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421088"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bookmarkStart w:id="0" w:name="_Hlk57222652"/>
      <w:bookmarkEnd w:id="0"/>
      <w:r w:rsidRPr="00F1621D">
        <w:rPr>
          <w:rFonts w:ascii="Times New Roman" w:eastAsia="Times New Roman" w:hAnsi="Times New Roman" w:cs="Times New Roman"/>
          <w:color w:val="000000"/>
          <w:sz w:val="24"/>
          <w:szCs w:val="24"/>
          <w:lang w:eastAsia="ru-RU"/>
        </w:rPr>
        <w:t xml:space="preserve">ГОСУДАРСТВЕННОЕ АВТОНОМНОЕ УЧРЕЖДЕНИЕ МОСКОВСКОЙ ОБЛАСТИ </w:t>
      </w:r>
      <w:r w:rsidRPr="00F1621D">
        <w:rPr>
          <w:rFonts w:ascii="Times New Roman" w:eastAsia="Times New Roman" w:hAnsi="Times New Roman" w:cs="Times New Roman"/>
          <w:color w:val="000000"/>
          <w:sz w:val="24"/>
          <w:szCs w:val="24"/>
          <w:shd w:val="clear" w:color="auto" w:fill="FFFFFF"/>
          <w:lang w:eastAsia="ru-RU"/>
        </w:rPr>
        <w:t>«ДИРЕКЦИЯ ПО ОРГАНИЗАЦИИ И ПРОВЕДЕНИЮ СПОРТИВНЫХ МЕРОПРИЯТИЙ»</w:t>
      </w:r>
    </w:p>
    <w:p w14:paraId="3E8110CA"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786DF7FC"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УТВЕРЖДАЮ</w:t>
      </w:r>
    </w:p>
    <w:p w14:paraId="2DCF8040"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0C77DAEA" w14:textId="77777777" w:rsidR="00F1621D" w:rsidRPr="00F1621D" w:rsidRDefault="006851A1" w:rsidP="00F1621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w:t>
      </w:r>
      <w:r w:rsidR="00F1621D" w:rsidRPr="00F1621D">
        <w:rPr>
          <w:rFonts w:ascii="Times New Roman" w:eastAsia="Times New Roman" w:hAnsi="Times New Roman" w:cs="Times New Roman"/>
          <w:color w:val="000000"/>
          <w:sz w:val="24"/>
          <w:szCs w:val="24"/>
          <w:lang w:eastAsia="ru-RU"/>
        </w:rPr>
        <w:t>иректор</w:t>
      </w:r>
      <w:r w:rsidR="00E25ABB">
        <w:rPr>
          <w:rFonts w:ascii="Times New Roman" w:eastAsia="Times New Roman" w:hAnsi="Times New Roman" w:cs="Times New Roman"/>
          <w:color w:val="000000"/>
          <w:sz w:val="24"/>
          <w:szCs w:val="24"/>
          <w:lang w:eastAsia="ru-RU"/>
        </w:rPr>
        <w:t xml:space="preserve"> </w:t>
      </w:r>
      <w:r w:rsidR="00F1621D" w:rsidRPr="00F1621D">
        <w:rPr>
          <w:rFonts w:ascii="Times New Roman" w:eastAsia="Times New Roman" w:hAnsi="Times New Roman" w:cs="Times New Roman"/>
          <w:color w:val="000000"/>
          <w:sz w:val="24"/>
          <w:szCs w:val="24"/>
          <w:lang w:eastAsia="ru-RU"/>
        </w:rPr>
        <w:t xml:space="preserve"> ГАУ МО «Дирекция </w:t>
      </w:r>
      <w:proofErr w:type="spellStart"/>
      <w:r w:rsidR="00F1621D" w:rsidRPr="00F1621D">
        <w:rPr>
          <w:rFonts w:ascii="Times New Roman" w:eastAsia="Times New Roman" w:hAnsi="Times New Roman" w:cs="Times New Roman"/>
          <w:color w:val="000000"/>
          <w:sz w:val="24"/>
          <w:szCs w:val="24"/>
          <w:lang w:eastAsia="ru-RU"/>
        </w:rPr>
        <w:t>спортмероприятий</w:t>
      </w:r>
      <w:proofErr w:type="spellEnd"/>
      <w:r w:rsidR="00F1621D" w:rsidRPr="00F1621D">
        <w:rPr>
          <w:rFonts w:ascii="Times New Roman" w:eastAsia="Times New Roman" w:hAnsi="Times New Roman" w:cs="Times New Roman"/>
          <w:color w:val="000000"/>
          <w:sz w:val="24"/>
          <w:szCs w:val="24"/>
          <w:lang w:eastAsia="ru-RU"/>
        </w:rPr>
        <w:t>»</w:t>
      </w:r>
    </w:p>
    <w:p w14:paraId="6D15F74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EBD634B" w14:textId="45AD6BE4"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_____________ </w:t>
      </w:r>
      <w:r w:rsidR="00C94DED">
        <w:rPr>
          <w:rFonts w:ascii="Times New Roman" w:eastAsia="Times New Roman" w:hAnsi="Times New Roman" w:cs="Times New Roman"/>
          <w:color w:val="000000"/>
          <w:sz w:val="24"/>
          <w:szCs w:val="24"/>
          <w:lang w:eastAsia="ru-RU"/>
        </w:rPr>
        <w:t>М</w:t>
      </w:r>
      <w:r w:rsidRPr="00F1621D">
        <w:rPr>
          <w:rFonts w:ascii="Times New Roman" w:eastAsia="Times New Roman" w:hAnsi="Times New Roman" w:cs="Times New Roman"/>
          <w:color w:val="000000"/>
          <w:sz w:val="24"/>
          <w:szCs w:val="24"/>
          <w:lang w:eastAsia="ru-RU"/>
        </w:rPr>
        <w:t>.</w:t>
      </w:r>
      <w:r w:rsidR="00C94DED">
        <w:rPr>
          <w:rFonts w:ascii="Times New Roman" w:eastAsia="Times New Roman" w:hAnsi="Times New Roman" w:cs="Times New Roman"/>
          <w:color w:val="000000"/>
          <w:sz w:val="24"/>
          <w:szCs w:val="24"/>
          <w:lang w:eastAsia="ru-RU"/>
        </w:rPr>
        <w:t>Е</w:t>
      </w:r>
      <w:r w:rsidRPr="00F1621D">
        <w:rPr>
          <w:rFonts w:ascii="Times New Roman" w:eastAsia="Times New Roman" w:hAnsi="Times New Roman" w:cs="Times New Roman"/>
          <w:color w:val="000000"/>
          <w:sz w:val="24"/>
          <w:szCs w:val="24"/>
          <w:lang w:eastAsia="ru-RU"/>
        </w:rPr>
        <w:t xml:space="preserve">. </w:t>
      </w:r>
      <w:r w:rsidR="00C94DED">
        <w:rPr>
          <w:rFonts w:ascii="Times New Roman" w:eastAsia="Times New Roman" w:hAnsi="Times New Roman" w:cs="Times New Roman"/>
          <w:color w:val="000000"/>
          <w:sz w:val="24"/>
          <w:szCs w:val="24"/>
          <w:lang w:eastAsia="ru-RU"/>
        </w:rPr>
        <w:t>Бутова</w:t>
      </w:r>
    </w:p>
    <w:p w14:paraId="42972D1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CAA3E33" w14:textId="46332653"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_________________ 20</w:t>
      </w:r>
      <w:r w:rsidR="006851A1">
        <w:rPr>
          <w:rFonts w:ascii="Times New Roman" w:eastAsia="Times New Roman" w:hAnsi="Times New Roman" w:cs="Times New Roman"/>
          <w:color w:val="000000"/>
          <w:sz w:val="24"/>
          <w:szCs w:val="24"/>
          <w:lang w:eastAsia="ru-RU"/>
        </w:rPr>
        <w:t>2</w:t>
      </w:r>
      <w:r w:rsidR="00C94DED">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 xml:space="preserve"> г.</w:t>
      </w:r>
    </w:p>
    <w:p w14:paraId="6A20F8C0"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М.П.                    </w:t>
      </w:r>
    </w:p>
    <w:p w14:paraId="0DF3CFDF"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5D7A43A0"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ДОКУМЕНТАЦИЯ О КОНКУРСЕ В ЭЛЕКТРОННОЙ ФОРМЕ</w:t>
      </w:r>
    </w:p>
    <w:p w14:paraId="3681320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B745E10" w14:textId="77777777" w:rsidR="00CD38E5" w:rsidRPr="00742221" w:rsidRDefault="00CD38E5" w:rsidP="00CD38E5">
      <w:pPr>
        <w:spacing w:after="0"/>
        <w:jc w:val="center"/>
        <w:rPr>
          <w:rFonts w:ascii="Times New Roman" w:eastAsia="Times New Roman" w:hAnsi="Times New Roman" w:cs="Times New Roman"/>
          <w:kern w:val="24"/>
          <w:sz w:val="24"/>
          <w:szCs w:val="24"/>
          <w:lang w:eastAsia="ru-RU"/>
        </w:rPr>
      </w:pPr>
      <w:r w:rsidRPr="00A11FC3">
        <w:rPr>
          <w:rFonts w:ascii="Times New Roman" w:eastAsia="Times New Roman" w:hAnsi="Times New Roman" w:cs="Times New Roman"/>
          <w:b/>
          <w:bCs/>
          <w:sz w:val="24"/>
          <w:szCs w:val="24"/>
          <w:lang w:eastAsia="ru-RU"/>
        </w:rPr>
        <w:t>ОКАЗАНИЕ КОМПЛЕКСА УСЛУГ ПО ОРГАНИЗАЦИИ И ПРОВЕДЕНИЮ ТУРНИРА ПО «ПОНД-ХОККЕЮ»</w:t>
      </w:r>
    </w:p>
    <w:p w14:paraId="15684B40" w14:textId="7F549D8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p>
    <w:p w14:paraId="5D1B8587" w14:textId="77777777" w:rsid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494A78E3" w14:textId="4E436446" w:rsidR="00F1621D" w:rsidRDefault="00F1621D" w:rsidP="00F1621D">
      <w:pPr>
        <w:spacing w:after="240" w:line="240" w:lineRule="auto"/>
        <w:rPr>
          <w:rFonts w:ascii="Times New Roman" w:eastAsia="Times New Roman" w:hAnsi="Times New Roman" w:cs="Times New Roman"/>
          <w:sz w:val="24"/>
          <w:szCs w:val="24"/>
          <w:lang w:eastAsia="ru-RU"/>
        </w:rPr>
      </w:pPr>
    </w:p>
    <w:p w14:paraId="0A6AA175" w14:textId="77777777" w:rsidR="00B822CB" w:rsidRPr="00F1621D" w:rsidRDefault="00B822CB" w:rsidP="00F1621D">
      <w:pPr>
        <w:spacing w:after="240" w:line="240" w:lineRule="auto"/>
        <w:rPr>
          <w:rFonts w:ascii="Times New Roman" w:eastAsia="Times New Roman" w:hAnsi="Times New Roman" w:cs="Times New Roman"/>
          <w:sz w:val="24"/>
          <w:szCs w:val="24"/>
          <w:lang w:eastAsia="ru-RU"/>
        </w:rPr>
      </w:pPr>
    </w:p>
    <w:p w14:paraId="490C6B70" w14:textId="312BB709" w:rsidR="00F1621D" w:rsidRDefault="00F1621D" w:rsidP="001749DD">
      <w:pPr>
        <w:spacing w:after="0" w:line="240" w:lineRule="auto"/>
        <w:jc w:val="center"/>
        <w:rPr>
          <w:rFonts w:ascii="Times New Roman" w:eastAsia="Times New Roman" w:hAnsi="Times New Roman" w:cs="Times New Roman"/>
          <w:color w:val="000000"/>
          <w:sz w:val="24"/>
          <w:szCs w:val="24"/>
          <w:lang w:eastAsia="ru-RU"/>
        </w:rPr>
      </w:pPr>
      <w:r w:rsidRPr="00F1621D">
        <w:rPr>
          <w:rFonts w:ascii="Times New Roman" w:eastAsia="Times New Roman" w:hAnsi="Times New Roman" w:cs="Times New Roman"/>
          <w:color w:val="000000"/>
          <w:sz w:val="24"/>
          <w:szCs w:val="24"/>
          <w:lang w:eastAsia="ru-RU"/>
        </w:rPr>
        <w:t>Москва 20</w:t>
      </w:r>
      <w:r w:rsidR="001749DD">
        <w:rPr>
          <w:rFonts w:ascii="Times New Roman" w:eastAsia="Times New Roman" w:hAnsi="Times New Roman" w:cs="Times New Roman"/>
          <w:color w:val="000000"/>
          <w:sz w:val="24"/>
          <w:szCs w:val="24"/>
          <w:lang w:eastAsia="ru-RU"/>
        </w:rPr>
        <w:t>2</w:t>
      </w:r>
      <w:r w:rsidR="00CD38E5">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 xml:space="preserve"> год</w:t>
      </w:r>
    </w:p>
    <w:p w14:paraId="75198F76" w14:textId="77777777" w:rsidR="00CD38E5" w:rsidRDefault="00CD38E5" w:rsidP="001749DD">
      <w:pPr>
        <w:spacing w:after="0" w:line="240" w:lineRule="auto"/>
        <w:jc w:val="center"/>
        <w:rPr>
          <w:rFonts w:ascii="Times New Roman" w:eastAsia="Times New Roman" w:hAnsi="Times New Roman" w:cs="Times New Roman"/>
          <w:color w:val="000000"/>
          <w:sz w:val="24"/>
          <w:szCs w:val="24"/>
          <w:lang w:eastAsia="ru-RU"/>
        </w:rPr>
      </w:pPr>
    </w:p>
    <w:p w14:paraId="38970909" w14:textId="15426CA6" w:rsidR="00254372" w:rsidRDefault="00254372" w:rsidP="001749DD">
      <w:pPr>
        <w:spacing w:after="0" w:line="240" w:lineRule="auto"/>
        <w:jc w:val="center"/>
        <w:rPr>
          <w:rFonts w:ascii="Times New Roman" w:eastAsia="Times New Roman" w:hAnsi="Times New Roman" w:cs="Times New Roman"/>
          <w:color w:val="000000"/>
          <w:sz w:val="24"/>
          <w:szCs w:val="24"/>
          <w:lang w:eastAsia="ru-RU"/>
        </w:rPr>
      </w:pPr>
    </w:p>
    <w:p w14:paraId="304ECFA2" w14:textId="5A803D96" w:rsidR="00254372" w:rsidRDefault="00254372" w:rsidP="001749DD">
      <w:pPr>
        <w:spacing w:after="0" w:line="240" w:lineRule="auto"/>
        <w:jc w:val="center"/>
        <w:rPr>
          <w:rFonts w:ascii="Times New Roman" w:eastAsia="Times New Roman" w:hAnsi="Times New Roman" w:cs="Times New Roman"/>
          <w:color w:val="000000"/>
          <w:sz w:val="24"/>
          <w:szCs w:val="24"/>
          <w:lang w:eastAsia="ru-RU"/>
        </w:rPr>
      </w:pPr>
    </w:p>
    <w:p w14:paraId="04C78521" w14:textId="77777777" w:rsidR="00254372" w:rsidRPr="00F1621D" w:rsidRDefault="00254372" w:rsidP="001749DD">
      <w:pPr>
        <w:spacing w:after="0" w:line="240" w:lineRule="auto"/>
        <w:jc w:val="center"/>
        <w:rPr>
          <w:rFonts w:ascii="Times New Roman" w:eastAsia="Times New Roman" w:hAnsi="Times New Roman" w:cs="Times New Roman"/>
          <w:sz w:val="24"/>
          <w:szCs w:val="24"/>
          <w:lang w:eastAsia="ru-RU"/>
        </w:rPr>
      </w:pPr>
    </w:p>
    <w:p w14:paraId="7C8292C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8450BF8"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РАЗДЕЛ 1. «ОБЩИЕ УСЛОВИЯ ПРОВЕДЕНИЯ ЗАКУПКИ»</w:t>
      </w:r>
    </w:p>
    <w:p w14:paraId="4BE90DB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6C049D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ОБЩИЕ ПОЛОЖЕНИЯ</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14:paraId="59DEDDC8" w14:textId="47E79AB2"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1.1 Конкурс проводится в электронной форме в соответствии с Конституцией Российской Федерации, Гражданским кодексом Российской Федерации, Федеральным законом от 18.07.2011 № 223-ФЗ «О закупках товаров, работ, услуг отдельными видами юридических лиц» (далее – Федеральный закон от 18.07.2011 № 223-ФЗ), другими федеральными законами и иными нормативными правовыми актами Российской Федерации, а также принятым в соответствии с ними и утвержденным с учетом положений части 3 статьи 2 Федерального закона от 18.07.2011 № 223-ФЗ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w:t>
      </w:r>
      <w:r w:rsidR="00750AA7">
        <w:rPr>
          <w:rFonts w:ascii="Times New Roman" w:eastAsia="Times New Roman" w:hAnsi="Times New Roman" w:cs="Times New Roman"/>
          <w:color w:val="000000"/>
          <w:sz w:val="24"/>
          <w:szCs w:val="24"/>
          <w:lang w:eastAsia="ru-RU"/>
        </w:rPr>
        <w:t>28</w:t>
      </w:r>
      <w:r w:rsidR="0065085F" w:rsidRPr="0065085F">
        <w:rPr>
          <w:rFonts w:ascii="Times New Roman" w:eastAsia="Times New Roman" w:hAnsi="Times New Roman" w:cs="Times New Roman"/>
          <w:color w:val="000000"/>
          <w:sz w:val="24"/>
          <w:szCs w:val="24"/>
          <w:lang w:eastAsia="ru-RU"/>
        </w:rPr>
        <w:t>.</w:t>
      </w:r>
      <w:r w:rsidR="00382A5A">
        <w:rPr>
          <w:rFonts w:ascii="Times New Roman" w:eastAsia="Times New Roman" w:hAnsi="Times New Roman" w:cs="Times New Roman"/>
          <w:color w:val="000000"/>
          <w:sz w:val="24"/>
          <w:szCs w:val="24"/>
          <w:lang w:eastAsia="ru-RU"/>
        </w:rPr>
        <w:t>0</w:t>
      </w:r>
      <w:r w:rsidR="00750AA7">
        <w:rPr>
          <w:rFonts w:ascii="Times New Roman" w:eastAsia="Times New Roman" w:hAnsi="Times New Roman" w:cs="Times New Roman"/>
          <w:color w:val="000000"/>
          <w:sz w:val="24"/>
          <w:szCs w:val="24"/>
          <w:lang w:eastAsia="ru-RU"/>
        </w:rPr>
        <w:t>6</w:t>
      </w:r>
      <w:r w:rsidR="0065085F" w:rsidRPr="0065085F">
        <w:rPr>
          <w:rFonts w:ascii="Times New Roman" w:eastAsia="Times New Roman" w:hAnsi="Times New Roman" w:cs="Times New Roman"/>
          <w:color w:val="000000"/>
          <w:sz w:val="24"/>
          <w:szCs w:val="24"/>
          <w:lang w:eastAsia="ru-RU"/>
        </w:rPr>
        <w:t>.202</w:t>
      </w:r>
      <w:r w:rsidR="00750AA7">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 </w:t>
      </w:r>
      <w:r w:rsidR="00750AA7">
        <w:rPr>
          <w:rFonts w:ascii="Times New Roman" w:eastAsia="Times New Roman" w:hAnsi="Times New Roman" w:cs="Times New Roman"/>
          <w:color w:val="000000"/>
          <w:sz w:val="24"/>
          <w:szCs w:val="24"/>
          <w:lang w:eastAsia="ru-RU"/>
        </w:rPr>
        <w:t>26</w:t>
      </w:r>
      <w:r w:rsidRPr="00F1621D">
        <w:rPr>
          <w:rFonts w:ascii="Times New Roman" w:eastAsia="Times New Roman" w:hAnsi="Times New Roman" w:cs="Times New Roman"/>
          <w:color w:val="000000"/>
          <w:sz w:val="24"/>
          <w:szCs w:val="24"/>
          <w:lang w:eastAsia="ru-RU"/>
        </w:rPr>
        <w:t xml:space="preserve"> Положения о закупке товаров, работ, услуг для нужд </w:t>
      </w:r>
      <w:r w:rsidR="00534AE6">
        <w:rPr>
          <w:rFonts w:ascii="Times New Roman" w:eastAsia="Times New Roman" w:hAnsi="Times New Roman" w:cs="Times New Roman"/>
          <w:color w:val="000000"/>
          <w:sz w:val="24"/>
          <w:szCs w:val="24"/>
          <w:lang w:eastAsia="ru-RU"/>
        </w:rPr>
        <w:t>Государственного автономного учреждения Московской области</w:t>
      </w:r>
      <w:r w:rsidRPr="00F1621D">
        <w:rPr>
          <w:rFonts w:ascii="Times New Roman" w:eastAsia="Times New Roman" w:hAnsi="Times New Roman" w:cs="Times New Roman"/>
          <w:color w:val="000000"/>
          <w:sz w:val="24"/>
          <w:szCs w:val="24"/>
          <w:lang w:eastAsia="ru-RU"/>
        </w:rPr>
        <w:t xml:space="preserve"> «Дирекция по организации и проведению спортивных мероприятий»</w:t>
      </w:r>
      <w:r w:rsidR="00534AE6">
        <w:rPr>
          <w:rFonts w:ascii="Times New Roman" w:eastAsia="Times New Roman" w:hAnsi="Times New Roman" w:cs="Times New Roman"/>
          <w:color w:val="000000"/>
          <w:sz w:val="24"/>
          <w:szCs w:val="24"/>
          <w:lang w:eastAsia="ru-RU"/>
        </w:rPr>
        <w:t xml:space="preserve"> (далее –Положения о закупке товаров, работ, услуг)</w:t>
      </w:r>
      <w:r w:rsidRPr="00F1621D">
        <w:rPr>
          <w:rFonts w:ascii="Times New Roman" w:eastAsia="Times New Roman" w:hAnsi="Times New Roman" w:cs="Times New Roman"/>
          <w:color w:val="000000"/>
          <w:sz w:val="24"/>
          <w:szCs w:val="24"/>
          <w:lang w:eastAsia="ru-RU"/>
        </w:rPr>
        <w:t xml:space="preserve"> размещенного на  официальном сайте Единой информационной системе в сфере закупок (</w:t>
      </w:r>
      <w:hyperlink r:id="rId8" w:history="1">
        <w:r w:rsidRPr="00F1621D">
          <w:rPr>
            <w:rFonts w:ascii="Times New Roman" w:eastAsia="Times New Roman" w:hAnsi="Times New Roman" w:cs="Times New Roman"/>
            <w:color w:val="0000FF"/>
            <w:sz w:val="24"/>
            <w:szCs w:val="24"/>
            <w:u w:val="single"/>
            <w:lang w:eastAsia="ru-RU"/>
          </w:rPr>
          <w:t>www.zakupki.gov.ru</w:t>
        </w:r>
      </w:hyperlink>
      <w:r w:rsidRPr="00F1621D">
        <w:rPr>
          <w:rFonts w:ascii="Times New Roman" w:eastAsia="Times New Roman" w:hAnsi="Times New Roman" w:cs="Times New Roman"/>
          <w:color w:val="000000"/>
          <w:sz w:val="24"/>
          <w:szCs w:val="24"/>
          <w:lang w:eastAsia="ru-RU"/>
        </w:rPr>
        <w:t>) (далее – Единая информационная система).</w:t>
      </w:r>
    </w:p>
    <w:p w14:paraId="55EF1F77"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 В части, прямо не урегулированной законодательством Российской Федерации, проведение конкурса в электронной форме регулируется настоящей документацией.</w:t>
      </w:r>
    </w:p>
    <w:p w14:paraId="519701F4"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1.3 Под конкурсом в электронной форме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2932D2CC"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1.4 Протоколы, составляемые в ходе осуществления конкурентной закупки, а также по итогам конкурентной закупки, протоколы, составляемые по результатам заключения договоров с единственным поставщиком (исполнителем, подрядчиком), заявки на участие в конкурентной закупке, предложения участников конкурентной закупки, документация о конкурентной закупке, извещение о проведении запроса котировок в электронной форме, документация об осуществлении закупки у единственного поставщика (исполнителя, подрядчика), изменения, внесенные в документацию о конкурентной закупке, извещение о проведении запроса котировок в электронной форме, разъяснения положений документации о конкурентной закупке хранятся Заказчиком не менее 3 лет.</w:t>
      </w:r>
    </w:p>
    <w:p w14:paraId="1DCD97D4"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1.5 Заказчик: Государственное автономное учреждение Московской области «Дирекция по организации и проведению спортивных мероприятий».</w:t>
      </w:r>
    </w:p>
    <w:p w14:paraId="734670EF"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Местонахождение и почтовый адрес Заказчика: 123592, город Москва, улица Кулакова, дом 20, корпус 1, корпус А, 1 этаж.</w:t>
      </w:r>
    </w:p>
    <w:p w14:paraId="7067879E"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Источник финансирования: Субсидия на финансовое обеспечение выполнения государственного задания.</w:t>
      </w:r>
    </w:p>
    <w:p w14:paraId="4ECAAFE9"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1.6 Для участия в конкурсе в электронной форме участники такого конкурса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14:paraId="50CB4CB1"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1.7 Все расходы на перевозку, страхование, уплату таможенных пошлин, налогов и других обязательных платежей, которые поставщик (подрядчик, исполнитель) по договору должен оплачивать в соответствии с условиями настоящей документации, договора или на иных основаниях, должны быть включены в цену договора, предлагаемую участником конкурса в электронном виде. Неучтенные затраты поставщика (подрядчика, исполнителя) по договору, связанные с исполнением договора, но не включенные в предлагаемую цену договора, не подлежат оплате Заказчиком.</w:t>
      </w:r>
    </w:p>
    <w:p w14:paraId="224A145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EFB38FB" w14:textId="77777777" w:rsidR="00720D2C" w:rsidRDefault="00720D2C" w:rsidP="00F1621D">
      <w:pPr>
        <w:spacing w:line="240" w:lineRule="auto"/>
        <w:ind w:left="-11" w:hanging="11"/>
        <w:jc w:val="center"/>
        <w:rPr>
          <w:rFonts w:ascii="Times New Roman" w:eastAsia="Times New Roman" w:hAnsi="Times New Roman" w:cs="Times New Roman"/>
          <w:color w:val="000000"/>
          <w:sz w:val="24"/>
          <w:szCs w:val="24"/>
          <w:lang w:eastAsia="ru-RU"/>
        </w:rPr>
      </w:pPr>
    </w:p>
    <w:p w14:paraId="56C5B3D3" w14:textId="77777777" w:rsidR="005D3CEF" w:rsidRDefault="005D3CEF" w:rsidP="00F1621D">
      <w:pPr>
        <w:spacing w:line="240" w:lineRule="auto"/>
        <w:ind w:left="-11" w:hanging="11"/>
        <w:jc w:val="center"/>
        <w:rPr>
          <w:rFonts w:ascii="Times New Roman" w:eastAsia="Times New Roman" w:hAnsi="Times New Roman" w:cs="Times New Roman"/>
          <w:color w:val="000000"/>
          <w:sz w:val="24"/>
          <w:szCs w:val="24"/>
          <w:lang w:eastAsia="ru-RU"/>
        </w:rPr>
      </w:pPr>
    </w:p>
    <w:p w14:paraId="799079CB" w14:textId="77777777" w:rsidR="00F1621D" w:rsidRPr="00F1621D" w:rsidRDefault="00F1621D" w:rsidP="00F1621D">
      <w:pPr>
        <w:spacing w:line="240" w:lineRule="auto"/>
        <w:ind w:left="-11" w:hanging="11"/>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 ТРЕБОВАНИЯ, ПРЕДЪЯВЛЯЕМЫЕ К УЧАСТНИКАМ ЗАКУПКИ:</w:t>
      </w:r>
    </w:p>
    <w:p w14:paraId="369D6046" w14:textId="77777777" w:rsidR="00F1621D" w:rsidRPr="00F1621D" w:rsidRDefault="00F1621D" w:rsidP="00F1621D">
      <w:pPr>
        <w:spacing w:after="0" w:line="240" w:lineRule="auto"/>
        <w:ind w:left="-11" w:hanging="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Обязательные требования к участникам закупок:</w:t>
      </w:r>
    </w:p>
    <w:p w14:paraId="4E833D43"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Обязательные требования к участникам закупок:</w:t>
      </w:r>
    </w:p>
    <w:p w14:paraId="1BD21965"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6624FA4D"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3A3482C"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неприостановление</w:t>
      </w:r>
      <w:proofErr w:type="spellEnd"/>
      <w:r>
        <w:rPr>
          <w:rFonts w:ascii="Times New Roman" w:eastAsia="Times New Roman" w:hAnsi="Times New Roman"/>
          <w:sz w:val="24"/>
          <w:szCs w:val="24"/>
          <w:lang w:eastAsia="ru-RU"/>
        </w:rPr>
        <w:t xml:space="preserve"> деятельности участника закупки в порядке, предусмотренном </w:t>
      </w:r>
      <w:hyperlink r:id="rId9" w:history="1">
        <w:r>
          <w:rPr>
            <w:rStyle w:val="a4"/>
            <w:rFonts w:ascii="Times New Roman" w:eastAsia="Times New Roman" w:hAnsi="Times New Roman"/>
            <w:color w:val="000000"/>
            <w:sz w:val="24"/>
            <w:szCs w:val="24"/>
            <w:lang w:eastAsia="ru-RU"/>
          </w:rPr>
          <w:t>Кодексом</w:t>
        </w:r>
      </w:hyperlink>
      <w:r>
        <w:rPr>
          <w:rFonts w:ascii="Times New Roman" w:eastAsia="Times New Roman" w:hAnsi="Times New Roman"/>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1A147E8D"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F47B467"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Pr>
          <w:rFonts w:ascii="Times New Roman" w:eastAsia="Times New Roman" w:hAnsi="Times New Roman"/>
          <w:sz w:val="24"/>
          <w:szCs w:val="24"/>
          <w:lang w:eastAsia="ru-RU"/>
        </w:rPr>
        <w:t>обязанностизаявителя</w:t>
      </w:r>
      <w:proofErr w:type="spellEnd"/>
      <w:r>
        <w:rPr>
          <w:rFonts w:ascii="Times New Roman" w:eastAsia="Times New Roman" w:hAnsi="Times New Roman"/>
          <w:sz w:val="24"/>
          <w:szCs w:val="24"/>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CE08A58"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D280AE9"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w:t>
      </w:r>
      <w:r>
        <w:rPr>
          <w:rFonts w:ascii="Times New Roman" w:eastAsia="Times New Roman" w:hAnsi="Times New Roman"/>
          <w:sz w:val="24"/>
          <w:szCs w:val="24"/>
          <w:lang w:eastAsia="ru-RU"/>
        </w:rPr>
        <w:lastRenderedPageBreak/>
        <w:t>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4378EA5"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участник закупки не является офшорной компанией;</w:t>
      </w:r>
    </w:p>
    <w:p w14:paraId="52682F79"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01F22581"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Pr>
            <w:rStyle w:val="a4"/>
            <w:rFonts w:ascii="Times New Roman" w:eastAsia="Times New Roman" w:hAnsi="Times New Roman"/>
            <w:color w:val="000000"/>
            <w:sz w:val="24"/>
            <w:szCs w:val="24"/>
            <w:lang w:eastAsia="ru-RU"/>
          </w:rPr>
          <w:t>статьей 5</w:t>
        </w:r>
      </w:hyperlink>
      <w:r>
        <w:rPr>
          <w:rFonts w:ascii="Times New Roman" w:eastAsia="Times New Roman" w:hAnsi="Times New Roman"/>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41957299"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1D5A1BEC"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Pr>
          <w:rFonts w:ascii="Times New Roman" w:eastAsia="Times New Roman" w:hAnsi="Times New Roman"/>
          <w:sz w:val="24"/>
          <w:szCs w:val="24"/>
          <w:vertAlign w:val="superscript"/>
          <w:lang w:eastAsia="ru-RU"/>
        </w:rPr>
        <w:footnoteReference w:id="1"/>
      </w:r>
      <w:r>
        <w:rPr>
          <w:rFonts w:ascii="Times New Roman" w:eastAsia="Times New Roman" w:hAnsi="Times New Roman"/>
          <w:sz w:val="24"/>
          <w:szCs w:val="24"/>
          <w:lang w:eastAsia="ru-RU"/>
        </w:rPr>
        <w:t>.</w:t>
      </w:r>
    </w:p>
    <w:p w14:paraId="24EDEA0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637D859" w14:textId="77777777" w:rsidR="00F1621D" w:rsidRPr="00F1621D" w:rsidRDefault="00F1621D" w:rsidP="00F1621D">
      <w:pPr>
        <w:spacing w:after="0" w:line="240" w:lineRule="auto"/>
        <w:ind w:firstLine="567"/>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ПОРЯДОК ПРОВЕДЕНИЯ КОНКУРСА В ЭЛЕКТРОННОМ ВИДЕ</w:t>
      </w:r>
    </w:p>
    <w:p w14:paraId="3773A4F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A8BD737" w14:textId="77777777" w:rsidR="00F1621D" w:rsidRPr="00F1621D" w:rsidRDefault="00F1621D" w:rsidP="005D3CEF">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    Заказчик размещает в Единой информационной системе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таком конкурсе.</w:t>
      </w:r>
      <w:r w:rsidRPr="00F1621D">
        <w:rPr>
          <w:rFonts w:ascii="Times New Roman" w:eastAsia="Times New Roman" w:hAnsi="Times New Roman" w:cs="Times New Roman"/>
          <w:color w:val="000000"/>
          <w:sz w:val="24"/>
          <w:szCs w:val="24"/>
          <w:lang w:eastAsia="ru-RU"/>
        </w:rPr>
        <w:br/>
        <w:t>3.2    Проведение конкурса в электронной форме осуществляется на электронной площадке.</w:t>
      </w:r>
      <w:r w:rsidRPr="00F1621D">
        <w:rPr>
          <w:rFonts w:ascii="Times New Roman" w:eastAsia="Times New Roman" w:hAnsi="Times New Roman" w:cs="Times New Roman"/>
          <w:color w:val="000000"/>
          <w:sz w:val="24"/>
          <w:szCs w:val="24"/>
          <w:lang w:eastAsia="ru-RU"/>
        </w:rPr>
        <w:br/>
        <w:t>3.3    При проведении конкурса в электронной форме переговоры Заказчика или Комиссии с участником конкурса в электронной форме не допускаются.</w:t>
      </w:r>
      <w:r w:rsidRPr="00F1621D">
        <w:rPr>
          <w:rFonts w:ascii="Times New Roman" w:eastAsia="Times New Roman" w:hAnsi="Times New Roman" w:cs="Times New Roman"/>
          <w:color w:val="000000"/>
          <w:sz w:val="24"/>
          <w:szCs w:val="24"/>
          <w:lang w:eastAsia="ru-RU"/>
        </w:rPr>
        <w:br/>
        <w:t>3.4    При проведении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конкурсе в электронной форме и (или) условия для разглашения конфиденциальной информации.</w:t>
      </w:r>
      <w:r w:rsidRPr="00F1621D">
        <w:rPr>
          <w:rFonts w:ascii="Times New Roman" w:eastAsia="Times New Roman" w:hAnsi="Times New Roman" w:cs="Times New Roman"/>
          <w:color w:val="000000"/>
          <w:sz w:val="24"/>
          <w:szCs w:val="24"/>
          <w:lang w:eastAsia="ru-RU"/>
        </w:rPr>
        <w:br/>
        <w:t>3.5    Заказчик вправе принять решение о внесении изменений в извещение о проведении конкурса в электронной форме не позднее, чем за 5 дней до даты окончания срока подачи заявок на участие в конкурсе в электронной форме. Изменения, вносимые в извещение о проведении конкурса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r w:rsidRPr="00F1621D">
        <w:rPr>
          <w:rFonts w:ascii="Times New Roman" w:eastAsia="Times New Roman" w:hAnsi="Times New Roman" w:cs="Times New Roman"/>
          <w:color w:val="000000"/>
          <w:sz w:val="24"/>
          <w:szCs w:val="24"/>
          <w:lang w:eastAsia="ru-RU"/>
        </w:rPr>
        <w:br/>
        <w:t>3.6    Изменение предмета закупки, увеличение размера обеспечения заявок на участие в конкурсе в электронной форме не допускаются.</w:t>
      </w:r>
      <w:r w:rsidRPr="00F1621D">
        <w:rPr>
          <w:rFonts w:ascii="Times New Roman" w:eastAsia="Times New Roman" w:hAnsi="Times New Roman" w:cs="Times New Roman"/>
          <w:color w:val="000000"/>
          <w:sz w:val="24"/>
          <w:szCs w:val="24"/>
          <w:lang w:eastAsia="ru-RU"/>
        </w:rPr>
        <w:br/>
        <w:t xml:space="preserve">3.7    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 В течение 3 рабочих дней с даты поступления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 Заказчик </w:t>
      </w:r>
      <w:r w:rsidRPr="00F1621D">
        <w:rPr>
          <w:rFonts w:ascii="Times New Roman" w:eastAsia="Times New Roman" w:hAnsi="Times New Roman" w:cs="Times New Roman"/>
          <w:color w:val="000000"/>
          <w:sz w:val="24"/>
          <w:szCs w:val="24"/>
          <w:lang w:eastAsia="ru-RU"/>
        </w:rPr>
        <w:lastRenderedPageBreak/>
        <w:t>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 Разъяснения положений конкурсной документации не должны изменять</w:t>
      </w:r>
      <w:r w:rsidR="005D3CEF">
        <w:rPr>
          <w:rFonts w:ascii="Times New Roman" w:eastAsia="Times New Roman" w:hAnsi="Times New Roman" w:cs="Times New Roman"/>
          <w:color w:val="000000"/>
          <w:sz w:val="24"/>
          <w:szCs w:val="24"/>
          <w:lang w:eastAsia="ru-RU"/>
        </w:rPr>
        <w:t xml:space="preserve"> предмет закупки и существенные условия проекта </w:t>
      </w:r>
      <w:r w:rsidRPr="00F1621D">
        <w:rPr>
          <w:rFonts w:ascii="Times New Roman" w:eastAsia="Times New Roman" w:hAnsi="Times New Roman" w:cs="Times New Roman"/>
          <w:color w:val="000000"/>
          <w:sz w:val="24"/>
          <w:szCs w:val="24"/>
          <w:lang w:eastAsia="ru-RU"/>
        </w:rPr>
        <w:t>договора.</w:t>
      </w:r>
      <w:r w:rsidRPr="00F1621D">
        <w:rPr>
          <w:rFonts w:ascii="Times New Roman" w:eastAsia="Times New Roman" w:hAnsi="Times New Roman" w:cs="Times New Roman"/>
          <w:color w:val="000000"/>
          <w:sz w:val="24"/>
          <w:szCs w:val="24"/>
          <w:lang w:eastAsia="ru-RU"/>
        </w:rPr>
        <w:br/>
        <w:t>3.8    Заявка на участие в конкурсе в электронной форме состоит из двух частей и предложения участника конкурса в электронной форме о цене договора.</w:t>
      </w:r>
      <w:r w:rsidRPr="00F1621D">
        <w:rPr>
          <w:rFonts w:ascii="Times New Roman" w:eastAsia="Times New Roman" w:hAnsi="Times New Roman" w:cs="Times New Roman"/>
          <w:color w:val="000000"/>
          <w:sz w:val="24"/>
          <w:szCs w:val="24"/>
          <w:lang w:eastAsia="ru-RU"/>
        </w:rPr>
        <w:br/>
        <w:t>3.9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F1621D">
        <w:rPr>
          <w:rFonts w:ascii="Times New Roman" w:eastAsia="Times New Roman" w:hAnsi="Times New Roman" w:cs="Times New Roman"/>
          <w:color w:val="000000"/>
          <w:sz w:val="24"/>
          <w:szCs w:val="24"/>
          <w:lang w:eastAsia="ru-RU"/>
        </w:rPr>
        <w:br/>
        <w:t>3.10    Первая часть заявки на участие в конкурсе в электронной форме должна содержать:</w:t>
      </w:r>
    </w:p>
    <w:p w14:paraId="11CC4A2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65446BB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p>
    <w:p w14:paraId="0CE621C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3.10.3. При осуществлении закупки товара или закупки работы, услуги, для выполнения, оказания которых используется товар:</w:t>
      </w:r>
    </w:p>
    <w:p w14:paraId="73A9B8C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5121EDE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1DB0817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3.10.4.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1763CE89"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14:paraId="6AF70D7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22CDB60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3.11.2.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w:t>
      </w:r>
      <w:r w:rsidRPr="00F1621D">
        <w:rPr>
          <w:rFonts w:ascii="Times New Roman" w:eastAsia="Times New Roman" w:hAnsi="Times New Roman" w:cs="Times New Roman"/>
          <w:color w:val="000000"/>
          <w:sz w:val="24"/>
          <w:szCs w:val="24"/>
          <w:lang w:eastAsia="ru-RU"/>
        </w:rPr>
        <w:lastRenderedPageBreak/>
        <w:t>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48CCEBC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787F1FB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3.11.4. Копии учредительных документов участника конкурса в электронной форме (для юридических лиц).</w:t>
      </w:r>
    </w:p>
    <w:p w14:paraId="3FEFABA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89A1F1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BA73F8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5A3DAC4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B08336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4A9EF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1665752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3.11.11.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4D4CBCF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 </w:t>
      </w:r>
    </w:p>
    <w:p w14:paraId="13F9975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3.11.13 Согласие субъекта персональных данных на обработку его персональных данных (для участника конкурса в электронной форме - физического лица).</w:t>
      </w:r>
    </w:p>
    <w:p w14:paraId="692E942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3.12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3AF68FE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3.13 Требовать от участника конкурса в электронной форме документы и сведения, за исключением предусмотренных 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не допускается.</w:t>
      </w:r>
    </w:p>
    <w:p w14:paraId="1FFC8FA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3.14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371FCC9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3.15 Участник конкурса в электронной форме вправе подать только одну заявку на участие в конкурсе в электронной форме.</w:t>
      </w:r>
    </w:p>
    <w:p w14:paraId="59F97FC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3.16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53A88A0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3.17 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03C31A7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3.18 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6EDBE3E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подачи данной заявки с нарушением требований, предусмотренных пунктом 30.6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14:paraId="04C230F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28DD41E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получения данной заявки после даты или времени окончания срока подачи заявок на участие в конкурсе в электронной форме;</w:t>
      </w:r>
    </w:p>
    <w:p w14:paraId="4B353FE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подачи участником закупки заявки, содержащей предложение о цене договора, превышающее начальную (максимальную) цену договора или равное нулю;</w:t>
      </w:r>
    </w:p>
    <w:p w14:paraId="54E0B79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3.19 Одновременно </w:t>
      </w:r>
      <w:proofErr w:type="gramStart"/>
      <w:r w:rsidRPr="00F1621D">
        <w:rPr>
          <w:rFonts w:ascii="Times New Roman" w:eastAsia="Times New Roman" w:hAnsi="Times New Roman" w:cs="Times New Roman"/>
          <w:color w:val="000000"/>
          <w:sz w:val="24"/>
          <w:szCs w:val="24"/>
          <w:lang w:eastAsia="ru-RU"/>
        </w:rPr>
        <w:t>с возвратом заявки на участие в конкурсе в электронной форме в соответствии</w:t>
      </w:r>
      <w:proofErr w:type="gramEnd"/>
      <w:r w:rsidRPr="00F1621D">
        <w:rPr>
          <w:rFonts w:ascii="Times New Roman" w:eastAsia="Times New Roman" w:hAnsi="Times New Roman" w:cs="Times New Roman"/>
          <w:color w:val="000000"/>
          <w:sz w:val="24"/>
          <w:szCs w:val="24"/>
          <w:lang w:eastAsia="ru-RU"/>
        </w:rPr>
        <w:t xml:space="preserve"> с пунктами 15.5, 15.7, 30.11 Положения о закупке товаров, работ, услуг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4BEEEFD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3.20 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28732355"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3.21 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641F37C3"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br/>
        <w:t>4. ТРЕБОВАНИЯ, ПРЕДЪЯВЛЯЕМЫЕ К ОБЕСПЕЧЕНИЮ ПРЕДЛОЖЕНИЯ, ОБЕСПЕЧЕНИЮ ИСПОЛНЕНИЯ ДОГОВОРА</w:t>
      </w:r>
    </w:p>
    <w:p w14:paraId="1CAB2369"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4.1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 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Размер такого обеспечения может составлять от 0,5 процента до 5 процентов начальной (максимальной) цены договора.</w:t>
      </w:r>
      <w:r w:rsidRPr="00F1621D">
        <w:rPr>
          <w:rFonts w:ascii="Times New Roman" w:eastAsia="Times New Roman" w:hAnsi="Times New Roman" w:cs="Times New Roman"/>
          <w:color w:val="000000"/>
          <w:sz w:val="24"/>
          <w:szCs w:val="24"/>
          <w:lang w:eastAsia="ru-RU"/>
        </w:rPr>
        <w:br/>
        <w:t>4.2 Заказчик вправе, за исключением случая, установленного пунктом 61.2 Положения о закупке товаров, работ, услуг ,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r w:rsidRPr="00F1621D">
        <w:rPr>
          <w:rFonts w:ascii="Times New Roman" w:eastAsia="Times New Roman" w:hAnsi="Times New Roman" w:cs="Times New Roman"/>
          <w:color w:val="000000"/>
          <w:sz w:val="24"/>
          <w:szCs w:val="24"/>
          <w:lang w:eastAsia="ru-RU"/>
        </w:rPr>
        <w:br/>
        <w:t xml:space="preserve">4.3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w:t>
      </w:r>
      <w:proofErr w:type="gramStart"/>
      <w:r w:rsidRPr="00F1621D">
        <w:rPr>
          <w:rFonts w:ascii="Times New Roman" w:eastAsia="Times New Roman" w:hAnsi="Times New Roman" w:cs="Times New Roman"/>
          <w:color w:val="000000"/>
          <w:sz w:val="24"/>
          <w:szCs w:val="24"/>
          <w:lang w:eastAsia="ru-RU"/>
        </w:rPr>
        <w:t>Способ обеспечения исполнения договора определяется участником закупки самостоятельно.</w:t>
      </w:r>
      <w:r w:rsidRPr="00F1621D">
        <w:rPr>
          <w:rFonts w:ascii="Times New Roman" w:eastAsia="Times New Roman" w:hAnsi="Times New Roman" w:cs="Times New Roman"/>
          <w:color w:val="000000"/>
          <w:sz w:val="24"/>
          <w:szCs w:val="24"/>
          <w:lang w:eastAsia="ru-RU"/>
        </w:rPr>
        <w:br/>
        <w:t>4.4 .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roofErr w:type="gramEnd"/>
    </w:p>
    <w:p w14:paraId="6C7A3860"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r w:rsidRPr="00F1621D">
        <w:rPr>
          <w:rFonts w:ascii="Times New Roman" w:eastAsia="Times New Roman" w:hAnsi="Times New Roman" w:cs="Times New Roman"/>
          <w:color w:val="000000"/>
          <w:sz w:val="24"/>
          <w:szCs w:val="24"/>
          <w:lang w:eastAsia="ru-RU"/>
        </w:rPr>
        <w:b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27D1B4C9"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 ЗАКЛЮЧЕНИЕ ДОГОВОРА ПО РЕЗУЛЬТАТАМ ПРОВЕДЕНИЯ КОНКУРСА, ИЗМЕНЕНИЕ И РАСТОРЖЕНИЕ ДОГОВОРА</w:t>
      </w:r>
    </w:p>
    <w:p w14:paraId="33114AE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5.1 </w:t>
      </w:r>
      <w:r w:rsidR="002D1B97" w:rsidRPr="002D1B97">
        <w:rPr>
          <w:rFonts w:ascii="Times New Roman" w:eastAsia="Times New Roman" w:hAnsi="Times New Roman" w:cs="Times New Roman"/>
          <w:color w:val="000000"/>
          <w:sz w:val="24"/>
          <w:szCs w:val="24"/>
          <w:lang w:eastAsia="ru-RU"/>
        </w:rPr>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14:paraId="397254A2" w14:textId="77777777" w:rsidR="00F1621D" w:rsidRPr="00F1621D" w:rsidRDefault="002D1B97" w:rsidP="00F1621D">
      <w:pPr>
        <w:spacing w:after="0" w:line="240" w:lineRule="auto"/>
        <w:jc w:val="both"/>
        <w:rPr>
          <w:rFonts w:ascii="Times New Roman" w:eastAsia="Times New Roman" w:hAnsi="Times New Roman" w:cs="Times New Roman"/>
          <w:sz w:val="24"/>
          <w:szCs w:val="24"/>
          <w:lang w:eastAsia="ru-RU"/>
        </w:rPr>
      </w:pPr>
      <w:r w:rsidRPr="002D1B97">
        <w:rPr>
          <w:rFonts w:ascii="Times New Roman" w:eastAsia="Times New Roman" w:hAnsi="Times New Roman" w:cs="Times New Roman"/>
          <w:color w:val="000000"/>
          <w:sz w:val="24"/>
          <w:szCs w:val="24"/>
          <w:lang w:eastAsia="ru-RU"/>
        </w:rPr>
        <w:lastRenderedPageBreak/>
        <w:t xml:space="preserve">по результатам конкурентной закупки, в том </w:t>
      </w:r>
      <w:proofErr w:type="gramStart"/>
      <w:r w:rsidRPr="002D1B97">
        <w:rPr>
          <w:rFonts w:ascii="Times New Roman" w:eastAsia="Times New Roman" w:hAnsi="Times New Roman" w:cs="Times New Roman"/>
          <w:color w:val="000000"/>
          <w:sz w:val="24"/>
          <w:szCs w:val="24"/>
          <w:lang w:eastAsia="ru-RU"/>
        </w:rPr>
        <w:t>числе</w:t>
      </w:r>
      <w:proofErr w:type="gramEnd"/>
      <w:r w:rsidRPr="002D1B97">
        <w:rPr>
          <w:rFonts w:ascii="Times New Roman" w:eastAsia="Times New Roman" w:hAnsi="Times New Roman" w:cs="Times New Roman"/>
          <w:color w:val="000000"/>
          <w:sz w:val="24"/>
          <w:szCs w:val="24"/>
          <w:lang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14:paraId="72259BD9"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27D8BB3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5.3. Договор по итогам проведения открытого конкурса, конкурентного отбора поставщиков, конкурентной закупки, осуществляемой закрытым способом, подписывается сторонами на бумажном носителе.</w:t>
      </w:r>
    </w:p>
    <w:p w14:paraId="4093B9C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итогам проведения открытого конкурса, конкурентного отбора поставщиков, 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7E49C32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14:paraId="6ECFB4A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14:paraId="315291F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14:paraId="47B73B4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5B68E3C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61F67DB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5.4. 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4840BE9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6DBEDF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6E45BB8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w:t>
      </w:r>
      <w:r w:rsidRPr="00F1621D">
        <w:rPr>
          <w:rFonts w:ascii="Times New Roman" w:eastAsia="Times New Roman" w:hAnsi="Times New Roman" w:cs="Times New Roman"/>
          <w:color w:val="000000"/>
          <w:sz w:val="24"/>
          <w:szCs w:val="24"/>
          <w:lang w:eastAsia="ru-RU"/>
        </w:rPr>
        <w:lastRenderedPageBreak/>
        <w:t>запроса котировок в электронной форме), условий исполнения договора, указанных в заявке участника электронной процедуры.</w:t>
      </w:r>
    </w:p>
    <w:p w14:paraId="04391CB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1E0F622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4F34A165"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312080E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46FCDB6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 ,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6D79E9F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79108F2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0B4FB10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B47B49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5.5.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w:t>
      </w:r>
      <w:r w:rsidRPr="00F1621D">
        <w:rPr>
          <w:rFonts w:ascii="Times New Roman" w:eastAsia="Times New Roman" w:hAnsi="Times New Roman" w:cs="Times New Roman"/>
          <w:color w:val="000000"/>
          <w:sz w:val="24"/>
          <w:szCs w:val="24"/>
          <w:lang w:eastAsia="ru-RU"/>
        </w:rPr>
        <w:lastRenderedPageBreak/>
        <w:t xml:space="preserve">работ, услуг, стоимость которых превышает размеры, установленные пунктом 1 </w:t>
      </w:r>
      <w:hyperlink r:id="rId11" w:anchor="bookmark=id.4i7ojhp" w:history="1">
        <w:r w:rsidRPr="00F1621D">
          <w:rPr>
            <w:rFonts w:ascii="Times New Roman" w:eastAsia="Times New Roman" w:hAnsi="Times New Roman" w:cs="Times New Roman"/>
            <w:color w:val="000000"/>
            <w:sz w:val="24"/>
            <w:szCs w:val="24"/>
            <w:lang w:eastAsia="ru-RU"/>
          </w:rPr>
          <w:t>части 15 статьи 4</w:t>
        </w:r>
      </w:hyperlink>
      <w:r w:rsidRPr="00F1621D">
        <w:rPr>
          <w:rFonts w:ascii="Times New Roman" w:eastAsia="Times New Roman" w:hAnsi="Times New Roman" w:cs="Times New Roman"/>
          <w:color w:val="000000"/>
          <w:sz w:val="24"/>
          <w:szCs w:val="24"/>
          <w:lang w:eastAsia="ru-RU"/>
        </w:rPr>
        <w:t xml:space="preserve"> Федерального закона, Заказчики </w:t>
      </w:r>
      <w:hyperlink r:id="rId12" w:history="1">
        <w:r w:rsidRPr="00F1621D">
          <w:rPr>
            <w:rFonts w:ascii="Times New Roman" w:eastAsia="Times New Roman" w:hAnsi="Times New Roman" w:cs="Times New Roman"/>
            <w:color w:val="000000"/>
            <w:sz w:val="24"/>
            <w:szCs w:val="24"/>
            <w:lang w:eastAsia="ru-RU"/>
          </w:rPr>
          <w:t>вносят</w:t>
        </w:r>
      </w:hyperlink>
      <w:r w:rsidRPr="00F1621D">
        <w:rPr>
          <w:rFonts w:ascii="Times New Roman" w:eastAsia="Times New Roman" w:hAnsi="Times New Roman" w:cs="Times New Roman"/>
          <w:color w:val="000000"/>
          <w:sz w:val="24"/>
          <w:szCs w:val="24"/>
          <w:lang w:eastAsia="ru-RU"/>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14:paraId="58E6A95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реестр договоров не вносятся сведения и документы, которые в соответствии с Федеральным </w:t>
      </w:r>
      <w:hyperlink r:id="rId13" w:history="1">
        <w:r w:rsidRPr="00F1621D">
          <w:rPr>
            <w:rFonts w:ascii="Times New Roman" w:eastAsia="Times New Roman" w:hAnsi="Times New Roman" w:cs="Times New Roman"/>
            <w:color w:val="000000"/>
            <w:sz w:val="24"/>
            <w:szCs w:val="24"/>
            <w:lang w:eastAsia="ru-RU"/>
          </w:rPr>
          <w:t>законом</w:t>
        </w:r>
      </w:hyperlink>
      <w:r w:rsidRPr="00F1621D">
        <w:rPr>
          <w:rFonts w:ascii="Times New Roman" w:eastAsia="Times New Roman" w:hAnsi="Times New Roman" w:cs="Times New Roman"/>
          <w:color w:val="000000"/>
          <w:sz w:val="24"/>
          <w:szCs w:val="24"/>
          <w:lang w:eastAsia="ru-RU"/>
        </w:rPr>
        <w:t xml:space="preserve"> не подлежат размещению в Единой информационной системе.</w:t>
      </w:r>
    </w:p>
    <w:p w14:paraId="23FA5A5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667EA15"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 ПРЕДДОГОВОРНЫЕ ПЕРЕГОВОРЫ ПО РЕЗУЛЬТАТАМ КОНКУРЕНТНОЙ ЗАКУПКИ</w:t>
      </w:r>
    </w:p>
    <w:p w14:paraId="6B8C0FD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749116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6.1. 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согласно пункту 6.2 и условий заявки победителя. Преддоговорные переговоры проводятся в очной форме, в том числе с помощью средств аудио-, видеоконференцсвязи. </w:t>
      </w:r>
    </w:p>
    <w:p w14:paraId="492EB74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6.2. Преддоговорные переговоры проводятся:</w:t>
      </w:r>
    </w:p>
    <w:p w14:paraId="2038E9B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снижению цены договора без изменения остальных условий договора;</w:t>
      </w:r>
    </w:p>
    <w:p w14:paraId="426A042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14:paraId="782EA96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3126C99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уточнению сроков исполнения договора (его отдельных этапов), если подписание договора осуществляется с учетом положений пункта 6.2.</w:t>
      </w:r>
    </w:p>
    <w:p w14:paraId="380F62A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6.3. Запрещаются иные преддоговорные переговоры, направленные на изменение условий заключаемого договора.</w:t>
      </w:r>
    </w:p>
    <w:p w14:paraId="41490D4B"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6.4. 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14:paraId="2A8FC18D"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 ИСПОЛНЕНИЕ ДОГОВОРА</w:t>
      </w:r>
    </w:p>
    <w:p w14:paraId="680106C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7.1. Исполнение договора - комплекс мер, реализуемых после заключения договора и обеспечивающих достижение цели закупки, включая:</w:t>
      </w:r>
    </w:p>
    <w:p w14:paraId="0A6CED5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взаимодействие с поставщиком (исполнителем, подрядчиком) по вопросам исполнения договора;</w:t>
      </w:r>
    </w:p>
    <w:p w14:paraId="0FDAB4B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w:t>
      </w:r>
      <w:hyperlink r:id="rId14" w:anchor="bookmark=id.3rdcrjn" w:history="1">
        <w:r w:rsidRPr="00F1621D">
          <w:rPr>
            <w:rFonts w:ascii="Times New Roman" w:eastAsia="Times New Roman" w:hAnsi="Times New Roman" w:cs="Times New Roman"/>
            <w:color w:val="000000"/>
            <w:sz w:val="24"/>
            <w:szCs w:val="24"/>
            <w:lang w:eastAsia="ru-RU"/>
          </w:rPr>
          <w:t>пунктом 7.3</w:t>
        </w:r>
      </w:hyperlink>
      <w:r w:rsidRPr="00F1621D">
        <w:rPr>
          <w:rFonts w:ascii="Times New Roman" w:eastAsia="Times New Roman" w:hAnsi="Times New Roman" w:cs="Times New Roman"/>
          <w:color w:val="000000"/>
          <w:sz w:val="24"/>
          <w:szCs w:val="24"/>
          <w:lang w:eastAsia="ru-RU"/>
        </w:rPr>
        <w:t>;</w:t>
      </w:r>
    </w:p>
    <w:p w14:paraId="5452D51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приемку результатов исполнения договора (его отдельных этапов) в соответствии с </w:t>
      </w:r>
      <w:hyperlink r:id="rId15" w:anchor="bookmark=id.3rdcrjn" w:history="1">
        <w:r w:rsidRPr="00F1621D">
          <w:rPr>
            <w:rFonts w:ascii="Times New Roman" w:eastAsia="Times New Roman" w:hAnsi="Times New Roman" w:cs="Times New Roman"/>
            <w:color w:val="000000"/>
            <w:sz w:val="24"/>
            <w:szCs w:val="24"/>
            <w:lang w:eastAsia="ru-RU"/>
          </w:rPr>
          <w:t>пунктами 7.3</w:t>
        </w:r>
      </w:hyperlink>
      <w:r w:rsidRPr="00F1621D">
        <w:rPr>
          <w:rFonts w:ascii="Times New Roman" w:eastAsia="Times New Roman" w:hAnsi="Times New Roman" w:cs="Times New Roman"/>
          <w:color w:val="000000"/>
          <w:sz w:val="24"/>
          <w:szCs w:val="24"/>
          <w:lang w:eastAsia="ru-RU"/>
        </w:rPr>
        <w:t>-</w:t>
      </w:r>
      <w:hyperlink r:id="rId16" w:anchor="bookmark=id.26in1rg" w:history="1">
        <w:r w:rsidRPr="00F1621D">
          <w:rPr>
            <w:rFonts w:ascii="Times New Roman" w:eastAsia="Times New Roman" w:hAnsi="Times New Roman" w:cs="Times New Roman"/>
            <w:color w:val="000000"/>
            <w:sz w:val="24"/>
            <w:szCs w:val="24"/>
            <w:lang w:eastAsia="ru-RU"/>
          </w:rPr>
          <w:t>7.5</w:t>
        </w:r>
      </w:hyperlink>
      <w:r w:rsidRPr="00F1621D">
        <w:rPr>
          <w:rFonts w:ascii="Times New Roman" w:eastAsia="Times New Roman" w:hAnsi="Times New Roman" w:cs="Times New Roman"/>
          <w:color w:val="000000"/>
          <w:sz w:val="24"/>
          <w:szCs w:val="24"/>
          <w:lang w:eastAsia="ru-RU"/>
        </w:rPr>
        <w:t>;</w:t>
      </w:r>
    </w:p>
    <w:p w14:paraId="08C50D8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исполнение Заказчиком обязательства по оплате результатов исполнения договора (его отдельных этапов);</w:t>
      </w:r>
    </w:p>
    <w:p w14:paraId="0AA49C6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применение мер ответственности, предусмотренных договором;</w:t>
      </w:r>
    </w:p>
    <w:p w14:paraId="6811FE2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подготовку отчетности по заключенным договорам.</w:t>
      </w:r>
    </w:p>
    <w:p w14:paraId="154F0D7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Предусмотренный </w:t>
      </w:r>
      <w:hyperlink r:id="rId17" w:anchor="bookmark=id.1t3h5sf" w:history="1">
        <w:r w:rsidRPr="00F1621D">
          <w:rPr>
            <w:rFonts w:ascii="Times New Roman" w:eastAsia="Times New Roman" w:hAnsi="Times New Roman" w:cs="Times New Roman"/>
            <w:color w:val="000000"/>
            <w:sz w:val="24"/>
            <w:szCs w:val="24"/>
            <w:lang w:eastAsia="ru-RU"/>
          </w:rPr>
          <w:t>абзацами вторым</w:t>
        </w:r>
      </w:hyperlink>
      <w:r w:rsidRPr="00F1621D">
        <w:rPr>
          <w:rFonts w:ascii="Times New Roman" w:eastAsia="Times New Roman" w:hAnsi="Times New Roman" w:cs="Times New Roman"/>
          <w:color w:val="000000"/>
          <w:sz w:val="24"/>
          <w:szCs w:val="24"/>
          <w:lang w:eastAsia="ru-RU"/>
        </w:rPr>
        <w:t xml:space="preserve"> - </w:t>
      </w:r>
      <w:hyperlink r:id="rId18" w:anchor="bookmark=id.4d34og8" w:history="1">
        <w:r w:rsidRPr="00F1621D">
          <w:rPr>
            <w:rFonts w:ascii="Times New Roman" w:eastAsia="Times New Roman" w:hAnsi="Times New Roman" w:cs="Times New Roman"/>
            <w:color w:val="000000"/>
            <w:sz w:val="24"/>
            <w:szCs w:val="24"/>
            <w:lang w:eastAsia="ru-RU"/>
          </w:rPr>
          <w:t>пятым настоящего пункта</w:t>
        </w:r>
      </w:hyperlink>
      <w:r w:rsidRPr="00F1621D">
        <w:rPr>
          <w:rFonts w:ascii="Times New Roman" w:eastAsia="Times New Roman" w:hAnsi="Times New Roman" w:cs="Times New Roman"/>
          <w:color w:val="000000"/>
          <w:sz w:val="24"/>
          <w:szCs w:val="24"/>
          <w:lang w:eastAsia="ru-RU"/>
        </w:rPr>
        <w:t xml:space="preserve"> комплекс мер реализуется структурным подразделением Заказчика, являющимся инициатором закупки. Предусмотренный </w:t>
      </w:r>
      <w:hyperlink r:id="rId19" w:anchor="bookmark=id.2s8eyo1" w:history="1">
        <w:r w:rsidRPr="00F1621D">
          <w:rPr>
            <w:rFonts w:ascii="Times New Roman" w:eastAsia="Times New Roman" w:hAnsi="Times New Roman" w:cs="Times New Roman"/>
            <w:color w:val="000000"/>
            <w:sz w:val="24"/>
            <w:szCs w:val="24"/>
            <w:lang w:eastAsia="ru-RU"/>
          </w:rPr>
          <w:t>абзацами шестым</w:t>
        </w:r>
      </w:hyperlink>
      <w:r w:rsidRPr="00F1621D">
        <w:rPr>
          <w:rFonts w:ascii="Times New Roman" w:eastAsia="Times New Roman" w:hAnsi="Times New Roman" w:cs="Times New Roman"/>
          <w:color w:val="000000"/>
          <w:sz w:val="24"/>
          <w:szCs w:val="24"/>
          <w:lang w:eastAsia="ru-RU"/>
        </w:rPr>
        <w:t xml:space="preserve">, </w:t>
      </w:r>
      <w:hyperlink r:id="rId20" w:anchor="bookmark=id.17dp8vu" w:history="1">
        <w:r w:rsidRPr="00F1621D">
          <w:rPr>
            <w:rFonts w:ascii="Times New Roman" w:eastAsia="Times New Roman" w:hAnsi="Times New Roman" w:cs="Times New Roman"/>
            <w:color w:val="000000"/>
            <w:sz w:val="24"/>
            <w:szCs w:val="24"/>
            <w:lang w:eastAsia="ru-RU"/>
          </w:rPr>
          <w:t xml:space="preserve">седьмым настоящего пункта </w:t>
        </w:r>
      </w:hyperlink>
      <w:r w:rsidRPr="00F1621D">
        <w:rPr>
          <w:rFonts w:ascii="Times New Roman" w:eastAsia="Times New Roman" w:hAnsi="Times New Roman" w:cs="Times New Roman"/>
          <w:color w:val="000000"/>
          <w:sz w:val="24"/>
          <w:szCs w:val="24"/>
          <w:lang w:eastAsia="ru-RU"/>
        </w:rPr>
        <w:t>комплекс мер реализуется структурным подразделением Заказчика, ответственным за заключение и ведение отчетности по заключенным договорам.</w:t>
      </w:r>
    </w:p>
    <w:p w14:paraId="14C50B3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7.2. 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w:t>
      </w:r>
      <w:r w:rsidRPr="00F1621D">
        <w:rPr>
          <w:rFonts w:ascii="Times New Roman" w:eastAsia="Times New Roman" w:hAnsi="Times New Roman" w:cs="Times New Roman"/>
          <w:color w:val="000000"/>
          <w:sz w:val="24"/>
          <w:szCs w:val="24"/>
          <w:lang w:eastAsia="ru-RU"/>
        </w:rPr>
        <w:lastRenderedPageBreak/>
        <w:t>представить Заказчику результаты исполнения договора, при этом Заказчик обязан обеспечить их приемку в соответствии с настоящим разделом и условиями договора.</w:t>
      </w:r>
    </w:p>
    <w:p w14:paraId="664B12A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14:paraId="691808F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проведения экспертизы устанавливается Заказчиком в договоре.</w:t>
      </w:r>
    </w:p>
    <w:p w14:paraId="5A1D5D5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14:paraId="3393FDB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4F787CF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14:paraId="5C5FE24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14:paraId="6577CA7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14:paraId="3F9F959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14:paraId="683BAC6E"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7.7. С даты подписания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14:paraId="5452F697"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 ИЗМЕНЕНИЕ И РАСТОРЖЕНИЕ ДОГОВОРА</w:t>
      </w:r>
    </w:p>
    <w:p w14:paraId="0DCAD7A6"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8.1. Изменение условий договора в ходе его исполнения допускается по соглашению сторон в следующих случаях:</w:t>
      </w:r>
    </w:p>
    <w:p w14:paraId="39BFB826"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8.1.1. Если возможность изменения условий договора была предусмотрена документацией о конкурентной закупке (извещением о проведении </w:t>
      </w:r>
      <w:r w:rsidR="00720D2C">
        <w:rPr>
          <w:rFonts w:ascii="Times New Roman" w:eastAsia="Times New Roman" w:hAnsi="Times New Roman" w:cs="Times New Roman"/>
          <w:color w:val="000000"/>
          <w:sz w:val="24"/>
          <w:szCs w:val="24"/>
          <w:lang w:eastAsia="ru-RU"/>
        </w:rPr>
        <w:t>конкурса</w:t>
      </w:r>
      <w:r w:rsidRPr="00F1621D">
        <w:rPr>
          <w:rFonts w:ascii="Times New Roman" w:eastAsia="Times New Roman" w:hAnsi="Times New Roman" w:cs="Times New Roman"/>
          <w:color w:val="000000"/>
          <w:sz w:val="24"/>
          <w:szCs w:val="24"/>
          <w:lang w:eastAsia="ru-RU"/>
        </w:rPr>
        <w:t xml:space="preserve"> в электронной форме) и договором, а в случае осуществления закупки у единственного поставщика (исполнителя, подрядчика) договором:</w:t>
      </w:r>
    </w:p>
    <w:p w14:paraId="0B08502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58F8243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42930ED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8.1.2. Изменение в соответствии с законодательством Российской Федерации регулируемых цен (тарифов) на товары, работы, услуги.</w:t>
      </w:r>
    </w:p>
    <w:p w14:paraId="1EADA11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060A4F7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21" w:anchor="bookmark=id.2jxsxqh" w:history="1">
        <w:r w:rsidRPr="00F1621D">
          <w:rPr>
            <w:rFonts w:ascii="Times New Roman" w:eastAsia="Times New Roman" w:hAnsi="Times New Roman" w:cs="Times New Roman"/>
            <w:color w:val="000000"/>
            <w:sz w:val="24"/>
            <w:szCs w:val="24"/>
            <w:lang w:eastAsia="ru-RU"/>
          </w:rPr>
          <w:t>абзацем вторым</w:t>
        </w:r>
      </w:hyperlink>
      <w:r w:rsidRPr="00F1621D">
        <w:rPr>
          <w:rFonts w:ascii="Times New Roman" w:eastAsia="Times New Roman" w:hAnsi="Times New Roman" w:cs="Times New Roman"/>
          <w:color w:val="000000"/>
          <w:sz w:val="24"/>
          <w:szCs w:val="24"/>
          <w:lang w:eastAsia="ru-RU"/>
        </w:rPr>
        <w:t xml:space="preserve"> настоящего пункта.</w:t>
      </w:r>
    </w:p>
    <w:p w14:paraId="54976D15"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5040AB3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8.4. При заключении дополнительного соглашения Заказчик должен соблюдать следующие принципы:</w:t>
      </w:r>
    </w:p>
    <w:p w14:paraId="5BF4A4E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изменение предмета договора не допускается;</w:t>
      </w:r>
    </w:p>
    <w:p w14:paraId="536843C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61FC48A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22" w:anchor="bookmark=id.2xcytpi" w:history="1">
        <w:r w:rsidRPr="00F1621D">
          <w:rPr>
            <w:rFonts w:ascii="Times New Roman" w:eastAsia="Times New Roman" w:hAnsi="Times New Roman" w:cs="Times New Roman"/>
            <w:color w:val="000000"/>
            <w:sz w:val="24"/>
            <w:szCs w:val="24"/>
            <w:lang w:eastAsia="ru-RU"/>
          </w:rPr>
          <w:t xml:space="preserve">подпунктами 60.1.1, 60.1.2, 60.1.4, 60.1.7- 60.1.12, 60.1.14, 60.1.15, 60.1.17 - 60.1.20, 60.1.22 - 60.1.24, 60.1.27 - 60.1.32, 60.1.34 – 60.1.36 пункта 60.1 </w:t>
        </w:r>
      </w:hyperlink>
      <w:r w:rsidRPr="00F1621D">
        <w:rPr>
          <w:rFonts w:ascii="Times New Roman" w:eastAsia="Times New Roman" w:hAnsi="Times New Roman" w:cs="Times New Roman"/>
          <w:color w:val="000000"/>
          <w:sz w:val="24"/>
          <w:szCs w:val="24"/>
          <w:lang w:eastAsia="ru-RU"/>
        </w:rPr>
        <w:t xml:space="preserve">Положения о закупке товаров, работ, услуг , будут соблюдены соответственно условия, установленные в </w:t>
      </w:r>
      <w:hyperlink r:id="rId23" w:anchor="bookmark=id.2xcytpi" w:history="1">
        <w:r w:rsidRPr="00F1621D">
          <w:rPr>
            <w:rFonts w:ascii="Times New Roman" w:eastAsia="Times New Roman" w:hAnsi="Times New Roman" w:cs="Times New Roman"/>
            <w:color w:val="000000"/>
            <w:sz w:val="24"/>
            <w:szCs w:val="24"/>
            <w:lang w:eastAsia="ru-RU"/>
          </w:rPr>
          <w:t>подпунктах 60.1.1, 60.1.2, 60.1.28, 60.1.31, 60.1.34 пункта 60.1 и абзаце 1 пункта 60.2</w:t>
        </w:r>
      </w:hyperlink>
      <w:r w:rsidRPr="00F1621D">
        <w:rPr>
          <w:rFonts w:ascii="Times New Roman" w:eastAsia="Times New Roman" w:hAnsi="Times New Roman" w:cs="Times New Roman"/>
          <w:color w:val="000000"/>
          <w:sz w:val="24"/>
          <w:szCs w:val="24"/>
          <w:lang w:eastAsia="ru-RU"/>
        </w:rPr>
        <w:t xml:space="preserve"> Положения о закупке товаров, работ, услуг .</w:t>
      </w:r>
    </w:p>
    <w:p w14:paraId="267B62EB" w14:textId="77777777" w:rsidR="004B0768" w:rsidRDefault="004B0768" w:rsidP="004B0768">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8.5. При заключении дополнительного соглашения Заказчик должен соблюдать следующие принципы:</w:t>
      </w:r>
    </w:p>
    <w:p w14:paraId="668E92B5" w14:textId="77777777" w:rsidR="004B0768" w:rsidRDefault="004B0768" w:rsidP="004B0768">
      <w:pPr>
        <w:pStyle w:val="af"/>
        <w:widowControl w:val="0"/>
        <w:numPr>
          <w:ilvl w:val="2"/>
          <w:numId w:val="15"/>
        </w:numPr>
        <w:spacing w:after="0" w:line="240" w:lineRule="auto"/>
        <w:jc w:val="both"/>
        <w:rPr>
          <w:rFonts w:ascii="Times New Roman" w:hAnsi="Times New Roman"/>
          <w:sz w:val="24"/>
          <w:szCs w:val="24"/>
        </w:rPr>
      </w:pPr>
      <w:r>
        <w:rPr>
          <w:rFonts w:ascii="Times New Roman" w:hAnsi="Times New Roman"/>
          <w:sz w:val="24"/>
          <w:szCs w:val="24"/>
        </w:rPr>
        <w:t>изменение предмета договора не допускается;</w:t>
      </w:r>
    </w:p>
    <w:p w14:paraId="069F1295" w14:textId="77777777" w:rsidR="004B0768" w:rsidRDefault="004B0768" w:rsidP="004B0768">
      <w:pPr>
        <w:pStyle w:val="af"/>
        <w:widowControl w:val="0"/>
        <w:numPr>
          <w:ilvl w:val="2"/>
          <w:numId w:val="15"/>
        </w:numPr>
        <w:spacing w:after="0" w:line="240" w:lineRule="auto"/>
        <w:jc w:val="both"/>
        <w:rPr>
          <w:rFonts w:ascii="Times New Roman" w:hAnsi="Times New Roman"/>
          <w:sz w:val="24"/>
          <w:szCs w:val="24"/>
        </w:rPr>
      </w:pPr>
      <w:r>
        <w:rPr>
          <w:rFonts w:ascii="Times New Roman" w:hAnsi="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1F989607" w14:textId="77777777" w:rsidR="004B0768" w:rsidRDefault="004B0768" w:rsidP="004B0768">
      <w:pPr>
        <w:widowControl w:val="0"/>
        <w:numPr>
          <w:ilvl w:val="2"/>
          <w:numId w:val="15"/>
        </w:numPr>
        <w:spacing w:after="0" w:line="240" w:lineRule="auto"/>
        <w:contextualSpacing/>
        <w:jc w:val="both"/>
        <w:rPr>
          <w:rFonts w:ascii="Times New Roman" w:hAnsi="Times New Roman"/>
          <w:sz w:val="24"/>
          <w:szCs w:val="24"/>
        </w:rPr>
      </w:pPr>
      <w:r>
        <w:rPr>
          <w:rFonts w:ascii="Times New Roman" w:hAnsi="Times New Roman"/>
          <w:sz w:val="24"/>
          <w:szCs w:val="24"/>
        </w:rPr>
        <w:t>в результате изменения условий договора, заключенного с единственным поставщиком (исполнителем, подрядчиком) по основаниям, установленным подпунктами 60.1.1, 60.1.2, 60.1.4, 60.1.7- 60.1.12, 60.1.14, 60.1.15, 60.1.17 - 60.1.20, 60.1.22 - 60.1.24, 60.1.27 - 60.1.32, 60.1.34 – 60.1.36 пункта 60.1 Положения о закупке , будут соблюдены соответственно условия, установленные в подпунктах 60.1.1, 60.1.2, 60.1.28, 60.1.31, 60.1.34 пункта 60.1 и абзаце 1 пункта 60.2 Положения о закупке .</w:t>
      </w:r>
    </w:p>
    <w:p w14:paraId="3BC0515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8.6. Заказчик вправе принять решение об одностороннем отказе от исполнения договора по основаниям, предусмотренным Гражданским </w:t>
      </w:r>
      <w:hyperlink r:id="rId24"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5BFDB61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2F40A798"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5E6A2E03"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 ПОСЛЕДСТВИЯ ПРИЗНАНИЯ КОНКУРСА В ЭЛЕКТРОННОМ ВИДЕ НЕСОСТОЯВШИМСЯ</w:t>
      </w:r>
    </w:p>
    <w:p w14:paraId="2A7400F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9.1.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w:t>
      </w:r>
      <w:r w:rsidRPr="00F1621D">
        <w:rPr>
          <w:rFonts w:ascii="Times New Roman" w:eastAsia="Times New Roman" w:hAnsi="Times New Roman" w:cs="Times New Roman"/>
          <w:color w:val="000000"/>
          <w:sz w:val="24"/>
          <w:szCs w:val="24"/>
          <w:lang w:eastAsia="ru-RU"/>
        </w:rPr>
        <w:lastRenderedPageBreak/>
        <w:t>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3F56797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товаров, работ, услуг  и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737FCE95"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договор заключается с участником этого конкурса, подавшим такую заявку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092514F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9.4. Заказчик вправе провести новую закупку, если конкурс в электронной форме признан не состоявшимся по следующим основаниям:</w:t>
      </w:r>
    </w:p>
    <w:p w14:paraId="6EA2958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 окончании срока подачи заявок на участие в конкурсе в электронной форме не подано ни одной такой заявки;</w:t>
      </w:r>
    </w:p>
    <w:p w14:paraId="6E50678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1DA0016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 результатам рассмотрения вторых частей заявок на участие в конкурсе в электронной форме Комиссия отклонила все такие заявки;</w:t>
      </w:r>
    </w:p>
    <w:p w14:paraId="1E62AD2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в связи с тем, что победитель конкурса в электронной форме уклонился от заключения договора.</w:t>
      </w:r>
    </w:p>
    <w:p w14:paraId="4A9977C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обязан внести изменения в План закупки в порядке, установленном разделом 6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14:paraId="7C93DEA2"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конкурса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4FD0DD8B"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ACFFE8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864638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E49F2E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5F853BE"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2B19955"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2542EB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290FE57"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3F7A43F9"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508E754F"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043726FA"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52DEFF0A"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4FEB01A4"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05AAD6B6" w14:textId="77777777" w:rsidR="001216F1" w:rsidRDefault="001216F1" w:rsidP="00F1621D">
      <w:pPr>
        <w:spacing w:after="0" w:line="240" w:lineRule="auto"/>
        <w:jc w:val="center"/>
        <w:rPr>
          <w:rFonts w:ascii="Times New Roman" w:eastAsia="Times New Roman" w:hAnsi="Times New Roman" w:cs="Times New Roman"/>
          <w:b/>
          <w:bCs/>
          <w:color w:val="000000"/>
          <w:sz w:val="24"/>
          <w:szCs w:val="24"/>
          <w:lang w:eastAsia="ru-RU"/>
        </w:rPr>
      </w:pPr>
    </w:p>
    <w:p w14:paraId="05FBA756" w14:textId="77777777" w:rsidR="00F1621D" w:rsidRDefault="00F1621D" w:rsidP="00B43BC2">
      <w:pPr>
        <w:spacing w:after="0" w:line="240" w:lineRule="auto"/>
        <w:rPr>
          <w:rFonts w:ascii="Times New Roman" w:eastAsia="Times New Roman" w:hAnsi="Times New Roman" w:cs="Times New Roman"/>
          <w:b/>
          <w:bCs/>
          <w:color w:val="000000"/>
          <w:sz w:val="24"/>
          <w:szCs w:val="24"/>
          <w:lang w:eastAsia="ru-RU"/>
        </w:rPr>
      </w:pPr>
    </w:p>
    <w:p w14:paraId="7F10B66F" w14:textId="77777777" w:rsidR="00A231FD" w:rsidRDefault="00A231FD" w:rsidP="00F1621D">
      <w:pPr>
        <w:spacing w:after="0" w:line="240" w:lineRule="auto"/>
        <w:jc w:val="center"/>
        <w:rPr>
          <w:rFonts w:ascii="Times New Roman" w:eastAsia="Times New Roman" w:hAnsi="Times New Roman" w:cs="Times New Roman"/>
          <w:b/>
          <w:bCs/>
          <w:color w:val="000000"/>
          <w:sz w:val="24"/>
          <w:szCs w:val="24"/>
          <w:lang w:eastAsia="ru-RU"/>
        </w:rPr>
      </w:pPr>
    </w:p>
    <w:p w14:paraId="1F57ADA5" w14:textId="77777777" w:rsidR="007D1A00" w:rsidRDefault="007D1A00" w:rsidP="00F1621D">
      <w:pPr>
        <w:spacing w:after="0" w:line="240" w:lineRule="auto"/>
        <w:jc w:val="center"/>
        <w:rPr>
          <w:rFonts w:ascii="Times New Roman" w:eastAsia="Times New Roman" w:hAnsi="Times New Roman" w:cs="Times New Roman"/>
          <w:b/>
          <w:bCs/>
          <w:color w:val="000000"/>
          <w:sz w:val="24"/>
          <w:szCs w:val="24"/>
          <w:lang w:eastAsia="ru-RU"/>
        </w:rPr>
      </w:pPr>
    </w:p>
    <w:p w14:paraId="57BB28F1" w14:textId="0370F445"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Р</w:t>
      </w:r>
      <w:r w:rsidR="007D1A00">
        <w:rPr>
          <w:rFonts w:ascii="Times New Roman" w:eastAsia="Times New Roman" w:hAnsi="Times New Roman" w:cs="Times New Roman"/>
          <w:b/>
          <w:bCs/>
          <w:color w:val="000000"/>
          <w:sz w:val="24"/>
          <w:szCs w:val="24"/>
          <w:lang w:eastAsia="ru-RU"/>
        </w:rPr>
        <w:t>АЗДЕЛ 2. «ИНФОРМАЦИОННАЯ КАРТА»</w:t>
      </w:r>
      <w:r w:rsidRPr="00F1621D">
        <w:rPr>
          <w:rFonts w:ascii="Times New Roman" w:eastAsia="Times New Roman" w:hAnsi="Times New Roman" w:cs="Times New Roman"/>
          <w:b/>
          <w:bCs/>
          <w:color w:val="000000"/>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36"/>
        <w:gridCol w:w="3252"/>
        <w:gridCol w:w="6994"/>
      </w:tblGrid>
      <w:tr w:rsidR="00F1621D" w:rsidRPr="00975562" w14:paraId="73F4949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1E9592"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CCAB9"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b/>
                <w:bCs/>
                <w:color w:val="000000"/>
                <w:lang w:eastAsia="ru-RU"/>
              </w:rPr>
              <w:t>Наименование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D9D607"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Содержание</w:t>
            </w:r>
          </w:p>
        </w:tc>
      </w:tr>
      <w:tr w:rsidR="00F1621D" w:rsidRPr="00975562" w14:paraId="1E26D7BE" w14:textId="77777777" w:rsidTr="00F1621D">
        <w:trPr>
          <w:trHeight w:val="85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F49091" w14:textId="77777777" w:rsidR="00F1621D" w:rsidRPr="00975562" w:rsidRDefault="00F1621D" w:rsidP="00F1621D">
            <w:pPr>
              <w:spacing w:after="0" w:line="240" w:lineRule="auto"/>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AB0F7" w14:textId="77777777" w:rsidR="00F1621D" w:rsidRPr="00975562" w:rsidRDefault="00F1621D" w:rsidP="00F1621D">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w:t>
            </w:r>
            <w:r w:rsidRPr="00975562">
              <w:rPr>
                <w:rFonts w:ascii="Times New Roman" w:eastAsia="Times New Roman" w:hAnsi="Times New Roman" w:cs="Times New Roman"/>
                <w:color w:val="000000"/>
                <w:lang w:eastAsia="ru-RU"/>
              </w:rPr>
              <w:lastRenderedPageBreak/>
              <w:t>определением соответствия поставляемого товара, выполняемой работы, оказываемой услуги потребностям Заказчика.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43C69B" w14:textId="77777777" w:rsidR="00F1621D" w:rsidRPr="00975562" w:rsidRDefault="00F1621D" w:rsidP="00F1621D">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Указано в «Техническом задании» Приложение №2 к документации конкурса в электронной форме.</w:t>
            </w:r>
          </w:p>
        </w:tc>
      </w:tr>
      <w:tr w:rsidR="00F1621D" w:rsidRPr="00975562" w14:paraId="16D6DDE1"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2F46AD"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72C98"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Требования к содержанию, форме, оформлению и составу заявки на участие в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6A394"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Заявка на участие в конкурсе в электронной форме состоит из </w:t>
            </w:r>
            <w:r w:rsidRPr="00975562">
              <w:rPr>
                <w:rFonts w:ascii="Times New Roman" w:eastAsia="Times New Roman" w:hAnsi="Times New Roman" w:cs="Times New Roman"/>
                <w:b/>
                <w:bCs/>
                <w:color w:val="000000"/>
                <w:lang w:eastAsia="ru-RU"/>
              </w:rPr>
              <w:t>двух частей</w:t>
            </w:r>
            <w:r w:rsidRPr="00975562">
              <w:rPr>
                <w:rFonts w:ascii="Times New Roman" w:eastAsia="Times New Roman" w:hAnsi="Times New Roman" w:cs="Times New Roman"/>
                <w:color w:val="000000"/>
                <w:lang w:eastAsia="ru-RU"/>
              </w:rPr>
              <w:t xml:space="preserve"> и </w:t>
            </w:r>
            <w:r w:rsidRPr="00975562">
              <w:rPr>
                <w:rFonts w:ascii="Times New Roman" w:eastAsia="Times New Roman" w:hAnsi="Times New Roman" w:cs="Times New Roman"/>
                <w:b/>
                <w:bCs/>
                <w:color w:val="000000"/>
                <w:lang w:eastAsia="ru-RU"/>
              </w:rPr>
              <w:t>предложения участника</w:t>
            </w:r>
            <w:r w:rsidRPr="00975562">
              <w:rPr>
                <w:rFonts w:ascii="Times New Roman" w:eastAsia="Times New Roman" w:hAnsi="Times New Roman" w:cs="Times New Roman"/>
                <w:color w:val="000000"/>
                <w:lang w:eastAsia="ru-RU"/>
              </w:rPr>
              <w:t xml:space="preserve"> конкурса в электронной форме </w:t>
            </w:r>
            <w:r w:rsidRPr="00975562">
              <w:rPr>
                <w:rFonts w:ascii="Times New Roman" w:eastAsia="Times New Roman" w:hAnsi="Times New Roman" w:cs="Times New Roman"/>
                <w:b/>
                <w:bCs/>
                <w:color w:val="000000"/>
                <w:lang w:eastAsia="ru-RU"/>
              </w:rPr>
              <w:t>о цене договора</w:t>
            </w:r>
            <w:r w:rsidRPr="00975562">
              <w:rPr>
                <w:rFonts w:ascii="Times New Roman" w:eastAsia="Times New Roman" w:hAnsi="Times New Roman" w:cs="Times New Roman"/>
                <w:color w:val="000000"/>
                <w:lang w:eastAsia="ru-RU"/>
              </w:rPr>
              <w:t>.</w:t>
            </w:r>
          </w:p>
          <w:p w14:paraId="302E2ED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Заявка на участие в конкурсе в электронной форме направляется участником конкурса в электронной форме оператору электронной площадки в форме </w:t>
            </w:r>
            <w:r w:rsidRPr="00975562">
              <w:rPr>
                <w:rFonts w:ascii="Times New Roman" w:eastAsia="Times New Roman" w:hAnsi="Times New Roman" w:cs="Times New Roman"/>
                <w:b/>
                <w:bCs/>
                <w:color w:val="000000"/>
                <w:lang w:eastAsia="ru-RU"/>
              </w:rPr>
              <w:t>трех электронных документов</w:t>
            </w:r>
            <w:r w:rsidRPr="00975562">
              <w:rPr>
                <w:rFonts w:ascii="Times New Roman" w:eastAsia="Times New Roman" w:hAnsi="Times New Roman" w:cs="Times New Roman"/>
                <w:color w:val="000000"/>
                <w:lang w:eastAsia="ru-RU"/>
              </w:rPr>
              <w:t>, которые подаются одновременно.</w:t>
            </w:r>
          </w:p>
          <w:p w14:paraId="76C8ED23"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Первая часть заявки на участие в конкурсе в электронной форме должна содержать:</w:t>
            </w:r>
          </w:p>
          <w:p w14:paraId="153E4689"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 Согласие участника конкурса в электронной форме на поставку товара, выполнение работы или оказание услуги на условиях, предусмотренных документацией о конкурсе в электронной форме и не подлежащих изменению по результатам проведения конкурса в электронной форме.</w:t>
            </w:r>
          </w:p>
          <w:p w14:paraId="1124C220"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о конкурсе в электронной форме критерия, предусмотренного абзацем 4 пункта 29.1 Положения о закупке товаров, работ, услуг</w:t>
            </w:r>
            <w:proofErr w:type="gramStart"/>
            <w:r w:rsidRPr="00975562">
              <w:rPr>
                <w:rFonts w:ascii="Times New Roman" w:eastAsia="Times New Roman" w:hAnsi="Times New Roman" w:cs="Times New Roman"/>
                <w:color w:val="000000"/>
                <w:lang w:eastAsia="ru-RU"/>
              </w:rPr>
              <w:t xml:space="preserve"> :</w:t>
            </w:r>
            <w:proofErr w:type="gramEnd"/>
          </w:p>
          <w:p w14:paraId="4A37FC9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i/>
                <w:iCs/>
                <w:color w:val="000000"/>
                <w:lang w:eastAsia="ru-RU"/>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14:paraId="60E3460A" w14:textId="77777777" w:rsidR="00F1621D" w:rsidRPr="00975562" w:rsidRDefault="00F1621D" w:rsidP="00F1621D">
            <w:pPr>
              <w:spacing w:after="0" w:line="240" w:lineRule="auto"/>
              <w:ind w:hanging="720"/>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см.: РАЗДЕЛ 3. «ОБРАЗЦЫ ФОРМ ДЛЯ ЗАПОЛНЕНИЯ УЧАСТНИКАМИ ЗАКУПКИ» 3.1. ПЕРВАЯ ЧАСТЬ ЗАЯВКИ</w:t>
            </w:r>
          </w:p>
          <w:p w14:paraId="0A02C527" w14:textId="77777777" w:rsidR="00F1621D" w:rsidRPr="00975562" w:rsidRDefault="00F1621D" w:rsidP="00F1621D">
            <w:pPr>
              <w:spacing w:after="0" w:line="240" w:lineRule="auto"/>
              <w:rPr>
                <w:rFonts w:ascii="Times New Roman" w:eastAsia="Times New Roman" w:hAnsi="Times New Roman" w:cs="Times New Roman"/>
                <w:lang w:eastAsia="ru-RU"/>
              </w:rPr>
            </w:pPr>
          </w:p>
          <w:p w14:paraId="275222A4"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 этом отсутствие указанного предложения не является основанием для принятия решения об отказе участнику закупки в допуске к участию в конкурсе в электронной форме.</w:t>
            </w:r>
          </w:p>
          <w:p w14:paraId="1507AD45"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 осуществлении закупки товара или закупки работы, услуги, для выполнения, оказания которых используется товар:</w:t>
            </w:r>
          </w:p>
          <w:p w14:paraId="628EF2A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2100C30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конкретные показатели товара, соответствующие значениям, установленным документацией о конкурсе в электронной форме,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354761E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0E848E4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p>
          <w:p w14:paraId="0E52F0B8" w14:textId="77777777" w:rsidR="00F1621D" w:rsidRPr="00975562" w:rsidRDefault="00F1621D" w:rsidP="00F1621D">
            <w:pPr>
              <w:spacing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1EE97BC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w:t>
            </w:r>
            <w:r w:rsidRPr="00975562">
              <w:rPr>
                <w:rFonts w:ascii="Times New Roman" w:eastAsia="Times New Roman" w:hAnsi="Times New Roman" w:cs="Times New Roman"/>
                <w:color w:val="000000"/>
                <w:lang w:eastAsia="ru-RU"/>
              </w:rPr>
              <w:lastRenderedPageBreak/>
              <w:t>Единой информационной системе извещения о проведении конкурса в электронной форме.</w:t>
            </w:r>
          </w:p>
          <w:p w14:paraId="7E3ED004"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w:t>
            </w:r>
            <w:proofErr w:type="gramStart"/>
            <w:r w:rsidRPr="00975562">
              <w:rPr>
                <w:rFonts w:ascii="Times New Roman" w:eastAsia="Times New Roman" w:hAnsi="Times New Roman" w:cs="Times New Roman"/>
                <w:color w:val="000000"/>
                <w:lang w:eastAsia="ru-RU"/>
              </w:rPr>
              <w:t>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w:t>
            </w:r>
            <w:proofErr w:type="gramEnd"/>
            <w:r w:rsidRPr="00975562">
              <w:rPr>
                <w:rFonts w:ascii="Times New Roman" w:eastAsia="Times New Roman" w:hAnsi="Times New Roman" w:cs="Times New Roman"/>
                <w:color w:val="000000"/>
                <w:lang w:eastAsia="ru-RU"/>
              </w:rPr>
              <w:t xml:space="preserve">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4ABF2F46"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4. Копии учредительных документов участника конкурса в электронной форме (для юридических лиц).</w:t>
            </w:r>
          </w:p>
          <w:p w14:paraId="23857A28"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2AC0F52"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DD49ED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7. Документы или копии документов, подтверждающие соответствие участника конкурса в электронной форме установленным документацией о конкурсе в электронной форме требованиям к участникам такого конкурса.</w:t>
            </w:r>
          </w:p>
          <w:p w14:paraId="50DFA1E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E542E42"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9. </w:t>
            </w:r>
            <w:proofErr w:type="gramStart"/>
            <w:r w:rsidRPr="00975562">
              <w:rPr>
                <w:rFonts w:ascii="Times New Roman" w:eastAsia="Times New Roman" w:hAnsi="Times New Roman" w:cs="Times New Roman"/>
                <w:color w:val="000000"/>
                <w:lang w:eastAsia="ru-RU"/>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w:t>
            </w:r>
            <w:proofErr w:type="gramEnd"/>
            <w:r w:rsidRPr="00975562">
              <w:rPr>
                <w:rFonts w:ascii="Times New Roman" w:eastAsia="Times New Roman" w:hAnsi="Times New Roman" w:cs="Times New Roman"/>
                <w:color w:val="000000"/>
                <w:lang w:eastAsia="ru-RU"/>
              </w:rPr>
              <w:t xml:space="preserve"> При этом не допускается требовать </w:t>
            </w:r>
            <w:r w:rsidRPr="00975562">
              <w:rPr>
                <w:rFonts w:ascii="Times New Roman" w:eastAsia="Times New Roman" w:hAnsi="Times New Roman" w:cs="Times New Roman"/>
                <w:color w:val="000000"/>
                <w:lang w:eastAsia="ru-RU"/>
              </w:rPr>
              <w:lastRenderedPageBreak/>
              <w:t>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6E7F6B0C" w14:textId="77777777" w:rsidR="00F1621D" w:rsidRPr="00975562" w:rsidRDefault="00F1621D" w:rsidP="00F1621D">
            <w:pPr>
              <w:spacing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293A99B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482863D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документации о конкурсе в электронной форме содержится указание на требование обеспечения такой заявки). </w:t>
            </w:r>
          </w:p>
          <w:p w14:paraId="508AFED4"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13. Согласие субъекта персональных данных на обработку его персональных данных (для участника конкурса в электронной форме - физического лица).</w:t>
            </w:r>
          </w:p>
          <w:p w14:paraId="7F5EEF0B" w14:textId="77777777" w:rsidR="00F1621D" w:rsidRPr="00975562" w:rsidRDefault="00F1621D" w:rsidP="00F1621D">
            <w:pPr>
              <w:spacing w:after="0" w:line="240" w:lineRule="auto"/>
              <w:rPr>
                <w:rFonts w:ascii="Times New Roman" w:eastAsia="Times New Roman" w:hAnsi="Times New Roman" w:cs="Times New Roman"/>
                <w:lang w:eastAsia="ru-RU"/>
              </w:rPr>
            </w:pPr>
          </w:p>
          <w:p w14:paraId="780565A4"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см.: РАЗДЕЛ 3. «ОБРАЗЦЫ ФОРМ ДЛЯ ЗАПОЛНЕНИЯ УЧАСТНИКАМИ ЗАКУПКИ» 3.2. ВТОРАЯ ЧАСТЬ ЗАЯВКИ</w:t>
            </w:r>
          </w:p>
          <w:p w14:paraId="02192D1B" w14:textId="77777777" w:rsidR="00F1621D" w:rsidRPr="00975562" w:rsidRDefault="00F1621D" w:rsidP="00F1621D">
            <w:pPr>
              <w:spacing w:after="0" w:line="240" w:lineRule="auto"/>
              <w:rPr>
                <w:rFonts w:ascii="Times New Roman" w:eastAsia="Times New Roman" w:hAnsi="Times New Roman" w:cs="Times New Roman"/>
                <w:lang w:eastAsia="ru-RU"/>
              </w:rPr>
            </w:pPr>
          </w:p>
          <w:p w14:paraId="1AE42746"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3DC36054"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Требовать от участника конкурса в электронной форме документы и сведения, за исключением предусмотренных Положением о закупке товаров, работ, услуг</w:t>
            </w:r>
            <w:proofErr w:type="gramStart"/>
            <w:r w:rsidRPr="00975562">
              <w:rPr>
                <w:rFonts w:ascii="Times New Roman" w:eastAsia="Times New Roman" w:hAnsi="Times New Roman" w:cs="Times New Roman"/>
                <w:color w:val="000000"/>
                <w:lang w:eastAsia="ru-RU"/>
              </w:rPr>
              <w:t xml:space="preserve"> ,</w:t>
            </w:r>
            <w:proofErr w:type="gramEnd"/>
            <w:r w:rsidRPr="00975562">
              <w:rPr>
                <w:rFonts w:ascii="Times New Roman" w:eastAsia="Times New Roman" w:hAnsi="Times New Roman" w:cs="Times New Roman"/>
                <w:color w:val="000000"/>
                <w:lang w:eastAsia="ru-RU"/>
              </w:rPr>
              <w:t xml:space="preserve"> не допускается.</w:t>
            </w:r>
          </w:p>
          <w:p w14:paraId="0B535454" w14:textId="77777777" w:rsidR="00F1621D" w:rsidRPr="00975562" w:rsidRDefault="00F1621D" w:rsidP="00F1621D">
            <w:pPr>
              <w:spacing w:after="0" w:line="0" w:lineRule="atLeast"/>
              <w:rPr>
                <w:rFonts w:ascii="Times New Roman" w:eastAsia="Times New Roman" w:hAnsi="Times New Roman" w:cs="Times New Roman"/>
                <w:lang w:eastAsia="ru-RU"/>
              </w:rPr>
            </w:pPr>
          </w:p>
        </w:tc>
      </w:tr>
      <w:tr w:rsidR="00F1621D" w:rsidRPr="00975562" w14:paraId="1C151B28"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0ABF87"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628020"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A1C8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3E86074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36D29952"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4850A6C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591BA8F0"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152CEE4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закупок запасных частей и расходных материалов к машинам и </w:t>
            </w:r>
            <w:r w:rsidRPr="00975562">
              <w:rPr>
                <w:rFonts w:ascii="Times New Roman" w:eastAsia="Times New Roman" w:hAnsi="Times New Roman" w:cs="Times New Roman"/>
                <w:color w:val="000000"/>
                <w:lang w:eastAsia="ru-RU"/>
              </w:rPr>
              <w:lastRenderedPageBreak/>
              <w:t>оборудованию, используемым Заказчиком, в соответствии с технической документацией на указанные машины и оборудование;</w:t>
            </w:r>
          </w:p>
          <w:p w14:paraId="77BF0E7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закупок товаров, необходимых для исполнения государственного или муниципального контракта;</w:t>
            </w:r>
          </w:p>
          <w:p w14:paraId="779B9751"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5" w:history="1">
              <w:r w:rsidRPr="00975562">
                <w:rPr>
                  <w:rFonts w:ascii="Times New Roman" w:eastAsia="Times New Roman" w:hAnsi="Times New Roman" w:cs="Times New Roman"/>
                  <w:color w:val="000000"/>
                  <w:lang w:eastAsia="ru-RU"/>
                </w:rPr>
                <w:t>части 2 статьи 1</w:t>
              </w:r>
            </w:hyperlink>
            <w:r w:rsidRPr="00975562">
              <w:rPr>
                <w:rFonts w:ascii="Times New Roman" w:eastAsia="Times New Roman" w:hAnsi="Times New Roman" w:cs="Times New Roman"/>
                <w:color w:val="000000"/>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2708EA66" w14:textId="77777777" w:rsidR="00F1621D" w:rsidRPr="00975562" w:rsidRDefault="00F1621D" w:rsidP="00F1621D">
            <w:pPr>
              <w:spacing w:after="0" w:line="0" w:lineRule="atLeast"/>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975562" w14:paraId="38E512A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BF87AC"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4CFE3"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Место, условия и сроки (периоды) поставки товара, выполнения работы, оказания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821C9" w14:textId="77777777" w:rsidR="00F1621D" w:rsidRPr="00975562" w:rsidRDefault="00720D2C" w:rsidP="005D3CEF">
            <w:pPr>
              <w:spacing w:after="0" w:line="240" w:lineRule="auto"/>
              <w:rPr>
                <w:rFonts w:ascii="Times New Roman" w:eastAsia="Times New Roman" w:hAnsi="Times New Roman" w:cs="Times New Roman"/>
                <w:lang w:eastAsia="ru-RU"/>
              </w:rPr>
            </w:pPr>
            <w:r w:rsidRPr="00975562">
              <w:rPr>
                <w:rFonts w:ascii="Times New Roman" w:eastAsia="Calibri" w:hAnsi="Times New Roman" w:cs="Times New Roman"/>
                <w:b/>
                <w:kern w:val="24"/>
                <w:lang w:eastAsia="ru-RU"/>
              </w:rPr>
              <w:t>Место оказания комплекса услуг:</w:t>
            </w:r>
            <w:r w:rsidRPr="00975562">
              <w:rPr>
                <w:rFonts w:ascii="Times New Roman" w:eastAsia="Calibri" w:hAnsi="Times New Roman" w:cs="Times New Roman"/>
                <w:kern w:val="24"/>
                <w:lang w:eastAsia="ru-RU"/>
              </w:rPr>
              <w:t xml:space="preserve"> </w:t>
            </w:r>
            <w:r w:rsidR="001216F1" w:rsidRPr="00975562">
              <w:rPr>
                <w:rFonts w:ascii="Times New Roman" w:eastAsia="Times New Roman" w:hAnsi="Times New Roman" w:cs="Times New Roman"/>
                <w:lang w:eastAsia="ru-RU"/>
              </w:rPr>
              <w:t>Московская область. Место проведения мероприятия может быть изменено Заказчиком не позднее, чем за 3 (три) дня до проведения мероприятия</w:t>
            </w:r>
            <w:r w:rsidR="00F1621D" w:rsidRPr="00975562">
              <w:rPr>
                <w:rFonts w:ascii="Times New Roman" w:eastAsia="Times New Roman" w:hAnsi="Times New Roman" w:cs="Times New Roman"/>
                <w:color w:val="000000"/>
                <w:lang w:eastAsia="ru-RU"/>
              </w:rPr>
              <w:t>, выполнения работы, оказания услуги - указаны в «Техническом задании» Приложение №2 к документации конкурса в электронной форме.</w:t>
            </w:r>
          </w:p>
        </w:tc>
      </w:tr>
      <w:tr w:rsidR="00F1621D" w:rsidRPr="00975562" w14:paraId="6CEF9900"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0898EF"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FD8A0"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B5DFD5" w14:textId="77777777" w:rsidR="009C17CC" w:rsidRPr="00975562" w:rsidRDefault="009C17CC" w:rsidP="006C3062">
            <w:pPr>
              <w:spacing w:after="0" w:line="0" w:lineRule="atLeast"/>
              <w:rPr>
                <w:rFonts w:ascii="Times New Roman" w:eastAsia="Times New Roman" w:hAnsi="Times New Roman" w:cs="Times New Roman"/>
                <w:color w:val="000000"/>
                <w:lang w:eastAsia="ru-RU"/>
              </w:rPr>
            </w:pPr>
          </w:p>
          <w:p w14:paraId="398636C3" w14:textId="46CB25C8" w:rsidR="00F1621D" w:rsidRPr="00975562" w:rsidRDefault="001306E9" w:rsidP="006C3062">
            <w:pPr>
              <w:spacing w:after="0" w:line="0" w:lineRule="atLeast"/>
              <w:rPr>
                <w:rFonts w:ascii="Times New Roman" w:eastAsia="Times New Roman" w:hAnsi="Times New Roman" w:cs="Times New Roman"/>
                <w:lang w:eastAsia="ru-RU"/>
              </w:rPr>
            </w:pPr>
            <w:r>
              <w:rPr>
                <w:rFonts w:ascii="Times New Roman" w:eastAsia="Times New Roman" w:hAnsi="Times New Roman" w:cs="Times New Roman"/>
                <w:color w:val="000000"/>
                <w:sz w:val="24"/>
                <w:szCs w:val="24"/>
                <w:lang w:eastAsia="ru-RU"/>
              </w:rPr>
              <w:t>5 121 584</w:t>
            </w:r>
            <w:r w:rsidRPr="00F1621D">
              <w:rPr>
                <w:rFonts w:ascii="Times New Roman" w:eastAsia="Times New Roman" w:hAnsi="Times New Roman" w:cs="Times New Roman"/>
                <w:color w:val="000000"/>
                <w:sz w:val="24"/>
                <w:szCs w:val="24"/>
                <w:lang w:eastAsia="ru-RU"/>
              </w:rPr>
              <w:t>(</w:t>
            </w:r>
            <w:r w:rsidRPr="00A77779">
              <w:rPr>
                <w:rFonts w:ascii="Times New Roman" w:eastAsia="Times New Roman" w:hAnsi="Times New Roman" w:cs="Times New Roman"/>
                <w:color w:val="000000"/>
                <w:sz w:val="24"/>
                <w:szCs w:val="24"/>
                <w:lang w:eastAsia="ru-RU"/>
              </w:rPr>
              <w:t>Пять миллионов сто двадцать одна тысяча пятьсот восемьдесят четыре</w:t>
            </w:r>
            <w:r w:rsidRPr="00F1621D">
              <w:rPr>
                <w:rFonts w:ascii="Times New Roman" w:eastAsia="Times New Roman" w:hAnsi="Times New Roman" w:cs="Times New Roman"/>
                <w:color w:val="000000"/>
                <w:sz w:val="24"/>
                <w:szCs w:val="24"/>
                <w:lang w:eastAsia="ru-RU"/>
              </w:rPr>
              <w:t>) рубл</w:t>
            </w:r>
            <w:r>
              <w:rPr>
                <w:rFonts w:ascii="Times New Roman" w:eastAsia="Times New Roman" w:hAnsi="Times New Roman" w:cs="Times New Roman"/>
                <w:color w:val="000000"/>
                <w:sz w:val="24"/>
                <w:szCs w:val="24"/>
                <w:lang w:eastAsia="ru-RU"/>
              </w:rPr>
              <w:t>я</w:t>
            </w:r>
            <w:r w:rsidRPr="00F1621D">
              <w:rPr>
                <w:rFonts w:ascii="Times New Roman" w:eastAsia="Times New Roman" w:hAnsi="Times New Roman" w:cs="Times New Roman"/>
                <w:color w:val="000000"/>
                <w:sz w:val="24"/>
                <w:szCs w:val="24"/>
                <w:lang w:eastAsia="ru-RU"/>
              </w:rPr>
              <w:t xml:space="preserve"> 00 копеек</w:t>
            </w:r>
          </w:p>
        </w:tc>
      </w:tr>
      <w:tr w:rsidR="00F1621D" w:rsidRPr="00975562" w14:paraId="6ADC8A14"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CD7DC0"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E0630"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Форма, сроки и порядок оплаты товара (работы,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05EAA"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Указано в «Проекте договора» Приложение №1 документации конкурса в электронной форме</w:t>
            </w:r>
          </w:p>
        </w:tc>
      </w:tr>
      <w:tr w:rsidR="00F1621D" w:rsidRPr="00975562" w14:paraId="0EABF309"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AA17E1"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2DAE4"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7459F5"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Указано в «Проекте договора» Приложение №1 документации конкурса в электронной форме</w:t>
            </w:r>
          </w:p>
        </w:tc>
      </w:tr>
      <w:tr w:rsidR="00F1621D" w:rsidRPr="00975562" w14:paraId="021C71E6"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974A60"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D4839"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9EA321" w14:textId="77777777" w:rsidR="002B7E16" w:rsidRPr="002B7E16" w:rsidRDefault="002B7E16" w:rsidP="002B7E16">
            <w:pPr>
              <w:spacing w:after="0" w:line="240" w:lineRule="auto"/>
              <w:rPr>
                <w:rFonts w:ascii="Times New Roman" w:eastAsia="Times New Roman" w:hAnsi="Times New Roman" w:cs="Times New Roman"/>
                <w:color w:val="000000"/>
                <w:lang w:eastAsia="ru-RU"/>
              </w:rPr>
            </w:pPr>
            <w:r w:rsidRPr="002B7E16">
              <w:rPr>
                <w:rFonts w:ascii="Times New Roman" w:eastAsia="Times New Roman" w:hAnsi="Times New Roman" w:cs="Times New Roman"/>
                <w:color w:val="000000"/>
                <w:lang w:eastAsia="ru-RU"/>
              </w:rPr>
              <w:t>Дата и время начала подачи заявок - 09.02.2022 - 23:59</w:t>
            </w:r>
          </w:p>
          <w:p w14:paraId="39BBCCDB" w14:textId="53E4E561" w:rsidR="00F1621D" w:rsidRPr="00975562" w:rsidRDefault="002B7E16" w:rsidP="002B7E16">
            <w:pPr>
              <w:spacing w:after="0" w:line="240" w:lineRule="auto"/>
              <w:rPr>
                <w:rFonts w:ascii="Times New Roman" w:eastAsia="Times New Roman" w:hAnsi="Times New Roman" w:cs="Times New Roman"/>
                <w:lang w:eastAsia="ru-RU"/>
              </w:rPr>
            </w:pPr>
            <w:r w:rsidRPr="002B7E16">
              <w:rPr>
                <w:rFonts w:ascii="Times New Roman" w:eastAsia="Times New Roman" w:hAnsi="Times New Roman" w:cs="Times New Roman"/>
                <w:color w:val="000000"/>
                <w:lang w:eastAsia="ru-RU"/>
              </w:rPr>
              <w:t>Дата и время окончания срока подачи заявок - 24.02.2022 - 23:59</w:t>
            </w:r>
            <w:r w:rsidR="00F1621D" w:rsidRPr="00975562">
              <w:rPr>
                <w:rFonts w:ascii="Times New Roman" w:eastAsia="Times New Roman" w:hAnsi="Times New Roman" w:cs="Times New Roman"/>
                <w:color w:val="000000"/>
                <w:lang w:eastAsia="ru-RU"/>
              </w:rPr>
              <w:br/>
            </w:r>
            <w:r w:rsidR="00F1621D" w:rsidRPr="00975562">
              <w:rPr>
                <w:rFonts w:ascii="Times New Roman" w:eastAsia="Times New Roman" w:hAnsi="Times New Roman" w:cs="Times New Roman"/>
                <w:color w:val="000000"/>
                <w:lang w:eastAsia="ru-RU"/>
              </w:rPr>
              <w:br/>
            </w:r>
          </w:p>
          <w:p w14:paraId="74AEC765"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Для участия в конкурсе в электронной форме участники такого запроса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14:paraId="702465B9"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Подача заявок на участие в конкурсе в электронной форме осуществляется только лицами, получившими аккредитацию на электронной площадке.</w:t>
            </w:r>
          </w:p>
          <w:p w14:paraId="3F5F6A1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4A769069"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418ED6A0"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Первая часть заявки на участие в конкурсе в электронной форме должна содержать: см. Раздел 2 «Информационная карта» п. 2 документации конкурса в электронной форме.</w:t>
            </w:r>
          </w:p>
          <w:p w14:paraId="1FCC80B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r w:rsidRPr="00975562">
              <w:rPr>
                <w:rFonts w:ascii="Calibri" w:eastAsia="Times New Roman" w:hAnsi="Calibri" w:cs="Times New Roman"/>
                <w:color w:val="000000"/>
                <w:lang w:eastAsia="ru-RU"/>
              </w:rPr>
              <w:t xml:space="preserve"> </w:t>
            </w:r>
            <w:r w:rsidRPr="00975562">
              <w:rPr>
                <w:rFonts w:ascii="Times New Roman" w:eastAsia="Times New Roman" w:hAnsi="Times New Roman" w:cs="Times New Roman"/>
                <w:color w:val="000000"/>
                <w:lang w:eastAsia="ru-RU"/>
              </w:rPr>
              <w:t>см. Раздел 2 «Информационная карта» п. 2 документации конкурса в электронной форме.</w:t>
            </w:r>
          </w:p>
          <w:p w14:paraId="0373602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документацией о конкурсе в электронной форме даты и времени окончания срока подачи таких заявок.</w:t>
            </w:r>
          </w:p>
          <w:p w14:paraId="7C3C5FF4" w14:textId="77777777" w:rsidR="00F1621D" w:rsidRPr="00975562" w:rsidRDefault="00F1621D" w:rsidP="00F1621D">
            <w:pPr>
              <w:spacing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Участник конкурса в электронной форме вправе подать только одну заявку на участие в конкурсе в электронной форме.</w:t>
            </w:r>
          </w:p>
          <w:p w14:paraId="3339FECA"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Участник конкурса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конкурсе в электронной форме, направив об этом уведомление оператору электронной площадки.</w:t>
            </w:r>
          </w:p>
          <w:p w14:paraId="52F05BA1"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69F81DEE"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6EA1299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подачи данной заявки с нарушением требований, предусмотренных пунктом 30.6 Положения о закупке товаров, работ, услуг</w:t>
            </w:r>
            <w:proofErr w:type="gramStart"/>
            <w:r w:rsidRPr="00975562">
              <w:rPr>
                <w:rFonts w:ascii="Times New Roman" w:eastAsia="Times New Roman" w:hAnsi="Times New Roman" w:cs="Times New Roman"/>
                <w:color w:val="000000"/>
                <w:lang w:eastAsia="ru-RU"/>
              </w:rPr>
              <w:t xml:space="preserve"> ;</w:t>
            </w:r>
            <w:proofErr w:type="gramEnd"/>
          </w:p>
          <w:p w14:paraId="37C6A3C3"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5A853200"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получения данной заявки после даты или времени окончания срока подачи заявок на участие в конкурсе в электронной форме;</w:t>
            </w:r>
          </w:p>
          <w:p w14:paraId="42DC12C0"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0FC8270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Одновременно </w:t>
            </w:r>
            <w:proofErr w:type="gramStart"/>
            <w:r w:rsidRPr="00975562">
              <w:rPr>
                <w:rFonts w:ascii="Times New Roman" w:eastAsia="Times New Roman" w:hAnsi="Times New Roman" w:cs="Times New Roman"/>
                <w:color w:val="000000"/>
                <w:lang w:eastAsia="ru-RU"/>
              </w:rPr>
              <w:t>с возвратом заявки на участие в конкурсе в электронной форме в соответствии</w:t>
            </w:r>
            <w:proofErr w:type="gramEnd"/>
            <w:r w:rsidRPr="00975562">
              <w:rPr>
                <w:rFonts w:ascii="Times New Roman" w:eastAsia="Times New Roman" w:hAnsi="Times New Roman" w:cs="Times New Roman"/>
                <w:color w:val="000000"/>
                <w:lang w:eastAsia="ru-RU"/>
              </w:rPr>
              <w:t xml:space="preserve"> с пунктами 15.5, 15.7, 30.11 Положения о закупке товаров, работ, услуг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0C8E9BEE"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56009F26"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70E65CA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Срок рассмотрения и оценки первых частей заявок на участие в конкурсе в электронной форме Комиссией не может превышать 5 рабочих дня. </w:t>
            </w:r>
          </w:p>
          <w:p w14:paraId="507D696E"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 результатам рассмотрения и оценки первых частей заявок на участие в конкурсе в электронной форме, содержащих информацию, предусмотренную пунктом 30.3 Положения о закупке товаров, работ, услуг ,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пунктом 31.3 Положения о закупке товаров, работ, услуг .</w:t>
            </w:r>
          </w:p>
          <w:p w14:paraId="7642770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Участник конкурса в электронной форме не допускается к участию в конкурсе в электронной форме в случае:</w:t>
            </w:r>
          </w:p>
          <w:p w14:paraId="6EDE229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не предоставления информации, предусмотренной пунктом 30.3 Положения о закупке товаров, работ, услуг</w:t>
            </w:r>
            <w:proofErr w:type="gramStart"/>
            <w:r w:rsidRPr="00975562">
              <w:rPr>
                <w:rFonts w:ascii="Times New Roman" w:eastAsia="Times New Roman" w:hAnsi="Times New Roman" w:cs="Times New Roman"/>
                <w:color w:val="000000"/>
                <w:lang w:eastAsia="ru-RU"/>
              </w:rPr>
              <w:t xml:space="preserve"> ,</w:t>
            </w:r>
            <w:proofErr w:type="gramEnd"/>
            <w:r w:rsidRPr="00975562">
              <w:rPr>
                <w:rFonts w:ascii="Times New Roman" w:eastAsia="Times New Roman" w:hAnsi="Times New Roman" w:cs="Times New Roman"/>
                <w:color w:val="000000"/>
                <w:lang w:eastAsia="ru-RU"/>
              </w:rPr>
              <w:t xml:space="preserve"> или предоставления недостоверной информации;</w:t>
            </w:r>
          </w:p>
          <w:p w14:paraId="5AE2A24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несоответствия предложений участника конкурса в электронной форме требованиям, предусмотренным подпунктом 30.3.3 пункта 30.3 Положения о закупке товаров, работ, услуг  и установленным в извещении о проведении конкурса в электронной форме, документации о конкурсе в электронной форме;</w:t>
            </w:r>
          </w:p>
          <w:p w14:paraId="43791F8A"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указания в первой части заявки участника конкурса в электронной форме сведений о таком участнике и (или) о ценовом предложении.</w:t>
            </w:r>
          </w:p>
          <w:p w14:paraId="18BBDA7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Отказ в допуске к участию в конкурсе в электронной форме по основаниям, не предусмотренным пунктом 31.3 Положения о закупке товаров, работ, услуг</w:t>
            </w:r>
            <w:proofErr w:type="gramStart"/>
            <w:r w:rsidRPr="00975562">
              <w:rPr>
                <w:rFonts w:ascii="Times New Roman" w:eastAsia="Times New Roman" w:hAnsi="Times New Roman" w:cs="Times New Roman"/>
                <w:color w:val="000000"/>
                <w:lang w:eastAsia="ru-RU"/>
              </w:rPr>
              <w:t xml:space="preserve"> ,</w:t>
            </w:r>
            <w:proofErr w:type="gramEnd"/>
            <w:r w:rsidRPr="00975562">
              <w:rPr>
                <w:rFonts w:ascii="Times New Roman" w:eastAsia="Times New Roman" w:hAnsi="Times New Roman" w:cs="Times New Roman"/>
                <w:color w:val="000000"/>
                <w:lang w:eastAsia="ru-RU"/>
              </w:rPr>
              <w:t xml:space="preserve"> не допускается.</w:t>
            </w:r>
          </w:p>
          <w:p w14:paraId="79B9895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14:paraId="5DD75EBE"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дате подписания протокола;</w:t>
            </w:r>
          </w:p>
          <w:p w14:paraId="2A5A9470" w14:textId="77777777" w:rsidR="00F1621D" w:rsidRPr="00975562" w:rsidRDefault="00F1621D" w:rsidP="00F1621D">
            <w:pPr>
              <w:spacing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месте, дате, времени рассмотрения и оценки первых частей заявок на участие в конкурсе в электронной форме;</w:t>
            </w:r>
          </w:p>
          <w:p w14:paraId="6FFD585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количестве поданных заявок на участие в таком конкурсе, а также дата и время регистрации каждой такой заявки;</w:t>
            </w:r>
          </w:p>
          <w:p w14:paraId="6533D328"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10388A9D" w14:textId="77777777" w:rsidR="00F1621D" w:rsidRPr="00975562" w:rsidRDefault="00F1621D" w:rsidP="00F1621D">
            <w:pPr>
              <w:spacing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14:paraId="642A5DC8"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о </w:t>
            </w:r>
            <w:proofErr w:type="gramStart"/>
            <w:r w:rsidRPr="00975562">
              <w:rPr>
                <w:rFonts w:ascii="Times New Roman" w:eastAsia="Times New Roman" w:hAnsi="Times New Roman" w:cs="Times New Roman"/>
                <w:color w:val="000000"/>
                <w:lang w:eastAsia="ru-RU"/>
              </w:rPr>
              <w:t>причинах</w:t>
            </w:r>
            <w:proofErr w:type="gramEnd"/>
            <w:r w:rsidRPr="00975562">
              <w:rPr>
                <w:rFonts w:ascii="Times New Roman" w:eastAsia="Times New Roman" w:hAnsi="Times New Roman" w:cs="Times New Roman"/>
                <w:color w:val="000000"/>
                <w:lang w:eastAsia="ru-RU"/>
              </w:rPr>
              <w:t xml:space="preserve"> по которым конкурс в электронной форме признан несостоявшимся в случае признания его таковым.</w:t>
            </w:r>
          </w:p>
          <w:p w14:paraId="485CBD10"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Протокол рассмотрения первых частей заявок на участие в конкурсе в электронной форме размещается Заказчиком в Единой информационной системе не позднее чем через 3 дня со дня его подписания.</w:t>
            </w:r>
          </w:p>
          <w:p w14:paraId="28CDEED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w:t>
            </w:r>
          </w:p>
          <w:p w14:paraId="7F51B59A"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конкурсе в электронной форме,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w:t>
            </w:r>
          </w:p>
          <w:p w14:paraId="7CB0D7E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Срок рассмотрения и оценки вторых частей заявок на участие в конкурсе в электронной форме не может превышать 5 рабочих дней.</w:t>
            </w:r>
          </w:p>
          <w:p w14:paraId="27583FB1" w14:textId="77777777" w:rsidR="00F1621D" w:rsidRPr="00975562" w:rsidRDefault="00F1621D" w:rsidP="00F1621D">
            <w:pPr>
              <w:spacing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документацией о конкурсе в электронной форме, в порядке и по основаниям, которые предусмотрены Положением о закупке товаров, работ, услуг</w:t>
            </w:r>
            <w:proofErr w:type="gramStart"/>
            <w:r w:rsidRPr="00975562">
              <w:rPr>
                <w:rFonts w:ascii="Times New Roman" w:eastAsia="Times New Roman" w:hAnsi="Times New Roman" w:cs="Times New Roman"/>
                <w:color w:val="000000"/>
                <w:lang w:eastAsia="ru-RU"/>
              </w:rPr>
              <w:t xml:space="preserve"> .</w:t>
            </w:r>
            <w:proofErr w:type="gramEnd"/>
          </w:p>
          <w:p w14:paraId="7F9043B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Заявка на участие в конкурсе в электронной форме признается не соответствующей требованиям, установленным документацией о конкурсе в электронной форме:</w:t>
            </w:r>
          </w:p>
          <w:p w14:paraId="5C838CB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непредставления документов и информации, предусмотренных пунктами 30.3 и 30.5 Положения о закупке товаров, работ, услуг</w:t>
            </w:r>
            <w:proofErr w:type="gramStart"/>
            <w:r w:rsidRPr="00975562">
              <w:rPr>
                <w:rFonts w:ascii="Times New Roman" w:eastAsia="Times New Roman" w:hAnsi="Times New Roman" w:cs="Times New Roman"/>
                <w:color w:val="000000"/>
                <w:lang w:eastAsia="ru-RU"/>
              </w:rPr>
              <w:t xml:space="preserve"> ,</w:t>
            </w:r>
            <w:proofErr w:type="gramEnd"/>
            <w:r w:rsidRPr="00975562">
              <w:rPr>
                <w:rFonts w:ascii="Times New Roman" w:eastAsia="Times New Roman" w:hAnsi="Times New Roman" w:cs="Times New Roman"/>
                <w:color w:val="000000"/>
                <w:lang w:eastAsia="ru-RU"/>
              </w:rPr>
              <w:t xml:space="preserve"> либо несоответствия указанных документов и информации требованиям, установленным документацией о конкурсе в электронной форме;</w:t>
            </w:r>
          </w:p>
          <w:p w14:paraId="3DBA276A"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наличия в документах и информации, предусмотренных пунктами 30.3 и 30.5 Положения о закупке товаров, работ, услуг</w:t>
            </w:r>
            <w:proofErr w:type="gramStart"/>
            <w:r w:rsidRPr="00975562">
              <w:rPr>
                <w:rFonts w:ascii="Times New Roman" w:eastAsia="Times New Roman" w:hAnsi="Times New Roman" w:cs="Times New Roman"/>
                <w:color w:val="000000"/>
                <w:lang w:eastAsia="ru-RU"/>
              </w:rPr>
              <w:t xml:space="preserve"> ,</w:t>
            </w:r>
            <w:proofErr w:type="gramEnd"/>
            <w:r w:rsidRPr="00975562">
              <w:rPr>
                <w:rFonts w:ascii="Times New Roman" w:eastAsia="Times New Roman" w:hAnsi="Times New Roman" w:cs="Times New Roman"/>
                <w:color w:val="000000"/>
                <w:lang w:eastAsia="ru-RU"/>
              </w:rPr>
              <w:t xml:space="preserve"> недостоверной информации на дату и время рассмотрения вторых частей заявок на участие в таком конкурсе;</w:t>
            </w:r>
          </w:p>
          <w:p w14:paraId="2986ECA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несоответствия участника такого конкурса требованиям, установленным документацией о конкурсе в электронной форме;</w:t>
            </w:r>
          </w:p>
          <w:p w14:paraId="383229D3"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содержания во второй части заявки участника конкурса в электронной форме сведений о ценовом предложении;</w:t>
            </w:r>
          </w:p>
          <w:p w14:paraId="777B44F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предоставления безотзывной банковской гарантии на сумму менее установленной в извещении о проведении конкурса в электронной форме, документации о конкурсе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документации).</w:t>
            </w:r>
          </w:p>
          <w:p w14:paraId="4F1286B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14C7B8A2"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Результаты рассмотрения и оценки вторых частей заявок на участие в конкурсе в электронной форме фиксируются в протоколе рассмотрения и оценки вторых частей заявок на участие в конкурсе в электронной форме, подписываемом всеми присутствующими на </w:t>
            </w:r>
            <w:r w:rsidRPr="00975562">
              <w:rPr>
                <w:rFonts w:ascii="Times New Roman" w:eastAsia="Times New Roman" w:hAnsi="Times New Roman" w:cs="Times New Roman"/>
                <w:color w:val="000000"/>
                <w:lang w:eastAsia="ru-RU"/>
              </w:rPr>
              <w:lastRenderedPageBreak/>
              <w:t>заседании членами Комиссии не позднее даты окончания срока рассмотрения вторых частей заявок.</w:t>
            </w:r>
            <w:r w:rsidRPr="00975562">
              <w:rPr>
                <w:rFonts w:ascii="Calibri" w:eastAsia="Times New Roman" w:hAnsi="Calibri" w:cs="Times New Roman"/>
                <w:color w:val="000000"/>
                <w:lang w:eastAsia="ru-RU"/>
              </w:rPr>
              <w:t xml:space="preserve"> </w:t>
            </w:r>
            <w:r w:rsidRPr="00975562">
              <w:rPr>
                <w:rFonts w:ascii="Times New Roman" w:eastAsia="Times New Roman" w:hAnsi="Times New Roman" w:cs="Times New Roman"/>
                <w:color w:val="000000"/>
                <w:lang w:eastAsia="ru-RU"/>
              </w:rPr>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4D02ECA0" w14:textId="77777777" w:rsidR="00F1621D" w:rsidRPr="00975562" w:rsidRDefault="00F1621D" w:rsidP="00F1621D">
            <w:pPr>
              <w:spacing w:after="0" w:line="240" w:lineRule="auto"/>
              <w:ind w:left="12"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дате подписания протокола</w:t>
            </w:r>
          </w:p>
          <w:p w14:paraId="043CA4CC" w14:textId="77777777" w:rsidR="00F1621D" w:rsidRPr="00975562" w:rsidRDefault="00F1621D" w:rsidP="00F1621D">
            <w:pPr>
              <w:spacing w:after="0" w:line="240" w:lineRule="auto"/>
              <w:ind w:left="12"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месте, дате, времени рассмотрения и оценки вторых частей заявок на участие в конкурсе в электронной форме;</w:t>
            </w:r>
          </w:p>
          <w:p w14:paraId="258AE474" w14:textId="77777777" w:rsidR="00F1621D" w:rsidRPr="00975562" w:rsidRDefault="00F1621D" w:rsidP="00F1621D">
            <w:pPr>
              <w:spacing w:after="0" w:line="240" w:lineRule="auto"/>
              <w:ind w:left="12"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количестве поданных заявок на участие в таком конкурсе, а также дата и время регистрации каждой такой заявки;</w:t>
            </w:r>
          </w:p>
          <w:p w14:paraId="5C6AEE69" w14:textId="77777777" w:rsidR="00F1621D" w:rsidRPr="00975562" w:rsidRDefault="00F1621D" w:rsidP="00F1621D">
            <w:pPr>
              <w:spacing w:after="0" w:line="240" w:lineRule="auto"/>
              <w:ind w:left="12"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об участниках конкурса в электронной форме, заявки которых на участие в конкурсе в электронной форме были рассмотрены;</w:t>
            </w:r>
          </w:p>
          <w:p w14:paraId="0D491BCC" w14:textId="77777777" w:rsidR="00F1621D" w:rsidRPr="00975562" w:rsidRDefault="00F1621D" w:rsidP="00F1621D">
            <w:pPr>
              <w:spacing w:after="0" w:line="240" w:lineRule="auto"/>
              <w:ind w:left="12"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48BC18EE" w14:textId="77777777" w:rsidR="00F1621D" w:rsidRPr="00975562" w:rsidRDefault="00F1621D" w:rsidP="00F1621D">
            <w:pPr>
              <w:spacing w:after="0" w:line="240" w:lineRule="auto"/>
              <w:ind w:left="12"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решении каждого присутствующего члена Комиссии в отношении заявки на участие в конкурсе в электронной форме каждого его участника;</w:t>
            </w:r>
          </w:p>
          <w:p w14:paraId="731548A9"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о </w:t>
            </w:r>
            <w:proofErr w:type="gramStart"/>
            <w:r w:rsidRPr="00975562">
              <w:rPr>
                <w:rFonts w:ascii="Times New Roman" w:eastAsia="Times New Roman" w:hAnsi="Times New Roman" w:cs="Times New Roman"/>
                <w:color w:val="000000"/>
                <w:lang w:eastAsia="ru-RU"/>
              </w:rPr>
              <w:t>причинах</w:t>
            </w:r>
            <w:proofErr w:type="gramEnd"/>
            <w:r w:rsidRPr="00975562">
              <w:rPr>
                <w:rFonts w:ascii="Times New Roman" w:eastAsia="Times New Roman" w:hAnsi="Times New Roman" w:cs="Times New Roman"/>
                <w:color w:val="000000"/>
                <w:lang w:eastAsia="ru-RU"/>
              </w:rPr>
              <w:t xml:space="preserve"> по которым конкурс в электронной форме признан несостоявшимся в случае признания его таковым.</w:t>
            </w:r>
          </w:p>
          <w:p w14:paraId="1291724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Указанный в пункте 32.6 Положения о закупке товаров, работ, услуг  протокол размещается Заказчиком в Единой информационной системе не позднее чем через 3 дня со дня его подписания.</w:t>
            </w:r>
          </w:p>
          <w:p w14:paraId="70DAFE5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о конкурсе в электронной форме, конкурс в электронной форме признается несостоявшимся. </w:t>
            </w:r>
          </w:p>
          <w:p w14:paraId="1C5D226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электронной форме, за исключением случая признания такого конкурса несостоявшимся.</w:t>
            </w:r>
          </w:p>
          <w:p w14:paraId="3BFEBE7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 32.9 Положения о закупке товаров, работ, услуг</w:t>
            </w:r>
            <w:proofErr w:type="gramStart"/>
            <w:r w:rsidRPr="00975562">
              <w:rPr>
                <w:rFonts w:ascii="Times New Roman" w:eastAsia="Times New Roman" w:hAnsi="Times New Roman" w:cs="Times New Roman"/>
                <w:color w:val="000000"/>
                <w:lang w:eastAsia="ru-RU"/>
              </w:rPr>
              <w:t xml:space="preserve"> .</w:t>
            </w:r>
            <w:proofErr w:type="gramEnd"/>
            <w:r w:rsidRPr="00975562">
              <w:rPr>
                <w:rFonts w:ascii="Times New Roman" w:eastAsia="Times New Roman" w:hAnsi="Times New Roman" w:cs="Times New Roman"/>
                <w:color w:val="000000"/>
                <w:lang w:eastAsia="ru-RU"/>
              </w:rPr>
              <w:t xml:space="preserve">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32.8 Положения о закупке товаров, работ, услуг</w:t>
            </w:r>
            <w:proofErr w:type="gramStart"/>
            <w:r w:rsidRPr="00975562">
              <w:rPr>
                <w:rFonts w:ascii="Times New Roman" w:eastAsia="Times New Roman" w:hAnsi="Times New Roman" w:cs="Times New Roman"/>
                <w:color w:val="000000"/>
                <w:lang w:eastAsia="ru-RU"/>
              </w:rPr>
              <w:t xml:space="preserve"> .</w:t>
            </w:r>
            <w:proofErr w:type="gramEnd"/>
          </w:p>
          <w:p w14:paraId="36DE83C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Срок оценки заявок на участие в конкурсе в электронной форме не может превышать 5 рабочих дней.</w:t>
            </w:r>
          </w:p>
          <w:p w14:paraId="1173006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w:t>
            </w:r>
            <w:r w:rsidRPr="00975562">
              <w:rPr>
                <w:rFonts w:ascii="Times New Roman" w:eastAsia="Times New Roman" w:hAnsi="Times New Roman" w:cs="Times New Roman"/>
                <w:color w:val="000000"/>
                <w:lang w:eastAsia="ru-RU"/>
              </w:rPr>
              <w:lastRenderedPageBreak/>
              <w:t>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14:paraId="03E33A5A"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Протокол подведения итогов конкурса в электронной форме должен содержать информацию:</w:t>
            </w:r>
          </w:p>
          <w:p w14:paraId="3F423462" w14:textId="77777777" w:rsidR="00F1621D" w:rsidRPr="00975562" w:rsidRDefault="00F1621D" w:rsidP="00F1621D">
            <w:pPr>
              <w:spacing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дате подписания протокола;</w:t>
            </w:r>
          </w:p>
          <w:p w14:paraId="69E07B73"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количестве поданных заявок на участие в таком конкурсе, а также дата и время регистрации каждой такой заявки;</w:t>
            </w:r>
          </w:p>
          <w:p w14:paraId="63ECE189"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об участниках конкурса в электронной форме, заявки на участие в таком конкурсе которых были рассмотрены;</w:t>
            </w:r>
          </w:p>
          <w:p w14:paraId="1195412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30.10 Положения о закупке товаров, работ, услуг ),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товаров, работ, услуг ,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25F13CBA"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32B370F4"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Положения о закупке товаров, работ, услуг ,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9012220"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2B86E52A"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7112574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32.12 Положения о закупке товаров, работ, услуг</w:t>
            </w:r>
            <w:proofErr w:type="gramStart"/>
            <w:r w:rsidRPr="00975562">
              <w:rPr>
                <w:rFonts w:ascii="Times New Roman" w:eastAsia="Times New Roman" w:hAnsi="Times New Roman" w:cs="Times New Roman"/>
                <w:color w:val="000000"/>
                <w:lang w:eastAsia="ru-RU"/>
              </w:rPr>
              <w:t xml:space="preserve"> )</w:t>
            </w:r>
            <w:proofErr w:type="gramEnd"/>
            <w:r w:rsidRPr="00975562">
              <w:rPr>
                <w:rFonts w:ascii="Times New Roman" w:eastAsia="Times New Roman" w:hAnsi="Times New Roman" w:cs="Times New Roman"/>
                <w:color w:val="000000"/>
                <w:lang w:eastAsia="ru-RU"/>
              </w:rPr>
              <w:t>;</w:t>
            </w:r>
          </w:p>
          <w:p w14:paraId="67ABCCAF" w14:textId="77777777" w:rsidR="00F1621D" w:rsidRPr="00975562" w:rsidRDefault="00F1621D" w:rsidP="00F1621D">
            <w:pPr>
              <w:spacing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44D839E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 xml:space="preserve">о </w:t>
            </w:r>
            <w:proofErr w:type="gramStart"/>
            <w:r w:rsidRPr="00975562">
              <w:rPr>
                <w:rFonts w:ascii="Times New Roman" w:eastAsia="Times New Roman" w:hAnsi="Times New Roman" w:cs="Times New Roman"/>
                <w:color w:val="000000"/>
                <w:lang w:eastAsia="ru-RU"/>
              </w:rPr>
              <w:t>причинах</w:t>
            </w:r>
            <w:proofErr w:type="gramEnd"/>
            <w:r w:rsidRPr="00975562">
              <w:rPr>
                <w:rFonts w:ascii="Times New Roman" w:eastAsia="Times New Roman" w:hAnsi="Times New Roman" w:cs="Times New Roman"/>
                <w:color w:val="000000"/>
                <w:lang w:eastAsia="ru-RU"/>
              </w:rPr>
              <w:t xml:space="preserve"> по которым конкурс в электронной форме признан несостоявшимся в случае признания его таковым.</w:t>
            </w:r>
          </w:p>
          <w:p w14:paraId="36323513"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3F2AF1C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w:t>
            </w:r>
            <w:proofErr w:type="gramStart"/>
            <w:r w:rsidRPr="00975562">
              <w:rPr>
                <w:rFonts w:ascii="Times New Roman" w:eastAsia="Times New Roman" w:hAnsi="Times New Roman" w:cs="Times New Roman"/>
                <w:color w:val="000000"/>
                <w:lang w:eastAsia="ru-RU"/>
              </w:rPr>
              <w:t>конкурсе</w:t>
            </w:r>
            <w:proofErr w:type="gramEnd"/>
            <w:r w:rsidRPr="00975562">
              <w:rPr>
                <w:rFonts w:ascii="Times New Roman" w:eastAsia="Times New Roman" w:hAnsi="Times New Roman" w:cs="Times New Roman"/>
                <w:color w:val="000000"/>
                <w:lang w:eastAsia="ru-RU"/>
              </w:rPr>
              <w:t xml:space="preserve"> в электронной форме которого присвоен первый номер.</w:t>
            </w:r>
          </w:p>
          <w:p w14:paraId="6D8AD50E" w14:textId="77777777" w:rsidR="00F1621D" w:rsidRPr="00975562" w:rsidRDefault="00F1621D" w:rsidP="00F1621D">
            <w:pPr>
              <w:spacing w:after="240" w:line="0" w:lineRule="atLeast"/>
              <w:rPr>
                <w:rFonts w:ascii="Times New Roman" w:eastAsia="Times New Roman" w:hAnsi="Times New Roman" w:cs="Times New Roman"/>
                <w:lang w:eastAsia="ru-RU"/>
              </w:rPr>
            </w:pPr>
            <w:r w:rsidRPr="00975562">
              <w:rPr>
                <w:rFonts w:ascii="Times New Roman" w:eastAsia="Times New Roman" w:hAnsi="Times New Roman" w:cs="Times New Roman"/>
                <w:lang w:eastAsia="ru-RU"/>
              </w:rPr>
              <w:br/>
            </w:r>
            <w:r w:rsidRPr="00975562">
              <w:rPr>
                <w:rFonts w:ascii="Times New Roman" w:eastAsia="Times New Roman" w:hAnsi="Times New Roman" w:cs="Times New Roman"/>
                <w:lang w:eastAsia="ru-RU"/>
              </w:rPr>
              <w:br/>
            </w:r>
            <w:r w:rsidRPr="00975562">
              <w:rPr>
                <w:rFonts w:ascii="Times New Roman" w:eastAsia="Times New Roman" w:hAnsi="Times New Roman" w:cs="Times New Roman"/>
                <w:lang w:eastAsia="ru-RU"/>
              </w:rPr>
              <w:br/>
            </w:r>
            <w:r w:rsidRPr="00975562">
              <w:rPr>
                <w:rFonts w:ascii="Times New Roman" w:eastAsia="Times New Roman" w:hAnsi="Times New Roman" w:cs="Times New Roman"/>
                <w:lang w:eastAsia="ru-RU"/>
              </w:rPr>
              <w:br/>
            </w:r>
          </w:p>
        </w:tc>
      </w:tr>
      <w:tr w:rsidR="00F1621D" w:rsidRPr="00975562" w14:paraId="652F3B95" w14:textId="77777777" w:rsidTr="00F1621D">
        <w:trPr>
          <w:trHeight w:val="21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4A491E" w14:textId="77777777" w:rsidR="00F1621D" w:rsidRPr="00975562" w:rsidRDefault="00F1621D" w:rsidP="00F1621D">
            <w:pPr>
              <w:spacing w:after="0" w:line="240" w:lineRule="auto"/>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E3BF17" w14:textId="77777777" w:rsidR="00F1621D" w:rsidRPr="00975562" w:rsidRDefault="00F1621D" w:rsidP="00F1621D">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6D93A" w14:textId="77777777" w:rsidR="00F1621D" w:rsidRPr="00975562" w:rsidRDefault="00F1621D" w:rsidP="00F1621D">
            <w:pPr>
              <w:spacing w:after="0" w:line="240" w:lineRule="auto"/>
              <w:ind w:firstLine="33"/>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ОБЯЗАТЕЛЬНЫЕ ТРЕБОВАНИЯ К УЧАСТНИКАМ ЗАКУПОК:</w:t>
            </w:r>
          </w:p>
          <w:p w14:paraId="4D687A49"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3C2811C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83F7954"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не приостановление деятельности участника закупки в порядке, предусмотренном </w:t>
            </w:r>
            <w:hyperlink r:id="rId26" w:history="1">
              <w:r w:rsidRPr="00975562">
                <w:rPr>
                  <w:rFonts w:ascii="Times New Roman" w:eastAsia="Times New Roman" w:hAnsi="Times New Roman" w:cs="Times New Roman"/>
                  <w:color w:val="000000"/>
                  <w:lang w:eastAsia="ru-RU"/>
                </w:rPr>
                <w:t>Кодексом</w:t>
              </w:r>
            </w:hyperlink>
            <w:r w:rsidRPr="00975562">
              <w:rPr>
                <w:rFonts w:ascii="Times New Roman" w:eastAsia="Times New Roman" w:hAnsi="Times New Roman" w:cs="Times New Roman"/>
                <w:color w:val="000000"/>
                <w:lang w:eastAsia="ru-RU"/>
              </w:rPr>
              <w:t xml:space="preserve"> Российской Федерации об административных правонарушениях, на день подачи заявки на участие в конкурентной закупке;</w:t>
            </w:r>
          </w:p>
          <w:p w14:paraId="661E6A86"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37E97CC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w:t>
            </w:r>
            <w:r w:rsidRPr="00975562">
              <w:rPr>
                <w:rFonts w:ascii="Times New Roman" w:eastAsia="Times New Roman" w:hAnsi="Times New Roman" w:cs="Times New Roman"/>
                <w:color w:val="000000"/>
                <w:lang w:eastAsia="ru-RU"/>
              </w:rPr>
              <w:lastRenderedPageBreak/>
              <w:t>недоимки, задолженности и решение по такому заявлению на дату рассмотрения заявки на участие в конкурентной закупке не принято;</w:t>
            </w:r>
          </w:p>
          <w:p w14:paraId="1365DAC8"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86EC5E"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426B773"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участник закупки не является офшорной компанией;</w:t>
            </w:r>
          </w:p>
          <w:p w14:paraId="3C58A6C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отсутствие у участника закупки ограничений для участия в закупках, установленных законодательством Российской Федерации.</w:t>
            </w:r>
          </w:p>
          <w:p w14:paraId="3003A8C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27" w:history="1">
              <w:r w:rsidRPr="00975562">
                <w:rPr>
                  <w:rFonts w:ascii="Times New Roman" w:eastAsia="Times New Roman" w:hAnsi="Times New Roman" w:cs="Times New Roman"/>
                  <w:color w:val="000000"/>
                  <w:lang w:eastAsia="ru-RU"/>
                </w:rPr>
                <w:t>статьей 5</w:t>
              </w:r>
            </w:hyperlink>
            <w:r w:rsidRPr="00975562">
              <w:rPr>
                <w:rFonts w:ascii="Times New Roman" w:eastAsia="Times New Roman" w:hAnsi="Times New Roman" w:cs="Times New Roman"/>
                <w:color w:val="000000"/>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176F2E91"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товаров, работ, услуг</w:t>
            </w:r>
            <w:proofErr w:type="gramStart"/>
            <w:r w:rsidRPr="00975562">
              <w:rPr>
                <w:rFonts w:ascii="Times New Roman" w:eastAsia="Times New Roman" w:hAnsi="Times New Roman" w:cs="Times New Roman"/>
                <w:color w:val="000000"/>
                <w:lang w:eastAsia="ru-RU"/>
              </w:rPr>
              <w:t xml:space="preserve"> .</w:t>
            </w:r>
            <w:proofErr w:type="gramEnd"/>
            <w:r w:rsidRPr="00975562">
              <w:rPr>
                <w:rFonts w:ascii="Times New Roman" w:eastAsia="Times New Roman" w:hAnsi="Times New Roman" w:cs="Times New Roman"/>
                <w:color w:val="000000"/>
                <w:lang w:eastAsia="ru-RU"/>
              </w:rPr>
              <w:t xml:space="preserve">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1F5A3AB5"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38AF6E9" w14:textId="77777777" w:rsidR="00F1621D" w:rsidRPr="00975562" w:rsidRDefault="00F1621D" w:rsidP="00F1621D">
            <w:pPr>
              <w:spacing w:after="0" w:line="240" w:lineRule="auto"/>
              <w:rPr>
                <w:rFonts w:ascii="Times New Roman" w:eastAsia="Times New Roman" w:hAnsi="Times New Roman" w:cs="Times New Roman"/>
                <w:lang w:eastAsia="ru-RU"/>
              </w:rPr>
            </w:pPr>
          </w:p>
        </w:tc>
      </w:tr>
      <w:tr w:rsidR="00F1621D" w:rsidRPr="00975562" w14:paraId="0CA92E8D"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0DB565"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F4BD9C"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ABBF3"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Не применяется к данной закупке</w:t>
            </w:r>
          </w:p>
        </w:tc>
      </w:tr>
      <w:tr w:rsidR="00F1621D" w:rsidRPr="00975562" w14:paraId="14DB6C8F"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6B7F75"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59A1A"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7306DB" w14:textId="518E8D0A" w:rsidR="00AA6C96" w:rsidRDefault="00AA6C96" w:rsidP="00AA6C96">
            <w:pPr>
              <w:rPr>
                <w:rFonts w:ascii="Times New Roman" w:hAnsi="Times New Roman" w:cs="Times New Roman"/>
                <w:sz w:val="24"/>
                <w:szCs w:val="24"/>
              </w:rPr>
            </w:pPr>
            <w:r>
              <w:rPr>
                <w:rFonts w:ascii="Times New Roman" w:hAnsi="Times New Roman" w:cs="Times New Roman"/>
                <w:sz w:val="24"/>
                <w:szCs w:val="24"/>
              </w:rPr>
              <w:t>Дата и время окончания-21.</w:t>
            </w:r>
            <w:r w:rsidR="002B7E16">
              <w:rPr>
                <w:rFonts w:ascii="Times New Roman" w:hAnsi="Times New Roman" w:cs="Times New Roman"/>
                <w:sz w:val="24"/>
                <w:szCs w:val="24"/>
              </w:rPr>
              <w:t>02</w:t>
            </w:r>
            <w:r>
              <w:rPr>
                <w:rFonts w:ascii="Times New Roman" w:hAnsi="Times New Roman" w:cs="Times New Roman"/>
                <w:sz w:val="24"/>
                <w:szCs w:val="24"/>
              </w:rPr>
              <w:t>.202</w:t>
            </w:r>
            <w:r w:rsidR="002B7E16">
              <w:rPr>
                <w:rFonts w:ascii="Times New Roman" w:hAnsi="Times New Roman" w:cs="Times New Roman"/>
                <w:sz w:val="24"/>
                <w:szCs w:val="24"/>
              </w:rPr>
              <w:t>2</w:t>
            </w:r>
            <w:r>
              <w:rPr>
                <w:rFonts w:ascii="Times New Roman" w:hAnsi="Times New Roman" w:cs="Times New Roman"/>
                <w:sz w:val="24"/>
                <w:szCs w:val="24"/>
              </w:rPr>
              <w:t>-23:59</w:t>
            </w:r>
          </w:p>
          <w:p w14:paraId="05F58ED2" w14:textId="77777777" w:rsidR="00F1621D" w:rsidRPr="00975562" w:rsidRDefault="00F1621D" w:rsidP="00F1621D">
            <w:pPr>
              <w:spacing w:after="0" w:line="240" w:lineRule="auto"/>
              <w:ind w:firstLine="600"/>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документации о конкурсе в электронной форме.</w:t>
            </w:r>
          </w:p>
          <w:p w14:paraId="3874CAAF" w14:textId="77777777" w:rsidR="00F1621D" w:rsidRPr="00975562" w:rsidRDefault="00F1621D" w:rsidP="00F1621D">
            <w:pPr>
              <w:spacing w:after="0" w:line="240" w:lineRule="auto"/>
              <w:ind w:firstLine="600"/>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течение 3 рабочих дней с даты поступления запроса Заказчик осуществляет разъяснение положений документации о конкурсе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73905E7B" w14:textId="77777777" w:rsidR="00F1621D" w:rsidRPr="00975562" w:rsidRDefault="00F1621D" w:rsidP="00F1621D">
            <w:pPr>
              <w:spacing w:after="0" w:line="240" w:lineRule="auto"/>
              <w:ind w:firstLine="600"/>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14:paraId="04859CC2" w14:textId="77777777" w:rsidR="00F1621D" w:rsidRPr="00975562" w:rsidRDefault="00F1621D" w:rsidP="00F1621D">
            <w:pPr>
              <w:spacing w:after="0" w:line="0" w:lineRule="atLeast"/>
              <w:ind w:firstLine="600"/>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Разъяснения положений документации о конкурсе в электронной форме не должны изменять предмет закупки и существенные условия проекта договора.</w:t>
            </w:r>
          </w:p>
        </w:tc>
      </w:tr>
      <w:tr w:rsidR="00F1621D" w:rsidRPr="00975562" w14:paraId="5F48D2A1"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E078A0"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806152"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Дата рассмотрения предложений участников такой закупки и подведения итогов такой закупки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2286C5" w14:textId="2EAEE779" w:rsidR="00F1621D" w:rsidRPr="00975562" w:rsidRDefault="00F1621D" w:rsidP="00F1621D">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Дата рассмотрения предложений участников и подведения итогов закупки - </w:t>
            </w:r>
            <w:r w:rsidR="002D39AB" w:rsidRPr="00780AC6">
              <w:rPr>
                <w:rFonts w:ascii="Times New Roman" w:eastAsia="Times New Roman" w:hAnsi="Times New Roman" w:cs="Times New Roman"/>
                <w:color w:val="000000" w:themeColor="text1"/>
                <w:lang w:eastAsia="ru-RU"/>
              </w:rPr>
              <w:t>2</w:t>
            </w:r>
            <w:r w:rsidR="00580ED6">
              <w:rPr>
                <w:rFonts w:ascii="Times New Roman" w:eastAsia="Times New Roman" w:hAnsi="Times New Roman" w:cs="Times New Roman"/>
                <w:color w:val="000000" w:themeColor="text1"/>
                <w:lang w:eastAsia="ru-RU"/>
              </w:rPr>
              <w:t>5</w:t>
            </w:r>
            <w:r w:rsidRPr="00780AC6">
              <w:rPr>
                <w:rFonts w:ascii="Times New Roman" w:eastAsia="Times New Roman" w:hAnsi="Times New Roman" w:cs="Times New Roman"/>
                <w:color w:val="000000" w:themeColor="text1"/>
                <w:lang w:eastAsia="ru-RU"/>
              </w:rPr>
              <w:t>.</w:t>
            </w:r>
            <w:r w:rsidR="00580ED6">
              <w:rPr>
                <w:rFonts w:ascii="Times New Roman" w:eastAsia="Times New Roman" w:hAnsi="Times New Roman" w:cs="Times New Roman"/>
                <w:color w:val="000000" w:themeColor="text1"/>
                <w:lang w:eastAsia="ru-RU"/>
              </w:rPr>
              <w:t>02</w:t>
            </w:r>
            <w:r w:rsidRPr="00780AC6">
              <w:rPr>
                <w:rFonts w:ascii="Times New Roman" w:eastAsia="Times New Roman" w:hAnsi="Times New Roman" w:cs="Times New Roman"/>
                <w:color w:val="000000" w:themeColor="text1"/>
                <w:lang w:eastAsia="ru-RU"/>
              </w:rPr>
              <w:t>.20</w:t>
            </w:r>
            <w:r w:rsidR="008614BE" w:rsidRPr="00780AC6">
              <w:rPr>
                <w:rFonts w:ascii="Times New Roman" w:eastAsia="Times New Roman" w:hAnsi="Times New Roman" w:cs="Times New Roman"/>
                <w:color w:val="000000" w:themeColor="text1"/>
                <w:lang w:eastAsia="ru-RU"/>
              </w:rPr>
              <w:t>2</w:t>
            </w:r>
            <w:r w:rsidR="00580ED6">
              <w:rPr>
                <w:rFonts w:ascii="Times New Roman" w:eastAsia="Times New Roman" w:hAnsi="Times New Roman" w:cs="Times New Roman"/>
                <w:color w:val="000000" w:themeColor="text1"/>
                <w:lang w:eastAsia="ru-RU"/>
              </w:rPr>
              <w:t>2</w:t>
            </w:r>
          </w:p>
          <w:p w14:paraId="2D98F056" w14:textId="77777777" w:rsidR="00F1621D" w:rsidRPr="00975562" w:rsidRDefault="00F1621D" w:rsidP="00F1621D">
            <w:pPr>
              <w:spacing w:after="0" w:line="0" w:lineRule="atLeast"/>
              <w:rPr>
                <w:rFonts w:ascii="Times New Roman" w:eastAsia="Times New Roman" w:hAnsi="Times New Roman" w:cs="Times New Roman"/>
                <w:lang w:eastAsia="ru-RU"/>
              </w:rPr>
            </w:pPr>
          </w:p>
        </w:tc>
      </w:tr>
      <w:tr w:rsidR="00F1621D" w:rsidRPr="00975562" w14:paraId="7FD3A95D"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C55DF5"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22FF5"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Критерии оценки и сопоставления заявок на участие в такой закупке, величины значимости этих критериев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E6AD70" w14:textId="75EBBC84" w:rsidR="00F1621D" w:rsidRPr="00975562" w:rsidRDefault="00F1621D" w:rsidP="00F1621D">
            <w:pPr>
              <w:spacing w:after="0" w:line="240" w:lineRule="auto"/>
              <w:ind w:firstLine="600"/>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Критериями оценки и сопоставления заявок на участие в </w:t>
            </w:r>
            <w:r w:rsidR="00FF2C34" w:rsidRPr="00975562">
              <w:rPr>
                <w:rFonts w:ascii="Times New Roman" w:eastAsia="Times New Roman" w:hAnsi="Times New Roman" w:cs="Times New Roman"/>
                <w:color w:val="000000"/>
                <w:lang w:eastAsia="ru-RU"/>
              </w:rPr>
              <w:t>конкурсе</w:t>
            </w:r>
            <w:r w:rsidRPr="00975562">
              <w:rPr>
                <w:rFonts w:ascii="Times New Roman" w:eastAsia="Times New Roman" w:hAnsi="Times New Roman" w:cs="Times New Roman"/>
                <w:color w:val="000000"/>
                <w:lang w:eastAsia="ru-RU"/>
              </w:rPr>
              <w:t xml:space="preserve"> в электронной форме установлены Заказчиком:</w:t>
            </w:r>
          </w:p>
          <w:p w14:paraId="43985696" w14:textId="77777777" w:rsidR="00F1621D" w:rsidRPr="00975562" w:rsidRDefault="00F1621D" w:rsidP="00F1621D">
            <w:pPr>
              <w:spacing w:after="0" w:line="240" w:lineRule="auto"/>
              <w:ind w:firstLine="600"/>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50% цена договора (цена единицы товара (работы, услуги);</w:t>
            </w:r>
          </w:p>
          <w:p w14:paraId="463E9B79" w14:textId="35C5CC12" w:rsidR="00F1621D" w:rsidRPr="00975562" w:rsidRDefault="00F1621D" w:rsidP="00F1621D">
            <w:pPr>
              <w:spacing w:after="0" w:line="240" w:lineRule="auto"/>
              <w:ind w:firstLine="600"/>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30% квалификация участников </w:t>
            </w:r>
            <w:r w:rsidR="00FF2C34" w:rsidRPr="00975562">
              <w:rPr>
                <w:rFonts w:ascii="Times New Roman" w:eastAsia="Times New Roman" w:hAnsi="Times New Roman" w:cs="Times New Roman"/>
                <w:color w:val="000000"/>
                <w:lang w:eastAsia="ru-RU"/>
              </w:rPr>
              <w:t>конкурсе</w:t>
            </w:r>
            <w:r w:rsidRPr="00975562">
              <w:rPr>
                <w:rFonts w:ascii="Times New Roman" w:eastAsia="Times New Roman" w:hAnsi="Times New Roman" w:cs="Times New Roman"/>
                <w:color w:val="000000"/>
                <w:lang w:eastAsia="ru-RU"/>
              </w:rPr>
              <w:t xml:space="preserve">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6ADF48C5" w14:textId="77777777" w:rsidR="00F1621D" w:rsidRPr="00975562" w:rsidRDefault="00F1621D" w:rsidP="00F1621D">
            <w:pPr>
              <w:spacing w:after="0" w:line="240" w:lineRule="auto"/>
              <w:ind w:firstLine="600"/>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20%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r w:rsidRPr="00975562">
              <w:rPr>
                <w:rFonts w:ascii="Times New Roman" w:eastAsia="Times New Roman" w:hAnsi="Times New Roman" w:cs="Times New Roman"/>
                <w:color w:val="000000"/>
                <w:lang w:eastAsia="ru-RU"/>
              </w:rPr>
              <w:br/>
            </w:r>
            <w:r w:rsidRPr="00975562">
              <w:rPr>
                <w:rFonts w:ascii="Times New Roman" w:eastAsia="Times New Roman" w:hAnsi="Times New Roman" w:cs="Times New Roman"/>
                <w:color w:val="000000"/>
                <w:lang w:eastAsia="ru-RU"/>
              </w:rPr>
              <w:br/>
            </w:r>
          </w:p>
          <w:p w14:paraId="12F7A947" w14:textId="4FAC5B21" w:rsidR="00F1621D" w:rsidRPr="00975562" w:rsidRDefault="00F1621D" w:rsidP="00F1621D">
            <w:pPr>
              <w:spacing w:after="0" w:line="240" w:lineRule="auto"/>
              <w:ind w:firstLine="600"/>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Критерии оценки и сопоставления заявок устанавливаются Заказчиком в документации о </w:t>
            </w:r>
            <w:r w:rsidR="00B40012" w:rsidRPr="00975562">
              <w:rPr>
                <w:rFonts w:ascii="Times New Roman" w:eastAsia="Times New Roman" w:hAnsi="Times New Roman" w:cs="Times New Roman"/>
                <w:color w:val="000000"/>
                <w:lang w:eastAsia="ru-RU"/>
              </w:rPr>
              <w:t>конкурсе</w:t>
            </w:r>
            <w:r w:rsidRPr="00975562">
              <w:rPr>
                <w:rFonts w:ascii="Times New Roman" w:eastAsia="Times New Roman" w:hAnsi="Times New Roman" w:cs="Times New Roman"/>
                <w:color w:val="000000"/>
                <w:lang w:eastAsia="ru-RU"/>
              </w:rPr>
              <w:t xml:space="preserve"> в электронной форме. При этом </w:t>
            </w:r>
            <w:r w:rsidRPr="00975562">
              <w:rPr>
                <w:rFonts w:ascii="Times New Roman" w:eastAsia="Times New Roman" w:hAnsi="Times New Roman" w:cs="Times New Roman"/>
                <w:color w:val="000000"/>
                <w:lang w:eastAsia="ru-RU"/>
              </w:rPr>
              <w:lastRenderedPageBreak/>
              <w:t>соотношение ценовых критериев должно быть следующим:</w:t>
            </w:r>
          </w:p>
          <w:p w14:paraId="4225B813" w14:textId="77777777" w:rsidR="00F1621D" w:rsidRPr="00975562" w:rsidRDefault="00F1621D" w:rsidP="00F1621D">
            <w:pPr>
              <w:spacing w:after="0" w:line="240" w:lineRule="auto"/>
              <w:ind w:firstLine="600"/>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 закупках товаров, работ: ценовые критерии - не менее 50 процентов;</w:t>
            </w:r>
          </w:p>
          <w:p w14:paraId="3C137BFB" w14:textId="77777777" w:rsidR="00F1621D" w:rsidRPr="00975562" w:rsidRDefault="00F1621D" w:rsidP="00F1621D">
            <w:pPr>
              <w:spacing w:after="0" w:line="240" w:lineRule="auto"/>
              <w:ind w:firstLine="600"/>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 закупках услуг: ценовые критерии - не менее 40 процентов.</w:t>
            </w:r>
          </w:p>
          <w:p w14:paraId="5288262C" w14:textId="77777777" w:rsidR="00F1621D" w:rsidRPr="00975562" w:rsidRDefault="00F1621D" w:rsidP="00F1621D">
            <w:pPr>
              <w:spacing w:after="0" w:line="240" w:lineRule="auto"/>
              <w:ind w:firstLine="600"/>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Совокупная значимость установленных критериев должна составлять 100 процентов.</w:t>
            </w:r>
          </w:p>
          <w:p w14:paraId="4C2D4598" w14:textId="77777777" w:rsidR="00F1621D" w:rsidRPr="00975562" w:rsidRDefault="00F1621D" w:rsidP="00F1621D">
            <w:pPr>
              <w:spacing w:after="0" w:line="0" w:lineRule="atLeast"/>
              <w:rPr>
                <w:rFonts w:ascii="Times New Roman" w:eastAsia="Times New Roman" w:hAnsi="Times New Roman" w:cs="Times New Roman"/>
                <w:lang w:eastAsia="ru-RU"/>
              </w:rPr>
            </w:pPr>
          </w:p>
        </w:tc>
      </w:tr>
      <w:tr w:rsidR="00F1621D" w:rsidRPr="00975562" w14:paraId="22021CBA"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154A1F"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9727C"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Порядок оценки и сопоставления заявок на участие в такой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9D631" w14:textId="77777777" w:rsidR="00F1621D" w:rsidRPr="00975562" w:rsidRDefault="00F1621D" w:rsidP="00F1621D">
            <w:pPr>
              <w:spacing w:after="120" w:line="240" w:lineRule="auto"/>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Расчет рейтинга по каждому критерию:</w:t>
            </w:r>
          </w:p>
          <w:p w14:paraId="35DAD2CB" w14:textId="77777777" w:rsidR="00F1621D" w:rsidRPr="00975562" w:rsidRDefault="00F1621D" w:rsidP="00F1621D">
            <w:pPr>
              <w:spacing w:before="280" w:after="120" w:line="240" w:lineRule="auto"/>
              <w:jc w:val="both"/>
              <w:rPr>
                <w:rFonts w:ascii="Times New Roman" w:eastAsia="Times New Roman" w:hAnsi="Times New Roman" w:cs="Times New Roman"/>
                <w:lang w:eastAsia="ru-RU"/>
              </w:rPr>
            </w:pPr>
            <w:r w:rsidRPr="00975562">
              <w:rPr>
                <w:rFonts w:ascii="Times New Roman" w:eastAsia="Times New Roman" w:hAnsi="Times New Roman" w:cs="Times New Roman"/>
                <w:b/>
                <w:bCs/>
                <w:color w:val="000000"/>
                <w:lang w:eastAsia="ru-RU"/>
              </w:rPr>
              <w:t>1. Цена договора (значимость критерия – 50%).</w:t>
            </w:r>
          </w:p>
          <w:p w14:paraId="26D58A0B" w14:textId="77777777" w:rsidR="00F1621D" w:rsidRPr="00975562" w:rsidRDefault="00F1621D" w:rsidP="00F1621D">
            <w:pPr>
              <w:spacing w:after="120" w:line="240" w:lineRule="auto"/>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Максимальное значение рейтинга составляет 100 баллов. </w:t>
            </w:r>
            <w:proofErr w:type="gramStart"/>
            <w:r w:rsidRPr="00975562">
              <w:rPr>
                <w:rFonts w:ascii="Times New Roman" w:eastAsia="Times New Roman" w:hAnsi="Times New Roman" w:cs="Times New Roman"/>
                <w:color w:val="000000"/>
                <w:lang w:eastAsia="ru-RU"/>
              </w:rPr>
              <w:t>Рейтинг</w:t>
            </w:r>
            <w:proofErr w:type="gramEnd"/>
            <w:r w:rsidRPr="00975562">
              <w:rPr>
                <w:rFonts w:ascii="Times New Roman" w:eastAsia="Times New Roman" w:hAnsi="Times New Roman" w:cs="Times New Roman"/>
                <w:color w:val="000000"/>
                <w:lang w:eastAsia="ru-RU"/>
              </w:rPr>
              <w:t xml:space="preserve"> присуждаемый Заявке рассчитывается по формуле: </w:t>
            </w:r>
          </w:p>
          <w:p w14:paraId="691D88BB" w14:textId="77777777" w:rsidR="00F1621D" w:rsidRPr="00975562" w:rsidRDefault="00F1621D" w:rsidP="00F1621D">
            <w:pPr>
              <w:spacing w:after="120" w:line="240" w:lineRule="auto"/>
              <w:ind w:firstLine="142"/>
              <w:rPr>
                <w:rFonts w:ascii="Times New Roman" w:eastAsia="Times New Roman" w:hAnsi="Times New Roman" w:cs="Times New Roman"/>
                <w:lang w:eastAsia="ru-RU"/>
              </w:rPr>
            </w:pPr>
            <w:r w:rsidRPr="00975562">
              <w:rPr>
                <w:rFonts w:ascii="Times New Roman" w:eastAsia="Times New Roman" w:hAnsi="Times New Roman" w:cs="Times New Roman"/>
                <w:noProof/>
                <w:color w:val="000000"/>
                <w:vertAlign w:val="subscript"/>
                <w:lang w:eastAsia="ru-RU"/>
              </w:rPr>
              <w:drawing>
                <wp:inline distT="0" distB="0" distL="0" distR="0" wp14:anchorId="3F2EBB07" wp14:editId="7EC9D1B5">
                  <wp:extent cx="1955800" cy="572770"/>
                  <wp:effectExtent l="0" t="0" r="6350" b="0"/>
                  <wp:docPr id="1" name="Рисунок 1" descr="https://lh3.googleusercontent.com/yDCn2ifkRRrrkfRRKLkBVQReAjHAP0j30TRsw9TwOUU3S-XjX4GSODnw6qCvB_si8RXLTDieSRXI3poS-a30S7e1SK3LoPAj133--QqChlHU4nxHZXWxzYkkLW2-SY-_y6EDo-OfuvuYjHwe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yDCn2ifkRRrrkfRRKLkBVQReAjHAP0j30TRsw9TwOUU3S-XjX4GSODnw6qCvB_si8RXLTDieSRXI3poS-a30S7e1SK3LoPAj133--QqChlHU4nxHZXWxzYkkLW2-SY-_y6EDo-OfuvuYjHweqA"/>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55800" cy="572770"/>
                          </a:xfrm>
                          <a:prstGeom prst="rect">
                            <a:avLst/>
                          </a:prstGeom>
                          <a:noFill/>
                          <a:ln>
                            <a:noFill/>
                          </a:ln>
                        </pic:spPr>
                      </pic:pic>
                    </a:graphicData>
                  </a:graphic>
                </wp:inline>
              </w:drawing>
            </w:r>
          </w:p>
          <w:p w14:paraId="2D136BBD" w14:textId="77777777" w:rsidR="00F1621D" w:rsidRPr="00975562" w:rsidRDefault="00F1621D" w:rsidP="00F1621D">
            <w:pPr>
              <w:spacing w:after="120" w:line="240" w:lineRule="auto"/>
              <w:ind w:firstLine="142"/>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где:</w:t>
            </w:r>
          </w:p>
          <w:p w14:paraId="5D190A86" w14:textId="77777777" w:rsidR="00F1621D" w:rsidRPr="00975562" w:rsidRDefault="00F1621D" w:rsidP="00F1621D">
            <w:pPr>
              <w:spacing w:after="120" w:line="240" w:lineRule="auto"/>
              <w:ind w:firstLine="142"/>
              <w:rPr>
                <w:rFonts w:ascii="Times New Roman" w:eastAsia="Times New Roman" w:hAnsi="Times New Roman" w:cs="Times New Roman"/>
                <w:lang w:eastAsia="ru-RU"/>
              </w:rPr>
            </w:pPr>
            <w:r w:rsidRPr="00975562">
              <w:rPr>
                <w:rFonts w:ascii="Times New Roman" w:eastAsia="Times New Roman" w:hAnsi="Times New Roman" w:cs="Times New Roman"/>
                <w:noProof/>
                <w:color w:val="000000"/>
                <w:vertAlign w:val="subscript"/>
                <w:lang w:eastAsia="ru-RU"/>
              </w:rPr>
              <w:drawing>
                <wp:inline distT="0" distB="0" distL="0" distR="0" wp14:anchorId="1F7F089D" wp14:editId="677A2C40">
                  <wp:extent cx="675640" cy="230505"/>
                  <wp:effectExtent l="0" t="0" r="0" b="0"/>
                  <wp:docPr id="2" name="Рисунок 2" descr="https://lh3.googleusercontent.com/eNPaIUaQrU1Qg-YYyCgtIy3tdQn8cM8mzEba6ragFC4FDID-UnWbacbDQdH7O_JM7yta01_JO2Sk1ZUte7nnZFOodyPUKqzpvImHLbbOL_S2EFduxbAWWWqngNcekNbRIYnW9g7QrAtj_MCy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eNPaIUaQrU1Qg-YYyCgtIy3tdQn8cM8mzEba6ragFC4FDID-UnWbacbDQdH7O_JM7yta01_JO2Sk1ZUte7nnZFOodyPUKqzpvImHLbbOL_S2EFduxbAWWWqngNcekNbRIYnW9g7QrAtj_MCyj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75640" cy="230505"/>
                          </a:xfrm>
                          <a:prstGeom prst="rect">
                            <a:avLst/>
                          </a:prstGeom>
                          <a:noFill/>
                          <a:ln>
                            <a:noFill/>
                          </a:ln>
                        </pic:spPr>
                      </pic:pic>
                    </a:graphicData>
                  </a:graphic>
                </wp:inline>
              </w:drawing>
            </w:r>
            <w:r w:rsidRPr="00975562">
              <w:rPr>
                <w:rFonts w:ascii="Times New Roman" w:eastAsia="Times New Roman" w:hAnsi="Times New Roman" w:cs="Times New Roman"/>
                <w:color w:val="000000"/>
                <w:lang w:eastAsia="ru-RU"/>
              </w:rPr>
              <w:t> - рейтинг, присуждаемый Заявке по указанному критерию;</w:t>
            </w:r>
          </w:p>
          <w:p w14:paraId="24B5A0DB" w14:textId="77777777" w:rsidR="00F1621D" w:rsidRPr="00975562" w:rsidRDefault="00F1621D" w:rsidP="00F1621D">
            <w:pPr>
              <w:spacing w:after="120" w:line="240" w:lineRule="auto"/>
              <w:ind w:firstLine="142"/>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Цена </w:t>
            </w:r>
            <w:r w:rsidRPr="00975562">
              <w:rPr>
                <w:rFonts w:ascii="Times New Roman" w:eastAsia="Times New Roman" w:hAnsi="Times New Roman" w:cs="Times New Roman"/>
                <w:color w:val="000000"/>
                <w:vertAlign w:val="subscript"/>
                <w:lang w:eastAsia="ru-RU"/>
              </w:rPr>
              <w:t>минимальная</w:t>
            </w:r>
            <w:r w:rsidRPr="00975562">
              <w:rPr>
                <w:rFonts w:ascii="Times New Roman" w:eastAsia="Times New Roman" w:hAnsi="Times New Roman" w:cs="Times New Roman"/>
                <w:color w:val="000000"/>
                <w:lang w:eastAsia="ru-RU"/>
              </w:rPr>
              <w:t> – минимальная предложенная цена договора;</w:t>
            </w:r>
          </w:p>
          <w:p w14:paraId="66E8B3CB" w14:textId="77777777" w:rsidR="00F1621D" w:rsidRPr="00975562" w:rsidRDefault="00F1621D" w:rsidP="00F1621D">
            <w:pPr>
              <w:spacing w:after="120" w:line="240" w:lineRule="auto"/>
              <w:ind w:firstLine="142"/>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Цена </w:t>
            </w:r>
            <w:r w:rsidRPr="00975562">
              <w:rPr>
                <w:rFonts w:ascii="Times New Roman" w:eastAsia="Times New Roman" w:hAnsi="Times New Roman" w:cs="Times New Roman"/>
                <w:color w:val="000000"/>
                <w:vertAlign w:val="subscript"/>
                <w:lang w:eastAsia="ru-RU"/>
              </w:rPr>
              <w:t>участника</w:t>
            </w:r>
            <w:r w:rsidRPr="00975562">
              <w:rPr>
                <w:rFonts w:ascii="Times New Roman" w:eastAsia="Times New Roman" w:hAnsi="Times New Roman" w:cs="Times New Roman"/>
                <w:color w:val="000000"/>
                <w:lang w:eastAsia="ru-RU"/>
              </w:rPr>
              <w:t> - предложение участника закупки по цене договора.</w:t>
            </w:r>
          </w:p>
          <w:p w14:paraId="08466278" w14:textId="77777777" w:rsidR="00F1621D" w:rsidRPr="00975562" w:rsidRDefault="00F1621D" w:rsidP="00F1621D">
            <w:pPr>
              <w:spacing w:before="280" w:after="120" w:line="240" w:lineRule="auto"/>
              <w:ind w:firstLine="141"/>
              <w:jc w:val="both"/>
              <w:rPr>
                <w:rFonts w:ascii="Times New Roman" w:eastAsia="Times New Roman" w:hAnsi="Times New Roman" w:cs="Times New Roman"/>
                <w:lang w:eastAsia="ru-RU"/>
              </w:rPr>
            </w:pPr>
            <w:r w:rsidRPr="00975562">
              <w:rPr>
                <w:rFonts w:ascii="Times New Roman" w:eastAsia="Times New Roman" w:hAnsi="Times New Roman" w:cs="Times New Roman"/>
                <w:b/>
                <w:bCs/>
                <w:color w:val="000000"/>
                <w:lang w:eastAsia="ru-RU"/>
              </w:rPr>
              <w:t>2. Квалификация участников закупки (значимость критерия – 30%)</w:t>
            </w:r>
          </w:p>
          <w:p w14:paraId="0F3C4267" w14:textId="1121BDA7" w:rsidR="00F1621D" w:rsidRPr="00975562" w:rsidRDefault="00F1621D" w:rsidP="00F1621D">
            <w:pPr>
              <w:spacing w:before="280" w:after="120" w:line="240" w:lineRule="auto"/>
              <w:ind w:firstLine="141"/>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w:t>
            </w:r>
            <w:r w:rsidR="00DA6C0E">
              <w:rPr>
                <w:rFonts w:ascii="Times New Roman" w:eastAsia="Times New Roman" w:hAnsi="Times New Roman" w:cs="Times New Roman"/>
                <w:color w:val="000000"/>
                <w:lang w:eastAsia="ru-RU"/>
              </w:rPr>
              <w:t>3</w:t>
            </w:r>
            <w:r w:rsidRPr="00975562">
              <w:rPr>
                <w:rFonts w:ascii="Times New Roman" w:eastAsia="Times New Roman" w:hAnsi="Times New Roman" w:cs="Times New Roman"/>
                <w:color w:val="000000"/>
                <w:lang w:eastAsia="ru-RU"/>
              </w:rPr>
              <w:t>0 %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15CC34B9" w14:textId="60FFAA1D" w:rsidR="00F1621D" w:rsidRPr="00975562" w:rsidRDefault="00F1621D" w:rsidP="00F1621D">
            <w:pPr>
              <w:spacing w:before="280" w:after="120" w:line="240" w:lineRule="auto"/>
              <w:ind w:firstLine="141"/>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Сведения о Заказчиках, с которыми заключены договоры, должны находиться в единой информационной системе на сайте (www.zakupki.gov.ru) При не нахождении заказчиков в данном реестре, представленный договор не будет принят к оценке по показателю. Под успешно реализованным договором, понимается договор, исполненный без нарушений сроков, применения штрафных санкций и иных нарушений условий договора, допущенных по вине участника. Оценке подлежат договоры (ОКПД2 93.19) на услуги аналогичных (эквивалентных) предмету закупки. </w:t>
            </w:r>
            <w:r w:rsidR="00982D30" w:rsidRPr="00982D30">
              <w:rPr>
                <w:rFonts w:ascii="Times New Roman" w:eastAsia="Times New Roman" w:hAnsi="Times New Roman" w:cs="Times New Roman"/>
                <w:lang w:eastAsia="ru-RU"/>
              </w:rPr>
              <w:t>При этом под аналогичными (эквивалентными) услугами для целей оценки заявок понимаются услуги по организации и/или проведению спортивных или физкультурных мероприятий</w:t>
            </w:r>
            <w:r w:rsidRPr="00975562">
              <w:rPr>
                <w:rFonts w:ascii="Times New Roman" w:eastAsia="Times New Roman" w:hAnsi="Times New Roman" w:cs="Times New Roman"/>
                <w:color w:val="000000"/>
                <w:lang w:eastAsia="ru-RU"/>
              </w:rPr>
              <w:t>.</w:t>
            </w:r>
          </w:p>
          <w:p w14:paraId="560F65BD" w14:textId="77777777" w:rsidR="00F1621D" w:rsidRPr="00975562" w:rsidRDefault="00F1621D" w:rsidP="00F1621D">
            <w:pPr>
              <w:spacing w:after="0" w:line="240" w:lineRule="auto"/>
              <w:ind w:firstLine="1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Максимально возможно набрать 100 баллов.</w:t>
            </w:r>
          </w:p>
          <w:p w14:paraId="27BED6E8" w14:textId="77777777" w:rsidR="00F1621D" w:rsidRPr="00975562" w:rsidRDefault="00F1621D" w:rsidP="00F1621D">
            <w:pPr>
              <w:spacing w:after="0" w:line="240" w:lineRule="auto"/>
              <w:rPr>
                <w:rFonts w:ascii="Times New Roman" w:eastAsia="Times New Roman" w:hAnsi="Times New Roman" w:cs="Times New Roman"/>
                <w:lang w:eastAsia="ru-RU"/>
              </w:rPr>
            </w:pPr>
          </w:p>
          <w:p w14:paraId="08621A28" w14:textId="51D5153D" w:rsidR="00982D30" w:rsidRPr="007D1A00" w:rsidRDefault="00F1621D" w:rsidP="007D1A00">
            <w:pPr>
              <w:spacing w:after="0" w:line="240" w:lineRule="auto"/>
              <w:ind w:firstLine="142"/>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 xml:space="preserve">Каждый договор оценивается в 10 баллов, по договорам </w:t>
            </w:r>
            <w:r w:rsidRPr="00975562">
              <w:rPr>
                <w:rFonts w:ascii="Times New Roman" w:eastAsia="Times New Roman" w:hAnsi="Times New Roman" w:cs="Times New Roman"/>
                <w:color w:val="000000"/>
                <w:lang w:eastAsia="ru-RU"/>
              </w:rPr>
              <w:lastRenderedPageBreak/>
              <w:t xml:space="preserve">неэквивалентным предмету закупки баллы не присваиваются (как несоответствующим критерию оценки), </w:t>
            </w:r>
            <w:proofErr w:type="gramStart"/>
            <w:r w:rsidRPr="00975562">
              <w:rPr>
                <w:rFonts w:ascii="Times New Roman" w:eastAsia="Times New Roman" w:hAnsi="Times New Roman" w:cs="Times New Roman"/>
                <w:color w:val="000000"/>
                <w:lang w:eastAsia="ru-RU"/>
              </w:rPr>
              <w:t>участник, не предоставивший ни одного договора получает</w:t>
            </w:r>
            <w:proofErr w:type="gramEnd"/>
            <w:r w:rsidRPr="00975562">
              <w:rPr>
                <w:rFonts w:ascii="Times New Roman" w:eastAsia="Times New Roman" w:hAnsi="Times New Roman" w:cs="Times New Roman"/>
                <w:color w:val="000000"/>
                <w:lang w:eastAsia="ru-RU"/>
              </w:rPr>
              <w:t xml:space="preserve"> 0 баллов.</w:t>
            </w:r>
            <w:bookmarkStart w:id="1" w:name="_GoBack"/>
            <w:bookmarkEnd w:id="1"/>
          </w:p>
          <w:p w14:paraId="758F67BF" w14:textId="77777777" w:rsidR="00F1621D" w:rsidRPr="00975562" w:rsidRDefault="00F1621D" w:rsidP="00F1621D">
            <w:pPr>
              <w:spacing w:after="0" w:line="240" w:lineRule="auto"/>
              <w:rPr>
                <w:rFonts w:ascii="Times New Roman" w:eastAsia="Times New Roman" w:hAnsi="Times New Roman" w:cs="Times New Roman"/>
                <w:lang w:eastAsia="ru-RU"/>
              </w:rPr>
            </w:pPr>
          </w:p>
          <w:p w14:paraId="198BF397" w14:textId="77777777" w:rsidR="00F1621D" w:rsidRPr="00975562" w:rsidRDefault="00F1621D" w:rsidP="00F1621D">
            <w:pPr>
              <w:spacing w:after="0" w:line="240" w:lineRule="auto"/>
              <w:ind w:firstLine="142"/>
              <w:rPr>
                <w:rFonts w:ascii="Times New Roman" w:eastAsia="Times New Roman" w:hAnsi="Times New Roman" w:cs="Times New Roman"/>
                <w:lang w:eastAsia="ru-RU"/>
              </w:rPr>
            </w:pPr>
            <w:r w:rsidRPr="00975562">
              <w:rPr>
                <w:rFonts w:ascii="Times New Roman" w:eastAsia="Times New Roman" w:hAnsi="Times New Roman" w:cs="Times New Roman"/>
                <w:b/>
                <w:bCs/>
                <w:color w:val="000000"/>
                <w:lang w:eastAsia="ru-RU"/>
              </w:rPr>
              <w:t xml:space="preserve">3.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r w:rsidRPr="00975562">
              <w:rPr>
                <w:rFonts w:ascii="Times New Roman" w:eastAsia="Times New Roman" w:hAnsi="Times New Roman" w:cs="Times New Roman"/>
                <w:b/>
                <w:bCs/>
                <w:color w:val="000000"/>
                <w:lang w:eastAsia="ru-RU"/>
              </w:rPr>
              <w:br/>
              <w:t>(значимость критерия – 20%)</w:t>
            </w:r>
          </w:p>
          <w:p w14:paraId="290C9C3B" w14:textId="77777777" w:rsidR="00F1621D" w:rsidRPr="00975562" w:rsidRDefault="00F1621D" w:rsidP="00F1621D">
            <w:pPr>
              <w:spacing w:after="0" w:line="240" w:lineRule="auto"/>
              <w:rPr>
                <w:rFonts w:ascii="Times New Roman" w:eastAsia="Times New Roman" w:hAnsi="Times New Roman" w:cs="Times New Roman"/>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26"/>
              <w:gridCol w:w="6452"/>
            </w:tblGrid>
            <w:tr w:rsidR="00F1621D" w:rsidRPr="00975562" w14:paraId="27696EB2" w14:textId="77777777">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63D25BFF" w14:textId="77777777" w:rsidR="00F1621D" w:rsidRPr="00975562"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18203A4E"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Предложение участника: функциональные характеристики (потребительские свойства), </w:t>
                  </w:r>
                  <w:r w:rsidRPr="00975562">
                    <w:rPr>
                      <w:rFonts w:ascii="Times New Roman" w:eastAsia="Times New Roman" w:hAnsi="Times New Roman" w:cs="Times New Roman"/>
                      <w:color w:val="000000"/>
                      <w:lang w:eastAsia="ru-RU"/>
                    </w:rPr>
                    <w:br/>
                    <w:t>технические и качественные характеристики, эксплуатационные характеристики товаров, работ, услуг</w:t>
                  </w:r>
                </w:p>
              </w:tc>
            </w:tr>
            <w:tr w:rsidR="00F1621D" w:rsidRPr="00975562" w14:paraId="01D1406D" w14:textId="77777777">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C86A86"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2DAB5193" w14:textId="77777777" w:rsidR="00637A9E" w:rsidRPr="00975562" w:rsidRDefault="00637A9E" w:rsidP="00637A9E">
                  <w:pPr>
                    <w:pStyle w:val="af"/>
                    <w:spacing w:after="0" w:line="240" w:lineRule="auto"/>
                    <w:ind w:left="330"/>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 xml:space="preserve">Предложения участников оцениваются по описанию и презентации 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20654567" w14:textId="77777777" w:rsidR="00637A9E" w:rsidRPr="00975562" w:rsidRDefault="00637A9E" w:rsidP="00637A9E">
                  <w:p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cs="Times New Roman"/>
                      <w:bCs/>
                      <w:color w:val="000000"/>
                      <w:lang w:eastAsia="ru-RU"/>
                    </w:rPr>
                    <w:t xml:space="preserve">      </w:t>
                  </w:r>
                  <w:r w:rsidRPr="00975562">
                    <w:rPr>
                      <w:rFonts w:ascii="Times New Roman" w:eastAsia="Times New Roman" w:hAnsi="Times New Roman"/>
                      <w:bCs/>
                      <w:color w:val="000000"/>
                      <w:lang w:eastAsia="ru-RU"/>
                    </w:rPr>
                    <w:t>Предложение должно содержать: описание по Форме №1    приложения к документации и презентации в соответствии с тематикой, заданной Заказчиком в техническом задании, согласно, Раздела 2 Технического задания, а именно:</w:t>
                  </w:r>
                </w:p>
                <w:p w14:paraId="68244174" w14:textId="77777777" w:rsidR="00637A9E" w:rsidRPr="00975562" w:rsidRDefault="00637A9E" w:rsidP="00637A9E">
                  <w:pPr>
                    <w:pStyle w:val="af"/>
                    <w:spacing w:after="0" w:line="240" w:lineRule="auto"/>
                    <w:ind w:left="330"/>
                    <w:rPr>
                      <w:rFonts w:ascii="Times New Roman" w:eastAsia="Times New Roman" w:hAnsi="Times New Roman"/>
                      <w:bCs/>
                      <w:color w:val="000000"/>
                      <w:lang w:eastAsia="ru-RU"/>
                    </w:rPr>
                  </w:pPr>
                </w:p>
                <w:p w14:paraId="51EFF274" w14:textId="77777777" w:rsidR="00637A9E" w:rsidRPr="00975562" w:rsidRDefault="00637A9E" w:rsidP="00637A9E">
                  <w:pPr>
                    <w:pStyle w:val="af"/>
                    <w:numPr>
                      <w:ilvl w:val="0"/>
                      <w:numId w:val="13"/>
                    </w:num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Описание по Форме №1 приложения к документации</w:t>
                  </w:r>
                </w:p>
                <w:p w14:paraId="7D353AE2" w14:textId="77777777" w:rsidR="00637A9E" w:rsidRPr="00975562" w:rsidRDefault="00637A9E" w:rsidP="00637A9E">
                  <w:pPr>
                    <w:pStyle w:val="af"/>
                    <w:spacing w:after="0" w:line="240" w:lineRule="auto"/>
                    <w:rPr>
                      <w:rFonts w:ascii="Times New Roman" w:eastAsia="Times New Roman" w:hAnsi="Times New Roman"/>
                      <w:bCs/>
                      <w:color w:val="000000"/>
                      <w:lang w:eastAsia="ru-RU"/>
                    </w:rPr>
                  </w:pPr>
                </w:p>
                <w:p w14:paraId="7E20DBC5" w14:textId="77777777" w:rsidR="00637A9E" w:rsidRPr="00975562" w:rsidRDefault="00637A9E" w:rsidP="00637A9E">
                  <w:pPr>
                    <w:pStyle w:val="af"/>
                    <w:numPr>
                      <w:ilvl w:val="0"/>
                      <w:numId w:val="13"/>
                    </w:num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Презентация</w:t>
                  </w:r>
                  <w:r w:rsidRPr="00975562">
                    <w:rPr>
                      <w:rFonts w:ascii="Times New Roman" w:eastAsia="Times New Roman" w:hAnsi="Times New Roman"/>
                      <w:bCs/>
                      <w:color w:val="000000"/>
                      <w:lang w:val="en-US" w:eastAsia="ru-RU"/>
                    </w:rPr>
                    <w:t>:</w:t>
                  </w:r>
                </w:p>
                <w:p w14:paraId="4D9C1584" w14:textId="77777777" w:rsidR="00637A9E" w:rsidRPr="00975562" w:rsidRDefault="00637A9E" w:rsidP="00637A9E">
                  <w:p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ВАРИАНТ (ПРОЕКТ) КОНЦЕПЦИИ ПРОВЕДЕНИЯ И ОФОРМЛЕНИЯ МЕРОПРИЯТИЯ, включающий вариант (проект) дизайна продукции, приведенной в техническом задании.</w:t>
                  </w:r>
                </w:p>
                <w:p w14:paraId="77F25A04" w14:textId="77777777" w:rsidR="00637A9E" w:rsidRPr="00975562" w:rsidRDefault="00637A9E" w:rsidP="00637A9E">
                  <w:p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ОФОРМЛЕНИЕ: презентация(проект) концепции, должна быть составлена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27744F54" w14:textId="77777777" w:rsidR="00637A9E" w:rsidRPr="00975562" w:rsidRDefault="00637A9E" w:rsidP="00637A9E">
                  <w:p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Предложение должно быть составлено таким образом,     чтобы было возможно оценить степень их влияния на конечный результат закупки.</w:t>
                  </w:r>
                </w:p>
                <w:p w14:paraId="3414175E" w14:textId="77777777" w:rsidR="00F1621D" w:rsidRPr="00975562" w:rsidRDefault="00637A9E" w:rsidP="00637A9E">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bCs/>
                      <w:color w:val="000000"/>
                      <w:lang w:eastAsia="ru-RU"/>
                    </w:rPr>
                    <w:t>Презентация составляется участником в произвольной форме в соответствии с Техническим заданием и входит в первую часть заявки.</w:t>
                  </w:r>
                </w:p>
              </w:tc>
            </w:tr>
          </w:tbl>
          <w:p w14:paraId="53A14FD1" w14:textId="77777777" w:rsidR="00F1621D" w:rsidRPr="00975562" w:rsidRDefault="00F1621D" w:rsidP="00F1621D">
            <w:pPr>
              <w:spacing w:after="0" w:line="240" w:lineRule="auto"/>
              <w:rPr>
                <w:rFonts w:ascii="Times New Roman" w:eastAsia="Times New Roman" w:hAnsi="Times New Roman" w:cs="Times New Roman"/>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266"/>
              <w:gridCol w:w="3830"/>
              <w:gridCol w:w="1682"/>
            </w:tblGrid>
            <w:tr w:rsidR="00F1621D" w:rsidRPr="00975562" w14:paraId="524A0F98"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7FE3EF"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Номер показателя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5844F5"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Наименование показателя</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445A2BAB"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Количество присуждаемых баллов,</w:t>
                  </w:r>
                </w:p>
              </w:tc>
            </w:tr>
            <w:tr w:rsidR="00F1621D" w:rsidRPr="00975562" w14:paraId="500384F6"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451734"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980FB1" w14:textId="77777777" w:rsidR="00F1621D" w:rsidRPr="00975562" w:rsidRDefault="00F1621D" w:rsidP="00F1621D">
                  <w:pPr>
                    <w:spacing w:after="0" w:line="240" w:lineRule="auto"/>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Предложение, детализированное и содержательно  проработанное, с указанием сведений об элементах художественного оформления мероприятий, о задействованных в мероприятии исполнителях, о форме проведения мероприятия и иной информации, предусмотренной Заказчиком в Техническом задании, позволяет составить однозначное мнение о предлагаемых формах, методах, способах проведения мероприятий, в полной мере оценить степень их влияния на результаты оказываемых услуг, составить однозначное мнение о потенциальной </w:t>
                  </w:r>
                  <w:r w:rsidRPr="00975562">
                    <w:rPr>
                      <w:rFonts w:ascii="Times New Roman" w:eastAsia="Times New Roman" w:hAnsi="Times New Roman" w:cs="Times New Roman"/>
                      <w:color w:val="000000"/>
                      <w:lang w:eastAsia="ru-RU"/>
                    </w:rPr>
                    <w:lastRenderedPageBreak/>
                    <w:t>возможности Исполнителя оказать услуги качественно и в срок, структура представленных предложений позволяет проследить порядок и согласованность предпринимаемых Исполнителем действий и составить однозначное представление/сделать однозначные выводы об их содержании. </w:t>
                  </w:r>
                </w:p>
                <w:p w14:paraId="539EBF0F" w14:textId="77777777" w:rsidR="00F1621D" w:rsidRPr="00975562" w:rsidRDefault="00F1621D" w:rsidP="00F1621D">
                  <w:pPr>
                    <w:spacing w:after="0" w:line="0" w:lineRule="atLeast"/>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0C14806A" w14:textId="77777777" w:rsidR="00F1621D" w:rsidRPr="00975562" w:rsidRDefault="00F1621D" w:rsidP="00F1621D">
                  <w:pPr>
                    <w:spacing w:after="0" w:line="240" w:lineRule="auto"/>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100</w:t>
                  </w:r>
                </w:p>
                <w:p w14:paraId="098F0D72" w14:textId="77777777" w:rsidR="00F1621D" w:rsidRPr="00975562" w:rsidRDefault="00F1621D" w:rsidP="00F1621D">
                  <w:pPr>
                    <w:spacing w:after="0" w:line="0" w:lineRule="atLeast"/>
                    <w:rPr>
                      <w:rFonts w:ascii="Times New Roman" w:eastAsia="Times New Roman" w:hAnsi="Times New Roman" w:cs="Times New Roman"/>
                      <w:lang w:eastAsia="ru-RU"/>
                    </w:rPr>
                  </w:pPr>
                </w:p>
              </w:tc>
            </w:tr>
            <w:tr w:rsidR="00F1621D" w:rsidRPr="00975562" w14:paraId="377ABDEB"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10B433"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DDD268" w14:textId="77777777" w:rsidR="00F1621D" w:rsidRPr="00975562" w:rsidRDefault="00F1621D" w:rsidP="00F1621D">
                  <w:pPr>
                    <w:spacing w:after="0" w:line="240" w:lineRule="auto"/>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Предложение представлено в краткой форме (не достаточно детализировано), предлагаемые формы, методы, способы оказания услуг хотя и позволяют сделать вывод о возможности их оказания, но в то же время предложения     содержат признаки недостаточной (частичной) «проработки» стоящей задачи и позволяют сделать вывод о слабой степени их влияния на результаты оказываемых услуг, Предложение изложено тезисно, в предложении недостаточно четко представлен весь комплекс выполняемых действий, что не позволяет составить однозначного мнения о качестве результатов выполненной закупки.</w:t>
                  </w:r>
                </w:p>
                <w:p w14:paraId="69DDBD5D" w14:textId="77777777" w:rsidR="00F1621D" w:rsidRPr="00975562" w:rsidRDefault="00F1621D" w:rsidP="00F1621D">
                  <w:pPr>
                    <w:spacing w:after="0" w:line="0" w:lineRule="atLeast"/>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7AB693F7" w14:textId="77777777" w:rsidR="00F1621D" w:rsidRPr="00975562" w:rsidRDefault="00F1621D" w:rsidP="00F1621D">
                  <w:pPr>
                    <w:spacing w:after="0" w:line="240" w:lineRule="auto"/>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50</w:t>
                  </w:r>
                </w:p>
                <w:p w14:paraId="49575C3F" w14:textId="77777777" w:rsidR="00F1621D" w:rsidRPr="00975562" w:rsidRDefault="00F1621D" w:rsidP="00F1621D">
                  <w:pPr>
                    <w:spacing w:after="0" w:line="0" w:lineRule="atLeast"/>
                    <w:rPr>
                      <w:rFonts w:ascii="Times New Roman" w:eastAsia="Times New Roman" w:hAnsi="Times New Roman" w:cs="Times New Roman"/>
                      <w:lang w:eastAsia="ru-RU"/>
                    </w:rPr>
                  </w:pPr>
                </w:p>
              </w:tc>
            </w:tr>
            <w:tr w:rsidR="00F1621D" w:rsidRPr="00975562" w14:paraId="18E92086"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D4C2D3"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430C6A" w14:textId="77777777" w:rsidR="00F1621D" w:rsidRPr="00975562" w:rsidRDefault="00F1621D" w:rsidP="00F1621D">
                  <w:pPr>
                    <w:spacing w:after="0" w:line="240" w:lineRule="auto"/>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Предложение изложено не последовательно и/или трудно для восприятия:</w:t>
                  </w:r>
                </w:p>
                <w:p w14:paraId="5A4030C6" w14:textId="77777777" w:rsidR="00F1621D" w:rsidRPr="00975562" w:rsidRDefault="00F1621D" w:rsidP="00F1621D">
                  <w:pPr>
                    <w:spacing w:after="0" w:line="240" w:lineRule="auto"/>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предлагаемые формы проведения мероприятий носят формальный характер, не позволяющий в полной мере оценить степень их влияния на конечный результат закупки, частично не указаны сведения об элементах художественного оформления мероприятия, о задействованных в мероприятии коллективах (количество коллективов, состав участников коллективов, время их выступления) и иной информации, предусмотренной Заказчиком в Техническом задании;</w:t>
                  </w:r>
                </w:p>
                <w:p w14:paraId="6B9BF5D7" w14:textId="77777777" w:rsidR="00F1621D" w:rsidRPr="00975562" w:rsidRDefault="00F1621D" w:rsidP="00F1621D">
                  <w:pPr>
                    <w:spacing w:after="0" w:line="240" w:lineRule="auto"/>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структура представленных предложений не позволяет проследить последовательность и согласованность предпринимаемых Исполнителем действий и составить однозначное представление/сделать </w:t>
                  </w:r>
                  <w:r w:rsidRPr="00975562">
                    <w:rPr>
                      <w:rFonts w:ascii="Times New Roman" w:eastAsia="Times New Roman" w:hAnsi="Times New Roman" w:cs="Times New Roman"/>
                      <w:color w:val="000000"/>
                      <w:lang w:eastAsia="ru-RU"/>
                    </w:rPr>
                    <w:lastRenderedPageBreak/>
                    <w:t>однозначные выводы об их содержании.</w:t>
                  </w:r>
                </w:p>
                <w:p w14:paraId="5933381C" w14:textId="77777777" w:rsidR="00F1621D" w:rsidRPr="00975562" w:rsidRDefault="00F1621D" w:rsidP="00F1621D">
                  <w:pPr>
                    <w:spacing w:after="0" w:line="0" w:lineRule="atLeast"/>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1CFC5F85"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30</w:t>
                  </w:r>
                </w:p>
              </w:tc>
            </w:tr>
            <w:tr w:rsidR="00F1621D" w:rsidRPr="00975562" w14:paraId="51891165"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9178CA"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D3BB7E"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Не представлены предложения или представленные предложения противоречат действующему законодательству, в том числе утвержденным и действующим нормативам, стандартам и правилам в области оказываемых услуг или противоречат требованиям, установленным Техническим заданием. </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12CCB003"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0</w:t>
                  </w:r>
                </w:p>
              </w:tc>
            </w:tr>
          </w:tbl>
          <w:p w14:paraId="126D3346" w14:textId="77777777" w:rsidR="00F1621D" w:rsidRPr="00975562" w:rsidRDefault="00F1621D" w:rsidP="00F1621D">
            <w:pPr>
              <w:spacing w:after="0" w:line="240" w:lineRule="auto"/>
              <w:rPr>
                <w:rFonts w:ascii="Times New Roman" w:eastAsia="Times New Roman" w:hAnsi="Times New Roman" w:cs="Times New Roman"/>
                <w:lang w:eastAsia="ru-RU"/>
              </w:rPr>
            </w:pPr>
          </w:p>
          <w:p w14:paraId="0254C745" w14:textId="77777777" w:rsidR="00F1621D" w:rsidRPr="00975562" w:rsidRDefault="00F1621D" w:rsidP="00F1621D">
            <w:pPr>
              <w:spacing w:after="0" w:line="240" w:lineRule="auto"/>
              <w:ind w:firstLine="1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Оценивается наличие требуемых документов их качество и соответствие техническому заданию. </w:t>
            </w:r>
          </w:p>
          <w:p w14:paraId="096D5672" w14:textId="77777777" w:rsidR="00F1621D" w:rsidRPr="00975562" w:rsidRDefault="00F1621D" w:rsidP="00F1621D">
            <w:pPr>
              <w:spacing w:after="0" w:line="240" w:lineRule="auto"/>
              <w:rPr>
                <w:rFonts w:ascii="Times New Roman" w:eastAsia="Times New Roman" w:hAnsi="Times New Roman" w:cs="Times New Roman"/>
                <w:lang w:eastAsia="ru-RU"/>
              </w:rPr>
            </w:pPr>
          </w:p>
          <w:p w14:paraId="429A059E" w14:textId="77777777" w:rsidR="00F1621D" w:rsidRPr="00975562" w:rsidRDefault="00F1621D" w:rsidP="00F1621D">
            <w:pPr>
              <w:spacing w:after="0" w:line="240" w:lineRule="auto"/>
              <w:ind w:firstLine="1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Максимально возможно набрать 100 баллов.</w:t>
            </w:r>
          </w:p>
          <w:p w14:paraId="29D663B2" w14:textId="77777777" w:rsidR="00F1621D" w:rsidRPr="00975562" w:rsidRDefault="00F1621D" w:rsidP="00F1621D">
            <w:pPr>
              <w:spacing w:before="280" w:after="120" w:line="240" w:lineRule="auto"/>
              <w:ind w:firstLine="141"/>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Итоговая формула = Цена договора + Квалификация + Характеристики</w:t>
            </w:r>
          </w:p>
          <w:p w14:paraId="20BB5E09" w14:textId="77777777" w:rsidR="00F1621D" w:rsidRPr="00975562" w:rsidRDefault="00371978" w:rsidP="00F1621D">
            <w:pPr>
              <w:spacing w:before="280" w:after="120" w:line="240" w:lineRule="auto"/>
              <w:ind w:firstLine="141"/>
              <w:jc w:val="both"/>
              <w:rPr>
                <w:rFonts w:ascii="Cambria Math" w:eastAsia="Times New Roman" w:hAnsi="Cambria Math" w:cs="Times New Roman"/>
                <w:lang w:eastAsia="ru-RU"/>
              </w:rPr>
            </w:pPr>
            <m:oMathPara>
              <m:oMath>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Рейтинг</m:t>
                    </m:r>
                  </m:e>
                  <m:sub>
                    <m:r>
                      <w:rPr>
                        <w:rFonts w:ascii="Cambria Math" w:eastAsia="Times New Roman" w:hAnsi="Cambria Math" w:cs="Times New Roman"/>
                        <w:lang w:eastAsia="ru-RU"/>
                      </w:rPr>
                      <m:t>уч.</m:t>
                    </m:r>
                  </m:sub>
                </m:sSub>
                <m:r>
                  <w:rPr>
                    <w:rFonts w:ascii="Cambria Math" w:eastAsia="Times New Roman" w:hAnsi="Cambria Math" w:cs="Times New Roman"/>
                    <w:lang w:eastAsia="ru-RU"/>
                  </w:rPr>
                  <m:t>=0,5×</m:t>
                </m:r>
                <m:d>
                  <m:dPr>
                    <m:ctrlPr>
                      <w:rPr>
                        <w:rFonts w:ascii="Cambria Math" w:eastAsia="Times New Roman" w:hAnsi="Cambria Math" w:cs="Times New Roman"/>
                        <w:i/>
                        <w:lang w:eastAsia="ru-RU"/>
                      </w:rPr>
                    </m:ctrlPr>
                  </m:dPr>
                  <m:e>
                    <m:f>
                      <m:fPr>
                        <m:ctrlPr>
                          <w:rPr>
                            <w:rFonts w:ascii="Cambria Math" w:eastAsia="Times New Roman" w:hAnsi="Cambria Math" w:cs="Times New Roman"/>
                            <w:i/>
                            <w:lang w:eastAsia="ru-RU"/>
                          </w:rPr>
                        </m:ctrlPr>
                      </m:fPr>
                      <m:num>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мин.</m:t>
                            </m:r>
                          </m:sub>
                        </m:sSub>
                      </m:num>
                      <m:den>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уч.</m:t>
                            </m:r>
                          </m:sub>
                        </m:sSub>
                      </m:den>
                    </m:f>
                    <m:r>
                      <w:rPr>
                        <w:rFonts w:ascii="Cambria Math" w:eastAsia="Times New Roman" w:hAnsi="Cambria Math" w:cs="Times New Roman"/>
                        <w:lang w:eastAsia="ru-RU"/>
                      </w:rPr>
                      <m:t>×100</m:t>
                    </m:r>
                  </m:e>
                </m:d>
              </m:oMath>
            </m:oMathPara>
          </w:p>
          <w:p w14:paraId="4F1345DA" w14:textId="77777777" w:rsidR="00F1621D" w:rsidRPr="00975562" w:rsidRDefault="00F1621D" w:rsidP="00F1621D">
            <w:pPr>
              <w:spacing w:before="280" w:after="120" w:line="240" w:lineRule="auto"/>
              <w:ind w:firstLine="141"/>
              <w:jc w:val="both"/>
              <w:rPr>
                <w:rFonts w:ascii="Cambria Math" w:eastAsia="Times New Roman" w:hAnsi="Cambria Math" w:cs="Times New Roman"/>
                <w:color w:val="000000"/>
                <w:lang w:eastAsia="ru-RU"/>
              </w:rPr>
            </w:pPr>
            <m:oMathPara>
              <m:oMath>
                <m:r>
                  <w:rPr>
                    <w:rFonts w:ascii="Cambria Math" w:eastAsia="Times New Roman" w:hAnsi="Cambria Math" w:cs="Times New Roman"/>
                    <w:lang w:eastAsia="ru-RU"/>
                  </w:rPr>
                  <m:t>+(0,3×</m:t>
                </m:r>
                <m:nary>
                  <m:naryPr>
                    <m:chr m:val="∑"/>
                    <m:limLoc m:val="undOvr"/>
                    <m:subHide m:val="1"/>
                    <m:supHide m:val="1"/>
                    <m:ctrlPr>
                      <w:rPr>
                        <w:rFonts w:ascii="Cambria Math" w:eastAsia="Times New Roman" w:hAnsi="Cambria Math" w:cs="Times New Roman"/>
                        <w:i/>
                        <w:lang w:eastAsia="ru-RU"/>
                      </w:rPr>
                    </m:ctrlPr>
                  </m:naryPr>
                  <m:sub/>
                  <m:sup/>
                  <m:e>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Квалификация</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 xml:space="preserve">+ </m:t>
                    </m:r>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 xml:space="preserve"> 0,2×Характеристики</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m:t>
                    </m:r>
                  </m:e>
                </m:nary>
              </m:oMath>
            </m:oMathPara>
          </w:p>
          <w:p w14:paraId="316B9A15" w14:textId="77777777" w:rsidR="00F1621D" w:rsidRPr="00975562" w:rsidRDefault="00F1621D" w:rsidP="00F1621D">
            <w:pPr>
              <w:spacing w:before="280" w:after="120" w:line="240" w:lineRule="auto"/>
              <w:ind w:firstLine="141"/>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Заявке, набравшей наибольший итоговый рейтинг по всем критериям, присваивается первый номер. Дальнейшее распределение порядковых номеров осуществляется в порядке убывания итогового рейтинга по всем критериям.</w:t>
            </w:r>
          </w:p>
          <w:p w14:paraId="0802E1F6" w14:textId="77777777" w:rsidR="00F1621D" w:rsidRPr="00975562" w:rsidRDefault="00F1621D" w:rsidP="00F1621D">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в закупке признается участник закупки, который предложил лучшие условия исполнения договора и Заявке которой присвоен первый номер.</w:t>
            </w:r>
          </w:p>
          <w:p w14:paraId="71A35509" w14:textId="77777777" w:rsidR="00F1621D" w:rsidRPr="00975562" w:rsidRDefault="00F1621D" w:rsidP="00F1621D">
            <w:pPr>
              <w:spacing w:after="240" w:line="0" w:lineRule="atLeast"/>
              <w:rPr>
                <w:rFonts w:ascii="Times New Roman" w:eastAsia="Times New Roman" w:hAnsi="Times New Roman" w:cs="Times New Roman"/>
                <w:lang w:eastAsia="ru-RU"/>
              </w:rPr>
            </w:pPr>
            <w:r w:rsidRPr="00975562">
              <w:rPr>
                <w:rFonts w:ascii="Times New Roman" w:eastAsia="Times New Roman" w:hAnsi="Times New Roman" w:cs="Times New Roman"/>
                <w:lang w:eastAsia="ru-RU"/>
              </w:rPr>
              <w:br/>
            </w:r>
          </w:p>
        </w:tc>
      </w:tr>
      <w:tr w:rsidR="00F1621D" w:rsidRPr="00975562" w14:paraId="1D6B3EED" w14:textId="77777777" w:rsidTr="000B3413">
        <w:trPr>
          <w:trHeight w:val="608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14D91F"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A5407"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Описание предмета такой закупки в соответствии с разделом 10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D65B3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6C775D65"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3A46DFE8"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4C0896A1"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0087860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6A2E0885"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0309BCD3"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закупок товаров, необходимых для исполнения государственного или муниципального контракта;</w:t>
            </w:r>
          </w:p>
          <w:p w14:paraId="279D95D0"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30" w:history="1">
              <w:r w:rsidRPr="00975562">
                <w:rPr>
                  <w:rFonts w:ascii="Times New Roman" w:eastAsia="Times New Roman" w:hAnsi="Times New Roman" w:cs="Times New Roman"/>
                  <w:color w:val="000000"/>
                  <w:lang w:eastAsia="ru-RU"/>
                </w:rPr>
                <w:t>части 2 статьи 1</w:t>
              </w:r>
            </w:hyperlink>
            <w:r w:rsidRPr="00975562">
              <w:rPr>
                <w:rFonts w:ascii="Times New Roman" w:eastAsia="Times New Roman" w:hAnsi="Times New Roman" w:cs="Times New Roman"/>
                <w:color w:val="000000"/>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63891804" w14:textId="77777777" w:rsidR="00F1621D" w:rsidRPr="00975562" w:rsidRDefault="00F1621D" w:rsidP="00F1621D">
            <w:pPr>
              <w:spacing w:after="0" w:line="0" w:lineRule="atLeast"/>
              <w:ind w:firstLine="742"/>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975562" w14:paraId="57AADB09"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59CC09"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5491E"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6CBE02" w14:textId="77777777" w:rsidR="00C55D64" w:rsidRDefault="00C55D64" w:rsidP="003450E0">
            <w:pPr>
              <w:spacing w:after="0" w:line="240" w:lineRule="auto"/>
              <w:jc w:val="both"/>
              <w:rPr>
                <w:rFonts w:ascii="Times New Roman" w:hAnsi="Times New Roman" w:cs="Times New Roman"/>
                <w:color w:val="000000" w:themeColor="text1"/>
              </w:rPr>
            </w:pPr>
            <w:r w:rsidRPr="00C55D64">
              <w:rPr>
                <w:rFonts w:ascii="Times New Roman" w:hAnsi="Times New Roman" w:cs="Times New Roman"/>
                <w:color w:val="000000" w:themeColor="text1"/>
              </w:rPr>
              <w:t xml:space="preserve">256 079(Двести пятьдесят шесть тысяч семьдесят девять) рублей 20 копеек 5% от </w:t>
            </w:r>
            <w:proofErr w:type="gramStart"/>
            <w:r w:rsidRPr="00C55D64">
              <w:rPr>
                <w:rFonts w:ascii="Times New Roman" w:hAnsi="Times New Roman" w:cs="Times New Roman"/>
                <w:color w:val="000000" w:themeColor="text1"/>
              </w:rPr>
              <w:t>Н(</w:t>
            </w:r>
            <w:proofErr w:type="gramEnd"/>
            <w:r w:rsidRPr="00C55D64">
              <w:rPr>
                <w:rFonts w:ascii="Times New Roman" w:hAnsi="Times New Roman" w:cs="Times New Roman"/>
                <w:color w:val="000000" w:themeColor="text1"/>
              </w:rPr>
              <w:t>М)ЦД</w:t>
            </w:r>
          </w:p>
          <w:p w14:paraId="22BA3E9B" w14:textId="2DC24C1D" w:rsidR="003450E0" w:rsidRPr="00975562" w:rsidRDefault="003450E0" w:rsidP="003450E0">
            <w:pPr>
              <w:spacing w:after="0" w:line="240" w:lineRule="auto"/>
              <w:jc w:val="both"/>
              <w:rPr>
                <w:rFonts w:ascii="Times New Roman" w:hAnsi="Times New Roman" w:cs="Times New Roman"/>
              </w:rPr>
            </w:pPr>
            <w:r w:rsidRPr="00975562">
              <w:rPr>
                <w:rFonts w:ascii="Times New Roman" w:hAnsi="Times New Roman" w:cs="Times New Roman"/>
              </w:rPr>
              <w:t xml:space="preserve">При осуществлении конкурса в электронной форме, аукциона в электронной форме, запроса котировок в электронной форме, запроса предложений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E0096ED" w14:textId="77777777" w:rsidR="00F1621D" w:rsidRPr="00975562" w:rsidRDefault="003450E0" w:rsidP="003450E0">
            <w:pPr>
              <w:spacing w:after="0" w:line="0" w:lineRule="atLeast"/>
              <w:jc w:val="both"/>
              <w:rPr>
                <w:rFonts w:ascii="Times New Roman" w:eastAsia="Times New Roman" w:hAnsi="Times New Roman" w:cs="Times New Roman"/>
                <w:lang w:eastAsia="ru-RU"/>
              </w:rPr>
            </w:pPr>
            <w:r w:rsidRPr="00975562">
              <w:rPr>
                <w:rFonts w:ascii="Times New Roman" w:hAnsi="Times New Roman" w:cs="Times New Roman"/>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tc>
      </w:tr>
      <w:tr w:rsidR="00F1621D" w:rsidRPr="00975562" w14:paraId="224422A7"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A1D969"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E759F"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Размер обеспечения </w:t>
            </w:r>
            <w:r w:rsidRPr="00975562">
              <w:rPr>
                <w:rFonts w:ascii="Times New Roman" w:eastAsia="Times New Roman" w:hAnsi="Times New Roman" w:cs="Times New Roman"/>
                <w:color w:val="000000"/>
                <w:lang w:eastAsia="ru-RU"/>
              </w:rPr>
              <w:lastRenderedPageBreak/>
              <w:t xml:space="preserve">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положениями раздела 61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F9450C" w14:textId="77777777" w:rsidR="00A231FD" w:rsidRPr="00975562" w:rsidRDefault="00A231FD" w:rsidP="00F1621D">
            <w:pPr>
              <w:spacing w:after="0" w:line="240" w:lineRule="auto"/>
              <w:ind w:firstLine="742"/>
              <w:jc w:val="both"/>
              <w:rPr>
                <w:rFonts w:ascii="Times New Roman" w:eastAsia="Times New Roman" w:hAnsi="Times New Roman" w:cs="Times New Roman"/>
                <w:color w:val="FF0000"/>
                <w:lang w:eastAsia="ru-RU"/>
              </w:rPr>
            </w:pPr>
          </w:p>
          <w:p w14:paraId="679344DA" w14:textId="1EBAA64B" w:rsidR="00F1621D" w:rsidRPr="00CF17A2" w:rsidRDefault="00F1621D" w:rsidP="00F1621D">
            <w:pPr>
              <w:spacing w:after="0" w:line="240" w:lineRule="auto"/>
              <w:ind w:firstLine="742"/>
              <w:jc w:val="both"/>
              <w:rPr>
                <w:rFonts w:ascii="Times New Roman" w:eastAsia="Times New Roman" w:hAnsi="Times New Roman" w:cs="Times New Roman"/>
                <w:color w:val="000000" w:themeColor="text1"/>
                <w:lang w:eastAsia="ru-RU"/>
              </w:rPr>
            </w:pPr>
            <w:r w:rsidRPr="00CF17A2">
              <w:rPr>
                <w:rFonts w:ascii="Times New Roman" w:eastAsia="Times New Roman" w:hAnsi="Times New Roman" w:cs="Times New Roman"/>
                <w:color w:val="000000" w:themeColor="text1"/>
                <w:lang w:eastAsia="ru-RU"/>
              </w:rPr>
              <w:lastRenderedPageBreak/>
              <w:t xml:space="preserve">30% от начальной (максимальной) цены договора, что составляет: </w:t>
            </w:r>
            <w:r w:rsidR="002724C9">
              <w:rPr>
                <w:rFonts w:ascii="Times New Roman" w:eastAsia="Times New Roman" w:hAnsi="Times New Roman" w:cs="Times New Roman"/>
                <w:color w:val="000000" w:themeColor="text1"/>
                <w:lang w:eastAsia="ru-RU"/>
              </w:rPr>
              <w:t>1 536 475</w:t>
            </w:r>
            <w:r w:rsidRPr="00CF17A2">
              <w:rPr>
                <w:rFonts w:ascii="Times New Roman" w:eastAsia="Times New Roman" w:hAnsi="Times New Roman" w:cs="Times New Roman"/>
                <w:color w:val="000000" w:themeColor="text1"/>
                <w:lang w:eastAsia="ru-RU"/>
              </w:rPr>
              <w:t xml:space="preserve"> (</w:t>
            </w:r>
            <w:r w:rsidR="002724C9" w:rsidRPr="002724C9">
              <w:rPr>
                <w:rFonts w:ascii="Times New Roman" w:eastAsia="Times New Roman" w:hAnsi="Times New Roman" w:cs="Times New Roman"/>
                <w:color w:val="000000" w:themeColor="text1"/>
                <w:lang w:eastAsia="ru-RU"/>
              </w:rPr>
              <w:t>Один миллион пятьсот тридцать шесть тысяч четыреста семьдесят пять</w:t>
            </w:r>
            <w:r w:rsidRPr="00CF17A2">
              <w:rPr>
                <w:rFonts w:ascii="Times New Roman" w:eastAsia="Times New Roman" w:hAnsi="Times New Roman" w:cs="Times New Roman"/>
                <w:color w:val="000000" w:themeColor="text1"/>
                <w:lang w:eastAsia="ru-RU"/>
              </w:rPr>
              <w:t>) рубл</w:t>
            </w:r>
            <w:r w:rsidR="00DC6CEA">
              <w:rPr>
                <w:rFonts w:ascii="Times New Roman" w:eastAsia="Times New Roman" w:hAnsi="Times New Roman" w:cs="Times New Roman"/>
                <w:color w:val="000000" w:themeColor="text1"/>
                <w:lang w:eastAsia="ru-RU"/>
              </w:rPr>
              <w:t>ей</w:t>
            </w:r>
            <w:r w:rsidRPr="00CF17A2">
              <w:rPr>
                <w:rFonts w:ascii="Times New Roman" w:eastAsia="Times New Roman" w:hAnsi="Times New Roman" w:cs="Times New Roman"/>
                <w:color w:val="000000" w:themeColor="text1"/>
                <w:lang w:eastAsia="ru-RU"/>
              </w:rPr>
              <w:t xml:space="preserve"> </w:t>
            </w:r>
            <w:r w:rsidR="002724C9">
              <w:rPr>
                <w:rFonts w:ascii="Times New Roman" w:eastAsia="Times New Roman" w:hAnsi="Times New Roman" w:cs="Times New Roman"/>
                <w:color w:val="000000" w:themeColor="text1"/>
                <w:lang w:eastAsia="ru-RU"/>
              </w:rPr>
              <w:t>2</w:t>
            </w:r>
            <w:r w:rsidR="000B3413" w:rsidRPr="00CF17A2">
              <w:rPr>
                <w:rFonts w:ascii="Times New Roman" w:eastAsia="Times New Roman" w:hAnsi="Times New Roman" w:cs="Times New Roman"/>
                <w:color w:val="000000" w:themeColor="text1"/>
                <w:lang w:eastAsia="ru-RU"/>
              </w:rPr>
              <w:t>0</w:t>
            </w:r>
            <w:r w:rsidRPr="00CF17A2">
              <w:rPr>
                <w:rFonts w:ascii="Times New Roman" w:eastAsia="Times New Roman" w:hAnsi="Times New Roman" w:cs="Times New Roman"/>
                <w:color w:val="000000" w:themeColor="text1"/>
                <w:lang w:eastAsia="ru-RU"/>
              </w:rPr>
              <w:t xml:space="preserve"> копеек.</w:t>
            </w:r>
          </w:p>
          <w:p w14:paraId="17C55536"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1. Заказчик вправе, за исключением случая, установленного </w:t>
            </w:r>
            <w:hyperlink r:id="rId31" w:history="1">
              <w:r w:rsidRPr="00975562">
                <w:rPr>
                  <w:rFonts w:ascii="Times New Roman" w:eastAsia="Times New Roman" w:hAnsi="Times New Roman" w:cs="Times New Roman"/>
                  <w:color w:val="000000"/>
                  <w:lang w:eastAsia="ru-RU"/>
                </w:rPr>
                <w:t>пунктом 2</w:t>
              </w:r>
            </w:hyperlink>
            <w:r w:rsidRPr="00975562">
              <w:rPr>
                <w:rFonts w:ascii="Times New Roman" w:eastAsia="Times New Roman" w:hAnsi="Times New Roman" w:cs="Times New Roman"/>
                <w:color w:val="000000"/>
                <w:lang w:eastAsia="ru-RU"/>
              </w:rPr>
              <w:t xml:space="preserve"> (см. ниже),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p>
          <w:p w14:paraId="0862AF52"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 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100 тыс. рублей.</w:t>
            </w:r>
          </w:p>
          <w:p w14:paraId="4CEC80D4"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28172D05"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4.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1C26D0CA"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p>
          <w:p w14:paraId="1824A329"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В случае если в документации о конкурентной закупке, извещении о проведении запроса котировок в электронной форме, </w:t>
            </w:r>
            <w:r w:rsidRPr="00975562">
              <w:rPr>
                <w:rFonts w:ascii="Times New Roman" w:eastAsia="Times New Roman" w:hAnsi="Times New Roman" w:cs="Times New Roman"/>
                <w:color w:val="000000"/>
                <w:lang w:eastAsia="ru-RU"/>
              </w:rPr>
              <w:lastRenderedPageBreak/>
              <w:t>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50942433"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5. 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14:paraId="5E3D9D3B"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6. 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14:paraId="7CC5BF11"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должна содержать:</w:t>
            </w:r>
          </w:p>
          <w:p w14:paraId="493FD8D3"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размер обеспечения гарантийных обязательств;</w:t>
            </w:r>
          </w:p>
          <w:p w14:paraId="316DF4FD"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625C5BAF"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 предоставление (несвоевременное предоставление) такого обеспечения.</w:t>
            </w:r>
          </w:p>
          <w:p w14:paraId="0C36373F" w14:textId="77777777" w:rsidR="00F1621D" w:rsidRPr="00975562" w:rsidRDefault="00F1621D" w:rsidP="00F1621D">
            <w:pPr>
              <w:spacing w:after="0" w:line="240" w:lineRule="auto"/>
              <w:rPr>
                <w:rFonts w:ascii="Times New Roman" w:eastAsia="Times New Roman" w:hAnsi="Times New Roman" w:cs="Times New Roman"/>
                <w:lang w:eastAsia="ru-RU"/>
              </w:rPr>
            </w:pPr>
          </w:p>
          <w:p w14:paraId="16F22A3B"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w:t>
            </w:r>
          </w:p>
          <w:p w14:paraId="634AD1B4"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Обеспечение должно быть предоставлено участником закупки до заключения договора.</w:t>
            </w:r>
          </w:p>
          <w:p w14:paraId="5D8209FF" w14:textId="77777777" w:rsidR="007D3996" w:rsidRPr="00975562" w:rsidRDefault="007D3996" w:rsidP="007D3996">
            <w:pPr>
              <w:spacing w:after="0" w:line="240" w:lineRule="auto"/>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Реквизиты счета для внесения денежных средств в качестве обеспечения Предложения и исполнения договора:</w:t>
            </w:r>
          </w:p>
          <w:p w14:paraId="39EEB5E7" w14:textId="77777777" w:rsidR="000E0D93" w:rsidRPr="00975562" w:rsidRDefault="000E0D93" w:rsidP="000E0D93">
            <w:pPr>
              <w:spacing w:after="0" w:line="240" w:lineRule="auto"/>
              <w:ind w:firstLine="742"/>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ИНН 5047076614     КПП 504701001</w:t>
            </w:r>
          </w:p>
          <w:p w14:paraId="15C520B5" w14:textId="77777777" w:rsidR="000E0D93" w:rsidRPr="00975562" w:rsidRDefault="000E0D93" w:rsidP="000E0D93">
            <w:pPr>
              <w:spacing w:after="0" w:line="240" w:lineRule="auto"/>
              <w:ind w:firstLine="742"/>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ОКПО 96283675      ОГРН 1065047057360</w:t>
            </w:r>
          </w:p>
          <w:p w14:paraId="468485A9" w14:textId="77777777" w:rsidR="000E0D93" w:rsidRPr="00975562" w:rsidRDefault="000E0D93" w:rsidP="000E0D93">
            <w:pPr>
              <w:spacing w:after="0" w:line="240" w:lineRule="auto"/>
              <w:ind w:firstLine="742"/>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ОКТМО 46783000001</w:t>
            </w:r>
          </w:p>
          <w:p w14:paraId="6508904A" w14:textId="77777777" w:rsidR="000E0D93" w:rsidRPr="00975562" w:rsidRDefault="000E0D93" w:rsidP="000E0D93">
            <w:pPr>
              <w:spacing w:after="0" w:line="240" w:lineRule="auto"/>
              <w:ind w:firstLine="742"/>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Банк получателя:</w:t>
            </w:r>
          </w:p>
          <w:p w14:paraId="1494564E" w14:textId="77777777" w:rsidR="000E0D93" w:rsidRPr="00975562" w:rsidRDefault="000E0D93" w:rsidP="000E0D93">
            <w:pPr>
              <w:spacing w:after="0" w:line="240" w:lineRule="auto"/>
              <w:ind w:firstLine="742"/>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л/с 30830216060</w:t>
            </w:r>
          </w:p>
          <w:p w14:paraId="19BFA5A3" w14:textId="77777777" w:rsidR="000E0D93" w:rsidRPr="00975562" w:rsidRDefault="000E0D93" w:rsidP="000E0D93">
            <w:pPr>
              <w:spacing w:after="0" w:line="240" w:lineRule="auto"/>
              <w:ind w:firstLine="742"/>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Номер казначейского счета 03224643460000004800</w:t>
            </w:r>
          </w:p>
          <w:p w14:paraId="684213A3" w14:textId="77777777" w:rsidR="000E0D93" w:rsidRPr="00975562" w:rsidRDefault="000E0D93" w:rsidP="000E0D93">
            <w:pPr>
              <w:spacing w:after="0" w:line="240" w:lineRule="auto"/>
              <w:ind w:firstLine="742"/>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ЕКС 40102810845370000004</w:t>
            </w:r>
          </w:p>
          <w:p w14:paraId="49F8419C" w14:textId="77777777" w:rsidR="000E0D93" w:rsidRPr="00975562" w:rsidRDefault="000E0D93" w:rsidP="000E0D93">
            <w:pPr>
              <w:spacing w:after="0" w:line="240" w:lineRule="auto"/>
              <w:ind w:firstLine="742"/>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ГУ БАНКА РОССИИ ПО ЦФО//УФК ПО МОСКОВСКОЙ ОБЛАСТИ</w:t>
            </w:r>
          </w:p>
          <w:p w14:paraId="53F9DF01" w14:textId="77777777" w:rsidR="000E0D93" w:rsidRPr="00975562" w:rsidRDefault="000E0D93" w:rsidP="000E0D93">
            <w:pPr>
              <w:spacing w:after="0" w:line="240" w:lineRule="auto"/>
              <w:ind w:firstLine="742"/>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г. Москва</w:t>
            </w:r>
          </w:p>
          <w:p w14:paraId="33ED0155" w14:textId="77777777" w:rsidR="000E0D93" w:rsidRPr="00975562" w:rsidRDefault="000E0D93" w:rsidP="000E0D93">
            <w:pPr>
              <w:spacing w:after="0" w:line="240" w:lineRule="auto"/>
              <w:ind w:firstLine="742"/>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lastRenderedPageBreak/>
              <w:t>БИК 004525987</w:t>
            </w:r>
          </w:p>
          <w:p w14:paraId="45B7168C" w14:textId="29095F7C" w:rsidR="000E0D93" w:rsidRPr="00975562" w:rsidRDefault="000E0D93" w:rsidP="000E0D93">
            <w:pPr>
              <w:spacing w:after="0" w:line="240" w:lineRule="auto"/>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 xml:space="preserve">            КБК 83000000000000000510</w:t>
            </w:r>
          </w:p>
          <w:p w14:paraId="24E91120" w14:textId="39351D70" w:rsidR="007D3996" w:rsidRPr="00975562" w:rsidRDefault="007D3996" w:rsidP="000E0D93">
            <w:pPr>
              <w:spacing w:after="0" w:line="240" w:lineRule="auto"/>
              <w:jc w:val="both"/>
              <w:rPr>
                <w:rFonts w:ascii="Times New Roman" w:eastAsia="Times New Roman" w:hAnsi="Times New Roman" w:cs="Times New Roman"/>
                <w:b/>
                <w:bCs/>
                <w:lang w:eastAsia="ru-RU"/>
              </w:rPr>
            </w:pPr>
            <w:r w:rsidRPr="00975562">
              <w:rPr>
                <w:rFonts w:ascii="Times New Roman" w:eastAsia="Times New Roman" w:hAnsi="Times New Roman" w:cs="Times New Roman"/>
                <w:b/>
                <w:bCs/>
                <w:color w:val="000000"/>
                <w:lang w:eastAsia="ru-RU"/>
              </w:rPr>
              <w:t>В поле «Назначение платежа» платежного поручения, кроме назначения платеж</w:t>
            </w:r>
            <w:proofErr w:type="gramStart"/>
            <w:r w:rsidRPr="00975562">
              <w:rPr>
                <w:rFonts w:ascii="Times New Roman" w:eastAsia="Times New Roman" w:hAnsi="Times New Roman" w:cs="Times New Roman"/>
                <w:b/>
                <w:bCs/>
                <w:color w:val="000000"/>
                <w:lang w:eastAsia="ru-RU"/>
              </w:rPr>
              <w:t>а(</w:t>
            </w:r>
            <w:proofErr w:type="gramEnd"/>
            <w:r w:rsidRPr="00975562">
              <w:rPr>
                <w:rFonts w:ascii="Times New Roman" w:eastAsia="Times New Roman" w:hAnsi="Times New Roman" w:cs="Times New Roman"/>
                <w:b/>
                <w:bCs/>
                <w:color w:val="000000"/>
                <w:lang w:eastAsia="ru-RU"/>
              </w:rPr>
              <w:t xml:space="preserve"> обеспечение исполнения договора) указать номер и предмет закупки</w:t>
            </w:r>
          </w:p>
          <w:p w14:paraId="47A1B907" w14:textId="77777777" w:rsidR="00F1621D" w:rsidRPr="00975562" w:rsidRDefault="00F1621D" w:rsidP="00F1621D">
            <w:pPr>
              <w:spacing w:after="0" w:line="0" w:lineRule="atLeast"/>
              <w:rPr>
                <w:rFonts w:ascii="Times New Roman" w:eastAsia="Times New Roman" w:hAnsi="Times New Roman" w:cs="Times New Roman"/>
                <w:lang w:eastAsia="ru-RU"/>
              </w:rPr>
            </w:pPr>
          </w:p>
        </w:tc>
      </w:tr>
      <w:tr w:rsidR="00F1621D" w:rsidRPr="00975562" w14:paraId="23D9A423"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F223BB"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18637"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Информация о возможности Заказчика изменить условия договора в соответствии с положениями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6B82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Изменение условий договора в ходе его исполнения допускается по соглашению сторон в следующих случаях:</w:t>
            </w:r>
          </w:p>
          <w:p w14:paraId="5124B27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14:paraId="07E0A0A9"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F8023C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01EA2FF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 Изменение в соответствии с законодательством Российской Федерации регулируемых цен (тарифов) на товары, работы, услуги.</w:t>
            </w:r>
          </w:p>
          <w:p w14:paraId="103FBF73"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78A05DA4"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32" w:anchor="bookmark=id.2jxsxqh" w:history="1">
              <w:r w:rsidRPr="00975562">
                <w:rPr>
                  <w:rFonts w:ascii="Times New Roman" w:eastAsia="Times New Roman" w:hAnsi="Times New Roman" w:cs="Times New Roman"/>
                  <w:color w:val="000000"/>
                  <w:lang w:eastAsia="ru-RU"/>
                </w:rPr>
                <w:t>абзацем вторым</w:t>
              </w:r>
            </w:hyperlink>
            <w:r w:rsidRPr="00975562">
              <w:rPr>
                <w:rFonts w:ascii="Times New Roman" w:eastAsia="Times New Roman" w:hAnsi="Times New Roman" w:cs="Times New Roman"/>
                <w:color w:val="000000"/>
                <w:lang w:eastAsia="ru-RU"/>
              </w:rPr>
              <w:t xml:space="preserve"> настоящего пункта.</w:t>
            </w:r>
          </w:p>
          <w:p w14:paraId="3B355CA2"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092F76AA"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7CE819FE"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Заказчик вправе принять решение об одностороннем отказе от </w:t>
            </w:r>
            <w:r w:rsidRPr="00975562">
              <w:rPr>
                <w:rFonts w:ascii="Times New Roman" w:eastAsia="Times New Roman" w:hAnsi="Times New Roman" w:cs="Times New Roman"/>
                <w:color w:val="000000"/>
                <w:lang w:eastAsia="ru-RU"/>
              </w:rPr>
              <w:lastRenderedPageBreak/>
              <w:t xml:space="preserve">исполнения договора по основаниям, предусмотренным Гражданским </w:t>
            </w:r>
            <w:hyperlink r:id="rId33" w:history="1">
              <w:r w:rsidRPr="00975562">
                <w:rPr>
                  <w:rFonts w:ascii="Times New Roman" w:eastAsia="Times New Roman" w:hAnsi="Times New Roman" w:cs="Times New Roman"/>
                  <w:color w:val="000000"/>
                  <w:lang w:eastAsia="ru-RU"/>
                </w:rPr>
                <w:t>кодексом</w:t>
              </w:r>
            </w:hyperlink>
            <w:r w:rsidRPr="00975562">
              <w:rPr>
                <w:rFonts w:ascii="Times New Roman" w:eastAsia="Times New Roman" w:hAnsi="Times New Roman" w:cs="Times New Roman"/>
                <w:color w:val="000000"/>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6F3A14F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22442785"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2BACEBAA" w14:textId="77777777" w:rsidR="00F1621D" w:rsidRPr="00975562" w:rsidRDefault="00F1621D" w:rsidP="00F1621D">
            <w:pPr>
              <w:spacing w:after="0" w:line="0" w:lineRule="atLeast"/>
              <w:rPr>
                <w:rFonts w:ascii="Times New Roman" w:eastAsia="Times New Roman" w:hAnsi="Times New Roman" w:cs="Times New Roman"/>
                <w:lang w:eastAsia="ru-RU"/>
              </w:rPr>
            </w:pPr>
          </w:p>
        </w:tc>
      </w:tr>
      <w:tr w:rsidR="00F1621D" w:rsidRPr="00975562" w14:paraId="315538C1"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7AA236"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DE71B"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Информация о возможности одностороннего отказа от исполнения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7C975"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34" w:history="1">
              <w:r w:rsidRPr="00975562">
                <w:rPr>
                  <w:rFonts w:ascii="Times New Roman" w:eastAsia="Times New Roman" w:hAnsi="Times New Roman" w:cs="Times New Roman"/>
                  <w:color w:val="000000"/>
                  <w:lang w:eastAsia="ru-RU"/>
                </w:rPr>
                <w:t>кодексом</w:t>
              </w:r>
            </w:hyperlink>
            <w:r w:rsidRPr="00975562">
              <w:rPr>
                <w:rFonts w:ascii="Times New Roman" w:eastAsia="Times New Roman" w:hAnsi="Times New Roman" w:cs="Times New Roman"/>
                <w:color w:val="000000"/>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74484E64"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14F437B6"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7809F6FD" w14:textId="77777777" w:rsidR="00F1621D" w:rsidRPr="00975562" w:rsidRDefault="00F1621D" w:rsidP="00F1621D">
            <w:pPr>
              <w:spacing w:after="0" w:line="0" w:lineRule="atLeast"/>
              <w:rPr>
                <w:rFonts w:ascii="Times New Roman" w:eastAsia="Times New Roman" w:hAnsi="Times New Roman" w:cs="Times New Roman"/>
                <w:lang w:eastAsia="ru-RU"/>
              </w:rPr>
            </w:pPr>
          </w:p>
        </w:tc>
      </w:tr>
      <w:tr w:rsidR="00F1621D" w:rsidRPr="00975562" w14:paraId="38E40323"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6F0CDF"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4D88CD"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Адрес электронной площадки в информационно-телекоммуникационной сети «Интернет»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85E661"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http://www.estp.ru</w:t>
            </w:r>
          </w:p>
        </w:tc>
      </w:tr>
      <w:tr w:rsidR="00F1621D" w:rsidRPr="00975562" w14:paraId="1255EBF5"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591EC6"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FE493A"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Порядок проведения конкурса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C11DC" w14:textId="77777777" w:rsidR="00F1621D" w:rsidRPr="00975562" w:rsidRDefault="00F1621D" w:rsidP="00F1621D">
            <w:pPr>
              <w:spacing w:line="0" w:lineRule="atLeast"/>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см. Раздел 2 «Информационная карта» п. 8 документации конкурса в электронной форме.</w:t>
            </w:r>
          </w:p>
        </w:tc>
      </w:tr>
      <w:tr w:rsidR="00F1621D" w:rsidRPr="00975562" w14:paraId="2D5949E3"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49D0FA"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2B86B"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Дата начала и окончания срока рассмотрения и оценки первых частей заявок на участие в конкурсе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C9EA84" w14:textId="35EE386E" w:rsidR="00F1621D" w:rsidRPr="00975562" w:rsidRDefault="00F1621D" w:rsidP="00F1621D">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Дата начала рассмотрения и оценки первых частей заявок на участие - </w:t>
            </w:r>
            <w:r w:rsidR="006F17A5">
              <w:rPr>
                <w:rFonts w:ascii="Times New Roman" w:hAnsi="Times New Roman" w:cs="Times New Roman"/>
                <w:sz w:val="24"/>
                <w:szCs w:val="24"/>
              </w:rPr>
              <w:t>25</w:t>
            </w:r>
            <w:r w:rsidR="006F17A5" w:rsidRPr="00936124">
              <w:rPr>
                <w:rFonts w:ascii="Times New Roman" w:hAnsi="Times New Roman" w:cs="Times New Roman"/>
                <w:sz w:val="24"/>
                <w:szCs w:val="24"/>
              </w:rPr>
              <w:t>.</w:t>
            </w:r>
            <w:r w:rsidR="006F17A5">
              <w:rPr>
                <w:rFonts w:ascii="Times New Roman" w:hAnsi="Times New Roman" w:cs="Times New Roman"/>
                <w:sz w:val="24"/>
                <w:szCs w:val="24"/>
              </w:rPr>
              <w:t>02</w:t>
            </w:r>
            <w:r w:rsidR="006F17A5" w:rsidRPr="00936124">
              <w:rPr>
                <w:rFonts w:ascii="Times New Roman" w:hAnsi="Times New Roman" w:cs="Times New Roman"/>
                <w:sz w:val="24"/>
                <w:szCs w:val="24"/>
              </w:rPr>
              <w:t>.20</w:t>
            </w:r>
            <w:r w:rsidR="006F17A5">
              <w:rPr>
                <w:rFonts w:ascii="Times New Roman" w:hAnsi="Times New Roman" w:cs="Times New Roman"/>
                <w:sz w:val="24"/>
                <w:szCs w:val="24"/>
              </w:rPr>
              <w:t>22</w:t>
            </w:r>
          </w:p>
          <w:p w14:paraId="3436975B" w14:textId="502C53A0" w:rsidR="00F1621D" w:rsidRPr="00975562" w:rsidRDefault="00F1621D" w:rsidP="00800EB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Дата окончания рассмотрения и оценки первых частей заявок на участие - </w:t>
            </w:r>
            <w:r w:rsidR="006F17A5">
              <w:rPr>
                <w:rFonts w:ascii="Times New Roman" w:hAnsi="Times New Roman" w:cs="Times New Roman"/>
                <w:sz w:val="24"/>
                <w:szCs w:val="24"/>
              </w:rPr>
              <w:t>25</w:t>
            </w:r>
            <w:r w:rsidR="006F17A5" w:rsidRPr="00936124">
              <w:rPr>
                <w:rFonts w:ascii="Times New Roman" w:hAnsi="Times New Roman" w:cs="Times New Roman"/>
                <w:sz w:val="24"/>
                <w:szCs w:val="24"/>
              </w:rPr>
              <w:t>.</w:t>
            </w:r>
            <w:r w:rsidR="006F17A5">
              <w:rPr>
                <w:rFonts w:ascii="Times New Roman" w:hAnsi="Times New Roman" w:cs="Times New Roman"/>
                <w:sz w:val="24"/>
                <w:szCs w:val="24"/>
              </w:rPr>
              <w:t>02</w:t>
            </w:r>
            <w:r w:rsidR="006F17A5" w:rsidRPr="00936124">
              <w:rPr>
                <w:rFonts w:ascii="Times New Roman" w:hAnsi="Times New Roman" w:cs="Times New Roman"/>
                <w:sz w:val="24"/>
                <w:szCs w:val="24"/>
              </w:rPr>
              <w:t>.20</w:t>
            </w:r>
            <w:r w:rsidR="006F17A5">
              <w:rPr>
                <w:rFonts w:ascii="Times New Roman" w:hAnsi="Times New Roman" w:cs="Times New Roman"/>
                <w:sz w:val="24"/>
                <w:szCs w:val="24"/>
              </w:rPr>
              <w:t>22</w:t>
            </w:r>
          </w:p>
        </w:tc>
      </w:tr>
      <w:tr w:rsidR="00F1621D" w:rsidRPr="00975562" w14:paraId="37433D4D"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745C69"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A04E7"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Дата начала и окончания срока рассмотрения и оценки вторых частей заявок на участие в конкурсе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6B0D2D" w14:textId="088860F1" w:rsidR="00F1621D" w:rsidRPr="00975562" w:rsidRDefault="00F1621D" w:rsidP="00F1621D">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Дата начала рассмотрения и оценки вторых частей заявок на участие - </w:t>
            </w:r>
            <w:r w:rsidR="006F17A5">
              <w:rPr>
                <w:rFonts w:ascii="Times New Roman" w:hAnsi="Times New Roman" w:cs="Times New Roman"/>
                <w:sz w:val="24"/>
                <w:szCs w:val="24"/>
              </w:rPr>
              <w:t>25</w:t>
            </w:r>
            <w:r w:rsidR="006F17A5" w:rsidRPr="00936124">
              <w:rPr>
                <w:rFonts w:ascii="Times New Roman" w:hAnsi="Times New Roman" w:cs="Times New Roman"/>
                <w:sz w:val="24"/>
                <w:szCs w:val="24"/>
              </w:rPr>
              <w:t>.</w:t>
            </w:r>
            <w:r w:rsidR="006F17A5">
              <w:rPr>
                <w:rFonts w:ascii="Times New Roman" w:hAnsi="Times New Roman" w:cs="Times New Roman"/>
                <w:sz w:val="24"/>
                <w:szCs w:val="24"/>
              </w:rPr>
              <w:t>02</w:t>
            </w:r>
            <w:r w:rsidR="006F17A5" w:rsidRPr="00936124">
              <w:rPr>
                <w:rFonts w:ascii="Times New Roman" w:hAnsi="Times New Roman" w:cs="Times New Roman"/>
                <w:sz w:val="24"/>
                <w:szCs w:val="24"/>
              </w:rPr>
              <w:t>.20</w:t>
            </w:r>
            <w:r w:rsidR="006F17A5">
              <w:rPr>
                <w:rFonts w:ascii="Times New Roman" w:hAnsi="Times New Roman" w:cs="Times New Roman"/>
                <w:sz w:val="24"/>
                <w:szCs w:val="24"/>
              </w:rPr>
              <w:t>22</w:t>
            </w:r>
          </w:p>
          <w:p w14:paraId="40E5498B" w14:textId="3A8FC490" w:rsidR="00F1621D" w:rsidRPr="00975562" w:rsidRDefault="00F1621D" w:rsidP="00800EB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Дата окончания рассмотрения и оценки вторых частей заявок на участие - </w:t>
            </w:r>
            <w:r w:rsidR="006F17A5">
              <w:rPr>
                <w:rFonts w:ascii="Times New Roman" w:hAnsi="Times New Roman" w:cs="Times New Roman"/>
                <w:sz w:val="24"/>
                <w:szCs w:val="24"/>
              </w:rPr>
              <w:t>25</w:t>
            </w:r>
            <w:r w:rsidR="006F17A5" w:rsidRPr="00936124">
              <w:rPr>
                <w:rFonts w:ascii="Times New Roman" w:hAnsi="Times New Roman" w:cs="Times New Roman"/>
                <w:sz w:val="24"/>
                <w:szCs w:val="24"/>
              </w:rPr>
              <w:t>.</w:t>
            </w:r>
            <w:r w:rsidR="006F17A5">
              <w:rPr>
                <w:rFonts w:ascii="Times New Roman" w:hAnsi="Times New Roman" w:cs="Times New Roman"/>
                <w:sz w:val="24"/>
                <w:szCs w:val="24"/>
              </w:rPr>
              <w:t>02</w:t>
            </w:r>
            <w:r w:rsidR="006F17A5" w:rsidRPr="00936124">
              <w:rPr>
                <w:rFonts w:ascii="Times New Roman" w:hAnsi="Times New Roman" w:cs="Times New Roman"/>
                <w:sz w:val="24"/>
                <w:szCs w:val="24"/>
              </w:rPr>
              <w:t>.20</w:t>
            </w:r>
            <w:r w:rsidR="006F17A5">
              <w:rPr>
                <w:rFonts w:ascii="Times New Roman" w:hAnsi="Times New Roman" w:cs="Times New Roman"/>
                <w:sz w:val="24"/>
                <w:szCs w:val="24"/>
              </w:rPr>
              <w:t>22</w:t>
            </w:r>
          </w:p>
        </w:tc>
      </w:tr>
      <w:tr w:rsidR="00F1621D" w:rsidRPr="00975562" w14:paraId="6DFEB527"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938AB7"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D5CDC"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20173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услуг</w:t>
            </w:r>
            <w:proofErr w:type="gramStart"/>
            <w:r w:rsidRPr="00975562">
              <w:rPr>
                <w:rFonts w:ascii="Times New Roman" w:eastAsia="Times New Roman" w:hAnsi="Times New Roman" w:cs="Times New Roman"/>
                <w:color w:val="000000"/>
                <w:lang w:eastAsia="ru-RU"/>
              </w:rPr>
              <w:t xml:space="preserve"> ,</w:t>
            </w:r>
            <w:proofErr w:type="gramEnd"/>
            <w:r w:rsidRPr="00975562">
              <w:rPr>
                <w:rFonts w:ascii="Times New Roman" w:eastAsia="Times New Roman" w:hAnsi="Times New Roman" w:cs="Times New Roman"/>
                <w:color w:val="000000"/>
                <w:lang w:eastAsia="ru-RU"/>
              </w:rPr>
              <w:t xml:space="preserve">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5F28B5F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37DA662E"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w:t>
            </w:r>
            <w:r w:rsidRPr="00975562">
              <w:rPr>
                <w:rFonts w:ascii="Times New Roman" w:eastAsia="Times New Roman" w:hAnsi="Times New Roman" w:cs="Times New Roman"/>
                <w:color w:val="000000"/>
                <w:lang w:eastAsia="ru-RU"/>
              </w:rPr>
              <w:lastRenderedPageBreak/>
              <w:t>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508EC030"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0F6FC43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4DC8009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0CCCB0E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23AB38EE"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7AB3BFF9"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 ,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w:t>
            </w:r>
            <w:r w:rsidRPr="00975562">
              <w:rPr>
                <w:rFonts w:ascii="Times New Roman" w:eastAsia="Times New Roman" w:hAnsi="Times New Roman" w:cs="Times New Roman"/>
                <w:color w:val="000000"/>
                <w:lang w:eastAsia="ru-RU"/>
              </w:rPr>
              <w:lastRenderedPageBreak/>
              <w:t>запроса котировок в электронной форме).</w:t>
            </w:r>
          </w:p>
          <w:p w14:paraId="5CD8B88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012C03AA"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10954476"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9702315" w14:textId="77777777" w:rsidR="00F1621D" w:rsidRPr="00975562" w:rsidRDefault="00F1621D" w:rsidP="00F1621D">
            <w:pPr>
              <w:spacing w:after="0" w:line="0" w:lineRule="atLeast"/>
              <w:rPr>
                <w:rFonts w:ascii="Times New Roman" w:eastAsia="Times New Roman" w:hAnsi="Times New Roman" w:cs="Times New Roman"/>
                <w:lang w:eastAsia="ru-RU"/>
              </w:rPr>
            </w:pPr>
          </w:p>
        </w:tc>
      </w:tr>
      <w:tr w:rsidR="00F1621D" w:rsidRPr="00975562" w14:paraId="0A8797B4"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789D7D"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EBC39" w14:textId="77777777" w:rsidR="00F1621D" w:rsidRPr="00975562" w:rsidRDefault="00F1621D" w:rsidP="00F1621D">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Приоритет товаров российского происхождения, работ,</w:t>
            </w:r>
          </w:p>
          <w:p w14:paraId="4EC79B31" w14:textId="77777777" w:rsidR="00F1621D" w:rsidRPr="00975562" w:rsidRDefault="00F1621D" w:rsidP="00F1621D">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услуг, выполняемых, оказываемых российскими лицами,</w:t>
            </w:r>
          </w:p>
          <w:p w14:paraId="5A998163" w14:textId="77777777" w:rsidR="00F1621D" w:rsidRPr="00975562" w:rsidRDefault="00F1621D" w:rsidP="00F1621D">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 отношению к товарам, происходящим из иностранного</w:t>
            </w:r>
          </w:p>
          <w:p w14:paraId="4E05A3F5" w14:textId="77777777" w:rsidR="00F1621D" w:rsidRPr="00975562" w:rsidRDefault="00F1621D" w:rsidP="00F1621D">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государства, работам, услугам, выполняемым, оказываемым</w:t>
            </w:r>
          </w:p>
          <w:p w14:paraId="496FC48C"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400D4"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6330BA4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 Для предоставления приоритета в документацию о закупке включаются следующие сведения:</w:t>
            </w:r>
          </w:p>
          <w:p w14:paraId="5F6719E5"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115959C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2BD7181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2.3. Сведения о начальной (максимальной) цене единицы каждого товара, работы, услуги, являющихся предметом закупки.</w:t>
            </w:r>
          </w:p>
          <w:p w14:paraId="75C4058A"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7C158181"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товаров, работ, услуг ,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товаров, работ, услуг , на коэффициент изменения начальной (максимальной) цены договора по результатам проведения закупки, определяемый как </w:t>
            </w:r>
            <w:r w:rsidRPr="00975562">
              <w:rPr>
                <w:rFonts w:ascii="Times New Roman" w:eastAsia="Times New Roman" w:hAnsi="Times New Roman" w:cs="Times New Roman"/>
                <w:color w:val="000000"/>
                <w:lang w:eastAsia="ru-RU"/>
              </w:rPr>
              <w:lastRenderedPageBreak/>
              <w:t>результат деления цены договора, по которой заключается договор, на начальную (максимальную) цену договора.</w:t>
            </w:r>
          </w:p>
          <w:p w14:paraId="60163429"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EDC044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699DDE0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685BAD80"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2.9. Условие о том, что при исполнении договора, заключенного с участником закупки, которому предоставлен приоритет в соответствии с Положением о закупке товаров, работ, услуг ,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201BE41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3. Приоритет не предоставляется в случаях, если:</w:t>
            </w:r>
          </w:p>
          <w:p w14:paraId="690AF37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3.1. Закупка признана несостоявшейся и договор заключается с единственным участником закупки.</w:t>
            </w:r>
          </w:p>
          <w:p w14:paraId="642C0323"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078131CE"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02606862"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47912216"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25D57F76" w14:textId="77777777" w:rsidR="00F1621D" w:rsidRPr="00975562" w:rsidRDefault="00F1621D" w:rsidP="00F1621D">
            <w:pPr>
              <w:spacing w:after="0" w:line="0" w:lineRule="atLeast"/>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A231FD" w:rsidRPr="00975562" w14:paraId="5B6DB1E9"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FC3F6F" w14:textId="68CE57A7" w:rsidR="00A231FD" w:rsidRPr="00975562" w:rsidRDefault="00A231FD" w:rsidP="00F1621D">
            <w:pPr>
              <w:spacing w:after="0" w:line="0" w:lineRule="atLeast"/>
              <w:jc w:val="center"/>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lastRenderedPageBreak/>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A5D12" w14:textId="231B74E5" w:rsidR="00A231FD" w:rsidRPr="00975562" w:rsidRDefault="00A231FD" w:rsidP="00F1621D">
            <w:pPr>
              <w:spacing w:after="0" w:line="240" w:lineRule="auto"/>
              <w:rPr>
                <w:rFonts w:ascii="Times New Roman" w:eastAsia="Times New Roman" w:hAnsi="Times New Roman" w:cs="Times New Roman"/>
                <w:color w:val="000000"/>
                <w:lang w:eastAsia="ru-RU"/>
              </w:rPr>
            </w:pPr>
            <w:r w:rsidRPr="00975562">
              <w:rPr>
                <w:rFonts w:ascii="Times New Roman" w:hAnsi="Times New Roman" w:cs="Times New Roman"/>
              </w:rPr>
              <w:t xml:space="preserve">Срок направления оператором электронной площадки Заказчику вторых частей заявок </w:t>
            </w:r>
            <w:r w:rsidRPr="00975562">
              <w:rPr>
                <w:rFonts w:ascii="Times New Roman" w:hAnsi="Times New Roman" w:cs="Times New Roman"/>
              </w:rPr>
              <w:lastRenderedPageBreak/>
              <w:t>на участие в конкурсе в электронной форме и предложений о цене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1238D" w14:textId="6AA56426" w:rsidR="00A231FD" w:rsidRPr="00975562" w:rsidRDefault="00A231FD" w:rsidP="00F1621D">
            <w:pPr>
              <w:spacing w:after="0" w:line="240" w:lineRule="auto"/>
              <w:ind w:firstLine="709"/>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lastRenderedPageBreak/>
              <w:t>1 час с момента размещения Заказчиком в Единой информационной системе протокола рассмотрения и оценки первых частей заявок на участие в конкурсе в электронной форме.</w:t>
            </w:r>
          </w:p>
        </w:tc>
      </w:tr>
    </w:tbl>
    <w:p w14:paraId="0ED392F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0A2060B"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12CED793"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2430D462"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00506D00"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287251B9"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44B5ECF1"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124FAD66"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15BBDF59"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63742322"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7974CC54"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10CFB1D2"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0AE59025"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23D7A087"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223620A7"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118F76B2"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47C93DD7"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0E563D45"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1D794394"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5022517E"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4F9D289D"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5B2BE0B5"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3D585925"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0160AEAC"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7519A1DF"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7363DA5A"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58BC9B1E"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5697A171"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12195A33"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71A60A73"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09EBD943"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37FAA001"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24D916D7"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374DECBB"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437F855F"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0E2C5346"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55835C07"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2B6E49D7"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41139A04"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28086E49"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667BB066"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322B16A4"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3A106666"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22352236"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6B6E2C35"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7CA2EF1A"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11BBB069"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686B5846"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7926751B"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53677A6E"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43D09DE9" w14:textId="77777777" w:rsidR="00115FBC" w:rsidRDefault="00115FBC" w:rsidP="00F1621D">
      <w:pPr>
        <w:spacing w:after="0" w:line="240" w:lineRule="auto"/>
        <w:jc w:val="center"/>
        <w:rPr>
          <w:rFonts w:ascii="Times New Roman" w:eastAsia="Times New Roman" w:hAnsi="Times New Roman" w:cs="Times New Roman"/>
          <w:b/>
          <w:bCs/>
          <w:color w:val="000000"/>
          <w:sz w:val="24"/>
          <w:szCs w:val="24"/>
          <w:lang w:eastAsia="ru-RU"/>
        </w:rPr>
      </w:pPr>
    </w:p>
    <w:p w14:paraId="666D0F8D" w14:textId="77777777" w:rsidR="00F1621D" w:rsidRDefault="00F1621D" w:rsidP="00D04328">
      <w:pPr>
        <w:spacing w:after="0" w:line="240" w:lineRule="auto"/>
        <w:rPr>
          <w:rFonts w:ascii="Times New Roman" w:eastAsia="Times New Roman" w:hAnsi="Times New Roman" w:cs="Times New Roman"/>
          <w:b/>
          <w:bCs/>
          <w:color w:val="000000"/>
          <w:sz w:val="24"/>
          <w:szCs w:val="24"/>
          <w:lang w:eastAsia="ru-RU"/>
        </w:rPr>
      </w:pPr>
    </w:p>
    <w:p w14:paraId="00FA73A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РАЗДЕЛ 3. «ОБРАЗЦЫ ФОРМ ДЛЯ ЗАПОЛНЕНИЯ УЧАСТНИКАМИ ЗАКУПКИ» </w:t>
      </w:r>
    </w:p>
    <w:p w14:paraId="2334C3C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A47CD3D"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3.1. ПЕРВАЯ ЧАСТЬ ЗАЯВКИ</w:t>
      </w:r>
    </w:p>
    <w:p w14:paraId="6F996C9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BE8EE9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F1621D">
        <w:rPr>
          <w:rFonts w:ascii="Times New Roman" w:eastAsia="Times New Roman" w:hAnsi="Times New Roman"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216"/>
        <w:gridCol w:w="6466"/>
      </w:tblGrid>
      <w:tr w:rsidR="00F1621D" w:rsidRPr="00F1621D" w14:paraId="7DC83A78" w14:textId="77777777" w:rsidTr="00F1621D">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6217221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C841F4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Оценивается по критерию</w:t>
            </w:r>
            <w:r w:rsidRPr="00F1621D">
              <w:rPr>
                <w:rFonts w:ascii="Times New Roman" w:eastAsia="Times New Roman" w:hAnsi="Times New Roman" w:cs="Times New Roman"/>
                <w:color w:val="000000"/>
                <w:sz w:val="28"/>
                <w:szCs w:val="28"/>
                <w:lang w:eastAsia="ru-RU"/>
              </w:rPr>
              <w:t xml:space="preserve"> </w:t>
            </w:r>
            <w:r w:rsidRPr="00F1621D">
              <w:rPr>
                <w:rFonts w:ascii="Times New Roman" w:eastAsia="Times New Roman" w:hAnsi="Times New Roman" w:cs="Times New Roman"/>
                <w:color w:val="000000"/>
                <w:sz w:val="24"/>
                <w:szCs w:val="24"/>
                <w:lang w:eastAsia="ru-RU"/>
              </w:rPr>
              <w:t>функциональные характеристики (потребительские свойства) и качественные характеристики товара,  качества работ, услуг </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63B0CCD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0AF6372"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Предложения участников оцениваются по описанию </w:t>
            </w:r>
            <w:r>
              <w:rPr>
                <w:rFonts w:ascii="Times New Roman" w:eastAsia="Times New Roman" w:hAnsi="Times New Roman"/>
                <w:bCs/>
                <w:color w:val="000000"/>
                <w:sz w:val="24"/>
                <w:szCs w:val="24"/>
                <w:lang w:eastAsia="ru-RU"/>
              </w:rPr>
              <w:t xml:space="preserve">и презентации </w:t>
            </w:r>
            <w:r w:rsidRPr="00EA5535">
              <w:rPr>
                <w:rFonts w:ascii="Times New Roman" w:eastAsia="Times New Roman" w:hAnsi="Times New Roman"/>
                <w:bCs/>
                <w:color w:val="000000"/>
                <w:sz w:val="24"/>
                <w:szCs w:val="24"/>
                <w:lang w:eastAsia="ru-RU"/>
              </w:rPr>
              <w:t xml:space="preserve">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3386D240"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563C9FD0" w14:textId="77777777" w:rsidR="00B06C66"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Предложение должно </w:t>
            </w:r>
            <w:r>
              <w:rPr>
                <w:rFonts w:ascii="Times New Roman" w:eastAsia="Times New Roman" w:hAnsi="Times New Roman"/>
                <w:bCs/>
                <w:color w:val="000000"/>
                <w:sz w:val="24"/>
                <w:szCs w:val="24"/>
                <w:lang w:eastAsia="ru-RU"/>
              </w:rPr>
              <w:t>содержать</w:t>
            </w:r>
            <w:r w:rsidRPr="00BF5BEB">
              <w:rPr>
                <w:rFonts w:ascii="Times New Roman" w:eastAsia="Times New Roman" w:hAnsi="Times New Roman"/>
                <w:bCs/>
                <w:color w:val="000000"/>
                <w:sz w:val="24"/>
                <w:szCs w:val="24"/>
                <w:lang w:eastAsia="ru-RU"/>
              </w:rPr>
              <w:t>:</w:t>
            </w:r>
            <w:r w:rsidRPr="00EA5535">
              <w:rPr>
                <w:rFonts w:ascii="Times New Roman" w:eastAsia="Times New Roman" w:hAnsi="Times New Roman"/>
                <w:bCs/>
                <w:color w:val="000000"/>
                <w:sz w:val="24"/>
                <w:szCs w:val="24"/>
                <w:lang w:eastAsia="ru-RU"/>
              </w:rPr>
              <w:t xml:space="preserve"> описание</w:t>
            </w:r>
            <w:r w:rsidRPr="00BF5BEB">
              <w:rPr>
                <w:rFonts w:ascii="Times New Roman" w:eastAsia="Times New Roman" w:hAnsi="Times New Roman"/>
                <w:bCs/>
                <w:color w:val="000000"/>
                <w:sz w:val="24"/>
                <w:szCs w:val="24"/>
                <w:lang w:eastAsia="ru-RU"/>
              </w:rPr>
              <w:t xml:space="preserve"> </w:t>
            </w:r>
            <w:r>
              <w:rPr>
                <w:rFonts w:ascii="Times New Roman" w:eastAsia="Times New Roman" w:hAnsi="Times New Roman"/>
                <w:bCs/>
                <w:color w:val="000000"/>
                <w:sz w:val="24"/>
                <w:szCs w:val="24"/>
                <w:lang w:eastAsia="ru-RU"/>
              </w:rPr>
              <w:t>по Форме №1 приложения к документации и презентации</w:t>
            </w:r>
            <w:r w:rsidRPr="00EA5535">
              <w:rPr>
                <w:rFonts w:ascii="Times New Roman" w:eastAsia="Times New Roman" w:hAnsi="Times New Roman"/>
                <w:bCs/>
                <w:color w:val="000000"/>
                <w:sz w:val="24"/>
                <w:szCs w:val="24"/>
                <w:lang w:eastAsia="ru-RU"/>
              </w:rPr>
              <w:t xml:space="preserve"> в соответствии с тематикой, заданной Заказчиком в техническом задании, согласно, Раздела 2 Технического задания, а именно:</w:t>
            </w:r>
          </w:p>
          <w:p w14:paraId="6ECBE219" w14:textId="77777777" w:rsidR="00B06C66"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1EADDCBC" w14:textId="77777777" w:rsidR="00B06C66" w:rsidRDefault="00B06C66" w:rsidP="00B06C66">
            <w:pPr>
              <w:pStyle w:val="af"/>
              <w:numPr>
                <w:ilvl w:val="0"/>
                <w:numId w:val="14"/>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Описание по Форме №1 приложения к документации</w:t>
            </w:r>
          </w:p>
          <w:p w14:paraId="0EF9D152" w14:textId="77777777" w:rsidR="00B06C66" w:rsidRDefault="00B06C66" w:rsidP="00B06C66">
            <w:pPr>
              <w:pStyle w:val="af"/>
              <w:spacing w:after="0" w:line="240" w:lineRule="auto"/>
              <w:rPr>
                <w:rFonts w:ascii="Times New Roman" w:eastAsia="Times New Roman" w:hAnsi="Times New Roman"/>
                <w:bCs/>
                <w:color w:val="000000"/>
                <w:sz w:val="24"/>
                <w:szCs w:val="24"/>
                <w:lang w:eastAsia="ru-RU"/>
              </w:rPr>
            </w:pPr>
          </w:p>
          <w:p w14:paraId="20DFF309" w14:textId="77777777" w:rsidR="00B06C66" w:rsidRPr="00EA5535" w:rsidRDefault="00B06C66" w:rsidP="00B06C66">
            <w:pPr>
              <w:pStyle w:val="af"/>
              <w:numPr>
                <w:ilvl w:val="0"/>
                <w:numId w:val="14"/>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Pr>
                <w:rFonts w:ascii="Times New Roman" w:eastAsia="Times New Roman" w:hAnsi="Times New Roman"/>
                <w:bCs/>
                <w:color w:val="000000"/>
                <w:sz w:val="24"/>
                <w:szCs w:val="24"/>
                <w:lang w:val="en-US" w:eastAsia="ru-RU"/>
              </w:rPr>
              <w:t>:</w:t>
            </w:r>
          </w:p>
          <w:p w14:paraId="4A7B553E"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78821578"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ВАРИАНТ (ПРОЕКТ) КОНЦЕПЦИИ ПРОВЕДЕНИЯ И ОФОРМЛЕНИЯ МЕРОПРИЯТИЯ, включающий вариант (проект) дизайна продукции, приведенной в техническом задании.</w:t>
            </w:r>
          </w:p>
          <w:p w14:paraId="317E96A7"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60665A76"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ОФОРМЛЕНИЕ: </w:t>
            </w:r>
            <w:r>
              <w:rPr>
                <w:rFonts w:ascii="Times New Roman" w:eastAsia="Times New Roman" w:hAnsi="Times New Roman"/>
                <w:bCs/>
                <w:color w:val="000000"/>
                <w:sz w:val="24"/>
                <w:szCs w:val="24"/>
                <w:lang w:eastAsia="ru-RU"/>
              </w:rPr>
              <w:t>презентация(</w:t>
            </w:r>
            <w:r w:rsidRPr="00EA5535">
              <w:rPr>
                <w:rFonts w:ascii="Times New Roman" w:eastAsia="Times New Roman" w:hAnsi="Times New Roman"/>
                <w:bCs/>
                <w:color w:val="000000"/>
                <w:sz w:val="24"/>
                <w:szCs w:val="24"/>
                <w:lang w:eastAsia="ru-RU"/>
              </w:rPr>
              <w:t>проект</w:t>
            </w:r>
            <w:r>
              <w:rPr>
                <w:rFonts w:ascii="Times New Roman" w:eastAsia="Times New Roman" w:hAnsi="Times New Roman"/>
                <w:bCs/>
                <w:color w:val="000000"/>
                <w:sz w:val="24"/>
                <w:szCs w:val="24"/>
                <w:lang w:eastAsia="ru-RU"/>
              </w:rPr>
              <w:t>) концепции, долж</w:t>
            </w:r>
            <w:r w:rsidRPr="00EA5535">
              <w:rPr>
                <w:rFonts w:ascii="Times New Roman" w:eastAsia="Times New Roman" w:hAnsi="Times New Roman"/>
                <w:bCs/>
                <w:color w:val="000000"/>
                <w:sz w:val="24"/>
                <w:szCs w:val="24"/>
                <w:lang w:eastAsia="ru-RU"/>
              </w:rPr>
              <w:t>н</w:t>
            </w:r>
            <w:r>
              <w:rPr>
                <w:rFonts w:ascii="Times New Roman" w:eastAsia="Times New Roman" w:hAnsi="Times New Roman"/>
                <w:bCs/>
                <w:color w:val="000000"/>
                <w:sz w:val="24"/>
                <w:szCs w:val="24"/>
                <w:lang w:eastAsia="ru-RU"/>
              </w:rPr>
              <w:t>а</w:t>
            </w:r>
            <w:r w:rsidRPr="00EA5535">
              <w:rPr>
                <w:rFonts w:ascii="Times New Roman" w:eastAsia="Times New Roman" w:hAnsi="Times New Roman"/>
                <w:bCs/>
                <w:color w:val="000000"/>
                <w:sz w:val="24"/>
                <w:szCs w:val="24"/>
                <w:lang w:eastAsia="ru-RU"/>
              </w:rPr>
              <w:t xml:space="preserve"> быть составлен</w:t>
            </w:r>
            <w:r>
              <w:rPr>
                <w:rFonts w:ascii="Times New Roman" w:eastAsia="Times New Roman" w:hAnsi="Times New Roman"/>
                <w:bCs/>
                <w:color w:val="000000"/>
                <w:sz w:val="24"/>
                <w:szCs w:val="24"/>
                <w:lang w:eastAsia="ru-RU"/>
              </w:rPr>
              <w:t>а</w:t>
            </w:r>
            <w:r w:rsidRPr="00EA5535">
              <w:rPr>
                <w:rFonts w:ascii="Times New Roman" w:eastAsia="Times New Roman" w:hAnsi="Times New Roman"/>
                <w:bCs/>
                <w:color w:val="000000"/>
                <w:sz w:val="24"/>
                <w:szCs w:val="24"/>
                <w:lang w:eastAsia="ru-RU"/>
              </w:rPr>
              <w:t xml:space="preserve">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51A939E2"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641E64D9"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Предложение должно быть составлено таким образом, чтобы было возможно оценить степень их влияния на конечный результат закупки. </w:t>
            </w:r>
          </w:p>
          <w:p w14:paraId="7D0FB930"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sidRPr="00EA5535">
              <w:rPr>
                <w:rFonts w:ascii="Times New Roman" w:eastAsia="Times New Roman" w:hAnsi="Times New Roman"/>
                <w:bCs/>
                <w:color w:val="000000"/>
                <w:sz w:val="24"/>
                <w:szCs w:val="24"/>
                <w:lang w:eastAsia="ru-RU"/>
              </w:rPr>
              <w:t xml:space="preserve"> составляется участником в произвольной форме в соответствии с Техническим заданием и входит в первую часть заявки.</w:t>
            </w:r>
          </w:p>
          <w:p w14:paraId="5F4056E7" w14:textId="77777777" w:rsidR="0014299A" w:rsidRPr="0014299A" w:rsidRDefault="0014299A" w:rsidP="0014299A">
            <w:pPr>
              <w:spacing w:after="0" w:line="240" w:lineRule="auto"/>
              <w:ind w:firstLine="79"/>
              <w:rPr>
                <w:rFonts w:ascii="Times New Roman" w:eastAsia="Times New Roman" w:hAnsi="Times New Roman" w:cs="Times New Roman"/>
                <w:color w:val="000000"/>
                <w:sz w:val="24"/>
                <w:szCs w:val="24"/>
                <w:lang w:eastAsia="ru-RU"/>
              </w:rPr>
            </w:pPr>
          </w:p>
          <w:p w14:paraId="4252CE7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bl>
    <w:p w14:paraId="0577FC1E"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670FBB6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1943FB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F5D5AA0" w14:textId="0BA6DA10" w:rsidR="00F1621D" w:rsidRDefault="00F1621D" w:rsidP="00D04328">
      <w:pPr>
        <w:spacing w:after="0" w:line="240" w:lineRule="auto"/>
        <w:rPr>
          <w:rFonts w:ascii="Times New Roman" w:eastAsia="Times New Roman" w:hAnsi="Times New Roman" w:cs="Times New Roman"/>
          <w:b/>
          <w:bCs/>
          <w:color w:val="000000"/>
          <w:sz w:val="24"/>
          <w:szCs w:val="24"/>
          <w:u w:val="single"/>
          <w:lang w:eastAsia="ru-RU"/>
        </w:rPr>
      </w:pPr>
    </w:p>
    <w:p w14:paraId="1B083E7A" w14:textId="26519DAC" w:rsidR="00CD5F3C" w:rsidRDefault="00CD5F3C" w:rsidP="00D04328">
      <w:pPr>
        <w:spacing w:after="0" w:line="240" w:lineRule="auto"/>
        <w:rPr>
          <w:rFonts w:ascii="Times New Roman" w:eastAsia="Times New Roman" w:hAnsi="Times New Roman" w:cs="Times New Roman"/>
          <w:b/>
          <w:bCs/>
          <w:color w:val="000000"/>
          <w:sz w:val="24"/>
          <w:szCs w:val="24"/>
          <w:u w:val="single"/>
          <w:lang w:eastAsia="ru-RU"/>
        </w:rPr>
      </w:pPr>
    </w:p>
    <w:p w14:paraId="241A90AD" w14:textId="2A2CF160" w:rsidR="00CD5F3C" w:rsidRDefault="00CD5F3C" w:rsidP="00D04328">
      <w:pPr>
        <w:spacing w:after="0" w:line="240" w:lineRule="auto"/>
        <w:rPr>
          <w:rFonts w:ascii="Times New Roman" w:eastAsia="Times New Roman" w:hAnsi="Times New Roman" w:cs="Times New Roman"/>
          <w:b/>
          <w:bCs/>
          <w:color w:val="000000"/>
          <w:sz w:val="24"/>
          <w:szCs w:val="24"/>
          <w:u w:val="single"/>
          <w:lang w:eastAsia="ru-RU"/>
        </w:rPr>
      </w:pPr>
    </w:p>
    <w:p w14:paraId="1934B004" w14:textId="15514F84" w:rsidR="00CD5F3C" w:rsidRDefault="00CD5F3C" w:rsidP="00D04328">
      <w:pPr>
        <w:spacing w:after="0" w:line="240" w:lineRule="auto"/>
        <w:rPr>
          <w:rFonts w:ascii="Times New Roman" w:eastAsia="Times New Roman" w:hAnsi="Times New Roman" w:cs="Times New Roman"/>
          <w:b/>
          <w:bCs/>
          <w:color w:val="000000"/>
          <w:sz w:val="24"/>
          <w:szCs w:val="24"/>
          <w:u w:val="single"/>
          <w:lang w:eastAsia="ru-RU"/>
        </w:rPr>
      </w:pPr>
    </w:p>
    <w:p w14:paraId="43F6F3A0" w14:textId="77777777" w:rsidR="00A231FD" w:rsidRDefault="00A231FD" w:rsidP="00D04328">
      <w:pPr>
        <w:spacing w:after="0" w:line="240" w:lineRule="auto"/>
        <w:rPr>
          <w:rFonts w:ascii="Times New Roman" w:eastAsia="Times New Roman" w:hAnsi="Times New Roman" w:cs="Times New Roman"/>
          <w:b/>
          <w:bCs/>
          <w:color w:val="000000"/>
          <w:sz w:val="24"/>
          <w:szCs w:val="24"/>
          <w:u w:val="single"/>
          <w:lang w:eastAsia="ru-RU"/>
        </w:rPr>
      </w:pPr>
    </w:p>
    <w:p w14:paraId="4A750E9C" w14:textId="07BE5276" w:rsidR="00CD5F3C" w:rsidRDefault="00CD5F3C" w:rsidP="00D04328">
      <w:pPr>
        <w:spacing w:after="0" w:line="240" w:lineRule="auto"/>
        <w:rPr>
          <w:rFonts w:ascii="Times New Roman" w:eastAsia="Times New Roman" w:hAnsi="Times New Roman" w:cs="Times New Roman"/>
          <w:b/>
          <w:bCs/>
          <w:color w:val="000000"/>
          <w:sz w:val="24"/>
          <w:szCs w:val="24"/>
          <w:u w:val="single"/>
          <w:lang w:eastAsia="ru-RU"/>
        </w:rPr>
      </w:pPr>
    </w:p>
    <w:p w14:paraId="2B6E3FE7" w14:textId="77777777" w:rsidR="00CD5F3C" w:rsidRDefault="00CD5F3C" w:rsidP="00D04328">
      <w:pPr>
        <w:spacing w:after="0" w:line="240" w:lineRule="auto"/>
        <w:rPr>
          <w:rFonts w:ascii="Times New Roman" w:eastAsia="Times New Roman" w:hAnsi="Times New Roman" w:cs="Times New Roman"/>
          <w:b/>
          <w:bCs/>
          <w:color w:val="000000"/>
          <w:sz w:val="24"/>
          <w:szCs w:val="24"/>
          <w:u w:val="single"/>
          <w:lang w:eastAsia="ru-RU"/>
        </w:rPr>
      </w:pPr>
    </w:p>
    <w:p w14:paraId="0B6A6B5E"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1» </w:t>
      </w:r>
    </w:p>
    <w:p w14:paraId="0CA5B45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C033F9F"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предложение, показатели</w:t>
      </w:r>
    </w:p>
    <w:p w14:paraId="33AC997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F87665A"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086E96E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159F569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CCA77D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Составляется в произвольной форме ...</w:t>
      </w:r>
    </w:p>
    <w:p w14:paraId="1E642C6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40929B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участника конкурса в электронной форме на поставку товара, выполнение работы или оказания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6E921C5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655D45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F1621D">
        <w:rPr>
          <w:rFonts w:ascii="Times New Roman" w:eastAsia="Times New Roman" w:hAnsi="Times New Roman" w:cs="Times New Roman"/>
          <w:color w:val="000000"/>
          <w:sz w:val="24"/>
          <w:szCs w:val="24"/>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552"/>
        <w:gridCol w:w="2778"/>
        <w:gridCol w:w="2689"/>
        <w:gridCol w:w="2919"/>
        <w:gridCol w:w="1758"/>
      </w:tblGrid>
      <w:tr w:rsidR="00F1621D" w:rsidRPr="00F1621D" w14:paraId="457A4DB2" w14:textId="77777777" w:rsidTr="00F1621D">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BF6046"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DD3B77"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Наименование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3F1C7F"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Описание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350CED" w14:textId="77777777" w:rsidR="00F1621D" w:rsidRPr="00F1621D" w:rsidRDefault="00F1621D" w:rsidP="00F1621D">
            <w:pPr>
              <w:spacing w:after="12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Страна происхождения товара/оказание услуг российскими или 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3DC34D"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Кол-во ед. (товара/услуги)</w:t>
            </w:r>
          </w:p>
        </w:tc>
      </w:tr>
      <w:tr w:rsidR="00F1621D" w:rsidRPr="00F1621D" w14:paraId="7D2E812D"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036EB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BB668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583EA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68618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72338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1A4021F"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1E86B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2325E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72A9E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ED9EB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EFE15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B9C733B" w14:textId="77777777" w:rsidTr="00F1621D">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F2387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6E6D2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5E455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95E73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D47BC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1077086" w14:textId="77777777" w:rsidTr="00F1621D">
        <w:trPr>
          <w:trHeight w:val="7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FD694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BD00F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DAEFB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2A9C6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BF680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05748832" w14:textId="77777777" w:rsidR="00F1621D" w:rsidRPr="00F1621D" w:rsidRDefault="00F1621D" w:rsidP="00F1621D">
      <w:pPr>
        <w:spacing w:before="120" w:after="10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Предложение о функциональных характеристиках должно содержать конкретные характеристики и срок поставки товара, выполняемой работы, оказываемой услуги, и указание (декларирование) страны происхождения поставляемого товара в соответствии с требованиями, установленными техническим заданием.</w:t>
      </w:r>
    </w:p>
    <w:p w14:paraId="62998C8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F1621D">
        <w:rPr>
          <w:rFonts w:ascii="Times New Roman" w:eastAsia="Times New Roman" w:hAnsi="Times New Roman" w:cs="Times New Roman"/>
          <w:color w:val="000000"/>
          <w:sz w:val="24"/>
          <w:szCs w:val="24"/>
          <w:lang w:eastAsia="ru-RU"/>
        </w:rPr>
        <w:t>закупке</w:t>
      </w:r>
      <w:proofErr w:type="gramEnd"/>
      <w:r w:rsidRPr="00F1621D">
        <w:rPr>
          <w:rFonts w:ascii="Times New Roman" w:eastAsia="Times New Roman" w:hAnsi="Times New Roman" w:cs="Times New Roman"/>
          <w:color w:val="000000"/>
          <w:sz w:val="24"/>
          <w:szCs w:val="24"/>
          <w:lang w:eastAsia="ru-RU"/>
        </w:rPr>
        <w:t xml:space="preserve"> и такая заявка рассматривается как содержащая предложение о поставке иностранных товаров.</w:t>
      </w:r>
    </w:p>
    <w:p w14:paraId="37B0F0E2"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A15DFC7"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436885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B188004"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5F3E53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8ACEE3A"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D3C2E5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8C9AE0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C25D26D"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2068CEB"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058EDBC"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EA52163"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3D43F13" w14:textId="77777777" w:rsidR="00F1621D" w:rsidRDefault="00F1621D" w:rsidP="00975562">
      <w:pPr>
        <w:spacing w:after="0" w:line="240" w:lineRule="auto"/>
        <w:rPr>
          <w:rFonts w:ascii="Times New Roman" w:eastAsia="Times New Roman" w:hAnsi="Times New Roman" w:cs="Times New Roman"/>
          <w:b/>
          <w:bCs/>
          <w:color w:val="000000"/>
          <w:sz w:val="24"/>
          <w:szCs w:val="24"/>
          <w:lang w:eastAsia="ru-RU"/>
        </w:rPr>
      </w:pPr>
    </w:p>
    <w:p w14:paraId="7084955D"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3.2. ВТОРАЯ ЧАСТЬ ЗАЯВКИ</w:t>
      </w:r>
    </w:p>
    <w:p w14:paraId="29630C5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7DD53AD"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2» </w:t>
      </w:r>
    </w:p>
    <w:p w14:paraId="60DFE72B"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52"/>
        <w:gridCol w:w="8048"/>
        <w:gridCol w:w="1061"/>
        <w:gridCol w:w="1135"/>
      </w:tblGrid>
      <w:tr w:rsidR="00F1621D" w:rsidRPr="00C33BDE" w14:paraId="22178415"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B435DD" w14:textId="77777777" w:rsidR="00F1621D" w:rsidRPr="00C33BDE" w:rsidRDefault="00F1621D" w:rsidP="00F1621D">
            <w:pPr>
              <w:spacing w:after="0" w:line="0" w:lineRule="atLeast"/>
              <w:jc w:val="center"/>
              <w:rPr>
                <w:rFonts w:ascii="Times New Roman" w:eastAsia="Times New Roman" w:hAnsi="Times New Roman" w:cs="Times New Roman"/>
                <w:lang w:eastAsia="ru-RU"/>
              </w:rPr>
            </w:pPr>
            <w:r w:rsidRPr="00C33BDE">
              <w:rPr>
                <w:rFonts w:ascii="Times New Roman" w:eastAsia="Times New Roman" w:hAnsi="Times New Roman" w:cs="Times New Roman"/>
                <w:b/>
                <w:bCs/>
                <w:color w:val="000000"/>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831F94" w14:textId="77777777" w:rsidR="00F1621D" w:rsidRPr="00C33BDE" w:rsidRDefault="00F1621D" w:rsidP="00F1621D">
            <w:pPr>
              <w:spacing w:after="0" w:line="0" w:lineRule="atLeast"/>
              <w:ind w:firstLine="142"/>
              <w:jc w:val="center"/>
              <w:rPr>
                <w:rFonts w:ascii="Times New Roman" w:eastAsia="Times New Roman" w:hAnsi="Times New Roman" w:cs="Times New Roman"/>
                <w:lang w:eastAsia="ru-RU"/>
              </w:rPr>
            </w:pPr>
            <w:r w:rsidRPr="00C33BDE">
              <w:rPr>
                <w:rFonts w:ascii="Times New Roman" w:eastAsia="Times New Roman" w:hAnsi="Times New Roman" w:cs="Times New Roman"/>
                <w:b/>
                <w:bCs/>
                <w:color w:val="000000"/>
                <w:lang w:eastAsia="ru-RU"/>
              </w:rPr>
              <w:t>Наименование</w:t>
            </w:r>
            <w:r w:rsidRPr="00C33BDE">
              <w:rPr>
                <w:rFonts w:ascii="Times New Roman" w:eastAsia="Times New Roman" w:hAnsi="Times New Roman" w:cs="Times New Roman"/>
                <w:color w:val="000000"/>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5F1E66" w14:textId="77777777" w:rsidR="00F1621D" w:rsidRPr="00C33BDE" w:rsidRDefault="00F1621D" w:rsidP="00F1621D">
            <w:pPr>
              <w:spacing w:after="0" w:line="0" w:lineRule="atLeast"/>
              <w:jc w:val="center"/>
              <w:rPr>
                <w:rFonts w:ascii="Times New Roman" w:eastAsia="Times New Roman" w:hAnsi="Times New Roman" w:cs="Times New Roman"/>
                <w:lang w:eastAsia="ru-RU"/>
              </w:rPr>
            </w:pPr>
            <w:r w:rsidRPr="00C33BDE">
              <w:rPr>
                <w:rFonts w:ascii="Times New Roman" w:eastAsia="Times New Roman" w:hAnsi="Times New Roman" w:cs="Times New Roman"/>
                <w:b/>
                <w:bCs/>
                <w:color w:val="000000"/>
                <w:lang w:eastAsia="ru-RU"/>
              </w:rPr>
              <w:t>Кол-во листов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1DFA49" w14:textId="77777777" w:rsidR="00F1621D" w:rsidRPr="00C33BDE" w:rsidRDefault="00F1621D" w:rsidP="00F1621D">
            <w:pPr>
              <w:spacing w:after="0" w:line="0" w:lineRule="atLeast"/>
              <w:jc w:val="center"/>
              <w:rPr>
                <w:rFonts w:ascii="Times New Roman" w:eastAsia="Times New Roman" w:hAnsi="Times New Roman" w:cs="Times New Roman"/>
                <w:lang w:eastAsia="ru-RU"/>
              </w:rPr>
            </w:pPr>
            <w:r w:rsidRPr="00C33BDE">
              <w:rPr>
                <w:rFonts w:ascii="Times New Roman" w:eastAsia="Times New Roman" w:hAnsi="Times New Roman" w:cs="Times New Roman"/>
                <w:b/>
                <w:bCs/>
                <w:color w:val="000000"/>
                <w:lang w:eastAsia="ru-RU"/>
              </w:rPr>
              <w:t>Номера листов</w:t>
            </w:r>
          </w:p>
        </w:tc>
      </w:tr>
      <w:tr w:rsidR="00F1621D" w:rsidRPr="00C33BDE" w14:paraId="336FE25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32F0FE" w14:textId="77777777" w:rsidR="00F1621D" w:rsidRPr="00C33BDE" w:rsidRDefault="00F1621D" w:rsidP="00F1621D">
            <w:pPr>
              <w:spacing w:after="0" w:line="0" w:lineRule="atLeast"/>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543888" w14:textId="77777777" w:rsidR="00F1621D" w:rsidRPr="00C33BDE" w:rsidRDefault="00F1621D" w:rsidP="00F1621D">
            <w:pPr>
              <w:spacing w:after="0" w:line="0" w:lineRule="atLeast"/>
              <w:ind w:firstLine="142"/>
              <w:jc w:val="both"/>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09A7C6"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764632"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548CA1EF"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4A7539" w14:textId="77777777" w:rsidR="00F1621D" w:rsidRPr="00C33BDE" w:rsidRDefault="00F1621D" w:rsidP="00F1621D">
            <w:pPr>
              <w:spacing w:after="0" w:line="0" w:lineRule="atLeast"/>
              <w:ind w:hanging="142"/>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7FFB33" w14:textId="77777777" w:rsidR="00F1621D" w:rsidRPr="00C33BDE" w:rsidRDefault="00F1621D" w:rsidP="00F1621D">
            <w:pPr>
              <w:spacing w:after="0" w:line="0" w:lineRule="atLeast"/>
              <w:ind w:firstLine="142"/>
              <w:jc w:val="both"/>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D4B828"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A9AE33"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5BB3AD0B" w14:textId="77777777" w:rsidTr="00F1621D">
        <w:trPr>
          <w:trHeight w:val="8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2D2BA3" w14:textId="77777777" w:rsidR="00F1621D" w:rsidRPr="00C33BDE" w:rsidRDefault="00F1621D" w:rsidP="00F1621D">
            <w:pPr>
              <w:spacing w:after="0" w:line="240" w:lineRule="auto"/>
              <w:ind w:hanging="142"/>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EFCF94" w14:textId="77777777" w:rsidR="00F1621D" w:rsidRPr="00C33BDE" w:rsidRDefault="00F1621D" w:rsidP="00F1621D">
            <w:pPr>
              <w:spacing w:after="0" w:line="240" w:lineRule="auto"/>
              <w:ind w:firstLine="142"/>
              <w:jc w:val="both"/>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w:t>
            </w:r>
            <w:proofErr w:type="gramStart"/>
            <w:r w:rsidRPr="00C33BDE">
              <w:rPr>
                <w:rFonts w:ascii="Times New Roman" w:eastAsia="Times New Roman" w:hAnsi="Times New Roman" w:cs="Times New Roman"/>
                <w:color w:val="000000"/>
                <w:lang w:eastAsia="ru-RU"/>
              </w:rPr>
              <w:t>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w:t>
            </w:r>
            <w:proofErr w:type="gramEnd"/>
            <w:r w:rsidRPr="00C33BDE">
              <w:rPr>
                <w:rFonts w:ascii="Times New Roman" w:eastAsia="Times New Roman" w:hAnsi="Times New Roman" w:cs="Times New Roman"/>
                <w:color w:val="000000"/>
                <w:lang w:eastAsia="ru-RU"/>
              </w:rPr>
              <w:t xml:space="preserve">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FB1F8E"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F66CAA"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3806F7E2" w14:textId="77777777" w:rsidTr="00F1621D">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025F6E" w14:textId="77777777" w:rsidR="00F1621D" w:rsidRPr="00C33BDE" w:rsidRDefault="00F1621D" w:rsidP="00F1621D">
            <w:pPr>
              <w:spacing w:after="0" w:line="240" w:lineRule="auto"/>
              <w:ind w:hanging="142"/>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13D008" w14:textId="77777777" w:rsidR="00F1621D" w:rsidRPr="00C33BDE" w:rsidRDefault="00F1621D" w:rsidP="00F1621D">
            <w:pPr>
              <w:spacing w:after="0" w:line="240" w:lineRule="auto"/>
              <w:ind w:firstLine="142"/>
              <w:jc w:val="both"/>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Копии учредительных документов участника конкурса в электронной форме (для юридических лиц).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20B148"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3DB9A1"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61FA2978"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606942" w14:textId="77777777" w:rsidR="00F1621D" w:rsidRPr="00C33BDE" w:rsidRDefault="00F1621D" w:rsidP="00F1621D">
            <w:pPr>
              <w:spacing w:after="0" w:line="240" w:lineRule="auto"/>
              <w:ind w:hanging="142"/>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B30B6D" w14:textId="77777777" w:rsidR="00F1621D" w:rsidRPr="00C33BDE" w:rsidRDefault="00F1621D" w:rsidP="00F1621D">
            <w:pPr>
              <w:spacing w:after="0" w:line="240" w:lineRule="auto"/>
              <w:ind w:firstLine="142"/>
              <w:jc w:val="both"/>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CA3795"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C30094"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0A52F54A"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15DC86" w14:textId="77777777" w:rsidR="00F1621D" w:rsidRPr="00C33BDE" w:rsidRDefault="00F1621D" w:rsidP="00F1621D">
            <w:pPr>
              <w:spacing w:after="0" w:line="240" w:lineRule="auto"/>
              <w:ind w:hanging="142"/>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B9EB27" w14:textId="77777777" w:rsidR="00F1621D" w:rsidRPr="00C33BDE" w:rsidRDefault="00F1621D" w:rsidP="00F1621D">
            <w:pPr>
              <w:spacing w:after="0" w:line="240" w:lineRule="auto"/>
              <w:ind w:firstLine="142"/>
              <w:jc w:val="both"/>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7F1546"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602407"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317FF42B"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98DC12" w14:textId="77777777" w:rsidR="00F1621D" w:rsidRPr="00C33BDE" w:rsidRDefault="00F1621D" w:rsidP="00F1621D">
            <w:pPr>
              <w:spacing w:after="0" w:line="240" w:lineRule="auto"/>
              <w:ind w:hanging="142"/>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3F5D42" w14:textId="77777777" w:rsidR="00F1621D" w:rsidRPr="00C33BDE" w:rsidRDefault="00F1621D" w:rsidP="00F1621D">
            <w:pPr>
              <w:spacing w:after="0" w:line="240" w:lineRule="auto"/>
              <w:ind w:firstLine="142"/>
              <w:jc w:val="both"/>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Документы или копии документов, подтверждающие соответствие участника конкурса в электронной форме установленным документацией о конкурсе в электронной форме требованиям к участникам такого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E961B9"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56F19D"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7349A185" w14:textId="77777777" w:rsidTr="00F1621D">
        <w:trPr>
          <w:trHeight w:val="3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C6F130" w14:textId="77777777" w:rsidR="00F1621D" w:rsidRPr="00C33BDE" w:rsidRDefault="00F1621D" w:rsidP="00F1621D">
            <w:pPr>
              <w:spacing w:after="0" w:line="240" w:lineRule="auto"/>
              <w:ind w:hanging="142"/>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1F7091" w14:textId="77777777" w:rsidR="00F1621D" w:rsidRPr="00C33BDE" w:rsidRDefault="00F1621D" w:rsidP="00F1621D">
            <w:pPr>
              <w:spacing w:after="0" w:line="240" w:lineRule="auto"/>
              <w:ind w:right="23" w:hanging="23"/>
              <w:jc w:val="both"/>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2E3201"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414D91"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44536A52"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C65018" w14:textId="77777777" w:rsidR="00F1621D" w:rsidRPr="00C33BDE" w:rsidRDefault="00F1621D" w:rsidP="00F1621D">
            <w:pPr>
              <w:spacing w:after="0" w:line="0" w:lineRule="atLeast"/>
              <w:ind w:hanging="142"/>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FB8E65" w14:textId="77777777" w:rsidR="00F1621D" w:rsidRPr="00C33BDE" w:rsidRDefault="00F1621D" w:rsidP="00F1621D">
            <w:pPr>
              <w:spacing w:after="0" w:line="0" w:lineRule="atLeast"/>
              <w:ind w:right="23" w:hanging="23"/>
              <w:jc w:val="both"/>
              <w:rPr>
                <w:rFonts w:ascii="Times New Roman" w:eastAsia="Times New Roman" w:hAnsi="Times New Roman" w:cs="Times New Roman"/>
                <w:lang w:eastAsia="ru-RU"/>
              </w:rPr>
            </w:pPr>
            <w:proofErr w:type="gramStart"/>
            <w:r w:rsidRPr="00C33BDE">
              <w:rPr>
                <w:rFonts w:ascii="Times New Roman" w:eastAsia="Times New Roman" w:hAnsi="Times New Roman" w:cs="Times New Roman"/>
                <w:color w:val="000000"/>
                <w:lang w:eastAsia="ru-RU"/>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w:t>
            </w:r>
            <w:proofErr w:type="gramEnd"/>
            <w:r w:rsidRPr="00C33BDE">
              <w:rPr>
                <w:rFonts w:ascii="Times New Roman" w:eastAsia="Times New Roman" w:hAnsi="Times New Roman" w:cs="Times New Roman"/>
                <w:color w:val="000000"/>
                <w:lang w:eastAsia="ru-RU"/>
              </w:rPr>
              <w:t xml:space="preserve">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92A543"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DADCC0"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1401457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22AAF3" w14:textId="77777777" w:rsidR="00F1621D" w:rsidRPr="00C33BDE" w:rsidRDefault="00F1621D" w:rsidP="00F1621D">
            <w:pPr>
              <w:spacing w:after="0" w:line="0" w:lineRule="atLeast"/>
              <w:ind w:hanging="142"/>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0510FC" w14:textId="77777777" w:rsidR="00F1621D" w:rsidRPr="00C33BDE" w:rsidRDefault="00F1621D" w:rsidP="00F1621D">
            <w:pPr>
              <w:spacing w:after="0" w:line="0" w:lineRule="atLeast"/>
              <w:ind w:firstLine="142"/>
              <w:jc w:val="both"/>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694BD1"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8E7A94"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0F4F6FD2"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D223C6" w14:textId="77777777" w:rsidR="00F1621D" w:rsidRPr="00C33BDE" w:rsidRDefault="00F1621D" w:rsidP="00F1621D">
            <w:pPr>
              <w:spacing w:after="0" w:line="0" w:lineRule="atLeast"/>
              <w:ind w:hanging="142"/>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B311FD" w14:textId="77777777" w:rsidR="00F1621D" w:rsidRPr="00C33BDE" w:rsidRDefault="00F1621D" w:rsidP="00F1621D">
            <w:pPr>
              <w:spacing w:after="0" w:line="0" w:lineRule="atLeast"/>
              <w:ind w:firstLine="142"/>
              <w:jc w:val="both"/>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конкурсе в электронной форме, или копия такого поручения), или безотзывную банковскую гарантию в качестве обеспечения заявки на участие в конкурсе в электронной форме в случае, если в документации о конкурсе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конкурса в электронной форме, участниками которого могут быть только субъекты малого и среднего предпринимательства.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C5CD15"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5984FC"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28659577"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818E92" w14:textId="77777777" w:rsidR="00F1621D" w:rsidRPr="00C33BDE" w:rsidRDefault="00F1621D" w:rsidP="00F1621D">
            <w:pPr>
              <w:spacing w:after="0" w:line="0" w:lineRule="atLeast"/>
              <w:ind w:hanging="142"/>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477B97" w14:textId="77777777" w:rsidR="00F1621D" w:rsidRPr="00C33BDE" w:rsidRDefault="00F1621D" w:rsidP="00F1621D">
            <w:pPr>
              <w:spacing w:after="0" w:line="0" w:lineRule="atLeast"/>
              <w:ind w:firstLine="142"/>
              <w:jc w:val="both"/>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Согласие субъекта персональных данных на обработку его персональных данных (для участника конкурса в электронной форме - физического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5D0FC4"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32D015"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753B052F" w14:textId="77777777" w:rsidTr="00F1621D">
        <w:trPr>
          <w:trHeight w:val="2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23B5EB"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06E158" w14:textId="77777777" w:rsidR="00F1621D" w:rsidRPr="00C33BDE" w:rsidRDefault="00F1621D" w:rsidP="00F1621D">
            <w:pPr>
              <w:spacing w:after="0" w:line="240" w:lineRule="auto"/>
              <w:ind w:firstLine="142"/>
              <w:rPr>
                <w:rFonts w:ascii="Times New Roman" w:eastAsia="Times New Roman" w:hAnsi="Times New Roman" w:cs="Times New Roman"/>
                <w:lang w:eastAsia="ru-RU"/>
              </w:rPr>
            </w:pPr>
            <w:r w:rsidRPr="00C33BDE">
              <w:rPr>
                <w:rFonts w:ascii="Times New Roman" w:eastAsia="Times New Roman" w:hAnsi="Times New Roman" w:cs="Times New Roman"/>
                <w:b/>
                <w:bCs/>
                <w:color w:val="000000"/>
                <w:lang w:eastAsia="ru-RU"/>
              </w:rPr>
              <w:t>Итого</w:t>
            </w:r>
            <w:r w:rsidRPr="00C33BDE">
              <w:rPr>
                <w:rFonts w:ascii="Times New Roman" w:eastAsia="Times New Roman" w:hAnsi="Times New Roman" w:cs="Times New Roman"/>
                <w:b/>
                <w:bCs/>
                <w:i/>
                <w:iCs/>
                <w:color w:val="000000"/>
                <w:lang w:eastAsia="ru-RU"/>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FFD92A" w14:textId="77777777" w:rsidR="00F1621D" w:rsidRPr="00C33BDE" w:rsidRDefault="00F1621D" w:rsidP="00F1621D">
            <w:pPr>
              <w:spacing w:after="0" w:line="240" w:lineRule="auto"/>
              <w:rPr>
                <w:rFonts w:ascii="Times New Roman" w:eastAsia="Times New Roman" w:hAnsi="Times New Roman" w:cs="Times New Roman"/>
                <w:lang w:eastAsia="ru-RU"/>
              </w:rPr>
            </w:pPr>
          </w:p>
        </w:tc>
      </w:tr>
    </w:tbl>
    <w:p w14:paraId="7442CF9C"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br/>
        <w:t>______________________________________ ________________ ____________________</w:t>
      </w:r>
    </w:p>
    <w:p w14:paraId="42239779"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6A76C3E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B337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МП</w:t>
      </w:r>
    </w:p>
    <w:p w14:paraId="6946C25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A9B9299"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D53DA7D"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4F1BE4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91CC371"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F829B3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08A878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D7DC5A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D20BAF4" w14:textId="77777777" w:rsidR="00F1621D" w:rsidRDefault="00F1621D" w:rsidP="00C33BDE">
      <w:pPr>
        <w:spacing w:after="0" w:line="240" w:lineRule="auto"/>
        <w:rPr>
          <w:rFonts w:ascii="Times New Roman" w:eastAsia="Times New Roman" w:hAnsi="Times New Roman" w:cs="Times New Roman"/>
          <w:b/>
          <w:bCs/>
          <w:color w:val="000000"/>
          <w:sz w:val="24"/>
          <w:szCs w:val="24"/>
          <w:u w:val="single"/>
          <w:lang w:eastAsia="ru-RU"/>
        </w:rPr>
      </w:pPr>
    </w:p>
    <w:p w14:paraId="7899CE08" w14:textId="77777777" w:rsidR="00F1621D" w:rsidRDefault="00F1621D" w:rsidP="00C33BDE">
      <w:pPr>
        <w:spacing w:after="0" w:line="240" w:lineRule="auto"/>
        <w:rPr>
          <w:rFonts w:ascii="Times New Roman" w:eastAsia="Times New Roman" w:hAnsi="Times New Roman" w:cs="Times New Roman"/>
          <w:b/>
          <w:bCs/>
          <w:color w:val="000000"/>
          <w:sz w:val="24"/>
          <w:szCs w:val="24"/>
          <w:u w:val="single"/>
          <w:lang w:eastAsia="ru-RU"/>
        </w:rPr>
      </w:pPr>
    </w:p>
    <w:p w14:paraId="3F81F28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7430FEB"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lastRenderedPageBreak/>
        <w:t> «ФОРМА № 3»</w:t>
      </w:r>
    </w:p>
    <w:p w14:paraId="62C69E8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8BBD00B"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КВАЛИФИКАЦИЯ УЧАСТНИКА КОНКУРСА В ЭЛЕКТРОННОЙ ФОРМЕ ПРИ РАЗМЕЩЕНИИ ЗАКАЗА НА ВЫПОЛНЕНИЕ РАБОТ, ОКАЗАНИЕ УСЛУГ</w:t>
      </w:r>
    </w:p>
    <w:p w14:paraId="582928A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E08CBC2"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 бланке организации</w:t>
      </w:r>
    </w:p>
    <w:p w14:paraId="727DA372"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Заказчику:</w:t>
      </w:r>
    </w:p>
    <w:p w14:paraId="58F441AD"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Государственное автономное учреждение </w:t>
      </w:r>
    </w:p>
    <w:p w14:paraId="2D886E07"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Московской области «Дирекция по </w:t>
      </w:r>
    </w:p>
    <w:p w14:paraId="65F1D6C3" w14:textId="77777777" w:rsidR="00F1621D" w:rsidRPr="00F1621D" w:rsidRDefault="00F1621D" w:rsidP="00F1621D">
      <w:pPr>
        <w:spacing w:after="0" w:line="240" w:lineRule="auto"/>
        <w:ind w:hanging="5664"/>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организации и проведению спортивных мероприятий»</w:t>
      </w:r>
    </w:p>
    <w:p w14:paraId="09C8D6F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8EBEA04"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Информация о квалификации участника, подтверждающая возможность качественно исполнить договор в соответствии с требованиями Заказчика на ____________________________________________________________________</w:t>
      </w:r>
      <w:r w:rsidRPr="00F1621D">
        <w:rPr>
          <w:rFonts w:ascii="Times New Roman" w:eastAsia="Times New Roman" w:hAnsi="Times New Roman" w:cs="Times New Roman"/>
          <w:color w:val="000000"/>
          <w:sz w:val="24"/>
          <w:szCs w:val="24"/>
          <w:lang w:eastAsia="ru-RU"/>
        </w:rPr>
        <w:t>_________________</w:t>
      </w:r>
      <w:r w:rsidRPr="00F1621D">
        <w:rPr>
          <w:rFonts w:ascii="Times New Roman" w:eastAsia="Times New Roman" w:hAnsi="Times New Roman" w:cs="Times New Roman"/>
          <w:i/>
          <w:iCs/>
          <w:color w:val="000000"/>
          <w:sz w:val="24"/>
          <w:szCs w:val="24"/>
          <w:lang w:eastAsia="ru-RU"/>
        </w:rPr>
        <w:t xml:space="preserve"> указать предмет Конкурса в электронной форме</w:t>
      </w:r>
    </w:p>
    <w:p w14:paraId="0D7D9A4F"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Мы, как участник закупки ____________________________________________________________</w:t>
      </w:r>
    </w:p>
    <w:p w14:paraId="2695901C"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(наименование или ФИО (полностью) участника закупки)</w:t>
      </w:r>
    </w:p>
    <w:p w14:paraId="52C6399E"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исполняя наши обязательства и изучив документацию о конкурсе в электронной форме на ________________________________________________________________________, в том числе условия и порядок проведения настоящего Конкурса в электронной форме, проект договора на оказание вышеуказанных услуг, в лице: _________________________________________________________</w:t>
      </w:r>
    </w:p>
    <w:p w14:paraId="199D4C20"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(наименование должности руководителя участника закупки, его ФИО (полностью)</w:t>
      </w:r>
    </w:p>
    <w:p w14:paraId="427E266A"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уполномоченного в случае признания нас победителем Конкурса в электронной форме № _______ заключить договор, сообщаем следующие данные, подтверждающие возможность оказания комплекса услуг в объеме и качестве соответственно нашему предложению:</w:t>
      </w:r>
    </w:p>
    <w:p w14:paraId="7C94929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54"/>
        <w:gridCol w:w="1332"/>
        <w:gridCol w:w="3646"/>
        <w:gridCol w:w="2428"/>
        <w:gridCol w:w="1294"/>
        <w:gridCol w:w="1442"/>
      </w:tblGrid>
      <w:tr w:rsidR="00F1621D" w:rsidRPr="00F1621D" w14:paraId="734555E5"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C87BC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r w:rsidRPr="00F1621D">
              <w:rPr>
                <w:rFonts w:ascii="Times New Roman" w:eastAsia="Times New Roman" w:hAnsi="Times New Roman" w:cs="Times New Roman"/>
                <w:color w:val="000000"/>
                <w:sz w:val="24"/>
                <w:szCs w:val="24"/>
                <w:lang w:eastAsia="ru-RU"/>
              </w:rPr>
              <w:br/>
              <w:t>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4161BA"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4EEDB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2027AD2"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ОКПД 2 (представленного договора, согласно сведениям из ЕИС - www.zakupki.gov.ru)</w:t>
            </w:r>
          </w:p>
          <w:p w14:paraId="742E8F2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367BDF"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договора </w:t>
            </w:r>
            <w:r w:rsidRPr="00F1621D">
              <w:rPr>
                <w:rFonts w:ascii="Times New Roman" w:eastAsia="Times New Roman" w:hAnsi="Times New Roman" w:cs="Times New Roman"/>
                <w:color w:val="000000"/>
                <w:sz w:val="24"/>
                <w:szCs w:val="24"/>
                <w:lang w:eastAsia="ru-RU"/>
              </w:rPr>
              <w:br/>
              <w:t>в ЕИС и/или ЭТП (с указанием наименования ЭТП)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3AF68C"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Сумма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113F36"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Даты </w:t>
            </w:r>
            <w:r w:rsidRPr="00F1621D">
              <w:rPr>
                <w:rFonts w:ascii="Times New Roman" w:eastAsia="Times New Roman" w:hAnsi="Times New Roman" w:cs="Times New Roman"/>
                <w:color w:val="000000"/>
                <w:sz w:val="24"/>
                <w:szCs w:val="24"/>
                <w:lang w:eastAsia="ru-RU"/>
              </w:rPr>
              <w:br/>
              <w:t xml:space="preserve">заключения </w:t>
            </w:r>
            <w:r w:rsidRPr="00F1621D">
              <w:rPr>
                <w:rFonts w:ascii="Times New Roman" w:eastAsia="Times New Roman" w:hAnsi="Times New Roman" w:cs="Times New Roman"/>
                <w:color w:val="000000"/>
                <w:sz w:val="24"/>
                <w:szCs w:val="24"/>
                <w:lang w:eastAsia="ru-RU"/>
              </w:rPr>
              <w:br/>
              <w:t>и</w:t>
            </w:r>
          </w:p>
          <w:p w14:paraId="07B2D941"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исполнения</w:t>
            </w:r>
          </w:p>
        </w:tc>
      </w:tr>
      <w:tr w:rsidR="00F1621D" w:rsidRPr="00F1621D" w14:paraId="10178FB8"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FD36BD"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29D6F1"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278CB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4DB539"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2E31C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37C899"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72F13C50"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2BA3CB4A"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45BAA408"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2433B20E"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«____» ____________ 20</w:t>
      </w:r>
      <w:r w:rsidR="002425B7">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w:t>
      </w:r>
    </w:p>
    <w:p w14:paraId="6E42932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B155296" w14:textId="0317EFDE"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w:t>
      </w:r>
      <w:r w:rsidR="00D17835">
        <w:rPr>
          <w:rFonts w:ascii="Times New Roman" w:eastAsia="Times New Roman" w:hAnsi="Times New Roman" w:cs="Times New Roman"/>
          <w:color w:val="000000"/>
          <w:sz w:val="24"/>
          <w:szCs w:val="24"/>
          <w:lang w:eastAsia="ru-RU"/>
        </w:rPr>
        <w:t>3</w:t>
      </w:r>
      <w:r w:rsidRPr="00F1621D">
        <w:rPr>
          <w:rFonts w:ascii="Times New Roman" w:eastAsia="Times New Roman" w:hAnsi="Times New Roman" w:cs="Times New Roman"/>
          <w:color w:val="000000"/>
          <w:sz w:val="24"/>
          <w:szCs w:val="24"/>
          <w:lang w:eastAsia="ru-RU"/>
        </w:rPr>
        <w:t>0%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4C0DF62B"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EA9B9DE"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604C6937"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6E6D4E93"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726C574F"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15E5FEB"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3.3. ЦЕНОВОЕ ПРЕДЛОЖЕНИЕ</w:t>
      </w:r>
    </w:p>
    <w:p w14:paraId="5C929BB4" w14:textId="77777777" w:rsidR="00F1621D" w:rsidRPr="00F1621D" w:rsidRDefault="00F1621D" w:rsidP="00F1621D">
      <w:pPr>
        <w:shd w:val="clear" w:color="auto" w:fill="FFFFFF"/>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4»</w:t>
      </w:r>
    </w:p>
    <w:p w14:paraId="7F6C205A"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УЧАСТНИКА </w:t>
      </w:r>
    </w:p>
    <w:p w14:paraId="72222656"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КОНКУРСА В ЭЛЕКТРОННОЙ ФОРМЕ О ЦЕНЕ ДОГОВОРА</w:t>
      </w:r>
    </w:p>
    <w:p w14:paraId="2325A502"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14:paraId="763809A0"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5ED63F6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5C4B2B0F"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4ABFB3B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_______________________________________________________________________________,</w:t>
      </w:r>
    </w:p>
    <w:p w14:paraId="375E6872"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(полное наименование Участника конкурса с указанием организационно-правовой формы)</w:t>
      </w:r>
    </w:p>
    <w:p w14:paraId="3BD9A5A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зарегистрированное (</w:t>
      </w:r>
      <w:proofErr w:type="spellStart"/>
      <w:r w:rsidRPr="00F1621D">
        <w:rPr>
          <w:rFonts w:ascii="Times New Roman" w:eastAsia="Times New Roman" w:hAnsi="Times New Roman" w:cs="Times New Roman"/>
          <w:color w:val="000000"/>
          <w:sz w:val="24"/>
          <w:szCs w:val="24"/>
          <w:lang w:eastAsia="ru-RU"/>
        </w:rPr>
        <w:t>ый</w:t>
      </w:r>
      <w:proofErr w:type="spellEnd"/>
      <w:r w:rsidRPr="00F1621D">
        <w:rPr>
          <w:rFonts w:ascii="Times New Roman" w:eastAsia="Times New Roman" w:hAnsi="Times New Roman" w:cs="Times New Roman"/>
          <w:color w:val="000000"/>
          <w:sz w:val="24"/>
          <w:szCs w:val="24"/>
          <w:lang w:eastAsia="ru-RU"/>
        </w:rPr>
        <w:t>) по адресу: _______________________________________________,</w:t>
      </w:r>
    </w:p>
    <w:p w14:paraId="27B488AE"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(юридический адрес Участника конкурса)</w:t>
      </w:r>
    </w:p>
    <w:p w14:paraId="53EC379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предлагает заключить договор </w:t>
      </w:r>
      <w:proofErr w:type="gramStart"/>
      <w:r w:rsidRPr="00F1621D">
        <w:rPr>
          <w:rFonts w:ascii="Times New Roman" w:eastAsia="Times New Roman" w:hAnsi="Times New Roman" w:cs="Times New Roman"/>
          <w:color w:val="000000"/>
          <w:sz w:val="24"/>
          <w:szCs w:val="24"/>
          <w:lang w:eastAsia="ru-RU"/>
        </w:rPr>
        <w:t>на</w:t>
      </w:r>
      <w:proofErr w:type="gramEnd"/>
      <w:r w:rsidRPr="00F1621D">
        <w:rPr>
          <w:rFonts w:ascii="Times New Roman" w:eastAsia="Times New Roman" w:hAnsi="Times New Roman" w:cs="Times New Roman"/>
          <w:color w:val="000000"/>
          <w:sz w:val="24"/>
          <w:szCs w:val="24"/>
          <w:lang w:eastAsia="ru-RU"/>
        </w:rPr>
        <w:t>:  _________________________________________________</w:t>
      </w:r>
    </w:p>
    <w:p w14:paraId="281DF839"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(предмет договора)</w:t>
      </w:r>
    </w:p>
    <w:p w14:paraId="20C85E0D"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соответствии с требованиями Закупочной документации, на общую сумму: </w:t>
      </w:r>
    </w:p>
    <w:p w14:paraId="41CCED2B"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 рублей ____ копеек, в том числе НДС / без НДС (указав основание) </w:t>
      </w:r>
    </w:p>
    <w:p w14:paraId="6DB3594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цену договора входят все расходы, связанные с оказанием услуг, в том числе расходы на перевозку, страхование, уплату таможенной пошлины, налогов и других платежей</w:t>
      </w:r>
      <w:r w:rsidRPr="00F1621D">
        <w:rPr>
          <w:rFonts w:ascii="Times New Roman" w:eastAsia="Times New Roman" w:hAnsi="Times New Roman" w:cs="Times New Roman"/>
          <w:b/>
          <w:bCs/>
          <w:color w:val="000000"/>
          <w:sz w:val="24"/>
          <w:szCs w:val="24"/>
          <w:lang w:eastAsia="ru-RU"/>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674"/>
        <w:gridCol w:w="5514"/>
        <w:gridCol w:w="822"/>
        <w:gridCol w:w="822"/>
        <w:gridCol w:w="1233"/>
        <w:gridCol w:w="1631"/>
      </w:tblGrid>
      <w:tr w:rsidR="00F1621D" w:rsidRPr="00F1621D" w14:paraId="6EEE7272" w14:textId="77777777" w:rsidTr="00F1621D">
        <w:trPr>
          <w:trHeight w:val="12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7587D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E7E9E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 товара/работ/услуг (в соответствии с предложением участника и/или Технического задания)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04939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Ед. изм.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9DDCF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31FD64"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Цена за ед. (руб.)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D2B82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Стоимость (руб.)</w:t>
            </w:r>
          </w:p>
        </w:tc>
      </w:tr>
      <w:tr w:rsidR="00F1621D" w:rsidRPr="00F1621D" w14:paraId="73649244" w14:textId="77777777" w:rsidTr="00F1621D">
        <w:trPr>
          <w:trHeight w:val="18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A982E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101C7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2078F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CE5C7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BF653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9A596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B818244" w14:textId="77777777" w:rsidTr="00F1621D">
        <w:trPr>
          <w:trHeight w:val="120"/>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4C3056" w14:textId="77777777" w:rsidR="00F1621D" w:rsidRPr="00F1621D" w:rsidRDefault="00F1621D" w:rsidP="00F1621D">
            <w:pPr>
              <w:spacing w:after="0" w:line="12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E75A57" w14:textId="77777777" w:rsidR="00F1621D" w:rsidRPr="00F1621D" w:rsidRDefault="00F1621D" w:rsidP="00F1621D">
            <w:pPr>
              <w:spacing w:after="0" w:line="240" w:lineRule="auto"/>
              <w:rPr>
                <w:rFonts w:ascii="Times New Roman" w:eastAsia="Times New Roman" w:hAnsi="Times New Roman" w:cs="Times New Roman"/>
                <w:sz w:val="12"/>
                <w:szCs w:val="24"/>
                <w:lang w:eastAsia="ru-RU"/>
              </w:rPr>
            </w:pPr>
          </w:p>
        </w:tc>
      </w:tr>
    </w:tbl>
    <w:p w14:paraId="226F293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D8C2960"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14:paraId="251C02EC"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3EA8D04E"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6D4C1F7E"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1C6118D7"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9625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w:t>
      </w:r>
    </w:p>
    <w:p w14:paraId="5402B184"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066104C0" w14:textId="77777777" w:rsidR="00F1621D" w:rsidRPr="00D03401" w:rsidRDefault="00F1621D" w:rsidP="00D03401">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необходимо указать цену единицы товара, работ, услуг по каждой позиции</w:t>
      </w:r>
    </w:p>
    <w:p w14:paraId="52FFED86" w14:textId="7AAAE87F"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9A64507" w14:textId="4AB2DECE"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4B1A66B1" w14:textId="4EE276AE"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60EFDE01" w14:textId="6D24C2AC"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364D396B" w14:textId="4BA09E4E"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6BE5E768" w14:textId="6DEB6F26"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7C13F412" w14:textId="24874CB4"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75965A19" w14:textId="240B6094"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6384CC07" w14:textId="78942692"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66989CCF" w14:textId="07C48F17"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1AB20953" w14:textId="3B1C6FD2"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4CFAADBF" w14:textId="47E845CA"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34CA2236" w14:textId="77777777"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3F481B3A"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C4948F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3.4. ЗАПРОС РАЗЪЯСНЕНИЙ</w:t>
      </w:r>
    </w:p>
    <w:p w14:paraId="32816E8C"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5»</w:t>
      </w:r>
    </w:p>
    <w:p w14:paraId="2A7AAE8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F863753"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ЗАПРОС РАЗЪЯСНЕНИЙ</w:t>
      </w:r>
    </w:p>
    <w:p w14:paraId="1B05538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6623CDB"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Уважаемый Председатель Единой комиссии по закупкам товаров, работ, услуг </w:t>
      </w:r>
    </w:p>
    <w:p w14:paraId="71C57D1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ГАУ МО «ДИРЕКЦИЯ СПОРТМЕРОПРИЯТИЙ»</w:t>
      </w:r>
    </w:p>
    <w:p w14:paraId="405CCBE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30709CD"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Мы ознакомились с извещением № _______ и Документацией закупки, и с нашей стороны отсутствует однозначное понимание отдельных положений вышеуказанных документов. </w:t>
      </w:r>
      <w:proofErr w:type="gramStart"/>
      <w:r w:rsidRPr="00F1621D">
        <w:rPr>
          <w:rFonts w:ascii="Times New Roman" w:eastAsia="Times New Roman" w:hAnsi="Times New Roman" w:cs="Times New Roman"/>
          <w:color w:val="000000"/>
          <w:sz w:val="24"/>
          <w:szCs w:val="24"/>
          <w:lang w:eastAsia="ru-RU"/>
        </w:rPr>
        <w:t>Мы предупреждены о том, что если мы не укажем варианты толкования упомянутых положений и обоснования невозможности указания таких вариантов, наши действия могут быть квалифицированы как злоупотребление правом в соответствии со ст. 10 Гражданского кодекса Российской Федерации и повлечь за собой взыскание убытков за препятствование хозяйственной деятельности организации, находящейся в собственности Московской области.</w:t>
      </w:r>
      <w:proofErr w:type="gramEnd"/>
    </w:p>
    <w:p w14:paraId="000FCFC0"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 основании изложенного, руководствуясь Положением о закупке ГАУ МО «ДИРЕКЦИЯ СПОРТМЕРОПРИЯТИЙ», ______________ (наименование заявителя) просит разъяснить следующие положения:</w:t>
      </w:r>
    </w:p>
    <w:p w14:paraId="79A196C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96"/>
        <w:gridCol w:w="5771"/>
        <w:gridCol w:w="1825"/>
        <w:gridCol w:w="2304"/>
      </w:tblGrid>
      <w:tr w:rsidR="00F1621D" w:rsidRPr="00F1621D" w14:paraId="7889E4C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22E3B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87597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и пункт документа, подлежащий разъяснению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8036F3"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запроса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C8C06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Варианты толкования</w:t>
            </w:r>
          </w:p>
        </w:tc>
      </w:tr>
      <w:tr w:rsidR="00F1621D" w:rsidRPr="00F1621D" w14:paraId="299207F3"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1A19A1" w14:textId="77777777" w:rsidR="00F1621D" w:rsidRPr="00F1621D" w:rsidRDefault="00F1621D" w:rsidP="00F1621D">
            <w:pPr>
              <w:numPr>
                <w:ilvl w:val="0"/>
                <w:numId w:val="1"/>
              </w:numPr>
              <w:spacing w:before="100" w:beforeAutospacing="1" w:after="100" w:afterAutospacing="1" w:line="240" w:lineRule="auto"/>
              <w:ind w:left="318"/>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561B0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57470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4C20C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4F55535C"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47BBB5" w14:textId="77777777" w:rsidR="00F1621D" w:rsidRPr="00F1621D" w:rsidRDefault="00F1621D" w:rsidP="00F1621D">
            <w:pPr>
              <w:numPr>
                <w:ilvl w:val="0"/>
                <w:numId w:val="3"/>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F9051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442FC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E892D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67BBE780"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6BDECB" w14:textId="77777777" w:rsidR="00F1621D" w:rsidRPr="00F1621D" w:rsidRDefault="00F1621D" w:rsidP="00F1621D">
            <w:pPr>
              <w:numPr>
                <w:ilvl w:val="0"/>
                <w:numId w:val="5"/>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4EDA9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242886"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335E77"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2EAD056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EB4E31C"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Обоснование невозможности указания вариантов толкования спорных положений:</w:t>
      </w:r>
    </w:p>
    <w:p w14:paraId="3C7986D5"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w:t>
      </w:r>
    </w:p>
    <w:p w14:paraId="1D36752B"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4D39B9A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(уполномоченного лица)</w:t>
      </w:r>
    </w:p>
    <w:p w14:paraId="3A941D0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участника закупки                                              __________________/ ________________/</w:t>
      </w:r>
    </w:p>
    <w:p w14:paraId="5F2960F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5179C702"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47D48B6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3FF54CBB"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408D790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0E67D164" w14:textId="77777777" w:rsidR="001200AE" w:rsidRPr="00283BDE" w:rsidRDefault="001200AE" w:rsidP="001200AE">
      <w:pPr>
        <w:autoSpaceDE w:val="0"/>
        <w:autoSpaceDN w:val="0"/>
        <w:adjustRightInd w:val="0"/>
        <w:spacing w:after="0"/>
        <w:jc w:val="right"/>
        <w:outlineLvl w:val="0"/>
      </w:pPr>
    </w:p>
    <w:p w14:paraId="72FB920A" w14:textId="77777777" w:rsidR="00C33BDE" w:rsidRPr="001200AE" w:rsidRDefault="00C33BDE" w:rsidP="00C33BDE">
      <w:pPr>
        <w:autoSpaceDE w:val="0"/>
        <w:autoSpaceDN w:val="0"/>
        <w:adjustRightInd w:val="0"/>
        <w:spacing w:after="0"/>
        <w:jc w:val="center"/>
        <w:outlineLvl w:val="0"/>
        <w:rPr>
          <w:rFonts w:ascii="Times New Roman" w:hAnsi="Times New Roman" w:cs="Times New Roman"/>
          <w:b/>
          <w:sz w:val="24"/>
          <w:szCs w:val="24"/>
        </w:rPr>
      </w:pPr>
      <w:r w:rsidRPr="001200AE">
        <w:rPr>
          <w:rFonts w:ascii="Times New Roman" w:hAnsi="Times New Roman" w:cs="Times New Roman"/>
          <w:b/>
          <w:sz w:val="24"/>
          <w:szCs w:val="24"/>
        </w:rPr>
        <w:t>Договор возмездного оказания услуг №</w:t>
      </w:r>
    </w:p>
    <w:p w14:paraId="381E7049" w14:textId="77777777" w:rsidR="00C33BDE" w:rsidRPr="001200AE" w:rsidRDefault="00C33BDE" w:rsidP="00C33BDE">
      <w:pPr>
        <w:spacing w:after="0"/>
        <w:jc w:val="both"/>
        <w:rPr>
          <w:rFonts w:ascii="Times New Roman" w:hAnsi="Times New Roman" w:cs="Times New Roman"/>
          <w:sz w:val="24"/>
          <w:szCs w:val="24"/>
        </w:rPr>
      </w:pPr>
    </w:p>
    <w:p w14:paraId="02C674AB" w14:textId="68E25CC7" w:rsidR="00C33BDE" w:rsidRPr="001200AE" w:rsidRDefault="00C33BDE" w:rsidP="00C33BDE">
      <w:pPr>
        <w:tabs>
          <w:tab w:val="left" w:pos="6946"/>
        </w:tabs>
        <w:spacing w:after="0"/>
        <w:jc w:val="both"/>
        <w:rPr>
          <w:rFonts w:ascii="Times New Roman" w:hAnsi="Times New Roman" w:cs="Times New Roman"/>
          <w:sz w:val="24"/>
          <w:szCs w:val="24"/>
        </w:rPr>
      </w:pPr>
      <w:r w:rsidRPr="001200AE">
        <w:rPr>
          <w:rFonts w:ascii="Times New Roman" w:hAnsi="Times New Roman" w:cs="Times New Roman"/>
          <w:sz w:val="24"/>
          <w:szCs w:val="24"/>
        </w:rPr>
        <w:t>г. Москва                                                                                                            «__» _________  202</w:t>
      </w:r>
      <w:r w:rsidR="00BD48A5">
        <w:rPr>
          <w:rFonts w:ascii="Times New Roman" w:hAnsi="Times New Roman" w:cs="Times New Roman"/>
          <w:sz w:val="24"/>
          <w:szCs w:val="24"/>
        </w:rPr>
        <w:t>2</w:t>
      </w:r>
      <w:r w:rsidRPr="001200AE">
        <w:rPr>
          <w:rFonts w:ascii="Times New Roman" w:hAnsi="Times New Roman" w:cs="Times New Roman"/>
          <w:sz w:val="24"/>
          <w:szCs w:val="24"/>
        </w:rPr>
        <w:t xml:space="preserve"> года</w:t>
      </w:r>
    </w:p>
    <w:p w14:paraId="127676ED" w14:textId="77777777" w:rsidR="00C33BDE" w:rsidRPr="001200AE" w:rsidRDefault="00C33BDE" w:rsidP="00C33BDE">
      <w:pPr>
        <w:spacing w:after="0"/>
        <w:jc w:val="both"/>
        <w:rPr>
          <w:rFonts w:ascii="Times New Roman" w:hAnsi="Times New Roman" w:cs="Times New Roman"/>
          <w:sz w:val="24"/>
          <w:szCs w:val="24"/>
        </w:rPr>
      </w:pPr>
    </w:p>
    <w:p w14:paraId="22D1C6FE" w14:textId="6596A1F6" w:rsidR="00C33BDE" w:rsidRPr="002C443D" w:rsidRDefault="00C33BDE" w:rsidP="002C443D">
      <w:pPr>
        <w:spacing w:after="0"/>
        <w:ind w:firstLine="720"/>
        <w:jc w:val="both"/>
        <w:rPr>
          <w:rFonts w:ascii="Times New Roman" w:hAnsi="Times New Roman" w:cs="Times New Roman"/>
          <w:kern w:val="24"/>
          <w:sz w:val="24"/>
          <w:szCs w:val="24"/>
        </w:rPr>
      </w:pPr>
      <w:proofErr w:type="gramStart"/>
      <w:r w:rsidRPr="001200AE">
        <w:rPr>
          <w:rFonts w:ascii="Times New Roman" w:hAnsi="Times New Roman" w:cs="Times New Roman"/>
          <w:b/>
          <w:sz w:val="24"/>
          <w:szCs w:val="24"/>
        </w:rPr>
        <w:t xml:space="preserve">Государственное автономное учреждение Московской области «Дирекция по организации и проведению спортивных мероприятий» (далее – ГАУ МО «Дирекция </w:t>
      </w:r>
      <w:proofErr w:type="spellStart"/>
      <w:r w:rsidRPr="001200AE">
        <w:rPr>
          <w:rFonts w:ascii="Times New Roman" w:hAnsi="Times New Roman" w:cs="Times New Roman"/>
          <w:b/>
          <w:sz w:val="24"/>
          <w:szCs w:val="24"/>
        </w:rPr>
        <w:t>спортмероприятий</w:t>
      </w:r>
      <w:proofErr w:type="spellEnd"/>
      <w:r w:rsidRPr="001200AE">
        <w:rPr>
          <w:rFonts w:ascii="Times New Roman" w:hAnsi="Times New Roman" w:cs="Times New Roman"/>
          <w:b/>
          <w:sz w:val="24"/>
          <w:szCs w:val="24"/>
        </w:rPr>
        <w:t>»)</w:t>
      </w:r>
      <w:r w:rsidRPr="001200AE">
        <w:rPr>
          <w:rFonts w:ascii="Times New Roman" w:hAnsi="Times New Roman" w:cs="Times New Roman"/>
          <w:sz w:val="24"/>
          <w:szCs w:val="24"/>
        </w:rPr>
        <w:t xml:space="preserve">, именуемое в дальнейшем </w:t>
      </w:r>
      <w:r w:rsidRPr="001200AE">
        <w:rPr>
          <w:rFonts w:ascii="Times New Roman" w:hAnsi="Times New Roman" w:cs="Times New Roman"/>
          <w:b/>
          <w:sz w:val="24"/>
          <w:szCs w:val="24"/>
        </w:rPr>
        <w:t>«Заказчик»</w:t>
      </w:r>
      <w:r w:rsidRPr="001200AE">
        <w:rPr>
          <w:rFonts w:ascii="Times New Roman" w:hAnsi="Times New Roman" w:cs="Times New Roman"/>
          <w:sz w:val="24"/>
          <w:szCs w:val="24"/>
        </w:rPr>
        <w:t xml:space="preserve">, в лице </w:t>
      </w:r>
      <w:r w:rsidRPr="001200AE">
        <w:rPr>
          <w:rFonts w:ascii="Times New Roman" w:hAnsi="Times New Roman" w:cs="Times New Roman"/>
          <w:b/>
          <w:sz w:val="24"/>
          <w:szCs w:val="24"/>
        </w:rPr>
        <w:t xml:space="preserve">директора </w:t>
      </w:r>
      <w:r w:rsidR="00A34D54">
        <w:rPr>
          <w:rFonts w:ascii="Times New Roman" w:hAnsi="Times New Roman" w:cs="Times New Roman"/>
          <w:b/>
          <w:sz w:val="24"/>
          <w:szCs w:val="24"/>
        </w:rPr>
        <w:t>Бутовой</w:t>
      </w:r>
      <w:r w:rsidRPr="001200AE">
        <w:rPr>
          <w:rFonts w:ascii="Times New Roman" w:hAnsi="Times New Roman" w:cs="Times New Roman"/>
          <w:b/>
          <w:sz w:val="24"/>
          <w:szCs w:val="24"/>
        </w:rPr>
        <w:t xml:space="preserve"> </w:t>
      </w:r>
      <w:r w:rsidR="00A34D54">
        <w:rPr>
          <w:rFonts w:ascii="Times New Roman" w:hAnsi="Times New Roman" w:cs="Times New Roman"/>
          <w:b/>
          <w:sz w:val="24"/>
          <w:szCs w:val="24"/>
        </w:rPr>
        <w:t>Марии</w:t>
      </w:r>
      <w:r w:rsidRPr="001200AE">
        <w:rPr>
          <w:rFonts w:ascii="Times New Roman" w:hAnsi="Times New Roman" w:cs="Times New Roman"/>
          <w:b/>
          <w:sz w:val="24"/>
          <w:szCs w:val="24"/>
        </w:rPr>
        <w:t xml:space="preserve"> </w:t>
      </w:r>
      <w:r w:rsidR="00A34D54">
        <w:rPr>
          <w:rFonts w:ascii="Times New Roman" w:hAnsi="Times New Roman" w:cs="Times New Roman"/>
          <w:b/>
          <w:sz w:val="24"/>
          <w:szCs w:val="24"/>
        </w:rPr>
        <w:t>Евгеньевны</w:t>
      </w:r>
      <w:r w:rsidRPr="001200AE">
        <w:rPr>
          <w:rFonts w:ascii="Times New Roman" w:hAnsi="Times New Roman" w:cs="Times New Roman"/>
          <w:sz w:val="24"/>
          <w:szCs w:val="24"/>
        </w:rPr>
        <w:t>, действующего на основании Устава, с одной стороны, и</w:t>
      </w:r>
      <w:r w:rsidRPr="001200AE">
        <w:rPr>
          <w:rFonts w:ascii="Times New Roman" w:hAnsi="Times New Roman" w:cs="Times New Roman"/>
          <w:b/>
          <w:color w:val="000000"/>
          <w:sz w:val="24"/>
          <w:szCs w:val="24"/>
        </w:rPr>
        <w:t xml:space="preserve"> </w:t>
      </w:r>
      <w:r w:rsidRPr="001200AE">
        <w:rPr>
          <w:rFonts w:ascii="Times New Roman" w:hAnsi="Times New Roman" w:cs="Times New Roman"/>
          <w:b/>
          <w:color w:val="000000" w:themeColor="text1"/>
          <w:sz w:val="24"/>
          <w:szCs w:val="24"/>
        </w:rPr>
        <w:t xml:space="preserve">__________________________________________________ (_______________________), </w:t>
      </w:r>
      <w:r w:rsidRPr="001200AE">
        <w:rPr>
          <w:rFonts w:ascii="Times New Roman" w:hAnsi="Times New Roman" w:cs="Times New Roman"/>
          <w:color w:val="000000" w:themeColor="text1"/>
          <w:sz w:val="24"/>
          <w:szCs w:val="24"/>
        </w:rPr>
        <w:t>именуемый в дальнейшем</w:t>
      </w:r>
      <w:r w:rsidRPr="001200AE">
        <w:rPr>
          <w:rFonts w:ascii="Times New Roman" w:hAnsi="Times New Roman" w:cs="Times New Roman"/>
          <w:b/>
          <w:color w:val="000000" w:themeColor="text1"/>
          <w:sz w:val="24"/>
          <w:szCs w:val="24"/>
        </w:rPr>
        <w:t xml:space="preserve"> «Исполнитель», </w:t>
      </w:r>
      <w:r w:rsidRPr="001200AE">
        <w:rPr>
          <w:rFonts w:ascii="Times New Roman" w:hAnsi="Times New Roman" w:cs="Times New Roman"/>
          <w:color w:val="000000" w:themeColor="text1"/>
          <w:sz w:val="24"/>
          <w:szCs w:val="24"/>
        </w:rPr>
        <w:t>действующий на основании ____________________________________________________________________________________</w:t>
      </w:r>
      <w:r w:rsidRPr="001200AE">
        <w:rPr>
          <w:rFonts w:ascii="Times New Roman" w:hAnsi="Times New Roman" w:cs="Times New Roman"/>
          <w:color w:val="000000"/>
          <w:sz w:val="24"/>
          <w:szCs w:val="24"/>
        </w:rPr>
        <w:t>,</w:t>
      </w:r>
      <w:r w:rsidRPr="001200AE">
        <w:rPr>
          <w:rFonts w:ascii="Times New Roman" w:hAnsi="Times New Roman" w:cs="Times New Roman"/>
          <w:sz w:val="24"/>
          <w:szCs w:val="24"/>
        </w:rPr>
        <w:t xml:space="preserve"> </w:t>
      </w:r>
      <w:r w:rsidRPr="001200AE">
        <w:rPr>
          <w:rFonts w:ascii="Times New Roman" w:hAnsi="Times New Roman" w:cs="Times New Roman"/>
          <w:color w:val="000000"/>
          <w:sz w:val="24"/>
          <w:szCs w:val="24"/>
        </w:rPr>
        <w:t>с другой стороны, в</w:t>
      </w:r>
      <w:r w:rsidRPr="001200AE">
        <w:rPr>
          <w:rFonts w:ascii="Times New Roman" w:hAnsi="Times New Roman" w:cs="Times New Roman"/>
          <w:sz w:val="24"/>
          <w:szCs w:val="24"/>
        </w:rPr>
        <w:t xml:space="preserve"> дальнейшем именуемые </w:t>
      </w:r>
      <w:r w:rsidRPr="001200AE">
        <w:rPr>
          <w:rFonts w:ascii="Times New Roman" w:hAnsi="Times New Roman" w:cs="Times New Roman"/>
          <w:b/>
          <w:sz w:val="24"/>
          <w:szCs w:val="24"/>
        </w:rPr>
        <w:t>«Стороны»</w:t>
      </w:r>
      <w:r w:rsidRPr="001200AE">
        <w:rPr>
          <w:rFonts w:ascii="Times New Roman" w:hAnsi="Times New Roman" w:cs="Times New Roman"/>
          <w:sz w:val="24"/>
          <w:szCs w:val="24"/>
        </w:rPr>
        <w:t xml:space="preserve">, </w:t>
      </w:r>
      <w:r w:rsidRPr="001200AE">
        <w:rPr>
          <w:rFonts w:ascii="Times New Roman" w:hAnsi="Times New Roman" w:cs="Times New Roman"/>
          <w:kern w:val="24"/>
          <w:sz w:val="24"/>
          <w:szCs w:val="24"/>
        </w:rPr>
        <w:t>с соблюдением требований Гражданского кодекса Российской Федерации, Федерального закона от 18</w:t>
      </w:r>
      <w:proofErr w:type="gramEnd"/>
      <w:r w:rsidRPr="001200AE">
        <w:rPr>
          <w:rFonts w:ascii="Times New Roman" w:hAnsi="Times New Roman" w:cs="Times New Roman"/>
          <w:kern w:val="24"/>
          <w:sz w:val="24"/>
          <w:szCs w:val="24"/>
        </w:rPr>
        <w:t xml:space="preserve"> </w:t>
      </w:r>
      <w:proofErr w:type="gramStart"/>
      <w:r w:rsidRPr="001200AE">
        <w:rPr>
          <w:rFonts w:ascii="Times New Roman" w:hAnsi="Times New Roman" w:cs="Times New Roman"/>
          <w:kern w:val="24"/>
          <w:sz w:val="24"/>
          <w:szCs w:val="24"/>
        </w:rPr>
        <w:t xml:space="preserve">апреля 2011 г. № 223-ФЗ «О закупках товаров, работ, услуг отдельными видами юридических лиц» и иного законодательства Российской Федерации и Московской области, в соответствии с положением о закупке </w:t>
      </w:r>
      <w:r w:rsidRPr="001200AE">
        <w:rPr>
          <w:rFonts w:ascii="Times New Roman" w:hAnsi="Times New Roman" w:cs="Times New Roman"/>
          <w:sz w:val="24"/>
          <w:szCs w:val="24"/>
        </w:rPr>
        <w:t xml:space="preserve">(утверждено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w:t>
      </w:r>
      <w:r>
        <w:rPr>
          <w:rFonts w:ascii="Times New Roman" w:hAnsi="Times New Roman" w:cs="Times New Roman"/>
          <w:sz w:val="24"/>
          <w:szCs w:val="24"/>
        </w:rPr>
        <w:t>28</w:t>
      </w:r>
      <w:r w:rsidRPr="001200AE">
        <w:rPr>
          <w:rFonts w:ascii="Times New Roman" w:hAnsi="Times New Roman" w:cs="Times New Roman"/>
          <w:sz w:val="24"/>
          <w:szCs w:val="24"/>
        </w:rPr>
        <w:t>.0</w:t>
      </w:r>
      <w:r>
        <w:rPr>
          <w:rFonts w:ascii="Times New Roman" w:hAnsi="Times New Roman" w:cs="Times New Roman"/>
          <w:sz w:val="24"/>
          <w:szCs w:val="24"/>
        </w:rPr>
        <w:t>6</w:t>
      </w:r>
      <w:r w:rsidRPr="001200AE">
        <w:rPr>
          <w:rFonts w:ascii="Times New Roman" w:hAnsi="Times New Roman" w:cs="Times New Roman"/>
          <w:sz w:val="24"/>
          <w:szCs w:val="24"/>
        </w:rPr>
        <w:t>.202</w:t>
      </w:r>
      <w:r>
        <w:rPr>
          <w:rFonts w:ascii="Times New Roman" w:hAnsi="Times New Roman" w:cs="Times New Roman"/>
          <w:sz w:val="24"/>
          <w:szCs w:val="24"/>
        </w:rPr>
        <w:t>1</w:t>
      </w:r>
      <w:r w:rsidRPr="001200AE">
        <w:rPr>
          <w:rFonts w:ascii="Times New Roman" w:hAnsi="Times New Roman" w:cs="Times New Roman"/>
          <w:sz w:val="24"/>
          <w:szCs w:val="24"/>
        </w:rPr>
        <w:t xml:space="preserve"> № </w:t>
      </w:r>
      <w:r>
        <w:rPr>
          <w:rFonts w:ascii="Times New Roman" w:hAnsi="Times New Roman" w:cs="Times New Roman"/>
          <w:sz w:val="24"/>
          <w:szCs w:val="24"/>
        </w:rPr>
        <w:t>26</w:t>
      </w:r>
      <w:r w:rsidRPr="001200AE">
        <w:rPr>
          <w:rFonts w:ascii="Times New Roman" w:hAnsi="Times New Roman" w:cs="Times New Roman"/>
          <w:sz w:val="24"/>
          <w:szCs w:val="24"/>
        </w:rPr>
        <w:t>)</w:t>
      </w:r>
      <w:r w:rsidRPr="001200AE">
        <w:rPr>
          <w:rFonts w:ascii="Times New Roman" w:hAnsi="Times New Roman" w:cs="Times New Roman"/>
          <w:kern w:val="24"/>
          <w:sz w:val="24"/>
          <w:szCs w:val="24"/>
        </w:rPr>
        <w:t xml:space="preserve"> на основании протокола рассмотрения и оценки заявок на участие в конкурсе в электронной форме</w:t>
      </w:r>
      <w:proofErr w:type="gramEnd"/>
      <w:r w:rsidRPr="001200AE">
        <w:rPr>
          <w:rFonts w:ascii="Times New Roman" w:hAnsi="Times New Roman" w:cs="Times New Roman"/>
          <w:kern w:val="24"/>
          <w:sz w:val="24"/>
          <w:szCs w:val="24"/>
        </w:rPr>
        <w:t xml:space="preserve"> от ___________ 202</w:t>
      </w:r>
      <w:r w:rsidR="004506AE">
        <w:rPr>
          <w:rFonts w:ascii="Times New Roman" w:hAnsi="Times New Roman" w:cs="Times New Roman"/>
          <w:kern w:val="24"/>
          <w:sz w:val="24"/>
          <w:szCs w:val="24"/>
        </w:rPr>
        <w:t>2</w:t>
      </w:r>
      <w:r w:rsidRPr="001200AE">
        <w:rPr>
          <w:rFonts w:ascii="Times New Roman" w:hAnsi="Times New Roman" w:cs="Times New Roman"/>
          <w:kern w:val="24"/>
          <w:sz w:val="24"/>
          <w:szCs w:val="24"/>
        </w:rPr>
        <w:t xml:space="preserve"> года № __, извещения о проведении закупки способом конкурса в электронной форме № ______________, заключили настоящий Договор возмездного оказания услуг, именуемый в дальнейшем «</w:t>
      </w:r>
      <w:r w:rsidRPr="001200AE">
        <w:rPr>
          <w:rFonts w:ascii="Times New Roman" w:hAnsi="Times New Roman" w:cs="Times New Roman"/>
          <w:b/>
          <w:kern w:val="24"/>
          <w:sz w:val="24"/>
          <w:szCs w:val="24"/>
        </w:rPr>
        <w:t>Договор</w:t>
      </w:r>
      <w:r w:rsidRPr="001200AE">
        <w:rPr>
          <w:rFonts w:ascii="Times New Roman" w:hAnsi="Times New Roman" w:cs="Times New Roman"/>
          <w:kern w:val="24"/>
          <w:sz w:val="24"/>
          <w:szCs w:val="24"/>
        </w:rPr>
        <w:t>» о нижеследующем:</w:t>
      </w:r>
    </w:p>
    <w:p w14:paraId="64CBC00F" w14:textId="77777777" w:rsidR="00C33BDE" w:rsidRPr="001200AE" w:rsidRDefault="00C33BDE" w:rsidP="00C33BDE">
      <w:pPr>
        <w:pStyle w:val="af"/>
        <w:numPr>
          <w:ilvl w:val="0"/>
          <w:numId w:val="16"/>
        </w:numPr>
        <w:autoSpaceDE w:val="0"/>
        <w:autoSpaceDN w:val="0"/>
        <w:adjustRightInd w:val="0"/>
        <w:spacing w:after="0" w:line="240" w:lineRule="auto"/>
        <w:ind w:left="1919"/>
        <w:jc w:val="center"/>
        <w:rPr>
          <w:rFonts w:ascii="Times New Roman" w:hAnsi="Times New Roman"/>
          <w:b/>
          <w:sz w:val="24"/>
          <w:szCs w:val="24"/>
        </w:rPr>
      </w:pPr>
      <w:r w:rsidRPr="001200AE">
        <w:rPr>
          <w:rFonts w:ascii="Times New Roman" w:hAnsi="Times New Roman"/>
          <w:b/>
          <w:sz w:val="24"/>
          <w:szCs w:val="24"/>
        </w:rPr>
        <w:t>Предмет Договора</w:t>
      </w:r>
    </w:p>
    <w:p w14:paraId="7793EBB8" w14:textId="77777777" w:rsidR="00C33BDE" w:rsidRPr="001200AE" w:rsidRDefault="00C33BDE" w:rsidP="00C33BDE">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1.1. Заказчик поручает, а Исполнитель принимает на себя обязательства по </w:t>
      </w:r>
      <w:r w:rsidRPr="001200AE">
        <w:rPr>
          <w:rFonts w:ascii="Times New Roman" w:hAnsi="Times New Roman" w:cs="Times New Roman"/>
          <w:b/>
          <w:sz w:val="24"/>
          <w:szCs w:val="24"/>
        </w:rPr>
        <w:t>оказать комплекс услуг</w:t>
      </w:r>
      <w:r w:rsidRPr="001200AE">
        <w:rPr>
          <w:rFonts w:ascii="Times New Roman" w:hAnsi="Times New Roman" w:cs="Times New Roman"/>
          <w:sz w:val="24"/>
          <w:szCs w:val="24"/>
        </w:rPr>
        <w:t xml:space="preserve"> (далее – «</w:t>
      </w:r>
      <w:r w:rsidRPr="001200AE">
        <w:rPr>
          <w:rFonts w:ascii="Times New Roman" w:hAnsi="Times New Roman" w:cs="Times New Roman"/>
          <w:b/>
          <w:sz w:val="24"/>
          <w:szCs w:val="24"/>
        </w:rPr>
        <w:t>услуги</w:t>
      </w:r>
      <w:r w:rsidRPr="001200AE">
        <w:rPr>
          <w:rFonts w:ascii="Times New Roman" w:hAnsi="Times New Roman" w:cs="Times New Roman"/>
          <w:sz w:val="24"/>
          <w:szCs w:val="24"/>
        </w:rPr>
        <w:t>»)</w:t>
      </w:r>
      <w:r w:rsidRPr="001200AE">
        <w:rPr>
          <w:rFonts w:ascii="Times New Roman" w:eastAsia="Calibri" w:hAnsi="Times New Roman" w:cs="Times New Roman"/>
          <w:b/>
          <w:sz w:val="24"/>
          <w:szCs w:val="24"/>
        </w:rPr>
        <w:t xml:space="preserve"> _________________________________________</w:t>
      </w:r>
      <w:r w:rsidRPr="001200AE">
        <w:rPr>
          <w:rFonts w:ascii="Times New Roman" w:hAnsi="Times New Roman" w:cs="Times New Roman"/>
          <w:sz w:val="24"/>
          <w:szCs w:val="24"/>
        </w:rPr>
        <w:t>, в рамках выполнения государственного задания.</w:t>
      </w:r>
    </w:p>
    <w:p w14:paraId="00C6DDBF" w14:textId="77777777" w:rsidR="00C33BDE" w:rsidRPr="001200AE" w:rsidRDefault="00C33BDE" w:rsidP="00C33BDE">
      <w:pPr>
        <w:autoSpaceDE w:val="0"/>
        <w:autoSpaceDN w:val="0"/>
        <w:adjustRightInd w:val="0"/>
        <w:spacing w:after="0"/>
        <w:ind w:firstLine="567"/>
        <w:jc w:val="both"/>
        <w:rPr>
          <w:rFonts w:ascii="Times New Roman" w:hAnsi="Times New Roman" w:cs="Times New Roman"/>
          <w:sz w:val="24"/>
          <w:szCs w:val="24"/>
        </w:rPr>
      </w:pPr>
    </w:p>
    <w:p w14:paraId="68358B14" w14:textId="77777777" w:rsidR="00C33BDE" w:rsidRPr="001200AE" w:rsidRDefault="00C33BDE" w:rsidP="00C33BDE">
      <w:pPr>
        <w:pStyle w:val="af"/>
        <w:numPr>
          <w:ilvl w:val="0"/>
          <w:numId w:val="16"/>
        </w:numPr>
        <w:autoSpaceDE w:val="0"/>
        <w:autoSpaceDN w:val="0"/>
        <w:adjustRightInd w:val="0"/>
        <w:spacing w:after="0" w:line="240" w:lineRule="auto"/>
        <w:ind w:left="1919"/>
        <w:jc w:val="center"/>
        <w:rPr>
          <w:rFonts w:ascii="Times New Roman" w:hAnsi="Times New Roman"/>
          <w:b/>
          <w:sz w:val="24"/>
          <w:szCs w:val="24"/>
        </w:rPr>
      </w:pPr>
      <w:r w:rsidRPr="001200AE">
        <w:rPr>
          <w:rFonts w:ascii="Times New Roman" w:hAnsi="Times New Roman"/>
          <w:b/>
          <w:sz w:val="24"/>
          <w:szCs w:val="24"/>
        </w:rPr>
        <w:t>Содержание оказываемых услуг</w:t>
      </w:r>
    </w:p>
    <w:p w14:paraId="69255BED"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2.1. Наименование, сроки, место, содержание оказываемых услуг и расчет стоимости услуг определяются в соответствии с разделом 5 настоящего Договора, Приложением №5 (Техническое задание) и Приложением №6 (</w:t>
      </w:r>
      <w:r w:rsidRPr="001200AE">
        <w:rPr>
          <w:rFonts w:ascii="Times New Roman" w:hAnsi="Times New Roman" w:cs="Times New Roman"/>
          <w:bCs/>
          <w:kern w:val="24"/>
          <w:sz w:val="24"/>
          <w:szCs w:val="24"/>
        </w:rPr>
        <w:t>Смета по оказанию услуг</w:t>
      </w:r>
      <w:r w:rsidRPr="001200AE">
        <w:rPr>
          <w:rFonts w:ascii="Times New Roman" w:hAnsi="Times New Roman" w:cs="Times New Roman"/>
          <w:sz w:val="24"/>
          <w:szCs w:val="24"/>
        </w:rPr>
        <w:t>) к настоящему Договору.</w:t>
      </w:r>
    </w:p>
    <w:p w14:paraId="33168DB6" w14:textId="71EEF806" w:rsidR="00C33BDE" w:rsidRPr="002C443D" w:rsidRDefault="00C33BDE" w:rsidP="002C443D">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2.2. Услуги считаются оказанными после подписания Заказчиком </w:t>
      </w:r>
      <w:r w:rsidRPr="001200AE">
        <w:rPr>
          <w:rFonts w:ascii="Times New Roman" w:eastAsia="Calibri" w:hAnsi="Times New Roman" w:cs="Times New Roman"/>
          <w:kern w:val="3"/>
          <w:sz w:val="24"/>
          <w:szCs w:val="24"/>
          <w:lang w:eastAsia="ar-SA"/>
        </w:rPr>
        <w:t>Акта сдачи-приемки услуг (</w:t>
      </w:r>
      <w:r w:rsidRPr="001200AE">
        <w:rPr>
          <w:rFonts w:ascii="Times New Roman" w:eastAsia="Calibri" w:hAnsi="Times New Roman" w:cs="Times New Roman"/>
          <w:iCs/>
          <w:sz w:val="24"/>
          <w:szCs w:val="24"/>
        </w:rPr>
        <w:t>унифицированный формат, приказ ФНС России от 30.11.2015г. №ММВ-7-10/552</w:t>
      </w:r>
      <w:r w:rsidRPr="001200AE">
        <w:rPr>
          <w:rFonts w:ascii="Times New Roman" w:eastAsia="Calibri" w:hAnsi="Times New Roman" w:cs="Times New Roman"/>
          <w:kern w:val="3"/>
          <w:sz w:val="24"/>
          <w:szCs w:val="24"/>
          <w:lang w:eastAsia="ar-SA"/>
        </w:rPr>
        <w:t>)</w:t>
      </w:r>
      <w:r w:rsidRPr="001200AE">
        <w:rPr>
          <w:rFonts w:ascii="Times New Roman" w:hAnsi="Times New Roman" w:cs="Times New Roman"/>
          <w:sz w:val="24"/>
          <w:szCs w:val="24"/>
        </w:rPr>
        <w:t xml:space="preserve">, посредством </w:t>
      </w:r>
      <w:r w:rsidRPr="001200AE">
        <w:rPr>
          <w:rFonts w:ascii="Times New Roman" w:hAnsi="Times New Roman" w:cs="Times New Roman"/>
          <w:sz w:val="24"/>
          <w:szCs w:val="24"/>
          <w:lang w:eastAsia="ar-SA"/>
        </w:rPr>
        <w:t xml:space="preserve">ПИК ЕАСУЗ </w:t>
      </w:r>
      <w:r w:rsidRPr="001200AE">
        <w:rPr>
          <w:rFonts w:ascii="Times New Roman" w:hAnsi="Times New Roman" w:cs="Times New Roman"/>
          <w:sz w:val="24"/>
          <w:szCs w:val="24"/>
        </w:rPr>
        <w:t xml:space="preserve">или акта сдачи-приемки услуг на бумажном носителе </w:t>
      </w:r>
      <w:r w:rsidRPr="001200AE">
        <w:rPr>
          <w:rFonts w:ascii="Times New Roman" w:hAnsi="Times New Roman" w:cs="Times New Roman"/>
          <w:sz w:val="24"/>
          <w:szCs w:val="24"/>
          <w:lang w:eastAsia="ar-SA"/>
        </w:rPr>
        <w:t>в случае сбоя в работе ПИК ЕАСУЗ и (или) ЭДО ПИК ЕАСУЗ</w:t>
      </w:r>
      <w:r w:rsidRPr="001200AE">
        <w:rPr>
          <w:rFonts w:ascii="Times New Roman" w:hAnsi="Times New Roman" w:cs="Times New Roman"/>
          <w:sz w:val="24"/>
          <w:szCs w:val="24"/>
        </w:rPr>
        <w:t>.</w:t>
      </w:r>
    </w:p>
    <w:p w14:paraId="03474FBE" w14:textId="77777777" w:rsidR="00C33BDE" w:rsidRPr="001200AE" w:rsidRDefault="00C33BDE" w:rsidP="00C33BDE">
      <w:pPr>
        <w:autoSpaceDE w:val="0"/>
        <w:autoSpaceDN w:val="0"/>
        <w:adjustRightInd w:val="0"/>
        <w:spacing w:after="0"/>
        <w:ind w:left="540" w:firstLine="567"/>
        <w:jc w:val="center"/>
        <w:rPr>
          <w:rFonts w:ascii="Times New Roman" w:hAnsi="Times New Roman" w:cs="Times New Roman"/>
          <w:b/>
          <w:sz w:val="24"/>
          <w:szCs w:val="24"/>
        </w:rPr>
      </w:pPr>
      <w:r w:rsidRPr="001200AE">
        <w:rPr>
          <w:rFonts w:ascii="Times New Roman" w:hAnsi="Times New Roman" w:cs="Times New Roman"/>
          <w:b/>
          <w:sz w:val="24"/>
          <w:szCs w:val="24"/>
        </w:rPr>
        <w:t>3. Права и обязанности Сторон</w:t>
      </w:r>
    </w:p>
    <w:p w14:paraId="61CAF095" w14:textId="77777777" w:rsidR="00C33BDE" w:rsidRPr="001200AE" w:rsidRDefault="00C33BDE" w:rsidP="00C33BDE">
      <w:pPr>
        <w:spacing w:after="0"/>
        <w:ind w:firstLine="567"/>
        <w:jc w:val="both"/>
        <w:rPr>
          <w:rFonts w:ascii="Times New Roman" w:hAnsi="Times New Roman" w:cs="Times New Roman"/>
          <w:b/>
          <w:sz w:val="24"/>
          <w:szCs w:val="24"/>
        </w:rPr>
      </w:pPr>
      <w:r w:rsidRPr="001200AE">
        <w:rPr>
          <w:rFonts w:ascii="Times New Roman" w:hAnsi="Times New Roman" w:cs="Times New Roman"/>
          <w:b/>
          <w:sz w:val="24"/>
          <w:szCs w:val="24"/>
        </w:rPr>
        <w:t xml:space="preserve">3.1. Заказчик: </w:t>
      </w:r>
    </w:p>
    <w:p w14:paraId="417C65B0"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3.1.1. поручает Исполнителю оказать услуги в порядке и на условиях, предусмотренных настоящим Договором;</w:t>
      </w:r>
    </w:p>
    <w:p w14:paraId="5C55EE72"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3.1.2. обязуется передать Исполнителю документацию и информацию, необходимые для оказания услуг;</w:t>
      </w:r>
    </w:p>
    <w:p w14:paraId="67A97FA0"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3.1.3. обеспечивает оплату услуг, в соответствии с разделом 5 настоящего Договора;</w:t>
      </w:r>
    </w:p>
    <w:p w14:paraId="6C9212C3"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3.1.4. в случае полного или частичного невыполнения условий настоящего Договора по вине Исполнителя, а также поступления жалоб на качество и объём оказываемых услуг вправе требовать у него соответствующего возмещения;</w:t>
      </w:r>
    </w:p>
    <w:p w14:paraId="3AE6A36C"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3.1.5. в соответствии с условиями Договора обязан обеспечить приемку результатов исполнения Договора</w:t>
      </w:r>
      <w:r w:rsidRPr="001200AE">
        <w:rPr>
          <w:rFonts w:ascii="Times New Roman" w:hAnsi="Times New Roman" w:cs="Times New Roman"/>
          <w:kern w:val="24"/>
          <w:sz w:val="24"/>
          <w:szCs w:val="24"/>
        </w:rPr>
        <w:t>.</w:t>
      </w:r>
    </w:p>
    <w:p w14:paraId="3D184552" w14:textId="77777777" w:rsidR="00C33BDE" w:rsidRPr="001200AE" w:rsidRDefault="00C33BDE" w:rsidP="00C33BDE">
      <w:pPr>
        <w:spacing w:after="0"/>
        <w:ind w:firstLine="567"/>
        <w:jc w:val="both"/>
        <w:rPr>
          <w:rFonts w:ascii="Times New Roman" w:hAnsi="Times New Roman" w:cs="Times New Roman"/>
          <w:b/>
          <w:sz w:val="24"/>
          <w:szCs w:val="24"/>
        </w:rPr>
      </w:pPr>
      <w:r w:rsidRPr="001200AE">
        <w:rPr>
          <w:rFonts w:ascii="Times New Roman" w:hAnsi="Times New Roman" w:cs="Times New Roman"/>
          <w:b/>
          <w:sz w:val="24"/>
          <w:szCs w:val="24"/>
        </w:rPr>
        <w:t>3.2. Исполнитель:</w:t>
      </w:r>
    </w:p>
    <w:p w14:paraId="67282185"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lastRenderedPageBreak/>
        <w:t>3.2.1. обязуется оказывать услуги на условиях, предусмотренных настоящим Договором;</w:t>
      </w:r>
    </w:p>
    <w:p w14:paraId="099AD724"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3.2.2. самостоятельно приобретает материальные ресурсы, необходимые для исполнения настоящего Договора;</w:t>
      </w:r>
    </w:p>
    <w:p w14:paraId="143C422B"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3.2.3. по согласованию с Заказчиком, в рамках исполнения настоящего Договора, вправе привлекать третьи лица для выполнения условий настоящего Договора. Ответственность за действия третьих лиц, в случае их привлечения, несет Исполнитель как за свои собственные;</w:t>
      </w:r>
    </w:p>
    <w:p w14:paraId="66C3270A"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3.2.4. несет на себе все обязательства по оплате </w:t>
      </w:r>
      <w:r w:rsidRPr="001200AE">
        <w:rPr>
          <w:rFonts w:ascii="Times New Roman" w:hAnsi="Times New Roman" w:cs="Times New Roman"/>
          <w:bCs/>
          <w:sz w:val="24"/>
          <w:szCs w:val="24"/>
        </w:rPr>
        <w:t xml:space="preserve">включенных в Договор </w:t>
      </w:r>
      <w:r w:rsidRPr="001200AE">
        <w:rPr>
          <w:rFonts w:ascii="Times New Roman" w:hAnsi="Times New Roman" w:cs="Times New Roman"/>
          <w:sz w:val="24"/>
          <w:szCs w:val="24"/>
        </w:rPr>
        <w:t>расходов, в том числе стоимость поставляемого оборудования, расходы на перевозку, страхование, уплату налогов, сборов и других обязательных платежей;</w:t>
      </w:r>
    </w:p>
    <w:p w14:paraId="67BD860B"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3.2.5. в случае полного или частичного невыполнения условий Договора по вине Заказчика вправе требовать у него соответствующего возмещения;</w:t>
      </w:r>
    </w:p>
    <w:p w14:paraId="6CCC44E9"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3.2.6.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w:t>
      </w:r>
    </w:p>
    <w:p w14:paraId="737C9494"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3.2.7. в течение 14 (четырнадцати) рабочих дней после выполнения услуг предоставить Заказчику </w:t>
      </w:r>
      <w:r w:rsidRPr="001200AE">
        <w:rPr>
          <w:rFonts w:ascii="Times New Roman" w:eastAsia="Calibri" w:hAnsi="Times New Roman" w:cs="Times New Roman"/>
          <w:kern w:val="3"/>
          <w:sz w:val="24"/>
          <w:szCs w:val="24"/>
          <w:lang w:eastAsia="ar-SA"/>
        </w:rPr>
        <w:t>Акт сдачи-приемки услуг (</w:t>
      </w:r>
      <w:r w:rsidRPr="001200AE">
        <w:rPr>
          <w:rFonts w:ascii="Times New Roman" w:eastAsia="Calibri" w:hAnsi="Times New Roman" w:cs="Times New Roman"/>
          <w:iCs/>
          <w:sz w:val="24"/>
          <w:szCs w:val="24"/>
        </w:rPr>
        <w:t>унифицированный формат, приказ ФНС России от 30.11.2015г. №ММВ-7-10/552</w:t>
      </w:r>
      <w:r w:rsidRPr="001200AE">
        <w:rPr>
          <w:rFonts w:ascii="Times New Roman" w:eastAsia="Calibri" w:hAnsi="Times New Roman" w:cs="Times New Roman"/>
          <w:kern w:val="3"/>
          <w:sz w:val="24"/>
          <w:szCs w:val="24"/>
          <w:lang w:eastAsia="ar-SA"/>
        </w:rPr>
        <w:t>)</w:t>
      </w:r>
      <w:r w:rsidRPr="001200AE">
        <w:rPr>
          <w:rFonts w:ascii="Times New Roman" w:hAnsi="Times New Roman" w:cs="Times New Roman"/>
          <w:sz w:val="24"/>
          <w:szCs w:val="24"/>
        </w:rPr>
        <w:t xml:space="preserve">, посредством </w:t>
      </w:r>
      <w:r w:rsidRPr="001200AE">
        <w:rPr>
          <w:rFonts w:ascii="Times New Roman" w:hAnsi="Times New Roman" w:cs="Times New Roman"/>
          <w:sz w:val="24"/>
          <w:szCs w:val="24"/>
          <w:lang w:eastAsia="ar-SA"/>
        </w:rPr>
        <w:t>ПИК ЕАСУЗ (</w:t>
      </w:r>
      <w:r w:rsidRPr="001200AE">
        <w:rPr>
          <w:rFonts w:ascii="Times New Roman" w:hAnsi="Times New Roman" w:cs="Times New Roman"/>
          <w:sz w:val="24"/>
          <w:szCs w:val="24"/>
        </w:rPr>
        <w:t>в соответствии с разделом 12 настоящего Договора)</w:t>
      </w:r>
      <w:r w:rsidRPr="001200AE">
        <w:rPr>
          <w:rFonts w:ascii="Times New Roman" w:hAnsi="Times New Roman" w:cs="Times New Roman"/>
          <w:sz w:val="24"/>
          <w:szCs w:val="24"/>
          <w:lang w:eastAsia="ar-SA"/>
        </w:rPr>
        <w:t xml:space="preserve">. В случае сбоя в работе ПИК ЕАСУЗ и (или) ЭДО ПИК ЕАСУЗ </w:t>
      </w:r>
      <w:r w:rsidRPr="001200AE">
        <w:rPr>
          <w:rFonts w:ascii="Times New Roman" w:hAnsi="Times New Roman" w:cs="Times New Roman"/>
          <w:sz w:val="24"/>
          <w:szCs w:val="24"/>
        </w:rPr>
        <w:t xml:space="preserve">в течение 10 (десяти) рабочих дней, после выявления сбоя, предоставляет Заказчику 2 (два) экземпляра соответствующего </w:t>
      </w:r>
      <w:r w:rsidRPr="001200AE">
        <w:rPr>
          <w:rFonts w:ascii="Times New Roman" w:eastAsia="Calibri" w:hAnsi="Times New Roman" w:cs="Times New Roman"/>
          <w:kern w:val="3"/>
          <w:sz w:val="24"/>
          <w:szCs w:val="24"/>
          <w:lang w:eastAsia="ar-SA"/>
        </w:rPr>
        <w:t>Акт сдачи-приемки услуг</w:t>
      </w:r>
      <w:r w:rsidRPr="001200AE">
        <w:rPr>
          <w:rFonts w:ascii="Times New Roman" w:hAnsi="Times New Roman" w:cs="Times New Roman"/>
          <w:sz w:val="24"/>
          <w:szCs w:val="24"/>
        </w:rPr>
        <w:t xml:space="preserve"> </w:t>
      </w:r>
      <w:r w:rsidRPr="001200AE">
        <w:rPr>
          <w:rFonts w:ascii="Times New Roman" w:eastAsia="Calibri" w:hAnsi="Times New Roman" w:cs="Times New Roman"/>
          <w:sz w:val="24"/>
          <w:szCs w:val="24"/>
        </w:rPr>
        <w:t>на бумажном носителе</w:t>
      </w:r>
      <w:r w:rsidRPr="001200AE">
        <w:rPr>
          <w:rFonts w:ascii="Times New Roman" w:hAnsi="Times New Roman" w:cs="Times New Roman"/>
          <w:sz w:val="24"/>
          <w:szCs w:val="24"/>
        </w:rPr>
        <w:t>;</w:t>
      </w:r>
    </w:p>
    <w:p w14:paraId="41318F0C" w14:textId="1348FBC2" w:rsidR="00C33BDE" w:rsidRPr="001200AE" w:rsidRDefault="00C33BDE" w:rsidP="002C443D">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3.2.8. получает оплату за оказание услуг в соответствии с условиями Договора.</w:t>
      </w:r>
    </w:p>
    <w:p w14:paraId="2549A5B7" w14:textId="77777777" w:rsidR="00C33BDE" w:rsidRPr="001200AE" w:rsidRDefault="00C33BDE" w:rsidP="00C33BDE">
      <w:pPr>
        <w:spacing w:after="0"/>
        <w:ind w:left="540" w:firstLine="567"/>
        <w:contextualSpacing/>
        <w:jc w:val="center"/>
        <w:rPr>
          <w:rFonts w:ascii="Times New Roman" w:hAnsi="Times New Roman" w:cs="Times New Roman"/>
          <w:b/>
          <w:sz w:val="24"/>
          <w:szCs w:val="24"/>
        </w:rPr>
      </w:pPr>
      <w:r w:rsidRPr="001200AE">
        <w:rPr>
          <w:rFonts w:ascii="Times New Roman" w:hAnsi="Times New Roman" w:cs="Times New Roman"/>
          <w:b/>
          <w:sz w:val="24"/>
          <w:szCs w:val="24"/>
        </w:rPr>
        <w:t>4. Порядок приемки результатов исполнения Договора</w:t>
      </w:r>
    </w:p>
    <w:p w14:paraId="1567159B" w14:textId="77777777" w:rsidR="00C33BDE" w:rsidRPr="001200AE" w:rsidRDefault="00C33BDE" w:rsidP="00C33BDE">
      <w:pPr>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 xml:space="preserve">4.1. Исполнитель не позднее 14 (четырнадцати) рабочих дней с момента оказания услуги представляет Заказчику </w:t>
      </w:r>
      <w:r w:rsidRPr="001200AE">
        <w:rPr>
          <w:rFonts w:ascii="Times New Roman" w:hAnsi="Times New Roman" w:cs="Times New Roman"/>
          <w:sz w:val="24"/>
          <w:szCs w:val="24"/>
          <w:lang w:eastAsia="ar-SA"/>
        </w:rPr>
        <w:t xml:space="preserve">надлежащим образом оформленные </w:t>
      </w:r>
      <w:proofErr w:type="gramStart"/>
      <w:r w:rsidRPr="001200AE">
        <w:rPr>
          <w:rFonts w:ascii="Times New Roman" w:hAnsi="Times New Roman" w:cs="Times New Roman"/>
          <w:sz w:val="24"/>
          <w:szCs w:val="24"/>
          <w:lang w:eastAsia="ar-SA"/>
        </w:rPr>
        <w:t>документы</w:t>
      </w:r>
      <w:proofErr w:type="gramEnd"/>
      <w:r w:rsidRPr="001200AE">
        <w:rPr>
          <w:rFonts w:ascii="Times New Roman" w:hAnsi="Times New Roman" w:cs="Times New Roman"/>
          <w:sz w:val="24"/>
          <w:szCs w:val="24"/>
          <w:lang w:eastAsia="ar-SA"/>
        </w:rPr>
        <w:t xml:space="preserve"> перечисленные в Приложении №3 (Перечень электронных документов, которыми обмениваются стороны при исполнении </w:t>
      </w:r>
      <w:sdt>
        <w:sdtPr>
          <w:rPr>
            <w:rFonts w:ascii="Times New Roman" w:hAnsi="Times New Roman" w:cs="Times New Roman"/>
            <w:sz w:val="24"/>
            <w:szCs w:val="24"/>
            <w:lang w:eastAsia="ar-SA"/>
          </w:rPr>
          <w:alias w:val="!isContractOrAgreement"/>
          <w:tag w:val="If"/>
          <w:id w:val="1119647278"/>
          <w:placeholder>
            <w:docPart w:val="C8C683B75FD4499C99373AD2F065C274"/>
          </w:placeholder>
          <w:showingPlcHdr/>
          <w:docPartList>
            <w:docPartGallery w:val="Quick Parts"/>
          </w:docPartList>
        </w:sdtPr>
        <w:sdtEndPr/>
        <w:sdtContent>
          <w:r w:rsidRPr="001200AE">
            <w:rPr>
              <w:rFonts w:ascii="Times New Roman" w:hAnsi="Times New Roman" w:cs="Times New Roman"/>
              <w:sz w:val="24"/>
              <w:szCs w:val="24"/>
              <w:lang w:eastAsia="ar-SA"/>
            </w:rPr>
            <w:t>договора</w:t>
          </w:r>
        </w:sdtContent>
      </w:sdt>
      <w:r w:rsidRPr="001200AE">
        <w:rPr>
          <w:rFonts w:ascii="Times New Roman" w:hAnsi="Times New Roman" w:cs="Times New Roman"/>
          <w:sz w:val="24"/>
          <w:szCs w:val="24"/>
          <w:lang w:eastAsia="ar-SA"/>
        </w:rPr>
        <w:t>) к Договору, посредством ПИК ЕАСУЗ</w:t>
      </w:r>
      <w:r w:rsidRPr="001200AE">
        <w:rPr>
          <w:rFonts w:ascii="Times New Roman" w:eastAsia="Calibri" w:hAnsi="Times New Roman" w:cs="Times New Roman"/>
          <w:sz w:val="24"/>
          <w:szCs w:val="24"/>
        </w:rPr>
        <w:t>;</w:t>
      </w:r>
    </w:p>
    <w:p w14:paraId="2EB490A9" w14:textId="77777777" w:rsidR="00C33BDE" w:rsidRPr="001200AE" w:rsidRDefault="00C33BDE" w:rsidP="00C33BDE">
      <w:pPr>
        <w:ind w:firstLine="567"/>
        <w:jc w:val="both"/>
        <w:rPr>
          <w:rFonts w:ascii="Times New Roman" w:hAnsi="Times New Roman" w:cs="Times New Roman"/>
          <w:sz w:val="24"/>
          <w:szCs w:val="24"/>
        </w:rPr>
      </w:pPr>
      <w:r w:rsidRPr="001200AE">
        <w:rPr>
          <w:rFonts w:ascii="Times New Roman" w:hAnsi="Times New Roman" w:cs="Times New Roman"/>
          <w:sz w:val="24"/>
          <w:szCs w:val="24"/>
          <w:lang w:eastAsia="ar-SA"/>
        </w:rPr>
        <w:t xml:space="preserve">4.2. Заказчик в течение 20 (двадцати) рабочих дней с даты получения от Исполнителя документов, указанных в пункте 4.1 Договора, проводит экспертизу. </w:t>
      </w:r>
      <w:r w:rsidRPr="001200AE">
        <w:rPr>
          <w:rFonts w:ascii="Times New Roman" w:hAnsi="Times New Roman" w:cs="Times New Roman"/>
          <w:sz w:val="24"/>
          <w:szCs w:val="24"/>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 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 </w:t>
      </w:r>
    </w:p>
    <w:p w14:paraId="601E6375" w14:textId="77777777" w:rsidR="00C33BDE" w:rsidRPr="001200AE" w:rsidRDefault="00C33BDE" w:rsidP="00C33BDE">
      <w:pPr>
        <w:ind w:firstLine="567"/>
        <w:jc w:val="both"/>
        <w:rPr>
          <w:rFonts w:ascii="Times New Roman" w:hAnsi="Times New Roman" w:cs="Times New Roman"/>
          <w:sz w:val="24"/>
          <w:szCs w:val="24"/>
        </w:rPr>
      </w:pPr>
      <w:r w:rsidRPr="001200AE">
        <w:rPr>
          <w:rFonts w:ascii="Times New Roman" w:hAnsi="Times New Roman" w:cs="Times New Roman"/>
          <w:sz w:val="24"/>
          <w:szCs w:val="24"/>
        </w:rPr>
        <w:t>4.3. По результатам проведения экспертизы Заказчик в течени</w:t>
      </w:r>
      <w:proofErr w:type="gramStart"/>
      <w:r w:rsidRPr="001200AE">
        <w:rPr>
          <w:rFonts w:ascii="Times New Roman" w:hAnsi="Times New Roman" w:cs="Times New Roman"/>
          <w:sz w:val="24"/>
          <w:szCs w:val="24"/>
        </w:rPr>
        <w:t>и</w:t>
      </w:r>
      <w:proofErr w:type="gramEnd"/>
      <w:r w:rsidRPr="001200AE">
        <w:rPr>
          <w:rFonts w:ascii="Times New Roman" w:hAnsi="Times New Roman" w:cs="Times New Roman"/>
          <w:sz w:val="24"/>
          <w:szCs w:val="24"/>
        </w:rPr>
        <w:t xml:space="preserve"> 5 (пяти) рабочих дней подписывает  </w:t>
      </w:r>
      <w:r w:rsidRPr="001200AE">
        <w:rPr>
          <w:rFonts w:ascii="Times New Roman" w:eastAsia="Calibri" w:hAnsi="Times New Roman" w:cs="Times New Roman"/>
          <w:kern w:val="3"/>
          <w:sz w:val="24"/>
          <w:szCs w:val="24"/>
          <w:lang w:eastAsia="ar-SA"/>
        </w:rPr>
        <w:t xml:space="preserve">Акт сдачи-приемки услуг или направляет мотивированный отказ </w:t>
      </w:r>
      <w:r w:rsidRPr="001200AE">
        <w:rPr>
          <w:rFonts w:ascii="Times New Roman" w:eastAsia="Calibri" w:hAnsi="Times New Roman" w:cs="Times New Roman"/>
          <w:sz w:val="24"/>
          <w:szCs w:val="24"/>
        </w:rPr>
        <w:t>от принятия оказанных услуг, посредствам ПИК ЕАСУЗ.</w:t>
      </w:r>
    </w:p>
    <w:p w14:paraId="08DA64F6" w14:textId="77777777" w:rsidR="00C33BDE" w:rsidRPr="001200AE" w:rsidRDefault="00C33BDE" w:rsidP="00C33BDE">
      <w:pPr>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4.4.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w:t>
      </w:r>
      <w:r w:rsidRPr="001200AE">
        <w:rPr>
          <w:rFonts w:ascii="Times New Roman" w:hAnsi="Times New Roman" w:cs="Times New Roman"/>
          <w:sz w:val="24"/>
          <w:szCs w:val="24"/>
        </w:rPr>
        <w:lastRenderedPageBreak/>
        <w:t>исключением случая, если выявленное несоответствие не препятствует приемке этих результатов и устранено исполнителем Договора.</w:t>
      </w:r>
    </w:p>
    <w:p w14:paraId="2284C806" w14:textId="4210A2F9" w:rsidR="00C33BDE" w:rsidRPr="001200AE" w:rsidRDefault="00C33BDE" w:rsidP="002C443D">
      <w:pPr>
        <w:pStyle w:val="af0"/>
        <w:ind w:firstLine="567"/>
        <w:jc w:val="both"/>
        <w:rPr>
          <w:rFonts w:ascii="Times New Roman" w:hAnsi="Times New Roman" w:cs="Times New Roman"/>
          <w:sz w:val="24"/>
          <w:szCs w:val="24"/>
        </w:rPr>
      </w:pPr>
      <w:r w:rsidRPr="001200AE">
        <w:rPr>
          <w:rFonts w:ascii="Times New Roman" w:eastAsia="Times New Roman" w:hAnsi="Times New Roman" w:cs="Times New Roman"/>
          <w:sz w:val="24"/>
          <w:szCs w:val="24"/>
        </w:rPr>
        <w:t xml:space="preserve">4.5. </w:t>
      </w:r>
      <w:r w:rsidRPr="001200AE">
        <w:rPr>
          <w:rFonts w:ascii="Times New Roman" w:eastAsia="Times New Roman" w:hAnsi="Times New Roman" w:cs="Times New Roman"/>
          <w:color w:val="000000"/>
          <w:sz w:val="24"/>
          <w:szCs w:val="24"/>
        </w:rPr>
        <w:t>В случае несоответствия оказанных услуг условиям Договора либо при наличии претензий у Заказчика к оказанным услугам, Заказчик в течение 20 (двадцати) рабочих дней, с момента получения от Исполнителя акта сдачи-приемки услуг, составляет акт с перечнем претензий и направляет его Исполнителю для устранения недостатков. Исполнитель обязан устранить выявленные недостатки либо произвести перерасчет стоимости оказанных услуг в течение 5 (пяти) рабочих дней с момента получения акта с перечнем разногласий.</w:t>
      </w:r>
    </w:p>
    <w:p w14:paraId="5AFA49BF" w14:textId="77777777" w:rsidR="00C33BDE" w:rsidRPr="001200AE" w:rsidRDefault="00C33BDE" w:rsidP="00C33BDE">
      <w:pPr>
        <w:spacing w:after="0"/>
        <w:ind w:left="540" w:firstLine="567"/>
        <w:contextualSpacing/>
        <w:jc w:val="center"/>
        <w:rPr>
          <w:rFonts w:ascii="Times New Roman" w:hAnsi="Times New Roman" w:cs="Times New Roman"/>
          <w:b/>
          <w:sz w:val="24"/>
          <w:szCs w:val="24"/>
        </w:rPr>
      </w:pPr>
      <w:r w:rsidRPr="001200AE">
        <w:rPr>
          <w:rFonts w:ascii="Times New Roman" w:hAnsi="Times New Roman" w:cs="Times New Roman"/>
          <w:b/>
          <w:sz w:val="24"/>
          <w:szCs w:val="24"/>
        </w:rPr>
        <w:t>5. Порядок расчетов</w:t>
      </w:r>
    </w:p>
    <w:p w14:paraId="4EEC0DBC" w14:textId="68AFD174" w:rsidR="00C33BDE" w:rsidRPr="001200AE" w:rsidRDefault="00C33BDE" w:rsidP="00C33BDE">
      <w:pPr>
        <w:spacing w:after="0"/>
        <w:ind w:firstLine="567"/>
        <w:jc w:val="both"/>
        <w:rPr>
          <w:rFonts w:ascii="Times New Roman" w:hAnsi="Times New Roman" w:cs="Times New Roman"/>
          <w:iCs/>
          <w:color w:val="000000" w:themeColor="text1"/>
          <w:sz w:val="24"/>
          <w:szCs w:val="24"/>
        </w:rPr>
      </w:pPr>
      <w:r w:rsidRPr="001200AE">
        <w:rPr>
          <w:rFonts w:ascii="Times New Roman" w:hAnsi="Times New Roman" w:cs="Times New Roman"/>
          <w:sz w:val="24"/>
          <w:szCs w:val="24"/>
        </w:rPr>
        <w:t xml:space="preserve">5.1. </w:t>
      </w:r>
      <w:r w:rsidRPr="00096542">
        <w:rPr>
          <w:rFonts w:ascii="Times New Roman" w:hAnsi="Times New Roman" w:cs="Times New Roman"/>
          <w:sz w:val="24"/>
          <w:szCs w:val="24"/>
        </w:rPr>
        <w:t xml:space="preserve">Стоимость услуг по настоящему Договору составляет _______ (__________________________) рублей __ копеек, НДС </w:t>
      </w:r>
      <w:r w:rsidR="00083B86">
        <w:rPr>
          <w:rFonts w:ascii="Times New Roman" w:hAnsi="Times New Roman" w:cs="Times New Roman"/>
          <w:sz w:val="24"/>
          <w:szCs w:val="24"/>
        </w:rPr>
        <w:t>(_________________________________)</w:t>
      </w:r>
      <w:r w:rsidRPr="00096542">
        <w:rPr>
          <w:rFonts w:ascii="Times New Roman" w:hAnsi="Times New Roman" w:cs="Times New Roman"/>
          <w:sz w:val="24"/>
          <w:szCs w:val="24"/>
        </w:rPr>
        <w:t>. Оплата за оказанные услуги производится ежемесячно в соответствии с разделом 5 настоящего Договора, Приложением №5 (Техническое задание) и Приложением №6 (Смета по оказанию услуг) к настоящему Договору</w:t>
      </w:r>
      <w:r w:rsidRPr="001200AE">
        <w:rPr>
          <w:rFonts w:ascii="Times New Roman" w:hAnsi="Times New Roman" w:cs="Times New Roman"/>
          <w:iCs/>
          <w:color w:val="000000" w:themeColor="text1"/>
          <w:sz w:val="24"/>
          <w:szCs w:val="24"/>
        </w:rPr>
        <w:t>.</w:t>
      </w:r>
    </w:p>
    <w:p w14:paraId="50D7CDF9"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5.2. Оплата услуг производится в безналичном порядке, путем перечисления денежных средств с лицевого счета Заказчика на расчетный счет Исполнителя в течение 22 (двадцати двух) банковских дней с даты подписания Заказчиком соответствующего акта оказанных услуг, при условии, что Заказчик не имеет претензий к качеству оказанных услуг. Авансирование по настоящему Договору не предусмотрено.</w:t>
      </w:r>
    </w:p>
    <w:p w14:paraId="020599C9"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5.3. В случае отсутствия лимитов денежных средств на лицевом счете Заказчика на момент оказания услуг и подписания Сторонами акта об оказании услуг, Заказчик осуществляет оплату за оказанные по настоящему Договору услуги в течение 30 (тридцати) рабочих дней с момента поступления средств на лицевой счет Заказчика.</w:t>
      </w:r>
    </w:p>
    <w:p w14:paraId="2BE95CB5"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5.4. С даты подписания документа о приемке </w:t>
      </w:r>
      <w:r w:rsidRPr="001200AE">
        <w:rPr>
          <w:rFonts w:ascii="Times New Roman" w:hAnsi="Times New Roman" w:cs="Times New Roman"/>
          <w:color w:val="000000"/>
          <w:sz w:val="24"/>
          <w:szCs w:val="24"/>
        </w:rPr>
        <w:t xml:space="preserve">результатов исполнения Договора </w:t>
      </w:r>
      <w:r w:rsidRPr="001200AE">
        <w:rPr>
          <w:rFonts w:ascii="Times New Roman" w:hAnsi="Times New Roman" w:cs="Times New Roman"/>
          <w:sz w:val="24"/>
          <w:szCs w:val="24"/>
        </w:rPr>
        <w:t>у Заказчика возникает обязательство оплаты оказанных услуг в предусмотренные Договором сроки. Обязательство Заказчика по оплате считается выполненным с даты списания денежных средств с лицевого счета Заказчика.</w:t>
      </w:r>
    </w:p>
    <w:p w14:paraId="3296576F" w14:textId="77777777" w:rsidR="00C33BDE" w:rsidRPr="007A296F" w:rsidRDefault="00C33BDE" w:rsidP="00C33BDE">
      <w:pPr>
        <w:tabs>
          <w:tab w:val="left" w:pos="1080"/>
        </w:tabs>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5.5. В случае наступления форс-мажорных обстоятельств, срок оплаты оказанных услуг может быть перенесен по соглашению Сторон.</w:t>
      </w:r>
    </w:p>
    <w:p w14:paraId="4CA51956" w14:textId="77777777" w:rsidR="00C33BDE" w:rsidRPr="001200AE" w:rsidRDefault="00C33BDE" w:rsidP="00C33BDE">
      <w:pPr>
        <w:spacing w:after="0"/>
        <w:ind w:left="540" w:firstLine="567"/>
        <w:contextualSpacing/>
        <w:jc w:val="center"/>
        <w:rPr>
          <w:rFonts w:ascii="Times New Roman" w:hAnsi="Times New Roman" w:cs="Times New Roman"/>
          <w:b/>
          <w:sz w:val="24"/>
          <w:szCs w:val="24"/>
        </w:rPr>
      </w:pPr>
      <w:r w:rsidRPr="001200AE">
        <w:rPr>
          <w:rFonts w:ascii="Times New Roman" w:hAnsi="Times New Roman" w:cs="Times New Roman"/>
          <w:b/>
          <w:sz w:val="24"/>
          <w:szCs w:val="24"/>
        </w:rPr>
        <w:t>6. Ответственность Сторон</w:t>
      </w:r>
    </w:p>
    <w:p w14:paraId="74C9D42D" w14:textId="77777777" w:rsidR="00C33BDE" w:rsidRPr="001200AE" w:rsidRDefault="00C33BDE" w:rsidP="00C33BDE">
      <w:pPr>
        <w:spacing w:after="0"/>
        <w:ind w:firstLine="567"/>
        <w:jc w:val="both"/>
        <w:rPr>
          <w:rFonts w:ascii="Times New Roman" w:hAnsi="Times New Roman" w:cs="Times New Roman"/>
          <w:kern w:val="24"/>
          <w:sz w:val="24"/>
          <w:szCs w:val="24"/>
        </w:rPr>
      </w:pPr>
      <w:r w:rsidRPr="001200AE">
        <w:rPr>
          <w:rFonts w:ascii="Times New Roman" w:hAnsi="Times New Roman" w:cs="Times New Roman"/>
          <w:sz w:val="24"/>
          <w:szCs w:val="24"/>
        </w:rPr>
        <w:t xml:space="preserve">6.1. </w:t>
      </w:r>
      <w:r w:rsidRPr="001200AE">
        <w:rPr>
          <w:rFonts w:ascii="Times New Roman" w:hAnsi="Times New Roman" w:cs="Times New Roman"/>
          <w:kern w:val="24"/>
          <w:sz w:val="24"/>
          <w:szCs w:val="24"/>
        </w:rPr>
        <w:t>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и нормами действующего законодательства Российской Федерации.</w:t>
      </w:r>
    </w:p>
    <w:p w14:paraId="7DDDBDAD"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kern w:val="24"/>
          <w:sz w:val="24"/>
          <w:szCs w:val="24"/>
        </w:rPr>
        <w:t>6.2.</w:t>
      </w:r>
      <w:r w:rsidRPr="001200AE">
        <w:rPr>
          <w:rFonts w:ascii="Times New Roman" w:hAnsi="Times New Roman" w:cs="Times New Roman"/>
          <w:sz w:val="24"/>
          <w:szCs w:val="24"/>
        </w:rPr>
        <w:t xml:space="preserve"> Заказчик вправе в случае оказания неполного объема услуг Исполнителем требовать уплаты Исполнителем штрафа в размере до 10% от стоимости объема не оказанных услуг.</w:t>
      </w:r>
    </w:p>
    <w:p w14:paraId="3EC29573"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6.3. В случае прекращения оказания услуг, предусмотренных Договором, по вине Исполнителя, последний, обязан возместить Заказчику понесенные им убытки.</w:t>
      </w:r>
    </w:p>
    <w:p w14:paraId="49EC4381"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6.4. В случае прекращения оказания услуг по вине Заказчика, последний, обязан возместить Исполнителю фактически произведенные затраты.</w:t>
      </w:r>
    </w:p>
    <w:p w14:paraId="07E686D4"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6.5. Применение штрафных санкций не освобождает Стороны от выполнения принятых ими обязательств.</w:t>
      </w:r>
    </w:p>
    <w:p w14:paraId="31CF3A20" w14:textId="77777777" w:rsidR="00C33BDE" w:rsidRPr="007A296F" w:rsidRDefault="00C33BDE" w:rsidP="00C33BDE">
      <w:pPr>
        <w:tabs>
          <w:tab w:val="left" w:pos="567"/>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6.6. В случае возникновения любых споров и претензий со стороны третьих лиц, связанных с нарушением их прав по вине Исполнителя в связи с оказанием услуг Заказчику по настоящему Договору, Исполнитель обязуется урегулировать такие споры за счет собственных сил и средств.</w:t>
      </w:r>
    </w:p>
    <w:p w14:paraId="75F59F8F" w14:textId="77777777" w:rsidR="00C33BDE" w:rsidRPr="001200AE" w:rsidRDefault="00C33BDE" w:rsidP="00C33BDE">
      <w:pPr>
        <w:autoSpaceDE w:val="0"/>
        <w:autoSpaceDN w:val="0"/>
        <w:adjustRightInd w:val="0"/>
        <w:spacing w:after="0"/>
        <w:ind w:left="540" w:firstLine="567"/>
        <w:jc w:val="center"/>
        <w:rPr>
          <w:rFonts w:ascii="Times New Roman" w:hAnsi="Times New Roman" w:cs="Times New Roman"/>
          <w:b/>
          <w:sz w:val="24"/>
          <w:szCs w:val="24"/>
        </w:rPr>
      </w:pPr>
      <w:r w:rsidRPr="001200AE">
        <w:rPr>
          <w:rFonts w:ascii="Times New Roman" w:hAnsi="Times New Roman" w:cs="Times New Roman"/>
          <w:b/>
          <w:sz w:val="24"/>
          <w:szCs w:val="24"/>
        </w:rPr>
        <w:t>7. Обстоятельства непреодолимой силы</w:t>
      </w:r>
    </w:p>
    <w:p w14:paraId="6AF72B28" w14:textId="77777777" w:rsidR="00C33BDE" w:rsidRPr="001200AE" w:rsidRDefault="00C33BDE" w:rsidP="00C33BDE">
      <w:pPr>
        <w:tabs>
          <w:tab w:val="num" w:pos="792"/>
        </w:tabs>
        <w:spacing w:after="0"/>
        <w:ind w:firstLine="567"/>
        <w:jc w:val="both"/>
        <w:rPr>
          <w:rFonts w:ascii="Times New Roman" w:hAnsi="Times New Roman" w:cs="Times New Roman"/>
          <w:color w:val="000000"/>
          <w:sz w:val="24"/>
          <w:szCs w:val="24"/>
        </w:rPr>
      </w:pPr>
      <w:r w:rsidRPr="001200AE">
        <w:rPr>
          <w:rFonts w:ascii="Times New Roman" w:hAnsi="Times New Roman" w:cs="Times New Roman"/>
          <w:kern w:val="24"/>
          <w:sz w:val="24"/>
          <w:szCs w:val="24"/>
        </w:rPr>
        <w:t xml:space="preserve">7.1.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урагана, диверсии, военных действий, блокад, </w:t>
      </w:r>
      <w:r w:rsidRPr="001200AE">
        <w:rPr>
          <w:rFonts w:ascii="Times New Roman" w:hAnsi="Times New Roman" w:cs="Times New Roman"/>
          <w:kern w:val="24"/>
          <w:sz w:val="24"/>
          <w:szCs w:val="24"/>
        </w:rPr>
        <w:lastRenderedPageBreak/>
        <w:t>изменения законодательства, препятствующих надлежащему исполнению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r w:rsidRPr="001200AE">
        <w:rPr>
          <w:rFonts w:ascii="Times New Roman" w:hAnsi="Times New Roman" w:cs="Times New Roman"/>
          <w:color w:val="000000"/>
          <w:sz w:val="24"/>
          <w:szCs w:val="24"/>
        </w:rPr>
        <w:t xml:space="preserve">. </w:t>
      </w:r>
    </w:p>
    <w:p w14:paraId="273F8143" w14:textId="77777777" w:rsidR="00C33BDE" w:rsidRPr="001200AE" w:rsidRDefault="00C33BDE" w:rsidP="00C33BDE">
      <w:pPr>
        <w:tabs>
          <w:tab w:val="num" w:pos="792"/>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7.2. При наступлении таких обстоятельств срок исполнения обязательств по Договору отодвигается соразмерно времени действия данных обстоятельств, так как эти обстоятельства значительно влияют на исполнение настоящего Договора в срок.</w:t>
      </w:r>
    </w:p>
    <w:p w14:paraId="4A4EB830" w14:textId="77777777" w:rsidR="00C33BDE" w:rsidRPr="001200AE" w:rsidRDefault="00C33BDE" w:rsidP="00C33BDE">
      <w:pPr>
        <w:tabs>
          <w:tab w:val="num" w:pos="792"/>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8FCE2E7" w14:textId="77777777" w:rsidR="00C33BDE" w:rsidRPr="007A296F" w:rsidRDefault="00C33BDE" w:rsidP="00C33BDE">
      <w:pPr>
        <w:tabs>
          <w:tab w:val="num" w:pos="792"/>
          <w:tab w:val="left" w:pos="1134"/>
        </w:tabs>
        <w:spacing w:after="0"/>
        <w:ind w:firstLine="567"/>
        <w:jc w:val="both"/>
        <w:rPr>
          <w:rFonts w:ascii="Times New Roman" w:hAnsi="Times New Roman" w:cs="Times New Roman"/>
          <w:sz w:val="24"/>
          <w:szCs w:val="24"/>
        </w:rPr>
      </w:pPr>
      <w:r w:rsidRPr="001200AE">
        <w:rPr>
          <w:rFonts w:ascii="Times New Roman" w:hAnsi="Times New Roman" w:cs="Times New Roman"/>
          <w:kern w:val="24"/>
          <w:sz w:val="24"/>
          <w:szCs w:val="24"/>
        </w:rPr>
        <w:t>7.4. Если обстоятельства, указанные в пункте 7.1. настоящего Договора, будут длиться более 2 (двух) календарных месяцев с даты соответствующего уведомления, каждая из Сторон вправе требовать расторжения настоящего Договора без требования возмещения убытков, понесенных в связи с наступлением таких обстоятельств.</w:t>
      </w:r>
    </w:p>
    <w:p w14:paraId="28998D1D" w14:textId="77777777" w:rsidR="00C33BDE" w:rsidRPr="001200AE" w:rsidRDefault="00C33BDE" w:rsidP="00C33BDE">
      <w:pPr>
        <w:autoSpaceDE w:val="0"/>
        <w:autoSpaceDN w:val="0"/>
        <w:adjustRightInd w:val="0"/>
        <w:spacing w:after="0"/>
        <w:ind w:firstLine="567"/>
        <w:jc w:val="center"/>
        <w:rPr>
          <w:rFonts w:ascii="Times New Roman" w:hAnsi="Times New Roman" w:cs="Times New Roman"/>
          <w:b/>
          <w:sz w:val="24"/>
          <w:szCs w:val="24"/>
        </w:rPr>
      </w:pPr>
      <w:r w:rsidRPr="001200AE">
        <w:rPr>
          <w:rFonts w:ascii="Times New Roman" w:hAnsi="Times New Roman" w:cs="Times New Roman"/>
          <w:b/>
          <w:sz w:val="24"/>
          <w:szCs w:val="24"/>
        </w:rPr>
        <w:t>8. Разрешение споров</w:t>
      </w:r>
    </w:p>
    <w:p w14:paraId="25C7592B" w14:textId="77777777" w:rsidR="00C33BDE" w:rsidRPr="001200AE" w:rsidRDefault="00C33BDE" w:rsidP="00C33BDE">
      <w:pPr>
        <w:tabs>
          <w:tab w:val="left" w:pos="0"/>
          <w:tab w:val="left" w:pos="1134"/>
        </w:tabs>
        <w:spacing w:after="0"/>
        <w:ind w:firstLine="567"/>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8.1.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6BB492F8" w14:textId="77777777" w:rsidR="00C33BDE" w:rsidRPr="001200AE" w:rsidRDefault="00C33BDE" w:rsidP="00C33BDE">
      <w:pPr>
        <w:tabs>
          <w:tab w:val="left" w:pos="360"/>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8.2. Если Стороны не придут к соглашению путем переговоров, все споры рассматриваются в претензионном порядке. Срок рассмотрения претензии составляет 15 (пятнадцать) календарных дней с даты получения претензии.</w:t>
      </w:r>
    </w:p>
    <w:p w14:paraId="3DA5335A" w14:textId="385222DF" w:rsidR="00C33BDE" w:rsidRPr="002C443D" w:rsidRDefault="00C33BDE" w:rsidP="002C443D">
      <w:pPr>
        <w:tabs>
          <w:tab w:val="left" w:pos="360"/>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8.3.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Московской области.</w:t>
      </w:r>
    </w:p>
    <w:p w14:paraId="05AFE927" w14:textId="77777777" w:rsidR="00C33BDE" w:rsidRPr="001200AE" w:rsidRDefault="00C33BDE" w:rsidP="00C33BDE">
      <w:pPr>
        <w:autoSpaceDE w:val="0"/>
        <w:autoSpaceDN w:val="0"/>
        <w:adjustRightInd w:val="0"/>
        <w:spacing w:after="0"/>
        <w:ind w:left="540" w:firstLine="567"/>
        <w:jc w:val="center"/>
        <w:rPr>
          <w:rFonts w:ascii="Times New Roman" w:hAnsi="Times New Roman" w:cs="Times New Roman"/>
          <w:b/>
          <w:sz w:val="24"/>
          <w:szCs w:val="24"/>
        </w:rPr>
      </w:pPr>
      <w:r w:rsidRPr="001200AE">
        <w:rPr>
          <w:rFonts w:ascii="Times New Roman" w:hAnsi="Times New Roman" w:cs="Times New Roman"/>
          <w:b/>
          <w:sz w:val="24"/>
          <w:szCs w:val="24"/>
        </w:rPr>
        <w:t>9. Срок действия Договора и порядок внесения в него изменений</w:t>
      </w:r>
    </w:p>
    <w:p w14:paraId="48902E65" w14:textId="77777777" w:rsidR="00C33BDE" w:rsidRPr="007A296F"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9.1. Стороны установили, что условия заключенного ими договора применяются к их отношениям, возникшим до заключения договора.</w:t>
      </w:r>
    </w:p>
    <w:p w14:paraId="5E50BF7E" w14:textId="7EA11934" w:rsidR="00C33BDE" w:rsidRPr="007A296F"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9.2. Настоящий Договор вступает в силу с момента его подписания Сторонами и действует до 31 декабря 202</w:t>
      </w:r>
      <w:r w:rsidR="00B0594E">
        <w:rPr>
          <w:rFonts w:ascii="Times New Roman" w:hAnsi="Times New Roman" w:cs="Times New Roman"/>
          <w:kern w:val="24"/>
          <w:sz w:val="24"/>
          <w:szCs w:val="24"/>
        </w:rPr>
        <w:t>2</w:t>
      </w:r>
      <w:r w:rsidRPr="007A296F">
        <w:rPr>
          <w:rFonts w:ascii="Times New Roman" w:hAnsi="Times New Roman" w:cs="Times New Roman"/>
          <w:kern w:val="24"/>
          <w:sz w:val="24"/>
          <w:szCs w:val="24"/>
        </w:rPr>
        <w:t xml:space="preserve"> года. </w:t>
      </w:r>
    </w:p>
    <w:p w14:paraId="5ACF26B4" w14:textId="77777777" w:rsidR="00C33BDE" w:rsidRPr="007A296F"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9.3. Истечение срока действия настоящего Договора влечет прекращение обязательств по настоящему Договору, за исключением предусмотренных Договором гарантийных обязательств и обязательств Заказчика по оплате услуг по настоящему Договору, оказанных в течение срока действия Договора.</w:t>
      </w:r>
    </w:p>
    <w:p w14:paraId="580CB0BD" w14:textId="77777777" w:rsidR="00C33BDE" w:rsidRPr="007A296F"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9.4. Любые изменение и дополнения к настоящему Договору, не противоречащие законодательству Российской Федерации,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79E52B55" w14:textId="77777777" w:rsidR="00C33BDE" w:rsidRPr="007A296F"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9.5. Изменение условий Договора в ходе его исполнения допускается по соглашению сторон в следующих случаях:</w:t>
      </w:r>
    </w:p>
    <w:p w14:paraId="67BC5290" w14:textId="77777777" w:rsidR="00C33BDE" w:rsidRPr="007A296F"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14:paraId="3EB853BA" w14:textId="77777777" w:rsidR="00C33BDE" w:rsidRPr="007A296F"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w:t>
      </w:r>
      <w:r w:rsidRPr="007A296F">
        <w:rPr>
          <w:rFonts w:ascii="Times New Roman" w:hAnsi="Times New Roman" w:cs="Times New Roman"/>
          <w:kern w:val="24"/>
          <w:sz w:val="24"/>
          <w:szCs w:val="24"/>
        </w:rPr>
        <w:lastRenderedPageBreak/>
        <w:t>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оказываемых услуг или цена единицы услуги при уменьшении предусмотренного договором количества оказываемых услуг должна определяться как частное от деления первоначальной цены договора на предусмотренное договором количество оказываемых услуг;</w:t>
      </w:r>
    </w:p>
    <w:p w14:paraId="4070D240" w14:textId="77777777" w:rsidR="00C33BDE" w:rsidRPr="007A296F"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9.6. Изменение в соответствии с законодательством Российской Федерации регулируемых цен (тарифов) на товары, работы, услуги.</w:t>
      </w:r>
    </w:p>
    <w:p w14:paraId="433EA642" w14:textId="77777777" w:rsidR="00C33BDE" w:rsidRPr="007A296F"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9.7. В соответствии с пунктом 5 статьи 78.1 Бюджетного кодекса Российской Федерации размер и (или) сроки оплаты и (или) объём услуг, может быть изменен по соглашению Сторон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557D16FB" w14:textId="77777777" w:rsidR="00C33BDE" w:rsidRPr="007A296F"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9.8. При заключении дополнительного соглашения Заказчик должен соблюдать следующие принципы:</w:t>
      </w:r>
    </w:p>
    <w:p w14:paraId="3AE76F54" w14:textId="77777777" w:rsidR="00C33BDE" w:rsidRPr="007A296F"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изменение предмета Договора не допускается;</w:t>
      </w:r>
    </w:p>
    <w:p w14:paraId="5BA6C2AE" w14:textId="77777777" w:rsidR="00C33BDE" w:rsidRPr="001200AE"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r w:rsidRPr="001200AE">
        <w:rPr>
          <w:rFonts w:ascii="Times New Roman" w:hAnsi="Times New Roman" w:cs="Times New Roman"/>
          <w:kern w:val="24"/>
          <w:sz w:val="24"/>
          <w:szCs w:val="24"/>
        </w:rPr>
        <w:t>.</w:t>
      </w:r>
    </w:p>
    <w:p w14:paraId="27876CE5" w14:textId="77777777" w:rsidR="00C33BDE" w:rsidRPr="001200AE" w:rsidRDefault="00C33BDE" w:rsidP="00C33BDE">
      <w:pPr>
        <w:tabs>
          <w:tab w:val="left" w:pos="0"/>
          <w:tab w:val="left" w:pos="1134"/>
        </w:tabs>
        <w:spacing w:after="0"/>
        <w:contextualSpacing/>
        <w:jc w:val="center"/>
        <w:rPr>
          <w:rFonts w:ascii="Times New Roman" w:hAnsi="Times New Roman" w:cs="Times New Roman"/>
          <w:b/>
          <w:kern w:val="24"/>
          <w:sz w:val="24"/>
          <w:szCs w:val="24"/>
        </w:rPr>
      </w:pPr>
      <w:r w:rsidRPr="001200AE">
        <w:rPr>
          <w:rFonts w:ascii="Times New Roman" w:hAnsi="Times New Roman" w:cs="Times New Roman"/>
          <w:b/>
          <w:kern w:val="24"/>
          <w:sz w:val="24"/>
          <w:szCs w:val="24"/>
        </w:rPr>
        <w:t>10. Порядок расторжения Договора</w:t>
      </w:r>
    </w:p>
    <w:p w14:paraId="1169654F"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xml:space="preserve">10.1. Если при исполнении Договора исполнитель допускает невыполнение принятых им договорных обязательств, приведшее к неисполнению </w:t>
      </w:r>
      <w:r w:rsidRPr="00096542">
        <w:rPr>
          <w:rFonts w:ascii="Times New Roman" w:hAnsi="Times New Roman" w:cs="Times New Roman"/>
          <w:sz w:val="24"/>
          <w:szCs w:val="24"/>
        </w:rPr>
        <w:t>условий Договора</w:t>
      </w:r>
      <w:r w:rsidRPr="001200AE">
        <w:rPr>
          <w:rFonts w:ascii="Times New Roman" w:hAnsi="Times New Roman" w:cs="Times New Roman"/>
          <w:sz w:val="24"/>
          <w:szCs w:val="24"/>
        </w:rPr>
        <w:t>, Заказчик вправе в одностороннем порядке уменьшить объем работ, предусмотренный Договором, и (или) полностью расторгнуть Договор и на оставшийся объем невыполненных работ выбрать иного исполнителя, используя любые способы закупок, предусмотренные положением о закупках.</w:t>
      </w:r>
    </w:p>
    <w:p w14:paraId="1360528E"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10.2.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714BD6AB"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10.3.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14:paraId="05774A19"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10.4.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4C624AD1" w14:textId="77777777" w:rsidR="00C33BDE" w:rsidRPr="001200AE" w:rsidRDefault="00C33BDE" w:rsidP="00C33BDE">
      <w:pPr>
        <w:tabs>
          <w:tab w:val="left" w:pos="0"/>
          <w:tab w:val="left" w:pos="1134"/>
        </w:tabs>
        <w:contextualSpacing/>
        <w:jc w:val="center"/>
        <w:rPr>
          <w:rFonts w:ascii="Times New Roman" w:hAnsi="Times New Roman" w:cs="Times New Roman"/>
          <w:b/>
          <w:sz w:val="24"/>
          <w:szCs w:val="24"/>
        </w:rPr>
      </w:pPr>
      <w:r w:rsidRPr="001200AE">
        <w:rPr>
          <w:rFonts w:ascii="Times New Roman" w:hAnsi="Times New Roman" w:cs="Times New Roman"/>
          <w:b/>
          <w:sz w:val="24"/>
          <w:szCs w:val="24"/>
        </w:rPr>
        <w:t>11. Обеспечение исполнения Договора</w:t>
      </w:r>
    </w:p>
    <w:p w14:paraId="71DD146E" w14:textId="77777777" w:rsidR="00C33BDE" w:rsidRPr="001200AE" w:rsidRDefault="00C33BDE" w:rsidP="00C33BDE">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11.1. В соответствии с извещением</w:t>
      </w:r>
      <w:r>
        <w:rPr>
          <w:rFonts w:ascii="Times New Roman" w:hAnsi="Times New Roman" w:cs="Times New Roman"/>
          <w:kern w:val="24"/>
          <w:sz w:val="24"/>
          <w:szCs w:val="24"/>
        </w:rPr>
        <w:t xml:space="preserve"> о проведении</w:t>
      </w:r>
      <w:r w:rsidRPr="001200AE">
        <w:rPr>
          <w:rFonts w:ascii="Times New Roman" w:hAnsi="Times New Roman" w:cs="Times New Roman"/>
          <w:kern w:val="24"/>
          <w:sz w:val="24"/>
          <w:szCs w:val="24"/>
        </w:rPr>
        <w:t xml:space="preserve"> закупки способом конкурса в электронной форме, Заказчик установил требование обеспечения исполнения Договора в размере 30% от начальной (максимальной) цены договора, что составляет _______________ (Сумма прописью) рублей __ копеек. </w:t>
      </w:r>
    </w:p>
    <w:p w14:paraId="4965BE5D" w14:textId="77777777" w:rsidR="00C33BDE" w:rsidRPr="001200AE" w:rsidRDefault="00C33BDE" w:rsidP="00C33BDE">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11.2 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p>
    <w:p w14:paraId="5F44E01B" w14:textId="77777777" w:rsidR="00C33BDE" w:rsidRPr="001200AE" w:rsidRDefault="00C33BDE" w:rsidP="00C33BDE">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11.3. В случае полного неисполнения Исполнителем обязательств по Договору обеспечение исполнения Договора переходит Заказчику в размере, установленном п. 11.1. Договора.</w:t>
      </w:r>
    </w:p>
    <w:p w14:paraId="70566258" w14:textId="77777777" w:rsidR="00C33BDE" w:rsidRPr="001200AE" w:rsidRDefault="00C33BDE" w:rsidP="00C33BDE">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11.4. В случае ненадлежащего исполнения Договора Исполнителем, приведшего к неисполнению требуемых показателей, Заказчик вправе:</w:t>
      </w:r>
    </w:p>
    <w:p w14:paraId="3D07B172" w14:textId="77777777" w:rsidR="00C33BDE" w:rsidRPr="001200AE" w:rsidRDefault="00C33BDE" w:rsidP="00C33BDE">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 xml:space="preserve">11.4.1. Соразмерно уменьшить установленную Договором стоимость услуг, уведомив Исполнителя о данном решении в соответствии с п. 4.5. Договора. В случае признания Исполнителем выставленной Заказчиком претензии, Стороны подписывают соответствующий акт оказанных услуг, </w:t>
      </w:r>
      <w:r w:rsidRPr="001200AE">
        <w:rPr>
          <w:rFonts w:ascii="Times New Roman" w:hAnsi="Times New Roman" w:cs="Times New Roman"/>
          <w:kern w:val="24"/>
          <w:sz w:val="24"/>
          <w:szCs w:val="24"/>
        </w:rPr>
        <w:lastRenderedPageBreak/>
        <w:t>с последующим возвращением Исполнителю суммы обеспечения исполнения Договора в полном объеме.</w:t>
      </w:r>
    </w:p>
    <w:p w14:paraId="6B2F3668" w14:textId="77777777" w:rsidR="00C33BDE" w:rsidRPr="001200AE" w:rsidRDefault="00C33BDE" w:rsidP="00C33BDE">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11.4.2. Оплатить стоимость услуг по Договору, обратив взыскание на сумму обеспечения исполнения Договора, а в случае ее недостаточности соразмерно уменьшить установленную стоимость услуг пропорционально невыполненных обязательств Исполнителем.</w:t>
      </w:r>
    </w:p>
    <w:p w14:paraId="0D472560" w14:textId="77777777" w:rsidR="00C33BDE" w:rsidRPr="001200AE" w:rsidRDefault="00C33BDE" w:rsidP="00C33BDE">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11.5. Обеспечение исполнения Договора должно полностью покрывать срок действия обеспеченных им обязательств и предусматривать возможность предъявления Заказчиком требования о выплате денежной суммы (удержания денежных средств) в течение 30 дней с даты выполнения обязательств по Договору. Заказчик имеет право вернуть Исполнителю обеспечение исполнения Договора ранее срока, предусмотренного настоящим пунктом, при условии полного выполнения Исполнителем взятых на себя обязательств по Договору и подписания Сторонами завершающего акта оказанных услуг.</w:t>
      </w:r>
    </w:p>
    <w:p w14:paraId="7D71956F" w14:textId="77777777" w:rsidR="00C33BDE" w:rsidRPr="001200AE" w:rsidRDefault="00C33BDE" w:rsidP="00C33BDE">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 xml:space="preserve">11.6. По мере исполнения услуг по Договору, после подписания соответствующего </w:t>
      </w:r>
      <w:r w:rsidRPr="001200AE">
        <w:rPr>
          <w:rFonts w:ascii="Times New Roman" w:eastAsia="Calibri" w:hAnsi="Times New Roman" w:cs="Times New Roman"/>
          <w:kern w:val="3"/>
          <w:sz w:val="24"/>
          <w:szCs w:val="24"/>
          <w:lang w:eastAsia="ar-SA"/>
        </w:rPr>
        <w:t>Акта сдачи-приемки услуг (</w:t>
      </w:r>
      <w:r w:rsidRPr="001200AE">
        <w:rPr>
          <w:rFonts w:ascii="Times New Roman" w:eastAsia="Calibri" w:hAnsi="Times New Roman" w:cs="Times New Roman"/>
          <w:iCs/>
          <w:sz w:val="24"/>
          <w:szCs w:val="24"/>
        </w:rPr>
        <w:t>унифицированный формат, приказ ФНС России от 30.11.2015г. №ММВ-7-10/552</w:t>
      </w:r>
      <w:r w:rsidRPr="001200AE">
        <w:rPr>
          <w:rFonts w:ascii="Times New Roman" w:eastAsia="Calibri" w:hAnsi="Times New Roman" w:cs="Times New Roman"/>
          <w:kern w:val="3"/>
          <w:sz w:val="24"/>
          <w:szCs w:val="24"/>
          <w:lang w:eastAsia="ar-SA"/>
        </w:rPr>
        <w:t>)</w:t>
      </w:r>
      <w:r w:rsidRPr="001200AE">
        <w:rPr>
          <w:rFonts w:ascii="Times New Roman" w:hAnsi="Times New Roman" w:cs="Times New Roman"/>
          <w:sz w:val="24"/>
          <w:szCs w:val="24"/>
        </w:rPr>
        <w:t xml:space="preserve">, посредством </w:t>
      </w:r>
      <w:r w:rsidRPr="001200AE">
        <w:rPr>
          <w:rFonts w:ascii="Times New Roman" w:hAnsi="Times New Roman" w:cs="Times New Roman"/>
          <w:sz w:val="24"/>
          <w:szCs w:val="24"/>
          <w:lang w:eastAsia="ar-SA"/>
        </w:rPr>
        <w:t xml:space="preserve">ПИК ЕАСУЗ </w:t>
      </w:r>
      <w:r w:rsidRPr="001200AE">
        <w:rPr>
          <w:rFonts w:ascii="Times New Roman" w:hAnsi="Times New Roman" w:cs="Times New Roman"/>
          <w:sz w:val="24"/>
          <w:szCs w:val="24"/>
        </w:rPr>
        <w:t xml:space="preserve">или акта сдачи-приемки услуг на бумажном носителе </w:t>
      </w:r>
      <w:r w:rsidRPr="001200AE">
        <w:rPr>
          <w:rFonts w:ascii="Times New Roman" w:hAnsi="Times New Roman" w:cs="Times New Roman"/>
          <w:sz w:val="24"/>
          <w:szCs w:val="24"/>
          <w:lang w:eastAsia="ar-SA"/>
        </w:rPr>
        <w:t>в случае сбоя в работе ПИК ЕАСУЗ и (или) ЭДО ПИК ЕАСУЗ</w:t>
      </w:r>
      <w:r w:rsidRPr="001200AE">
        <w:rPr>
          <w:rFonts w:ascii="Times New Roman" w:hAnsi="Times New Roman" w:cs="Times New Roman"/>
          <w:kern w:val="24"/>
          <w:sz w:val="24"/>
          <w:szCs w:val="24"/>
        </w:rPr>
        <w:t xml:space="preserve">, Заказчик имеет право, возвратить часть обеспечения договора пропорционально объему оказанных услуг. </w:t>
      </w:r>
    </w:p>
    <w:p w14:paraId="097EC10F" w14:textId="77777777" w:rsidR="00C33BDE" w:rsidRPr="001200AE" w:rsidRDefault="00C33BDE" w:rsidP="00C33BDE">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11.7. Прекращение обеспечения исполнения Договора в ходе его исполнения или несоответствующее требованиям документации обеспечение исполнения Договора признается существенным нарушением Договора Исполнителем и является основанием для расторжения Договора по требованию Заказчика с возмещением причиненных последнему убытков в полном объеме.</w:t>
      </w:r>
    </w:p>
    <w:p w14:paraId="5EC10822" w14:textId="77777777" w:rsidR="00C33BDE" w:rsidRPr="001200AE" w:rsidRDefault="00C33BDE" w:rsidP="00C33BDE">
      <w:pPr>
        <w:tabs>
          <w:tab w:val="left" w:pos="0"/>
          <w:tab w:val="left" w:pos="1134"/>
        </w:tabs>
        <w:contextualSpacing/>
        <w:jc w:val="center"/>
        <w:rPr>
          <w:rFonts w:ascii="Times New Roman" w:hAnsi="Times New Roman" w:cs="Times New Roman"/>
          <w:b/>
          <w:sz w:val="24"/>
          <w:szCs w:val="24"/>
        </w:rPr>
      </w:pPr>
      <w:r w:rsidRPr="001200AE">
        <w:rPr>
          <w:rFonts w:ascii="Times New Roman" w:hAnsi="Times New Roman" w:cs="Times New Roman"/>
          <w:b/>
          <w:sz w:val="24"/>
          <w:szCs w:val="24"/>
        </w:rPr>
        <w:t>12. Особые условия Договора</w:t>
      </w:r>
    </w:p>
    <w:p w14:paraId="2E61D639"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12.1. Стороны при исполнении Договора:</w:t>
      </w:r>
    </w:p>
    <w:p w14:paraId="7A640253"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69BA1E24"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выполнение работ, включая все документы, предоставление которых предусмотрено в целях осуществления приемки выполненной работы (ее результатов);</w:t>
      </w:r>
    </w:p>
    <w:p w14:paraId="24232BD0"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результаты такой приемки;</w:t>
      </w:r>
    </w:p>
    <w:p w14:paraId="74549124"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оплата выполненной работы (ее результатов), оказанной услуги;</w:t>
      </w:r>
    </w:p>
    <w:p w14:paraId="6B511653"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заключение дополнительных соглашений;</w:t>
      </w:r>
    </w:p>
    <w:p w14:paraId="20D25EEC"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направление требования об уплате неустоек (штрафов, пеней);</w:t>
      </w:r>
    </w:p>
    <w:p w14:paraId="41904572"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 4 к Договору).</w:t>
      </w:r>
    </w:p>
    <w:p w14:paraId="56C50BB7"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12.2 Для работы в ПИК ЕАСУЗ Стороны Договора:</w:t>
      </w:r>
    </w:p>
    <w:p w14:paraId="605F5B7F"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4546062E"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2A67F3E5"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обеспечивают регистрацию в ПИК ЕАСУЗ и в ЭДО ПИК ЕАСУЗ в соответствии с Регламентом;</w:t>
      </w:r>
    </w:p>
    <w:p w14:paraId="71046238"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lastRenderedPageBreak/>
        <w:t>- обеспечивают необходимые условия для осуществления электронного документооборота в ПИК ЕАСУЗ и в ЭДО ПИК ЕАСУЗ;</w:t>
      </w:r>
    </w:p>
    <w:p w14:paraId="5038E9DD"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3270B64D"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290E7AD8"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2B8B8643"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22AA915B"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049721CF"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34F8BC32"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12.6.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45589445"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723CE731" w14:textId="77777777" w:rsidR="00C33BDE" w:rsidRPr="001200AE" w:rsidRDefault="00C33BDE" w:rsidP="00C33BDE">
      <w:pPr>
        <w:autoSpaceDE w:val="0"/>
        <w:autoSpaceDN w:val="0"/>
        <w:adjustRightInd w:val="0"/>
        <w:spacing w:after="0"/>
        <w:jc w:val="center"/>
        <w:rPr>
          <w:rFonts w:ascii="Times New Roman" w:hAnsi="Times New Roman" w:cs="Times New Roman"/>
          <w:b/>
          <w:sz w:val="24"/>
          <w:szCs w:val="24"/>
        </w:rPr>
      </w:pPr>
      <w:r w:rsidRPr="001200AE">
        <w:rPr>
          <w:rFonts w:ascii="Times New Roman" w:hAnsi="Times New Roman" w:cs="Times New Roman"/>
          <w:b/>
          <w:sz w:val="24"/>
          <w:szCs w:val="24"/>
        </w:rPr>
        <w:t>13. Заключительные положения</w:t>
      </w:r>
    </w:p>
    <w:p w14:paraId="257E319F" w14:textId="77777777" w:rsidR="00C33BDE" w:rsidRPr="001200AE" w:rsidRDefault="00C33BDE" w:rsidP="00C33BDE">
      <w:pPr>
        <w:tabs>
          <w:tab w:val="left" w:pos="360"/>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sz w:val="24"/>
          <w:szCs w:val="24"/>
        </w:rPr>
        <w:t xml:space="preserve">13.1. </w:t>
      </w:r>
      <w:r w:rsidRPr="001200AE">
        <w:rPr>
          <w:rFonts w:ascii="Times New Roman" w:hAnsi="Times New Roman" w:cs="Times New Roman"/>
          <w:kern w:val="24"/>
          <w:sz w:val="24"/>
          <w:szCs w:val="24"/>
        </w:rPr>
        <w:t>Все извещения и уведомления, предусмотренные настоящим Договором, направляются Сторонами в письменном виде на русском языке любым способом, позволяющим фиксировать факт отправления и приема такого извещения или уведомления и обеспечивать своевременность выполнения настоящего Договора.</w:t>
      </w:r>
    </w:p>
    <w:p w14:paraId="75426D1C" w14:textId="77777777" w:rsidR="00C33BDE" w:rsidRPr="001200AE" w:rsidRDefault="00C33BDE" w:rsidP="00C33BDE">
      <w:pPr>
        <w:tabs>
          <w:tab w:val="left" w:pos="360"/>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 xml:space="preserve">13.2. </w:t>
      </w:r>
      <w:r w:rsidRPr="001200AE">
        <w:rPr>
          <w:rFonts w:ascii="Times New Roman" w:hAnsi="Times New Roman" w:cs="Times New Roman"/>
          <w:sz w:val="24"/>
          <w:szCs w:val="24"/>
        </w:rPr>
        <w:t>Стороны обязуются не распространять третьим лицам никакие сведения, ставшие им известные при их взаимоотношениях в рамках настоящего Договора, относящиеся к деловой или коммерческой тайне другой Стороны и (или) использовать их для целей, не связанных с исполнением настоящего Договора.</w:t>
      </w:r>
    </w:p>
    <w:p w14:paraId="1060CEE6" w14:textId="77777777" w:rsidR="00C33BDE" w:rsidRPr="001200AE" w:rsidRDefault="00C33BDE" w:rsidP="00C33BDE">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13.3. Стороны гарантируют, что обладают всеми правами и полномочиями для заключения настоящего Договора.</w:t>
      </w:r>
    </w:p>
    <w:p w14:paraId="6CEE0D9E" w14:textId="77777777" w:rsidR="00C33BDE" w:rsidRPr="001200AE" w:rsidRDefault="00C33BDE" w:rsidP="00C33BDE">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13.4. Стороны обязуются незамедлительно информировать друг друга о затруднениях, препятствующих надлежащему исполнению обязательств по Договору, для своевременного принятия мер по их решению.</w:t>
      </w:r>
    </w:p>
    <w:p w14:paraId="038D4BDB" w14:textId="77777777" w:rsidR="00C33BDE" w:rsidRPr="001200AE" w:rsidRDefault="00C33BDE" w:rsidP="00C33BDE">
      <w:pPr>
        <w:autoSpaceDE w:val="0"/>
        <w:autoSpaceDN w:val="0"/>
        <w:adjustRightInd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lastRenderedPageBreak/>
        <w:t>13.5. При изменении адресов местонахождения и банковских реквизитов Стороны извещают об этом друг друга в течение 5 (пяти) календарных дней, в противном случае все риски, связанные с ненадлежащим исполнением Договора, несет не известившая Сторона.</w:t>
      </w:r>
    </w:p>
    <w:p w14:paraId="5EA3C1EF" w14:textId="77777777" w:rsidR="00C33BDE" w:rsidRPr="001200AE" w:rsidRDefault="00C33BDE" w:rsidP="00C33BDE">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kern w:val="24"/>
          <w:sz w:val="24"/>
          <w:szCs w:val="24"/>
        </w:rPr>
        <w:t xml:space="preserve">13.6. </w:t>
      </w:r>
      <w:r w:rsidRPr="001200AE">
        <w:rPr>
          <w:rFonts w:ascii="Times New Roman" w:hAnsi="Times New Roman" w:cs="Times New Roman"/>
          <w:sz w:val="24"/>
          <w:szCs w:val="24"/>
        </w:rPr>
        <w:t>Настоящий Договор составлен в 2 (двух) экземплярах, имеющих одинаковую юридическую силу, по одному экземпляру для каждой из Сторон.</w:t>
      </w:r>
    </w:p>
    <w:p w14:paraId="4B53E290" w14:textId="77777777" w:rsidR="00C33BDE" w:rsidRPr="001200AE" w:rsidRDefault="00C33BDE" w:rsidP="00C33BDE">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13.7. За </w:t>
      </w:r>
      <w:proofErr w:type="gramStart"/>
      <w:r w:rsidRPr="001200AE">
        <w:rPr>
          <w:rFonts w:ascii="Times New Roman" w:hAnsi="Times New Roman" w:cs="Times New Roman"/>
          <w:sz w:val="24"/>
          <w:szCs w:val="24"/>
        </w:rPr>
        <w:t>нарушения</w:t>
      </w:r>
      <w:proofErr w:type="gramEnd"/>
      <w:r w:rsidRPr="001200AE">
        <w:rPr>
          <w:rFonts w:ascii="Times New Roman" w:hAnsi="Times New Roman" w:cs="Times New Roman"/>
          <w:sz w:val="24"/>
          <w:szCs w:val="24"/>
        </w:rPr>
        <w:t xml:space="preserve"> допущенные в ПИК ЕАСУЗ, Исполнитель перед Заказчиком не несёт материальной ответственности.</w:t>
      </w:r>
    </w:p>
    <w:p w14:paraId="6C278800" w14:textId="77777777" w:rsidR="00C33BDE" w:rsidRPr="001200AE" w:rsidRDefault="00C33BDE" w:rsidP="00C33BDE">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13.8. Страна происхождения товара (в том числе поставляемого Заказчику при выполнении работ и оказании услуг): Россия.</w:t>
      </w:r>
    </w:p>
    <w:p w14:paraId="43995219" w14:textId="77777777" w:rsidR="00C33BDE" w:rsidRPr="001200AE" w:rsidRDefault="00C33BDE" w:rsidP="00C33BDE">
      <w:pPr>
        <w:spacing w:after="0"/>
        <w:ind w:firstLine="567"/>
        <w:jc w:val="both"/>
        <w:rPr>
          <w:rFonts w:ascii="Times New Roman" w:eastAsia="Arial" w:hAnsi="Times New Roman" w:cs="Times New Roman"/>
          <w:sz w:val="24"/>
          <w:szCs w:val="24"/>
        </w:rPr>
      </w:pPr>
      <w:r w:rsidRPr="001200AE">
        <w:rPr>
          <w:rFonts w:ascii="Times New Roman" w:eastAsia="Calibri" w:hAnsi="Times New Roman" w:cs="Times New Roman"/>
          <w:color w:val="00000A"/>
          <w:kern w:val="3"/>
          <w:sz w:val="24"/>
          <w:szCs w:val="24"/>
          <w:lang w:eastAsia="ar-SA"/>
        </w:rPr>
        <w:t>13.9. </w:t>
      </w:r>
      <w:r w:rsidRPr="001200AE">
        <w:rPr>
          <w:rFonts w:ascii="Times New Roman" w:eastAsia="Arial" w:hAnsi="Times New Roman" w:cs="Times New Roman"/>
          <w:sz w:val="24"/>
          <w:szCs w:val="24"/>
        </w:rPr>
        <w:t>Все перечисленные ниже приложения являются неотъемлемой частью настоящего Договора:</w:t>
      </w:r>
    </w:p>
    <w:p w14:paraId="6BEF6AB6" w14:textId="77777777" w:rsidR="00C33BDE" w:rsidRPr="001200AE" w:rsidRDefault="00C33BDE" w:rsidP="00C33BDE">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Приложение № 1 – Сведения об объектах закупки;</w:t>
      </w:r>
    </w:p>
    <w:p w14:paraId="5ADDBBF4" w14:textId="77777777" w:rsidR="00C33BDE" w:rsidRPr="001200AE" w:rsidRDefault="00C33BDE" w:rsidP="00C33BDE">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Приложение № 2 - Сведения об обязательствах сторон и порядке оплаты;</w:t>
      </w:r>
    </w:p>
    <w:p w14:paraId="078078F4" w14:textId="77777777" w:rsidR="00C33BDE" w:rsidRPr="001200AE" w:rsidRDefault="00C33BDE" w:rsidP="00C33BDE">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Приложение № 3 - Перечень электронных документов, которыми обмениваются стороны при исполнении договора;</w:t>
      </w:r>
    </w:p>
    <w:p w14:paraId="66ACDF09" w14:textId="77777777" w:rsidR="00C33BDE" w:rsidRPr="001200AE" w:rsidRDefault="00C33BDE" w:rsidP="00C33BDE">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Приложение № 4 - Регламент электронного документооборота ПИК ЕАСУЗ МО;</w:t>
      </w:r>
    </w:p>
    <w:p w14:paraId="10F55788" w14:textId="77777777" w:rsidR="00C33BDE" w:rsidRPr="001200AE" w:rsidRDefault="00C33BDE" w:rsidP="00C33BDE">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 xml:space="preserve">Приложение № 5 – </w:t>
      </w:r>
      <w:r w:rsidRPr="001200AE">
        <w:rPr>
          <w:rFonts w:ascii="Times New Roman" w:hAnsi="Times New Roman" w:cs="Times New Roman"/>
          <w:sz w:val="24"/>
          <w:szCs w:val="24"/>
        </w:rPr>
        <w:t>Техническое задание;</w:t>
      </w:r>
    </w:p>
    <w:p w14:paraId="10E40664" w14:textId="224125C1" w:rsidR="001200AE" w:rsidRPr="002C443D" w:rsidRDefault="00C33BDE" w:rsidP="002C443D">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 xml:space="preserve">Приложение № 6 – </w:t>
      </w:r>
      <w:r w:rsidRPr="001200AE">
        <w:rPr>
          <w:rFonts w:ascii="Times New Roman" w:hAnsi="Times New Roman" w:cs="Times New Roman"/>
          <w:bCs/>
          <w:kern w:val="24"/>
          <w:sz w:val="24"/>
          <w:szCs w:val="24"/>
        </w:rPr>
        <w:t>Смета по оказанию услуг.</w:t>
      </w:r>
    </w:p>
    <w:p w14:paraId="16D5DC02" w14:textId="77777777" w:rsidR="001200AE" w:rsidRPr="001200AE" w:rsidRDefault="001200AE" w:rsidP="00BA2193">
      <w:pPr>
        <w:autoSpaceDE w:val="0"/>
        <w:autoSpaceDN w:val="0"/>
        <w:adjustRightInd w:val="0"/>
        <w:spacing w:after="0"/>
        <w:jc w:val="center"/>
        <w:rPr>
          <w:rFonts w:ascii="Times New Roman" w:hAnsi="Times New Roman" w:cs="Times New Roman"/>
          <w:b/>
          <w:sz w:val="24"/>
          <w:szCs w:val="24"/>
        </w:rPr>
      </w:pPr>
      <w:r w:rsidRPr="001200AE">
        <w:rPr>
          <w:rFonts w:ascii="Times New Roman" w:hAnsi="Times New Roman" w:cs="Times New Roman"/>
          <w:b/>
          <w:sz w:val="24"/>
          <w:szCs w:val="24"/>
        </w:rPr>
        <w:t>14. Адреса, банковские реквизиты и подписи Сторон</w:t>
      </w:r>
    </w:p>
    <w:p w14:paraId="2565FC9D" w14:textId="77777777" w:rsidR="001200AE" w:rsidRPr="001200AE" w:rsidRDefault="001200AE" w:rsidP="00BA2193">
      <w:pPr>
        <w:tabs>
          <w:tab w:val="left" w:pos="4820"/>
        </w:tabs>
        <w:spacing w:after="0"/>
        <w:jc w:val="both"/>
        <w:outlineLvl w:val="0"/>
        <w:rPr>
          <w:rFonts w:ascii="Times New Roman" w:hAnsi="Times New Roman" w:cs="Times New Roman"/>
          <w:b/>
          <w:bCs/>
          <w:sz w:val="24"/>
          <w:szCs w:val="24"/>
        </w:rPr>
      </w:pPr>
      <w:r w:rsidRPr="001200AE">
        <w:rPr>
          <w:rFonts w:ascii="Times New Roman" w:hAnsi="Times New Roman" w:cs="Times New Roman"/>
          <w:b/>
          <w:sz w:val="24"/>
          <w:szCs w:val="24"/>
        </w:rPr>
        <w:t>Заказчик:</w:t>
      </w:r>
      <w:r w:rsidRPr="001200AE">
        <w:rPr>
          <w:rFonts w:ascii="Times New Roman" w:hAnsi="Times New Roman" w:cs="Times New Roman"/>
          <w:b/>
          <w:bCs/>
          <w:sz w:val="24"/>
          <w:szCs w:val="24"/>
        </w:rPr>
        <w:t xml:space="preserve">                                                          Исполнитель: </w:t>
      </w:r>
    </w:p>
    <w:tbl>
      <w:tblPr>
        <w:tblW w:w="0" w:type="auto"/>
        <w:tblLook w:val="04A0" w:firstRow="1" w:lastRow="0" w:firstColumn="1" w:lastColumn="0" w:noHBand="0" w:noVBand="1"/>
      </w:tblPr>
      <w:tblGrid>
        <w:gridCol w:w="4641"/>
        <w:gridCol w:w="19"/>
        <w:gridCol w:w="4695"/>
      </w:tblGrid>
      <w:tr w:rsidR="00A52F91" w:rsidRPr="00EA5535" w14:paraId="4B51DC3C" w14:textId="77777777" w:rsidTr="009B740C">
        <w:trPr>
          <w:trHeight w:val="5211"/>
        </w:trPr>
        <w:tc>
          <w:tcPr>
            <w:tcW w:w="4641" w:type="dxa"/>
          </w:tcPr>
          <w:p w14:paraId="0E46B672" w14:textId="77777777" w:rsidR="002C443D" w:rsidRPr="002C443D" w:rsidRDefault="002C443D" w:rsidP="002C443D">
            <w:pPr>
              <w:spacing w:after="0" w:line="240" w:lineRule="auto"/>
              <w:rPr>
                <w:rFonts w:ascii="Times New Roman" w:eastAsia="Times New Roman" w:hAnsi="Times New Roman"/>
                <w:bCs/>
                <w:sz w:val="24"/>
                <w:szCs w:val="24"/>
              </w:rPr>
            </w:pPr>
            <w:bookmarkStart w:id="2" w:name="_Hlk57884245"/>
            <w:r w:rsidRPr="002C443D">
              <w:rPr>
                <w:rFonts w:ascii="Times New Roman" w:eastAsia="Times New Roman" w:hAnsi="Times New Roman"/>
                <w:bCs/>
                <w:sz w:val="24"/>
                <w:szCs w:val="24"/>
              </w:rPr>
              <w:t xml:space="preserve">ГАУ МО «Дирекция </w:t>
            </w:r>
            <w:proofErr w:type="spellStart"/>
            <w:r w:rsidRPr="002C443D">
              <w:rPr>
                <w:rFonts w:ascii="Times New Roman" w:eastAsia="Times New Roman" w:hAnsi="Times New Roman"/>
                <w:bCs/>
                <w:sz w:val="24"/>
                <w:szCs w:val="24"/>
              </w:rPr>
              <w:t>спортмероприятий</w:t>
            </w:r>
            <w:proofErr w:type="spellEnd"/>
            <w:r w:rsidRPr="002C443D">
              <w:rPr>
                <w:rFonts w:ascii="Times New Roman" w:eastAsia="Times New Roman" w:hAnsi="Times New Roman"/>
                <w:bCs/>
                <w:sz w:val="24"/>
                <w:szCs w:val="24"/>
              </w:rPr>
              <w:t>»</w:t>
            </w:r>
          </w:p>
          <w:p w14:paraId="49D1E637"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
                <w:sz w:val="24"/>
                <w:szCs w:val="24"/>
              </w:rPr>
              <w:t>Адрес местонахождения</w:t>
            </w:r>
            <w:r w:rsidRPr="002C443D">
              <w:rPr>
                <w:rFonts w:ascii="Times New Roman" w:eastAsia="Times New Roman" w:hAnsi="Times New Roman"/>
                <w:bCs/>
                <w:sz w:val="24"/>
                <w:szCs w:val="24"/>
              </w:rPr>
              <w:t>: 141400, Московская область, г. Химки ул. Кирова вл.24</w:t>
            </w:r>
          </w:p>
          <w:p w14:paraId="1479ABAB"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Почтовый адрес:123592, город Москва, улица Кулакова, дом 20, корпус 1</w:t>
            </w:r>
          </w:p>
          <w:p w14:paraId="1ABB70E0"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ОГРН 1065047057360</w:t>
            </w:r>
          </w:p>
          <w:p w14:paraId="23E60C3B"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ИНН 5047076614 КПП 504701001</w:t>
            </w:r>
          </w:p>
          <w:p w14:paraId="4B6FF884"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ОКПО 96283675 ОКТМО 46783000001</w:t>
            </w:r>
          </w:p>
          <w:p w14:paraId="219DCBED"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Банковские реквизиты:</w:t>
            </w:r>
          </w:p>
          <w:p w14:paraId="3DA5131F"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Получатель</w:t>
            </w:r>
          </w:p>
          <w:p w14:paraId="00DB65CE"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 xml:space="preserve">МЭФ Московской области (ГАУ МО «Дирекция </w:t>
            </w:r>
            <w:proofErr w:type="spellStart"/>
            <w:r w:rsidRPr="002C443D">
              <w:rPr>
                <w:rFonts w:ascii="Times New Roman" w:eastAsia="Times New Roman" w:hAnsi="Times New Roman"/>
                <w:bCs/>
                <w:sz w:val="24"/>
                <w:szCs w:val="24"/>
              </w:rPr>
              <w:t>спортмероприятий</w:t>
            </w:r>
            <w:proofErr w:type="spellEnd"/>
            <w:r w:rsidRPr="002C443D">
              <w:rPr>
                <w:rFonts w:ascii="Times New Roman" w:eastAsia="Times New Roman" w:hAnsi="Times New Roman"/>
                <w:bCs/>
                <w:sz w:val="24"/>
                <w:szCs w:val="24"/>
              </w:rPr>
              <w:t>»,</w:t>
            </w:r>
          </w:p>
          <w:p w14:paraId="7BDD45A2"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л/с 30830216060)</w:t>
            </w:r>
          </w:p>
          <w:p w14:paraId="72C541B9"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Банк: ГУ БАНКА РОССИИ ПО ЦФО//УФК ПО МОСКОВСКОЙ ОБЛАСТИ г. Москва</w:t>
            </w:r>
          </w:p>
          <w:p w14:paraId="147754EA"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Номер казначейского счета 03224643460000004800</w:t>
            </w:r>
          </w:p>
          <w:p w14:paraId="41014E7A"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ЕКС 40102810845370000004</w:t>
            </w:r>
          </w:p>
          <w:p w14:paraId="6A2C845F"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БИК 004525987</w:t>
            </w:r>
          </w:p>
          <w:p w14:paraId="5F898870" w14:textId="48DF197C" w:rsidR="00A52F91"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Телефон: (495) 230-05-14</w:t>
            </w:r>
          </w:p>
        </w:tc>
        <w:tc>
          <w:tcPr>
            <w:tcW w:w="4714" w:type="dxa"/>
            <w:gridSpan w:val="2"/>
          </w:tcPr>
          <w:p w14:paraId="3A440894" w14:textId="77777777" w:rsidR="00A52F91" w:rsidRPr="002D0C12" w:rsidRDefault="00A52F91"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Адрес местонахождения</w:t>
            </w:r>
            <w:r w:rsidRPr="002D0C12">
              <w:rPr>
                <w:rFonts w:ascii="Times New Roman" w:eastAsia="Times New Roman" w:hAnsi="Times New Roman"/>
                <w:color w:val="000000"/>
                <w:sz w:val="24"/>
                <w:szCs w:val="24"/>
                <w:lang w:eastAsia="ru-RU"/>
              </w:rPr>
              <w:t xml:space="preserve">: </w:t>
            </w:r>
          </w:p>
          <w:p w14:paraId="5F09F213" w14:textId="77777777" w:rsidR="00A52F91" w:rsidRPr="002D0C12" w:rsidRDefault="00A52F91"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Почтовый адрес:</w:t>
            </w:r>
            <w:r w:rsidRPr="002D0C12">
              <w:rPr>
                <w:rFonts w:ascii="Times New Roman" w:eastAsia="Times New Roman" w:hAnsi="Times New Roman"/>
                <w:color w:val="000000"/>
                <w:sz w:val="24"/>
                <w:szCs w:val="24"/>
                <w:lang w:eastAsia="ru-RU"/>
              </w:rPr>
              <w:t xml:space="preserve"> </w:t>
            </w:r>
          </w:p>
          <w:p w14:paraId="1B98BAB7" w14:textId="77777777" w:rsidR="00A52F91" w:rsidRPr="002D0C12" w:rsidRDefault="00A52F91"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ОГРН</w:t>
            </w:r>
          </w:p>
          <w:p w14:paraId="4D3FC2F7" w14:textId="77777777" w:rsidR="00A52F91" w:rsidRPr="002D0C12" w:rsidRDefault="00A52F91"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ИНН </w:t>
            </w:r>
          </w:p>
          <w:p w14:paraId="22275852" w14:textId="77777777" w:rsidR="00A52F91" w:rsidRPr="002D0C12" w:rsidRDefault="00A52F91" w:rsidP="009B740C">
            <w:pPr>
              <w:tabs>
                <w:tab w:val="left" w:pos="4111"/>
              </w:tabs>
              <w:spacing w:after="0" w:line="240" w:lineRule="auto"/>
              <w:ind w:left="179" w:right="75"/>
              <w:jc w:val="both"/>
              <w:rPr>
                <w:rFonts w:ascii="Times New Roman" w:eastAsia="Times New Roman" w:hAnsi="Times New Roman"/>
                <w:b/>
                <w:color w:val="000000"/>
                <w:sz w:val="24"/>
                <w:szCs w:val="24"/>
                <w:lang w:eastAsia="ru-RU"/>
              </w:rPr>
            </w:pPr>
            <w:r w:rsidRPr="002D0C12">
              <w:rPr>
                <w:rFonts w:ascii="Times New Roman" w:eastAsia="Times New Roman" w:hAnsi="Times New Roman"/>
                <w:b/>
                <w:color w:val="000000"/>
                <w:sz w:val="24"/>
                <w:szCs w:val="24"/>
                <w:lang w:eastAsia="ru-RU"/>
              </w:rPr>
              <w:t>Банковские реквизиты:</w:t>
            </w:r>
          </w:p>
          <w:p w14:paraId="5A740C6B" w14:textId="77777777" w:rsidR="00A52F91" w:rsidRPr="002D0C12" w:rsidRDefault="00A52F91"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р/с </w:t>
            </w:r>
          </w:p>
          <w:p w14:paraId="310D3B6A" w14:textId="77777777" w:rsidR="00A52F91" w:rsidRPr="002D0C12" w:rsidRDefault="00A52F91"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к/с </w:t>
            </w:r>
          </w:p>
          <w:p w14:paraId="63AD237A" w14:textId="77777777" w:rsidR="00A52F91" w:rsidRPr="002D0C12" w:rsidRDefault="00A52F91"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БИК </w:t>
            </w:r>
          </w:p>
          <w:p w14:paraId="0436F496" w14:textId="77777777" w:rsidR="00A52F91" w:rsidRPr="00973790" w:rsidRDefault="00A52F91" w:rsidP="009B740C">
            <w:pPr>
              <w:tabs>
                <w:tab w:val="left" w:pos="4111"/>
              </w:tabs>
              <w:spacing w:after="0" w:line="240" w:lineRule="auto"/>
              <w:ind w:right="75"/>
              <w:rPr>
                <w:rFonts w:ascii="Times New Roman" w:eastAsia="Times New Roman" w:hAnsi="Times New Roman"/>
                <w:color w:val="000000"/>
                <w:sz w:val="24"/>
                <w:szCs w:val="24"/>
              </w:rPr>
            </w:pPr>
            <w:r w:rsidRPr="002D0C12">
              <w:rPr>
                <w:rFonts w:ascii="Times New Roman" w:eastAsia="Times New Roman" w:hAnsi="Times New Roman"/>
                <w:b/>
                <w:color w:val="000000"/>
                <w:sz w:val="24"/>
                <w:szCs w:val="24"/>
                <w:lang w:eastAsia="ru-RU"/>
              </w:rPr>
              <w:t>Телефон:</w:t>
            </w:r>
          </w:p>
        </w:tc>
      </w:tr>
      <w:tr w:rsidR="00A52F91" w:rsidRPr="00EA5535" w14:paraId="720587E6" w14:textId="77777777" w:rsidTr="009B740C">
        <w:trPr>
          <w:trHeight w:val="1374"/>
        </w:trPr>
        <w:tc>
          <w:tcPr>
            <w:tcW w:w="4660" w:type="dxa"/>
            <w:gridSpan w:val="2"/>
          </w:tcPr>
          <w:p w14:paraId="1E7AB70D" w14:textId="77777777" w:rsidR="00A52F91" w:rsidRPr="00973790" w:rsidRDefault="00A52F91" w:rsidP="009B740C">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Директор</w:t>
            </w:r>
          </w:p>
          <w:p w14:paraId="64CD2B9D" w14:textId="77777777" w:rsidR="00A52F91" w:rsidRPr="00973790" w:rsidRDefault="00A52F91" w:rsidP="009B740C">
            <w:pPr>
              <w:spacing w:after="0" w:line="240" w:lineRule="auto"/>
              <w:rPr>
                <w:rFonts w:ascii="Times New Roman" w:eastAsia="Times New Roman" w:hAnsi="Times New Roman"/>
                <w:b/>
                <w:color w:val="000000"/>
                <w:sz w:val="24"/>
                <w:szCs w:val="24"/>
              </w:rPr>
            </w:pPr>
          </w:p>
          <w:p w14:paraId="2E0F0139" w14:textId="77777777" w:rsidR="00A52F91" w:rsidRPr="00973790" w:rsidRDefault="00A52F91" w:rsidP="009B740C">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color w:val="000000"/>
                <w:sz w:val="24"/>
                <w:szCs w:val="24"/>
              </w:rPr>
              <w:t>______________________/________</w:t>
            </w:r>
          </w:p>
          <w:p w14:paraId="10AEC3B9" w14:textId="77777777" w:rsidR="00A52F91" w:rsidRPr="00973790" w:rsidRDefault="00A52F91" w:rsidP="009B740C">
            <w:pPr>
              <w:spacing w:after="0" w:line="240" w:lineRule="auto"/>
              <w:jc w:val="both"/>
              <w:rPr>
                <w:rFonts w:ascii="Times New Roman" w:eastAsia="Times New Roman" w:hAnsi="Times New Roman"/>
                <w:b/>
                <w:bCs/>
                <w:color w:val="000000"/>
                <w:sz w:val="24"/>
                <w:szCs w:val="24"/>
              </w:rPr>
            </w:pPr>
            <w:proofErr w:type="spellStart"/>
            <w:r w:rsidRPr="00973790">
              <w:rPr>
                <w:rFonts w:ascii="Times New Roman" w:eastAsia="Times New Roman" w:hAnsi="Times New Roman"/>
                <w:b/>
                <w:bCs/>
                <w:color w:val="000000"/>
                <w:sz w:val="24"/>
                <w:szCs w:val="24"/>
              </w:rPr>
              <w:t>м.п</w:t>
            </w:r>
            <w:proofErr w:type="spellEnd"/>
            <w:r w:rsidRPr="00973790">
              <w:rPr>
                <w:rFonts w:ascii="Times New Roman" w:eastAsia="Times New Roman" w:hAnsi="Times New Roman"/>
                <w:b/>
                <w:bCs/>
                <w:color w:val="000000"/>
                <w:sz w:val="24"/>
                <w:szCs w:val="24"/>
              </w:rPr>
              <w:t>.</w:t>
            </w:r>
          </w:p>
        </w:tc>
        <w:tc>
          <w:tcPr>
            <w:tcW w:w="4695" w:type="dxa"/>
          </w:tcPr>
          <w:p w14:paraId="1B9745C9" w14:textId="77777777" w:rsidR="00A52F91" w:rsidRPr="00973790" w:rsidRDefault="00A52F91" w:rsidP="009B740C">
            <w:pPr>
              <w:autoSpaceDE w:val="0"/>
              <w:autoSpaceDN w:val="0"/>
              <w:adjustRightInd w:val="0"/>
              <w:spacing w:after="0" w:line="240" w:lineRule="auto"/>
              <w:rPr>
                <w:rFonts w:ascii="Times New Roman" w:eastAsia="Times New Roman" w:hAnsi="Times New Roman"/>
                <w:b/>
                <w:color w:val="000000"/>
                <w:sz w:val="24"/>
                <w:szCs w:val="24"/>
              </w:rPr>
            </w:pPr>
          </w:p>
          <w:p w14:paraId="155CDEA1" w14:textId="77777777" w:rsidR="00A52F91" w:rsidRPr="00973790" w:rsidRDefault="00A52F91" w:rsidP="009B740C">
            <w:pPr>
              <w:autoSpaceDE w:val="0"/>
              <w:autoSpaceDN w:val="0"/>
              <w:adjustRightInd w:val="0"/>
              <w:spacing w:after="0" w:line="240" w:lineRule="auto"/>
              <w:rPr>
                <w:rFonts w:ascii="Times New Roman" w:eastAsia="Times New Roman" w:hAnsi="Times New Roman"/>
                <w:b/>
                <w:color w:val="000000"/>
                <w:sz w:val="24"/>
                <w:szCs w:val="24"/>
              </w:rPr>
            </w:pPr>
          </w:p>
          <w:p w14:paraId="26D57937" w14:textId="77777777" w:rsidR="00A52F91" w:rsidRPr="00973790" w:rsidRDefault="00A52F91" w:rsidP="009B740C">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____________________/________________</w:t>
            </w:r>
          </w:p>
          <w:p w14:paraId="66980BB2" w14:textId="77777777" w:rsidR="00A52F91" w:rsidRPr="00973790" w:rsidRDefault="00A52F91" w:rsidP="009B740C">
            <w:pPr>
              <w:autoSpaceDE w:val="0"/>
              <w:autoSpaceDN w:val="0"/>
              <w:adjustRightInd w:val="0"/>
              <w:spacing w:after="0" w:line="240" w:lineRule="auto"/>
              <w:rPr>
                <w:rFonts w:ascii="Times New Roman" w:eastAsia="Times New Roman" w:hAnsi="Times New Roman"/>
                <w:b/>
                <w:bCs/>
                <w:color w:val="000000"/>
                <w:sz w:val="24"/>
                <w:szCs w:val="24"/>
              </w:rPr>
            </w:pPr>
            <w:proofErr w:type="spellStart"/>
            <w:r w:rsidRPr="00973790">
              <w:rPr>
                <w:rFonts w:ascii="Times New Roman" w:eastAsia="Times New Roman" w:hAnsi="Times New Roman"/>
                <w:b/>
                <w:bCs/>
                <w:color w:val="000000"/>
                <w:sz w:val="24"/>
                <w:szCs w:val="24"/>
              </w:rPr>
              <w:t>м.п</w:t>
            </w:r>
            <w:proofErr w:type="spellEnd"/>
            <w:r w:rsidRPr="00973790">
              <w:rPr>
                <w:rFonts w:ascii="Times New Roman" w:eastAsia="Times New Roman" w:hAnsi="Times New Roman"/>
                <w:b/>
                <w:bCs/>
                <w:color w:val="000000"/>
                <w:sz w:val="24"/>
                <w:szCs w:val="24"/>
              </w:rPr>
              <w:t>.</w:t>
            </w:r>
          </w:p>
        </w:tc>
      </w:tr>
      <w:bookmarkEnd w:id="2"/>
    </w:tbl>
    <w:p w14:paraId="5F42C907" w14:textId="77777777" w:rsidR="001200AE" w:rsidRPr="001200AE" w:rsidRDefault="001200AE" w:rsidP="00BA2193">
      <w:pPr>
        <w:spacing w:after="0"/>
        <w:jc w:val="both"/>
        <w:rPr>
          <w:rFonts w:ascii="Times New Roman" w:hAnsi="Times New Roman" w:cs="Times New Roman"/>
          <w:b/>
          <w:bCs/>
          <w:kern w:val="24"/>
          <w:sz w:val="24"/>
          <w:szCs w:val="24"/>
        </w:rPr>
      </w:pPr>
    </w:p>
    <w:p w14:paraId="1B8E5CA1" w14:textId="77777777" w:rsidR="002C443D" w:rsidRDefault="002C443D" w:rsidP="00BA2193">
      <w:pPr>
        <w:spacing w:after="0"/>
        <w:ind w:left="5664"/>
        <w:jc w:val="both"/>
        <w:rPr>
          <w:rFonts w:ascii="Times New Roman" w:hAnsi="Times New Roman" w:cs="Times New Roman"/>
          <w:b/>
          <w:bCs/>
          <w:kern w:val="24"/>
          <w:sz w:val="24"/>
          <w:szCs w:val="24"/>
        </w:rPr>
      </w:pPr>
    </w:p>
    <w:p w14:paraId="4F435C27" w14:textId="77777777" w:rsidR="002C443D" w:rsidRDefault="002C443D" w:rsidP="00BA2193">
      <w:pPr>
        <w:spacing w:after="0"/>
        <w:ind w:left="5664"/>
        <w:jc w:val="both"/>
        <w:rPr>
          <w:rFonts w:ascii="Times New Roman" w:hAnsi="Times New Roman" w:cs="Times New Roman"/>
          <w:b/>
          <w:bCs/>
          <w:kern w:val="24"/>
          <w:sz w:val="24"/>
          <w:szCs w:val="24"/>
        </w:rPr>
      </w:pPr>
    </w:p>
    <w:p w14:paraId="52AB5D8B" w14:textId="77777777" w:rsidR="002C443D" w:rsidRDefault="002C443D" w:rsidP="00BA2193">
      <w:pPr>
        <w:spacing w:after="0"/>
        <w:ind w:left="5664"/>
        <w:jc w:val="both"/>
        <w:rPr>
          <w:rFonts w:ascii="Times New Roman" w:hAnsi="Times New Roman" w:cs="Times New Roman"/>
          <w:b/>
          <w:bCs/>
          <w:kern w:val="24"/>
          <w:sz w:val="24"/>
          <w:szCs w:val="24"/>
        </w:rPr>
      </w:pPr>
    </w:p>
    <w:p w14:paraId="4710FC63" w14:textId="77777777" w:rsidR="002C443D" w:rsidRDefault="002C443D" w:rsidP="00BA2193">
      <w:pPr>
        <w:spacing w:after="0"/>
        <w:ind w:left="5664"/>
        <w:jc w:val="both"/>
        <w:rPr>
          <w:rFonts w:ascii="Times New Roman" w:hAnsi="Times New Roman" w:cs="Times New Roman"/>
          <w:b/>
          <w:bCs/>
          <w:kern w:val="24"/>
          <w:sz w:val="24"/>
          <w:szCs w:val="24"/>
        </w:rPr>
      </w:pPr>
    </w:p>
    <w:p w14:paraId="2026F43A" w14:textId="133082A7" w:rsidR="001200AE" w:rsidRPr="001200AE" w:rsidRDefault="001200AE" w:rsidP="002C443D">
      <w:pPr>
        <w:spacing w:after="0"/>
        <w:ind w:left="5664"/>
        <w:jc w:val="right"/>
        <w:rPr>
          <w:rFonts w:ascii="Times New Roman" w:hAnsi="Times New Roman" w:cs="Times New Roman"/>
          <w:b/>
          <w:bCs/>
          <w:kern w:val="24"/>
          <w:sz w:val="24"/>
          <w:szCs w:val="24"/>
        </w:rPr>
      </w:pPr>
      <w:r w:rsidRPr="001200AE">
        <w:rPr>
          <w:rFonts w:ascii="Times New Roman" w:hAnsi="Times New Roman" w:cs="Times New Roman"/>
          <w:b/>
          <w:bCs/>
          <w:kern w:val="24"/>
          <w:sz w:val="24"/>
          <w:szCs w:val="24"/>
        </w:rPr>
        <w:lastRenderedPageBreak/>
        <w:t>Приложение №5</w:t>
      </w:r>
    </w:p>
    <w:p w14:paraId="11741104" w14:textId="77777777" w:rsidR="001200AE" w:rsidRPr="001200AE" w:rsidRDefault="001200AE" w:rsidP="002C443D">
      <w:pPr>
        <w:overflowPunct w:val="0"/>
        <w:autoSpaceDE w:val="0"/>
        <w:autoSpaceDN w:val="0"/>
        <w:adjustRightInd w:val="0"/>
        <w:spacing w:after="0"/>
        <w:ind w:left="5664"/>
        <w:contextualSpacing/>
        <w:jc w:val="right"/>
        <w:textAlignment w:val="baseline"/>
        <w:outlineLvl w:val="0"/>
        <w:rPr>
          <w:rFonts w:ascii="Times New Roman" w:hAnsi="Times New Roman" w:cs="Times New Roman"/>
          <w:b/>
          <w:sz w:val="24"/>
          <w:szCs w:val="24"/>
        </w:rPr>
      </w:pPr>
      <w:r w:rsidRPr="001200AE">
        <w:rPr>
          <w:rFonts w:ascii="Times New Roman" w:hAnsi="Times New Roman" w:cs="Times New Roman"/>
          <w:b/>
          <w:bCs/>
          <w:kern w:val="24"/>
          <w:sz w:val="24"/>
          <w:szCs w:val="24"/>
        </w:rPr>
        <w:t xml:space="preserve">к Договору № </w:t>
      </w:r>
    </w:p>
    <w:p w14:paraId="2CBD85EB" w14:textId="5F796A8E" w:rsidR="001200AE" w:rsidRPr="001200AE" w:rsidRDefault="001200AE" w:rsidP="002C443D">
      <w:pPr>
        <w:overflowPunct w:val="0"/>
        <w:autoSpaceDE w:val="0"/>
        <w:autoSpaceDN w:val="0"/>
        <w:adjustRightInd w:val="0"/>
        <w:spacing w:after="0"/>
        <w:ind w:left="5664"/>
        <w:contextualSpacing/>
        <w:jc w:val="right"/>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от «__» ___ 202</w:t>
      </w:r>
      <w:r w:rsidR="008E7E02">
        <w:rPr>
          <w:rFonts w:ascii="Times New Roman" w:hAnsi="Times New Roman" w:cs="Times New Roman"/>
          <w:b/>
          <w:bCs/>
          <w:kern w:val="24"/>
          <w:sz w:val="24"/>
          <w:szCs w:val="24"/>
        </w:rPr>
        <w:t>2</w:t>
      </w:r>
      <w:r w:rsidRPr="001200AE">
        <w:rPr>
          <w:rFonts w:ascii="Times New Roman" w:hAnsi="Times New Roman" w:cs="Times New Roman"/>
          <w:b/>
          <w:bCs/>
          <w:kern w:val="24"/>
          <w:sz w:val="24"/>
          <w:szCs w:val="24"/>
        </w:rPr>
        <w:t xml:space="preserve"> года</w:t>
      </w:r>
    </w:p>
    <w:p w14:paraId="7DC75C70" w14:textId="77777777" w:rsidR="001200AE" w:rsidRPr="001200AE" w:rsidRDefault="001200AE" w:rsidP="00BA2193">
      <w:pPr>
        <w:overflowPunct w:val="0"/>
        <w:autoSpaceDE w:val="0"/>
        <w:autoSpaceDN w:val="0"/>
        <w:adjustRightInd w:val="0"/>
        <w:spacing w:after="0"/>
        <w:contextualSpacing/>
        <w:jc w:val="both"/>
        <w:textAlignment w:val="baseline"/>
        <w:outlineLvl w:val="0"/>
        <w:rPr>
          <w:rFonts w:ascii="Times New Roman" w:hAnsi="Times New Roman" w:cs="Times New Roman"/>
          <w:b/>
          <w:bCs/>
          <w:kern w:val="24"/>
          <w:sz w:val="24"/>
          <w:szCs w:val="24"/>
        </w:rPr>
      </w:pPr>
    </w:p>
    <w:p w14:paraId="64322D3F" w14:textId="77777777" w:rsidR="001200AE" w:rsidRPr="001200AE" w:rsidRDefault="001200AE" w:rsidP="00BA2193">
      <w:pPr>
        <w:overflowPunct w:val="0"/>
        <w:autoSpaceDE w:val="0"/>
        <w:autoSpaceDN w:val="0"/>
        <w:adjustRightInd w:val="0"/>
        <w:spacing w:after="0"/>
        <w:contextualSpacing/>
        <w:jc w:val="center"/>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ТЕХНИЧЕСКОЕ ЗАДАНИЕ</w:t>
      </w:r>
    </w:p>
    <w:p w14:paraId="73FEADC3" w14:textId="77777777" w:rsidR="001200AE" w:rsidRPr="001200AE" w:rsidRDefault="001200AE" w:rsidP="00BA2193">
      <w:pPr>
        <w:spacing w:after="0"/>
        <w:jc w:val="center"/>
        <w:rPr>
          <w:rFonts w:ascii="Times New Roman" w:hAnsi="Times New Roman" w:cs="Times New Roman"/>
          <w:sz w:val="24"/>
          <w:szCs w:val="24"/>
        </w:rPr>
      </w:pPr>
    </w:p>
    <w:p w14:paraId="0C5D16EA" w14:textId="77777777" w:rsidR="001200AE" w:rsidRPr="001200AE" w:rsidRDefault="001200AE" w:rsidP="00BA2193">
      <w:pPr>
        <w:overflowPunct w:val="0"/>
        <w:autoSpaceDE w:val="0"/>
        <w:autoSpaceDN w:val="0"/>
        <w:adjustRightInd w:val="0"/>
        <w:spacing w:after="0"/>
        <w:ind w:left="360"/>
        <w:contextualSpacing/>
        <w:jc w:val="center"/>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1. ОБЩИЕ ТРЕБОВАНИЯ</w:t>
      </w:r>
    </w:p>
    <w:p w14:paraId="3F6902F6" w14:textId="77777777" w:rsidR="001200AE" w:rsidRPr="001200AE" w:rsidRDefault="001200AE" w:rsidP="00BA2193">
      <w:pPr>
        <w:spacing w:after="0"/>
        <w:jc w:val="both"/>
        <w:rPr>
          <w:rFonts w:ascii="Times New Roman" w:hAnsi="Times New Roman" w:cs="Times New Roman"/>
          <w:b/>
          <w:kern w:val="24"/>
          <w:sz w:val="24"/>
          <w:szCs w:val="24"/>
        </w:rPr>
      </w:pPr>
    </w:p>
    <w:p w14:paraId="3AA37B9F" w14:textId="77777777" w:rsidR="001200AE" w:rsidRPr="001200AE" w:rsidRDefault="001200AE" w:rsidP="00BA2193">
      <w:pPr>
        <w:spacing w:after="0"/>
        <w:jc w:val="center"/>
        <w:rPr>
          <w:rFonts w:ascii="Times New Roman" w:hAnsi="Times New Roman" w:cs="Times New Roman"/>
          <w:b/>
          <w:kern w:val="24"/>
          <w:sz w:val="24"/>
          <w:szCs w:val="24"/>
        </w:rPr>
      </w:pPr>
      <w:r w:rsidRPr="001200AE">
        <w:rPr>
          <w:rFonts w:ascii="Times New Roman" w:hAnsi="Times New Roman" w:cs="Times New Roman"/>
          <w:b/>
          <w:kern w:val="24"/>
          <w:sz w:val="24"/>
          <w:szCs w:val="24"/>
        </w:rPr>
        <w:t>2. ХАРАКТЕРИСТИКИ, ПРЕДЪЯВЛЯЕМЫЕ К УСЛУГАМ</w:t>
      </w:r>
    </w:p>
    <w:p w14:paraId="2CCA5DF3" w14:textId="77777777" w:rsidR="001200AE" w:rsidRPr="001200AE" w:rsidRDefault="001200AE" w:rsidP="00BA2193">
      <w:pPr>
        <w:spacing w:after="0"/>
        <w:jc w:val="both"/>
        <w:rPr>
          <w:rFonts w:ascii="Times New Roman" w:hAnsi="Times New Roman" w:cs="Times New Roman"/>
          <w:b/>
          <w:kern w:val="24"/>
          <w:sz w:val="24"/>
          <w:szCs w:val="24"/>
        </w:rPr>
      </w:pPr>
    </w:p>
    <w:tbl>
      <w:tblPr>
        <w:tblW w:w="50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9179"/>
      </w:tblGrid>
      <w:tr w:rsidR="001200AE" w:rsidRPr="001200AE" w14:paraId="14C4FE43" w14:textId="77777777" w:rsidTr="00E465D6">
        <w:trPr>
          <w:trHeight w:val="599"/>
        </w:trPr>
        <w:tc>
          <w:tcPr>
            <w:tcW w:w="735" w:type="pct"/>
            <w:shd w:val="clear" w:color="auto" w:fill="auto"/>
            <w:vAlign w:val="center"/>
            <w:hideMark/>
          </w:tcPr>
          <w:p w14:paraId="6A830F49" w14:textId="77777777" w:rsidR="001200AE" w:rsidRPr="001200AE" w:rsidRDefault="001200AE" w:rsidP="00BA2193">
            <w:pPr>
              <w:spacing w:after="0"/>
              <w:jc w:val="both"/>
              <w:rPr>
                <w:rFonts w:ascii="Times New Roman" w:hAnsi="Times New Roman" w:cs="Times New Roman"/>
                <w:bCs/>
                <w:color w:val="000000"/>
                <w:sz w:val="24"/>
                <w:szCs w:val="24"/>
              </w:rPr>
            </w:pPr>
            <w:r w:rsidRPr="001200AE">
              <w:rPr>
                <w:rFonts w:ascii="Times New Roman" w:hAnsi="Times New Roman" w:cs="Times New Roman"/>
                <w:bCs/>
                <w:color w:val="000000"/>
                <w:sz w:val="24"/>
                <w:szCs w:val="24"/>
              </w:rPr>
              <w:t>№ п/п</w:t>
            </w:r>
          </w:p>
        </w:tc>
        <w:tc>
          <w:tcPr>
            <w:tcW w:w="4265" w:type="pct"/>
            <w:shd w:val="clear" w:color="auto" w:fill="auto"/>
            <w:vAlign w:val="center"/>
            <w:hideMark/>
          </w:tcPr>
          <w:p w14:paraId="40EE65D2" w14:textId="77777777" w:rsidR="001200AE" w:rsidRPr="001200AE" w:rsidRDefault="001200AE" w:rsidP="00BA2193">
            <w:pPr>
              <w:spacing w:after="0"/>
              <w:jc w:val="both"/>
              <w:rPr>
                <w:rFonts w:ascii="Times New Roman" w:hAnsi="Times New Roman" w:cs="Times New Roman"/>
                <w:bCs/>
                <w:color w:val="000000"/>
                <w:sz w:val="24"/>
                <w:szCs w:val="24"/>
              </w:rPr>
            </w:pPr>
            <w:r w:rsidRPr="001200AE">
              <w:rPr>
                <w:rFonts w:ascii="Times New Roman" w:hAnsi="Times New Roman" w:cs="Times New Roman"/>
                <w:bCs/>
                <w:color w:val="000000"/>
                <w:sz w:val="24"/>
                <w:szCs w:val="24"/>
              </w:rPr>
              <w:t xml:space="preserve">Наименование товара/работ/услуг </w:t>
            </w:r>
          </w:p>
        </w:tc>
      </w:tr>
      <w:tr w:rsidR="001200AE" w:rsidRPr="001200AE" w14:paraId="724AB610" w14:textId="77777777" w:rsidTr="00E465D6">
        <w:trPr>
          <w:trHeight w:val="312"/>
        </w:trPr>
        <w:tc>
          <w:tcPr>
            <w:tcW w:w="735" w:type="pct"/>
            <w:shd w:val="clear" w:color="auto" w:fill="auto"/>
            <w:vAlign w:val="center"/>
            <w:hideMark/>
          </w:tcPr>
          <w:p w14:paraId="645B0310" w14:textId="77777777" w:rsidR="001200AE" w:rsidRPr="001200AE" w:rsidRDefault="001200AE" w:rsidP="00BA2193">
            <w:pPr>
              <w:spacing w:after="0"/>
              <w:jc w:val="both"/>
              <w:rPr>
                <w:rFonts w:ascii="Times New Roman" w:hAnsi="Times New Roman" w:cs="Times New Roman"/>
                <w:bCs/>
                <w:color w:val="000000"/>
                <w:sz w:val="24"/>
                <w:szCs w:val="24"/>
              </w:rPr>
            </w:pPr>
            <w:r w:rsidRPr="001200AE">
              <w:rPr>
                <w:rFonts w:ascii="Times New Roman" w:hAnsi="Times New Roman" w:cs="Times New Roman"/>
                <w:bCs/>
                <w:color w:val="000000"/>
                <w:sz w:val="24"/>
                <w:szCs w:val="24"/>
              </w:rPr>
              <w:t>1.</w:t>
            </w:r>
          </w:p>
        </w:tc>
        <w:tc>
          <w:tcPr>
            <w:tcW w:w="4265" w:type="pct"/>
            <w:shd w:val="clear" w:color="auto" w:fill="auto"/>
            <w:vAlign w:val="center"/>
          </w:tcPr>
          <w:p w14:paraId="12917BE5" w14:textId="77777777" w:rsidR="001200AE" w:rsidRPr="001200AE" w:rsidRDefault="001200AE" w:rsidP="00BA2193">
            <w:pPr>
              <w:spacing w:after="0"/>
              <w:jc w:val="both"/>
              <w:rPr>
                <w:rFonts w:ascii="Times New Roman" w:hAnsi="Times New Roman" w:cs="Times New Roman"/>
                <w:bCs/>
                <w:color w:val="000000"/>
                <w:sz w:val="24"/>
                <w:szCs w:val="24"/>
              </w:rPr>
            </w:pPr>
          </w:p>
        </w:tc>
      </w:tr>
      <w:tr w:rsidR="001200AE" w:rsidRPr="001200AE" w14:paraId="71811C2B" w14:textId="77777777" w:rsidTr="00E465D6">
        <w:trPr>
          <w:trHeight w:val="312"/>
        </w:trPr>
        <w:tc>
          <w:tcPr>
            <w:tcW w:w="735" w:type="pct"/>
            <w:shd w:val="clear" w:color="auto" w:fill="auto"/>
            <w:vAlign w:val="center"/>
          </w:tcPr>
          <w:p w14:paraId="373774A8" w14:textId="77777777" w:rsidR="001200AE" w:rsidRPr="001200AE" w:rsidRDefault="001200AE" w:rsidP="00BA2193">
            <w:pPr>
              <w:spacing w:after="0"/>
              <w:jc w:val="both"/>
              <w:rPr>
                <w:rFonts w:ascii="Times New Roman" w:hAnsi="Times New Roman" w:cs="Times New Roman"/>
                <w:bCs/>
                <w:color w:val="000000"/>
                <w:sz w:val="24"/>
                <w:szCs w:val="24"/>
              </w:rPr>
            </w:pPr>
            <w:r w:rsidRPr="001200AE">
              <w:rPr>
                <w:rFonts w:ascii="Times New Roman" w:hAnsi="Times New Roman" w:cs="Times New Roman"/>
                <w:bCs/>
                <w:color w:val="000000"/>
                <w:sz w:val="24"/>
                <w:szCs w:val="24"/>
              </w:rPr>
              <w:t>1.1.</w:t>
            </w:r>
          </w:p>
        </w:tc>
        <w:tc>
          <w:tcPr>
            <w:tcW w:w="4265" w:type="pct"/>
            <w:shd w:val="clear" w:color="auto" w:fill="auto"/>
            <w:vAlign w:val="center"/>
          </w:tcPr>
          <w:p w14:paraId="658319C9"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12CD1780" w14:textId="77777777" w:rsidTr="00E465D6">
        <w:trPr>
          <w:trHeight w:val="272"/>
        </w:trPr>
        <w:tc>
          <w:tcPr>
            <w:tcW w:w="735" w:type="pct"/>
            <w:shd w:val="clear" w:color="auto" w:fill="auto"/>
            <w:vAlign w:val="center"/>
          </w:tcPr>
          <w:p w14:paraId="012289E6" w14:textId="77777777" w:rsidR="001200AE" w:rsidRPr="001200AE" w:rsidRDefault="001200AE" w:rsidP="00BA2193">
            <w:pPr>
              <w:spacing w:after="0"/>
              <w:jc w:val="both"/>
              <w:rPr>
                <w:rFonts w:ascii="Times New Roman" w:hAnsi="Times New Roman" w:cs="Times New Roman"/>
                <w:bCs/>
                <w:color w:val="000000"/>
                <w:sz w:val="24"/>
                <w:szCs w:val="24"/>
              </w:rPr>
            </w:pPr>
          </w:p>
        </w:tc>
        <w:tc>
          <w:tcPr>
            <w:tcW w:w="4265" w:type="pct"/>
            <w:shd w:val="clear" w:color="auto" w:fill="auto"/>
            <w:vAlign w:val="center"/>
          </w:tcPr>
          <w:p w14:paraId="2510DBCD"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08DCD129" w14:textId="77777777" w:rsidTr="00E465D6">
        <w:trPr>
          <w:trHeight w:val="312"/>
        </w:trPr>
        <w:tc>
          <w:tcPr>
            <w:tcW w:w="5000" w:type="pct"/>
            <w:gridSpan w:val="2"/>
            <w:shd w:val="clear" w:color="auto" w:fill="auto"/>
            <w:vAlign w:val="center"/>
          </w:tcPr>
          <w:p w14:paraId="610B482D"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14143D86" w14:textId="77777777" w:rsidTr="00E465D6">
        <w:trPr>
          <w:trHeight w:val="264"/>
        </w:trPr>
        <w:tc>
          <w:tcPr>
            <w:tcW w:w="735" w:type="pct"/>
            <w:tcBorders>
              <w:top w:val="single" w:sz="4" w:space="0" w:color="auto"/>
              <w:left w:val="single" w:sz="4" w:space="0" w:color="auto"/>
              <w:bottom w:val="single" w:sz="4" w:space="0" w:color="auto"/>
              <w:right w:val="single" w:sz="4" w:space="0" w:color="auto"/>
            </w:tcBorders>
            <w:shd w:val="clear" w:color="auto" w:fill="FFFFFF"/>
            <w:vAlign w:val="center"/>
          </w:tcPr>
          <w:p w14:paraId="1A50D5C8" w14:textId="77777777" w:rsidR="001200AE" w:rsidRPr="001200AE" w:rsidRDefault="001200AE" w:rsidP="00BA2193">
            <w:pPr>
              <w:spacing w:after="0"/>
              <w:jc w:val="both"/>
              <w:rPr>
                <w:rFonts w:ascii="Times New Roman" w:hAnsi="Times New Roman" w:cs="Times New Roman"/>
                <w:sz w:val="24"/>
                <w:szCs w:val="24"/>
              </w:rPr>
            </w:pPr>
            <w:r w:rsidRPr="001200AE">
              <w:rPr>
                <w:rFonts w:ascii="Times New Roman" w:hAnsi="Times New Roman" w:cs="Times New Roman"/>
                <w:sz w:val="24"/>
                <w:szCs w:val="24"/>
              </w:rPr>
              <w:t>1.2.</w:t>
            </w:r>
          </w:p>
        </w:tc>
        <w:tc>
          <w:tcPr>
            <w:tcW w:w="4265" w:type="pct"/>
            <w:tcBorders>
              <w:top w:val="single" w:sz="4" w:space="0" w:color="auto"/>
              <w:left w:val="single" w:sz="4" w:space="0" w:color="auto"/>
              <w:bottom w:val="single" w:sz="4" w:space="0" w:color="auto"/>
              <w:right w:val="single" w:sz="4" w:space="0" w:color="auto"/>
            </w:tcBorders>
            <w:shd w:val="clear" w:color="auto" w:fill="FFFFFF"/>
            <w:vAlign w:val="center"/>
          </w:tcPr>
          <w:p w14:paraId="2A2622DD"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4021AE77" w14:textId="77777777" w:rsidTr="00E465D6">
        <w:trPr>
          <w:trHeight w:val="329"/>
        </w:trPr>
        <w:tc>
          <w:tcPr>
            <w:tcW w:w="735" w:type="pct"/>
            <w:tcBorders>
              <w:top w:val="single" w:sz="4" w:space="0" w:color="auto"/>
              <w:left w:val="single" w:sz="4" w:space="0" w:color="auto"/>
              <w:bottom w:val="single" w:sz="4" w:space="0" w:color="auto"/>
              <w:right w:val="single" w:sz="4" w:space="0" w:color="auto"/>
            </w:tcBorders>
            <w:shd w:val="clear" w:color="auto" w:fill="FFFFFF"/>
            <w:vAlign w:val="center"/>
          </w:tcPr>
          <w:p w14:paraId="6788EADC" w14:textId="77777777" w:rsidR="001200AE" w:rsidRPr="001200AE" w:rsidRDefault="001200AE" w:rsidP="00BA2193">
            <w:pPr>
              <w:spacing w:after="0"/>
              <w:jc w:val="both"/>
              <w:rPr>
                <w:rFonts w:ascii="Times New Roman" w:hAnsi="Times New Roman" w:cs="Times New Roman"/>
                <w:sz w:val="24"/>
                <w:szCs w:val="24"/>
              </w:rPr>
            </w:pPr>
            <w:r w:rsidRPr="001200AE">
              <w:rPr>
                <w:rFonts w:ascii="Times New Roman" w:hAnsi="Times New Roman" w:cs="Times New Roman"/>
                <w:sz w:val="24"/>
                <w:szCs w:val="24"/>
              </w:rPr>
              <w:t>1.2.1.</w:t>
            </w:r>
          </w:p>
        </w:tc>
        <w:tc>
          <w:tcPr>
            <w:tcW w:w="4265" w:type="pct"/>
            <w:tcBorders>
              <w:top w:val="single" w:sz="4" w:space="0" w:color="auto"/>
              <w:left w:val="single" w:sz="4" w:space="0" w:color="auto"/>
              <w:bottom w:val="single" w:sz="4" w:space="0" w:color="auto"/>
              <w:right w:val="single" w:sz="4" w:space="0" w:color="auto"/>
            </w:tcBorders>
            <w:shd w:val="clear" w:color="auto" w:fill="FFFFFF"/>
            <w:vAlign w:val="center"/>
          </w:tcPr>
          <w:p w14:paraId="0AA6E812"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0C619D5D" w14:textId="77777777" w:rsidTr="00E465D6">
        <w:trPr>
          <w:trHeight w:val="416"/>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72EE059" w14:textId="77777777" w:rsidR="001200AE" w:rsidRPr="001200AE" w:rsidRDefault="001200AE" w:rsidP="00BA2193">
            <w:pPr>
              <w:spacing w:after="0"/>
              <w:jc w:val="both"/>
              <w:rPr>
                <w:rFonts w:ascii="Times New Roman" w:hAnsi="Times New Roman" w:cs="Times New Roman"/>
                <w:sz w:val="24"/>
                <w:szCs w:val="24"/>
              </w:rPr>
            </w:pPr>
          </w:p>
        </w:tc>
      </w:tr>
    </w:tbl>
    <w:p w14:paraId="17DEA2E6" w14:textId="77777777" w:rsidR="001200AE" w:rsidRPr="001200AE" w:rsidRDefault="001200AE" w:rsidP="00BA2193">
      <w:pPr>
        <w:spacing w:after="0"/>
        <w:jc w:val="both"/>
        <w:rPr>
          <w:rFonts w:ascii="Times New Roman" w:hAnsi="Times New Roman" w:cs="Times New Roman"/>
          <w:b/>
          <w:kern w:val="24"/>
          <w:sz w:val="24"/>
          <w:szCs w:val="24"/>
        </w:rPr>
      </w:pPr>
    </w:p>
    <w:p w14:paraId="531C082D" w14:textId="77777777" w:rsidR="001200AE" w:rsidRPr="001200AE" w:rsidRDefault="001200AE" w:rsidP="00BA2193">
      <w:pPr>
        <w:overflowPunct w:val="0"/>
        <w:autoSpaceDE w:val="0"/>
        <w:autoSpaceDN w:val="0"/>
        <w:adjustRightInd w:val="0"/>
        <w:spacing w:after="0"/>
        <w:contextualSpacing/>
        <w:jc w:val="both"/>
        <w:textAlignment w:val="baseline"/>
        <w:rPr>
          <w:rFonts w:ascii="Times New Roman" w:hAnsi="Times New Roman" w:cs="Times New Roman"/>
          <w:bCs/>
          <w:kern w:val="24"/>
          <w:sz w:val="24"/>
          <w:szCs w:val="24"/>
        </w:rPr>
      </w:pPr>
    </w:p>
    <w:tbl>
      <w:tblPr>
        <w:tblW w:w="10490" w:type="dxa"/>
        <w:jc w:val="center"/>
        <w:tblLayout w:type="fixed"/>
        <w:tblLook w:val="04A0" w:firstRow="1" w:lastRow="0" w:firstColumn="1" w:lastColumn="0" w:noHBand="0" w:noVBand="1"/>
      </w:tblPr>
      <w:tblGrid>
        <w:gridCol w:w="5638"/>
        <w:gridCol w:w="4852"/>
      </w:tblGrid>
      <w:tr w:rsidR="001200AE" w:rsidRPr="001200AE" w14:paraId="376A366A" w14:textId="77777777" w:rsidTr="00E465D6">
        <w:trPr>
          <w:trHeight w:val="277"/>
          <w:jc w:val="center"/>
        </w:trPr>
        <w:tc>
          <w:tcPr>
            <w:tcW w:w="5638" w:type="dxa"/>
          </w:tcPr>
          <w:p w14:paraId="75729025"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r w:rsidRPr="001200AE">
              <w:rPr>
                <w:rFonts w:ascii="Times New Roman" w:hAnsi="Times New Roman" w:cs="Times New Roman"/>
                <w:b/>
                <w:sz w:val="24"/>
                <w:szCs w:val="24"/>
              </w:rPr>
              <w:t xml:space="preserve">Директор </w:t>
            </w:r>
          </w:p>
          <w:p w14:paraId="4710C790" w14:textId="77777777" w:rsidR="001200AE" w:rsidRPr="001200AE" w:rsidRDefault="001200AE" w:rsidP="00BA2193">
            <w:pPr>
              <w:autoSpaceDE w:val="0"/>
              <w:autoSpaceDN w:val="0"/>
              <w:adjustRightInd w:val="0"/>
              <w:spacing w:after="0"/>
              <w:ind w:right="-816"/>
              <w:jc w:val="both"/>
              <w:rPr>
                <w:rFonts w:ascii="Times New Roman" w:hAnsi="Times New Roman" w:cs="Times New Roman"/>
                <w:b/>
                <w:sz w:val="24"/>
                <w:szCs w:val="24"/>
              </w:rPr>
            </w:pPr>
            <w:r w:rsidRPr="001200AE">
              <w:rPr>
                <w:rFonts w:ascii="Times New Roman" w:hAnsi="Times New Roman" w:cs="Times New Roman"/>
                <w:b/>
                <w:sz w:val="24"/>
                <w:szCs w:val="24"/>
              </w:rPr>
              <w:t xml:space="preserve">ГАУ МО «Дирекция </w:t>
            </w:r>
            <w:proofErr w:type="spellStart"/>
            <w:r w:rsidRPr="001200AE">
              <w:rPr>
                <w:rFonts w:ascii="Times New Roman" w:hAnsi="Times New Roman" w:cs="Times New Roman"/>
                <w:b/>
                <w:sz w:val="24"/>
                <w:szCs w:val="24"/>
              </w:rPr>
              <w:t>спортмероприятий</w:t>
            </w:r>
            <w:proofErr w:type="spellEnd"/>
            <w:r w:rsidRPr="001200AE">
              <w:rPr>
                <w:rFonts w:ascii="Times New Roman" w:hAnsi="Times New Roman" w:cs="Times New Roman"/>
                <w:b/>
                <w:sz w:val="24"/>
                <w:szCs w:val="24"/>
              </w:rPr>
              <w:t>»</w:t>
            </w:r>
          </w:p>
          <w:p w14:paraId="69C4BD58" w14:textId="77777777" w:rsidR="001200AE" w:rsidRPr="001200AE" w:rsidRDefault="001200AE" w:rsidP="00BA2193">
            <w:pPr>
              <w:autoSpaceDE w:val="0"/>
              <w:autoSpaceDN w:val="0"/>
              <w:adjustRightInd w:val="0"/>
              <w:spacing w:after="0"/>
              <w:ind w:right="-816"/>
              <w:jc w:val="both"/>
              <w:rPr>
                <w:rFonts w:ascii="Times New Roman" w:hAnsi="Times New Roman" w:cs="Times New Roman"/>
                <w:b/>
                <w:sz w:val="24"/>
                <w:szCs w:val="24"/>
              </w:rPr>
            </w:pPr>
          </w:p>
          <w:p w14:paraId="3BA0D799" w14:textId="45642D2B" w:rsidR="001200AE" w:rsidRPr="001200AE" w:rsidRDefault="001200AE" w:rsidP="00BA2193">
            <w:pPr>
              <w:spacing w:after="0"/>
              <w:jc w:val="both"/>
              <w:rPr>
                <w:rFonts w:ascii="Times New Roman" w:hAnsi="Times New Roman" w:cs="Times New Roman"/>
                <w:b/>
                <w:bCs/>
                <w:sz w:val="24"/>
                <w:szCs w:val="24"/>
              </w:rPr>
            </w:pPr>
            <w:r w:rsidRPr="001200AE">
              <w:rPr>
                <w:rFonts w:ascii="Times New Roman" w:hAnsi="Times New Roman" w:cs="Times New Roman"/>
                <w:b/>
                <w:sz w:val="24"/>
                <w:szCs w:val="24"/>
              </w:rPr>
              <w:t>___________________/</w:t>
            </w:r>
            <w:r w:rsidR="006563BD">
              <w:rPr>
                <w:rFonts w:ascii="Times New Roman" w:hAnsi="Times New Roman" w:cs="Times New Roman"/>
                <w:b/>
                <w:sz w:val="24"/>
                <w:szCs w:val="24"/>
              </w:rPr>
              <w:t>М</w:t>
            </w:r>
            <w:r w:rsidRPr="001200AE">
              <w:rPr>
                <w:rFonts w:ascii="Times New Roman" w:hAnsi="Times New Roman" w:cs="Times New Roman"/>
                <w:b/>
                <w:sz w:val="24"/>
                <w:szCs w:val="24"/>
              </w:rPr>
              <w:t>.</w:t>
            </w:r>
            <w:r w:rsidR="006563BD">
              <w:rPr>
                <w:rFonts w:ascii="Times New Roman" w:hAnsi="Times New Roman" w:cs="Times New Roman"/>
                <w:b/>
                <w:sz w:val="24"/>
                <w:szCs w:val="24"/>
              </w:rPr>
              <w:t>Е</w:t>
            </w:r>
            <w:r w:rsidRPr="001200AE">
              <w:rPr>
                <w:rFonts w:ascii="Times New Roman" w:hAnsi="Times New Roman" w:cs="Times New Roman"/>
                <w:b/>
                <w:sz w:val="24"/>
                <w:szCs w:val="24"/>
              </w:rPr>
              <w:t xml:space="preserve">. </w:t>
            </w:r>
            <w:r w:rsidR="006563BD">
              <w:rPr>
                <w:rFonts w:ascii="Times New Roman" w:hAnsi="Times New Roman" w:cs="Times New Roman"/>
                <w:b/>
                <w:sz w:val="24"/>
                <w:szCs w:val="24"/>
              </w:rPr>
              <w:t>Бутова</w:t>
            </w:r>
          </w:p>
          <w:p w14:paraId="247BE160" w14:textId="77777777" w:rsidR="001200AE" w:rsidRPr="001200AE" w:rsidRDefault="001200AE" w:rsidP="00BA2193">
            <w:pPr>
              <w:autoSpaceDE w:val="0"/>
              <w:autoSpaceDN w:val="0"/>
              <w:adjustRightInd w:val="0"/>
              <w:spacing w:after="0"/>
              <w:jc w:val="both"/>
              <w:rPr>
                <w:rFonts w:ascii="Times New Roman" w:hAnsi="Times New Roman" w:cs="Times New Roman"/>
                <w:sz w:val="24"/>
                <w:szCs w:val="24"/>
              </w:rPr>
            </w:pPr>
            <w:proofErr w:type="spellStart"/>
            <w:r w:rsidRPr="001200AE">
              <w:rPr>
                <w:rFonts w:ascii="Times New Roman" w:hAnsi="Times New Roman" w:cs="Times New Roman"/>
                <w:b/>
                <w:bCs/>
                <w:sz w:val="24"/>
                <w:szCs w:val="24"/>
              </w:rPr>
              <w:t>м.п</w:t>
            </w:r>
            <w:proofErr w:type="spellEnd"/>
            <w:r w:rsidRPr="001200AE">
              <w:rPr>
                <w:rFonts w:ascii="Times New Roman" w:hAnsi="Times New Roman" w:cs="Times New Roman"/>
                <w:b/>
                <w:bCs/>
                <w:sz w:val="24"/>
                <w:szCs w:val="24"/>
              </w:rPr>
              <w:t>.</w:t>
            </w:r>
          </w:p>
        </w:tc>
        <w:tc>
          <w:tcPr>
            <w:tcW w:w="4852" w:type="dxa"/>
          </w:tcPr>
          <w:p w14:paraId="3F81DCB8"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73FD4533"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5654A4DF"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0845D5DB" w14:textId="77777777" w:rsidR="001200AE" w:rsidRPr="001200AE" w:rsidRDefault="001200AE" w:rsidP="00BA2193">
            <w:pPr>
              <w:autoSpaceDE w:val="0"/>
              <w:autoSpaceDN w:val="0"/>
              <w:adjustRightInd w:val="0"/>
              <w:spacing w:after="0"/>
              <w:ind w:left="160"/>
              <w:jc w:val="both"/>
              <w:rPr>
                <w:rFonts w:ascii="Times New Roman" w:hAnsi="Times New Roman" w:cs="Times New Roman"/>
                <w:b/>
                <w:color w:val="000000"/>
                <w:sz w:val="24"/>
                <w:szCs w:val="24"/>
              </w:rPr>
            </w:pPr>
            <w:r w:rsidRPr="001200AE">
              <w:rPr>
                <w:rFonts w:ascii="Times New Roman" w:hAnsi="Times New Roman" w:cs="Times New Roman"/>
                <w:b/>
                <w:sz w:val="24"/>
                <w:szCs w:val="24"/>
              </w:rPr>
              <w:t>__________________/</w:t>
            </w:r>
            <w:r w:rsidRPr="001200AE">
              <w:rPr>
                <w:rFonts w:ascii="Times New Roman" w:hAnsi="Times New Roman" w:cs="Times New Roman"/>
                <w:b/>
                <w:color w:val="000000"/>
                <w:sz w:val="24"/>
                <w:szCs w:val="24"/>
              </w:rPr>
              <w:t xml:space="preserve"> </w:t>
            </w:r>
          </w:p>
          <w:p w14:paraId="7A29FA09" w14:textId="77777777" w:rsidR="001200AE" w:rsidRPr="001200AE" w:rsidRDefault="001200AE" w:rsidP="00BA2193">
            <w:pPr>
              <w:autoSpaceDE w:val="0"/>
              <w:autoSpaceDN w:val="0"/>
              <w:adjustRightInd w:val="0"/>
              <w:spacing w:after="0"/>
              <w:jc w:val="both"/>
              <w:rPr>
                <w:rFonts w:ascii="Times New Roman" w:hAnsi="Times New Roman" w:cs="Times New Roman"/>
                <w:b/>
                <w:bCs/>
                <w:sz w:val="24"/>
                <w:szCs w:val="24"/>
              </w:rPr>
            </w:pPr>
            <w:r w:rsidRPr="001200AE">
              <w:rPr>
                <w:rFonts w:ascii="Times New Roman" w:hAnsi="Times New Roman" w:cs="Times New Roman"/>
                <w:b/>
                <w:bCs/>
                <w:sz w:val="24"/>
                <w:szCs w:val="24"/>
              </w:rPr>
              <w:t xml:space="preserve">   </w:t>
            </w:r>
            <w:proofErr w:type="spellStart"/>
            <w:r w:rsidRPr="001200AE">
              <w:rPr>
                <w:rFonts w:ascii="Times New Roman" w:hAnsi="Times New Roman" w:cs="Times New Roman"/>
                <w:b/>
                <w:bCs/>
                <w:sz w:val="24"/>
                <w:szCs w:val="24"/>
              </w:rPr>
              <w:t>м.п</w:t>
            </w:r>
            <w:proofErr w:type="spellEnd"/>
            <w:r w:rsidRPr="001200AE">
              <w:rPr>
                <w:rFonts w:ascii="Times New Roman" w:hAnsi="Times New Roman" w:cs="Times New Roman"/>
                <w:b/>
                <w:bCs/>
                <w:sz w:val="24"/>
                <w:szCs w:val="24"/>
              </w:rPr>
              <w:t>.</w:t>
            </w:r>
          </w:p>
        </w:tc>
      </w:tr>
    </w:tbl>
    <w:p w14:paraId="00B63FD4" w14:textId="77777777" w:rsidR="001200AE" w:rsidRPr="001200AE" w:rsidRDefault="001200AE" w:rsidP="00BA2193">
      <w:pPr>
        <w:jc w:val="both"/>
        <w:rPr>
          <w:rFonts w:ascii="Times New Roman" w:hAnsi="Times New Roman" w:cs="Times New Roman"/>
          <w:b/>
          <w:sz w:val="24"/>
          <w:szCs w:val="24"/>
        </w:rPr>
      </w:pPr>
    </w:p>
    <w:p w14:paraId="6ABB47C8" w14:textId="77777777" w:rsidR="001200AE" w:rsidRPr="001200AE" w:rsidRDefault="001200AE" w:rsidP="00BA2193">
      <w:pPr>
        <w:spacing w:after="0"/>
        <w:jc w:val="both"/>
        <w:rPr>
          <w:rFonts w:ascii="Times New Roman" w:hAnsi="Times New Roman" w:cs="Times New Roman"/>
          <w:b/>
          <w:bCs/>
          <w:kern w:val="24"/>
          <w:sz w:val="24"/>
          <w:szCs w:val="24"/>
        </w:rPr>
      </w:pPr>
      <w:r w:rsidRPr="001200AE">
        <w:rPr>
          <w:rFonts w:ascii="Times New Roman" w:hAnsi="Times New Roman" w:cs="Times New Roman"/>
          <w:b/>
          <w:bCs/>
          <w:kern w:val="24"/>
          <w:sz w:val="24"/>
          <w:szCs w:val="24"/>
        </w:rPr>
        <w:br w:type="page"/>
      </w:r>
    </w:p>
    <w:p w14:paraId="2DBDC476" w14:textId="77777777" w:rsidR="001200AE" w:rsidRPr="001200AE" w:rsidRDefault="001200AE" w:rsidP="00BA2193">
      <w:pPr>
        <w:spacing w:after="0"/>
        <w:ind w:left="5664"/>
        <w:jc w:val="both"/>
        <w:rPr>
          <w:rFonts w:ascii="Times New Roman" w:hAnsi="Times New Roman" w:cs="Times New Roman"/>
          <w:b/>
          <w:bCs/>
          <w:kern w:val="24"/>
          <w:sz w:val="24"/>
          <w:szCs w:val="24"/>
        </w:rPr>
      </w:pPr>
      <w:r w:rsidRPr="001200AE">
        <w:rPr>
          <w:rFonts w:ascii="Times New Roman" w:hAnsi="Times New Roman" w:cs="Times New Roman"/>
          <w:b/>
          <w:bCs/>
          <w:kern w:val="24"/>
          <w:sz w:val="24"/>
          <w:szCs w:val="24"/>
        </w:rPr>
        <w:lastRenderedPageBreak/>
        <w:t>Приложение №6</w:t>
      </w:r>
    </w:p>
    <w:p w14:paraId="6426AB05" w14:textId="77777777" w:rsidR="001200AE" w:rsidRPr="001200AE" w:rsidRDefault="001200AE" w:rsidP="00BA2193">
      <w:pPr>
        <w:overflowPunct w:val="0"/>
        <w:autoSpaceDE w:val="0"/>
        <w:autoSpaceDN w:val="0"/>
        <w:adjustRightInd w:val="0"/>
        <w:spacing w:after="0"/>
        <w:ind w:left="5664"/>
        <w:contextualSpacing/>
        <w:jc w:val="both"/>
        <w:textAlignment w:val="baseline"/>
        <w:outlineLvl w:val="0"/>
        <w:rPr>
          <w:rFonts w:ascii="Times New Roman" w:hAnsi="Times New Roman" w:cs="Times New Roman"/>
          <w:b/>
          <w:sz w:val="24"/>
          <w:szCs w:val="24"/>
        </w:rPr>
      </w:pPr>
      <w:r w:rsidRPr="001200AE">
        <w:rPr>
          <w:rFonts w:ascii="Times New Roman" w:hAnsi="Times New Roman" w:cs="Times New Roman"/>
          <w:b/>
          <w:bCs/>
          <w:kern w:val="24"/>
          <w:sz w:val="24"/>
          <w:szCs w:val="24"/>
        </w:rPr>
        <w:t xml:space="preserve">к Договору № </w:t>
      </w:r>
    </w:p>
    <w:p w14:paraId="3A7BDBF3" w14:textId="0C94834A" w:rsidR="001200AE" w:rsidRPr="001200AE" w:rsidRDefault="001200AE" w:rsidP="00BA2193">
      <w:pPr>
        <w:overflowPunct w:val="0"/>
        <w:autoSpaceDE w:val="0"/>
        <w:autoSpaceDN w:val="0"/>
        <w:adjustRightInd w:val="0"/>
        <w:spacing w:after="0"/>
        <w:ind w:left="5664"/>
        <w:contextualSpacing/>
        <w:jc w:val="both"/>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от «__» ___________202</w:t>
      </w:r>
      <w:r w:rsidR="00290096">
        <w:rPr>
          <w:rFonts w:ascii="Times New Roman" w:hAnsi="Times New Roman" w:cs="Times New Roman"/>
          <w:b/>
          <w:bCs/>
          <w:kern w:val="24"/>
          <w:sz w:val="24"/>
          <w:szCs w:val="24"/>
        </w:rPr>
        <w:t>2</w:t>
      </w:r>
      <w:r w:rsidRPr="001200AE">
        <w:rPr>
          <w:rFonts w:ascii="Times New Roman" w:hAnsi="Times New Roman" w:cs="Times New Roman"/>
          <w:b/>
          <w:bCs/>
          <w:kern w:val="24"/>
          <w:sz w:val="24"/>
          <w:szCs w:val="24"/>
        </w:rPr>
        <w:t xml:space="preserve"> года</w:t>
      </w:r>
    </w:p>
    <w:p w14:paraId="3CB1B9CB" w14:textId="77777777" w:rsidR="001200AE" w:rsidRPr="001200AE" w:rsidRDefault="001200AE" w:rsidP="00BA2193">
      <w:pPr>
        <w:overflowPunct w:val="0"/>
        <w:autoSpaceDE w:val="0"/>
        <w:autoSpaceDN w:val="0"/>
        <w:adjustRightInd w:val="0"/>
        <w:spacing w:after="0"/>
        <w:contextualSpacing/>
        <w:jc w:val="both"/>
        <w:textAlignment w:val="baseline"/>
        <w:outlineLvl w:val="0"/>
        <w:rPr>
          <w:rFonts w:ascii="Times New Roman" w:hAnsi="Times New Roman" w:cs="Times New Roman"/>
          <w:b/>
          <w:bCs/>
          <w:kern w:val="24"/>
          <w:sz w:val="24"/>
          <w:szCs w:val="24"/>
        </w:rPr>
      </w:pPr>
    </w:p>
    <w:p w14:paraId="09316349" w14:textId="77777777" w:rsidR="001200AE" w:rsidRPr="001200AE" w:rsidRDefault="001200AE" w:rsidP="00BA2193">
      <w:pPr>
        <w:overflowPunct w:val="0"/>
        <w:autoSpaceDE w:val="0"/>
        <w:autoSpaceDN w:val="0"/>
        <w:adjustRightInd w:val="0"/>
        <w:spacing w:after="0"/>
        <w:contextualSpacing/>
        <w:jc w:val="center"/>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СМЕТА ПО ОКАЗАНИЮ УСЛУГ</w:t>
      </w:r>
    </w:p>
    <w:p w14:paraId="46BAA662" w14:textId="77777777" w:rsidR="001200AE" w:rsidRPr="001200AE" w:rsidRDefault="001200AE" w:rsidP="00BA2193">
      <w:pPr>
        <w:overflowPunct w:val="0"/>
        <w:autoSpaceDE w:val="0"/>
        <w:autoSpaceDN w:val="0"/>
        <w:adjustRightInd w:val="0"/>
        <w:spacing w:after="0"/>
        <w:contextualSpacing/>
        <w:jc w:val="center"/>
        <w:textAlignment w:val="baseline"/>
        <w:outlineLvl w:val="0"/>
        <w:rPr>
          <w:rFonts w:ascii="Times New Roman" w:hAnsi="Times New Roman" w:cs="Times New Roman"/>
          <w:b/>
          <w:bCs/>
          <w:kern w:val="24"/>
          <w:sz w:val="24"/>
          <w:szCs w:val="24"/>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4405"/>
        <w:gridCol w:w="881"/>
        <w:gridCol w:w="1004"/>
        <w:gridCol w:w="1369"/>
        <w:gridCol w:w="1519"/>
      </w:tblGrid>
      <w:tr w:rsidR="001200AE" w:rsidRPr="001200AE" w14:paraId="1D7E30D0" w14:textId="77777777" w:rsidTr="00E465D6">
        <w:trPr>
          <w:trHeight w:val="623"/>
        </w:trPr>
        <w:tc>
          <w:tcPr>
            <w:tcW w:w="866" w:type="dxa"/>
            <w:vMerge w:val="restart"/>
            <w:shd w:val="clear" w:color="000000" w:fill="FFFFFF"/>
            <w:vAlign w:val="center"/>
            <w:hideMark/>
          </w:tcPr>
          <w:p w14:paraId="018DE6A8"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 п/п</w:t>
            </w:r>
          </w:p>
        </w:tc>
        <w:tc>
          <w:tcPr>
            <w:tcW w:w="4405" w:type="dxa"/>
            <w:vMerge w:val="restart"/>
            <w:shd w:val="clear" w:color="000000" w:fill="FFFFFF"/>
            <w:vAlign w:val="center"/>
            <w:hideMark/>
          </w:tcPr>
          <w:p w14:paraId="3BD66178"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 xml:space="preserve">Наименование товара/работ/услуг </w:t>
            </w:r>
          </w:p>
        </w:tc>
        <w:tc>
          <w:tcPr>
            <w:tcW w:w="881" w:type="dxa"/>
            <w:vMerge w:val="restart"/>
            <w:shd w:val="clear" w:color="000000" w:fill="FFFFFF"/>
            <w:vAlign w:val="center"/>
            <w:hideMark/>
          </w:tcPr>
          <w:p w14:paraId="2A661967"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Ед. изм.</w:t>
            </w:r>
          </w:p>
        </w:tc>
        <w:tc>
          <w:tcPr>
            <w:tcW w:w="1004" w:type="dxa"/>
            <w:vMerge w:val="restart"/>
            <w:shd w:val="clear" w:color="000000" w:fill="FFFFFF"/>
            <w:vAlign w:val="center"/>
            <w:hideMark/>
          </w:tcPr>
          <w:p w14:paraId="29E95D6F"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Кол-во ед. изм.</w:t>
            </w:r>
          </w:p>
        </w:tc>
        <w:tc>
          <w:tcPr>
            <w:tcW w:w="1369" w:type="dxa"/>
            <w:vMerge w:val="restart"/>
            <w:shd w:val="clear" w:color="000000" w:fill="FFFFFF"/>
            <w:vAlign w:val="center"/>
            <w:hideMark/>
          </w:tcPr>
          <w:p w14:paraId="78B23D11"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Цена за ед. (руб.)</w:t>
            </w:r>
          </w:p>
        </w:tc>
        <w:tc>
          <w:tcPr>
            <w:tcW w:w="1519" w:type="dxa"/>
            <w:vMerge w:val="restart"/>
            <w:shd w:val="clear" w:color="000000" w:fill="FFFFFF"/>
            <w:vAlign w:val="center"/>
            <w:hideMark/>
          </w:tcPr>
          <w:p w14:paraId="68DDBBE5"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Стоимость (руб.)</w:t>
            </w:r>
          </w:p>
        </w:tc>
      </w:tr>
      <w:tr w:rsidR="001200AE" w:rsidRPr="001200AE" w14:paraId="1DEE20C3" w14:textId="77777777" w:rsidTr="00E465D6">
        <w:trPr>
          <w:trHeight w:val="509"/>
        </w:trPr>
        <w:tc>
          <w:tcPr>
            <w:tcW w:w="866" w:type="dxa"/>
            <w:vMerge/>
            <w:vAlign w:val="center"/>
            <w:hideMark/>
          </w:tcPr>
          <w:p w14:paraId="0D234F44" w14:textId="77777777" w:rsidR="001200AE" w:rsidRPr="001200AE" w:rsidRDefault="001200AE" w:rsidP="00BA2193">
            <w:pPr>
              <w:spacing w:after="0"/>
              <w:jc w:val="both"/>
              <w:rPr>
                <w:rFonts w:ascii="Times New Roman" w:hAnsi="Times New Roman" w:cs="Times New Roman"/>
                <w:b/>
                <w:bCs/>
                <w:color w:val="000000"/>
                <w:sz w:val="24"/>
                <w:szCs w:val="24"/>
              </w:rPr>
            </w:pPr>
          </w:p>
        </w:tc>
        <w:tc>
          <w:tcPr>
            <w:tcW w:w="4405" w:type="dxa"/>
            <w:vMerge/>
            <w:vAlign w:val="center"/>
            <w:hideMark/>
          </w:tcPr>
          <w:p w14:paraId="1EA4A3EB" w14:textId="77777777" w:rsidR="001200AE" w:rsidRPr="001200AE" w:rsidRDefault="001200AE" w:rsidP="00BA2193">
            <w:pPr>
              <w:spacing w:after="0"/>
              <w:jc w:val="both"/>
              <w:rPr>
                <w:rFonts w:ascii="Times New Roman" w:hAnsi="Times New Roman" w:cs="Times New Roman"/>
                <w:b/>
                <w:bCs/>
                <w:color w:val="000000"/>
                <w:sz w:val="24"/>
                <w:szCs w:val="24"/>
              </w:rPr>
            </w:pPr>
          </w:p>
        </w:tc>
        <w:tc>
          <w:tcPr>
            <w:tcW w:w="881" w:type="dxa"/>
            <w:vMerge/>
            <w:vAlign w:val="center"/>
            <w:hideMark/>
          </w:tcPr>
          <w:p w14:paraId="2D313B66" w14:textId="77777777" w:rsidR="001200AE" w:rsidRPr="001200AE" w:rsidRDefault="001200AE" w:rsidP="00BA2193">
            <w:pPr>
              <w:spacing w:after="0"/>
              <w:jc w:val="both"/>
              <w:rPr>
                <w:rFonts w:ascii="Times New Roman" w:hAnsi="Times New Roman" w:cs="Times New Roman"/>
                <w:b/>
                <w:bCs/>
                <w:color w:val="000000"/>
                <w:sz w:val="24"/>
                <w:szCs w:val="24"/>
              </w:rPr>
            </w:pPr>
          </w:p>
        </w:tc>
        <w:tc>
          <w:tcPr>
            <w:tcW w:w="1004" w:type="dxa"/>
            <w:vMerge/>
            <w:vAlign w:val="center"/>
            <w:hideMark/>
          </w:tcPr>
          <w:p w14:paraId="54C08767" w14:textId="77777777" w:rsidR="001200AE" w:rsidRPr="001200AE" w:rsidRDefault="001200AE" w:rsidP="00BA2193">
            <w:pPr>
              <w:spacing w:after="0"/>
              <w:jc w:val="both"/>
              <w:rPr>
                <w:rFonts w:ascii="Times New Roman" w:hAnsi="Times New Roman" w:cs="Times New Roman"/>
                <w:b/>
                <w:bCs/>
                <w:color w:val="000000"/>
                <w:sz w:val="24"/>
                <w:szCs w:val="24"/>
              </w:rPr>
            </w:pPr>
          </w:p>
        </w:tc>
        <w:tc>
          <w:tcPr>
            <w:tcW w:w="1369" w:type="dxa"/>
            <w:vMerge/>
            <w:vAlign w:val="center"/>
            <w:hideMark/>
          </w:tcPr>
          <w:p w14:paraId="791761F7" w14:textId="77777777" w:rsidR="001200AE" w:rsidRPr="001200AE" w:rsidRDefault="001200AE" w:rsidP="00BA2193">
            <w:pPr>
              <w:spacing w:after="0"/>
              <w:jc w:val="both"/>
              <w:rPr>
                <w:rFonts w:ascii="Times New Roman" w:hAnsi="Times New Roman" w:cs="Times New Roman"/>
                <w:b/>
                <w:bCs/>
                <w:color w:val="000000"/>
                <w:sz w:val="24"/>
                <w:szCs w:val="24"/>
              </w:rPr>
            </w:pPr>
          </w:p>
        </w:tc>
        <w:tc>
          <w:tcPr>
            <w:tcW w:w="1519" w:type="dxa"/>
            <w:vMerge/>
            <w:vAlign w:val="center"/>
            <w:hideMark/>
          </w:tcPr>
          <w:p w14:paraId="111641FC" w14:textId="77777777" w:rsidR="001200AE" w:rsidRPr="001200AE" w:rsidRDefault="001200AE" w:rsidP="00BA2193">
            <w:pPr>
              <w:spacing w:after="0"/>
              <w:jc w:val="both"/>
              <w:rPr>
                <w:rFonts w:ascii="Times New Roman" w:hAnsi="Times New Roman" w:cs="Times New Roman"/>
                <w:b/>
                <w:bCs/>
                <w:color w:val="000000"/>
                <w:sz w:val="24"/>
                <w:szCs w:val="24"/>
              </w:rPr>
            </w:pPr>
          </w:p>
        </w:tc>
      </w:tr>
      <w:tr w:rsidR="001200AE" w:rsidRPr="001200AE" w14:paraId="65179230" w14:textId="77777777" w:rsidTr="00E465D6">
        <w:trPr>
          <w:trHeight w:val="638"/>
        </w:trPr>
        <w:tc>
          <w:tcPr>
            <w:tcW w:w="866" w:type="dxa"/>
            <w:shd w:val="clear" w:color="000000" w:fill="FFFFFF"/>
            <w:vAlign w:val="center"/>
            <w:hideMark/>
          </w:tcPr>
          <w:p w14:paraId="536BA5DE"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1.</w:t>
            </w:r>
          </w:p>
        </w:tc>
        <w:tc>
          <w:tcPr>
            <w:tcW w:w="9178" w:type="dxa"/>
            <w:gridSpan w:val="5"/>
            <w:shd w:val="clear" w:color="000000" w:fill="FFFFFF"/>
            <w:vAlign w:val="center"/>
          </w:tcPr>
          <w:p w14:paraId="63C704FF" w14:textId="77777777" w:rsidR="001200AE" w:rsidRPr="001200AE" w:rsidRDefault="001200AE" w:rsidP="00BA2193">
            <w:pPr>
              <w:spacing w:after="0"/>
              <w:jc w:val="both"/>
              <w:rPr>
                <w:rFonts w:ascii="Times New Roman" w:hAnsi="Times New Roman" w:cs="Times New Roman"/>
                <w:b/>
                <w:bCs/>
                <w:color w:val="000000"/>
                <w:sz w:val="24"/>
                <w:szCs w:val="24"/>
              </w:rPr>
            </w:pPr>
          </w:p>
        </w:tc>
      </w:tr>
      <w:tr w:rsidR="001200AE" w:rsidRPr="001200AE" w14:paraId="733D7716" w14:textId="77777777" w:rsidTr="00E465D6">
        <w:trPr>
          <w:trHeight w:val="315"/>
        </w:trPr>
        <w:tc>
          <w:tcPr>
            <w:tcW w:w="866" w:type="dxa"/>
            <w:shd w:val="clear" w:color="000000" w:fill="FFFFFF"/>
            <w:noWrap/>
            <w:vAlign w:val="center"/>
            <w:hideMark/>
          </w:tcPr>
          <w:p w14:paraId="54501653"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1.1.</w:t>
            </w:r>
          </w:p>
        </w:tc>
        <w:tc>
          <w:tcPr>
            <w:tcW w:w="9178" w:type="dxa"/>
            <w:gridSpan w:val="5"/>
            <w:shd w:val="clear" w:color="000000" w:fill="FFFFFF"/>
            <w:noWrap/>
            <w:vAlign w:val="bottom"/>
          </w:tcPr>
          <w:p w14:paraId="1F7554A8" w14:textId="77777777" w:rsidR="001200AE" w:rsidRPr="001200AE" w:rsidRDefault="001200AE" w:rsidP="00BA2193">
            <w:pPr>
              <w:spacing w:after="0"/>
              <w:jc w:val="both"/>
              <w:rPr>
                <w:rFonts w:ascii="Times New Roman" w:hAnsi="Times New Roman" w:cs="Times New Roman"/>
                <w:b/>
                <w:bCs/>
                <w:color w:val="000000"/>
                <w:sz w:val="24"/>
                <w:szCs w:val="24"/>
              </w:rPr>
            </w:pPr>
          </w:p>
        </w:tc>
      </w:tr>
      <w:tr w:rsidR="001200AE" w:rsidRPr="001200AE" w14:paraId="21923538" w14:textId="77777777" w:rsidTr="00E465D6">
        <w:trPr>
          <w:trHeight w:val="630"/>
        </w:trPr>
        <w:tc>
          <w:tcPr>
            <w:tcW w:w="866" w:type="dxa"/>
            <w:shd w:val="clear" w:color="auto" w:fill="auto"/>
            <w:noWrap/>
            <w:vAlign w:val="center"/>
            <w:hideMark/>
          </w:tcPr>
          <w:p w14:paraId="180E80D4" w14:textId="77777777" w:rsidR="001200AE" w:rsidRPr="001200AE" w:rsidRDefault="001200AE" w:rsidP="00BA2193">
            <w:pPr>
              <w:spacing w:after="0"/>
              <w:jc w:val="both"/>
              <w:rPr>
                <w:rFonts w:ascii="Times New Roman" w:hAnsi="Times New Roman" w:cs="Times New Roman"/>
                <w:color w:val="000000"/>
                <w:sz w:val="24"/>
                <w:szCs w:val="24"/>
              </w:rPr>
            </w:pPr>
            <w:r w:rsidRPr="001200AE">
              <w:rPr>
                <w:rFonts w:ascii="Times New Roman" w:hAnsi="Times New Roman" w:cs="Times New Roman"/>
                <w:color w:val="000000"/>
                <w:sz w:val="24"/>
                <w:szCs w:val="24"/>
              </w:rPr>
              <w:t>1.1.1.</w:t>
            </w:r>
          </w:p>
        </w:tc>
        <w:tc>
          <w:tcPr>
            <w:tcW w:w="4405" w:type="dxa"/>
            <w:shd w:val="clear" w:color="auto" w:fill="auto"/>
            <w:vAlign w:val="bottom"/>
          </w:tcPr>
          <w:p w14:paraId="7F7105FA" w14:textId="77777777" w:rsidR="001200AE" w:rsidRPr="001200AE" w:rsidRDefault="001200AE" w:rsidP="00BA2193">
            <w:pPr>
              <w:spacing w:after="0"/>
              <w:jc w:val="both"/>
              <w:rPr>
                <w:rFonts w:ascii="Times New Roman" w:hAnsi="Times New Roman" w:cs="Times New Roman"/>
                <w:color w:val="000000"/>
                <w:sz w:val="24"/>
                <w:szCs w:val="24"/>
              </w:rPr>
            </w:pPr>
          </w:p>
        </w:tc>
        <w:tc>
          <w:tcPr>
            <w:tcW w:w="881" w:type="dxa"/>
            <w:shd w:val="clear" w:color="auto" w:fill="auto"/>
            <w:noWrap/>
            <w:vAlign w:val="center"/>
          </w:tcPr>
          <w:p w14:paraId="2DFF342B" w14:textId="77777777" w:rsidR="001200AE" w:rsidRPr="001200AE" w:rsidRDefault="001200AE" w:rsidP="00BA2193">
            <w:pPr>
              <w:spacing w:after="0"/>
              <w:jc w:val="both"/>
              <w:rPr>
                <w:rFonts w:ascii="Times New Roman" w:hAnsi="Times New Roman" w:cs="Times New Roman"/>
                <w:color w:val="000000"/>
                <w:sz w:val="24"/>
                <w:szCs w:val="24"/>
              </w:rPr>
            </w:pPr>
          </w:p>
        </w:tc>
        <w:tc>
          <w:tcPr>
            <w:tcW w:w="1004" w:type="dxa"/>
            <w:shd w:val="clear" w:color="auto" w:fill="auto"/>
            <w:noWrap/>
            <w:vAlign w:val="center"/>
          </w:tcPr>
          <w:p w14:paraId="32812246" w14:textId="77777777" w:rsidR="001200AE" w:rsidRPr="001200AE" w:rsidRDefault="001200AE" w:rsidP="00BA2193">
            <w:pPr>
              <w:spacing w:after="0"/>
              <w:jc w:val="both"/>
              <w:rPr>
                <w:rFonts w:ascii="Times New Roman" w:hAnsi="Times New Roman" w:cs="Times New Roman"/>
                <w:color w:val="000000"/>
                <w:sz w:val="24"/>
                <w:szCs w:val="24"/>
              </w:rPr>
            </w:pPr>
          </w:p>
        </w:tc>
        <w:tc>
          <w:tcPr>
            <w:tcW w:w="1369" w:type="dxa"/>
            <w:shd w:val="clear" w:color="auto" w:fill="auto"/>
            <w:noWrap/>
            <w:vAlign w:val="center"/>
          </w:tcPr>
          <w:p w14:paraId="1F0CAA4D" w14:textId="77777777" w:rsidR="001200AE" w:rsidRPr="001200AE" w:rsidRDefault="001200AE" w:rsidP="00BA2193">
            <w:pPr>
              <w:spacing w:after="0"/>
              <w:jc w:val="both"/>
              <w:rPr>
                <w:rFonts w:ascii="Times New Roman" w:hAnsi="Times New Roman" w:cs="Times New Roman"/>
                <w:color w:val="000000"/>
                <w:sz w:val="24"/>
                <w:szCs w:val="24"/>
              </w:rPr>
            </w:pPr>
          </w:p>
        </w:tc>
        <w:tc>
          <w:tcPr>
            <w:tcW w:w="1519" w:type="dxa"/>
            <w:shd w:val="clear" w:color="000000" w:fill="FFFFFF"/>
            <w:noWrap/>
            <w:vAlign w:val="center"/>
          </w:tcPr>
          <w:p w14:paraId="43EE21C4" w14:textId="77777777" w:rsidR="001200AE" w:rsidRPr="001200AE" w:rsidRDefault="001200AE" w:rsidP="00BA2193">
            <w:pPr>
              <w:spacing w:after="0"/>
              <w:jc w:val="both"/>
              <w:rPr>
                <w:rFonts w:ascii="Times New Roman" w:hAnsi="Times New Roman" w:cs="Times New Roman"/>
                <w:color w:val="000000"/>
                <w:sz w:val="24"/>
                <w:szCs w:val="24"/>
              </w:rPr>
            </w:pPr>
          </w:p>
        </w:tc>
      </w:tr>
      <w:tr w:rsidR="001200AE" w:rsidRPr="001200AE" w14:paraId="47A42295" w14:textId="77777777" w:rsidTr="00E465D6">
        <w:trPr>
          <w:trHeight w:val="630"/>
        </w:trPr>
        <w:tc>
          <w:tcPr>
            <w:tcW w:w="866" w:type="dxa"/>
            <w:shd w:val="clear" w:color="auto" w:fill="auto"/>
            <w:noWrap/>
            <w:vAlign w:val="center"/>
            <w:hideMark/>
          </w:tcPr>
          <w:p w14:paraId="01107718" w14:textId="77777777" w:rsidR="001200AE" w:rsidRPr="001200AE" w:rsidRDefault="001200AE" w:rsidP="00BA2193">
            <w:pPr>
              <w:spacing w:after="0"/>
              <w:jc w:val="both"/>
              <w:rPr>
                <w:rFonts w:ascii="Times New Roman" w:hAnsi="Times New Roman" w:cs="Times New Roman"/>
                <w:color w:val="000000"/>
                <w:sz w:val="24"/>
                <w:szCs w:val="24"/>
              </w:rPr>
            </w:pPr>
            <w:r w:rsidRPr="001200AE">
              <w:rPr>
                <w:rFonts w:ascii="Times New Roman" w:hAnsi="Times New Roman" w:cs="Times New Roman"/>
                <w:color w:val="000000"/>
                <w:sz w:val="24"/>
                <w:szCs w:val="24"/>
              </w:rPr>
              <w:t>1.1.2.</w:t>
            </w:r>
          </w:p>
        </w:tc>
        <w:tc>
          <w:tcPr>
            <w:tcW w:w="4405" w:type="dxa"/>
            <w:shd w:val="clear" w:color="auto" w:fill="auto"/>
            <w:vAlign w:val="bottom"/>
          </w:tcPr>
          <w:p w14:paraId="6FB58DB6" w14:textId="77777777" w:rsidR="001200AE" w:rsidRPr="001200AE" w:rsidRDefault="001200AE" w:rsidP="00BA2193">
            <w:pPr>
              <w:spacing w:after="0"/>
              <w:jc w:val="both"/>
              <w:rPr>
                <w:rFonts w:ascii="Times New Roman" w:hAnsi="Times New Roman" w:cs="Times New Roman"/>
                <w:color w:val="000000"/>
                <w:sz w:val="24"/>
                <w:szCs w:val="24"/>
              </w:rPr>
            </w:pPr>
          </w:p>
        </w:tc>
        <w:tc>
          <w:tcPr>
            <w:tcW w:w="881" w:type="dxa"/>
            <w:shd w:val="clear" w:color="auto" w:fill="auto"/>
            <w:noWrap/>
            <w:vAlign w:val="center"/>
          </w:tcPr>
          <w:p w14:paraId="230A6F96" w14:textId="77777777" w:rsidR="001200AE" w:rsidRPr="001200AE" w:rsidRDefault="001200AE" w:rsidP="00BA2193">
            <w:pPr>
              <w:spacing w:after="0"/>
              <w:jc w:val="both"/>
              <w:rPr>
                <w:rFonts w:ascii="Times New Roman" w:hAnsi="Times New Roman" w:cs="Times New Roman"/>
                <w:color w:val="000000"/>
                <w:sz w:val="24"/>
                <w:szCs w:val="24"/>
              </w:rPr>
            </w:pPr>
          </w:p>
        </w:tc>
        <w:tc>
          <w:tcPr>
            <w:tcW w:w="1004" w:type="dxa"/>
            <w:shd w:val="clear" w:color="auto" w:fill="auto"/>
            <w:noWrap/>
            <w:vAlign w:val="center"/>
          </w:tcPr>
          <w:p w14:paraId="6267A53B" w14:textId="77777777" w:rsidR="001200AE" w:rsidRPr="001200AE" w:rsidRDefault="001200AE" w:rsidP="00BA2193">
            <w:pPr>
              <w:spacing w:after="0"/>
              <w:jc w:val="both"/>
              <w:rPr>
                <w:rFonts w:ascii="Times New Roman" w:hAnsi="Times New Roman" w:cs="Times New Roman"/>
                <w:color w:val="000000"/>
                <w:sz w:val="24"/>
                <w:szCs w:val="24"/>
              </w:rPr>
            </w:pPr>
          </w:p>
        </w:tc>
        <w:tc>
          <w:tcPr>
            <w:tcW w:w="1369" w:type="dxa"/>
            <w:shd w:val="clear" w:color="auto" w:fill="auto"/>
            <w:noWrap/>
            <w:vAlign w:val="center"/>
          </w:tcPr>
          <w:p w14:paraId="3D3ABD2C" w14:textId="77777777" w:rsidR="001200AE" w:rsidRPr="001200AE" w:rsidRDefault="001200AE" w:rsidP="00BA2193">
            <w:pPr>
              <w:spacing w:after="0"/>
              <w:jc w:val="both"/>
              <w:rPr>
                <w:rFonts w:ascii="Times New Roman" w:hAnsi="Times New Roman" w:cs="Times New Roman"/>
                <w:color w:val="000000"/>
                <w:sz w:val="24"/>
                <w:szCs w:val="24"/>
              </w:rPr>
            </w:pPr>
          </w:p>
        </w:tc>
        <w:tc>
          <w:tcPr>
            <w:tcW w:w="1519" w:type="dxa"/>
            <w:shd w:val="clear" w:color="000000" w:fill="FFFFFF"/>
            <w:noWrap/>
            <w:vAlign w:val="center"/>
          </w:tcPr>
          <w:p w14:paraId="11781AAD" w14:textId="77777777" w:rsidR="001200AE" w:rsidRPr="001200AE" w:rsidRDefault="001200AE" w:rsidP="00BA2193">
            <w:pPr>
              <w:spacing w:after="0"/>
              <w:jc w:val="both"/>
              <w:rPr>
                <w:rFonts w:ascii="Times New Roman" w:hAnsi="Times New Roman" w:cs="Times New Roman"/>
                <w:color w:val="000000"/>
                <w:sz w:val="24"/>
                <w:szCs w:val="24"/>
              </w:rPr>
            </w:pPr>
          </w:p>
        </w:tc>
      </w:tr>
      <w:tr w:rsidR="001200AE" w:rsidRPr="001200AE" w14:paraId="016A9E4A" w14:textId="77777777" w:rsidTr="00E465D6">
        <w:trPr>
          <w:trHeight w:val="630"/>
        </w:trPr>
        <w:tc>
          <w:tcPr>
            <w:tcW w:w="866" w:type="dxa"/>
            <w:shd w:val="clear" w:color="auto" w:fill="auto"/>
            <w:noWrap/>
            <w:vAlign w:val="center"/>
            <w:hideMark/>
          </w:tcPr>
          <w:p w14:paraId="7ECF8FC2" w14:textId="77777777" w:rsidR="001200AE" w:rsidRPr="001200AE" w:rsidRDefault="001200AE" w:rsidP="00BA2193">
            <w:pPr>
              <w:spacing w:after="0"/>
              <w:jc w:val="both"/>
              <w:rPr>
                <w:rFonts w:ascii="Times New Roman" w:hAnsi="Times New Roman" w:cs="Times New Roman"/>
                <w:color w:val="000000"/>
                <w:sz w:val="24"/>
                <w:szCs w:val="24"/>
              </w:rPr>
            </w:pPr>
            <w:r w:rsidRPr="001200AE">
              <w:rPr>
                <w:rFonts w:ascii="Times New Roman" w:hAnsi="Times New Roman" w:cs="Times New Roman"/>
                <w:color w:val="000000"/>
                <w:sz w:val="24"/>
                <w:szCs w:val="24"/>
              </w:rPr>
              <w:t>1.1.3.</w:t>
            </w:r>
          </w:p>
        </w:tc>
        <w:tc>
          <w:tcPr>
            <w:tcW w:w="4405" w:type="dxa"/>
            <w:shd w:val="clear" w:color="auto" w:fill="auto"/>
            <w:vAlign w:val="bottom"/>
          </w:tcPr>
          <w:p w14:paraId="7BCAF950" w14:textId="77777777" w:rsidR="001200AE" w:rsidRPr="001200AE" w:rsidRDefault="001200AE" w:rsidP="00BA2193">
            <w:pPr>
              <w:spacing w:after="0"/>
              <w:jc w:val="both"/>
              <w:rPr>
                <w:rFonts w:ascii="Times New Roman" w:hAnsi="Times New Roman" w:cs="Times New Roman"/>
                <w:color w:val="000000"/>
                <w:sz w:val="24"/>
                <w:szCs w:val="24"/>
              </w:rPr>
            </w:pPr>
          </w:p>
        </w:tc>
        <w:tc>
          <w:tcPr>
            <w:tcW w:w="881" w:type="dxa"/>
            <w:shd w:val="clear" w:color="auto" w:fill="auto"/>
            <w:noWrap/>
            <w:vAlign w:val="center"/>
          </w:tcPr>
          <w:p w14:paraId="34CB6B5F" w14:textId="77777777" w:rsidR="001200AE" w:rsidRPr="001200AE" w:rsidRDefault="001200AE" w:rsidP="00BA2193">
            <w:pPr>
              <w:spacing w:after="0"/>
              <w:jc w:val="both"/>
              <w:rPr>
                <w:rFonts w:ascii="Times New Roman" w:hAnsi="Times New Roman" w:cs="Times New Roman"/>
                <w:color w:val="000000"/>
                <w:sz w:val="24"/>
                <w:szCs w:val="24"/>
              </w:rPr>
            </w:pPr>
          </w:p>
        </w:tc>
        <w:tc>
          <w:tcPr>
            <w:tcW w:w="1004" w:type="dxa"/>
            <w:shd w:val="clear" w:color="auto" w:fill="auto"/>
            <w:noWrap/>
            <w:vAlign w:val="center"/>
          </w:tcPr>
          <w:p w14:paraId="7AE2F858" w14:textId="77777777" w:rsidR="001200AE" w:rsidRPr="001200AE" w:rsidRDefault="001200AE" w:rsidP="00BA2193">
            <w:pPr>
              <w:spacing w:after="0"/>
              <w:jc w:val="both"/>
              <w:rPr>
                <w:rFonts w:ascii="Times New Roman" w:hAnsi="Times New Roman" w:cs="Times New Roman"/>
                <w:color w:val="000000"/>
                <w:sz w:val="24"/>
                <w:szCs w:val="24"/>
              </w:rPr>
            </w:pPr>
          </w:p>
        </w:tc>
        <w:tc>
          <w:tcPr>
            <w:tcW w:w="1369" w:type="dxa"/>
            <w:shd w:val="clear" w:color="auto" w:fill="auto"/>
            <w:noWrap/>
            <w:vAlign w:val="center"/>
          </w:tcPr>
          <w:p w14:paraId="705E4A31" w14:textId="77777777" w:rsidR="001200AE" w:rsidRPr="001200AE" w:rsidRDefault="001200AE" w:rsidP="00BA2193">
            <w:pPr>
              <w:spacing w:after="0"/>
              <w:jc w:val="both"/>
              <w:rPr>
                <w:rFonts w:ascii="Times New Roman" w:hAnsi="Times New Roman" w:cs="Times New Roman"/>
                <w:color w:val="000000"/>
                <w:sz w:val="24"/>
                <w:szCs w:val="24"/>
              </w:rPr>
            </w:pPr>
          </w:p>
        </w:tc>
        <w:tc>
          <w:tcPr>
            <w:tcW w:w="1519" w:type="dxa"/>
            <w:shd w:val="clear" w:color="000000" w:fill="FFFFFF"/>
            <w:noWrap/>
            <w:vAlign w:val="center"/>
          </w:tcPr>
          <w:p w14:paraId="6C512E50" w14:textId="77777777" w:rsidR="001200AE" w:rsidRPr="001200AE" w:rsidRDefault="001200AE" w:rsidP="00BA2193">
            <w:pPr>
              <w:spacing w:after="0"/>
              <w:jc w:val="both"/>
              <w:rPr>
                <w:rFonts w:ascii="Times New Roman" w:hAnsi="Times New Roman" w:cs="Times New Roman"/>
                <w:color w:val="000000"/>
                <w:sz w:val="24"/>
                <w:szCs w:val="24"/>
              </w:rPr>
            </w:pPr>
          </w:p>
        </w:tc>
      </w:tr>
      <w:tr w:rsidR="001200AE" w:rsidRPr="001200AE" w14:paraId="662C722E" w14:textId="77777777" w:rsidTr="00E465D6">
        <w:trPr>
          <w:trHeight w:val="315"/>
        </w:trPr>
        <w:tc>
          <w:tcPr>
            <w:tcW w:w="866" w:type="dxa"/>
            <w:shd w:val="clear" w:color="000000" w:fill="FFFFFF"/>
            <w:vAlign w:val="center"/>
            <w:hideMark/>
          </w:tcPr>
          <w:p w14:paraId="72472DA9" w14:textId="77777777" w:rsidR="001200AE" w:rsidRPr="001200AE" w:rsidRDefault="001200AE" w:rsidP="00BA2193">
            <w:pPr>
              <w:spacing w:after="0"/>
              <w:jc w:val="both"/>
              <w:rPr>
                <w:rFonts w:ascii="Times New Roman" w:hAnsi="Times New Roman" w:cs="Times New Roman"/>
                <w:color w:val="000000"/>
                <w:sz w:val="24"/>
                <w:szCs w:val="24"/>
              </w:rPr>
            </w:pPr>
            <w:r w:rsidRPr="001200AE">
              <w:rPr>
                <w:rFonts w:ascii="Times New Roman" w:hAnsi="Times New Roman" w:cs="Times New Roman"/>
                <w:color w:val="000000"/>
                <w:sz w:val="24"/>
                <w:szCs w:val="24"/>
              </w:rPr>
              <w:t> </w:t>
            </w:r>
          </w:p>
        </w:tc>
        <w:tc>
          <w:tcPr>
            <w:tcW w:w="7659" w:type="dxa"/>
            <w:gridSpan w:val="4"/>
            <w:shd w:val="clear" w:color="000000" w:fill="FFFFFF"/>
            <w:vAlign w:val="center"/>
            <w:hideMark/>
          </w:tcPr>
          <w:p w14:paraId="2FAF8FC0"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ИТОГО:</w:t>
            </w:r>
          </w:p>
        </w:tc>
        <w:tc>
          <w:tcPr>
            <w:tcW w:w="1519" w:type="dxa"/>
            <w:shd w:val="clear" w:color="000000" w:fill="FFFFFF"/>
            <w:noWrap/>
            <w:vAlign w:val="center"/>
            <w:hideMark/>
          </w:tcPr>
          <w:p w14:paraId="7D2A9894" w14:textId="77777777" w:rsidR="001200AE" w:rsidRPr="001200AE" w:rsidRDefault="001200AE" w:rsidP="00BA2193">
            <w:pPr>
              <w:spacing w:after="0"/>
              <w:jc w:val="both"/>
              <w:rPr>
                <w:rFonts w:ascii="Times New Roman" w:hAnsi="Times New Roman" w:cs="Times New Roman"/>
                <w:b/>
                <w:bCs/>
                <w:color w:val="000000"/>
                <w:sz w:val="24"/>
                <w:szCs w:val="24"/>
              </w:rPr>
            </w:pPr>
          </w:p>
        </w:tc>
      </w:tr>
    </w:tbl>
    <w:p w14:paraId="522537D6" w14:textId="77777777" w:rsidR="001200AE" w:rsidRPr="001200AE" w:rsidRDefault="001200AE" w:rsidP="00BA2193">
      <w:pPr>
        <w:overflowPunct w:val="0"/>
        <w:autoSpaceDE w:val="0"/>
        <w:autoSpaceDN w:val="0"/>
        <w:adjustRightInd w:val="0"/>
        <w:spacing w:after="0"/>
        <w:contextualSpacing/>
        <w:jc w:val="both"/>
        <w:textAlignment w:val="baseline"/>
        <w:outlineLvl w:val="0"/>
        <w:rPr>
          <w:rFonts w:ascii="Times New Roman" w:hAnsi="Times New Roman" w:cs="Times New Roman"/>
          <w:b/>
          <w:bCs/>
          <w:kern w:val="24"/>
          <w:sz w:val="24"/>
          <w:szCs w:val="24"/>
        </w:rPr>
      </w:pPr>
    </w:p>
    <w:tbl>
      <w:tblPr>
        <w:tblW w:w="0" w:type="auto"/>
        <w:jc w:val="center"/>
        <w:tblLayout w:type="fixed"/>
        <w:tblLook w:val="04A0" w:firstRow="1" w:lastRow="0" w:firstColumn="1" w:lastColumn="0" w:noHBand="0" w:noVBand="1"/>
      </w:tblPr>
      <w:tblGrid>
        <w:gridCol w:w="4928"/>
        <w:gridCol w:w="4643"/>
      </w:tblGrid>
      <w:tr w:rsidR="001200AE" w:rsidRPr="001200AE" w14:paraId="5955D620" w14:textId="77777777" w:rsidTr="00E465D6">
        <w:trPr>
          <w:trHeight w:val="1771"/>
          <w:jc w:val="center"/>
        </w:trPr>
        <w:tc>
          <w:tcPr>
            <w:tcW w:w="4928" w:type="dxa"/>
          </w:tcPr>
          <w:p w14:paraId="78DBE082"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r w:rsidRPr="001200AE">
              <w:rPr>
                <w:rFonts w:ascii="Times New Roman" w:hAnsi="Times New Roman" w:cs="Times New Roman"/>
                <w:b/>
                <w:sz w:val="24"/>
                <w:szCs w:val="24"/>
              </w:rPr>
              <w:t xml:space="preserve">Директор </w:t>
            </w:r>
          </w:p>
          <w:p w14:paraId="2640DE47" w14:textId="77777777" w:rsidR="001200AE" w:rsidRPr="001200AE" w:rsidRDefault="001200AE" w:rsidP="00BA2193">
            <w:pPr>
              <w:autoSpaceDE w:val="0"/>
              <w:autoSpaceDN w:val="0"/>
              <w:adjustRightInd w:val="0"/>
              <w:spacing w:after="0"/>
              <w:ind w:right="-816"/>
              <w:jc w:val="both"/>
              <w:rPr>
                <w:rFonts w:ascii="Times New Roman" w:hAnsi="Times New Roman" w:cs="Times New Roman"/>
                <w:b/>
                <w:sz w:val="24"/>
                <w:szCs w:val="24"/>
              </w:rPr>
            </w:pPr>
            <w:r w:rsidRPr="001200AE">
              <w:rPr>
                <w:rFonts w:ascii="Times New Roman" w:hAnsi="Times New Roman" w:cs="Times New Roman"/>
                <w:b/>
                <w:sz w:val="24"/>
                <w:szCs w:val="24"/>
              </w:rPr>
              <w:t xml:space="preserve">ГАУ МО «Дирекция </w:t>
            </w:r>
            <w:proofErr w:type="spellStart"/>
            <w:r w:rsidRPr="001200AE">
              <w:rPr>
                <w:rFonts w:ascii="Times New Roman" w:hAnsi="Times New Roman" w:cs="Times New Roman"/>
                <w:b/>
                <w:sz w:val="24"/>
                <w:szCs w:val="24"/>
              </w:rPr>
              <w:t>спортмероприятий</w:t>
            </w:r>
            <w:proofErr w:type="spellEnd"/>
            <w:r w:rsidRPr="001200AE">
              <w:rPr>
                <w:rFonts w:ascii="Times New Roman" w:hAnsi="Times New Roman" w:cs="Times New Roman"/>
                <w:b/>
                <w:sz w:val="24"/>
                <w:szCs w:val="24"/>
              </w:rPr>
              <w:t>»</w:t>
            </w:r>
          </w:p>
          <w:p w14:paraId="219C17CC" w14:textId="77777777" w:rsidR="001200AE" w:rsidRPr="001200AE" w:rsidRDefault="001200AE" w:rsidP="00BA2193">
            <w:pPr>
              <w:autoSpaceDE w:val="0"/>
              <w:autoSpaceDN w:val="0"/>
              <w:adjustRightInd w:val="0"/>
              <w:spacing w:after="0"/>
              <w:ind w:right="-816"/>
              <w:jc w:val="both"/>
              <w:rPr>
                <w:rFonts w:ascii="Times New Roman" w:hAnsi="Times New Roman" w:cs="Times New Roman"/>
                <w:b/>
                <w:sz w:val="24"/>
                <w:szCs w:val="24"/>
              </w:rPr>
            </w:pPr>
          </w:p>
          <w:p w14:paraId="7C49A3F4" w14:textId="77777777" w:rsidR="001200AE" w:rsidRPr="001200AE" w:rsidRDefault="001200AE" w:rsidP="00BA2193">
            <w:pPr>
              <w:spacing w:after="0"/>
              <w:jc w:val="both"/>
              <w:rPr>
                <w:rFonts w:ascii="Times New Roman" w:hAnsi="Times New Roman" w:cs="Times New Roman"/>
                <w:b/>
                <w:sz w:val="24"/>
                <w:szCs w:val="24"/>
              </w:rPr>
            </w:pPr>
          </w:p>
          <w:p w14:paraId="3023C658" w14:textId="6D5269A9" w:rsidR="001200AE" w:rsidRPr="001200AE" w:rsidRDefault="001200AE" w:rsidP="00BA2193">
            <w:pPr>
              <w:spacing w:after="0"/>
              <w:jc w:val="both"/>
              <w:rPr>
                <w:rFonts w:ascii="Times New Roman" w:hAnsi="Times New Roman" w:cs="Times New Roman"/>
                <w:b/>
                <w:bCs/>
                <w:sz w:val="24"/>
                <w:szCs w:val="24"/>
              </w:rPr>
            </w:pPr>
            <w:r w:rsidRPr="001200AE">
              <w:rPr>
                <w:rFonts w:ascii="Times New Roman" w:hAnsi="Times New Roman" w:cs="Times New Roman"/>
                <w:b/>
                <w:sz w:val="24"/>
                <w:szCs w:val="24"/>
              </w:rPr>
              <w:t>___________________/</w:t>
            </w:r>
            <w:r w:rsidR="00962757">
              <w:rPr>
                <w:rFonts w:ascii="Times New Roman" w:hAnsi="Times New Roman" w:cs="Times New Roman"/>
                <w:b/>
                <w:sz w:val="24"/>
                <w:szCs w:val="24"/>
              </w:rPr>
              <w:t xml:space="preserve"> </w:t>
            </w:r>
            <w:r w:rsidR="00962757">
              <w:rPr>
                <w:rFonts w:ascii="Times New Roman" w:hAnsi="Times New Roman" w:cs="Times New Roman"/>
                <w:b/>
                <w:sz w:val="24"/>
                <w:szCs w:val="24"/>
              </w:rPr>
              <w:t>М</w:t>
            </w:r>
            <w:r w:rsidR="00962757" w:rsidRPr="001200AE">
              <w:rPr>
                <w:rFonts w:ascii="Times New Roman" w:hAnsi="Times New Roman" w:cs="Times New Roman"/>
                <w:b/>
                <w:sz w:val="24"/>
                <w:szCs w:val="24"/>
              </w:rPr>
              <w:t>.</w:t>
            </w:r>
            <w:r w:rsidR="00962757">
              <w:rPr>
                <w:rFonts w:ascii="Times New Roman" w:hAnsi="Times New Roman" w:cs="Times New Roman"/>
                <w:b/>
                <w:sz w:val="24"/>
                <w:szCs w:val="24"/>
              </w:rPr>
              <w:t>Е</w:t>
            </w:r>
            <w:r w:rsidR="00962757" w:rsidRPr="001200AE">
              <w:rPr>
                <w:rFonts w:ascii="Times New Roman" w:hAnsi="Times New Roman" w:cs="Times New Roman"/>
                <w:b/>
                <w:sz w:val="24"/>
                <w:szCs w:val="24"/>
              </w:rPr>
              <w:t xml:space="preserve">. </w:t>
            </w:r>
            <w:r w:rsidR="00962757">
              <w:rPr>
                <w:rFonts w:ascii="Times New Roman" w:hAnsi="Times New Roman" w:cs="Times New Roman"/>
                <w:b/>
                <w:sz w:val="24"/>
                <w:szCs w:val="24"/>
              </w:rPr>
              <w:t>Бутова</w:t>
            </w:r>
          </w:p>
          <w:p w14:paraId="677CFDCD" w14:textId="77777777" w:rsidR="001200AE" w:rsidRPr="001200AE" w:rsidRDefault="001200AE" w:rsidP="00BA2193">
            <w:pPr>
              <w:autoSpaceDE w:val="0"/>
              <w:autoSpaceDN w:val="0"/>
              <w:adjustRightInd w:val="0"/>
              <w:spacing w:after="0"/>
              <w:jc w:val="both"/>
              <w:rPr>
                <w:rFonts w:ascii="Times New Roman" w:hAnsi="Times New Roman" w:cs="Times New Roman"/>
                <w:sz w:val="24"/>
                <w:szCs w:val="24"/>
              </w:rPr>
            </w:pPr>
            <w:proofErr w:type="spellStart"/>
            <w:r w:rsidRPr="001200AE">
              <w:rPr>
                <w:rFonts w:ascii="Times New Roman" w:hAnsi="Times New Roman" w:cs="Times New Roman"/>
                <w:b/>
                <w:bCs/>
                <w:sz w:val="24"/>
                <w:szCs w:val="24"/>
              </w:rPr>
              <w:t>м.п</w:t>
            </w:r>
            <w:proofErr w:type="spellEnd"/>
            <w:r w:rsidRPr="001200AE">
              <w:rPr>
                <w:rFonts w:ascii="Times New Roman" w:hAnsi="Times New Roman" w:cs="Times New Roman"/>
                <w:b/>
                <w:bCs/>
                <w:sz w:val="24"/>
                <w:szCs w:val="24"/>
              </w:rPr>
              <w:t>.</w:t>
            </w:r>
          </w:p>
        </w:tc>
        <w:tc>
          <w:tcPr>
            <w:tcW w:w="4643" w:type="dxa"/>
          </w:tcPr>
          <w:p w14:paraId="41218786"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3E5908A8"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78ADDADC"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40B23537"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0FB04C3C" w14:textId="77777777" w:rsidR="00015F1C" w:rsidRPr="001200AE" w:rsidRDefault="001200AE" w:rsidP="00BA2193">
            <w:pPr>
              <w:autoSpaceDE w:val="0"/>
              <w:autoSpaceDN w:val="0"/>
              <w:adjustRightInd w:val="0"/>
              <w:spacing w:after="0"/>
              <w:jc w:val="both"/>
              <w:rPr>
                <w:rFonts w:ascii="Times New Roman" w:hAnsi="Times New Roman" w:cs="Times New Roman"/>
                <w:b/>
                <w:color w:val="000000"/>
                <w:sz w:val="24"/>
                <w:szCs w:val="24"/>
              </w:rPr>
            </w:pPr>
            <w:r w:rsidRPr="001200AE">
              <w:rPr>
                <w:rFonts w:ascii="Times New Roman" w:hAnsi="Times New Roman" w:cs="Times New Roman"/>
                <w:b/>
                <w:sz w:val="24"/>
                <w:szCs w:val="24"/>
              </w:rPr>
              <w:t>__________________/</w:t>
            </w:r>
            <w:r w:rsidRPr="001200AE">
              <w:rPr>
                <w:rFonts w:ascii="Times New Roman" w:hAnsi="Times New Roman" w:cs="Times New Roman"/>
                <w:b/>
                <w:color w:val="000000"/>
                <w:sz w:val="24"/>
                <w:szCs w:val="24"/>
              </w:rPr>
              <w:t xml:space="preserve"> </w:t>
            </w:r>
          </w:p>
          <w:p w14:paraId="796957AF" w14:textId="77777777" w:rsidR="001200AE" w:rsidRPr="001200AE" w:rsidRDefault="001200AE" w:rsidP="00BA2193">
            <w:pPr>
              <w:autoSpaceDE w:val="0"/>
              <w:autoSpaceDN w:val="0"/>
              <w:adjustRightInd w:val="0"/>
              <w:spacing w:after="0"/>
              <w:jc w:val="both"/>
              <w:rPr>
                <w:rFonts w:ascii="Times New Roman" w:hAnsi="Times New Roman" w:cs="Times New Roman"/>
                <w:b/>
                <w:bCs/>
                <w:sz w:val="24"/>
                <w:szCs w:val="24"/>
              </w:rPr>
            </w:pPr>
            <w:proofErr w:type="spellStart"/>
            <w:r w:rsidRPr="001200AE">
              <w:rPr>
                <w:rFonts w:ascii="Times New Roman" w:hAnsi="Times New Roman" w:cs="Times New Roman"/>
                <w:b/>
                <w:bCs/>
                <w:sz w:val="24"/>
                <w:szCs w:val="24"/>
              </w:rPr>
              <w:t>м.п</w:t>
            </w:r>
            <w:proofErr w:type="spellEnd"/>
            <w:r w:rsidRPr="001200AE">
              <w:rPr>
                <w:rFonts w:ascii="Times New Roman" w:hAnsi="Times New Roman" w:cs="Times New Roman"/>
                <w:b/>
                <w:bCs/>
                <w:sz w:val="24"/>
                <w:szCs w:val="24"/>
              </w:rPr>
              <w:t>.</w:t>
            </w:r>
          </w:p>
        </w:tc>
      </w:tr>
    </w:tbl>
    <w:p w14:paraId="4D0465B6" w14:textId="77777777" w:rsidR="00F1621D" w:rsidRPr="0095757F" w:rsidRDefault="00F1621D" w:rsidP="00BA2193">
      <w:pPr>
        <w:spacing w:after="240" w:line="240" w:lineRule="auto"/>
        <w:jc w:val="both"/>
        <w:rPr>
          <w:rFonts w:ascii="Times New Roman" w:eastAsia="Times New Roman" w:hAnsi="Times New Roman" w:cs="Times New Roman"/>
          <w:sz w:val="24"/>
          <w:szCs w:val="24"/>
          <w:lang w:eastAsia="ru-RU"/>
        </w:rPr>
      </w:pPr>
    </w:p>
    <w:p w14:paraId="3CBEDA06"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0BEE908"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6FE8B02"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5E27A0EB"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15550D5"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10ABFB7"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4699C23"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2979738"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C913B7F"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AA47684"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26377B3"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CF3EE63"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50D1612"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2147CAC"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6FF7493"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1281E0B"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B157965"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1DED2A8"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C44755D"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9572DDA"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086DF75"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1376E7C"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69662DD"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425B8DA1" w14:textId="77777777"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Приложение № 2</w:t>
      </w:r>
    </w:p>
    <w:p w14:paraId="4D552F0E"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569D4A0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ТЕХНИЧЕСКОЕ ЗАДАНИЕ</w:t>
      </w:r>
    </w:p>
    <w:p w14:paraId="6B2F00A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53A0E3F" w14:textId="7197C35F" w:rsidR="00F1621D" w:rsidRPr="00E720AD" w:rsidRDefault="00E720AD" w:rsidP="00E720AD">
      <w:pPr>
        <w:pStyle w:val="af"/>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1. </w:t>
      </w:r>
      <w:r w:rsidR="00F1621D" w:rsidRPr="00E720AD">
        <w:rPr>
          <w:rFonts w:ascii="Times New Roman" w:eastAsia="Times New Roman" w:hAnsi="Times New Roman"/>
          <w:b/>
          <w:bCs/>
          <w:color w:val="000000"/>
          <w:sz w:val="24"/>
          <w:szCs w:val="24"/>
          <w:lang w:eastAsia="ru-RU"/>
        </w:rPr>
        <w:t>ОБЩИЕ ТРЕБОВАНИЯ</w:t>
      </w:r>
    </w:p>
    <w:p w14:paraId="57E5E5E0" w14:textId="29B09EEA" w:rsidR="004A13D0" w:rsidRPr="00E720AD" w:rsidRDefault="004A13D0" w:rsidP="00E720AD">
      <w:pPr>
        <w:pStyle w:val="af"/>
        <w:spacing w:after="0" w:line="240" w:lineRule="auto"/>
        <w:rPr>
          <w:rFonts w:ascii="Times New Roman" w:eastAsia="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0046"/>
      </w:tblGrid>
      <w:tr w:rsidR="00962757" w:rsidRPr="00962757" w14:paraId="38DCBD73" w14:textId="77777777" w:rsidTr="00ED3FAC">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14E8A57" w14:textId="77777777" w:rsidR="00962757" w:rsidRPr="00962757" w:rsidRDefault="00962757" w:rsidP="00962757">
            <w:pPr>
              <w:snapToGrid w:val="0"/>
              <w:spacing w:after="0"/>
              <w:contextualSpacing/>
              <w:jc w:val="center"/>
              <w:rPr>
                <w:rFonts w:ascii="Times New Roman" w:eastAsia="Times New Roman" w:hAnsi="Times New Roman" w:cs="Times New Roman"/>
                <w:b/>
                <w:kern w:val="24"/>
                <w:sz w:val="24"/>
                <w:szCs w:val="24"/>
                <w:lang w:eastAsia="ru-RU"/>
              </w:rPr>
            </w:pPr>
            <w:r w:rsidRPr="00962757">
              <w:rPr>
                <w:rFonts w:ascii="Times New Roman" w:eastAsia="Times New Roman" w:hAnsi="Times New Roman" w:cs="Times New Roman"/>
                <w:b/>
                <w:kern w:val="24"/>
                <w:sz w:val="24"/>
                <w:szCs w:val="24"/>
                <w:lang w:eastAsia="ru-RU"/>
              </w:rPr>
              <w:t xml:space="preserve">№ </w:t>
            </w:r>
            <w:proofErr w:type="gramStart"/>
            <w:r w:rsidRPr="00962757">
              <w:rPr>
                <w:rFonts w:ascii="Times New Roman" w:eastAsia="Times New Roman" w:hAnsi="Times New Roman" w:cs="Times New Roman"/>
                <w:b/>
                <w:kern w:val="24"/>
                <w:sz w:val="24"/>
                <w:szCs w:val="24"/>
                <w:lang w:eastAsia="ru-RU"/>
              </w:rPr>
              <w:t>п</w:t>
            </w:r>
            <w:proofErr w:type="gramEnd"/>
            <w:r w:rsidRPr="00962757">
              <w:rPr>
                <w:rFonts w:ascii="Times New Roman" w:eastAsia="Times New Roman" w:hAnsi="Times New Roman" w:cs="Times New Roman"/>
                <w:b/>
                <w:kern w:val="24"/>
                <w:sz w:val="24"/>
                <w:szCs w:val="24"/>
                <w:lang w:eastAsia="ru-RU"/>
              </w:rPr>
              <w:t>/п</w:t>
            </w:r>
          </w:p>
        </w:tc>
        <w:tc>
          <w:tcPr>
            <w:tcW w:w="0" w:type="auto"/>
            <w:tcBorders>
              <w:top w:val="single" w:sz="4" w:space="0" w:color="auto"/>
              <w:left w:val="single" w:sz="4" w:space="0" w:color="auto"/>
              <w:bottom w:val="single" w:sz="4" w:space="0" w:color="auto"/>
              <w:right w:val="single" w:sz="4" w:space="0" w:color="auto"/>
            </w:tcBorders>
            <w:vAlign w:val="center"/>
            <w:hideMark/>
          </w:tcPr>
          <w:p w14:paraId="6D1E2776" w14:textId="77777777" w:rsidR="00962757" w:rsidRPr="00962757" w:rsidRDefault="00962757" w:rsidP="00962757">
            <w:pPr>
              <w:snapToGrid w:val="0"/>
              <w:spacing w:after="0"/>
              <w:contextualSpacing/>
              <w:rPr>
                <w:rFonts w:ascii="Times New Roman" w:eastAsia="Times New Roman" w:hAnsi="Times New Roman" w:cs="Times New Roman"/>
                <w:b/>
                <w:kern w:val="24"/>
                <w:sz w:val="24"/>
                <w:szCs w:val="24"/>
                <w:lang w:eastAsia="ru-RU"/>
              </w:rPr>
            </w:pPr>
            <w:r w:rsidRPr="00962757">
              <w:rPr>
                <w:rFonts w:ascii="Times New Roman" w:eastAsia="Times New Roman" w:hAnsi="Times New Roman" w:cs="Times New Roman"/>
                <w:b/>
                <w:kern w:val="24"/>
                <w:sz w:val="24"/>
                <w:szCs w:val="24"/>
                <w:lang w:eastAsia="ru-RU"/>
              </w:rPr>
              <w:t>Характеристики к комплексу услуг</w:t>
            </w:r>
          </w:p>
        </w:tc>
      </w:tr>
      <w:tr w:rsidR="00962757" w:rsidRPr="00962757" w14:paraId="14184A63" w14:textId="77777777" w:rsidTr="00ED3FAC">
        <w:trPr>
          <w:trHeight w:val="320"/>
          <w:jc w:val="center"/>
        </w:trPr>
        <w:tc>
          <w:tcPr>
            <w:tcW w:w="0" w:type="auto"/>
            <w:tcBorders>
              <w:top w:val="single" w:sz="4" w:space="0" w:color="auto"/>
              <w:left w:val="single" w:sz="4" w:space="0" w:color="auto"/>
              <w:right w:val="single" w:sz="4" w:space="0" w:color="auto"/>
            </w:tcBorders>
            <w:vAlign w:val="center"/>
          </w:tcPr>
          <w:p w14:paraId="075CA7B1" w14:textId="77777777" w:rsidR="00962757" w:rsidRPr="00962757" w:rsidRDefault="00962757" w:rsidP="00962757">
            <w:pPr>
              <w:snapToGrid w:val="0"/>
              <w:spacing w:after="0"/>
              <w:contextualSpacing/>
              <w:jc w:val="center"/>
              <w:rPr>
                <w:rFonts w:ascii="Times New Roman" w:eastAsia="Times New Roman" w:hAnsi="Times New Roman" w:cs="Times New Roman"/>
                <w:b/>
                <w:kern w:val="24"/>
                <w:sz w:val="24"/>
                <w:szCs w:val="24"/>
                <w:lang w:eastAsia="ru-RU"/>
              </w:rPr>
            </w:pPr>
            <w:r w:rsidRPr="00962757">
              <w:rPr>
                <w:rFonts w:ascii="Times New Roman" w:eastAsia="Times New Roman" w:hAnsi="Times New Roman" w:cs="Times New Roman"/>
                <w:b/>
                <w:kern w:val="24"/>
                <w:sz w:val="24"/>
                <w:szCs w:val="24"/>
                <w:lang w:eastAsia="ru-RU"/>
              </w:rPr>
              <w:t>1.</w:t>
            </w:r>
          </w:p>
        </w:tc>
        <w:tc>
          <w:tcPr>
            <w:tcW w:w="0" w:type="auto"/>
            <w:tcBorders>
              <w:top w:val="single" w:sz="4" w:space="0" w:color="auto"/>
              <w:left w:val="single" w:sz="4" w:space="0" w:color="auto"/>
              <w:right w:val="single" w:sz="4" w:space="0" w:color="auto"/>
            </w:tcBorders>
            <w:vAlign w:val="center"/>
            <w:hideMark/>
          </w:tcPr>
          <w:p w14:paraId="0899ECA6" w14:textId="77777777" w:rsidR="00962757" w:rsidRPr="00962757" w:rsidRDefault="00962757" w:rsidP="00962757">
            <w:pPr>
              <w:spacing w:after="0"/>
              <w:contextualSpacing/>
              <w:jc w:val="both"/>
              <w:rPr>
                <w:rFonts w:ascii="Times New Roman" w:eastAsia="Calibri" w:hAnsi="Times New Roman" w:cs="Times New Roman"/>
                <w:b/>
                <w:sz w:val="24"/>
                <w:szCs w:val="24"/>
              </w:rPr>
            </w:pPr>
            <w:r w:rsidRPr="00962757">
              <w:rPr>
                <w:rFonts w:ascii="Times New Roman" w:eastAsia="Times New Roman" w:hAnsi="Times New Roman" w:cs="Times New Roman"/>
                <w:b/>
                <w:sz w:val="24"/>
                <w:szCs w:val="24"/>
                <w:lang w:eastAsia="ru-RU"/>
              </w:rPr>
              <w:t>Оказание комплекса услуг по организации и проведению турнира по «</w:t>
            </w:r>
            <w:proofErr w:type="spellStart"/>
            <w:r w:rsidRPr="00962757">
              <w:rPr>
                <w:rFonts w:ascii="Times New Roman" w:eastAsia="Times New Roman" w:hAnsi="Times New Roman" w:cs="Times New Roman"/>
                <w:b/>
                <w:sz w:val="24"/>
                <w:szCs w:val="24"/>
                <w:lang w:eastAsia="ru-RU"/>
              </w:rPr>
              <w:t>понд</w:t>
            </w:r>
            <w:proofErr w:type="spellEnd"/>
            <w:r w:rsidRPr="00962757">
              <w:rPr>
                <w:rFonts w:ascii="Times New Roman" w:eastAsia="Times New Roman" w:hAnsi="Times New Roman" w:cs="Times New Roman"/>
                <w:b/>
                <w:sz w:val="24"/>
                <w:szCs w:val="24"/>
                <w:lang w:eastAsia="ru-RU"/>
              </w:rPr>
              <w:t>-хоккею»</w:t>
            </w:r>
          </w:p>
        </w:tc>
      </w:tr>
      <w:tr w:rsidR="00962757" w:rsidRPr="00962757" w14:paraId="6D5C7BE8" w14:textId="77777777" w:rsidTr="00ED3FAC">
        <w:trPr>
          <w:trHeight w:val="286"/>
          <w:jc w:val="center"/>
        </w:trPr>
        <w:tc>
          <w:tcPr>
            <w:tcW w:w="0" w:type="auto"/>
            <w:tcBorders>
              <w:top w:val="single" w:sz="4" w:space="0" w:color="auto"/>
              <w:left w:val="single" w:sz="4" w:space="0" w:color="auto"/>
              <w:right w:val="single" w:sz="4" w:space="0" w:color="auto"/>
            </w:tcBorders>
            <w:vAlign w:val="center"/>
          </w:tcPr>
          <w:p w14:paraId="02EA86A5" w14:textId="77777777" w:rsidR="00962757" w:rsidRPr="00962757" w:rsidRDefault="00962757" w:rsidP="00962757">
            <w:pPr>
              <w:snapToGrid w:val="0"/>
              <w:spacing w:after="0"/>
              <w:contextualSpacing/>
              <w:jc w:val="center"/>
              <w:rPr>
                <w:rFonts w:ascii="Times New Roman" w:eastAsia="Calibri" w:hAnsi="Times New Roman" w:cs="Times New Roman"/>
                <w:b/>
                <w:kern w:val="24"/>
                <w:sz w:val="24"/>
                <w:szCs w:val="24"/>
                <w:lang w:eastAsia="ru-RU"/>
              </w:rPr>
            </w:pPr>
            <w:r w:rsidRPr="00962757">
              <w:rPr>
                <w:rFonts w:ascii="Times New Roman" w:eastAsia="Calibri" w:hAnsi="Times New Roman" w:cs="Times New Roman"/>
                <w:b/>
                <w:kern w:val="24"/>
                <w:sz w:val="24"/>
                <w:szCs w:val="24"/>
                <w:lang w:eastAsia="ru-RU"/>
              </w:rPr>
              <w:t>2.</w:t>
            </w:r>
          </w:p>
        </w:tc>
        <w:tc>
          <w:tcPr>
            <w:tcW w:w="0" w:type="auto"/>
            <w:tcBorders>
              <w:top w:val="single" w:sz="4" w:space="0" w:color="auto"/>
              <w:left w:val="single" w:sz="4" w:space="0" w:color="auto"/>
              <w:right w:val="single" w:sz="4" w:space="0" w:color="auto"/>
            </w:tcBorders>
            <w:vAlign w:val="center"/>
            <w:hideMark/>
          </w:tcPr>
          <w:p w14:paraId="7A3C10C6" w14:textId="77777777" w:rsidR="00962757" w:rsidRPr="00962757" w:rsidRDefault="00962757" w:rsidP="00962757">
            <w:pPr>
              <w:spacing w:after="0"/>
              <w:contextualSpacing/>
              <w:rPr>
                <w:rFonts w:ascii="Times New Roman" w:eastAsia="Calibri" w:hAnsi="Times New Roman" w:cs="Times New Roman"/>
                <w:kern w:val="24"/>
                <w:sz w:val="24"/>
                <w:szCs w:val="24"/>
                <w:highlight w:val="yellow"/>
                <w:lang w:eastAsia="ru-RU"/>
              </w:rPr>
            </w:pPr>
            <w:r w:rsidRPr="00962757">
              <w:rPr>
                <w:rFonts w:ascii="Times New Roman" w:eastAsia="Calibri" w:hAnsi="Times New Roman" w:cs="Times New Roman"/>
                <w:kern w:val="24"/>
                <w:sz w:val="24"/>
                <w:szCs w:val="24"/>
                <w:lang w:eastAsia="ru-RU"/>
              </w:rPr>
              <w:t>Срок оказания комплекса услуг: с момента заключения договора и до момента оказания комплекса услуг в полном объеме, но не позднее 31.12.2022 г.</w:t>
            </w:r>
          </w:p>
        </w:tc>
      </w:tr>
      <w:tr w:rsidR="00962757" w:rsidRPr="00962757" w14:paraId="2794A6BF" w14:textId="77777777" w:rsidTr="00ED3FAC">
        <w:trPr>
          <w:trHeight w:val="3444"/>
          <w:jc w:val="center"/>
        </w:trPr>
        <w:tc>
          <w:tcPr>
            <w:tcW w:w="0" w:type="auto"/>
            <w:tcBorders>
              <w:top w:val="single" w:sz="4" w:space="0" w:color="auto"/>
              <w:left w:val="single" w:sz="4" w:space="0" w:color="auto"/>
              <w:right w:val="single" w:sz="4" w:space="0" w:color="auto"/>
            </w:tcBorders>
            <w:vAlign w:val="center"/>
          </w:tcPr>
          <w:p w14:paraId="100A6D58" w14:textId="77777777" w:rsidR="00962757" w:rsidRPr="00962757" w:rsidRDefault="00962757" w:rsidP="00962757">
            <w:pPr>
              <w:snapToGrid w:val="0"/>
              <w:spacing w:after="0"/>
              <w:contextualSpacing/>
              <w:jc w:val="center"/>
              <w:rPr>
                <w:rFonts w:ascii="Times New Roman" w:eastAsia="Calibri" w:hAnsi="Times New Roman" w:cs="Times New Roman"/>
                <w:b/>
                <w:kern w:val="24"/>
                <w:sz w:val="24"/>
                <w:szCs w:val="24"/>
                <w:lang w:eastAsia="ru-RU"/>
              </w:rPr>
            </w:pPr>
            <w:r w:rsidRPr="00962757">
              <w:rPr>
                <w:rFonts w:ascii="Times New Roman" w:eastAsia="Calibri" w:hAnsi="Times New Roman" w:cs="Times New Roman"/>
                <w:b/>
                <w:kern w:val="24"/>
                <w:sz w:val="24"/>
                <w:szCs w:val="24"/>
                <w:lang w:eastAsia="ru-RU"/>
              </w:rPr>
              <w:t>3.</w:t>
            </w:r>
          </w:p>
        </w:tc>
        <w:tc>
          <w:tcPr>
            <w:tcW w:w="0" w:type="auto"/>
            <w:tcBorders>
              <w:top w:val="single" w:sz="4" w:space="0" w:color="auto"/>
              <w:left w:val="single" w:sz="4" w:space="0" w:color="auto"/>
              <w:right w:val="single" w:sz="4" w:space="0" w:color="auto"/>
            </w:tcBorders>
            <w:vAlign w:val="center"/>
            <w:hideMark/>
          </w:tcPr>
          <w:p w14:paraId="7B117865" w14:textId="77777777" w:rsidR="00962757" w:rsidRPr="00962757" w:rsidRDefault="00962757" w:rsidP="00962757">
            <w:pPr>
              <w:spacing w:after="0"/>
              <w:contextualSpacing/>
              <w:jc w:val="both"/>
              <w:rPr>
                <w:rFonts w:ascii="Times New Roman" w:eastAsia="Calibri" w:hAnsi="Times New Roman" w:cs="Times New Roman"/>
                <w:b/>
                <w:kern w:val="24"/>
                <w:sz w:val="24"/>
                <w:szCs w:val="24"/>
                <w:lang w:eastAsia="ru-RU"/>
              </w:rPr>
            </w:pPr>
            <w:r w:rsidRPr="00962757">
              <w:rPr>
                <w:rFonts w:ascii="Times New Roman" w:eastAsia="Calibri" w:hAnsi="Times New Roman" w:cs="Times New Roman"/>
                <w:b/>
                <w:kern w:val="24"/>
                <w:sz w:val="24"/>
                <w:szCs w:val="24"/>
                <w:lang w:eastAsia="ru-RU"/>
              </w:rPr>
              <w:t xml:space="preserve">Дата оказания комплекса услуг: </w:t>
            </w:r>
          </w:p>
          <w:p w14:paraId="6844BA11" w14:textId="77777777" w:rsidR="00962757" w:rsidRPr="00962757" w:rsidRDefault="00962757" w:rsidP="00962757">
            <w:pPr>
              <w:spacing w:after="0"/>
              <w:contextualSpacing/>
              <w:jc w:val="both"/>
              <w:rPr>
                <w:rFonts w:ascii="Times New Roman" w:eastAsia="Times New Roman" w:hAnsi="Times New Roman" w:cs="Times New Roman"/>
                <w:b/>
                <w:sz w:val="24"/>
                <w:szCs w:val="24"/>
                <w:lang w:eastAsia="ru-RU"/>
              </w:rPr>
            </w:pPr>
            <w:r w:rsidRPr="00962757">
              <w:rPr>
                <w:rFonts w:ascii="Times New Roman" w:eastAsia="Calibri" w:hAnsi="Times New Roman" w:cs="Times New Roman"/>
                <w:kern w:val="24"/>
                <w:sz w:val="24"/>
                <w:szCs w:val="24"/>
                <w:lang w:eastAsia="ru-RU"/>
              </w:rPr>
              <w:t>7 марта 2022 года –</w:t>
            </w:r>
            <w:r w:rsidRPr="00962757">
              <w:rPr>
                <w:rFonts w:ascii="Times New Roman" w:eastAsia="Times New Roman" w:hAnsi="Times New Roman" w:cs="Times New Roman"/>
                <w:sz w:val="24"/>
                <w:szCs w:val="24"/>
                <w:lang w:eastAsia="ru-RU"/>
              </w:rPr>
              <w:t xml:space="preserve"> Оказание комплекса услуг по организации и проведению турнира по «</w:t>
            </w:r>
            <w:proofErr w:type="spellStart"/>
            <w:r w:rsidRPr="00962757">
              <w:rPr>
                <w:rFonts w:ascii="Times New Roman" w:eastAsia="Times New Roman" w:hAnsi="Times New Roman" w:cs="Times New Roman"/>
                <w:sz w:val="24"/>
                <w:szCs w:val="24"/>
                <w:lang w:eastAsia="ru-RU"/>
              </w:rPr>
              <w:t>понд</w:t>
            </w:r>
            <w:proofErr w:type="spellEnd"/>
            <w:r w:rsidRPr="00962757">
              <w:rPr>
                <w:rFonts w:ascii="Times New Roman" w:eastAsia="Times New Roman" w:hAnsi="Times New Roman" w:cs="Times New Roman"/>
                <w:sz w:val="24"/>
                <w:szCs w:val="24"/>
                <w:lang w:eastAsia="ru-RU"/>
              </w:rPr>
              <w:t>-хоккею».</w:t>
            </w:r>
          </w:p>
          <w:p w14:paraId="2FA3164A" w14:textId="77777777" w:rsidR="00962757" w:rsidRPr="00962757" w:rsidRDefault="00962757" w:rsidP="00962757">
            <w:pPr>
              <w:spacing w:after="0"/>
              <w:contextualSpacing/>
              <w:jc w:val="both"/>
              <w:rPr>
                <w:rFonts w:ascii="Times New Roman" w:eastAsia="Calibri" w:hAnsi="Times New Roman" w:cs="Times New Roman"/>
                <w:kern w:val="24"/>
                <w:sz w:val="24"/>
                <w:szCs w:val="24"/>
                <w:lang w:eastAsia="ru-RU"/>
              </w:rPr>
            </w:pPr>
            <w:r w:rsidRPr="00962757">
              <w:rPr>
                <w:rFonts w:ascii="Times New Roman" w:eastAsia="Calibri" w:hAnsi="Times New Roman" w:cs="Times New Roman"/>
                <w:kern w:val="24"/>
                <w:sz w:val="24"/>
                <w:szCs w:val="24"/>
                <w:lang w:eastAsia="ru-RU"/>
              </w:rPr>
              <w:t>Дата проведения мероприятия может быть изменена Заказчиком не позднее, чем за 3 (три) дня до проведения мероприятия.</w:t>
            </w:r>
          </w:p>
          <w:p w14:paraId="1E9ACEE1" w14:textId="77777777" w:rsidR="00962757" w:rsidRPr="00962757" w:rsidRDefault="00962757" w:rsidP="00962757">
            <w:pPr>
              <w:spacing w:after="0"/>
              <w:contextualSpacing/>
              <w:rPr>
                <w:rFonts w:ascii="Times New Roman" w:eastAsia="Calibri" w:hAnsi="Times New Roman" w:cs="Times New Roman"/>
                <w:b/>
                <w:kern w:val="24"/>
                <w:sz w:val="24"/>
                <w:szCs w:val="24"/>
                <w:lang w:eastAsia="ru-RU"/>
              </w:rPr>
            </w:pPr>
            <w:r w:rsidRPr="00962757">
              <w:rPr>
                <w:rFonts w:ascii="Times New Roman" w:eastAsia="Calibri" w:hAnsi="Times New Roman" w:cs="Times New Roman"/>
                <w:b/>
                <w:kern w:val="24"/>
                <w:sz w:val="24"/>
                <w:szCs w:val="24"/>
                <w:lang w:eastAsia="ru-RU"/>
              </w:rPr>
              <w:t>Монтаж оборудования, оформление, подготовка к проведению мероприятия:</w:t>
            </w:r>
          </w:p>
          <w:p w14:paraId="33FF57D8" w14:textId="77777777" w:rsidR="00962757" w:rsidRPr="00962757" w:rsidRDefault="00962757" w:rsidP="00962757">
            <w:pPr>
              <w:spacing w:after="0"/>
              <w:contextualSpacing/>
              <w:jc w:val="both"/>
              <w:rPr>
                <w:rFonts w:ascii="Times New Roman" w:eastAsia="Calibri" w:hAnsi="Times New Roman" w:cs="Times New Roman"/>
                <w:kern w:val="24"/>
                <w:sz w:val="24"/>
                <w:szCs w:val="24"/>
                <w:lang w:eastAsia="ru-RU"/>
              </w:rPr>
            </w:pPr>
            <w:r w:rsidRPr="00962757">
              <w:rPr>
                <w:rFonts w:ascii="Times New Roman" w:eastAsia="Calibri" w:hAnsi="Times New Roman" w:cs="Times New Roman"/>
                <w:kern w:val="24"/>
                <w:sz w:val="24"/>
                <w:szCs w:val="24"/>
                <w:lang w:eastAsia="ru-RU"/>
              </w:rPr>
              <w:t>Не позднее, чем за 3 часа до времени начала проведения мероприятия.</w:t>
            </w:r>
          </w:p>
          <w:p w14:paraId="65D9C598" w14:textId="77777777" w:rsidR="00962757" w:rsidRPr="00962757" w:rsidRDefault="00962757" w:rsidP="00962757">
            <w:pPr>
              <w:spacing w:after="0"/>
              <w:contextualSpacing/>
              <w:rPr>
                <w:rFonts w:ascii="Times New Roman" w:eastAsia="Calibri" w:hAnsi="Times New Roman" w:cs="Times New Roman"/>
                <w:b/>
                <w:kern w:val="24"/>
                <w:sz w:val="24"/>
                <w:szCs w:val="24"/>
                <w:lang w:eastAsia="ru-RU"/>
              </w:rPr>
            </w:pPr>
            <w:r w:rsidRPr="00962757">
              <w:rPr>
                <w:rFonts w:ascii="Times New Roman" w:eastAsia="Calibri" w:hAnsi="Times New Roman" w:cs="Times New Roman"/>
                <w:b/>
                <w:kern w:val="24"/>
                <w:sz w:val="24"/>
                <w:szCs w:val="24"/>
                <w:lang w:eastAsia="ru-RU"/>
              </w:rPr>
              <w:t>Готовность места проведения мероприятия:</w:t>
            </w:r>
          </w:p>
          <w:p w14:paraId="6E7E4709" w14:textId="77777777" w:rsidR="00962757" w:rsidRPr="00962757" w:rsidRDefault="00962757" w:rsidP="00962757">
            <w:pPr>
              <w:spacing w:after="0"/>
              <w:contextualSpacing/>
              <w:rPr>
                <w:rFonts w:ascii="Times New Roman" w:eastAsia="Calibri" w:hAnsi="Times New Roman" w:cs="Times New Roman"/>
                <w:kern w:val="24"/>
                <w:sz w:val="24"/>
                <w:szCs w:val="24"/>
                <w:lang w:eastAsia="ru-RU"/>
              </w:rPr>
            </w:pPr>
            <w:r w:rsidRPr="00962757">
              <w:rPr>
                <w:rFonts w:ascii="Times New Roman" w:eastAsia="Calibri" w:hAnsi="Times New Roman" w:cs="Times New Roman"/>
                <w:kern w:val="24"/>
                <w:sz w:val="24"/>
                <w:szCs w:val="24"/>
                <w:lang w:eastAsia="ru-RU"/>
              </w:rPr>
              <w:t>Не позднее, чем за 2 часа до времени начала проведения мероприятия</w:t>
            </w:r>
          </w:p>
          <w:p w14:paraId="7D7816E8" w14:textId="77777777" w:rsidR="00962757" w:rsidRPr="00962757" w:rsidRDefault="00962757" w:rsidP="00962757">
            <w:pPr>
              <w:spacing w:after="0"/>
              <w:contextualSpacing/>
              <w:jc w:val="both"/>
              <w:rPr>
                <w:rFonts w:ascii="Times New Roman" w:eastAsia="Calibri" w:hAnsi="Times New Roman" w:cs="Times New Roman"/>
                <w:b/>
                <w:kern w:val="24"/>
                <w:sz w:val="24"/>
                <w:szCs w:val="24"/>
                <w:lang w:eastAsia="ru-RU"/>
              </w:rPr>
            </w:pPr>
            <w:r w:rsidRPr="00962757">
              <w:rPr>
                <w:rFonts w:ascii="Times New Roman" w:eastAsia="Calibri" w:hAnsi="Times New Roman" w:cs="Times New Roman"/>
                <w:b/>
                <w:kern w:val="24"/>
                <w:sz w:val="24"/>
                <w:szCs w:val="24"/>
                <w:lang w:eastAsia="ru-RU"/>
              </w:rPr>
              <w:t>Демонтаж, вывоз оборудования:</w:t>
            </w:r>
          </w:p>
          <w:p w14:paraId="0313BF0A" w14:textId="77777777" w:rsidR="00962757" w:rsidRPr="00962757" w:rsidRDefault="00962757" w:rsidP="00962757">
            <w:pPr>
              <w:spacing w:after="0"/>
              <w:contextualSpacing/>
              <w:jc w:val="both"/>
              <w:rPr>
                <w:rFonts w:ascii="Times New Roman" w:eastAsia="Calibri" w:hAnsi="Times New Roman" w:cs="Times New Roman"/>
                <w:kern w:val="24"/>
                <w:sz w:val="24"/>
                <w:szCs w:val="24"/>
                <w:lang w:eastAsia="ru-RU"/>
              </w:rPr>
            </w:pPr>
            <w:r w:rsidRPr="00962757">
              <w:rPr>
                <w:rFonts w:ascii="Times New Roman" w:eastAsia="Calibri" w:hAnsi="Times New Roman" w:cs="Times New Roman"/>
                <w:kern w:val="24"/>
                <w:sz w:val="24"/>
                <w:szCs w:val="24"/>
                <w:lang w:eastAsia="ru-RU"/>
              </w:rPr>
              <w:t>Не позднее, чем через 2 часа после времени окончания проведения мероприятия.</w:t>
            </w:r>
          </w:p>
        </w:tc>
      </w:tr>
      <w:tr w:rsidR="00962757" w:rsidRPr="00962757" w14:paraId="1A0E0F76" w14:textId="77777777" w:rsidTr="00ED3FAC">
        <w:trPr>
          <w:trHeight w:val="707"/>
          <w:jc w:val="center"/>
        </w:trPr>
        <w:tc>
          <w:tcPr>
            <w:tcW w:w="0" w:type="auto"/>
            <w:tcBorders>
              <w:top w:val="single" w:sz="4" w:space="0" w:color="auto"/>
              <w:left w:val="single" w:sz="4" w:space="0" w:color="auto"/>
              <w:bottom w:val="single" w:sz="4" w:space="0" w:color="auto"/>
              <w:right w:val="single" w:sz="4" w:space="0" w:color="auto"/>
            </w:tcBorders>
            <w:vAlign w:val="center"/>
          </w:tcPr>
          <w:p w14:paraId="0CCDA524" w14:textId="77777777" w:rsidR="00962757" w:rsidRPr="00962757" w:rsidRDefault="00962757" w:rsidP="00962757">
            <w:pPr>
              <w:snapToGrid w:val="0"/>
              <w:spacing w:after="0"/>
              <w:contextualSpacing/>
              <w:jc w:val="center"/>
              <w:rPr>
                <w:rFonts w:ascii="Times New Roman" w:eastAsia="Calibri" w:hAnsi="Times New Roman" w:cs="Times New Roman"/>
                <w:b/>
                <w:kern w:val="24"/>
                <w:sz w:val="24"/>
                <w:szCs w:val="24"/>
                <w:lang w:eastAsia="ru-RU"/>
              </w:rPr>
            </w:pPr>
            <w:r w:rsidRPr="00962757">
              <w:rPr>
                <w:rFonts w:ascii="Times New Roman" w:eastAsia="Calibri" w:hAnsi="Times New Roman" w:cs="Times New Roman"/>
                <w:b/>
                <w:kern w:val="24"/>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4844FF97" w14:textId="77777777" w:rsidR="00962757" w:rsidRPr="00962757" w:rsidRDefault="00962757" w:rsidP="00962757">
            <w:pPr>
              <w:spacing w:after="0"/>
              <w:contextualSpacing/>
              <w:jc w:val="both"/>
              <w:rPr>
                <w:rFonts w:ascii="Times New Roman" w:eastAsia="Calibri" w:hAnsi="Times New Roman" w:cs="Times New Roman"/>
                <w:kern w:val="24"/>
                <w:sz w:val="24"/>
                <w:szCs w:val="24"/>
                <w:lang w:eastAsia="ru-RU"/>
              </w:rPr>
            </w:pPr>
            <w:r w:rsidRPr="00962757">
              <w:rPr>
                <w:rFonts w:ascii="Times New Roman" w:eastAsia="Calibri" w:hAnsi="Times New Roman" w:cs="Times New Roman"/>
                <w:b/>
                <w:kern w:val="24"/>
                <w:sz w:val="24"/>
                <w:szCs w:val="24"/>
                <w:lang w:eastAsia="ru-RU"/>
              </w:rPr>
              <w:t>Место оказания комплекса услуг:</w:t>
            </w:r>
            <w:r w:rsidRPr="00962757">
              <w:rPr>
                <w:rFonts w:ascii="Times New Roman" w:eastAsia="Calibri" w:hAnsi="Times New Roman" w:cs="Times New Roman"/>
                <w:kern w:val="24"/>
                <w:sz w:val="24"/>
                <w:szCs w:val="24"/>
                <w:lang w:eastAsia="ru-RU"/>
              </w:rPr>
              <w:t xml:space="preserve"> </w:t>
            </w:r>
            <w:r w:rsidRPr="00962757">
              <w:rPr>
                <w:rFonts w:ascii="Times New Roman" w:eastAsia="Calibri" w:hAnsi="Times New Roman" w:cs="Times New Roman"/>
                <w:spacing w:val="6"/>
                <w:sz w:val="24"/>
                <w:szCs w:val="24"/>
              </w:rPr>
              <w:t>Московская область, Красногорск, стадион Зоркий</w:t>
            </w:r>
            <w:r w:rsidRPr="00962757">
              <w:rPr>
                <w:rFonts w:ascii="Times New Roman" w:eastAsia="Calibri" w:hAnsi="Times New Roman" w:cs="Times New Roman"/>
                <w:kern w:val="24"/>
                <w:sz w:val="24"/>
                <w:szCs w:val="24"/>
                <w:lang w:eastAsia="ru-RU"/>
              </w:rPr>
              <w:t>. Место проведения мероприятия может быть изменено Заказчиком не позднее, чем за 3 (три) дня до проведения мероприятия.</w:t>
            </w:r>
          </w:p>
        </w:tc>
      </w:tr>
      <w:tr w:rsidR="00962757" w:rsidRPr="00962757" w14:paraId="69642EB1" w14:textId="77777777" w:rsidTr="00ED3FAC">
        <w:trPr>
          <w:trHeight w:val="423"/>
          <w:jc w:val="center"/>
        </w:trPr>
        <w:tc>
          <w:tcPr>
            <w:tcW w:w="0" w:type="auto"/>
            <w:tcBorders>
              <w:top w:val="single" w:sz="4" w:space="0" w:color="auto"/>
              <w:left w:val="single" w:sz="4" w:space="0" w:color="auto"/>
              <w:bottom w:val="single" w:sz="4" w:space="0" w:color="auto"/>
              <w:right w:val="single" w:sz="4" w:space="0" w:color="auto"/>
            </w:tcBorders>
            <w:vAlign w:val="center"/>
          </w:tcPr>
          <w:p w14:paraId="2873DFE9" w14:textId="77777777" w:rsidR="00962757" w:rsidRPr="00962757" w:rsidRDefault="00962757" w:rsidP="00962757">
            <w:pPr>
              <w:snapToGrid w:val="0"/>
              <w:spacing w:after="0"/>
              <w:contextualSpacing/>
              <w:jc w:val="center"/>
              <w:rPr>
                <w:rFonts w:ascii="Times New Roman" w:eastAsia="Calibri" w:hAnsi="Times New Roman" w:cs="Times New Roman"/>
                <w:b/>
                <w:kern w:val="24"/>
                <w:sz w:val="24"/>
                <w:szCs w:val="24"/>
                <w:lang w:eastAsia="ru-RU"/>
              </w:rPr>
            </w:pPr>
            <w:r w:rsidRPr="00962757">
              <w:rPr>
                <w:rFonts w:ascii="Times New Roman" w:eastAsia="Calibri" w:hAnsi="Times New Roman" w:cs="Times New Roman"/>
                <w:b/>
                <w:kern w:val="24"/>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0061B069" w14:textId="77777777" w:rsidR="00962757" w:rsidRPr="00962757" w:rsidRDefault="00962757" w:rsidP="00962757">
            <w:pPr>
              <w:tabs>
                <w:tab w:val="left" w:pos="0"/>
                <w:tab w:val="left" w:pos="1276"/>
                <w:tab w:val="left" w:pos="1620"/>
              </w:tabs>
              <w:spacing w:after="0"/>
              <w:jc w:val="both"/>
              <w:rPr>
                <w:rFonts w:ascii="Times New Roman" w:eastAsia="Calibri" w:hAnsi="Times New Roman" w:cs="Times New Roman"/>
                <w:sz w:val="24"/>
                <w:szCs w:val="24"/>
                <w:lang w:eastAsia="ru-RU"/>
              </w:rPr>
            </w:pPr>
            <w:r w:rsidRPr="00962757">
              <w:rPr>
                <w:rFonts w:ascii="Times New Roman" w:eastAsia="Calibri" w:hAnsi="Times New Roman" w:cs="Times New Roman"/>
                <w:sz w:val="24"/>
                <w:szCs w:val="24"/>
                <w:lang w:eastAsia="ru-RU"/>
              </w:rPr>
              <w:t>Комплекс услуг должен быть осуществлен на высоком профессиональном уровне, в соответствии с приведёнными характеристиками услуг и требованиями Заказчика.</w:t>
            </w:r>
          </w:p>
          <w:p w14:paraId="3EB9598D" w14:textId="77777777" w:rsidR="00962757" w:rsidRPr="00962757" w:rsidRDefault="00962757" w:rsidP="00962757">
            <w:pPr>
              <w:tabs>
                <w:tab w:val="left" w:pos="0"/>
                <w:tab w:val="left" w:pos="1276"/>
                <w:tab w:val="left" w:pos="1620"/>
              </w:tabs>
              <w:spacing w:after="0"/>
              <w:jc w:val="both"/>
              <w:rPr>
                <w:rFonts w:ascii="Times New Roman" w:eastAsia="Calibri" w:hAnsi="Times New Roman" w:cs="Times New Roman"/>
                <w:sz w:val="24"/>
                <w:szCs w:val="24"/>
                <w:lang w:eastAsia="ru-RU"/>
              </w:rPr>
            </w:pPr>
            <w:proofErr w:type="gramStart"/>
            <w:r w:rsidRPr="00962757">
              <w:rPr>
                <w:rFonts w:ascii="Times New Roman" w:eastAsia="Calibri" w:hAnsi="Times New Roman" w:cs="Times New Roman"/>
                <w:sz w:val="24"/>
                <w:szCs w:val="24"/>
                <w:lang w:eastAsia="ru-RU"/>
              </w:rPr>
              <w:t>В целях обеспечения безопасности участников мероприятия и зрителей Исполнитель должен руководствоваться правилами проведения массовых мероприятий, установленных законодательством, в частности в соответствии с постановлением Губернатора Московской области от 05.03.2001 г. №63-ПГ «О порядке проведения массовых мероприятий на спортивных сооружениях в Московской области» и распоряжением Губернатора Московской области от 17.10.2008 г. №400-РГ «Об обеспечении общественного порядка и безопасности, оказании гражданам своевременной квалифицированной</w:t>
            </w:r>
            <w:proofErr w:type="gramEnd"/>
            <w:r w:rsidRPr="00962757">
              <w:rPr>
                <w:rFonts w:ascii="Times New Roman" w:eastAsia="Calibri" w:hAnsi="Times New Roman" w:cs="Times New Roman"/>
                <w:sz w:val="24"/>
                <w:szCs w:val="24"/>
                <w:lang w:eastAsia="ru-RU"/>
              </w:rPr>
              <w:t xml:space="preserve"> медицинской помощи при проведении массовых мероприятий на территории Московской области», включая требования к обеспечению безопасности.</w:t>
            </w:r>
          </w:p>
          <w:p w14:paraId="67AD52E9" w14:textId="77777777" w:rsidR="00962757" w:rsidRPr="00962757" w:rsidRDefault="00962757" w:rsidP="00962757">
            <w:pPr>
              <w:tabs>
                <w:tab w:val="left" w:pos="0"/>
                <w:tab w:val="left" w:pos="1276"/>
                <w:tab w:val="left" w:pos="1620"/>
              </w:tabs>
              <w:spacing w:after="0"/>
              <w:jc w:val="both"/>
              <w:rPr>
                <w:rFonts w:ascii="Times New Roman" w:eastAsia="Calibri" w:hAnsi="Times New Roman" w:cs="Times New Roman"/>
                <w:sz w:val="24"/>
                <w:szCs w:val="24"/>
                <w:lang w:eastAsia="ru-RU"/>
              </w:rPr>
            </w:pPr>
            <w:r w:rsidRPr="00962757">
              <w:rPr>
                <w:rFonts w:ascii="Times New Roman" w:eastAsia="Calibri" w:hAnsi="Times New Roman" w:cs="Times New Roman"/>
                <w:sz w:val="24"/>
                <w:szCs w:val="24"/>
                <w:lang w:eastAsia="ru-RU"/>
              </w:rPr>
              <w:t>Исполнитель обеспечивает соблюдение требований техники безопасности и охраны труда во время подготовки и проведения мероприятий в целях недопущения причинения вреда жизни, здоровью и имуществу участникам мероприятий и третьих лиц.</w:t>
            </w:r>
          </w:p>
          <w:p w14:paraId="7F5290F4" w14:textId="77777777" w:rsidR="00962757" w:rsidRPr="00962757" w:rsidRDefault="00962757" w:rsidP="00962757">
            <w:pPr>
              <w:tabs>
                <w:tab w:val="left" w:pos="0"/>
                <w:tab w:val="left" w:pos="1276"/>
                <w:tab w:val="left" w:pos="1620"/>
              </w:tabs>
              <w:spacing w:after="0"/>
              <w:jc w:val="both"/>
              <w:rPr>
                <w:rFonts w:ascii="Times New Roman" w:eastAsia="Calibri" w:hAnsi="Times New Roman" w:cs="Times New Roman"/>
                <w:sz w:val="24"/>
                <w:szCs w:val="24"/>
                <w:lang w:eastAsia="ru-RU"/>
              </w:rPr>
            </w:pPr>
            <w:r w:rsidRPr="00962757">
              <w:rPr>
                <w:rFonts w:ascii="Times New Roman" w:eastAsia="Calibri" w:hAnsi="Times New Roman" w:cs="Times New Roman"/>
                <w:sz w:val="24"/>
                <w:szCs w:val="24"/>
                <w:lang w:eastAsia="ru-RU"/>
              </w:rPr>
              <w:t>К проведению мероприятий допускаются лица, в отношении которых отсутствуют медицинские противопоказания; к работе с участниками мероприятий с ограниченными возможностями здоровья допускаются лица, специально подготовленные для этих целей.</w:t>
            </w:r>
          </w:p>
          <w:p w14:paraId="1D8FD874" w14:textId="77777777" w:rsidR="00962757" w:rsidRPr="00962757" w:rsidRDefault="00962757" w:rsidP="00962757">
            <w:pPr>
              <w:tabs>
                <w:tab w:val="left" w:pos="0"/>
                <w:tab w:val="left" w:pos="1276"/>
                <w:tab w:val="left" w:pos="1620"/>
              </w:tabs>
              <w:spacing w:after="0"/>
              <w:jc w:val="both"/>
              <w:rPr>
                <w:rFonts w:ascii="Times New Roman" w:eastAsia="Calibri" w:hAnsi="Times New Roman" w:cs="Times New Roman"/>
                <w:sz w:val="24"/>
                <w:szCs w:val="24"/>
                <w:lang w:eastAsia="ru-RU"/>
              </w:rPr>
            </w:pPr>
            <w:r w:rsidRPr="00962757">
              <w:rPr>
                <w:rFonts w:ascii="Times New Roman" w:eastAsia="Calibri" w:hAnsi="Times New Roman" w:cs="Times New Roman"/>
                <w:sz w:val="24"/>
                <w:szCs w:val="24"/>
                <w:lang w:eastAsia="ru-RU"/>
              </w:rPr>
              <w:t>Исполнитель обязан не допускать действий, создающих опасность для жизни и здоровья окружающих.</w:t>
            </w:r>
          </w:p>
          <w:p w14:paraId="326F9EB3" w14:textId="77777777" w:rsidR="00962757" w:rsidRPr="00962757" w:rsidRDefault="00962757" w:rsidP="00962757">
            <w:pPr>
              <w:tabs>
                <w:tab w:val="left" w:pos="0"/>
                <w:tab w:val="left" w:pos="1276"/>
                <w:tab w:val="left" w:pos="1620"/>
              </w:tabs>
              <w:spacing w:after="0"/>
              <w:jc w:val="both"/>
              <w:rPr>
                <w:rFonts w:ascii="Times New Roman" w:eastAsia="Calibri" w:hAnsi="Times New Roman" w:cs="Times New Roman"/>
                <w:sz w:val="24"/>
                <w:szCs w:val="24"/>
                <w:lang w:eastAsia="ru-RU"/>
              </w:rPr>
            </w:pPr>
            <w:r w:rsidRPr="00962757">
              <w:rPr>
                <w:rFonts w:ascii="Times New Roman" w:eastAsia="Calibri" w:hAnsi="Times New Roman" w:cs="Times New Roman"/>
                <w:sz w:val="24"/>
                <w:szCs w:val="24"/>
                <w:lang w:eastAsia="ru-RU"/>
              </w:rPr>
              <w:t>Исполнитель обязан выполнять законные требования работников правоохранительных органов и администрации объекта, обусловленных их должностными обязанностями.</w:t>
            </w:r>
          </w:p>
          <w:p w14:paraId="7F281A95" w14:textId="77777777" w:rsidR="00962757" w:rsidRPr="00962757" w:rsidRDefault="00962757" w:rsidP="00962757">
            <w:pPr>
              <w:tabs>
                <w:tab w:val="left" w:pos="0"/>
                <w:tab w:val="left" w:pos="1276"/>
                <w:tab w:val="left" w:pos="1620"/>
              </w:tabs>
              <w:spacing w:after="0"/>
              <w:jc w:val="both"/>
              <w:rPr>
                <w:rFonts w:ascii="Times New Roman" w:eastAsia="Calibri" w:hAnsi="Times New Roman" w:cs="Times New Roman"/>
                <w:sz w:val="24"/>
                <w:szCs w:val="24"/>
                <w:lang w:eastAsia="ru-RU"/>
              </w:rPr>
            </w:pPr>
            <w:r w:rsidRPr="00962757">
              <w:rPr>
                <w:rFonts w:ascii="Times New Roman" w:eastAsia="Calibri" w:hAnsi="Times New Roman" w:cs="Times New Roman"/>
                <w:sz w:val="24"/>
                <w:szCs w:val="24"/>
                <w:lang w:eastAsia="ru-RU"/>
              </w:rPr>
              <w:t>Исполнитель незамедлительно должен сообщить администрации объекта и в правоохранительные органы о случаях обнаружения подозрительных предметов, вещей, захвата людей в заложники и обо всех случаях возникновения задымления или пожара.</w:t>
            </w:r>
          </w:p>
          <w:p w14:paraId="4090B300" w14:textId="77777777" w:rsidR="00962757" w:rsidRPr="00962757" w:rsidRDefault="00962757" w:rsidP="00962757">
            <w:pPr>
              <w:tabs>
                <w:tab w:val="left" w:pos="0"/>
                <w:tab w:val="left" w:pos="1276"/>
                <w:tab w:val="left" w:pos="1620"/>
              </w:tabs>
              <w:spacing w:after="0"/>
              <w:jc w:val="both"/>
              <w:rPr>
                <w:rFonts w:ascii="Times New Roman" w:eastAsia="Calibri" w:hAnsi="Times New Roman" w:cs="Times New Roman"/>
                <w:kern w:val="24"/>
                <w:sz w:val="24"/>
                <w:szCs w:val="24"/>
                <w:lang w:eastAsia="ru-RU"/>
              </w:rPr>
            </w:pPr>
            <w:r w:rsidRPr="00962757">
              <w:rPr>
                <w:rFonts w:ascii="Times New Roman" w:eastAsia="Calibri" w:hAnsi="Times New Roman" w:cs="Times New Roman"/>
                <w:kern w:val="24"/>
                <w:sz w:val="24"/>
                <w:szCs w:val="24"/>
                <w:lang w:eastAsia="ru-RU"/>
              </w:rPr>
              <w:lastRenderedPageBreak/>
              <w:t xml:space="preserve">Исполнитель должен обеспечить безопасность подключения к энергоснабжению с обязательным заземлением, а также, в случае необходимости, обеспечить подключение электрогенераторов (в том числе резервных), для бесперебойного питания всего задействованного оборудования, провода и коммутация, в обязательном порядке, должны быть закрыты перекидными пандусами. </w:t>
            </w:r>
          </w:p>
          <w:p w14:paraId="0A2FDDFF" w14:textId="77777777" w:rsidR="00962757" w:rsidRPr="00962757" w:rsidRDefault="00962757" w:rsidP="00962757">
            <w:pPr>
              <w:tabs>
                <w:tab w:val="left" w:pos="0"/>
                <w:tab w:val="left" w:pos="1276"/>
                <w:tab w:val="left" w:pos="1620"/>
              </w:tabs>
              <w:spacing w:after="0"/>
              <w:jc w:val="both"/>
              <w:rPr>
                <w:rFonts w:ascii="Times New Roman" w:eastAsia="Calibri" w:hAnsi="Times New Roman" w:cs="Times New Roman"/>
                <w:sz w:val="24"/>
                <w:szCs w:val="24"/>
                <w:lang w:eastAsia="ru-RU"/>
              </w:rPr>
            </w:pPr>
            <w:r w:rsidRPr="00962757">
              <w:rPr>
                <w:rFonts w:ascii="Times New Roman" w:eastAsia="Calibri" w:hAnsi="Times New Roman" w:cs="Times New Roman"/>
                <w:color w:val="000000"/>
                <w:sz w:val="24"/>
                <w:szCs w:val="24"/>
              </w:rPr>
              <w:t>Исполнитель должен подготовить территорию к проведению мероприятия (провести уборку территории/помещений); поддерживать чистоту территории/помещений в течение проведения мероприятия; содержать ее в должной чистоте в течение проведения мероприятия; провести соответствующую уборку территории/помещений после окончания мероприятия; осуществить вывоз мусора своими силами</w:t>
            </w:r>
            <w:r w:rsidRPr="00962757">
              <w:rPr>
                <w:rFonts w:ascii="Times New Roman" w:eastAsia="Calibri" w:hAnsi="Times New Roman" w:cs="Times New Roman"/>
                <w:color w:val="000000"/>
                <w:sz w:val="24"/>
                <w:szCs w:val="24"/>
                <w:shd w:val="clear" w:color="auto" w:fill="FFFFFF"/>
              </w:rPr>
              <w:t>.</w:t>
            </w:r>
          </w:p>
        </w:tc>
      </w:tr>
      <w:tr w:rsidR="00962757" w:rsidRPr="00962757" w14:paraId="1EC1119B" w14:textId="77777777" w:rsidTr="00ED3FAC">
        <w:trPr>
          <w:trHeight w:val="423"/>
          <w:jc w:val="center"/>
        </w:trPr>
        <w:tc>
          <w:tcPr>
            <w:tcW w:w="0" w:type="auto"/>
            <w:tcBorders>
              <w:top w:val="single" w:sz="4" w:space="0" w:color="auto"/>
              <w:left w:val="single" w:sz="4" w:space="0" w:color="auto"/>
              <w:bottom w:val="single" w:sz="4" w:space="0" w:color="auto"/>
              <w:right w:val="single" w:sz="4" w:space="0" w:color="auto"/>
            </w:tcBorders>
            <w:vAlign w:val="center"/>
          </w:tcPr>
          <w:p w14:paraId="436018D6" w14:textId="77777777" w:rsidR="00962757" w:rsidRPr="00962757" w:rsidRDefault="00962757" w:rsidP="00962757">
            <w:pPr>
              <w:snapToGrid w:val="0"/>
              <w:spacing w:after="0"/>
              <w:contextualSpacing/>
              <w:jc w:val="center"/>
              <w:rPr>
                <w:rFonts w:ascii="Times New Roman" w:eastAsia="Calibri" w:hAnsi="Times New Roman" w:cs="Times New Roman"/>
                <w:b/>
                <w:kern w:val="24"/>
                <w:sz w:val="24"/>
                <w:szCs w:val="24"/>
                <w:lang w:eastAsia="ru-RU"/>
              </w:rPr>
            </w:pPr>
            <w:r w:rsidRPr="00962757">
              <w:rPr>
                <w:rFonts w:ascii="Times New Roman" w:eastAsia="Calibri" w:hAnsi="Times New Roman" w:cs="Times New Roman"/>
                <w:b/>
                <w:kern w:val="24"/>
                <w:sz w:val="24"/>
                <w:szCs w:val="24"/>
                <w:lang w:eastAsia="ru-RU"/>
              </w:rPr>
              <w:lastRenderedPageBreak/>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58A5B018" w14:textId="77777777" w:rsidR="00962757" w:rsidRPr="00962757" w:rsidRDefault="00962757" w:rsidP="00962757">
            <w:pPr>
              <w:tabs>
                <w:tab w:val="left" w:pos="0"/>
                <w:tab w:val="left" w:pos="1276"/>
                <w:tab w:val="left" w:pos="1620"/>
              </w:tabs>
              <w:spacing w:after="0"/>
              <w:jc w:val="both"/>
              <w:rPr>
                <w:rFonts w:ascii="Times New Roman" w:eastAsia="Calibri" w:hAnsi="Times New Roman" w:cs="Times New Roman"/>
                <w:sz w:val="24"/>
                <w:szCs w:val="24"/>
                <w:lang w:eastAsia="ru-RU"/>
              </w:rPr>
            </w:pPr>
            <w:r w:rsidRPr="00962757">
              <w:rPr>
                <w:rFonts w:ascii="Times New Roman" w:eastAsia="Calibri" w:hAnsi="Times New Roman" w:cs="Times New Roman"/>
                <w:sz w:val="24"/>
                <w:szCs w:val="24"/>
                <w:lang w:eastAsia="ru-RU"/>
              </w:rPr>
              <w:t>Исполнитель гарантирует наличие на мероприятии персонала, обеспечивающего проведение мероприятия. Персонал должен иметь одинаковую форму одежды, иметь опрятный внешний вид, находится в хорошей физической форме. Коллектив персонала должен прибыть на площадку не позднее, чем за 3 часа до проведения мероприятия для прохождения инструктажа.</w:t>
            </w:r>
          </w:p>
          <w:p w14:paraId="67616734" w14:textId="77777777" w:rsidR="00962757" w:rsidRPr="00962757" w:rsidRDefault="00962757" w:rsidP="00962757">
            <w:pPr>
              <w:tabs>
                <w:tab w:val="left" w:pos="0"/>
                <w:tab w:val="left" w:pos="1276"/>
                <w:tab w:val="left" w:pos="1620"/>
              </w:tabs>
              <w:spacing w:after="0"/>
              <w:jc w:val="both"/>
              <w:rPr>
                <w:rFonts w:ascii="Times New Roman" w:eastAsia="Calibri" w:hAnsi="Times New Roman" w:cs="Times New Roman"/>
                <w:sz w:val="24"/>
                <w:szCs w:val="24"/>
                <w:lang w:eastAsia="ru-RU"/>
              </w:rPr>
            </w:pPr>
            <w:r w:rsidRPr="00962757">
              <w:rPr>
                <w:rFonts w:ascii="Times New Roman" w:eastAsia="Calibri" w:hAnsi="Times New Roman" w:cs="Times New Roman"/>
                <w:sz w:val="24"/>
                <w:szCs w:val="24"/>
                <w:lang w:eastAsia="ru-RU"/>
              </w:rPr>
              <w:t>Персонал, допущенный к техническому сопровождению мероприятия, на весь срок оказания комплекса услуг, должен иметь соответствующий уровень обучения, иметь допуски и разрешения. Уровень обучения, допуски и разрешения, подтвержденные соответствующими сертификатами, лицензиями и дипломами должны быть предоставлены Исполнителем для ознакомления Заказчику до начала проведения мероприятия.</w:t>
            </w:r>
          </w:p>
        </w:tc>
      </w:tr>
      <w:tr w:rsidR="00962757" w:rsidRPr="00962757" w14:paraId="73C65312" w14:textId="77777777" w:rsidTr="00ED3FAC">
        <w:trPr>
          <w:trHeight w:val="423"/>
          <w:jc w:val="center"/>
        </w:trPr>
        <w:tc>
          <w:tcPr>
            <w:tcW w:w="0" w:type="auto"/>
            <w:tcBorders>
              <w:top w:val="single" w:sz="4" w:space="0" w:color="auto"/>
              <w:left w:val="single" w:sz="4" w:space="0" w:color="auto"/>
              <w:bottom w:val="single" w:sz="4" w:space="0" w:color="auto"/>
              <w:right w:val="single" w:sz="4" w:space="0" w:color="auto"/>
            </w:tcBorders>
            <w:vAlign w:val="center"/>
          </w:tcPr>
          <w:p w14:paraId="6FCD275F" w14:textId="77777777" w:rsidR="00962757" w:rsidRPr="00962757" w:rsidRDefault="00962757" w:rsidP="00962757">
            <w:pPr>
              <w:snapToGrid w:val="0"/>
              <w:spacing w:after="0"/>
              <w:contextualSpacing/>
              <w:jc w:val="center"/>
              <w:rPr>
                <w:rFonts w:ascii="Times New Roman" w:eastAsia="Calibri" w:hAnsi="Times New Roman" w:cs="Times New Roman"/>
                <w:b/>
                <w:kern w:val="24"/>
                <w:sz w:val="24"/>
                <w:szCs w:val="24"/>
                <w:lang w:eastAsia="ru-RU"/>
              </w:rPr>
            </w:pPr>
            <w:r w:rsidRPr="00962757">
              <w:rPr>
                <w:rFonts w:ascii="Times New Roman" w:eastAsia="Calibri" w:hAnsi="Times New Roman" w:cs="Times New Roman"/>
                <w:b/>
                <w:kern w:val="24"/>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vAlign w:val="center"/>
          </w:tcPr>
          <w:p w14:paraId="2C6C4CF7" w14:textId="77777777" w:rsidR="00962757" w:rsidRPr="00962757" w:rsidRDefault="00962757" w:rsidP="00962757">
            <w:pPr>
              <w:tabs>
                <w:tab w:val="left" w:pos="0"/>
                <w:tab w:val="left" w:pos="1276"/>
                <w:tab w:val="left" w:pos="1620"/>
              </w:tabs>
              <w:spacing w:after="0"/>
              <w:jc w:val="both"/>
              <w:rPr>
                <w:rFonts w:ascii="Times New Roman" w:eastAsia="Calibri" w:hAnsi="Times New Roman" w:cs="Times New Roman"/>
                <w:sz w:val="24"/>
                <w:szCs w:val="24"/>
                <w:lang w:eastAsia="ru-RU"/>
              </w:rPr>
            </w:pPr>
            <w:r w:rsidRPr="00962757">
              <w:rPr>
                <w:rFonts w:ascii="Times New Roman" w:eastAsia="Calibri" w:hAnsi="Times New Roman" w:cs="Times New Roman"/>
                <w:sz w:val="24"/>
                <w:szCs w:val="24"/>
                <w:lang w:eastAsia="ru-RU"/>
              </w:rPr>
              <w:t xml:space="preserve">На основе предоставленной Заказчиком концепции, определенной в техническом задании Исполнителю необходимо разработать Программу по организации подготовке и проведению мероприятия, которая включает в себя: </w:t>
            </w:r>
          </w:p>
          <w:p w14:paraId="51D17752" w14:textId="77777777" w:rsidR="00962757" w:rsidRPr="00962757" w:rsidRDefault="00962757" w:rsidP="00962757">
            <w:pPr>
              <w:tabs>
                <w:tab w:val="left" w:pos="0"/>
                <w:tab w:val="left" w:pos="1276"/>
                <w:tab w:val="left" w:pos="1620"/>
              </w:tabs>
              <w:spacing w:after="0"/>
              <w:jc w:val="both"/>
              <w:rPr>
                <w:rFonts w:ascii="Times New Roman" w:eastAsia="Calibri" w:hAnsi="Times New Roman" w:cs="Times New Roman"/>
                <w:sz w:val="24"/>
                <w:szCs w:val="24"/>
                <w:lang w:eastAsia="ru-RU"/>
              </w:rPr>
            </w:pPr>
            <w:r w:rsidRPr="00962757">
              <w:rPr>
                <w:rFonts w:ascii="Times New Roman" w:eastAsia="Calibri" w:hAnsi="Times New Roman" w:cs="Times New Roman"/>
                <w:sz w:val="24"/>
                <w:szCs w:val="24"/>
                <w:lang w:eastAsia="ru-RU"/>
              </w:rPr>
              <w:t xml:space="preserve">- описание места проведения мероприятия; </w:t>
            </w:r>
          </w:p>
          <w:p w14:paraId="6BDB6B97" w14:textId="77777777" w:rsidR="00962757" w:rsidRPr="00962757" w:rsidRDefault="00962757" w:rsidP="00962757">
            <w:pPr>
              <w:tabs>
                <w:tab w:val="left" w:pos="0"/>
                <w:tab w:val="left" w:pos="1276"/>
                <w:tab w:val="left" w:pos="1620"/>
              </w:tabs>
              <w:spacing w:after="0"/>
              <w:jc w:val="both"/>
              <w:rPr>
                <w:rFonts w:ascii="Times New Roman" w:eastAsia="Calibri" w:hAnsi="Times New Roman" w:cs="Times New Roman"/>
                <w:sz w:val="24"/>
                <w:szCs w:val="24"/>
                <w:lang w:eastAsia="ru-RU"/>
              </w:rPr>
            </w:pPr>
            <w:r w:rsidRPr="00962757">
              <w:rPr>
                <w:rFonts w:ascii="Times New Roman" w:eastAsia="Calibri" w:hAnsi="Times New Roman" w:cs="Times New Roman"/>
                <w:sz w:val="24"/>
                <w:szCs w:val="24"/>
                <w:lang w:eastAsia="ru-RU"/>
              </w:rPr>
              <w:t>- план-график подготовки и проведения мероприятия с подробным описанием времени проведения;</w:t>
            </w:r>
          </w:p>
          <w:p w14:paraId="5BBB61C9" w14:textId="77777777" w:rsidR="00962757" w:rsidRPr="00962757" w:rsidRDefault="00962757" w:rsidP="00962757">
            <w:pPr>
              <w:tabs>
                <w:tab w:val="left" w:pos="0"/>
                <w:tab w:val="left" w:pos="1276"/>
                <w:tab w:val="left" w:pos="1620"/>
              </w:tabs>
              <w:spacing w:after="0"/>
              <w:jc w:val="both"/>
              <w:rPr>
                <w:rFonts w:ascii="Times New Roman" w:eastAsia="Calibri" w:hAnsi="Times New Roman" w:cs="Times New Roman"/>
                <w:sz w:val="24"/>
                <w:szCs w:val="24"/>
                <w:lang w:eastAsia="ru-RU"/>
              </w:rPr>
            </w:pPr>
            <w:r w:rsidRPr="00962757">
              <w:rPr>
                <w:rFonts w:ascii="Times New Roman" w:eastAsia="Calibri" w:hAnsi="Times New Roman" w:cs="Times New Roman"/>
                <w:sz w:val="24"/>
                <w:szCs w:val="24"/>
                <w:lang w:eastAsia="ru-RU"/>
              </w:rPr>
              <w:t xml:space="preserve">- 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w:t>
            </w:r>
            <w:proofErr w:type="spellStart"/>
            <w:r w:rsidRPr="00962757">
              <w:rPr>
                <w:rFonts w:ascii="Times New Roman" w:eastAsia="Calibri" w:hAnsi="Times New Roman" w:cs="Times New Roman"/>
                <w:sz w:val="24"/>
                <w:szCs w:val="24"/>
                <w:lang w:eastAsia="ru-RU"/>
              </w:rPr>
              <w:t>брендированию</w:t>
            </w:r>
            <w:proofErr w:type="spellEnd"/>
            <w:r w:rsidRPr="00962757">
              <w:rPr>
                <w:rFonts w:ascii="Times New Roman" w:eastAsia="Calibri" w:hAnsi="Times New Roman" w:cs="Times New Roman"/>
                <w:sz w:val="24"/>
                <w:szCs w:val="24"/>
                <w:lang w:eastAsia="ru-RU"/>
              </w:rPr>
              <w:t>, размещению звукового/светового оборудования (фото места проведения, схемы, таблицы);</w:t>
            </w:r>
          </w:p>
          <w:p w14:paraId="3EA34572" w14:textId="77777777" w:rsidR="00962757" w:rsidRPr="00962757" w:rsidRDefault="00962757" w:rsidP="00962757">
            <w:pPr>
              <w:tabs>
                <w:tab w:val="left" w:pos="0"/>
                <w:tab w:val="left" w:pos="1276"/>
                <w:tab w:val="left" w:pos="1620"/>
              </w:tabs>
              <w:spacing w:after="0"/>
              <w:jc w:val="both"/>
              <w:rPr>
                <w:rFonts w:ascii="Times New Roman" w:eastAsia="Calibri" w:hAnsi="Times New Roman" w:cs="Times New Roman"/>
                <w:sz w:val="24"/>
                <w:szCs w:val="24"/>
                <w:lang w:eastAsia="ru-RU"/>
              </w:rPr>
            </w:pPr>
            <w:r w:rsidRPr="00962757">
              <w:rPr>
                <w:rFonts w:ascii="Times New Roman" w:eastAsia="Calibri" w:hAnsi="Times New Roman" w:cs="Times New Roman"/>
                <w:sz w:val="24"/>
                <w:szCs w:val="24"/>
                <w:lang w:eastAsia="ru-RU"/>
              </w:rPr>
              <w:t>- программа мероприятия: программа должна содержать план и сценарий самого мероприятия; с указанием организаторов, указанием контактных данных ответственных лиц (телефоны); программа должна быть разработана с учетом требований к проведению массовых мероприятий на территории Московской области.</w:t>
            </w:r>
          </w:p>
          <w:p w14:paraId="18ABEFB2" w14:textId="77777777" w:rsidR="00962757" w:rsidRPr="00962757" w:rsidRDefault="00962757" w:rsidP="00962757">
            <w:pPr>
              <w:tabs>
                <w:tab w:val="left" w:pos="0"/>
                <w:tab w:val="left" w:pos="1276"/>
                <w:tab w:val="left" w:pos="1620"/>
              </w:tabs>
              <w:spacing w:after="0"/>
              <w:jc w:val="both"/>
              <w:rPr>
                <w:rFonts w:ascii="Times New Roman" w:eastAsia="Calibri" w:hAnsi="Times New Roman" w:cs="Times New Roman"/>
                <w:sz w:val="24"/>
                <w:szCs w:val="24"/>
                <w:lang w:eastAsia="ru-RU"/>
              </w:rPr>
            </w:pPr>
            <w:r w:rsidRPr="00962757">
              <w:rPr>
                <w:rFonts w:ascii="Times New Roman" w:eastAsia="Calibri" w:hAnsi="Times New Roman" w:cs="Times New Roman"/>
                <w:sz w:val="24"/>
                <w:szCs w:val="24"/>
                <w:lang w:eastAsia="ru-RU"/>
              </w:rPr>
              <w:t>Исполнитель должен обеспечить согласование с Заказчиком разработанной программы Мероприятия и иных этапов выполнения технического задания в электронном или печатном виде;</w:t>
            </w:r>
          </w:p>
          <w:p w14:paraId="17174BDE" w14:textId="77777777" w:rsidR="00962757" w:rsidRPr="00962757" w:rsidRDefault="00962757" w:rsidP="00962757">
            <w:pPr>
              <w:tabs>
                <w:tab w:val="left" w:pos="0"/>
                <w:tab w:val="left" w:pos="1276"/>
                <w:tab w:val="left" w:pos="1620"/>
              </w:tabs>
              <w:spacing w:after="0"/>
              <w:jc w:val="both"/>
              <w:rPr>
                <w:rFonts w:ascii="Times New Roman" w:eastAsia="Calibri" w:hAnsi="Times New Roman" w:cs="Times New Roman"/>
                <w:sz w:val="24"/>
                <w:szCs w:val="24"/>
                <w:lang w:eastAsia="ru-RU"/>
              </w:rPr>
            </w:pPr>
            <w:r w:rsidRPr="00962757">
              <w:rPr>
                <w:rFonts w:ascii="Times New Roman" w:eastAsia="Calibri" w:hAnsi="Times New Roman" w:cs="Times New Roman"/>
                <w:sz w:val="24"/>
                <w:szCs w:val="24"/>
                <w:lang w:eastAsia="ru-RU"/>
              </w:rPr>
              <w:t>Программа предоставляется на согласование Заказчику (в виде презентации) не позднее 10  (десяти) дней со дня определения победителя закупки и размещения протокола рассмотрения и оценки, до подписания гражданско-правового договора.</w:t>
            </w:r>
          </w:p>
        </w:tc>
      </w:tr>
      <w:tr w:rsidR="00962757" w:rsidRPr="00962757" w14:paraId="6FF56659" w14:textId="77777777" w:rsidTr="00ED3FAC">
        <w:trPr>
          <w:trHeight w:val="423"/>
          <w:jc w:val="center"/>
        </w:trPr>
        <w:tc>
          <w:tcPr>
            <w:tcW w:w="0" w:type="auto"/>
            <w:tcBorders>
              <w:top w:val="single" w:sz="4" w:space="0" w:color="auto"/>
              <w:left w:val="single" w:sz="4" w:space="0" w:color="auto"/>
              <w:bottom w:val="single" w:sz="4" w:space="0" w:color="auto"/>
              <w:right w:val="single" w:sz="4" w:space="0" w:color="auto"/>
            </w:tcBorders>
            <w:vAlign w:val="center"/>
          </w:tcPr>
          <w:p w14:paraId="1A6DC810" w14:textId="77777777" w:rsidR="00962757" w:rsidRPr="00962757" w:rsidRDefault="00962757" w:rsidP="00962757">
            <w:pPr>
              <w:snapToGrid w:val="0"/>
              <w:spacing w:after="0"/>
              <w:contextualSpacing/>
              <w:jc w:val="center"/>
              <w:rPr>
                <w:rFonts w:ascii="Times New Roman" w:eastAsia="Calibri" w:hAnsi="Times New Roman" w:cs="Times New Roman"/>
                <w:b/>
                <w:kern w:val="24"/>
                <w:sz w:val="24"/>
                <w:szCs w:val="24"/>
                <w:lang w:eastAsia="ru-RU"/>
              </w:rPr>
            </w:pPr>
            <w:r w:rsidRPr="00962757">
              <w:rPr>
                <w:rFonts w:ascii="Times New Roman" w:eastAsia="Calibri" w:hAnsi="Times New Roman" w:cs="Times New Roman"/>
                <w:b/>
                <w:kern w:val="24"/>
                <w:sz w:val="24"/>
                <w:szCs w:val="24"/>
                <w:lang w:eastAsia="ru-RU"/>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00A0BE4C" w14:textId="77777777" w:rsidR="00962757" w:rsidRPr="00962757" w:rsidRDefault="00962757" w:rsidP="00962757">
            <w:pPr>
              <w:tabs>
                <w:tab w:val="left" w:pos="0"/>
                <w:tab w:val="left" w:pos="1276"/>
                <w:tab w:val="left" w:pos="1620"/>
              </w:tabs>
              <w:spacing w:after="0"/>
              <w:jc w:val="both"/>
              <w:rPr>
                <w:rFonts w:ascii="Times New Roman" w:eastAsia="Calibri" w:hAnsi="Times New Roman" w:cs="Times New Roman"/>
                <w:bCs/>
                <w:sz w:val="24"/>
                <w:szCs w:val="24"/>
                <w:lang w:eastAsia="ru-RU"/>
              </w:rPr>
            </w:pPr>
            <w:r w:rsidRPr="00962757">
              <w:rPr>
                <w:rFonts w:ascii="Times New Roman" w:eastAsia="Calibri" w:hAnsi="Times New Roman" w:cs="Times New Roman"/>
                <w:bCs/>
                <w:sz w:val="24"/>
                <w:szCs w:val="24"/>
                <w:lang w:eastAsia="ru-RU"/>
              </w:rPr>
              <w:t xml:space="preserve">Исполнитель передает Заказчику по электронной почте либо нарочным итоговый отчет об исполнении обязательств по Договору не позднее 5 (пяти) рабочих дней </w:t>
            </w:r>
            <w:proofErr w:type="gramStart"/>
            <w:r w:rsidRPr="00962757">
              <w:rPr>
                <w:rFonts w:ascii="Times New Roman" w:eastAsia="Calibri" w:hAnsi="Times New Roman" w:cs="Times New Roman"/>
                <w:bCs/>
                <w:sz w:val="24"/>
                <w:szCs w:val="24"/>
                <w:lang w:eastAsia="ru-RU"/>
              </w:rPr>
              <w:t>с даты оказания</w:t>
            </w:r>
            <w:proofErr w:type="gramEnd"/>
            <w:r w:rsidRPr="00962757">
              <w:rPr>
                <w:rFonts w:ascii="Times New Roman" w:eastAsia="Calibri" w:hAnsi="Times New Roman" w:cs="Times New Roman"/>
                <w:bCs/>
                <w:sz w:val="24"/>
                <w:szCs w:val="24"/>
                <w:lang w:eastAsia="ru-RU"/>
              </w:rPr>
              <w:t xml:space="preserve"> услуг в полном объеме в соответствии с Техническим заданием и Акт сдачи-приемки услуг (унифицированный формат, приказ ФНС России от 30.11.2015г. №ММВ-7-10/552), посредством ПИК ЕАСУЗ. В случае сбоя в работе ПИК ЕАСУЗ и (или) ЭДО ПИК ЕАСУЗ в течение 10 (десяти) рабочих дней, после выявления сбоя, предоставляет Заказчику 2 (два) экземпляра соответствующего Акт сдачи-приемки услуг на бумажном носителе.</w:t>
            </w:r>
          </w:p>
          <w:p w14:paraId="31B10ABB" w14:textId="77777777" w:rsidR="00962757" w:rsidRPr="00962757" w:rsidRDefault="00962757" w:rsidP="00962757">
            <w:pPr>
              <w:tabs>
                <w:tab w:val="left" w:pos="0"/>
                <w:tab w:val="left" w:pos="1276"/>
                <w:tab w:val="left" w:pos="1620"/>
              </w:tabs>
              <w:spacing w:after="0"/>
              <w:jc w:val="both"/>
              <w:rPr>
                <w:rFonts w:ascii="Times New Roman" w:eastAsia="Calibri" w:hAnsi="Times New Roman" w:cs="Times New Roman"/>
                <w:bCs/>
                <w:sz w:val="24"/>
                <w:szCs w:val="24"/>
                <w:lang w:eastAsia="ru-RU"/>
              </w:rPr>
            </w:pPr>
            <w:r w:rsidRPr="00962757">
              <w:rPr>
                <w:rFonts w:ascii="Times New Roman" w:eastAsia="Calibri" w:hAnsi="Times New Roman" w:cs="Times New Roman"/>
                <w:bCs/>
                <w:sz w:val="24"/>
                <w:szCs w:val="24"/>
                <w:lang w:eastAsia="ru-RU"/>
              </w:rPr>
              <w:t xml:space="preserve">Отсутствие любого из указанных документов является основанием для отказа Заказчиком в приемке услуг полностью или частично. Отказ Исполнителя предоставить по запросу </w:t>
            </w:r>
            <w:r w:rsidRPr="00962757">
              <w:rPr>
                <w:rFonts w:ascii="Times New Roman" w:eastAsia="Calibri" w:hAnsi="Times New Roman" w:cs="Times New Roman"/>
                <w:bCs/>
                <w:sz w:val="24"/>
                <w:szCs w:val="24"/>
                <w:lang w:eastAsia="ru-RU"/>
              </w:rPr>
              <w:lastRenderedPageBreak/>
              <w:t xml:space="preserve">Заказчика, вместе с отчетом об исполнении обязательств по Договору документов подтверждающих оказание услуг в соответствии с Техническим заданием является основанием для Заказчика отказать в приемке оказанных услуг, в части которой Исполнитель отказался </w:t>
            </w:r>
            <w:proofErr w:type="gramStart"/>
            <w:r w:rsidRPr="00962757">
              <w:rPr>
                <w:rFonts w:ascii="Times New Roman" w:eastAsia="Calibri" w:hAnsi="Times New Roman" w:cs="Times New Roman"/>
                <w:bCs/>
                <w:sz w:val="24"/>
                <w:szCs w:val="24"/>
                <w:lang w:eastAsia="ru-RU"/>
              </w:rPr>
              <w:t>предоставить требуемые документы</w:t>
            </w:r>
            <w:proofErr w:type="gramEnd"/>
            <w:r w:rsidRPr="00962757">
              <w:rPr>
                <w:rFonts w:ascii="Times New Roman" w:eastAsia="Calibri" w:hAnsi="Times New Roman" w:cs="Times New Roman"/>
                <w:bCs/>
                <w:sz w:val="24"/>
                <w:szCs w:val="24"/>
                <w:lang w:eastAsia="ru-RU"/>
              </w:rPr>
              <w:t>. Отказ в приемке оказанных услуг на основании причин, перечисленных в данном пункте, является основанием для уменьшения оплаты и наложения штрафных санкций в соответствии с условиями Договора.</w:t>
            </w:r>
          </w:p>
        </w:tc>
      </w:tr>
      <w:tr w:rsidR="00962757" w:rsidRPr="00962757" w14:paraId="389CDB62" w14:textId="77777777" w:rsidTr="00ED3FAC">
        <w:trPr>
          <w:trHeight w:val="423"/>
          <w:jc w:val="center"/>
        </w:trPr>
        <w:tc>
          <w:tcPr>
            <w:tcW w:w="0" w:type="auto"/>
            <w:tcBorders>
              <w:top w:val="single" w:sz="4" w:space="0" w:color="auto"/>
              <w:left w:val="single" w:sz="4" w:space="0" w:color="auto"/>
              <w:bottom w:val="single" w:sz="4" w:space="0" w:color="auto"/>
              <w:right w:val="single" w:sz="4" w:space="0" w:color="auto"/>
            </w:tcBorders>
            <w:vAlign w:val="center"/>
          </w:tcPr>
          <w:p w14:paraId="34645570" w14:textId="77777777" w:rsidR="00962757" w:rsidRPr="00962757" w:rsidRDefault="00962757" w:rsidP="00962757">
            <w:pPr>
              <w:snapToGrid w:val="0"/>
              <w:spacing w:after="0"/>
              <w:contextualSpacing/>
              <w:jc w:val="center"/>
              <w:rPr>
                <w:rFonts w:ascii="Times New Roman" w:eastAsia="Calibri" w:hAnsi="Times New Roman" w:cs="Times New Roman"/>
                <w:b/>
                <w:kern w:val="24"/>
                <w:sz w:val="24"/>
                <w:szCs w:val="24"/>
                <w:lang w:eastAsia="ru-RU"/>
              </w:rPr>
            </w:pPr>
            <w:r w:rsidRPr="00962757">
              <w:rPr>
                <w:rFonts w:ascii="Times New Roman" w:eastAsia="Calibri" w:hAnsi="Times New Roman" w:cs="Times New Roman"/>
                <w:b/>
                <w:kern w:val="24"/>
                <w:sz w:val="24"/>
                <w:szCs w:val="24"/>
                <w:lang w:eastAsia="ru-RU"/>
              </w:rPr>
              <w:lastRenderedPageBreak/>
              <w:t>9.</w:t>
            </w:r>
          </w:p>
        </w:tc>
        <w:tc>
          <w:tcPr>
            <w:tcW w:w="0" w:type="auto"/>
            <w:tcBorders>
              <w:top w:val="single" w:sz="4" w:space="0" w:color="auto"/>
              <w:left w:val="single" w:sz="4" w:space="0" w:color="auto"/>
              <w:bottom w:val="single" w:sz="4" w:space="0" w:color="auto"/>
              <w:right w:val="single" w:sz="4" w:space="0" w:color="auto"/>
            </w:tcBorders>
            <w:vAlign w:val="center"/>
          </w:tcPr>
          <w:p w14:paraId="082E778B" w14:textId="77777777" w:rsidR="00962757" w:rsidRPr="00962757" w:rsidRDefault="00962757" w:rsidP="00962757">
            <w:pPr>
              <w:tabs>
                <w:tab w:val="left" w:pos="0"/>
                <w:tab w:val="left" w:pos="1276"/>
                <w:tab w:val="left" w:pos="1620"/>
              </w:tabs>
              <w:spacing w:after="0"/>
              <w:jc w:val="both"/>
              <w:rPr>
                <w:rFonts w:ascii="Times New Roman" w:eastAsia="Calibri" w:hAnsi="Times New Roman" w:cs="Times New Roman"/>
                <w:bCs/>
                <w:sz w:val="24"/>
                <w:szCs w:val="24"/>
                <w:lang w:eastAsia="ru-RU"/>
              </w:rPr>
            </w:pPr>
            <w:r w:rsidRPr="00962757">
              <w:rPr>
                <w:rFonts w:ascii="Times New Roman" w:eastAsia="Calibri" w:hAnsi="Times New Roman" w:cs="Times New Roman"/>
                <w:bCs/>
                <w:sz w:val="24"/>
                <w:szCs w:val="24"/>
                <w:lang w:eastAsia="ru-RU"/>
              </w:rPr>
              <w:t>В Итоговый отчет должен быть включен раздел с информацией об исполнении обязательств.</w:t>
            </w:r>
          </w:p>
          <w:p w14:paraId="79ACB867" w14:textId="77777777" w:rsidR="00962757" w:rsidRPr="00962757" w:rsidRDefault="00962757" w:rsidP="00962757">
            <w:pPr>
              <w:tabs>
                <w:tab w:val="left" w:pos="0"/>
                <w:tab w:val="left" w:pos="1276"/>
                <w:tab w:val="left" w:pos="1620"/>
              </w:tabs>
              <w:spacing w:after="0"/>
              <w:jc w:val="both"/>
              <w:rPr>
                <w:rFonts w:ascii="Times New Roman" w:eastAsia="Calibri" w:hAnsi="Times New Roman" w:cs="Times New Roman"/>
                <w:bCs/>
                <w:sz w:val="24"/>
                <w:szCs w:val="24"/>
                <w:lang w:eastAsia="ru-RU"/>
              </w:rPr>
            </w:pPr>
            <w:r w:rsidRPr="00962757">
              <w:rPr>
                <w:rFonts w:ascii="Times New Roman" w:eastAsia="Calibri" w:hAnsi="Times New Roman" w:cs="Times New Roman"/>
                <w:bCs/>
                <w:sz w:val="24"/>
                <w:szCs w:val="24"/>
                <w:lang w:eastAsia="ru-RU"/>
              </w:rPr>
              <w:t>В качестве приложения в Итоговый отчет должны быть включены:</w:t>
            </w:r>
          </w:p>
          <w:p w14:paraId="722B4E5C" w14:textId="77777777" w:rsidR="00962757" w:rsidRPr="00962757" w:rsidRDefault="00962757" w:rsidP="00962757">
            <w:pPr>
              <w:tabs>
                <w:tab w:val="left" w:pos="0"/>
                <w:tab w:val="left" w:pos="1276"/>
                <w:tab w:val="left" w:pos="1620"/>
              </w:tabs>
              <w:spacing w:after="0"/>
              <w:jc w:val="both"/>
              <w:rPr>
                <w:rFonts w:ascii="Times New Roman" w:eastAsia="Calibri" w:hAnsi="Times New Roman" w:cs="Times New Roman"/>
                <w:bCs/>
                <w:sz w:val="24"/>
                <w:szCs w:val="24"/>
                <w:lang w:eastAsia="ru-RU"/>
              </w:rPr>
            </w:pPr>
            <w:r w:rsidRPr="00962757">
              <w:rPr>
                <w:rFonts w:ascii="Times New Roman" w:eastAsia="Calibri" w:hAnsi="Times New Roman" w:cs="Times New Roman"/>
                <w:bCs/>
                <w:sz w:val="24"/>
                <w:szCs w:val="24"/>
                <w:lang w:eastAsia="ru-RU"/>
              </w:rPr>
              <w:t>- описание места проведения Мероприятия;</w:t>
            </w:r>
          </w:p>
          <w:p w14:paraId="026A24E0" w14:textId="77777777" w:rsidR="00962757" w:rsidRPr="00962757" w:rsidRDefault="00962757" w:rsidP="00962757">
            <w:pPr>
              <w:tabs>
                <w:tab w:val="left" w:pos="0"/>
                <w:tab w:val="left" w:pos="1276"/>
                <w:tab w:val="left" w:pos="1620"/>
              </w:tabs>
              <w:spacing w:after="0"/>
              <w:jc w:val="both"/>
              <w:rPr>
                <w:rFonts w:ascii="Times New Roman" w:eastAsia="Calibri" w:hAnsi="Times New Roman" w:cs="Times New Roman"/>
                <w:bCs/>
                <w:sz w:val="24"/>
                <w:szCs w:val="24"/>
                <w:lang w:eastAsia="ru-RU"/>
              </w:rPr>
            </w:pPr>
            <w:r w:rsidRPr="00962757">
              <w:rPr>
                <w:rFonts w:ascii="Times New Roman" w:eastAsia="Calibri" w:hAnsi="Times New Roman" w:cs="Times New Roman"/>
                <w:bCs/>
                <w:sz w:val="24"/>
                <w:szCs w:val="24"/>
                <w:lang w:eastAsia="ru-RU"/>
              </w:rPr>
              <w:t>- план-график подготовки и проведения мероприятия;</w:t>
            </w:r>
          </w:p>
          <w:p w14:paraId="3D1545D2" w14:textId="77777777" w:rsidR="00962757" w:rsidRPr="00962757" w:rsidRDefault="00962757" w:rsidP="00962757">
            <w:pPr>
              <w:tabs>
                <w:tab w:val="left" w:pos="0"/>
                <w:tab w:val="left" w:pos="1276"/>
                <w:tab w:val="left" w:pos="1620"/>
              </w:tabs>
              <w:spacing w:after="0"/>
              <w:jc w:val="both"/>
              <w:rPr>
                <w:rFonts w:ascii="Times New Roman" w:eastAsia="Calibri" w:hAnsi="Times New Roman" w:cs="Times New Roman"/>
                <w:sz w:val="24"/>
                <w:szCs w:val="24"/>
                <w:lang w:eastAsia="ru-RU"/>
              </w:rPr>
            </w:pPr>
            <w:r w:rsidRPr="00962757">
              <w:rPr>
                <w:rFonts w:ascii="Times New Roman" w:eastAsia="Calibri" w:hAnsi="Times New Roman" w:cs="Times New Roman"/>
                <w:bCs/>
                <w:sz w:val="24"/>
                <w:szCs w:val="24"/>
                <w:lang w:eastAsia="ru-RU"/>
              </w:rPr>
              <w:t xml:space="preserve">- </w:t>
            </w:r>
            <w:r w:rsidRPr="00962757">
              <w:rPr>
                <w:rFonts w:ascii="Times New Roman" w:eastAsia="Calibri" w:hAnsi="Times New Roman" w:cs="Times New Roman"/>
                <w:sz w:val="24"/>
                <w:szCs w:val="24"/>
                <w:lang w:eastAsia="ru-RU"/>
              </w:rPr>
              <w:t xml:space="preserve">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w:t>
            </w:r>
            <w:proofErr w:type="spellStart"/>
            <w:r w:rsidRPr="00962757">
              <w:rPr>
                <w:rFonts w:ascii="Times New Roman" w:eastAsia="Calibri" w:hAnsi="Times New Roman" w:cs="Times New Roman"/>
                <w:sz w:val="24"/>
                <w:szCs w:val="24"/>
                <w:lang w:eastAsia="ru-RU"/>
              </w:rPr>
              <w:t>брендированию</w:t>
            </w:r>
            <w:proofErr w:type="spellEnd"/>
            <w:r w:rsidRPr="00962757">
              <w:rPr>
                <w:rFonts w:ascii="Times New Roman" w:eastAsia="Calibri" w:hAnsi="Times New Roman" w:cs="Times New Roman"/>
                <w:sz w:val="24"/>
                <w:szCs w:val="24"/>
                <w:lang w:eastAsia="ru-RU"/>
              </w:rPr>
              <w:t>, размещению звукового/светового оборудования (фото места проведения, схемы, таблицы);</w:t>
            </w:r>
          </w:p>
          <w:p w14:paraId="742455B7" w14:textId="77777777" w:rsidR="00962757" w:rsidRPr="00962757" w:rsidRDefault="00962757" w:rsidP="00962757">
            <w:pPr>
              <w:tabs>
                <w:tab w:val="left" w:pos="0"/>
                <w:tab w:val="left" w:pos="1276"/>
                <w:tab w:val="left" w:pos="1620"/>
              </w:tabs>
              <w:spacing w:after="0"/>
              <w:jc w:val="both"/>
              <w:rPr>
                <w:rFonts w:ascii="Times New Roman" w:eastAsia="Calibri" w:hAnsi="Times New Roman" w:cs="Times New Roman"/>
                <w:bCs/>
                <w:sz w:val="24"/>
                <w:szCs w:val="24"/>
                <w:lang w:eastAsia="ru-RU"/>
              </w:rPr>
            </w:pPr>
            <w:r w:rsidRPr="00962757">
              <w:rPr>
                <w:rFonts w:ascii="Times New Roman" w:eastAsia="Calibri" w:hAnsi="Times New Roman" w:cs="Times New Roman"/>
                <w:bCs/>
                <w:sz w:val="24"/>
                <w:szCs w:val="24"/>
                <w:lang w:eastAsia="ru-RU"/>
              </w:rPr>
              <w:t>- утвержденная Заказчиком программа Мероприятия.</w:t>
            </w:r>
          </w:p>
          <w:p w14:paraId="30F948D0" w14:textId="77777777" w:rsidR="00962757" w:rsidRPr="00962757" w:rsidRDefault="00962757" w:rsidP="00962757">
            <w:pPr>
              <w:tabs>
                <w:tab w:val="left" w:pos="0"/>
                <w:tab w:val="left" w:pos="1276"/>
                <w:tab w:val="left" w:pos="1620"/>
              </w:tabs>
              <w:spacing w:after="0"/>
              <w:jc w:val="both"/>
              <w:rPr>
                <w:rFonts w:ascii="Times New Roman" w:eastAsia="Calibri" w:hAnsi="Times New Roman" w:cs="Times New Roman"/>
                <w:bCs/>
                <w:sz w:val="24"/>
                <w:szCs w:val="24"/>
                <w:lang w:eastAsia="ru-RU"/>
              </w:rPr>
            </w:pPr>
            <w:r w:rsidRPr="00962757">
              <w:rPr>
                <w:rFonts w:ascii="Times New Roman" w:eastAsia="Calibri" w:hAnsi="Times New Roman" w:cs="Times New Roman"/>
                <w:bCs/>
                <w:sz w:val="24"/>
                <w:szCs w:val="24"/>
                <w:lang w:eastAsia="ru-RU"/>
              </w:rPr>
              <w:t xml:space="preserve">Перечень не является исчерпывающим, по требованию Заказчика Исполнитель обязан </w:t>
            </w:r>
            <w:proofErr w:type="gramStart"/>
            <w:r w:rsidRPr="00962757">
              <w:rPr>
                <w:rFonts w:ascii="Times New Roman" w:eastAsia="Calibri" w:hAnsi="Times New Roman" w:cs="Times New Roman"/>
                <w:bCs/>
                <w:sz w:val="24"/>
                <w:szCs w:val="24"/>
                <w:lang w:eastAsia="ru-RU"/>
              </w:rPr>
              <w:t>предоставить запрашиваемые документы</w:t>
            </w:r>
            <w:proofErr w:type="gramEnd"/>
            <w:r w:rsidRPr="00962757">
              <w:rPr>
                <w:rFonts w:ascii="Times New Roman" w:eastAsia="Calibri" w:hAnsi="Times New Roman" w:cs="Times New Roman"/>
                <w:bCs/>
                <w:sz w:val="24"/>
                <w:szCs w:val="24"/>
                <w:lang w:eastAsia="ru-RU"/>
              </w:rPr>
              <w:t>, подтверждающие оказание услуг.</w:t>
            </w:r>
          </w:p>
          <w:p w14:paraId="666B2CA6" w14:textId="77777777" w:rsidR="00962757" w:rsidRPr="00962757" w:rsidRDefault="00962757" w:rsidP="00962757">
            <w:pPr>
              <w:tabs>
                <w:tab w:val="left" w:pos="0"/>
                <w:tab w:val="left" w:pos="1276"/>
                <w:tab w:val="left" w:pos="1620"/>
              </w:tabs>
              <w:spacing w:after="0"/>
              <w:jc w:val="both"/>
              <w:rPr>
                <w:rFonts w:ascii="Times New Roman" w:eastAsia="Calibri" w:hAnsi="Times New Roman" w:cs="Times New Roman"/>
                <w:bCs/>
                <w:sz w:val="24"/>
                <w:szCs w:val="24"/>
                <w:lang w:eastAsia="ru-RU"/>
              </w:rPr>
            </w:pPr>
            <w:r w:rsidRPr="00962757">
              <w:rPr>
                <w:rFonts w:ascii="Times New Roman" w:eastAsia="Calibri" w:hAnsi="Times New Roman" w:cs="Times New Roman"/>
                <w:bCs/>
                <w:sz w:val="24"/>
                <w:szCs w:val="24"/>
                <w:lang w:eastAsia="ru-RU"/>
              </w:rPr>
              <w:t>Итоговый отчет представляется Заказчику в печатном и электронном виде объемом не менее одного листа формата А</w:t>
            </w:r>
            <w:proofErr w:type="gramStart"/>
            <w:r w:rsidRPr="00962757">
              <w:rPr>
                <w:rFonts w:ascii="Times New Roman" w:eastAsia="Calibri" w:hAnsi="Times New Roman" w:cs="Times New Roman"/>
                <w:bCs/>
                <w:sz w:val="24"/>
                <w:szCs w:val="24"/>
                <w:lang w:eastAsia="ru-RU"/>
              </w:rPr>
              <w:t>4</w:t>
            </w:r>
            <w:proofErr w:type="gramEnd"/>
            <w:r w:rsidRPr="00962757">
              <w:rPr>
                <w:rFonts w:ascii="Times New Roman" w:eastAsia="Calibri" w:hAnsi="Times New Roman" w:cs="Times New Roman"/>
                <w:bCs/>
                <w:sz w:val="24"/>
                <w:szCs w:val="24"/>
                <w:lang w:eastAsia="ru-RU"/>
              </w:rPr>
              <w:t xml:space="preserve">, шрифт </w:t>
            </w:r>
            <w:proofErr w:type="spellStart"/>
            <w:r w:rsidRPr="00962757">
              <w:rPr>
                <w:rFonts w:ascii="Times New Roman" w:eastAsia="Calibri" w:hAnsi="Times New Roman" w:cs="Times New Roman"/>
                <w:bCs/>
                <w:sz w:val="24"/>
                <w:szCs w:val="24"/>
                <w:lang w:eastAsia="ru-RU"/>
              </w:rPr>
              <w:t>TimesNewRoman</w:t>
            </w:r>
            <w:proofErr w:type="spellEnd"/>
            <w:r w:rsidRPr="00962757">
              <w:rPr>
                <w:rFonts w:ascii="Times New Roman" w:eastAsia="Calibri" w:hAnsi="Times New Roman" w:cs="Times New Roman"/>
                <w:bCs/>
                <w:sz w:val="24"/>
                <w:szCs w:val="24"/>
                <w:lang w:eastAsia="ru-RU"/>
              </w:rPr>
              <w:t xml:space="preserve">, размер шрифта не более 12 пт.). По требованию Заказчика к отчету должны быть приложены все документы подтверждающие оказание услуг: списки, таблицы, фотографии и т.д. (перечень не является исчерпывающим и по запросу/требованию Заказчика Исполнителем </w:t>
            </w:r>
            <w:proofErr w:type="gramStart"/>
            <w:r w:rsidRPr="00962757">
              <w:rPr>
                <w:rFonts w:ascii="Times New Roman" w:eastAsia="Calibri" w:hAnsi="Times New Roman" w:cs="Times New Roman"/>
                <w:bCs/>
                <w:sz w:val="24"/>
                <w:szCs w:val="24"/>
                <w:lang w:eastAsia="ru-RU"/>
              </w:rPr>
              <w:t>предоставляются дополнительные документы</w:t>
            </w:r>
            <w:proofErr w:type="gramEnd"/>
            <w:r w:rsidRPr="00962757">
              <w:rPr>
                <w:rFonts w:ascii="Times New Roman" w:eastAsia="Calibri" w:hAnsi="Times New Roman" w:cs="Times New Roman"/>
                <w:bCs/>
                <w:sz w:val="24"/>
                <w:szCs w:val="24"/>
                <w:lang w:eastAsia="ru-RU"/>
              </w:rPr>
              <w:t>).</w:t>
            </w:r>
          </w:p>
        </w:tc>
      </w:tr>
    </w:tbl>
    <w:p w14:paraId="77CD36FE" w14:textId="15D3394D" w:rsidR="004A13D0" w:rsidRDefault="004A13D0" w:rsidP="00033829">
      <w:pPr>
        <w:spacing w:after="0" w:line="240" w:lineRule="auto"/>
        <w:jc w:val="center"/>
        <w:rPr>
          <w:rFonts w:ascii="Times New Roman" w:eastAsia="Times New Roman" w:hAnsi="Times New Roman" w:cs="Times New Roman"/>
          <w:b/>
          <w:bCs/>
          <w:color w:val="000000"/>
          <w:sz w:val="24"/>
          <w:szCs w:val="24"/>
          <w:lang w:eastAsia="ru-RU"/>
        </w:rPr>
      </w:pPr>
    </w:p>
    <w:p w14:paraId="6349EA21" w14:textId="25A7E5CE" w:rsidR="00674EC1" w:rsidRDefault="00674EC1" w:rsidP="00033829">
      <w:pPr>
        <w:spacing w:after="0" w:line="240" w:lineRule="auto"/>
        <w:jc w:val="center"/>
        <w:rPr>
          <w:rFonts w:ascii="Times New Roman" w:eastAsia="Times New Roman" w:hAnsi="Times New Roman" w:cs="Times New Roman"/>
          <w:b/>
          <w:bCs/>
          <w:color w:val="000000"/>
          <w:sz w:val="24"/>
          <w:szCs w:val="24"/>
          <w:lang w:eastAsia="ru-RU"/>
        </w:rPr>
      </w:pPr>
    </w:p>
    <w:p w14:paraId="3527E64E" w14:textId="56BB0957" w:rsidR="00674EC1" w:rsidRDefault="00674EC1" w:rsidP="00033829">
      <w:pPr>
        <w:spacing w:after="0" w:line="240" w:lineRule="auto"/>
        <w:jc w:val="center"/>
        <w:rPr>
          <w:rFonts w:ascii="Times New Roman" w:eastAsia="Times New Roman" w:hAnsi="Times New Roman" w:cs="Times New Roman"/>
          <w:b/>
          <w:bCs/>
          <w:color w:val="000000"/>
          <w:sz w:val="24"/>
          <w:szCs w:val="24"/>
          <w:lang w:eastAsia="ru-RU"/>
        </w:rPr>
      </w:pPr>
    </w:p>
    <w:p w14:paraId="606221A0" w14:textId="2FB0DADB" w:rsidR="00674EC1" w:rsidRDefault="00674EC1" w:rsidP="00033829">
      <w:pPr>
        <w:spacing w:after="0" w:line="240" w:lineRule="auto"/>
        <w:jc w:val="center"/>
        <w:rPr>
          <w:rFonts w:ascii="Times New Roman" w:eastAsia="Times New Roman" w:hAnsi="Times New Roman" w:cs="Times New Roman"/>
          <w:b/>
          <w:bCs/>
          <w:color w:val="000000"/>
          <w:sz w:val="24"/>
          <w:szCs w:val="24"/>
          <w:lang w:eastAsia="ru-RU"/>
        </w:rPr>
      </w:pPr>
    </w:p>
    <w:p w14:paraId="2EC8D455" w14:textId="6986935F" w:rsidR="00674EC1" w:rsidRDefault="00674EC1" w:rsidP="00033829">
      <w:pPr>
        <w:spacing w:after="0" w:line="240" w:lineRule="auto"/>
        <w:jc w:val="center"/>
        <w:rPr>
          <w:rFonts w:ascii="Times New Roman" w:eastAsia="Times New Roman" w:hAnsi="Times New Roman" w:cs="Times New Roman"/>
          <w:b/>
          <w:bCs/>
          <w:color w:val="000000"/>
          <w:sz w:val="24"/>
          <w:szCs w:val="24"/>
          <w:lang w:eastAsia="ru-RU"/>
        </w:rPr>
      </w:pPr>
    </w:p>
    <w:p w14:paraId="6AD0A330" w14:textId="6111560E" w:rsidR="00674EC1" w:rsidRDefault="00674EC1" w:rsidP="00033829">
      <w:pPr>
        <w:spacing w:after="0" w:line="240" w:lineRule="auto"/>
        <w:jc w:val="center"/>
        <w:rPr>
          <w:rFonts w:ascii="Times New Roman" w:eastAsia="Times New Roman" w:hAnsi="Times New Roman" w:cs="Times New Roman"/>
          <w:b/>
          <w:bCs/>
          <w:color w:val="000000"/>
          <w:sz w:val="24"/>
          <w:szCs w:val="24"/>
          <w:lang w:eastAsia="ru-RU"/>
        </w:rPr>
      </w:pPr>
    </w:p>
    <w:p w14:paraId="711F4D65" w14:textId="58E914A0" w:rsidR="00674EC1" w:rsidRDefault="00674EC1" w:rsidP="00033829">
      <w:pPr>
        <w:spacing w:after="0" w:line="240" w:lineRule="auto"/>
        <w:jc w:val="center"/>
        <w:rPr>
          <w:rFonts w:ascii="Times New Roman" w:eastAsia="Times New Roman" w:hAnsi="Times New Roman" w:cs="Times New Roman"/>
          <w:b/>
          <w:bCs/>
          <w:color w:val="000000"/>
          <w:sz w:val="24"/>
          <w:szCs w:val="24"/>
          <w:lang w:eastAsia="ru-RU"/>
        </w:rPr>
      </w:pPr>
    </w:p>
    <w:p w14:paraId="00C91E90" w14:textId="3EA62506" w:rsidR="00674EC1" w:rsidRDefault="00674EC1" w:rsidP="00033829">
      <w:pPr>
        <w:spacing w:after="0" w:line="240" w:lineRule="auto"/>
        <w:jc w:val="center"/>
        <w:rPr>
          <w:rFonts w:ascii="Times New Roman" w:eastAsia="Times New Roman" w:hAnsi="Times New Roman" w:cs="Times New Roman"/>
          <w:b/>
          <w:bCs/>
          <w:color w:val="000000"/>
          <w:sz w:val="24"/>
          <w:szCs w:val="24"/>
          <w:lang w:eastAsia="ru-RU"/>
        </w:rPr>
      </w:pPr>
    </w:p>
    <w:p w14:paraId="06E71F31" w14:textId="6BA448BB" w:rsidR="00674EC1" w:rsidRDefault="00674EC1" w:rsidP="00033829">
      <w:pPr>
        <w:spacing w:after="0" w:line="240" w:lineRule="auto"/>
        <w:jc w:val="center"/>
        <w:rPr>
          <w:rFonts w:ascii="Times New Roman" w:eastAsia="Times New Roman" w:hAnsi="Times New Roman" w:cs="Times New Roman"/>
          <w:b/>
          <w:bCs/>
          <w:color w:val="000000"/>
          <w:sz w:val="24"/>
          <w:szCs w:val="24"/>
          <w:lang w:eastAsia="ru-RU"/>
        </w:rPr>
      </w:pPr>
    </w:p>
    <w:p w14:paraId="1887150A" w14:textId="113ED1B7" w:rsidR="00674EC1" w:rsidRDefault="00674EC1" w:rsidP="00033829">
      <w:pPr>
        <w:spacing w:after="0" w:line="240" w:lineRule="auto"/>
        <w:jc w:val="center"/>
        <w:rPr>
          <w:rFonts w:ascii="Times New Roman" w:eastAsia="Times New Roman" w:hAnsi="Times New Roman" w:cs="Times New Roman"/>
          <w:b/>
          <w:bCs/>
          <w:color w:val="000000"/>
          <w:sz w:val="24"/>
          <w:szCs w:val="24"/>
          <w:lang w:eastAsia="ru-RU"/>
        </w:rPr>
      </w:pPr>
    </w:p>
    <w:p w14:paraId="32000BFC" w14:textId="46D8865B" w:rsidR="00674EC1" w:rsidRDefault="00674EC1" w:rsidP="00033829">
      <w:pPr>
        <w:spacing w:after="0" w:line="240" w:lineRule="auto"/>
        <w:jc w:val="center"/>
        <w:rPr>
          <w:rFonts w:ascii="Times New Roman" w:eastAsia="Times New Roman" w:hAnsi="Times New Roman" w:cs="Times New Roman"/>
          <w:b/>
          <w:bCs/>
          <w:color w:val="000000"/>
          <w:sz w:val="24"/>
          <w:szCs w:val="24"/>
          <w:lang w:eastAsia="ru-RU"/>
        </w:rPr>
      </w:pPr>
    </w:p>
    <w:p w14:paraId="7BA739A8" w14:textId="43A8F44F" w:rsidR="00674EC1" w:rsidRDefault="00674EC1" w:rsidP="00033829">
      <w:pPr>
        <w:spacing w:after="0" w:line="240" w:lineRule="auto"/>
        <w:jc w:val="center"/>
        <w:rPr>
          <w:rFonts w:ascii="Times New Roman" w:eastAsia="Times New Roman" w:hAnsi="Times New Roman" w:cs="Times New Roman"/>
          <w:b/>
          <w:bCs/>
          <w:color w:val="000000"/>
          <w:sz w:val="24"/>
          <w:szCs w:val="24"/>
          <w:lang w:eastAsia="ru-RU"/>
        </w:rPr>
      </w:pPr>
    </w:p>
    <w:p w14:paraId="43B15F1A" w14:textId="069A5193" w:rsidR="00563AEB" w:rsidRDefault="00563AEB" w:rsidP="00033829">
      <w:pPr>
        <w:spacing w:after="0" w:line="240" w:lineRule="auto"/>
        <w:jc w:val="center"/>
        <w:rPr>
          <w:rFonts w:ascii="Times New Roman" w:eastAsia="Times New Roman" w:hAnsi="Times New Roman" w:cs="Times New Roman"/>
          <w:b/>
          <w:bCs/>
          <w:color w:val="000000"/>
          <w:sz w:val="24"/>
          <w:szCs w:val="24"/>
          <w:lang w:eastAsia="ru-RU"/>
        </w:rPr>
      </w:pPr>
    </w:p>
    <w:p w14:paraId="693821CF" w14:textId="2975DEE3" w:rsidR="00563AEB" w:rsidRDefault="00563AEB" w:rsidP="00033829">
      <w:pPr>
        <w:spacing w:after="0" w:line="240" w:lineRule="auto"/>
        <w:jc w:val="center"/>
        <w:rPr>
          <w:rFonts w:ascii="Times New Roman" w:eastAsia="Times New Roman" w:hAnsi="Times New Roman" w:cs="Times New Roman"/>
          <w:b/>
          <w:bCs/>
          <w:color w:val="000000"/>
          <w:sz w:val="24"/>
          <w:szCs w:val="24"/>
          <w:lang w:eastAsia="ru-RU"/>
        </w:rPr>
      </w:pPr>
    </w:p>
    <w:p w14:paraId="29F47864" w14:textId="22BB6A93" w:rsidR="00563AEB" w:rsidRDefault="00563AEB" w:rsidP="00033829">
      <w:pPr>
        <w:spacing w:after="0" w:line="240" w:lineRule="auto"/>
        <w:jc w:val="center"/>
        <w:rPr>
          <w:rFonts w:ascii="Times New Roman" w:eastAsia="Times New Roman" w:hAnsi="Times New Roman" w:cs="Times New Roman"/>
          <w:b/>
          <w:bCs/>
          <w:color w:val="000000"/>
          <w:sz w:val="24"/>
          <w:szCs w:val="24"/>
          <w:lang w:eastAsia="ru-RU"/>
        </w:rPr>
      </w:pPr>
    </w:p>
    <w:p w14:paraId="0AF43F81" w14:textId="5734F0E2" w:rsidR="00563AEB" w:rsidRDefault="00563AEB" w:rsidP="00033829">
      <w:pPr>
        <w:spacing w:after="0" w:line="240" w:lineRule="auto"/>
        <w:jc w:val="center"/>
        <w:rPr>
          <w:rFonts w:ascii="Times New Roman" w:eastAsia="Times New Roman" w:hAnsi="Times New Roman" w:cs="Times New Roman"/>
          <w:b/>
          <w:bCs/>
          <w:color w:val="000000"/>
          <w:sz w:val="24"/>
          <w:szCs w:val="24"/>
          <w:lang w:eastAsia="ru-RU"/>
        </w:rPr>
      </w:pPr>
    </w:p>
    <w:p w14:paraId="2509F0B6" w14:textId="09642B18" w:rsidR="00563AEB" w:rsidRDefault="00563AEB" w:rsidP="00033829">
      <w:pPr>
        <w:spacing w:after="0" w:line="240" w:lineRule="auto"/>
        <w:jc w:val="center"/>
        <w:rPr>
          <w:rFonts w:ascii="Times New Roman" w:eastAsia="Times New Roman" w:hAnsi="Times New Roman" w:cs="Times New Roman"/>
          <w:b/>
          <w:bCs/>
          <w:color w:val="000000"/>
          <w:sz w:val="24"/>
          <w:szCs w:val="24"/>
          <w:lang w:eastAsia="ru-RU"/>
        </w:rPr>
      </w:pPr>
    </w:p>
    <w:p w14:paraId="62D5FB4D" w14:textId="4616B308" w:rsidR="00563AEB" w:rsidRDefault="00563AEB" w:rsidP="00033829">
      <w:pPr>
        <w:spacing w:after="0" w:line="240" w:lineRule="auto"/>
        <w:jc w:val="center"/>
        <w:rPr>
          <w:rFonts w:ascii="Times New Roman" w:eastAsia="Times New Roman" w:hAnsi="Times New Roman" w:cs="Times New Roman"/>
          <w:b/>
          <w:bCs/>
          <w:color w:val="000000"/>
          <w:sz w:val="24"/>
          <w:szCs w:val="24"/>
          <w:lang w:eastAsia="ru-RU"/>
        </w:rPr>
      </w:pPr>
    </w:p>
    <w:p w14:paraId="6FDF0F9F" w14:textId="5B673F2C" w:rsidR="00563AEB" w:rsidRDefault="00563AEB" w:rsidP="00033829">
      <w:pPr>
        <w:spacing w:after="0" w:line="240" w:lineRule="auto"/>
        <w:jc w:val="center"/>
        <w:rPr>
          <w:rFonts w:ascii="Times New Roman" w:eastAsia="Times New Roman" w:hAnsi="Times New Roman" w:cs="Times New Roman"/>
          <w:b/>
          <w:bCs/>
          <w:color w:val="000000"/>
          <w:sz w:val="24"/>
          <w:szCs w:val="24"/>
          <w:lang w:eastAsia="ru-RU"/>
        </w:rPr>
      </w:pPr>
    </w:p>
    <w:p w14:paraId="22EF50EE" w14:textId="52007B0C" w:rsidR="00563AEB" w:rsidRDefault="00563AEB" w:rsidP="00033829">
      <w:pPr>
        <w:spacing w:after="0" w:line="240" w:lineRule="auto"/>
        <w:jc w:val="center"/>
        <w:rPr>
          <w:rFonts w:ascii="Times New Roman" w:eastAsia="Times New Roman" w:hAnsi="Times New Roman" w:cs="Times New Roman"/>
          <w:b/>
          <w:bCs/>
          <w:color w:val="000000"/>
          <w:sz w:val="24"/>
          <w:szCs w:val="24"/>
          <w:lang w:eastAsia="ru-RU"/>
        </w:rPr>
      </w:pPr>
    </w:p>
    <w:p w14:paraId="777D6B39" w14:textId="2187712E" w:rsidR="00563AEB" w:rsidRDefault="00563AEB" w:rsidP="00033829">
      <w:pPr>
        <w:spacing w:after="0" w:line="240" w:lineRule="auto"/>
        <w:jc w:val="center"/>
        <w:rPr>
          <w:rFonts w:ascii="Times New Roman" w:eastAsia="Times New Roman" w:hAnsi="Times New Roman" w:cs="Times New Roman"/>
          <w:b/>
          <w:bCs/>
          <w:color w:val="000000"/>
          <w:sz w:val="24"/>
          <w:szCs w:val="24"/>
          <w:lang w:eastAsia="ru-RU"/>
        </w:rPr>
      </w:pPr>
    </w:p>
    <w:p w14:paraId="640DB4C5" w14:textId="7CDCD935" w:rsidR="00563AEB" w:rsidRDefault="00563AEB" w:rsidP="00033829">
      <w:pPr>
        <w:spacing w:after="0" w:line="240" w:lineRule="auto"/>
        <w:jc w:val="center"/>
        <w:rPr>
          <w:rFonts w:ascii="Times New Roman" w:eastAsia="Times New Roman" w:hAnsi="Times New Roman" w:cs="Times New Roman"/>
          <w:b/>
          <w:bCs/>
          <w:color w:val="000000"/>
          <w:sz w:val="24"/>
          <w:szCs w:val="24"/>
          <w:lang w:eastAsia="ru-RU"/>
        </w:rPr>
      </w:pPr>
    </w:p>
    <w:p w14:paraId="3F85B8D2" w14:textId="08101FCB" w:rsidR="00563AEB" w:rsidRDefault="00563AEB" w:rsidP="00033829">
      <w:pPr>
        <w:spacing w:after="0" w:line="240" w:lineRule="auto"/>
        <w:jc w:val="center"/>
        <w:rPr>
          <w:rFonts w:ascii="Times New Roman" w:eastAsia="Times New Roman" w:hAnsi="Times New Roman" w:cs="Times New Roman"/>
          <w:b/>
          <w:bCs/>
          <w:color w:val="000000"/>
          <w:sz w:val="24"/>
          <w:szCs w:val="24"/>
          <w:lang w:eastAsia="ru-RU"/>
        </w:rPr>
      </w:pPr>
    </w:p>
    <w:p w14:paraId="6DA05781" w14:textId="3B49E8E0" w:rsidR="00563AEB" w:rsidRDefault="00563AEB" w:rsidP="00033829">
      <w:pPr>
        <w:spacing w:after="0" w:line="240" w:lineRule="auto"/>
        <w:jc w:val="center"/>
        <w:rPr>
          <w:rFonts w:ascii="Times New Roman" w:eastAsia="Times New Roman" w:hAnsi="Times New Roman" w:cs="Times New Roman"/>
          <w:b/>
          <w:bCs/>
          <w:color w:val="000000"/>
          <w:sz w:val="24"/>
          <w:szCs w:val="24"/>
          <w:lang w:eastAsia="ru-RU"/>
        </w:rPr>
      </w:pPr>
    </w:p>
    <w:p w14:paraId="1D779A57" w14:textId="77777777" w:rsidR="00563AEB" w:rsidRDefault="00563AEB" w:rsidP="00033829">
      <w:pPr>
        <w:spacing w:after="0" w:line="240" w:lineRule="auto"/>
        <w:jc w:val="center"/>
        <w:rPr>
          <w:rFonts w:ascii="Times New Roman" w:eastAsia="Times New Roman" w:hAnsi="Times New Roman" w:cs="Times New Roman"/>
          <w:b/>
          <w:bCs/>
          <w:color w:val="000000"/>
          <w:sz w:val="24"/>
          <w:szCs w:val="24"/>
          <w:lang w:eastAsia="ru-RU"/>
        </w:rPr>
      </w:pPr>
    </w:p>
    <w:p w14:paraId="1D8C4D86" w14:textId="77777777" w:rsidR="00674EC1" w:rsidRDefault="00674EC1" w:rsidP="00E720AD">
      <w:pPr>
        <w:spacing w:after="0" w:line="240" w:lineRule="auto"/>
        <w:rPr>
          <w:rFonts w:ascii="Times New Roman" w:eastAsia="Times New Roman" w:hAnsi="Times New Roman" w:cs="Times New Roman"/>
          <w:b/>
          <w:bCs/>
          <w:color w:val="000000"/>
          <w:sz w:val="24"/>
          <w:szCs w:val="24"/>
          <w:lang w:eastAsia="ru-RU"/>
        </w:rPr>
      </w:pPr>
    </w:p>
    <w:p w14:paraId="6CBB880C" w14:textId="715F21C1" w:rsidR="004A13D0" w:rsidRDefault="004A13D0" w:rsidP="00033829">
      <w:pPr>
        <w:spacing w:after="0" w:line="240" w:lineRule="auto"/>
        <w:jc w:val="center"/>
        <w:rPr>
          <w:rFonts w:ascii="Times New Roman" w:eastAsia="Times New Roman" w:hAnsi="Times New Roman" w:cs="Times New Roman"/>
          <w:b/>
          <w:bCs/>
          <w:color w:val="000000"/>
          <w:sz w:val="24"/>
          <w:szCs w:val="24"/>
          <w:lang w:eastAsia="ru-RU"/>
        </w:rPr>
      </w:pPr>
    </w:p>
    <w:p w14:paraId="699ECA71" w14:textId="0BC94F75" w:rsidR="004A13D0" w:rsidRDefault="004A13D0" w:rsidP="00033829">
      <w:pPr>
        <w:spacing w:after="0" w:line="240" w:lineRule="auto"/>
        <w:jc w:val="center"/>
        <w:rPr>
          <w:rFonts w:ascii="Times New Roman" w:eastAsia="Times New Roman" w:hAnsi="Times New Roman" w:cs="Times New Roman"/>
          <w:b/>
          <w:bCs/>
          <w:color w:val="000000"/>
          <w:sz w:val="24"/>
          <w:szCs w:val="24"/>
          <w:lang w:eastAsia="ru-RU"/>
        </w:rPr>
      </w:pPr>
    </w:p>
    <w:p w14:paraId="0E021502" w14:textId="77777777" w:rsidR="004A13D0" w:rsidRDefault="004A13D0" w:rsidP="00E720AD">
      <w:pPr>
        <w:spacing w:after="0" w:line="240" w:lineRule="auto"/>
        <w:rPr>
          <w:rFonts w:ascii="Times New Roman" w:eastAsia="Times New Roman" w:hAnsi="Times New Roman" w:cs="Times New Roman"/>
          <w:b/>
          <w:bCs/>
          <w:color w:val="000000"/>
          <w:sz w:val="24"/>
          <w:szCs w:val="24"/>
          <w:lang w:eastAsia="ru-RU"/>
        </w:rPr>
      </w:pPr>
    </w:p>
    <w:p w14:paraId="43ED2068" w14:textId="77777777" w:rsidR="00F1621D" w:rsidRPr="00F1621D" w:rsidRDefault="00F1621D" w:rsidP="00033829">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2. ХАРАКТЕРИСТИКИ, ПРЕДЪЯВЛЯЕМЫЕ К КОМПЛЕКСУ УСЛУГ</w:t>
      </w:r>
    </w:p>
    <w:p w14:paraId="5EFBC654" w14:textId="09972A03" w:rsidR="00F1621D" w:rsidRPr="00E720AD" w:rsidRDefault="00F1621D" w:rsidP="00E720AD">
      <w:pPr>
        <w:spacing w:after="0" w:line="240" w:lineRule="auto"/>
        <w:rPr>
          <w:rFonts w:ascii="Times New Roman" w:eastAsia="Times New Roman" w:hAnsi="Times New Roman" w:cs="Times New Roman"/>
          <w:sz w:val="24"/>
          <w:szCs w:val="24"/>
          <w:lang w:eastAsia="ru-RU"/>
        </w:rPr>
      </w:pPr>
    </w:p>
    <w:p w14:paraId="7BF47AF9"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145"/>
        <w:gridCol w:w="9543"/>
      </w:tblGrid>
      <w:tr w:rsidR="00962757" w:rsidRPr="00962757" w14:paraId="14343987" w14:textId="77777777" w:rsidTr="00ED3FAC">
        <w:trPr>
          <w:trHeight w:val="946"/>
        </w:trPr>
        <w:tc>
          <w:tcPr>
            <w:tcW w:w="465" w:type="pct"/>
            <w:shd w:val="clear" w:color="auto" w:fill="auto"/>
            <w:vAlign w:val="center"/>
            <w:hideMark/>
          </w:tcPr>
          <w:p w14:paraId="1983A4D0" w14:textId="77777777" w:rsidR="00962757" w:rsidRPr="00962757" w:rsidRDefault="00962757" w:rsidP="00962757">
            <w:pPr>
              <w:spacing w:after="0"/>
              <w:jc w:val="center"/>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 xml:space="preserve">№ </w:t>
            </w:r>
            <w:proofErr w:type="gramStart"/>
            <w:r w:rsidRPr="00962757">
              <w:rPr>
                <w:rFonts w:ascii="Times New Roman" w:eastAsia="Times New Roman" w:hAnsi="Times New Roman" w:cs="Times New Roman"/>
                <w:bCs/>
                <w:color w:val="000000"/>
                <w:sz w:val="24"/>
                <w:szCs w:val="24"/>
                <w:lang w:eastAsia="ru-RU"/>
              </w:rPr>
              <w:t>п</w:t>
            </w:r>
            <w:proofErr w:type="gramEnd"/>
            <w:r w:rsidRPr="00962757">
              <w:rPr>
                <w:rFonts w:ascii="Times New Roman" w:eastAsia="Times New Roman" w:hAnsi="Times New Roman" w:cs="Times New Roman"/>
                <w:bCs/>
                <w:color w:val="000000"/>
                <w:sz w:val="24"/>
                <w:szCs w:val="24"/>
                <w:lang w:eastAsia="ru-RU"/>
              </w:rPr>
              <w:t>/п</w:t>
            </w:r>
          </w:p>
        </w:tc>
        <w:tc>
          <w:tcPr>
            <w:tcW w:w="4535" w:type="pct"/>
            <w:gridSpan w:val="2"/>
            <w:shd w:val="clear" w:color="auto" w:fill="auto"/>
            <w:vAlign w:val="center"/>
            <w:hideMark/>
          </w:tcPr>
          <w:p w14:paraId="6A5684DE" w14:textId="77777777" w:rsidR="00962757" w:rsidRPr="00962757" w:rsidRDefault="00962757" w:rsidP="00962757">
            <w:pPr>
              <w:spacing w:after="0"/>
              <w:jc w:val="center"/>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 xml:space="preserve">Наименование товара/работ/услуг </w:t>
            </w:r>
          </w:p>
        </w:tc>
      </w:tr>
      <w:tr w:rsidR="00962757" w:rsidRPr="00962757" w14:paraId="38F979AF" w14:textId="77777777" w:rsidTr="00ED3FAC">
        <w:trPr>
          <w:trHeight w:val="600"/>
        </w:trPr>
        <w:tc>
          <w:tcPr>
            <w:tcW w:w="465" w:type="pct"/>
            <w:shd w:val="clear" w:color="auto" w:fill="auto"/>
            <w:vAlign w:val="center"/>
            <w:hideMark/>
          </w:tcPr>
          <w:p w14:paraId="328FB3B4" w14:textId="77777777" w:rsidR="00962757" w:rsidRPr="00962757" w:rsidRDefault="00962757" w:rsidP="00962757">
            <w:pPr>
              <w:spacing w:after="0" w:line="240" w:lineRule="auto"/>
              <w:jc w:val="center"/>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1.</w:t>
            </w:r>
          </w:p>
        </w:tc>
        <w:tc>
          <w:tcPr>
            <w:tcW w:w="4535" w:type="pct"/>
            <w:gridSpan w:val="2"/>
            <w:shd w:val="clear" w:color="auto" w:fill="auto"/>
            <w:vAlign w:val="center"/>
            <w:hideMark/>
          </w:tcPr>
          <w:p w14:paraId="4DEDDB0E" w14:textId="77777777" w:rsidR="00962757" w:rsidRPr="00962757" w:rsidRDefault="00962757" w:rsidP="00962757">
            <w:pPr>
              <w:spacing w:after="0" w:line="240" w:lineRule="auto"/>
              <w:jc w:val="both"/>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Оказание комплекса услуг по организации и проведению турнира по «</w:t>
            </w:r>
            <w:proofErr w:type="spellStart"/>
            <w:r w:rsidRPr="00962757">
              <w:rPr>
                <w:rFonts w:ascii="Times New Roman" w:eastAsia="Times New Roman" w:hAnsi="Times New Roman" w:cs="Times New Roman"/>
                <w:bCs/>
                <w:color w:val="000000"/>
                <w:sz w:val="24"/>
                <w:szCs w:val="24"/>
                <w:lang w:eastAsia="ru-RU"/>
              </w:rPr>
              <w:t>понд</w:t>
            </w:r>
            <w:proofErr w:type="spellEnd"/>
            <w:r w:rsidRPr="00962757">
              <w:rPr>
                <w:rFonts w:ascii="Times New Roman" w:eastAsia="Times New Roman" w:hAnsi="Times New Roman" w:cs="Times New Roman"/>
                <w:bCs/>
                <w:color w:val="000000"/>
                <w:sz w:val="24"/>
                <w:szCs w:val="24"/>
                <w:lang w:eastAsia="ru-RU"/>
              </w:rPr>
              <w:t>-хоккею»</w:t>
            </w:r>
          </w:p>
        </w:tc>
      </w:tr>
      <w:tr w:rsidR="00962757" w:rsidRPr="00962757" w14:paraId="281A76ED" w14:textId="77777777" w:rsidTr="00ED3FAC">
        <w:trPr>
          <w:trHeight w:val="60"/>
        </w:trPr>
        <w:tc>
          <w:tcPr>
            <w:tcW w:w="465" w:type="pct"/>
            <w:shd w:val="clear" w:color="auto" w:fill="auto"/>
            <w:vAlign w:val="center"/>
          </w:tcPr>
          <w:p w14:paraId="55BE00FF" w14:textId="77777777" w:rsidR="00962757" w:rsidRPr="00962757" w:rsidRDefault="00962757" w:rsidP="00962757">
            <w:pPr>
              <w:spacing w:after="0" w:line="240" w:lineRule="auto"/>
              <w:jc w:val="center"/>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1.1.</w:t>
            </w:r>
          </w:p>
        </w:tc>
        <w:tc>
          <w:tcPr>
            <w:tcW w:w="4535" w:type="pct"/>
            <w:gridSpan w:val="2"/>
            <w:shd w:val="clear" w:color="auto" w:fill="auto"/>
            <w:vAlign w:val="center"/>
          </w:tcPr>
          <w:p w14:paraId="753908FB"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Услуги по организации и проведению зрелищной составляющей мероприятия:</w:t>
            </w:r>
          </w:p>
        </w:tc>
      </w:tr>
      <w:tr w:rsidR="00962757" w:rsidRPr="00962757" w14:paraId="6EF7B766" w14:textId="77777777" w:rsidTr="00ED3FAC">
        <w:trPr>
          <w:trHeight w:val="60"/>
        </w:trPr>
        <w:tc>
          <w:tcPr>
            <w:tcW w:w="465" w:type="pct"/>
            <w:shd w:val="clear" w:color="auto" w:fill="auto"/>
            <w:vAlign w:val="center"/>
          </w:tcPr>
          <w:p w14:paraId="1A513199" w14:textId="77777777" w:rsidR="00962757" w:rsidRPr="00962757" w:rsidRDefault="00962757" w:rsidP="00962757">
            <w:pPr>
              <w:spacing w:after="0" w:line="240" w:lineRule="auto"/>
              <w:jc w:val="center"/>
              <w:rPr>
                <w:rFonts w:ascii="Times New Roman" w:eastAsia="Times New Roman" w:hAnsi="Times New Roman" w:cs="Times New Roman"/>
                <w:bCs/>
                <w:color w:val="000000"/>
                <w:sz w:val="24"/>
                <w:szCs w:val="24"/>
                <w:lang w:val="en-US" w:eastAsia="ru-RU"/>
              </w:rPr>
            </w:pPr>
            <w:r w:rsidRPr="00962757">
              <w:rPr>
                <w:rFonts w:ascii="Times New Roman" w:eastAsia="Times New Roman" w:hAnsi="Times New Roman" w:cs="Times New Roman"/>
                <w:bCs/>
                <w:color w:val="000000"/>
                <w:sz w:val="24"/>
                <w:szCs w:val="24"/>
                <w:lang w:val="en-US" w:eastAsia="ru-RU"/>
              </w:rPr>
              <w:t>1.1.1.</w:t>
            </w:r>
          </w:p>
        </w:tc>
        <w:tc>
          <w:tcPr>
            <w:tcW w:w="4535" w:type="pct"/>
            <w:gridSpan w:val="2"/>
            <w:shd w:val="clear" w:color="auto" w:fill="auto"/>
            <w:vAlign w:val="center"/>
          </w:tcPr>
          <w:p w14:paraId="37E889B5"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Ведущий (1 день, 1 услуга, 1 человек)</w:t>
            </w:r>
          </w:p>
        </w:tc>
      </w:tr>
      <w:tr w:rsidR="00962757" w:rsidRPr="00962757" w14:paraId="2F0FB4B7" w14:textId="77777777" w:rsidTr="00ED3FAC">
        <w:trPr>
          <w:trHeight w:val="60"/>
        </w:trPr>
        <w:tc>
          <w:tcPr>
            <w:tcW w:w="5000" w:type="pct"/>
            <w:gridSpan w:val="3"/>
            <w:shd w:val="clear" w:color="auto" w:fill="auto"/>
            <w:vAlign w:val="center"/>
          </w:tcPr>
          <w:p w14:paraId="3043AB4F"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 xml:space="preserve">Ведущий (не менее 7 часов), с опытом работы на спортивных и массовых мероприятиях не менее 1 года. Требования к ведущему: опрятный внешний вид, рост: 170-185 см.; грамотная речь; умение применять нормы русского языка в живой речи; объемный, поставленный голос; владение навыками риторики и сценической речи; четкая дикция без дефектов в произношении слов и звуков, обаяние, коммуникабельность, вокальные навыки. </w:t>
            </w:r>
            <w:proofErr w:type="gramStart"/>
            <w:r w:rsidRPr="00962757">
              <w:rPr>
                <w:rFonts w:ascii="Times New Roman" w:eastAsia="Times New Roman" w:hAnsi="Times New Roman" w:cs="Times New Roman"/>
                <w:bCs/>
                <w:color w:val="000000"/>
                <w:sz w:val="24"/>
                <w:szCs w:val="24"/>
                <w:lang w:eastAsia="ru-RU"/>
              </w:rPr>
              <w:t>В обязанности ведущего входит:  проведение зрелищной составляющей мероприятия в соответствии с установленным режимом работы; участие в обсуждении, разработке и постановке окончательного варианта сценария; анализ сценария, определение его ключевых моментов, выделение смысловой части, планирование вступительной речи, юмористические отступления и др.; участие в проведение репетиций;</w:t>
            </w:r>
            <w:proofErr w:type="gramEnd"/>
            <w:r w:rsidRPr="00962757">
              <w:rPr>
                <w:rFonts w:ascii="Times New Roman" w:eastAsia="Times New Roman" w:hAnsi="Times New Roman" w:cs="Times New Roman"/>
                <w:bCs/>
                <w:color w:val="000000"/>
                <w:sz w:val="24"/>
                <w:szCs w:val="24"/>
                <w:lang w:eastAsia="ru-RU"/>
              </w:rPr>
              <w:t xml:space="preserve"> </w:t>
            </w:r>
            <w:proofErr w:type="gramStart"/>
            <w:r w:rsidRPr="00962757">
              <w:rPr>
                <w:rFonts w:ascii="Times New Roman" w:eastAsia="Times New Roman" w:hAnsi="Times New Roman" w:cs="Times New Roman"/>
                <w:bCs/>
                <w:color w:val="000000"/>
                <w:sz w:val="24"/>
                <w:szCs w:val="24"/>
                <w:lang w:eastAsia="ru-RU"/>
              </w:rPr>
              <w:t>создание праздничной атмосферы и привлечение зрителей к участию в развлекательной программе,  импровизация (в случае непредвиденных ситуаций),  заранее подготовленные сольные программы, сглаживание негативных моментов; предоставление слова участникам-зрителям по сценарию программы, объявление победителей мероприятия, приглашение почетных гостей мероприятия для вручения призов и др. Работа ведущего согласно концепции и сценарного плана мероприятия, согласованного с Заказчиком.</w:t>
            </w:r>
            <w:proofErr w:type="gramEnd"/>
          </w:p>
        </w:tc>
      </w:tr>
      <w:tr w:rsidR="00962757" w:rsidRPr="00962757" w14:paraId="05A5F0B5" w14:textId="77777777" w:rsidTr="00ED3FAC">
        <w:trPr>
          <w:trHeight w:val="60"/>
        </w:trPr>
        <w:tc>
          <w:tcPr>
            <w:tcW w:w="465" w:type="pct"/>
            <w:shd w:val="clear" w:color="auto" w:fill="auto"/>
            <w:vAlign w:val="center"/>
          </w:tcPr>
          <w:p w14:paraId="0894A11B" w14:textId="77777777" w:rsidR="00962757" w:rsidRPr="00962757" w:rsidRDefault="00962757" w:rsidP="00962757">
            <w:pPr>
              <w:spacing w:after="0" w:line="240" w:lineRule="auto"/>
              <w:jc w:val="center"/>
              <w:rPr>
                <w:rFonts w:ascii="Times New Roman" w:eastAsia="Times New Roman" w:hAnsi="Times New Roman" w:cs="Times New Roman"/>
                <w:bCs/>
                <w:color w:val="000000"/>
                <w:sz w:val="24"/>
                <w:szCs w:val="24"/>
                <w:lang w:val="en-US" w:eastAsia="ru-RU"/>
              </w:rPr>
            </w:pPr>
            <w:r w:rsidRPr="00962757">
              <w:rPr>
                <w:rFonts w:ascii="Times New Roman" w:eastAsia="Times New Roman" w:hAnsi="Times New Roman" w:cs="Times New Roman"/>
                <w:bCs/>
                <w:color w:val="000000"/>
                <w:sz w:val="24"/>
                <w:szCs w:val="24"/>
                <w:lang w:val="en-US" w:eastAsia="ru-RU"/>
              </w:rPr>
              <w:t>1.1.2.</w:t>
            </w:r>
          </w:p>
        </w:tc>
        <w:tc>
          <w:tcPr>
            <w:tcW w:w="4535" w:type="pct"/>
            <w:gridSpan w:val="2"/>
            <w:shd w:val="clear" w:color="auto" w:fill="auto"/>
            <w:vAlign w:val="center"/>
          </w:tcPr>
          <w:p w14:paraId="48F54D5E"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Аниматор в костюме ростовой куклы (2 аниматора, не менее 3 часов)</w:t>
            </w:r>
          </w:p>
        </w:tc>
      </w:tr>
      <w:tr w:rsidR="00962757" w:rsidRPr="00962757" w14:paraId="6632DF41" w14:textId="77777777" w:rsidTr="00ED3FAC">
        <w:trPr>
          <w:trHeight w:val="60"/>
        </w:trPr>
        <w:tc>
          <w:tcPr>
            <w:tcW w:w="5000" w:type="pct"/>
            <w:gridSpan w:val="3"/>
            <w:shd w:val="clear" w:color="auto" w:fill="auto"/>
            <w:vAlign w:val="center"/>
          </w:tcPr>
          <w:p w14:paraId="4A101643"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 xml:space="preserve">Аниматор в костюме ростовой куклы (артист в костюме ростовой куклы, с опытом работы на спортивных и массовых мероприятиях не менее 1 года). Требования к артисту в ростовой кукле: знание основ психологии общения, хореографии и актерского мастерства; отсутствие боязни сцены и зрителей; знание популярных песен, игр, шуток и конкурсов. Обязанности артиста в ростовой кукле: участие в проработке сценарного плана мероприятия с Заказчиком, обсуждение процесса проведения выступления (согласование костюма ростовой куклы, разработка/согласование интерактивной/развлекательной составляющей мероприятия); участие в репетиции; подготовка места оказания услуги (монтаж/демонтаж инвентаря для проведения интерактивной/развлекательной составляющей выступления) и костюма; создание праздничной атмосферы и привлечение зрителей к участию в интерактивной/развлекательной программе,  импровизация (в случае непредвиденных ситуаций); актеру запрещается брать на руки детей во избежание несчастных случаев; </w:t>
            </w:r>
            <w:proofErr w:type="gramStart"/>
            <w:r w:rsidRPr="00962757">
              <w:rPr>
                <w:rFonts w:ascii="Times New Roman" w:eastAsia="Times New Roman" w:hAnsi="Times New Roman" w:cs="Times New Roman"/>
                <w:bCs/>
                <w:color w:val="000000"/>
                <w:sz w:val="24"/>
                <w:szCs w:val="24"/>
                <w:lang w:eastAsia="ru-RU"/>
              </w:rPr>
              <w:t>не рекомендуется снимать отдельные элементы ростовой куклы во время работы на мероприятии (голова, перчатки и другие детали во время перерыва должны сниматься в специально отведенном помещении, зрители не должны видеть актера одетым не полностью); актеру не разрешается, находясь в ростовой кукле или ее отдельных частях, курить, употреблять пищу и напитки, исключение составляет чистая питьевая вода;</w:t>
            </w:r>
            <w:proofErr w:type="gramEnd"/>
            <w:r w:rsidRPr="00962757">
              <w:rPr>
                <w:rFonts w:ascii="Times New Roman" w:eastAsia="Times New Roman" w:hAnsi="Times New Roman" w:cs="Times New Roman"/>
                <w:bCs/>
                <w:color w:val="000000"/>
                <w:sz w:val="24"/>
                <w:szCs w:val="24"/>
                <w:lang w:eastAsia="ru-RU"/>
              </w:rPr>
              <w:t xml:space="preserve"> работа без перерыва составляет не менее 20-25 минут, оптимальное время перерывов в работе артиста – не более 10 минут. </w:t>
            </w:r>
            <w:proofErr w:type="gramStart"/>
            <w:r w:rsidRPr="00962757">
              <w:rPr>
                <w:rFonts w:ascii="Times New Roman" w:eastAsia="Times New Roman" w:hAnsi="Times New Roman" w:cs="Times New Roman"/>
                <w:bCs/>
                <w:color w:val="000000"/>
                <w:sz w:val="24"/>
                <w:szCs w:val="24"/>
                <w:lang w:eastAsia="ru-RU"/>
              </w:rPr>
              <w:t>Требования к костюму ростовой куклы: костюм должен соответствовать требованиям Заказчика; костюм не должен иметь признаков износа; костюм должен быть подготовлен к мероприятию (проведена чистка, дезинфекция и сушка)).</w:t>
            </w:r>
            <w:proofErr w:type="gramEnd"/>
            <w:r w:rsidRPr="00962757">
              <w:rPr>
                <w:rFonts w:ascii="Times New Roman" w:eastAsia="Times New Roman" w:hAnsi="Times New Roman" w:cs="Times New Roman"/>
                <w:bCs/>
                <w:color w:val="000000"/>
                <w:sz w:val="24"/>
                <w:szCs w:val="24"/>
                <w:lang w:eastAsia="ru-RU"/>
              </w:rPr>
              <w:t xml:space="preserve"> Работа артиста согласно концепции и сценарного плана мероприятия, согласованного с Заказчиком.</w:t>
            </w:r>
          </w:p>
        </w:tc>
      </w:tr>
      <w:tr w:rsidR="00962757" w:rsidRPr="00962757" w14:paraId="29295E98" w14:textId="77777777" w:rsidTr="00ED3FAC">
        <w:trPr>
          <w:trHeight w:val="60"/>
        </w:trPr>
        <w:tc>
          <w:tcPr>
            <w:tcW w:w="465" w:type="pct"/>
            <w:shd w:val="clear" w:color="auto" w:fill="auto"/>
            <w:vAlign w:val="center"/>
          </w:tcPr>
          <w:p w14:paraId="48ABB56D" w14:textId="77777777" w:rsidR="00962757" w:rsidRPr="00962757" w:rsidRDefault="00962757" w:rsidP="00962757">
            <w:pPr>
              <w:spacing w:after="0" w:line="240" w:lineRule="auto"/>
              <w:jc w:val="center"/>
              <w:rPr>
                <w:rFonts w:ascii="Times New Roman" w:eastAsia="Times New Roman" w:hAnsi="Times New Roman" w:cs="Times New Roman"/>
                <w:bCs/>
                <w:color w:val="000000"/>
                <w:sz w:val="24"/>
                <w:szCs w:val="24"/>
                <w:lang w:val="en-US" w:eastAsia="ru-RU"/>
              </w:rPr>
            </w:pPr>
            <w:r w:rsidRPr="00962757">
              <w:rPr>
                <w:rFonts w:ascii="Times New Roman" w:eastAsia="Times New Roman" w:hAnsi="Times New Roman" w:cs="Times New Roman"/>
                <w:bCs/>
                <w:color w:val="000000"/>
                <w:sz w:val="24"/>
                <w:szCs w:val="24"/>
                <w:lang w:val="en-US" w:eastAsia="ru-RU"/>
              </w:rPr>
              <w:t>1.1.3.</w:t>
            </w:r>
          </w:p>
        </w:tc>
        <w:tc>
          <w:tcPr>
            <w:tcW w:w="4535" w:type="pct"/>
            <w:gridSpan w:val="2"/>
            <w:shd w:val="clear" w:color="auto" w:fill="auto"/>
            <w:vAlign w:val="center"/>
          </w:tcPr>
          <w:p w14:paraId="7E5BF740"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Ди-джей (2 человека, не менее 7 часов каждый)</w:t>
            </w:r>
          </w:p>
        </w:tc>
      </w:tr>
      <w:tr w:rsidR="00962757" w:rsidRPr="00962757" w14:paraId="3A43D01C" w14:textId="77777777" w:rsidTr="00ED3FAC">
        <w:trPr>
          <w:trHeight w:val="60"/>
        </w:trPr>
        <w:tc>
          <w:tcPr>
            <w:tcW w:w="5000" w:type="pct"/>
            <w:gridSpan w:val="3"/>
            <w:shd w:val="clear" w:color="auto" w:fill="auto"/>
            <w:vAlign w:val="center"/>
          </w:tcPr>
          <w:p w14:paraId="331EA8F0"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 xml:space="preserve">Ди-джей (2 человека, не менее 7 часов каждый), специалисты для воспроизведения оригинальных или обработанных музыкальных композиций/произведений, записанных на различные информационные носители, с опытом работы на спортивных и массовых мероприятиях не менее 1 года. Требования к ди-джею: умение работать с необходимой аппаратурой (воспроизводящие устройства, микшерный пульт, микрофон и пр.); знание в области музыки, музыкальных исполнителей, музыкальных композиций, новинок музыкальной индустрии; поставленная речь и навыки ораторского мастерства. </w:t>
            </w:r>
            <w:proofErr w:type="gramStart"/>
            <w:r w:rsidRPr="00962757">
              <w:rPr>
                <w:rFonts w:ascii="Times New Roman" w:eastAsia="Times New Roman" w:hAnsi="Times New Roman" w:cs="Times New Roman"/>
                <w:bCs/>
                <w:color w:val="000000"/>
                <w:sz w:val="24"/>
                <w:szCs w:val="24"/>
                <w:lang w:eastAsia="ru-RU"/>
              </w:rPr>
              <w:t xml:space="preserve">Обязанности ди-джея: подготовка художественного оформления </w:t>
            </w:r>
            <w:r w:rsidRPr="00962757">
              <w:rPr>
                <w:rFonts w:ascii="Times New Roman" w:eastAsia="Times New Roman" w:hAnsi="Times New Roman" w:cs="Times New Roman"/>
                <w:bCs/>
                <w:color w:val="000000"/>
                <w:sz w:val="24"/>
                <w:szCs w:val="24"/>
                <w:lang w:eastAsia="ru-RU"/>
              </w:rPr>
              <w:lastRenderedPageBreak/>
              <w:t>музыкальной программы мероприятия, световое оформление (при необходимости), подбор музыкального репертуара в соответствии с концепцией мероприятия; участие в проработке сценарного плана мероприятия с Заказчиком, обсуждение процесса проведения выступления (согласование программы, концепции, музыкальных сетов и др.); участие в репетиции; подготовка места оказания услуги (монтаж/демонтаж оборудования для проведения выступления);</w:t>
            </w:r>
            <w:proofErr w:type="gramEnd"/>
            <w:r w:rsidRPr="00962757">
              <w:rPr>
                <w:rFonts w:ascii="Times New Roman" w:eastAsia="Times New Roman" w:hAnsi="Times New Roman" w:cs="Times New Roman"/>
                <w:bCs/>
                <w:color w:val="000000"/>
                <w:sz w:val="24"/>
                <w:szCs w:val="24"/>
                <w:lang w:eastAsia="ru-RU"/>
              </w:rPr>
              <w:t xml:space="preserve"> качественное воспроизведение подготовленного сета. Длительность сета, согласованного с Заказчиком, не менее 3 часов.</w:t>
            </w:r>
          </w:p>
        </w:tc>
      </w:tr>
      <w:tr w:rsidR="00962757" w:rsidRPr="00962757" w14:paraId="2759A89C" w14:textId="77777777" w:rsidTr="00ED3FAC">
        <w:trPr>
          <w:trHeight w:val="60"/>
        </w:trPr>
        <w:tc>
          <w:tcPr>
            <w:tcW w:w="465" w:type="pct"/>
            <w:shd w:val="clear" w:color="auto" w:fill="auto"/>
            <w:vAlign w:val="center"/>
          </w:tcPr>
          <w:p w14:paraId="5693A29B"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val="en-US" w:eastAsia="ru-RU"/>
              </w:rPr>
            </w:pPr>
            <w:r w:rsidRPr="00962757">
              <w:rPr>
                <w:rFonts w:ascii="Times New Roman" w:eastAsia="Times New Roman" w:hAnsi="Times New Roman" w:cs="Times New Roman"/>
                <w:bCs/>
                <w:color w:val="000000"/>
                <w:sz w:val="24"/>
                <w:szCs w:val="24"/>
                <w:lang w:val="en-US" w:eastAsia="ru-RU"/>
              </w:rPr>
              <w:lastRenderedPageBreak/>
              <w:t>1.1.4.</w:t>
            </w:r>
          </w:p>
        </w:tc>
        <w:tc>
          <w:tcPr>
            <w:tcW w:w="4535" w:type="pct"/>
            <w:gridSpan w:val="2"/>
            <w:shd w:val="clear" w:color="auto" w:fill="auto"/>
            <w:vAlign w:val="center"/>
          </w:tcPr>
          <w:p w14:paraId="78D1E561"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Организация интерактивно-развлекательной зоны "ХОККЕЙ"</w:t>
            </w:r>
          </w:p>
        </w:tc>
      </w:tr>
      <w:tr w:rsidR="00962757" w:rsidRPr="00962757" w14:paraId="43C8CA7D" w14:textId="77777777" w:rsidTr="00ED3FAC">
        <w:trPr>
          <w:trHeight w:val="60"/>
        </w:trPr>
        <w:tc>
          <w:tcPr>
            <w:tcW w:w="5000" w:type="pct"/>
            <w:gridSpan w:val="3"/>
            <w:shd w:val="clear" w:color="auto" w:fill="auto"/>
            <w:vAlign w:val="center"/>
          </w:tcPr>
          <w:p w14:paraId="35A63194"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В организации и обслуживание интерактивно-развлекательной зоны должно быть задействовано не менее не менее 1 человека с опытом работы на спортивных и массовых мероприятиях. Интерактивно-развлекательная зона «призовой хоккей» представляет собой уменьшенную копию хоккейного поля, спортивный инвентарь предоставляется. Размер конструкции не менее 1х3 м. А также интерактивно-развлекательная зона «хоккейный силомер»</w:t>
            </w:r>
            <w:r w:rsidRPr="00962757">
              <w:rPr>
                <w:rFonts w:ascii="Times New Roman" w:eastAsia="Calibri" w:hAnsi="Times New Roman" w:cs="Times New Roman"/>
                <w:sz w:val="28"/>
              </w:rPr>
              <w:t xml:space="preserve"> </w:t>
            </w:r>
            <w:r w:rsidRPr="00962757">
              <w:rPr>
                <w:rFonts w:ascii="Times New Roman" w:eastAsia="Times New Roman" w:hAnsi="Times New Roman" w:cs="Times New Roman"/>
                <w:bCs/>
                <w:color w:val="000000"/>
                <w:sz w:val="24"/>
                <w:szCs w:val="24"/>
                <w:lang w:eastAsia="ru-RU"/>
              </w:rPr>
              <w:t>представляет собой площадку с мини воротами, спортивный инвентарь предоставляется.</w:t>
            </w:r>
            <w:r w:rsidRPr="00962757">
              <w:rPr>
                <w:rFonts w:ascii="Times New Roman" w:eastAsia="Calibri" w:hAnsi="Times New Roman" w:cs="Times New Roman"/>
                <w:sz w:val="28"/>
              </w:rPr>
              <w:t xml:space="preserve"> </w:t>
            </w:r>
            <w:r w:rsidRPr="00962757">
              <w:rPr>
                <w:rFonts w:ascii="Times New Roman" w:eastAsia="Calibri" w:hAnsi="Times New Roman" w:cs="Times New Roman"/>
                <w:sz w:val="24"/>
                <w:szCs w:val="24"/>
              </w:rPr>
              <w:t xml:space="preserve">Размер </w:t>
            </w:r>
            <w:r w:rsidRPr="00962757">
              <w:rPr>
                <w:rFonts w:ascii="Times New Roman" w:eastAsia="Times New Roman" w:hAnsi="Times New Roman" w:cs="Times New Roman"/>
                <w:bCs/>
                <w:color w:val="000000"/>
                <w:sz w:val="24"/>
                <w:szCs w:val="24"/>
                <w:lang w:eastAsia="ru-RU"/>
              </w:rPr>
              <w:t>площадки не менее 3 х 6м; энергопотребление 1 кВт.</w:t>
            </w:r>
            <w:r w:rsidRPr="00962757">
              <w:rPr>
                <w:rFonts w:ascii="Times New Roman" w:eastAsia="Calibri" w:hAnsi="Times New Roman" w:cs="Times New Roman"/>
                <w:sz w:val="28"/>
              </w:rPr>
              <w:t xml:space="preserve"> </w:t>
            </w:r>
            <w:r w:rsidRPr="00962757">
              <w:rPr>
                <w:rFonts w:ascii="Times New Roman" w:eastAsia="Times New Roman" w:hAnsi="Times New Roman" w:cs="Times New Roman"/>
                <w:bCs/>
                <w:color w:val="000000"/>
                <w:sz w:val="24"/>
                <w:szCs w:val="24"/>
                <w:lang w:eastAsia="ru-RU"/>
              </w:rPr>
              <w:t xml:space="preserve">Размещение площадки по согласованию с Заказчиком.        </w:t>
            </w:r>
          </w:p>
        </w:tc>
      </w:tr>
      <w:tr w:rsidR="00962757" w:rsidRPr="00962757" w14:paraId="51B52F41" w14:textId="77777777" w:rsidTr="00ED3FAC">
        <w:trPr>
          <w:trHeight w:val="60"/>
        </w:trPr>
        <w:tc>
          <w:tcPr>
            <w:tcW w:w="465" w:type="pct"/>
            <w:shd w:val="clear" w:color="auto" w:fill="auto"/>
            <w:vAlign w:val="center"/>
          </w:tcPr>
          <w:p w14:paraId="090D0171"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val="en-US" w:eastAsia="ru-RU"/>
              </w:rPr>
            </w:pPr>
            <w:r w:rsidRPr="00962757">
              <w:rPr>
                <w:rFonts w:ascii="Times New Roman" w:eastAsia="Times New Roman" w:hAnsi="Times New Roman" w:cs="Times New Roman"/>
                <w:bCs/>
                <w:color w:val="000000"/>
                <w:sz w:val="24"/>
                <w:szCs w:val="24"/>
                <w:lang w:val="en-US" w:eastAsia="ru-RU"/>
              </w:rPr>
              <w:t>1.1.5.</w:t>
            </w:r>
          </w:p>
        </w:tc>
        <w:tc>
          <w:tcPr>
            <w:tcW w:w="4535" w:type="pct"/>
            <w:gridSpan w:val="2"/>
            <w:shd w:val="clear" w:color="auto" w:fill="auto"/>
            <w:vAlign w:val="center"/>
          </w:tcPr>
          <w:p w14:paraId="52FD1255"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Фейерверк</w:t>
            </w:r>
            <w:r w:rsidRPr="00962757">
              <w:rPr>
                <w:rFonts w:ascii="Times New Roman" w:eastAsia="Times New Roman" w:hAnsi="Times New Roman" w:cs="Times New Roman"/>
                <w:bCs/>
                <w:color w:val="000000"/>
                <w:sz w:val="24"/>
                <w:szCs w:val="24"/>
                <w:lang w:val="en-US" w:eastAsia="ru-RU"/>
              </w:rPr>
              <w:t xml:space="preserve"> </w:t>
            </w:r>
            <w:r w:rsidRPr="00962757">
              <w:rPr>
                <w:rFonts w:ascii="Times New Roman" w:eastAsia="Times New Roman" w:hAnsi="Times New Roman" w:cs="Times New Roman"/>
                <w:bCs/>
                <w:color w:val="000000"/>
                <w:sz w:val="24"/>
                <w:szCs w:val="24"/>
                <w:lang w:eastAsia="ru-RU"/>
              </w:rPr>
              <w:t>(1 услуга)</w:t>
            </w:r>
          </w:p>
        </w:tc>
      </w:tr>
      <w:tr w:rsidR="00962757" w:rsidRPr="00962757" w14:paraId="48D75422" w14:textId="77777777" w:rsidTr="00ED3FAC">
        <w:trPr>
          <w:trHeight w:val="60"/>
        </w:trPr>
        <w:tc>
          <w:tcPr>
            <w:tcW w:w="5000" w:type="pct"/>
            <w:gridSpan w:val="3"/>
            <w:shd w:val="clear" w:color="auto" w:fill="auto"/>
            <w:vAlign w:val="center"/>
          </w:tcPr>
          <w:p w14:paraId="2EE2AB6E"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Требования:</w:t>
            </w:r>
            <w:r w:rsidRPr="00962757">
              <w:rPr>
                <w:rFonts w:ascii="Times New Roman" w:eastAsia="Calibri" w:hAnsi="Times New Roman" w:cs="Times New Roman"/>
                <w:sz w:val="28"/>
              </w:rPr>
              <w:t xml:space="preserve"> о</w:t>
            </w:r>
            <w:r w:rsidRPr="00962757">
              <w:rPr>
                <w:rFonts w:ascii="Times New Roman" w:eastAsia="Times New Roman" w:hAnsi="Times New Roman" w:cs="Times New Roman"/>
                <w:bCs/>
                <w:color w:val="000000"/>
                <w:sz w:val="24"/>
                <w:szCs w:val="24"/>
                <w:lang w:eastAsia="ru-RU"/>
              </w:rPr>
              <w:t xml:space="preserve">рганизация пиротехнического представления продолжительностью не менее 2х минут. </w:t>
            </w:r>
            <w:r w:rsidRPr="00962757">
              <w:rPr>
                <w:rFonts w:ascii="Times New Roman" w:eastAsia="Calibri" w:hAnsi="Times New Roman" w:cs="Times New Roman"/>
                <w:sz w:val="28"/>
              </w:rPr>
              <w:t xml:space="preserve"> Н</w:t>
            </w:r>
            <w:r w:rsidRPr="00962757">
              <w:rPr>
                <w:rFonts w:ascii="Times New Roman" w:eastAsia="Calibri" w:hAnsi="Times New Roman" w:cs="Times New Roman"/>
                <w:sz w:val="24"/>
                <w:szCs w:val="24"/>
              </w:rPr>
              <w:t>аземный фейерверк не менее 100 единиц</w:t>
            </w:r>
            <w:r w:rsidRPr="00962757">
              <w:rPr>
                <w:rFonts w:ascii="Times New Roman" w:eastAsia="Times New Roman" w:hAnsi="Times New Roman" w:cs="Times New Roman"/>
                <w:bCs/>
                <w:color w:val="000000"/>
                <w:sz w:val="24"/>
                <w:szCs w:val="24"/>
                <w:lang w:eastAsia="ru-RU"/>
              </w:rPr>
              <w:t>,</w:t>
            </w:r>
            <w:r w:rsidRPr="00962757">
              <w:rPr>
                <w:rFonts w:ascii="Times New Roman" w:eastAsia="Calibri" w:hAnsi="Times New Roman" w:cs="Times New Roman"/>
                <w:sz w:val="28"/>
              </w:rPr>
              <w:t xml:space="preserve"> н</w:t>
            </w:r>
            <w:r w:rsidRPr="00962757">
              <w:rPr>
                <w:rFonts w:ascii="Times New Roman" w:eastAsia="Times New Roman" w:hAnsi="Times New Roman" w:cs="Times New Roman"/>
                <w:bCs/>
                <w:color w:val="000000"/>
                <w:sz w:val="24"/>
                <w:szCs w:val="24"/>
                <w:lang w:eastAsia="ru-RU"/>
              </w:rPr>
              <w:t>е менее 2-ух профессиональных пиротехников, специалистов, задействованных в организации и подготовке фейерверка.</w:t>
            </w:r>
            <w:r w:rsidRPr="00962757">
              <w:rPr>
                <w:rFonts w:ascii="Times New Roman" w:eastAsia="Calibri" w:hAnsi="Times New Roman" w:cs="Times New Roman"/>
                <w:sz w:val="28"/>
              </w:rPr>
              <w:t xml:space="preserve"> </w:t>
            </w:r>
            <w:r w:rsidRPr="00962757">
              <w:rPr>
                <w:rFonts w:ascii="Times New Roman" w:eastAsia="Times New Roman" w:hAnsi="Times New Roman" w:cs="Times New Roman"/>
                <w:bCs/>
                <w:color w:val="000000"/>
                <w:sz w:val="24"/>
                <w:szCs w:val="24"/>
                <w:lang w:eastAsia="ru-RU"/>
              </w:rPr>
              <w:t>Расположение и запуск по согласованию с Заказчиком.</w:t>
            </w:r>
          </w:p>
        </w:tc>
      </w:tr>
      <w:tr w:rsidR="00962757" w:rsidRPr="00962757" w14:paraId="6E414280" w14:textId="77777777" w:rsidTr="00ED3FAC">
        <w:trPr>
          <w:trHeight w:val="60"/>
        </w:trPr>
        <w:tc>
          <w:tcPr>
            <w:tcW w:w="5000" w:type="pct"/>
            <w:gridSpan w:val="3"/>
            <w:shd w:val="clear" w:color="auto" w:fill="auto"/>
            <w:vAlign w:val="center"/>
          </w:tcPr>
          <w:p w14:paraId="07C36689"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Исполнитель должен подготовить место оказания услуг по организации и проведению зрелищной составляющей мероприятия, место оказания услуг должно быть убрано и иметь внешний опрятный и чистый вид до начала мероприятия и после его окончания, должно быть оснащено посадочными местами (при необходимости). 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организации и проведения зрелищной составляющей мероприятия.</w:t>
            </w:r>
          </w:p>
        </w:tc>
      </w:tr>
      <w:tr w:rsidR="00962757" w:rsidRPr="00962757" w14:paraId="28C5AF95" w14:textId="77777777" w:rsidTr="00ED3FAC">
        <w:trPr>
          <w:trHeight w:val="60"/>
        </w:trPr>
        <w:tc>
          <w:tcPr>
            <w:tcW w:w="465" w:type="pct"/>
            <w:shd w:val="clear" w:color="auto" w:fill="auto"/>
            <w:vAlign w:val="center"/>
          </w:tcPr>
          <w:p w14:paraId="58A11332" w14:textId="77777777" w:rsidR="00962757" w:rsidRPr="00962757" w:rsidRDefault="00962757" w:rsidP="00962757">
            <w:pPr>
              <w:spacing w:after="0" w:line="240" w:lineRule="auto"/>
              <w:jc w:val="center"/>
              <w:rPr>
                <w:rFonts w:ascii="Times New Roman" w:eastAsia="Times New Roman" w:hAnsi="Times New Roman" w:cs="Times New Roman"/>
                <w:bCs/>
                <w:color w:val="000000"/>
                <w:sz w:val="24"/>
                <w:szCs w:val="24"/>
                <w:lang w:val="en-US" w:eastAsia="ru-RU"/>
              </w:rPr>
            </w:pPr>
            <w:r w:rsidRPr="00962757">
              <w:rPr>
                <w:rFonts w:ascii="Times New Roman" w:eastAsia="Times New Roman" w:hAnsi="Times New Roman" w:cs="Times New Roman"/>
                <w:bCs/>
                <w:color w:val="000000"/>
                <w:sz w:val="24"/>
                <w:szCs w:val="24"/>
                <w:lang w:val="en-US" w:eastAsia="ru-RU"/>
              </w:rPr>
              <w:t>1.2.</w:t>
            </w:r>
          </w:p>
        </w:tc>
        <w:tc>
          <w:tcPr>
            <w:tcW w:w="4535" w:type="pct"/>
            <w:gridSpan w:val="2"/>
            <w:shd w:val="clear" w:color="auto" w:fill="auto"/>
            <w:vAlign w:val="center"/>
          </w:tcPr>
          <w:p w14:paraId="366A582E"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Услуги по организации технической составляющей, предоставлению оборудования и инвентаря:</w:t>
            </w:r>
          </w:p>
        </w:tc>
      </w:tr>
      <w:tr w:rsidR="00962757" w:rsidRPr="00962757" w14:paraId="7825D17E" w14:textId="77777777" w:rsidTr="00ED3FAC">
        <w:trPr>
          <w:trHeight w:val="60"/>
        </w:trPr>
        <w:tc>
          <w:tcPr>
            <w:tcW w:w="465" w:type="pct"/>
            <w:shd w:val="clear" w:color="auto" w:fill="auto"/>
            <w:vAlign w:val="center"/>
          </w:tcPr>
          <w:p w14:paraId="42EDBCEC" w14:textId="77777777" w:rsidR="00962757" w:rsidRPr="00962757" w:rsidRDefault="00962757" w:rsidP="00962757">
            <w:pPr>
              <w:spacing w:after="0" w:line="240" w:lineRule="auto"/>
              <w:jc w:val="center"/>
              <w:rPr>
                <w:rFonts w:ascii="Times New Roman" w:eastAsia="Times New Roman" w:hAnsi="Times New Roman" w:cs="Times New Roman"/>
                <w:bCs/>
                <w:color w:val="000000"/>
                <w:sz w:val="24"/>
                <w:szCs w:val="24"/>
                <w:lang w:val="en-US" w:eastAsia="ru-RU"/>
              </w:rPr>
            </w:pPr>
            <w:r w:rsidRPr="00962757">
              <w:rPr>
                <w:rFonts w:ascii="Times New Roman" w:eastAsia="Times New Roman" w:hAnsi="Times New Roman" w:cs="Times New Roman"/>
                <w:bCs/>
                <w:color w:val="000000"/>
                <w:sz w:val="24"/>
                <w:szCs w:val="24"/>
                <w:lang w:val="en-US" w:eastAsia="ru-RU"/>
              </w:rPr>
              <w:t>1.2.1.</w:t>
            </w:r>
          </w:p>
        </w:tc>
        <w:tc>
          <w:tcPr>
            <w:tcW w:w="4535" w:type="pct"/>
            <w:gridSpan w:val="2"/>
            <w:shd w:val="clear" w:color="auto" w:fill="auto"/>
            <w:vAlign w:val="center"/>
          </w:tcPr>
          <w:p w14:paraId="357582C0"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Услуги по предоставлению звукового оборудования:</w:t>
            </w:r>
          </w:p>
        </w:tc>
      </w:tr>
      <w:tr w:rsidR="00962757" w:rsidRPr="00962757" w14:paraId="482B9DA7" w14:textId="77777777" w:rsidTr="00ED3FAC">
        <w:trPr>
          <w:trHeight w:val="60"/>
        </w:trPr>
        <w:tc>
          <w:tcPr>
            <w:tcW w:w="465" w:type="pct"/>
            <w:shd w:val="clear" w:color="auto" w:fill="auto"/>
            <w:vAlign w:val="center"/>
          </w:tcPr>
          <w:p w14:paraId="5DE2D57E" w14:textId="77777777" w:rsidR="00962757" w:rsidRPr="00962757" w:rsidRDefault="00962757" w:rsidP="00962757">
            <w:pPr>
              <w:spacing w:after="0" w:line="240" w:lineRule="auto"/>
              <w:jc w:val="center"/>
              <w:rPr>
                <w:rFonts w:ascii="Times New Roman" w:eastAsia="Times New Roman" w:hAnsi="Times New Roman" w:cs="Times New Roman"/>
                <w:bCs/>
                <w:color w:val="000000"/>
                <w:sz w:val="24"/>
                <w:szCs w:val="24"/>
                <w:lang w:val="en-US" w:eastAsia="ru-RU"/>
              </w:rPr>
            </w:pPr>
            <w:r w:rsidRPr="00962757">
              <w:rPr>
                <w:rFonts w:ascii="Times New Roman" w:eastAsia="Times New Roman" w:hAnsi="Times New Roman" w:cs="Times New Roman"/>
                <w:bCs/>
                <w:color w:val="000000"/>
                <w:sz w:val="24"/>
                <w:szCs w:val="24"/>
                <w:lang w:val="en-US" w:eastAsia="ru-RU"/>
              </w:rPr>
              <w:t>1.2.1.1.</w:t>
            </w:r>
          </w:p>
        </w:tc>
        <w:tc>
          <w:tcPr>
            <w:tcW w:w="4535" w:type="pct"/>
            <w:gridSpan w:val="2"/>
            <w:shd w:val="clear" w:color="auto" w:fill="auto"/>
            <w:vAlign w:val="center"/>
          </w:tcPr>
          <w:p w14:paraId="6225333D"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Предоставление комплекта звукового оборудования мощностью не менее 15 кВт (1 день, 1 услуга)</w:t>
            </w:r>
          </w:p>
        </w:tc>
      </w:tr>
      <w:tr w:rsidR="00962757" w:rsidRPr="00962757" w14:paraId="14AF0FE8" w14:textId="77777777" w:rsidTr="00ED3FAC">
        <w:trPr>
          <w:trHeight w:val="60"/>
        </w:trPr>
        <w:tc>
          <w:tcPr>
            <w:tcW w:w="5000" w:type="pct"/>
            <w:gridSpan w:val="3"/>
            <w:shd w:val="clear" w:color="auto" w:fill="auto"/>
            <w:vAlign w:val="center"/>
          </w:tcPr>
          <w:p w14:paraId="4C4BD820"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proofErr w:type="gramStart"/>
            <w:r w:rsidRPr="00962757">
              <w:rPr>
                <w:rFonts w:ascii="Times New Roman" w:eastAsia="Times New Roman" w:hAnsi="Times New Roman" w:cs="Times New Roman"/>
                <w:bCs/>
                <w:color w:val="000000"/>
                <w:sz w:val="24"/>
                <w:szCs w:val="24"/>
                <w:lang w:eastAsia="ru-RU"/>
              </w:rPr>
              <w:t>Предоставление комплекта звукового оборудования мощностью не менее 15 кВт.: акустическая система (мощность не менее 500 Вт.) - не менее 20-ти шт.; сабвуфер (мощность не менее 1000 Вт.) - не менее 10-х шт.; микшерный пульт (не менее 48 входных одновременно микшируемых канала) - 1 шт.; проигрыватель (форматы воспроизведение:</w:t>
            </w:r>
            <w:proofErr w:type="gramEnd"/>
            <w:r w:rsidRPr="00962757">
              <w:rPr>
                <w:rFonts w:ascii="Times New Roman" w:eastAsia="Times New Roman" w:hAnsi="Times New Roman" w:cs="Times New Roman"/>
                <w:bCs/>
                <w:color w:val="000000"/>
                <w:sz w:val="24"/>
                <w:szCs w:val="24"/>
                <w:lang w:eastAsia="ru-RU"/>
              </w:rPr>
              <w:t xml:space="preserve"> </w:t>
            </w:r>
            <w:proofErr w:type="gramStart"/>
            <w:r w:rsidRPr="00962757">
              <w:rPr>
                <w:rFonts w:ascii="Times New Roman" w:eastAsia="Times New Roman" w:hAnsi="Times New Roman" w:cs="Times New Roman"/>
                <w:bCs/>
                <w:color w:val="000000"/>
                <w:sz w:val="24"/>
                <w:szCs w:val="24"/>
                <w:lang w:eastAsia="ru-RU"/>
              </w:rPr>
              <w:t xml:space="preserve">CD/MD/MP3) - 1 шт.; </w:t>
            </w:r>
            <w:proofErr w:type="spellStart"/>
            <w:r w:rsidRPr="00962757">
              <w:rPr>
                <w:rFonts w:ascii="Times New Roman" w:eastAsia="Times New Roman" w:hAnsi="Times New Roman" w:cs="Times New Roman"/>
                <w:bCs/>
                <w:color w:val="000000"/>
                <w:sz w:val="24"/>
                <w:szCs w:val="24"/>
                <w:lang w:eastAsia="ru-RU"/>
              </w:rPr>
              <w:t>радиомикрофонная</w:t>
            </w:r>
            <w:proofErr w:type="spellEnd"/>
            <w:r w:rsidRPr="00962757">
              <w:rPr>
                <w:rFonts w:ascii="Times New Roman" w:eastAsia="Times New Roman" w:hAnsi="Times New Roman" w:cs="Times New Roman"/>
                <w:bCs/>
                <w:color w:val="000000"/>
                <w:sz w:val="24"/>
                <w:szCs w:val="24"/>
                <w:lang w:eastAsia="ru-RU"/>
              </w:rPr>
              <w:t xml:space="preserve"> система с ручным передатчиком и капсюлем (в комплекте: </w:t>
            </w:r>
            <w:proofErr w:type="spellStart"/>
            <w:r w:rsidRPr="00962757">
              <w:rPr>
                <w:rFonts w:ascii="Times New Roman" w:eastAsia="Times New Roman" w:hAnsi="Times New Roman" w:cs="Times New Roman"/>
                <w:bCs/>
                <w:color w:val="000000"/>
                <w:sz w:val="24"/>
                <w:szCs w:val="24"/>
                <w:lang w:eastAsia="ru-RU"/>
              </w:rPr>
              <w:t>рэковый</w:t>
            </w:r>
            <w:proofErr w:type="spellEnd"/>
            <w:r w:rsidRPr="00962757">
              <w:rPr>
                <w:rFonts w:ascii="Times New Roman" w:eastAsia="Times New Roman" w:hAnsi="Times New Roman" w:cs="Times New Roman"/>
                <w:bCs/>
                <w:color w:val="000000"/>
                <w:sz w:val="24"/>
                <w:szCs w:val="24"/>
                <w:lang w:eastAsia="ru-RU"/>
              </w:rPr>
              <w:t xml:space="preserve"> приёмник, ручной передатчик, микрофонный держатель, </w:t>
            </w:r>
            <w:proofErr w:type="spellStart"/>
            <w:r w:rsidRPr="00962757">
              <w:rPr>
                <w:rFonts w:ascii="Times New Roman" w:eastAsia="Times New Roman" w:hAnsi="Times New Roman" w:cs="Times New Roman"/>
                <w:bCs/>
                <w:color w:val="000000"/>
                <w:sz w:val="24"/>
                <w:szCs w:val="24"/>
                <w:lang w:eastAsia="ru-RU"/>
              </w:rPr>
              <w:t>рэковый</w:t>
            </w:r>
            <w:proofErr w:type="spellEnd"/>
            <w:r w:rsidRPr="00962757">
              <w:rPr>
                <w:rFonts w:ascii="Times New Roman" w:eastAsia="Times New Roman" w:hAnsi="Times New Roman" w:cs="Times New Roman"/>
                <w:bCs/>
                <w:color w:val="000000"/>
                <w:sz w:val="24"/>
                <w:szCs w:val="24"/>
                <w:lang w:eastAsia="ru-RU"/>
              </w:rPr>
              <w:t xml:space="preserve"> адаптер, сетевой блок питания, антенны - 2 шт., батарейки (аккумуляторы)) для микрофона - не менее 6-ти шт.; комплект кабельной коммутации (набор необходимых проводов и удлинителей для звукового оборудования) - 1 </w:t>
            </w:r>
            <w:proofErr w:type="spellStart"/>
            <w:r w:rsidRPr="00962757">
              <w:rPr>
                <w:rFonts w:ascii="Times New Roman" w:eastAsia="Times New Roman" w:hAnsi="Times New Roman" w:cs="Times New Roman"/>
                <w:bCs/>
                <w:color w:val="000000"/>
                <w:sz w:val="24"/>
                <w:szCs w:val="24"/>
                <w:lang w:eastAsia="ru-RU"/>
              </w:rPr>
              <w:t>компл</w:t>
            </w:r>
            <w:proofErr w:type="spellEnd"/>
            <w:r w:rsidRPr="00962757">
              <w:rPr>
                <w:rFonts w:ascii="Times New Roman" w:eastAsia="Times New Roman" w:hAnsi="Times New Roman" w:cs="Times New Roman"/>
                <w:bCs/>
                <w:color w:val="000000"/>
                <w:sz w:val="24"/>
                <w:szCs w:val="24"/>
                <w:lang w:eastAsia="ru-RU"/>
              </w:rPr>
              <w:t>.</w:t>
            </w:r>
            <w:proofErr w:type="gramEnd"/>
            <w:r w:rsidRPr="00962757">
              <w:rPr>
                <w:rFonts w:ascii="Times New Roman" w:eastAsia="Times New Roman" w:hAnsi="Times New Roman" w:cs="Times New Roman"/>
                <w:bCs/>
                <w:color w:val="000000"/>
                <w:sz w:val="24"/>
                <w:szCs w:val="24"/>
                <w:lang w:eastAsia="ru-RU"/>
              </w:rPr>
              <w:t xml:space="preserve"> Все оборудование должно быть совместимым и соответствовать концепции звукового оформления и месту проведения мероприятия.</w:t>
            </w:r>
          </w:p>
        </w:tc>
      </w:tr>
      <w:tr w:rsidR="00962757" w:rsidRPr="00962757" w14:paraId="5ACDF810" w14:textId="77777777" w:rsidTr="00ED3FAC">
        <w:trPr>
          <w:trHeight w:val="60"/>
        </w:trPr>
        <w:tc>
          <w:tcPr>
            <w:tcW w:w="5000" w:type="pct"/>
            <w:gridSpan w:val="3"/>
            <w:shd w:val="clear" w:color="auto" w:fill="auto"/>
            <w:vAlign w:val="center"/>
          </w:tcPr>
          <w:p w14:paraId="1B01E750"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Исполнитель должен осуществить доставку звукового оборудования и коммутации к месту проведения мероприятия и обеспечить его монтаж и демонтаж в соответствии с концепцией звукового оформления мероприятия и сроками, утвержденными Заказчиком. Исполнителем должно быть проверено наличие электропитания и электрического освещения в зоне монтажа, а также необходимо проверить состояние вилок и розеток всех удлинителей и устройств.</w:t>
            </w:r>
          </w:p>
          <w:p w14:paraId="3313AC19"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 xml:space="preserve">Все оборудование должно быть подключено и готово к работе не менее чем за 3 часа до начала мероприятия. Работы по монтажу/демонтажу оборудования, должны осуществлять квалифицированные специалисты с допуском работы с электрическим оборудованием, знанием правил, норм и инструкций по работе с электрическим оборудованием, охране труда и пожарной безопасности. </w:t>
            </w:r>
          </w:p>
          <w:p w14:paraId="14BE123A"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Подключение звуковой аппаратуры необходимо осуществлять таким образом, чтобы звукооператор имел возможность оперативного контроля и управления звуком. Для питания аппаратуры необходимо использовать удлинители с двойной толстой изоляцией (</w:t>
            </w:r>
            <w:proofErr w:type="spellStart"/>
            <w:r w:rsidRPr="00962757">
              <w:rPr>
                <w:rFonts w:ascii="Times New Roman" w:eastAsia="Times New Roman" w:hAnsi="Times New Roman" w:cs="Times New Roman"/>
                <w:bCs/>
                <w:color w:val="000000"/>
                <w:sz w:val="24"/>
                <w:szCs w:val="24"/>
                <w:lang w:eastAsia="ru-RU"/>
              </w:rPr>
              <w:t>евростандарт</w:t>
            </w:r>
            <w:proofErr w:type="spellEnd"/>
            <w:r w:rsidRPr="00962757">
              <w:rPr>
                <w:rFonts w:ascii="Times New Roman" w:eastAsia="Times New Roman" w:hAnsi="Times New Roman" w:cs="Times New Roman"/>
                <w:bCs/>
                <w:color w:val="000000"/>
                <w:sz w:val="24"/>
                <w:szCs w:val="24"/>
                <w:lang w:eastAsia="ru-RU"/>
              </w:rPr>
              <w:t xml:space="preserve">). Провода и коммутация должны быть аккуратно сложены и в обязательном порядке должны быть закрыты </w:t>
            </w:r>
            <w:r w:rsidRPr="00962757">
              <w:rPr>
                <w:rFonts w:ascii="Times New Roman" w:eastAsia="Times New Roman" w:hAnsi="Times New Roman" w:cs="Times New Roman"/>
                <w:bCs/>
                <w:color w:val="000000"/>
                <w:sz w:val="24"/>
                <w:szCs w:val="24"/>
                <w:lang w:eastAsia="ru-RU"/>
              </w:rPr>
              <w:lastRenderedPageBreak/>
              <w:t xml:space="preserve">перекидными пандусами. Всё звуковое оборудование должно быть запитано от одной отдельной электрической фазы. Не допускается подключение звукового оборудования с фазы светового оборудования. Не допускается наличие напряжения между заземлением и приборами, микрофонами. Не допустимы скачки напряжения и несанкционированные отключения в процессе использования. Исполнитель должен обеспечить безопасность подключения к энергоснабжению с обязательным заземлением. Звуковое оборудование, предоставленное Исполнителем, должно соответствовать требованиям Заказчика (в соответствии с техническим заданием и его назначением). Все оборудование должно быть в исправном состоянии и не иметь признаков износа, иметь акты испытания </w:t>
            </w:r>
            <w:proofErr w:type="spellStart"/>
            <w:r w:rsidRPr="00962757">
              <w:rPr>
                <w:rFonts w:ascii="Times New Roman" w:eastAsia="Times New Roman" w:hAnsi="Times New Roman" w:cs="Times New Roman"/>
                <w:bCs/>
                <w:color w:val="000000"/>
                <w:sz w:val="24"/>
                <w:szCs w:val="24"/>
                <w:lang w:eastAsia="ru-RU"/>
              </w:rPr>
              <w:t>электроизоляции</w:t>
            </w:r>
            <w:proofErr w:type="spellEnd"/>
            <w:r w:rsidRPr="00962757">
              <w:rPr>
                <w:rFonts w:ascii="Times New Roman" w:eastAsia="Times New Roman" w:hAnsi="Times New Roman" w:cs="Times New Roman"/>
                <w:bCs/>
                <w:color w:val="000000"/>
                <w:sz w:val="24"/>
                <w:szCs w:val="24"/>
                <w:lang w:eastAsia="ru-RU"/>
              </w:rPr>
              <w:t>, заключение об исправности.</w:t>
            </w:r>
          </w:p>
        </w:tc>
      </w:tr>
      <w:tr w:rsidR="00962757" w:rsidRPr="00962757" w14:paraId="4ED00E16" w14:textId="77777777" w:rsidTr="00ED3FAC">
        <w:trPr>
          <w:trHeight w:val="60"/>
        </w:trPr>
        <w:tc>
          <w:tcPr>
            <w:tcW w:w="533" w:type="pct"/>
            <w:gridSpan w:val="2"/>
            <w:shd w:val="clear" w:color="auto" w:fill="auto"/>
            <w:vAlign w:val="center"/>
          </w:tcPr>
          <w:p w14:paraId="2AB2521C" w14:textId="77777777" w:rsidR="00962757" w:rsidRPr="00962757" w:rsidRDefault="00962757" w:rsidP="00962757">
            <w:pPr>
              <w:spacing w:after="0" w:line="240" w:lineRule="auto"/>
              <w:jc w:val="center"/>
              <w:rPr>
                <w:rFonts w:ascii="Times New Roman" w:eastAsia="Times New Roman" w:hAnsi="Times New Roman" w:cs="Times New Roman"/>
                <w:bCs/>
                <w:color w:val="000000"/>
                <w:sz w:val="24"/>
                <w:szCs w:val="24"/>
                <w:lang w:val="en-US" w:eastAsia="ru-RU"/>
              </w:rPr>
            </w:pPr>
            <w:r w:rsidRPr="00962757">
              <w:rPr>
                <w:rFonts w:ascii="Times New Roman" w:eastAsia="Times New Roman" w:hAnsi="Times New Roman" w:cs="Times New Roman"/>
                <w:bCs/>
                <w:color w:val="000000"/>
                <w:sz w:val="24"/>
                <w:szCs w:val="24"/>
                <w:lang w:val="en-US" w:eastAsia="ru-RU"/>
              </w:rPr>
              <w:lastRenderedPageBreak/>
              <w:t>1.2.2.</w:t>
            </w:r>
          </w:p>
        </w:tc>
        <w:tc>
          <w:tcPr>
            <w:tcW w:w="4467" w:type="pct"/>
            <w:shd w:val="clear" w:color="auto" w:fill="auto"/>
            <w:vAlign w:val="center"/>
          </w:tcPr>
          <w:p w14:paraId="1604BCEA"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Услуги по предоставлению конструкций, инвентаря и иного оборудования для организации и проведения мероприятия:</w:t>
            </w:r>
          </w:p>
        </w:tc>
      </w:tr>
      <w:tr w:rsidR="00962757" w:rsidRPr="00962757" w14:paraId="69C86788" w14:textId="77777777" w:rsidTr="00ED3FAC">
        <w:trPr>
          <w:trHeight w:val="60"/>
        </w:trPr>
        <w:tc>
          <w:tcPr>
            <w:tcW w:w="533" w:type="pct"/>
            <w:gridSpan w:val="2"/>
            <w:shd w:val="clear" w:color="auto" w:fill="auto"/>
            <w:vAlign w:val="center"/>
          </w:tcPr>
          <w:p w14:paraId="1EB93ADC" w14:textId="77777777" w:rsidR="00962757" w:rsidRPr="00962757" w:rsidRDefault="00962757" w:rsidP="00962757">
            <w:pPr>
              <w:spacing w:after="0" w:line="240" w:lineRule="auto"/>
              <w:jc w:val="center"/>
              <w:rPr>
                <w:rFonts w:ascii="Times New Roman" w:eastAsia="Times New Roman" w:hAnsi="Times New Roman" w:cs="Times New Roman"/>
                <w:bCs/>
                <w:color w:val="000000"/>
                <w:sz w:val="24"/>
                <w:szCs w:val="24"/>
                <w:lang w:val="en-US" w:eastAsia="ru-RU"/>
              </w:rPr>
            </w:pPr>
            <w:r w:rsidRPr="00962757">
              <w:rPr>
                <w:rFonts w:ascii="Times New Roman" w:eastAsia="Times New Roman" w:hAnsi="Times New Roman" w:cs="Times New Roman"/>
                <w:bCs/>
                <w:color w:val="000000"/>
                <w:sz w:val="24"/>
                <w:szCs w:val="24"/>
                <w:lang w:val="en-US" w:eastAsia="ru-RU"/>
              </w:rPr>
              <w:t>1.2.2.1.</w:t>
            </w:r>
          </w:p>
        </w:tc>
        <w:tc>
          <w:tcPr>
            <w:tcW w:w="4467" w:type="pct"/>
            <w:shd w:val="clear" w:color="auto" w:fill="auto"/>
            <w:vAlign w:val="center"/>
          </w:tcPr>
          <w:p w14:paraId="4313CDBB"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Конструкция для баннера пресс-</w:t>
            </w:r>
            <w:proofErr w:type="spellStart"/>
            <w:r w:rsidRPr="00962757">
              <w:rPr>
                <w:rFonts w:ascii="Times New Roman" w:eastAsia="Times New Roman" w:hAnsi="Times New Roman" w:cs="Times New Roman"/>
                <w:bCs/>
                <w:color w:val="000000"/>
                <w:sz w:val="24"/>
                <w:szCs w:val="24"/>
                <w:lang w:eastAsia="ru-RU"/>
              </w:rPr>
              <w:t>волл</w:t>
            </w:r>
            <w:proofErr w:type="spellEnd"/>
            <w:r w:rsidRPr="00962757">
              <w:rPr>
                <w:rFonts w:ascii="Times New Roman" w:eastAsia="Times New Roman" w:hAnsi="Times New Roman" w:cs="Times New Roman"/>
                <w:bCs/>
                <w:color w:val="000000"/>
                <w:sz w:val="24"/>
                <w:szCs w:val="24"/>
                <w:lang w:eastAsia="ru-RU"/>
              </w:rPr>
              <w:t xml:space="preserve"> 3х2 м</w:t>
            </w:r>
          </w:p>
        </w:tc>
      </w:tr>
      <w:tr w:rsidR="00962757" w:rsidRPr="00962757" w14:paraId="4395EACC" w14:textId="77777777" w:rsidTr="00ED3FAC">
        <w:trPr>
          <w:trHeight w:val="60"/>
        </w:trPr>
        <w:tc>
          <w:tcPr>
            <w:tcW w:w="5000" w:type="pct"/>
            <w:gridSpan w:val="3"/>
            <w:shd w:val="clear" w:color="auto" w:fill="auto"/>
            <w:vAlign w:val="center"/>
          </w:tcPr>
          <w:p w14:paraId="4838BC20"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Требования: мобильная сборная конструкция из связок хромированных труб (двойные, тройные или четверные связки алюминиевых труб), диаметром не менее 25 мм</w:t>
            </w:r>
            <w:proofErr w:type="gramStart"/>
            <w:r w:rsidRPr="00962757">
              <w:rPr>
                <w:rFonts w:ascii="Times New Roman" w:eastAsia="Times New Roman" w:hAnsi="Times New Roman" w:cs="Times New Roman"/>
                <w:bCs/>
                <w:color w:val="000000"/>
                <w:sz w:val="24"/>
                <w:szCs w:val="24"/>
                <w:lang w:eastAsia="ru-RU"/>
              </w:rPr>
              <w:t xml:space="preserve">., </w:t>
            </w:r>
            <w:proofErr w:type="gramEnd"/>
            <w:r w:rsidRPr="00962757">
              <w:rPr>
                <w:rFonts w:ascii="Times New Roman" w:eastAsia="Times New Roman" w:hAnsi="Times New Roman" w:cs="Times New Roman"/>
                <w:bCs/>
                <w:color w:val="000000"/>
                <w:sz w:val="24"/>
                <w:szCs w:val="24"/>
                <w:lang w:eastAsia="ru-RU"/>
              </w:rPr>
              <w:t>толщиной стенки не менее 1,2 мм.; опоры конструкции изготавливаются из сдвоенных труб, расположенных перпендикулярно каркасу для обеспечения её устойчивость</w:t>
            </w:r>
          </w:p>
        </w:tc>
      </w:tr>
      <w:tr w:rsidR="00962757" w:rsidRPr="00962757" w14:paraId="404D08E1" w14:textId="77777777" w:rsidTr="00ED3FAC">
        <w:trPr>
          <w:trHeight w:val="60"/>
        </w:trPr>
        <w:tc>
          <w:tcPr>
            <w:tcW w:w="533" w:type="pct"/>
            <w:gridSpan w:val="2"/>
            <w:shd w:val="clear" w:color="auto" w:fill="auto"/>
            <w:vAlign w:val="center"/>
          </w:tcPr>
          <w:p w14:paraId="695D5F69" w14:textId="77777777" w:rsidR="00962757" w:rsidRPr="00962757" w:rsidRDefault="00962757" w:rsidP="00962757">
            <w:pPr>
              <w:spacing w:after="0" w:line="240" w:lineRule="auto"/>
              <w:jc w:val="center"/>
              <w:rPr>
                <w:rFonts w:ascii="Times New Roman" w:eastAsia="Times New Roman" w:hAnsi="Times New Roman" w:cs="Times New Roman"/>
                <w:bCs/>
                <w:color w:val="000000"/>
                <w:sz w:val="24"/>
                <w:szCs w:val="24"/>
                <w:lang w:val="en-US" w:eastAsia="ru-RU"/>
              </w:rPr>
            </w:pPr>
            <w:r w:rsidRPr="00962757">
              <w:rPr>
                <w:rFonts w:ascii="Times New Roman" w:eastAsia="Times New Roman" w:hAnsi="Times New Roman" w:cs="Times New Roman"/>
                <w:bCs/>
                <w:color w:val="000000"/>
                <w:sz w:val="24"/>
                <w:szCs w:val="24"/>
                <w:lang w:val="en-US" w:eastAsia="ru-RU"/>
              </w:rPr>
              <w:t>1.2.2.2.</w:t>
            </w:r>
          </w:p>
        </w:tc>
        <w:tc>
          <w:tcPr>
            <w:tcW w:w="4467" w:type="pct"/>
            <w:shd w:val="clear" w:color="auto" w:fill="auto"/>
            <w:vAlign w:val="center"/>
          </w:tcPr>
          <w:p w14:paraId="3E222E0A"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Сцена с крышей и боковыми порталами (размер 6х5 м)</w:t>
            </w:r>
          </w:p>
        </w:tc>
      </w:tr>
      <w:tr w:rsidR="00962757" w:rsidRPr="00962757" w14:paraId="36D4A180" w14:textId="77777777" w:rsidTr="00ED3FAC">
        <w:trPr>
          <w:trHeight w:val="60"/>
        </w:trPr>
        <w:tc>
          <w:tcPr>
            <w:tcW w:w="5000" w:type="pct"/>
            <w:gridSpan w:val="3"/>
            <w:shd w:val="clear" w:color="auto" w:fill="auto"/>
            <w:vAlign w:val="center"/>
          </w:tcPr>
          <w:p w14:paraId="665A7202"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proofErr w:type="gramStart"/>
            <w:r w:rsidRPr="00962757">
              <w:rPr>
                <w:rFonts w:ascii="Times New Roman" w:eastAsia="Times New Roman" w:hAnsi="Times New Roman" w:cs="Times New Roman"/>
                <w:bCs/>
                <w:color w:val="000000"/>
                <w:sz w:val="24"/>
                <w:szCs w:val="24"/>
                <w:lang w:eastAsia="ru-RU"/>
              </w:rPr>
              <w:t xml:space="preserve">Требования: общий размер конструкции: не менее 11х7 м., общая площадь: 77 </w:t>
            </w:r>
            <w:proofErr w:type="spellStart"/>
            <w:r w:rsidRPr="00962757">
              <w:rPr>
                <w:rFonts w:ascii="Times New Roman" w:eastAsia="Times New Roman" w:hAnsi="Times New Roman" w:cs="Times New Roman"/>
                <w:bCs/>
                <w:color w:val="000000"/>
                <w:sz w:val="24"/>
                <w:szCs w:val="24"/>
                <w:lang w:eastAsia="ru-RU"/>
              </w:rPr>
              <w:t>кв.м</w:t>
            </w:r>
            <w:proofErr w:type="spellEnd"/>
            <w:r w:rsidRPr="00962757">
              <w:rPr>
                <w:rFonts w:ascii="Times New Roman" w:eastAsia="Times New Roman" w:hAnsi="Times New Roman" w:cs="Times New Roman"/>
                <w:bCs/>
                <w:color w:val="000000"/>
                <w:sz w:val="24"/>
                <w:szCs w:val="24"/>
                <w:lang w:eastAsia="ru-RU"/>
              </w:rPr>
              <w:t>., материал конструкции: стальной профиль, материал тента крыши и боковых стенок: винил, максимальная ветровая нагрузка: не менее 18 м/с.; подиум: размер 8х6 м., грузоподъемность не менее 750 кг/</w:t>
            </w:r>
            <w:proofErr w:type="spellStart"/>
            <w:r w:rsidRPr="00962757">
              <w:rPr>
                <w:rFonts w:ascii="Times New Roman" w:eastAsia="Times New Roman" w:hAnsi="Times New Roman" w:cs="Times New Roman"/>
                <w:bCs/>
                <w:color w:val="000000"/>
                <w:sz w:val="24"/>
                <w:szCs w:val="24"/>
                <w:lang w:eastAsia="ru-RU"/>
              </w:rPr>
              <w:t>кв.м</w:t>
            </w:r>
            <w:proofErr w:type="spellEnd"/>
            <w:r w:rsidRPr="00962757">
              <w:rPr>
                <w:rFonts w:ascii="Times New Roman" w:eastAsia="Times New Roman" w:hAnsi="Times New Roman" w:cs="Times New Roman"/>
                <w:bCs/>
                <w:color w:val="000000"/>
                <w:sz w:val="24"/>
                <w:szCs w:val="24"/>
                <w:lang w:eastAsia="ru-RU"/>
              </w:rPr>
              <w:t xml:space="preserve">., регулируемая высота 40-250 см., </w:t>
            </w:r>
            <w:proofErr w:type="spellStart"/>
            <w:r w:rsidRPr="00962757">
              <w:rPr>
                <w:rFonts w:ascii="Times New Roman" w:eastAsia="Times New Roman" w:hAnsi="Times New Roman" w:cs="Times New Roman"/>
                <w:bCs/>
                <w:color w:val="000000"/>
                <w:sz w:val="24"/>
                <w:szCs w:val="24"/>
                <w:lang w:eastAsia="ru-RU"/>
              </w:rPr>
              <w:t>антискользящее</w:t>
            </w:r>
            <w:proofErr w:type="spellEnd"/>
            <w:r w:rsidRPr="00962757">
              <w:rPr>
                <w:rFonts w:ascii="Times New Roman" w:eastAsia="Times New Roman" w:hAnsi="Times New Roman" w:cs="Times New Roman"/>
                <w:bCs/>
                <w:color w:val="000000"/>
                <w:sz w:val="24"/>
                <w:szCs w:val="24"/>
                <w:lang w:eastAsia="ru-RU"/>
              </w:rPr>
              <w:t xml:space="preserve"> покрытие;</w:t>
            </w:r>
            <w:proofErr w:type="gramEnd"/>
            <w:r w:rsidRPr="00962757">
              <w:rPr>
                <w:rFonts w:ascii="Times New Roman" w:eastAsia="Times New Roman" w:hAnsi="Times New Roman" w:cs="Times New Roman"/>
                <w:bCs/>
                <w:color w:val="000000"/>
                <w:sz w:val="24"/>
                <w:szCs w:val="24"/>
                <w:lang w:eastAsia="ru-RU"/>
              </w:rPr>
              <w:t xml:space="preserve"> </w:t>
            </w:r>
            <w:proofErr w:type="gramStart"/>
            <w:r w:rsidRPr="00962757">
              <w:rPr>
                <w:rFonts w:ascii="Times New Roman" w:eastAsia="Times New Roman" w:hAnsi="Times New Roman" w:cs="Times New Roman"/>
                <w:bCs/>
                <w:color w:val="000000"/>
                <w:sz w:val="24"/>
                <w:szCs w:val="24"/>
                <w:lang w:eastAsia="ru-RU"/>
              </w:rPr>
              <w:t>крыша: размер крыши не менее 9х7 м., высота крыши 6-8 м., грузоподъемность крыши не менее 700 кг.; боковые порталы - 2 шт., размер не менее 1х3 м.; опции: лестница модульная - 1 шт., размеры ступенек: не менее 20х40 см., число ступеней: 1-16, грузоподъемность не менее 750 кг/м.; конструкция для крепления баннера задника - 1 шт., модульная металлическая конструкция, размером не менее 8х3</w:t>
            </w:r>
            <w:proofErr w:type="gramEnd"/>
            <w:r w:rsidRPr="00962757">
              <w:rPr>
                <w:rFonts w:ascii="Times New Roman" w:eastAsia="Times New Roman" w:hAnsi="Times New Roman" w:cs="Times New Roman"/>
                <w:bCs/>
                <w:color w:val="000000"/>
                <w:sz w:val="24"/>
                <w:szCs w:val="24"/>
                <w:lang w:eastAsia="ru-RU"/>
              </w:rPr>
              <w:t xml:space="preserve"> м.). Цвет тента снаружи и внутри согласовывается с Заказчиком.</w:t>
            </w:r>
          </w:p>
        </w:tc>
      </w:tr>
      <w:tr w:rsidR="00962757" w:rsidRPr="00962757" w14:paraId="56272442" w14:textId="77777777" w:rsidTr="00ED3FAC">
        <w:trPr>
          <w:trHeight w:val="60"/>
        </w:trPr>
        <w:tc>
          <w:tcPr>
            <w:tcW w:w="533" w:type="pct"/>
            <w:gridSpan w:val="2"/>
            <w:shd w:val="clear" w:color="auto" w:fill="auto"/>
            <w:vAlign w:val="center"/>
          </w:tcPr>
          <w:p w14:paraId="16447F1F" w14:textId="77777777" w:rsidR="00962757" w:rsidRPr="00962757" w:rsidRDefault="00962757" w:rsidP="00962757">
            <w:pPr>
              <w:spacing w:after="0" w:line="240" w:lineRule="auto"/>
              <w:jc w:val="center"/>
              <w:rPr>
                <w:rFonts w:ascii="Times New Roman" w:eastAsia="Times New Roman" w:hAnsi="Times New Roman" w:cs="Times New Roman"/>
                <w:bCs/>
                <w:color w:val="000000"/>
                <w:sz w:val="24"/>
                <w:szCs w:val="24"/>
                <w:lang w:val="en-US" w:eastAsia="ru-RU"/>
              </w:rPr>
            </w:pPr>
            <w:r w:rsidRPr="00962757">
              <w:rPr>
                <w:rFonts w:ascii="Times New Roman" w:eastAsia="Times New Roman" w:hAnsi="Times New Roman" w:cs="Times New Roman"/>
                <w:bCs/>
                <w:color w:val="000000"/>
                <w:sz w:val="24"/>
                <w:szCs w:val="24"/>
                <w:lang w:val="en-US" w:eastAsia="ru-RU"/>
              </w:rPr>
              <w:t>1.2.2.3.</w:t>
            </w:r>
          </w:p>
        </w:tc>
        <w:tc>
          <w:tcPr>
            <w:tcW w:w="4467" w:type="pct"/>
            <w:shd w:val="clear" w:color="auto" w:fill="auto"/>
            <w:vAlign w:val="center"/>
          </w:tcPr>
          <w:p w14:paraId="5CCD9703"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Шатер 3х3</w:t>
            </w:r>
          </w:p>
        </w:tc>
      </w:tr>
      <w:tr w:rsidR="00962757" w:rsidRPr="00962757" w14:paraId="38255819" w14:textId="77777777" w:rsidTr="00ED3FAC">
        <w:trPr>
          <w:trHeight w:val="60"/>
        </w:trPr>
        <w:tc>
          <w:tcPr>
            <w:tcW w:w="5000" w:type="pct"/>
            <w:gridSpan w:val="3"/>
            <w:shd w:val="clear" w:color="auto" w:fill="auto"/>
            <w:vAlign w:val="center"/>
          </w:tcPr>
          <w:p w14:paraId="36A6CD78"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proofErr w:type="gramStart"/>
            <w:r w:rsidRPr="00962757">
              <w:rPr>
                <w:rFonts w:ascii="Times New Roman" w:eastAsia="Times New Roman" w:hAnsi="Times New Roman" w:cs="Times New Roman"/>
                <w:bCs/>
                <w:color w:val="000000"/>
                <w:sz w:val="24"/>
                <w:szCs w:val="24"/>
                <w:lang w:eastAsia="ru-RU"/>
              </w:rPr>
              <w:t>Требования: тип: шатер пагода; форма: квадрат; площадь:  длина: 3 м; ширина: 3 м; высота в стене: 2,5 м; высота в куполе: макс. 4,7 м; вес конструкции: 148 кг; нагрузка на опорную пятку: не менее 45 кг.; ветровая нагрузка: не менее 18 м/сек.; материал тента:</w:t>
            </w:r>
            <w:proofErr w:type="gramEnd"/>
            <w:r w:rsidRPr="00962757">
              <w:rPr>
                <w:rFonts w:ascii="Times New Roman" w:eastAsia="Times New Roman" w:hAnsi="Times New Roman" w:cs="Times New Roman"/>
                <w:bCs/>
                <w:color w:val="000000"/>
                <w:sz w:val="24"/>
                <w:szCs w:val="24"/>
                <w:lang w:eastAsia="ru-RU"/>
              </w:rPr>
              <w:t xml:space="preserve"> ПВХ; каркас: стальной; напольное покрытие: нет.</w:t>
            </w:r>
          </w:p>
        </w:tc>
      </w:tr>
      <w:tr w:rsidR="00962757" w:rsidRPr="00962757" w14:paraId="171FE5EE" w14:textId="77777777" w:rsidTr="00ED3FAC">
        <w:trPr>
          <w:trHeight w:val="60"/>
        </w:trPr>
        <w:tc>
          <w:tcPr>
            <w:tcW w:w="533" w:type="pct"/>
            <w:gridSpan w:val="2"/>
            <w:shd w:val="clear" w:color="auto" w:fill="auto"/>
            <w:vAlign w:val="center"/>
          </w:tcPr>
          <w:p w14:paraId="0BB19951" w14:textId="77777777" w:rsidR="00962757" w:rsidRPr="00962757" w:rsidRDefault="00962757" w:rsidP="00962757">
            <w:pPr>
              <w:spacing w:after="0" w:line="240" w:lineRule="auto"/>
              <w:jc w:val="center"/>
              <w:rPr>
                <w:rFonts w:ascii="Times New Roman" w:eastAsia="Times New Roman" w:hAnsi="Times New Roman" w:cs="Times New Roman"/>
                <w:bCs/>
                <w:color w:val="000000"/>
                <w:sz w:val="24"/>
                <w:szCs w:val="24"/>
                <w:lang w:val="en-US" w:eastAsia="ru-RU"/>
              </w:rPr>
            </w:pPr>
            <w:r w:rsidRPr="00962757">
              <w:rPr>
                <w:rFonts w:ascii="Times New Roman" w:eastAsia="Times New Roman" w:hAnsi="Times New Roman" w:cs="Times New Roman"/>
                <w:bCs/>
                <w:color w:val="000000"/>
                <w:sz w:val="24"/>
                <w:szCs w:val="24"/>
                <w:lang w:val="en-US" w:eastAsia="ru-RU"/>
              </w:rPr>
              <w:t>1.2.2.4.</w:t>
            </w:r>
          </w:p>
        </w:tc>
        <w:tc>
          <w:tcPr>
            <w:tcW w:w="4467" w:type="pct"/>
            <w:shd w:val="clear" w:color="auto" w:fill="auto"/>
            <w:vAlign w:val="center"/>
          </w:tcPr>
          <w:p w14:paraId="375370EC"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val="en-US" w:eastAsia="ru-RU"/>
              </w:rPr>
            </w:pPr>
            <w:r w:rsidRPr="00962757">
              <w:rPr>
                <w:rFonts w:ascii="Times New Roman" w:eastAsia="Calibri" w:hAnsi="Times New Roman" w:cs="Times New Roman"/>
                <w:bCs/>
                <w:sz w:val="26"/>
                <w:szCs w:val="26"/>
              </w:rPr>
              <w:t>Радиостанция</w:t>
            </w:r>
            <w:r w:rsidRPr="00962757">
              <w:rPr>
                <w:rFonts w:ascii="Times New Roman" w:eastAsia="Calibri" w:hAnsi="Times New Roman" w:cs="Times New Roman"/>
                <w:bCs/>
                <w:sz w:val="26"/>
                <w:szCs w:val="26"/>
                <w:lang w:val="en-US"/>
              </w:rPr>
              <w:t xml:space="preserve"> (5шт.)</w:t>
            </w:r>
          </w:p>
        </w:tc>
      </w:tr>
      <w:tr w:rsidR="00962757" w:rsidRPr="00962757" w14:paraId="3778CCB3" w14:textId="77777777" w:rsidTr="00ED3FAC">
        <w:trPr>
          <w:trHeight w:val="60"/>
        </w:trPr>
        <w:tc>
          <w:tcPr>
            <w:tcW w:w="5000" w:type="pct"/>
            <w:gridSpan w:val="3"/>
            <w:shd w:val="clear" w:color="auto" w:fill="auto"/>
            <w:vAlign w:val="center"/>
          </w:tcPr>
          <w:p w14:paraId="3DC486EB"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Требования: количество каналов: не менее 16, выходная мощность: 5</w:t>
            </w:r>
            <w:proofErr w:type="gramStart"/>
            <w:r w:rsidRPr="00962757">
              <w:rPr>
                <w:rFonts w:ascii="Times New Roman" w:eastAsia="Times New Roman" w:hAnsi="Times New Roman" w:cs="Times New Roman"/>
                <w:bCs/>
                <w:color w:val="000000"/>
                <w:sz w:val="24"/>
                <w:szCs w:val="24"/>
                <w:lang w:eastAsia="ru-RU"/>
              </w:rPr>
              <w:t xml:space="preserve"> В</w:t>
            </w:r>
            <w:proofErr w:type="gramEnd"/>
            <w:r w:rsidRPr="00962757">
              <w:rPr>
                <w:rFonts w:ascii="Times New Roman" w:eastAsia="Times New Roman" w:hAnsi="Times New Roman" w:cs="Times New Roman"/>
                <w:bCs/>
                <w:color w:val="000000"/>
                <w:sz w:val="24"/>
                <w:szCs w:val="24"/>
                <w:lang w:eastAsia="ru-RU"/>
              </w:rPr>
              <w:t xml:space="preserve">т., батарея ёмкостью: не менее 1150 </w:t>
            </w:r>
            <w:proofErr w:type="spellStart"/>
            <w:r w:rsidRPr="00962757">
              <w:rPr>
                <w:rFonts w:ascii="Times New Roman" w:eastAsia="Times New Roman" w:hAnsi="Times New Roman" w:cs="Times New Roman"/>
                <w:bCs/>
                <w:color w:val="000000"/>
                <w:sz w:val="24"/>
                <w:szCs w:val="24"/>
                <w:lang w:eastAsia="ru-RU"/>
              </w:rPr>
              <w:t>мАч</w:t>
            </w:r>
            <w:proofErr w:type="spellEnd"/>
            <w:r w:rsidRPr="00962757">
              <w:rPr>
                <w:rFonts w:ascii="Times New Roman" w:eastAsia="Times New Roman" w:hAnsi="Times New Roman" w:cs="Times New Roman"/>
                <w:bCs/>
                <w:color w:val="000000"/>
                <w:sz w:val="24"/>
                <w:szCs w:val="24"/>
                <w:lang w:eastAsia="ru-RU"/>
              </w:rPr>
              <w:t>. В комплект входит: рация, гарнитура, доп. батарейка, зарядное устройство</w:t>
            </w:r>
          </w:p>
        </w:tc>
      </w:tr>
      <w:tr w:rsidR="00962757" w:rsidRPr="00962757" w14:paraId="34158C27" w14:textId="77777777" w:rsidTr="00ED3FAC">
        <w:trPr>
          <w:trHeight w:val="60"/>
        </w:trPr>
        <w:tc>
          <w:tcPr>
            <w:tcW w:w="533" w:type="pct"/>
            <w:gridSpan w:val="2"/>
            <w:shd w:val="clear" w:color="auto" w:fill="auto"/>
            <w:vAlign w:val="center"/>
          </w:tcPr>
          <w:p w14:paraId="3051B503" w14:textId="77777777" w:rsidR="00962757" w:rsidRPr="00962757" w:rsidRDefault="00962757" w:rsidP="00962757">
            <w:pPr>
              <w:spacing w:after="0" w:line="240" w:lineRule="auto"/>
              <w:jc w:val="center"/>
              <w:rPr>
                <w:rFonts w:ascii="Times New Roman" w:eastAsia="Times New Roman" w:hAnsi="Times New Roman" w:cs="Times New Roman"/>
                <w:bCs/>
                <w:color w:val="000000"/>
                <w:sz w:val="24"/>
                <w:szCs w:val="24"/>
                <w:lang w:val="en-US" w:eastAsia="ru-RU"/>
              </w:rPr>
            </w:pPr>
            <w:r w:rsidRPr="00962757">
              <w:rPr>
                <w:rFonts w:ascii="Times New Roman" w:eastAsia="Times New Roman" w:hAnsi="Times New Roman" w:cs="Times New Roman"/>
                <w:bCs/>
                <w:color w:val="000000"/>
                <w:sz w:val="24"/>
                <w:szCs w:val="24"/>
                <w:lang w:val="en-US" w:eastAsia="ru-RU"/>
              </w:rPr>
              <w:t>1.2.2.5.</w:t>
            </w:r>
          </w:p>
        </w:tc>
        <w:tc>
          <w:tcPr>
            <w:tcW w:w="4467" w:type="pct"/>
            <w:shd w:val="clear" w:color="auto" w:fill="auto"/>
            <w:vAlign w:val="center"/>
          </w:tcPr>
          <w:p w14:paraId="499A0097"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Костровая чаша с дровами (2 шт.)</w:t>
            </w:r>
          </w:p>
        </w:tc>
      </w:tr>
      <w:tr w:rsidR="00962757" w:rsidRPr="00962757" w14:paraId="792BAD27" w14:textId="77777777" w:rsidTr="00ED3FAC">
        <w:trPr>
          <w:trHeight w:val="60"/>
        </w:trPr>
        <w:tc>
          <w:tcPr>
            <w:tcW w:w="5000" w:type="pct"/>
            <w:gridSpan w:val="3"/>
            <w:shd w:val="clear" w:color="auto" w:fill="auto"/>
            <w:vAlign w:val="center"/>
          </w:tcPr>
          <w:p w14:paraId="39AE9234"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val="en-US" w:eastAsia="ru-RU"/>
              </w:rPr>
            </w:pPr>
            <w:r w:rsidRPr="00962757">
              <w:rPr>
                <w:rFonts w:ascii="Times New Roman" w:eastAsia="Times New Roman" w:hAnsi="Times New Roman" w:cs="Times New Roman"/>
                <w:bCs/>
                <w:color w:val="000000"/>
                <w:sz w:val="24"/>
                <w:szCs w:val="24"/>
                <w:lang w:eastAsia="ru-RU"/>
              </w:rPr>
              <w:t>Требования:</w:t>
            </w:r>
            <w:r w:rsidRPr="00962757">
              <w:rPr>
                <w:rFonts w:ascii="Times New Roman" w:eastAsia="Calibri" w:hAnsi="Times New Roman" w:cs="Times New Roman"/>
                <w:sz w:val="28"/>
              </w:rPr>
              <w:t xml:space="preserve"> </w:t>
            </w:r>
            <w:r w:rsidRPr="00962757">
              <w:rPr>
                <w:rFonts w:ascii="Times New Roman" w:eastAsia="Times New Roman" w:hAnsi="Times New Roman" w:cs="Times New Roman"/>
                <w:bCs/>
                <w:color w:val="000000"/>
                <w:sz w:val="24"/>
                <w:szCs w:val="24"/>
                <w:lang w:eastAsia="ru-RU"/>
              </w:rPr>
              <w:t>Конструкция изготовлена из стали, толщина стенок не менее 3 мм,</w:t>
            </w:r>
            <w:r w:rsidRPr="00962757">
              <w:rPr>
                <w:rFonts w:ascii="Times New Roman" w:eastAsia="Calibri" w:hAnsi="Times New Roman" w:cs="Times New Roman"/>
                <w:sz w:val="28"/>
              </w:rPr>
              <w:t xml:space="preserve"> </w:t>
            </w:r>
            <w:r w:rsidRPr="00962757">
              <w:rPr>
                <w:rFonts w:ascii="Times New Roman" w:eastAsia="Times New Roman" w:hAnsi="Times New Roman" w:cs="Times New Roman"/>
                <w:bCs/>
                <w:color w:val="000000"/>
                <w:sz w:val="24"/>
                <w:szCs w:val="24"/>
                <w:lang w:eastAsia="ru-RU"/>
              </w:rPr>
              <w:t>вес не менее 35 кг,</w:t>
            </w:r>
            <w:r w:rsidRPr="00962757">
              <w:rPr>
                <w:rFonts w:ascii="Times New Roman" w:eastAsia="Calibri" w:hAnsi="Times New Roman" w:cs="Times New Roman"/>
                <w:sz w:val="28"/>
              </w:rPr>
              <w:t xml:space="preserve"> </w:t>
            </w:r>
            <w:r w:rsidRPr="00962757">
              <w:rPr>
                <w:rFonts w:ascii="Times New Roman" w:eastAsia="Times New Roman" w:hAnsi="Times New Roman" w:cs="Times New Roman"/>
                <w:bCs/>
                <w:color w:val="000000"/>
                <w:sz w:val="24"/>
                <w:szCs w:val="24"/>
                <w:lang w:eastAsia="ru-RU"/>
              </w:rPr>
              <w:t>отсек для золы. Эскиз согласовывается с Заказчиком</w:t>
            </w:r>
            <w:r w:rsidRPr="00962757">
              <w:rPr>
                <w:rFonts w:ascii="Times New Roman" w:eastAsia="Times New Roman" w:hAnsi="Times New Roman" w:cs="Times New Roman"/>
                <w:bCs/>
                <w:color w:val="000000"/>
                <w:sz w:val="24"/>
                <w:szCs w:val="24"/>
                <w:lang w:val="en-US" w:eastAsia="ru-RU"/>
              </w:rPr>
              <w:t>.</w:t>
            </w:r>
          </w:p>
        </w:tc>
      </w:tr>
      <w:tr w:rsidR="00962757" w:rsidRPr="00962757" w14:paraId="576B08DD" w14:textId="77777777" w:rsidTr="00ED3FAC">
        <w:trPr>
          <w:trHeight w:val="60"/>
        </w:trPr>
        <w:tc>
          <w:tcPr>
            <w:tcW w:w="533" w:type="pct"/>
            <w:gridSpan w:val="2"/>
            <w:shd w:val="clear" w:color="auto" w:fill="auto"/>
            <w:vAlign w:val="center"/>
          </w:tcPr>
          <w:p w14:paraId="1B9EB053" w14:textId="77777777" w:rsidR="00962757" w:rsidRPr="00962757" w:rsidRDefault="00962757" w:rsidP="00962757">
            <w:pPr>
              <w:spacing w:after="0" w:line="240" w:lineRule="auto"/>
              <w:jc w:val="center"/>
              <w:rPr>
                <w:rFonts w:ascii="Times New Roman" w:eastAsia="Times New Roman" w:hAnsi="Times New Roman" w:cs="Times New Roman"/>
                <w:bCs/>
                <w:color w:val="000000"/>
                <w:sz w:val="24"/>
                <w:szCs w:val="24"/>
                <w:lang w:val="en-US" w:eastAsia="ru-RU"/>
              </w:rPr>
            </w:pPr>
            <w:r w:rsidRPr="00962757">
              <w:rPr>
                <w:rFonts w:ascii="Times New Roman" w:eastAsia="Times New Roman" w:hAnsi="Times New Roman" w:cs="Times New Roman"/>
                <w:bCs/>
                <w:color w:val="000000"/>
                <w:sz w:val="24"/>
                <w:szCs w:val="24"/>
                <w:lang w:val="en-US" w:eastAsia="ru-RU"/>
              </w:rPr>
              <w:t>1.2.2.6.</w:t>
            </w:r>
          </w:p>
        </w:tc>
        <w:tc>
          <w:tcPr>
            <w:tcW w:w="4467" w:type="pct"/>
            <w:shd w:val="clear" w:color="auto" w:fill="auto"/>
            <w:vAlign w:val="center"/>
          </w:tcPr>
          <w:p w14:paraId="31DF1D12"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Табло перекидное для ведения счета (8 шт.)</w:t>
            </w:r>
          </w:p>
        </w:tc>
      </w:tr>
      <w:tr w:rsidR="00962757" w:rsidRPr="00962757" w14:paraId="7020DF4A" w14:textId="77777777" w:rsidTr="00ED3FAC">
        <w:trPr>
          <w:trHeight w:val="60"/>
        </w:trPr>
        <w:tc>
          <w:tcPr>
            <w:tcW w:w="5000" w:type="pct"/>
            <w:gridSpan w:val="3"/>
            <w:shd w:val="clear" w:color="auto" w:fill="auto"/>
            <w:vAlign w:val="center"/>
          </w:tcPr>
          <w:p w14:paraId="403FF182"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Требования:</w:t>
            </w:r>
            <w:r w:rsidRPr="00962757">
              <w:rPr>
                <w:rFonts w:ascii="Times New Roman" w:eastAsia="Calibri" w:hAnsi="Times New Roman" w:cs="Times New Roman"/>
                <w:sz w:val="28"/>
              </w:rPr>
              <w:t xml:space="preserve"> </w:t>
            </w:r>
            <w:r w:rsidRPr="00962757">
              <w:rPr>
                <w:rFonts w:ascii="Times New Roman" w:eastAsia="Times New Roman" w:hAnsi="Times New Roman" w:cs="Times New Roman"/>
                <w:bCs/>
                <w:color w:val="000000"/>
                <w:sz w:val="24"/>
                <w:szCs w:val="24"/>
                <w:lang w:eastAsia="ru-RU"/>
              </w:rPr>
              <w:t>Материал пластик или эквивалент, количество цифр 2*2,</w:t>
            </w:r>
            <w:r w:rsidRPr="00962757">
              <w:rPr>
                <w:rFonts w:ascii="Times New Roman" w:eastAsia="Calibri" w:hAnsi="Times New Roman" w:cs="Times New Roman"/>
                <w:sz w:val="28"/>
              </w:rPr>
              <w:t xml:space="preserve"> </w:t>
            </w:r>
            <w:r w:rsidRPr="00962757">
              <w:rPr>
                <w:rFonts w:ascii="Times New Roman" w:eastAsia="Times New Roman" w:hAnsi="Times New Roman" w:cs="Times New Roman"/>
                <w:bCs/>
                <w:color w:val="000000"/>
                <w:sz w:val="24"/>
                <w:szCs w:val="24"/>
                <w:lang w:eastAsia="ru-RU"/>
              </w:rPr>
              <w:t>счет до 30,</w:t>
            </w:r>
            <w:r w:rsidRPr="00962757">
              <w:rPr>
                <w:rFonts w:ascii="Times New Roman" w:eastAsia="Calibri" w:hAnsi="Times New Roman" w:cs="Times New Roman"/>
                <w:sz w:val="28"/>
              </w:rPr>
              <w:t xml:space="preserve"> </w:t>
            </w:r>
            <w:r w:rsidRPr="00962757">
              <w:rPr>
                <w:rFonts w:ascii="Times New Roman" w:eastAsia="Times New Roman" w:hAnsi="Times New Roman" w:cs="Times New Roman"/>
                <w:bCs/>
                <w:color w:val="000000"/>
                <w:sz w:val="24"/>
                <w:szCs w:val="24"/>
                <w:lang w:eastAsia="ru-RU"/>
              </w:rPr>
              <w:t>размер табло: 460*250мм.</w:t>
            </w:r>
          </w:p>
        </w:tc>
      </w:tr>
      <w:tr w:rsidR="00962757" w:rsidRPr="00962757" w14:paraId="5D6D364D" w14:textId="77777777" w:rsidTr="00ED3FAC">
        <w:trPr>
          <w:trHeight w:val="60"/>
        </w:trPr>
        <w:tc>
          <w:tcPr>
            <w:tcW w:w="533" w:type="pct"/>
            <w:gridSpan w:val="2"/>
            <w:shd w:val="clear" w:color="auto" w:fill="auto"/>
            <w:vAlign w:val="center"/>
          </w:tcPr>
          <w:p w14:paraId="38231CA2" w14:textId="77777777" w:rsidR="00962757" w:rsidRPr="00962757" w:rsidRDefault="00962757" w:rsidP="00962757">
            <w:pPr>
              <w:spacing w:after="0" w:line="240" w:lineRule="auto"/>
              <w:jc w:val="center"/>
              <w:rPr>
                <w:rFonts w:ascii="Times New Roman" w:eastAsia="Times New Roman" w:hAnsi="Times New Roman" w:cs="Times New Roman"/>
                <w:bCs/>
                <w:color w:val="000000"/>
                <w:sz w:val="24"/>
                <w:szCs w:val="24"/>
                <w:lang w:val="en-US" w:eastAsia="ru-RU"/>
              </w:rPr>
            </w:pPr>
            <w:r w:rsidRPr="00962757">
              <w:rPr>
                <w:rFonts w:ascii="Times New Roman" w:eastAsia="Times New Roman" w:hAnsi="Times New Roman" w:cs="Times New Roman"/>
                <w:bCs/>
                <w:color w:val="000000"/>
                <w:sz w:val="24"/>
                <w:szCs w:val="24"/>
                <w:lang w:val="en-US" w:eastAsia="ru-RU"/>
              </w:rPr>
              <w:t>1.2.2.7.</w:t>
            </w:r>
          </w:p>
        </w:tc>
        <w:tc>
          <w:tcPr>
            <w:tcW w:w="4467" w:type="pct"/>
            <w:shd w:val="clear" w:color="auto" w:fill="auto"/>
            <w:vAlign w:val="center"/>
          </w:tcPr>
          <w:p w14:paraId="360E4B58"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Хоккейные шайбы игровые (200 шт.)</w:t>
            </w:r>
          </w:p>
        </w:tc>
      </w:tr>
      <w:tr w:rsidR="00962757" w:rsidRPr="00962757" w14:paraId="56E45F68" w14:textId="77777777" w:rsidTr="00ED3FAC">
        <w:trPr>
          <w:trHeight w:val="60"/>
        </w:trPr>
        <w:tc>
          <w:tcPr>
            <w:tcW w:w="5000" w:type="pct"/>
            <w:gridSpan w:val="3"/>
            <w:shd w:val="clear" w:color="auto" w:fill="auto"/>
            <w:vAlign w:val="center"/>
          </w:tcPr>
          <w:p w14:paraId="41C8FED1"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proofErr w:type="gramStart"/>
            <w:r w:rsidRPr="00962757">
              <w:rPr>
                <w:rFonts w:ascii="Times New Roman" w:eastAsia="Times New Roman" w:hAnsi="Times New Roman" w:cs="Times New Roman"/>
                <w:bCs/>
                <w:color w:val="000000"/>
                <w:sz w:val="24"/>
                <w:szCs w:val="24"/>
                <w:lang w:eastAsia="ru-RU"/>
              </w:rPr>
              <w:t>Требования: диаметр: не менее 75 мм, высота: не менее 25 мм, вес: не менее 170 гр., цвет основной: черный, уровень: профессиональный, материал покрышки: каучук или эквивалент</w:t>
            </w:r>
            <w:proofErr w:type="gramEnd"/>
          </w:p>
        </w:tc>
      </w:tr>
      <w:tr w:rsidR="00962757" w:rsidRPr="00962757" w14:paraId="4E07D2C0" w14:textId="77777777" w:rsidTr="00ED3FAC">
        <w:trPr>
          <w:trHeight w:val="60"/>
        </w:trPr>
        <w:tc>
          <w:tcPr>
            <w:tcW w:w="533" w:type="pct"/>
            <w:gridSpan w:val="2"/>
            <w:shd w:val="clear" w:color="auto" w:fill="auto"/>
            <w:vAlign w:val="center"/>
          </w:tcPr>
          <w:p w14:paraId="122CFD90" w14:textId="77777777" w:rsidR="00962757" w:rsidRPr="00962757" w:rsidRDefault="00962757" w:rsidP="00962757">
            <w:pPr>
              <w:spacing w:after="0" w:line="240" w:lineRule="auto"/>
              <w:jc w:val="center"/>
              <w:rPr>
                <w:rFonts w:ascii="Times New Roman" w:eastAsia="Times New Roman" w:hAnsi="Times New Roman" w:cs="Times New Roman"/>
                <w:bCs/>
                <w:color w:val="000000"/>
                <w:sz w:val="24"/>
                <w:szCs w:val="24"/>
                <w:lang w:val="en-US" w:eastAsia="ru-RU"/>
              </w:rPr>
            </w:pPr>
            <w:r w:rsidRPr="00962757">
              <w:rPr>
                <w:rFonts w:ascii="Times New Roman" w:eastAsia="Times New Roman" w:hAnsi="Times New Roman" w:cs="Times New Roman"/>
                <w:bCs/>
                <w:color w:val="000000"/>
                <w:sz w:val="24"/>
                <w:szCs w:val="24"/>
                <w:lang w:val="en-US" w:eastAsia="ru-RU"/>
              </w:rPr>
              <w:t>1.2.2.8.</w:t>
            </w:r>
          </w:p>
        </w:tc>
        <w:tc>
          <w:tcPr>
            <w:tcW w:w="4467" w:type="pct"/>
            <w:shd w:val="clear" w:color="auto" w:fill="auto"/>
            <w:vAlign w:val="center"/>
          </w:tcPr>
          <w:p w14:paraId="63083C8D"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Игровые ворота (12 шт.)</w:t>
            </w:r>
          </w:p>
        </w:tc>
      </w:tr>
      <w:tr w:rsidR="00962757" w:rsidRPr="00962757" w14:paraId="5FBF2F61" w14:textId="77777777" w:rsidTr="00ED3FAC">
        <w:trPr>
          <w:trHeight w:val="60"/>
        </w:trPr>
        <w:tc>
          <w:tcPr>
            <w:tcW w:w="5000" w:type="pct"/>
            <w:gridSpan w:val="3"/>
            <w:shd w:val="clear" w:color="auto" w:fill="auto"/>
            <w:vAlign w:val="center"/>
          </w:tcPr>
          <w:p w14:paraId="1D2CEE50"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val="en-US" w:eastAsia="ru-RU"/>
              </w:rPr>
            </w:pPr>
            <w:r w:rsidRPr="00962757">
              <w:rPr>
                <w:rFonts w:ascii="Times New Roman" w:eastAsia="Times New Roman" w:hAnsi="Times New Roman" w:cs="Times New Roman"/>
                <w:bCs/>
                <w:color w:val="000000"/>
                <w:sz w:val="24"/>
                <w:szCs w:val="24"/>
                <w:lang w:eastAsia="ru-RU"/>
              </w:rPr>
              <w:t>Требования:</w:t>
            </w:r>
            <w:r w:rsidRPr="00962757">
              <w:rPr>
                <w:rFonts w:ascii="Times New Roman" w:eastAsia="Calibri" w:hAnsi="Times New Roman" w:cs="Times New Roman"/>
                <w:sz w:val="28"/>
              </w:rPr>
              <w:t xml:space="preserve"> </w:t>
            </w:r>
            <w:r w:rsidRPr="00962757">
              <w:rPr>
                <w:rFonts w:ascii="Times New Roman" w:eastAsia="Times New Roman" w:hAnsi="Times New Roman" w:cs="Times New Roman"/>
                <w:bCs/>
                <w:color w:val="000000"/>
                <w:sz w:val="24"/>
                <w:szCs w:val="24"/>
                <w:lang w:eastAsia="ru-RU"/>
              </w:rPr>
              <w:t xml:space="preserve">Игровые ворота, деревянный короб с двумя ячейками по бокам, середина глухая. Высота 20-25 см, ширина 183 см, ширина серединной перегородки 120 см. </w:t>
            </w:r>
          </w:p>
        </w:tc>
      </w:tr>
      <w:tr w:rsidR="00962757" w:rsidRPr="00962757" w14:paraId="4BEFC439" w14:textId="77777777" w:rsidTr="00ED3FAC">
        <w:trPr>
          <w:trHeight w:val="60"/>
        </w:trPr>
        <w:tc>
          <w:tcPr>
            <w:tcW w:w="533" w:type="pct"/>
            <w:gridSpan w:val="2"/>
            <w:shd w:val="clear" w:color="auto" w:fill="auto"/>
            <w:vAlign w:val="center"/>
          </w:tcPr>
          <w:p w14:paraId="44897E8B"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val="en-US" w:eastAsia="ru-RU"/>
              </w:rPr>
            </w:pPr>
            <w:r w:rsidRPr="00962757">
              <w:rPr>
                <w:rFonts w:ascii="Times New Roman" w:eastAsia="Times New Roman" w:hAnsi="Times New Roman" w:cs="Times New Roman"/>
                <w:bCs/>
                <w:color w:val="000000"/>
                <w:sz w:val="24"/>
                <w:szCs w:val="24"/>
                <w:lang w:val="en-US" w:eastAsia="ru-RU"/>
              </w:rPr>
              <w:t>1.2.2.9.</w:t>
            </w:r>
          </w:p>
        </w:tc>
        <w:tc>
          <w:tcPr>
            <w:tcW w:w="4467" w:type="pct"/>
            <w:shd w:val="clear" w:color="auto" w:fill="auto"/>
            <w:vAlign w:val="center"/>
          </w:tcPr>
          <w:p w14:paraId="69C88052"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 xml:space="preserve">Организация и устройство игровой площадки </w:t>
            </w:r>
            <w:proofErr w:type="spellStart"/>
            <w:r w:rsidRPr="00962757">
              <w:rPr>
                <w:rFonts w:ascii="Times New Roman" w:eastAsia="Times New Roman" w:hAnsi="Times New Roman" w:cs="Times New Roman"/>
                <w:bCs/>
                <w:color w:val="000000"/>
                <w:sz w:val="24"/>
                <w:szCs w:val="24"/>
                <w:lang w:eastAsia="ru-RU"/>
              </w:rPr>
              <w:t>понд</w:t>
            </w:r>
            <w:proofErr w:type="spellEnd"/>
            <w:r w:rsidRPr="00962757">
              <w:rPr>
                <w:rFonts w:ascii="Times New Roman" w:eastAsia="Times New Roman" w:hAnsi="Times New Roman" w:cs="Times New Roman"/>
                <w:bCs/>
                <w:color w:val="000000"/>
                <w:sz w:val="24"/>
                <w:szCs w:val="24"/>
                <w:lang w:eastAsia="ru-RU"/>
              </w:rPr>
              <w:t xml:space="preserve"> хоккея (1 услуга)</w:t>
            </w:r>
          </w:p>
        </w:tc>
      </w:tr>
      <w:tr w:rsidR="00962757" w:rsidRPr="00962757" w14:paraId="7C8ED1B8" w14:textId="77777777" w:rsidTr="00ED3FAC">
        <w:trPr>
          <w:trHeight w:val="60"/>
        </w:trPr>
        <w:tc>
          <w:tcPr>
            <w:tcW w:w="5000" w:type="pct"/>
            <w:gridSpan w:val="3"/>
            <w:shd w:val="clear" w:color="auto" w:fill="auto"/>
            <w:vAlign w:val="center"/>
          </w:tcPr>
          <w:p w14:paraId="484790E7"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 xml:space="preserve">Требования: предоставление бортов для </w:t>
            </w:r>
            <w:proofErr w:type="spellStart"/>
            <w:r w:rsidRPr="00962757">
              <w:rPr>
                <w:rFonts w:ascii="Times New Roman" w:eastAsia="Times New Roman" w:hAnsi="Times New Roman" w:cs="Times New Roman"/>
                <w:bCs/>
                <w:color w:val="000000"/>
                <w:sz w:val="24"/>
                <w:szCs w:val="24"/>
                <w:lang w:eastAsia="ru-RU"/>
              </w:rPr>
              <w:t>понд</w:t>
            </w:r>
            <w:proofErr w:type="spellEnd"/>
            <w:r w:rsidRPr="00962757">
              <w:rPr>
                <w:rFonts w:ascii="Times New Roman" w:eastAsia="Times New Roman" w:hAnsi="Times New Roman" w:cs="Times New Roman"/>
                <w:bCs/>
                <w:color w:val="000000"/>
                <w:sz w:val="24"/>
                <w:szCs w:val="24"/>
                <w:lang w:eastAsia="ru-RU"/>
              </w:rPr>
              <w:t xml:space="preserve">-хоккея (на 8 площадок, размер 1 площадки 24 х 18 м.), материалы: борт состоит из дерева и/или алюминия, высотой не менее 150 мм и толщиной 25 мм. Толщина алюминиевого профиля не менее 3 мм. По низу борта закреплен деревянный или ПВХ профиль против </w:t>
            </w:r>
            <w:proofErr w:type="spellStart"/>
            <w:r w:rsidRPr="00962757">
              <w:rPr>
                <w:rFonts w:ascii="Times New Roman" w:eastAsia="Times New Roman" w:hAnsi="Times New Roman" w:cs="Times New Roman"/>
                <w:bCs/>
                <w:color w:val="000000"/>
                <w:sz w:val="24"/>
                <w:szCs w:val="24"/>
                <w:lang w:eastAsia="ru-RU"/>
              </w:rPr>
              <w:t>втапливания</w:t>
            </w:r>
            <w:proofErr w:type="spellEnd"/>
            <w:r w:rsidRPr="00962757">
              <w:rPr>
                <w:rFonts w:ascii="Times New Roman" w:eastAsia="Times New Roman" w:hAnsi="Times New Roman" w:cs="Times New Roman"/>
                <w:bCs/>
                <w:color w:val="000000"/>
                <w:sz w:val="24"/>
                <w:szCs w:val="24"/>
                <w:lang w:eastAsia="ru-RU"/>
              </w:rPr>
              <w:t xml:space="preserve"> его в лед, цвет верхней кромки борта по согласованию заказчика. Исполнитель осуществляет монтажа/демонтажа/обслуживание площадок (не менее 10 чел.)</w:t>
            </w:r>
          </w:p>
        </w:tc>
      </w:tr>
      <w:tr w:rsidR="00962757" w:rsidRPr="00962757" w14:paraId="29BCA1BB" w14:textId="77777777" w:rsidTr="00ED3FAC">
        <w:trPr>
          <w:trHeight w:val="60"/>
        </w:trPr>
        <w:tc>
          <w:tcPr>
            <w:tcW w:w="5000" w:type="pct"/>
            <w:gridSpan w:val="3"/>
            <w:shd w:val="clear" w:color="auto" w:fill="auto"/>
            <w:vAlign w:val="center"/>
          </w:tcPr>
          <w:p w14:paraId="0E107DF4"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Исполнитель должен осуществить доставку конструкций, инвентаря и иного оборудования к месту проведения мероприятия в срок, утвержденный Заказчиком</w:t>
            </w:r>
          </w:p>
        </w:tc>
      </w:tr>
      <w:tr w:rsidR="00962757" w:rsidRPr="00962757" w14:paraId="30866E5E" w14:textId="77777777" w:rsidTr="00ED3FAC">
        <w:trPr>
          <w:trHeight w:val="60"/>
        </w:trPr>
        <w:tc>
          <w:tcPr>
            <w:tcW w:w="465" w:type="pct"/>
            <w:shd w:val="clear" w:color="auto" w:fill="auto"/>
            <w:vAlign w:val="center"/>
          </w:tcPr>
          <w:p w14:paraId="44953D3A" w14:textId="77777777" w:rsidR="00962757" w:rsidRPr="00962757" w:rsidRDefault="00962757" w:rsidP="00962757">
            <w:pPr>
              <w:spacing w:after="0" w:line="240" w:lineRule="auto"/>
              <w:jc w:val="center"/>
              <w:rPr>
                <w:rFonts w:ascii="Times New Roman" w:eastAsia="Times New Roman" w:hAnsi="Times New Roman" w:cs="Times New Roman"/>
                <w:bCs/>
                <w:color w:val="000000"/>
                <w:sz w:val="24"/>
                <w:szCs w:val="24"/>
                <w:lang w:val="en-US" w:eastAsia="ru-RU"/>
              </w:rPr>
            </w:pPr>
            <w:r w:rsidRPr="00962757">
              <w:rPr>
                <w:rFonts w:ascii="Times New Roman" w:eastAsia="Times New Roman" w:hAnsi="Times New Roman" w:cs="Times New Roman"/>
                <w:bCs/>
                <w:color w:val="000000"/>
                <w:sz w:val="24"/>
                <w:szCs w:val="24"/>
                <w:lang w:val="en-US" w:eastAsia="ru-RU"/>
              </w:rPr>
              <w:lastRenderedPageBreak/>
              <w:t>1.3.</w:t>
            </w:r>
          </w:p>
        </w:tc>
        <w:tc>
          <w:tcPr>
            <w:tcW w:w="4535" w:type="pct"/>
            <w:gridSpan w:val="2"/>
            <w:shd w:val="clear" w:color="auto" w:fill="auto"/>
            <w:vAlign w:val="center"/>
          </w:tcPr>
          <w:p w14:paraId="2C5AC00D"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 xml:space="preserve">Услуги по оформлению и </w:t>
            </w:r>
            <w:proofErr w:type="spellStart"/>
            <w:r w:rsidRPr="00962757">
              <w:rPr>
                <w:rFonts w:ascii="Times New Roman" w:eastAsia="Times New Roman" w:hAnsi="Times New Roman" w:cs="Times New Roman"/>
                <w:bCs/>
                <w:color w:val="000000"/>
                <w:sz w:val="24"/>
                <w:szCs w:val="24"/>
                <w:lang w:eastAsia="ru-RU"/>
              </w:rPr>
              <w:t>брендированию</w:t>
            </w:r>
            <w:proofErr w:type="spellEnd"/>
            <w:r w:rsidRPr="00962757">
              <w:rPr>
                <w:rFonts w:ascii="Times New Roman" w:eastAsia="Times New Roman" w:hAnsi="Times New Roman" w:cs="Times New Roman"/>
                <w:bCs/>
                <w:color w:val="000000"/>
                <w:sz w:val="24"/>
                <w:szCs w:val="24"/>
                <w:lang w:eastAsia="ru-RU"/>
              </w:rPr>
              <w:t xml:space="preserve"> площадки проведения мероприятия и предоставлению широкоформатной продукции:</w:t>
            </w:r>
          </w:p>
        </w:tc>
      </w:tr>
      <w:tr w:rsidR="00962757" w:rsidRPr="00962757" w14:paraId="4B87F68E" w14:textId="77777777" w:rsidTr="00ED3FAC">
        <w:trPr>
          <w:trHeight w:val="60"/>
        </w:trPr>
        <w:tc>
          <w:tcPr>
            <w:tcW w:w="465" w:type="pct"/>
            <w:shd w:val="clear" w:color="auto" w:fill="auto"/>
            <w:vAlign w:val="center"/>
          </w:tcPr>
          <w:p w14:paraId="3044D61B" w14:textId="77777777" w:rsidR="00962757" w:rsidRPr="00962757" w:rsidRDefault="00962757" w:rsidP="00962757">
            <w:pPr>
              <w:spacing w:after="0" w:line="240" w:lineRule="auto"/>
              <w:jc w:val="center"/>
              <w:rPr>
                <w:rFonts w:ascii="Times New Roman" w:eastAsia="Times New Roman" w:hAnsi="Times New Roman" w:cs="Times New Roman"/>
                <w:bCs/>
                <w:color w:val="000000"/>
                <w:sz w:val="24"/>
                <w:szCs w:val="24"/>
                <w:lang w:val="en-US" w:eastAsia="ru-RU"/>
              </w:rPr>
            </w:pPr>
            <w:r w:rsidRPr="00962757">
              <w:rPr>
                <w:rFonts w:ascii="Times New Roman" w:eastAsia="Times New Roman" w:hAnsi="Times New Roman" w:cs="Times New Roman"/>
                <w:bCs/>
                <w:color w:val="000000"/>
                <w:sz w:val="24"/>
                <w:szCs w:val="24"/>
                <w:lang w:val="en-US" w:eastAsia="ru-RU"/>
              </w:rPr>
              <w:t>1.3.1.</w:t>
            </w:r>
          </w:p>
        </w:tc>
        <w:tc>
          <w:tcPr>
            <w:tcW w:w="4535" w:type="pct"/>
            <w:gridSpan w:val="2"/>
            <w:shd w:val="clear" w:color="auto" w:fill="auto"/>
            <w:vAlign w:val="center"/>
          </w:tcPr>
          <w:p w14:paraId="5BD687FF"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 xml:space="preserve">Разработка дизайн макетов полиграфической и широкоформатной продукции </w:t>
            </w:r>
          </w:p>
          <w:p w14:paraId="502C38B2"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(1 услуга)</w:t>
            </w:r>
          </w:p>
        </w:tc>
      </w:tr>
      <w:tr w:rsidR="00962757" w:rsidRPr="00962757" w14:paraId="40514410" w14:textId="77777777" w:rsidTr="00ED3FAC">
        <w:trPr>
          <w:trHeight w:val="60"/>
        </w:trPr>
        <w:tc>
          <w:tcPr>
            <w:tcW w:w="5000" w:type="pct"/>
            <w:gridSpan w:val="3"/>
            <w:shd w:val="clear" w:color="auto" w:fill="auto"/>
            <w:vAlign w:val="center"/>
          </w:tcPr>
          <w:p w14:paraId="3A0A8306"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 xml:space="preserve">Специалист по разработке дизайн макетов полиграфической и широкоформатной продукции, с опытом работы не менее 1-го года. Требования: высшее художественное образование; знание основ полиграфического дизайна, композиции, рисунка и фотографии, теории дизайна, принципов верстки; знания методов и средств выполнения художественно-оформительских работ; хорошие навыки редактирования изображений; знание основ допечатных процессов и производства полиграфической продукции; уверенный пользователь ПК; уверенное владение графическими программами </w:t>
            </w:r>
            <w:proofErr w:type="spellStart"/>
            <w:r w:rsidRPr="00962757">
              <w:rPr>
                <w:rFonts w:ascii="Times New Roman" w:eastAsia="Times New Roman" w:hAnsi="Times New Roman" w:cs="Times New Roman"/>
                <w:bCs/>
                <w:color w:val="000000"/>
                <w:sz w:val="24"/>
                <w:szCs w:val="24"/>
                <w:lang w:eastAsia="ru-RU"/>
              </w:rPr>
              <w:t>Adobe</w:t>
            </w:r>
            <w:proofErr w:type="spellEnd"/>
            <w:r w:rsidRPr="00962757">
              <w:rPr>
                <w:rFonts w:ascii="Times New Roman" w:eastAsia="Times New Roman" w:hAnsi="Times New Roman" w:cs="Times New Roman"/>
                <w:bCs/>
                <w:color w:val="000000"/>
                <w:sz w:val="24"/>
                <w:szCs w:val="24"/>
                <w:lang w:eastAsia="ru-RU"/>
              </w:rPr>
              <w:t xml:space="preserve"> </w:t>
            </w:r>
            <w:proofErr w:type="spellStart"/>
            <w:r w:rsidRPr="00962757">
              <w:rPr>
                <w:rFonts w:ascii="Times New Roman" w:eastAsia="Times New Roman" w:hAnsi="Times New Roman" w:cs="Times New Roman"/>
                <w:bCs/>
                <w:color w:val="000000"/>
                <w:sz w:val="24"/>
                <w:szCs w:val="24"/>
                <w:lang w:eastAsia="ru-RU"/>
              </w:rPr>
              <w:t>PhotoShop</w:t>
            </w:r>
            <w:proofErr w:type="spellEnd"/>
            <w:r w:rsidRPr="00962757">
              <w:rPr>
                <w:rFonts w:ascii="Times New Roman" w:eastAsia="Times New Roman" w:hAnsi="Times New Roman" w:cs="Times New Roman"/>
                <w:bCs/>
                <w:color w:val="000000"/>
                <w:sz w:val="24"/>
                <w:szCs w:val="24"/>
                <w:lang w:eastAsia="ru-RU"/>
              </w:rPr>
              <w:t xml:space="preserve">, </w:t>
            </w:r>
            <w:proofErr w:type="spellStart"/>
            <w:r w:rsidRPr="00962757">
              <w:rPr>
                <w:rFonts w:ascii="Times New Roman" w:eastAsia="Times New Roman" w:hAnsi="Times New Roman" w:cs="Times New Roman"/>
                <w:bCs/>
                <w:color w:val="000000"/>
                <w:sz w:val="24"/>
                <w:szCs w:val="24"/>
                <w:lang w:eastAsia="ru-RU"/>
              </w:rPr>
              <w:t>Adob</w:t>
            </w:r>
            <w:proofErr w:type="gramStart"/>
            <w:r w:rsidRPr="00962757">
              <w:rPr>
                <w:rFonts w:ascii="Times New Roman" w:eastAsia="Times New Roman" w:hAnsi="Times New Roman" w:cs="Times New Roman"/>
                <w:bCs/>
                <w:color w:val="000000"/>
                <w:sz w:val="24"/>
                <w:szCs w:val="24"/>
                <w:lang w:eastAsia="ru-RU"/>
              </w:rPr>
              <w:t>е</w:t>
            </w:r>
            <w:proofErr w:type="gramEnd"/>
            <w:r w:rsidRPr="00962757">
              <w:rPr>
                <w:rFonts w:ascii="Times New Roman" w:eastAsia="Times New Roman" w:hAnsi="Times New Roman" w:cs="Times New Roman"/>
                <w:bCs/>
                <w:color w:val="000000"/>
                <w:sz w:val="24"/>
                <w:szCs w:val="24"/>
                <w:lang w:eastAsia="ru-RU"/>
              </w:rPr>
              <w:t>Illustrator</w:t>
            </w:r>
            <w:proofErr w:type="spellEnd"/>
            <w:r w:rsidRPr="00962757">
              <w:rPr>
                <w:rFonts w:ascii="Times New Roman" w:eastAsia="Times New Roman" w:hAnsi="Times New Roman" w:cs="Times New Roman"/>
                <w:bCs/>
                <w:color w:val="000000"/>
                <w:sz w:val="24"/>
                <w:szCs w:val="24"/>
                <w:lang w:eastAsia="ru-RU"/>
              </w:rPr>
              <w:t xml:space="preserve">, </w:t>
            </w:r>
            <w:proofErr w:type="spellStart"/>
            <w:r w:rsidRPr="00962757">
              <w:rPr>
                <w:rFonts w:ascii="Times New Roman" w:eastAsia="Times New Roman" w:hAnsi="Times New Roman" w:cs="Times New Roman"/>
                <w:bCs/>
                <w:color w:val="000000"/>
                <w:sz w:val="24"/>
                <w:szCs w:val="24"/>
                <w:lang w:eastAsia="ru-RU"/>
              </w:rPr>
              <w:t>QuarkXPress</w:t>
            </w:r>
            <w:proofErr w:type="spellEnd"/>
            <w:r w:rsidRPr="00962757">
              <w:rPr>
                <w:rFonts w:ascii="Times New Roman" w:eastAsia="Times New Roman" w:hAnsi="Times New Roman" w:cs="Times New Roman"/>
                <w:bCs/>
                <w:color w:val="000000"/>
                <w:sz w:val="24"/>
                <w:szCs w:val="24"/>
                <w:lang w:eastAsia="ru-RU"/>
              </w:rPr>
              <w:t xml:space="preserve">, </w:t>
            </w:r>
            <w:proofErr w:type="spellStart"/>
            <w:r w:rsidRPr="00962757">
              <w:rPr>
                <w:rFonts w:ascii="Times New Roman" w:eastAsia="Times New Roman" w:hAnsi="Times New Roman" w:cs="Times New Roman"/>
                <w:bCs/>
                <w:color w:val="000000"/>
                <w:sz w:val="24"/>
                <w:szCs w:val="24"/>
                <w:lang w:eastAsia="ru-RU"/>
              </w:rPr>
              <w:t>PageMaker</w:t>
            </w:r>
            <w:proofErr w:type="spellEnd"/>
            <w:r w:rsidRPr="00962757">
              <w:rPr>
                <w:rFonts w:ascii="Times New Roman" w:eastAsia="Times New Roman" w:hAnsi="Times New Roman" w:cs="Times New Roman"/>
                <w:bCs/>
                <w:color w:val="000000"/>
                <w:sz w:val="24"/>
                <w:szCs w:val="24"/>
                <w:lang w:eastAsia="ru-RU"/>
              </w:rPr>
              <w:t xml:space="preserve">, </w:t>
            </w:r>
            <w:proofErr w:type="spellStart"/>
            <w:r w:rsidRPr="00962757">
              <w:rPr>
                <w:rFonts w:ascii="Times New Roman" w:eastAsia="Times New Roman" w:hAnsi="Times New Roman" w:cs="Times New Roman"/>
                <w:bCs/>
                <w:color w:val="000000"/>
                <w:sz w:val="24"/>
                <w:szCs w:val="24"/>
                <w:lang w:eastAsia="ru-RU"/>
              </w:rPr>
              <w:t>CorelDraw</w:t>
            </w:r>
            <w:proofErr w:type="spellEnd"/>
            <w:r w:rsidRPr="00962757">
              <w:rPr>
                <w:rFonts w:ascii="Times New Roman" w:eastAsia="Times New Roman" w:hAnsi="Times New Roman" w:cs="Times New Roman"/>
                <w:bCs/>
                <w:color w:val="000000"/>
                <w:sz w:val="24"/>
                <w:szCs w:val="24"/>
                <w:lang w:eastAsia="ru-RU"/>
              </w:rPr>
              <w:t xml:space="preserve">, др.; знание особенностей </w:t>
            </w:r>
            <w:proofErr w:type="spellStart"/>
            <w:r w:rsidRPr="00962757">
              <w:rPr>
                <w:rFonts w:ascii="Times New Roman" w:eastAsia="Times New Roman" w:hAnsi="Times New Roman" w:cs="Times New Roman"/>
                <w:bCs/>
                <w:color w:val="000000"/>
                <w:sz w:val="24"/>
                <w:szCs w:val="24"/>
                <w:lang w:eastAsia="ru-RU"/>
              </w:rPr>
              <w:t>web</w:t>
            </w:r>
            <w:proofErr w:type="spellEnd"/>
            <w:r w:rsidRPr="00962757">
              <w:rPr>
                <w:rFonts w:ascii="Times New Roman" w:eastAsia="Times New Roman" w:hAnsi="Times New Roman" w:cs="Times New Roman"/>
                <w:bCs/>
                <w:color w:val="000000"/>
                <w:sz w:val="24"/>
                <w:szCs w:val="24"/>
                <w:lang w:eastAsia="ru-RU"/>
              </w:rPr>
              <w:t xml:space="preserve">-дизайна, английского языка, навыки создания </w:t>
            </w:r>
            <w:proofErr w:type="spellStart"/>
            <w:r w:rsidRPr="00962757">
              <w:rPr>
                <w:rFonts w:ascii="Times New Roman" w:eastAsia="Times New Roman" w:hAnsi="Times New Roman" w:cs="Times New Roman"/>
                <w:bCs/>
                <w:color w:val="000000"/>
                <w:sz w:val="24"/>
                <w:szCs w:val="24"/>
                <w:lang w:eastAsia="ru-RU"/>
              </w:rPr>
              <w:t>flash</w:t>
            </w:r>
            <w:proofErr w:type="spellEnd"/>
            <w:r w:rsidRPr="00962757">
              <w:rPr>
                <w:rFonts w:ascii="Times New Roman" w:eastAsia="Times New Roman" w:hAnsi="Times New Roman" w:cs="Times New Roman"/>
                <w:bCs/>
                <w:color w:val="000000"/>
                <w:sz w:val="24"/>
                <w:szCs w:val="24"/>
                <w:lang w:eastAsia="ru-RU"/>
              </w:rPr>
              <w:t>- и/или 3D-графики (</w:t>
            </w:r>
            <w:proofErr w:type="spellStart"/>
            <w:r w:rsidRPr="00962757">
              <w:rPr>
                <w:rFonts w:ascii="Times New Roman" w:eastAsia="Times New Roman" w:hAnsi="Times New Roman" w:cs="Times New Roman"/>
                <w:bCs/>
                <w:color w:val="000000"/>
                <w:sz w:val="24"/>
                <w:szCs w:val="24"/>
                <w:lang w:eastAsia="ru-RU"/>
              </w:rPr>
              <w:t>Macromedia</w:t>
            </w:r>
            <w:proofErr w:type="spellEnd"/>
            <w:r w:rsidRPr="00962757">
              <w:rPr>
                <w:rFonts w:ascii="Times New Roman" w:eastAsia="Times New Roman" w:hAnsi="Times New Roman" w:cs="Times New Roman"/>
                <w:bCs/>
                <w:color w:val="000000"/>
                <w:sz w:val="24"/>
                <w:szCs w:val="24"/>
                <w:lang w:eastAsia="ru-RU"/>
              </w:rPr>
              <w:t xml:space="preserve"> </w:t>
            </w:r>
            <w:proofErr w:type="spellStart"/>
            <w:r w:rsidRPr="00962757">
              <w:rPr>
                <w:rFonts w:ascii="Times New Roman" w:eastAsia="Times New Roman" w:hAnsi="Times New Roman" w:cs="Times New Roman"/>
                <w:bCs/>
                <w:color w:val="000000"/>
                <w:sz w:val="24"/>
                <w:szCs w:val="24"/>
                <w:lang w:eastAsia="ru-RU"/>
              </w:rPr>
              <w:t>Flash</w:t>
            </w:r>
            <w:proofErr w:type="spellEnd"/>
            <w:r w:rsidRPr="00962757">
              <w:rPr>
                <w:rFonts w:ascii="Times New Roman" w:eastAsia="Times New Roman" w:hAnsi="Times New Roman" w:cs="Times New Roman"/>
                <w:bCs/>
                <w:color w:val="000000"/>
                <w:sz w:val="24"/>
                <w:szCs w:val="24"/>
                <w:lang w:eastAsia="ru-RU"/>
              </w:rPr>
              <w:t xml:space="preserve">; 3D </w:t>
            </w:r>
            <w:proofErr w:type="spellStart"/>
            <w:r w:rsidRPr="00962757">
              <w:rPr>
                <w:rFonts w:ascii="Times New Roman" w:eastAsia="Times New Roman" w:hAnsi="Times New Roman" w:cs="Times New Roman"/>
                <w:bCs/>
                <w:color w:val="000000"/>
                <w:sz w:val="24"/>
                <w:szCs w:val="24"/>
                <w:lang w:eastAsia="ru-RU"/>
              </w:rPr>
              <w:t>Studio</w:t>
            </w:r>
            <w:proofErr w:type="spellEnd"/>
            <w:r w:rsidRPr="00962757">
              <w:rPr>
                <w:rFonts w:ascii="Times New Roman" w:eastAsia="Times New Roman" w:hAnsi="Times New Roman" w:cs="Times New Roman"/>
                <w:bCs/>
                <w:color w:val="000000"/>
                <w:sz w:val="24"/>
                <w:szCs w:val="24"/>
                <w:lang w:eastAsia="ru-RU"/>
              </w:rPr>
              <w:t xml:space="preserve"> MAX). </w:t>
            </w:r>
            <w:proofErr w:type="gramStart"/>
            <w:r w:rsidRPr="00962757">
              <w:rPr>
                <w:rFonts w:ascii="Times New Roman" w:eastAsia="Times New Roman" w:hAnsi="Times New Roman" w:cs="Times New Roman"/>
                <w:bCs/>
                <w:color w:val="000000"/>
                <w:sz w:val="24"/>
                <w:szCs w:val="24"/>
                <w:lang w:eastAsia="ru-RU"/>
              </w:rPr>
              <w:t xml:space="preserve">Обязанность: участие в разработке фирменного стиля мероприятия, с Заказчиком (разработка креативных концепций, разработка дизайна полиграфической и широкоформатной  продукции, создание дизайн-макетов, верстка полиграфической продукции, редактирование изображений (ретушь, </w:t>
            </w:r>
            <w:proofErr w:type="spellStart"/>
            <w:r w:rsidRPr="00962757">
              <w:rPr>
                <w:rFonts w:ascii="Times New Roman" w:eastAsia="Times New Roman" w:hAnsi="Times New Roman" w:cs="Times New Roman"/>
                <w:bCs/>
                <w:color w:val="000000"/>
                <w:sz w:val="24"/>
                <w:szCs w:val="24"/>
                <w:lang w:eastAsia="ru-RU"/>
              </w:rPr>
              <w:t>цветокоррекция</w:t>
            </w:r>
            <w:proofErr w:type="spellEnd"/>
            <w:r w:rsidRPr="00962757">
              <w:rPr>
                <w:rFonts w:ascii="Times New Roman" w:eastAsia="Times New Roman" w:hAnsi="Times New Roman" w:cs="Times New Roman"/>
                <w:bCs/>
                <w:color w:val="000000"/>
                <w:sz w:val="24"/>
                <w:szCs w:val="24"/>
                <w:lang w:eastAsia="ru-RU"/>
              </w:rPr>
              <w:t>, коллаж и т.п.), создание эскизов и выполнение работ по художественному оформлению полиграфической и широкоформатной продукции); допечатная подготовка полиграфической продукции; взаимодействие с типографиями, контроль изготовления полиграфической продукции;</w:t>
            </w:r>
            <w:proofErr w:type="gramEnd"/>
            <w:r w:rsidRPr="00962757">
              <w:rPr>
                <w:rFonts w:ascii="Times New Roman" w:eastAsia="Times New Roman" w:hAnsi="Times New Roman" w:cs="Times New Roman"/>
                <w:bCs/>
                <w:color w:val="000000"/>
                <w:sz w:val="24"/>
                <w:szCs w:val="24"/>
                <w:lang w:eastAsia="ru-RU"/>
              </w:rPr>
              <w:t xml:space="preserve"> разработка и согласование </w:t>
            </w:r>
            <w:proofErr w:type="gramStart"/>
            <w:r w:rsidRPr="00962757">
              <w:rPr>
                <w:rFonts w:ascii="Times New Roman" w:eastAsia="Times New Roman" w:hAnsi="Times New Roman" w:cs="Times New Roman"/>
                <w:bCs/>
                <w:color w:val="000000"/>
                <w:sz w:val="24"/>
                <w:szCs w:val="24"/>
                <w:lang w:eastAsia="ru-RU"/>
              </w:rPr>
              <w:t>план-схемы</w:t>
            </w:r>
            <w:proofErr w:type="gramEnd"/>
            <w:r w:rsidRPr="00962757">
              <w:rPr>
                <w:rFonts w:ascii="Times New Roman" w:eastAsia="Times New Roman" w:hAnsi="Times New Roman" w:cs="Times New Roman"/>
                <w:bCs/>
                <w:color w:val="000000"/>
                <w:sz w:val="24"/>
                <w:szCs w:val="24"/>
                <w:lang w:eastAsia="ru-RU"/>
              </w:rPr>
              <w:t xml:space="preserve"> расположения широкоформатной и полиграфической продукции в месте проведения мероприятия.</w:t>
            </w:r>
          </w:p>
        </w:tc>
      </w:tr>
      <w:tr w:rsidR="00962757" w:rsidRPr="00962757" w14:paraId="56739366" w14:textId="77777777" w:rsidTr="00ED3FAC">
        <w:trPr>
          <w:trHeight w:val="60"/>
        </w:trPr>
        <w:tc>
          <w:tcPr>
            <w:tcW w:w="465" w:type="pct"/>
            <w:shd w:val="clear" w:color="auto" w:fill="auto"/>
            <w:vAlign w:val="center"/>
          </w:tcPr>
          <w:p w14:paraId="08ACED36" w14:textId="77777777" w:rsidR="00962757" w:rsidRPr="00962757" w:rsidRDefault="00962757" w:rsidP="00962757">
            <w:pPr>
              <w:spacing w:after="0" w:line="240" w:lineRule="auto"/>
              <w:jc w:val="center"/>
              <w:rPr>
                <w:rFonts w:ascii="Times New Roman" w:eastAsia="Times New Roman" w:hAnsi="Times New Roman" w:cs="Times New Roman"/>
                <w:bCs/>
                <w:color w:val="000000"/>
                <w:sz w:val="24"/>
                <w:szCs w:val="24"/>
                <w:lang w:val="en-US" w:eastAsia="ru-RU"/>
              </w:rPr>
            </w:pPr>
            <w:r w:rsidRPr="00962757">
              <w:rPr>
                <w:rFonts w:ascii="Times New Roman" w:eastAsia="Times New Roman" w:hAnsi="Times New Roman" w:cs="Times New Roman"/>
                <w:bCs/>
                <w:color w:val="000000"/>
                <w:sz w:val="24"/>
                <w:szCs w:val="24"/>
                <w:lang w:val="en-US" w:eastAsia="ru-RU"/>
              </w:rPr>
              <w:t>1.3.2.</w:t>
            </w:r>
          </w:p>
        </w:tc>
        <w:tc>
          <w:tcPr>
            <w:tcW w:w="4535" w:type="pct"/>
            <w:gridSpan w:val="2"/>
            <w:shd w:val="clear" w:color="auto" w:fill="auto"/>
            <w:vAlign w:val="center"/>
          </w:tcPr>
          <w:p w14:paraId="6D14EA76"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Реклама мероприятия в социальных сетях</w:t>
            </w:r>
          </w:p>
        </w:tc>
      </w:tr>
      <w:tr w:rsidR="00962757" w:rsidRPr="00962757" w14:paraId="01E9F12E" w14:textId="77777777" w:rsidTr="00ED3FAC">
        <w:trPr>
          <w:trHeight w:val="60"/>
        </w:trPr>
        <w:tc>
          <w:tcPr>
            <w:tcW w:w="5000" w:type="pct"/>
            <w:gridSpan w:val="3"/>
            <w:shd w:val="clear" w:color="auto" w:fill="auto"/>
            <w:vAlign w:val="center"/>
          </w:tcPr>
          <w:p w14:paraId="2AEA8480" w14:textId="77777777" w:rsidR="00962757" w:rsidRPr="00962757" w:rsidRDefault="00962757" w:rsidP="00962757">
            <w:pPr>
              <w:spacing w:after="0" w:line="240" w:lineRule="auto"/>
              <w:jc w:val="both"/>
              <w:rPr>
                <w:rFonts w:ascii="Times New Roman" w:eastAsia="Times New Roman" w:hAnsi="Times New Roman" w:cs="Times New Roman"/>
                <w:bCs/>
                <w:color w:val="000000"/>
                <w:sz w:val="24"/>
                <w:szCs w:val="24"/>
                <w:lang w:eastAsia="ru-RU"/>
              </w:rPr>
            </w:pPr>
            <w:proofErr w:type="gramStart"/>
            <w:r w:rsidRPr="00962757">
              <w:rPr>
                <w:rFonts w:ascii="Times New Roman" w:eastAsia="Times New Roman" w:hAnsi="Times New Roman" w:cs="Times New Roman"/>
                <w:bCs/>
                <w:color w:val="000000"/>
                <w:sz w:val="24"/>
                <w:szCs w:val="24"/>
                <w:lang w:eastAsia="ru-RU"/>
              </w:rPr>
              <w:t>Исполнитель создает и согласует с заказчиком не менее 2 (двух) рекламно-информационных материала, объявление должно содержать основное изображение или видео, макеты должны содержать изображения, текст, графические материалы, адаптированы под необходимые форматы (видео ролик длина – до 1 минуты, вес – до 4 ГБ, форматы – MP4, MOV, GIF, разрешение – 600 х 750 пикселей и более,  изображение в  формате JPG или PNG, пост от 40</w:t>
            </w:r>
            <w:proofErr w:type="gramEnd"/>
            <w:r w:rsidRPr="00962757">
              <w:rPr>
                <w:rFonts w:ascii="Times New Roman" w:eastAsia="Times New Roman" w:hAnsi="Times New Roman" w:cs="Times New Roman"/>
                <w:bCs/>
                <w:color w:val="000000"/>
                <w:sz w:val="24"/>
                <w:szCs w:val="24"/>
                <w:lang w:eastAsia="ru-RU"/>
              </w:rPr>
              <w:t xml:space="preserve"> до 2000 символов)</w:t>
            </w:r>
            <w:proofErr w:type="gramStart"/>
            <w:r w:rsidRPr="00962757">
              <w:rPr>
                <w:rFonts w:ascii="Times New Roman" w:eastAsia="Times New Roman" w:hAnsi="Times New Roman" w:cs="Times New Roman"/>
                <w:bCs/>
                <w:color w:val="000000"/>
                <w:sz w:val="24"/>
                <w:szCs w:val="24"/>
                <w:lang w:eastAsia="ru-RU"/>
              </w:rPr>
              <w:t>.Р</w:t>
            </w:r>
            <w:proofErr w:type="gramEnd"/>
            <w:r w:rsidRPr="00962757">
              <w:rPr>
                <w:rFonts w:ascii="Times New Roman" w:eastAsia="Times New Roman" w:hAnsi="Times New Roman" w:cs="Times New Roman"/>
                <w:bCs/>
                <w:color w:val="000000"/>
                <w:sz w:val="24"/>
                <w:szCs w:val="24"/>
                <w:lang w:eastAsia="ru-RU"/>
              </w:rPr>
              <w:t xml:space="preserve">азмещение, настройка и сопровождение </w:t>
            </w:r>
            <w:proofErr w:type="spellStart"/>
            <w:r w:rsidRPr="00962757">
              <w:rPr>
                <w:rFonts w:ascii="Times New Roman" w:eastAsia="Times New Roman" w:hAnsi="Times New Roman" w:cs="Times New Roman"/>
                <w:bCs/>
                <w:color w:val="000000"/>
                <w:sz w:val="24"/>
                <w:szCs w:val="24"/>
                <w:lang w:eastAsia="ru-RU"/>
              </w:rPr>
              <w:t>таргетированной</w:t>
            </w:r>
            <w:proofErr w:type="spellEnd"/>
            <w:r w:rsidRPr="00962757">
              <w:rPr>
                <w:rFonts w:ascii="Times New Roman" w:eastAsia="Times New Roman" w:hAnsi="Times New Roman" w:cs="Times New Roman"/>
                <w:bCs/>
                <w:color w:val="000000"/>
                <w:sz w:val="24"/>
                <w:szCs w:val="24"/>
                <w:lang w:eastAsia="ru-RU"/>
              </w:rPr>
              <w:t xml:space="preserve"> рекламы в социальной сети «Тик Ток» и «</w:t>
            </w:r>
            <w:proofErr w:type="spellStart"/>
            <w:r w:rsidRPr="00962757">
              <w:rPr>
                <w:rFonts w:ascii="Times New Roman" w:eastAsia="Times New Roman" w:hAnsi="Times New Roman" w:cs="Times New Roman"/>
                <w:bCs/>
                <w:color w:val="000000"/>
                <w:sz w:val="24"/>
                <w:szCs w:val="24"/>
                <w:lang w:eastAsia="ru-RU"/>
              </w:rPr>
              <w:t>Инстаграм</w:t>
            </w:r>
            <w:proofErr w:type="spellEnd"/>
            <w:r w:rsidRPr="00962757">
              <w:rPr>
                <w:rFonts w:ascii="Times New Roman" w:eastAsia="Times New Roman" w:hAnsi="Times New Roman" w:cs="Times New Roman"/>
                <w:bCs/>
                <w:color w:val="000000"/>
                <w:sz w:val="24"/>
                <w:szCs w:val="24"/>
                <w:lang w:eastAsia="ru-RU"/>
              </w:rPr>
              <w:t>» и других. Использование форматов «запись в ленте», «</w:t>
            </w:r>
            <w:proofErr w:type="spellStart"/>
            <w:r w:rsidRPr="00962757">
              <w:rPr>
                <w:rFonts w:ascii="Times New Roman" w:eastAsia="Times New Roman" w:hAnsi="Times New Roman" w:cs="Times New Roman"/>
                <w:bCs/>
                <w:color w:val="000000"/>
                <w:sz w:val="24"/>
                <w:szCs w:val="24"/>
                <w:lang w:eastAsia="ru-RU"/>
              </w:rPr>
              <w:t>сторис</w:t>
            </w:r>
            <w:proofErr w:type="spellEnd"/>
            <w:r w:rsidRPr="00962757">
              <w:rPr>
                <w:rFonts w:ascii="Times New Roman" w:eastAsia="Times New Roman" w:hAnsi="Times New Roman" w:cs="Times New Roman"/>
                <w:bCs/>
                <w:color w:val="000000"/>
                <w:sz w:val="24"/>
                <w:szCs w:val="24"/>
                <w:lang w:eastAsia="ru-RU"/>
              </w:rPr>
              <w:t xml:space="preserve">», «реклама сайта» и </w:t>
            </w:r>
            <w:proofErr w:type="spellStart"/>
            <w:r w:rsidRPr="00962757">
              <w:rPr>
                <w:rFonts w:ascii="Times New Roman" w:eastAsia="Times New Roman" w:hAnsi="Times New Roman" w:cs="Times New Roman"/>
                <w:bCs/>
                <w:color w:val="000000"/>
                <w:sz w:val="24"/>
                <w:szCs w:val="24"/>
                <w:lang w:eastAsia="ru-RU"/>
              </w:rPr>
              <w:t>другие</w:t>
            </w:r>
            <w:proofErr w:type="gramStart"/>
            <w:r w:rsidRPr="00962757">
              <w:rPr>
                <w:rFonts w:ascii="Times New Roman" w:eastAsia="Times New Roman" w:hAnsi="Times New Roman" w:cs="Times New Roman"/>
                <w:bCs/>
                <w:color w:val="000000"/>
                <w:sz w:val="24"/>
                <w:szCs w:val="24"/>
                <w:lang w:eastAsia="ru-RU"/>
              </w:rPr>
              <w:t>.Н</w:t>
            </w:r>
            <w:proofErr w:type="gramEnd"/>
            <w:r w:rsidRPr="00962757">
              <w:rPr>
                <w:rFonts w:ascii="Times New Roman" w:eastAsia="Times New Roman" w:hAnsi="Times New Roman" w:cs="Times New Roman"/>
                <w:bCs/>
                <w:color w:val="000000"/>
                <w:sz w:val="24"/>
                <w:szCs w:val="24"/>
                <w:lang w:eastAsia="ru-RU"/>
              </w:rPr>
              <w:t>астройка</w:t>
            </w:r>
            <w:proofErr w:type="spellEnd"/>
            <w:r w:rsidRPr="00962757">
              <w:rPr>
                <w:rFonts w:ascii="Times New Roman" w:eastAsia="Times New Roman" w:hAnsi="Times New Roman" w:cs="Times New Roman"/>
                <w:bCs/>
                <w:color w:val="000000"/>
                <w:sz w:val="24"/>
                <w:szCs w:val="24"/>
                <w:lang w:eastAsia="ru-RU"/>
              </w:rPr>
              <w:t xml:space="preserve"> объявлений на целевую аудиторию: не менее 5 (пяти) аудиторных портретов в каждой социальной сети («Тик Ток», «</w:t>
            </w:r>
            <w:proofErr w:type="spellStart"/>
            <w:r w:rsidRPr="00962757">
              <w:rPr>
                <w:rFonts w:ascii="Times New Roman" w:eastAsia="Times New Roman" w:hAnsi="Times New Roman" w:cs="Times New Roman"/>
                <w:bCs/>
                <w:color w:val="000000"/>
                <w:sz w:val="24"/>
                <w:szCs w:val="24"/>
                <w:lang w:eastAsia="ru-RU"/>
              </w:rPr>
              <w:t>Инстаграм</w:t>
            </w:r>
            <w:proofErr w:type="spellEnd"/>
            <w:r w:rsidRPr="00962757">
              <w:rPr>
                <w:rFonts w:ascii="Times New Roman" w:eastAsia="Times New Roman" w:hAnsi="Times New Roman" w:cs="Times New Roman"/>
                <w:bCs/>
                <w:color w:val="000000"/>
                <w:sz w:val="24"/>
                <w:szCs w:val="24"/>
                <w:lang w:eastAsia="ru-RU"/>
              </w:rPr>
              <w:t>» и другие). Охват – не менее 50 000 показов в каждой социальной сети (не менее 150 000 – общее количество показов). Размещение и продвижение не менее 2 (двух) рекламно-информационных материала в каждой (не менее двух) социальной сети «Тик Ток» и «</w:t>
            </w:r>
            <w:proofErr w:type="spellStart"/>
            <w:r w:rsidRPr="00962757">
              <w:rPr>
                <w:rFonts w:ascii="Times New Roman" w:eastAsia="Times New Roman" w:hAnsi="Times New Roman" w:cs="Times New Roman"/>
                <w:bCs/>
                <w:color w:val="000000"/>
                <w:sz w:val="24"/>
                <w:szCs w:val="24"/>
                <w:lang w:eastAsia="ru-RU"/>
              </w:rPr>
              <w:t>Инстаграм</w:t>
            </w:r>
            <w:proofErr w:type="spellEnd"/>
            <w:r w:rsidRPr="00962757">
              <w:rPr>
                <w:rFonts w:ascii="Times New Roman" w:eastAsia="Times New Roman" w:hAnsi="Times New Roman" w:cs="Times New Roman"/>
                <w:bCs/>
                <w:color w:val="000000"/>
                <w:sz w:val="24"/>
                <w:szCs w:val="24"/>
                <w:lang w:eastAsia="ru-RU"/>
              </w:rPr>
              <w:t>».</w:t>
            </w:r>
          </w:p>
        </w:tc>
      </w:tr>
      <w:tr w:rsidR="00962757" w:rsidRPr="00962757" w14:paraId="512D8A14" w14:textId="77777777" w:rsidTr="00ED3FAC">
        <w:trPr>
          <w:trHeight w:val="60"/>
        </w:trPr>
        <w:tc>
          <w:tcPr>
            <w:tcW w:w="465" w:type="pct"/>
            <w:shd w:val="clear" w:color="auto" w:fill="auto"/>
            <w:vAlign w:val="center"/>
          </w:tcPr>
          <w:p w14:paraId="06D61A8D" w14:textId="77777777" w:rsidR="00962757" w:rsidRPr="00962757" w:rsidRDefault="00962757" w:rsidP="00962757">
            <w:pPr>
              <w:spacing w:after="0" w:line="240" w:lineRule="auto"/>
              <w:jc w:val="center"/>
              <w:rPr>
                <w:rFonts w:ascii="Times New Roman" w:eastAsia="Times New Roman" w:hAnsi="Times New Roman" w:cs="Times New Roman"/>
                <w:bCs/>
                <w:color w:val="000000"/>
                <w:sz w:val="24"/>
                <w:szCs w:val="24"/>
                <w:lang w:val="en-US" w:eastAsia="ru-RU"/>
              </w:rPr>
            </w:pPr>
            <w:r w:rsidRPr="00962757">
              <w:rPr>
                <w:rFonts w:ascii="Times New Roman" w:eastAsia="Times New Roman" w:hAnsi="Times New Roman" w:cs="Times New Roman"/>
                <w:bCs/>
                <w:color w:val="000000"/>
                <w:sz w:val="24"/>
                <w:szCs w:val="24"/>
                <w:lang w:val="en-US" w:eastAsia="ru-RU"/>
              </w:rPr>
              <w:t>1.3.3.</w:t>
            </w:r>
          </w:p>
        </w:tc>
        <w:tc>
          <w:tcPr>
            <w:tcW w:w="4535" w:type="pct"/>
            <w:gridSpan w:val="2"/>
            <w:shd w:val="clear" w:color="auto" w:fill="auto"/>
            <w:vAlign w:val="center"/>
          </w:tcPr>
          <w:p w14:paraId="5EC54679"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 xml:space="preserve">Флагшток </w:t>
            </w:r>
            <w:proofErr w:type="spellStart"/>
            <w:r w:rsidRPr="00962757">
              <w:rPr>
                <w:rFonts w:ascii="Times New Roman" w:eastAsia="Times New Roman" w:hAnsi="Times New Roman" w:cs="Times New Roman"/>
                <w:bCs/>
                <w:color w:val="000000"/>
                <w:sz w:val="24"/>
                <w:szCs w:val="24"/>
                <w:lang w:eastAsia="ru-RU"/>
              </w:rPr>
              <w:t>Виндер</w:t>
            </w:r>
            <w:proofErr w:type="spellEnd"/>
            <w:r w:rsidRPr="00962757">
              <w:rPr>
                <w:rFonts w:ascii="Times New Roman" w:eastAsia="Times New Roman" w:hAnsi="Times New Roman" w:cs="Times New Roman"/>
                <w:bCs/>
                <w:color w:val="000000"/>
                <w:sz w:val="24"/>
                <w:szCs w:val="24"/>
                <w:lang w:eastAsia="ru-RU"/>
              </w:rPr>
              <w:t xml:space="preserve"> «Парус» с логотипом, не менее 3,7 м</w:t>
            </w:r>
          </w:p>
        </w:tc>
      </w:tr>
      <w:tr w:rsidR="00962757" w:rsidRPr="00962757" w14:paraId="1F8E9FBC" w14:textId="77777777" w:rsidTr="00ED3FAC">
        <w:trPr>
          <w:trHeight w:val="60"/>
        </w:trPr>
        <w:tc>
          <w:tcPr>
            <w:tcW w:w="5000" w:type="pct"/>
            <w:gridSpan w:val="3"/>
            <w:shd w:val="clear" w:color="auto" w:fill="auto"/>
            <w:vAlign w:val="center"/>
          </w:tcPr>
          <w:p w14:paraId="5B171507"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Требования: флаг: размер не менее 3,7 м., с глухим карманом, материал: флажная сетка 115 г./</w:t>
            </w:r>
            <w:proofErr w:type="spellStart"/>
            <w:r w:rsidRPr="00962757">
              <w:rPr>
                <w:rFonts w:ascii="Times New Roman" w:eastAsia="Times New Roman" w:hAnsi="Times New Roman" w:cs="Times New Roman"/>
                <w:bCs/>
                <w:color w:val="000000"/>
                <w:sz w:val="24"/>
                <w:szCs w:val="24"/>
                <w:lang w:eastAsia="ru-RU"/>
              </w:rPr>
              <w:t>кв.м</w:t>
            </w:r>
            <w:proofErr w:type="spellEnd"/>
            <w:r w:rsidRPr="00962757">
              <w:rPr>
                <w:rFonts w:ascii="Times New Roman" w:eastAsia="Times New Roman" w:hAnsi="Times New Roman" w:cs="Times New Roman"/>
                <w:bCs/>
                <w:color w:val="000000"/>
                <w:sz w:val="24"/>
                <w:szCs w:val="24"/>
                <w:lang w:eastAsia="ru-RU"/>
              </w:rPr>
              <w:t>., цифровая химическая печать. Эскиз по согласованию с Заказчиком.</w:t>
            </w:r>
          </w:p>
        </w:tc>
      </w:tr>
      <w:tr w:rsidR="00962757" w:rsidRPr="00962757" w14:paraId="2B62426A" w14:textId="77777777" w:rsidTr="00ED3FAC">
        <w:trPr>
          <w:trHeight w:val="60"/>
        </w:trPr>
        <w:tc>
          <w:tcPr>
            <w:tcW w:w="465" w:type="pct"/>
            <w:shd w:val="clear" w:color="auto" w:fill="auto"/>
            <w:vAlign w:val="center"/>
          </w:tcPr>
          <w:p w14:paraId="3D92C23E" w14:textId="77777777" w:rsidR="00962757" w:rsidRPr="00962757" w:rsidRDefault="00962757" w:rsidP="00962757">
            <w:pPr>
              <w:spacing w:after="0" w:line="240" w:lineRule="auto"/>
              <w:jc w:val="center"/>
              <w:rPr>
                <w:rFonts w:ascii="Times New Roman" w:eastAsia="Times New Roman" w:hAnsi="Times New Roman" w:cs="Times New Roman"/>
                <w:bCs/>
                <w:color w:val="000000"/>
                <w:sz w:val="24"/>
                <w:szCs w:val="24"/>
                <w:lang w:val="en-US" w:eastAsia="ru-RU"/>
              </w:rPr>
            </w:pPr>
            <w:r w:rsidRPr="00962757">
              <w:rPr>
                <w:rFonts w:ascii="Times New Roman" w:eastAsia="Times New Roman" w:hAnsi="Times New Roman" w:cs="Times New Roman"/>
                <w:bCs/>
                <w:color w:val="000000"/>
                <w:sz w:val="24"/>
                <w:szCs w:val="24"/>
                <w:lang w:val="en-US" w:eastAsia="ru-RU"/>
              </w:rPr>
              <w:t>1.3.4.</w:t>
            </w:r>
          </w:p>
        </w:tc>
        <w:tc>
          <w:tcPr>
            <w:tcW w:w="4535" w:type="pct"/>
            <w:gridSpan w:val="2"/>
            <w:shd w:val="clear" w:color="auto" w:fill="auto"/>
            <w:vAlign w:val="center"/>
          </w:tcPr>
          <w:p w14:paraId="4232A149"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Навигационный указатель напольный на подставке, высота не более 2 м. (15 шт.)</w:t>
            </w:r>
          </w:p>
        </w:tc>
      </w:tr>
      <w:tr w:rsidR="00962757" w:rsidRPr="00962757" w14:paraId="102A3354" w14:textId="77777777" w:rsidTr="00ED3FAC">
        <w:trPr>
          <w:trHeight w:val="60"/>
        </w:trPr>
        <w:tc>
          <w:tcPr>
            <w:tcW w:w="5000" w:type="pct"/>
            <w:gridSpan w:val="3"/>
            <w:shd w:val="clear" w:color="auto" w:fill="auto"/>
            <w:vAlign w:val="center"/>
          </w:tcPr>
          <w:p w14:paraId="739AAEA0"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Требования: ножка из металлического профиля круглого сечения не менее 50 мм</w:t>
            </w:r>
            <w:proofErr w:type="gramStart"/>
            <w:r w:rsidRPr="00962757">
              <w:rPr>
                <w:rFonts w:ascii="Times New Roman" w:eastAsia="Times New Roman" w:hAnsi="Times New Roman" w:cs="Times New Roman"/>
                <w:bCs/>
                <w:color w:val="000000"/>
                <w:sz w:val="24"/>
                <w:szCs w:val="24"/>
                <w:lang w:eastAsia="ru-RU"/>
              </w:rPr>
              <w:t xml:space="preserve">., </w:t>
            </w:r>
            <w:proofErr w:type="gramEnd"/>
            <w:r w:rsidRPr="00962757">
              <w:rPr>
                <w:rFonts w:ascii="Times New Roman" w:eastAsia="Times New Roman" w:hAnsi="Times New Roman" w:cs="Times New Roman"/>
                <w:bCs/>
                <w:color w:val="000000"/>
                <w:sz w:val="24"/>
                <w:szCs w:val="24"/>
                <w:lang w:eastAsia="ru-RU"/>
              </w:rPr>
              <w:t>основание: прямоугольное металлическое размером не менее 16х20 см.; в верхней части кронштейн крепления для таблички; высота стойки: 1,8-2 м.</w:t>
            </w:r>
          </w:p>
        </w:tc>
      </w:tr>
      <w:tr w:rsidR="00962757" w:rsidRPr="00962757" w14:paraId="5430BF3E" w14:textId="77777777" w:rsidTr="00ED3FAC">
        <w:trPr>
          <w:trHeight w:val="60"/>
        </w:trPr>
        <w:tc>
          <w:tcPr>
            <w:tcW w:w="465" w:type="pct"/>
            <w:shd w:val="clear" w:color="auto" w:fill="auto"/>
            <w:vAlign w:val="center"/>
          </w:tcPr>
          <w:p w14:paraId="3DFFD317" w14:textId="77777777" w:rsidR="00962757" w:rsidRPr="00962757" w:rsidRDefault="00962757" w:rsidP="00962757">
            <w:pPr>
              <w:spacing w:after="0" w:line="240" w:lineRule="auto"/>
              <w:jc w:val="center"/>
              <w:rPr>
                <w:rFonts w:ascii="Times New Roman" w:eastAsia="Times New Roman" w:hAnsi="Times New Roman" w:cs="Times New Roman"/>
                <w:bCs/>
                <w:color w:val="000000"/>
                <w:sz w:val="24"/>
                <w:szCs w:val="24"/>
                <w:lang w:val="en-US" w:eastAsia="ru-RU"/>
              </w:rPr>
            </w:pPr>
            <w:r w:rsidRPr="00962757">
              <w:rPr>
                <w:rFonts w:ascii="Times New Roman" w:eastAsia="Times New Roman" w:hAnsi="Times New Roman" w:cs="Times New Roman"/>
                <w:bCs/>
                <w:color w:val="000000"/>
                <w:sz w:val="24"/>
                <w:szCs w:val="24"/>
                <w:lang w:val="en-US" w:eastAsia="ru-RU"/>
              </w:rPr>
              <w:t>1.3.5.</w:t>
            </w:r>
          </w:p>
        </w:tc>
        <w:tc>
          <w:tcPr>
            <w:tcW w:w="4535" w:type="pct"/>
            <w:gridSpan w:val="2"/>
            <w:shd w:val="clear" w:color="auto" w:fill="auto"/>
            <w:vAlign w:val="center"/>
          </w:tcPr>
          <w:p w14:paraId="1A51EE54"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Таблички для навигационных указателей, размер 40х60 см. (15 шт.);</w:t>
            </w:r>
          </w:p>
        </w:tc>
      </w:tr>
      <w:tr w:rsidR="00962757" w:rsidRPr="00962757" w14:paraId="539BAE65" w14:textId="77777777" w:rsidTr="00ED3FAC">
        <w:trPr>
          <w:trHeight w:val="60"/>
        </w:trPr>
        <w:tc>
          <w:tcPr>
            <w:tcW w:w="5000" w:type="pct"/>
            <w:gridSpan w:val="3"/>
            <w:shd w:val="clear" w:color="auto" w:fill="auto"/>
            <w:vAlign w:val="center"/>
          </w:tcPr>
          <w:p w14:paraId="6D25863C"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Требования: размер таблички: 80х50 см.; материал таблички: пластик ПВХ, толщиной 3-5 мм</w:t>
            </w:r>
            <w:proofErr w:type="gramStart"/>
            <w:r w:rsidRPr="00962757">
              <w:rPr>
                <w:rFonts w:ascii="Times New Roman" w:eastAsia="Times New Roman" w:hAnsi="Times New Roman" w:cs="Times New Roman"/>
                <w:bCs/>
                <w:color w:val="000000"/>
                <w:sz w:val="24"/>
                <w:szCs w:val="24"/>
                <w:lang w:eastAsia="ru-RU"/>
              </w:rPr>
              <w:t xml:space="preserve">.; </w:t>
            </w:r>
            <w:proofErr w:type="gramEnd"/>
            <w:r w:rsidRPr="00962757">
              <w:rPr>
                <w:rFonts w:ascii="Times New Roman" w:eastAsia="Times New Roman" w:hAnsi="Times New Roman" w:cs="Times New Roman"/>
                <w:bCs/>
                <w:color w:val="000000"/>
                <w:sz w:val="24"/>
                <w:szCs w:val="24"/>
                <w:lang w:eastAsia="ru-RU"/>
              </w:rPr>
              <w:t>метод нанесения на табличку: на плёнку накатом, самоклеящаяся пленка ORACAL 641 или эквивалент. Эскиз по согласованию с Заказчиком.</w:t>
            </w:r>
          </w:p>
        </w:tc>
      </w:tr>
      <w:tr w:rsidR="00962757" w:rsidRPr="00962757" w14:paraId="326807FB" w14:textId="77777777" w:rsidTr="00ED3FAC">
        <w:trPr>
          <w:trHeight w:val="60"/>
        </w:trPr>
        <w:tc>
          <w:tcPr>
            <w:tcW w:w="465" w:type="pct"/>
            <w:shd w:val="clear" w:color="auto" w:fill="auto"/>
            <w:vAlign w:val="center"/>
          </w:tcPr>
          <w:p w14:paraId="167E499C" w14:textId="77777777" w:rsidR="00962757" w:rsidRPr="00962757" w:rsidRDefault="00962757" w:rsidP="00962757">
            <w:pPr>
              <w:spacing w:after="0" w:line="240" w:lineRule="auto"/>
              <w:jc w:val="center"/>
              <w:rPr>
                <w:rFonts w:ascii="Times New Roman" w:eastAsia="Times New Roman" w:hAnsi="Times New Roman" w:cs="Times New Roman"/>
                <w:bCs/>
                <w:color w:val="000000"/>
                <w:sz w:val="24"/>
                <w:szCs w:val="24"/>
                <w:lang w:val="en-US" w:eastAsia="ru-RU"/>
              </w:rPr>
            </w:pPr>
            <w:r w:rsidRPr="00962757">
              <w:rPr>
                <w:rFonts w:ascii="Times New Roman" w:eastAsia="Times New Roman" w:hAnsi="Times New Roman" w:cs="Times New Roman"/>
                <w:bCs/>
                <w:color w:val="000000"/>
                <w:sz w:val="24"/>
                <w:szCs w:val="24"/>
                <w:lang w:val="en-US" w:eastAsia="ru-RU"/>
              </w:rPr>
              <w:t>1.3.6.</w:t>
            </w:r>
          </w:p>
        </w:tc>
        <w:tc>
          <w:tcPr>
            <w:tcW w:w="4535" w:type="pct"/>
            <w:gridSpan w:val="2"/>
            <w:shd w:val="clear" w:color="auto" w:fill="auto"/>
            <w:vAlign w:val="center"/>
          </w:tcPr>
          <w:p w14:paraId="05DAB540"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 xml:space="preserve">Баннер </w:t>
            </w:r>
            <w:proofErr w:type="gramStart"/>
            <w:r w:rsidRPr="00962757">
              <w:rPr>
                <w:rFonts w:ascii="Times New Roman" w:eastAsia="Times New Roman" w:hAnsi="Times New Roman" w:cs="Times New Roman"/>
                <w:bCs/>
                <w:color w:val="000000"/>
                <w:sz w:val="24"/>
                <w:szCs w:val="24"/>
                <w:lang w:eastAsia="ru-RU"/>
              </w:rPr>
              <w:t>для</w:t>
            </w:r>
            <w:proofErr w:type="gramEnd"/>
            <w:r w:rsidRPr="00962757">
              <w:rPr>
                <w:rFonts w:ascii="Times New Roman" w:eastAsia="Times New Roman" w:hAnsi="Times New Roman" w:cs="Times New Roman"/>
                <w:bCs/>
                <w:color w:val="000000"/>
                <w:sz w:val="24"/>
                <w:szCs w:val="24"/>
                <w:lang w:eastAsia="ru-RU"/>
              </w:rPr>
              <w:t xml:space="preserve"> пресс-вола, размер 3х2 (2 шт.)</w:t>
            </w:r>
          </w:p>
        </w:tc>
      </w:tr>
      <w:tr w:rsidR="00962757" w:rsidRPr="00962757" w14:paraId="12336562" w14:textId="77777777" w:rsidTr="00ED3FAC">
        <w:trPr>
          <w:trHeight w:val="60"/>
        </w:trPr>
        <w:tc>
          <w:tcPr>
            <w:tcW w:w="5000" w:type="pct"/>
            <w:gridSpan w:val="3"/>
            <w:shd w:val="clear" w:color="auto" w:fill="auto"/>
            <w:vAlign w:val="center"/>
          </w:tcPr>
          <w:p w14:paraId="5C06F6B5"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 xml:space="preserve">Требования: баннер тематический, размером 3х2 м., материал </w:t>
            </w:r>
            <w:proofErr w:type="spellStart"/>
            <w:r w:rsidRPr="00962757">
              <w:rPr>
                <w:rFonts w:ascii="Times New Roman" w:eastAsia="Times New Roman" w:hAnsi="Times New Roman" w:cs="Times New Roman"/>
                <w:bCs/>
                <w:color w:val="000000"/>
                <w:sz w:val="24"/>
                <w:szCs w:val="24"/>
                <w:lang w:eastAsia="ru-RU"/>
              </w:rPr>
              <w:t>полиоксфорд</w:t>
            </w:r>
            <w:proofErr w:type="spellEnd"/>
            <w:r w:rsidRPr="00962757">
              <w:rPr>
                <w:rFonts w:ascii="Times New Roman" w:eastAsia="Times New Roman" w:hAnsi="Times New Roman" w:cs="Times New Roman"/>
                <w:bCs/>
                <w:color w:val="000000"/>
                <w:sz w:val="24"/>
                <w:szCs w:val="24"/>
                <w:lang w:eastAsia="ru-RU"/>
              </w:rPr>
              <w:t xml:space="preserve"> или эквивалент, плотностью не менее 150 г/</w:t>
            </w:r>
            <w:proofErr w:type="spellStart"/>
            <w:r w:rsidRPr="00962757">
              <w:rPr>
                <w:rFonts w:ascii="Times New Roman" w:eastAsia="Times New Roman" w:hAnsi="Times New Roman" w:cs="Times New Roman"/>
                <w:bCs/>
                <w:color w:val="000000"/>
                <w:sz w:val="24"/>
                <w:szCs w:val="24"/>
                <w:lang w:eastAsia="ru-RU"/>
              </w:rPr>
              <w:t>кв.м</w:t>
            </w:r>
            <w:proofErr w:type="spellEnd"/>
            <w:r w:rsidRPr="00962757">
              <w:rPr>
                <w:rFonts w:ascii="Times New Roman" w:eastAsia="Times New Roman" w:hAnsi="Times New Roman" w:cs="Times New Roman"/>
                <w:bCs/>
                <w:color w:val="000000"/>
                <w:sz w:val="24"/>
                <w:szCs w:val="24"/>
                <w:lang w:eastAsia="ru-RU"/>
              </w:rPr>
              <w:t>. и не более 230 г/</w:t>
            </w:r>
            <w:proofErr w:type="spellStart"/>
            <w:r w:rsidRPr="00962757">
              <w:rPr>
                <w:rFonts w:ascii="Times New Roman" w:eastAsia="Times New Roman" w:hAnsi="Times New Roman" w:cs="Times New Roman"/>
                <w:bCs/>
                <w:color w:val="000000"/>
                <w:sz w:val="24"/>
                <w:szCs w:val="24"/>
                <w:lang w:eastAsia="ru-RU"/>
              </w:rPr>
              <w:t>кв.м</w:t>
            </w:r>
            <w:proofErr w:type="spellEnd"/>
            <w:r w:rsidRPr="00962757">
              <w:rPr>
                <w:rFonts w:ascii="Times New Roman" w:eastAsia="Times New Roman" w:hAnsi="Times New Roman" w:cs="Times New Roman"/>
                <w:bCs/>
                <w:color w:val="000000"/>
                <w:sz w:val="24"/>
                <w:szCs w:val="24"/>
                <w:lang w:eastAsia="ru-RU"/>
              </w:rPr>
              <w:t xml:space="preserve">., печать не менее 700 </w:t>
            </w:r>
            <w:proofErr w:type="spellStart"/>
            <w:r w:rsidRPr="00962757">
              <w:rPr>
                <w:rFonts w:ascii="Times New Roman" w:eastAsia="Times New Roman" w:hAnsi="Times New Roman" w:cs="Times New Roman"/>
                <w:bCs/>
                <w:color w:val="000000"/>
                <w:sz w:val="24"/>
                <w:szCs w:val="24"/>
                <w:lang w:eastAsia="ru-RU"/>
              </w:rPr>
              <w:t>dpi</w:t>
            </w:r>
            <w:proofErr w:type="spellEnd"/>
            <w:r w:rsidRPr="00962757">
              <w:rPr>
                <w:rFonts w:ascii="Times New Roman" w:eastAsia="Times New Roman" w:hAnsi="Times New Roman" w:cs="Times New Roman"/>
                <w:bCs/>
                <w:color w:val="000000"/>
                <w:sz w:val="24"/>
                <w:szCs w:val="24"/>
                <w:lang w:eastAsia="ru-RU"/>
              </w:rPr>
              <w:t xml:space="preserve"> и не более 1440 </w:t>
            </w:r>
            <w:proofErr w:type="spellStart"/>
            <w:r w:rsidRPr="00962757">
              <w:rPr>
                <w:rFonts w:ascii="Times New Roman" w:eastAsia="Times New Roman" w:hAnsi="Times New Roman" w:cs="Times New Roman"/>
                <w:bCs/>
                <w:color w:val="000000"/>
                <w:sz w:val="24"/>
                <w:szCs w:val="24"/>
                <w:lang w:eastAsia="ru-RU"/>
              </w:rPr>
              <w:t>dpi</w:t>
            </w:r>
            <w:proofErr w:type="spellEnd"/>
            <w:r w:rsidRPr="00962757">
              <w:rPr>
                <w:rFonts w:ascii="Times New Roman" w:eastAsia="Times New Roman" w:hAnsi="Times New Roman" w:cs="Times New Roman"/>
                <w:bCs/>
                <w:color w:val="000000"/>
                <w:sz w:val="24"/>
                <w:szCs w:val="24"/>
                <w:lang w:eastAsia="ru-RU"/>
              </w:rPr>
              <w:t xml:space="preserve">, </w:t>
            </w:r>
            <w:proofErr w:type="spellStart"/>
            <w:r w:rsidRPr="00962757">
              <w:rPr>
                <w:rFonts w:ascii="Times New Roman" w:eastAsia="Times New Roman" w:hAnsi="Times New Roman" w:cs="Times New Roman"/>
                <w:bCs/>
                <w:color w:val="000000"/>
                <w:sz w:val="24"/>
                <w:szCs w:val="24"/>
                <w:lang w:eastAsia="ru-RU"/>
              </w:rPr>
              <w:t>полноцвет</w:t>
            </w:r>
            <w:proofErr w:type="spellEnd"/>
            <w:r w:rsidRPr="00962757">
              <w:rPr>
                <w:rFonts w:ascii="Times New Roman" w:eastAsia="Times New Roman" w:hAnsi="Times New Roman" w:cs="Times New Roman"/>
                <w:bCs/>
                <w:color w:val="000000"/>
                <w:sz w:val="24"/>
                <w:szCs w:val="24"/>
                <w:lang w:eastAsia="ru-RU"/>
              </w:rPr>
              <w:t>, люверсы по периметру. Эскиз по согласованию с Заказчиком.</w:t>
            </w:r>
          </w:p>
        </w:tc>
      </w:tr>
      <w:tr w:rsidR="00962757" w:rsidRPr="00962757" w14:paraId="7EBE56E0" w14:textId="77777777" w:rsidTr="00ED3FAC">
        <w:trPr>
          <w:trHeight w:val="60"/>
        </w:trPr>
        <w:tc>
          <w:tcPr>
            <w:tcW w:w="465" w:type="pct"/>
            <w:shd w:val="clear" w:color="auto" w:fill="auto"/>
            <w:vAlign w:val="center"/>
          </w:tcPr>
          <w:p w14:paraId="58C51C18" w14:textId="77777777" w:rsidR="00962757" w:rsidRPr="00962757" w:rsidRDefault="00962757" w:rsidP="00962757">
            <w:pPr>
              <w:spacing w:after="0" w:line="240" w:lineRule="auto"/>
              <w:jc w:val="center"/>
              <w:rPr>
                <w:rFonts w:ascii="Times New Roman" w:eastAsia="Times New Roman" w:hAnsi="Times New Roman" w:cs="Times New Roman"/>
                <w:bCs/>
                <w:color w:val="000000"/>
                <w:sz w:val="24"/>
                <w:szCs w:val="24"/>
                <w:lang w:val="en-US" w:eastAsia="ru-RU"/>
              </w:rPr>
            </w:pPr>
            <w:r w:rsidRPr="00962757">
              <w:rPr>
                <w:rFonts w:ascii="Times New Roman" w:eastAsia="Times New Roman" w:hAnsi="Times New Roman" w:cs="Times New Roman"/>
                <w:bCs/>
                <w:color w:val="000000"/>
                <w:sz w:val="24"/>
                <w:szCs w:val="24"/>
                <w:lang w:val="en-US" w:eastAsia="ru-RU"/>
              </w:rPr>
              <w:t>1.3.7.</w:t>
            </w:r>
          </w:p>
        </w:tc>
        <w:tc>
          <w:tcPr>
            <w:tcW w:w="4535" w:type="pct"/>
            <w:gridSpan w:val="2"/>
            <w:shd w:val="clear" w:color="auto" w:fill="auto"/>
            <w:vAlign w:val="center"/>
          </w:tcPr>
          <w:p w14:paraId="1CD3A71A"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Баннер сценический задник для сцены, размер 6х3 (1 шт.)</w:t>
            </w:r>
          </w:p>
        </w:tc>
      </w:tr>
      <w:tr w:rsidR="00962757" w:rsidRPr="00962757" w14:paraId="1607C396" w14:textId="77777777" w:rsidTr="00ED3FAC">
        <w:trPr>
          <w:trHeight w:val="60"/>
        </w:trPr>
        <w:tc>
          <w:tcPr>
            <w:tcW w:w="5000" w:type="pct"/>
            <w:gridSpan w:val="3"/>
            <w:shd w:val="clear" w:color="auto" w:fill="auto"/>
            <w:vAlign w:val="center"/>
          </w:tcPr>
          <w:p w14:paraId="6717C5AF"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 xml:space="preserve">Требования: баннер сценический - "задник для сцены" размером 6х3 м., материал </w:t>
            </w:r>
            <w:proofErr w:type="spellStart"/>
            <w:r w:rsidRPr="00962757">
              <w:rPr>
                <w:rFonts w:ascii="Times New Roman" w:eastAsia="Times New Roman" w:hAnsi="Times New Roman" w:cs="Times New Roman"/>
                <w:bCs/>
                <w:color w:val="000000"/>
                <w:sz w:val="24"/>
                <w:szCs w:val="24"/>
                <w:lang w:eastAsia="ru-RU"/>
              </w:rPr>
              <w:t>полиоксфорд</w:t>
            </w:r>
            <w:proofErr w:type="spellEnd"/>
            <w:r w:rsidRPr="00962757">
              <w:rPr>
                <w:rFonts w:ascii="Times New Roman" w:eastAsia="Times New Roman" w:hAnsi="Times New Roman" w:cs="Times New Roman"/>
                <w:bCs/>
                <w:color w:val="000000"/>
                <w:sz w:val="24"/>
                <w:szCs w:val="24"/>
                <w:lang w:eastAsia="ru-RU"/>
              </w:rPr>
              <w:t xml:space="preserve"> или эквивалент, плотностью не менее 150 г/</w:t>
            </w:r>
            <w:proofErr w:type="spellStart"/>
            <w:r w:rsidRPr="00962757">
              <w:rPr>
                <w:rFonts w:ascii="Times New Roman" w:eastAsia="Times New Roman" w:hAnsi="Times New Roman" w:cs="Times New Roman"/>
                <w:bCs/>
                <w:color w:val="000000"/>
                <w:sz w:val="24"/>
                <w:szCs w:val="24"/>
                <w:lang w:eastAsia="ru-RU"/>
              </w:rPr>
              <w:t>кв.м</w:t>
            </w:r>
            <w:proofErr w:type="spellEnd"/>
            <w:r w:rsidRPr="00962757">
              <w:rPr>
                <w:rFonts w:ascii="Times New Roman" w:eastAsia="Times New Roman" w:hAnsi="Times New Roman" w:cs="Times New Roman"/>
                <w:bCs/>
                <w:color w:val="000000"/>
                <w:sz w:val="24"/>
                <w:szCs w:val="24"/>
                <w:lang w:eastAsia="ru-RU"/>
              </w:rPr>
              <w:t>. и не более 230 г/</w:t>
            </w:r>
            <w:proofErr w:type="spellStart"/>
            <w:r w:rsidRPr="00962757">
              <w:rPr>
                <w:rFonts w:ascii="Times New Roman" w:eastAsia="Times New Roman" w:hAnsi="Times New Roman" w:cs="Times New Roman"/>
                <w:bCs/>
                <w:color w:val="000000"/>
                <w:sz w:val="24"/>
                <w:szCs w:val="24"/>
                <w:lang w:eastAsia="ru-RU"/>
              </w:rPr>
              <w:t>кв.м</w:t>
            </w:r>
            <w:proofErr w:type="spellEnd"/>
            <w:r w:rsidRPr="00962757">
              <w:rPr>
                <w:rFonts w:ascii="Times New Roman" w:eastAsia="Times New Roman" w:hAnsi="Times New Roman" w:cs="Times New Roman"/>
                <w:bCs/>
                <w:color w:val="000000"/>
                <w:sz w:val="24"/>
                <w:szCs w:val="24"/>
                <w:lang w:eastAsia="ru-RU"/>
              </w:rPr>
              <w:t xml:space="preserve">., печать не менее 700 </w:t>
            </w:r>
            <w:proofErr w:type="spellStart"/>
            <w:r w:rsidRPr="00962757">
              <w:rPr>
                <w:rFonts w:ascii="Times New Roman" w:eastAsia="Times New Roman" w:hAnsi="Times New Roman" w:cs="Times New Roman"/>
                <w:bCs/>
                <w:color w:val="000000"/>
                <w:sz w:val="24"/>
                <w:szCs w:val="24"/>
                <w:lang w:eastAsia="ru-RU"/>
              </w:rPr>
              <w:t>dpi</w:t>
            </w:r>
            <w:proofErr w:type="spellEnd"/>
            <w:r w:rsidRPr="00962757">
              <w:rPr>
                <w:rFonts w:ascii="Times New Roman" w:eastAsia="Times New Roman" w:hAnsi="Times New Roman" w:cs="Times New Roman"/>
                <w:bCs/>
                <w:color w:val="000000"/>
                <w:sz w:val="24"/>
                <w:szCs w:val="24"/>
                <w:lang w:eastAsia="ru-RU"/>
              </w:rPr>
              <w:t xml:space="preserve"> и не более 1440 </w:t>
            </w:r>
            <w:proofErr w:type="spellStart"/>
            <w:r w:rsidRPr="00962757">
              <w:rPr>
                <w:rFonts w:ascii="Times New Roman" w:eastAsia="Times New Roman" w:hAnsi="Times New Roman" w:cs="Times New Roman"/>
                <w:bCs/>
                <w:color w:val="000000"/>
                <w:sz w:val="24"/>
                <w:szCs w:val="24"/>
                <w:lang w:eastAsia="ru-RU"/>
              </w:rPr>
              <w:t>dpi</w:t>
            </w:r>
            <w:proofErr w:type="spellEnd"/>
            <w:r w:rsidRPr="00962757">
              <w:rPr>
                <w:rFonts w:ascii="Times New Roman" w:eastAsia="Times New Roman" w:hAnsi="Times New Roman" w:cs="Times New Roman"/>
                <w:bCs/>
                <w:color w:val="000000"/>
                <w:sz w:val="24"/>
                <w:szCs w:val="24"/>
                <w:lang w:eastAsia="ru-RU"/>
              </w:rPr>
              <w:t xml:space="preserve">, </w:t>
            </w:r>
            <w:proofErr w:type="spellStart"/>
            <w:r w:rsidRPr="00962757">
              <w:rPr>
                <w:rFonts w:ascii="Times New Roman" w:eastAsia="Times New Roman" w:hAnsi="Times New Roman" w:cs="Times New Roman"/>
                <w:bCs/>
                <w:color w:val="000000"/>
                <w:sz w:val="24"/>
                <w:szCs w:val="24"/>
                <w:lang w:eastAsia="ru-RU"/>
              </w:rPr>
              <w:t>полноцвет</w:t>
            </w:r>
            <w:proofErr w:type="spellEnd"/>
            <w:r w:rsidRPr="00962757">
              <w:rPr>
                <w:rFonts w:ascii="Times New Roman" w:eastAsia="Times New Roman" w:hAnsi="Times New Roman" w:cs="Times New Roman"/>
                <w:bCs/>
                <w:color w:val="000000"/>
                <w:sz w:val="24"/>
                <w:szCs w:val="24"/>
                <w:lang w:eastAsia="ru-RU"/>
              </w:rPr>
              <w:t>, люверсы по периметру. Эскиз по согласованию с Заказчиком.</w:t>
            </w:r>
          </w:p>
        </w:tc>
      </w:tr>
      <w:tr w:rsidR="00962757" w:rsidRPr="00962757" w14:paraId="14269606" w14:textId="77777777" w:rsidTr="00ED3FAC">
        <w:trPr>
          <w:trHeight w:val="60"/>
        </w:trPr>
        <w:tc>
          <w:tcPr>
            <w:tcW w:w="465" w:type="pct"/>
            <w:shd w:val="clear" w:color="auto" w:fill="auto"/>
            <w:vAlign w:val="center"/>
          </w:tcPr>
          <w:p w14:paraId="42E71261" w14:textId="77777777" w:rsidR="00962757" w:rsidRPr="00962757" w:rsidRDefault="00962757" w:rsidP="00962757">
            <w:pPr>
              <w:spacing w:after="0" w:line="240" w:lineRule="auto"/>
              <w:jc w:val="center"/>
              <w:rPr>
                <w:rFonts w:ascii="Times New Roman" w:eastAsia="Times New Roman" w:hAnsi="Times New Roman" w:cs="Times New Roman"/>
                <w:bCs/>
                <w:color w:val="000000"/>
                <w:sz w:val="24"/>
                <w:szCs w:val="24"/>
                <w:lang w:val="en-US" w:eastAsia="ru-RU"/>
              </w:rPr>
            </w:pPr>
            <w:r w:rsidRPr="00962757">
              <w:rPr>
                <w:rFonts w:ascii="Times New Roman" w:eastAsia="Times New Roman" w:hAnsi="Times New Roman" w:cs="Times New Roman"/>
                <w:bCs/>
                <w:color w:val="000000"/>
                <w:sz w:val="24"/>
                <w:szCs w:val="24"/>
                <w:lang w:val="en-US" w:eastAsia="ru-RU"/>
              </w:rPr>
              <w:t>1.3.8.</w:t>
            </w:r>
          </w:p>
        </w:tc>
        <w:tc>
          <w:tcPr>
            <w:tcW w:w="4535" w:type="pct"/>
            <w:gridSpan w:val="2"/>
            <w:shd w:val="clear" w:color="auto" w:fill="auto"/>
            <w:vAlign w:val="center"/>
          </w:tcPr>
          <w:p w14:paraId="35B8F89E"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Баннер на боковые порталы, размер 5х2 м (2 шт.)</w:t>
            </w:r>
          </w:p>
        </w:tc>
      </w:tr>
      <w:tr w:rsidR="00962757" w:rsidRPr="00962757" w14:paraId="2F65BC38" w14:textId="77777777" w:rsidTr="00ED3FAC">
        <w:trPr>
          <w:trHeight w:val="60"/>
        </w:trPr>
        <w:tc>
          <w:tcPr>
            <w:tcW w:w="5000" w:type="pct"/>
            <w:gridSpan w:val="3"/>
            <w:shd w:val="clear" w:color="auto" w:fill="auto"/>
            <w:vAlign w:val="center"/>
          </w:tcPr>
          <w:p w14:paraId="275628BE"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Требования: баннер на боковые порталы размером 5х2 м., материал: самоклеящаяся пленка "ORACAL" или эквивалент, плотностью не менее 150 г/</w:t>
            </w:r>
            <w:proofErr w:type="spellStart"/>
            <w:r w:rsidRPr="00962757">
              <w:rPr>
                <w:rFonts w:ascii="Times New Roman" w:eastAsia="Times New Roman" w:hAnsi="Times New Roman" w:cs="Times New Roman"/>
                <w:bCs/>
                <w:color w:val="000000"/>
                <w:sz w:val="24"/>
                <w:szCs w:val="24"/>
                <w:lang w:eastAsia="ru-RU"/>
              </w:rPr>
              <w:t>кв.м</w:t>
            </w:r>
            <w:proofErr w:type="spellEnd"/>
            <w:r w:rsidRPr="00962757">
              <w:rPr>
                <w:rFonts w:ascii="Times New Roman" w:eastAsia="Times New Roman" w:hAnsi="Times New Roman" w:cs="Times New Roman"/>
                <w:bCs/>
                <w:color w:val="000000"/>
                <w:sz w:val="24"/>
                <w:szCs w:val="24"/>
                <w:lang w:eastAsia="ru-RU"/>
              </w:rPr>
              <w:t xml:space="preserve">., </w:t>
            </w:r>
            <w:proofErr w:type="spellStart"/>
            <w:r w:rsidRPr="00962757">
              <w:rPr>
                <w:rFonts w:ascii="Times New Roman" w:eastAsia="Times New Roman" w:hAnsi="Times New Roman" w:cs="Times New Roman"/>
                <w:bCs/>
                <w:color w:val="000000"/>
                <w:sz w:val="24"/>
                <w:szCs w:val="24"/>
                <w:lang w:eastAsia="ru-RU"/>
              </w:rPr>
              <w:t>полноцвет</w:t>
            </w:r>
            <w:proofErr w:type="spellEnd"/>
            <w:r w:rsidRPr="00962757">
              <w:rPr>
                <w:rFonts w:ascii="Times New Roman" w:eastAsia="Times New Roman" w:hAnsi="Times New Roman" w:cs="Times New Roman"/>
                <w:bCs/>
                <w:color w:val="000000"/>
                <w:sz w:val="24"/>
                <w:szCs w:val="24"/>
                <w:lang w:eastAsia="ru-RU"/>
              </w:rPr>
              <w:t xml:space="preserve">, печать не менее 700 </w:t>
            </w:r>
            <w:proofErr w:type="spellStart"/>
            <w:r w:rsidRPr="00962757">
              <w:rPr>
                <w:rFonts w:ascii="Times New Roman" w:eastAsia="Times New Roman" w:hAnsi="Times New Roman" w:cs="Times New Roman"/>
                <w:bCs/>
                <w:color w:val="000000"/>
                <w:sz w:val="24"/>
                <w:szCs w:val="24"/>
                <w:lang w:eastAsia="ru-RU"/>
              </w:rPr>
              <w:t>dpi</w:t>
            </w:r>
            <w:proofErr w:type="spellEnd"/>
            <w:r w:rsidRPr="00962757">
              <w:rPr>
                <w:rFonts w:ascii="Times New Roman" w:eastAsia="Times New Roman" w:hAnsi="Times New Roman" w:cs="Times New Roman"/>
                <w:bCs/>
                <w:color w:val="000000"/>
                <w:sz w:val="24"/>
                <w:szCs w:val="24"/>
                <w:lang w:eastAsia="ru-RU"/>
              </w:rPr>
              <w:t xml:space="preserve">. </w:t>
            </w:r>
            <w:r w:rsidRPr="00962757">
              <w:rPr>
                <w:rFonts w:ascii="Times New Roman" w:eastAsia="Times New Roman" w:hAnsi="Times New Roman" w:cs="Times New Roman"/>
                <w:bCs/>
                <w:color w:val="000000"/>
                <w:sz w:val="24"/>
                <w:szCs w:val="24"/>
                <w:lang w:eastAsia="ru-RU"/>
              </w:rPr>
              <w:lastRenderedPageBreak/>
              <w:t>Эскиз по согласованию с Заказчиком.</w:t>
            </w:r>
          </w:p>
        </w:tc>
      </w:tr>
      <w:tr w:rsidR="00962757" w:rsidRPr="00962757" w14:paraId="516206FC" w14:textId="77777777" w:rsidTr="00ED3FAC">
        <w:trPr>
          <w:trHeight w:val="60"/>
        </w:trPr>
        <w:tc>
          <w:tcPr>
            <w:tcW w:w="465" w:type="pct"/>
            <w:shd w:val="clear" w:color="auto" w:fill="auto"/>
            <w:vAlign w:val="center"/>
          </w:tcPr>
          <w:p w14:paraId="6CF276D9" w14:textId="77777777" w:rsidR="00962757" w:rsidRPr="00962757" w:rsidRDefault="00962757" w:rsidP="00962757">
            <w:pPr>
              <w:spacing w:after="0" w:line="240" w:lineRule="auto"/>
              <w:jc w:val="center"/>
              <w:rPr>
                <w:rFonts w:ascii="Times New Roman" w:eastAsia="Times New Roman" w:hAnsi="Times New Roman" w:cs="Times New Roman"/>
                <w:bCs/>
                <w:color w:val="000000"/>
                <w:sz w:val="24"/>
                <w:szCs w:val="24"/>
                <w:lang w:val="en-US" w:eastAsia="ru-RU"/>
              </w:rPr>
            </w:pPr>
            <w:r w:rsidRPr="00962757">
              <w:rPr>
                <w:rFonts w:ascii="Times New Roman" w:eastAsia="Times New Roman" w:hAnsi="Times New Roman" w:cs="Times New Roman"/>
                <w:bCs/>
                <w:color w:val="000000"/>
                <w:sz w:val="24"/>
                <w:szCs w:val="24"/>
                <w:lang w:val="en-US" w:eastAsia="ru-RU"/>
              </w:rPr>
              <w:lastRenderedPageBreak/>
              <w:t>1.3.9.</w:t>
            </w:r>
          </w:p>
        </w:tc>
        <w:tc>
          <w:tcPr>
            <w:tcW w:w="4535" w:type="pct"/>
            <w:gridSpan w:val="2"/>
            <w:shd w:val="clear" w:color="auto" w:fill="auto"/>
            <w:vAlign w:val="center"/>
          </w:tcPr>
          <w:p w14:paraId="2CC6601D"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Баннер на козырек крыши (1 шт.)</w:t>
            </w:r>
          </w:p>
        </w:tc>
      </w:tr>
      <w:tr w:rsidR="00962757" w:rsidRPr="00962757" w14:paraId="3F36FADE" w14:textId="77777777" w:rsidTr="00ED3FAC">
        <w:trPr>
          <w:trHeight w:val="60"/>
        </w:trPr>
        <w:tc>
          <w:tcPr>
            <w:tcW w:w="5000" w:type="pct"/>
            <w:gridSpan w:val="3"/>
            <w:shd w:val="clear" w:color="auto" w:fill="auto"/>
            <w:vAlign w:val="center"/>
          </w:tcPr>
          <w:p w14:paraId="38B2D235"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Требования: Баннер на козырек крыши, размер 0,5х</w:t>
            </w:r>
            <w:proofErr w:type="gramStart"/>
            <w:r w:rsidRPr="00962757">
              <w:rPr>
                <w:rFonts w:ascii="Times New Roman" w:eastAsia="Times New Roman" w:hAnsi="Times New Roman" w:cs="Times New Roman"/>
                <w:bCs/>
                <w:color w:val="000000"/>
                <w:sz w:val="24"/>
                <w:szCs w:val="24"/>
                <w:lang w:eastAsia="ru-RU"/>
              </w:rPr>
              <w:t>6</w:t>
            </w:r>
            <w:proofErr w:type="gramEnd"/>
            <w:r w:rsidRPr="00962757">
              <w:rPr>
                <w:rFonts w:ascii="Times New Roman" w:eastAsia="Times New Roman" w:hAnsi="Times New Roman" w:cs="Times New Roman"/>
                <w:bCs/>
                <w:color w:val="000000"/>
                <w:sz w:val="24"/>
                <w:szCs w:val="24"/>
                <w:lang w:eastAsia="ru-RU"/>
              </w:rPr>
              <w:t xml:space="preserve"> м., материал </w:t>
            </w:r>
            <w:proofErr w:type="spellStart"/>
            <w:r w:rsidRPr="00962757">
              <w:rPr>
                <w:rFonts w:ascii="Times New Roman" w:eastAsia="Times New Roman" w:hAnsi="Times New Roman" w:cs="Times New Roman"/>
                <w:bCs/>
                <w:color w:val="000000"/>
                <w:sz w:val="24"/>
                <w:szCs w:val="24"/>
                <w:lang w:eastAsia="ru-RU"/>
              </w:rPr>
              <w:t>полиоксфорд</w:t>
            </w:r>
            <w:proofErr w:type="spellEnd"/>
            <w:r w:rsidRPr="00962757">
              <w:rPr>
                <w:rFonts w:ascii="Times New Roman" w:eastAsia="Times New Roman" w:hAnsi="Times New Roman" w:cs="Times New Roman"/>
                <w:bCs/>
                <w:color w:val="000000"/>
                <w:sz w:val="24"/>
                <w:szCs w:val="24"/>
                <w:lang w:eastAsia="ru-RU"/>
              </w:rPr>
              <w:t xml:space="preserve"> или эквивалент, плотностью не менее 150 г/</w:t>
            </w:r>
            <w:proofErr w:type="spellStart"/>
            <w:r w:rsidRPr="00962757">
              <w:rPr>
                <w:rFonts w:ascii="Times New Roman" w:eastAsia="Times New Roman" w:hAnsi="Times New Roman" w:cs="Times New Roman"/>
                <w:bCs/>
                <w:color w:val="000000"/>
                <w:sz w:val="24"/>
                <w:szCs w:val="24"/>
                <w:lang w:eastAsia="ru-RU"/>
              </w:rPr>
              <w:t>кв.м</w:t>
            </w:r>
            <w:proofErr w:type="spellEnd"/>
            <w:r w:rsidRPr="00962757">
              <w:rPr>
                <w:rFonts w:ascii="Times New Roman" w:eastAsia="Times New Roman" w:hAnsi="Times New Roman" w:cs="Times New Roman"/>
                <w:bCs/>
                <w:color w:val="000000"/>
                <w:sz w:val="24"/>
                <w:szCs w:val="24"/>
                <w:lang w:eastAsia="ru-RU"/>
              </w:rPr>
              <w:t>. и не более 230 г/</w:t>
            </w:r>
            <w:proofErr w:type="spellStart"/>
            <w:r w:rsidRPr="00962757">
              <w:rPr>
                <w:rFonts w:ascii="Times New Roman" w:eastAsia="Times New Roman" w:hAnsi="Times New Roman" w:cs="Times New Roman"/>
                <w:bCs/>
                <w:color w:val="000000"/>
                <w:sz w:val="24"/>
                <w:szCs w:val="24"/>
                <w:lang w:eastAsia="ru-RU"/>
              </w:rPr>
              <w:t>кв.м</w:t>
            </w:r>
            <w:proofErr w:type="spellEnd"/>
            <w:r w:rsidRPr="00962757">
              <w:rPr>
                <w:rFonts w:ascii="Times New Roman" w:eastAsia="Times New Roman" w:hAnsi="Times New Roman" w:cs="Times New Roman"/>
                <w:bCs/>
                <w:color w:val="000000"/>
                <w:sz w:val="24"/>
                <w:szCs w:val="24"/>
                <w:lang w:eastAsia="ru-RU"/>
              </w:rPr>
              <w:t xml:space="preserve">., печать не менее 700 </w:t>
            </w:r>
            <w:proofErr w:type="spellStart"/>
            <w:r w:rsidRPr="00962757">
              <w:rPr>
                <w:rFonts w:ascii="Times New Roman" w:eastAsia="Times New Roman" w:hAnsi="Times New Roman" w:cs="Times New Roman"/>
                <w:bCs/>
                <w:color w:val="000000"/>
                <w:sz w:val="24"/>
                <w:szCs w:val="24"/>
                <w:lang w:eastAsia="ru-RU"/>
              </w:rPr>
              <w:t>dpi</w:t>
            </w:r>
            <w:proofErr w:type="spellEnd"/>
            <w:r w:rsidRPr="00962757">
              <w:rPr>
                <w:rFonts w:ascii="Times New Roman" w:eastAsia="Times New Roman" w:hAnsi="Times New Roman" w:cs="Times New Roman"/>
                <w:bCs/>
                <w:color w:val="000000"/>
                <w:sz w:val="24"/>
                <w:szCs w:val="24"/>
                <w:lang w:eastAsia="ru-RU"/>
              </w:rPr>
              <w:t xml:space="preserve"> и не более 1440 </w:t>
            </w:r>
            <w:proofErr w:type="spellStart"/>
            <w:r w:rsidRPr="00962757">
              <w:rPr>
                <w:rFonts w:ascii="Times New Roman" w:eastAsia="Times New Roman" w:hAnsi="Times New Roman" w:cs="Times New Roman"/>
                <w:bCs/>
                <w:color w:val="000000"/>
                <w:sz w:val="24"/>
                <w:szCs w:val="24"/>
                <w:lang w:eastAsia="ru-RU"/>
              </w:rPr>
              <w:t>dpi</w:t>
            </w:r>
            <w:proofErr w:type="spellEnd"/>
            <w:r w:rsidRPr="00962757">
              <w:rPr>
                <w:rFonts w:ascii="Times New Roman" w:eastAsia="Times New Roman" w:hAnsi="Times New Roman" w:cs="Times New Roman"/>
                <w:bCs/>
                <w:color w:val="000000"/>
                <w:sz w:val="24"/>
                <w:szCs w:val="24"/>
                <w:lang w:eastAsia="ru-RU"/>
              </w:rPr>
              <w:t xml:space="preserve">, </w:t>
            </w:r>
            <w:proofErr w:type="spellStart"/>
            <w:r w:rsidRPr="00962757">
              <w:rPr>
                <w:rFonts w:ascii="Times New Roman" w:eastAsia="Times New Roman" w:hAnsi="Times New Roman" w:cs="Times New Roman"/>
                <w:bCs/>
                <w:color w:val="000000"/>
                <w:sz w:val="24"/>
                <w:szCs w:val="24"/>
                <w:lang w:eastAsia="ru-RU"/>
              </w:rPr>
              <w:t>полноцвет</w:t>
            </w:r>
            <w:proofErr w:type="spellEnd"/>
            <w:r w:rsidRPr="00962757">
              <w:rPr>
                <w:rFonts w:ascii="Times New Roman" w:eastAsia="Times New Roman" w:hAnsi="Times New Roman" w:cs="Times New Roman"/>
                <w:bCs/>
                <w:color w:val="000000"/>
                <w:sz w:val="24"/>
                <w:szCs w:val="24"/>
                <w:lang w:eastAsia="ru-RU"/>
              </w:rPr>
              <w:t>, люверсы по периметру. Эскиз по согласованию с Заказчиком.</w:t>
            </w:r>
          </w:p>
        </w:tc>
      </w:tr>
      <w:tr w:rsidR="00962757" w:rsidRPr="00962757" w14:paraId="1B2DBE1A" w14:textId="77777777" w:rsidTr="00ED3FAC">
        <w:trPr>
          <w:trHeight w:val="60"/>
        </w:trPr>
        <w:tc>
          <w:tcPr>
            <w:tcW w:w="465" w:type="pct"/>
            <w:shd w:val="clear" w:color="auto" w:fill="auto"/>
            <w:vAlign w:val="center"/>
          </w:tcPr>
          <w:p w14:paraId="3B42F8A8" w14:textId="77777777" w:rsidR="00962757" w:rsidRPr="00962757" w:rsidRDefault="00962757" w:rsidP="00962757">
            <w:pPr>
              <w:spacing w:after="0" w:line="240" w:lineRule="auto"/>
              <w:jc w:val="center"/>
              <w:rPr>
                <w:rFonts w:ascii="Times New Roman" w:eastAsia="Times New Roman" w:hAnsi="Times New Roman" w:cs="Times New Roman"/>
                <w:bCs/>
                <w:color w:val="000000"/>
                <w:sz w:val="24"/>
                <w:szCs w:val="24"/>
                <w:lang w:val="en-US" w:eastAsia="ru-RU"/>
              </w:rPr>
            </w:pPr>
            <w:r w:rsidRPr="00962757">
              <w:rPr>
                <w:rFonts w:ascii="Times New Roman" w:eastAsia="Times New Roman" w:hAnsi="Times New Roman" w:cs="Times New Roman"/>
                <w:bCs/>
                <w:color w:val="000000"/>
                <w:sz w:val="24"/>
                <w:szCs w:val="24"/>
                <w:lang w:val="en-US" w:eastAsia="ru-RU"/>
              </w:rPr>
              <w:t>1.3.10.</w:t>
            </w:r>
          </w:p>
        </w:tc>
        <w:tc>
          <w:tcPr>
            <w:tcW w:w="4535" w:type="pct"/>
            <w:gridSpan w:val="2"/>
            <w:shd w:val="clear" w:color="auto" w:fill="auto"/>
            <w:vAlign w:val="center"/>
          </w:tcPr>
          <w:p w14:paraId="134A0EFD"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Баннер сценический юбка для сцены, размер 22х1.5 м</w:t>
            </w:r>
          </w:p>
        </w:tc>
      </w:tr>
      <w:tr w:rsidR="00962757" w:rsidRPr="00962757" w14:paraId="4958A2F8" w14:textId="77777777" w:rsidTr="00ED3FAC">
        <w:trPr>
          <w:trHeight w:val="60"/>
        </w:trPr>
        <w:tc>
          <w:tcPr>
            <w:tcW w:w="5000" w:type="pct"/>
            <w:gridSpan w:val="3"/>
            <w:shd w:val="clear" w:color="auto" w:fill="auto"/>
            <w:vAlign w:val="center"/>
          </w:tcPr>
          <w:p w14:paraId="44E2BC25"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 xml:space="preserve">Требования: баннер сценический - "юбка для сцены" размером 16х1,5 м., материал </w:t>
            </w:r>
            <w:proofErr w:type="spellStart"/>
            <w:r w:rsidRPr="00962757">
              <w:rPr>
                <w:rFonts w:ascii="Times New Roman" w:eastAsia="Times New Roman" w:hAnsi="Times New Roman" w:cs="Times New Roman"/>
                <w:bCs/>
                <w:color w:val="000000"/>
                <w:sz w:val="24"/>
                <w:szCs w:val="24"/>
                <w:lang w:eastAsia="ru-RU"/>
              </w:rPr>
              <w:t>полиоксфорд</w:t>
            </w:r>
            <w:proofErr w:type="spellEnd"/>
            <w:r w:rsidRPr="00962757">
              <w:rPr>
                <w:rFonts w:ascii="Times New Roman" w:eastAsia="Times New Roman" w:hAnsi="Times New Roman" w:cs="Times New Roman"/>
                <w:bCs/>
                <w:color w:val="000000"/>
                <w:sz w:val="24"/>
                <w:szCs w:val="24"/>
                <w:lang w:eastAsia="ru-RU"/>
              </w:rPr>
              <w:t xml:space="preserve"> или эквивалент, плотностью не менее 150 г/</w:t>
            </w:r>
            <w:proofErr w:type="spellStart"/>
            <w:r w:rsidRPr="00962757">
              <w:rPr>
                <w:rFonts w:ascii="Times New Roman" w:eastAsia="Times New Roman" w:hAnsi="Times New Roman" w:cs="Times New Roman"/>
                <w:bCs/>
                <w:color w:val="000000"/>
                <w:sz w:val="24"/>
                <w:szCs w:val="24"/>
                <w:lang w:eastAsia="ru-RU"/>
              </w:rPr>
              <w:t>кв.м</w:t>
            </w:r>
            <w:proofErr w:type="spellEnd"/>
            <w:r w:rsidRPr="00962757">
              <w:rPr>
                <w:rFonts w:ascii="Times New Roman" w:eastAsia="Times New Roman" w:hAnsi="Times New Roman" w:cs="Times New Roman"/>
                <w:bCs/>
                <w:color w:val="000000"/>
                <w:sz w:val="24"/>
                <w:szCs w:val="24"/>
                <w:lang w:eastAsia="ru-RU"/>
              </w:rPr>
              <w:t>. и не более 230 г/</w:t>
            </w:r>
            <w:proofErr w:type="spellStart"/>
            <w:r w:rsidRPr="00962757">
              <w:rPr>
                <w:rFonts w:ascii="Times New Roman" w:eastAsia="Times New Roman" w:hAnsi="Times New Roman" w:cs="Times New Roman"/>
                <w:bCs/>
                <w:color w:val="000000"/>
                <w:sz w:val="24"/>
                <w:szCs w:val="24"/>
                <w:lang w:eastAsia="ru-RU"/>
              </w:rPr>
              <w:t>кв.м</w:t>
            </w:r>
            <w:proofErr w:type="spellEnd"/>
            <w:r w:rsidRPr="00962757">
              <w:rPr>
                <w:rFonts w:ascii="Times New Roman" w:eastAsia="Times New Roman" w:hAnsi="Times New Roman" w:cs="Times New Roman"/>
                <w:bCs/>
                <w:color w:val="000000"/>
                <w:sz w:val="24"/>
                <w:szCs w:val="24"/>
                <w:lang w:eastAsia="ru-RU"/>
              </w:rPr>
              <w:t xml:space="preserve">., печать не менее 700 </w:t>
            </w:r>
            <w:proofErr w:type="spellStart"/>
            <w:r w:rsidRPr="00962757">
              <w:rPr>
                <w:rFonts w:ascii="Times New Roman" w:eastAsia="Times New Roman" w:hAnsi="Times New Roman" w:cs="Times New Roman"/>
                <w:bCs/>
                <w:color w:val="000000"/>
                <w:sz w:val="24"/>
                <w:szCs w:val="24"/>
                <w:lang w:eastAsia="ru-RU"/>
              </w:rPr>
              <w:t>dpi</w:t>
            </w:r>
            <w:proofErr w:type="spellEnd"/>
            <w:r w:rsidRPr="00962757">
              <w:rPr>
                <w:rFonts w:ascii="Times New Roman" w:eastAsia="Times New Roman" w:hAnsi="Times New Roman" w:cs="Times New Roman"/>
                <w:bCs/>
                <w:color w:val="000000"/>
                <w:sz w:val="24"/>
                <w:szCs w:val="24"/>
                <w:lang w:eastAsia="ru-RU"/>
              </w:rPr>
              <w:t xml:space="preserve"> и не более 1440 </w:t>
            </w:r>
            <w:proofErr w:type="spellStart"/>
            <w:r w:rsidRPr="00962757">
              <w:rPr>
                <w:rFonts w:ascii="Times New Roman" w:eastAsia="Times New Roman" w:hAnsi="Times New Roman" w:cs="Times New Roman"/>
                <w:bCs/>
                <w:color w:val="000000"/>
                <w:sz w:val="24"/>
                <w:szCs w:val="24"/>
                <w:lang w:eastAsia="ru-RU"/>
              </w:rPr>
              <w:t>dpi</w:t>
            </w:r>
            <w:proofErr w:type="spellEnd"/>
            <w:r w:rsidRPr="00962757">
              <w:rPr>
                <w:rFonts w:ascii="Times New Roman" w:eastAsia="Times New Roman" w:hAnsi="Times New Roman" w:cs="Times New Roman"/>
                <w:bCs/>
                <w:color w:val="000000"/>
                <w:sz w:val="24"/>
                <w:szCs w:val="24"/>
                <w:lang w:eastAsia="ru-RU"/>
              </w:rPr>
              <w:t xml:space="preserve">, </w:t>
            </w:r>
            <w:proofErr w:type="spellStart"/>
            <w:r w:rsidRPr="00962757">
              <w:rPr>
                <w:rFonts w:ascii="Times New Roman" w:eastAsia="Times New Roman" w:hAnsi="Times New Roman" w:cs="Times New Roman"/>
                <w:bCs/>
                <w:color w:val="000000"/>
                <w:sz w:val="24"/>
                <w:szCs w:val="24"/>
                <w:lang w:eastAsia="ru-RU"/>
              </w:rPr>
              <w:t>полноцвет</w:t>
            </w:r>
            <w:proofErr w:type="spellEnd"/>
            <w:r w:rsidRPr="00962757">
              <w:rPr>
                <w:rFonts w:ascii="Times New Roman" w:eastAsia="Times New Roman" w:hAnsi="Times New Roman" w:cs="Times New Roman"/>
                <w:bCs/>
                <w:color w:val="000000"/>
                <w:sz w:val="24"/>
                <w:szCs w:val="24"/>
                <w:lang w:eastAsia="ru-RU"/>
              </w:rPr>
              <w:t>, люверсы по периметру. Эскиз по согласованию с Заказчиком.</w:t>
            </w:r>
          </w:p>
        </w:tc>
      </w:tr>
      <w:tr w:rsidR="00962757" w:rsidRPr="00962757" w14:paraId="4D88E54A" w14:textId="77777777" w:rsidTr="00ED3FAC">
        <w:trPr>
          <w:trHeight w:val="60"/>
        </w:trPr>
        <w:tc>
          <w:tcPr>
            <w:tcW w:w="5000" w:type="pct"/>
            <w:gridSpan w:val="3"/>
            <w:shd w:val="clear" w:color="auto" w:fill="auto"/>
            <w:vAlign w:val="center"/>
          </w:tcPr>
          <w:p w14:paraId="6870E187"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 xml:space="preserve">Исполнитель должен осуществить доставку наградной атрибутики к месту проведения </w:t>
            </w:r>
            <w:proofErr w:type="gramStart"/>
            <w:r w:rsidRPr="00962757">
              <w:rPr>
                <w:rFonts w:ascii="Times New Roman" w:eastAsia="Times New Roman" w:hAnsi="Times New Roman" w:cs="Times New Roman"/>
                <w:bCs/>
                <w:color w:val="000000"/>
                <w:sz w:val="24"/>
                <w:szCs w:val="24"/>
                <w:lang w:eastAsia="ru-RU"/>
              </w:rPr>
              <w:t>мероприятия</w:t>
            </w:r>
            <w:proofErr w:type="gramEnd"/>
            <w:r w:rsidRPr="00962757">
              <w:rPr>
                <w:rFonts w:ascii="Times New Roman" w:eastAsia="Times New Roman" w:hAnsi="Times New Roman" w:cs="Times New Roman"/>
                <w:bCs/>
                <w:color w:val="000000"/>
                <w:sz w:val="24"/>
                <w:szCs w:val="24"/>
                <w:lang w:eastAsia="ru-RU"/>
              </w:rPr>
              <w:t xml:space="preserve"> в сроки утвержденные Заказчиком, а также организовать раздачу наградной атрибутики.</w:t>
            </w:r>
          </w:p>
        </w:tc>
      </w:tr>
      <w:tr w:rsidR="00962757" w:rsidRPr="00962757" w14:paraId="294D0988" w14:textId="77777777" w:rsidTr="00ED3FAC">
        <w:trPr>
          <w:trHeight w:val="60"/>
        </w:trPr>
        <w:tc>
          <w:tcPr>
            <w:tcW w:w="465" w:type="pct"/>
            <w:shd w:val="clear" w:color="auto" w:fill="auto"/>
            <w:vAlign w:val="center"/>
          </w:tcPr>
          <w:p w14:paraId="17D11B48" w14:textId="77777777" w:rsidR="00962757" w:rsidRPr="00962757" w:rsidRDefault="00962757" w:rsidP="00962757">
            <w:pPr>
              <w:spacing w:after="0" w:line="240" w:lineRule="auto"/>
              <w:jc w:val="center"/>
              <w:rPr>
                <w:rFonts w:ascii="Times New Roman" w:eastAsia="Times New Roman" w:hAnsi="Times New Roman" w:cs="Times New Roman"/>
                <w:bCs/>
                <w:color w:val="000000"/>
                <w:sz w:val="24"/>
                <w:szCs w:val="24"/>
                <w:lang w:val="en-US" w:eastAsia="ru-RU"/>
              </w:rPr>
            </w:pPr>
            <w:r w:rsidRPr="00962757">
              <w:rPr>
                <w:rFonts w:ascii="Times New Roman" w:eastAsia="Times New Roman" w:hAnsi="Times New Roman" w:cs="Times New Roman"/>
                <w:bCs/>
                <w:color w:val="000000"/>
                <w:sz w:val="24"/>
                <w:szCs w:val="24"/>
                <w:lang w:val="en-US" w:eastAsia="ru-RU"/>
              </w:rPr>
              <w:t>1.4.</w:t>
            </w:r>
          </w:p>
        </w:tc>
        <w:tc>
          <w:tcPr>
            <w:tcW w:w="4535" w:type="pct"/>
            <w:gridSpan w:val="2"/>
            <w:shd w:val="clear" w:color="auto" w:fill="auto"/>
            <w:vAlign w:val="center"/>
          </w:tcPr>
          <w:p w14:paraId="4C105300"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Услуги по обеспечению сувенирной и полиграфической продукцией:</w:t>
            </w:r>
          </w:p>
        </w:tc>
      </w:tr>
      <w:tr w:rsidR="00962757" w:rsidRPr="00962757" w14:paraId="111F8F53" w14:textId="77777777" w:rsidTr="00ED3FAC">
        <w:trPr>
          <w:trHeight w:val="60"/>
        </w:trPr>
        <w:tc>
          <w:tcPr>
            <w:tcW w:w="465" w:type="pct"/>
            <w:shd w:val="clear" w:color="auto" w:fill="auto"/>
            <w:vAlign w:val="center"/>
          </w:tcPr>
          <w:p w14:paraId="0B737AC7" w14:textId="77777777" w:rsidR="00962757" w:rsidRPr="00962757" w:rsidRDefault="00962757" w:rsidP="00962757">
            <w:pPr>
              <w:spacing w:after="0" w:line="240" w:lineRule="auto"/>
              <w:jc w:val="center"/>
              <w:rPr>
                <w:rFonts w:ascii="Times New Roman" w:eastAsia="Times New Roman" w:hAnsi="Times New Roman" w:cs="Times New Roman"/>
                <w:bCs/>
                <w:color w:val="000000"/>
                <w:sz w:val="24"/>
                <w:szCs w:val="24"/>
                <w:lang w:val="en-US" w:eastAsia="ru-RU"/>
              </w:rPr>
            </w:pPr>
            <w:r w:rsidRPr="00962757">
              <w:rPr>
                <w:rFonts w:ascii="Times New Roman" w:eastAsia="Times New Roman" w:hAnsi="Times New Roman" w:cs="Times New Roman"/>
                <w:bCs/>
                <w:color w:val="000000"/>
                <w:sz w:val="24"/>
                <w:szCs w:val="24"/>
                <w:lang w:val="en-US" w:eastAsia="ru-RU"/>
              </w:rPr>
              <w:t>1.4.1.</w:t>
            </w:r>
          </w:p>
        </w:tc>
        <w:tc>
          <w:tcPr>
            <w:tcW w:w="4535" w:type="pct"/>
            <w:gridSpan w:val="2"/>
            <w:shd w:val="clear" w:color="auto" w:fill="auto"/>
            <w:vAlign w:val="center"/>
          </w:tcPr>
          <w:p w14:paraId="6839EBFF"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proofErr w:type="spellStart"/>
            <w:r w:rsidRPr="00962757">
              <w:rPr>
                <w:rFonts w:ascii="Times New Roman" w:eastAsia="Times New Roman" w:hAnsi="Times New Roman" w:cs="Times New Roman"/>
                <w:bCs/>
                <w:color w:val="000000"/>
                <w:sz w:val="24"/>
                <w:szCs w:val="24"/>
                <w:lang w:eastAsia="ru-RU"/>
              </w:rPr>
              <w:t>Бейдж</w:t>
            </w:r>
            <w:proofErr w:type="spellEnd"/>
            <w:r w:rsidRPr="00962757">
              <w:rPr>
                <w:rFonts w:ascii="Times New Roman" w:eastAsia="Times New Roman" w:hAnsi="Times New Roman" w:cs="Times New Roman"/>
                <w:bCs/>
                <w:color w:val="000000"/>
                <w:sz w:val="24"/>
                <w:szCs w:val="24"/>
                <w:lang w:eastAsia="ru-RU"/>
              </w:rPr>
              <w:t xml:space="preserve"> на клипсе с лентой, размер А6 </w:t>
            </w:r>
            <w:proofErr w:type="gramStart"/>
            <w:r w:rsidRPr="00962757">
              <w:rPr>
                <w:rFonts w:ascii="Times New Roman" w:eastAsia="Times New Roman" w:hAnsi="Times New Roman" w:cs="Times New Roman"/>
                <w:bCs/>
                <w:color w:val="000000"/>
                <w:sz w:val="24"/>
                <w:szCs w:val="24"/>
                <w:lang w:eastAsia="ru-RU"/>
              </w:rPr>
              <w:t xml:space="preserve">( </w:t>
            </w:r>
            <w:proofErr w:type="gramEnd"/>
            <w:r w:rsidRPr="00962757">
              <w:rPr>
                <w:rFonts w:ascii="Times New Roman" w:eastAsia="Times New Roman" w:hAnsi="Times New Roman" w:cs="Times New Roman"/>
                <w:bCs/>
                <w:color w:val="000000"/>
                <w:sz w:val="24"/>
                <w:szCs w:val="24"/>
                <w:lang w:eastAsia="ru-RU"/>
              </w:rPr>
              <w:t>50 шт.)</w:t>
            </w:r>
          </w:p>
        </w:tc>
      </w:tr>
      <w:tr w:rsidR="00962757" w:rsidRPr="00962757" w14:paraId="1DBBF132" w14:textId="77777777" w:rsidTr="00ED3FAC">
        <w:trPr>
          <w:trHeight w:val="60"/>
        </w:trPr>
        <w:tc>
          <w:tcPr>
            <w:tcW w:w="5000" w:type="pct"/>
            <w:gridSpan w:val="3"/>
            <w:shd w:val="clear" w:color="auto" w:fill="auto"/>
            <w:vAlign w:val="center"/>
          </w:tcPr>
          <w:p w14:paraId="02CA1608"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Требования: формат А</w:t>
            </w:r>
            <w:proofErr w:type="gramStart"/>
            <w:r w:rsidRPr="00962757">
              <w:rPr>
                <w:rFonts w:ascii="Times New Roman" w:eastAsia="Times New Roman" w:hAnsi="Times New Roman" w:cs="Times New Roman"/>
                <w:bCs/>
                <w:color w:val="000000"/>
                <w:sz w:val="24"/>
                <w:szCs w:val="24"/>
                <w:lang w:eastAsia="ru-RU"/>
              </w:rPr>
              <w:t>6</w:t>
            </w:r>
            <w:proofErr w:type="gramEnd"/>
            <w:r w:rsidRPr="00962757">
              <w:rPr>
                <w:rFonts w:ascii="Times New Roman" w:eastAsia="Times New Roman" w:hAnsi="Times New Roman" w:cs="Times New Roman"/>
                <w:bCs/>
                <w:color w:val="000000"/>
                <w:sz w:val="24"/>
                <w:szCs w:val="24"/>
                <w:lang w:eastAsia="ru-RU"/>
              </w:rPr>
              <w:t>, материал: пластик, цвет – белый, клипса металлическая, длина ленты: не менее 1 м., плотность 250 мг/</w:t>
            </w:r>
            <w:proofErr w:type="spellStart"/>
            <w:r w:rsidRPr="00962757">
              <w:rPr>
                <w:rFonts w:ascii="Times New Roman" w:eastAsia="Times New Roman" w:hAnsi="Times New Roman" w:cs="Times New Roman"/>
                <w:bCs/>
                <w:color w:val="000000"/>
                <w:sz w:val="24"/>
                <w:szCs w:val="24"/>
                <w:lang w:eastAsia="ru-RU"/>
              </w:rPr>
              <w:t>кв.см</w:t>
            </w:r>
            <w:proofErr w:type="spellEnd"/>
            <w:r w:rsidRPr="00962757">
              <w:rPr>
                <w:rFonts w:ascii="Times New Roman" w:eastAsia="Times New Roman" w:hAnsi="Times New Roman" w:cs="Times New Roman"/>
                <w:bCs/>
                <w:color w:val="000000"/>
                <w:sz w:val="24"/>
                <w:szCs w:val="24"/>
                <w:lang w:eastAsia="ru-RU"/>
              </w:rPr>
              <w:t xml:space="preserve">., глянцевая </w:t>
            </w:r>
            <w:proofErr w:type="spellStart"/>
            <w:r w:rsidRPr="00962757">
              <w:rPr>
                <w:rFonts w:ascii="Times New Roman" w:eastAsia="Times New Roman" w:hAnsi="Times New Roman" w:cs="Times New Roman"/>
                <w:bCs/>
                <w:color w:val="000000"/>
                <w:sz w:val="24"/>
                <w:szCs w:val="24"/>
                <w:lang w:eastAsia="ru-RU"/>
              </w:rPr>
              <w:t>ламинация</w:t>
            </w:r>
            <w:proofErr w:type="spellEnd"/>
            <w:r w:rsidRPr="00962757">
              <w:rPr>
                <w:rFonts w:ascii="Times New Roman" w:eastAsia="Times New Roman" w:hAnsi="Times New Roman" w:cs="Times New Roman"/>
                <w:bCs/>
                <w:color w:val="000000"/>
                <w:sz w:val="24"/>
                <w:szCs w:val="24"/>
                <w:lang w:eastAsia="ru-RU"/>
              </w:rPr>
              <w:t>, цвет 4+0. Эскиз по согласованию с Заказчиком</w:t>
            </w:r>
          </w:p>
        </w:tc>
      </w:tr>
      <w:tr w:rsidR="00962757" w:rsidRPr="00962757" w14:paraId="41774C7C" w14:textId="77777777" w:rsidTr="00ED3FAC">
        <w:trPr>
          <w:trHeight w:val="60"/>
        </w:trPr>
        <w:tc>
          <w:tcPr>
            <w:tcW w:w="465" w:type="pct"/>
            <w:shd w:val="clear" w:color="auto" w:fill="auto"/>
            <w:vAlign w:val="center"/>
          </w:tcPr>
          <w:p w14:paraId="4E20DF29" w14:textId="77777777" w:rsidR="00962757" w:rsidRPr="00962757" w:rsidRDefault="00962757" w:rsidP="00962757">
            <w:pPr>
              <w:spacing w:after="0" w:line="240" w:lineRule="auto"/>
              <w:jc w:val="center"/>
              <w:rPr>
                <w:rFonts w:ascii="Times New Roman" w:eastAsia="Times New Roman" w:hAnsi="Times New Roman" w:cs="Times New Roman"/>
                <w:bCs/>
                <w:color w:val="000000"/>
                <w:sz w:val="24"/>
                <w:szCs w:val="24"/>
                <w:lang w:val="en-US" w:eastAsia="ru-RU"/>
              </w:rPr>
            </w:pPr>
            <w:r w:rsidRPr="00962757">
              <w:rPr>
                <w:rFonts w:ascii="Times New Roman" w:eastAsia="Times New Roman" w:hAnsi="Times New Roman" w:cs="Times New Roman"/>
                <w:bCs/>
                <w:color w:val="000000"/>
                <w:sz w:val="24"/>
                <w:szCs w:val="24"/>
                <w:lang w:val="en-US" w:eastAsia="ru-RU"/>
              </w:rPr>
              <w:t>1.4.2.</w:t>
            </w:r>
          </w:p>
        </w:tc>
        <w:tc>
          <w:tcPr>
            <w:tcW w:w="4535" w:type="pct"/>
            <w:gridSpan w:val="2"/>
            <w:shd w:val="clear" w:color="auto" w:fill="auto"/>
            <w:vAlign w:val="center"/>
          </w:tcPr>
          <w:p w14:paraId="5E1E0A20"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Грамота, формат А</w:t>
            </w:r>
            <w:proofErr w:type="gramStart"/>
            <w:r w:rsidRPr="00962757">
              <w:rPr>
                <w:rFonts w:ascii="Times New Roman" w:eastAsia="Times New Roman" w:hAnsi="Times New Roman" w:cs="Times New Roman"/>
                <w:bCs/>
                <w:color w:val="000000"/>
                <w:sz w:val="24"/>
                <w:szCs w:val="24"/>
                <w:lang w:eastAsia="ru-RU"/>
              </w:rPr>
              <w:t>4</w:t>
            </w:r>
            <w:proofErr w:type="gramEnd"/>
            <w:r w:rsidRPr="00962757">
              <w:rPr>
                <w:rFonts w:ascii="Times New Roman" w:eastAsia="Times New Roman" w:hAnsi="Times New Roman" w:cs="Times New Roman"/>
                <w:bCs/>
                <w:color w:val="000000"/>
                <w:sz w:val="24"/>
                <w:szCs w:val="24"/>
                <w:lang w:eastAsia="ru-RU"/>
              </w:rPr>
              <w:t xml:space="preserve"> (3 шт.)</w:t>
            </w:r>
          </w:p>
        </w:tc>
      </w:tr>
      <w:tr w:rsidR="00962757" w:rsidRPr="00962757" w14:paraId="4D753AFB" w14:textId="77777777" w:rsidTr="00ED3FAC">
        <w:trPr>
          <w:trHeight w:val="60"/>
        </w:trPr>
        <w:tc>
          <w:tcPr>
            <w:tcW w:w="5000" w:type="pct"/>
            <w:gridSpan w:val="3"/>
            <w:shd w:val="clear" w:color="auto" w:fill="auto"/>
            <w:vAlign w:val="center"/>
          </w:tcPr>
          <w:p w14:paraId="18BE093D"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Требования: размер: 210х297 мм</w:t>
            </w:r>
            <w:proofErr w:type="gramStart"/>
            <w:r w:rsidRPr="00962757">
              <w:rPr>
                <w:rFonts w:ascii="Times New Roman" w:eastAsia="Times New Roman" w:hAnsi="Times New Roman" w:cs="Times New Roman"/>
                <w:bCs/>
                <w:color w:val="000000"/>
                <w:sz w:val="24"/>
                <w:szCs w:val="24"/>
                <w:lang w:eastAsia="ru-RU"/>
              </w:rPr>
              <w:t>.</w:t>
            </w:r>
            <w:proofErr w:type="gramEnd"/>
            <w:r w:rsidRPr="00962757">
              <w:rPr>
                <w:rFonts w:ascii="Times New Roman" w:eastAsia="Times New Roman" w:hAnsi="Times New Roman" w:cs="Times New Roman"/>
                <w:bCs/>
                <w:color w:val="000000"/>
                <w:sz w:val="24"/>
                <w:szCs w:val="24"/>
                <w:lang w:eastAsia="ru-RU"/>
              </w:rPr>
              <w:t xml:space="preserve"> (</w:t>
            </w:r>
            <w:proofErr w:type="gramStart"/>
            <w:r w:rsidRPr="00962757">
              <w:rPr>
                <w:rFonts w:ascii="Times New Roman" w:eastAsia="Times New Roman" w:hAnsi="Times New Roman" w:cs="Times New Roman"/>
                <w:bCs/>
                <w:color w:val="000000"/>
                <w:sz w:val="24"/>
                <w:szCs w:val="24"/>
                <w:lang w:eastAsia="ru-RU"/>
              </w:rPr>
              <w:t>ф</w:t>
            </w:r>
            <w:proofErr w:type="gramEnd"/>
            <w:r w:rsidRPr="00962757">
              <w:rPr>
                <w:rFonts w:ascii="Times New Roman" w:eastAsia="Times New Roman" w:hAnsi="Times New Roman" w:cs="Times New Roman"/>
                <w:bCs/>
                <w:color w:val="000000"/>
                <w:sz w:val="24"/>
                <w:szCs w:val="24"/>
                <w:lang w:eastAsia="ru-RU"/>
              </w:rPr>
              <w:t>ормат А4), материал: мелованная бумага плотностью не менее 300 гр., тип печати: офсетная печать 4+0 (СMYK). Эскиз по согласованию с Заказчиком.</w:t>
            </w:r>
          </w:p>
        </w:tc>
      </w:tr>
      <w:tr w:rsidR="00962757" w:rsidRPr="00962757" w14:paraId="4DEA04E7" w14:textId="77777777" w:rsidTr="00ED3FAC">
        <w:trPr>
          <w:trHeight w:val="60"/>
        </w:trPr>
        <w:tc>
          <w:tcPr>
            <w:tcW w:w="465" w:type="pct"/>
            <w:shd w:val="clear" w:color="auto" w:fill="auto"/>
            <w:vAlign w:val="center"/>
          </w:tcPr>
          <w:p w14:paraId="25649683" w14:textId="77777777" w:rsidR="00962757" w:rsidRPr="00962757" w:rsidRDefault="00962757" w:rsidP="00962757">
            <w:pPr>
              <w:spacing w:after="0" w:line="240" w:lineRule="auto"/>
              <w:jc w:val="center"/>
              <w:rPr>
                <w:rFonts w:ascii="Times New Roman" w:eastAsia="Times New Roman" w:hAnsi="Times New Roman" w:cs="Times New Roman"/>
                <w:bCs/>
                <w:color w:val="000000"/>
                <w:sz w:val="24"/>
                <w:szCs w:val="24"/>
                <w:lang w:val="en-US" w:eastAsia="ru-RU"/>
              </w:rPr>
            </w:pPr>
            <w:r w:rsidRPr="00962757">
              <w:rPr>
                <w:rFonts w:ascii="Times New Roman" w:eastAsia="Times New Roman" w:hAnsi="Times New Roman" w:cs="Times New Roman"/>
                <w:bCs/>
                <w:color w:val="000000"/>
                <w:sz w:val="24"/>
                <w:szCs w:val="24"/>
                <w:lang w:val="en-US" w:eastAsia="ru-RU"/>
              </w:rPr>
              <w:t>1.4.3.</w:t>
            </w:r>
          </w:p>
        </w:tc>
        <w:tc>
          <w:tcPr>
            <w:tcW w:w="4535" w:type="pct"/>
            <w:gridSpan w:val="2"/>
            <w:shd w:val="clear" w:color="auto" w:fill="auto"/>
            <w:vAlign w:val="center"/>
          </w:tcPr>
          <w:p w14:paraId="1EEEE593"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Сувенирные хоккейные шайбы с нанесением, диаметр: 75 мм. (400 шт.)</w:t>
            </w:r>
          </w:p>
        </w:tc>
      </w:tr>
      <w:tr w:rsidR="00962757" w:rsidRPr="00962757" w14:paraId="77610503" w14:textId="77777777" w:rsidTr="00ED3FAC">
        <w:trPr>
          <w:trHeight w:val="60"/>
        </w:trPr>
        <w:tc>
          <w:tcPr>
            <w:tcW w:w="5000" w:type="pct"/>
            <w:gridSpan w:val="3"/>
            <w:shd w:val="clear" w:color="auto" w:fill="auto"/>
            <w:vAlign w:val="center"/>
          </w:tcPr>
          <w:p w14:paraId="25CAFD38"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proofErr w:type="gramStart"/>
            <w:r w:rsidRPr="00962757">
              <w:rPr>
                <w:rFonts w:ascii="Times New Roman" w:eastAsia="Times New Roman" w:hAnsi="Times New Roman" w:cs="Times New Roman"/>
                <w:bCs/>
                <w:color w:val="000000"/>
                <w:sz w:val="24"/>
                <w:szCs w:val="24"/>
                <w:lang w:eastAsia="ru-RU"/>
              </w:rPr>
              <w:t xml:space="preserve">Требования: диаметр: не менее 75 мм, высота: не менее 25 мм, вес: не менее 170 гр., цвет основной: черный, уровень: профессиональный, материал покрышки: каучук или эквивалент, метод нанесения: </w:t>
            </w:r>
            <w:proofErr w:type="spellStart"/>
            <w:r w:rsidRPr="00962757">
              <w:rPr>
                <w:rFonts w:ascii="Times New Roman" w:eastAsia="Times New Roman" w:hAnsi="Times New Roman" w:cs="Times New Roman"/>
                <w:bCs/>
                <w:color w:val="000000"/>
                <w:sz w:val="24"/>
                <w:szCs w:val="24"/>
                <w:lang w:eastAsia="ru-RU"/>
              </w:rPr>
              <w:t>шелкография</w:t>
            </w:r>
            <w:proofErr w:type="spellEnd"/>
            <w:r w:rsidRPr="00962757">
              <w:rPr>
                <w:rFonts w:ascii="Times New Roman" w:eastAsia="Times New Roman" w:hAnsi="Times New Roman" w:cs="Times New Roman"/>
                <w:bCs/>
                <w:color w:val="000000"/>
                <w:sz w:val="24"/>
                <w:szCs w:val="24"/>
                <w:lang w:eastAsia="ru-RU"/>
              </w:rPr>
              <w:t xml:space="preserve"> или </w:t>
            </w:r>
            <w:proofErr w:type="spellStart"/>
            <w:r w:rsidRPr="00962757">
              <w:rPr>
                <w:rFonts w:ascii="Times New Roman" w:eastAsia="Times New Roman" w:hAnsi="Times New Roman" w:cs="Times New Roman"/>
                <w:bCs/>
                <w:color w:val="000000"/>
                <w:sz w:val="24"/>
                <w:szCs w:val="24"/>
                <w:lang w:eastAsia="ru-RU"/>
              </w:rPr>
              <w:t>тампопечать</w:t>
            </w:r>
            <w:proofErr w:type="spellEnd"/>
            <w:r w:rsidRPr="00962757">
              <w:rPr>
                <w:rFonts w:ascii="Times New Roman" w:eastAsia="Times New Roman" w:hAnsi="Times New Roman" w:cs="Times New Roman"/>
                <w:bCs/>
                <w:color w:val="000000"/>
                <w:sz w:val="24"/>
                <w:szCs w:val="24"/>
                <w:lang w:eastAsia="ru-RU"/>
              </w:rPr>
              <w:t>, эскиз по согласованию с Заказчиком.</w:t>
            </w:r>
            <w:proofErr w:type="gramEnd"/>
          </w:p>
        </w:tc>
      </w:tr>
      <w:tr w:rsidR="00962757" w:rsidRPr="00962757" w14:paraId="317DDB0F" w14:textId="77777777" w:rsidTr="00ED3FAC">
        <w:trPr>
          <w:trHeight w:val="60"/>
        </w:trPr>
        <w:tc>
          <w:tcPr>
            <w:tcW w:w="465" w:type="pct"/>
            <w:shd w:val="clear" w:color="auto" w:fill="auto"/>
            <w:vAlign w:val="center"/>
          </w:tcPr>
          <w:p w14:paraId="600A42B8" w14:textId="77777777" w:rsidR="00962757" w:rsidRPr="00962757" w:rsidRDefault="00962757" w:rsidP="00962757">
            <w:pPr>
              <w:spacing w:after="0" w:line="240" w:lineRule="auto"/>
              <w:jc w:val="center"/>
              <w:rPr>
                <w:rFonts w:ascii="Times New Roman" w:eastAsia="Times New Roman" w:hAnsi="Times New Roman" w:cs="Times New Roman"/>
                <w:bCs/>
                <w:color w:val="000000"/>
                <w:sz w:val="24"/>
                <w:szCs w:val="24"/>
                <w:lang w:val="en-US" w:eastAsia="ru-RU"/>
              </w:rPr>
            </w:pPr>
            <w:r w:rsidRPr="00962757">
              <w:rPr>
                <w:rFonts w:ascii="Times New Roman" w:eastAsia="Times New Roman" w:hAnsi="Times New Roman" w:cs="Times New Roman"/>
                <w:bCs/>
                <w:color w:val="000000"/>
                <w:sz w:val="24"/>
                <w:szCs w:val="24"/>
                <w:lang w:val="en-US" w:eastAsia="ru-RU"/>
              </w:rPr>
              <w:t>1.4.4.</w:t>
            </w:r>
          </w:p>
        </w:tc>
        <w:tc>
          <w:tcPr>
            <w:tcW w:w="4535" w:type="pct"/>
            <w:gridSpan w:val="2"/>
            <w:shd w:val="clear" w:color="auto" w:fill="auto"/>
            <w:vAlign w:val="center"/>
          </w:tcPr>
          <w:p w14:paraId="04AE65A3"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Пакет бумажный с нанесением (размер 130х160х80 мм.) (400 шт.)</w:t>
            </w:r>
          </w:p>
        </w:tc>
      </w:tr>
      <w:tr w:rsidR="00962757" w:rsidRPr="00962757" w14:paraId="55DE922E" w14:textId="77777777" w:rsidTr="00ED3FAC">
        <w:trPr>
          <w:trHeight w:val="60"/>
        </w:trPr>
        <w:tc>
          <w:tcPr>
            <w:tcW w:w="5000" w:type="pct"/>
            <w:gridSpan w:val="3"/>
            <w:shd w:val="clear" w:color="auto" w:fill="auto"/>
            <w:vAlign w:val="center"/>
          </w:tcPr>
          <w:p w14:paraId="444994CF"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 xml:space="preserve">Требования: вертикальная раскладка, донная складка, размер не менее 130х160х80 мм, бумага мелованная матовая 200 гр., тип нанесения: </w:t>
            </w:r>
            <w:proofErr w:type="spellStart"/>
            <w:r w:rsidRPr="00962757">
              <w:rPr>
                <w:rFonts w:ascii="Times New Roman" w:eastAsia="Times New Roman" w:hAnsi="Times New Roman" w:cs="Times New Roman"/>
                <w:bCs/>
                <w:color w:val="000000"/>
                <w:sz w:val="24"/>
                <w:szCs w:val="24"/>
                <w:lang w:eastAsia="ru-RU"/>
              </w:rPr>
              <w:t>шелкография</w:t>
            </w:r>
            <w:proofErr w:type="spellEnd"/>
            <w:r w:rsidRPr="00962757">
              <w:rPr>
                <w:rFonts w:ascii="Times New Roman" w:eastAsia="Times New Roman" w:hAnsi="Times New Roman" w:cs="Times New Roman"/>
                <w:bCs/>
                <w:color w:val="000000"/>
                <w:sz w:val="24"/>
                <w:szCs w:val="24"/>
                <w:lang w:eastAsia="ru-RU"/>
              </w:rPr>
              <w:t>, печать CMYK 4+0, люверсы металлические, ручки веревочные. Эскиз по согласованию с Заказчиком.</w:t>
            </w:r>
          </w:p>
        </w:tc>
      </w:tr>
      <w:tr w:rsidR="00962757" w:rsidRPr="00962757" w14:paraId="6611BD2C" w14:textId="77777777" w:rsidTr="00ED3FAC">
        <w:trPr>
          <w:trHeight w:val="60"/>
        </w:trPr>
        <w:tc>
          <w:tcPr>
            <w:tcW w:w="465" w:type="pct"/>
            <w:shd w:val="clear" w:color="auto" w:fill="auto"/>
            <w:vAlign w:val="center"/>
          </w:tcPr>
          <w:p w14:paraId="569AC567" w14:textId="77777777" w:rsidR="00962757" w:rsidRPr="00962757" w:rsidRDefault="00962757" w:rsidP="00962757">
            <w:pPr>
              <w:spacing w:after="0" w:line="240" w:lineRule="auto"/>
              <w:jc w:val="center"/>
              <w:rPr>
                <w:rFonts w:ascii="Times New Roman" w:eastAsia="Times New Roman" w:hAnsi="Times New Roman" w:cs="Times New Roman"/>
                <w:bCs/>
                <w:color w:val="000000"/>
                <w:sz w:val="24"/>
                <w:szCs w:val="24"/>
                <w:lang w:val="en-US" w:eastAsia="ru-RU"/>
              </w:rPr>
            </w:pPr>
            <w:r w:rsidRPr="00962757">
              <w:rPr>
                <w:rFonts w:ascii="Times New Roman" w:eastAsia="Times New Roman" w:hAnsi="Times New Roman" w:cs="Times New Roman"/>
                <w:bCs/>
                <w:color w:val="000000"/>
                <w:sz w:val="24"/>
                <w:szCs w:val="24"/>
                <w:lang w:val="en-US" w:eastAsia="ru-RU"/>
              </w:rPr>
              <w:t>1.4.5.</w:t>
            </w:r>
          </w:p>
        </w:tc>
        <w:tc>
          <w:tcPr>
            <w:tcW w:w="4535" w:type="pct"/>
            <w:gridSpan w:val="2"/>
            <w:shd w:val="clear" w:color="auto" w:fill="auto"/>
            <w:vAlign w:val="center"/>
          </w:tcPr>
          <w:p w14:paraId="0A93E054"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Брошь в виде клюшки (400 шт.)</w:t>
            </w:r>
          </w:p>
        </w:tc>
      </w:tr>
      <w:tr w:rsidR="00962757" w:rsidRPr="00962757" w14:paraId="151F6F51" w14:textId="77777777" w:rsidTr="00ED3FAC">
        <w:trPr>
          <w:trHeight w:val="60"/>
        </w:trPr>
        <w:tc>
          <w:tcPr>
            <w:tcW w:w="5000" w:type="pct"/>
            <w:gridSpan w:val="3"/>
            <w:shd w:val="clear" w:color="auto" w:fill="auto"/>
            <w:vAlign w:val="center"/>
          </w:tcPr>
          <w:p w14:paraId="519325D6"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Требования:</w:t>
            </w:r>
            <w:r w:rsidRPr="00962757">
              <w:rPr>
                <w:rFonts w:ascii="Times New Roman" w:eastAsia="Calibri" w:hAnsi="Times New Roman" w:cs="Times New Roman"/>
                <w:sz w:val="28"/>
              </w:rPr>
              <w:t xml:space="preserve"> </w:t>
            </w:r>
            <w:r w:rsidRPr="00962757">
              <w:rPr>
                <w:rFonts w:ascii="Times New Roman" w:eastAsia="Times New Roman" w:hAnsi="Times New Roman" w:cs="Times New Roman"/>
                <w:bCs/>
                <w:color w:val="000000"/>
                <w:sz w:val="24"/>
                <w:szCs w:val="24"/>
                <w:lang w:eastAsia="ru-RU"/>
              </w:rPr>
              <w:t xml:space="preserve">Материал металл с золотым напылением или эквивалент, размер не менее 5 </w:t>
            </w:r>
            <w:proofErr w:type="spellStart"/>
            <w:r w:rsidRPr="00962757">
              <w:rPr>
                <w:rFonts w:ascii="Times New Roman" w:eastAsia="Times New Roman" w:hAnsi="Times New Roman" w:cs="Times New Roman"/>
                <w:bCs/>
                <w:color w:val="000000"/>
                <w:sz w:val="24"/>
                <w:szCs w:val="24"/>
                <w:lang w:eastAsia="ru-RU"/>
              </w:rPr>
              <w:t>см</w:t>
            </w:r>
            <w:proofErr w:type="gramStart"/>
            <w:r w:rsidRPr="00962757">
              <w:rPr>
                <w:rFonts w:ascii="Times New Roman" w:eastAsia="Times New Roman" w:hAnsi="Times New Roman" w:cs="Times New Roman"/>
                <w:bCs/>
                <w:color w:val="000000"/>
                <w:sz w:val="24"/>
                <w:szCs w:val="24"/>
                <w:lang w:eastAsia="ru-RU"/>
              </w:rPr>
              <w:t>.Э</w:t>
            </w:r>
            <w:proofErr w:type="gramEnd"/>
            <w:r w:rsidRPr="00962757">
              <w:rPr>
                <w:rFonts w:ascii="Times New Roman" w:eastAsia="Times New Roman" w:hAnsi="Times New Roman" w:cs="Times New Roman"/>
                <w:bCs/>
                <w:color w:val="000000"/>
                <w:sz w:val="24"/>
                <w:szCs w:val="24"/>
                <w:lang w:eastAsia="ru-RU"/>
              </w:rPr>
              <w:t>скиз</w:t>
            </w:r>
            <w:proofErr w:type="spellEnd"/>
            <w:r w:rsidRPr="00962757">
              <w:rPr>
                <w:rFonts w:ascii="Times New Roman" w:eastAsia="Times New Roman" w:hAnsi="Times New Roman" w:cs="Times New Roman"/>
                <w:bCs/>
                <w:color w:val="000000"/>
                <w:sz w:val="24"/>
                <w:szCs w:val="24"/>
                <w:lang w:eastAsia="ru-RU"/>
              </w:rPr>
              <w:t xml:space="preserve"> по согласованию с заказчиком.</w:t>
            </w:r>
          </w:p>
        </w:tc>
      </w:tr>
      <w:tr w:rsidR="00962757" w:rsidRPr="00962757" w14:paraId="4373C547" w14:textId="77777777" w:rsidTr="00ED3FAC">
        <w:trPr>
          <w:trHeight w:val="60"/>
        </w:trPr>
        <w:tc>
          <w:tcPr>
            <w:tcW w:w="465" w:type="pct"/>
            <w:shd w:val="clear" w:color="auto" w:fill="auto"/>
            <w:vAlign w:val="center"/>
          </w:tcPr>
          <w:p w14:paraId="71FE3177" w14:textId="77777777" w:rsidR="00962757" w:rsidRPr="00962757" w:rsidRDefault="00962757" w:rsidP="00962757">
            <w:pPr>
              <w:spacing w:after="0" w:line="240" w:lineRule="auto"/>
              <w:jc w:val="center"/>
              <w:rPr>
                <w:rFonts w:ascii="Times New Roman" w:eastAsia="Times New Roman" w:hAnsi="Times New Roman" w:cs="Times New Roman"/>
                <w:bCs/>
                <w:color w:val="000000"/>
                <w:sz w:val="24"/>
                <w:szCs w:val="24"/>
                <w:lang w:val="en-US" w:eastAsia="ru-RU"/>
              </w:rPr>
            </w:pPr>
            <w:r w:rsidRPr="00962757">
              <w:rPr>
                <w:rFonts w:ascii="Times New Roman" w:eastAsia="Times New Roman" w:hAnsi="Times New Roman" w:cs="Times New Roman"/>
                <w:bCs/>
                <w:color w:val="000000"/>
                <w:sz w:val="24"/>
                <w:szCs w:val="24"/>
                <w:lang w:val="en-US" w:eastAsia="ru-RU"/>
              </w:rPr>
              <w:t>1.4.6.</w:t>
            </w:r>
          </w:p>
        </w:tc>
        <w:tc>
          <w:tcPr>
            <w:tcW w:w="4535" w:type="pct"/>
            <w:gridSpan w:val="2"/>
            <w:shd w:val="clear" w:color="auto" w:fill="auto"/>
            <w:vAlign w:val="center"/>
          </w:tcPr>
          <w:p w14:paraId="3FBCA787"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Шапки вязаные с логотипом мероприятия (400 шт.)</w:t>
            </w:r>
          </w:p>
        </w:tc>
      </w:tr>
      <w:tr w:rsidR="00962757" w:rsidRPr="00962757" w14:paraId="57CBD772" w14:textId="77777777" w:rsidTr="00ED3FAC">
        <w:trPr>
          <w:trHeight w:val="60"/>
        </w:trPr>
        <w:tc>
          <w:tcPr>
            <w:tcW w:w="5000" w:type="pct"/>
            <w:gridSpan w:val="3"/>
            <w:shd w:val="clear" w:color="auto" w:fill="auto"/>
            <w:vAlign w:val="center"/>
          </w:tcPr>
          <w:p w14:paraId="4B640976"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 xml:space="preserve">Требования: </w:t>
            </w:r>
            <w:proofErr w:type="gramStart"/>
            <w:r w:rsidRPr="00962757">
              <w:rPr>
                <w:rFonts w:ascii="Times New Roman" w:eastAsia="Times New Roman" w:hAnsi="Times New Roman" w:cs="Times New Roman"/>
                <w:bCs/>
                <w:color w:val="000000"/>
                <w:sz w:val="24"/>
                <w:szCs w:val="24"/>
                <w:lang w:eastAsia="ru-RU"/>
              </w:rPr>
              <w:t>вязанная</w:t>
            </w:r>
            <w:proofErr w:type="gramEnd"/>
            <w:r w:rsidRPr="00962757">
              <w:rPr>
                <w:rFonts w:ascii="Times New Roman" w:eastAsia="Times New Roman" w:hAnsi="Times New Roman" w:cs="Times New Roman"/>
                <w:bCs/>
                <w:color w:val="000000"/>
                <w:sz w:val="24"/>
                <w:szCs w:val="24"/>
                <w:lang w:eastAsia="ru-RU"/>
              </w:rPr>
              <w:t xml:space="preserve"> шапка, материал: акрил или эквивалент, плотностью не менее 220 гр.; нанесение: </w:t>
            </w:r>
            <w:proofErr w:type="spellStart"/>
            <w:r w:rsidRPr="00962757">
              <w:rPr>
                <w:rFonts w:ascii="Times New Roman" w:eastAsia="Times New Roman" w:hAnsi="Times New Roman" w:cs="Times New Roman"/>
                <w:bCs/>
                <w:color w:val="000000"/>
                <w:sz w:val="24"/>
                <w:szCs w:val="24"/>
                <w:lang w:eastAsia="ru-RU"/>
              </w:rPr>
              <w:t>шелкография</w:t>
            </w:r>
            <w:proofErr w:type="spellEnd"/>
            <w:r w:rsidRPr="00962757">
              <w:rPr>
                <w:rFonts w:ascii="Times New Roman" w:eastAsia="Times New Roman" w:hAnsi="Times New Roman" w:cs="Times New Roman"/>
                <w:bCs/>
                <w:color w:val="000000"/>
                <w:sz w:val="24"/>
                <w:szCs w:val="24"/>
                <w:lang w:eastAsia="ru-RU"/>
              </w:rPr>
              <w:t xml:space="preserve"> или эквивалент. Эскиз по согласованию с Заказчиком.</w:t>
            </w:r>
          </w:p>
        </w:tc>
      </w:tr>
      <w:tr w:rsidR="00962757" w:rsidRPr="00962757" w14:paraId="3E8476C6" w14:textId="77777777" w:rsidTr="00ED3FAC">
        <w:trPr>
          <w:trHeight w:val="60"/>
        </w:trPr>
        <w:tc>
          <w:tcPr>
            <w:tcW w:w="5000" w:type="pct"/>
            <w:gridSpan w:val="3"/>
            <w:shd w:val="clear" w:color="auto" w:fill="auto"/>
            <w:vAlign w:val="center"/>
          </w:tcPr>
          <w:p w14:paraId="4215199D"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 xml:space="preserve">Исполнитель должен осуществить доставку экипировки к месту проведения </w:t>
            </w:r>
            <w:proofErr w:type="gramStart"/>
            <w:r w:rsidRPr="00962757">
              <w:rPr>
                <w:rFonts w:ascii="Times New Roman" w:eastAsia="Times New Roman" w:hAnsi="Times New Roman" w:cs="Times New Roman"/>
                <w:bCs/>
                <w:color w:val="000000"/>
                <w:sz w:val="24"/>
                <w:szCs w:val="24"/>
                <w:lang w:eastAsia="ru-RU"/>
              </w:rPr>
              <w:t>мероприятия</w:t>
            </w:r>
            <w:proofErr w:type="gramEnd"/>
            <w:r w:rsidRPr="00962757">
              <w:rPr>
                <w:rFonts w:ascii="Times New Roman" w:eastAsia="Times New Roman" w:hAnsi="Times New Roman" w:cs="Times New Roman"/>
                <w:bCs/>
                <w:color w:val="000000"/>
                <w:sz w:val="24"/>
                <w:szCs w:val="24"/>
                <w:lang w:eastAsia="ru-RU"/>
              </w:rPr>
              <w:t xml:space="preserve"> в сроки утвержденные Заказчиком, а также организовать раздачу экипировки.</w:t>
            </w:r>
          </w:p>
        </w:tc>
      </w:tr>
      <w:tr w:rsidR="00962757" w:rsidRPr="00962757" w14:paraId="5A0E4B7B" w14:textId="77777777" w:rsidTr="00ED3FAC">
        <w:trPr>
          <w:trHeight w:val="60"/>
        </w:trPr>
        <w:tc>
          <w:tcPr>
            <w:tcW w:w="465" w:type="pct"/>
            <w:shd w:val="clear" w:color="auto" w:fill="auto"/>
            <w:vAlign w:val="center"/>
          </w:tcPr>
          <w:p w14:paraId="7ACD627E" w14:textId="77777777" w:rsidR="00962757" w:rsidRPr="00962757" w:rsidRDefault="00962757" w:rsidP="00962757">
            <w:pPr>
              <w:spacing w:after="0" w:line="240" w:lineRule="auto"/>
              <w:jc w:val="center"/>
              <w:rPr>
                <w:rFonts w:ascii="Times New Roman" w:eastAsia="Times New Roman" w:hAnsi="Times New Roman" w:cs="Times New Roman"/>
                <w:bCs/>
                <w:color w:val="000000"/>
                <w:sz w:val="24"/>
                <w:szCs w:val="24"/>
                <w:lang w:val="en-US" w:eastAsia="ru-RU"/>
              </w:rPr>
            </w:pPr>
            <w:r w:rsidRPr="00962757">
              <w:rPr>
                <w:rFonts w:ascii="Times New Roman" w:eastAsia="Times New Roman" w:hAnsi="Times New Roman" w:cs="Times New Roman"/>
                <w:bCs/>
                <w:color w:val="000000"/>
                <w:sz w:val="24"/>
                <w:szCs w:val="24"/>
                <w:lang w:val="en-US" w:eastAsia="ru-RU"/>
              </w:rPr>
              <w:t>1.5.</w:t>
            </w:r>
          </w:p>
        </w:tc>
        <w:tc>
          <w:tcPr>
            <w:tcW w:w="4535" w:type="pct"/>
            <w:gridSpan w:val="2"/>
            <w:shd w:val="clear" w:color="auto" w:fill="auto"/>
            <w:vAlign w:val="center"/>
          </w:tcPr>
          <w:p w14:paraId="34487070"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Услуги по обеспечению наградной атрибутикой:</w:t>
            </w:r>
          </w:p>
        </w:tc>
      </w:tr>
      <w:tr w:rsidR="00962757" w:rsidRPr="00962757" w14:paraId="6C2DDD40" w14:textId="77777777" w:rsidTr="00ED3FAC">
        <w:trPr>
          <w:trHeight w:val="60"/>
        </w:trPr>
        <w:tc>
          <w:tcPr>
            <w:tcW w:w="465" w:type="pct"/>
            <w:shd w:val="clear" w:color="auto" w:fill="auto"/>
            <w:vAlign w:val="center"/>
          </w:tcPr>
          <w:p w14:paraId="7172A2DE" w14:textId="77777777" w:rsidR="00962757" w:rsidRPr="00962757" w:rsidRDefault="00962757" w:rsidP="00962757">
            <w:pPr>
              <w:spacing w:after="0" w:line="240" w:lineRule="auto"/>
              <w:jc w:val="center"/>
              <w:rPr>
                <w:rFonts w:ascii="Times New Roman" w:eastAsia="Times New Roman" w:hAnsi="Times New Roman" w:cs="Times New Roman"/>
                <w:bCs/>
                <w:color w:val="000000"/>
                <w:sz w:val="24"/>
                <w:szCs w:val="24"/>
                <w:lang w:val="en-US" w:eastAsia="ru-RU"/>
              </w:rPr>
            </w:pPr>
            <w:r w:rsidRPr="00962757">
              <w:rPr>
                <w:rFonts w:ascii="Times New Roman" w:eastAsia="Times New Roman" w:hAnsi="Times New Roman" w:cs="Times New Roman"/>
                <w:bCs/>
                <w:color w:val="000000"/>
                <w:sz w:val="24"/>
                <w:szCs w:val="24"/>
                <w:lang w:val="en-US" w:eastAsia="ru-RU"/>
              </w:rPr>
              <w:t>1.5.1.</w:t>
            </w:r>
          </w:p>
        </w:tc>
        <w:tc>
          <w:tcPr>
            <w:tcW w:w="4535" w:type="pct"/>
            <w:gridSpan w:val="2"/>
            <w:shd w:val="clear" w:color="auto" w:fill="auto"/>
            <w:vAlign w:val="center"/>
          </w:tcPr>
          <w:p w14:paraId="55DF2226"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 xml:space="preserve">Кубок </w:t>
            </w:r>
            <w:proofErr w:type="spellStart"/>
            <w:r w:rsidRPr="00962757">
              <w:rPr>
                <w:rFonts w:ascii="Times New Roman" w:eastAsia="Times New Roman" w:hAnsi="Times New Roman" w:cs="Times New Roman"/>
                <w:bCs/>
                <w:color w:val="000000"/>
                <w:sz w:val="24"/>
                <w:szCs w:val="24"/>
                <w:lang w:val="en-US" w:eastAsia="ru-RU"/>
              </w:rPr>
              <w:t>за</w:t>
            </w:r>
            <w:proofErr w:type="spellEnd"/>
            <w:r w:rsidRPr="00962757">
              <w:rPr>
                <w:rFonts w:ascii="Times New Roman" w:eastAsia="Times New Roman" w:hAnsi="Times New Roman" w:cs="Times New Roman"/>
                <w:bCs/>
                <w:color w:val="000000"/>
                <w:sz w:val="24"/>
                <w:szCs w:val="24"/>
                <w:lang w:val="en-US" w:eastAsia="ru-RU"/>
              </w:rPr>
              <w:t xml:space="preserve"> </w:t>
            </w:r>
            <w:r w:rsidRPr="00962757">
              <w:rPr>
                <w:rFonts w:ascii="Times New Roman" w:eastAsia="Times New Roman" w:hAnsi="Times New Roman" w:cs="Times New Roman"/>
                <w:bCs/>
                <w:color w:val="000000"/>
                <w:sz w:val="24"/>
                <w:szCs w:val="24"/>
                <w:lang w:eastAsia="ru-RU"/>
              </w:rPr>
              <w:t>1 место (1 шт.)</w:t>
            </w:r>
          </w:p>
        </w:tc>
      </w:tr>
      <w:tr w:rsidR="00962757" w:rsidRPr="00962757" w14:paraId="78B558AB" w14:textId="77777777" w:rsidTr="00ED3FAC">
        <w:trPr>
          <w:trHeight w:val="60"/>
        </w:trPr>
        <w:tc>
          <w:tcPr>
            <w:tcW w:w="5000" w:type="pct"/>
            <w:gridSpan w:val="3"/>
            <w:shd w:val="clear" w:color="auto" w:fill="auto"/>
            <w:vAlign w:val="center"/>
          </w:tcPr>
          <w:p w14:paraId="368DCB19"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Требование: кубок за 1 место, размер основания - не менее 15х10х10 см, основание – пластик или эквивалент; материал кубка: металл или эквивалент, высота кубков - не менее 50 см, диаметр чаши - не менее 20 см. Эскиз кубка разрабатывается исполнителем по согласованию с Заказчиком.</w:t>
            </w:r>
          </w:p>
        </w:tc>
      </w:tr>
      <w:tr w:rsidR="00962757" w:rsidRPr="00962757" w14:paraId="06E7753E" w14:textId="77777777" w:rsidTr="00ED3FAC">
        <w:trPr>
          <w:trHeight w:val="60"/>
        </w:trPr>
        <w:tc>
          <w:tcPr>
            <w:tcW w:w="465" w:type="pct"/>
            <w:shd w:val="clear" w:color="auto" w:fill="auto"/>
            <w:vAlign w:val="center"/>
          </w:tcPr>
          <w:p w14:paraId="6017891C" w14:textId="77777777" w:rsidR="00962757" w:rsidRPr="00962757" w:rsidRDefault="00962757" w:rsidP="00962757">
            <w:pPr>
              <w:spacing w:after="0" w:line="240" w:lineRule="auto"/>
              <w:jc w:val="center"/>
              <w:rPr>
                <w:rFonts w:ascii="Times New Roman" w:eastAsia="Times New Roman" w:hAnsi="Times New Roman" w:cs="Times New Roman"/>
                <w:bCs/>
                <w:color w:val="000000"/>
                <w:sz w:val="24"/>
                <w:szCs w:val="24"/>
                <w:lang w:val="en-US" w:eastAsia="ru-RU"/>
              </w:rPr>
            </w:pPr>
            <w:r w:rsidRPr="00962757">
              <w:rPr>
                <w:rFonts w:ascii="Times New Roman" w:eastAsia="Times New Roman" w:hAnsi="Times New Roman" w:cs="Times New Roman"/>
                <w:bCs/>
                <w:color w:val="000000"/>
                <w:sz w:val="24"/>
                <w:szCs w:val="24"/>
                <w:lang w:val="en-US" w:eastAsia="ru-RU"/>
              </w:rPr>
              <w:t>1.5.2.</w:t>
            </w:r>
          </w:p>
        </w:tc>
        <w:tc>
          <w:tcPr>
            <w:tcW w:w="4535" w:type="pct"/>
            <w:gridSpan w:val="2"/>
            <w:shd w:val="clear" w:color="auto" w:fill="auto"/>
            <w:vAlign w:val="center"/>
          </w:tcPr>
          <w:p w14:paraId="01F3F415"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Медаль наградная с лентой (30 шт.).</w:t>
            </w:r>
          </w:p>
        </w:tc>
      </w:tr>
      <w:tr w:rsidR="00962757" w:rsidRPr="00962757" w14:paraId="4C365E8C" w14:textId="77777777" w:rsidTr="00ED3FAC">
        <w:trPr>
          <w:trHeight w:val="60"/>
        </w:trPr>
        <w:tc>
          <w:tcPr>
            <w:tcW w:w="5000" w:type="pct"/>
            <w:gridSpan w:val="3"/>
            <w:shd w:val="clear" w:color="auto" w:fill="auto"/>
            <w:vAlign w:val="center"/>
          </w:tcPr>
          <w:p w14:paraId="7889740F"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Требования: Требования: металлическая медаль с высококачественным покрытием и полировкой, отверстие в верхней части для продевания ленты; размер медали - не менее 70 мм</w:t>
            </w:r>
            <w:proofErr w:type="gramStart"/>
            <w:r w:rsidRPr="00962757">
              <w:rPr>
                <w:rFonts w:ascii="Times New Roman" w:eastAsia="Times New Roman" w:hAnsi="Times New Roman" w:cs="Times New Roman"/>
                <w:bCs/>
                <w:color w:val="000000"/>
                <w:sz w:val="24"/>
                <w:szCs w:val="24"/>
                <w:lang w:eastAsia="ru-RU"/>
              </w:rPr>
              <w:t xml:space="preserve">., </w:t>
            </w:r>
            <w:proofErr w:type="gramEnd"/>
            <w:r w:rsidRPr="00962757">
              <w:rPr>
                <w:rFonts w:ascii="Times New Roman" w:eastAsia="Times New Roman" w:hAnsi="Times New Roman" w:cs="Times New Roman"/>
                <w:bCs/>
                <w:color w:val="000000"/>
                <w:sz w:val="24"/>
                <w:szCs w:val="24"/>
                <w:lang w:eastAsia="ru-RU"/>
              </w:rPr>
              <w:t>толщина не менее 4 мм.; медали комплектуются тканной вшивной двусторонней сублимационной лентой шириной не менее 25 мм., длиной не менее 850 мм. Макет и эскиз по согласованию с Заказчиком.</w:t>
            </w:r>
          </w:p>
        </w:tc>
      </w:tr>
      <w:tr w:rsidR="00962757" w:rsidRPr="00962757" w14:paraId="1838F41E" w14:textId="77777777" w:rsidTr="00ED3FAC">
        <w:trPr>
          <w:trHeight w:val="60"/>
        </w:trPr>
        <w:tc>
          <w:tcPr>
            <w:tcW w:w="5000" w:type="pct"/>
            <w:gridSpan w:val="3"/>
            <w:shd w:val="clear" w:color="auto" w:fill="auto"/>
            <w:vAlign w:val="center"/>
          </w:tcPr>
          <w:p w14:paraId="5CD5FC32"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 xml:space="preserve">Исполнитель должен осуществить доставку наградной атрибутики к месту проведения </w:t>
            </w:r>
            <w:proofErr w:type="gramStart"/>
            <w:r w:rsidRPr="00962757">
              <w:rPr>
                <w:rFonts w:ascii="Times New Roman" w:eastAsia="Times New Roman" w:hAnsi="Times New Roman" w:cs="Times New Roman"/>
                <w:bCs/>
                <w:color w:val="000000"/>
                <w:sz w:val="24"/>
                <w:szCs w:val="24"/>
                <w:lang w:eastAsia="ru-RU"/>
              </w:rPr>
              <w:t>мероприятия</w:t>
            </w:r>
            <w:proofErr w:type="gramEnd"/>
            <w:r w:rsidRPr="00962757">
              <w:rPr>
                <w:rFonts w:ascii="Times New Roman" w:eastAsia="Times New Roman" w:hAnsi="Times New Roman" w:cs="Times New Roman"/>
                <w:bCs/>
                <w:color w:val="000000"/>
                <w:sz w:val="24"/>
                <w:szCs w:val="24"/>
                <w:lang w:eastAsia="ru-RU"/>
              </w:rPr>
              <w:t xml:space="preserve"> в сроки утвержденные Заказчиком, а также организовать выдачу наградной атрибутики.</w:t>
            </w:r>
          </w:p>
        </w:tc>
      </w:tr>
      <w:tr w:rsidR="00962757" w:rsidRPr="00962757" w14:paraId="7F54D336" w14:textId="77777777" w:rsidTr="00ED3FAC">
        <w:trPr>
          <w:trHeight w:val="60"/>
        </w:trPr>
        <w:tc>
          <w:tcPr>
            <w:tcW w:w="465" w:type="pct"/>
            <w:shd w:val="clear" w:color="auto" w:fill="auto"/>
            <w:vAlign w:val="center"/>
          </w:tcPr>
          <w:p w14:paraId="5BF9D03B" w14:textId="77777777" w:rsidR="00962757" w:rsidRPr="00962757" w:rsidRDefault="00962757" w:rsidP="00962757">
            <w:pPr>
              <w:spacing w:after="0" w:line="240" w:lineRule="auto"/>
              <w:jc w:val="center"/>
              <w:rPr>
                <w:rFonts w:ascii="Times New Roman" w:eastAsia="Times New Roman" w:hAnsi="Times New Roman" w:cs="Times New Roman"/>
                <w:bCs/>
                <w:color w:val="000000"/>
                <w:sz w:val="24"/>
                <w:szCs w:val="24"/>
                <w:lang w:val="en-US" w:eastAsia="ru-RU"/>
              </w:rPr>
            </w:pPr>
            <w:r w:rsidRPr="00962757">
              <w:rPr>
                <w:rFonts w:ascii="Times New Roman" w:eastAsia="Times New Roman" w:hAnsi="Times New Roman" w:cs="Times New Roman"/>
                <w:bCs/>
                <w:color w:val="000000"/>
                <w:sz w:val="24"/>
                <w:szCs w:val="24"/>
                <w:lang w:eastAsia="ru-RU"/>
              </w:rPr>
              <w:t>1</w:t>
            </w:r>
            <w:r w:rsidRPr="00962757">
              <w:rPr>
                <w:rFonts w:ascii="Times New Roman" w:eastAsia="Times New Roman" w:hAnsi="Times New Roman" w:cs="Times New Roman"/>
                <w:bCs/>
                <w:color w:val="000000"/>
                <w:sz w:val="24"/>
                <w:szCs w:val="24"/>
                <w:lang w:val="en-US" w:eastAsia="ru-RU"/>
              </w:rPr>
              <w:t>.6.</w:t>
            </w:r>
          </w:p>
        </w:tc>
        <w:tc>
          <w:tcPr>
            <w:tcW w:w="4535" w:type="pct"/>
            <w:gridSpan w:val="2"/>
            <w:shd w:val="clear" w:color="auto" w:fill="auto"/>
            <w:vAlign w:val="center"/>
          </w:tcPr>
          <w:p w14:paraId="19B63D27"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Услуги по организации и обеспечению аккредитации участников мероприятия и работы судейской группы:</w:t>
            </w:r>
          </w:p>
        </w:tc>
      </w:tr>
      <w:tr w:rsidR="00962757" w:rsidRPr="00962757" w14:paraId="61947DA0" w14:textId="77777777" w:rsidTr="00ED3FAC">
        <w:trPr>
          <w:trHeight w:val="60"/>
        </w:trPr>
        <w:tc>
          <w:tcPr>
            <w:tcW w:w="465" w:type="pct"/>
            <w:shd w:val="clear" w:color="auto" w:fill="auto"/>
            <w:vAlign w:val="center"/>
          </w:tcPr>
          <w:p w14:paraId="7437BAD8" w14:textId="77777777" w:rsidR="00962757" w:rsidRPr="00962757" w:rsidRDefault="00962757" w:rsidP="00962757">
            <w:pPr>
              <w:spacing w:after="0" w:line="240" w:lineRule="auto"/>
              <w:jc w:val="center"/>
              <w:rPr>
                <w:rFonts w:ascii="Times New Roman" w:eastAsia="Times New Roman" w:hAnsi="Times New Roman" w:cs="Times New Roman"/>
                <w:bCs/>
                <w:color w:val="000000"/>
                <w:sz w:val="24"/>
                <w:szCs w:val="24"/>
                <w:lang w:val="en-US" w:eastAsia="ru-RU"/>
              </w:rPr>
            </w:pPr>
            <w:r w:rsidRPr="00962757">
              <w:rPr>
                <w:rFonts w:ascii="Times New Roman" w:eastAsia="Times New Roman" w:hAnsi="Times New Roman" w:cs="Times New Roman"/>
                <w:bCs/>
                <w:color w:val="000000"/>
                <w:sz w:val="24"/>
                <w:szCs w:val="24"/>
                <w:lang w:val="en-US" w:eastAsia="ru-RU"/>
              </w:rPr>
              <w:t>1.6.1.</w:t>
            </w:r>
          </w:p>
        </w:tc>
        <w:tc>
          <w:tcPr>
            <w:tcW w:w="4535" w:type="pct"/>
            <w:gridSpan w:val="2"/>
            <w:shd w:val="clear" w:color="auto" w:fill="auto"/>
            <w:vAlign w:val="center"/>
          </w:tcPr>
          <w:p w14:paraId="1907F6D1"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Организация и обеспечение работы судейской группы, аккредитация участников мероприятия (1 день, 1 услуга, не менее 15 человек)</w:t>
            </w:r>
          </w:p>
        </w:tc>
      </w:tr>
      <w:tr w:rsidR="00962757" w:rsidRPr="00962757" w14:paraId="71D76979" w14:textId="77777777" w:rsidTr="00ED3FAC">
        <w:trPr>
          <w:trHeight w:val="60"/>
        </w:trPr>
        <w:tc>
          <w:tcPr>
            <w:tcW w:w="5000" w:type="pct"/>
            <w:gridSpan w:val="3"/>
            <w:shd w:val="clear" w:color="auto" w:fill="auto"/>
            <w:vAlign w:val="center"/>
          </w:tcPr>
          <w:p w14:paraId="18A44AD4"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 xml:space="preserve">Требования: квалифицированные судья не ниже первой категории. Обязанности: прием заявок, проверка документов, регистрация участников мероприятия, организация судейства, подсчет результатов, обработка индивидуальных результатов участников, подведение итогов соревнования, </w:t>
            </w:r>
            <w:r w:rsidRPr="00962757">
              <w:rPr>
                <w:rFonts w:ascii="Times New Roman" w:eastAsia="Times New Roman" w:hAnsi="Times New Roman" w:cs="Times New Roman"/>
                <w:bCs/>
                <w:color w:val="000000"/>
                <w:sz w:val="24"/>
                <w:szCs w:val="24"/>
                <w:lang w:eastAsia="ru-RU"/>
              </w:rPr>
              <w:lastRenderedPageBreak/>
              <w:t>обеспечение спортивной части мероприятия.</w:t>
            </w:r>
          </w:p>
        </w:tc>
      </w:tr>
      <w:tr w:rsidR="00962757" w:rsidRPr="00962757" w14:paraId="5F8D18B0" w14:textId="77777777" w:rsidTr="00ED3FAC">
        <w:trPr>
          <w:trHeight w:val="60"/>
        </w:trPr>
        <w:tc>
          <w:tcPr>
            <w:tcW w:w="465" w:type="pct"/>
            <w:shd w:val="clear" w:color="auto" w:fill="auto"/>
            <w:vAlign w:val="center"/>
          </w:tcPr>
          <w:p w14:paraId="6FF64B94" w14:textId="77777777" w:rsidR="00962757" w:rsidRPr="00962757" w:rsidRDefault="00962757" w:rsidP="00962757">
            <w:pPr>
              <w:spacing w:after="0" w:line="240" w:lineRule="auto"/>
              <w:jc w:val="center"/>
              <w:rPr>
                <w:rFonts w:ascii="Times New Roman" w:eastAsia="Times New Roman" w:hAnsi="Times New Roman" w:cs="Times New Roman"/>
                <w:bCs/>
                <w:color w:val="000000"/>
                <w:sz w:val="24"/>
                <w:szCs w:val="24"/>
                <w:lang w:val="en-US" w:eastAsia="ru-RU"/>
              </w:rPr>
            </w:pPr>
            <w:r w:rsidRPr="00962757">
              <w:rPr>
                <w:rFonts w:ascii="Times New Roman" w:eastAsia="Times New Roman" w:hAnsi="Times New Roman" w:cs="Times New Roman"/>
                <w:bCs/>
                <w:color w:val="000000"/>
                <w:sz w:val="24"/>
                <w:szCs w:val="24"/>
                <w:lang w:val="en-US" w:eastAsia="ru-RU"/>
              </w:rPr>
              <w:lastRenderedPageBreak/>
              <w:t>1.6.2.</w:t>
            </w:r>
          </w:p>
        </w:tc>
        <w:tc>
          <w:tcPr>
            <w:tcW w:w="4535" w:type="pct"/>
            <w:gridSpan w:val="2"/>
            <w:shd w:val="clear" w:color="auto" w:fill="auto"/>
            <w:vAlign w:val="center"/>
          </w:tcPr>
          <w:p w14:paraId="56BE59EF"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Обеспечение канцелярскими товарами (1 комплект)</w:t>
            </w:r>
          </w:p>
        </w:tc>
      </w:tr>
      <w:tr w:rsidR="00962757" w:rsidRPr="00962757" w14:paraId="65FDF2D4" w14:textId="77777777" w:rsidTr="00ED3FAC">
        <w:trPr>
          <w:trHeight w:val="60"/>
        </w:trPr>
        <w:tc>
          <w:tcPr>
            <w:tcW w:w="5000" w:type="pct"/>
            <w:gridSpan w:val="3"/>
            <w:shd w:val="clear" w:color="auto" w:fill="auto"/>
            <w:vAlign w:val="center"/>
          </w:tcPr>
          <w:p w14:paraId="42F9033C"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 xml:space="preserve">Обеспечение канцелярскими товарами (1 комплект: бумага, формат А4 - 6 </w:t>
            </w:r>
            <w:proofErr w:type="spellStart"/>
            <w:r w:rsidRPr="00962757">
              <w:rPr>
                <w:rFonts w:ascii="Times New Roman" w:eastAsia="Times New Roman" w:hAnsi="Times New Roman" w:cs="Times New Roman"/>
                <w:bCs/>
                <w:color w:val="000000"/>
                <w:sz w:val="24"/>
                <w:szCs w:val="24"/>
                <w:lang w:eastAsia="ru-RU"/>
              </w:rPr>
              <w:t>упак</w:t>
            </w:r>
            <w:proofErr w:type="spellEnd"/>
            <w:r w:rsidRPr="00962757">
              <w:rPr>
                <w:rFonts w:ascii="Times New Roman" w:eastAsia="Times New Roman" w:hAnsi="Times New Roman" w:cs="Times New Roman"/>
                <w:bCs/>
                <w:color w:val="000000"/>
                <w:sz w:val="24"/>
                <w:szCs w:val="24"/>
                <w:lang w:eastAsia="ru-RU"/>
              </w:rPr>
              <w:t xml:space="preserve">., ручки шариковые не менее 150 шт., карандаши грифельные с ластиком - не менее 50 шт., </w:t>
            </w:r>
            <w:proofErr w:type="spellStart"/>
            <w:r w:rsidRPr="00962757">
              <w:rPr>
                <w:rFonts w:ascii="Times New Roman" w:eastAsia="Times New Roman" w:hAnsi="Times New Roman" w:cs="Times New Roman"/>
                <w:bCs/>
                <w:color w:val="000000"/>
                <w:sz w:val="24"/>
                <w:szCs w:val="24"/>
                <w:lang w:eastAsia="ru-RU"/>
              </w:rPr>
              <w:t>степлер</w:t>
            </w:r>
            <w:proofErr w:type="spellEnd"/>
            <w:r w:rsidRPr="00962757">
              <w:rPr>
                <w:rFonts w:ascii="Times New Roman" w:eastAsia="Times New Roman" w:hAnsi="Times New Roman" w:cs="Times New Roman"/>
                <w:bCs/>
                <w:color w:val="000000"/>
                <w:sz w:val="24"/>
                <w:szCs w:val="24"/>
                <w:lang w:eastAsia="ru-RU"/>
              </w:rPr>
              <w:t xml:space="preserve"> (до 20 листов) - 5 шт., ножницы канцелярские тупоконечные (не менее 165 мм) - 5 шт., скобы для </w:t>
            </w:r>
            <w:proofErr w:type="spellStart"/>
            <w:r w:rsidRPr="00962757">
              <w:rPr>
                <w:rFonts w:ascii="Times New Roman" w:eastAsia="Times New Roman" w:hAnsi="Times New Roman" w:cs="Times New Roman"/>
                <w:bCs/>
                <w:color w:val="000000"/>
                <w:sz w:val="24"/>
                <w:szCs w:val="24"/>
                <w:lang w:eastAsia="ru-RU"/>
              </w:rPr>
              <w:t>степлера</w:t>
            </w:r>
            <w:proofErr w:type="spellEnd"/>
            <w:r w:rsidRPr="00962757">
              <w:rPr>
                <w:rFonts w:ascii="Times New Roman" w:eastAsia="Times New Roman" w:hAnsi="Times New Roman" w:cs="Times New Roman"/>
                <w:bCs/>
                <w:color w:val="000000"/>
                <w:sz w:val="24"/>
                <w:szCs w:val="24"/>
                <w:lang w:eastAsia="ru-RU"/>
              </w:rPr>
              <w:t xml:space="preserve"> - 5 </w:t>
            </w:r>
            <w:proofErr w:type="spellStart"/>
            <w:r w:rsidRPr="00962757">
              <w:rPr>
                <w:rFonts w:ascii="Times New Roman" w:eastAsia="Times New Roman" w:hAnsi="Times New Roman" w:cs="Times New Roman"/>
                <w:bCs/>
                <w:color w:val="000000"/>
                <w:sz w:val="24"/>
                <w:szCs w:val="24"/>
                <w:lang w:eastAsia="ru-RU"/>
              </w:rPr>
              <w:t>упак</w:t>
            </w:r>
            <w:proofErr w:type="spellEnd"/>
            <w:r w:rsidRPr="00962757">
              <w:rPr>
                <w:rFonts w:ascii="Times New Roman" w:eastAsia="Times New Roman" w:hAnsi="Times New Roman" w:cs="Times New Roman"/>
                <w:bCs/>
                <w:color w:val="000000"/>
                <w:sz w:val="24"/>
                <w:szCs w:val="24"/>
                <w:lang w:eastAsia="ru-RU"/>
              </w:rPr>
              <w:t xml:space="preserve">., файл вкладыш формат А4: 2 </w:t>
            </w:r>
            <w:proofErr w:type="spellStart"/>
            <w:r w:rsidRPr="00962757">
              <w:rPr>
                <w:rFonts w:ascii="Times New Roman" w:eastAsia="Times New Roman" w:hAnsi="Times New Roman" w:cs="Times New Roman"/>
                <w:bCs/>
                <w:color w:val="000000"/>
                <w:sz w:val="24"/>
                <w:szCs w:val="24"/>
                <w:lang w:eastAsia="ru-RU"/>
              </w:rPr>
              <w:t>упак</w:t>
            </w:r>
            <w:proofErr w:type="spellEnd"/>
            <w:r w:rsidRPr="00962757">
              <w:rPr>
                <w:rFonts w:ascii="Times New Roman" w:eastAsia="Times New Roman" w:hAnsi="Times New Roman" w:cs="Times New Roman"/>
                <w:bCs/>
                <w:color w:val="000000"/>
                <w:sz w:val="24"/>
                <w:szCs w:val="24"/>
                <w:lang w:eastAsia="ru-RU"/>
              </w:rPr>
              <w:t>., планшет для бумаги - 60 шт., скотч прозрачный 50х50 мм</w:t>
            </w:r>
            <w:proofErr w:type="gramStart"/>
            <w:r w:rsidRPr="00962757">
              <w:rPr>
                <w:rFonts w:ascii="Times New Roman" w:eastAsia="Times New Roman" w:hAnsi="Times New Roman" w:cs="Times New Roman"/>
                <w:bCs/>
                <w:color w:val="000000"/>
                <w:sz w:val="24"/>
                <w:szCs w:val="24"/>
                <w:lang w:eastAsia="ru-RU"/>
              </w:rPr>
              <w:t>.</w:t>
            </w:r>
            <w:proofErr w:type="gramEnd"/>
            <w:r w:rsidRPr="00962757">
              <w:rPr>
                <w:rFonts w:ascii="Times New Roman" w:eastAsia="Times New Roman" w:hAnsi="Times New Roman" w:cs="Times New Roman"/>
                <w:bCs/>
                <w:color w:val="000000"/>
                <w:sz w:val="24"/>
                <w:szCs w:val="24"/>
                <w:lang w:eastAsia="ru-RU"/>
              </w:rPr>
              <w:t xml:space="preserve"> </w:t>
            </w:r>
            <w:proofErr w:type="gramStart"/>
            <w:r w:rsidRPr="00962757">
              <w:rPr>
                <w:rFonts w:ascii="Times New Roman" w:eastAsia="Times New Roman" w:hAnsi="Times New Roman" w:cs="Times New Roman"/>
                <w:bCs/>
                <w:color w:val="000000"/>
                <w:sz w:val="24"/>
                <w:szCs w:val="24"/>
                <w:lang w:eastAsia="ru-RU"/>
              </w:rPr>
              <w:t>п</w:t>
            </w:r>
            <w:proofErr w:type="gramEnd"/>
            <w:r w:rsidRPr="00962757">
              <w:rPr>
                <w:rFonts w:ascii="Times New Roman" w:eastAsia="Times New Roman" w:hAnsi="Times New Roman" w:cs="Times New Roman"/>
                <w:bCs/>
                <w:color w:val="000000"/>
                <w:sz w:val="24"/>
                <w:szCs w:val="24"/>
                <w:lang w:eastAsia="ru-RU"/>
              </w:rPr>
              <w:t xml:space="preserve">лотность </w:t>
            </w:r>
            <w:proofErr w:type="gramStart"/>
            <w:r w:rsidRPr="00962757">
              <w:rPr>
                <w:rFonts w:ascii="Times New Roman" w:eastAsia="Times New Roman" w:hAnsi="Times New Roman" w:cs="Times New Roman"/>
                <w:bCs/>
                <w:color w:val="000000"/>
                <w:sz w:val="24"/>
                <w:szCs w:val="24"/>
                <w:lang w:eastAsia="ru-RU"/>
              </w:rPr>
              <w:t>40 мкм. - 6 шт., маркеры (черные и красные) - 20 шт.).</w:t>
            </w:r>
            <w:proofErr w:type="gramEnd"/>
          </w:p>
        </w:tc>
      </w:tr>
      <w:tr w:rsidR="00962757" w:rsidRPr="00962757" w14:paraId="3D676BBB" w14:textId="77777777" w:rsidTr="00ED3FAC">
        <w:trPr>
          <w:trHeight w:val="60"/>
        </w:trPr>
        <w:tc>
          <w:tcPr>
            <w:tcW w:w="5000" w:type="pct"/>
            <w:gridSpan w:val="3"/>
            <w:shd w:val="clear" w:color="auto" w:fill="auto"/>
            <w:vAlign w:val="center"/>
          </w:tcPr>
          <w:p w14:paraId="5A59ADA5"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Исполнитель должен организовать работу мандатной комиссии и судейской группы в соответствии с соревновательной частью мероприятия, согласованной с Заказчиком, а также обеспечить доставку и раздачу канцелярских товаров.</w:t>
            </w:r>
          </w:p>
        </w:tc>
      </w:tr>
      <w:tr w:rsidR="00962757" w:rsidRPr="00962757" w14:paraId="30DA38AB" w14:textId="77777777" w:rsidTr="00ED3FAC">
        <w:trPr>
          <w:trHeight w:val="60"/>
        </w:trPr>
        <w:tc>
          <w:tcPr>
            <w:tcW w:w="465" w:type="pct"/>
            <w:shd w:val="clear" w:color="auto" w:fill="auto"/>
            <w:vAlign w:val="center"/>
          </w:tcPr>
          <w:p w14:paraId="439CC824" w14:textId="77777777" w:rsidR="00962757" w:rsidRPr="00962757" w:rsidRDefault="00962757" w:rsidP="00962757">
            <w:pPr>
              <w:spacing w:after="0" w:line="240" w:lineRule="auto"/>
              <w:jc w:val="center"/>
              <w:rPr>
                <w:rFonts w:ascii="Times New Roman" w:eastAsia="Times New Roman" w:hAnsi="Times New Roman" w:cs="Times New Roman"/>
                <w:bCs/>
                <w:color w:val="000000"/>
                <w:sz w:val="24"/>
                <w:szCs w:val="24"/>
                <w:lang w:val="en-US" w:eastAsia="ru-RU"/>
              </w:rPr>
            </w:pPr>
            <w:r w:rsidRPr="00962757">
              <w:rPr>
                <w:rFonts w:ascii="Times New Roman" w:eastAsia="Times New Roman" w:hAnsi="Times New Roman" w:cs="Times New Roman"/>
                <w:bCs/>
                <w:color w:val="000000"/>
                <w:sz w:val="24"/>
                <w:szCs w:val="24"/>
                <w:lang w:val="en-US" w:eastAsia="ru-RU"/>
              </w:rPr>
              <w:t>1.7.</w:t>
            </w:r>
          </w:p>
        </w:tc>
        <w:tc>
          <w:tcPr>
            <w:tcW w:w="4535" w:type="pct"/>
            <w:gridSpan w:val="2"/>
            <w:shd w:val="clear" w:color="auto" w:fill="auto"/>
            <w:vAlign w:val="center"/>
          </w:tcPr>
          <w:p w14:paraId="70B6D36F"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Услуги по обеспечению спортивной экипировкой:</w:t>
            </w:r>
          </w:p>
        </w:tc>
      </w:tr>
      <w:tr w:rsidR="00962757" w:rsidRPr="00962757" w14:paraId="5C14A59D" w14:textId="77777777" w:rsidTr="00ED3FAC">
        <w:trPr>
          <w:trHeight w:val="60"/>
        </w:trPr>
        <w:tc>
          <w:tcPr>
            <w:tcW w:w="465" w:type="pct"/>
            <w:shd w:val="clear" w:color="auto" w:fill="auto"/>
            <w:vAlign w:val="center"/>
          </w:tcPr>
          <w:p w14:paraId="3EBCCED0" w14:textId="77777777" w:rsidR="00962757" w:rsidRPr="00962757" w:rsidRDefault="00962757" w:rsidP="00962757">
            <w:pPr>
              <w:spacing w:after="0" w:line="240" w:lineRule="auto"/>
              <w:jc w:val="center"/>
              <w:rPr>
                <w:rFonts w:ascii="Times New Roman" w:eastAsia="Times New Roman" w:hAnsi="Times New Roman" w:cs="Times New Roman"/>
                <w:bCs/>
                <w:color w:val="000000"/>
                <w:sz w:val="24"/>
                <w:szCs w:val="24"/>
                <w:lang w:val="en-US" w:eastAsia="ru-RU"/>
              </w:rPr>
            </w:pPr>
            <w:r w:rsidRPr="00962757">
              <w:rPr>
                <w:rFonts w:ascii="Times New Roman" w:eastAsia="Times New Roman" w:hAnsi="Times New Roman" w:cs="Times New Roman"/>
                <w:bCs/>
                <w:color w:val="000000"/>
                <w:sz w:val="24"/>
                <w:szCs w:val="24"/>
                <w:lang w:val="en-US" w:eastAsia="ru-RU"/>
              </w:rPr>
              <w:t>1.7.1.</w:t>
            </w:r>
          </w:p>
        </w:tc>
        <w:tc>
          <w:tcPr>
            <w:tcW w:w="4535" w:type="pct"/>
            <w:gridSpan w:val="2"/>
            <w:shd w:val="clear" w:color="auto" w:fill="auto"/>
            <w:vAlign w:val="center"/>
          </w:tcPr>
          <w:p w14:paraId="6C56E178"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Судейский свитер с логотипом мероприятия (15 шт.)</w:t>
            </w:r>
          </w:p>
        </w:tc>
      </w:tr>
      <w:tr w:rsidR="00962757" w:rsidRPr="00962757" w14:paraId="04553CE9" w14:textId="77777777" w:rsidTr="00ED3FAC">
        <w:trPr>
          <w:trHeight w:val="60"/>
        </w:trPr>
        <w:tc>
          <w:tcPr>
            <w:tcW w:w="5000" w:type="pct"/>
            <w:gridSpan w:val="3"/>
            <w:shd w:val="clear" w:color="auto" w:fill="auto"/>
            <w:vAlign w:val="center"/>
          </w:tcPr>
          <w:p w14:paraId="1F225CF7"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proofErr w:type="gramStart"/>
            <w:r w:rsidRPr="00962757">
              <w:rPr>
                <w:rFonts w:ascii="Times New Roman" w:eastAsia="Times New Roman" w:hAnsi="Times New Roman" w:cs="Times New Roman"/>
                <w:bCs/>
                <w:color w:val="000000"/>
                <w:sz w:val="24"/>
                <w:szCs w:val="24"/>
                <w:lang w:eastAsia="ru-RU"/>
              </w:rPr>
              <w:t>Требования: ткань: ложная секта плотностью не менее 230 г/</w:t>
            </w:r>
            <w:proofErr w:type="spellStart"/>
            <w:r w:rsidRPr="00962757">
              <w:rPr>
                <w:rFonts w:ascii="Times New Roman" w:eastAsia="Times New Roman" w:hAnsi="Times New Roman" w:cs="Times New Roman"/>
                <w:bCs/>
                <w:color w:val="000000"/>
                <w:sz w:val="24"/>
                <w:szCs w:val="24"/>
                <w:lang w:eastAsia="ru-RU"/>
              </w:rPr>
              <w:t>кв.м</w:t>
            </w:r>
            <w:proofErr w:type="spellEnd"/>
            <w:r w:rsidRPr="00962757">
              <w:rPr>
                <w:rFonts w:ascii="Times New Roman" w:eastAsia="Times New Roman" w:hAnsi="Times New Roman" w:cs="Times New Roman"/>
                <w:bCs/>
                <w:color w:val="000000"/>
                <w:sz w:val="24"/>
                <w:szCs w:val="24"/>
                <w:lang w:eastAsia="ru-RU"/>
              </w:rPr>
              <w:t xml:space="preserve">., </w:t>
            </w:r>
            <w:proofErr w:type="spellStart"/>
            <w:r w:rsidRPr="00962757">
              <w:rPr>
                <w:rFonts w:ascii="Times New Roman" w:eastAsia="Times New Roman" w:hAnsi="Times New Roman" w:cs="Times New Roman"/>
                <w:bCs/>
                <w:color w:val="000000"/>
                <w:sz w:val="24"/>
                <w:szCs w:val="24"/>
                <w:lang w:eastAsia="ru-RU"/>
              </w:rPr>
              <w:t>интерлок</w:t>
            </w:r>
            <w:proofErr w:type="spellEnd"/>
            <w:r w:rsidRPr="00962757">
              <w:rPr>
                <w:rFonts w:ascii="Times New Roman" w:eastAsia="Times New Roman" w:hAnsi="Times New Roman" w:cs="Times New Roman"/>
                <w:bCs/>
                <w:color w:val="000000"/>
                <w:sz w:val="24"/>
                <w:szCs w:val="24"/>
                <w:lang w:eastAsia="ru-RU"/>
              </w:rPr>
              <w:t xml:space="preserve"> 300 г/</w:t>
            </w:r>
            <w:proofErr w:type="spellStart"/>
            <w:r w:rsidRPr="00962757">
              <w:rPr>
                <w:rFonts w:ascii="Times New Roman" w:eastAsia="Times New Roman" w:hAnsi="Times New Roman" w:cs="Times New Roman"/>
                <w:bCs/>
                <w:color w:val="000000"/>
                <w:sz w:val="24"/>
                <w:szCs w:val="24"/>
                <w:lang w:eastAsia="ru-RU"/>
              </w:rPr>
              <w:t>кв.м</w:t>
            </w:r>
            <w:proofErr w:type="spellEnd"/>
            <w:r w:rsidRPr="00962757">
              <w:rPr>
                <w:rFonts w:ascii="Times New Roman" w:eastAsia="Times New Roman" w:hAnsi="Times New Roman" w:cs="Times New Roman"/>
                <w:bCs/>
                <w:color w:val="000000"/>
                <w:sz w:val="24"/>
                <w:szCs w:val="24"/>
                <w:lang w:eastAsia="ru-RU"/>
              </w:rPr>
              <w:t>., микросетка; двойное укрепление плечевой зоны; анатомический крой рукава; двойное укрепление всех швов; низ майки: полукругом; тип нанесения: сублимация или эквивалент.</w:t>
            </w:r>
            <w:proofErr w:type="gramEnd"/>
            <w:r w:rsidRPr="00962757">
              <w:rPr>
                <w:rFonts w:ascii="Times New Roman" w:eastAsia="Times New Roman" w:hAnsi="Times New Roman" w:cs="Times New Roman"/>
                <w:bCs/>
                <w:color w:val="000000"/>
                <w:sz w:val="24"/>
                <w:szCs w:val="24"/>
                <w:lang w:eastAsia="ru-RU"/>
              </w:rPr>
              <w:t xml:space="preserve"> Расцветка свитера, расположение надписи согласно эскизу. Эскиз и цвет по согласованию с Заказчиком.</w:t>
            </w:r>
          </w:p>
        </w:tc>
      </w:tr>
      <w:tr w:rsidR="00962757" w:rsidRPr="00962757" w14:paraId="5B46C92F" w14:textId="77777777" w:rsidTr="00ED3FAC">
        <w:trPr>
          <w:trHeight w:val="60"/>
        </w:trPr>
        <w:tc>
          <w:tcPr>
            <w:tcW w:w="465" w:type="pct"/>
            <w:shd w:val="clear" w:color="auto" w:fill="auto"/>
            <w:vAlign w:val="center"/>
          </w:tcPr>
          <w:p w14:paraId="550E6D91" w14:textId="77777777" w:rsidR="00962757" w:rsidRPr="00962757" w:rsidRDefault="00962757" w:rsidP="00962757">
            <w:pPr>
              <w:spacing w:after="0" w:line="240" w:lineRule="auto"/>
              <w:jc w:val="center"/>
              <w:rPr>
                <w:rFonts w:ascii="Times New Roman" w:eastAsia="Times New Roman" w:hAnsi="Times New Roman" w:cs="Times New Roman"/>
                <w:bCs/>
                <w:color w:val="000000"/>
                <w:sz w:val="24"/>
                <w:szCs w:val="24"/>
                <w:lang w:val="en-US" w:eastAsia="ru-RU"/>
              </w:rPr>
            </w:pPr>
            <w:r w:rsidRPr="00962757">
              <w:rPr>
                <w:rFonts w:ascii="Times New Roman" w:eastAsia="Times New Roman" w:hAnsi="Times New Roman" w:cs="Times New Roman"/>
                <w:bCs/>
                <w:color w:val="000000"/>
                <w:sz w:val="24"/>
                <w:szCs w:val="24"/>
                <w:lang w:val="en-US" w:eastAsia="ru-RU"/>
              </w:rPr>
              <w:t>1.7.2.</w:t>
            </w:r>
          </w:p>
        </w:tc>
        <w:tc>
          <w:tcPr>
            <w:tcW w:w="4535" w:type="pct"/>
            <w:gridSpan w:val="2"/>
            <w:shd w:val="clear" w:color="auto" w:fill="auto"/>
            <w:vAlign w:val="center"/>
          </w:tcPr>
          <w:p w14:paraId="258E32FD"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Ветровка с нанесением (20 шт.)</w:t>
            </w:r>
          </w:p>
        </w:tc>
      </w:tr>
      <w:tr w:rsidR="00962757" w:rsidRPr="00962757" w14:paraId="4A121DFB" w14:textId="77777777" w:rsidTr="00ED3FAC">
        <w:trPr>
          <w:trHeight w:val="60"/>
        </w:trPr>
        <w:tc>
          <w:tcPr>
            <w:tcW w:w="5000" w:type="pct"/>
            <w:gridSpan w:val="3"/>
            <w:shd w:val="clear" w:color="auto" w:fill="auto"/>
            <w:vAlign w:val="center"/>
          </w:tcPr>
          <w:p w14:paraId="45A0EF88"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 xml:space="preserve">Требования: высокий воротник, капюшон, резинки на рукавах, шнурки в капюшоне и по низу ветровки, с фиксаторами и наконечниками, застежка на молнии; ткань – </w:t>
            </w:r>
            <w:proofErr w:type="spellStart"/>
            <w:r w:rsidRPr="00962757">
              <w:rPr>
                <w:rFonts w:ascii="Times New Roman" w:eastAsia="Times New Roman" w:hAnsi="Times New Roman" w:cs="Times New Roman"/>
                <w:bCs/>
                <w:color w:val="000000"/>
                <w:sz w:val="24"/>
                <w:szCs w:val="24"/>
                <w:lang w:eastAsia="ru-RU"/>
              </w:rPr>
              <w:t>оксфорд</w:t>
            </w:r>
            <w:proofErr w:type="spellEnd"/>
            <w:r w:rsidRPr="00962757">
              <w:rPr>
                <w:rFonts w:ascii="Times New Roman" w:eastAsia="Times New Roman" w:hAnsi="Times New Roman" w:cs="Times New Roman"/>
                <w:bCs/>
                <w:color w:val="000000"/>
                <w:sz w:val="24"/>
                <w:szCs w:val="24"/>
                <w:lang w:eastAsia="ru-RU"/>
              </w:rPr>
              <w:t>, водонепроницаемая (</w:t>
            </w:r>
            <w:proofErr w:type="spellStart"/>
            <w:r w:rsidRPr="00962757">
              <w:rPr>
                <w:rFonts w:ascii="Times New Roman" w:eastAsia="Times New Roman" w:hAnsi="Times New Roman" w:cs="Times New Roman"/>
                <w:bCs/>
                <w:color w:val="000000"/>
                <w:sz w:val="24"/>
                <w:szCs w:val="24"/>
                <w:lang w:eastAsia="ru-RU"/>
              </w:rPr>
              <w:t>полиэстр</w:t>
            </w:r>
            <w:proofErr w:type="spellEnd"/>
            <w:r w:rsidRPr="00962757">
              <w:rPr>
                <w:rFonts w:ascii="Times New Roman" w:eastAsia="Times New Roman" w:hAnsi="Times New Roman" w:cs="Times New Roman"/>
                <w:bCs/>
                <w:color w:val="000000"/>
                <w:sz w:val="24"/>
                <w:szCs w:val="24"/>
                <w:lang w:eastAsia="ru-RU"/>
              </w:rPr>
              <w:t xml:space="preserve">); нанесение: </w:t>
            </w:r>
            <w:proofErr w:type="spellStart"/>
            <w:r w:rsidRPr="00962757">
              <w:rPr>
                <w:rFonts w:ascii="Times New Roman" w:eastAsia="Times New Roman" w:hAnsi="Times New Roman" w:cs="Times New Roman"/>
                <w:bCs/>
                <w:color w:val="000000"/>
                <w:sz w:val="24"/>
                <w:szCs w:val="24"/>
                <w:lang w:eastAsia="ru-RU"/>
              </w:rPr>
              <w:t>термотрансфер</w:t>
            </w:r>
            <w:proofErr w:type="spellEnd"/>
            <w:r w:rsidRPr="00962757">
              <w:rPr>
                <w:rFonts w:ascii="Times New Roman" w:eastAsia="Times New Roman" w:hAnsi="Times New Roman" w:cs="Times New Roman"/>
                <w:bCs/>
                <w:color w:val="000000"/>
                <w:sz w:val="24"/>
                <w:szCs w:val="24"/>
                <w:lang w:eastAsia="ru-RU"/>
              </w:rPr>
              <w:t xml:space="preserve"> или эквивалент. Эскиз и размерный ряд по согласованию с Заказчиком.</w:t>
            </w:r>
          </w:p>
        </w:tc>
      </w:tr>
      <w:tr w:rsidR="00962757" w:rsidRPr="00962757" w14:paraId="244A1C61" w14:textId="77777777" w:rsidTr="00ED3FAC">
        <w:trPr>
          <w:trHeight w:val="60"/>
        </w:trPr>
        <w:tc>
          <w:tcPr>
            <w:tcW w:w="5000" w:type="pct"/>
            <w:gridSpan w:val="3"/>
            <w:shd w:val="clear" w:color="auto" w:fill="auto"/>
            <w:vAlign w:val="center"/>
          </w:tcPr>
          <w:p w14:paraId="3414FD67"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Исполнитель должен осуществить доставку спортивной экипировки к месту проведения мероприятия в сроки, утвержденные Заказчиком, а также организовать раздачу спортивной экипировки.</w:t>
            </w:r>
          </w:p>
        </w:tc>
      </w:tr>
      <w:tr w:rsidR="00962757" w:rsidRPr="00962757" w14:paraId="443E4BAE" w14:textId="77777777" w:rsidTr="00ED3FAC">
        <w:trPr>
          <w:trHeight w:val="60"/>
        </w:trPr>
        <w:tc>
          <w:tcPr>
            <w:tcW w:w="465" w:type="pct"/>
            <w:shd w:val="clear" w:color="auto" w:fill="auto"/>
            <w:vAlign w:val="center"/>
          </w:tcPr>
          <w:p w14:paraId="4A2F8569" w14:textId="77777777" w:rsidR="00962757" w:rsidRPr="00962757" w:rsidRDefault="00962757" w:rsidP="00962757">
            <w:pPr>
              <w:spacing w:after="0" w:line="240" w:lineRule="auto"/>
              <w:jc w:val="center"/>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1.</w:t>
            </w:r>
            <w:r w:rsidRPr="00962757">
              <w:rPr>
                <w:rFonts w:ascii="Times New Roman" w:eastAsia="Times New Roman" w:hAnsi="Times New Roman" w:cs="Times New Roman"/>
                <w:bCs/>
                <w:color w:val="000000"/>
                <w:sz w:val="24"/>
                <w:szCs w:val="24"/>
                <w:lang w:val="en-US" w:eastAsia="ru-RU"/>
              </w:rPr>
              <w:t>8</w:t>
            </w:r>
            <w:r w:rsidRPr="00962757">
              <w:rPr>
                <w:rFonts w:ascii="Times New Roman" w:eastAsia="Times New Roman" w:hAnsi="Times New Roman" w:cs="Times New Roman"/>
                <w:bCs/>
                <w:color w:val="000000"/>
                <w:sz w:val="24"/>
                <w:szCs w:val="24"/>
                <w:lang w:eastAsia="ru-RU"/>
              </w:rPr>
              <w:t>.</w:t>
            </w:r>
          </w:p>
        </w:tc>
        <w:tc>
          <w:tcPr>
            <w:tcW w:w="4535" w:type="pct"/>
            <w:gridSpan w:val="2"/>
            <w:shd w:val="clear" w:color="auto" w:fill="auto"/>
            <w:vAlign w:val="center"/>
          </w:tcPr>
          <w:p w14:paraId="1C1DF49F"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Услуги по организации и обеспечению питанием участников мероприятия:</w:t>
            </w:r>
          </w:p>
        </w:tc>
      </w:tr>
      <w:tr w:rsidR="00962757" w:rsidRPr="00962757" w14:paraId="50866397" w14:textId="77777777" w:rsidTr="00ED3FAC">
        <w:trPr>
          <w:trHeight w:val="60"/>
        </w:trPr>
        <w:tc>
          <w:tcPr>
            <w:tcW w:w="465" w:type="pct"/>
            <w:shd w:val="clear" w:color="auto" w:fill="auto"/>
            <w:vAlign w:val="center"/>
          </w:tcPr>
          <w:p w14:paraId="24EA3CD6" w14:textId="77777777" w:rsidR="00962757" w:rsidRPr="00962757" w:rsidRDefault="00962757" w:rsidP="00962757">
            <w:pPr>
              <w:spacing w:after="0" w:line="240" w:lineRule="auto"/>
              <w:jc w:val="center"/>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1.</w:t>
            </w:r>
            <w:r w:rsidRPr="00962757">
              <w:rPr>
                <w:rFonts w:ascii="Times New Roman" w:eastAsia="Times New Roman" w:hAnsi="Times New Roman" w:cs="Times New Roman"/>
                <w:bCs/>
                <w:color w:val="000000"/>
                <w:sz w:val="24"/>
                <w:szCs w:val="24"/>
                <w:lang w:val="en-US" w:eastAsia="ru-RU"/>
              </w:rPr>
              <w:t>8</w:t>
            </w:r>
            <w:r w:rsidRPr="00962757">
              <w:rPr>
                <w:rFonts w:ascii="Times New Roman" w:eastAsia="Times New Roman" w:hAnsi="Times New Roman" w:cs="Times New Roman"/>
                <w:bCs/>
                <w:color w:val="000000"/>
                <w:sz w:val="24"/>
                <w:szCs w:val="24"/>
                <w:lang w:eastAsia="ru-RU"/>
              </w:rPr>
              <w:t>.1.</w:t>
            </w:r>
          </w:p>
        </w:tc>
        <w:tc>
          <w:tcPr>
            <w:tcW w:w="4535" w:type="pct"/>
            <w:gridSpan w:val="2"/>
            <w:shd w:val="clear" w:color="auto" w:fill="auto"/>
            <w:vAlign w:val="center"/>
          </w:tcPr>
          <w:p w14:paraId="492CA36D"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Организация работы полевой кухни и обеспечение горячими напитками (1 услуга, не менее 1000 порций).</w:t>
            </w:r>
          </w:p>
        </w:tc>
      </w:tr>
      <w:tr w:rsidR="00962757" w:rsidRPr="00962757" w14:paraId="0817F2F8" w14:textId="77777777" w:rsidTr="00ED3FAC">
        <w:trPr>
          <w:trHeight w:val="630"/>
        </w:trPr>
        <w:tc>
          <w:tcPr>
            <w:tcW w:w="5000" w:type="pct"/>
            <w:gridSpan w:val="3"/>
            <w:shd w:val="clear" w:color="auto" w:fill="auto"/>
            <w:vAlign w:val="center"/>
          </w:tcPr>
          <w:p w14:paraId="4EA76D46" w14:textId="77777777" w:rsidR="00962757" w:rsidRPr="00962757" w:rsidRDefault="00962757" w:rsidP="00962757">
            <w:pPr>
              <w:spacing w:after="0" w:line="240" w:lineRule="auto"/>
              <w:jc w:val="both"/>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Требования: полевая кухня - не менее 1000 порций. (Меню: гречневая каша с мясом (или другая каша по согласованию с Заказчиком) не менее 200 гр. порция, хлеб черный не менее 50 гр. порция); обеспечение горячими напитками - не менее 1000 порций (чайная станция - 1 шт., чайный пакетик - не менее 500 шт.; сахар не менее 5 гр. на порцию). В услугу включено: тарелки - не менее 1000 шт. (диаметром не менее 22 см. и глубиной не менее 3 см. для горячих продуктов с маркировкой "PS"); пластиковые ложки для гречневой каши - не менее 1000 шт. (длиной не менее 13 см.); одноразовые чашки - не менее 1000 шт. (объем чашки не менее 150 мл</w:t>
            </w:r>
            <w:proofErr w:type="gramStart"/>
            <w:r w:rsidRPr="00962757">
              <w:rPr>
                <w:rFonts w:ascii="Times New Roman" w:eastAsia="Times New Roman" w:hAnsi="Times New Roman" w:cs="Times New Roman"/>
                <w:bCs/>
                <w:color w:val="000000"/>
                <w:sz w:val="24"/>
                <w:szCs w:val="24"/>
                <w:lang w:eastAsia="ru-RU"/>
              </w:rPr>
              <w:t>.</w:t>
            </w:r>
            <w:proofErr w:type="gramEnd"/>
            <w:r w:rsidRPr="00962757">
              <w:rPr>
                <w:rFonts w:ascii="Times New Roman" w:eastAsia="Times New Roman" w:hAnsi="Times New Roman" w:cs="Times New Roman"/>
                <w:bCs/>
                <w:color w:val="000000"/>
                <w:sz w:val="24"/>
                <w:szCs w:val="24"/>
                <w:lang w:eastAsia="ru-RU"/>
              </w:rPr>
              <w:t xml:space="preserve"> </w:t>
            </w:r>
            <w:proofErr w:type="gramStart"/>
            <w:r w:rsidRPr="00962757">
              <w:rPr>
                <w:rFonts w:ascii="Times New Roman" w:eastAsia="Times New Roman" w:hAnsi="Times New Roman" w:cs="Times New Roman"/>
                <w:bCs/>
                <w:color w:val="000000"/>
                <w:sz w:val="24"/>
                <w:szCs w:val="24"/>
                <w:lang w:eastAsia="ru-RU"/>
              </w:rPr>
              <w:t>д</w:t>
            </w:r>
            <w:proofErr w:type="gramEnd"/>
            <w:r w:rsidRPr="00962757">
              <w:rPr>
                <w:rFonts w:ascii="Times New Roman" w:eastAsia="Times New Roman" w:hAnsi="Times New Roman" w:cs="Times New Roman"/>
                <w:bCs/>
                <w:color w:val="000000"/>
                <w:sz w:val="24"/>
                <w:szCs w:val="24"/>
                <w:lang w:eastAsia="ru-RU"/>
              </w:rPr>
              <w:t>ля горячих продуктов с маркировкой "PS"); ложечки для помешивания сахара - не менее 1000 шт. (материал: полистирол, длина не менее 11,5 см.); салфетки, мешки для мусора, урны, установка не менее 5 столов со скатертью. Температурный режим не менее 55</w:t>
            </w:r>
            <w:proofErr w:type="gramStart"/>
            <w:r w:rsidRPr="00962757">
              <w:rPr>
                <w:rFonts w:ascii="Times New Roman" w:eastAsia="Times New Roman" w:hAnsi="Times New Roman" w:cs="Times New Roman"/>
                <w:bCs/>
                <w:color w:val="000000"/>
                <w:sz w:val="24"/>
                <w:szCs w:val="24"/>
                <w:lang w:eastAsia="ru-RU"/>
              </w:rPr>
              <w:t>°С</w:t>
            </w:r>
            <w:proofErr w:type="gramEnd"/>
            <w:r w:rsidRPr="00962757">
              <w:rPr>
                <w:rFonts w:ascii="Times New Roman" w:eastAsia="Times New Roman" w:hAnsi="Times New Roman" w:cs="Times New Roman"/>
                <w:bCs/>
                <w:color w:val="000000"/>
                <w:sz w:val="24"/>
                <w:szCs w:val="24"/>
                <w:lang w:eastAsia="ru-RU"/>
              </w:rPr>
              <w:t xml:space="preserve"> и не более 75°С.</w:t>
            </w:r>
          </w:p>
        </w:tc>
      </w:tr>
      <w:tr w:rsidR="00962757" w:rsidRPr="00962757" w14:paraId="6DF51C3F" w14:textId="77777777" w:rsidTr="00ED3FAC">
        <w:trPr>
          <w:trHeight w:val="287"/>
        </w:trPr>
        <w:tc>
          <w:tcPr>
            <w:tcW w:w="465" w:type="pct"/>
            <w:shd w:val="clear" w:color="auto" w:fill="auto"/>
            <w:vAlign w:val="center"/>
          </w:tcPr>
          <w:p w14:paraId="19D0D416" w14:textId="77777777" w:rsidR="00962757" w:rsidRPr="00962757" w:rsidRDefault="00962757" w:rsidP="00962757">
            <w:pPr>
              <w:spacing w:after="0" w:line="240" w:lineRule="auto"/>
              <w:jc w:val="center"/>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1.</w:t>
            </w:r>
            <w:r w:rsidRPr="00962757">
              <w:rPr>
                <w:rFonts w:ascii="Times New Roman" w:eastAsia="Times New Roman" w:hAnsi="Times New Roman" w:cs="Times New Roman"/>
                <w:bCs/>
                <w:color w:val="000000"/>
                <w:sz w:val="24"/>
                <w:szCs w:val="24"/>
                <w:lang w:val="en-US" w:eastAsia="ru-RU"/>
              </w:rPr>
              <w:t>8</w:t>
            </w:r>
            <w:r w:rsidRPr="00962757">
              <w:rPr>
                <w:rFonts w:ascii="Times New Roman" w:eastAsia="Times New Roman" w:hAnsi="Times New Roman" w:cs="Times New Roman"/>
                <w:bCs/>
                <w:color w:val="000000"/>
                <w:sz w:val="24"/>
                <w:szCs w:val="24"/>
                <w:lang w:eastAsia="ru-RU"/>
              </w:rPr>
              <w:t>.2.</w:t>
            </w:r>
          </w:p>
        </w:tc>
        <w:tc>
          <w:tcPr>
            <w:tcW w:w="4535" w:type="pct"/>
            <w:gridSpan w:val="2"/>
            <w:shd w:val="clear" w:color="auto" w:fill="auto"/>
            <w:vAlign w:val="center"/>
          </w:tcPr>
          <w:p w14:paraId="7B65081C" w14:textId="77777777" w:rsidR="00962757" w:rsidRPr="00962757" w:rsidRDefault="00962757" w:rsidP="00962757">
            <w:pPr>
              <w:spacing w:after="0"/>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 xml:space="preserve">Одноразовая посуда с нанесением, </w:t>
            </w:r>
            <w:proofErr w:type="spellStart"/>
            <w:r w:rsidRPr="00962757">
              <w:rPr>
                <w:rFonts w:ascii="Times New Roman" w:eastAsia="Times New Roman" w:hAnsi="Times New Roman" w:cs="Times New Roman"/>
                <w:bCs/>
                <w:color w:val="000000"/>
                <w:sz w:val="24"/>
                <w:szCs w:val="24"/>
                <w:lang w:eastAsia="ru-RU"/>
              </w:rPr>
              <w:t>брендированные</w:t>
            </w:r>
            <w:proofErr w:type="spellEnd"/>
            <w:r w:rsidRPr="00962757">
              <w:rPr>
                <w:rFonts w:ascii="Times New Roman" w:eastAsia="Times New Roman" w:hAnsi="Times New Roman" w:cs="Times New Roman"/>
                <w:bCs/>
                <w:color w:val="000000"/>
                <w:sz w:val="24"/>
                <w:szCs w:val="24"/>
                <w:lang w:eastAsia="ru-RU"/>
              </w:rPr>
              <w:t xml:space="preserve"> стаканы – 2000 шт.</w:t>
            </w:r>
          </w:p>
        </w:tc>
      </w:tr>
      <w:tr w:rsidR="00962757" w:rsidRPr="00962757" w14:paraId="723F7996" w14:textId="77777777" w:rsidTr="00ED3FAC">
        <w:trPr>
          <w:trHeight w:val="630"/>
        </w:trPr>
        <w:tc>
          <w:tcPr>
            <w:tcW w:w="5000" w:type="pct"/>
            <w:gridSpan w:val="3"/>
            <w:shd w:val="clear" w:color="auto" w:fill="auto"/>
            <w:vAlign w:val="center"/>
          </w:tcPr>
          <w:p w14:paraId="6F498350" w14:textId="77777777" w:rsidR="00962757" w:rsidRPr="00962757" w:rsidRDefault="00962757" w:rsidP="00962757">
            <w:pPr>
              <w:spacing w:after="0" w:line="240" w:lineRule="auto"/>
              <w:jc w:val="both"/>
              <w:rPr>
                <w:rFonts w:ascii="Times New Roman" w:eastAsia="Times New Roman" w:hAnsi="Times New Roman" w:cs="Times New Roman"/>
                <w:bCs/>
                <w:color w:val="000000"/>
                <w:sz w:val="24"/>
                <w:szCs w:val="24"/>
                <w:lang w:eastAsia="ru-RU"/>
              </w:rPr>
            </w:pPr>
            <w:r w:rsidRPr="00962757">
              <w:rPr>
                <w:rFonts w:ascii="Times New Roman" w:eastAsia="Times New Roman" w:hAnsi="Times New Roman" w:cs="Times New Roman"/>
                <w:bCs/>
                <w:color w:val="000000"/>
                <w:sz w:val="24"/>
                <w:szCs w:val="24"/>
                <w:lang w:eastAsia="ru-RU"/>
              </w:rPr>
              <w:t>Требования:</w:t>
            </w:r>
            <w:r w:rsidRPr="00962757">
              <w:rPr>
                <w:rFonts w:ascii="Times New Roman" w:eastAsia="Calibri" w:hAnsi="Times New Roman" w:cs="Times New Roman"/>
                <w:sz w:val="28"/>
              </w:rPr>
              <w:t xml:space="preserve"> </w:t>
            </w:r>
            <w:r w:rsidRPr="00962757">
              <w:rPr>
                <w:rFonts w:ascii="Times New Roman" w:eastAsia="Times New Roman" w:hAnsi="Times New Roman" w:cs="Times New Roman"/>
                <w:bCs/>
                <w:color w:val="000000"/>
                <w:sz w:val="24"/>
                <w:szCs w:val="24"/>
                <w:lang w:eastAsia="ru-RU"/>
              </w:rPr>
              <w:t xml:space="preserve">одноразовые стаканчики - не менее 2000 шт. (объем стакана не менее 150 </w:t>
            </w:r>
            <w:proofErr w:type="spellStart"/>
            <w:r w:rsidRPr="00962757">
              <w:rPr>
                <w:rFonts w:ascii="Times New Roman" w:eastAsia="Times New Roman" w:hAnsi="Times New Roman" w:cs="Times New Roman"/>
                <w:bCs/>
                <w:color w:val="000000"/>
                <w:sz w:val="24"/>
                <w:szCs w:val="24"/>
                <w:lang w:eastAsia="ru-RU"/>
              </w:rPr>
              <w:t>мл</w:t>
            </w:r>
            <w:proofErr w:type="gramStart"/>
            <w:r w:rsidRPr="00962757">
              <w:rPr>
                <w:rFonts w:ascii="Times New Roman" w:eastAsia="Times New Roman" w:hAnsi="Times New Roman" w:cs="Times New Roman"/>
                <w:bCs/>
                <w:color w:val="000000"/>
                <w:sz w:val="24"/>
                <w:szCs w:val="24"/>
                <w:lang w:eastAsia="ru-RU"/>
              </w:rPr>
              <w:t>,м</w:t>
            </w:r>
            <w:proofErr w:type="gramEnd"/>
            <w:r w:rsidRPr="00962757">
              <w:rPr>
                <w:rFonts w:ascii="Times New Roman" w:eastAsia="Times New Roman" w:hAnsi="Times New Roman" w:cs="Times New Roman"/>
                <w:bCs/>
                <w:color w:val="000000"/>
                <w:sz w:val="24"/>
                <w:szCs w:val="24"/>
                <w:lang w:eastAsia="ru-RU"/>
              </w:rPr>
              <w:t>атериал</w:t>
            </w:r>
            <w:proofErr w:type="spellEnd"/>
            <w:r w:rsidRPr="00962757">
              <w:rPr>
                <w:rFonts w:ascii="Times New Roman" w:eastAsia="Times New Roman" w:hAnsi="Times New Roman" w:cs="Times New Roman"/>
                <w:bCs/>
                <w:color w:val="000000"/>
                <w:sz w:val="24"/>
                <w:szCs w:val="24"/>
                <w:lang w:eastAsia="ru-RU"/>
              </w:rPr>
              <w:t>: двуслойная бумага),</w:t>
            </w:r>
            <w:r w:rsidRPr="00962757">
              <w:rPr>
                <w:rFonts w:ascii="Times New Roman" w:eastAsia="Calibri" w:hAnsi="Times New Roman" w:cs="Times New Roman"/>
                <w:sz w:val="28"/>
              </w:rPr>
              <w:t xml:space="preserve"> </w:t>
            </w:r>
            <w:r w:rsidRPr="00962757">
              <w:rPr>
                <w:rFonts w:ascii="Times New Roman" w:eastAsia="Times New Roman" w:hAnsi="Times New Roman" w:cs="Times New Roman"/>
                <w:bCs/>
                <w:color w:val="000000"/>
                <w:sz w:val="24"/>
                <w:szCs w:val="24"/>
                <w:lang w:eastAsia="ru-RU"/>
              </w:rPr>
              <w:t xml:space="preserve">нанесение: </w:t>
            </w:r>
            <w:proofErr w:type="spellStart"/>
            <w:r w:rsidRPr="00962757">
              <w:rPr>
                <w:rFonts w:ascii="Times New Roman" w:eastAsia="Times New Roman" w:hAnsi="Times New Roman" w:cs="Times New Roman"/>
                <w:bCs/>
                <w:color w:val="000000"/>
                <w:sz w:val="24"/>
                <w:szCs w:val="24"/>
                <w:lang w:eastAsia="ru-RU"/>
              </w:rPr>
              <w:t>тампопечать</w:t>
            </w:r>
            <w:proofErr w:type="spellEnd"/>
            <w:r w:rsidRPr="00962757">
              <w:rPr>
                <w:rFonts w:ascii="Times New Roman" w:eastAsia="Times New Roman" w:hAnsi="Times New Roman" w:cs="Times New Roman"/>
                <w:bCs/>
                <w:color w:val="000000"/>
                <w:sz w:val="24"/>
                <w:szCs w:val="24"/>
                <w:lang w:eastAsia="ru-RU"/>
              </w:rPr>
              <w:t xml:space="preserve"> или эквивалент. Эскиз по согласованию с Заказчиком.</w:t>
            </w:r>
          </w:p>
        </w:tc>
      </w:tr>
      <w:tr w:rsidR="00962757" w:rsidRPr="00962757" w14:paraId="1309C923" w14:textId="77777777" w:rsidTr="00ED3FAC">
        <w:trPr>
          <w:trHeight w:val="60"/>
        </w:trPr>
        <w:tc>
          <w:tcPr>
            <w:tcW w:w="5000" w:type="pct"/>
            <w:gridSpan w:val="3"/>
            <w:shd w:val="clear" w:color="auto" w:fill="auto"/>
            <w:vAlign w:val="center"/>
          </w:tcPr>
          <w:p w14:paraId="0828747E" w14:textId="77777777" w:rsidR="00962757" w:rsidRPr="00962757" w:rsidRDefault="00962757" w:rsidP="00962757">
            <w:pPr>
              <w:spacing w:after="0" w:line="240" w:lineRule="auto"/>
              <w:rPr>
                <w:rFonts w:ascii="Times New Roman" w:eastAsia="Times New Roman" w:hAnsi="Times New Roman" w:cs="Times New Roman"/>
                <w:bCs/>
                <w:color w:val="000000"/>
                <w:sz w:val="24"/>
                <w:szCs w:val="24"/>
                <w:lang w:eastAsia="ru-RU"/>
              </w:rPr>
            </w:pPr>
            <w:r w:rsidRPr="00962757">
              <w:rPr>
                <w:rFonts w:ascii="Times New Roman" w:eastAsia="Calibri" w:hAnsi="Times New Roman" w:cs="Times New Roman"/>
                <w:color w:val="000000"/>
                <w:sz w:val="24"/>
                <w:szCs w:val="24"/>
              </w:rPr>
              <w:t>Исполнитель должен осуществить доставку оборудования для обеспечения работы полевой кухни к месту проведения мероприятия в сроки, утвержденные Заказчиком, а также организовать раздачу порций еды.</w:t>
            </w:r>
          </w:p>
        </w:tc>
      </w:tr>
      <w:tr w:rsidR="00962757" w:rsidRPr="00962757" w14:paraId="390A44EA" w14:textId="77777777" w:rsidTr="00ED3FAC">
        <w:trPr>
          <w:trHeight w:val="315"/>
        </w:trPr>
        <w:tc>
          <w:tcPr>
            <w:tcW w:w="465" w:type="pct"/>
            <w:shd w:val="clear" w:color="auto" w:fill="auto"/>
            <w:vAlign w:val="center"/>
          </w:tcPr>
          <w:p w14:paraId="79760280" w14:textId="77777777" w:rsidR="00962757" w:rsidRPr="00962757" w:rsidRDefault="00962757" w:rsidP="00962757">
            <w:pPr>
              <w:spacing w:after="0" w:line="240" w:lineRule="auto"/>
              <w:jc w:val="center"/>
              <w:rPr>
                <w:rFonts w:ascii="Times New Roman" w:eastAsia="Times New Roman" w:hAnsi="Times New Roman" w:cs="Times New Roman"/>
                <w:color w:val="000000"/>
                <w:sz w:val="24"/>
                <w:szCs w:val="24"/>
                <w:lang w:eastAsia="ru-RU"/>
              </w:rPr>
            </w:pPr>
            <w:r w:rsidRPr="00962757">
              <w:rPr>
                <w:rFonts w:ascii="Times New Roman" w:eastAsia="Times New Roman" w:hAnsi="Times New Roman" w:cs="Times New Roman"/>
                <w:color w:val="000000"/>
                <w:sz w:val="24"/>
                <w:szCs w:val="24"/>
                <w:lang w:eastAsia="ru-RU"/>
              </w:rPr>
              <w:t>1.</w:t>
            </w:r>
            <w:r w:rsidRPr="00962757">
              <w:rPr>
                <w:rFonts w:ascii="Times New Roman" w:eastAsia="Times New Roman" w:hAnsi="Times New Roman" w:cs="Times New Roman"/>
                <w:color w:val="000000"/>
                <w:sz w:val="24"/>
                <w:szCs w:val="24"/>
                <w:lang w:val="en-US" w:eastAsia="ru-RU"/>
              </w:rPr>
              <w:t>9</w:t>
            </w:r>
            <w:r w:rsidRPr="00962757">
              <w:rPr>
                <w:rFonts w:ascii="Times New Roman" w:eastAsia="Times New Roman" w:hAnsi="Times New Roman" w:cs="Times New Roman"/>
                <w:color w:val="000000"/>
                <w:sz w:val="24"/>
                <w:szCs w:val="24"/>
                <w:lang w:eastAsia="ru-RU"/>
              </w:rPr>
              <w:t>.</w:t>
            </w:r>
          </w:p>
        </w:tc>
        <w:tc>
          <w:tcPr>
            <w:tcW w:w="4535" w:type="pct"/>
            <w:gridSpan w:val="2"/>
            <w:shd w:val="clear" w:color="auto" w:fill="auto"/>
            <w:vAlign w:val="center"/>
          </w:tcPr>
          <w:p w14:paraId="3F4AF0F2" w14:textId="77777777" w:rsidR="00962757" w:rsidRPr="00962757" w:rsidRDefault="00962757" w:rsidP="00962757">
            <w:pPr>
              <w:spacing w:after="0" w:line="240" w:lineRule="auto"/>
              <w:jc w:val="both"/>
              <w:rPr>
                <w:rFonts w:ascii="Times New Roman" w:eastAsia="Times New Roman" w:hAnsi="Times New Roman" w:cs="Times New Roman"/>
                <w:color w:val="000000"/>
                <w:sz w:val="24"/>
                <w:szCs w:val="24"/>
                <w:lang w:eastAsia="ru-RU"/>
              </w:rPr>
            </w:pPr>
            <w:r w:rsidRPr="00962757">
              <w:rPr>
                <w:rFonts w:ascii="Times New Roman" w:eastAsia="Times New Roman" w:hAnsi="Times New Roman" w:cs="Times New Roman"/>
                <w:color w:val="000000"/>
                <w:sz w:val="24"/>
                <w:szCs w:val="24"/>
                <w:lang w:eastAsia="ru-RU"/>
              </w:rPr>
              <w:t>Услуги по обеспечению соблюдения санитарно-гигиенических норм:</w:t>
            </w:r>
          </w:p>
        </w:tc>
      </w:tr>
      <w:tr w:rsidR="00962757" w:rsidRPr="00962757" w14:paraId="1D059072" w14:textId="77777777" w:rsidTr="00ED3FAC">
        <w:trPr>
          <w:trHeight w:val="315"/>
        </w:trPr>
        <w:tc>
          <w:tcPr>
            <w:tcW w:w="465" w:type="pct"/>
            <w:shd w:val="clear" w:color="auto" w:fill="auto"/>
            <w:vAlign w:val="center"/>
          </w:tcPr>
          <w:p w14:paraId="5A02860B" w14:textId="77777777" w:rsidR="00962757" w:rsidRPr="00962757" w:rsidRDefault="00962757" w:rsidP="00962757">
            <w:pPr>
              <w:spacing w:after="0" w:line="240" w:lineRule="auto"/>
              <w:jc w:val="center"/>
              <w:rPr>
                <w:rFonts w:ascii="Times New Roman" w:eastAsia="Times New Roman" w:hAnsi="Times New Roman" w:cs="Times New Roman"/>
                <w:color w:val="000000"/>
                <w:sz w:val="24"/>
                <w:szCs w:val="24"/>
                <w:lang w:eastAsia="ru-RU"/>
              </w:rPr>
            </w:pPr>
            <w:r w:rsidRPr="00962757">
              <w:rPr>
                <w:rFonts w:ascii="Times New Roman" w:eastAsia="Times New Roman" w:hAnsi="Times New Roman" w:cs="Times New Roman"/>
                <w:color w:val="000000"/>
                <w:sz w:val="24"/>
                <w:szCs w:val="24"/>
                <w:lang w:eastAsia="ru-RU"/>
              </w:rPr>
              <w:t>1.</w:t>
            </w:r>
            <w:r w:rsidRPr="00962757">
              <w:rPr>
                <w:rFonts w:ascii="Times New Roman" w:eastAsia="Times New Roman" w:hAnsi="Times New Roman" w:cs="Times New Roman"/>
                <w:color w:val="000000"/>
                <w:sz w:val="24"/>
                <w:szCs w:val="24"/>
                <w:lang w:val="en-US" w:eastAsia="ru-RU"/>
              </w:rPr>
              <w:t>9</w:t>
            </w:r>
            <w:r w:rsidRPr="00962757">
              <w:rPr>
                <w:rFonts w:ascii="Times New Roman" w:eastAsia="Times New Roman" w:hAnsi="Times New Roman" w:cs="Times New Roman"/>
                <w:color w:val="000000"/>
                <w:sz w:val="24"/>
                <w:szCs w:val="24"/>
                <w:lang w:eastAsia="ru-RU"/>
              </w:rPr>
              <w:t>.1.</w:t>
            </w:r>
          </w:p>
        </w:tc>
        <w:tc>
          <w:tcPr>
            <w:tcW w:w="4535" w:type="pct"/>
            <w:gridSpan w:val="2"/>
            <w:shd w:val="clear" w:color="auto" w:fill="auto"/>
            <w:vAlign w:val="center"/>
          </w:tcPr>
          <w:p w14:paraId="2DDD4750" w14:textId="77777777" w:rsidR="00962757" w:rsidRPr="00962757" w:rsidRDefault="00962757" w:rsidP="00962757">
            <w:pPr>
              <w:spacing w:after="0" w:line="240" w:lineRule="auto"/>
              <w:jc w:val="both"/>
              <w:rPr>
                <w:rFonts w:ascii="Times New Roman" w:eastAsia="Times New Roman" w:hAnsi="Times New Roman" w:cs="Times New Roman"/>
                <w:color w:val="000000"/>
                <w:sz w:val="24"/>
                <w:szCs w:val="24"/>
                <w:lang w:eastAsia="ru-RU"/>
              </w:rPr>
            </w:pPr>
            <w:r w:rsidRPr="00962757">
              <w:rPr>
                <w:rFonts w:ascii="Times New Roman" w:eastAsia="Times New Roman" w:hAnsi="Times New Roman" w:cs="Times New Roman"/>
                <w:color w:val="000000"/>
                <w:sz w:val="24"/>
                <w:szCs w:val="24"/>
                <w:lang w:eastAsia="ru-RU"/>
              </w:rPr>
              <w:t>Предоставление мобильных туалетных кабин (3 шт.).</w:t>
            </w:r>
          </w:p>
        </w:tc>
      </w:tr>
      <w:tr w:rsidR="00962757" w:rsidRPr="00962757" w14:paraId="380AD5B9" w14:textId="77777777" w:rsidTr="00ED3FAC">
        <w:trPr>
          <w:trHeight w:val="315"/>
        </w:trPr>
        <w:tc>
          <w:tcPr>
            <w:tcW w:w="5000" w:type="pct"/>
            <w:gridSpan w:val="3"/>
            <w:shd w:val="clear" w:color="auto" w:fill="auto"/>
            <w:vAlign w:val="center"/>
          </w:tcPr>
          <w:p w14:paraId="79832AB8" w14:textId="77777777" w:rsidR="00962757" w:rsidRPr="00962757" w:rsidRDefault="00962757" w:rsidP="00962757">
            <w:pPr>
              <w:spacing w:after="0" w:line="240" w:lineRule="auto"/>
              <w:jc w:val="both"/>
              <w:rPr>
                <w:rFonts w:ascii="Times New Roman" w:eastAsia="Times New Roman" w:hAnsi="Times New Roman" w:cs="Times New Roman"/>
                <w:color w:val="000000"/>
                <w:sz w:val="24"/>
                <w:szCs w:val="24"/>
                <w:lang w:eastAsia="ru-RU"/>
              </w:rPr>
            </w:pPr>
            <w:r w:rsidRPr="00962757">
              <w:rPr>
                <w:rFonts w:ascii="Times New Roman" w:eastAsia="Times New Roman" w:hAnsi="Times New Roman" w:cs="Times New Roman"/>
                <w:sz w:val="24"/>
                <w:szCs w:val="24"/>
                <w:lang w:eastAsia="ru-RU"/>
              </w:rPr>
              <w:t xml:space="preserve">Предоставление мобильных туалетных кабин – 3 шт. (материал </w:t>
            </w:r>
            <w:proofErr w:type="spellStart"/>
            <w:r w:rsidRPr="00962757">
              <w:rPr>
                <w:rFonts w:ascii="Times New Roman" w:eastAsia="Times New Roman" w:hAnsi="Times New Roman" w:cs="Times New Roman"/>
                <w:sz w:val="24"/>
                <w:szCs w:val="24"/>
                <w:lang w:eastAsia="ru-RU"/>
              </w:rPr>
              <w:t>светостабилизированный</w:t>
            </w:r>
            <w:proofErr w:type="spellEnd"/>
            <w:r w:rsidRPr="00962757">
              <w:rPr>
                <w:rFonts w:ascii="Times New Roman" w:eastAsia="Times New Roman" w:hAnsi="Times New Roman" w:cs="Times New Roman"/>
                <w:sz w:val="24"/>
                <w:szCs w:val="24"/>
                <w:lang w:eastAsia="ru-RU"/>
              </w:rPr>
              <w:t xml:space="preserve"> полиэтилен, габариты МТК: ширина – не менее 1100 мм., длина </w:t>
            </w:r>
            <w:proofErr w:type="gramStart"/>
            <w:r w:rsidRPr="00962757">
              <w:rPr>
                <w:rFonts w:ascii="Times New Roman" w:eastAsia="Times New Roman" w:hAnsi="Times New Roman" w:cs="Times New Roman"/>
                <w:sz w:val="24"/>
                <w:szCs w:val="24"/>
                <w:lang w:eastAsia="ru-RU"/>
              </w:rPr>
              <w:t>–н</w:t>
            </w:r>
            <w:proofErr w:type="gramEnd"/>
            <w:r w:rsidRPr="00962757">
              <w:rPr>
                <w:rFonts w:ascii="Times New Roman" w:eastAsia="Times New Roman" w:hAnsi="Times New Roman" w:cs="Times New Roman"/>
                <w:sz w:val="24"/>
                <w:szCs w:val="24"/>
                <w:lang w:eastAsia="ru-RU"/>
              </w:rPr>
              <w:t xml:space="preserve">е менее 1200 мм., высота – не менее 2200 мм.). Комплектация включает: накопительный бак, емкость которого рассчитана </w:t>
            </w:r>
            <w:proofErr w:type="gramStart"/>
            <w:r w:rsidRPr="00962757">
              <w:rPr>
                <w:rFonts w:ascii="Times New Roman" w:eastAsia="Times New Roman" w:hAnsi="Times New Roman" w:cs="Times New Roman"/>
                <w:sz w:val="24"/>
                <w:szCs w:val="24"/>
                <w:lang w:eastAsia="ru-RU"/>
              </w:rPr>
              <w:t>на</w:t>
            </w:r>
            <w:proofErr w:type="gramEnd"/>
            <w:r w:rsidRPr="00962757">
              <w:rPr>
                <w:rFonts w:ascii="Times New Roman" w:eastAsia="Times New Roman" w:hAnsi="Times New Roman" w:cs="Times New Roman"/>
                <w:sz w:val="24"/>
                <w:szCs w:val="24"/>
                <w:lang w:eastAsia="ru-RU"/>
              </w:rPr>
              <w:t xml:space="preserve"> не менее 600 посещений. Обслуживание туалетных кабин во время проведения мероприятия (</w:t>
            </w:r>
            <w:proofErr w:type="spellStart"/>
            <w:r w:rsidRPr="00962757">
              <w:rPr>
                <w:rFonts w:ascii="Times New Roman" w:eastAsia="Times New Roman" w:hAnsi="Times New Roman" w:cs="Times New Roman"/>
                <w:sz w:val="24"/>
                <w:szCs w:val="24"/>
                <w:lang w:eastAsia="ru-RU"/>
              </w:rPr>
              <w:t>клининг</w:t>
            </w:r>
            <w:proofErr w:type="spellEnd"/>
            <w:r w:rsidRPr="00962757">
              <w:rPr>
                <w:rFonts w:ascii="Times New Roman" w:eastAsia="Times New Roman" w:hAnsi="Times New Roman" w:cs="Times New Roman"/>
                <w:sz w:val="24"/>
                <w:szCs w:val="24"/>
                <w:lang w:eastAsia="ru-RU"/>
              </w:rPr>
              <w:t>).</w:t>
            </w:r>
          </w:p>
        </w:tc>
      </w:tr>
      <w:tr w:rsidR="00962757" w:rsidRPr="00962757" w14:paraId="2B6796A9" w14:textId="77777777" w:rsidTr="00ED3FAC">
        <w:trPr>
          <w:trHeight w:val="315"/>
        </w:trPr>
        <w:tc>
          <w:tcPr>
            <w:tcW w:w="465" w:type="pct"/>
            <w:shd w:val="clear" w:color="auto" w:fill="auto"/>
            <w:vAlign w:val="center"/>
          </w:tcPr>
          <w:p w14:paraId="12B5DDDF" w14:textId="77777777" w:rsidR="00962757" w:rsidRPr="00962757" w:rsidRDefault="00962757" w:rsidP="00962757">
            <w:pPr>
              <w:spacing w:after="0" w:line="240" w:lineRule="auto"/>
              <w:jc w:val="center"/>
              <w:rPr>
                <w:rFonts w:ascii="Times New Roman" w:eastAsia="Times New Roman" w:hAnsi="Times New Roman" w:cs="Times New Roman"/>
                <w:sz w:val="24"/>
                <w:szCs w:val="24"/>
                <w:lang w:val="en-US" w:eastAsia="ru-RU"/>
              </w:rPr>
            </w:pPr>
            <w:r w:rsidRPr="00962757">
              <w:rPr>
                <w:rFonts w:ascii="Times New Roman" w:eastAsia="Times New Roman" w:hAnsi="Times New Roman" w:cs="Times New Roman"/>
                <w:sz w:val="24"/>
                <w:szCs w:val="24"/>
                <w:lang w:val="en-US" w:eastAsia="ru-RU"/>
              </w:rPr>
              <w:t>1.9.2.</w:t>
            </w:r>
          </w:p>
        </w:tc>
        <w:tc>
          <w:tcPr>
            <w:tcW w:w="4535" w:type="pct"/>
            <w:gridSpan w:val="2"/>
            <w:shd w:val="clear" w:color="auto" w:fill="auto"/>
            <w:vAlign w:val="center"/>
          </w:tcPr>
          <w:p w14:paraId="660D684F" w14:textId="77777777" w:rsidR="00962757" w:rsidRPr="00962757" w:rsidRDefault="00962757" w:rsidP="00962757">
            <w:pPr>
              <w:spacing w:after="0" w:line="240" w:lineRule="auto"/>
              <w:jc w:val="both"/>
              <w:rPr>
                <w:rFonts w:ascii="Times New Roman" w:eastAsia="Times New Roman" w:hAnsi="Times New Roman" w:cs="Times New Roman"/>
                <w:sz w:val="24"/>
                <w:szCs w:val="24"/>
                <w:lang w:eastAsia="ru-RU"/>
              </w:rPr>
            </w:pPr>
            <w:r w:rsidRPr="00962757">
              <w:rPr>
                <w:rFonts w:ascii="Times New Roman" w:eastAsia="Times New Roman" w:hAnsi="Times New Roman" w:cs="Times New Roman"/>
                <w:sz w:val="24"/>
                <w:szCs w:val="24"/>
                <w:lang w:eastAsia="ru-RU"/>
              </w:rPr>
              <w:t>Вывоз мусора (1 услуга, не менее 8 часов);</w:t>
            </w:r>
          </w:p>
        </w:tc>
      </w:tr>
      <w:tr w:rsidR="00962757" w:rsidRPr="00962757" w14:paraId="19985B46" w14:textId="77777777" w:rsidTr="00ED3FAC">
        <w:trPr>
          <w:trHeight w:val="315"/>
        </w:trPr>
        <w:tc>
          <w:tcPr>
            <w:tcW w:w="5000" w:type="pct"/>
            <w:gridSpan w:val="3"/>
            <w:shd w:val="clear" w:color="auto" w:fill="auto"/>
            <w:vAlign w:val="center"/>
          </w:tcPr>
          <w:p w14:paraId="400BA3D1" w14:textId="77777777" w:rsidR="00962757" w:rsidRPr="00962757" w:rsidRDefault="00962757" w:rsidP="00962757">
            <w:pPr>
              <w:spacing w:after="0" w:line="240" w:lineRule="auto"/>
              <w:jc w:val="both"/>
              <w:rPr>
                <w:rFonts w:ascii="Times New Roman" w:eastAsia="Times New Roman" w:hAnsi="Times New Roman" w:cs="Times New Roman"/>
                <w:sz w:val="24"/>
                <w:szCs w:val="24"/>
                <w:lang w:eastAsia="ru-RU"/>
              </w:rPr>
            </w:pPr>
            <w:r w:rsidRPr="00962757">
              <w:rPr>
                <w:rFonts w:ascii="Times New Roman" w:eastAsia="Times New Roman" w:hAnsi="Times New Roman" w:cs="Times New Roman"/>
                <w:sz w:val="24"/>
                <w:szCs w:val="24"/>
                <w:lang w:eastAsia="ru-RU"/>
              </w:rPr>
              <w:t xml:space="preserve">В вывозе мусора должно быть задействовано не менее 3 </w:t>
            </w:r>
            <w:proofErr w:type="spellStart"/>
            <w:r w:rsidRPr="00962757">
              <w:rPr>
                <w:rFonts w:ascii="Times New Roman" w:eastAsia="Times New Roman" w:hAnsi="Times New Roman" w:cs="Times New Roman"/>
                <w:sz w:val="24"/>
                <w:szCs w:val="24"/>
                <w:lang w:eastAsia="ru-RU"/>
              </w:rPr>
              <w:t>клинеров</w:t>
            </w:r>
            <w:proofErr w:type="spellEnd"/>
            <w:r w:rsidRPr="00962757">
              <w:rPr>
                <w:rFonts w:ascii="Times New Roman" w:eastAsia="Times New Roman" w:hAnsi="Times New Roman" w:cs="Times New Roman"/>
                <w:sz w:val="24"/>
                <w:szCs w:val="24"/>
                <w:lang w:eastAsia="ru-RU"/>
              </w:rPr>
              <w:t xml:space="preserve"> с опытом работы на массовых мероприятиях, не менее 15 мусорных баков с объёмом</w:t>
            </w:r>
            <w:r w:rsidRPr="00962757">
              <w:rPr>
                <w:rFonts w:ascii="Times New Roman" w:eastAsia="Calibri" w:hAnsi="Times New Roman" w:cs="Times New Roman"/>
                <w:sz w:val="28"/>
              </w:rPr>
              <w:t xml:space="preserve"> </w:t>
            </w:r>
            <w:r w:rsidRPr="00962757">
              <w:rPr>
                <w:rFonts w:ascii="Times New Roman" w:eastAsia="Calibri" w:hAnsi="Times New Roman" w:cs="Times New Roman"/>
                <w:sz w:val="24"/>
                <w:szCs w:val="20"/>
              </w:rPr>
              <w:t>не менее 1</w:t>
            </w:r>
            <w:r w:rsidRPr="00962757">
              <w:rPr>
                <w:rFonts w:ascii="Times New Roman" w:eastAsia="Times New Roman" w:hAnsi="Times New Roman" w:cs="Times New Roman"/>
                <w:sz w:val="24"/>
                <w:szCs w:val="24"/>
                <w:lang w:eastAsia="ru-RU"/>
              </w:rPr>
              <w:t>00 литров, контейнер 1 шт. 1,7 тонны, мешки полиэтиленовые</w:t>
            </w:r>
            <w:r w:rsidRPr="00962757">
              <w:rPr>
                <w:rFonts w:ascii="Times New Roman" w:eastAsia="Calibri" w:hAnsi="Times New Roman" w:cs="Times New Roman"/>
                <w:sz w:val="28"/>
              </w:rPr>
              <w:t xml:space="preserve"> </w:t>
            </w:r>
            <w:r w:rsidRPr="00962757">
              <w:rPr>
                <w:rFonts w:ascii="Times New Roman" w:eastAsia="Calibri" w:hAnsi="Times New Roman" w:cs="Times New Roman"/>
                <w:sz w:val="24"/>
                <w:szCs w:val="20"/>
              </w:rPr>
              <w:t xml:space="preserve">не </w:t>
            </w:r>
            <w:proofErr w:type="spellStart"/>
            <w:r w:rsidRPr="00962757">
              <w:rPr>
                <w:rFonts w:ascii="Times New Roman" w:eastAsia="Calibri" w:hAnsi="Times New Roman" w:cs="Times New Roman"/>
                <w:sz w:val="24"/>
                <w:szCs w:val="20"/>
              </w:rPr>
              <w:t>меннее</w:t>
            </w:r>
            <w:proofErr w:type="spellEnd"/>
            <w:r w:rsidRPr="00962757">
              <w:rPr>
                <w:rFonts w:ascii="Times New Roman" w:eastAsia="Calibri" w:hAnsi="Times New Roman" w:cs="Times New Roman"/>
                <w:sz w:val="24"/>
                <w:szCs w:val="20"/>
              </w:rPr>
              <w:t xml:space="preserve"> </w:t>
            </w:r>
            <w:r w:rsidRPr="00962757">
              <w:rPr>
                <w:rFonts w:ascii="Times New Roman" w:eastAsia="Times New Roman" w:hAnsi="Times New Roman" w:cs="Times New Roman"/>
                <w:lang w:eastAsia="ru-RU"/>
              </w:rPr>
              <w:t>100 штук, объёмом не менее 100 литров.</w:t>
            </w:r>
          </w:p>
        </w:tc>
      </w:tr>
      <w:tr w:rsidR="00962757" w:rsidRPr="00962757" w14:paraId="601F6FB2" w14:textId="77777777" w:rsidTr="00ED3FAC">
        <w:trPr>
          <w:trHeight w:val="315"/>
        </w:trPr>
        <w:tc>
          <w:tcPr>
            <w:tcW w:w="5000" w:type="pct"/>
            <w:gridSpan w:val="3"/>
            <w:shd w:val="clear" w:color="auto" w:fill="auto"/>
            <w:vAlign w:val="center"/>
          </w:tcPr>
          <w:p w14:paraId="04F257D0" w14:textId="77777777" w:rsidR="00962757" w:rsidRPr="00962757" w:rsidRDefault="00962757" w:rsidP="00962757">
            <w:pPr>
              <w:spacing w:after="0" w:line="240" w:lineRule="auto"/>
              <w:jc w:val="both"/>
              <w:rPr>
                <w:rFonts w:ascii="Times New Roman" w:eastAsia="Times New Roman" w:hAnsi="Times New Roman" w:cs="Times New Roman"/>
                <w:color w:val="000000"/>
                <w:sz w:val="24"/>
                <w:szCs w:val="24"/>
                <w:lang w:eastAsia="ru-RU"/>
              </w:rPr>
            </w:pPr>
            <w:r w:rsidRPr="00962757">
              <w:rPr>
                <w:rFonts w:ascii="Times New Roman" w:eastAsia="Times New Roman" w:hAnsi="Times New Roman" w:cs="Times New Roman"/>
                <w:sz w:val="24"/>
                <w:szCs w:val="24"/>
                <w:lang w:eastAsia="ru-RU"/>
              </w:rPr>
              <w:lastRenderedPageBreak/>
              <w:t>Исполнитель должен осуществить доставку и монтаж/демонтаж туалетных кабин к месту проведения мероприятия, а также произвести демонтаж по окончании мероприятия, в сроки, утвержденные Заказчиком.</w:t>
            </w:r>
          </w:p>
        </w:tc>
      </w:tr>
      <w:tr w:rsidR="00962757" w:rsidRPr="00962757" w14:paraId="153D31D1" w14:textId="77777777" w:rsidTr="00ED3FAC">
        <w:trPr>
          <w:trHeight w:val="315"/>
        </w:trPr>
        <w:tc>
          <w:tcPr>
            <w:tcW w:w="465" w:type="pct"/>
            <w:shd w:val="clear" w:color="auto" w:fill="auto"/>
            <w:vAlign w:val="center"/>
          </w:tcPr>
          <w:p w14:paraId="310CF527" w14:textId="77777777" w:rsidR="00962757" w:rsidRPr="00962757" w:rsidRDefault="00962757" w:rsidP="00962757">
            <w:pPr>
              <w:spacing w:after="0" w:line="240" w:lineRule="auto"/>
              <w:jc w:val="center"/>
              <w:rPr>
                <w:rFonts w:ascii="Times New Roman" w:eastAsia="Times New Roman" w:hAnsi="Times New Roman" w:cs="Times New Roman"/>
                <w:color w:val="000000"/>
                <w:sz w:val="24"/>
                <w:szCs w:val="24"/>
                <w:lang w:eastAsia="ru-RU"/>
              </w:rPr>
            </w:pPr>
            <w:r w:rsidRPr="00962757">
              <w:rPr>
                <w:rFonts w:ascii="Times New Roman" w:eastAsia="Times New Roman" w:hAnsi="Times New Roman" w:cs="Times New Roman"/>
                <w:color w:val="000000"/>
                <w:sz w:val="24"/>
                <w:szCs w:val="24"/>
                <w:lang w:eastAsia="ru-RU"/>
              </w:rPr>
              <w:t>1.1</w:t>
            </w:r>
            <w:r w:rsidRPr="00962757">
              <w:rPr>
                <w:rFonts w:ascii="Times New Roman" w:eastAsia="Times New Roman" w:hAnsi="Times New Roman" w:cs="Times New Roman"/>
                <w:color w:val="000000"/>
                <w:sz w:val="24"/>
                <w:szCs w:val="24"/>
                <w:lang w:val="en-US" w:eastAsia="ru-RU"/>
              </w:rPr>
              <w:t>0</w:t>
            </w:r>
            <w:r w:rsidRPr="00962757">
              <w:rPr>
                <w:rFonts w:ascii="Times New Roman" w:eastAsia="Times New Roman" w:hAnsi="Times New Roman" w:cs="Times New Roman"/>
                <w:color w:val="000000"/>
                <w:sz w:val="24"/>
                <w:szCs w:val="24"/>
                <w:lang w:eastAsia="ru-RU"/>
              </w:rPr>
              <w:t>.</w:t>
            </w:r>
          </w:p>
        </w:tc>
        <w:tc>
          <w:tcPr>
            <w:tcW w:w="4535" w:type="pct"/>
            <w:gridSpan w:val="2"/>
            <w:shd w:val="clear" w:color="auto" w:fill="auto"/>
            <w:vAlign w:val="center"/>
          </w:tcPr>
          <w:p w14:paraId="5925ABD0" w14:textId="77777777" w:rsidR="00962757" w:rsidRPr="00962757" w:rsidRDefault="00962757" w:rsidP="00962757">
            <w:pPr>
              <w:spacing w:after="0" w:line="240" w:lineRule="auto"/>
              <w:rPr>
                <w:rFonts w:ascii="Times New Roman" w:eastAsia="Times New Roman" w:hAnsi="Times New Roman" w:cs="Times New Roman"/>
                <w:color w:val="000000"/>
                <w:sz w:val="24"/>
                <w:szCs w:val="24"/>
                <w:lang w:eastAsia="ru-RU"/>
              </w:rPr>
            </w:pPr>
            <w:r w:rsidRPr="00962757">
              <w:rPr>
                <w:rFonts w:ascii="Times New Roman" w:eastAsia="Times New Roman" w:hAnsi="Times New Roman" w:cs="Times New Roman"/>
                <w:color w:val="000000"/>
                <w:sz w:val="24"/>
                <w:szCs w:val="24"/>
                <w:lang w:eastAsia="ru-RU"/>
              </w:rPr>
              <w:t>Услуги фото и видеосъемки мероприятия:</w:t>
            </w:r>
          </w:p>
        </w:tc>
      </w:tr>
      <w:tr w:rsidR="00962757" w:rsidRPr="00962757" w14:paraId="28107DE9" w14:textId="77777777" w:rsidTr="00ED3FAC">
        <w:trPr>
          <w:trHeight w:val="315"/>
        </w:trPr>
        <w:tc>
          <w:tcPr>
            <w:tcW w:w="465" w:type="pct"/>
            <w:shd w:val="clear" w:color="auto" w:fill="auto"/>
            <w:vAlign w:val="center"/>
          </w:tcPr>
          <w:p w14:paraId="67ACDDF0" w14:textId="77777777" w:rsidR="00962757" w:rsidRPr="00962757" w:rsidRDefault="00962757" w:rsidP="00962757">
            <w:pPr>
              <w:spacing w:after="0" w:line="240" w:lineRule="auto"/>
              <w:jc w:val="center"/>
              <w:rPr>
                <w:rFonts w:ascii="Times New Roman" w:eastAsia="Times New Roman" w:hAnsi="Times New Roman" w:cs="Times New Roman"/>
                <w:color w:val="000000"/>
                <w:sz w:val="24"/>
                <w:szCs w:val="24"/>
                <w:lang w:eastAsia="ru-RU"/>
              </w:rPr>
            </w:pPr>
            <w:r w:rsidRPr="00962757">
              <w:rPr>
                <w:rFonts w:ascii="Times New Roman" w:eastAsia="Times New Roman" w:hAnsi="Times New Roman" w:cs="Times New Roman"/>
                <w:color w:val="000000"/>
                <w:sz w:val="24"/>
                <w:szCs w:val="24"/>
                <w:lang w:eastAsia="ru-RU"/>
              </w:rPr>
              <w:t>1.1</w:t>
            </w:r>
            <w:r w:rsidRPr="00962757">
              <w:rPr>
                <w:rFonts w:ascii="Times New Roman" w:eastAsia="Times New Roman" w:hAnsi="Times New Roman" w:cs="Times New Roman"/>
                <w:color w:val="000000"/>
                <w:sz w:val="24"/>
                <w:szCs w:val="24"/>
                <w:lang w:val="en-US" w:eastAsia="ru-RU"/>
              </w:rPr>
              <w:t>0</w:t>
            </w:r>
            <w:r w:rsidRPr="00962757">
              <w:rPr>
                <w:rFonts w:ascii="Times New Roman" w:eastAsia="Times New Roman" w:hAnsi="Times New Roman" w:cs="Times New Roman"/>
                <w:color w:val="000000"/>
                <w:sz w:val="24"/>
                <w:szCs w:val="24"/>
                <w:lang w:eastAsia="ru-RU"/>
              </w:rPr>
              <w:t>.1.</w:t>
            </w:r>
          </w:p>
        </w:tc>
        <w:tc>
          <w:tcPr>
            <w:tcW w:w="4535" w:type="pct"/>
            <w:gridSpan w:val="2"/>
            <w:shd w:val="clear" w:color="auto" w:fill="auto"/>
            <w:vAlign w:val="center"/>
          </w:tcPr>
          <w:p w14:paraId="6DCB372C" w14:textId="77777777" w:rsidR="00962757" w:rsidRPr="00962757" w:rsidRDefault="00962757" w:rsidP="00962757">
            <w:pPr>
              <w:spacing w:after="0" w:line="240" w:lineRule="auto"/>
              <w:rPr>
                <w:rFonts w:ascii="Times New Roman" w:eastAsia="Times New Roman" w:hAnsi="Times New Roman" w:cs="Times New Roman"/>
                <w:color w:val="000000"/>
                <w:sz w:val="24"/>
                <w:szCs w:val="24"/>
                <w:lang w:eastAsia="ru-RU"/>
              </w:rPr>
            </w:pPr>
            <w:r w:rsidRPr="00962757">
              <w:rPr>
                <w:rFonts w:ascii="Times New Roman" w:eastAsia="Times New Roman" w:hAnsi="Times New Roman" w:cs="Times New Roman"/>
                <w:color w:val="000000"/>
                <w:sz w:val="24"/>
                <w:szCs w:val="24"/>
                <w:lang w:eastAsia="ru-RU"/>
              </w:rPr>
              <w:t xml:space="preserve">Репортажная фотосъемка мероприятия </w:t>
            </w:r>
            <w:proofErr w:type="gramStart"/>
            <w:r w:rsidRPr="00962757">
              <w:rPr>
                <w:rFonts w:ascii="Times New Roman" w:eastAsia="Times New Roman" w:hAnsi="Times New Roman" w:cs="Times New Roman"/>
                <w:color w:val="000000"/>
                <w:sz w:val="24"/>
                <w:szCs w:val="24"/>
                <w:lang w:eastAsia="ru-RU"/>
              </w:rPr>
              <w:t xml:space="preserve">( </w:t>
            </w:r>
            <w:proofErr w:type="gramEnd"/>
            <w:r w:rsidRPr="00962757">
              <w:rPr>
                <w:rFonts w:ascii="Times New Roman" w:eastAsia="Times New Roman" w:hAnsi="Times New Roman" w:cs="Times New Roman"/>
                <w:color w:val="000000"/>
                <w:sz w:val="24"/>
                <w:szCs w:val="24"/>
                <w:lang w:eastAsia="ru-RU"/>
              </w:rPr>
              <w:t>1 услуг</w:t>
            </w:r>
            <w:r w:rsidRPr="00962757">
              <w:rPr>
                <w:rFonts w:ascii="Times New Roman" w:eastAsia="Times New Roman" w:hAnsi="Times New Roman" w:cs="Times New Roman"/>
                <w:color w:val="000000"/>
                <w:sz w:val="24"/>
                <w:szCs w:val="24"/>
                <w:lang w:val="en-US" w:eastAsia="ru-RU"/>
              </w:rPr>
              <w:t>а</w:t>
            </w:r>
            <w:r w:rsidRPr="00962757">
              <w:rPr>
                <w:rFonts w:ascii="Times New Roman" w:eastAsia="Times New Roman" w:hAnsi="Times New Roman" w:cs="Times New Roman"/>
                <w:color w:val="000000"/>
                <w:sz w:val="24"/>
                <w:szCs w:val="24"/>
                <w:lang w:eastAsia="ru-RU"/>
              </w:rPr>
              <w:t>)</w:t>
            </w:r>
          </w:p>
        </w:tc>
      </w:tr>
      <w:tr w:rsidR="00962757" w:rsidRPr="00962757" w14:paraId="7237F47B" w14:textId="77777777" w:rsidTr="00ED3FAC">
        <w:trPr>
          <w:trHeight w:val="315"/>
        </w:trPr>
        <w:tc>
          <w:tcPr>
            <w:tcW w:w="5000" w:type="pct"/>
            <w:gridSpan w:val="3"/>
            <w:shd w:val="clear" w:color="auto" w:fill="auto"/>
            <w:vAlign w:val="center"/>
          </w:tcPr>
          <w:p w14:paraId="1BBB0EEA" w14:textId="77777777" w:rsidR="00962757" w:rsidRPr="00962757" w:rsidRDefault="00962757" w:rsidP="00962757">
            <w:pPr>
              <w:spacing w:after="0" w:line="240" w:lineRule="auto"/>
              <w:jc w:val="both"/>
              <w:rPr>
                <w:rFonts w:ascii="Times New Roman" w:eastAsia="Times New Roman" w:hAnsi="Times New Roman" w:cs="Times New Roman"/>
                <w:color w:val="000000"/>
                <w:sz w:val="24"/>
                <w:szCs w:val="24"/>
                <w:lang w:eastAsia="ru-RU"/>
              </w:rPr>
            </w:pPr>
            <w:r w:rsidRPr="00962757">
              <w:rPr>
                <w:rFonts w:ascii="Times New Roman" w:eastAsia="Times New Roman" w:hAnsi="Times New Roman" w:cs="Times New Roman"/>
                <w:color w:val="000000"/>
                <w:sz w:val="24"/>
                <w:szCs w:val="24"/>
                <w:lang w:eastAsia="ru-RU"/>
              </w:rPr>
              <w:t>Фотограф (1 человек, не менее 5 часов), с опытом работы на спортивных и массовых мероприятиях не менее 1 года. Требования: репортажная фотосъемка в количестве не менее 350 кадров; графический пакет для монтажа: монтажная станция, не менее 8 Гб. оперативной памяти и размер дискового пространства не менее 200 Гб</w:t>
            </w:r>
            <w:proofErr w:type="gramStart"/>
            <w:r w:rsidRPr="00962757">
              <w:rPr>
                <w:rFonts w:ascii="Times New Roman" w:eastAsia="Times New Roman" w:hAnsi="Times New Roman" w:cs="Times New Roman"/>
                <w:color w:val="000000"/>
                <w:sz w:val="24"/>
                <w:szCs w:val="24"/>
                <w:lang w:eastAsia="ru-RU"/>
              </w:rPr>
              <w:t xml:space="preserve">.; </w:t>
            </w:r>
            <w:proofErr w:type="gramEnd"/>
            <w:r w:rsidRPr="00962757">
              <w:rPr>
                <w:rFonts w:ascii="Times New Roman" w:eastAsia="Times New Roman" w:hAnsi="Times New Roman" w:cs="Times New Roman"/>
                <w:color w:val="000000"/>
                <w:sz w:val="24"/>
                <w:szCs w:val="24"/>
                <w:lang w:eastAsia="ru-RU"/>
              </w:rPr>
              <w:t xml:space="preserve">пакет лицензированного графического программного обеспечения; обработка и предоставление фотоизображений на цифровом носителе в формате JPG, по качеству пригодных для полиграфического воспроизведения.  </w:t>
            </w:r>
            <w:proofErr w:type="gramStart"/>
            <w:r w:rsidRPr="00962757">
              <w:rPr>
                <w:rFonts w:ascii="Times New Roman" w:eastAsia="Times New Roman" w:hAnsi="Times New Roman" w:cs="Times New Roman"/>
                <w:color w:val="000000"/>
                <w:sz w:val="24"/>
                <w:szCs w:val="24"/>
                <w:lang w:eastAsia="ru-RU"/>
              </w:rPr>
              <w:t xml:space="preserve">Требования к изображениям: формат изображения </w:t>
            </w:r>
            <w:proofErr w:type="spellStart"/>
            <w:r w:rsidRPr="00962757">
              <w:rPr>
                <w:rFonts w:ascii="Times New Roman" w:eastAsia="Times New Roman" w:hAnsi="Times New Roman" w:cs="Times New Roman"/>
                <w:color w:val="000000"/>
                <w:sz w:val="24"/>
                <w:szCs w:val="24"/>
                <w:lang w:eastAsia="ru-RU"/>
              </w:rPr>
              <w:t>jpeg</w:t>
            </w:r>
            <w:proofErr w:type="spellEnd"/>
            <w:r w:rsidRPr="00962757">
              <w:rPr>
                <w:rFonts w:ascii="Times New Roman" w:eastAsia="Times New Roman" w:hAnsi="Times New Roman" w:cs="Times New Roman"/>
                <w:color w:val="000000"/>
                <w:sz w:val="24"/>
                <w:szCs w:val="24"/>
                <w:lang w:eastAsia="ru-RU"/>
              </w:rPr>
              <w:t xml:space="preserve">, не менее 3456х2304 </w:t>
            </w:r>
            <w:proofErr w:type="spellStart"/>
            <w:r w:rsidRPr="00962757">
              <w:rPr>
                <w:rFonts w:ascii="Times New Roman" w:eastAsia="Times New Roman" w:hAnsi="Times New Roman" w:cs="Times New Roman"/>
                <w:color w:val="000000"/>
                <w:sz w:val="24"/>
                <w:szCs w:val="24"/>
                <w:lang w:eastAsia="ru-RU"/>
              </w:rPr>
              <w:t>px</w:t>
            </w:r>
            <w:proofErr w:type="spellEnd"/>
            <w:r w:rsidRPr="00962757">
              <w:rPr>
                <w:rFonts w:ascii="Times New Roman" w:eastAsia="Times New Roman" w:hAnsi="Times New Roman" w:cs="Times New Roman"/>
                <w:color w:val="000000"/>
                <w:sz w:val="24"/>
                <w:szCs w:val="24"/>
                <w:lang w:eastAsia="ru-RU"/>
              </w:rPr>
              <w:t xml:space="preserve">; все изображения должны быть четко сфокусированы, сняты при правильной экспозиции (исключаются </w:t>
            </w:r>
            <w:proofErr w:type="spellStart"/>
            <w:r w:rsidRPr="00962757">
              <w:rPr>
                <w:rFonts w:ascii="Times New Roman" w:eastAsia="Times New Roman" w:hAnsi="Times New Roman" w:cs="Times New Roman"/>
                <w:color w:val="000000"/>
                <w:sz w:val="24"/>
                <w:szCs w:val="24"/>
                <w:lang w:eastAsia="ru-RU"/>
              </w:rPr>
              <w:t>пересветы</w:t>
            </w:r>
            <w:proofErr w:type="spellEnd"/>
            <w:r w:rsidRPr="00962757">
              <w:rPr>
                <w:rFonts w:ascii="Times New Roman" w:eastAsia="Times New Roman" w:hAnsi="Times New Roman" w:cs="Times New Roman"/>
                <w:color w:val="000000"/>
                <w:sz w:val="24"/>
                <w:szCs w:val="24"/>
                <w:lang w:eastAsia="ru-RU"/>
              </w:rPr>
              <w:t xml:space="preserve"> и </w:t>
            </w:r>
            <w:proofErr w:type="spellStart"/>
            <w:r w:rsidRPr="00962757">
              <w:rPr>
                <w:rFonts w:ascii="Times New Roman" w:eastAsia="Times New Roman" w:hAnsi="Times New Roman" w:cs="Times New Roman"/>
                <w:color w:val="000000"/>
                <w:sz w:val="24"/>
                <w:szCs w:val="24"/>
                <w:lang w:eastAsia="ru-RU"/>
              </w:rPr>
              <w:t>недосветы</w:t>
            </w:r>
            <w:proofErr w:type="spellEnd"/>
            <w:r w:rsidRPr="00962757">
              <w:rPr>
                <w:rFonts w:ascii="Times New Roman" w:eastAsia="Times New Roman" w:hAnsi="Times New Roman" w:cs="Times New Roman"/>
                <w:color w:val="000000"/>
                <w:sz w:val="24"/>
                <w:szCs w:val="24"/>
                <w:lang w:eastAsia="ru-RU"/>
              </w:rPr>
              <w:t xml:space="preserve">), выровненным горизонтом; все изображения предоставляются записанными на CD, DVD диске или электронном носителе (в зависимости от количества изображений), возможна оперативная </w:t>
            </w:r>
            <w:proofErr w:type="spellStart"/>
            <w:r w:rsidRPr="00962757">
              <w:rPr>
                <w:rFonts w:ascii="Times New Roman" w:eastAsia="Times New Roman" w:hAnsi="Times New Roman" w:cs="Times New Roman"/>
                <w:color w:val="000000"/>
                <w:sz w:val="24"/>
                <w:szCs w:val="24"/>
                <w:lang w:eastAsia="ru-RU"/>
              </w:rPr>
              <w:t>перестопдача</w:t>
            </w:r>
            <w:proofErr w:type="spellEnd"/>
            <w:r w:rsidRPr="00962757">
              <w:rPr>
                <w:rFonts w:ascii="Times New Roman" w:eastAsia="Times New Roman" w:hAnsi="Times New Roman" w:cs="Times New Roman"/>
                <w:color w:val="000000"/>
                <w:sz w:val="24"/>
                <w:szCs w:val="24"/>
                <w:lang w:eastAsia="ru-RU"/>
              </w:rPr>
              <w:t xml:space="preserve"> файлов через FTP сервер или </w:t>
            </w:r>
            <w:proofErr w:type="spellStart"/>
            <w:r w:rsidRPr="00962757">
              <w:rPr>
                <w:rFonts w:ascii="Times New Roman" w:eastAsia="Times New Roman" w:hAnsi="Times New Roman" w:cs="Times New Roman"/>
                <w:color w:val="000000"/>
                <w:sz w:val="24"/>
                <w:szCs w:val="24"/>
                <w:lang w:eastAsia="ru-RU"/>
              </w:rPr>
              <w:t>файлообмен</w:t>
            </w:r>
            <w:proofErr w:type="spellEnd"/>
            <w:r w:rsidRPr="00962757">
              <w:rPr>
                <w:rFonts w:ascii="Times New Roman" w:eastAsia="Times New Roman" w:hAnsi="Times New Roman" w:cs="Times New Roman"/>
                <w:color w:val="000000"/>
                <w:sz w:val="24"/>
                <w:szCs w:val="24"/>
                <w:lang w:eastAsia="ru-RU"/>
              </w:rPr>
              <w:t>.</w:t>
            </w:r>
            <w:proofErr w:type="gramEnd"/>
            <w:r w:rsidRPr="00962757">
              <w:rPr>
                <w:rFonts w:ascii="Times New Roman" w:eastAsia="Times New Roman" w:hAnsi="Times New Roman" w:cs="Times New Roman"/>
                <w:color w:val="000000"/>
                <w:sz w:val="24"/>
                <w:szCs w:val="24"/>
                <w:lang w:eastAsia="ru-RU"/>
              </w:rPr>
              <w:t xml:space="preserve"> Оборудование: зеркальный фотоаппарат (матрица 35,9 х 24 мм, разрешение 36,3 МП, серийная съёмка до 5 кадров в сек.) или эквивалент; в комплекте оборудования: штатив, комплект объективов для портретной студийной, уличной фотосъемок.</w:t>
            </w:r>
          </w:p>
        </w:tc>
      </w:tr>
      <w:tr w:rsidR="00962757" w:rsidRPr="00962757" w14:paraId="109CF641" w14:textId="77777777" w:rsidTr="00ED3FAC">
        <w:trPr>
          <w:trHeight w:val="315"/>
        </w:trPr>
        <w:tc>
          <w:tcPr>
            <w:tcW w:w="465" w:type="pct"/>
            <w:shd w:val="clear" w:color="auto" w:fill="auto"/>
            <w:vAlign w:val="center"/>
          </w:tcPr>
          <w:p w14:paraId="67AB0BD7" w14:textId="77777777" w:rsidR="00962757" w:rsidRPr="00962757" w:rsidRDefault="00962757" w:rsidP="00962757">
            <w:pPr>
              <w:spacing w:after="0" w:line="240" w:lineRule="auto"/>
              <w:jc w:val="center"/>
              <w:rPr>
                <w:rFonts w:ascii="Times New Roman" w:eastAsia="Times New Roman" w:hAnsi="Times New Roman" w:cs="Times New Roman"/>
                <w:color w:val="000000"/>
                <w:sz w:val="24"/>
                <w:szCs w:val="24"/>
                <w:lang w:eastAsia="ru-RU"/>
              </w:rPr>
            </w:pPr>
            <w:r w:rsidRPr="00962757">
              <w:rPr>
                <w:rFonts w:ascii="Times New Roman" w:eastAsia="Times New Roman" w:hAnsi="Times New Roman" w:cs="Times New Roman"/>
                <w:color w:val="000000"/>
                <w:sz w:val="24"/>
                <w:szCs w:val="24"/>
                <w:lang w:eastAsia="ru-RU"/>
              </w:rPr>
              <w:t>1.1</w:t>
            </w:r>
            <w:r w:rsidRPr="00962757">
              <w:rPr>
                <w:rFonts w:ascii="Times New Roman" w:eastAsia="Times New Roman" w:hAnsi="Times New Roman" w:cs="Times New Roman"/>
                <w:color w:val="000000"/>
                <w:sz w:val="24"/>
                <w:szCs w:val="24"/>
                <w:lang w:val="en-US" w:eastAsia="ru-RU"/>
              </w:rPr>
              <w:t>0</w:t>
            </w:r>
            <w:r w:rsidRPr="00962757">
              <w:rPr>
                <w:rFonts w:ascii="Times New Roman" w:eastAsia="Times New Roman" w:hAnsi="Times New Roman" w:cs="Times New Roman"/>
                <w:color w:val="000000"/>
                <w:sz w:val="24"/>
                <w:szCs w:val="24"/>
                <w:lang w:eastAsia="ru-RU"/>
              </w:rPr>
              <w:t>.2.</w:t>
            </w:r>
          </w:p>
        </w:tc>
        <w:tc>
          <w:tcPr>
            <w:tcW w:w="4535" w:type="pct"/>
            <w:gridSpan w:val="2"/>
            <w:shd w:val="clear" w:color="auto" w:fill="auto"/>
            <w:vAlign w:val="center"/>
          </w:tcPr>
          <w:p w14:paraId="27F22C5F" w14:textId="77777777" w:rsidR="00962757" w:rsidRPr="00962757" w:rsidRDefault="00962757" w:rsidP="00962757">
            <w:pPr>
              <w:spacing w:after="0" w:line="240" w:lineRule="auto"/>
              <w:rPr>
                <w:rFonts w:ascii="Times New Roman" w:eastAsia="Times New Roman" w:hAnsi="Times New Roman" w:cs="Times New Roman"/>
                <w:color w:val="000000"/>
                <w:sz w:val="24"/>
                <w:szCs w:val="24"/>
                <w:lang w:eastAsia="ru-RU"/>
              </w:rPr>
            </w:pPr>
            <w:r w:rsidRPr="00962757">
              <w:rPr>
                <w:rFonts w:ascii="Times New Roman" w:eastAsia="Times New Roman" w:hAnsi="Times New Roman" w:cs="Times New Roman"/>
                <w:color w:val="000000"/>
                <w:sz w:val="24"/>
                <w:szCs w:val="24"/>
                <w:lang w:eastAsia="ru-RU"/>
              </w:rPr>
              <w:t xml:space="preserve">Видеосъемка мероприятия </w:t>
            </w:r>
            <w:proofErr w:type="gramStart"/>
            <w:r w:rsidRPr="00962757">
              <w:rPr>
                <w:rFonts w:ascii="Times New Roman" w:eastAsia="Times New Roman" w:hAnsi="Times New Roman" w:cs="Times New Roman"/>
                <w:color w:val="000000"/>
                <w:sz w:val="24"/>
                <w:szCs w:val="24"/>
                <w:lang w:eastAsia="ru-RU"/>
              </w:rPr>
              <w:t xml:space="preserve">( </w:t>
            </w:r>
            <w:proofErr w:type="gramEnd"/>
            <w:r w:rsidRPr="00962757">
              <w:rPr>
                <w:rFonts w:ascii="Times New Roman" w:eastAsia="Times New Roman" w:hAnsi="Times New Roman" w:cs="Times New Roman"/>
                <w:color w:val="000000"/>
                <w:sz w:val="24"/>
                <w:szCs w:val="24"/>
                <w:lang w:eastAsia="ru-RU"/>
              </w:rPr>
              <w:t>1 услуг</w:t>
            </w:r>
            <w:r w:rsidRPr="00962757">
              <w:rPr>
                <w:rFonts w:ascii="Times New Roman" w:eastAsia="Times New Roman" w:hAnsi="Times New Roman" w:cs="Times New Roman"/>
                <w:color w:val="000000"/>
                <w:sz w:val="24"/>
                <w:szCs w:val="24"/>
                <w:lang w:val="en-US" w:eastAsia="ru-RU"/>
              </w:rPr>
              <w:t>а</w:t>
            </w:r>
            <w:r w:rsidRPr="00962757">
              <w:rPr>
                <w:rFonts w:ascii="Times New Roman" w:eastAsia="Times New Roman" w:hAnsi="Times New Roman" w:cs="Times New Roman"/>
                <w:color w:val="000000"/>
                <w:sz w:val="24"/>
                <w:szCs w:val="24"/>
                <w:lang w:eastAsia="ru-RU"/>
              </w:rPr>
              <w:t>)</w:t>
            </w:r>
          </w:p>
        </w:tc>
      </w:tr>
      <w:tr w:rsidR="00962757" w:rsidRPr="00962757" w14:paraId="41B54A8A" w14:textId="77777777" w:rsidTr="00ED3FAC">
        <w:trPr>
          <w:trHeight w:val="315"/>
        </w:trPr>
        <w:tc>
          <w:tcPr>
            <w:tcW w:w="5000" w:type="pct"/>
            <w:gridSpan w:val="3"/>
            <w:shd w:val="clear" w:color="auto" w:fill="auto"/>
            <w:vAlign w:val="center"/>
          </w:tcPr>
          <w:p w14:paraId="709FE8DD" w14:textId="77777777" w:rsidR="00962757" w:rsidRPr="00962757" w:rsidRDefault="00962757" w:rsidP="00962757">
            <w:pPr>
              <w:spacing w:after="0" w:line="240" w:lineRule="auto"/>
              <w:jc w:val="both"/>
              <w:rPr>
                <w:rFonts w:ascii="Times New Roman" w:eastAsia="Times New Roman" w:hAnsi="Times New Roman" w:cs="Times New Roman"/>
                <w:color w:val="000000"/>
                <w:sz w:val="24"/>
                <w:szCs w:val="24"/>
                <w:lang w:eastAsia="ru-RU"/>
              </w:rPr>
            </w:pPr>
            <w:proofErr w:type="gramStart"/>
            <w:r w:rsidRPr="00962757">
              <w:rPr>
                <w:rFonts w:ascii="Times New Roman" w:eastAsia="Times New Roman" w:hAnsi="Times New Roman" w:cs="Times New Roman"/>
                <w:color w:val="000000"/>
                <w:sz w:val="24"/>
                <w:szCs w:val="24"/>
                <w:lang w:eastAsia="ru-RU"/>
              </w:rPr>
              <w:t>Видео-оператор</w:t>
            </w:r>
            <w:proofErr w:type="gramEnd"/>
            <w:r w:rsidRPr="00962757">
              <w:rPr>
                <w:rFonts w:ascii="Times New Roman" w:eastAsia="Times New Roman" w:hAnsi="Times New Roman" w:cs="Times New Roman"/>
                <w:color w:val="000000"/>
                <w:sz w:val="24"/>
                <w:szCs w:val="24"/>
                <w:lang w:eastAsia="ru-RU"/>
              </w:rPr>
              <w:t xml:space="preserve"> (1 человек, не менее 5 часов), с опытом работы на спортивных и массовых мероприятиях не менее 1 года. Требования: использование профессионального оборудования и программного обеспечения для обработки видео материала. Монтаж видеоматериала, предоставление видеоматериала для видеоотчета на CD, DVD диске или электронном носителе (в зависимости от количества изображений), возможна оперативная передача файлов через FTP сервер или </w:t>
            </w:r>
            <w:proofErr w:type="spellStart"/>
            <w:r w:rsidRPr="00962757">
              <w:rPr>
                <w:rFonts w:ascii="Times New Roman" w:eastAsia="Times New Roman" w:hAnsi="Times New Roman" w:cs="Times New Roman"/>
                <w:color w:val="000000"/>
                <w:sz w:val="24"/>
                <w:szCs w:val="24"/>
                <w:lang w:eastAsia="ru-RU"/>
              </w:rPr>
              <w:t>файлообмен</w:t>
            </w:r>
            <w:proofErr w:type="spellEnd"/>
            <w:r w:rsidRPr="00962757">
              <w:rPr>
                <w:rFonts w:ascii="Times New Roman" w:eastAsia="Times New Roman" w:hAnsi="Times New Roman" w:cs="Times New Roman"/>
                <w:color w:val="000000"/>
                <w:sz w:val="24"/>
                <w:szCs w:val="24"/>
                <w:lang w:eastAsia="ru-RU"/>
              </w:rPr>
              <w:t xml:space="preserve">. Создание видеоролика продолжительностью не более 5 минут, формат </w:t>
            </w:r>
            <w:proofErr w:type="spellStart"/>
            <w:r w:rsidRPr="00962757">
              <w:rPr>
                <w:rFonts w:ascii="Times New Roman" w:eastAsia="Times New Roman" w:hAnsi="Times New Roman" w:cs="Times New Roman"/>
                <w:color w:val="000000"/>
                <w:sz w:val="24"/>
                <w:szCs w:val="24"/>
                <w:lang w:eastAsia="ru-RU"/>
              </w:rPr>
              <w:t>full-hd</w:t>
            </w:r>
            <w:proofErr w:type="spellEnd"/>
            <w:r w:rsidRPr="00962757">
              <w:rPr>
                <w:rFonts w:ascii="Times New Roman" w:eastAsia="Times New Roman" w:hAnsi="Times New Roman" w:cs="Times New Roman"/>
                <w:color w:val="000000"/>
                <w:sz w:val="24"/>
                <w:szCs w:val="24"/>
                <w:lang w:eastAsia="ru-RU"/>
              </w:rPr>
              <w:t xml:space="preserve">. </w:t>
            </w:r>
            <w:proofErr w:type="gramStart"/>
            <w:r w:rsidRPr="00962757">
              <w:rPr>
                <w:rFonts w:ascii="Times New Roman" w:eastAsia="Times New Roman" w:hAnsi="Times New Roman" w:cs="Times New Roman"/>
                <w:color w:val="000000"/>
                <w:sz w:val="24"/>
                <w:szCs w:val="24"/>
                <w:lang w:eastAsia="ru-RU"/>
              </w:rPr>
              <w:t xml:space="preserve">Оборудование: видеокамера со штативом - 1 шт. (одновременная работа от аккумулятора и сети 220 В., минимальная освещенность: 0,14 люкс, количество матриц: 3, физический размер матрицы: 1/2", </w:t>
            </w:r>
            <w:proofErr w:type="spellStart"/>
            <w:r w:rsidRPr="00962757">
              <w:rPr>
                <w:rFonts w:ascii="Times New Roman" w:eastAsia="Times New Roman" w:hAnsi="Times New Roman" w:cs="Times New Roman"/>
                <w:color w:val="000000"/>
                <w:sz w:val="24"/>
                <w:szCs w:val="24"/>
                <w:lang w:eastAsia="ru-RU"/>
              </w:rPr>
              <w:t>zoom</w:t>
            </w:r>
            <w:proofErr w:type="spellEnd"/>
            <w:r w:rsidRPr="00962757">
              <w:rPr>
                <w:rFonts w:ascii="Times New Roman" w:eastAsia="Times New Roman" w:hAnsi="Times New Roman" w:cs="Times New Roman"/>
                <w:color w:val="000000"/>
                <w:sz w:val="24"/>
                <w:szCs w:val="24"/>
                <w:lang w:eastAsia="ru-RU"/>
              </w:rPr>
              <w:t>: оптический 14х., стабилизатор изображения, форматы записи: 720р50/60, 1080р25/30, интерфейсы: выход HD/SD-SDI, HDMI, AV-выход, DV-выход, карты записи:</w:t>
            </w:r>
            <w:proofErr w:type="gramEnd"/>
            <w:r w:rsidRPr="00962757">
              <w:rPr>
                <w:rFonts w:ascii="Times New Roman" w:eastAsia="Times New Roman" w:hAnsi="Times New Roman" w:cs="Times New Roman"/>
                <w:color w:val="000000"/>
                <w:sz w:val="24"/>
                <w:szCs w:val="24"/>
                <w:lang w:eastAsia="ru-RU"/>
              </w:rPr>
              <w:t xml:space="preserve"> </w:t>
            </w:r>
            <w:proofErr w:type="spellStart"/>
            <w:proofErr w:type="gramStart"/>
            <w:r w:rsidRPr="00962757">
              <w:rPr>
                <w:rFonts w:ascii="Times New Roman" w:eastAsia="Times New Roman" w:hAnsi="Times New Roman" w:cs="Times New Roman"/>
                <w:color w:val="000000"/>
                <w:sz w:val="24"/>
                <w:szCs w:val="24"/>
                <w:lang w:eastAsia="ru-RU"/>
              </w:rPr>
              <w:t>SxS</w:t>
            </w:r>
            <w:proofErr w:type="spellEnd"/>
            <w:r w:rsidRPr="00962757">
              <w:rPr>
                <w:rFonts w:ascii="Times New Roman" w:eastAsia="Times New Roman" w:hAnsi="Times New Roman" w:cs="Times New Roman"/>
                <w:color w:val="000000"/>
                <w:sz w:val="24"/>
                <w:szCs w:val="24"/>
                <w:lang w:eastAsia="ru-RU"/>
              </w:rPr>
              <w:t xml:space="preserve"> PRO/SD/SDHC/SDXC (до 64 Гб.) или эквивалент); в комплекте оборудования: штатив, объектив, вспышка, тренога, </w:t>
            </w:r>
            <w:proofErr w:type="spellStart"/>
            <w:r w:rsidRPr="00962757">
              <w:rPr>
                <w:rFonts w:ascii="Times New Roman" w:eastAsia="Times New Roman" w:hAnsi="Times New Roman" w:cs="Times New Roman"/>
                <w:color w:val="000000"/>
                <w:sz w:val="24"/>
                <w:szCs w:val="24"/>
                <w:lang w:eastAsia="ru-RU"/>
              </w:rPr>
              <w:t>квадрокоптер</w:t>
            </w:r>
            <w:proofErr w:type="spellEnd"/>
            <w:r w:rsidRPr="00962757">
              <w:rPr>
                <w:rFonts w:ascii="Times New Roman" w:eastAsia="Times New Roman" w:hAnsi="Times New Roman" w:cs="Times New Roman"/>
                <w:color w:val="000000"/>
                <w:sz w:val="24"/>
                <w:szCs w:val="24"/>
                <w:lang w:eastAsia="ru-RU"/>
              </w:rPr>
              <w:t>.</w:t>
            </w:r>
            <w:proofErr w:type="gramEnd"/>
          </w:p>
        </w:tc>
      </w:tr>
      <w:tr w:rsidR="00962757" w:rsidRPr="00962757" w14:paraId="159704CE" w14:textId="77777777" w:rsidTr="00ED3FAC">
        <w:trPr>
          <w:trHeight w:val="315"/>
        </w:trPr>
        <w:tc>
          <w:tcPr>
            <w:tcW w:w="5000" w:type="pct"/>
            <w:gridSpan w:val="3"/>
            <w:shd w:val="clear" w:color="auto" w:fill="auto"/>
            <w:vAlign w:val="center"/>
          </w:tcPr>
          <w:p w14:paraId="62F96B52" w14:textId="77777777" w:rsidR="00962757" w:rsidRPr="00962757" w:rsidRDefault="00962757" w:rsidP="00962757">
            <w:pPr>
              <w:spacing w:after="0" w:line="240" w:lineRule="auto"/>
              <w:jc w:val="both"/>
              <w:rPr>
                <w:rFonts w:ascii="Times New Roman" w:eastAsia="Times New Roman" w:hAnsi="Times New Roman" w:cs="Times New Roman"/>
                <w:color w:val="000000"/>
                <w:sz w:val="24"/>
                <w:szCs w:val="24"/>
                <w:lang w:eastAsia="ru-RU"/>
              </w:rPr>
            </w:pPr>
            <w:r w:rsidRPr="00962757">
              <w:rPr>
                <w:rFonts w:ascii="Times New Roman" w:eastAsia="Times New Roman" w:hAnsi="Times New Roman" w:cs="Times New Roman"/>
                <w:color w:val="000000"/>
                <w:sz w:val="24"/>
                <w:szCs w:val="24"/>
                <w:lang w:eastAsia="ru-RU"/>
              </w:rPr>
              <w:t xml:space="preserve">Исполнитель должен организовать работу фотографа и </w:t>
            </w:r>
            <w:proofErr w:type="gramStart"/>
            <w:r w:rsidRPr="00962757">
              <w:rPr>
                <w:rFonts w:ascii="Times New Roman" w:eastAsia="Times New Roman" w:hAnsi="Times New Roman" w:cs="Times New Roman"/>
                <w:color w:val="000000"/>
                <w:sz w:val="24"/>
                <w:szCs w:val="24"/>
                <w:lang w:eastAsia="ru-RU"/>
              </w:rPr>
              <w:t>видео-оператора</w:t>
            </w:r>
            <w:proofErr w:type="gramEnd"/>
            <w:r w:rsidRPr="00962757">
              <w:rPr>
                <w:rFonts w:ascii="Times New Roman" w:eastAsia="Times New Roman" w:hAnsi="Times New Roman" w:cs="Times New Roman"/>
                <w:color w:val="000000"/>
                <w:sz w:val="24"/>
                <w:szCs w:val="24"/>
                <w:lang w:eastAsia="ru-RU"/>
              </w:rPr>
              <w:t xml:space="preserve"> в соответствии с концепцией мероприятия, согласованной с Заказчиком.</w:t>
            </w:r>
          </w:p>
        </w:tc>
      </w:tr>
      <w:tr w:rsidR="00962757" w:rsidRPr="00962757" w14:paraId="528626A0" w14:textId="77777777" w:rsidTr="00ED3FAC">
        <w:trPr>
          <w:trHeight w:val="315"/>
        </w:trPr>
        <w:tc>
          <w:tcPr>
            <w:tcW w:w="465" w:type="pct"/>
            <w:shd w:val="clear" w:color="auto" w:fill="auto"/>
            <w:vAlign w:val="center"/>
          </w:tcPr>
          <w:p w14:paraId="5DA00868" w14:textId="77777777" w:rsidR="00962757" w:rsidRPr="00962757" w:rsidRDefault="00962757" w:rsidP="00962757">
            <w:pPr>
              <w:spacing w:after="0" w:line="240" w:lineRule="auto"/>
              <w:jc w:val="center"/>
              <w:rPr>
                <w:rFonts w:ascii="Times New Roman" w:eastAsia="Times New Roman" w:hAnsi="Times New Roman" w:cs="Times New Roman"/>
                <w:color w:val="000000"/>
                <w:sz w:val="24"/>
                <w:szCs w:val="24"/>
                <w:lang w:eastAsia="ru-RU"/>
              </w:rPr>
            </w:pPr>
            <w:r w:rsidRPr="00962757">
              <w:rPr>
                <w:rFonts w:ascii="Times New Roman" w:eastAsia="Times New Roman" w:hAnsi="Times New Roman" w:cs="Times New Roman"/>
                <w:color w:val="000000"/>
                <w:sz w:val="24"/>
                <w:szCs w:val="24"/>
                <w:lang w:eastAsia="ru-RU"/>
              </w:rPr>
              <w:t>1.1</w:t>
            </w:r>
            <w:r w:rsidRPr="00962757">
              <w:rPr>
                <w:rFonts w:ascii="Times New Roman" w:eastAsia="Times New Roman" w:hAnsi="Times New Roman" w:cs="Times New Roman"/>
                <w:color w:val="000000"/>
                <w:sz w:val="24"/>
                <w:szCs w:val="24"/>
                <w:lang w:val="en-US" w:eastAsia="ru-RU"/>
              </w:rPr>
              <w:t>1</w:t>
            </w:r>
            <w:r w:rsidRPr="00962757">
              <w:rPr>
                <w:rFonts w:ascii="Times New Roman" w:eastAsia="Times New Roman" w:hAnsi="Times New Roman" w:cs="Times New Roman"/>
                <w:color w:val="000000"/>
                <w:sz w:val="24"/>
                <w:szCs w:val="24"/>
                <w:lang w:eastAsia="ru-RU"/>
              </w:rPr>
              <w:t>.</w:t>
            </w:r>
          </w:p>
        </w:tc>
        <w:tc>
          <w:tcPr>
            <w:tcW w:w="4535" w:type="pct"/>
            <w:gridSpan w:val="2"/>
            <w:shd w:val="clear" w:color="auto" w:fill="auto"/>
            <w:vAlign w:val="center"/>
          </w:tcPr>
          <w:p w14:paraId="5F6F791D" w14:textId="77777777" w:rsidR="00962757" w:rsidRPr="00962757" w:rsidRDefault="00962757" w:rsidP="00962757">
            <w:pPr>
              <w:spacing w:after="0" w:line="240" w:lineRule="auto"/>
              <w:rPr>
                <w:rFonts w:ascii="Times New Roman" w:eastAsia="Times New Roman" w:hAnsi="Times New Roman" w:cs="Times New Roman"/>
                <w:color w:val="000000"/>
                <w:sz w:val="24"/>
                <w:szCs w:val="24"/>
                <w:highlight w:val="yellow"/>
                <w:lang w:eastAsia="ru-RU"/>
              </w:rPr>
            </w:pPr>
            <w:r w:rsidRPr="00962757">
              <w:rPr>
                <w:rFonts w:ascii="Times New Roman" w:eastAsia="Times New Roman" w:hAnsi="Times New Roman" w:cs="Times New Roman"/>
                <w:color w:val="000000"/>
                <w:sz w:val="24"/>
                <w:szCs w:val="24"/>
                <w:lang w:eastAsia="ru-RU"/>
              </w:rPr>
              <w:t>Услуги по обеспечению дежурства медицинского персонала:</w:t>
            </w:r>
          </w:p>
        </w:tc>
      </w:tr>
      <w:tr w:rsidR="00962757" w:rsidRPr="00962757" w14:paraId="14B3DE86" w14:textId="77777777" w:rsidTr="00ED3FAC">
        <w:trPr>
          <w:trHeight w:val="315"/>
        </w:trPr>
        <w:tc>
          <w:tcPr>
            <w:tcW w:w="465" w:type="pct"/>
            <w:shd w:val="clear" w:color="auto" w:fill="auto"/>
            <w:vAlign w:val="center"/>
          </w:tcPr>
          <w:p w14:paraId="7F84A0D6" w14:textId="77777777" w:rsidR="00962757" w:rsidRPr="00962757" w:rsidRDefault="00962757" w:rsidP="00962757">
            <w:pPr>
              <w:spacing w:after="0" w:line="240" w:lineRule="auto"/>
              <w:jc w:val="center"/>
              <w:rPr>
                <w:rFonts w:ascii="Times New Roman" w:eastAsia="Times New Roman" w:hAnsi="Times New Roman" w:cs="Times New Roman"/>
                <w:color w:val="000000"/>
                <w:sz w:val="24"/>
                <w:szCs w:val="24"/>
                <w:lang w:eastAsia="ru-RU"/>
              </w:rPr>
            </w:pPr>
            <w:r w:rsidRPr="00962757">
              <w:rPr>
                <w:rFonts w:ascii="Times New Roman" w:eastAsia="Times New Roman" w:hAnsi="Times New Roman" w:cs="Times New Roman"/>
                <w:color w:val="000000"/>
                <w:sz w:val="24"/>
                <w:szCs w:val="24"/>
                <w:lang w:eastAsia="ru-RU"/>
              </w:rPr>
              <w:t>1.1</w:t>
            </w:r>
            <w:r w:rsidRPr="00962757">
              <w:rPr>
                <w:rFonts w:ascii="Times New Roman" w:eastAsia="Times New Roman" w:hAnsi="Times New Roman" w:cs="Times New Roman"/>
                <w:color w:val="000000"/>
                <w:sz w:val="24"/>
                <w:szCs w:val="24"/>
                <w:lang w:val="en-US" w:eastAsia="ru-RU"/>
              </w:rPr>
              <w:t>1</w:t>
            </w:r>
            <w:r w:rsidRPr="00962757">
              <w:rPr>
                <w:rFonts w:ascii="Times New Roman" w:eastAsia="Times New Roman" w:hAnsi="Times New Roman" w:cs="Times New Roman"/>
                <w:color w:val="000000"/>
                <w:sz w:val="24"/>
                <w:szCs w:val="24"/>
                <w:lang w:eastAsia="ru-RU"/>
              </w:rPr>
              <w:t>.1.</w:t>
            </w:r>
          </w:p>
        </w:tc>
        <w:tc>
          <w:tcPr>
            <w:tcW w:w="4535" w:type="pct"/>
            <w:gridSpan w:val="2"/>
            <w:shd w:val="clear" w:color="auto" w:fill="auto"/>
            <w:vAlign w:val="center"/>
          </w:tcPr>
          <w:p w14:paraId="1E1B3458" w14:textId="77777777" w:rsidR="00962757" w:rsidRPr="00962757" w:rsidRDefault="00962757" w:rsidP="00962757">
            <w:pPr>
              <w:spacing w:after="0" w:line="240" w:lineRule="auto"/>
              <w:jc w:val="both"/>
              <w:rPr>
                <w:rFonts w:ascii="Times New Roman" w:eastAsia="Times New Roman" w:hAnsi="Times New Roman" w:cs="Times New Roman"/>
                <w:color w:val="000000"/>
                <w:sz w:val="24"/>
                <w:szCs w:val="24"/>
                <w:lang w:eastAsia="ru-RU"/>
              </w:rPr>
            </w:pPr>
            <w:r w:rsidRPr="00962757">
              <w:rPr>
                <w:rFonts w:ascii="Times New Roman" w:eastAsia="Calibri" w:hAnsi="Times New Roman" w:cs="Times New Roman"/>
                <w:sz w:val="24"/>
                <w:szCs w:val="24"/>
              </w:rPr>
              <w:t xml:space="preserve">Дежурство врачебной </w:t>
            </w:r>
            <w:proofErr w:type="spellStart"/>
            <w:r w:rsidRPr="00962757">
              <w:rPr>
                <w:rFonts w:ascii="Times New Roman" w:eastAsia="Calibri" w:hAnsi="Times New Roman" w:cs="Times New Roman"/>
                <w:sz w:val="24"/>
                <w:szCs w:val="24"/>
              </w:rPr>
              <w:t>общепрофильной</w:t>
            </w:r>
            <w:proofErr w:type="spellEnd"/>
            <w:r w:rsidRPr="00962757">
              <w:rPr>
                <w:rFonts w:ascii="Times New Roman" w:eastAsia="Calibri" w:hAnsi="Times New Roman" w:cs="Times New Roman"/>
                <w:sz w:val="24"/>
                <w:szCs w:val="24"/>
              </w:rPr>
              <w:t xml:space="preserve"> выездной бригады скорой медицинской помощи (2 услуги, не менее 8 часов каждая)</w:t>
            </w:r>
          </w:p>
        </w:tc>
      </w:tr>
      <w:tr w:rsidR="00962757" w:rsidRPr="00962757" w14:paraId="0600B5B6" w14:textId="77777777" w:rsidTr="00ED3FAC">
        <w:trPr>
          <w:trHeight w:val="138"/>
        </w:trPr>
        <w:tc>
          <w:tcPr>
            <w:tcW w:w="5000" w:type="pct"/>
            <w:gridSpan w:val="3"/>
            <w:shd w:val="clear" w:color="auto" w:fill="auto"/>
            <w:vAlign w:val="center"/>
          </w:tcPr>
          <w:p w14:paraId="536C8A41" w14:textId="77777777" w:rsidR="00962757" w:rsidRPr="00962757" w:rsidRDefault="00962757" w:rsidP="00962757">
            <w:pPr>
              <w:spacing w:after="0" w:line="240" w:lineRule="auto"/>
              <w:jc w:val="both"/>
              <w:rPr>
                <w:rFonts w:ascii="Times New Roman" w:eastAsia="Times New Roman" w:hAnsi="Times New Roman" w:cs="Times New Roman"/>
                <w:color w:val="000000"/>
                <w:sz w:val="24"/>
                <w:szCs w:val="24"/>
                <w:lang w:eastAsia="ru-RU"/>
              </w:rPr>
            </w:pPr>
            <w:r w:rsidRPr="00962757">
              <w:rPr>
                <w:rFonts w:ascii="Times New Roman" w:eastAsia="Calibri" w:hAnsi="Times New Roman" w:cs="Times New Roman"/>
                <w:sz w:val="24"/>
                <w:szCs w:val="24"/>
              </w:rPr>
              <w:t xml:space="preserve">Требования: врачебная </w:t>
            </w:r>
            <w:proofErr w:type="spellStart"/>
            <w:r w:rsidRPr="00962757">
              <w:rPr>
                <w:rFonts w:ascii="Times New Roman" w:eastAsia="Calibri" w:hAnsi="Times New Roman" w:cs="Times New Roman"/>
                <w:sz w:val="24"/>
                <w:szCs w:val="24"/>
              </w:rPr>
              <w:t>общепрофильная</w:t>
            </w:r>
            <w:proofErr w:type="spellEnd"/>
            <w:r w:rsidRPr="00962757">
              <w:rPr>
                <w:rFonts w:ascii="Times New Roman" w:eastAsia="Calibri" w:hAnsi="Times New Roman" w:cs="Times New Roman"/>
                <w:sz w:val="24"/>
                <w:szCs w:val="24"/>
              </w:rPr>
              <w:t xml:space="preserve"> выездная бригада скорой медицинской помощи: бригада скорой медицинской помощи должна быть оснащена автомобилем скорой медицинской помощи класса</w:t>
            </w:r>
            <w:proofErr w:type="gramStart"/>
            <w:r w:rsidRPr="00962757">
              <w:rPr>
                <w:rFonts w:ascii="Times New Roman" w:eastAsia="Calibri" w:hAnsi="Times New Roman" w:cs="Times New Roman"/>
                <w:sz w:val="24"/>
                <w:szCs w:val="24"/>
              </w:rPr>
              <w:t xml:space="preserve"> В</w:t>
            </w:r>
            <w:proofErr w:type="gramEnd"/>
            <w:r w:rsidRPr="00962757">
              <w:rPr>
                <w:rFonts w:ascii="Times New Roman" w:eastAsia="Calibri" w:hAnsi="Times New Roman" w:cs="Times New Roman"/>
                <w:sz w:val="24"/>
                <w:szCs w:val="24"/>
              </w:rPr>
              <w:t>, соответствующими укладками и медицинским оборудованием, в соответствии с приказом Министерства здравоохранения Российской Федерации от 20 июня 2013 г. № 388н «Об утверждении Порядка оказания скорой, в том числе скорой специализированной, медицинской помощи», с изменениями, внесенными приказами Министерства здравоохранения Российской Федерации от 22 января 2016 г. № 33н и от 5 мая 2016 г. № 283н, а также Приказа Министерства здравоохранения РФ от 22 января 2016 г. N 36н "Об утверждении требований к комплектации лекарственными препаратами и медицинскими изделиями укладок и наборов для оказания скорой медицинской помощи". Медицинский персонал должен иметь действующие сертификаты. Автомобиль "Скорой помощи" должен прибыть за час до начала проведения мероприятия и уехать через час после окончания мероприятия.</w:t>
            </w:r>
          </w:p>
        </w:tc>
      </w:tr>
      <w:tr w:rsidR="00962757" w:rsidRPr="00962757" w14:paraId="2D1C1E6C" w14:textId="77777777" w:rsidTr="00ED3FAC">
        <w:trPr>
          <w:trHeight w:val="138"/>
        </w:trPr>
        <w:tc>
          <w:tcPr>
            <w:tcW w:w="5000" w:type="pct"/>
            <w:gridSpan w:val="3"/>
            <w:shd w:val="clear" w:color="auto" w:fill="auto"/>
            <w:vAlign w:val="center"/>
          </w:tcPr>
          <w:p w14:paraId="6447AF47" w14:textId="77777777" w:rsidR="00962757" w:rsidRPr="00962757" w:rsidRDefault="00962757" w:rsidP="00962757">
            <w:pPr>
              <w:spacing w:after="0" w:line="240" w:lineRule="auto"/>
              <w:jc w:val="both"/>
              <w:rPr>
                <w:rFonts w:ascii="Times New Roman" w:eastAsia="Times New Roman" w:hAnsi="Times New Roman" w:cs="Times New Roman"/>
                <w:sz w:val="24"/>
                <w:szCs w:val="24"/>
                <w:lang w:eastAsia="ru-RU"/>
              </w:rPr>
            </w:pPr>
            <w:r w:rsidRPr="00962757">
              <w:rPr>
                <w:rFonts w:ascii="Times New Roman" w:eastAsia="Calibri" w:hAnsi="Times New Roman" w:cs="Times New Roman"/>
                <w:sz w:val="24"/>
                <w:szCs w:val="24"/>
              </w:rPr>
              <w:t>Исполнитель должен обеспечить дежурство медицинского персонала на весь срок проведения мероприятия.</w:t>
            </w:r>
          </w:p>
        </w:tc>
      </w:tr>
      <w:tr w:rsidR="00962757" w:rsidRPr="00962757" w14:paraId="5117C413" w14:textId="77777777" w:rsidTr="00ED3FAC">
        <w:trPr>
          <w:trHeight w:val="315"/>
        </w:trPr>
        <w:tc>
          <w:tcPr>
            <w:tcW w:w="465" w:type="pct"/>
            <w:shd w:val="clear" w:color="auto" w:fill="auto"/>
            <w:vAlign w:val="center"/>
          </w:tcPr>
          <w:p w14:paraId="2AC7D0BB" w14:textId="77777777" w:rsidR="00962757" w:rsidRPr="00962757" w:rsidRDefault="00962757" w:rsidP="00962757">
            <w:pPr>
              <w:spacing w:after="0" w:line="240" w:lineRule="auto"/>
              <w:jc w:val="center"/>
              <w:rPr>
                <w:rFonts w:ascii="Times New Roman" w:eastAsia="Times New Roman" w:hAnsi="Times New Roman" w:cs="Times New Roman"/>
                <w:color w:val="000000"/>
                <w:sz w:val="24"/>
                <w:szCs w:val="24"/>
                <w:lang w:eastAsia="ru-RU"/>
              </w:rPr>
            </w:pPr>
            <w:r w:rsidRPr="00962757">
              <w:rPr>
                <w:rFonts w:ascii="Times New Roman" w:eastAsia="Times New Roman" w:hAnsi="Times New Roman" w:cs="Times New Roman"/>
                <w:color w:val="000000"/>
                <w:sz w:val="24"/>
                <w:szCs w:val="24"/>
                <w:lang w:eastAsia="ru-RU"/>
              </w:rPr>
              <w:t>1.1</w:t>
            </w:r>
            <w:r w:rsidRPr="00962757">
              <w:rPr>
                <w:rFonts w:ascii="Times New Roman" w:eastAsia="Times New Roman" w:hAnsi="Times New Roman" w:cs="Times New Roman"/>
                <w:color w:val="000000"/>
                <w:sz w:val="24"/>
                <w:szCs w:val="24"/>
                <w:lang w:val="en-US" w:eastAsia="ru-RU"/>
              </w:rPr>
              <w:t>2</w:t>
            </w:r>
            <w:r w:rsidRPr="00962757">
              <w:rPr>
                <w:rFonts w:ascii="Times New Roman" w:eastAsia="Times New Roman" w:hAnsi="Times New Roman" w:cs="Times New Roman"/>
                <w:color w:val="000000"/>
                <w:sz w:val="24"/>
                <w:szCs w:val="24"/>
                <w:lang w:eastAsia="ru-RU"/>
              </w:rPr>
              <w:t>.</w:t>
            </w:r>
          </w:p>
        </w:tc>
        <w:tc>
          <w:tcPr>
            <w:tcW w:w="4535" w:type="pct"/>
            <w:gridSpan w:val="2"/>
            <w:shd w:val="clear" w:color="auto" w:fill="auto"/>
            <w:vAlign w:val="center"/>
          </w:tcPr>
          <w:p w14:paraId="4E9F51F3" w14:textId="77777777" w:rsidR="00962757" w:rsidRPr="00962757" w:rsidRDefault="00962757" w:rsidP="00962757">
            <w:pPr>
              <w:spacing w:after="0" w:line="240" w:lineRule="auto"/>
              <w:rPr>
                <w:rFonts w:ascii="Times New Roman" w:eastAsia="Times New Roman" w:hAnsi="Times New Roman" w:cs="Times New Roman"/>
                <w:color w:val="000000"/>
                <w:sz w:val="24"/>
                <w:szCs w:val="24"/>
                <w:highlight w:val="yellow"/>
                <w:lang w:eastAsia="ru-RU"/>
              </w:rPr>
            </w:pPr>
            <w:r w:rsidRPr="00962757">
              <w:rPr>
                <w:rFonts w:ascii="Times New Roman" w:eastAsia="Times New Roman" w:hAnsi="Times New Roman" w:cs="Times New Roman"/>
                <w:color w:val="000000"/>
                <w:sz w:val="24"/>
                <w:szCs w:val="24"/>
                <w:lang w:eastAsia="ru-RU"/>
              </w:rPr>
              <w:t>Услуги по доставке и вывозу оборудования, инвентаря и других материалов:</w:t>
            </w:r>
          </w:p>
        </w:tc>
      </w:tr>
      <w:tr w:rsidR="00962757" w:rsidRPr="00962757" w14:paraId="1428647D" w14:textId="77777777" w:rsidTr="00ED3FAC">
        <w:trPr>
          <w:trHeight w:val="315"/>
        </w:trPr>
        <w:tc>
          <w:tcPr>
            <w:tcW w:w="465" w:type="pct"/>
            <w:shd w:val="clear" w:color="auto" w:fill="auto"/>
            <w:vAlign w:val="center"/>
          </w:tcPr>
          <w:p w14:paraId="17C9DCDB" w14:textId="77777777" w:rsidR="00962757" w:rsidRPr="00962757" w:rsidRDefault="00962757" w:rsidP="00962757">
            <w:pPr>
              <w:spacing w:after="0" w:line="240" w:lineRule="auto"/>
              <w:jc w:val="center"/>
              <w:rPr>
                <w:rFonts w:ascii="Times New Roman" w:eastAsia="Times New Roman" w:hAnsi="Times New Roman" w:cs="Times New Roman"/>
                <w:color w:val="000000"/>
                <w:sz w:val="24"/>
                <w:szCs w:val="24"/>
                <w:lang w:eastAsia="ru-RU"/>
              </w:rPr>
            </w:pPr>
            <w:r w:rsidRPr="00962757">
              <w:rPr>
                <w:rFonts w:ascii="Times New Roman" w:eastAsia="Times New Roman" w:hAnsi="Times New Roman" w:cs="Times New Roman"/>
                <w:color w:val="000000"/>
                <w:sz w:val="24"/>
                <w:szCs w:val="24"/>
                <w:lang w:eastAsia="ru-RU"/>
              </w:rPr>
              <w:t>1.1</w:t>
            </w:r>
            <w:r w:rsidRPr="00962757">
              <w:rPr>
                <w:rFonts w:ascii="Times New Roman" w:eastAsia="Times New Roman" w:hAnsi="Times New Roman" w:cs="Times New Roman"/>
                <w:color w:val="000000"/>
                <w:sz w:val="24"/>
                <w:szCs w:val="24"/>
                <w:lang w:val="en-US" w:eastAsia="ru-RU"/>
              </w:rPr>
              <w:t>2</w:t>
            </w:r>
            <w:r w:rsidRPr="00962757">
              <w:rPr>
                <w:rFonts w:ascii="Times New Roman" w:eastAsia="Times New Roman" w:hAnsi="Times New Roman" w:cs="Times New Roman"/>
                <w:color w:val="000000"/>
                <w:sz w:val="24"/>
                <w:szCs w:val="24"/>
                <w:lang w:eastAsia="ru-RU"/>
              </w:rPr>
              <w:t>.1.</w:t>
            </w:r>
          </w:p>
        </w:tc>
        <w:tc>
          <w:tcPr>
            <w:tcW w:w="4535" w:type="pct"/>
            <w:gridSpan w:val="2"/>
            <w:shd w:val="clear" w:color="auto" w:fill="auto"/>
            <w:vAlign w:val="center"/>
          </w:tcPr>
          <w:p w14:paraId="362A69C4" w14:textId="77777777" w:rsidR="00962757" w:rsidRPr="00962757" w:rsidRDefault="00962757" w:rsidP="00962757">
            <w:pPr>
              <w:spacing w:after="0" w:line="240" w:lineRule="auto"/>
              <w:jc w:val="both"/>
              <w:rPr>
                <w:rFonts w:ascii="Times New Roman" w:eastAsia="Times New Roman" w:hAnsi="Times New Roman" w:cs="Times New Roman"/>
                <w:color w:val="000000"/>
                <w:sz w:val="24"/>
                <w:szCs w:val="24"/>
                <w:lang w:eastAsia="ru-RU"/>
              </w:rPr>
            </w:pPr>
            <w:r w:rsidRPr="00962757">
              <w:rPr>
                <w:rFonts w:ascii="Times New Roman" w:eastAsia="Calibri" w:hAnsi="Times New Roman" w:cs="Times New Roman"/>
                <w:sz w:val="24"/>
                <w:szCs w:val="24"/>
              </w:rPr>
              <w:t xml:space="preserve">Доставка и вывоз оборудования, инвентаря и других материалов с услугой погрузки/разгрузки </w:t>
            </w:r>
            <w:proofErr w:type="gramStart"/>
            <w:r w:rsidRPr="00962757">
              <w:rPr>
                <w:rFonts w:ascii="Times New Roman" w:eastAsia="Calibri" w:hAnsi="Times New Roman" w:cs="Times New Roman"/>
                <w:sz w:val="24"/>
                <w:szCs w:val="24"/>
              </w:rPr>
              <w:t xml:space="preserve">( </w:t>
            </w:r>
            <w:proofErr w:type="gramEnd"/>
            <w:r w:rsidRPr="00962757">
              <w:rPr>
                <w:rFonts w:ascii="Times New Roman" w:eastAsia="Calibri" w:hAnsi="Times New Roman" w:cs="Times New Roman"/>
                <w:sz w:val="24"/>
                <w:szCs w:val="24"/>
              </w:rPr>
              <w:t>1 услуга, 8 часов)</w:t>
            </w:r>
          </w:p>
        </w:tc>
      </w:tr>
      <w:tr w:rsidR="00962757" w:rsidRPr="00962757" w14:paraId="63D1151B" w14:textId="77777777" w:rsidTr="00ED3FAC">
        <w:trPr>
          <w:trHeight w:val="138"/>
        </w:trPr>
        <w:tc>
          <w:tcPr>
            <w:tcW w:w="5000" w:type="pct"/>
            <w:gridSpan w:val="3"/>
            <w:shd w:val="clear" w:color="auto" w:fill="auto"/>
            <w:vAlign w:val="center"/>
          </w:tcPr>
          <w:p w14:paraId="6CA3D28B" w14:textId="77777777" w:rsidR="00962757" w:rsidRPr="00962757" w:rsidRDefault="00962757" w:rsidP="00962757">
            <w:pPr>
              <w:spacing w:after="0" w:line="240" w:lineRule="auto"/>
              <w:jc w:val="both"/>
              <w:rPr>
                <w:rFonts w:ascii="Times New Roman" w:eastAsia="Times New Roman" w:hAnsi="Times New Roman" w:cs="Times New Roman"/>
                <w:color w:val="000000"/>
                <w:sz w:val="24"/>
                <w:szCs w:val="24"/>
                <w:lang w:eastAsia="ru-RU"/>
              </w:rPr>
            </w:pPr>
            <w:proofErr w:type="gramStart"/>
            <w:r w:rsidRPr="00962757">
              <w:rPr>
                <w:rFonts w:ascii="Times New Roman" w:eastAsia="Calibri" w:hAnsi="Times New Roman" w:cs="Times New Roman"/>
                <w:sz w:val="24"/>
                <w:szCs w:val="24"/>
              </w:rPr>
              <w:lastRenderedPageBreak/>
              <w:t xml:space="preserve">Требования: автотранспорт для перевозки, инвентаря, оборудования и материалов с услугой погрузки/разгрузки (не менее 2-х человек) - транспортное средство для перевозки грузов (грузовой автомобиль: тип кузова: фургон (объём не менее 10 </w:t>
            </w:r>
            <w:proofErr w:type="spellStart"/>
            <w:r w:rsidRPr="00962757">
              <w:rPr>
                <w:rFonts w:ascii="Times New Roman" w:eastAsia="Calibri" w:hAnsi="Times New Roman" w:cs="Times New Roman"/>
                <w:sz w:val="24"/>
                <w:szCs w:val="24"/>
              </w:rPr>
              <w:t>куб.м</w:t>
            </w:r>
            <w:proofErr w:type="spellEnd"/>
            <w:r w:rsidRPr="00962757">
              <w:rPr>
                <w:rFonts w:ascii="Times New Roman" w:eastAsia="Calibri" w:hAnsi="Times New Roman" w:cs="Times New Roman"/>
                <w:sz w:val="24"/>
                <w:szCs w:val="24"/>
              </w:rPr>
              <w:t>.), грузоподъемность не менее 1500 кг.</w:t>
            </w:r>
            <w:proofErr w:type="gramEnd"/>
          </w:p>
        </w:tc>
      </w:tr>
      <w:tr w:rsidR="00962757" w:rsidRPr="00962757" w14:paraId="5C0ABC48" w14:textId="77777777" w:rsidTr="00ED3FAC">
        <w:trPr>
          <w:trHeight w:val="138"/>
        </w:trPr>
        <w:tc>
          <w:tcPr>
            <w:tcW w:w="5000" w:type="pct"/>
            <w:gridSpan w:val="3"/>
            <w:shd w:val="clear" w:color="auto" w:fill="auto"/>
            <w:vAlign w:val="center"/>
          </w:tcPr>
          <w:p w14:paraId="67239B53" w14:textId="77777777" w:rsidR="00962757" w:rsidRPr="00962757" w:rsidRDefault="00962757" w:rsidP="00962757">
            <w:pPr>
              <w:spacing w:after="0" w:line="240" w:lineRule="auto"/>
              <w:jc w:val="both"/>
              <w:rPr>
                <w:rFonts w:ascii="Times New Roman" w:eastAsia="Calibri" w:hAnsi="Times New Roman" w:cs="Times New Roman"/>
                <w:sz w:val="24"/>
                <w:szCs w:val="24"/>
              </w:rPr>
            </w:pPr>
            <w:r w:rsidRPr="00962757">
              <w:rPr>
                <w:rFonts w:ascii="Times New Roman" w:eastAsia="Calibri" w:hAnsi="Times New Roman" w:cs="Times New Roman"/>
                <w:sz w:val="24"/>
                <w:szCs w:val="24"/>
              </w:rPr>
              <w:t xml:space="preserve">Исполнитель должен организовать подачу автобусов к месту и времени, </w:t>
            </w:r>
            <w:proofErr w:type="gramStart"/>
            <w:r w:rsidRPr="00962757">
              <w:rPr>
                <w:rFonts w:ascii="Times New Roman" w:eastAsia="Calibri" w:hAnsi="Times New Roman" w:cs="Times New Roman"/>
                <w:sz w:val="24"/>
                <w:szCs w:val="24"/>
              </w:rPr>
              <w:t>согласованные</w:t>
            </w:r>
            <w:proofErr w:type="gramEnd"/>
            <w:r w:rsidRPr="00962757">
              <w:rPr>
                <w:rFonts w:ascii="Times New Roman" w:eastAsia="Calibri" w:hAnsi="Times New Roman" w:cs="Times New Roman"/>
                <w:sz w:val="24"/>
                <w:szCs w:val="24"/>
              </w:rPr>
              <w:t xml:space="preserve"> с Заказчиком.</w:t>
            </w:r>
          </w:p>
        </w:tc>
      </w:tr>
    </w:tbl>
    <w:p w14:paraId="6D1EA953" w14:textId="77777777" w:rsidR="004E4BE6" w:rsidRDefault="004E4BE6" w:rsidP="00BA14FE">
      <w:pPr>
        <w:spacing w:after="0" w:line="240" w:lineRule="auto"/>
        <w:rPr>
          <w:rFonts w:ascii="Times New Roman" w:eastAsia="Times New Roman" w:hAnsi="Times New Roman" w:cs="Times New Roman"/>
          <w:b/>
          <w:bCs/>
          <w:color w:val="000000"/>
          <w:sz w:val="24"/>
          <w:szCs w:val="24"/>
          <w:lang w:eastAsia="ru-RU"/>
        </w:rPr>
      </w:pPr>
    </w:p>
    <w:p w14:paraId="4C52D38E" w14:textId="77777777"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14:paraId="208AD8E9" w14:textId="77777777"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14:paraId="09B032D2" w14:textId="77777777"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14:paraId="479A6367" w14:textId="77777777"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14:paraId="08E43A57" w14:textId="77777777"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14:paraId="22E5FD09" w14:textId="77777777" w:rsidR="00962757" w:rsidRDefault="00962757" w:rsidP="00BA14FE">
      <w:pPr>
        <w:spacing w:after="0" w:line="240" w:lineRule="auto"/>
        <w:rPr>
          <w:rFonts w:ascii="Times New Roman" w:eastAsia="Times New Roman" w:hAnsi="Times New Roman" w:cs="Times New Roman"/>
          <w:b/>
          <w:bCs/>
          <w:color w:val="000000"/>
          <w:sz w:val="24"/>
          <w:szCs w:val="24"/>
          <w:lang w:eastAsia="ru-RU"/>
        </w:rPr>
      </w:pPr>
    </w:p>
    <w:p w14:paraId="6C2904CE" w14:textId="77777777" w:rsidR="00962757" w:rsidRDefault="00962757" w:rsidP="00BA14FE">
      <w:pPr>
        <w:spacing w:after="0" w:line="240" w:lineRule="auto"/>
        <w:rPr>
          <w:rFonts w:ascii="Times New Roman" w:eastAsia="Times New Roman" w:hAnsi="Times New Roman" w:cs="Times New Roman"/>
          <w:b/>
          <w:bCs/>
          <w:color w:val="000000"/>
          <w:sz w:val="24"/>
          <w:szCs w:val="24"/>
          <w:lang w:eastAsia="ru-RU"/>
        </w:rPr>
      </w:pPr>
    </w:p>
    <w:p w14:paraId="7CAA3810" w14:textId="77777777" w:rsidR="00962757" w:rsidRDefault="00962757" w:rsidP="00BA14FE">
      <w:pPr>
        <w:spacing w:after="0" w:line="240" w:lineRule="auto"/>
        <w:rPr>
          <w:rFonts w:ascii="Times New Roman" w:eastAsia="Times New Roman" w:hAnsi="Times New Roman" w:cs="Times New Roman"/>
          <w:b/>
          <w:bCs/>
          <w:color w:val="000000"/>
          <w:sz w:val="24"/>
          <w:szCs w:val="24"/>
          <w:lang w:eastAsia="ru-RU"/>
        </w:rPr>
      </w:pPr>
    </w:p>
    <w:p w14:paraId="2935A6F0" w14:textId="77777777" w:rsidR="00962757" w:rsidRDefault="00962757" w:rsidP="00BA14FE">
      <w:pPr>
        <w:spacing w:after="0" w:line="240" w:lineRule="auto"/>
        <w:rPr>
          <w:rFonts w:ascii="Times New Roman" w:eastAsia="Times New Roman" w:hAnsi="Times New Roman" w:cs="Times New Roman"/>
          <w:b/>
          <w:bCs/>
          <w:color w:val="000000"/>
          <w:sz w:val="24"/>
          <w:szCs w:val="24"/>
          <w:lang w:eastAsia="ru-RU"/>
        </w:rPr>
      </w:pPr>
    </w:p>
    <w:p w14:paraId="0A521909" w14:textId="77777777" w:rsidR="00962757" w:rsidRDefault="00962757" w:rsidP="00BA14FE">
      <w:pPr>
        <w:spacing w:after="0" w:line="240" w:lineRule="auto"/>
        <w:rPr>
          <w:rFonts w:ascii="Times New Roman" w:eastAsia="Times New Roman" w:hAnsi="Times New Roman" w:cs="Times New Roman"/>
          <w:b/>
          <w:bCs/>
          <w:color w:val="000000"/>
          <w:sz w:val="24"/>
          <w:szCs w:val="24"/>
          <w:lang w:eastAsia="ru-RU"/>
        </w:rPr>
      </w:pPr>
    </w:p>
    <w:p w14:paraId="0A972B91" w14:textId="77777777" w:rsidR="00962757" w:rsidRDefault="00962757" w:rsidP="00BA14FE">
      <w:pPr>
        <w:spacing w:after="0" w:line="240" w:lineRule="auto"/>
        <w:rPr>
          <w:rFonts w:ascii="Times New Roman" w:eastAsia="Times New Roman" w:hAnsi="Times New Roman" w:cs="Times New Roman"/>
          <w:b/>
          <w:bCs/>
          <w:color w:val="000000"/>
          <w:sz w:val="24"/>
          <w:szCs w:val="24"/>
          <w:lang w:eastAsia="ru-RU"/>
        </w:rPr>
      </w:pPr>
    </w:p>
    <w:p w14:paraId="646EFD1D" w14:textId="77777777" w:rsidR="00962757" w:rsidRDefault="00962757" w:rsidP="00BA14FE">
      <w:pPr>
        <w:spacing w:after="0" w:line="240" w:lineRule="auto"/>
        <w:rPr>
          <w:rFonts w:ascii="Times New Roman" w:eastAsia="Times New Roman" w:hAnsi="Times New Roman" w:cs="Times New Roman"/>
          <w:b/>
          <w:bCs/>
          <w:color w:val="000000"/>
          <w:sz w:val="24"/>
          <w:szCs w:val="24"/>
          <w:lang w:eastAsia="ru-RU"/>
        </w:rPr>
      </w:pPr>
    </w:p>
    <w:p w14:paraId="10F13E85" w14:textId="77777777" w:rsidR="00962757" w:rsidRDefault="00962757" w:rsidP="00BA14FE">
      <w:pPr>
        <w:spacing w:after="0" w:line="240" w:lineRule="auto"/>
        <w:rPr>
          <w:rFonts w:ascii="Times New Roman" w:eastAsia="Times New Roman" w:hAnsi="Times New Roman" w:cs="Times New Roman"/>
          <w:b/>
          <w:bCs/>
          <w:color w:val="000000"/>
          <w:sz w:val="24"/>
          <w:szCs w:val="24"/>
          <w:lang w:eastAsia="ru-RU"/>
        </w:rPr>
      </w:pPr>
    </w:p>
    <w:p w14:paraId="11F826E5" w14:textId="77777777" w:rsidR="00962757" w:rsidRDefault="00962757" w:rsidP="00BA14FE">
      <w:pPr>
        <w:spacing w:after="0" w:line="240" w:lineRule="auto"/>
        <w:rPr>
          <w:rFonts w:ascii="Times New Roman" w:eastAsia="Times New Roman" w:hAnsi="Times New Roman" w:cs="Times New Roman"/>
          <w:b/>
          <w:bCs/>
          <w:color w:val="000000"/>
          <w:sz w:val="24"/>
          <w:szCs w:val="24"/>
          <w:lang w:eastAsia="ru-RU"/>
        </w:rPr>
      </w:pPr>
    </w:p>
    <w:p w14:paraId="77F8E9F7" w14:textId="77777777" w:rsidR="00962757" w:rsidRDefault="00962757" w:rsidP="00BA14FE">
      <w:pPr>
        <w:spacing w:after="0" w:line="240" w:lineRule="auto"/>
        <w:rPr>
          <w:rFonts w:ascii="Times New Roman" w:eastAsia="Times New Roman" w:hAnsi="Times New Roman" w:cs="Times New Roman"/>
          <w:b/>
          <w:bCs/>
          <w:color w:val="000000"/>
          <w:sz w:val="24"/>
          <w:szCs w:val="24"/>
          <w:lang w:eastAsia="ru-RU"/>
        </w:rPr>
      </w:pPr>
    </w:p>
    <w:p w14:paraId="2334B393" w14:textId="77777777" w:rsidR="00962757" w:rsidRDefault="00962757" w:rsidP="00BA14FE">
      <w:pPr>
        <w:spacing w:after="0" w:line="240" w:lineRule="auto"/>
        <w:rPr>
          <w:rFonts w:ascii="Times New Roman" w:eastAsia="Times New Roman" w:hAnsi="Times New Roman" w:cs="Times New Roman"/>
          <w:b/>
          <w:bCs/>
          <w:color w:val="000000"/>
          <w:sz w:val="24"/>
          <w:szCs w:val="24"/>
          <w:lang w:eastAsia="ru-RU"/>
        </w:rPr>
      </w:pPr>
    </w:p>
    <w:p w14:paraId="37D9D835" w14:textId="77777777" w:rsidR="00962757" w:rsidRDefault="00962757" w:rsidP="00BA14FE">
      <w:pPr>
        <w:spacing w:after="0" w:line="240" w:lineRule="auto"/>
        <w:rPr>
          <w:rFonts w:ascii="Times New Roman" w:eastAsia="Times New Roman" w:hAnsi="Times New Roman" w:cs="Times New Roman"/>
          <w:b/>
          <w:bCs/>
          <w:color w:val="000000"/>
          <w:sz w:val="24"/>
          <w:szCs w:val="24"/>
          <w:lang w:eastAsia="ru-RU"/>
        </w:rPr>
      </w:pPr>
    </w:p>
    <w:p w14:paraId="3B483FDF" w14:textId="77777777" w:rsidR="00962757" w:rsidRDefault="00962757" w:rsidP="00BA14FE">
      <w:pPr>
        <w:spacing w:after="0" w:line="240" w:lineRule="auto"/>
        <w:rPr>
          <w:rFonts w:ascii="Times New Roman" w:eastAsia="Times New Roman" w:hAnsi="Times New Roman" w:cs="Times New Roman"/>
          <w:b/>
          <w:bCs/>
          <w:color w:val="000000"/>
          <w:sz w:val="24"/>
          <w:szCs w:val="24"/>
          <w:lang w:eastAsia="ru-RU"/>
        </w:rPr>
      </w:pPr>
    </w:p>
    <w:p w14:paraId="5DC726F3" w14:textId="77777777" w:rsidR="00962757" w:rsidRDefault="00962757" w:rsidP="00BA14FE">
      <w:pPr>
        <w:spacing w:after="0" w:line="240" w:lineRule="auto"/>
        <w:rPr>
          <w:rFonts w:ascii="Times New Roman" w:eastAsia="Times New Roman" w:hAnsi="Times New Roman" w:cs="Times New Roman"/>
          <w:b/>
          <w:bCs/>
          <w:color w:val="000000"/>
          <w:sz w:val="24"/>
          <w:szCs w:val="24"/>
          <w:lang w:eastAsia="ru-RU"/>
        </w:rPr>
      </w:pPr>
    </w:p>
    <w:p w14:paraId="3C2E296B" w14:textId="77777777" w:rsidR="00962757" w:rsidRDefault="00962757" w:rsidP="00BA14FE">
      <w:pPr>
        <w:spacing w:after="0" w:line="240" w:lineRule="auto"/>
        <w:rPr>
          <w:rFonts w:ascii="Times New Roman" w:eastAsia="Times New Roman" w:hAnsi="Times New Roman" w:cs="Times New Roman"/>
          <w:b/>
          <w:bCs/>
          <w:color w:val="000000"/>
          <w:sz w:val="24"/>
          <w:szCs w:val="24"/>
          <w:lang w:eastAsia="ru-RU"/>
        </w:rPr>
      </w:pPr>
    </w:p>
    <w:p w14:paraId="51F7D259" w14:textId="77777777" w:rsidR="00962757" w:rsidRDefault="00962757" w:rsidP="00BA14FE">
      <w:pPr>
        <w:spacing w:after="0" w:line="240" w:lineRule="auto"/>
        <w:rPr>
          <w:rFonts w:ascii="Times New Roman" w:eastAsia="Times New Roman" w:hAnsi="Times New Roman" w:cs="Times New Roman"/>
          <w:b/>
          <w:bCs/>
          <w:color w:val="000000"/>
          <w:sz w:val="24"/>
          <w:szCs w:val="24"/>
          <w:lang w:eastAsia="ru-RU"/>
        </w:rPr>
      </w:pPr>
    </w:p>
    <w:p w14:paraId="2B4D906D" w14:textId="77777777" w:rsidR="00962757" w:rsidRDefault="00962757" w:rsidP="00BA14FE">
      <w:pPr>
        <w:spacing w:after="0" w:line="240" w:lineRule="auto"/>
        <w:rPr>
          <w:rFonts w:ascii="Times New Roman" w:eastAsia="Times New Roman" w:hAnsi="Times New Roman" w:cs="Times New Roman"/>
          <w:b/>
          <w:bCs/>
          <w:color w:val="000000"/>
          <w:sz w:val="24"/>
          <w:szCs w:val="24"/>
          <w:lang w:eastAsia="ru-RU"/>
        </w:rPr>
      </w:pPr>
    </w:p>
    <w:p w14:paraId="59AA753F" w14:textId="77777777" w:rsidR="00962757" w:rsidRDefault="00962757" w:rsidP="00BA14FE">
      <w:pPr>
        <w:spacing w:after="0" w:line="240" w:lineRule="auto"/>
        <w:rPr>
          <w:rFonts w:ascii="Times New Roman" w:eastAsia="Times New Roman" w:hAnsi="Times New Roman" w:cs="Times New Roman"/>
          <w:b/>
          <w:bCs/>
          <w:color w:val="000000"/>
          <w:sz w:val="24"/>
          <w:szCs w:val="24"/>
          <w:lang w:eastAsia="ru-RU"/>
        </w:rPr>
      </w:pPr>
    </w:p>
    <w:p w14:paraId="7B60CEF2" w14:textId="77777777" w:rsidR="00962757" w:rsidRDefault="00962757" w:rsidP="00BA14FE">
      <w:pPr>
        <w:spacing w:after="0" w:line="240" w:lineRule="auto"/>
        <w:rPr>
          <w:rFonts w:ascii="Times New Roman" w:eastAsia="Times New Roman" w:hAnsi="Times New Roman" w:cs="Times New Roman"/>
          <w:b/>
          <w:bCs/>
          <w:color w:val="000000"/>
          <w:sz w:val="24"/>
          <w:szCs w:val="24"/>
          <w:lang w:eastAsia="ru-RU"/>
        </w:rPr>
      </w:pPr>
    </w:p>
    <w:p w14:paraId="4BF00AAE" w14:textId="77777777" w:rsidR="00962757" w:rsidRDefault="00962757" w:rsidP="00BA14FE">
      <w:pPr>
        <w:spacing w:after="0" w:line="240" w:lineRule="auto"/>
        <w:rPr>
          <w:rFonts w:ascii="Times New Roman" w:eastAsia="Times New Roman" w:hAnsi="Times New Roman" w:cs="Times New Roman"/>
          <w:b/>
          <w:bCs/>
          <w:color w:val="000000"/>
          <w:sz w:val="24"/>
          <w:szCs w:val="24"/>
          <w:lang w:eastAsia="ru-RU"/>
        </w:rPr>
      </w:pPr>
    </w:p>
    <w:p w14:paraId="52D69D49" w14:textId="77777777" w:rsidR="00962757" w:rsidRDefault="00962757" w:rsidP="00BA14FE">
      <w:pPr>
        <w:spacing w:after="0" w:line="240" w:lineRule="auto"/>
        <w:rPr>
          <w:rFonts w:ascii="Times New Roman" w:eastAsia="Times New Roman" w:hAnsi="Times New Roman" w:cs="Times New Roman"/>
          <w:b/>
          <w:bCs/>
          <w:color w:val="000000"/>
          <w:sz w:val="24"/>
          <w:szCs w:val="24"/>
          <w:lang w:eastAsia="ru-RU"/>
        </w:rPr>
      </w:pPr>
    </w:p>
    <w:p w14:paraId="0E5CDED3" w14:textId="77777777" w:rsidR="00962757" w:rsidRDefault="00962757" w:rsidP="00BA14FE">
      <w:pPr>
        <w:spacing w:after="0" w:line="240" w:lineRule="auto"/>
        <w:rPr>
          <w:rFonts w:ascii="Times New Roman" w:eastAsia="Times New Roman" w:hAnsi="Times New Roman" w:cs="Times New Roman"/>
          <w:b/>
          <w:bCs/>
          <w:color w:val="000000"/>
          <w:sz w:val="24"/>
          <w:szCs w:val="24"/>
          <w:lang w:eastAsia="ru-RU"/>
        </w:rPr>
      </w:pPr>
    </w:p>
    <w:p w14:paraId="1BDD0E4F" w14:textId="77777777" w:rsidR="00962757" w:rsidRDefault="00962757" w:rsidP="00BA14FE">
      <w:pPr>
        <w:spacing w:after="0" w:line="240" w:lineRule="auto"/>
        <w:rPr>
          <w:rFonts w:ascii="Times New Roman" w:eastAsia="Times New Roman" w:hAnsi="Times New Roman" w:cs="Times New Roman"/>
          <w:b/>
          <w:bCs/>
          <w:color w:val="000000"/>
          <w:sz w:val="24"/>
          <w:szCs w:val="24"/>
          <w:lang w:eastAsia="ru-RU"/>
        </w:rPr>
      </w:pPr>
    </w:p>
    <w:p w14:paraId="0A7AB562" w14:textId="77777777" w:rsidR="00962757" w:rsidRDefault="00962757" w:rsidP="00BA14FE">
      <w:pPr>
        <w:spacing w:after="0" w:line="240" w:lineRule="auto"/>
        <w:rPr>
          <w:rFonts w:ascii="Times New Roman" w:eastAsia="Times New Roman" w:hAnsi="Times New Roman" w:cs="Times New Roman"/>
          <w:b/>
          <w:bCs/>
          <w:color w:val="000000"/>
          <w:sz w:val="24"/>
          <w:szCs w:val="24"/>
          <w:lang w:eastAsia="ru-RU"/>
        </w:rPr>
      </w:pPr>
    </w:p>
    <w:p w14:paraId="208D2B6C" w14:textId="77777777" w:rsidR="00962757" w:rsidRDefault="00962757" w:rsidP="00BA14FE">
      <w:pPr>
        <w:spacing w:after="0" w:line="240" w:lineRule="auto"/>
        <w:rPr>
          <w:rFonts w:ascii="Times New Roman" w:eastAsia="Times New Roman" w:hAnsi="Times New Roman" w:cs="Times New Roman"/>
          <w:b/>
          <w:bCs/>
          <w:color w:val="000000"/>
          <w:sz w:val="24"/>
          <w:szCs w:val="24"/>
          <w:lang w:eastAsia="ru-RU"/>
        </w:rPr>
      </w:pPr>
    </w:p>
    <w:p w14:paraId="62C79843" w14:textId="77777777" w:rsidR="00962757" w:rsidRDefault="00962757" w:rsidP="00BA14FE">
      <w:pPr>
        <w:spacing w:after="0" w:line="240" w:lineRule="auto"/>
        <w:rPr>
          <w:rFonts w:ascii="Times New Roman" w:eastAsia="Times New Roman" w:hAnsi="Times New Roman" w:cs="Times New Roman"/>
          <w:b/>
          <w:bCs/>
          <w:color w:val="000000"/>
          <w:sz w:val="24"/>
          <w:szCs w:val="24"/>
          <w:lang w:eastAsia="ru-RU"/>
        </w:rPr>
      </w:pPr>
    </w:p>
    <w:p w14:paraId="1E292DDD" w14:textId="77777777" w:rsidR="00962757" w:rsidRDefault="00962757" w:rsidP="00BA14FE">
      <w:pPr>
        <w:spacing w:after="0" w:line="240" w:lineRule="auto"/>
        <w:rPr>
          <w:rFonts w:ascii="Times New Roman" w:eastAsia="Times New Roman" w:hAnsi="Times New Roman" w:cs="Times New Roman"/>
          <w:b/>
          <w:bCs/>
          <w:color w:val="000000"/>
          <w:sz w:val="24"/>
          <w:szCs w:val="24"/>
          <w:lang w:eastAsia="ru-RU"/>
        </w:rPr>
      </w:pPr>
    </w:p>
    <w:p w14:paraId="2CD143DD" w14:textId="77777777" w:rsidR="00962757" w:rsidRDefault="00962757" w:rsidP="00BA14FE">
      <w:pPr>
        <w:spacing w:after="0" w:line="240" w:lineRule="auto"/>
        <w:rPr>
          <w:rFonts w:ascii="Times New Roman" w:eastAsia="Times New Roman" w:hAnsi="Times New Roman" w:cs="Times New Roman"/>
          <w:b/>
          <w:bCs/>
          <w:color w:val="000000"/>
          <w:sz w:val="24"/>
          <w:szCs w:val="24"/>
          <w:lang w:eastAsia="ru-RU"/>
        </w:rPr>
      </w:pPr>
    </w:p>
    <w:p w14:paraId="7325412F" w14:textId="77777777" w:rsidR="00962757" w:rsidRDefault="00962757" w:rsidP="00BA14FE">
      <w:pPr>
        <w:spacing w:after="0" w:line="240" w:lineRule="auto"/>
        <w:rPr>
          <w:rFonts w:ascii="Times New Roman" w:eastAsia="Times New Roman" w:hAnsi="Times New Roman" w:cs="Times New Roman"/>
          <w:b/>
          <w:bCs/>
          <w:color w:val="000000"/>
          <w:sz w:val="24"/>
          <w:szCs w:val="24"/>
          <w:lang w:eastAsia="ru-RU"/>
        </w:rPr>
      </w:pPr>
    </w:p>
    <w:p w14:paraId="7742A859" w14:textId="77777777" w:rsidR="00962757" w:rsidRDefault="00962757" w:rsidP="00BA14FE">
      <w:pPr>
        <w:spacing w:after="0" w:line="240" w:lineRule="auto"/>
        <w:rPr>
          <w:rFonts w:ascii="Times New Roman" w:eastAsia="Times New Roman" w:hAnsi="Times New Roman" w:cs="Times New Roman"/>
          <w:b/>
          <w:bCs/>
          <w:color w:val="000000"/>
          <w:sz w:val="24"/>
          <w:szCs w:val="24"/>
          <w:lang w:eastAsia="ru-RU"/>
        </w:rPr>
      </w:pPr>
    </w:p>
    <w:p w14:paraId="53415D56" w14:textId="77777777" w:rsidR="00962757" w:rsidRDefault="00962757" w:rsidP="00BA14FE">
      <w:pPr>
        <w:spacing w:after="0" w:line="240" w:lineRule="auto"/>
        <w:rPr>
          <w:rFonts w:ascii="Times New Roman" w:eastAsia="Times New Roman" w:hAnsi="Times New Roman" w:cs="Times New Roman"/>
          <w:b/>
          <w:bCs/>
          <w:color w:val="000000"/>
          <w:sz w:val="24"/>
          <w:szCs w:val="24"/>
          <w:lang w:eastAsia="ru-RU"/>
        </w:rPr>
      </w:pPr>
    </w:p>
    <w:p w14:paraId="0DA68197" w14:textId="77777777" w:rsidR="00962757" w:rsidRDefault="00962757" w:rsidP="00BA14FE">
      <w:pPr>
        <w:spacing w:after="0" w:line="240" w:lineRule="auto"/>
        <w:rPr>
          <w:rFonts w:ascii="Times New Roman" w:eastAsia="Times New Roman" w:hAnsi="Times New Roman" w:cs="Times New Roman"/>
          <w:b/>
          <w:bCs/>
          <w:color w:val="000000"/>
          <w:sz w:val="24"/>
          <w:szCs w:val="24"/>
          <w:lang w:eastAsia="ru-RU"/>
        </w:rPr>
      </w:pPr>
    </w:p>
    <w:p w14:paraId="47C62D0F" w14:textId="77777777" w:rsidR="00962757" w:rsidRDefault="00962757" w:rsidP="00BA14FE">
      <w:pPr>
        <w:spacing w:after="0" w:line="240" w:lineRule="auto"/>
        <w:rPr>
          <w:rFonts w:ascii="Times New Roman" w:eastAsia="Times New Roman" w:hAnsi="Times New Roman" w:cs="Times New Roman"/>
          <w:b/>
          <w:bCs/>
          <w:color w:val="000000"/>
          <w:sz w:val="24"/>
          <w:szCs w:val="24"/>
          <w:lang w:eastAsia="ru-RU"/>
        </w:rPr>
      </w:pPr>
    </w:p>
    <w:p w14:paraId="18BB82ED" w14:textId="77777777" w:rsidR="00962757" w:rsidRDefault="00962757" w:rsidP="00BA14FE">
      <w:pPr>
        <w:spacing w:after="0" w:line="240" w:lineRule="auto"/>
        <w:rPr>
          <w:rFonts w:ascii="Times New Roman" w:eastAsia="Times New Roman" w:hAnsi="Times New Roman" w:cs="Times New Roman"/>
          <w:b/>
          <w:bCs/>
          <w:color w:val="000000"/>
          <w:sz w:val="24"/>
          <w:szCs w:val="24"/>
          <w:lang w:eastAsia="ru-RU"/>
        </w:rPr>
      </w:pPr>
    </w:p>
    <w:p w14:paraId="6C9A75D8" w14:textId="77777777" w:rsidR="00962757" w:rsidRDefault="00962757" w:rsidP="00BA14FE">
      <w:pPr>
        <w:spacing w:after="0" w:line="240" w:lineRule="auto"/>
        <w:rPr>
          <w:rFonts w:ascii="Times New Roman" w:eastAsia="Times New Roman" w:hAnsi="Times New Roman" w:cs="Times New Roman"/>
          <w:b/>
          <w:bCs/>
          <w:color w:val="000000"/>
          <w:sz w:val="24"/>
          <w:szCs w:val="24"/>
          <w:lang w:eastAsia="ru-RU"/>
        </w:rPr>
      </w:pPr>
    </w:p>
    <w:p w14:paraId="7CA7BEB3" w14:textId="77777777" w:rsidR="00962757" w:rsidRDefault="00962757" w:rsidP="00BA14FE">
      <w:pPr>
        <w:spacing w:after="0" w:line="240" w:lineRule="auto"/>
        <w:rPr>
          <w:rFonts w:ascii="Times New Roman" w:eastAsia="Times New Roman" w:hAnsi="Times New Roman" w:cs="Times New Roman"/>
          <w:b/>
          <w:bCs/>
          <w:color w:val="000000"/>
          <w:sz w:val="24"/>
          <w:szCs w:val="24"/>
          <w:lang w:eastAsia="ru-RU"/>
        </w:rPr>
      </w:pPr>
    </w:p>
    <w:p w14:paraId="4A4BD422" w14:textId="77777777" w:rsidR="00962757" w:rsidRDefault="00962757" w:rsidP="00BA14FE">
      <w:pPr>
        <w:spacing w:after="0" w:line="240" w:lineRule="auto"/>
        <w:rPr>
          <w:rFonts w:ascii="Times New Roman" w:eastAsia="Times New Roman" w:hAnsi="Times New Roman" w:cs="Times New Roman"/>
          <w:b/>
          <w:bCs/>
          <w:color w:val="000000"/>
          <w:sz w:val="24"/>
          <w:szCs w:val="24"/>
          <w:lang w:eastAsia="ru-RU"/>
        </w:rPr>
      </w:pPr>
    </w:p>
    <w:p w14:paraId="5A1606F9" w14:textId="77777777" w:rsidR="00962757" w:rsidRDefault="00962757" w:rsidP="00BA14FE">
      <w:pPr>
        <w:spacing w:after="0" w:line="240" w:lineRule="auto"/>
        <w:rPr>
          <w:rFonts w:ascii="Times New Roman" w:eastAsia="Times New Roman" w:hAnsi="Times New Roman" w:cs="Times New Roman"/>
          <w:b/>
          <w:bCs/>
          <w:color w:val="000000"/>
          <w:sz w:val="24"/>
          <w:szCs w:val="24"/>
          <w:lang w:eastAsia="ru-RU"/>
        </w:rPr>
      </w:pPr>
    </w:p>
    <w:p w14:paraId="1A166A82" w14:textId="77777777" w:rsidR="00962757" w:rsidRDefault="00962757" w:rsidP="00BA14FE">
      <w:pPr>
        <w:spacing w:after="0" w:line="240" w:lineRule="auto"/>
        <w:rPr>
          <w:rFonts w:ascii="Times New Roman" w:eastAsia="Times New Roman" w:hAnsi="Times New Roman" w:cs="Times New Roman"/>
          <w:b/>
          <w:bCs/>
          <w:color w:val="000000"/>
          <w:sz w:val="24"/>
          <w:szCs w:val="24"/>
          <w:lang w:eastAsia="ru-RU"/>
        </w:rPr>
      </w:pPr>
    </w:p>
    <w:p w14:paraId="6900ADDA" w14:textId="77777777" w:rsidR="00962757" w:rsidRDefault="00962757" w:rsidP="00BA14FE">
      <w:pPr>
        <w:spacing w:after="0" w:line="240" w:lineRule="auto"/>
        <w:rPr>
          <w:rFonts w:ascii="Times New Roman" w:eastAsia="Times New Roman" w:hAnsi="Times New Roman" w:cs="Times New Roman"/>
          <w:b/>
          <w:bCs/>
          <w:color w:val="000000"/>
          <w:sz w:val="24"/>
          <w:szCs w:val="24"/>
          <w:lang w:eastAsia="ru-RU"/>
        </w:rPr>
      </w:pPr>
    </w:p>
    <w:p w14:paraId="5A1A7FFA" w14:textId="77777777" w:rsidR="00962757" w:rsidRDefault="00962757" w:rsidP="00BA14FE">
      <w:pPr>
        <w:spacing w:after="0" w:line="240" w:lineRule="auto"/>
        <w:rPr>
          <w:rFonts w:ascii="Times New Roman" w:eastAsia="Times New Roman" w:hAnsi="Times New Roman" w:cs="Times New Roman"/>
          <w:b/>
          <w:bCs/>
          <w:color w:val="000000"/>
          <w:sz w:val="24"/>
          <w:szCs w:val="24"/>
          <w:lang w:eastAsia="ru-RU"/>
        </w:rPr>
      </w:pPr>
    </w:p>
    <w:p w14:paraId="45AC765B" w14:textId="77777777" w:rsidR="00962757" w:rsidRDefault="00962757" w:rsidP="00BA14FE">
      <w:pPr>
        <w:spacing w:after="0" w:line="240" w:lineRule="auto"/>
        <w:rPr>
          <w:rFonts w:ascii="Times New Roman" w:eastAsia="Times New Roman" w:hAnsi="Times New Roman" w:cs="Times New Roman"/>
          <w:b/>
          <w:bCs/>
          <w:color w:val="000000"/>
          <w:sz w:val="24"/>
          <w:szCs w:val="24"/>
          <w:lang w:eastAsia="ru-RU"/>
        </w:rPr>
      </w:pPr>
    </w:p>
    <w:p w14:paraId="4F29447F" w14:textId="77777777"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14:paraId="7D35A27C" w14:textId="77777777" w:rsidR="004E4BE6" w:rsidRDefault="004E4BE6"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DA773E6" w14:textId="77777777"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Приложение № 3</w:t>
      </w:r>
    </w:p>
    <w:p w14:paraId="6C15F3FA"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213DAB38" w14:textId="77777777" w:rsidR="002C4965" w:rsidRDefault="00BA14FE" w:rsidP="00BA14FE">
      <w:pPr>
        <w:spacing w:after="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 xml:space="preserve">                             </w:t>
      </w:r>
      <w:r w:rsidR="002C4965">
        <w:rPr>
          <w:rFonts w:ascii="Times New Roman" w:eastAsia="Times New Roman" w:hAnsi="Times New Roman"/>
          <w:sz w:val="24"/>
          <w:szCs w:val="24"/>
          <w:lang w:eastAsia="ru-RU"/>
        </w:rPr>
        <w:t>«НАЧАЛЬНАЯ (МАКСИМАЛЬНАЯ) ЦЕНА ДОГОВОРА»</w:t>
      </w:r>
    </w:p>
    <w:p w14:paraId="55DE3E50" w14:textId="77777777" w:rsidR="002C4965" w:rsidRDefault="002C4965" w:rsidP="002C4965">
      <w:pPr>
        <w:spacing w:after="0"/>
        <w:jc w:val="right"/>
        <w:rPr>
          <w:rFonts w:ascii="Times New Roman" w:eastAsia="Times New Roman" w:hAnsi="Times New Roman"/>
          <w:sz w:val="24"/>
          <w:szCs w:val="24"/>
          <w:lang w:eastAsia="ru-RU"/>
        </w:rPr>
      </w:pPr>
    </w:p>
    <w:p w14:paraId="4A095B07" w14:textId="77777777" w:rsidR="002C4965" w:rsidRDefault="002C4965" w:rsidP="002C4965">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РАСЧЕТ ОБОСНОВАНИЯ НАЧАЛЬНОЙ (МАКСИМАЛЬНОЙ) ЦЕНЫ ДОГОВОРА</w:t>
      </w:r>
    </w:p>
    <w:p w14:paraId="63F5FED2" w14:textId="77777777" w:rsidR="002C4965" w:rsidRDefault="002C4965" w:rsidP="002C4965">
      <w:pPr>
        <w:spacing w:after="0"/>
        <w:jc w:val="right"/>
        <w:rPr>
          <w:rFonts w:ascii="Times New Roman" w:eastAsia="Times New Roman" w:hAnsi="Times New Roman"/>
          <w:b/>
          <w:sz w:val="24"/>
          <w:szCs w:val="24"/>
          <w:lang w:eastAsia="ru-RU"/>
        </w:rPr>
      </w:pPr>
    </w:p>
    <w:p w14:paraId="6F3DB1FA" w14:textId="77777777" w:rsidR="002C4965" w:rsidRDefault="002C4965" w:rsidP="002C4965">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установления начальной (максимальной) цены договора источниками информации о ценах товаров, работ, услуг, являющихся предметом закупки, могут быть метод сопоставимых рыночных цен (анализ рынка), нормативный метод, тарифный метод, проектно-сметный метод, затратный метод, собственные расчеты Заказчика либо информация о ценах товаров (работ, услуг), которая содержится в государственной статистической отчетности, информация о ценах производителей, общедоступные результаты изучения рынка, результаты исследования рынка, проведенные по инициативе Заказчика, и иные источники информации.</w:t>
      </w:r>
    </w:p>
    <w:p w14:paraId="2CE1AF0B" w14:textId="77777777" w:rsidR="002C4965" w:rsidRDefault="002C4965" w:rsidP="002C4965">
      <w:pPr>
        <w:spacing w:after="0"/>
        <w:jc w:val="right"/>
        <w:rPr>
          <w:rFonts w:ascii="Times New Roman" w:eastAsia="Times New Roman" w:hAnsi="Times New Roman"/>
          <w:b/>
          <w:sz w:val="24"/>
          <w:szCs w:val="24"/>
          <w:lang w:eastAsia="ru-RU"/>
        </w:rPr>
      </w:pPr>
    </w:p>
    <w:p w14:paraId="69051023" w14:textId="77777777" w:rsidR="002C4965" w:rsidRDefault="002C4965" w:rsidP="002C4965">
      <w:pPr>
        <w:jc w:val="both"/>
        <w:rPr>
          <w:rFonts w:ascii="Times New Roman" w:eastAsia="Times New Roman" w:hAnsi="Times New Roman"/>
          <w:sz w:val="24"/>
          <w:szCs w:val="24"/>
        </w:rPr>
      </w:pPr>
      <w:r>
        <w:rPr>
          <w:rFonts w:ascii="Times New Roman" w:eastAsia="Times New Roman" w:hAnsi="Times New Roman"/>
          <w:b/>
          <w:sz w:val="24"/>
          <w:szCs w:val="24"/>
        </w:rPr>
        <w:t>1. Цель расчета</w:t>
      </w:r>
      <w:r>
        <w:rPr>
          <w:rFonts w:ascii="Times New Roman" w:eastAsia="Times New Roman" w:hAnsi="Times New Roman"/>
          <w:sz w:val="24"/>
          <w:szCs w:val="24"/>
        </w:rPr>
        <w:t>: обоснования начальной (максимальной) цены договора (далее Н(М)ЦД).</w:t>
      </w:r>
    </w:p>
    <w:p w14:paraId="0248F213" w14:textId="77777777" w:rsidR="002C4965" w:rsidRDefault="002C4965" w:rsidP="002C4965">
      <w:pPr>
        <w:spacing w:after="0" w:line="240" w:lineRule="auto"/>
        <w:jc w:val="both"/>
        <w:rPr>
          <w:rFonts w:ascii="Times New Roman" w:eastAsia="Times New Roman" w:hAnsi="Times New Roman"/>
          <w:b/>
          <w:sz w:val="24"/>
          <w:szCs w:val="24"/>
        </w:rPr>
      </w:pPr>
    </w:p>
    <w:p w14:paraId="3D56DBCD" w14:textId="77777777" w:rsidR="00962757" w:rsidRDefault="002C4965" w:rsidP="002C4965">
      <w:pPr>
        <w:spacing w:after="0" w:line="240" w:lineRule="auto"/>
        <w:contextualSpacing/>
        <w:jc w:val="both"/>
        <w:rPr>
          <w:rFonts w:ascii="Times New Roman" w:hAnsi="Times New Roman" w:cs="Times New Roman"/>
          <w:sz w:val="24"/>
          <w:szCs w:val="24"/>
        </w:rPr>
      </w:pPr>
      <w:r>
        <w:rPr>
          <w:rFonts w:ascii="Times New Roman" w:eastAsia="Times New Roman" w:hAnsi="Times New Roman"/>
          <w:b/>
          <w:sz w:val="24"/>
          <w:szCs w:val="24"/>
        </w:rPr>
        <w:t xml:space="preserve">2. Предмет закупки: </w:t>
      </w:r>
      <w:r w:rsidR="00962757" w:rsidRPr="00A77779">
        <w:rPr>
          <w:rFonts w:ascii="Times New Roman" w:hAnsi="Times New Roman" w:cs="Times New Roman"/>
          <w:sz w:val="24"/>
          <w:szCs w:val="24"/>
        </w:rPr>
        <w:t>Оказание комплекса услуг по организации и проведению турнира по «понд-хоккею»</w:t>
      </w:r>
    </w:p>
    <w:p w14:paraId="71A4827B" w14:textId="483B1FE3" w:rsidR="002C4965" w:rsidRDefault="002C4965" w:rsidP="002C4965">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b/>
          <w:sz w:val="24"/>
          <w:szCs w:val="24"/>
        </w:rPr>
        <w:t>3.Сведения об источниках для производства расчета</w:t>
      </w:r>
      <w:r>
        <w:rPr>
          <w:rFonts w:ascii="Times New Roman" w:eastAsia="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8"/>
        <w:gridCol w:w="1532"/>
        <w:gridCol w:w="725"/>
        <w:gridCol w:w="1660"/>
        <w:gridCol w:w="1658"/>
        <w:gridCol w:w="1739"/>
      </w:tblGrid>
      <w:tr w:rsidR="002C4965" w14:paraId="44F0C2FA" w14:textId="77777777" w:rsidTr="00D15F28">
        <w:tc>
          <w:tcPr>
            <w:tcW w:w="1577"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F2E9721"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Основные характеристики объекта закупки</w:t>
            </w:r>
          </w:p>
        </w:tc>
        <w:tc>
          <w:tcPr>
            <w:tcW w:w="717"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9689CF0"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Ед. изм.</w:t>
            </w:r>
          </w:p>
        </w:tc>
        <w:tc>
          <w:tcPr>
            <w:tcW w:w="33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D5975C2"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Кол-во</w:t>
            </w:r>
          </w:p>
        </w:tc>
        <w:tc>
          <w:tcPr>
            <w:tcW w:w="2367" w:type="pct"/>
            <w:gridSpan w:val="3"/>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C0773C2"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Цена (в руб.)</w:t>
            </w:r>
          </w:p>
        </w:tc>
      </w:tr>
      <w:tr w:rsidR="002C4965" w14:paraId="32510EFB" w14:textId="77777777" w:rsidTr="00D15F28">
        <w:tc>
          <w:tcPr>
            <w:tcW w:w="1577" w:type="pct"/>
            <w:vMerge/>
            <w:tcBorders>
              <w:top w:val="single" w:sz="4" w:space="0" w:color="auto"/>
              <w:left w:val="single" w:sz="4" w:space="0" w:color="auto"/>
              <w:bottom w:val="single" w:sz="4" w:space="0" w:color="auto"/>
              <w:right w:val="single" w:sz="4" w:space="0" w:color="auto"/>
            </w:tcBorders>
            <w:vAlign w:val="center"/>
            <w:hideMark/>
          </w:tcPr>
          <w:p w14:paraId="6374C111" w14:textId="77777777" w:rsidR="002C4965" w:rsidRDefault="002C4965">
            <w:pPr>
              <w:spacing w:after="0" w:line="240" w:lineRule="auto"/>
              <w:rPr>
                <w:rFonts w:ascii="Times New Roman" w:eastAsia="Times New Roman" w:hAnsi="Times New Roman" w:cs="Times New Roman"/>
                <w:b/>
                <w:sz w:val="24"/>
                <w:szCs w:val="24"/>
              </w:rPr>
            </w:pPr>
          </w:p>
        </w:tc>
        <w:tc>
          <w:tcPr>
            <w:tcW w:w="717" w:type="pct"/>
            <w:vMerge/>
            <w:tcBorders>
              <w:top w:val="single" w:sz="4" w:space="0" w:color="auto"/>
              <w:left w:val="single" w:sz="4" w:space="0" w:color="auto"/>
              <w:bottom w:val="single" w:sz="4" w:space="0" w:color="auto"/>
              <w:right w:val="single" w:sz="4" w:space="0" w:color="auto"/>
            </w:tcBorders>
            <w:vAlign w:val="center"/>
            <w:hideMark/>
          </w:tcPr>
          <w:p w14:paraId="111F97A0" w14:textId="77777777" w:rsidR="002C4965" w:rsidRDefault="002C4965">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087E90" w14:textId="77777777" w:rsidR="002C4965" w:rsidRDefault="002C4965">
            <w:pPr>
              <w:spacing w:after="0" w:line="240" w:lineRule="auto"/>
              <w:rPr>
                <w:rFonts w:ascii="Times New Roman" w:eastAsia="Times New Roman" w:hAnsi="Times New Roman" w:cs="Times New Roman"/>
                <w:b/>
                <w:sz w:val="24"/>
                <w:szCs w:val="24"/>
              </w:rPr>
            </w:pPr>
          </w:p>
        </w:tc>
        <w:tc>
          <w:tcPr>
            <w:tcW w:w="77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54EC1EF2"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№1</w:t>
            </w:r>
          </w:p>
        </w:tc>
        <w:tc>
          <w:tcPr>
            <w:tcW w:w="776"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016C1271"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№2</w:t>
            </w:r>
          </w:p>
        </w:tc>
        <w:tc>
          <w:tcPr>
            <w:tcW w:w="814"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2A0C3B70"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№3</w:t>
            </w:r>
          </w:p>
        </w:tc>
      </w:tr>
      <w:tr w:rsidR="002C4965" w14:paraId="39ABF27D" w14:textId="77777777" w:rsidTr="00D15F28">
        <w:tc>
          <w:tcPr>
            <w:tcW w:w="157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AB8899C" w14:textId="37F2B490" w:rsidR="002C4965" w:rsidRDefault="00962757">
            <w:pPr>
              <w:spacing w:after="0" w:line="240" w:lineRule="auto"/>
              <w:contextualSpacing/>
              <w:rPr>
                <w:rFonts w:ascii="Times New Roman" w:hAnsi="Times New Roman" w:cs="Times New Roman"/>
                <w:b/>
                <w:sz w:val="24"/>
                <w:szCs w:val="24"/>
              </w:rPr>
            </w:pPr>
            <w:r w:rsidRPr="00962757">
              <w:rPr>
                <w:rFonts w:ascii="Times New Roman" w:hAnsi="Times New Roman" w:cs="Times New Roman"/>
                <w:sz w:val="24"/>
                <w:szCs w:val="24"/>
              </w:rPr>
              <w:t>Оказание комплекса услуг по организации и проведению турнира по «</w:t>
            </w:r>
            <w:proofErr w:type="spellStart"/>
            <w:r w:rsidRPr="00962757">
              <w:rPr>
                <w:rFonts w:ascii="Times New Roman" w:hAnsi="Times New Roman" w:cs="Times New Roman"/>
                <w:sz w:val="24"/>
                <w:szCs w:val="24"/>
              </w:rPr>
              <w:t>понд</w:t>
            </w:r>
            <w:proofErr w:type="spellEnd"/>
            <w:r w:rsidRPr="00962757">
              <w:rPr>
                <w:rFonts w:ascii="Times New Roman" w:hAnsi="Times New Roman" w:cs="Times New Roman"/>
                <w:sz w:val="24"/>
                <w:szCs w:val="24"/>
              </w:rPr>
              <w:t>-хоккею»</w:t>
            </w:r>
          </w:p>
        </w:tc>
        <w:tc>
          <w:tcPr>
            <w:tcW w:w="71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48426BC" w14:textId="77777777" w:rsidR="002C4965" w:rsidRDefault="002C4965">
            <w:pPr>
              <w:spacing w:after="0"/>
              <w:contextualSpacing/>
              <w:jc w:val="center"/>
              <w:rPr>
                <w:rFonts w:ascii="Times New Roman" w:eastAsia="Times New Roman" w:hAnsi="Times New Roman" w:cs="Times New Roman"/>
                <w:sz w:val="24"/>
                <w:szCs w:val="24"/>
              </w:rPr>
            </w:pPr>
            <w:proofErr w:type="spellStart"/>
            <w:r>
              <w:rPr>
                <w:rFonts w:ascii="Times New Roman" w:eastAsia="Times New Roman" w:hAnsi="Times New Roman"/>
                <w:sz w:val="24"/>
                <w:szCs w:val="24"/>
              </w:rPr>
              <w:t>усл</w:t>
            </w:r>
            <w:proofErr w:type="spellEnd"/>
            <w:r>
              <w:rPr>
                <w:rFonts w:ascii="Times New Roman" w:eastAsia="Times New Roman" w:hAnsi="Times New Roman"/>
                <w:sz w:val="24"/>
                <w:szCs w:val="24"/>
              </w:rPr>
              <w:t>. ед. (в объеме указанном в техническом задании)</w:t>
            </w:r>
          </w:p>
        </w:tc>
        <w:tc>
          <w:tcPr>
            <w:tcW w:w="33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CCEE299" w14:textId="77777777" w:rsidR="002C4965" w:rsidRDefault="002C4965">
            <w:pPr>
              <w:spacing w:after="0"/>
              <w:contextualSpacing/>
              <w:jc w:val="center"/>
              <w:rPr>
                <w:rFonts w:ascii="Times New Roman" w:eastAsia="Times New Roman" w:hAnsi="Times New Roman" w:cs="Times New Roman"/>
                <w:sz w:val="24"/>
                <w:szCs w:val="24"/>
              </w:rPr>
            </w:pPr>
            <w:r>
              <w:rPr>
                <w:rFonts w:ascii="Times New Roman" w:eastAsia="Times New Roman" w:hAnsi="Times New Roman"/>
                <w:sz w:val="24"/>
                <w:szCs w:val="24"/>
              </w:rPr>
              <w:t>1</w:t>
            </w:r>
          </w:p>
        </w:tc>
        <w:tc>
          <w:tcPr>
            <w:tcW w:w="77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7D7DB6D" w14:textId="68F64FEF" w:rsidR="002C4965" w:rsidRDefault="00784F2F">
            <w:pPr>
              <w:jc w:val="center"/>
              <w:rPr>
                <w:rFonts w:ascii="Times New Roman" w:hAnsi="Times New Roman" w:cs="Times New Roman"/>
                <w:sz w:val="24"/>
                <w:szCs w:val="24"/>
              </w:rPr>
            </w:pPr>
            <w:r w:rsidRPr="00784F2F">
              <w:rPr>
                <w:rFonts w:ascii="Times New Roman" w:hAnsi="Times New Roman"/>
                <w:sz w:val="24"/>
                <w:szCs w:val="24"/>
              </w:rPr>
              <w:t>4 464 202,00</w:t>
            </w:r>
          </w:p>
        </w:tc>
        <w:tc>
          <w:tcPr>
            <w:tcW w:w="776"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3F09C841" w14:textId="1773A62C" w:rsidR="002C4965" w:rsidRDefault="00784F2F">
            <w:pPr>
              <w:jc w:val="center"/>
              <w:rPr>
                <w:rFonts w:ascii="Times New Roman" w:hAnsi="Times New Roman" w:cs="Times New Roman"/>
                <w:sz w:val="24"/>
                <w:szCs w:val="24"/>
              </w:rPr>
            </w:pPr>
            <w:r w:rsidRPr="00784F2F">
              <w:rPr>
                <w:rFonts w:ascii="Times New Roman" w:hAnsi="Times New Roman"/>
                <w:sz w:val="24"/>
                <w:szCs w:val="24"/>
              </w:rPr>
              <w:t>5 138 532,00</w:t>
            </w:r>
          </w:p>
        </w:tc>
        <w:tc>
          <w:tcPr>
            <w:tcW w:w="814"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5542F6A" w14:textId="4153C175" w:rsidR="002C4965" w:rsidRDefault="00784F2F">
            <w:pPr>
              <w:jc w:val="center"/>
              <w:rPr>
                <w:rFonts w:ascii="Times New Roman" w:hAnsi="Times New Roman" w:cs="Times New Roman"/>
                <w:sz w:val="24"/>
                <w:szCs w:val="24"/>
              </w:rPr>
            </w:pPr>
            <w:r w:rsidRPr="00784F2F">
              <w:rPr>
                <w:rFonts w:ascii="Times New Roman" w:hAnsi="Times New Roman"/>
                <w:sz w:val="24"/>
                <w:szCs w:val="24"/>
              </w:rPr>
              <w:t>5 762 018,00</w:t>
            </w:r>
          </w:p>
        </w:tc>
      </w:tr>
      <w:tr w:rsidR="002C4965" w14:paraId="0E88C3D9" w14:textId="77777777" w:rsidTr="00D15F28">
        <w:tc>
          <w:tcPr>
            <w:tcW w:w="157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4827E5A"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ИТОГО:</w:t>
            </w:r>
          </w:p>
        </w:tc>
        <w:tc>
          <w:tcPr>
            <w:tcW w:w="71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6D360D79" w14:textId="77777777" w:rsidR="002C4965" w:rsidRDefault="002C4965">
            <w:pPr>
              <w:spacing w:after="0"/>
              <w:contextualSpacing/>
              <w:jc w:val="center"/>
              <w:rPr>
                <w:rFonts w:ascii="Times New Roman" w:eastAsia="Times New Roman" w:hAnsi="Times New Roman" w:cs="Times New Roman"/>
                <w:b/>
                <w:sz w:val="24"/>
                <w:szCs w:val="24"/>
              </w:rPr>
            </w:pPr>
          </w:p>
        </w:tc>
        <w:tc>
          <w:tcPr>
            <w:tcW w:w="33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4DAFBF6F" w14:textId="77777777" w:rsidR="002C4965" w:rsidRDefault="002C4965">
            <w:pPr>
              <w:spacing w:after="0"/>
              <w:contextualSpacing/>
              <w:jc w:val="center"/>
              <w:rPr>
                <w:rFonts w:ascii="Times New Roman" w:eastAsia="Times New Roman" w:hAnsi="Times New Roman" w:cs="Times New Roman"/>
                <w:b/>
                <w:sz w:val="24"/>
                <w:szCs w:val="24"/>
              </w:rPr>
            </w:pPr>
          </w:p>
        </w:tc>
        <w:tc>
          <w:tcPr>
            <w:tcW w:w="77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A4FF57D" w14:textId="6ABDD6F7" w:rsidR="002C4965" w:rsidRDefault="00784F2F">
            <w:pPr>
              <w:jc w:val="center"/>
              <w:rPr>
                <w:rFonts w:ascii="Times New Roman" w:hAnsi="Times New Roman" w:cs="Times New Roman"/>
                <w:sz w:val="24"/>
                <w:szCs w:val="24"/>
              </w:rPr>
            </w:pPr>
            <w:r w:rsidRPr="00784F2F">
              <w:rPr>
                <w:rFonts w:ascii="Times New Roman" w:hAnsi="Times New Roman"/>
                <w:sz w:val="24"/>
                <w:szCs w:val="24"/>
              </w:rPr>
              <w:t>4 464 202,00</w:t>
            </w:r>
          </w:p>
        </w:tc>
        <w:tc>
          <w:tcPr>
            <w:tcW w:w="776"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889B965" w14:textId="25B2112A" w:rsidR="002C4965" w:rsidRDefault="00784F2F">
            <w:pPr>
              <w:jc w:val="center"/>
              <w:rPr>
                <w:rFonts w:ascii="Times New Roman" w:hAnsi="Times New Roman" w:cs="Times New Roman"/>
                <w:sz w:val="24"/>
                <w:szCs w:val="24"/>
              </w:rPr>
            </w:pPr>
            <w:r w:rsidRPr="00784F2F">
              <w:rPr>
                <w:rFonts w:ascii="Times New Roman" w:hAnsi="Times New Roman"/>
                <w:sz w:val="24"/>
                <w:szCs w:val="24"/>
              </w:rPr>
              <w:t>5 138 532,00</w:t>
            </w:r>
          </w:p>
        </w:tc>
        <w:tc>
          <w:tcPr>
            <w:tcW w:w="814"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69A0A44" w14:textId="345CF558" w:rsidR="002C4965" w:rsidRDefault="00784F2F">
            <w:pPr>
              <w:jc w:val="center"/>
              <w:rPr>
                <w:rFonts w:ascii="Times New Roman" w:hAnsi="Times New Roman" w:cs="Times New Roman"/>
                <w:sz w:val="24"/>
                <w:szCs w:val="24"/>
              </w:rPr>
            </w:pPr>
            <w:r w:rsidRPr="00784F2F">
              <w:rPr>
                <w:rFonts w:ascii="Times New Roman" w:hAnsi="Times New Roman"/>
                <w:sz w:val="24"/>
                <w:szCs w:val="24"/>
              </w:rPr>
              <w:t>5 762 018,00</w:t>
            </w:r>
          </w:p>
        </w:tc>
      </w:tr>
    </w:tbl>
    <w:p w14:paraId="2FCE1A19" w14:textId="77777777" w:rsidR="002C4965" w:rsidRDefault="002C4965" w:rsidP="002C4965">
      <w:pPr>
        <w:spacing w:after="0"/>
        <w:contextualSpacing/>
        <w:jc w:val="both"/>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49"/>
        <w:gridCol w:w="5933"/>
      </w:tblGrid>
      <w:tr w:rsidR="002C4965" w14:paraId="6E335D57" w14:textId="77777777" w:rsidTr="002C4965">
        <w:trPr>
          <w:trHeight w:val="870"/>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10CC08C0" w14:textId="77777777" w:rsidR="002C4965" w:rsidRDefault="002C4965">
            <w:pPr>
              <w:spacing w:after="0"/>
              <w:contextualSpacing/>
              <w:rPr>
                <w:rFonts w:ascii="Times New Roman" w:eastAsia="Times New Roman" w:hAnsi="Times New Roman" w:cs="Times New Roman"/>
                <w:sz w:val="24"/>
                <w:szCs w:val="24"/>
              </w:rPr>
            </w:pPr>
            <w:r>
              <w:rPr>
                <w:rFonts w:ascii="Times New Roman" w:eastAsia="Times New Roman" w:hAnsi="Times New Roman"/>
                <w:b/>
                <w:sz w:val="24"/>
                <w:szCs w:val="24"/>
              </w:rPr>
              <w:t>Основные характеристики объекта закупки</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7E787527" w14:textId="6F4FE8C3" w:rsidR="002C4965" w:rsidRDefault="00962757">
            <w:pPr>
              <w:spacing w:after="0" w:line="240" w:lineRule="auto"/>
              <w:contextualSpacing/>
              <w:jc w:val="both"/>
              <w:rPr>
                <w:rFonts w:ascii="Times New Roman" w:hAnsi="Times New Roman" w:cs="Times New Roman"/>
                <w:b/>
                <w:sz w:val="24"/>
                <w:szCs w:val="24"/>
              </w:rPr>
            </w:pPr>
            <w:r w:rsidRPr="00A77779">
              <w:rPr>
                <w:rFonts w:ascii="Times New Roman" w:hAnsi="Times New Roman" w:cs="Times New Roman"/>
                <w:sz w:val="24"/>
                <w:szCs w:val="24"/>
              </w:rPr>
              <w:t>Оказание комплекса услуг по организации и проведению турнира по «</w:t>
            </w:r>
            <w:proofErr w:type="spellStart"/>
            <w:r w:rsidRPr="00A77779">
              <w:rPr>
                <w:rFonts w:ascii="Times New Roman" w:hAnsi="Times New Roman" w:cs="Times New Roman"/>
                <w:sz w:val="24"/>
                <w:szCs w:val="24"/>
              </w:rPr>
              <w:t>понд</w:t>
            </w:r>
            <w:proofErr w:type="spellEnd"/>
            <w:r w:rsidRPr="00A77779">
              <w:rPr>
                <w:rFonts w:ascii="Times New Roman" w:hAnsi="Times New Roman" w:cs="Times New Roman"/>
                <w:sz w:val="24"/>
                <w:szCs w:val="24"/>
              </w:rPr>
              <w:t>-хоккею»</w:t>
            </w:r>
          </w:p>
        </w:tc>
      </w:tr>
      <w:tr w:rsidR="002C4965" w14:paraId="671CAD12"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4390BC54"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Используемый метод определения Н(М)ЦД с обоснованием</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2295C7BF" w14:textId="77777777" w:rsidR="002C4965" w:rsidRDefault="002C4965">
            <w:pPr>
              <w:spacing w:after="0"/>
              <w:contextualSpacing/>
              <w:jc w:val="both"/>
              <w:rPr>
                <w:rFonts w:ascii="Times New Roman" w:eastAsia="Times New Roman" w:hAnsi="Times New Roman" w:cs="Times New Roman"/>
                <w:sz w:val="24"/>
                <w:szCs w:val="24"/>
              </w:rPr>
            </w:pPr>
            <w:r>
              <w:rPr>
                <w:rFonts w:ascii="Times New Roman" w:eastAsia="Times New Roman" w:hAnsi="Times New Roman"/>
                <w:sz w:val="24"/>
                <w:szCs w:val="24"/>
              </w:rPr>
              <w:t>Метод сопоставимых рыночных цен (анализ рынка).</w:t>
            </w:r>
          </w:p>
        </w:tc>
      </w:tr>
      <w:tr w:rsidR="002C4965" w14:paraId="4BBB9214"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52287EB4"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Дата подготовки обоснования Н(М)ЦД</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7691A032" w14:textId="274AE98F" w:rsidR="002C4965" w:rsidRDefault="00962757" w:rsidP="00962757">
            <w:pPr>
              <w:spacing w:after="0"/>
              <w:contextualSpacing/>
              <w:jc w:val="both"/>
              <w:rPr>
                <w:rFonts w:ascii="Times New Roman" w:eastAsia="Times New Roman" w:hAnsi="Times New Roman" w:cs="Times New Roman"/>
                <w:b/>
                <w:sz w:val="24"/>
                <w:szCs w:val="24"/>
              </w:rPr>
            </w:pPr>
            <w:r>
              <w:rPr>
                <w:rFonts w:ascii="Times New Roman" w:eastAsia="Times New Roman" w:hAnsi="Times New Roman"/>
                <w:b/>
                <w:sz w:val="24"/>
                <w:szCs w:val="24"/>
              </w:rPr>
              <w:t>04</w:t>
            </w:r>
            <w:r w:rsidR="002C4965">
              <w:rPr>
                <w:rFonts w:ascii="Times New Roman" w:eastAsia="Times New Roman" w:hAnsi="Times New Roman"/>
                <w:b/>
                <w:sz w:val="24"/>
                <w:szCs w:val="24"/>
              </w:rPr>
              <w:t>.</w:t>
            </w:r>
            <w:r>
              <w:rPr>
                <w:rFonts w:ascii="Times New Roman" w:eastAsia="Times New Roman" w:hAnsi="Times New Roman"/>
                <w:b/>
                <w:sz w:val="24"/>
                <w:szCs w:val="24"/>
              </w:rPr>
              <w:t>02</w:t>
            </w:r>
            <w:r w:rsidR="002C4965">
              <w:rPr>
                <w:rFonts w:ascii="Times New Roman" w:eastAsia="Times New Roman" w:hAnsi="Times New Roman"/>
                <w:b/>
                <w:sz w:val="24"/>
                <w:szCs w:val="24"/>
              </w:rPr>
              <w:t>.20</w:t>
            </w:r>
            <w:r w:rsidR="004B1732">
              <w:rPr>
                <w:rFonts w:ascii="Times New Roman" w:eastAsia="Times New Roman" w:hAnsi="Times New Roman"/>
                <w:b/>
                <w:sz w:val="24"/>
                <w:szCs w:val="24"/>
              </w:rPr>
              <w:t>2</w:t>
            </w:r>
            <w:r>
              <w:rPr>
                <w:rFonts w:ascii="Times New Roman" w:eastAsia="Times New Roman" w:hAnsi="Times New Roman"/>
                <w:b/>
                <w:sz w:val="24"/>
                <w:szCs w:val="24"/>
              </w:rPr>
              <w:t>2</w:t>
            </w:r>
          </w:p>
        </w:tc>
      </w:tr>
    </w:tbl>
    <w:p w14:paraId="256DCC3A" w14:textId="18F65DF0" w:rsidR="002C4965" w:rsidRDefault="002C4965" w:rsidP="002C4965">
      <w:pPr>
        <w:spacing w:after="0"/>
        <w:contextualSpacing/>
        <w:jc w:val="both"/>
        <w:rPr>
          <w:rFonts w:ascii="Times New Roman" w:eastAsia="Times New Roman" w:hAnsi="Times New Roman"/>
          <w:sz w:val="24"/>
          <w:szCs w:val="24"/>
        </w:rPr>
      </w:pPr>
    </w:p>
    <w:p w14:paraId="3E7E8965" w14:textId="1769ACEE" w:rsidR="00563AEB" w:rsidRDefault="00563AEB" w:rsidP="002C4965">
      <w:pPr>
        <w:spacing w:after="0"/>
        <w:contextualSpacing/>
        <w:jc w:val="both"/>
        <w:rPr>
          <w:rFonts w:ascii="Times New Roman" w:eastAsia="Times New Roman" w:hAnsi="Times New Roman"/>
          <w:sz w:val="24"/>
          <w:szCs w:val="24"/>
        </w:rPr>
      </w:pPr>
    </w:p>
    <w:p w14:paraId="4C1BD3A4" w14:textId="629328B9" w:rsidR="00563AEB" w:rsidRDefault="00563AEB" w:rsidP="002C4965">
      <w:pPr>
        <w:spacing w:after="0"/>
        <w:contextualSpacing/>
        <w:jc w:val="both"/>
        <w:rPr>
          <w:rFonts w:ascii="Times New Roman" w:eastAsia="Times New Roman" w:hAnsi="Times New Roman"/>
          <w:sz w:val="24"/>
          <w:szCs w:val="24"/>
        </w:rPr>
      </w:pPr>
    </w:p>
    <w:p w14:paraId="728B8E9B" w14:textId="77777777" w:rsidR="00784F2F" w:rsidRDefault="00784F2F" w:rsidP="002C4965">
      <w:pPr>
        <w:spacing w:after="0"/>
        <w:contextualSpacing/>
        <w:jc w:val="both"/>
        <w:rPr>
          <w:rFonts w:ascii="Times New Roman" w:eastAsia="Times New Roman" w:hAnsi="Times New Roman"/>
          <w:sz w:val="24"/>
          <w:szCs w:val="24"/>
        </w:rPr>
      </w:pPr>
    </w:p>
    <w:p w14:paraId="6EEAB995" w14:textId="77777777" w:rsidR="00784F2F" w:rsidRDefault="00784F2F" w:rsidP="002C4965">
      <w:pPr>
        <w:spacing w:after="0"/>
        <w:contextualSpacing/>
        <w:jc w:val="both"/>
        <w:rPr>
          <w:rFonts w:ascii="Times New Roman" w:eastAsia="Times New Roman" w:hAnsi="Times New Roman"/>
          <w:sz w:val="24"/>
          <w:szCs w:val="24"/>
        </w:rPr>
      </w:pPr>
    </w:p>
    <w:p w14:paraId="3DDE6AE9" w14:textId="77777777" w:rsidR="00784F2F" w:rsidRDefault="00784F2F" w:rsidP="002C4965">
      <w:pPr>
        <w:spacing w:after="0"/>
        <w:contextualSpacing/>
        <w:jc w:val="both"/>
        <w:rPr>
          <w:rFonts w:ascii="Times New Roman" w:eastAsia="Times New Roman" w:hAnsi="Times New Roman"/>
          <w:sz w:val="24"/>
          <w:szCs w:val="24"/>
        </w:rPr>
      </w:pPr>
    </w:p>
    <w:p w14:paraId="428E1B7F" w14:textId="60C1AC41" w:rsidR="00563AEB" w:rsidRDefault="00563AEB" w:rsidP="002C4965">
      <w:pPr>
        <w:spacing w:after="0"/>
        <w:contextualSpacing/>
        <w:jc w:val="both"/>
        <w:rPr>
          <w:rFonts w:ascii="Times New Roman" w:eastAsia="Times New Roman" w:hAnsi="Times New Roman"/>
          <w:sz w:val="24"/>
          <w:szCs w:val="24"/>
        </w:rPr>
      </w:pPr>
    </w:p>
    <w:p w14:paraId="00FA20A5" w14:textId="77777777" w:rsidR="00563AEB" w:rsidRDefault="00563AEB" w:rsidP="002C4965">
      <w:pPr>
        <w:spacing w:after="0"/>
        <w:contextualSpacing/>
        <w:jc w:val="both"/>
        <w:rPr>
          <w:rFonts w:ascii="Times New Roman" w:eastAsia="Times New Roman" w:hAnsi="Times New Roman"/>
          <w:sz w:val="24"/>
          <w:szCs w:val="24"/>
        </w:rPr>
      </w:pPr>
    </w:p>
    <w:p w14:paraId="004082DF" w14:textId="77777777" w:rsidR="002C4965" w:rsidRDefault="002C4965" w:rsidP="002C4965">
      <w:pPr>
        <w:spacing w:after="0"/>
        <w:contextualSpacing/>
        <w:jc w:val="both"/>
        <w:rPr>
          <w:rFonts w:ascii="Times New Roman" w:eastAsia="Times New Roman" w:hAnsi="Times New Roman"/>
          <w:sz w:val="24"/>
          <w:szCs w:val="24"/>
        </w:rPr>
      </w:pPr>
      <w:r>
        <w:rPr>
          <w:rFonts w:ascii="Times New Roman" w:eastAsia="Times New Roman" w:hAnsi="Times New Roman"/>
          <w:sz w:val="24"/>
          <w:szCs w:val="24"/>
        </w:rPr>
        <w:lastRenderedPageBreak/>
        <w:t>Н(М)ЦД методом сопоставимых рыночных цен (анализа рынка) определена следующим образом:</w:t>
      </w:r>
    </w:p>
    <w:p w14:paraId="45E96886" w14:textId="77777777" w:rsidR="002C4965" w:rsidRDefault="002C4965" w:rsidP="002C4965">
      <w:pPr>
        <w:spacing w:after="0"/>
        <w:contextualSpacing/>
        <w:jc w:val="both"/>
        <w:rPr>
          <w:rFonts w:ascii="Times New Roman" w:eastAsia="Times New Roman" w:hAnsi="Times New Roman"/>
          <w:sz w:val="24"/>
          <w:szCs w:val="24"/>
        </w:rPr>
      </w:pPr>
    </w:p>
    <w:p w14:paraId="265BA969" w14:textId="77777777" w:rsidR="002C4965" w:rsidRDefault="002C4965" w:rsidP="002C4965">
      <w:pPr>
        <w:numPr>
          <w:ilvl w:val="0"/>
          <w:numId w:val="12"/>
        </w:numPr>
        <w:spacing w:after="0" w:line="240" w:lineRule="auto"/>
        <w:contextualSpacing/>
        <w:jc w:val="both"/>
        <w:rPr>
          <w:rFonts w:ascii="Times New Roman" w:eastAsia="Calibri" w:hAnsi="Times New Roman"/>
          <w:sz w:val="24"/>
          <w:szCs w:val="24"/>
        </w:rPr>
      </w:pPr>
      <w:r>
        <w:rPr>
          <w:rFonts w:ascii="Times New Roman" w:hAnsi="Times New Roman"/>
          <w:sz w:val="24"/>
          <w:szCs w:val="24"/>
        </w:rPr>
        <w:t xml:space="preserve">Из имеющихся предложений по цене конкретного товара (услуг, работ) определяем однородность цен, для этого вычисляем коэффициент вариации цен (вариация признается однородной при значении коэффициента менее 33%). Коэффициент вариации представляет собой отношение среднего квадратичного к </w:t>
      </w:r>
      <w:proofErr w:type="gramStart"/>
      <w:r>
        <w:rPr>
          <w:rFonts w:ascii="Times New Roman" w:hAnsi="Times New Roman"/>
          <w:sz w:val="24"/>
          <w:szCs w:val="24"/>
        </w:rPr>
        <w:t>средне арифметическому</w:t>
      </w:r>
      <w:proofErr w:type="gramEnd"/>
      <w:r>
        <w:rPr>
          <w:rFonts w:ascii="Times New Roman" w:hAnsi="Times New Roman"/>
          <w:sz w:val="24"/>
          <w:szCs w:val="24"/>
        </w:rPr>
        <w:t xml:space="preserve"> отклонению.</w:t>
      </w:r>
    </w:p>
    <w:p w14:paraId="257EE302"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AB5032">
        <w:rPr>
          <w:position w:val="-21"/>
        </w:rPr>
        <w:pict w14:anchorId="55007C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45pt;height:25.05pt" equationxml="&lt;">
            <v:imagedata r:id="rId35"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AB5032">
        <w:rPr>
          <w:position w:val="-21"/>
        </w:rPr>
        <w:pict w14:anchorId="0EB32285">
          <v:shape id="_x0000_i1026" type="#_x0000_t75" style="width:322.45pt;height:25.05pt" equationxml="&lt;">
            <v:imagedata r:id="rId35" o:title="" chromakey="white"/>
          </v:shape>
        </w:pict>
      </w:r>
      <w:r>
        <w:rPr>
          <w:rFonts w:ascii="Times New Roman" w:hAnsi="Times New Roman"/>
          <w:sz w:val="24"/>
          <w:szCs w:val="24"/>
        </w:rPr>
        <w:fldChar w:fldCharType="end"/>
      </w:r>
    </w:p>
    <w:p w14:paraId="0FD7909B"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AB5032">
        <w:rPr>
          <w:position w:val="-24"/>
        </w:rPr>
        <w:pict w14:anchorId="093FFA86">
          <v:shape id="_x0000_i1027" type="#_x0000_t75" style="width:402.55pt;height:31.3pt" equationxml="&lt;">
            <v:imagedata r:id="rId36"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AB5032">
        <w:rPr>
          <w:position w:val="-24"/>
        </w:rPr>
        <w:pict w14:anchorId="767A8E9D">
          <v:shape id="_x0000_i1028" type="#_x0000_t75" style="width:402.55pt;height:31.3pt" equationxml="&lt;">
            <v:imagedata r:id="rId36" o:title="" chromakey="white"/>
          </v:shape>
        </w:pict>
      </w:r>
      <w:r>
        <w:rPr>
          <w:rFonts w:ascii="Times New Roman" w:hAnsi="Times New Roman"/>
          <w:sz w:val="24"/>
          <w:szCs w:val="24"/>
        </w:rPr>
        <w:fldChar w:fldCharType="end"/>
      </w:r>
    </w:p>
    <w:p w14:paraId="5BD34BB8"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AB5032">
        <w:rPr>
          <w:position w:val="-21"/>
        </w:rPr>
        <w:pict w14:anchorId="56BE161E">
          <v:shape id="_x0000_i1029" type="#_x0000_t75" style="width:239.15pt;height:25.05pt" equationxml="&lt;">
            <v:imagedata r:id="rId37"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AB5032">
        <w:rPr>
          <w:position w:val="-21"/>
        </w:rPr>
        <w:pict w14:anchorId="55636B1E">
          <v:shape id="_x0000_i1030" type="#_x0000_t75" style="width:239.15pt;height:25.05pt" equationxml="&lt;">
            <v:imagedata r:id="rId37" o:title="" chromakey="white"/>
          </v:shape>
        </w:pict>
      </w:r>
      <w:r>
        <w:rPr>
          <w:rFonts w:ascii="Times New Roman" w:hAnsi="Times New Roman"/>
          <w:sz w:val="24"/>
          <w:szCs w:val="24"/>
        </w:rPr>
        <w:fldChar w:fldCharType="end"/>
      </w:r>
    </w:p>
    <w:p w14:paraId="540CC1A3"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AB5032">
        <w:rPr>
          <w:position w:val="-14"/>
        </w:rPr>
        <w:pict w14:anchorId="62113F27">
          <v:shape id="_x0000_i1031" type="#_x0000_t75" style="width:323.05pt;height:18.15pt" equationxml="&lt;">
            <v:imagedata r:id="rId38"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AB5032">
        <w:rPr>
          <w:position w:val="-14"/>
        </w:rPr>
        <w:pict w14:anchorId="4AB0B287">
          <v:shape id="_x0000_i1032" type="#_x0000_t75" style="width:323.05pt;height:18.15pt" equationxml="&lt;">
            <v:imagedata r:id="rId38" o:title="" chromakey="white"/>
          </v:shape>
        </w:pict>
      </w:r>
      <w:r>
        <w:rPr>
          <w:rFonts w:ascii="Times New Roman" w:hAnsi="Times New Roman"/>
          <w:sz w:val="24"/>
          <w:szCs w:val="24"/>
        </w:rPr>
        <w:fldChar w:fldCharType="end"/>
      </w:r>
    </w:p>
    <w:p w14:paraId="086D645B" w14:textId="77777777" w:rsidR="002C4965" w:rsidRDefault="002C4965" w:rsidP="002C4965">
      <w:pPr>
        <w:ind w:left="1440"/>
        <w:contextualSpacing/>
        <w:jc w:val="both"/>
        <w:rPr>
          <w:rFonts w:ascii="Times New Roman" w:hAnsi="Times New Roman"/>
          <w:sz w:val="24"/>
          <w:szCs w:val="24"/>
        </w:rPr>
      </w:pPr>
    </w:p>
    <w:p w14:paraId="67AFBE3D" w14:textId="77777777" w:rsidR="002C4965" w:rsidRDefault="002C4965" w:rsidP="002C4965">
      <w:pPr>
        <w:numPr>
          <w:ilvl w:val="0"/>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AB5032">
        <w:rPr>
          <w:position w:val="-14"/>
        </w:rPr>
        <w:pict w14:anchorId="77BDCC71">
          <v:shape id="_x0000_i1033" type="#_x0000_t75" style="width:319.95pt;height:18.15pt" equationxml="&lt;">
            <v:imagedata r:id="rId39"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AB5032">
        <w:rPr>
          <w:position w:val="-14"/>
        </w:rPr>
        <w:pict w14:anchorId="4758FE5E">
          <v:shape id="_x0000_i1034" type="#_x0000_t75" style="width:319.95pt;height:18.15pt" equationxml="&lt;">
            <v:imagedata r:id="rId39" o:title="" chromakey="white"/>
          </v:shape>
        </w:pict>
      </w:r>
      <w:r>
        <w:rPr>
          <w:rFonts w:ascii="Times New Roman" w:hAnsi="Times New Roman"/>
          <w:sz w:val="24"/>
          <w:szCs w:val="24"/>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6"/>
        <w:gridCol w:w="2536"/>
      </w:tblGrid>
      <w:tr w:rsidR="002C4965" w14:paraId="7827FD9A"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5C22196D"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Количество участников:</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233660B0" w14:textId="77777777" w:rsidR="002C4965" w:rsidRDefault="002C4965">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3</w:t>
            </w:r>
          </w:p>
        </w:tc>
      </w:tr>
      <w:tr w:rsidR="002C4965" w14:paraId="3E0E27FD"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3138E998"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арифметическое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6F662E61" w14:textId="7EDF5D78" w:rsidR="002C4965" w:rsidRDefault="00784F2F" w:rsidP="00DD6FBA">
            <w:pPr>
              <w:jc w:val="right"/>
              <w:rPr>
                <w:rFonts w:ascii="Times New Roman" w:eastAsia="Times New Roman" w:hAnsi="Times New Roman" w:cs="Times New Roman"/>
                <w:color w:val="000000"/>
                <w:sz w:val="24"/>
                <w:szCs w:val="24"/>
                <w:highlight w:val="yellow"/>
                <w:lang w:eastAsia="ru-RU"/>
              </w:rPr>
            </w:pPr>
            <w:r w:rsidRPr="00784F2F">
              <w:rPr>
                <w:rFonts w:ascii="Times New Roman" w:hAnsi="Times New Roman"/>
                <w:bCs/>
                <w:color w:val="000000"/>
                <w:sz w:val="24"/>
                <w:szCs w:val="24"/>
              </w:rPr>
              <w:t>5 121 584,00</w:t>
            </w:r>
          </w:p>
        </w:tc>
      </w:tr>
      <w:tr w:rsidR="002C4965" w14:paraId="18668520"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4020EC5A"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квадратичное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4A18118F" w14:textId="0B09F854" w:rsidR="002C4965" w:rsidRDefault="00784F2F">
            <w:pPr>
              <w:jc w:val="right"/>
              <w:rPr>
                <w:rFonts w:ascii="Times New Roman" w:eastAsia="Times New Roman" w:hAnsi="Times New Roman" w:cs="Times New Roman"/>
                <w:color w:val="000000"/>
                <w:sz w:val="24"/>
                <w:szCs w:val="24"/>
                <w:highlight w:val="yellow"/>
                <w:lang w:eastAsia="ru-RU"/>
              </w:rPr>
            </w:pPr>
            <w:r w:rsidRPr="00784F2F">
              <w:rPr>
                <w:rFonts w:ascii="Times New Roman" w:hAnsi="Times New Roman"/>
                <w:color w:val="000000"/>
                <w:sz w:val="24"/>
                <w:szCs w:val="24"/>
              </w:rPr>
              <w:t>649073,97</w:t>
            </w:r>
          </w:p>
        </w:tc>
      </w:tr>
      <w:tr w:rsidR="002C4965" w14:paraId="64E59FBF"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300DDEDD"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Коэффициент вариации:</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1F2B8DA4" w14:textId="5C0B583E" w:rsidR="002C4965" w:rsidRDefault="00784F2F" w:rsidP="00AC08D9">
            <w:pPr>
              <w:spacing w:after="0" w:line="240" w:lineRule="auto"/>
              <w:jc w:val="right"/>
              <w:rPr>
                <w:rFonts w:ascii="Times New Roman" w:eastAsia="Times New Roman" w:hAnsi="Times New Roman" w:cs="Times New Roman"/>
                <w:color w:val="000000"/>
                <w:sz w:val="24"/>
                <w:szCs w:val="24"/>
                <w:highlight w:val="yellow"/>
                <w:lang w:val="en-US" w:eastAsia="ru-RU"/>
              </w:rPr>
            </w:pPr>
            <w:r w:rsidRPr="00784F2F">
              <w:rPr>
                <w:rFonts w:ascii="Times New Roman" w:eastAsia="Times New Roman" w:hAnsi="Times New Roman"/>
                <w:color w:val="000000"/>
                <w:sz w:val="24"/>
                <w:szCs w:val="24"/>
                <w:lang w:eastAsia="ru-RU"/>
              </w:rPr>
              <w:t>12,67</w:t>
            </w:r>
          </w:p>
        </w:tc>
      </w:tr>
    </w:tbl>
    <w:p w14:paraId="582E540D" w14:textId="77777777" w:rsidR="002C4965" w:rsidRDefault="002C4965" w:rsidP="002C4965">
      <w:pPr>
        <w:spacing w:after="0" w:line="240" w:lineRule="auto"/>
        <w:jc w:val="both"/>
        <w:rPr>
          <w:rFonts w:ascii="Times New Roman" w:eastAsia="Times New Roman" w:hAnsi="Times New Roman"/>
          <w:sz w:val="24"/>
          <w:szCs w:val="24"/>
          <w:lang w:eastAsia="ru-RU"/>
        </w:rPr>
      </w:pPr>
    </w:p>
    <w:p w14:paraId="045B659F" w14:textId="77777777" w:rsidR="002C4965" w:rsidRDefault="002C4965" w:rsidP="002C4965">
      <w:pPr>
        <w:spacing w:after="0"/>
        <w:contextualSpacing/>
        <w:jc w:val="both"/>
        <w:rPr>
          <w:rFonts w:ascii="Times New Roman" w:eastAsia="Times New Roman" w:hAnsi="Times New Roman"/>
          <w:sz w:val="24"/>
          <w:szCs w:val="24"/>
        </w:rPr>
      </w:pPr>
    </w:p>
    <w:p w14:paraId="415631A5" w14:textId="0FBDE5DA" w:rsidR="002C4965" w:rsidRDefault="002C4965" w:rsidP="002C4965">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Начальная (максимальная) цена договора</w:t>
      </w:r>
      <w:r>
        <w:rPr>
          <w:rFonts w:ascii="Times New Roman" w:eastAsia="Times New Roman" w:hAnsi="Times New Roman"/>
          <w:sz w:val="24"/>
          <w:szCs w:val="24"/>
        </w:rPr>
        <w:t xml:space="preserve">: </w:t>
      </w:r>
      <w:r w:rsidR="00784F2F" w:rsidRPr="00784F2F">
        <w:rPr>
          <w:rFonts w:ascii="Times New Roman" w:hAnsi="Times New Roman"/>
          <w:bCs/>
          <w:color w:val="000000"/>
          <w:sz w:val="24"/>
          <w:szCs w:val="24"/>
        </w:rPr>
        <w:t>5 121 584,00</w:t>
      </w:r>
      <w:r>
        <w:rPr>
          <w:rFonts w:ascii="Times New Roman" w:eastAsia="Times New Roman" w:hAnsi="Times New Roman"/>
          <w:sz w:val="24"/>
          <w:szCs w:val="24"/>
        </w:rPr>
        <w:t>руб.</w:t>
      </w:r>
    </w:p>
    <w:p w14:paraId="22BB5937" w14:textId="77777777" w:rsidR="002C4965" w:rsidRDefault="002C4965" w:rsidP="002C4965">
      <w:pPr>
        <w:ind w:left="142"/>
        <w:contextualSpacing/>
        <w:jc w:val="both"/>
        <w:rPr>
          <w:rFonts w:ascii="Times New Roman" w:eastAsia="Times New Roman" w:hAnsi="Times New Roman"/>
          <w:sz w:val="24"/>
          <w:szCs w:val="24"/>
          <w:lang w:eastAsia="ru-RU"/>
        </w:rPr>
      </w:pPr>
    </w:p>
    <w:p w14:paraId="085A5765" w14:textId="77777777" w:rsidR="002C4965" w:rsidRDefault="002C4965" w:rsidP="002C4965">
      <w:pPr>
        <w:overflowPunct w:val="0"/>
        <w:autoSpaceDE w:val="0"/>
        <w:autoSpaceDN w:val="0"/>
        <w:adjustRightInd w:val="0"/>
        <w:spacing w:after="0" w:line="240" w:lineRule="auto"/>
        <w:contextualSpacing/>
        <w:jc w:val="both"/>
        <w:textAlignment w:val="baseline"/>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Материалы обоснования начальной (максимальной) цены договора, в том числе полученные от поставщиков (подрядчиков, исполнителей) ответы, графические изображения снимков экрана ("скриншот" страницы в информационно-телекоммуникационной сети Интернет) должны храниться вместе с документацией.</w:t>
      </w:r>
    </w:p>
    <w:p w14:paraId="0CD76AF4" w14:textId="77777777" w:rsidR="00683504" w:rsidRDefault="002C4965" w:rsidP="00F1621D">
      <w:r>
        <w:rPr>
          <w:rFonts w:ascii="Times New Roman" w:eastAsia="Times New Roman" w:hAnsi="Times New Roman" w:cs="Times New Roman"/>
          <w:sz w:val="24"/>
          <w:szCs w:val="24"/>
          <w:lang w:eastAsia="ru-RU"/>
        </w:rPr>
        <w:t xml:space="preserve"> </w:t>
      </w:r>
      <w:r w:rsidR="00F1621D" w:rsidRPr="00F1621D">
        <w:rPr>
          <w:rFonts w:ascii="Times New Roman" w:eastAsia="Times New Roman" w:hAnsi="Times New Roman" w:cs="Times New Roman"/>
          <w:sz w:val="24"/>
          <w:szCs w:val="24"/>
          <w:lang w:eastAsia="ru-RU"/>
        </w:rPr>
        <w:br/>
      </w:r>
    </w:p>
    <w:sectPr w:rsidR="00683504" w:rsidSect="00F1621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881E6" w14:textId="77777777" w:rsidR="00371978" w:rsidRDefault="00371978" w:rsidP="00720D2C">
      <w:pPr>
        <w:spacing w:after="0" w:line="240" w:lineRule="auto"/>
      </w:pPr>
      <w:r>
        <w:separator/>
      </w:r>
    </w:p>
  </w:endnote>
  <w:endnote w:type="continuationSeparator" w:id="0">
    <w:p w14:paraId="56FC536B" w14:textId="77777777" w:rsidR="00371978" w:rsidRDefault="00371978" w:rsidP="00720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1C9D3" w14:textId="77777777" w:rsidR="00371978" w:rsidRDefault="00371978" w:rsidP="00720D2C">
      <w:pPr>
        <w:spacing w:after="0" w:line="240" w:lineRule="auto"/>
      </w:pPr>
      <w:r>
        <w:separator/>
      </w:r>
    </w:p>
  </w:footnote>
  <w:footnote w:type="continuationSeparator" w:id="0">
    <w:p w14:paraId="694B5AA2" w14:textId="77777777" w:rsidR="00371978" w:rsidRDefault="00371978" w:rsidP="00720D2C">
      <w:pPr>
        <w:spacing w:after="0" w:line="240" w:lineRule="auto"/>
      </w:pPr>
      <w:r>
        <w:continuationSeparator/>
      </w:r>
    </w:p>
  </w:footnote>
  <w:footnote w:id="1">
    <w:p w14:paraId="18CB9AEB" w14:textId="77777777" w:rsidR="009C17CC" w:rsidRDefault="009C17CC" w:rsidP="00720D2C">
      <w:pPr>
        <w:pStyle w:val="a8"/>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21F18"/>
    <w:multiLevelType w:val="hybridMultilevel"/>
    <w:tmpl w:val="329020A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6993DB6"/>
    <w:multiLevelType w:val="multilevel"/>
    <w:tmpl w:val="3DE4E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8138BD"/>
    <w:multiLevelType w:val="hybridMultilevel"/>
    <w:tmpl w:val="6C602256"/>
    <w:lvl w:ilvl="0" w:tplc="836C3A64">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CB9753D"/>
    <w:multiLevelType w:val="hybridMultilevel"/>
    <w:tmpl w:val="8A52142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71F6F24"/>
    <w:multiLevelType w:val="multilevel"/>
    <w:tmpl w:val="143C82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F322B1"/>
    <w:multiLevelType w:val="multilevel"/>
    <w:tmpl w:val="52C0EB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0D4579"/>
    <w:multiLevelType w:val="hybridMultilevel"/>
    <w:tmpl w:val="3E1295EC"/>
    <w:lvl w:ilvl="0" w:tplc="1BECAC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448F5234"/>
    <w:multiLevelType w:val="multilevel"/>
    <w:tmpl w:val="BEEA8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5831185"/>
    <w:multiLevelType w:val="multilevel"/>
    <w:tmpl w:val="B14088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7917966"/>
    <w:multiLevelType w:val="multilevel"/>
    <w:tmpl w:val="26BC43B2"/>
    <w:lvl w:ilvl="0">
      <w:start w:val="8"/>
      <w:numFmt w:val="decimal"/>
      <w:lvlText w:val="%1."/>
      <w:lvlJc w:val="left"/>
      <w:pPr>
        <w:ind w:left="540" w:hanging="540"/>
      </w:pPr>
    </w:lvl>
    <w:lvl w:ilvl="1">
      <w:start w:val="5"/>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nsid w:val="6E9C137B"/>
    <w:multiLevelType w:val="multilevel"/>
    <w:tmpl w:val="08144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4"/>
    <w:lvlOverride w:ilvl="0">
      <w:lvl w:ilvl="0">
        <w:numFmt w:val="decimal"/>
        <w:lvlText w:val="%1."/>
        <w:lvlJc w:val="left"/>
      </w:lvl>
    </w:lvlOverride>
  </w:num>
  <w:num w:numId="4">
    <w:abstractNumId w:val="7"/>
  </w:num>
  <w:num w:numId="5">
    <w:abstractNumId w:val="7"/>
    <w:lvlOverride w:ilvl="0">
      <w:lvl w:ilvl="0">
        <w:numFmt w:val="decimal"/>
        <w:lvlText w:val="%1."/>
        <w:lvlJc w:val="left"/>
      </w:lvl>
    </w:lvlOverride>
  </w:num>
  <w:num w:numId="6">
    <w:abstractNumId w:val="10"/>
  </w:num>
  <w:num w:numId="7">
    <w:abstractNumId w:val="8"/>
  </w:num>
  <w:num w:numId="8">
    <w:abstractNumId w:val="8"/>
  </w:num>
  <w:num w:numId="9">
    <w:abstractNumId w:val="5"/>
  </w:num>
  <w:num w:numId="10">
    <w:abstractNumId w:val="5"/>
    <w:lvlOverride w:ilvl="0">
      <w:lvl w:ilvl="0">
        <w:numFmt w:val="decimal"/>
        <w:lvlText w:val="%1."/>
        <w:lvlJc w:val="left"/>
      </w:lvl>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9"/>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8B9"/>
    <w:rsid w:val="00015F1C"/>
    <w:rsid w:val="00033829"/>
    <w:rsid w:val="000426B6"/>
    <w:rsid w:val="0005251D"/>
    <w:rsid w:val="000710B7"/>
    <w:rsid w:val="00071DAD"/>
    <w:rsid w:val="00073609"/>
    <w:rsid w:val="00083B86"/>
    <w:rsid w:val="000B3413"/>
    <w:rsid w:val="000E0D93"/>
    <w:rsid w:val="00115FBC"/>
    <w:rsid w:val="001200AE"/>
    <w:rsid w:val="001216F1"/>
    <w:rsid w:val="001306E9"/>
    <w:rsid w:val="00133078"/>
    <w:rsid w:val="0014299A"/>
    <w:rsid w:val="00145AE7"/>
    <w:rsid w:val="001743A9"/>
    <w:rsid w:val="001749DD"/>
    <w:rsid w:val="00192D0A"/>
    <w:rsid w:val="001951DB"/>
    <w:rsid w:val="001B0675"/>
    <w:rsid w:val="001C372A"/>
    <w:rsid w:val="001C3D44"/>
    <w:rsid w:val="00223E67"/>
    <w:rsid w:val="002425B7"/>
    <w:rsid w:val="00254372"/>
    <w:rsid w:val="00262ECF"/>
    <w:rsid w:val="002724C9"/>
    <w:rsid w:val="00290096"/>
    <w:rsid w:val="002B77EA"/>
    <w:rsid w:val="002B7E16"/>
    <w:rsid w:val="002C443D"/>
    <w:rsid w:val="002C4965"/>
    <w:rsid w:val="002D1B97"/>
    <w:rsid w:val="002D39AB"/>
    <w:rsid w:val="002F5682"/>
    <w:rsid w:val="00303730"/>
    <w:rsid w:val="0031482F"/>
    <w:rsid w:val="003329CE"/>
    <w:rsid w:val="003348A3"/>
    <w:rsid w:val="003450E0"/>
    <w:rsid w:val="00352EAD"/>
    <w:rsid w:val="0036066A"/>
    <w:rsid w:val="00360F4C"/>
    <w:rsid w:val="00371978"/>
    <w:rsid w:val="00382A5A"/>
    <w:rsid w:val="003B0AA1"/>
    <w:rsid w:val="003D65B8"/>
    <w:rsid w:val="003F117E"/>
    <w:rsid w:val="004074E7"/>
    <w:rsid w:val="00414DE3"/>
    <w:rsid w:val="00415476"/>
    <w:rsid w:val="00437776"/>
    <w:rsid w:val="00447C09"/>
    <w:rsid w:val="004506AE"/>
    <w:rsid w:val="0049601D"/>
    <w:rsid w:val="004A13D0"/>
    <w:rsid w:val="004B0768"/>
    <w:rsid w:val="004B1732"/>
    <w:rsid w:val="004E4BE6"/>
    <w:rsid w:val="00513A59"/>
    <w:rsid w:val="00534AE6"/>
    <w:rsid w:val="0054119F"/>
    <w:rsid w:val="00563AEB"/>
    <w:rsid w:val="00580ED6"/>
    <w:rsid w:val="00583272"/>
    <w:rsid w:val="005A6DE4"/>
    <w:rsid w:val="005B7E87"/>
    <w:rsid w:val="005C4518"/>
    <w:rsid w:val="005C522A"/>
    <w:rsid w:val="005D3CEF"/>
    <w:rsid w:val="005E66CE"/>
    <w:rsid w:val="00605A23"/>
    <w:rsid w:val="00637A9E"/>
    <w:rsid w:val="0065085F"/>
    <w:rsid w:val="00654C5A"/>
    <w:rsid w:val="006563BD"/>
    <w:rsid w:val="0066602A"/>
    <w:rsid w:val="00674EC1"/>
    <w:rsid w:val="00683504"/>
    <w:rsid w:val="006851A1"/>
    <w:rsid w:val="00692B23"/>
    <w:rsid w:val="006A201C"/>
    <w:rsid w:val="006A592F"/>
    <w:rsid w:val="006B3830"/>
    <w:rsid w:val="006B5C17"/>
    <w:rsid w:val="006B6B90"/>
    <w:rsid w:val="006C3062"/>
    <w:rsid w:val="006F17A5"/>
    <w:rsid w:val="00720D2C"/>
    <w:rsid w:val="00750AA7"/>
    <w:rsid w:val="007567C6"/>
    <w:rsid w:val="007744E6"/>
    <w:rsid w:val="00780AC6"/>
    <w:rsid w:val="00784F2F"/>
    <w:rsid w:val="007B607B"/>
    <w:rsid w:val="007D1A00"/>
    <w:rsid w:val="007D3996"/>
    <w:rsid w:val="00800EBD"/>
    <w:rsid w:val="00817D2B"/>
    <w:rsid w:val="008263D3"/>
    <w:rsid w:val="00827135"/>
    <w:rsid w:val="008614BE"/>
    <w:rsid w:val="008E7E02"/>
    <w:rsid w:val="008F68DC"/>
    <w:rsid w:val="00920474"/>
    <w:rsid w:val="009508B9"/>
    <w:rsid w:val="0095567E"/>
    <w:rsid w:val="0095757F"/>
    <w:rsid w:val="00962562"/>
    <w:rsid w:val="00962757"/>
    <w:rsid w:val="00974DE5"/>
    <w:rsid w:val="00975562"/>
    <w:rsid w:val="00980A32"/>
    <w:rsid w:val="00982D30"/>
    <w:rsid w:val="00985BA4"/>
    <w:rsid w:val="009C17CC"/>
    <w:rsid w:val="009E7F27"/>
    <w:rsid w:val="00A115FC"/>
    <w:rsid w:val="00A231FD"/>
    <w:rsid w:val="00A31B48"/>
    <w:rsid w:val="00A34D54"/>
    <w:rsid w:val="00A52F91"/>
    <w:rsid w:val="00A8663E"/>
    <w:rsid w:val="00AA6C96"/>
    <w:rsid w:val="00AB5032"/>
    <w:rsid w:val="00AC08D9"/>
    <w:rsid w:val="00AC1606"/>
    <w:rsid w:val="00AD2DC8"/>
    <w:rsid w:val="00B0594E"/>
    <w:rsid w:val="00B06C66"/>
    <w:rsid w:val="00B33762"/>
    <w:rsid w:val="00B33F66"/>
    <w:rsid w:val="00B40012"/>
    <w:rsid w:val="00B43BC2"/>
    <w:rsid w:val="00B650AC"/>
    <w:rsid w:val="00B77FC0"/>
    <w:rsid w:val="00B822CB"/>
    <w:rsid w:val="00BA14FE"/>
    <w:rsid w:val="00BA2193"/>
    <w:rsid w:val="00BD48A5"/>
    <w:rsid w:val="00BF590A"/>
    <w:rsid w:val="00C33BDE"/>
    <w:rsid w:val="00C55D64"/>
    <w:rsid w:val="00C630A7"/>
    <w:rsid w:val="00C81EF3"/>
    <w:rsid w:val="00C83F13"/>
    <w:rsid w:val="00C90A8C"/>
    <w:rsid w:val="00C94DED"/>
    <w:rsid w:val="00CC7F3A"/>
    <w:rsid w:val="00CD38E5"/>
    <w:rsid w:val="00CD5F3C"/>
    <w:rsid w:val="00CE3C69"/>
    <w:rsid w:val="00CF17A2"/>
    <w:rsid w:val="00CF196A"/>
    <w:rsid w:val="00D03401"/>
    <w:rsid w:val="00D04328"/>
    <w:rsid w:val="00D15F28"/>
    <w:rsid w:val="00D17835"/>
    <w:rsid w:val="00D25D42"/>
    <w:rsid w:val="00D5251F"/>
    <w:rsid w:val="00D608E7"/>
    <w:rsid w:val="00D745A6"/>
    <w:rsid w:val="00D76081"/>
    <w:rsid w:val="00DA1127"/>
    <w:rsid w:val="00DA6C0E"/>
    <w:rsid w:val="00DC6CEA"/>
    <w:rsid w:val="00DC7F30"/>
    <w:rsid w:val="00DD6FBA"/>
    <w:rsid w:val="00E25ABB"/>
    <w:rsid w:val="00E312D1"/>
    <w:rsid w:val="00E31731"/>
    <w:rsid w:val="00E465D6"/>
    <w:rsid w:val="00E720AD"/>
    <w:rsid w:val="00E9294D"/>
    <w:rsid w:val="00EA4617"/>
    <w:rsid w:val="00EB161F"/>
    <w:rsid w:val="00EC3787"/>
    <w:rsid w:val="00EF1E6C"/>
    <w:rsid w:val="00F1621D"/>
    <w:rsid w:val="00F539ED"/>
    <w:rsid w:val="00FA5FB8"/>
    <w:rsid w:val="00FD1534"/>
    <w:rsid w:val="00FD2F25"/>
    <w:rsid w:val="00FD334A"/>
    <w:rsid w:val="00FE2DD2"/>
    <w:rsid w:val="00FF2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D5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1621D"/>
  </w:style>
  <w:style w:type="paragraph" w:styleId="a3">
    <w:name w:val="Normal (Web)"/>
    <w:basedOn w:val="a"/>
    <w:uiPriority w:val="99"/>
    <w:unhideWhenUsed/>
    <w:rsid w:val="00F162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621D"/>
    <w:rPr>
      <w:color w:val="0000FF"/>
      <w:u w:val="single"/>
    </w:rPr>
  </w:style>
  <w:style w:type="character" w:styleId="a5">
    <w:name w:val="FollowedHyperlink"/>
    <w:basedOn w:val="a0"/>
    <w:uiPriority w:val="99"/>
    <w:semiHidden/>
    <w:unhideWhenUsed/>
    <w:rsid w:val="00F1621D"/>
    <w:rPr>
      <w:color w:val="800080"/>
      <w:u w:val="single"/>
    </w:rPr>
  </w:style>
  <w:style w:type="paragraph" w:styleId="a6">
    <w:name w:val="Balloon Text"/>
    <w:basedOn w:val="a"/>
    <w:link w:val="a7"/>
    <w:uiPriority w:val="99"/>
    <w:semiHidden/>
    <w:unhideWhenUsed/>
    <w:rsid w:val="00F162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621D"/>
    <w:rPr>
      <w:rFonts w:ascii="Tahoma" w:hAnsi="Tahoma" w:cs="Tahoma"/>
      <w:sz w:val="16"/>
      <w:szCs w:val="16"/>
    </w:rPr>
  </w:style>
  <w:style w:type="paragraph" w:styleId="a8">
    <w:name w:val="footnote text"/>
    <w:basedOn w:val="a"/>
    <w:link w:val="a9"/>
    <w:semiHidden/>
    <w:unhideWhenUsed/>
    <w:rsid w:val="00720D2C"/>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semiHidden/>
    <w:rsid w:val="00720D2C"/>
    <w:rPr>
      <w:rFonts w:ascii="Calibri" w:eastAsia="Calibri" w:hAnsi="Calibri" w:cs="Times New Roman"/>
      <w:sz w:val="20"/>
      <w:szCs w:val="20"/>
    </w:rPr>
  </w:style>
  <w:style w:type="paragraph" w:styleId="aa">
    <w:name w:val="header"/>
    <w:basedOn w:val="a"/>
    <w:link w:val="ab"/>
    <w:uiPriority w:val="99"/>
    <w:unhideWhenUsed/>
    <w:rsid w:val="00EC378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C3787"/>
  </w:style>
  <w:style w:type="paragraph" w:styleId="ac">
    <w:name w:val="footer"/>
    <w:basedOn w:val="a"/>
    <w:link w:val="ad"/>
    <w:uiPriority w:val="99"/>
    <w:unhideWhenUsed/>
    <w:rsid w:val="00EC378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C3787"/>
  </w:style>
  <w:style w:type="character" w:customStyle="1" w:styleId="ae">
    <w:name w:val="Абзац списка Знак"/>
    <w:link w:val="af"/>
    <w:uiPriority w:val="34"/>
    <w:locked/>
    <w:rsid w:val="00637A9E"/>
    <w:rPr>
      <w:rFonts w:ascii="Calibri" w:eastAsia="Calibri" w:hAnsi="Calibri" w:cs="Times New Roman"/>
    </w:rPr>
  </w:style>
  <w:style w:type="paragraph" w:styleId="af">
    <w:name w:val="List Paragraph"/>
    <w:basedOn w:val="a"/>
    <w:link w:val="ae"/>
    <w:uiPriority w:val="34"/>
    <w:qFormat/>
    <w:rsid w:val="00637A9E"/>
    <w:pPr>
      <w:ind w:left="720"/>
      <w:contextualSpacing/>
    </w:pPr>
    <w:rPr>
      <w:rFonts w:ascii="Calibri" w:eastAsia="Calibri" w:hAnsi="Calibri" w:cs="Times New Roman"/>
    </w:rPr>
  </w:style>
  <w:style w:type="paragraph" w:styleId="af0">
    <w:name w:val="No Spacing"/>
    <w:link w:val="af1"/>
    <w:uiPriority w:val="1"/>
    <w:qFormat/>
    <w:rsid w:val="001200AE"/>
    <w:pPr>
      <w:spacing w:after="0" w:line="240" w:lineRule="auto"/>
    </w:pPr>
  </w:style>
  <w:style w:type="character" w:customStyle="1" w:styleId="af1">
    <w:name w:val="Без интервала Знак"/>
    <w:link w:val="af0"/>
    <w:uiPriority w:val="1"/>
    <w:locked/>
    <w:rsid w:val="001200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1621D"/>
  </w:style>
  <w:style w:type="paragraph" w:styleId="a3">
    <w:name w:val="Normal (Web)"/>
    <w:basedOn w:val="a"/>
    <w:uiPriority w:val="99"/>
    <w:unhideWhenUsed/>
    <w:rsid w:val="00F162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621D"/>
    <w:rPr>
      <w:color w:val="0000FF"/>
      <w:u w:val="single"/>
    </w:rPr>
  </w:style>
  <w:style w:type="character" w:styleId="a5">
    <w:name w:val="FollowedHyperlink"/>
    <w:basedOn w:val="a0"/>
    <w:uiPriority w:val="99"/>
    <w:semiHidden/>
    <w:unhideWhenUsed/>
    <w:rsid w:val="00F1621D"/>
    <w:rPr>
      <w:color w:val="800080"/>
      <w:u w:val="single"/>
    </w:rPr>
  </w:style>
  <w:style w:type="paragraph" w:styleId="a6">
    <w:name w:val="Balloon Text"/>
    <w:basedOn w:val="a"/>
    <w:link w:val="a7"/>
    <w:uiPriority w:val="99"/>
    <w:semiHidden/>
    <w:unhideWhenUsed/>
    <w:rsid w:val="00F162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621D"/>
    <w:rPr>
      <w:rFonts w:ascii="Tahoma" w:hAnsi="Tahoma" w:cs="Tahoma"/>
      <w:sz w:val="16"/>
      <w:szCs w:val="16"/>
    </w:rPr>
  </w:style>
  <w:style w:type="paragraph" w:styleId="a8">
    <w:name w:val="footnote text"/>
    <w:basedOn w:val="a"/>
    <w:link w:val="a9"/>
    <w:semiHidden/>
    <w:unhideWhenUsed/>
    <w:rsid w:val="00720D2C"/>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semiHidden/>
    <w:rsid w:val="00720D2C"/>
    <w:rPr>
      <w:rFonts w:ascii="Calibri" w:eastAsia="Calibri" w:hAnsi="Calibri" w:cs="Times New Roman"/>
      <w:sz w:val="20"/>
      <w:szCs w:val="20"/>
    </w:rPr>
  </w:style>
  <w:style w:type="paragraph" w:styleId="aa">
    <w:name w:val="header"/>
    <w:basedOn w:val="a"/>
    <w:link w:val="ab"/>
    <w:uiPriority w:val="99"/>
    <w:unhideWhenUsed/>
    <w:rsid w:val="00EC378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C3787"/>
  </w:style>
  <w:style w:type="paragraph" w:styleId="ac">
    <w:name w:val="footer"/>
    <w:basedOn w:val="a"/>
    <w:link w:val="ad"/>
    <w:uiPriority w:val="99"/>
    <w:unhideWhenUsed/>
    <w:rsid w:val="00EC378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C3787"/>
  </w:style>
  <w:style w:type="character" w:customStyle="1" w:styleId="ae">
    <w:name w:val="Абзац списка Знак"/>
    <w:link w:val="af"/>
    <w:uiPriority w:val="34"/>
    <w:locked/>
    <w:rsid w:val="00637A9E"/>
    <w:rPr>
      <w:rFonts w:ascii="Calibri" w:eastAsia="Calibri" w:hAnsi="Calibri" w:cs="Times New Roman"/>
    </w:rPr>
  </w:style>
  <w:style w:type="paragraph" w:styleId="af">
    <w:name w:val="List Paragraph"/>
    <w:basedOn w:val="a"/>
    <w:link w:val="ae"/>
    <w:uiPriority w:val="34"/>
    <w:qFormat/>
    <w:rsid w:val="00637A9E"/>
    <w:pPr>
      <w:ind w:left="720"/>
      <w:contextualSpacing/>
    </w:pPr>
    <w:rPr>
      <w:rFonts w:ascii="Calibri" w:eastAsia="Calibri" w:hAnsi="Calibri" w:cs="Times New Roman"/>
    </w:rPr>
  </w:style>
  <w:style w:type="paragraph" w:styleId="af0">
    <w:name w:val="No Spacing"/>
    <w:link w:val="af1"/>
    <w:uiPriority w:val="1"/>
    <w:qFormat/>
    <w:rsid w:val="001200AE"/>
    <w:pPr>
      <w:spacing w:after="0" w:line="240" w:lineRule="auto"/>
    </w:pPr>
  </w:style>
  <w:style w:type="character" w:customStyle="1" w:styleId="af1">
    <w:name w:val="Без интервала Знак"/>
    <w:link w:val="af0"/>
    <w:uiPriority w:val="1"/>
    <w:locked/>
    <w:rsid w:val="00120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91806">
      <w:bodyDiv w:val="1"/>
      <w:marLeft w:val="0"/>
      <w:marRight w:val="0"/>
      <w:marTop w:val="0"/>
      <w:marBottom w:val="0"/>
      <w:divBdr>
        <w:top w:val="none" w:sz="0" w:space="0" w:color="auto"/>
        <w:left w:val="none" w:sz="0" w:space="0" w:color="auto"/>
        <w:bottom w:val="none" w:sz="0" w:space="0" w:color="auto"/>
        <w:right w:val="none" w:sz="0" w:space="0" w:color="auto"/>
      </w:divBdr>
    </w:div>
    <w:div w:id="41558244">
      <w:bodyDiv w:val="1"/>
      <w:marLeft w:val="0"/>
      <w:marRight w:val="0"/>
      <w:marTop w:val="0"/>
      <w:marBottom w:val="0"/>
      <w:divBdr>
        <w:top w:val="none" w:sz="0" w:space="0" w:color="auto"/>
        <w:left w:val="none" w:sz="0" w:space="0" w:color="auto"/>
        <w:bottom w:val="none" w:sz="0" w:space="0" w:color="auto"/>
        <w:right w:val="none" w:sz="0" w:space="0" w:color="auto"/>
      </w:divBdr>
    </w:div>
    <w:div w:id="61568859">
      <w:bodyDiv w:val="1"/>
      <w:marLeft w:val="0"/>
      <w:marRight w:val="0"/>
      <w:marTop w:val="0"/>
      <w:marBottom w:val="0"/>
      <w:divBdr>
        <w:top w:val="none" w:sz="0" w:space="0" w:color="auto"/>
        <w:left w:val="none" w:sz="0" w:space="0" w:color="auto"/>
        <w:bottom w:val="none" w:sz="0" w:space="0" w:color="auto"/>
        <w:right w:val="none" w:sz="0" w:space="0" w:color="auto"/>
      </w:divBdr>
    </w:div>
    <w:div w:id="72751486">
      <w:bodyDiv w:val="1"/>
      <w:marLeft w:val="0"/>
      <w:marRight w:val="0"/>
      <w:marTop w:val="0"/>
      <w:marBottom w:val="0"/>
      <w:divBdr>
        <w:top w:val="none" w:sz="0" w:space="0" w:color="auto"/>
        <w:left w:val="none" w:sz="0" w:space="0" w:color="auto"/>
        <w:bottom w:val="none" w:sz="0" w:space="0" w:color="auto"/>
        <w:right w:val="none" w:sz="0" w:space="0" w:color="auto"/>
      </w:divBdr>
    </w:div>
    <w:div w:id="113450063">
      <w:bodyDiv w:val="1"/>
      <w:marLeft w:val="0"/>
      <w:marRight w:val="0"/>
      <w:marTop w:val="0"/>
      <w:marBottom w:val="0"/>
      <w:divBdr>
        <w:top w:val="none" w:sz="0" w:space="0" w:color="auto"/>
        <w:left w:val="none" w:sz="0" w:space="0" w:color="auto"/>
        <w:bottom w:val="none" w:sz="0" w:space="0" w:color="auto"/>
        <w:right w:val="none" w:sz="0" w:space="0" w:color="auto"/>
      </w:divBdr>
    </w:div>
    <w:div w:id="115873693">
      <w:bodyDiv w:val="1"/>
      <w:marLeft w:val="0"/>
      <w:marRight w:val="0"/>
      <w:marTop w:val="0"/>
      <w:marBottom w:val="0"/>
      <w:divBdr>
        <w:top w:val="none" w:sz="0" w:space="0" w:color="auto"/>
        <w:left w:val="none" w:sz="0" w:space="0" w:color="auto"/>
        <w:bottom w:val="none" w:sz="0" w:space="0" w:color="auto"/>
        <w:right w:val="none" w:sz="0" w:space="0" w:color="auto"/>
      </w:divBdr>
    </w:div>
    <w:div w:id="128058964">
      <w:bodyDiv w:val="1"/>
      <w:marLeft w:val="0"/>
      <w:marRight w:val="0"/>
      <w:marTop w:val="0"/>
      <w:marBottom w:val="0"/>
      <w:divBdr>
        <w:top w:val="none" w:sz="0" w:space="0" w:color="auto"/>
        <w:left w:val="none" w:sz="0" w:space="0" w:color="auto"/>
        <w:bottom w:val="none" w:sz="0" w:space="0" w:color="auto"/>
        <w:right w:val="none" w:sz="0" w:space="0" w:color="auto"/>
      </w:divBdr>
    </w:div>
    <w:div w:id="197476534">
      <w:bodyDiv w:val="1"/>
      <w:marLeft w:val="0"/>
      <w:marRight w:val="0"/>
      <w:marTop w:val="0"/>
      <w:marBottom w:val="0"/>
      <w:divBdr>
        <w:top w:val="none" w:sz="0" w:space="0" w:color="auto"/>
        <w:left w:val="none" w:sz="0" w:space="0" w:color="auto"/>
        <w:bottom w:val="none" w:sz="0" w:space="0" w:color="auto"/>
        <w:right w:val="none" w:sz="0" w:space="0" w:color="auto"/>
      </w:divBdr>
    </w:div>
    <w:div w:id="212620648">
      <w:bodyDiv w:val="1"/>
      <w:marLeft w:val="0"/>
      <w:marRight w:val="0"/>
      <w:marTop w:val="0"/>
      <w:marBottom w:val="0"/>
      <w:divBdr>
        <w:top w:val="none" w:sz="0" w:space="0" w:color="auto"/>
        <w:left w:val="none" w:sz="0" w:space="0" w:color="auto"/>
        <w:bottom w:val="none" w:sz="0" w:space="0" w:color="auto"/>
        <w:right w:val="none" w:sz="0" w:space="0" w:color="auto"/>
      </w:divBdr>
    </w:div>
    <w:div w:id="299457651">
      <w:bodyDiv w:val="1"/>
      <w:marLeft w:val="0"/>
      <w:marRight w:val="0"/>
      <w:marTop w:val="0"/>
      <w:marBottom w:val="0"/>
      <w:divBdr>
        <w:top w:val="none" w:sz="0" w:space="0" w:color="auto"/>
        <w:left w:val="none" w:sz="0" w:space="0" w:color="auto"/>
        <w:bottom w:val="none" w:sz="0" w:space="0" w:color="auto"/>
        <w:right w:val="none" w:sz="0" w:space="0" w:color="auto"/>
      </w:divBdr>
    </w:div>
    <w:div w:id="415438181">
      <w:bodyDiv w:val="1"/>
      <w:marLeft w:val="0"/>
      <w:marRight w:val="0"/>
      <w:marTop w:val="0"/>
      <w:marBottom w:val="0"/>
      <w:divBdr>
        <w:top w:val="none" w:sz="0" w:space="0" w:color="auto"/>
        <w:left w:val="none" w:sz="0" w:space="0" w:color="auto"/>
        <w:bottom w:val="none" w:sz="0" w:space="0" w:color="auto"/>
        <w:right w:val="none" w:sz="0" w:space="0" w:color="auto"/>
      </w:divBdr>
    </w:div>
    <w:div w:id="462845690">
      <w:bodyDiv w:val="1"/>
      <w:marLeft w:val="0"/>
      <w:marRight w:val="0"/>
      <w:marTop w:val="0"/>
      <w:marBottom w:val="0"/>
      <w:divBdr>
        <w:top w:val="none" w:sz="0" w:space="0" w:color="auto"/>
        <w:left w:val="none" w:sz="0" w:space="0" w:color="auto"/>
        <w:bottom w:val="none" w:sz="0" w:space="0" w:color="auto"/>
        <w:right w:val="none" w:sz="0" w:space="0" w:color="auto"/>
      </w:divBdr>
    </w:div>
    <w:div w:id="502284912">
      <w:bodyDiv w:val="1"/>
      <w:marLeft w:val="0"/>
      <w:marRight w:val="0"/>
      <w:marTop w:val="0"/>
      <w:marBottom w:val="0"/>
      <w:divBdr>
        <w:top w:val="none" w:sz="0" w:space="0" w:color="auto"/>
        <w:left w:val="none" w:sz="0" w:space="0" w:color="auto"/>
        <w:bottom w:val="none" w:sz="0" w:space="0" w:color="auto"/>
        <w:right w:val="none" w:sz="0" w:space="0" w:color="auto"/>
      </w:divBdr>
    </w:div>
    <w:div w:id="545216016">
      <w:bodyDiv w:val="1"/>
      <w:marLeft w:val="0"/>
      <w:marRight w:val="0"/>
      <w:marTop w:val="0"/>
      <w:marBottom w:val="0"/>
      <w:divBdr>
        <w:top w:val="none" w:sz="0" w:space="0" w:color="auto"/>
        <w:left w:val="none" w:sz="0" w:space="0" w:color="auto"/>
        <w:bottom w:val="none" w:sz="0" w:space="0" w:color="auto"/>
        <w:right w:val="none" w:sz="0" w:space="0" w:color="auto"/>
      </w:divBdr>
    </w:div>
    <w:div w:id="607129561">
      <w:bodyDiv w:val="1"/>
      <w:marLeft w:val="0"/>
      <w:marRight w:val="0"/>
      <w:marTop w:val="0"/>
      <w:marBottom w:val="0"/>
      <w:divBdr>
        <w:top w:val="none" w:sz="0" w:space="0" w:color="auto"/>
        <w:left w:val="none" w:sz="0" w:space="0" w:color="auto"/>
        <w:bottom w:val="none" w:sz="0" w:space="0" w:color="auto"/>
        <w:right w:val="none" w:sz="0" w:space="0" w:color="auto"/>
      </w:divBdr>
    </w:div>
    <w:div w:id="631249694">
      <w:bodyDiv w:val="1"/>
      <w:marLeft w:val="0"/>
      <w:marRight w:val="0"/>
      <w:marTop w:val="0"/>
      <w:marBottom w:val="0"/>
      <w:divBdr>
        <w:top w:val="none" w:sz="0" w:space="0" w:color="auto"/>
        <w:left w:val="none" w:sz="0" w:space="0" w:color="auto"/>
        <w:bottom w:val="none" w:sz="0" w:space="0" w:color="auto"/>
        <w:right w:val="none" w:sz="0" w:space="0" w:color="auto"/>
      </w:divBdr>
    </w:div>
    <w:div w:id="641277798">
      <w:bodyDiv w:val="1"/>
      <w:marLeft w:val="0"/>
      <w:marRight w:val="0"/>
      <w:marTop w:val="0"/>
      <w:marBottom w:val="0"/>
      <w:divBdr>
        <w:top w:val="none" w:sz="0" w:space="0" w:color="auto"/>
        <w:left w:val="none" w:sz="0" w:space="0" w:color="auto"/>
        <w:bottom w:val="none" w:sz="0" w:space="0" w:color="auto"/>
        <w:right w:val="none" w:sz="0" w:space="0" w:color="auto"/>
      </w:divBdr>
    </w:div>
    <w:div w:id="669213040">
      <w:bodyDiv w:val="1"/>
      <w:marLeft w:val="0"/>
      <w:marRight w:val="0"/>
      <w:marTop w:val="0"/>
      <w:marBottom w:val="0"/>
      <w:divBdr>
        <w:top w:val="none" w:sz="0" w:space="0" w:color="auto"/>
        <w:left w:val="none" w:sz="0" w:space="0" w:color="auto"/>
        <w:bottom w:val="none" w:sz="0" w:space="0" w:color="auto"/>
        <w:right w:val="none" w:sz="0" w:space="0" w:color="auto"/>
      </w:divBdr>
    </w:div>
    <w:div w:id="673263908">
      <w:bodyDiv w:val="1"/>
      <w:marLeft w:val="0"/>
      <w:marRight w:val="0"/>
      <w:marTop w:val="0"/>
      <w:marBottom w:val="0"/>
      <w:divBdr>
        <w:top w:val="none" w:sz="0" w:space="0" w:color="auto"/>
        <w:left w:val="none" w:sz="0" w:space="0" w:color="auto"/>
        <w:bottom w:val="none" w:sz="0" w:space="0" w:color="auto"/>
        <w:right w:val="none" w:sz="0" w:space="0" w:color="auto"/>
      </w:divBdr>
    </w:div>
    <w:div w:id="674461618">
      <w:bodyDiv w:val="1"/>
      <w:marLeft w:val="0"/>
      <w:marRight w:val="0"/>
      <w:marTop w:val="0"/>
      <w:marBottom w:val="0"/>
      <w:divBdr>
        <w:top w:val="none" w:sz="0" w:space="0" w:color="auto"/>
        <w:left w:val="none" w:sz="0" w:space="0" w:color="auto"/>
        <w:bottom w:val="none" w:sz="0" w:space="0" w:color="auto"/>
        <w:right w:val="none" w:sz="0" w:space="0" w:color="auto"/>
      </w:divBdr>
    </w:div>
    <w:div w:id="743383338">
      <w:bodyDiv w:val="1"/>
      <w:marLeft w:val="0"/>
      <w:marRight w:val="0"/>
      <w:marTop w:val="0"/>
      <w:marBottom w:val="0"/>
      <w:divBdr>
        <w:top w:val="none" w:sz="0" w:space="0" w:color="auto"/>
        <w:left w:val="none" w:sz="0" w:space="0" w:color="auto"/>
        <w:bottom w:val="none" w:sz="0" w:space="0" w:color="auto"/>
        <w:right w:val="none" w:sz="0" w:space="0" w:color="auto"/>
      </w:divBdr>
    </w:div>
    <w:div w:id="767578947">
      <w:bodyDiv w:val="1"/>
      <w:marLeft w:val="0"/>
      <w:marRight w:val="0"/>
      <w:marTop w:val="0"/>
      <w:marBottom w:val="0"/>
      <w:divBdr>
        <w:top w:val="none" w:sz="0" w:space="0" w:color="auto"/>
        <w:left w:val="none" w:sz="0" w:space="0" w:color="auto"/>
        <w:bottom w:val="none" w:sz="0" w:space="0" w:color="auto"/>
        <w:right w:val="none" w:sz="0" w:space="0" w:color="auto"/>
      </w:divBdr>
    </w:div>
    <w:div w:id="846602001">
      <w:bodyDiv w:val="1"/>
      <w:marLeft w:val="0"/>
      <w:marRight w:val="0"/>
      <w:marTop w:val="0"/>
      <w:marBottom w:val="0"/>
      <w:divBdr>
        <w:top w:val="none" w:sz="0" w:space="0" w:color="auto"/>
        <w:left w:val="none" w:sz="0" w:space="0" w:color="auto"/>
        <w:bottom w:val="none" w:sz="0" w:space="0" w:color="auto"/>
        <w:right w:val="none" w:sz="0" w:space="0" w:color="auto"/>
      </w:divBdr>
    </w:div>
    <w:div w:id="852181256">
      <w:bodyDiv w:val="1"/>
      <w:marLeft w:val="0"/>
      <w:marRight w:val="0"/>
      <w:marTop w:val="0"/>
      <w:marBottom w:val="0"/>
      <w:divBdr>
        <w:top w:val="none" w:sz="0" w:space="0" w:color="auto"/>
        <w:left w:val="none" w:sz="0" w:space="0" w:color="auto"/>
        <w:bottom w:val="none" w:sz="0" w:space="0" w:color="auto"/>
        <w:right w:val="none" w:sz="0" w:space="0" w:color="auto"/>
      </w:divBdr>
    </w:div>
    <w:div w:id="917136959">
      <w:bodyDiv w:val="1"/>
      <w:marLeft w:val="0"/>
      <w:marRight w:val="0"/>
      <w:marTop w:val="0"/>
      <w:marBottom w:val="0"/>
      <w:divBdr>
        <w:top w:val="none" w:sz="0" w:space="0" w:color="auto"/>
        <w:left w:val="none" w:sz="0" w:space="0" w:color="auto"/>
        <w:bottom w:val="none" w:sz="0" w:space="0" w:color="auto"/>
        <w:right w:val="none" w:sz="0" w:space="0" w:color="auto"/>
      </w:divBdr>
    </w:div>
    <w:div w:id="1025330212">
      <w:bodyDiv w:val="1"/>
      <w:marLeft w:val="0"/>
      <w:marRight w:val="0"/>
      <w:marTop w:val="0"/>
      <w:marBottom w:val="0"/>
      <w:divBdr>
        <w:top w:val="none" w:sz="0" w:space="0" w:color="auto"/>
        <w:left w:val="none" w:sz="0" w:space="0" w:color="auto"/>
        <w:bottom w:val="none" w:sz="0" w:space="0" w:color="auto"/>
        <w:right w:val="none" w:sz="0" w:space="0" w:color="auto"/>
      </w:divBdr>
    </w:div>
    <w:div w:id="1029330734">
      <w:bodyDiv w:val="1"/>
      <w:marLeft w:val="0"/>
      <w:marRight w:val="0"/>
      <w:marTop w:val="0"/>
      <w:marBottom w:val="0"/>
      <w:divBdr>
        <w:top w:val="none" w:sz="0" w:space="0" w:color="auto"/>
        <w:left w:val="none" w:sz="0" w:space="0" w:color="auto"/>
        <w:bottom w:val="none" w:sz="0" w:space="0" w:color="auto"/>
        <w:right w:val="none" w:sz="0" w:space="0" w:color="auto"/>
      </w:divBdr>
    </w:div>
    <w:div w:id="1051001049">
      <w:bodyDiv w:val="1"/>
      <w:marLeft w:val="0"/>
      <w:marRight w:val="0"/>
      <w:marTop w:val="0"/>
      <w:marBottom w:val="0"/>
      <w:divBdr>
        <w:top w:val="none" w:sz="0" w:space="0" w:color="auto"/>
        <w:left w:val="none" w:sz="0" w:space="0" w:color="auto"/>
        <w:bottom w:val="none" w:sz="0" w:space="0" w:color="auto"/>
        <w:right w:val="none" w:sz="0" w:space="0" w:color="auto"/>
      </w:divBdr>
    </w:div>
    <w:div w:id="1082681302">
      <w:bodyDiv w:val="1"/>
      <w:marLeft w:val="0"/>
      <w:marRight w:val="0"/>
      <w:marTop w:val="0"/>
      <w:marBottom w:val="0"/>
      <w:divBdr>
        <w:top w:val="none" w:sz="0" w:space="0" w:color="auto"/>
        <w:left w:val="none" w:sz="0" w:space="0" w:color="auto"/>
        <w:bottom w:val="none" w:sz="0" w:space="0" w:color="auto"/>
        <w:right w:val="none" w:sz="0" w:space="0" w:color="auto"/>
      </w:divBdr>
    </w:div>
    <w:div w:id="1101489859">
      <w:bodyDiv w:val="1"/>
      <w:marLeft w:val="0"/>
      <w:marRight w:val="0"/>
      <w:marTop w:val="0"/>
      <w:marBottom w:val="0"/>
      <w:divBdr>
        <w:top w:val="none" w:sz="0" w:space="0" w:color="auto"/>
        <w:left w:val="none" w:sz="0" w:space="0" w:color="auto"/>
        <w:bottom w:val="none" w:sz="0" w:space="0" w:color="auto"/>
        <w:right w:val="none" w:sz="0" w:space="0" w:color="auto"/>
      </w:divBdr>
    </w:div>
    <w:div w:id="1109664318">
      <w:bodyDiv w:val="1"/>
      <w:marLeft w:val="0"/>
      <w:marRight w:val="0"/>
      <w:marTop w:val="0"/>
      <w:marBottom w:val="0"/>
      <w:divBdr>
        <w:top w:val="none" w:sz="0" w:space="0" w:color="auto"/>
        <w:left w:val="none" w:sz="0" w:space="0" w:color="auto"/>
        <w:bottom w:val="none" w:sz="0" w:space="0" w:color="auto"/>
        <w:right w:val="none" w:sz="0" w:space="0" w:color="auto"/>
      </w:divBdr>
    </w:div>
    <w:div w:id="1110474202">
      <w:bodyDiv w:val="1"/>
      <w:marLeft w:val="0"/>
      <w:marRight w:val="0"/>
      <w:marTop w:val="0"/>
      <w:marBottom w:val="0"/>
      <w:divBdr>
        <w:top w:val="none" w:sz="0" w:space="0" w:color="auto"/>
        <w:left w:val="none" w:sz="0" w:space="0" w:color="auto"/>
        <w:bottom w:val="none" w:sz="0" w:space="0" w:color="auto"/>
        <w:right w:val="none" w:sz="0" w:space="0" w:color="auto"/>
      </w:divBdr>
    </w:div>
    <w:div w:id="1159616510">
      <w:bodyDiv w:val="1"/>
      <w:marLeft w:val="0"/>
      <w:marRight w:val="0"/>
      <w:marTop w:val="0"/>
      <w:marBottom w:val="0"/>
      <w:divBdr>
        <w:top w:val="none" w:sz="0" w:space="0" w:color="auto"/>
        <w:left w:val="none" w:sz="0" w:space="0" w:color="auto"/>
        <w:bottom w:val="none" w:sz="0" w:space="0" w:color="auto"/>
        <w:right w:val="none" w:sz="0" w:space="0" w:color="auto"/>
      </w:divBdr>
    </w:div>
    <w:div w:id="1162165192">
      <w:bodyDiv w:val="1"/>
      <w:marLeft w:val="0"/>
      <w:marRight w:val="0"/>
      <w:marTop w:val="0"/>
      <w:marBottom w:val="0"/>
      <w:divBdr>
        <w:top w:val="none" w:sz="0" w:space="0" w:color="auto"/>
        <w:left w:val="none" w:sz="0" w:space="0" w:color="auto"/>
        <w:bottom w:val="none" w:sz="0" w:space="0" w:color="auto"/>
        <w:right w:val="none" w:sz="0" w:space="0" w:color="auto"/>
      </w:divBdr>
      <w:divsChild>
        <w:div w:id="1939408039">
          <w:marLeft w:val="-108"/>
          <w:marRight w:val="0"/>
          <w:marTop w:val="0"/>
          <w:marBottom w:val="0"/>
          <w:divBdr>
            <w:top w:val="none" w:sz="0" w:space="0" w:color="auto"/>
            <w:left w:val="none" w:sz="0" w:space="0" w:color="auto"/>
            <w:bottom w:val="none" w:sz="0" w:space="0" w:color="auto"/>
            <w:right w:val="none" w:sz="0" w:space="0" w:color="auto"/>
          </w:divBdr>
        </w:div>
        <w:div w:id="358434264">
          <w:marLeft w:val="-108"/>
          <w:marRight w:val="0"/>
          <w:marTop w:val="0"/>
          <w:marBottom w:val="0"/>
          <w:divBdr>
            <w:top w:val="none" w:sz="0" w:space="0" w:color="auto"/>
            <w:left w:val="none" w:sz="0" w:space="0" w:color="auto"/>
            <w:bottom w:val="none" w:sz="0" w:space="0" w:color="auto"/>
            <w:right w:val="none" w:sz="0" w:space="0" w:color="auto"/>
          </w:divBdr>
        </w:div>
        <w:div w:id="810446261">
          <w:marLeft w:val="-115"/>
          <w:marRight w:val="0"/>
          <w:marTop w:val="0"/>
          <w:marBottom w:val="0"/>
          <w:divBdr>
            <w:top w:val="none" w:sz="0" w:space="0" w:color="auto"/>
            <w:left w:val="none" w:sz="0" w:space="0" w:color="auto"/>
            <w:bottom w:val="none" w:sz="0" w:space="0" w:color="auto"/>
            <w:right w:val="none" w:sz="0" w:space="0" w:color="auto"/>
          </w:divBdr>
        </w:div>
        <w:div w:id="1836144145">
          <w:marLeft w:val="-115"/>
          <w:marRight w:val="0"/>
          <w:marTop w:val="0"/>
          <w:marBottom w:val="0"/>
          <w:divBdr>
            <w:top w:val="none" w:sz="0" w:space="0" w:color="auto"/>
            <w:left w:val="none" w:sz="0" w:space="0" w:color="auto"/>
            <w:bottom w:val="none" w:sz="0" w:space="0" w:color="auto"/>
            <w:right w:val="none" w:sz="0" w:space="0" w:color="auto"/>
          </w:divBdr>
        </w:div>
        <w:div w:id="1164126824">
          <w:marLeft w:val="-115"/>
          <w:marRight w:val="0"/>
          <w:marTop w:val="0"/>
          <w:marBottom w:val="0"/>
          <w:divBdr>
            <w:top w:val="none" w:sz="0" w:space="0" w:color="auto"/>
            <w:left w:val="none" w:sz="0" w:space="0" w:color="auto"/>
            <w:bottom w:val="none" w:sz="0" w:space="0" w:color="auto"/>
            <w:right w:val="none" w:sz="0" w:space="0" w:color="auto"/>
          </w:divBdr>
        </w:div>
        <w:div w:id="2098020052">
          <w:marLeft w:val="-149"/>
          <w:marRight w:val="0"/>
          <w:marTop w:val="0"/>
          <w:marBottom w:val="0"/>
          <w:divBdr>
            <w:top w:val="none" w:sz="0" w:space="0" w:color="auto"/>
            <w:left w:val="none" w:sz="0" w:space="0" w:color="auto"/>
            <w:bottom w:val="none" w:sz="0" w:space="0" w:color="auto"/>
            <w:right w:val="none" w:sz="0" w:space="0" w:color="auto"/>
          </w:divBdr>
        </w:div>
        <w:div w:id="1182007398">
          <w:marLeft w:val="-115"/>
          <w:marRight w:val="0"/>
          <w:marTop w:val="0"/>
          <w:marBottom w:val="0"/>
          <w:divBdr>
            <w:top w:val="none" w:sz="0" w:space="0" w:color="auto"/>
            <w:left w:val="none" w:sz="0" w:space="0" w:color="auto"/>
            <w:bottom w:val="none" w:sz="0" w:space="0" w:color="auto"/>
            <w:right w:val="none" w:sz="0" w:space="0" w:color="auto"/>
          </w:divBdr>
        </w:div>
        <w:div w:id="369450929">
          <w:marLeft w:val="-108"/>
          <w:marRight w:val="0"/>
          <w:marTop w:val="0"/>
          <w:marBottom w:val="0"/>
          <w:divBdr>
            <w:top w:val="none" w:sz="0" w:space="0" w:color="auto"/>
            <w:left w:val="none" w:sz="0" w:space="0" w:color="auto"/>
            <w:bottom w:val="none" w:sz="0" w:space="0" w:color="auto"/>
            <w:right w:val="none" w:sz="0" w:space="0" w:color="auto"/>
          </w:divBdr>
        </w:div>
        <w:div w:id="1948349077">
          <w:marLeft w:val="-115"/>
          <w:marRight w:val="0"/>
          <w:marTop w:val="0"/>
          <w:marBottom w:val="0"/>
          <w:divBdr>
            <w:top w:val="none" w:sz="0" w:space="0" w:color="auto"/>
            <w:left w:val="none" w:sz="0" w:space="0" w:color="auto"/>
            <w:bottom w:val="none" w:sz="0" w:space="0" w:color="auto"/>
            <w:right w:val="none" w:sz="0" w:space="0" w:color="auto"/>
          </w:divBdr>
        </w:div>
        <w:div w:id="1563977210">
          <w:marLeft w:val="-115"/>
          <w:marRight w:val="0"/>
          <w:marTop w:val="0"/>
          <w:marBottom w:val="0"/>
          <w:divBdr>
            <w:top w:val="none" w:sz="0" w:space="0" w:color="auto"/>
            <w:left w:val="none" w:sz="0" w:space="0" w:color="auto"/>
            <w:bottom w:val="none" w:sz="0" w:space="0" w:color="auto"/>
            <w:right w:val="none" w:sz="0" w:space="0" w:color="auto"/>
          </w:divBdr>
        </w:div>
        <w:div w:id="194270458">
          <w:marLeft w:val="-115"/>
          <w:marRight w:val="0"/>
          <w:marTop w:val="0"/>
          <w:marBottom w:val="0"/>
          <w:divBdr>
            <w:top w:val="none" w:sz="0" w:space="0" w:color="auto"/>
            <w:left w:val="none" w:sz="0" w:space="0" w:color="auto"/>
            <w:bottom w:val="none" w:sz="0" w:space="0" w:color="auto"/>
            <w:right w:val="none" w:sz="0" w:space="0" w:color="auto"/>
          </w:divBdr>
        </w:div>
        <w:div w:id="349721010">
          <w:marLeft w:val="-115"/>
          <w:marRight w:val="0"/>
          <w:marTop w:val="0"/>
          <w:marBottom w:val="0"/>
          <w:divBdr>
            <w:top w:val="none" w:sz="0" w:space="0" w:color="auto"/>
            <w:left w:val="none" w:sz="0" w:space="0" w:color="auto"/>
            <w:bottom w:val="none" w:sz="0" w:space="0" w:color="auto"/>
            <w:right w:val="none" w:sz="0" w:space="0" w:color="auto"/>
          </w:divBdr>
        </w:div>
      </w:divsChild>
    </w:div>
    <w:div w:id="1163542895">
      <w:bodyDiv w:val="1"/>
      <w:marLeft w:val="0"/>
      <w:marRight w:val="0"/>
      <w:marTop w:val="0"/>
      <w:marBottom w:val="0"/>
      <w:divBdr>
        <w:top w:val="none" w:sz="0" w:space="0" w:color="auto"/>
        <w:left w:val="none" w:sz="0" w:space="0" w:color="auto"/>
        <w:bottom w:val="none" w:sz="0" w:space="0" w:color="auto"/>
        <w:right w:val="none" w:sz="0" w:space="0" w:color="auto"/>
      </w:divBdr>
    </w:div>
    <w:div w:id="1178931555">
      <w:bodyDiv w:val="1"/>
      <w:marLeft w:val="0"/>
      <w:marRight w:val="0"/>
      <w:marTop w:val="0"/>
      <w:marBottom w:val="0"/>
      <w:divBdr>
        <w:top w:val="none" w:sz="0" w:space="0" w:color="auto"/>
        <w:left w:val="none" w:sz="0" w:space="0" w:color="auto"/>
        <w:bottom w:val="none" w:sz="0" w:space="0" w:color="auto"/>
        <w:right w:val="none" w:sz="0" w:space="0" w:color="auto"/>
      </w:divBdr>
    </w:div>
    <w:div w:id="1268347278">
      <w:bodyDiv w:val="1"/>
      <w:marLeft w:val="0"/>
      <w:marRight w:val="0"/>
      <w:marTop w:val="0"/>
      <w:marBottom w:val="0"/>
      <w:divBdr>
        <w:top w:val="none" w:sz="0" w:space="0" w:color="auto"/>
        <w:left w:val="none" w:sz="0" w:space="0" w:color="auto"/>
        <w:bottom w:val="none" w:sz="0" w:space="0" w:color="auto"/>
        <w:right w:val="none" w:sz="0" w:space="0" w:color="auto"/>
      </w:divBdr>
    </w:div>
    <w:div w:id="1300502030">
      <w:bodyDiv w:val="1"/>
      <w:marLeft w:val="0"/>
      <w:marRight w:val="0"/>
      <w:marTop w:val="0"/>
      <w:marBottom w:val="0"/>
      <w:divBdr>
        <w:top w:val="none" w:sz="0" w:space="0" w:color="auto"/>
        <w:left w:val="none" w:sz="0" w:space="0" w:color="auto"/>
        <w:bottom w:val="none" w:sz="0" w:space="0" w:color="auto"/>
        <w:right w:val="none" w:sz="0" w:space="0" w:color="auto"/>
      </w:divBdr>
    </w:div>
    <w:div w:id="1349410557">
      <w:bodyDiv w:val="1"/>
      <w:marLeft w:val="0"/>
      <w:marRight w:val="0"/>
      <w:marTop w:val="0"/>
      <w:marBottom w:val="0"/>
      <w:divBdr>
        <w:top w:val="none" w:sz="0" w:space="0" w:color="auto"/>
        <w:left w:val="none" w:sz="0" w:space="0" w:color="auto"/>
        <w:bottom w:val="none" w:sz="0" w:space="0" w:color="auto"/>
        <w:right w:val="none" w:sz="0" w:space="0" w:color="auto"/>
      </w:divBdr>
    </w:div>
    <w:div w:id="1360273571">
      <w:bodyDiv w:val="1"/>
      <w:marLeft w:val="0"/>
      <w:marRight w:val="0"/>
      <w:marTop w:val="0"/>
      <w:marBottom w:val="0"/>
      <w:divBdr>
        <w:top w:val="none" w:sz="0" w:space="0" w:color="auto"/>
        <w:left w:val="none" w:sz="0" w:space="0" w:color="auto"/>
        <w:bottom w:val="none" w:sz="0" w:space="0" w:color="auto"/>
        <w:right w:val="none" w:sz="0" w:space="0" w:color="auto"/>
      </w:divBdr>
    </w:div>
    <w:div w:id="1412237482">
      <w:bodyDiv w:val="1"/>
      <w:marLeft w:val="0"/>
      <w:marRight w:val="0"/>
      <w:marTop w:val="0"/>
      <w:marBottom w:val="0"/>
      <w:divBdr>
        <w:top w:val="none" w:sz="0" w:space="0" w:color="auto"/>
        <w:left w:val="none" w:sz="0" w:space="0" w:color="auto"/>
        <w:bottom w:val="none" w:sz="0" w:space="0" w:color="auto"/>
        <w:right w:val="none" w:sz="0" w:space="0" w:color="auto"/>
      </w:divBdr>
    </w:div>
    <w:div w:id="1421364192">
      <w:bodyDiv w:val="1"/>
      <w:marLeft w:val="0"/>
      <w:marRight w:val="0"/>
      <w:marTop w:val="0"/>
      <w:marBottom w:val="0"/>
      <w:divBdr>
        <w:top w:val="none" w:sz="0" w:space="0" w:color="auto"/>
        <w:left w:val="none" w:sz="0" w:space="0" w:color="auto"/>
        <w:bottom w:val="none" w:sz="0" w:space="0" w:color="auto"/>
        <w:right w:val="none" w:sz="0" w:space="0" w:color="auto"/>
      </w:divBdr>
    </w:div>
    <w:div w:id="1447698245">
      <w:bodyDiv w:val="1"/>
      <w:marLeft w:val="0"/>
      <w:marRight w:val="0"/>
      <w:marTop w:val="0"/>
      <w:marBottom w:val="0"/>
      <w:divBdr>
        <w:top w:val="none" w:sz="0" w:space="0" w:color="auto"/>
        <w:left w:val="none" w:sz="0" w:space="0" w:color="auto"/>
        <w:bottom w:val="none" w:sz="0" w:space="0" w:color="auto"/>
        <w:right w:val="none" w:sz="0" w:space="0" w:color="auto"/>
      </w:divBdr>
    </w:div>
    <w:div w:id="1473208280">
      <w:bodyDiv w:val="1"/>
      <w:marLeft w:val="0"/>
      <w:marRight w:val="0"/>
      <w:marTop w:val="0"/>
      <w:marBottom w:val="0"/>
      <w:divBdr>
        <w:top w:val="none" w:sz="0" w:space="0" w:color="auto"/>
        <w:left w:val="none" w:sz="0" w:space="0" w:color="auto"/>
        <w:bottom w:val="none" w:sz="0" w:space="0" w:color="auto"/>
        <w:right w:val="none" w:sz="0" w:space="0" w:color="auto"/>
      </w:divBdr>
    </w:div>
    <w:div w:id="1514685005">
      <w:bodyDiv w:val="1"/>
      <w:marLeft w:val="0"/>
      <w:marRight w:val="0"/>
      <w:marTop w:val="0"/>
      <w:marBottom w:val="0"/>
      <w:divBdr>
        <w:top w:val="none" w:sz="0" w:space="0" w:color="auto"/>
        <w:left w:val="none" w:sz="0" w:space="0" w:color="auto"/>
        <w:bottom w:val="none" w:sz="0" w:space="0" w:color="auto"/>
        <w:right w:val="none" w:sz="0" w:space="0" w:color="auto"/>
      </w:divBdr>
    </w:div>
    <w:div w:id="1544561327">
      <w:bodyDiv w:val="1"/>
      <w:marLeft w:val="0"/>
      <w:marRight w:val="0"/>
      <w:marTop w:val="0"/>
      <w:marBottom w:val="0"/>
      <w:divBdr>
        <w:top w:val="none" w:sz="0" w:space="0" w:color="auto"/>
        <w:left w:val="none" w:sz="0" w:space="0" w:color="auto"/>
        <w:bottom w:val="none" w:sz="0" w:space="0" w:color="auto"/>
        <w:right w:val="none" w:sz="0" w:space="0" w:color="auto"/>
      </w:divBdr>
    </w:div>
    <w:div w:id="1603797721">
      <w:bodyDiv w:val="1"/>
      <w:marLeft w:val="0"/>
      <w:marRight w:val="0"/>
      <w:marTop w:val="0"/>
      <w:marBottom w:val="0"/>
      <w:divBdr>
        <w:top w:val="none" w:sz="0" w:space="0" w:color="auto"/>
        <w:left w:val="none" w:sz="0" w:space="0" w:color="auto"/>
        <w:bottom w:val="none" w:sz="0" w:space="0" w:color="auto"/>
        <w:right w:val="none" w:sz="0" w:space="0" w:color="auto"/>
      </w:divBdr>
    </w:div>
    <w:div w:id="1628201276">
      <w:bodyDiv w:val="1"/>
      <w:marLeft w:val="0"/>
      <w:marRight w:val="0"/>
      <w:marTop w:val="0"/>
      <w:marBottom w:val="0"/>
      <w:divBdr>
        <w:top w:val="none" w:sz="0" w:space="0" w:color="auto"/>
        <w:left w:val="none" w:sz="0" w:space="0" w:color="auto"/>
        <w:bottom w:val="none" w:sz="0" w:space="0" w:color="auto"/>
        <w:right w:val="none" w:sz="0" w:space="0" w:color="auto"/>
      </w:divBdr>
    </w:div>
    <w:div w:id="1757941871">
      <w:bodyDiv w:val="1"/>
      <w:marLeft w:val="0"/>
      <w:marRight w:val="0"/>
      <w:marTop w:val="0"/>
      <w:marBottom w:val="0"/>
      <w:divBdr>
        <w:top w:val="none" w:sz="0" w:space="0" w:color="auto"/>
        <w:left w:val="none" w:sz="0" w:space="0" w:color="auto"/>
        <w:bottom w:val="none" w:sz="0" w:space="0" w:color="auto"/>
        <w:right w:val="none" w:sz="0" w:space="0" w:color="auto"/>
      </w:divBdr>
    </w:div>
    <w:div w:id="1811751350">
      <w:bodyDiv w:val="1"/>
      <w:marLeft w:val="0"/>
      <w:marRight w:val="0"/>
      <w:marTop w:val="0"/>
      <w:marBottom w:val="0"/>
      <w:divBdr>
        <w:top w:val="none" w:sz="0" w:space="0" w:color="auto"/>
        <w:left w:val="none" w:sz="0" w:space="0" w:color="auto"/>
        <w:bottom w:val="none" w:sz="0" w:space="0" w:color="auto"/>
        <w:right w:val="none" w:sz="0" w:space="0" w:color="auto"/>
      </w:divBdr>
    </w:div>
    <w:div w:id="1841195436">
      <w:bodyDiv w:val="1"/>
      <w:marLeft w:val="0"/>
      <w:marRight w:val="0"/>
      <w:marTop w:val="0"/>
      <w:marBottom w:val="0"/>
      <w:divBdr>
        <w:top w:val="none" w:sz="0" w:space="0" w:color="auto"/>
        <w:left w:val="none" w:sz="0" w:space="0" w:color="auto"/>
        <w:bottom w:val="none" w:sz="0" w:space="0" w:color="auto"/>
        <w:right w:val="none" w:sz="0" w:space="0" w:color="auto"/>
      </w:divBdr>
    </w:div>
    <w:div w:id="1946574310">
      <w:bodyDiv w:val="1"/>
      <w:marLeft w:val="0"/>
      <w:marRight w:val="0"/>
      <w:marTop w:val="0"/>
      <w:marBottom w:val="0"/>
      <w:divBdr>
        <w:top w:val="none" w:sz="0" w:space="0" w:color="auto"/>
        <w:left w:val="none" w:sz="0" w:space="0" w:color="auto"/>
        <w:bottom w:val="none" w:sz="0" w:space="0" w:color="auto"/>
        <w:right w:val="none" w:sz="0" w:space="0" w:color="auto"/>
      </w:divBdr>
    </w:div>
    <w:div w:id="1997221180">
      <w:bodyDiv w:val="1"/>
      <w:marLeft w:val="0"/>
      <w:marRight w:val="0"/>
      <w:marTop w:val="0"/>
      <w:marBottom w:val="0"/>
      <w:divBdr>
        <w:top w:val="none" w:sz="0" w:space="0" w:color="auto"/>
        <w:left w:val="none" w:sz="0" w:space="0" w:color="auto"/>
        <w:bottom w:val="none" w:sz="0" w:space="0" w:color="auto"/>
        <w:right w:val="none" w:sz="0" w:space="0" w:color="auto"/>
      </w:divBdr>
    </w:div>
    <w:div w:id="2007198348">
      <w:bodyDiv w:val="1"/>
      <w:marLeft w:val="0"/>
      <w:marRight w:val="0"/>
      <w:marTop w:val="0"/>
      <w:marBottom w:val="0"/>
      <w:divBdr>
        <w:top w:val="none" w:sz="0" w:space="0" w:color="auto"/>
        <w:left w:val="none" w:sz="0" w:space="0" w:color="auto"/>
        <w:bottom w:val="none" w:sz="0" w:space="0" w:color="auto"/>
        <w:right w:val="none" w:sz="0" w:space="0" w:color="auto"/>
      </w:divBdr>
    </w:div>
    <w:div w:id="2062512198">
      <w:bodyDiv w:val="1"/>
      <w:marLeft w:val="0"/>
      <w:marRight w:val="0"/>
      <w:marTop w:val="0"/>
      <w:marBottom w:val="0"/>
      <w:divBdr>
        <w:top w:val="none" w:sz="0" w:space="0" w:color="auto"/>
        <w:left w:val="none" w:sz="0" w:space="0" w:color="auto"/>
        <w:bottom w:val="none" w:sz="0" w:space="0" w:color="auto"/>
        <w:right w:val="none" w:sz="0" w:space="0" w:color="auto"/>
      </w:divBdr>
    </w:div>
    <w:div w:id="2080249410">
      <w:bodyDiv w:val="1"/>
      <w:marLeft w:val="0"/>
      <w:marRight w:val="0"/>
      <w:marTop w:val="0"/>
      <w:marBottom w:val="0"/>
      <w:divBdr>
        <w:top w:val="none" w:sz="0" w:space="0" w:color="auto"/>
        <w:left w:val="none" w:sz="0" w:space="0" w:color="auto"/>
        <w:bottom w:val="none" w:sz="0" w:space="0" w:color="auto"/>
        <w:right w:val="none" w:sz="0" w:space="0" w:color="auto"/>
      </w:divBdr>
    </w:div>
    <w:div w:id="2105761180">
      <w:bodyDiv w:val="1"/>
      <w:marLeft w:val="0"/>
      <w:marRight w:val="0"/>
      <w:marTop w:val="0"/>
      <w:marBottom w:val="0"/>
      <w:divBdr>
        <w:top w:val="none" w:sz="0" w:space="0" w:color="auto"/>
        <w:left w:val="none" w:sz="0" w:space="0" w:color="auto"/>
        <w:bottom w:val="none" w:sz="0" w:space="0" w:color="auto"/>
        <w:right w:val="none" w:sz="0" w:space="0" w:color="auto"/>
      </w:divBdr>
    </w:div>
    <w:div w:id="2105876666">
      <w:bodyDiv w:val="1"/>
      <w:marLeft w:val="0"/>
      <w:marRight w:val="0"/>
      <w:marTop w:val="0"/>
      <w:marBottom w:val="0"/>
      <w:divBdr>
        <w:top w:val="none" w:sz="0" w:space="0" w:color="auto"/>
        <w:left w:val="none" w:sz="0" w:space="0" w:color="auto"/>
        <w:bottom w:val="none" w:sz="0" w:space="0" w:color="auto"/>
        <w:right w:val="none" w:sz="0" w:space="0" w:color="auto"/>
      </w:divBdr>
    </w:div>
    <w:div w:id="213498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s://login.consultant.ru/link/?req=doc&amp;base=LAW&amp;n=312202&amp;rnd=B9D285211CB7E29899EAC15456B39E60&amp;dst=30&amp;fld=134" TargetMode="External"/><Relationship Id="rId18" Type="http://schemas.openxmlformats.org/officeDocument/2006/relationships/hyperlink" Target="https://docs.google.com/document/d/1T0TBZlFZ8EnbFCzPqqbNvPnEGuHrlqlsRahL3lbzEzE/edit" TargetMode="External"/><Relationship Id="rId26" Type="http://schemas.openxmlformats.org/officeDocument/2006/relationships/hyperlink" Target="about:blank" TargetMode="External"/><Relationship Id="rId39"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hyperlink" Target="https://docs.google.com/document/d/1T0TBZlFZ8EnbFCzPqqbNvPnEGuHrlqlsRahL3lbzEzE/edit" TargetMode="External"/><Relationship Id="rId34"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https://docs.google.com/document/d/1T0TBZlFZ8EnbFCzPqqbNvPnEGuHrlqlsRahL3lbzEzE/edit" TargetMode="External"/><Relationship Id="rId25" Type="http://schemas.openxmlformats.org/officeDocument/2006/relationships/hyperlink" Target="about:blank" TargetMode="External"/><Relationship Id="rId3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8"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docs.google.com/document/d/1T0TBZlFZ8EnbFCzPqqbNvPnEGuHrlqlsRahL3lbzEzE/edit" TargetMode="External"/><Relationship Id="rId20" Type="http://schemas.openxmlformats.org/officeDocument/2006/relationships/hyperlink" Target="https://docs.google.com/document/d/1T0TBZlFZ8EnbFCzPqqbNvPnEGuHrlqlsRahL3lbzEzE/edit" TargetMode="External"/><Relationship Id="rId29" Type="http://schemas.openxmlformats.org/officeDocument/2006/relationships/image" Target="media/image2.png"/><Relationship Id="rId41"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cs.google.com/document/d/1T0TBZlFZ8EnbFCzPqqbNvPnEGuHrlqlsRahL3lbzEzE/edit" TargetMode="External"/><Relationship Id="rId24"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2" Type="http://schemas.openxmlformats.org/officeDocument/2006/relationships/hyperlink" Target="https://docs.google.com/document/d/1T0TBZlFZ8EnbFCzPqqbNvPnEGuHrlqlsRahL3lbzEzE/edit" TargetMode="External"/><Relationship Id="rId37" Type="http://schemas.openxmlformats.org/officeDocument/2006/relationships/image" Target="media/image5.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cs.google.com/document/d/1T0TBZlFZ8EnbFCzPqqbNvPnEGuHrlqlsRahL3lbzEzE/edit" TargetMode="External"/><Relationship Id="rId23" Type="http://schemas.openxmlformats.org/officeDocument/2006/relationships/hyperlink" Target="https://docs.google.com/document/d/1T0TBZlFZ8EnbFCzPqqbNvPnEGuHrlqlsRahL3lbzEzE/edit" TargetMode="External"/><Relationship Id="rId28" Type="http://schemas.openxmlformats.org/officeDocument/2006/relationships/image" Target="media/image1.png"/><Relationship Id="rId36" Type="http://schemas.openxmlformats.org/officeDocument/2006/relationships/image" Target="media/image4.png"/><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hyperlink" Target="https://docs.google.com/document/d/1T0TBZlFZ8EnbFCzPqqbNvPnEGuHrlqlsRahL3lbzEzE/edit" TargetMode="External"/><Relationship Id="rId31"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consultantplus://offline/ref=5E93091D485AA2214C64B44DFC116D6256DCE0BAF8220DF73C0D4F2049v4A3M" TargetMode="External"/><Relationship Id="rId14" Type="http://schemas.openxmlformats.org/officeDocument/2006/relationships/hyperlink" Target="https://docs.google.com/document/d/1T0TBZlFZ8EnbFCzPqqbNvPnEGuHrlqlsRahL3lbzEzE/edit" TargetMode="External"/><Relationship Id="rId22" Type="http://schemas.openxmlformats.org/officeDocument/2006/relationships/hyperlink" Target="https://docs.google.com/document/d/1T0TBZlFZ8EnbFCzPqqbNvPnEGuHrlqlsRahL3lbzEzE/edit"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8C683B75FD4499C99373AD2F065C274"/>
        <w:category>
          <w:name w:val="Общие"/>
          <w:gallery w:val="placeholder"/>
        </w:category>
        <w:types>
          <w:type w:val="bbPlcHdr"/>
        </w:types>
        <w:behaviors>
          <w:behavior w:val="content"/>
        </w:behaviors>
        <w:guid w:val="{74C30769-9128-438A-A79D-9BB2BCD03789}"/>
      </w:docPartPr>
      <w:docPartBody>
        <w:p w:rsidR="00E569A2" w:rsidRDefault="00A05CB1" w:rsidP="00A05CB1">
          <w:pPr>
            <w:pStyle w:val="C8C683B75FD4499C99373AD2F065C274"/>
          </w:pPr>
          <w: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A26"/>
    <w:rsid w:val="00301188"/>
    <w:rsid w:val="003D5289"/>
    <w:rsid w:val="008206D4"/>
    <w:rsid w:val="00A05CB1"/>
    <w:rsid w:val="00B34A26"/>
    <w:rsid w:val="00DA7FE7"/>
    <w:rsid w:val="00DD2852"/>
    <w:rsid w:val="00E56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C683B75FD4499C99373AD2F065C274">
    <w:name w:val="C8C683B75FD4499C99373AD2F065C274"/>
    <w:rsid w:val="00A05CB1"/>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C683B75FD4499C99373AD2F065C274">
    <w:name w:val="C8C683B75FD4499C99373AD2F065C274"/>
    <w:rsid w:val="00A05CB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71</Pages>
  <Words>32223</Words>
  <Characters>183675</Characters>
  <Application>Microsoft Office Word</Application>
  <DocSecurity>0</DocSecurity>
  <Lines>1530</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215468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Макс</cp:lastModifiedBy>
  <cp:revision>2</cp:revision>
  <cp:lastPrinted>2019-11-29T18:06:00Z</cp:lastPrinted>
  <dcterms:created xsi:type="dcterms:W3CDTF">2022-02-04T14:30:00Z</dcterms:created>
  <dcterms:modified xsi:type="dcterms:W3CDTF">2022-02-04T14:30:00Z</dcterms:modified>
</cp:coreProperties>
</file>