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0A3" w:rsidRPr="00924365" w:rsidRDefault="00735EFB" w:rsidP="00735EFB">
      <w:pPr>
        <w:widowControl w:val="0"/>
        <w:ind w:firstLine="0"/>
        <w:rPr>
          <w:b/>
          <w:sz w:val="18"/>
          <w:szCs w:val="18"/>
        </w:rPr>
      </w:pPr>
      <w:r w:rsidRPr="00924365">
        <w:rPr>
          <w:b/>
          <w:sz w:val="18"/>
          <w:szCs w:val="18"/>
        </w:rPr>
        <w:t xml:space="preserve">РАЗДЕЛ </w:t>
      </w:r>
      <w:r w:rsidR="00093191" w:rsidRPr="00924365">
        <w:rPr>
          <w:b/>
          <w:sz w:val="18"/>
          <w:szCs w:val="18"/>
        </w:rPr>
        <w:t>2: ПРИЛОЖЕНИЕ</w:t>
      </w:r>
      <w:r w:rsidR="004E1FD9" w:rsidRPr="00924365">
        <w:rPr>
          <w:b/>
          <w:sz w:val="18"/>
          <w:szCs w:val="18"/>
        </w:rPr>
        <w:t xml:space="preserve"> К ИЗВЕЩЕНИЮ О КОНКУРЕНТНОЙ ЗАКУПКЕ № </w:t>
      </w:r>
      <w:r w:rsidR="0064344C" w:rsidRPr="00924365">
        <w:rPr>
          <w:b/>
          <w:sz w:val="18"/>
          <w:szCs w:val="18"/>
        </w:rPr>
        <w:t>ЗК-Э-</w:t>
      </w:r>
      <w:r w:rsidR="00F24606">
        <w:rPr>
          <w:b/>
          <w:sz w:val="18"/>
          <w:szCs w:val="18"/>
        </w:rPr>
        <w:t>5</w:t>
      </w:r>
      <w:r w:rsidR="0073678C">
        <w:rPr>
          <w:b/>
          <w:sz w:val="18"/>
          <w:szCs w:val="18"/>
        </w:rPr>
        <w:t>/2022</w:t>
      </w:r>
      <w:r w:rsidR="00D665DF">
        <w:rPr>
          <w:b/>
          <w:sz w:val="18"/>
          <w:szCs w:val="18"/>
        </w:rPr>
        <w:t>-1</w:t>
      </w:r>
    </w:p>
    <w:p w:rsidR="004E1FD9" w:rsidRPr="00924365" w:rsidRDefault="00D61342" w:rsidP="00B8723F">
      <w:pPr>
        <w:widowControl w:val="0"/>
        <w:ind w:firstLine="0"/>
        <w:rPr>
          <w:sz w:val="18"/>
          <w:szCs w:val="18"/>
        </w:rPr>
      </w:pPr>
      <w:r w:rsidRPr="00924365">
        <w:rPr>
          <w:sz w:val="18"/>
          <w:szCs w:val="18"/>
        </w:rPr>
        <w:t xml:space="preserve">Запрос котировок в электронной форме </w:t>
      </w:r>
      <w:r w:rsidR="00195CB3" w:rsidRPr="00924365">
        <w:rPr>
          <w:sz w:val="18"/>
          <w:szCs w:val="18"/>
        </w:rPr>
        <w:t>утверждено</w:t>
      </w:r>
      <w:r w:rsidRPr="00924365">
        <w:rPr>
          <w:sz w:val="18"/>
          <w:szCs w:val="18"/>
        </w:rPr>
        <w:t xml:space="preserve"> </w:t>
      </w:r>
      <w:r w:rsidR="0073678C">
        <w:rPr>
          <w:sz w:val="18"/>
          <w:szCs w:val="18"/>
        </w:rPr>
        <w:t>15.02</w:t>
      </w:r>
      <w:r w:rsidR="00E0583C">
        <w:rPr>
          <w:sz w:val="18"/>
          <w:szCs w:val="18"/>
        </w:rPr>
        <w:t>.</w:t>
      </w:r>
      <w:r w:rsidR="0055335E">
        <w:rPr>
          <w:sz w:val="18"/>
          <w:szCs w:val="18"/>
        </w:rPr>
        <w:t>202</w:t>
      </w:r>
      <w:r w:rsidR="0073678C">
        <w:rPr>
          <w:sz w:val="18"/>
          <w:szCs w:val="18"/>
        </w:rPr>
        <w:t>2г.</w:t>
      </w:r>
      <w:r w:rsidR="00D665DF">
        <w:rPr>
          <w:sz w:val="18"/>
          <w:szCs w:val="18"/>
        </w:rPr>
        <w:t>Внесение изменений от 21.02.2022</w:t>
      </w:r>
    </w:p>
    <w:tbl>
      <w:tblPr>
        <w:tblW w:w="949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113"/>
        <w:gridCol w:w="4672"/>
      </w:tblGrid>
      <w:tr w:rsidR="004E1FD9" w:rsidRPr="00924365" w:rsidTr="00325222">
        <w:trPr>
          <w:trHeight w:val="292"/>
        </w:trPr>
        <w:tc>
          <w:tcPr>
            <w:tcW w:w="708"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Часть раздела</w:t>
            </w:r>
          </w:p>
        </w:tc>
        <w:tc>
          <w:tcPr>
            <w:tcW w:w="4113" w:type="dxa"/>
            <w:vAlign w:val="center"/>
          </w:tcPr>
          <w:p w:rsidR="004E1FD9" w:rsidRPr="00924365" w:rsidRDefault="004E1FD9"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Наименование сведений</w:t>
            </w:r>
          </w:p>
        </w:tc>
        <w:tc>
          <w:tcPr>
            <w:tcW w:w="4672" w:type="dxa"/>
            <w:vAlign w:val="center"/>
          </w:tcPr>
          <w:p w:rsidR="004E1FD9" w:rsidRPr="00924365" w:rsidRDefault="004E1FD9" w:rsidP="001F4F62">
            <w:pPr>
              <w:ind w:firstLine="0"/>
              <w:jc w:val="center"/>
              <w:rPr>
                <w:sz w:val="18"/>
                <w:szCs w:val="18"/>
              </w:rPr>
            </w:pPr>
            <w:r w:rsidRPr="00924365">
              <w:rPr>
                <w:sz w:val="18"/>
                <w:szCs w:val="18"/>
              </w:rPr>
              <w:t>Сведения</w:t>
            </w:r>
          </w:p>
        </w:tc>
      </w:tr>
      <w:tr w:rsidR="00325222" w:rsidRPr="00924365" w:rsidTr="00325222">
        <w:trPr>
          <w:trHeight w:val="215"/>
        </w:trPr>
        <w:tc>
          <w:tcPr>
            <w:tcW w:w="9493" w:type="dxa"/>
            <w:gridSpan w:val="3"/>
          </w:tcPr>
          <w:p w:rsidR="00325222" w:rsidRPr="0073678C" w:rsidRDefault="0073678C" w:rsidP="00952B20">
            <w:pPr>
              <w:pStyle w:val="ConsPlusNormal"/>
              <w:ind w:firstLine="0"/>
              <w:jc w:val="both"/>
              <w:rPr>
                <w:rFonts w:ascii="Times New Roman" w:hAnsi="Times New Roman"/>
                <w:b/>
                <w:sz w:val="18"/>
                <w:szCs w:val="18"/>
                <w:highlight w:val="cyan"/>
              </w:rPr>
            </w:pPr>
            <w:r w:rsidRPr="0073678C">
              <w:rPr>
                <w:rFonts w:ascii="Times New Roman" w:hAnsi="Times New Roman"/>
                <w:b/>
                <w:sz w:val="18"/>
                <w:szCs w:val="18"/>
                <w:highlight w:val="cyan"/>
              </w:rPr>
              <w:t>ВНИМАНИЕ! Торги без определенного объема за единицу работ (услуг)</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Заказчик</w:t>
            </w:r>
          </w:p>
        </w:tc>
        <w:tc>
          <w:tcPr>
            <w:tcW w:w="4672" w:type="dxa"/>
          </w:tcPr>
          <w:p w:rsidR="004E1FD9" w:rsidRPr="00924365" w:rsidRDefault="004E1FD9" w:rsidP="001F4F62">
            <w:pPr>
              <w:ind w:firstLine="0"/>
              <w:jc w:val="both"/>
              <w:rPr>
                <w:sz w:val="18"/>
                <w:szCs w:val="18"/>
              </w:rPr>
            </w:pPr>
            <w:r w:rsidRPr="00924365">
              <w:rPr>
                <w:sz w:val="18"/>
                <w:szCs w:val="18"/>
              </w:rPr>
              <w:t>Государственное автономное учреждение здравоохранения Свердловской области «Березовская стоматологическая поликлиника»</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1.1</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нахождения, почтовый адрес заказчика</w:t>
            </w:r>
          </w:p>
        </w:tc>
        <w:tc>
          <w:tcPr>
            <w:tcW w:w="4672" w:type="dxa"/>
          </w:tcPr>
          <w:p w:rsidR="004E1FD9" w:rsidRPr="00924365" w:rsidRDefault="004E1FD9" w:rsidP="001F4F62">
            <w:pPr>
              <w:ind w:firstLine="0"/>
              <w:jc w:val="both"/>
              <w:rPr>
                <w:sz w:val="18"/>
                <w:szCs w:val="18"/>
              </w:rPr>
            </w:pPr>
            <w:r w:rsidRPr="00924365">
              <w:rPr>
                <w:sz w:val="18"/>
                <w:szCs w:val="18"/>
              </w:rPr>
              <w:t>623702, г. Березовский Свердловской области, ул. Шиловская 19</w:t>
            </w:r>
          </w:p>
        </w:tc>
      </w:tr>
      <w:tr w:rsidR="004E1FD9" w:rsidRPr="00924365" w:rsidTr="00561BD9">
        <w:trPr>
          <w:trHeight w:val="215"/>
        </w:trPr>
        <w:tc>
          <w:tcPr>
            <w:tcW w:w="708" w:type="dxa"/>
          </w:tcPr>
          <w:p w:rsidR="004E1FD9" w:rsidRPr="00924365" w:rsidRDefault="004E1FD9" w:rsidP="001F4F62">
            <w:pPr>
              <w:pStyle w:val="ConsPlusNormal"/>
              <w:ind w:firstLine="0"/>
              <w:jc w:val="center"/>
              <w:rPr>
                <w:rFonts w:ascii="Times New Roman" w:hAnsi="Times New Roman"/>
                <w:sz w:val="18"/>
                <w:szCs w:val="18"/>
              </w:rPr>
            </w:pPr>
            <w:r w:rsidRPr="00924365">
              <w:rPr>
                <w:rFonts w:ascii="Times New Roman" w:hAnsi="Times New Roman"/>
                <w:sz w:val="18"/>
                <w:szCs w:val="18"/>
              </w:rPr>
              <w:t>1.2</w:t>
            </w:r>
          </w:p>
        </w:tc>
        <w:tc>
          <w:tcPr>
            <w:tcW w:w="4113" w:type="dxa"/>
          </w:tcPr>
          <w:p w:rsidR="004E1FD9" w:rsidRPr="00924365" w:rsidRDefault="004E1FD9" w:rsidP="001F4F62">
            <w:pPr>
              <w:pStyle w:val="ConsPlusNormal"/>
              <w:ind w:firstLine="0"/>
              <w:jc w:val="both"/>
              <w:rPr>
                <w:rFonts w:ascii="Times New Roman" w:hAnsi="Times New Roman"/>
                <w:sz w:val="18"/>
                <w:szCs w:val="18"/>
              </w:rPr>
            </w:pPr>
            <w:r w:rsidRPr="00924365">
              <w:rPr>
                <w:rFonts w:ascii="Times New Roman" w:hAnsi="Times New Roman"/>
                <w:sz w:val="18"/>
                <w:szCs w:val="18"/>
              </w:rPr>
              <w:t>Должностное лицо заказчика, ответственное за размещение закупки номер контактного телефона</w:t>
            </w:r>
          </w:p>
        </w:tc>
        <w:tc>
          <w:tcPr>
            <w:tcW w:w="4672" w:type="dxa"/>
          </w:tcPr>
          <w:p w:rsidR="004E1FD9" w:rsidRPr="00924365" w:rsidRDefault="004E1FD9" w:rsidP="000A2FBE">
            <w:pPr>
              <w:suppressLineNumbers/>
              <w:suppressAutoHyphens/>
              <w:ind w:firstLine="0"/>
              <w:rPr>
                <w:sz w:val="18"/>
                <w:szCs w:val="18"/>
              </w:rPr>
            </w:pPr>
            <w:r w:rsidRPr="00924365">
              <w:rPr>
                <w:sz w:val="18"/>
                <w:szCs w:val="18"/>
                <w:lang w:eastAsia="ar-SA"/>
              </w:rPr>
              <w:t xml:space="preserve">Ческидова Алена Юрьевна </w:t>
            </w:r>
            <w:r w:rsidRPr="00924365">
              <w:rPr>
                <w:sz w:val="18"/>
                <w:szCs w:val="18"/>
              </w:rPr>
              <w:t>Тел. (34369)</w:t>
            </w:r>
            <w:r w:rsidR="00195CB3" w:rsidRPr="00924365">
              <w:rPr>
                <w:sz w:val="18"/>
                <w:szCs w:val="18"/>
              </w:rPr>
              <w:t>4</w:t>
            </w:r>
            <w:r w:rsidRPr="00924365">
              <w:rPr>
                <w:sz w:val="18"/>
                <w:szCs w:val="18"/>
              </w:rPr>
              <w:t>7717</w:t>
            </w:r>
            <w:r w:rsidR="00195CB3" w:rsidRPr="00924365">
              <w:rPr>
                <w:sz w:val="18"/>
                <w:szCs w:val="18"/>
              </w:rPr>
              <w:t>,</w:t>
            </w:r>
            <w:r w:rsidR="00E11AD1" w:rsidRPr="00924365">
              <w:rPr>
                <w:sz w:val="18"/>
                <w:szCs w:val="18"/>
              </w:rPr>
              <w:t xml:space="preserve"> </w:t>
            </w:r>
            <w:r w:rsidR="00195CB3" w:rsidRPr="00924365">
              <w:rPr>
                <w:sz w:val="18"/>
                <w:szCs w:val="18"/>
              </w:rPr>
              <w:t>4</w:t>
            </w:r>
            <w:r w:rsidR="000A2FBE">
              <w:rPr>
                <w:sz w:val="18"/>
                <w:szCs w:val="18"/>
              </w:rPr>
              <w:t>8787</w:t>
            </w:r>
            <w:r w:rsidR="00195CB3" w:rsidRPr="00924365">
              <w:rPr>
                <w:sz w:val="18"/>
                <w:szCs w:val="18"/>
              </w:rPr>
              <w:t xml:space="preserve"> </w:t>
            </w:r>
            <w:proofErr w:type="spellStart"/>
            <w:r w:rsidRPr="00924365">
              <w:rPr>
                <w:sz w:val="18"/>
                <w:szCs w:val="18"/>
              </w:rPr>
              <w:t>эл.почта</w:t>
            </w:r>
            <w:proofErr w:type="spellEnd"/>
            <w:r w:rsidRPr="00924365">
              <w:rPr>
                <w:sz w:val="18"/>
                <w:szCs w:val="18"/>
              </w:rPr>
              <w:t xml:space="preserve">: </w:t>
            </w:r>
            <w:proofErr w:type="spellStart"/>
            <w:r w:rsidRPr="00924365">
              <w:rPr>
                <w:sz w:val="18"/>
                <w:szCs w:val="18"/>
                <w:lang w:val="en-US"/>
              </w:rPr>
              <w:t>ChA</w:t>
            </w:r>
            <w:proofErr w:type="spellEnd"/>
            <w:r w:rsidRPr="00924365">
              <w:rPr>
                <w:sz w:val="18"/>
                <w:szCs w:val="18"/>
              </w:rPr>
              <w:t>1975@</w:t>
            </w:r>
            <w:proofErr w:type="spellStart"/>
            <w:r w:rsidRPr="00924365">
              <w:rPr>
                <w:sz w:val="18"/>
                <w:szCs w:val="18"/>
                <w:lang w:val="en-US"/>
              </w:rPr>
              <w:t>yandex</w:t>
            </w:r>
            <w:proofErr w:type="spellEnd"/>
            <w:r w:rsidRPr="00924365">
              <w:rPr>
                <w:sz w:val="18"/>
                <w:szCs w:val="18"/>
              </w:rPr>
              <w:t>.</w:t>
            </w:r>
            <w:proofErr w:type="spellStart"/>
            <w:r w:rsidRPr="00924365">
              <w:rPr>
                <w:sz w:val="18"/>
                <w:szCs w:val="18"/>
                <w:lang w:val="en-US"/>
              </w:rPr>
              <w:t>ru</w:t>
            </w:r>
            <w:proofErr w:type="spellEnd"/>
          </w:p>
        </w:tc>
      </w:tr>
      <w:tr w:rsidR="005A1CA3" w:rsidRPr="00924365" w:rsidTr="00561BD9">
        <w:trPr>
          <w:trHeight w:val="102"/>
        </w:trPr>
        <w:tc>
          <w:tcPr>
            <w:tcW w:w="708" w:type="dxa"/>
          </w:tcPr>
          <w:p w:rsidR="005A1CA3" w:rsidRPr="00924365" w:rsidRDefault="005A1CA3" w:rsidP="005A1CA3">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w:t>
            </w:r>
          </w:p>
        </w:tc>
        <w:tc>
          <w:tcPr>
            <w:tcW w:w="4113" w:type="dxa"/>
          </w:tcPr>
          <w:p w:rsidR="005A1CA3" w:rsidRPr="00924365" w:rsidRDefault="005A1CA3" w:rsidP="005A1CA3">
            <w:pPr>
              <w:pStyle w:val="ConsPlusNormal"/>
              <w:ind w:firstLine="0"/>
              <w:jc w:val="both"/>
              <w:rPr>
                <w:rFonts w:ascii="Times New Roman" w:hAnsi="Times New Roman"/>
                <w:sz w:val="18"/>
                <w:szCs w:val="18"/>
              </w:rPr>
            </w:pPr>
            <w:r w:rsidRPr="00924365">
              <w:rPr>
                <w:rFonts w:ascii="Times New Roman" w:hAnsi="Times New Roman"/>
                <w:sz w:val="18"/>
                <w:szCs w:val="18"/>
              </w:rPr>
              <w:t>Предмет закупки (также предмет договора)</w:t>
            </w:r>
          </w:p>
        </w:tc>
        <w:tc>
          <w:tcPr>
            <w:tcW w:w="4672" w:type="dxa"/>
          </w:tcPr>
          <w:p w:rsidR="005A1CA3" w:rsidRPr="00522316" w:rsidRDefault="0073678C" w:rsidP="005A1CA3">
            <w:pPr>
              <w:ind w:firstLine="0"/>
              <w:rPr>
                <w:b/>
                <w:sz w:val="18"/>
                <w:szCs w:val="18"/>
                <w:highlight w:val="yellow"/>
              </w:rPr>
            </w:pPr>
            <w:r w:rsidRPr="0073678C">
              <w:rPr>
                <w:b/>
                <w:sz w:val="18"/>
                <w:szCs w:val="18"/>
              </w:rPr>
              <w:t>Услуги сторонней зуботехнической лаборатории по выполнению ортопедических работ в соответствии с заданиями (заказ-нарядами) Заказчика</w:t>
            </w:r>
          </w:p>
        </w:tc>
      </w:tr>
      <w:tr w:rsidR="009B1CBC" w:rsidRPr="00924365" w:rsidTr="00561BD9">
        <w:trPr>
          <w:trHeight w:val="215"/>
        </w:trPr>
        <w:tc>
          <w:tcPr>
            <w:tcW w:w="708" w:type="dxa"/>
            <w:vMerge w:val="restart"/>
          </w:tcPr>
          <w:p w:rsidR="009B1CBC" w:rsidRPr="00924365" w:rsidRDefault="009B1CBC"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2.1</w:t>
            </w:r>
          </w:p>
        </w:tc>
        <w:tc>
          <w:tcPr>
            <w:tcW w:w="4113" w:type="dxa"/>
            <w:vMerge w:val="restart"/>
          </w:tcPr>
          <w:p w:rsidR="009B1CBC" w:rsidRDefault="009B1CBC" w:rsidP="004E1FD9">
            <w:pPr>
              <w:pStyle w:val="ConsPlusNormal"/>
              <w:ind w:firstLine="0"/>
              <w:jc w:val="both"/>
              <w:rPr>
                <w:rFonts w:ascii="Times New Roman" w:hAnsi="Times New Roman"/>
                <w:sz w:val="18"/>
                <w:szCs w:val="18"/>
              </w:rPr>
            </w:pPr>
            <w:r w:rsidRPr="00924365">
              <w:rPr>
                <w:rFonts w:ascii="Times New Roman" w:hAnsi="Times New Roman"/>
                <w:sz w:val="18"/>
                <w:szCs w:val="18"/>
              </w:rPr>
              <w:t>Описание предмета закупки</w:t>
            </w:r>
          </w:p>
          <w:p w:rsidR="009B1CBC" w:rsidRPr="00924365" w:rsidRDefault="009B1CBC" w:rsidP="004E1FD9">
            <w:pPr>
              <w:pStyle w:val="ConsPlusNormal"/>
              <w:ind w:firstLine="0"/>
              <w:jc w:val="both"/>
              <w:rPr>
                <w:rFonts w:ascii="Times New Roman" w:hAnsi="Times New Roman"/>
                <w:sz w:val="18"/>
                <w:szCs w:val="18"/>
              </w:rPr>
            </w:pPr>
          </w:p>
          <w:p w:rsidR="009B1CBC" w:rsidRPr="00924365" w:rsidRDefault="009B1CBC" w:rsidP="009B1CBC">
            <w:pPr>
              <w:pStyle w:val="ConsPlusNormal"/>
              <w:ind w:firstLine="0"/>
              <w:jc w:val="both"/>
              <w:rPr>
                <w:rFonts w:ascii="Times New Roman" w:hAnsi="Times New Roman"/>
                <w:sz w:val="18"/>
                <w:szCs w:val="18"/>
              </w:rPr>
            </w:pPr>
            <w:r>
              <w:rPr>
                <w:rFonts w:ascii="Times New Roman" w:hAnsi="Times New Roman"/>
                <w:b/>
                <w:sz w:val="18"/>
                <w:szCs w:val="18"/>
              </w:rPr>
              <w:t xml:space="preserve">(!) </w:t>
            </w:r>
            <w:r w:rsidRPr="009B1CBC">
              <w:rPr>
                <w:rFonts w:ascii="Times New Roman" w:hAnsi="Times New Roman"/>
                <w:b/>
                <w:sz w:val="18"/>
                <w:szCs w:val="18"/>
              </w:rPr>
              <w:t>Обоснование использования при описании предмета закупки товарных знаков, знаков обслуживания, фирменных наименований, патентов, полезных моделей, промышленных образцов, страны происхождения товара.</w:t>
            </w:r>
          </w:p>
        </w:tc>
        <w:tc>
          <w:tcPr>
            <w:tcW w:w="4672" w:type="dxa"/>
          </w:tcPr>
          <w:p w:rsidR="009B1CBC" w:rsidRPr="00924365" w:rsidRDefault="009B1CBC" w:rsidP="00E11AD1">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предмета закупки, содержится в Приложении 1 данного раздела «Технические задание».</w:t>
            </w:r>
          </w:p>
        </w:tc>
      </w:tr>
      <w:tr w:rsidR="009B1CBC" w:rsidRPr="00924365" w:rsidTr="00561BD9">
        <w:trPr>
          <w:trHeight w:val="215"/>
        </w:trPr>
        <w:tc>
          <w:tcPr>
            <w:tcW w:w="708" w:type="dxa"/>
            <w:vMerge/>
          </w:tcPr>
          <w:p w:rsidR="009B1CBC" w:rsidRPr="00924365" w:rsidRDefault="009B1CBC" w:rsidP="001F4F62">
            <w:pPr>
              <w:pStyle w:val="ConsPlusNormal"/>
              <w:spacing w:after="120"/>
              <w:ind w:firstLine="0"/>
              <w:jc w:val="center"/>
              <w:rPr>
                <w:rFonts w:ascii="Times New Roman" w:hAnsi="Times New Roman"/>
                <w:sz w:val="18"/>
                <w:szCs w:val="18"/>
              </w:rPr>
            </w:pPr>
          </w:p>
        </w:tc>
        <w:tc>
          <w:tcPr>
            <w:tcW w:w="4113" w:type="dxa"/>
            <w:vMerge/>
          </w:tcPr>
          <w:p w:rsidR="009B1CBC" w:rsidRPr="009B1CBC" w:rsidRDefault="009B1CBC" w:rsidP="000343FA">
            <w:pPr>
              <w:pStyle w:val="ConsPlusNormal"/>
              <w:ind w:firstLine="0"/>
              <w:jc w:val="both"/>
              <w:rPr>
                <w:rFonts w:ascii="Times New Roman" w:hAnsi="Times New Roman"/>
                <w:b/>
                <w:sz w:val="18"/>
                <w:szCs w:val="18"/>
              </w:rPr>
            </w:pPr>
          </w:p>
        </w:tc>
        <w:tc>
          <w:tcPr>
            <w:tcW w:w="4672" w:type="dxa"/>
          </w:tcPr>
          <w:p w:rsidR="009B1CBC" w:rsidRPr="00924365" w:rsidRDefault="009B1CBC" w:rsidP="009B1CBC">
            <w:pPr>
              <w:pStyle w:val="a8"/>
              <w:rPr>
                <w:sz w:val="18"/>
                <w:szCs w:val="18"/>
              </w:rPr>
            </w:pPr>
            <w:r w:rsidRPr="00096E3B">
              <w:rPr>
                <w:rFonts w:ascii="Times New Roman" w:hAnsi="Times New Roman" w:cs="Times New Roman"/>
                <w:sz w:val="18"/>
                <w:szCs w:val="18"/>
              </w:rPr>
              <w:t>Обосновано эффективностью использования денежных средств, выделенных на закупку. Под эффективной закупкой заказчик понимает получение и оплату, в первую очередь, качественных товаров</w:t>
            </w:r>
            <w:r>
              <w:rPr>
                <w:rFonts w:ascii="Times New Roman" w:hAnsi="Times New Roman" w:cs="Times New Roman"/>
                <w:sz w:val="18"/>
                <w:szCs w:val="18"/>
              </w:rPr>
              <w:t xml:space="preserve"> (работ, услуг)</w:t>
            </w:r>
            <w:r w:rsidRPr="00096E3B">
              <w:rPr>
                <w:rFonts w:ascii="Times New Roman" w:hAnsi="Times New Roman" w:cs="Times New Roman"/>
                <w:sz w:val="18"/>
                <w:szCs w:val="18"/>
              </w:rPr>
              <w:t xml:space="preserve"> по адекватным ценам. Заказчик заинтересован в честной и открытой конкуренции участников закупки. При упоминании Заказчиком в тексте извещения о закупке и (или) в Приложениях к извещению</w:t>
            </w:r>
            <w:r>
              <w:t xml:space="preserve"> </w:t>
            </w:r>
            <w:r w:rsidRPr="009B1CBC">
              <w:rPr>
                <w:rFonts w:ascii="Times New Roman" w:hAnsi="Times New Roman" w:cs="Times New Roman"/>
                <w:sz w:val="18"/>
                <w:szCs w:val="18"/>
              </w:rPr>
              <w:t>товарных знаков, знаков обслуживания, фирменных наименований, патентов, полезных моделей, промышленных образцов, страны происхождения товара</w:t>
            </w:r>
            <w:r w:rsidRPr="00096E3B">
              <w:rPr>
                <w:rFonts w:ascii="Times New Roman" w:hAnsi="Times New Roman" w:cs="Times New Roman"/>
                <w:sz w:val="18"/>
                <w:szCs w:val="18"/>
              </w:rPr>
              <w:t xml:space="preserve"> читать: «</w:t>
            </w:r>
            <w:r w:rsidRPr="009B1CBC">
              <w:rPr>
                <w:rFonts w:ascii="Times New Roman" w:hAnsi="Times New Roman" w:cs="Times New Roman"/>
                <w:b/>
                <w:sz w:val="18"/>
                <w:szCs w:val="18"/>
              </w:rPr>
              <w:t>или эквивалент</w:t>
            </w:r>
            <w:r w:rsidRPr="00096E3B">
              <w:rPr>
                <w:rFonts w:ascii="Times New Roman" w:hAnsi="Times New Roman" w:cs="Times New Roman"/>
                <w:sz w:val="18"/>
                <w:szCs w:val="18"/>
              </w:rPr>
              <w:t>»</w:t>
            </w:r>
            <w:r w:rsidR="00EF45C4">
              <w:t xml:space="preserve"> </w:t>
            </w:r>
            <w:r w:rsidR="00EF45C4" w:rsidRPr="00EF45C4">
              <w:rPr>
                <w:rFonts w:ascii="Times New Roman" w:hAnsi="Times New Roman" w:cs="Times New Roman"/>
                <w:sz w:val="18"/>
                <w:szCs w:val="18"/>
              </w:rPr>
              <w:t>понятие «параметры эквивалентности законом 223-фз не регламентируются, «эквивалент» Товара должен по своим характеристикам полностью соответствовать указанному Товару</w:t>
            </w:r>
            <w:r w:rsidRPr="00096E3B">
              <w:rPr>
                <w:rFonts w:ascii="Times New Roman" w:hAnsi="Times New Roman" w:cs="Times New Roman"/>
                <w:sz w:val="18"/>
                <w:szCs w:val="18"/>
              </w:rPr>
              <w:t>. Указание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описании предмета закупки, не влечет за собой ограничение количества участников закупки</w:t>
            </w:r>
            <w:r>
              <w:rPr>
                <w:rFonts w:ascii="Times New Roman" w:hAnsi="Times New Roman" w:cs="Times New Roman"/>
                <w:sz w:val="18"/>
                <w:szCs w:val="18"/>
              </w:rPr>
              <w:t xml:space="preserve"> и используется Заказчиком для создания у Участника однозначного понимания о качестве Товара (работы, услуги) необходимых для исполнения Заказчиком своей основной функции: </w:t>
            </w:r>
            <w:r w:rsidRPr="00096E3B">
              <w:rPr>
                <w:rFonts w:ascii="Times New Roman" w:hAnsi="Times New Roman" w:cs="Times New Roman"/>
                <w:sz w:val="18"/>
                <w:szCs w:val="18"/>
              </w:rPr>
              <w:t>.</w:t>
            </w:r>
            <w:r w:rsidRPr="009B1CBC">
              <w:rPr>
                <w:rFonts w:ascii="Times New Roman" w:hAnsi="Times New Roman" w:cs="Times New Roman"/>
                <w:sz w:val="18"/>
                <w:szCs w:val="18"/>
              </w:rPr>
              <w:t>оказани</w:t>
            </w:r>
            <w:r>
              <w:rPr>
                <w:rFonts w:ascii="Times New Roman" w:hAnsi="Times New Roman" w:cs="Times New Roman"/>
                <w:sz w:val="18"/>
                <w:szCs w:val="18"/>
              </w:rPr>
              <w:t>е</w:t>
            </w:r>
            <w:r w:rsidRPr="009B1CBC">
              <w:rPr>
                <w:rFonts w:ascii="Times New Roman" w:hAnsi="Times New Roman" w:cs="Times New Roman"/>
                <w:sz w:val="18"/>
                <w:szCs w:val="18"/>
              </w:rPr>
              <w:t xml:space="preserve"> медицинской помощи населению </w:t>
            </w:r>
            <w:r>
              <w:rPr>
                <w:rFonts w:ascii="Times New Roman" w:hAnsi="Times New Roman" w:cs="Times New Roman"/>
                <w:sz w:val="18"/>
                <w:szCs w:val="18"/>
              </w:rPr>
              <w:t>в соответствии с</w:t>
            </w:r>
            <w:r w:rsidRPr="009B1CBC">
              <w:rPr>
                <w:rFonts w:ascii="Times New Roman" w:hAnsi="Times New Roman" w:cs="Times New Roman"/>
                <w:sz w:val="18"/>
                <w:szCs w:val="18"/>
              </w:rPr>
              <w:t xml:space="preserve"> Федеральн</w:t>
            </w:r>
            <w:r>
              <w:rPr>
                <w:rFonts w:ascii="Times New Roman" w:hAnsi="Times New Roman" w:cs="Times New Roman"/>
                <w:sz w:val="18"/>
                <w:szCs w:val="18"/>
              </w:rPr>
              <w:t>ым</w:t>
            </w:r>
            <w:r w:rsidRPr="009B1CBC">
              <w:rPr>
                <w:rFonts w:ascii="Times New Roman" w:hAnsi="Times New Roman" w:cs="Times New Roman"/>
                <w:sz w:val="18"/>
                <w:szCs w:val="18"/>
              </w:rPr>
              <w:t xml:space="preserve"> закон</w:t>
            </w:r>
            <w:r>
              <w:rPr>
                <w:rFonts w:ascii="Times New Roman" w:hAnsi="Times New Roman" w:cs="Times New Roman"/>
                <w:sz w:val="18"/>
                <w:szCs w:val="18"/>
              </w:rPr>
              <w:t>ом</w:t>
            </w:r>
            <w:r w:rsidRPr="009B1CBC">
              <w:rPr>
                <w:rFonts w:ascii="Times New Roman" w:hAnsi="Times New Roman" w:cs="Times New Roman"/>
                <w:sz w:val="18"/>
                <w:szCs w:val="18"/>
              </w:rPr>
              <w:t xml:space="preserve"> "Об основах охраны здоровья граждан в Российской Федерации" от 21.11.2011 N 323-ФЗ</w:t>
            </w:r>
            <w:r>
              <w:rPr>
                <w:rFonts w:ascii="Times New Roman" w:hAnsi="Times New Roman" w:cs="Times New Roman"/>
                <w:sz w:val="18"/>
                <w:szCs w:val="18"/>
              </w:rPr>
              <w:t>.</w:t>
            </w:r>
          </w:p>
        </w:tc>
      </w:tr>
      <w:tr w:rsidR="00A6745D" w:rsidRPr="00924365" w:rsidTr="001603F2">
        <w:trPr>
          <w:trHeight w:val="1062"/>
        </w:trPr>
        <w:tc>
          <w:tcPr>
            <w:tcW w:w="708" w:type="dxa"/>
          </w:tcPr>
          <w:p w:rsidR="00A6745D" w:rsidRPr="00924365" w:rsidRDefault="00A6745D" w:rsidP="00A6745D">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2.2</w:t>
            </w:r>
          </w:p>
        </w:tc>
        <w:tc>
          <w:tcPr>
            <w:tcW w:w="4113" w:type="dxa"/>
          </w:tcPr>
          <w:p w:rsidR="00A6745D" w:rsidRPr="00924365" w:rsidRDefault="00A6745D" w:rsidP="00A6745D">
            <w:pPr>
              <w:pStyle w:val="ConsPlusNormal"/>
              <w:ind w:firstLine="0"/>
              <w:jc w:val="both"/>
              <w:rPr>
                <w:rFonts w:ascii="Times New Roman" w:hAnsi="Times New Roman"/>
                <w:sz w:val="18"/>
                <w:szCs w:val="18"/>
              </w:rPr>
            </w:pPr>
            <w:r w:rsidRPr="00924365">
              <w:rPr>
                <w:rFonts w:ascii="Times New Roman" w:hAnsi="Times New Roman"/>
                <w:sz w:val="18"/>
                <w:szCs w:val="18"/>
              </w:rPr>
              <w:t>Информация о количестве товара</w:t>
            </w:r>
          </w:p>
        </w:tc>
        <w:tc>
          <w:tcPr>
            <w:tcW w:w="4672" w:type="dxa"/>
          </w:tcPr>
          <w:p w:rsidR="00A6745D" w:rsidRDefault="00A6745D" w:rsidP="0073678C">
            <w:pPr>
              <w:ind w:firstLine="0"/>
              <w:rPr>
                <w:sz w:val="18"/>
                <w:szCs w:val="18"/>
              </w:rPr>
            </w:pPr>
            <w:r w:rsidRPr="00924365">
              <w:rPr>
                <w:sz w:val="18"/>
                <w:szCs w:val="18"/>
              </w:rPr>
              <w:t xml:space="preserve">Объем и дополнительные сведения о закупке: в соответствии с условиями, изложенными в Приложении 1 «Технические задание» </w:t>
            </w:r>
            <w:r>
              <w:rPr>
                <w:sz w:val="18"/>
                <w:szCs w:val="18"/>
              </w:rPr>
              <w:t xml:space="preserve">в ЕИС план закупки </w:t>
            </w:r>
            <w:r w:rsidRPr="00F1131E">
              <w:rPr>
                <w:sz w:val="18"/>
                <w:szCs w:val="18"/>
              </w:rPr>
              <w:t xml:space="preserve">№ </w:t>
            </w:r>
            <w:r w:rsidR="0073678C" w:rsidRPr="0073678C">
              <w:rPr>
                <w:sz w:val="18"/>
                <w:szCs w:val="18"/>
              </w:rPr>
              <w:t>2210541291</w:t>
            </w:r>
            <w:r>
              <w:rPr>
                <w:sz w:val="18"/>
                <w:szCs w:val="18"/>
              </w:rPr>
              <w:t xml:space="preserve">: </w:t>
            </w:r>
          </w:p>
          <w:tbl>
            <w:tblPr>
              <w:tblW w:w="4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6"/>
              <w:gridCol w:w="709"/>
              <w:gridCol w:w="1418"/>
            </w:tblGrid>
            <w:tr w:rsidR="0073678C" w:rsidRPr="00522316" w:rsidTr="0073678C">
              <w:trPr>
                <w:trHeight w:val="300"/>
              </w:trPr>
              <w:tc>
                <w:tcPr>
                  <w:tcW w:w="2296" w:type="dxa"/>
                  <w:shd w:val="clear" w:color="auto" w:fill="auto"/>
                  <w:noWrap/>
                </w:tcPr>
                <w:p w:rsidR="0073678C" w:rsidRPr="00522316" w:rsidRDefault="0073678C" w:rsidP="0073678C">
                  <w:pPr>
                    <w:ind w:firstLine="0"/>
                    <w:rPr>
                      <w:color w:val="000000"/>
                      <w:sz w:val="18"/>
                      <w:szCs w:val="18"/>
                    </w:rPr>
                  </w:pPr>
                  <w:r>
                    <w:rPr>
                      <w:color w:val="000000"/>
                      <w:sz w:val="18"/>
                      <w:szCs w:val="18"/>
                    </w:rPr>
                    <w:t>ОКПД2 86.23.19.000</w:t>
                  </w:r>
                </w:p>
              </w:tc>
              <w:tc>
                <w:tcPr>
                  <w:tcW w:w="709" w:type="dxa"/>
                  <w:shd w:val="clear" w:color="auto" w:fill="auto"/>
                  <w:noWrap/>
                </w:tcPr>
                <w:p w:rsidR="0073678C" w:rsidRPr="00522316" w:rsidRDefault="0073678C" w:rsidP="0073678C">
                  <w:pPr>
                    <w:ind w:firstLine="0"/>
                    <w:rPr>
                      <w:sz w:val="18"/>
                      <w:szCs w:val="18"/>
                    </w:rPr>
                  </w:pPr>
                  <w:r>
                    <w:rPr>
                      <w:sz w:val="18"/>
                      <w:szCs w:val="18"/>
                    </w:rPr>
                    <w:t>штука</w:t>
                  </w:r>
                </w:p>
              </w:tc>
              <w:tc>
                <w:tcPr>
                  <w:tcW w:w="1418" w:type="dxa"/>
                  <w:shd w:val="clear" w:color="auto" w:fill="auto"/>
                  <w:noWrap/>
                </w:tcPr>
                <w:p w:rsidR="0073678C" w:rsidRPr="00522316" w:rsidRDefault="0073678C" w:rsidP="0073678C">
                  <w:pPr>
                    <w:ind w:firstLine="0"/>
                    <w:rPr>
                      <w:color w:val="000000"/>
                      <w:sz w:val="18"/>
                      <w:szCs w:val="18"/>
                    </w:rPr>
                  </w:pPr>
                  <w:r>
                    <w:rPr>
                      <w:color w:val="000000"/>
                      <w:sz w:val="18"/>
                      <w:szCs w:val="18"/>
                    </w:rPr>
                    <w:t>Без определенного объема *</w:t>
                  </w:r>
                </w:p>
              </w:tc>
            </w:tr>
            <w:tr w:rsidR="0073678C" w:rsidRPr="00522316" w:rsidTr="0073678C">
              <w:trPr>
                <w:trHeight w:val="70"/>
              </w:trPr>
              <w:tc>
                <w:tcPr>
                  <w:tcW w:w="4423" w:type="dxa"/>
                  <w:gridSpan w:val="3"/>
                  <w:shd w:val="clear" w:color="auto" w:fill="auto"/>
                  <w:noWrap/>
                </w:tcPr>
                <w:p w:rsidR="0073678C" w:rsidRPr="00522316" w:rsidRDefault="0073678C" w:rsidP="0073678C">
                  <w:pPr>
                    <w:ind w:firstLine="0"/>
                    <w:rPr>
                      <w:color w:val="000000"/>
                      <w:sz w:val="18"/>
                      <w:szCs w:val="18"/>
                    </w:rPr>
                  </w:pPr>
                  <w:r>
                    <w:rPr>
                      <w:color w:val="000000"/>
                      <w:sz w:val="18"/>
                      <w:szCs w:val="18"/>
                    </w:rPr>
                    <w:t>*</w:t>
                  </w:r>
                  <w:r w:rsidRPr="00D13BFE">
                    <w:rPr>
                      <w:color w:val="000000"/>
                      <w:sz w:val="18"/>
                      <w:szCs w:val="18"/>
                    </w:rPr>
                    <w:t>Невозможно определить объем подлежащих выполнению работ, услуг</w:t>
                  </w:r>
                </w:p>
              </w:tc>
            </w:tr>
          </w:tbl>
          <w:p w:rsidR="0073678C" w:rsidRPr="00924365" w:rsidRDefault="0073678C" w:rsidP="0073678C">
            <w:pPr>
              <w:ind w:firstLine="0"/>
              <w:rPr>
                <w:sz w:val="18"/>
                <w:szCs w:val="18"/>
              </w:rPr>
            </w:pP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2.3</w:t>
            </w:r>
          </w:p>
        </w:tc>
        <w:tc>
          <w:tcPr>
            <w:tcW w:w="4113" w:type="dxa"/>
          </w:tcPr>
          <w:p w:rsidR="000343FA"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по согласованию с участником закупки</w:t>
            </w:r>
            <w:r w:rsidR="00DB6BB5">
              <w:rPr>
                <w:rFonts w:ascii="Times New Roman" w:hAnsi="Times New Roman"/>
                <w:sz w:val="18"/>
                <w:szCs w:val="18"/>
              </w:rPr>
              <w:t xml:space="preserve"> </w:t>
            </w:r>
            <w:r w:rsidR="00DB6BB5" w:rsidRPr="00DB6BB5">
              <w:rPr>
                <w:rFonts w:ascii="Times New Roman" w:hAnsi="Times New Roman"/>
                <w:sz w:val="18"/>
                <w:szCs w:val="18"/>
              </w:rPr>
              <w:t xml:space="preserve">при заключении </w:t>
            </w:r>
            <w:r w:rsidR="00DB6BB5">
              <w:rPr>
                <w:rFonts w:ascii="Times New Roman" w:hAnsi="Times New Roman"/>
                <w:sz w:val="18"/>
                <w:szCs w:val="18"/>
              </w:rPr>
              <w:t xml:space="preserve">и (или) </w:t>
            </w:r>
            <w:r w:rsidR="00DB6BB5" w:rsidRPr="00DB6BB5">
              <w:rPr>
                <w:rFonts w:ascii="Times New Roman" w:hAnsi="Times New Roman"/>
                <w:sz w:val="18"/>
                <w:szCs w:val="18"/>
              </w:rPr>
              <w:t>исполнении договора изменить условия договора</w:t>
            </w:r>
          </w:p>
        </w:tc>
        <w:tc>
          <w:tcPr>
            <w:tcW w:w="4672" w:type="dxa"/>
          </w:tcPr>
          <w:p w:rsidR="00561BD9" w:rsidRPr="00924365" w:rsidRDefault="00D4027D" w:rsidP="0073678C">
            <w:pPr>
              <w:pStyle w:val="ConsPlusNormal"/>
              <w:ind w:firstLine="0"/>
              <w:jc w:val="both"/>
              <w:rPr>
                <w:rFonts w:ascii="Times New Roman" w:hAnsi="Times New Roman"/>
                <w:sz w:val="18"/>
                <w:szCs w:val="18"/>
              </w:rPr>
            </w:pPr>
            <w:r w:rsidRPr="00D4027D">
              <w:rPr>
                <w:rFonts w:ascii="Times New Roman" w:hAnsi="Times New Roman"/>
                <w:sz w:val="18"/>
                <w:szCs w:val="18"/>
              </w:rPr>
              <w:t xml:space="preserve">Предусмотрено в соответствии с пунктом 65 Положения Заказчика. </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w:t>
            </w:r>
          </w:p>
        </w:tc>
        <w:tc>
          <w:tcPr>
            <w:tcW w:w="4113" w:type="dxa"/>
          </w:tcPr>
          <w:p w:rsidR="000343FA"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Требования к содержанию, форме, оформлению и составу заявки на участие в закупке.</w:t>
            </w:r>
          </w:p>
          <w:p w:rsidR="00143CED" w:rsidRDefault="00C168C7" w:rsidP="000343FA">
            <w:pPr>
              <w:pStyle w:val="ConsPlusNormal"/>
              <w:ind w:firstLine="0"/>
              <w:jc w:val="both"/>
              <w:rPr>
                <w:rFonts w:ascii="Times New Roman" w:hAnsi="Times New Roman"/>
                <w:sz w:val="18"/>
                <w:szCs w:val="18"/>
              </w:rPr>
            </w:pPr>
            <w:r w:rsidRPr="00C168C7">
              <w:rPr>
                <w:rFonts w:ascii="Times New Roman" w:hAnsi="Times New Roman"/>
                <w:sz w:val="18"/>
                <w:szCs w:val="18"/>
              </w:rPr>
              <w:t>Заявка должна содержать все данные о товаре, работе или услуге, которые предлагает участник закупки, а также все необходимые сведения о самом участнике. Отсутствие обязательных документов приведет к ее отклонению.</w:t>
            </w:r>
          </w:p>
          <w:p w:rsidR="00325222" w:rsidRDefault="00325222" w:rsidP="000343FA">
            <w:pPr>
              <w:pStyle w:val="ConsPlusNormal"/>
              <w:ind w:firstLine="0"/>
              <w:jc w:val="both"/>
              <w:rPr>
                <w:rFonts w:ascii="Times New Roman" w:hAnsi="Times New Roman"/>
                <w:sz w:val="18"/>
                <w:szCs w:val="18"/>
              </w:rPr>
            </w:pPr>
          </w:p>
          <w:p w:rsidR="00143CED" w:rsidRPr="00C168C7" w:rsidRDefault="00143CED" w:rsidP="00143CED">
            <w:pPr>
              <w:pStyle w:val="ConsPlusNormal"/>
              <w:ind w:firstLine="0"/>
              <w:jc w:val="both"/>
              <w:rPr>
                <w:rFonts w:ascii="Times New Roman" w:hAnsi="Times New Roman"/>
                <w:sz w:val="18"/>
                <w:szCs w:val="18"/>
                <w:highlight w:val="yellow"/>
              </w:rPr>
            </w:pPr>
            <w:r>
              <w:rPr>
                <w:rFonts w:ascii="Times New Roman" w:hAnsi="Times New Roman"/>
                <w:sz w:val="18"/>
                <w:szCs w:val="18"/>
              </w:rPr>
              <w:t>*</w:t>
            </w:r>
            <w:r w:rsidRPr="00057631">
              <w:rPr>
                <w:rFonts w:ascii="Times New Roman" w:hAnsi="Times New Roman"/>
                <w:sz w:val="18"/>
                <w:szCs w:val="18"/>
              </w:rPr>
              <w:t xml:space="preserve"> </w:t>
            </w:r>
            <w:r w:rsidRPr="00143CED">
              <w:rPr>
                <w:rFonts w:ascii="Times New Roman" w:hAnsi="Times New Roman"/>
                <w:b/>
                <w:sz w:val="18"/>
                <w:szCs w:val="18"/>
              </w:rPr>
              <w:t>реестр российской промышленной продукции или единый реестр российской радиоэлектронной продукции</w:t>
            </w:r>
            <w:r w:rsidR="00096E3B">
              <w:rPr>
                <w:rFonts w:ascii="Times New Roman" w:hAnsi="Times New Roman"/>
                <w:b/>
                <w:sz w:val="18"/>
                <w:szCs w:val="18"/>
              </w:rPr>
              <w:t xml:space="preserve"> </w:t>
            </w:r>
            <w:r w:rsidR="00096E3B" w:rsidRPr="00096E3B">
              <w:rPr>
                <w:rFonts w:ascii="Times New Roman" w:hAnsi="Times New Roman"/>
                <w:b/>
                <w:sz w:val="18"/>
                <w:szCs w:val="18"/>
              </w:rPr>
              <w:t>или в реестр промышленной продукции, произведенной на территории государства - члена Евразийского экономического союза</w:t>
            </w:r>
          </w:p>
        </w:tc>
        <w:tc>
          <w:tcPr>
            <w:tcW w:w="4672" w:type="dxa"/>
          </w:tcPr>
          <w:p w:rsidR="00C8554E" w:rsidRPr="00685975" w:rsidRDefault="00C03590" w:rsidP="00C03590">
            <w:pPr>
              <w:pStyle w:val="ConsPlusNormal"/>
              <w:ind w:firstLine="0"/>
              <w:jc w:val="both"/>
              <w:rPr>
                <w:rFonts w:ascii="Times New Roman" w:hAnsi="Times New Roman"/>
                <w:sz w:val="18"/>
                <w:szCs w:val="18"/>
              </w:rPr>
            </w:pPr>
            <w:r w:rsidRPr="00685975">
              <w:rPr>
                <w:rFonts w:ascii="Times New Roman" w:hAnsi="Times New Roman"/>
                <w:sz w:val="18"/>
                <w:szCs w:val="18"/>
              </w:rPr>
              <w:t>Заявка на участие в запросе котировок</w:t>
            </w:r>
            <w:r w:rsidR="00C8554E" w:rsidRPr="00685975">
              <w:rPr>
                <w:rFonts w:ascii="Times New Roman" w:hAnsi="Times New Roman"/>
                <w:sz w:val="18"/>
                <w:szCs w:val="18"/>
              </w:rPr>
              <w:t xml:space="preserve"> в электронной форме состоит из:</w:t>
            </w:r>
          </w:p>
          <w:p w:rsidR="00C03590" w:rsidRDefault="00C03590" w:rsidP="00D45B03">
            <w:pPr>
              <w:pStyle w:val="ConsPlusNormal"/>
              <w:numPr>
                <w:ilvl w:val="0"/>
                <w:numId w:val="12"/>
              </w:numPr>
              <w:ind w:left="2" w:firstLine="142"/>
              <w:jc w:val="both"/>
              <w:rPr>
                <w:rFonts w:ascii="Times New Roman" w:hAnsi="Times New Roman"/>
                <w:sz w:val="18"/>
                <w:szCs w:val="18"/>
              </w:rPr>
            </w:pPr>
            <w:r w:rsidRPr="00924365">
              <w:rPr>
                <w:rFonts w:ascii="Times New Roman" w:hAnsi="Times New Roman"/>
                <w:sz w:val="18"/>
                <w:szCs w:val="18"/>
              </w:rPr>
              <w:t xml:space="preserve">предложений участника запроса котировок в электронной форме о предлагаемых работе, услуге, а также о цене </w:t>
            </w:r>
            <w:r w:rsidR="0073678C">
              <w:rPr>
                <w:rFonts w:ascii="Times New Roman" w:hAnsi="Times New Roman"/>
                <w:sz w:val="18"/>
                <w:szCs w:val="18"/>
              </w:rPr>
              <w:t>единицы</w:t>
            </w:r>
            <w:r w:rsidRPr="00924365">
              <w:rPr>
                <w:rFonts w:ascii="Times New Roman" w:hAnsi="Times New Roman"/>
                <w:sz w:val="18"/>
                <w:szCs w:val="18"/>
              </w:rPr>
              <w:t>.</w:t>
            </w:r>
          </w:p>
          <w:p w:rsidR="00D854C6" w:rsidRDefault="00D854C6" w:rsidP="00D854C6">
            <w:pPr>
              <w:pStyle w:val="ConsPlusNormal"/>
              <w:ind w:left="144" w:firstLine="0"/>
              <w:jc w:val="both"/>
              <w:rPr>
                <w:rFonts w:ascii="Times New Roman" w:hAnsi="Times New Roman"/>
                <w:sz w:val="18"/>
                <w:szCs w:val="18"/>
              </w:rPr>
            </w:pPr>
            <w:r w:rsidRPr="00D854C6">
              <w:rPr>
                <w:rFonts w:ascii="Times New Roman" w:hAnsi="Times New Roman"/>
                <w:sz w:val="18"/>
                <w:szCs w:val="18"/>
              </w:rPr>
              <w:t>Внимание!</w:t>
            </w:r>
            <w:r>
              <w:rPr>
                <w:rFonts w:ascii="Times New Roman" w:hAnsi="Times New Roman"/>
                <w:sz w:val="18"/>
                <w:szCs w:val="18"/>
              </w:rPr>
              <w:t xml:space="preserve"> </w:t>
            </w:r>
            <w:r w:rsidRPr="00D854C6">
              <w:rPr>
                <w:rFonts w:ascii="Times New Roman" w:hAnsi="Times New Roman"/>
                <w:sz w:val="18"/>
                <w:szCs w:val="18"/>
              </w:rPr>
              <w:t xml:space="preserve">если заявка на участие </w:t>
            </w:r>
            <w:r>
              <w:rPr>
                <w:rFonts w:ascii="Times New Roman" w:hAnsi="Times New Roman"/>
                <w:sz w:val="18"/>
                <w:szCs w:val="18"/>
              </w:rPr>
              <w:t>содержит</w:t>
            </w:r>
            <w:r w:rsidRPr="00D854C6">
              <w:rPr>
                <w:rFonts w:ascii="Times New Roman" w:hAnsi="Times New Roman"/>
                <w:sz w:val="18"/>
                <w:szCs w:val="18"/>
              </w:rPr>
              <w:t xml:space="preserve"> предложение поставки аналога (эквивалента), желательно приложение к заявке инструкции по применению (на русском языке), во избежание разночтений с инструкциями, самостоятельно найденными комиссией.</w:t>
            </w:r>
          </w:p>
          <w:p w:rsidR="00C8554E" w:rsidRDefault="00C8554E" w:rsidP="00D45B03">
            <w:pPr>
              <w:pStyle w:val="ConsPlusNormal"/>
              <w:numPr>
                <w:ilvl w:val="0"/>
                <w:numId w:val="12"/>
              </w:numPr>
              <w:ind w:left="2" w:firstLine="142"/>
              <w:jc w:val="both"/>
              <w:rPr>
                <w:rFonts w:ascii="Times New Roman" w:hAnsi="Times New Roman"/>
                <w:sz w:val="18"/>
                <w:szCs w:val="18"/>
              </w:rPr>
            </w:pPr>
            <w:r w:rsidRPr="00C8554E">
              <w:rPr>
                <w:rFonts w:ascii="Times New Roman" w:hAnsi="Times New Roman"/>
                <w:sz w:val="18"/>
                <w:szCs w:val="18"/>
              </w:rPr>
              <w:t>информации об участнике запроса котировок в электронной форме (декларации)</w:t>
            </w:r>
          </w:p>
          <w:p w:rsidR="00C8554E" w:rsidRPr="00143CED" w:rsidRDefault="00C8554E" w:rsidP="00D45B03">
            <w:pPr>
              <w:pStyle w:val="ConsPlusNormal"/>
              <w:numPr>
                <w:ilvl w:val="0"/>
                <w:numId w:val="12"/>
              </w:numPr>
              <w:ind w:left="2" w:firstLine="142"/>
              <w:jc w:val="both"/>
              <w:rPr>
                <w:rFonts w:ascii="Times New Roman" w:hAnsi="Times New Roman"/>
                <w:sz w:val="18"/>
                <w:szCs w:val="18"/>
              </w:rPr>
            </w:pPr>
            <w:r w:rsidRPr="00C8554E">
              <w:rPr>
                <w:rFonts w:ascii="Times New Roman" w:hAnsi="Times New Roman"/>
                <w:sz w:val="18"/>
                <w:szCs w:val="18"/>
              </w:rPr>
              <w:t xml:space="preserve">Документы, подтверждающие соответствие участника установленным </w:t>
            </w:r>
            <w:r w:rsidRPr="00325588">
              <w:rPr>
                <w:rFonts w:ascii="Times New Roman" w:hAnsi="Times New Roman"/>
                <w:sz w:val="18"/>
                <w:szCs w:val="18"/>
                <w:highlight w:val="yellow"/>
              </w:rPr>
              <w:t>дополнительным требованиям</w:t>
            </w:r>
            <w:r w:rsidRPr="00C8554E">
              <w:rPr>
                <w:rFonts w:ascii="Times New Roman" w:hAnsi="Times New Roman"/>
                <w:sz w:val="18"/>
                <w:szCs w:val="18"/>
              </w:rPr>
              <w:t xml:space="preserve"> </w:t>
            </w:r>
            <w:r w:rsidR="00325588">
              <w:rPr>
                <w:rFonts w:ascii="Times New Roman" w:hAnsi="Times New Roman"/>
                <w:sz w:val="18"/>
                <w:szCs w:val="18"/>
              </w:rPr>
              <w:t xml:space="preserve">– </w:t>
            </w:r>
            <w:r w:rsidR="00325588" w:rsidRPr="00325588">
              <w:rPr>
                <w:rFonts w:ascii="Times New Roman" w:hAnsi="Times New Roman"/>
                <w:b/>
                <w:sz w:val="18"/>
                <w:szCs w:val="18"/>
                <w:highlight w:val="yellow"/>
              </w:rPr>
              <w:t>не установлено</w:t>
            </w:r>
          </w:p>
          <w:p w:rsidR="00143CED" w:rsidRPr="0073678C" w:rsidRDefault="00143CED" w:rsidP="0073678C">
            <w:pPr>
              <w:pStyle w:val="ConsPlusNormal"/>
              <w:numPr>
                <w:ilvl w:val="0"/>
                <w:numId w:val="12"/>
              </w:numPr>
              <w:ind w:left="2" w:firstLine="142"/>
              <w:jc w:val="both"/>
              <w:rPr>
                <w:rFonts w:ascii="Times New Roman" w:hAnsi="Times New Roman"/>
                <w:sz w:val="18"/>
                <w:szCs w:val="18"/>
              </w:rPr>
            </w:pPr>
            <w:r w:rsidRPr="0073678C">
              <w:rPr>
                <w:rFonts w:ascii="Times New Roman" w:hAnsi="Times New Roman"/>
                <w:b/>
                <w:sz w:val="18"/>
                <w:szCs w:val="18"/>
              </w:rPr>
              <w:lastRenderedPageBreak/>
              <w:t xml:space="preserve">Страну </w:t>
            </w:r>
            <w:r w:rsidR="0073678C" w:rsidRPr="0073678C">
              <w:rPr>
                <w:rFonts w:ascii="Times New Roman" w:hAnsi="Times New Roman"/>
                <w:b/>
                <w:sz w:val="18"/>
                <w:szCs w:val="18"/>
              </w:rPr>
              <w:t>регистрации</w:t>
            </w:r>
            <w:r w:rsidRPr="0073678C">
              <w:rPr>
                <w:rFonts w:ascii="Times New Roman" w:hAnsi="Times New Roman"/>
                <w:b/>
                <w:sz w:val="18"/>
                <w:szCs w:val="18"/>
              </w:rPr>
              <w:t xml:space="preserve"> </w:t>
            </w:r>
            <w:r w:rsidR="0073678C" w:rsidRPr="0073678C">
              <w:rPr>
                <w:rFonts w:ascii="Times New Roman" w:hAnsi="Times New Roman"/>
                <w:b/>
                <w:sz w:val="18"/>
                <w:szCs w:val="18"/>
              </w:rPr>
              <w:t>Исполнителя</w:t>
            </w:r>
            <w:r w:rsidRPr="0073678C">
              <w:rPr>
                <w:rFonts w:ascii="Times New Roman" w:hAnsi="Times New Roman"/>
                <w:b/>
                <w:sz w:val="18"/>
                <w:szCs w:val="18"/>
              </w:rPr>
              <w:t xml:space="preserve"> (</w:t>
            </w:r>
            <w:r w:rsidRPr="0073678C">
              <w:rPr>
                <w:rFonts w:ascii="Times New Roman" w:hAnsi="Times New Roman"/>
                <w:b/>
                <w:sz w:val="18"/>
                <w:szCs w:val="18"/>
                <w:highlight w:val="yellow"/>
              </w:rPr>
              <w:t>в обязательном порядке</w:t>
            </w:r>
            <w:r w:rsidRPr="0073678C">
              <w:rPr>
                <w:rFonts w:ascii="Times New Roman" w:hAnsi="Times New Roman"/>
                <w:b/>
                <w:sz w:val="18"/>
                <w:szCs w:val="18"/>
              </w:rPr>
              <w:t>)</w:t>
            </w:r>
          </w:p>
          <w:p w:rsidR="000343FA" w:rsidRDefault="00B8723F" w:rsidP="00893AA6">
            <w:pPr>
              <w:widowControl w:val="0"/>
              <w:ind w:firstLine="0"/>
              <w:jc w:val="both"/>
              <w:rPr>
                <w:sz w:val="18"/>
                <w:szCs w:val="18"/>
              </w:rPr>
            </w:pPr>
            <w:r>
              <w:rPr>
                <w:sz w:val="18"/>
                <w:szCs w:val="18"/>
              </w:rPr>
              <w:t xml:space="preserve">См. </w:t>
            </w:r>
            <w:r w:rsidR="000343FA" w:rsidRPr="00924365">
              <w:rPr>
                <w:sz w:val="18"/>
                <w:szCs w:val="18"/>
              </w:rPr>
              <w:t>Приложени</w:t>
            </w:r>
            <w:r>
              <w:rPr>
                <w:sz w:val="18"/>
                <w:szCs w:val="18"/>
              </w:rPr>
              <w:t>е</w:t>
            </w:r>
            <w:r w:rsidR="000343FA" w:rsidRPr="00924365">
              <w:rPr>
                <w:sz w:val="18"/>
                <w:szCs w:val="18"/>
              </w:rPr>
              <w:t xml:space="preserve"> 2 «Образцы форм, представляемые в составе заявки на участие».</w:t>
            </w:r>
            <w:r w:rsidR="00733611" w:rsidRPr="00685975">
              <w:rPr>
                <w:sz w:val="18"/>
                <w:szCs w:val="18"/>
              </w:rPr>
              <w:t xml:space="preserve"> </w:t>
            </w:r>
            <w:r w:rsidR="00733611" w:rsidRPr="00733611">
              <w:rPr>
                <w:sz w:val="18"/>
                <w:szCs w:val="18"/>
              </w:rPr>
              <w:t xml:space="preserve">В случае предоставления Участником в составе заявки </w:t>
            </w:r>
            <w:r w:rsidR="00093191" w:rsidRPr="00733611">
              <w:rPr>
                <w:sz w:val="18"/>
                <w:szCs w:val="18"/>
              </w:rPr>
              <w:t>документов,</w:t>
            </w:r>
            <w:r w:rsidR="00733611" w:rsidRPr="00733611">
              <w:rPr>
                <w:sz w:val="18"/>
                <w:szCs w:val="18"/>
              </w:rPr>
              <w:t xml:space="preserve"> оформленных иным способом, необходимо проверить объем предоставляемой Участником информации на соответствие указанн</w:t>
            </w:r>
            <w:r w:rsidR="00893AA6">
              <w:rPr>
                <w:sz w:val="18"/>
                <w:szCs w:val="18"/>
              </w:rPr>
              <w:t>ой</w:t>
            </w:r>
            <w:r w:rsidR="00733611" w:rsidRPr="00733611">
              <w:rPr>
                <w:sz w:val="18"/>
                <w:szCs w:val="18"/>
              </w:rPr>
              <w:t xml:space="preserve"> в образцах.</w:t>
            </w:r>
          </w:p>
          <w:p w:rsidR="00B8723F" w:rsidRPr="00B8723F" w:rsidRDefault="00B8723F" w:rsidP="00893AA6">
            <w:pPr>
              <w:widowControl w:val="0"/>
              <w:ind w:firstLine="0"/>
              <w:jc w:val="both"/>
              <w:rPr>
                <w:b/>
                <w:sz w:val="18"/>
                <w:szCs w:val="18"/>
              </w:rPr>
            </w:pPr>
            <w:r w:rsidRPr="00B8723F">
              <w:rPr>
                <w:b/>
                <w:sz w:val="18"/>
                <w:szCs w:val="18"/>
              </w:rPr>
              <w:t>Заказчик оставляет за собой право отклонить заявку участника, заполненную не по форме (п</w:t>
            </w:r>
            <w:r>
              <w:rPr>
                <w:b/>
                <w:sz w:val="18"/>
                <w:szCs w:val="18"/>
              </w:rPr>
              <w:t>/</w:t>
            </w:r>
            <w:r w:rsidRPr="00B8723F">
              <w:rPr>
                <w:b/>
                <w:sz w:val="18"/>
                <w:szCs w:val="18"/>
              </w:rPr>
              <w:t>п1 п.207 Положения)</w:t>
            </w:r>
            <w:r w:rsidR="00325588">
              <w:rPr>
                <w:b/>
                <w:sz w:val="18"/>
                <w:szCs w:val="18"/>
              </w:rPr>
              <w:t xml:space="preserve"> - </w:t>
            </w:r>
            <w:r w:rsidR="00325588" w:rsidRPr="00325588">
              <w:rPr>
                <w:b/>
                <w:sz w:val="18"/>
                <w:szCs w:val="18"/>
                <w:highlight w:val="yellow"/>
              </w:rPr>
              <w:t>УСТАНОВЛЕНО</w:t>
            </w:r>
            <w:r w:rsidRPr="00B8723F">
              <w:rPr>
                <w:b/>
                <w:sz w:val="18"/>
                <w:szCs w:val="18"/>
              </w:rPr>
              <w:t>.</w:t>
            </w:r>
          </w:p>
        </w:tc>
      </w:tr>
      <w:tr w:rsidR="00D61342" w:rsidRPr="00924365" w:rsidTr="00561BD9">
        <w:trPr>
          <w:trHeight w:val="70"/>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3.1</w:t>
            </w:r>
          </w:p>
        </w:tc>
        <w:tc>
          <w:tcPr>
            <w:tcW w:w="4113" w:type="dxa"/>
          </w:tcPr>
          <w:p w:rsidR="00D61342" w:rsidRPr="00924365" w:rsidRDefault="00D61342" w:rsidP="000343FA">
            <w:pPr>
              <w:pStyle w:val="ConsPlusNormal"/>
              <w:ind w:firstLine="0"/>
              <w:jc w:val="both"/>
              <w:rPr>
                <w:rFonts w:ascii="Times New Roman" w:hAnsi="Times New Roman"/>
                <w:sz w:val="18"/>
                <w:szCs w:val="18"/>
              </w:rPr>
            </w:pPr>
            <w:r w:rsidRPr="00924365">
              <w:rPr>
                <w:rFonts w:ascii="Times New Roman" w:hAnsi="Times New Roman"/>
                <w:sz w:val="18"/>
                <w:szCs w:val="18"/>
              </w:rPr>
              <w:t>Поряд</w:t>
            </w:r>
            <w:r w:rsidR="00C03590" w:rsidRPr="00924365">
              <w:rPr>
                <w:rFonts w:ascii="Times New Roman" w:hAnsi="Times New Roman"/>
                <w:sz w:val="18"/>
                <w:szCs w:val="18"/>
              </w:rPr>
              <w:t>ок</w:t>
            </w:r>
            <w:r w:rsidRPr="00924365">
              <w:rPr>
                <w:rFonts w:ascii="Times New Roman" w:hAnsi="Times New Roman"/>
                <w:sz w:val="18"/>
                <w:szCs w:val="18"/>
              </w:rPr>
              <w:t xml:space="preserve"> приема заявок</w:t>
            </w:r>
          </w:p>
        </w:tc>
        <w:tc>
          <w:tcPr>
            <w:tcW w:w="4672" w:type="dxa"/>
          </w:tcPr>
          <w:p w:rsidR="00D61342" w:rsidRPr="00924365" w:rsidRDefault="00D61342" w:rsidP="00325588">
            <w:pPr>
              <w:ind w:firstLine="0"/>
              <w:jc w:val="both"/>
              <w:rPr>
                <w:sz w:val="18"/>
                <w:szCs w:val="18"/>
              </w:rPr>
            </w:pPr>
            <w:r w:rsidRPr="00924365">
              <w:rPr>
                <w:sz w:val="18"/>
                <w:szCs w:val="18"/>
              </w:rPr>
              <w:t>Изложено в Приложении 3 данного раздела: «Порядок проведения закупки»</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3.2</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672"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Детальное описание требований, содержится в Приложении 2 данного раздела «Образцы форм, представляемые в составе заявки на участие».</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3.3</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Права участника, подавшего заявку</w:t>
            </w:r>
          </w:p>
        </w:tc>
        <w:tc>
          <w:tcPr>
            <w:tcW w:w="4672"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-Участник закупки, подавший заявку на участие в закупке, вправе отозвать данную заявку либо внести в нее изменения не позднее даты окончания срока подачи заявок на участие в закупке, направив об этом уведомление оператору электронной площадки</w:t>
            </w:r>
          </w:p>
          <w:p w:rsidR="000343FA" w:rsidRPr="00924365" w:rsidRDefault="000343FA" w:rsidP="00157EB7">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 xml:space="preserve">-Участник закупки вправе направить Заказчику запрос о даче разъяснений положений извещения об осуществлении закупки, </w:t>
            </w:r>
            <w:r w:rsidR="00157EB7" w:rsidRPr="00924365">
              <w:rPr>
                <w:rFonts w:ascii="Times New Roman" w:eastAsia="Times New Roman" w:hAnsi="Times New Roman" w:cs="Times New Roman"/>
                <w:sz w:val="18"/>
                <w:szCs w:val="18"/>
                <w:lang w:eastAsia="ru-RU"/>
              </w:rPr>
              <w:t>проекта договора</w:t>
            </w:r>
            <w:r w:rsidRPr="00924365">
              <w:rPr>
                <w:rFonts w:ascii="Times New Roman" w:eastAsia="Times New Roman" w:hAnsi="Times New Roman" w:cs="Times New Roman"/>
                <w:sz w:val="18"/>
                <w:szCs w:val="18"/>
                <w:lang w:eastAsia="ru-RU"/>
              </w:rPr>
              <w:t xml:space="preserve">. В течение трех рабочих дней с даты поступления запроса Заказчик осуществляет разъяснение о закупке. При этом </w:t>
            </w:r>
            <w:r w:rsidRPr="00924365">
              <w:rPr>
                <w:rFonts w:ascii="Times New Roman" w:eastAsia="Times New Roman" w:hAnsi="Times New Roman" w:cs="Times New Roman"/>
                <w:sz w:val="18"/>
                <w:szCs w:val="18"/>
                <w:u w:val="single"/>
                <w:lang w:eastAsia="ru-RU"/>
              </w:rPr>
              <w:t>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закупке.</w:t>
            </w:r>
            <w:r w:rsidRPr="00924365">
              <w:rPr>
                <w:rFonts w:ascii="Times New Roman" w:eastAsia="Times New Roman" w:hAnsi="Times New Roman" w:cs="Times New Roman"/>
                <w:sz w:val="18"/>
                <w:szCs w:val="18"/>
                <w:lang w:eastAsia="ru-RU"/>
              </w:rPr>
              <w:t xml:space="preserve"> Разъяснения положений документации о закупке не должны изменять предмет закупки и существенные условия проекта договора. </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3.3.1</w:t>
            </w:r>
          </w:p>
        </w:tc>
        <w:tc>
          <w:tcPr>
            <w:tcW w:w="4113" w:type="dxa"/>
            <w:vAlign w:val="center"/>
          </w:tcPr>
          <w:p w:rsidR="000343FA" w:rsidRPr="00924365" w:rsidRDefault="000343FA" w:rsidP="00F51E51">
            <w:pPr>
              <w:suppressLineNumbers/>
              <w:tabs>
                <w:tab w:val="left" w:pos="709"/>
                <w:tab w:val="left" w:pos="1985"/>
              </w:tabs>
              <w:snapToGrid w:val="0"/>
              <w:ind w:firstLine="0"/>
              <w:rPr>
                <w:sz w:val="18"/>
                <w:szCs w:val="18"/>
              </w:rPr>
            </w:pPr>
            <w:r w:rsidRPr="00924365">
              <w:rPr>
                <w:sz w:val="18"/>
                <w:szCs w:val="18"/>
              </w:rPr>
              <w:t>Дата начала и дата окончания срока предоставления участникам закупки разъяснений по</w:t>
            </w:r>
            <w:r w:rsidR="00F51E51">
              <w:rPr>
                <w:sz w:val="18"/>
                <w:szCs w:val="18"/>
              </w:rPr>
              <w:t xml:space="preserve"> закупке</w:t>
            </w:r>
          </w:p>
        </w:tc>
        <w:tc>
          <w:tcPr>
            <w:tcW w:w="4672" w:type="dxa"/>
            <w:vAlign w:val="center"/>
          </w:tcPr>
          <w:p w:rsidR="000343FA" w:rsidRPr="00952B20" w:rsidRDefault="000343FA" w:rsidP="006A4C52">
            <w:pPr>
              <w:snapToGrid w:val="0"/>
              <w:ind w:firstLine="0"/>
              <w:jc w:val="both"/>
              <w:rPr>
                <w:sz w:val="18"/>
                <w:szCs w:val="18"/>
                <w:highlight w:val="yellow"/>
              </w:rPr>
            </w:pPr>
            <w:r w:rsidRPr="00952B20">
              <w:rPr>
                <w:sz w:val="18"/>
                <w:szCs w:val="18"/>
                <w:highlight w:val="yellow"/>
              </w:rPr>
              <w:t>с «</w:t>
            </w:r>
            <w:r w:rsidR="0073678C">
              <w:rPr>
                <w:sz w:val="18"/>
                <w:szCs w:val="18"/>
                <w:highlight w:val="yellow"/>
              </w:rPr>
              <w:t>16</w:t>
            </w:r>
            <w:r w:rsidRPr="00952B20">
              <w:rPr>
                <w:sz w:val="18"/>
                <w:szCs w:val="18"/>
                <w:highlight w:val="yellow"/>
              </w:rPr>
              <w:t xml:space="preserve">» </w:t>
            </w:r>
            <w:r w:rsidR="0055335E" w:rsidRPr="00952B20">
              <w:rPr>
                <w:sz w:val="18"/>
                <w:szCs w:val="18"/>
                <w:highlight w:val="yellow"/>
              </w:rPr>
              <w:t>0</w:t>
            </w:r>
            <w:r w:rsidR="0073678C">
              <w:rPr>
                <w:sz w:val="18"/>
                <w:szCs w:val="18"/>
                <w:highlight w:val="yellow"/>
              </w:rPr>
              <w:t>2</w:t>
            </w:r>
            <w:r w:rsidR="00685975" w:rsidRPr="00952B20">
              <w:rPr>
                <w:sz w:val="18"/>
                <w:szCs w:val="18"/>
                <w:highlight w:val="yellow"/>
              </w:rPr>
              <w:t xml:space="preserve"> 202</w:t>
            </w:r>
            <w:r w:rsidR="0073678C">
              <w:rPr>
                <w:sz w:val="18"/>
                <w:szCs w:val="18"/>
                <w:highlight w:val="yellow"/>
              </w:rPr>
              <w:t>2</w:t>
            </w:r>
            <w:r w:rsidRPr="00952B20">
              <w:rPr>
                <w:sz w:val="18"/>
                <w:szCs w:val="18"/>
                <w:highlight w:val="yellow"/>
              </w:rPr>
              <w:t xml:space="preserve"> г. по «</w:t>
            </w:r>
            <w:r w:rsidR="0073678C">
              <w:rPr>
                <w:sz w:val="18"/>
                <w:szCs w:val="18"/>
                <w:highlight w:val="yellow"/>
              </w:rPr>
              <w:t>2</w:t>
            </w:r>
            <w:r w:rsidR="006A4C52">
              <w:rPr>
                <w:sz w:val="18"/>
                <w:szCs w:val="18"/>
                <w:highlight w:val="yellow"/>
              </w:rPr>
              <w:t>4</w:t>
            </w:r>
            <w:r w:rsidRPr="00952B20">
              <w:rPr>
                <w:sz w:val="18"/>
                <w:szCs w:val="18"/>
                <w:highlight w:val="yellow"/>
              </w:rPr>
              <w:t xml:space="preserve">» </w:t>
            </w:r>
            <w:r w:rsidR="0070525F" w:rsidRPr="00952B20">
              <w:rPr>
                <w:sz w:val="18"/>
                <w:szCs w:val="18"/>
                <w:highlight w:val="yellow"/>
              </w:rPr>
              <w:t>0</w:t>
            </w:r>
            <w:r w:rsidR="0073678C">
              <w:rPr>
                <w:sz w:val="18"/>
                <w:szCs w:val="18"/>
                <w:highlight w:val="yellow"/>
              </w:rPr>
              <w:t>2</w:t>
            </w:r>
            <w:r w:rsidR="00685975" w:rsidRPr="00952B20">
              <w:rPr>
                <w:sz w:val="18"/>
                <w:szCs w:val="18"/>
                <w:highlight w:val="yellow"/>
              </w:rPr>
              <w:t xml:space="preserve"> 202</w:t>
            </w:r>
            <w:r w:rsidR="0073678C">
              <w:rPr>
                <w:sz w:val="18"/>
                <w:szCs w:val="18"/>
                <w:highlight w:val="yellow"/>
              </w:rPr>
              <w:t>2</w:t>
            </w:r>
            <w:r w:rsidRPr="00952B20">
              <w:rPr>
                <w:sz w:val="18"/>
                <w:szCs w:val="18"/>
                <w:highlight w:val="yellow"/>
              </w:rPr>
              <w:t xml:space="preserve"> г.</w:t>
            </w:r>
            <w:r w:rsidR="00195CB3" w:rsidRPr="00952B20">
              <w:rPr>
                <w:sz w:val="18"/>
                <w:szCs w:val="18"/>
                <w:highlight w:val="yellow"/>
              </w:rPr>
              <w:t xml:space="preserve"> </w:t>
            </w:r>
            <w:r w:rsidR="001439EB" w:rsidRPr="00952B20">
              <w:rPr>
                <w:sz w:val="18"/>
                <w:szCs w:val="18"/>
                <w:highlight w:val="yellow"/>
              </w:rPr>
              <w:t>Запрос</w:t>
            </w:r>
            <w:r w:rsidRPr="00952B20">
              <w:rPr>
                <w:sz w:val="18"/>
                <w:szCs w:val="18"/>
                <w:highlight w:val="yellow"/>
              </w:rPr>
              <w:t xml:space="preserve"> на разъяснение </w:t>
            </w:r>
            <w:r w:rsidR="001439EB" w:rsidRPr="00952B20">
              <w:rPr>
                <w:sz w:val="18"/>
                <w:szCs w:val="18"/>
                <w:highlight w:val="yellow"/>
              </w:rPr>
              <w:t>должен</w:t>
            </w:r>
            <w:r w:rsidR="007A6357" w:rsidRPr="00952B20">
              <w:rPr>
                <w:sz w:val="18"/>
                <w:szCs w:val="18"/>
                <w:highlight w:val="yellow"/>
              </w:rPr>
              <w:t xml:space="preserve"> быть отправлен не позднее 1</w:t>
            </w:r>
            <w:r w:rsidR="00333918" w:rsidRPr="00952B20">
              <w:rPr>
                <w:sz w:val="18"/>
                <w:szCs w:val="18"/>
                <w:highlight w:val="yellow"/>
              </w:rPr>
              <w:t>0</w:t>
            </w:r>
            <w:r w:rsidR="007A6357" w:rsidRPr="00952B20">
              <w:rPr>
                <w:sz w:val="18"/>
                <w:szCs w:val="18"/>
                <w:highlight w:val="yellow"/>
              </w:rPr>
              <w:t>-00</w:t>
            </w:r>
            <w:r w:rsidR="001439EB" w:rsidRPr="00952B20">
              <w:rPr>
                <w:sz w:val="18"/>
                <w:szCs w:val="18"/>
                <w:highlight w:val="yellow"/>
              </w:rPr>
              <w:t>*</w:t>
            </w:r>
            <w:r w:rsidRPr="00952B20">
              <w:rPr>
                <w:sz w:val="18"/>
                <w:szCs w:val="18"/>
                <w:highlight w:val="yellow"/>
              </w:rPr>
              <w:t xml:space="preserve"> «</w:t>
            </w:r>
            <w:r w:rsidR="00F24606">
              <w:rPr>
                <w:sz w:val="18"/>
                <w:szCs w:val="18"/>
                <w:highlight w:val="yellow"/>
              </w:rPr>
              <w:t>2</w:t>
            </w:r>
            <w:r w:rsidR="006A4C52">
              <w:rPr>
                <w:sz w:val="18"/>
                <w:szCs w:val="18"/>
                <w:highlight w:val="yellow"/>
              </w:rPr>
              <w:t>3</w:t>
            </w:r>
            <w:r w:rsidRPr="00952B20">
              <w:rPr>
                <w:sz w:val="18"/>
                <w:szCs w:val="18"/>
                <w:highlight w:val="yellow"/>
              </w:rPr>
              <w:t xml:space="preserve">» </w:t>
            </w:r>
            <w:r w:rsidR="00F24606">
              <w:rPr>
                <w:sz w:val="18"/>
                <w:szCs w:val="18"/>
                <w:highlight w:val="yellow"/>
              </w:rPr>
              <w:t>0</w:t>
            </w:r>
            <w:r w:rsidR="0073678C">
              <w:rPr>
                <w:sz w:val="18"/>
                <w:szCs w:val="18"/>
                <w:highlight w:val="yellow"/>
              </w:rPr>
              <w:t>2</w:t>
            </w:r>
            <w:r w:rsidR="00B8723F" w:rsidRPr="00952B20">
              <w:rPr>
                <w:sz w:val="18"/>
                <w:szCs w:val="18"/>
                <w:highlight w:val="yellow"/>
              </w:rPr>
              <w:t xml:space="preserve"> </w:t>
            </w:r>
            <w:r w:rsidR="002F0220" w:rsidRPr="00952B20">
              <w:rPr>
                <w:sz w:val="18"/>
                <w:szCs w:val="18"/>
                <w:highlight w:val="yellow"/>
              </w:rPr>
              <w:t>202</w:t>
            </w:r>
            <w:r w:rsidR="0073678C">
              <w:rPr>
                <w:sz w:val="18"/>
                <w:szCs w:val="18"/>
                <w:highlight w:val="yellow"/>
              </w:rPr>
              <w:t>2</w:t>
            </w:r>
            <w:r w:rsidR="00685975" w:rsidRPr="00952B20">
              <w:rPr>
                <w:sz w:val="18"/>
                <w:szCs w:val="18"/>
                <w:highlight w:val="yellow"/>
              </w:rPr>
              <w:t>г</w:t>
            </w:r>
            <w:r w:rsidRPr="00952B20">
              <w:rPr>
                <w:sz w:val="18"/>
                <w:szCs w:val="18"/>
                <w:highlight w:val="yellow"/>
              </w:rPr>
              <w:t>.</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3.3.2</w:t>
            </w:r>
          </w:p>
        </w:tc>
        <w:tc>
          <w:tcPr>
            <w:tcW w:w="4113" w:type="dxa"/>
            <w:vAlign w:val="center"/>
          </w:tcPr>
          <w:p w:rsidR="000343FA" w:rsidRPr="00924365" w:rsidRDefault="000343FA" w:rsidP="00685975">
            <w:pPr>
              <w:suppressLineNumbers/>
              <w:tabs>
                <w:tab w:val="left" w:pos="709"/>
                <w:tab w:val="left" w:pos="1985"/>
              </w:tabs>
              <w:snapToGrid w:val="0"/>
              <w:ind w:firstLine="0"/>
              <w:rPr>
                <w:sz w:val="18"/>
                <w:szCs w:val="18"/>
              </w:rPr>
            </w:pPr>
            <w:r w:rsidRPr="00924365">
              <w:rPr>
                <w:sz w:val="18"/>
                <w:szCs w:val="18"/>
              </w:rPr>
              <w:t xml:space="preserve">Порядок предоставления </w:t>
            </w:r>
            <w:r w:rsidR="00685975">
              <w:rPr>
                <w:sz w:val="18"/>
                <w:szCs w:val="18"/>
              </w:rPr>
              <w:t>информации</w:t>
            </w:r>
            <w:r w:rsidRPr="00924365">
              <w:rPr>
                <w:sz w:val="18"/>
                <w:szCs w:val="18"/>
              </w:rPr>
              <w:t xml:space="preserve"> о закупке</w:t>
            </w:r>
          </w:p>
        </w:tc>
        <w:tc>
          <w:tcPr>
            <w:tcW w:w="4672" w:type="dxa"/>
            <w:vAlign w:val="center"/>
          </w:tcPr>
          <w:p w:rsidR="000343FA" w:rsidRPr="00924365" w:rsidRDefault="00685975" w:rsidP="00816404">
            <w:pPr>
              <w:snapToGrid w:val="0"/>
              <w:ind w:firstLine="0"/>
              <w:jc w:val="both"/>
              <w:rPr>
                <w:sz w:val="18"/>
                <w:szCs w:val="18"/>
              </w:rPr>
            </w:pPr>
            <w:r>
              <w:rPr>
                <w:sz w:val="18"/>
                <w:szCs w:val="18"/>
              </w:rPr>
              <w:t>Информация</w:t>
            </w:r>
            <w:r w:rsidR="000343FA" w:rsidRPr="00924365">
              <w:rPr>
                <w:sz w:val="18"/>
                <w:szCs w:val="18"/>
              </w:rPr>
              <w:t xml:space="preserve"> </w:t>
            </w:r>
            <w:r w:rsidR="00801E2C" w:rsidRPr="00924365">
              <w:rPr>
                <w:sz w:val="18"/>
                <w:szCs w:val="18"/>
              </w:rPr>
              <w:t xml:space="preserve">предоставлена </w:t>
            </w:r>
            <w:r w:rsidR="00816404">
              <w:rPr>
                <w:sz w:val="18"/>
                <w:szCs w:val="18"/>
              </w:rPr>
              <w:t xml:space="preserve">в </w:t>
            </w:r>
            <w:r w:rsidR="00801E2C" w:rsidRPr="00744A41">
              <w:rPr>
                <w:sz w:val="18"/>
                <w:szCs w:val="18"/>
              </w:rPr>
              <w:t>электронной</w:t>
            </w:r>
            <w:r w:rsidR="00744A41" w:rsidRPr="00744A41">
              <w:rPr>
                <w:sz w:val="18"/>
                <w:szCs w:val="18"/>
              </w:rPr>
              <w:t xml:space="preserve"> форме на </w:t>
            </w:r>
            <w:r w:rsidR="00816404">
              <w:rPr>
                <w:sz w:val="18"/>
                <w:szCs w:val="18"/>
              </w:rPr>
              <w:t xml:space="preserve">электронной торговой площадке </w:t>
            </w:r>
            <w:r w:rsidR="00F24606" w:rsidRPr="00F24606">
              <w:rPr>
                <w:sz w:val="18"/>
                <w:szCs w:val="18"/>
              </w:rPr>
              <w:t>https://estp.ru</w:t>
            </w:r>
            <w:r w:rsidR="00744A41">
              <w:rPr>
                <w:sz w:val="18"/>
                <w:szCs w:val="18"/>
              </w:rPr>
              <w:t xml:space="preserve"> и </w:t>
            </w:r>
            <w:r w:rsidR="00744A41" w:rsidRPr="00744A41">
              <w:rPr>
                <w:sz w:val="18"/>
                <w:szCs w:val="18"/>
              </w:rPr>
              <w:t>Единой информационной системе в сфере закупок (http://zakupki.gov.ru)</w:t>
            </w:r>
            <w:r w:rsidR="000343FA" w:rsidRPr="00924365">
              <w:rPr>
                <w:sz w:val="18"/>
                <w:szCs w:val="18"/>
              </w:rPr>
              <w:t xml:space="preserve">. </w:t>
            </w:r>
            <w:r w:rsidR="000343FA" w:rsidRPr="00924365">
              <w:rPr>
                <w:sz w:val="18"/>
                <w:szCs w:val="18"/>
                <w:u w:val="single"/>
              </w:rPr>
              <w:t>На носителях документация не предоставляется.</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4</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Место, условия и сроки (периоды) поставки товара, выполнения работы, оказания услуги</w:t>
            </w:r>
          </w:p>
        </w:tc>
        <w:tc>
          <w:tcPr>
            <w:tcW w:w="4672" w:type="dxa"/>
          </w:tcPr>
          <w:p w:rsidR="000343FA" w:rsidRPr="00924365" w:rsidRDefault="000343FA" w:rsidP="0025622B">
            <w:pPr>
              <w:ind w:firstLine="0"/>
              <w:jc w:val="both"/>
              <w:rPr>
                <w:sz w:val="18"/>
                <w:szCs w:val="18"/>
              </w:rPr>
            </w:pPr>
            <w:r w:rsidRPr="00924365">
              <w:rPr>
                <w:sz w:val="18"/>
                <w:szCs w:val="18"/>
              </w:rPr>
              <w:t>В соответствии с условиями, изложенными в Приложении 1 данного раздела: «Технические задание» и Разделе «Проект договора» (отдельный файл).</w:t>
            </w:r>
            <w:r w:rsidR="0025622B">
              <w:rPr>
                <w:sz w:val="18"/>
                <w:szCs w:val="18"/>
              </w:rPr>
              <w:t xml:space="preserve"> </w:t>
            </w:r>
          </w:p>
        </w:tc>
      </w:tr>
      <w:tr w:rsidR="0073678C" w:rsidRPr="00924365" w:rsidTr="00561BD9">
        <w:trPr>
          <w:trHeight w:val="215"/>
        </w:trPr>
        <w:tc>
          <w:tcPr>
            <w:tcW w:w="708" w:type="dxa"/>
          </w:tcPr>
          <w:p w:rsidR="0073678C" w:rsidRPr="00924365" w:rsidRDefault="0073678C" w:rsidP="0073678C">
            <w:pPr>
              <w:pStyle w:val="ConsPlusNormal"/>
              <w:ind w:firstLine="0"/>
              <w:jc w:val="center"/>
              <w:rPr>
                <w:rFonts w:ascii="Times New Roman" w:hAnsi="Times New Roman"/>
                <w:sz w:val="18"/>
                <w:szCs w:val="18"/>
              </w:rPr>
            </w:pPr>
            <w:r w:rsidRPr="00924365">
              <w:rPr>
                <w:rFonts w:ascii="Times New Roman" w:hAnsi="Times New Roman"/>
                <w:sz w:val="18"/>
                <w:szCs w:val="18"/>
              </w:rPr>
              <w:t>5</w:t>
            </w:r>
          </w:p>
        </w:tc>
        <w:tc>
          <w:tcPr>
            <w:tcW w:w="4113" w:type="dxa"/>
          </w:tcPr>
          <w:p w:rsidR="0073678C" w:rsidRPr="0073678C" w:rsidRDefault="0073678C" w:rsidP="0073678C">
            <w:pPr>
              <w:pStyle w:val="ConsPlusNormal"/>
              <w:ind w:firstLine="0"/>
              <w:jc w:val="both"/>
              <w:rPr>
                <w:rFonts w:ascii="Times New Roman" w:hAnsi="Times New Roman"/>
                <w:sz w:val="18"/>
                <w:szCs w:val="18"/>
              </w:rPr>
            </w:pPr>
            <w:r w:rsidRPr="0073678C">
              <w:rPr>
                <w:rFonts w:ascii="Times New Roman" w:hAnsi="Times New Roman"/>
                <w:sz w:val="18"/>
                <w:szCs w:val="18"/>
              </w:rPr>
              <w:t>Максимальная (пороговая) цена договора</w:t>
            </w:r>
          </w:p>
          <w:p w:rsidR="0073678C" w:rsidRPr="0073678C" w:rsidRDefault="0073678C" w:rsidP="0073678C">
            <w:pPr>
              <w:pStyle w:val="ConsPlusNormal"/>
              <w:ind w:firstLine="0"/>
              <w:jc w:val="both"/>
              <w:rPr>
                <w:rFonts w:ascii="Times New Roman" w:hAnsi="Times New Roman"/>
                <w:sz w:val="18"/>
                <w:szCs w:val="18"/>
              </w:rPr>
            </w:pPr>
            <w:r w:rsidRPr="0073678C">
              <w:rPr>
                <w:rFonts w:ascii="Times New Roman" w:hAnsi="Times New Roman"/>
                <w:sz w:val="18"/>
                <w:szCs w:val="18"/>
              </w:rPr>
              <w:t>Начальная (максимальная) цена единицы</w:t>
            </w:r>
          </w:p>
        </w:tc>
        <w:tc>
          <w:tcPr>
            <w:tcW w:w="4672" w:type="dxa"/>
          </w:tcPr>
          <w:p w:rsidR="0073678C" w:rsidRPr="0073678C" w:rsidRDefault="0073678C" w:rsidP="0073678C">
            <w:pPr>
              <w:ind w:firstLine="0"/>
              <w:jc w:val="both"/>
              <w:rPr>
                <w:b/>
                <w:sz w:val="18"/>
                <w:szCs w:val="18"/>
                <w:highlight w:val="yellow"/>
              </w:rPr>
            </w:pPr>
            <w:r w:rsidRPr="0073678C">
              <w:rPr>
                <w:b/>
                <w:sz w:val="18"/>
                <w:szCs w:val="18"/>
                <w:highlight w:val="yellow"/>
              </w:rPr>
              <w:t>1 500 000,00 руб.</w:t>
            </w:r>
          </w:p>
          <w:p w:rsidR="0073678C" w:rsidRPr="0073678C" w:rsidRDefault="006A4C52" w:rsidP="0073678C">
            <w:pPr>
              <w:ind w:firstLine="0"/>
              <w:jc w:val="both"/>
              <w:rPr>
                <w:b/>
                <w:sz w:val="18"/>
                <w:szCs w:val="18"/>
                <w:highlight w:val="yellow"/>
              </w:rPr>
            </w:pPr>
            <w:r>
              <w:rPr>
                <w:b/>
                <w:sz w:val="18"/>
                <w:szCs w:val="18"/>
                <w:highlight w:val="yellow"/>
              </w:rPr>
              <w:t>45230,00</w:t>
            </w:r>
            <w:r w:rsidR="0073678C" w:rsidRPr="0073678C">
              <w:rPr>
                <w:b/>
                <w:sz w:val="18"/>
                <w:szCs w:val="18"/>
                <w:highlight w:val="yellow"/>
              </w:rPr>
              <w:t xml:space="preserve"> руб.</w:t>
            </w:r>
          </w:p>
        </w:tc>
      </w:tr>
      <w:tr w:rsidR="000343FA" w:rsidRPr="00924365" w:rsidTr="00561BD9">
        <w:trPr>
          <w:trHeight w:val="215"/>
        </w:trPr>
        <w:tc>
          <w:tcPr>
            <w:tcW w:w="708" w:type="dxa"/>
          </w:tcPr>
          <w:p w:rsidR="000343FA" w:rsidRPr="00924365" w:rsidRDefault="000343FA" w:rsidP="001F4F62">
            <w:pPr>
              <w:pStyle w:val="ConsPlusNormal"/>
              <w:ind w:firstLine="0"/>
              <w:jc w:val="center"/>
              <w:rPr>
                <w:rFonts w:ascii="Times New Roman" w:hAnsi="Times New Roman"/>
                <w:sz w:val="18"/>
                <w:szCs w:val="18"/>
              </w:rPr>
            </w:pPr>
            <w:r w:rsidRPr="00924365">
              <w:rPr>
                <w:rFonts w:ascii="Times New Roman" w:hAnsi="Times New Roman"/>
                <w:sz w:val="18"/>
                <w:szCs w:val="18"/>
              </w:rPr>
              <w:t>5.1</w:t>
            </w:r>
          </w:p>
        </w:tc>
        <w:tc>
          <w:tcPr>
            <w:tcW w:w="4113" w:type="dxa"/>
          </w:tcPr>
          <w:p w:rsidR="000343FA" w:rsidRPr="00924365" w:rsidRDefault="000343FA" w:rsidP="000203F1">
            <w:pPr>
              <w:pStyle w:val="ConsPlusNormal"/>
              <w:ind w:firstLine="0"/>
              <w:jc w:val="both"/>
              <w:rPr>
                <w:rFonts w:ascii="Times New Roman" w:hAnsi="Times New Roman"/>
                <w:sz w:val="18"/>
                <w:szCs w:val="18"/>
              </w:rPr>
            </w:pPr>
            <w:r w:rsidRPr="00924365">
              <w:rPr>
                <w:rFonts w:ascii="Times New Roman" w:hAnsi="Times New Roman"/>
                <w:sz w:val="18"/>
                <w:szCs w:val="18"/>
              </w:rPr>
              <w:t xml:space="preserve">Порядок формирования цены </w:t>
            </w:r>
            <w:r w:rsidR="000203F1">
              <w:rPr>
                <w:rFonts w:ascii="Times New Roman" w:hAnsi="Times New Roman"/>
                <w:sz w:val="18"/>
                <w:szCs w:val="18"/>
              </w:rPr>
              <w:t>единицы</w:t>
            </w:r>
          </w:p>
        </w:tc>
        <w:tc>
          <w:tcPr>
            <w:tcW w:w="4672" w:type="dxa"/>
          </w:tcPr>
          <w:p w:rsidR="000343FA" w:rsidRPr="00924365" w:rsidRDefault="000203F1" w:rsidP="00893AA6">
            <w:pPr>
              <w:snapToGrid w:val="0"/>
              <w:ind w:firstLine="0"/>
              <w:jc w:val="both"/>
              <w:rPr>
                <w:sz w:val="18"/>
                <w:szCs w:val="18"/>
              </w:rPr>
            </w:pPr>
            <w:r w:rsidRPr="000203F1">
              <w:rPr>
                <w:sz w:val="18"/>
                <w:szCs w:val="18"/>
              </w:rPr>
              <w:t>Стоимость работ включает в себя расходы Исполнителя на материалы, упаковку, доставку исходных материалов и работ по адресу Заказчика,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5.2</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Обоснование начальной (максимальной) цены договора</w:t>
            </w:r>
          </w:p>
        </w:tc>
        <w:tc>
          <w:tcPr>
            <w:tcW w:w="4672" w:type="dxa"/>
          </w:tcPr>
          <w:p w:rsidR="000343FA" w:rsidRDefault="00D61342" w:rsidP="000343FA">
            <w:pPr>
              <w:ind w:firstLine="0"/>
              <w:jc w:val="both"/>
              <w:rPr>
                <w:sz w:val="18"/>
                <w:szCs w:val="18"/>
              </w:rPr>
            </w:pPr>
            <w:r w:rsidRPr="00924365">
              <w:rPr>
                <w:sz w:val="18"/>
                <w:szCs w:val="18"/>
              </w:rPr>
              <w:t xml:space="preserve">Метод </w:t>
            </w:r>
            <w:r w:rsidR="000343FA" w:rsidRPr="00924365">
              <w:rPr>
                <w:sz w:val="18"/>
                <w:szCs w:val="18"/>
              </w:rPr>
              <w:t>сопоставимых рыночных цен (анализа рынка)</w:t>
            </w:r>
          </w:p>
          <w:p w:rsidR="000203F1" w:rsidRPr="000203F1" w:rsidRDefault="000203F1" w:rsidP="000203F1">
            <w:pPr>
              <w:ind w:firstLine="0"/>
              <w:jc w:val="both"/>
              <w:rPr>
                <w:sz w:val="18"/>
                <w:szCs w:val="18"/>
              </w:rPr>
            </w:pPr>
            <w:r w:rsidRPr="000203F1">
              <w:rPr>
                <w:sz w:val="18"/>
                <w:szCs w:val="18"/>
              </w:rPr>
              <w:t>Данная закупка является закупкой ежегодно закупаемых услуг по выполнению работ по заказ-нарядам Заказчика в сходном объеме и качестве.</w:t>
            </w:r>
          </w:p>
          <w:p w:rsidR="000203F1" w:rsidRPr="000203F1" w:rsidRDefault="000203F1" w:rsidP="000203F1">
            <w:pPr>
              <w:ind w:firstLine="0"/>
              <w:jc w:val="both"/>
              <w:rPr>
                <w:sz w:val="18"/>
                <w:szCs w:val="18"/>
              </w:rPr>
            </w:pPr>
            <w:r w:rsidRPr="000203F1">
              <w:rPr>
                <w:sz w:val="18"/>
                <w:szCs w:val="18"/>
              </w:rPr>
              <w:t xml:space="preserve">Расчёт НМЦ закупки проведен </w:t>
            </w:r>
            <w:r>
              <w:rPr>
                <w:sz w:val="18"/>
                <w:szCs w:val="18"/>
              </w:rPr>
              <w:t xml:space="preserve">в том числе </w:t>
            </w:r>
            <w:r w:rsidRPr="000203F1">
              <w:rPr>
                <w:sz w:val="18"/>
                <w:szCs w:val="18"/>
              </w:rPr>
              <w:t>путем корректировки цен, указанных в ранее заключенных договорах с учетом:</w:t>
            </w:r>
          </w:p>
          <w:p w:rsidR="000203F1" w:rsidRPr="000203F1" w:rsidRDefault="000203F1" w:rsidP="000203F1">
            <w:pPr>
              <w:ind w:firstLine="0"/>
              <w:jc w:val="both"/>
              <w:rPr>
                <w:sz w:val="18"/>
                <w:szCs w:val="18"/>
              </w:rPr>
            </w:pPr>
            <w:r w:rsidRPr="000203F1">
              <w:rPr>
                <w:sz w:val="18"/>
                <w:szCs w:val="18"/>
              </w:rPr>
              <w:t>1. Количества и качества выполняемых работ</w:t>
            </w:r>
          </w:p>
          <w:p w:rsidR="000203F1" w:rsidRPr="000203F1" w:rsidRDefault="000203F1" w:rsidP="000203F1">
            <w:pPr>
              <w:ind w:firstLine="0"/>
              <w:jc w:val="both"/>
              <w:rPr>
                <w:sz w:val="18"/>
                <w:szCs w:val="18"/>
              </w:rPr>
            </w:pPr>
            <w:r w:rsidRPr="000203F1">
              <w:rPr>
                <w:sz w:val="18"/>
                <w:szCs w:val="18"/>
              </w:rPr>
              <w:t>2. Территориальной расположенности Исполнителя</w:t>
            </w:r>
          </w:p>
          <w:p w:rsidR="000203F1" w:rsidRPr="000203F1" w:rsidRDefault="000203F1" w:rsidP="000203F1">
            <w:pPr>
              <w:ind w:firstLine="0"/>
              <w:jc w:val="both"/>
              <w:rPr>
                <w:sz w:val="18"/>
                <w:szCs w:val="18"/>
              </w:rPr>
            </w:pPr>
            <w:r w:rsidRPr="000203F1">
              <w:rPr>
                <w:sz w:val="18"/>
                <w:szCs w:val="18"/>
              </w:rPr>
              <w:t>3. Инфляции</w:t>
            </w:r>
          </w:p>
          <w:p w:rsidR="000203F1" w:rsidRPr="00924365" w:rsidRDefault="000203F1" w:rsidP="000203F1">
            <w:pPr>
              <w:ind w:firstLine="0"/>
              <w:jc w:val="both"/>
              <w:rPr>
                <w:sz w:val="18"/>
                <w:szCs w:val="18"/>
              </w:rPr>
            </w:pPr>
            <w:r w:rsidRPr="000203F1">
              <w:rPr>
                <w:sz w:val="18"/>
                <w:szCs w:val="18"/>
              </w:rPr>
              <w:t>При использовании информации по ценам закупок прошлых периодов, применяются индексы цен для пересчета стоимости работ, услуг в текущий уровень цен.</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6</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Форма, сроки и порядок оплаты товара, работы, услуги</w:t>
            </w:r>
          </w:p>
        </w:tc>
        <w:tc>
          <w:tcPr>
            <w:tcW w:w="4672" w:type="dxa"/>
          </w:tcPr>
          <w:p w:rsidR="000343FA" w:rsidRPr="00924365" w:rsidRDefault="000343FA" w:rsidP="00685975">
            <w:pPr>
              <w:ind w:firstLine="0"/>
              <w:jc w:val="both"/>
              <w:rPr>
                <w:sz w:val="18"/>
                <w:szCs w:val="18"/>
              </w:rPr>
            </w:pPr>
            <w:r w:rsidRPr="00924365">
              <w:rPr>
                <w:sz w:val="18"/>
                <w:szCs w:val="18"/>
              </w:rPr>
              <w:t>В соответствии с требованиями, изложенными в Приложении 1 данного раздела: «Техническ</w:t>
            </w:r>
            <w:r w:rsidR="00685975">
              <w:rPr>
                <w:sz w:val="18"/>
                <w:szCs w:val="18"/>
              </w:rPr>
              <w:t>ое</w:t>
            </w:r>
            <w:r w:rsidRPr="00924365">
              <w:rPr>
                <w:sz w:val="18"/>
                <w:szCs w:val="18"/>
              </w:rPr>
              <w:t xml:space="preserve"> задание» и</w:t>
            </w:r>
            <w:r w:rsidR="009C0E10" w:rsidRPr="00924365">
              <w:rPr>
                <w:sz w:val="18"/>
                <w:szCs w:val="18"/>
              </w:rPr>
              <w:t xml:space="preserve"> (или)</w:t>
            </w:r>
            <w:r w:rsidRPr="00924365">
              <w:rPr>
                <w:sz w:val="18"/>
                <w:szCs w:val="18"/>
              </w:rPr>
              <w:t xml:space="preserve"> Разделе 3. «Проект договора».</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7</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и порядок подачи заявок на участие в закупке</w:t>
            </w:r>
          </w:p>
        </w:tc>
        <w:tc>
          <w:tcPr>
            <w:tcW w:w="4672"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Место подачи заявок участников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 заявки направляются на адрес электронной площадки, на которой планируется проведение закупки</w:t>
            </w:r>
          </w:p>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подачи заявок участников:</w:t>
            </w:r>
          </w:p>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w:t>
            </w:r>
            <w:r w:rsidR="00D61342" w:rsidRPr="00924365">
              <w:rPr>
                <w:rFonts w:ascii="Times New Roman" w:hAnsi="Times New Roman"/>
                <w:sz w:val="18"/>
                <w:szCs w:val="18"/>
              </w:rPr>
              <w:t xml:space="preserve"> изложен в Приложении 3 данного раздела: «Порядок проведения закупки»</w:t>
            </w:r>
          </w:p>
        </w:tc>
      </w:tr>
      <w:tr w:rsidR="00D61342" w:rsidRPr="00924365" w:rsidTr="00561B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7.1.1</w:t>
            </w:r>
          </w:p>
        </w:tc>
        <w:tc>
          <w:tcPr>
            <w:tcW w:w="411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начала срока подачи заявок</w:t>
            </w:r>
          </w:p>
        </w:tc>
        <w:tc>
          <w:tcPr>
            <w:tcW w:w="4672" w:type="dxa"/>
          </w:tcPr>
          <w:p w:rsidR="00D854C6" w:rsidRDefault="00D61342" w:rsidP="00D854C6">
            <w:pPr>
              <w:ind w:firstLine="0"/>
              <w:jc w:val="both"/>
              <w:rPr>
                <w:sz w:val="18"/>
                <w:szCs w:val="18"/>
              </w:rPr>
            </w:pPr>
            <w:r w:rsidRPr="006E1463">
              <w:rPr>
                <w:sz w:val="18"/>
                <w:szCs w:val="18"/>
                <w:highlight w:val="yellow"/>
              </w:rPr>
              <w:t>«</w:t>
            </w:r>
            <w:r w:rsidR="000203F1">
              <w:rPr>
                <w:sz w:val="18"/>
                <w:szCs w:val="18"/>
                <w:highlight w:val="yellow"/>
              </w:rPr>
              <w:t>16</w:t>
            </w:r>
            <w:r w:rsidRPr="006E1463">
              <w:rPr>
                <w:sz w:val="18"/>
                <w:szCs w:val="18"/>
                <w:highlight w:val="yellow"/>
              </w:rPr>
              <w:t>»</w:t>
            </w:r>
            <w:r w:rsidRPr="00924365">
              <w:rPr>
                <w:sz w:val="18"/>
                <w:szCs w:val="18"/>
              </w:rPr>
              <w:t xml:space="preserve"> </w:t>
            </w:r>
            <w:r w:rsidR="00333918">
              <w:rPr>
                <w:sz w:val="18"/>
                <w:szCs w:val="18"/>
              </w:rPr>
              <w:t>0</w:t>
            </w:r>
            <w:r w:rsidR="000203F1">
              <w:rPr>
                <w:sz w:val="18"/>
                <w:szCs w:val="18"/>
              </w:rPr>
              <w:t>2</w:t>
            </w:r>
            <w:r w:rsidR="00685975">
              <w:rPr>
                <w:sz w:val="18"/>
                <w:szCs w:val="18"/>
              </w:rPr>
              <w:t xml:space="preserve"> 202</w:t>
            </w:r>
            <w:r w:rsidR="000203F1">
              <w:rPr>
                <w:sz w:val="18"/>
                <w:szCs w:val="18"/>
              </w:rPr>
              <w:t>2</w:t>
            </w:r>
            <w:r w:rsidRPr="00924365">
              <w:rPr>
                <w:sz w:val="18"/>
                <w:szCs w:val="18"/>
              </w:rPr>
              <w:t xml:space="preserve"> </w:t>
            </w:r>
            <w:r w:rsidR="00F24606" w:rsidRPr="00F24606">
              <w:rPr>
                <w:rStyle w:val="a6"/>
                <w:sz w:val="18"/>
                <w:szCs w:val="18"/>
              </w:rPr>
              <w:t>https://estp.ru</w:t>
            </w:r>
          </w:p>
          <w:p w:rsidR="00D61342" w:rsidRPr="00924365" w:rsidRDefault="00D854C6" w:rsidP="00D854C6">
            <w:pPr>
              <w:ind w:firstLine="0"/>
              <w:jc w:val="both"/>
              <w:rPr>
                <w:sz w:val="18"/>
                <w:szCs w:val="18"/>
              </w:rPr>
            </w:pPr>
            <w:r w:rsidRPr="00D854C6">
              <w:rPr>
                <w:sz w:val="18"/>
                <w:szCs w:val="18"/>
              </w:rPr>
              <w:t>Рекомендуем ознакомится с правилами подачи заявки на участие в процедурах в соответствии с Регламентом ЭТП</w:t>
            </w:r>
          </w:p>
        </w:tc>
      </w:tr>
      <w:tr w:rsidR="00D61342" w:rsidRPr="00924365" w:rsidTr="00561BD9">
        <w:trPr>
          <w:trHeight w:val="215"/>
        </w:trPr>
        <w:tc>
          <w:tcPr>
            <w:tcW w:w="708" w:type="dxa"/>
          </w:tcPr>
          <w:p w:rsidR="00D61342" w:rsidRPr="00924365" w:rsidRDefault="00D61342"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7.1.2</w:t>
            </w:r>
          </w:p>
        </w:tc>
        <w:tc>
          <w:tcPr>
            <w:tcW w:w="4113" w:type="dxa"/>
          </w:tcPr>
          <w:p w:rsidR="00D61342" w:rsidRPr="00952B20" w:rsidRDefault="00D61342"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Дата и время окончания срока подачи заявок</w:t>
            </w:r>
          </w:p>
        </w:tc>
        <w:tc>
          <w:tcPr>
            <w:tcW w:w="4672" w:type="dxa"/>
          </w:tcPr>
          <w:p w:rsidR="00D61342" w:rsidRPr="00924365" w:rsidRDefault="00D61342" w:rsidP="006A4C52">
            <w:pPr>
              <w:ind w:firstLine="2"/>
              <w:rPr>
                <w:sz w:val="18"/>
                <w:szCs w:val="18"/>
              </w:rPr>
            </w:pPr>
            <w:r w:rsidRPr="006E1463">
              <w:rPr>
                <w:sz w:val="18"/>
                <w:szCs w:val="18"/>
                <w:highlight w:val="yellow"/>
              </w:rPr>
              <w:t>«</w:t>
            </w:r>
            <w:r w:rsidR="000203F1">
              <w:rPr>
                <w:sz w:val="18"/>
                <w:szCs w:val="18"/>
              </w:rPr>
              <w:t>2</w:t>
            </w:r>
            <w:r w:rsidR="006A4C52">
              <w:rPr>
                <w:sz w:val="18"/>
                <w:szCs w:val="18"/>
              </w:rPr>
              <w:t>8</w:t>
            </w:r>
            <w:r w:rsidR="00522316">
              <w:rPr>
                <w:sz w:val="18"/>
                <w:szCs w:val="18"/>
              </w:rPr>
              <w:t>»</w:t>
            </w:r>
            <w:r w:rsidRPr="00924365">
              <w:rPr>
                <w:sz w:val="18"/>
                <w:szCs w:val="18"/>
              </w:rPr>
              <w:t xml:space="preserve"> </w:t>
            </w:r>
            <w:r w:rsidR="00510D97">
              <w:rPr>
                <w:sz w:val="18"/>
                <w:szCs w:val="18"/>
              </w:rPr>
              <w:t>0</w:t>
            </w:r>
            <w:r w:rsidR="000203F1">
              <w:rPr>
                <w:sz w:val="18"/>
                <w:szCs w:val="18"/>
              </w:rPr>
              <w:t>2</w:t>
            </w:r>
            <w:r w:rsidR="00272DE5">
              <w:rPr>
                <w:sz w:val="18"/>
                <w:szCs w:val="18"/>
              </w:rPr>
              <w:t xml:space="preserve"> 202</w:t>
            </w:r>
            <w:r w:rsidR="000203F1">
              <w:rPr>
                <w:sz w:val="18"/>
                <w:szCs w:val="18"/>
              </w:rPr>
              <w:t>2</w:t>
            </w:r>
            <w:r w:rsidRPr="00924365">
              <w:rPr>
                <w:sz w:val="18"/>
                <w:szCs w:val="18"/>
              </w:rPr>
              <w:t xml:space="preserve"> в </w:t>
            </w:r>
            <w:r w:rsidR="00096E3B">
              <w:rPr>
                <w:sz w:val="18"/>
                <w:szCs w:val="18"/>
              </w:rPr>
              <w:t>06</w:t>
            </w:r>
            <w:r w:rsidR="00325588">
              <w:rPr>
                <w:sz w:val="18"/>
                <w:szCs w:val="18"/>
              </w:rPr>
              <w:t>-</w:t>
            </w:r>
            <w:r w:rsidR="00096E3B">
              <w:rPr>
                <w:sz w:val="18"/>
                <w:szCs w:val="18"/>
              </w:rPr>
              <w:t>00</w:t>
            </w:r>
            <w:r w:rsidR="004E4940">
              <w:rPr>
                <w:sz w:val="18"/>
                <w:szCs w:val="18"/>
              </w:rPr>
              <w:t>*</w:t>
            </w:r>
            <w:r w:rsidR="00325588">
              <w:rPr>
                <w:sz w:val="18"/>
                <w:szCs w:val="18"/>
              </w:rPr>
              <w:t xml:space="preserve"> (по времени ЭТП)</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w:t>
            </w:r>
          </w:p>
        </w:tc>
        <w:tc>
          <w:tcPr>
            <w:tcW w:w="4113" w:type="dxa"/>
          </w:tcPr>
          <w:p w:rsidR="000343FA" w:rsidRPr="00952B20" w:rsidRDefault="000343FA" w:rsidP="000343FA">
            <w:pPr>
              <w:pStyle w:val="ConsPlusNormal"/>
              <w:ind w:firstLine="0"/>
              <w:jc w:val="both"/>
              <w:rPr>
                <w:rFonts w:ascii="Times New Roman" w:hAnsi="Times New Roman"/>
                <w:sz w:val="18"/>
                <w:szCs w:val="18"/>
                <w:highlight w:val="yellow"/>
              </w:rPr>
            </w:pPr>
            <w:r w:rsidRPr="00952B20">
              <w:rPr>
                <w:rFonts w:ascii="Times New Roman" w:hAnsi="Times New Roman"/>
                <w:sz w:val="18"/>
                <w:szCs w:val="18"/>
                <w:highlight w:val="yellow"/>
              </w:rPr>
              <w:t>Место, дата и время подведения итогов закупки (заседания комиссии)</w:t>
            </w:r>
          </w:p>
        </w:tc>
        <w:tc>
          <w:tcPr>
            <w:tcW w:w="4672" w:type="dxa"/>
          </w:tcPr>
          <w:p w:rsidR="000343FA" w:rsidRPr="00924365" w:rsidRDefault="000343FA" w:rsidP="006A4C52">
            <w:pPr>
              <w:ind w:firstLine="0"/>
              <w:jc w:val="both"/>
              <w:rPr>
                <w:sz w:val="18"/>
                <w:szCs w:val="18"/>
              </w:rPr>
            </w:pPr>
            <w:r w:rsidRPr="006E1463">
              <w:rPr>
                <w:sz w:val="18"/>
                <w:szCs w:val="18"/>
                <w:highlight w:val="yellow"/>
              </w:rPr>
              <w:t>«</w:t>
            </w:r>
            <w:r w:rsidR="000203F1">
              <w:rPr>
                <w:sz w:val="18"/>
                <w:szCs w:val="18"/>
                <w:highlight w:val="yellow"/>
              </w:rPr>
              <w:t>2</w:t>
            </w:r>
            <w:r w:rsidR="006A4C52">
              <w:rPr>
                <w:sz w:val="18"/>
                <w:szCs w:val="18"/>
                <w:highlight w:val="yellow"/>
              </w:rPr>
              <w:t>8</w:t>
            </w:r>
            <w:r w:rsidRPr="006E1463">
              <w:rPr>
                <w:sz w:val="18"/>
                <w:szCs w:val="18"/>
                <w:highlight w:val="yellow"/>
              </w:rPr>
              <w:t>»</w:t>
            </w:r>
            <w:r w:rsidRPr="00924365">
              <w:rPr>
                <w:sz w:val="18"/>
                <w:szCs w:val="18"/>
              </w:rPr>
              <w:t xml:space="preserve"> </w:t>
            </w:r>
            <w:r w:rsidR="000A3AE1">
              <w:rPr>
                <w:sz w:val="18"/>
                <w:szCs w:val="18"/>
              </w:rPr>
              <w:t>0</w:t>
            </w:r>
            <w:r w:rsidR="000203F1">
              <w:rPr>
                <w:sz w:val="18"/>
                <w:szCs w:val="18"/>
              </w:rPr>
              <w:t>2</w:t>
            </w:r>
            <w:r w:rsidR="00510D97">
              <w:rPr>
                <w:sz w:val="18"/>
                <w:szCs w:val="18"/>
              </w:rPr>
              <w:t xml:space="preserve"> </w:t>
            </w:r>
            <w:r w:rsidR="00F21B3E">
              <w:rPr>
                <w:sz w:val="18"/>
                <w:szCs w:val="18"/>
              </w:rPr>
              <w:t>202</w:t>
            </w:r>
            <w:r w:rsidR="000203F1">
              <w:rPr>
                <w:sz w:val="18"/>
                <w:szCs w:val="18"/>
              </w:rPr>
              <w:t>2</w:t>
            </w:r>
            <w:r w:rsidRPr="00924365">
              <w:rPr>
                <w:sz w:val="18"/>
                <w:szCs w:val="18"/>
              </w:rPr>
              <w:t xml:space="preserve"> в </w:t>
            </w:r>
            <w:r w:rsidR="00D256C5">
              <w:rPr>
                <w:sz w:val="18"/>
                <w:szCs w:val="18"/>
              </w:rPr>
              <w:t>08</w:t>
            </w:r>
            <w:r w:rsidR="0005608C" w:rsidRPr="00924365">
              <w:rPr>
                <w:sz w:val="18"/>
                <w:szCs w:val="18"/>
              </w:rPr>
              <w:t xml:space="preserve">-00 </w:t>
            </w:r>
            <w:r w:rsidR="00325588">
              <w:rPr>
                <w:sz w:val="18"/>
                <w:szCs w:val="18"/>
              </w:rPr>
              <w:t xml:space="preserve">(по </w:t>
            </w:r>
            <w:r w:rsidR="00325588" w:rsidRPr="00325588">
              <w:rPr>
                <w:sz w:val="18"/>
                <w:szCs w:val="18"/>
              </w:rPr>
              <w:t>локальному часовому поясу</w:t>
            </w:r>
            <w:r w:rsidR="00325588">
              <w:rPr>
                <w:sz w:val="18"/>
                <w:szCs w:val="18"/>
              </w:rPr>
              <w:t xml:space="preserve"> Заказчика)</w:t>
            </w:r>
            <w:r w:rsidRPr="00924365">
              <w:rPr>
                <w:sz w:val="18"/>
                <w:szCs w:val="18"/>
              </w:rPr>
              <w:t xml:space="preserve"> г. Березовский Свердловской области, ул. Шиловская 19, кабинет №10</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7.2.1</w:t>
            </w:r>
          </w:p>
        </w:tc>
        <w:tc>
          <w:tcPr>
            <w:tcW w:w="4113" w:type="dxa"/>
          </w:tcPr>
          <w:p w:rsidR="000343FA" w:rsidRPr="00924365" w:rsidRDefault="000343FA" w:rsidP="00D6134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Порядок подведения итогов закупки </w:t>
            </w:r>
          </w:p>
        </w:tc>
        <w:tc>
          <w:tcPr>
            <w:tcW w:w="4672" w:type="dxa"/>
          </w:tcPr>
          <w:p w:rsidR="00D61342" w:rsidRPr="00924365" w:rsidRDefault="00D61342" w:rsidP="00B8723F">
            <w:pPr>
              <w:pStyle w:val="ConsPlusNormal"/>
              <w:ind w:firstLine="0"/>
              <w:jc w:val="both"/>
              <w:rPr>
                <w:rFonts w:ascii="Times New Roman" w:hAnsi="Times New Roman"/>
                <w:sz w:val="18"/>
                <w:szCs w:val="18"/>
              </w:rPr>
            </w:pPr>
            <w:r w:rsidRPr="00924365">
              <w:rPr>
                <w:rFonts w:ascii="Times New Roman" w:hAnsi="Times New Roman"/>
                <w:sz w:val="18"/>
                <w:szCs w:val="18"/>
              </w:rPr>
              <w:t>Порядок подведения итогов изложен в Приложении 3 данного раздела: «Порядок проведения закупки»</w:t>
            </w:r>
            <w:r w:rsidR="0005608C" w:rsidRPr="00924365">
              <w:rPr>
                <w:rFonts w:ascii="Times New Roman" w:hAnsi="Times New Roman"/>
                <w:sz w:val="18"/>
                <w:szCs w:val="18"/>
              </w:rPr>
              <w:t xml:space="preserve"> </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7.3</w:t>
            </w:r>
          </w:p>
        </w:tc>
        <w:tc>
          <w:tcPr>
            <w:tcW w:w="4113" w:type="dxa"/>
          </w:tcPr>
          <w:p w:rsidR="000343FA" w:rsidRPr="00924365" w:rsidRDefault="000343FA" w:rsidP="000343FA">
            <w:pPr>
              <w:pStyle w:val="ConsPlusNormal"/>
              <w:ind w:firstLine="0"/>
              <w:jc w:val="both"/>
              <w:rPr>
                <w:rFonts w:ascii="Times New Roman" w:hAnsi="Times New Roman"/>
                <w:sz w:val="18"/>
                <w:szCs w:val="18"/>
              </w:rPr>
            </w:pPr>
            <w:r w:rsidRPr="00924365">
              <w:rPr>
                <w:rFonts w:ascii="Times New Roman" w:hAnsi="Times New Roman"/>
                <w:sz w:val="18"/>
                <w:szCs w:val="18"/>
              </w:rPr>
              <w:t>Срок и порядок внесения изменений в извещение об осуществлении закупки и документацию о закупке</w:t>
            </w:r>
          </w:p>
        </w:tc>
        <w:tc>
          <w:tcPr>
            <w:tcW w:w="4672" w:type="dxa"/>
          </w:tcPr>
          <w:p w:rsidR="000343FA" w:rsidRPr="000203F1" w:rsidRDefault="000343FA" w:rsidP="00685975">
            <w:pPr>
              <w:pStyle w:val="ConsPlusNormal"/>
              <w:ind w:firstLine="0"/>
              <w:jc w:val="both"/>
              <w:rPr>
                <w:rFonts w:ascii="Times New Roman" w:hAnsi="Times New Roman"/>
                <w:b/>
                <w:sz w:val="18"/>
                <w:szCs w:val="18"/>
              </w:rPr>
            </w:pPr>
            <w:r w:rsidRPr="00924365">
              <w:rPr>
                <w:rFonts w:ascii="Times New Roman" w:hAnsi="Times New Roman"/>
                <w:sz w:val="18"/>
                <w:szCs w:val="18"/>
              </w:rPr>
              <w:t>Заказчик вправе принять решение о внесении и</w:t>
            </w:r>
            <w:r w:rsidR="00685975">
              <w:rPr>
                <w:rFonts w:ascii="Times New Roman" w:hAnsi="Times New Roman"/>
                <w:sz w:val="18"/>
                <w:szCs w:val="18"/>
              </w:rPr>
              <w:t>зменений в извещение о закупке</w:t>
            </w:r>
            <w:r w:rsidRPr="00924365">
              <w:rPr>
                <w:rFonts w:ascii="Times New Roman" w:hAnsi="Times New Roman"/>
                <w:sz w:val="18"/>
                <w:szCs w:val="18"/>
              </w:rPr>
              <w:t xml:space="preserve"> в любое время с момента размещения извещения и до времени окончания срока подачи заявок на участие в закупке. Изменения, вносимые в извещение, разъяснения положений о конкурентной закупке размещаются Заказчиком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 </w:t>
            </w:r>
            <w:r w:rsidR="00C03590" w:rsidRPr="00924365">
              <w:rPr>
                <w:rFonts w:ascii="Times New Roman" w:hAnsi="Times New Roman"/>
                <w:sz w:val="18"/>
                <w:szCs w:val="18"/>
              </w:rPr>
              <w:t xml:space="preserve">В случае внесения изменений в извещение о проведении запроса котировок, срок подачи заявок на участие в запросе котировок должен быть продлен таким образом, чтобы с даты размещения в единой информационной системе внесённых изменений до даты окончания срока подачи заявок оставалось </w:t>
            </w:r>
            <w:r w:rsidR="00C03590" w:rsidRPr="000203F1">
              <w:rPr>
                <w:rFonts w:ascii="Times New Roman" w:hAnsi="Times New Roman"/>
                <w:b/>
                <w:sz w:val="18"/>
                <w:szCs w:val="18"/>
              </w:rPr>
              <w:t>не менее трех рабочих дней.</w:t>
            </w:r>
          </w:p>
          <w:p w:rsidR="00CF788C" w:rsidRPr="00CF788C"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 xml:space="preserve">Заказчик по собственной инициативе или в соответствии с поступившим запросом вправе принять решение о внесении изменений в извещение о закупке. Изменять предмет закупки не допускается. Изменения, вносимые в извещение об осуществлении закупки, документацию о закупке, размещаются заказчиком в ЕИС в день принятия внесения изменений. </w:t>
            </w:r>
          </w:p>
          <w:p w:rsidR="00CF788C" w:rsidRPr="00924365" w:rsidRDefault="00CF788C" w:rsidP="00CF788C">
            <w:pPr>
              <w:pStyle w:val="ConsPlusNormal"/>
              <w:ind w:firstLine="0"/>
              <w:jc w:val="both"/>
              <w:rPr>
                <w:rFonts w:ascii="Times New Roman" w:hAnsi="Times New Roman"/>
                <w:sz w:val="18"/>
                <w:szCs w:val="18"/>
              </w:rPr>
            </w:pPr>
            <w:r w:rsidRPr="00CF788C">
              <w:rPr>
                <w:rFonts w:ascii="Times New Roman" w:hAnsi="Times New Roman"/>
                <w:sz w:val="18"/>
                <w:szCs w:val="18"/>
              </w:rPr>
              <w:t>Заказчик не несет ответственности за то, что участник закупки не ознакомился с включенными в извещение о закупке изменениями, которые были размещены надлежащим образом.</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7.4</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Порядок отказа от проведения закупки</w:t>
            </w:r>
          </w:p>
        </w:tc>
        <w:tc>
          <w:tcPr>
            <w:tcW w:w="4672" w:type="dxa"/>
          </w:tcPr>
          <w:p w:rsidR="000343FA" w:rsidRPr="00924365" w:rsidRDefault="000343FA" w:rsidP="00E749AD">
            <w:pPr>
              <w:ind w:firstLine="0"/>
              <w:jc w:val="both"/>
              <w:rPr>
                <w:sz w:val="18"/>
                <w:szCs w:val="18"/>
              </w:rPr>
            </w:pPr>
            <w:r w:rsidRPr="00924365">
              <w:rPr>
                <w:sz w:val="18"/>
                <w:szCs w:val="18"/>
              </w:rPr>
              <w:t>Заказчик вправе отменить закупку до наступления даты и времени окончания срока подачи заявок на участие в конкурентной закупке. Решение об отмене конкурентной закупки размещается в единой информационной системе в день принятия этого решения. По истечении срока отмены закупки в соответствии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tc>
      </w:tr>
      <w:tr w:rsidR="0005608C" w:rsidRPr="00924365" w:rsidTr="00561BD9">
        <w:trPr>
          <w:trHeight w:val="215"/>
        </w:trPr>
        <w:tc>
          <w:tcPr>
            <w:tcW w:w="708" w:type="dxa"/>
          </w:tcPr>
          <w:p w:rsidR="0005608C" w:rsidRPr="00924365" w:rsidRDefault="0005608C"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w:t>
            </w:r>
          </w:p>
        </w:tc>
        <w:tc>
          <w:tcPr>
            <w:tcW w:w="8785" w:type="dxa"/>
            <w:gridSpan w:val="2"/>
          </w:tcPr>
          <w:p w:rsidR="0005608C" w:rsidRPr="00924365" w:rsidRDefault="0005608C" w:rsidP="00DB6BB5">
            <w:pPr>
              <w:ind w:firstLine="0"/>
              <w:jc w:val="both"/>
              <w:rPr>
                <w:sz w:val="18"/>
                <w:szCs w:val="18"/>
              </w:rPr>
            </w:pPr>
            <w:r w:rsidRPr="00924365">
              <w:rPr>
                <w:sz w:val="18"/>
                <w:szCs w:val="18"/>
              </w:rPr>
              <w:t>Требования к участникам (</w:t>
            </w:r>
            <w:r w:rsidR="00DB6BB5">
              <w:rPr>
                <w:sz w:val="18"/>
                <w:szCs w:val="18"/>
              </w:rPr>
              <w:t>глава 8 пункт 73</w:t>
            </w:r>
            <w:r w:rsidRPr="00924365">
              <w:rPr>
                <w:sz w:val="18"/>
                <w:szCs w:val="18"/>
              </w:rPr>
              <w:t>)</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8.1</w:t>
            </w:r>
          </w:p>
        </w:tc>
        <w:tc>
          <w:tcPr>
            <w:tcW w:w="4113" w:type="dxa"/>
          </w:tcPr>
          <w:p w:rsidR="000343FA" w:rsidRPr="00325588" w:rsidRDefault="000343FA" w:rsidP="000343FA">
            <w:pPr>
              <w:pStyle w:val="ConsPlusNormal"/>
              <w:ind w:firstLine="0"/>
              <w:jc w:val="both"/>
              <w:rPr>
                <w:rFonts w:ascii="Times New Roman" w:hAnsi="Times New Roman"/>
                <w:b/>
                <w:sz w:val="18"/>
                <w:szCs w:val="18"/>
                <w:highlight w:val="yellow"/>
              </w:rPr>
            </w:pPr>
            <w:r w:rsidRPr="00325588">
              <w:rPr>
                <w:rFonts w:ascii="Times New Roman" w:hAnsi="Times New Roman"/>
                <w:b/>
                <w:sz w:val="18"/>
                <w:szCs w:val="18"/>
                <w:highlight w:val="yellow"/>
              </w:rPr>
              <w:t>Единые требования</w:t>
            </w:r>
          </w:p>
        </w:tc>
        <w:tc>
          <w:tcPr>
            <w:tcW w:w="4672" w:type="dxa"/>
          </w:tcPr>
          <w:p w:rsidR="00DB6BB5" w:rsidRPr="00B8723F" w:rsidRDefault="00DB6BB5" w:rsidP="00DB6BB5">
            <w:pPr>
              <w:ind w:firstLine="0"/>
              <w:jc w:val="both"/>
              <w:rPr>
                <w:b/>
                <w:sz w:val="18"/>
                <w:szCs w:val="18"/>
              </w:rPr>
            </w:pPr>
            <w:r w:rsidRPr="00DB6BB5">
              <w:rPr>
                <w:sz w:val="18"/>
                <w:szCs w:val="18"/>
              </w:rPr>
              <w:t xml:space="preserve">К участникам закупок заказчик </w:t>
            </w:r>
            <w:r>
              <w:rPr>
                <w:sz w:val="18"/>
                <w:szCs w:val="18"/>
              </w:rPr>
              <w:t>предъявляет</w:t>
            </w:r>
            <w:r w:rsidRPr="00DB6BB5">
              <w:rPr>
                <w:sz w:val="18"/>
                <w:szCs w:val="18"/>
              </w:rPr>
              <w:t xml:space="preserve"> следующие </w:t>
            </w:r>
            <w:r w:rsidRPr="00B8723F">
              <w:rPr>
                <w:b/>
                <w:sz w:val="18"/>
                <w:szCs w:val="18"/>
              </w:rPr>
              <w:t>единые требования:</w:t>
            </w:r>
          </w:p>
          <w:p w:rsidR="00DB6BB5" w:rsidRPr="00DB6BB5" w:rsidRDefault="00DB6BB5" w:rsidP="00DB6BB5">
            <w:pPr>
              <w:ind w:firstLine="0"/>
              <w:jc w:val="both"/>
              <w:rPr>
                <w:sz w:val="18"/>
                <w:szCs w:val="18"/>
              </w:rPr>
            </w:pPr>
            <w:r w:rsidRPr="00DB6BB5">
              <w:rPr>
                <w:sz w:val="18"/>
                <w:szCs w:val="18"/>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DB6BB5" w:rsidRPr="00DB6BB5" w:rsidRDefault="00DB6BB5" w:rsidP="00DB6BB5">
            <w:pPr>
              <w:ind w:firstLine="0"/>
              <w:jc w:val="both"/>
              <w:rPr>
                <w:sz w:val="18"/>
                <w:szCs w:val="18"/>
              </w:rPr>
            </w:pPr>
            <w:r w:rsidRPr="00DB6BB5">
              <w:rPr>
                <w:sz w:val="18"/>
                <w:szCs w:val="18"/>
              </w:rPr>
              <w:t>2) </w:t>
            </w:r>
            <w:proofErr w:type="spellStart"/>
            <w:r w:rsidRPr="00DB6BB5">
              <w:rPr>
                <w:sz w:val="18"/>
                <w:szCs w:val="18"/>
              </w:rPr>
              <w:t>непроведение</w:t>
            </w:r>
            <w:proofErr w:type="spellEnd"/>
            <w:r w:rsidRPr="00DB6BB5">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DB6BB5" w:rsidRPr="00DB6BB5" w:rsidRDefault="00DB6BB5" w:rsidP="00DB6BB5">
            <w:pPr>
              <w:ind w:firstLine="0"/>
              <w:jc w:val="both"/>
              <w:rPr>
                <w:sz w:val="18"/>
                <w:szCs w:val="18"/>
              </w:rPr>
            </w:pPr>
            <w:r w:rsidRPr="00DB6BB5">
              <w:rPr>
                <w:sz w:val="18"/>
                <w:szCs w:val="18"/>
              </w:rPr>
              <w:t>3) </w:t>
            </w:r>
            <w:proofErr w:type="spellStart"/>
            <w:r w:rsidRPr="00DB6BB5">
              <w:rPr>
                <w:sz w:val="18"/>
                <w:szCs w:val="18"/>
              </w:rPr>
              <w:t>неприостановление</w:t>
            </w:r>
            <w:proofErr w:type="spellEnd"/>
            <w:r w:rsidRPr="00DB6BB5">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DB6BB5" w:rsidRPr="00DB6BB5" w:rsidRDefault="00DB6BB5" w:rsidP="00DB6BB5">
            <w:pPr>
              <w:ind w:firstLine="0"/>
              <w:jc w:val="both"/>
              <w:rPr>
                <w:sz w:val="18"/>
                <w:szCs w:val="18"/>
              </w:rPr>
            </w:pPr>
            <w:r w:rsidRPr="00DB6BB5">
              <w:rPr>
                <w:sz w:val="18"/>
                <w:szCs w:val="18"/>
              </w:rPr>
              <w:lastRenderedPageBreak/>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DB6BB5" w:rsidRPr="00DB6BB5" w:rsidRDefault="00DB6BB5" w:rsidP="00DB6BB5">
            <w:pPr>
              <w:ind w:firstLine="0"/>
              <w:jc w:val="both"/>
              <w:rPr>
                <w:sz w:val="18"/>
                <w:szCs w:val="18"/>
              </w:rPr>
            </w:pPr>
            <w:r w:rsidRPr="00DB6BB5">
              <w:rPr>
                <w:sz w:val="18"/>
                <w:szCs w:val="18"/>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000203F1">
              <w:rPr>
                <w:sz w:val="18"/>
                <w:szCs w:val="18"/>
              </w:rPr>
              <w:t>.</w:t>
            </w:r>
            <w:r w:rsidRPr="00DB6BB5">
              <w:rPr>
                <w:sz w:val="18"/>
                <w:szCs w:val="18"/>
              </w:rPr>
              <w:t xml:space="preserve">1 Уголовного кодекса Российской Федерации (за исключением лиц, у которых такая судимость погашена или снята), а также неприменение в отношении указанных </w:t>
            </w:r>
            <w:r w:rsidR="00EC1379">
              <w:rPr>
                <w:sz w:val="18"/>
                <w:szCs w:val="18"/>
              </w:rPr>
              <w:t>физических</w:t>
            </w:r>
            <w:r w:rsidRPr="00DB6BB5">
              <w:rPr>
                <w:sz w:val="18"/>
                <w:szCs w:val="18"/>
              </w:rPr>
              <w:t xml:space="preserve">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B6BB5" w:rsidRPr="00DB6BB5" w:rsidRDefault="00DB6BB5" w:rsidP="00DB6BB5">
            <w:pPr>
              <w:ind w:firstLine="0"/>
              <w:jc w:val="both"/>
              <w:rPr>
                <w:sz w:val="18"/>
                <w:szCs w:val="18"/>
              </w:rPr>
            </w:pPr>
            <w:r w:rsidRPr="00DB6BB5">
              <w:rPr>
                <w:sz w:val="18"/>
                <w:szCs w:val="18"/>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00DA19B1">
              <w:rPr>
                <w:sz w:val="18"/>
                <w:szCs w:val="18"/>
              </w:rPr>
              <w:t>.</w:t>
            </w:r>
            <w:r w:rsidRPr="00DB6BB5">
              <w:rPr>
                <w:sz w:val="18"/>
                <w:szCs w:val="18"/>
              </w:rPr>
              <w:t>28 Кодекса Российской Федерации об административных правонарушениях;</w:t>
            </w:r>
          </w:p>
          <w:p w:rsidR="00DB6BB5" w:rsidRPr="00DB6BB5" w:rsidRDefault="00DB6BB5" w:rsidP="00DB6BB5">
            <w:pPr>
              <w:ind w:firstLine="0"/>
              <w:jc w:val="both"/>
              <w:rPr>
                <w:sz w:val="18"/>
                <w:szCs w:val="18"/>
              </w:rPr>
            </w:pPr>
            <w:r w:rsidRPr="00DB6BB5">
              <w:rPr>
                <w:sz w:val="18"/>
                <w:szCs w:val="18"/>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DB6BB5">
              <w:rPr>
                <w:sz w:val="18"/>
                <w:szCs w:val="18"/>
              </w:rPr>
              <w:t>неполнородными</w:t>
            </w:r>
            <w:proofErr w:type="spellEnd"/>
            <w:r w:rsidRPr="00DB6BB5">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0343FA" w:rsidRPr="00924365" w:rsidRDefault="00DB6BB5" w:rsidP="00DB6BB5">
            <w:pPr>
              <w:ind w:firstLine="0"/>
              <w:jc w:val="both"/>
              <w:rPr>
                <w:sz w:val="18"/>
                <w:szCs w:val="18"/>
              </w:rPr>
            </w:pPr>
            <w:r w:rsidRPr="00DB6BB5">
              <w:rPr>
                <w:sz w:val="18"/>
                <w:szCs w:val="18"/>
              </w:rPr>
              <w:t>8)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8.2</w:t>
            </w:r>
          </w:p>
        </w:tc>
        <w:tc>
          <w:tcPr>
            <w:tcW w:w="4113" w:type="dxa"/>
          </w:tcPr>
          <w:p w:rsidR="000343FA" w:rsidRPr="00924365" w:rsidRDefault="000343FA" w:rsidP="000343FA">
            <w:pPr>
              <w:ind w:firstLine="0"/>
              <w:jc w:val="both"/>
              <w:rPr>
                <w:sz w:val="18"/>
                <w:szCs w:val="18"/>
              </w:rPr>
            </w:pPr>
            <w:r w:rsidRPr="00924365">
              <w:rPr>
                <w:sz w:val="18"/>
                <w:szCs w:val="18"/>
              </w:rPr>
              <w:t>Требование об отсутствии сведений об участниках закупки в реестре недобросовестных поставщиков</w:t>
            </w:r>
          </w:p>
        </w:tc>
        <w:tc>
          <w:tcPr>
            <w:tcW w:w="4672" w:type="dxa"/>
          </w:tcPr>
          <w:p w:rsidR="000343FA" w:rsidRDefault="000343FA" w:rsidP="000343FA">
            <w:pPr>
              <w:ind w:firstLine="0"/>
              <w:jc w:val="both"/>
              <w:rPr>
                <w:b/>
                <w:sz w:val="18"/>
                <w:szCs w:val="18"/>
              </w:rPr>
            </w:pPr>
            <w:r w:rsidRPr="00325588">
              <w:rPr>
                <w:b/>
                <w:sz w:val="18"/>
                <w:szCs w:val="18"/>
                <w:highlight w:val="yellow"/>
              </w:rPr>
              <w:t>Установлено</w:t>
            </w:r>
          </w:p>
          <w:p w:rsidR="00DA19B1" w:rsidRPr="00C34D4B" w:rsidRDefault="00DA19B1" w:rsidP="00DA19B1">
            <w:pPr>
              <w:ind w:firstLine="0"/>
              <w:jc w:val="both"/>
              <w:rPr>
                <w:sz w:val="18"/>
                <w:szCs w:val="18"/>
              </w:rPr>
            </w:pPr>
            <w:r w:rsidRPr="00C34D4B">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DA19B1" w:rsidRPr="00924365" w:rsidRDefault="00DA19B1" w:rsidP="00DA19B1">
            <w:pPr>
              <w:ind w:firstLine="0"/>
              <w:jc w:val="both"/>
              <w:rPr>
                <w:b/>
                <w:sz w:val="18"/>
                <w:szCs w:val="18"/>
              </w:rPr>
            </w:pPr>
            <w:r w:rsidRPr="00C34D4B">
              <w:rPr>
                <w:sz w:val="18"/>
                <w:szCs w:val="18"/>
              </w:rPr>
              <w:lastRenderedPageBreak/>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r>
      <w:tr w:rsidR="00C03590" w:rsidRPr="00924365" w:rsidTr="00561BD9">
        <w:trPr>
          <w:trHeight w:val="215"/>
        </w:trPr>
        <w:tc>
          <w:tcPr>
            <w:tcW w:w="708" w:type="dxa"/>
          </w:tcPr>
          <w:p w:rsidR="00C03590" w:rsidRPr="00924365" w:rsidRDefault="00C03590" w:rsidP="000343FA">
            <w:pPr>
              <w:pStyle w:val="ConsPlusNormal"/>
              <w:ind w:firstLine="0"/>
              <w:jc w:val="center"/>
              <w:rPr>
                <w:rFonts w:ascii="Times New Roman" w:hAnsi="Times New Roman"/>
                <w:sz w:val="18"/>
                <w:szCs w:val="18"/>
              </w:rPr>
            </w:pPr>
            <w:r w:rsidRPr="00924365">
              <w:rPr>
                <w:rFonts w:ascii="Times New Roman" w:hAnsi="Times New Roman"/>
                <w:sz w:val="18"/>
                <w:szCs w:val="18"/>
              </w:rPr>
              <w:lastRenderedPageBreak/>
              <w:t>8.3</w:t>
            </w:r>
          </w:p>
        </w:tc>
        <w:tc>
          <w:tcPr>
            <w:tcW w:w="4113" w:type="dxa"/>
          </w:tcPr>
          <w:p w:rsidR="00C03590" w:rsidRPr="00924365" w:rsidRDefault="00C03590" w:rsidP="000343FA">
            <w:pPr>
              <w:pStyle w:val="ConsPlusNormal"/>
              <w:ind w:firstLine="0"/>
              <w:jc w:val="both"/>
              <w:rPr>
                <w:rFonts w:ascii="Times New Roman" w:hAnsi="Times New Roman"/>
                <w:sz w:val="18"/>
                <w:szCs w:val="18"/>
              </w:rPr>
            </w:pPr>
            <w:r w:rsidRPr="00924365">
              <w:rPr>
                <w:rFonts w:ascii="Times New Roman" w:hAnsi="Times New Roman"/>
                <w:sz w:val="18"/>
                <w:szCs w:val="18"/>
              </w:rPr>
              <w:t>Документы, подтверждающие соответствие участника установленным требованиям</w:t>
            </w:r>
          </w:p>
        </w:tc>
        <w:tc>
          <w:tcPr>
            <w:tcW w:w="4672" w:type="dxa"/>
          </w:tcPr>
          <w:p w:rsidR="00C03590" w:rsidRPr="00B8723F" w:rsidRDefault="00B8723F" w:rsidP="00B8723F">
            <w:pPr>
              <w:ind w:firstLine="0"/>
              <w:jc w:val="both"/>
              <w:rPr>
                <w:b/>
                <w:sz w:val="18"/>
                <w:szCs w:val="18"/>
              </w:rPr>
            </w:pPr>
            <w:r w:rsidRPr="00B8723F">
              <w:rPr>
                <w:b/>
                <w:sz w:val="18"/>
                <w:szCs w:val="18"/>
              </w:rPr>
              <w:t>Приложени</w:t>
            </w:r>
            <w:r>
              <w:rPr>
                <w:b/>
                <w:sz w:val="18"/>
                <w:szCs w:val="18"/>
              </w:rPr>
              <w:t>е</w:t>
            </w:r>
            <w:r w:rsidRPr="00B8723F">
              <w:rPr>
                <w:b/>
                <w:sz w:val="18"/>
                <w:szCs w:val="18"/>
              </w:rPr>
              <w:t xml:space="preserve"> 2 «Образцы форм, представляемые в составе заявки на участие»</w:t>
            </w:r>
          </w:p>
        </w:tc>
      </w:tr>
      <w:tr w:rsidR="000343FA" w:rsidRPr="00924365" w:rsidTr="00561BD9">
        <w:trPr>
          <w:trHeight w:val="215"/>
        </w:trPr>
        <w:tc>
          <w:tcPr>
            <w:tcW w:w="708" w:type="dxa"/>
          </w:tcPr>
          <w:p w:rsidR="000343FA" w:rsidRPr="00924365" w:rsidRDefault="000343FA" w:rsidP="000343FA">
            <w:pPr>
              <w:pStyle w:val="ConsPlusNormal"/>
              <w:ind w:firstLine="0"/>
              <w:jc w:val="center"/>
              <w:rPr>
                <w:rFonts w:ascii="Times New Roman" w:hAnsi="Times New Roman"/>
                <w:sz w:val="18"/>
                <w:szCs w:val="18"/>
              </w:rPr>
            </w:pPr>
            <w:r w:rsidRPr="00924365">
              <w:rPr>
                <w:rFonts w:ascii="Times New Roman" w:hAnsi="Times New Roman"/>
                <w:sz w:val="18"/>
                <w:szCs w:val="18"/>
              </w:rPr>
              <w:t>9</w:t>
            </w:r>
          </w:p>
        </w:tc>
        <w:tc>
          <w:tcPr>
            <w:tcW w:w="4113" w:type="dxa"/>
          </w:tcPr>
          <w:p w:rsidR="000343FA" w:rsidRPr="00924365" w:rsidRDefault="000343FA" w:rsidP="000343FA">
            <w:pPr>
              <w:pStyle w:val="a8"/>
              <w:jc w:val="both"/>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Требования к участникам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исчерпывающий перечень документов, которые должны быть представлены участниками закупки для подтверждения соответствия таким требованиям</w:t>
            </w:r>
          </w:p>
        </w:tc>
        <w:tc>
          <w:tcPr>
            <w:tcW w:w="4672" w:type="dxa"/>
          </w:tcPr>
          <w:p w:rsidR="000343FA" w:rsidRPr="00325588" w:rsidRDefault="000203F1" w:rsidP="00F13CE1">
            <w:pPr>
              <w:ind w:firstLine="0"/>
              <w:jc w:val="both"/>
              <w:rPr>
                <w:sz w:val="18"/>
                <w:szCs w:val="18"/>
                <w:highlight w:val="yellow"/>
              </w:rPr>
            </w:pPr>
            <w:proofErr w:type="gramStart"/>
            <w:r>
              <w:rPr>
                <w:sz w:val="18"/>
                <w:szCs w:val="18"/>
              </w:rPr>
              <w:t>Без привлечение</w:t>
            </w:r>
            <w:proofErr w:type="gramEnd"/>
            <w:r>
              <w:rPr>
                <w:sz w:val="18"/>
                <w:szCs w:val="18"/>
              </w:rPr>
              <w:t xml:space="preserve"> Соисполнителей</w:t>
            </w:r>
          </w:p>
        </w:tc>
      </w:tr>
      <w:tr w:rsidR="00C559BF" w:rsidRPr="00924365" w:rsidTr="00561BD9">
        <w:trPr>
          <w:trHeight w:val="215"/>
        </w:trPr>
        <w:tc>
          <w:tcPr>
            <w:tcW w:w="708" w:type="dxa"/>
          </w:tcPr>
          <w:p w:rsidR="00C559BF" w:rsidRPr="00924365" w:rsidRDefault="00C559BF" w:rsidP="00C559BF">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10</w:t>
            </w:r>
          </w:p>
        </w:tc>
        <w:tc>
          <w:tcPr>
            <w:tcW w:w="4113" w:type="dxa"/>
            <w:vAlign w:val="center"/>
          </w:tcPr>
          <w:p w:rsidR="00C559BF" w:rsidRPr="00924365" w:rsidRDefault="00C559BF" w:rsidP="00C559BF">
            <w:pPr>
              <w:pStyle w:val="ConsPlusNormal"/>
              <w:ind w:firstLine="0"/>
              <w:jc w:val="both"/>
              <w:rPr>
                <w:rFonts w:ascii="Times New Roman" w:hAnsi="Times New Roman"/>
                <w:sz w:val="18"/>
                <w:szCs w:val="18"/>
              </w:rPr>
            </w:pPr>
            <w:r w:rsidRPr="00924365">
              <w:rPr>
                <w:rFonts w:ascii="Times New Roman" w:hAnsi="Times New Roman"/>
                <w:sz w:val="18"/>
                <w:szCs w:val="18"/>
              </w:rPr>
              <w:t>Условия предоставления приоритетов, установленных Правительством Российской Федерации (в соответствии с разделом 9 Положения заказчика)</w:t>
            </w:r>
          </w:p>
        </w:tc>
        <w:tc>
          <w:tcPr>
            <w:tcW w:w="4672" w:type="dxa"/>
            <w:vAlign w:val="center"/>
          </w:tcPr>
          <w:p w:rsidR="00C559BF" w:rsidRPr="00924365" w:rsidRDefault="00C559BF" w:rsidP="000203F1">
            <w:pPr>
              <w:ind w:firstLine="0"/>
              <w:rPr>
                <w:sz w:val="18"/>
                <w:szCs w:val="18"/>
              </w:rPr>
            </w:pPr>
            <w:bookmarkStart w:id="0" w:name="OLE_LINK28"/>
            <w:bookmarkStart w:id="1" w:name="OLE_LINK26"/>
            <w:bookmarkStart w:id="2" w:name="OLE_LINK25"/>
            <w:r w:rsidRPr="00C34D4B">
              <w:rPr>
                <w:b/>
                <w:sz w:val="18"/>
                <w:szCs w:val="18"/>
                <w:highlight w:val="yellow"/>
              </w:rPr>
              <w:t>установлено</w:t>
            </w:r>
            <w:bookmarkEnd w:id="0"/>
            <w:bookmarkEnd w:id="1"/>
            <w:bookmarkEnd w:id="2"/>
            <w:r w:rsidRPr="00924365">
              <w:rPr>
                <w:sz w:val="18"/>
                <w:szCs w:val="18"/>
              </w:rPr>
              <w:t xml:space="preserve"> с учетом положений Генерального соглашения по тарифам и торговле 1994 года и Договора о Евразийском экономическом союзе от 29 мая 2014 г. В соответствии </w:t>
            </w:r>
            <w:bookmarkStart w:id="3" w:name="OLE_LINK2"/>
            <w:bookmarkStart w:id="4" w:name="OLE_LINK1"/>
            <w:r w:rsidRPr="00924365">
              <w:rPr>
                <w:sz w:val="18"/>
                <w:szCs w:val="18"/>
              </w:rPr>
              <w:t>Постановлением Правительства РФ от 16.09.2016 N 925</w:t>
            </w:r>
            <w:bookmarkEnd w:id="3"/>
            <w:bookmarkEnd w:id="4"/>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11</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Требования к обеспечению</w:t>
            </w:r>
            <w:r w:rsidR="00DB6BB5">
              <w:rPr>
                <w:rFonts w:ascii="Times New Roman" w:hAnsi="Times New Roman"/>
                <w:sz w:val="18"/>
                <w:szCs w:val="18"/>
              </w:rPr>
              <w:t xml:space="preserve"> заявки</w:t>
            </w:r>
          </w:p>
        </w:tc>
        <w:tc>
          <w:tcPr>
            <w:tcW w:w="4672" w:type="dxa"/>
          </w:tcPr>
          <w:p w:rsidR="000343FA" w:rsidRPr="00325588" w:rsidRDefault="000343FA" w:rsidP="001F4F62">
            <w:pPr>
              <w:ind w:firstLine="0"/>
              <w:jc w:val="both"/>
              <w:rPr>
                <w:sz w:val="18"/>
                <w:szCs w:val="18"/>
                <w:highlight w:val="yellow"/>
              </w:rPr>
            </w:pPr>
            <w:r w:rsidRPr="00325588">
              <w:rPr>
                <w:sz w:val="18"/>
                <w:szCs w:val="18"/>
                <w:highlight w:val="yellow"/>
              </w:rPr>
              <w:t>Не установлено</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12</w:t>
            </w:r>
          </w:p>
        </w:tc>
        <w:tc>
          <w:tcPr>
            <w:tcW w:w="4113" w:type="dxa"/>
          </w:tcPr>
          <w:p w:rsidR="00157EB7" w:rsidRPr="00924365" w:rsidRDefault="00DB6BB5" w:rsidP="001F4F62">
            <w:pPr>
              <w:pStyle w:val="ConsPlusNormal"/>
              <w:ind w:firstLine="0"/>
              <w:jc w:val="both"/>
              <w:rPr>
                <w:rFonts w:ascii="Times New Roman" w:hAnsi="Times New Roman"/>
                <w:sz w:val="18"/>
                <w:szCs w:val="18"/>
              </w:rPr>
            </w:pPr>
            <w:r w:rsidRPr="00DB6BB5">
              <w:rPr>
                <w:rFonts w:ascii="Times New Roman" w:hAnsi="Times New Roman"/>
                <w:sz w:val="18"/>
                <w:szCs w:val="18"/>
              </w:rPr>
              <w:t>Требование об обеспечении исполнения договора</w:t>
            </w:r>
          </w:p>
        </w:tc>
        <w:tc>
          <w:tcPr>
            <w:tcW w:w="4672" w:type="dxa"/>
          </w:tcPr>
          <w:p w:rsidR="00157EB7" w:rsidRPr="00924365" w:rsidRDefault="00DB6BB5" w:rsidP="00DB6BB5">
            <w:pPr>
              <w:ind w:firstLine="0"/>
              <w:rPr>
                <w:sz w:val="18"/>
                <w:szCs w:val="18"/>
              </w:rPr>
            </w:pPr>
            <w:r w:rsidRPr="006E1463">
              <w:rPr>
                <w:sz w:val="18"/>
                <w:szCs w:val="18"/>
              </w:rPr>
              <w:t>Установлено</w:t>
            </w:r>
            <w:r>
              <w:rPr>
                <w:sz w:val="18"/>
                <w:szCs w:val="18"/>
              </w:rPr>
              <w:t xml:space="preserve"> в соответствии с пунктом 45 Положения Заказчика</w:t>
            </w:r>
          </w:p>
          <w:p w:rsidR="00157EB7" w:rsidRPr="00DB6BB5" w:rsidRDefault="00157EB7" w:rsidP="00DB6BB5">
            <w:pPr>
              <w:ind w:firstLine="0"/>
              <w:rPr>
                <w:sz w:val="18"/>
                <w:szCs w:val="18"/>
              </w:rPr>
            </w:pPr>
            <w:r w:rsidRPr="00DB6BB5">
              <w:rPr>
                <w:sz w:val="18"/>
                <w:szCs w:val="18"/>
              </w:rPr>
              <w:t>Размер обеспечения исполнения договора составляет 0</w:t>
            </w:r>
            <w:r w:rsidR="000203F1">
              <w:rPr>
                <w:sz w:val="18"/>
                <w:szCs w:val="18"/>
              </w:rPr>
              <w:t>,5</w:t>
            </w:r>
            <w:r w:rsidRPr="00DB6BB5">
              <w:rPr>
                <w:sz w:val="18"/>
                <w:szCs w:val="18"/>
              </w:rPr>
              <w:t xml:space="preserve">% от максимальной цены договора (цены лота) </w:t>
            </w:r>
            <w:r w:rsidR="000203F1">
              <w:rPr>
                <w:sz w:val="18"/>
                <w:szCs w:val="18"/>
              </w:rPr>
              <w:t>7500</w:t>
            </w:r>
            <w:r w:rsidR="00CF788C">
              <w:rPr>
                <w:sz w:val="18"/>
                <w:szCs w:val="18"/>
              </w:rPr>
              <w:t xml:space="preserve">,00 </w:t>
            </w:r>
            <w:r w:rsidRPr="00DB6BB5">
              <w:rPr>
                <w:sz w:val="18"/>
                <w:szCs w:val="18"/>
              </w:rPr>
              <w:t>рублей</w:t>
            </w:r>
          </w:p>
          <w:p w:rsidR="00157EB7" w:rsidRPr="006E1463" w:rsidRDefault="006E1463" w:rsidP="006E1463">
            <w:pPr>
              <w:ind w:firstLine="0"/>
              <w:rPr>
                <w:sz w:val="18"/>
                <w:szCs w:val="18"/>
              </w:rPr>
            </w:pPr>
            <w:r>
              <w:rPr>
                <w:sz w:val="18"/>
                <w:szCs w:val="18"/>
              </w:rPr>
              <w:t>1)</w:t>
            </w:r>
            <w:r w:rsidR="005C3860">
              <w:rPr>
                <w:sz w:val="18"/>
                <w:szCs w:val="18"/>
              </w:rPr>
              <w:t xml:space="preserve"> </w:t>
            </w:r>
            <w:r w:rsidR="00157EB7" w:rsidRPr="006E1463">
              <w:rPr>
                <w:sz w:val="18"/>
                <w:szCs w:val="18"/>
              </w:rPr>
              <w:t xml:space="preserve">Обеспечение </w:t>
            </w:r>
            <w:r w:rsidR="00CD3AB5" w:rsidRPr="006E1463">
              <w:rPr>
                <w:sz w:val="18"/>
                <w:szCs w:val="18"/>
              </w:rPr>
              <w:t>предоставляется</w:t>
            </w:r>
            <w:r w:rsidR="00157EB7" w:rsidRPr="006E1463">
              <w:rPr>
                <w:sz w:val="18"/>
                <w:szCs w:val="18"/>
              </w:rPr>
              <w:t xml:space="preserve"> участником закупки путем внесения денежных средств на счет, указанный заказчиком.</w:t>
            </w:r>
            <w:r w:rsidR="00762EC3">
              <w:rPr>
                <w:sz w:val="18"/>
                <w:szCs w:val="18"/>
              </w:rPr>
              <w:t xml:space="preserve"> Образец платежного поручения прилагается.</w:t>
            </w:r>
          </w:p>
          <w:p w:rsidR="003F3AEA" w:rsidRPr="003F3AEA" w:rsidRDefault="003F3AEA" w:rsidP="003F3AEA">
            <w:pPr>
              <w:tabs>
                <w:tab w:val="left" w:pos="252"/>
              </w:tabs>
              <w:ind w:firstLine="0"/>
              <w:contextualSpacing/>
              <w:rPr>
                <w:sz w:val="18"/>
                <w:szCs w:val="18"/>
              </w:rPr>
            </w:pPr>
            <w:r w:rsidRPr="003F3AEA">
              <w:rPr>
                <w:sz w:val="18"/>
                <w:szCs w:val="18"/>
              </w:rPr>
              <w:t>Денежные средства должны быть перечислены в полном объеме на счет заказчика до заключения договора:</w:t>
            </w:r>
          </w:p>
          <w:p w:rsidR="003F3AEA" w:rsidRPr="003F3AEA" w:rsidRDefault="00A96625" w:rsidP="003F3AEA">
            <w:pPr>
              <w:tabs>
                <w:tab w:val="left" w:pos="252"/>
              </w:tabs>
              <w:ind w:firstLine="0"/>
              <w:contextualSpacing/>
              <w:rPr>
                <w:sz w:val="18"/>
                <w:szCs w:val="18"/>
              </w:rPr>
            </w:pPr>
            <w:r w:rsidRPr="003F3AEA">
              <w:rPr>
                <w:sz w:val="18"/>
                <w:szCs w:val="18"/>
              </w:rPr>
              <w:t>Министерство</w:t>
            </w:r>
            <w:r w:rsidR="003F3AEA" w:rsidRPr="003F3AEA">
              <w:rPr>
                <w:sz w:val="18"/>
                <w:szCs w:val="18"/>
              </w:rPr>
              <w:t xml:space="preserve"> финансов Свердловской области (ГАУЗ СО «Березовская СП» л/с33013009830), ИНН 6678053307, КПП 667801001</w:t>
            </w:r>
          </w:p>
          <w:p w:rsidR="003F3AEA" w:rsidRDefault="003F3AEA" w:rsidP="003F3AEA">
            <w:pPr>
              <w:tabs>
                <w:tab w:val="left" w:pos="252"/>
              </w:tabs>
              <w:ind w:firstLine="0"/>
              <w:contextualSpacing/>
              <w:rPr>
                <w:sz w:val="18"/>
                <w:szCs w:val="18"/>
              </w:rPr>
            </w:pPr>
            <w:r w:rsidRPr="003F3AEA">
              <w:rPr>
                <w:sz w:val="18"/>
                <w:szCs w:val="18"/>
              </w:rPr>
              <w:t>Банк получателя: Уральское ГУ Банка России//УФК по Свердловской области г. Екатеринбург, Единый Казначейский счет: 40102810645370000054,</w:t>
            </w:r>
            <w:r>
              <w:rPr>
                <w:sz w:val="18"/>
                <w:szCs w:val="18"/>
              </w:rPr>
              <w:t xml:space="preserve"> </w:t>
            </w:r>
            <w:r w:rsidRPr="003F3AEA">
              <w:rPr>
                <w:sz w:val="18"/>
                <w:szCs w:val="18"/>
              </w:rPr>
              <w:t xml:space="preserve">БИК: </w:t>
            </w:r>
            <w:r w:rsidR="00AD2674" w:rsidRPr="00AD2674">
              <w:rPr>
                <w:sz w:val="18"/>
                <w:szCs w:val="18"/>
              </w:rPr>
              <w:t>016577551</w:t>
            </w:r>
            <w:r w:rsidRPr="003F3AEA">
              <w:rPr>
                <w:sz w:val="18"/>
                <w:szCs w:val="18"/>
              </w:rPr>
              <w:t>, казначейский счет 03224643650000006200 КБК: 00000000000000000510, л/с 33013009830, ОКТМО 65731000</w:t>
            </w:r>
          </w:p>
          <w:p w:rsidR="00157EB7" w:rsidRPr="00924365" w:rsidRDefault="00157EB7" w:rsidP="003F3AEA">
            <w:pPr>
              <w:tabs>
                <w:tab w:val="left" w:pos="252"/>
              </w:tabs>
              <w:ind w:firstLine="0"/>
              <w:contextualSpacing/>
              <w:rPr>
                <w:sz w:val="18"/>
                <w:szCs w:val="18"/>
              </w:rPr>
            </w:pPr>
            <w:r w:rsidRPr="00924365">
              <w:rPr>
                <w:sz w:val="18"/>
                <w:szCs w:val="18"/>
              </w:rPr>
              <w:t>Обращаем Ваше внимание на обязательное заполнение поля 104 (код бюджетной классификации) и указание в назначении платежа префикса «л/с» и номера лицевого счета.</w:t>
            </w:r>
          </w:p>
          <w:p w:rsidR="00157EB7" w:rsidRPr="00BE55F0" w:rsidRDefault="00157EB7" w:rsidP="00DB6BB5">
            <w:pPr>
              <w:ind w:firstLine="0"/>
              <w:rPr>
                <w:b/>
                <w:sz w:val="18"/>
                <w:szCs w:val="18"/>
              </w:rPr>
            </w:pPr>
            <w:r w:rsidRPr="00BE55F0">
              <w:rPr>
                <w:b/>
                <w:sz w:val="18"/>
                <w:szCs w:val="18"/>
              </w:rPr>
              <w:t xml:space="preserve">В назначении платежного поручения указать: «Обеспечение исполнения договора по </w:t>
            </w:r>
            <w:r w:rsidR="00F51E51" w:rsidRPr="00BE55F0">
              <w:rPr>
                <w:b/>
                <w:sz w:val="18"/>
                <w:szCs w:val="18"/>
              </w:rPr>
              <w:t>закупке</w:t>
            </w:r>
            <w:r w:rsidRPr="00BE55F0">
              <w:rPr>
                <w:b/>
                <w:sz w:val="18"/>
                <w:szCs w:val="18"/>
              </w:rPr>
              <w:t xml:space="preserve"> в электронной </w:t>
            </w:r>
            <w:r w:rsidR="00557E10" w:rsidRPr="00BE55F0">
              <w:rPr>
                <w:b/>
                <w:sz w:val="18"/>
                <w:szCs w:val="18"/>
              </w:rPr>
              <w:t>форме извещение</w:t>
            </w:r>
            <w:r w:rsidRPr="00BE55F0">
              <w:rPr>
                <w:b/>
                <w:sz w:val="18"/>
                <w:szCs w:val="18"/>
              </w:rPr>
              <w:t xml:space="preserve"> №_________________»</w:t>
            </w:r>
          </w:p>
          <w:p w:rsidR="00157EB7" w:rsidRPr="00924365" w:rsidRDefault="00157EB7" w:rsidP="00DB6BB5">
            <w:pPr>
              <w:ind w:firstLine="0"/>
              <w:rPr>
                <w:sz w:val="18"/>
                <w:szCs w:val="18"/>
              </w:rPr>
            </w:pPr>
            <w:r w:rsidRPr="00924365">
              <w:rPr>
                <w:sz w:val="18"/>
                <w:szCs w:val="18"/>
              </w:rPr>
              <w:t>2) Обеспечение предоставляется участником закупки путем предоставления безотзывной банковской гарантии.</w:t>
            </w:r>
          </w:p>
          <w:p w:rsidR="00157EB7" w:rsidRPr="00924365" w:rsidRDefault="00157EB7" w:rsidP="00DB6BB5">
            <w:pPr>
              <w:pStyle w:val="aa"/>
              <w:autoSpaceDE w:val="0"/>
              <w:autoSpaceDN w:val="0"/>
              <w:spacing w:after="0" w:line="240" w:lineRule="auto"/>
              <w:ind w:left="0"/>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Банковская гарантия должна содержать:</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1) сумму банковской гарантии, подлежащую уплате гарантом Заказчику в случае ненадлежащего исполнения обязательств принципалом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2) обязательства принципала, надлежащее исполнение которых обеспечивается банковской гарантией;</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3) обязанность гаранта уплатить Заказчику неустойку в размере 0,1 процента денежной суммы, подлежащей уплате, за каждый день просрочки;</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Заказчика, указанный в документации о закупке (извещении о проведении запроса котировок);</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t>5) срок действия банковской гарантии, который должен превышать срок действия договора;</w:t>
            </w:r>
          </w:p>
          <w:p w:rsidR="00157EB7" w:rsidRPr="00924365" w:rsidRDefault="00157EB7" w:rsidP="00DB6BB5">
            <w:pPr>
              <w:pStyle w:val="a8"/>
              <w:ind w:hanging="9"/>
              <w:rPr>
                <w:rFonts w:ascii="Times New Roman" w:eastAsia="Times New Roman" w:hAnsi="Times New Roman" w:cs="Times New Roman"/>
                <w:sz w:val="18"/>
                <w:szCs w:val="18"/>
                <w:lang w:eastAsia="ru-RU"/>
              </w:rPr>
            </w:pPr>
            <w:r w:rsidRPr="00924365">
              <w:rPr>
                <w:rFonts w:ascii="Times New Roman" w:eastAsia="Times New Roman" w:hAnsi="Times New Roman" w:cs="Times New Roman"/>
                <w:sz w:val="18"/>
                <w:szCs w:val="18"/>
                <w:lang w:eastAsia="ru-RU"/>
              </w:rPr>
              <w:lastRenderedPageBreak/>
              <w:t>6) перечень документов, предоставляемых Заказчиком гаранту одновременно с требованием об осуществлении уплаты денежной суммы по банковской гарантии.</w:t>
            </w:r>
          </w:p>
          <w:p w:rsidR="000343FA" w:rsidRDefault="00157EB7" w:rsidP="00DB6BB5">
            <w:pPr>
              <w:ind w:firstLine="0"/>
              <w:rPr>
                <w:sz w:val="18"/>
                <w:szCs w:val="18"/>
              </w:rPr>
            </w:pPr>
            <w:r w:rsidRPr="00924365">
              <w:rPr>
                <w:sz w:val="18"/>
                <w:szCs w:val="18"/>
              </w:rPr>
              <w:t>Заказчик не принимает банковскую гарантию, если она не соответствует вышеуказанным требованиям.</w:t>
            </w:r>
          </w:p>
          <w:p w:rsidR="00DB6BB5" w:rsidRDefault="00DB6BB5" w:rsidP="00DB6BB5">
            <w:pPr>
              <w:ind w:firstLine="0"/>
              <w:rPr>
                <w:sz w:val="18"/>
                <w:szCs w:val="18"/>
              </w:rPr>
            </w:pPr>
            <w:r w:rsidRPr="00DB6BB5">
              <w:rPr>
                <w:sz w:val="18"/>
                <w:szCs w:val="18"/>
              </w:rPr>
              <w:t>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документацией о закупке</w:t>
            </w:r>
          </w:p>
          <w:p w:rsidR="00DB6BB5" w:rsidRPr="00924365" w:rsidRDefault="00DB6BB5" w:rsidP="00DB6BB5">
            <w:pPr>
              <w:ind w:firstLine="0"/>
              <w:rPr>
                <w:sz w:val="18"/>
                <w:szCs w:val="18"/>
              </w:rPr>
            </w:pPr>
            <w:r w:rsidRPr="00DB6BB5">
              <w:rPr>
                <w:sz w:val="18"/>
                <w:szCs w:val="18"/>
              </w:rPr>
              <w:t>Возврат обеспечения гарантийных обязательств по договору осуществляется в течение десяти рабочих дней со дня надлежащего исполнения поставщиком (подрядчиком, исполнителем) гарантийных обязательств по договору</w:t>
            </w:r>
          </w:p>
        </w:tc>
      </w:tr>
      <w:tr w:rsidR="000343FA" w:rsidRPr="00924365" w:rsidTr="00561BD9">
        <w:trPr>
          <w:trHeight w:val="215"/>
        </w:trPr>
        <w:tc>
          <w:tcPr>
            <w:tcW w:w="708" w:type="dxa"/>
          </w:tcPr>
          <w:p w:rsidR="000343FA" w:rsidRPr="00924365" w:rsidRDefault="000343FA"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lastRenderedPageBreak/>
              <w:t>13</w:t>
            </w:r>
          </w:p>
        </w:tc>
        <w:tc>
          <w:tcPr>
            <w:tcW w:w="4113" w:type="dxa"/>
          </w:tcPr>
          <w:p w:rsidR="000343FA" w:rsidRPr="00924365" w:rsidRDefault="000343FA" w:rsidP="001F4F62">
            <w:pPr>
              <w:pStyle w:val="ConsPlusNormal"/>
              <w:ind w:firstLine="0"/>
              <w:jc w:val="both"/>
              <w:rPr>
                <w:rFonts w:ascii="Times New Roman" w:hAnsi="Times New Roman"/>
                <w:sz w:val="18"/>
                <w:szCs w:val="18"/>
              </w:rPr>
            </w:pPr>
            <w:r w:rsidRPr="00924365">
              <w:rPr>
                <w:rFonts w:ascii="Times New Roman" w:hAnsi="Times New Roman"/>
                <w:sz w:val="18"/>
                <w:szCs w:val="18"/>
              </w:rPr>
              <w:t>Антидемпинговые меры при проведении конкурентных закупок.</w:t>
            </w:r>
          </w:p>
        </w:tc>
        <w:tc>
          <w:tcPr>
            <w:tcW w:w="4672" w:type="dxa"/>
          </w:tcPr>
          <w:p w:rsidR="000D30E3" w:rsidRPr="00924365" w:rsidRDefault="000343FA" w:rsidP="00DB6BB5">
            <w:pPr>
              <w:pStyle w:val="ConsPlusNormal"/>
              <w:ind w:firstLine="0"/>
              <w:jc w:val="both"/>
              <w:rPr>
                <w:rFonts w:ascii="Times New Roman" w:hAnsi="Times New Roman"/>
                <w:sz w:val="18"/>
                <w:szCs w:val="18"/>
              </w:rPr>
            </w:pPr>
            <w:r w:rsidRPr="00924365">
              <w:rPr>
                <w:rFonts w:ascii="Times New Roman" w:hAnsi="Times New Roman"/>
                <w:b/>
                <w:sz w:val="18"/>
                <w:szCs w:val="18"/>
              </w:rPr>
              <w:t>Установлено</w:t>
            </w:r>
            <w:r w:rsidR="000D30E3" w:rsidRPr="00924365">
              <w:rPr>
                <w:rFonts w:ascii="Times New Roman" w:hAnsi="Times New Roman"/>
                <w:sz w:val="18"/>
                <w:szCs w:val="18"/>
              </w:rPr>
              <w:t>.</w:t>
            </w:r>
            <w:r w:rsidR="0005608C" w:rsidRPr="00924365">
              <w:rPr>
                <w:rFonts w:ascii="Times New Roman" w:hAnsi="Times New Roman"/>
                <w:sz w:val="18"/>
                <w:szCs w:val="18"/>
              </w:rPr>
              <w:t xml:space="preserve"> </w:t>
            </w:r>
            <w:r w:rsidR="00DB6BB5" w:rsidRPr="00DB6BB5">
              <w:rPr>
                <w:rFonts w:ascii="Times New Roman" w:hAnsi="Times New Roman"/>
                <w:sz w:val="18"/>
                <w:szCs w:val="18"/>
              </w:rPr>
              <w:t>Глава 45 Положения Заказчика</w:t>
            </w:r>
          </w:p>
        </w:tc>
      </w:tr>
      <w:tr w:rsidR="000343FA" w:rsidRPr="00924365" w:rsidTr="00561BD9">
        <w:trPr>
          <w:trHeight w:val="215"/>
        </w:trPr>
        <w:tc>
          <w:tcPr>
            <w:tcW w:w="708" w:type="dxa"/>
          </w:tcPr>
          <w:p w:rsidR="000343FA"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14</w:t>
            </w:r>
          </w:p>
        </w:tc>
        <w:tc>
          <w:tcPr>
            <w:tcW w:w="4113" w:type="dxa"/>
          </w:tcPr>
          <w:p w:rsidR="000343FA"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Срок подписания договора</w:t>
            </w:r>
          </w:p>
        </w:tc>
        <w:tc>
          <w:tcPr>
            <w:tcW w:w="4672" w:type="dxa"/>
          </w:tcPr>
          <w:p w:rsidR="000343FA" w:rsidRPr="00DB6BB5" w:rsidRDefault="00DB6BB5" w:rsidP="00DB6BB5">
            <w:pPr>
              <w:ind w:firstLine="0"/>
              <w:rPr>
                <w:sz w:val="18"/>
                <w:szCs w:val="18"/>
              </w:rPr>
            </w:pPr>
            <w:r w:rsidRPr="00DB6BB5">
              <w:rPr>
                <w:sz w:val="18"/>
                <w:szCs w:val="18"/>
              </w:rPr>
              <w:t>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tc>
      </w:tr>
      <w:tr w:rsidR="0076254D" w:rsidRPr="00924365" w:rsidTr="00561BD9">
        <w:trPr>
          <w:trHeight w:val="225"/>
        </w:trPr>
        <w:tc>
          <w:tcPr>
            <w:tcW w:w="708" w:type="dxa"/>
            <w:vMerge w:val="restart"/>
          </w:tcPr>
          <w:p w:rsidR="0076254D" w:rsidRPr="00924365" w:rsidRDefault="0076254D"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15</w:t>
            </w:r>
          </w:p>
        </w:tc>
        <w:tc>
          <w:tcPr>
            <w:tcW w:w="4113" w:type="dxa"/>
          </w:tcPr>
          <w:p w:rsidR="0076254D" w:rsidRPr="00924365" w:rsidRDefault="0076254D" w:rsidP="00DB6BB5">
            <w:pPr>
              <w:pStyle w:val="ConsPlusNormal"/>
              <w:ind w:firstLine="0"/>
              <w:jc w:val="both"/>
              <w:rPr>
                <w:rFonts w:ascii="Times New Roman" w:hAnsi="Times New Roman"/>
                <w:sz w:val="18"/>
                <w:szCs w:val="18"/>
              </w:rPr>
            </w:pPr>
            <w:r w:rsidRPr="00DB6BB5">
              <w:rPr>
                <w:rFonts w:ascii="Times New Roman" w:hAnsi="Times New Roman"/>
                <w:sz w:val="18"/>
                <w:szCs w:val="18"/>
              </w:rPr>
              <w:t>Порядок заключения, изменения, исполнения и расторжения договоров</w:t>
            </w:r>
          </w:p>
        </w:tc>
        <w:tc>
          <w:tcPr>
            <w:tcW w:w="4672" w:type="dxa"/>
          </w:tcPr>
          <w:p w:rsidR="0076254D" w:rsidRPr="00B354ED" w:rsidRDefault="0076254D" w:rsidP="000D30E3">
            <w:pPr>
              <w:pStyle w:val="ConsPlusNormal"/>
              <w:ind w:firstLine="0"/>
              <w:jc w:val="both"/>
              <w:rPr>
                <w:rFonts w:ascii="Times New Roman" w:hAnsi="Times New Roman"/>
                <w:b/>
                <w:sz w:val="18"/>
                <w:szCs w:val="18"/>
              </w:rPr>
            </w:pPr>
            <w:r w:rsidRPr="00B354ED">
              <w:rPr>
                <w:rFonts w:ascii="Times New Roman" w:hAnsi="Times New Roman"/>
                <w:b/>
                <w:sz w:val="18"/>
                <w:szCs w:val="18"/>
              </w:rPr>
              <w:t>Глава 7 Положения Заказчика</w:t>
            </w:r>
          </w:p>
        </w:tc>
      </w:tr>
      <w:tr w:rsidR="0076254D" w:rsidRPr="00924365" w:rsidTr="00561BD9">
        <w:trPr>
          <w:trHeight w:val="225"/>
        </w:trPr>
        <w:tc>
          <w:tcPr>
            <w:tcW w:w="708" w:type="dxa"/>
            <w:vMerge/>
          </w:tcPr>
          <w:p w:rsidR="0076254D" w:rsidRPr="00924365" w:rsidRDefault="0076254D" w:rsidP="001F4F62">
            <w:pPr>
              <w:pStyle w:val="ConsPlusNormal"/>
              <w:spacing w:after="120"/>
              <w:ind w:firstLine="0"/>
              <w:jc w:val="center"/>
              <w:rPr>
                <w:rFonts w:ascii="Times New Roman" w:hAnsi="Times New Roman"/>
                <w:sz w:val="18"/>
                <w:szCs w:val="18"/>
              </w:rPr>
            </w:pPr>
          </w:p>
        </w:tc>
        <w:tc>
          <w:tcPr>
            <w:tcW w:w="4113" w:type="dxa"/>
          </w:tcPr>
          <w:p w:rsidR="0076254D" w:rsidRPr="00DB6BB5" w:rsidRDefault="0076254D" w:rsidP="00142333">
            <w:pPr>
              <w:pStyle w:val="ConsPlusNormal"/>
              <w:ind w:firstLine="0"/>
              <w:jc w:val="both"/>
              <w:rPr>
                <w:rFonts w:ascii="Times New Roman" w:hAnsi="Times New Roman"/>
                <w:sz w:val="18"/>
                <w:szCs w:val="18"/>
              </w:rPr>
            </w:pPr>
            <w:r w:rsidRPr="0076254D">
              <w:rPr>
                <w:rFonts w:ascii="Times New Roman" w:hAnsi="Times New Roman"/>
                <w:sz w:val="18"/>
                <w:szCs w:val="18"/>
              </w:rPr>
              <w:t>Возможност</w:t>
            </w:r>
            <w:r>
              <w:rPr>
                <w:rFonts w:ascii="Times New Roman" w:hAnsi="Times New Roman"/>
                <w:sz w:val="18"/>
                <w:szCs w:val="18"/>
              </w:rPr>
              <w:t>ь</w:t>
            </w:r>
            <w:r w:rsidRPr="0076254D">
              <w:rPr>
                <w:rFonts w:ascii="Times New Roman" w:hAnsi="Times New Roman"/>
                <w:sz w:val="18"/>
                <w:szCs w:val="18"/>
              </w:rPr>
              <w:t xml:space="preserve"> изменить предусмотренные договором количество товаров, объем работ, услуг (при необходимости) в соответствии с положением.</w:t>
            </w:r>
          </w:p>
        </w:tc>
        <w:tc>
          <w:tcPr>
            <w:tcW w:w="4672" w:type="dxa"/>
          </w:tcPr>
          <w:p w:rsidR="0076254D" w:rsidRPr="00B354ED" w:rsidRDefault="00142333" w:rsidP="000D30E3">
            <w:pPr>
              <w:pStyle w:val="ConsPlusNormal"/>
              <w:ind w:firstLine="0"/>
              <w:jc w:val="both"/>
              <w:rPr>
                <w:rFonts w:ascii="Times New Roman" w:hAnsi="Times New Roman"/>
                <w:b/>
                <w:sz w:val="18"/>
                <w:szCs w:val="18"/>
              </w:rPr>
            </w:pPr>
            <w:r>
              <w:rPr>
                <w:rFonts w:ascii="Times New Roman" w:hAnsi="Times New Roman"/>
                <w:b/>
                <w:sz w:val="18"/>
                <w:szCs w:val="18"/>
              </w:rPr>
              <w:t>Установлено по согласованию сторон</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16</w:t>
            </w:r>
          </w:p>
        </w:tc>
        <w:tc>
          <w:tcPr>
            <w:tcW w:w="4113" w:type="dxa"/>
          </w:tcPr>
          <w:p w:rsidR="000D30E3" w:rsidRPr="00924365" w:rsidRDefault="00DB6BB5" w:rsidP="000343FA">
            <w:pPr>
              <w:pStyle w:val="ConsPlusNormal"/>
              <w:ind w:firstLine="0"/>
              <w:jc w:val="both"/>
              <w:rPr>
                <w:rFonts w:ascii="Times New Roman" w:hAnsi="Times New Roman"/>
                <w:sz w:val="18"/>
                <w:szCs w:val="18"/>
              </w:rPr>
            </w:pPr>
            <w:r>
              <w:rPr>
                <w:rFonts w:ascii="Times New Roman" w:hAnsi="Times New Roman"/>
                <w:sz w:val="18"/>
                <w:szCs w:val="18"/>
              </w:rPr>
              <w:t>Исполнение договора</w:t>
            </w:r>
          </w:p>
        </w:tc>
        <w:tc>
          <w:tcPr>
            <w:tcW w:w="4672" w:type="dxa"/>
          </w:tcPr>
          <w:p w:rsidR="00DB6BB5" w:rsidRPr="00906BF1" w:rsidRDefault="00DB6BB5" w:rsidP="00906BF1">
            <w:pPr>
              <w:pStyle w:val="ConsPlusNormal"/>
              <w:ind w:firstLine="0"/>
              <w:jc w:val="both"/>
              <w:rPr>
                <w:rFonts w:ascii="Times New Roman" w:hAnsi="Times New Roman"/>
                <w:sz w:val="18"/>
                <w:szCs w:val="18"/>
              </w:rPr>
            </w:pPr>
            <w:bookmarkStart w:id="5" w:name="_Toc311413756"/>
            <w:bookmarkStart w:id="6" w:name="_Toc383043961"/>
            <w:r w:rsidRPr="00906BF1">
              <w:rPr>
                <w:rFonts w:ascii="Times New Roman" w:hAnsi="Times New Roman"/>
                <w:sz w:val="18"/>
                <w:szCs w:val="18"/>
              </w:rPr>
              <w:t xml:space="preserve">Исполнение договора включает в себя комплекс мер, </w:t>
            </w:r>
            <w:r w:rsidR="00CB3F6F">
              <w:rPr>
                <w:rFonts w:ascii="Times New Roman" w:hAnsi="Times New Roman"/>
                <w:sz w:val="18"/>
                <w:szCs w:val="18"/>
              </w:rPr>
              <w:t>реализуемых</w:t>
            </w:r>
            <w:r w:rsidRPr="00906BF1">
              <w:rPr>
                <w:rFonts w:ascii="Times New Roman" w:hAnsi="Times New Roman"/>
                <w:sz w:val="18"/>
                <w:szCs w:val="18"/>
              </w:rPr>
              <w:t xml:space="preserve"> после заключения договора путем взаимодействия Заказчика с поставщиком (подрядчиком, исполнителем) в соответствии с гражданским законодательством и настоящим Положением, в том числе:</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предусмотренных договором, включая проведение экспертизы поставленного товара, результатов выполненной работы,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2) оплату Заказчиком поставленного товара, выполненной работы (ее результатов), оказанной услуги, а также отдельных этапов исполнения договора;</w:t>
            </w:r>
          </w:p>
          <w:p w:rsidR="00DB6BB5" w:rsidRPr="00906BF1" w:rsidRDefault="00DB6BB5" w:rsidP="00906BF1">
            <w:pPr>
              <w:pStyle w:val="ConsPlusNormal"/>
              <w:ind w:firstLine="0"/>
              <w:jc w:val="both"/>
              <w:rPr>
                <w:rFonts w:ascii="Times New Roman" w:hAnsi="Times New Roman"/>
                <w:sz w:val="18"/>
                <w:szCs w:val="18"/>
              </w:rPr>
            </w:pPr>
            <w:r w:rsidRPr="00906BF1">
              <w:rPr>
                <w:rFonts w:ascii="Times New Roman" w:hAnsi="Times New Roman"/>
                <w:sz w:val="18"/>
                <w:szCs w:val="18"/>
              </w:rPr>
              <w:t xml:space="preserve">3) </w:t>
            </w:r>
            <w:bookmarkStart w:id="7" w:name="OLE_LINK229"/>
            <w:bookmarkStart w:id="8" w:name="OLE_LINK228"/>
            <w:r w:rsidRPr="00906BF1">
              <w:rPr>
                <w:rFonts w:ascii="Times New Roman" w:hAnsi="Times New Roman"/>
                <w:sz w:val="18"/>
                <w:szCs w:val="18"/>
              </w:rPr>
              <w:t>взаимодействие Заказчика с поставщиком (подрядчиком, исполнителем) при изменении, расторжении договора, применении мер ответственности и совершении иных действий в случае нарушения поставщиком (подрядчиком, исполнителем) или Заказчиком условий договора</w:t>
            </w:r>
            <w:bookmarkEnd w:id="7"/>
            <w:bookmarkEnd w:id="8"/>
            <w:r w:rsidRPr="00906BF1">
              <w:rPr>
                <w:rFonts w:ascii="Times New Roman" w:hAnsi="Times New Roman"/>
                <w:sz w:val="18"/>
                <w:szCs w:val="18"/>
              </w:rPr>
              <w:t>.</w:t>
            </w:r>
          </w:p>
          <w:bookmarkEnd w:id="5"/>
          <w:bookmarkEnd w:id="6"/>
          <w:p w:rsidR="00D6649C" w:rsidRPr="009A0757" w:rsidRDefault="00B354ED" w:rsidP="009A0757">
            <w:pPr>
              <w:pStyle w:val="ConsPlusNormal"/>
              <w:ind w:firstLine="0"/>
              <w:jc w:val="both"/>
              <w:rPr>
                <w:rFonts w:ascii="Times New Roman" w:hAnsi="Times New Roman"/>
                <w:sz w:val="18"/>
                <w:szCs w:val="18"/>
              </w:rPr>
            </w:pPr>
            <w:r w:rsidRPr="009A0757">
              <w:rPr>
                <w:rFonts w:ascii="Times New Roman" w:hAnsi="Times New Roman"/>
                <w:sz w:val="18"/>
                <w:szCs w:val="18"/>
              </w:rPr>
              <w:t xml:space="preserve">Если сумма договора по результатам закупки меньше ста тысяч рублей, информация о таком договоре в реестр не включается (пп1 ч.15 ст.4 ФЗ от 18.07.2011 № 223-ФЗ) </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17</w:t>
            </w:r>
          </w:p>
        </w:tc>
        <w:tc>
          <w:tcPr>
            <w:tcW w:w="4113" w:type="dxa"/>
          </w:tcPr>
          <w:p w:rsidR="000D30E3" w:rsidRPr="00924365" w:rsidRDefault="000D30E3" w:rsidP="000D30E3">
            <w:pPr>
              <w:pStyle w:val="ConsPlusNormal"/>
              <w:ind w:firstLine="0"/>
              <w:jc w:val="both"/>
              <w:rPr>
                <w:rFonts w:ascii="Times New Roman" w:hAnsi="Times New Roman"/>
                <w:sz w:val="18"/>
                <w:szCs w:val="18"/>
              </w:rPr>
            </w:pPr>
            <w:r w:rsidRPr="00924365">
              <w:rPr>
                <w:rFonts w:ascii="Times New Roman" w:hAnsi="Times New Roman"/>
                <w:sz w:val="18"/>
                <w:szCs w:val="18"/>
              </w:rPr>
              <w:t>Последствия признания закупки несостоявшейся</w:t>
            </w:r>
          </w:p>
        </w:tc>
        <w:tc>
          <w:tcPr>
            <w:tcW w:w="4672" w:type="dxa"/>
          </w:tcPr>
          <w:p w:rsidR="000D30E3" w:rsidRPr="00CB3F6F" w:rsidRDefault="00E749AD" w:rsidP="000D30E3">
            <w:pPr>
              <w:ind w:firstLine="0"/>
              <w:jc w:val="both"/>
              <w:rPr>
                <w:b/>
                <w:sz w:val="18"/>
                <w:szCs w:val="18"/>
              </w:rPr>
            </w:pPr>
            <w:r w:rsidRPr="00CB3F6F">
              <w:rPr>
                <w:b/>
                <w:sz w:val="18"/>
                <w:szCs w:val="18"/>
              </w:rPr>
              <w:t>Глава 34 Положения Заказчика</w:t>
            </w:r>
          </w:p>
        </w:tc>
      </w:tr>
      <w:tr w:rsidR="000D30E3" w:rsidRPr="00924365" w:rsidTr="00561BD9">
        <w:trPr>
          <w:trHeight w:val="215"/>
        </w:trPr>
        <w:tc>
          <w:tcPr>
            <w:tcW w:w="708" w:type="dxa"/>
          </w:tcPr>
          <w:p w:rsidR="000D30E3" w:rsidRPr="00924365" w:rsidRDefault="000D30E3"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18</w:t>
            </w:r>
          </w:p>
        </w:tc>
        <w:tc>
          <w:tcPr>
            <w:tcW w:w="4113" w:type="dxa"/>
          </w:tcPr>
          <w:p w:rsidR="000D30E3" w:rsidRPr="00924365" w:rsidRDefault="000D30E3" w:rsidP="000343FA">
            <w:pPr>
              <w:pStyle w:val="ConsPlusNormal"/>
              <w:ind w:firstLine="0"/>
              <w:jc w:val="both"/>
              <w:rPr>
                <w:rFonts w:ascii="Times New Roman" w:hAnsi="Times New Roman"/>
                <w:sz w:val="18"/>
                <w:szCs w:val="18"/>
              </w:rPr>
            </w:pPr>
            <w:r w:rsidRPr="00924365">
              <w:rPr>
                <w:rFonts w:ascii="Times New Roman" w:hAnsi="Times New Roman"/>
                <w:sz w:val="18"/>
                <w:szCs w:val="18"/>
              </w:rPr>
              <w:t>Право заказчика заключить договоры с несколькими участниками закупки</w:t>
            </w:r>
          </w:p>
        </w:tc>
        <w:tc>
          <w:tcPr>
            <w:tcW w:w="4672" w:type="dxa"/>
          </w:tcPr>
          <w:p w:rsidR="000D30E3" w:rsidRPr="00924365" w:rsidRDefault="000D30E3" w:rsidP="000343FA">
            <w:pPr>
              <w:ind w:firstLine="0"/>
              <w:jc w:val="both"/>
              <w:rPr>
                <w:sz w:val="18"/>
                <w:szCs w:val="18"/>
              </w:rPr>
            </w:pPr>
            <w:r w:rsidRPr="00924365">
              <w:rPr>
                <w:sz w:val="18"/>
                <w:szCs w:val="18"/>
              </w:rPr>
              <w:t>Не установлено</w:t>
            </w:r>
          </w:p>
        </w:tc>
      </w:tr>
      <w:tr w:rsidR="001F4F62" w:rsidRPr="00924365" w:rsidTr="00561BD9">
        <w:trPr>
          <w:trHeight w:val="215"/>
        </w:trPr>
        <w:tc>
          <w:tcPr>
            <w:tcW w:w="708" w:type="dxa"/>
          </w:tcPr>
          <w:p w:rsidR="001F4F62" w:rsidRPr="00924365" w:rsidRDefault="001F4F62" w:rsidP="001F4F62">
            <w:pPr>
              <w:pStyle w:val="ConsPlusNormal"/>
              <w:spacing w:after="120"/>
              <w:ind w:firstLine="0"/>
              <w:jc w:val="center"/>
              <w:rPr>
                <w:rFonts w:ascii="Times New Roman" w:hAnsi="Times New Roman"/>
                <w:sz w:val="18"/>
                <w:szCs w:val="18"/>
              </w:rPr>
            </w:pPr>
            <w:r w:rsidRPr="00924365">
              <w:rPr>
                <w:rFonts w:ascii="Times New Roman" w:hAnsi="Times New Roman"/>
                <w:sz w:val="18"/>
                <w:szCs w:val="18"/>
              </w:rPr>
              <w:t>19</w:t>
            </w:r>
          </w:p>
        </w:tc>
        <w:tc>
          <w:tcPr>
            <w:tcW w:w="4113" w:type="dxa"/>
            <w:vAlign w:val="center"/>
          </w:tcPr>
          <w:p w:rsidR="001F4F62" w:rsidRPr="00924365" w:rsidRDefault="001F4F62" w:rsidP="00157EB7">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Состав </w:t>
            </w:r>
            <w:r w:rsidR="00157EB7" w:rsidRPr="00924365">
              <w:rPr>
                <w:rFonts w:ascii="Times New Roman" w:hAnsi="Times New Roman"/>
                <w:sz w:val="18"/>
                <w:szCs w:val="18"/>
              </w:rPr>
              <w:t>Извещения</w:t>
            </w:r>
          </w:p>
        </w:tc>
        <w:tc>
          <w:tcPr>
            <w:tcW w:w="4672" w:type="dxa"/>
            <w:vAlign w:val="center"/>
          </w:tcPr>
          <w:p w:rsidR="001F4F62" w:rsidRPr="00924365" w:rsidRDefault="001F4F62" w:rsidP="001F4F62">
            <w:pPr>
              <w:pStyle w:val="ConsPlusNormal"/>
              <w:ind w:firstLine="0"/>
              <w:jc w:val="both"/>
              <w:rPr>
                <w:rFonts w:ascii="Times New Roman" w:hAnsi="Times New Roman"/>
                <w:sz w:val="18"/>
                <w:szCs w:val="18"/>
              </w:rPr>
            </w:pPr>
            <w:r w:rsidRPr="00924365">
              <w:rPr>
                <w:rFonts w:ascii="Times New Roman" w:hAnsi="Times New Roman"/>
                <w:sz w:val="18"/>
                <w:szCs w:val="18"/>
              </w:rPr>
              <w:t xml:space="preserve">Утверждены Заказчиком и прилагаются отдельными файлами </w:t>
            </w:r>
            <w:r w:rsidR="00157EB7" w:rsidRPr="00924365">
              <w:rPr>
                <w:rFonts w:ascii="Times New Roman" w:hAnsi="Times New Roman"/>
                <w:sz w:val="18"/>
                <w:szCs w:val="18"/>
              </w:rPr>
              <w:t>разделы</w:t>
            </w:r>
            <w:r w:rsidRPr="00924365">
              <w:rPr>
                <w:rFonts w:ascii="Times New Roman" w:hAnsi="Times New Roman"/>
                <w:sz w:val="18"/>
                <w:szCs w:val="18"/>
              </w:rPr>
              <w:t>:</w:t>
            </w:r>
          </w:p>
          <w:p w:rsidR="001F4F62"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1. Извещение</w:t>
            </w:r>
          </w:p>
          <w:p w:rsidR="0005608C" w:rsidRPr="00924365" w:rsidRDefault="00157EB7" w:rsidP="001F4F62">
            <w:pPr>
              <w:pStyle w:val="ConsPlusNormal"/>
              <w:ind w:firstLine="0"/>
              <w:jc w:val="both"/>
              <w:rPr>
                <w:rFonts w:ascii="Times New Roman" w:hAnsi="Times New Roman"/>
                <w:sz w:val="18"/>
                <w:szCs w:val="18"/>
              </w:rPr>
            </w:pPr>
            <w:r w:rsidRPr="00924365">
              <w:rPr>
                <w:rFonts w:ascii="Times New Roman" w:hAnsi="Times New Roman"/>
                <w:sz w:val="18"/>
                <w:szCs w:val="18"/>
              </w:rPr>
              <w:t>2. Приложение к извещению</w:t>
            </w:r>
          </w:p>
          <w:p w:rsidR="0005608C" w:rsidRDefault="0005608C" w:rsidP="001F4F62">
            <w:pPr>
              <w:pStyle w:val="ConsPlusNormal"/>
              <w:ind w:firstLine="0"/>
              <w:jc w:val="both"/>
              <w:rPr>
                <w:rFonts w:ascii="Times New Roman" w:hAnsi="Times New Roman"/>
                <w:sz w:val="18"/>
                <w:szCs w:val="18"/>
              </w:rPr>
            </w:pPr>
            <w:r w:rsidRPr="00924365">
              <w:rPr>
                <w:rFonts w:ascii="Times New Roman" w:hAnsi="Times New Roman"/>
                <w:sz w:val="18"/>
                <w:szCs w:val="18"/>
              </w:rPr>
              <w:t>3. Проект. Договор на поставку</w:t>
            </w:r>
          </w:p>
          <w:p w:rsidR="00AB4EEA" w:rsidRDefault="00AB4EEA" w:rsidP="001F4F62">
            <w:pPr>
              <w:pStyle w:val="ConsPlusNormal"/>
              <w:ind w:firstLine="0"/>
              <w:jc w:val="both"/>
              <w:rPr>
                <w:rFonts w:ascii="Times New Roman" w:hAnsi="Times New Roman"/>
                <w:sz w:val="18"/>
                <w:szCs w:val="18"/>
              </w:rPr>
            </w:pPr>
            <w:r w:rsidRPr="00AB4EEA">
              <w:rPr>
                <w:rFonts w:ascii="Times New Roman" w:hAnsi="Times New Roman"/>
                <w:sz w:val="18"/>
                <w:szCs w:val="18"/>
              </w:rPr>
              <w:t xml:space="preserve">4. </w:t>
            </w:r>
            <w:r w:rsidR="0069191C" w:rsidRPr="0069191C">
              <w:rPr>
                <w:rFonts w:ascii="Times New Roman" w:hAnsi="Times New Roman"/>
                <w:sz w:val="18"/>
                <w:szCs w:val="18"/>
              </w:rPr>
              <w:t>Начальная (максимальная) цена договора, начальная сумма цен единиц товара, работы, услуги</w:t>
            </w:r>
          </w:p>
          <w:p w:rsidR="0069191C" w:rsidRPr="00924365" w:rsidRDefault="0069191C" w:rsidP="001F4F62">
            <w:pPr>
              <w:pStyle w:val="ConsPlusNormal"/>
              <w:ind w:firstLine="0"/>
              <w:jc w:val="both"/>
              <w:rPr>
                <w:rFonts w:ascii="Times New Roman" w:hAnsi="Times New Roman"/>
                <w:sz w:val="18"/>
                <w:szCs w:val="18"/>
              </w:rPr>
            </w:pPr>
            <w:r>
              <w:rPr>
                <w:rFonts w:ascii="Times New Roman" w:hAnsi="Times New Roman"/>
                <w:sz w:val="18"/>
                <w:szCs w:val="18"/>
              </w:rPr>
              <w:t>5. Подготовка Заявки</w:t>
            </w:r>
          </w:p>
          <w:p w:rsidR="001F4F62" w:rsidRPr="00924365" w:rsidRDefault="001F4F62" w:rsidP="0069191C">
            <w:pPr>
              <w:pStyle w:val="ConsPlusNormal"/>
              <w:ind w:firstLine="0"/>
              <w:jc w:val="both"/>
              <w:rPr>
                <w:rFonts w:ascii="Times New Roman" w:hAnsi="Times New Roman"/>
                <w:sz w:val="18"/>
                <w:szCs w:val="18"/>
              </w:rPr>
            </w:pPr>
            <w:r w:rsidRPr="00924365">
              <w:rPr>
                <w:rFonts w:ascii="Times New Roman" w:hAnsi="Times New Roman"/>
                <w:sz w:val="18"/>
                <w:szCs w:val="18"/>
              </w:rPr>
              <w:t>Раздел</w:t>
            </w:r>
            <w:r w:rsidR="00AB4EEA">
              <w:rPr>
                <w:rFonts w:ascii="Times New Roman" w:hAnsi="Times New Roman"/>
                <w:sz w:val="18"/>
                <w:szCs w:val="18"/>
              </w:rPr>
              <w:t>ы 1-</w:t>
            </w:r>
            <w:r w:rsidR="0069191C">
              <w:rPr>
                <w:rFonts w:ascii="Times New Roman" w:hAnsi="Times New Roman"/>
                <w:sz w:val="18"/>
                <w:szCs w:val="18"/>
              </w:rPr>
              <w:t>5</w:t>
            </w:r>
            <w:r w:rsidRPr="00924365">
              <w:rPr>
                <w:rFonts w:ascii="Times New Roman" w:hAnsi="Times New Roman"/>
                <w:sz w:val="18"/>
                <w:szCs w:val="18"/>
              </w:rPr>
              <w:t xml:space="preserve"> включая, Приложения к ним являются неотъ</w:t>
            </w:r>
            <w:r w:rsidRPr="00924365">
              <w:rPr>
                <w:rFonts w:ascii="Times New Roman" w:hAnsi="Times New Roman"/>
                <w:sz w:val="18"/>
                <w:szCs w:val="18"/>
              </w:rPr>
              <w:lastRenderedPageBreak/>
              <w:t>емлемыми частями извещения о проведении запроса котировок.</w:t>
            </w:r>
          </w:p>
        </w:tc>
      </w:tr>
    </w:tbl>
    <w:p w:rsidR="000D30E3" w:rsidRDefault="001439EB" w:rsidP="001439EB">
      <w:pPr>
        <w:widowControl w:val="0"/>
        <w:ind w:firstLine="0"/>
        <w:rPr>
          <w:b/>
          <w:sz w:val="18"/>
          <w:szCs w:val="18"/>
        </w:rPr>
      </w:pPr>
      <w:r>
        <w:rPr>
          <w:b/>
          <w:sz w:val="18"/>
          <w:szCs w:val="18"/>
        </w:rPr>
        <w:lastRenderedPageBreak/>
        <w:t>*-по времени ЭТП</w:t>
      </w:r>
    </w:p>
    <w:p w:rsidR="00BF09FD" w:rsidRDefault="00BF09FD" w:rsidP="001439EB">
      <w:pPr>
        <w:widowControl w:val="0"/>
        <w:ind w:firstLine="0"/>
        <w:rPr>
          <w:b/>
          <w:sz w:val="18"/>
          <w:szCs w:val="18"/>
        </w:rPr>
      </w:pPr>
    </w:p>
    <w:p w:rsidR="000203F1" w:rsidRDefault="000203F1" w:rsidP="001439EB">
      <w:pPr>
        <w:widowControl w:val="0"/>
        <w:ind w:firstLine="0"/>
        <w:rPr>
          <w:b/>
          <w:sz w:val="18"/>
          <w:szCs w:val="18"/>
        </w:rPr>
      </w:pPr>
      <w:r>
        <w:rPr>
          <w:b/>
          <w:sz w:val="18"/>
          <w:szCs w:val="18"/>
        </w:rPr>
        <w:t>Торги без определенного объема: Пример</w:t>
      </w:r>
    </w:p>
    <w:p w:rsidR="000203F1" w:rsidRPr="000203F1" w:rsidRDefault="000203F1" w:rsidP="000203F1">
      <w:pPr>
        <w:widowControl w:val="0"/>
        <w:ind w:firstLine="0"/>
        <w:rPr>
          <w:sz w:val="18"/>
          <w:szCs w:val="18"/>
          <w:highlight w:val="cyan"/>
        </w:rPr>
      </w:pPr>
      <w:r w:rsidRPr="000203F1">
        <w:rPr>
          <w:sz w:val="18"/>
          <w:szCs w:val="18"/>
          <w:highlight w:val="cyan"/>
        </w:rPr>
        <w:t xml:space="preserve">Заказчик организует торги с неопределенным объемом на два товара (работу, услугу): </w:t>
      </w:r>
    </w:p>
    <w:p w:rsidR="000203F1" w:rsidRPr="000203F1" w:rsidRDefault="000203F1" w:rsidP="000203F1">
      <w:pPr>
        <w:widowControl w:val="0"/>
        <w:ind w:firstLine="0"/>
        <w:rPr>
          <w:sz w:val="18"/>
          <w:szCs w:val="18"/>
          <w:highlight w:val="cyan"/>
        </w:rPr>
      </w:pPr>
      <w:r w:rsidRPr="000203F1">
        <w:rPr>
          <w:sz w:val="18"/>
          <w:szCs w:val="18"/>
          <w:highlight w:val="cyan"/>
        </w:rPr>
        <w:t xml:space="preserve">Товар (работа, услуга) № 1 стоит 800 рублей; </w:t>
      </w:r>
    </w:p>
    <w:p w:rsidR="000203F1" w:rsidRPr="000203F1" w:rsidRDefault="000203F1" w:rsidP="000203F1">
      <w:pPr>
        <w:widowControl w:val="0"/>
        <w:ind w:firstLine="0"/>
        <w:rPr>
          <w:sz w:val="18"/>
          <w:szCs w:val="18"/>
          <w:highlight w:val="cyan"/>
        </w:rPr>
      </w:pPr>
      <w:r w:rsidRPr="000203F1">
        <w:rPr>
          <w:sz w:val="18"/>
          <w:szCs w:val="18"/>
          <w:highlight w:val="cyan"/>
        </w:rPr>
        <w:t xml:space="preserve">Товар (работа, услуга) № 2 стоит 700 рублей. </w:t>
      </w:r>
    </w:p>
    <w:p w:rsidR="000203F1" w:rsidRPr="000203F1" w:rsidRDefault="000203F1" w:rsidP="000203F1">
      <w:pPr>
        <w:widowControl w:val="0"/>
        <w:ind w:firstLine="0"/>
        <w:rPr>
          <w:sz w:val="18"/>
          <w:szCs w:val="18"/>
          <w:highlight w:val="cyan"/>
        </w:rPr>
      </w:pPr>
      <w:r w:rsidRPr="000203F1">
        <w:rPr>
          <w:sz w:val="18"/>
          <w:szCs w:val="18"/>
          <w:highlight w:val="cyan"/>
        </w:rPr>
        <w:t xml:space="preserve">800 и 700 рублей — начальные стоимости каждой единицы. </w:t>
      </w:r>
    </w:p>
    <w:p w:rsidR="000203F1" w:rsidRPr="000203F1" w:rsidRDefault="000203F1" w:rsidP="000203F1">
      <w:pPr>
        <w:widowControl w:val="0"/>
        <w:ind w:firstLine="0"/>
        <w:rPr>
          <w:sz w:val="18"/>
          <w:szCs w:val="18"/>
          <w:highlight w:val="cyan"/>
        </w:rPr>
      </w:pPr>
      <w:r w:rsidRPr="000203F1">
        <w:rPr>
          <w:sz w:val="18"/>
          <w:szCs w:val="18"/>
          <w:highlight w:val="cyan"/>
        </w:rPr>
        <w:t xml:space="preserve">Сумма цен единиц, таким образом, составляет 800 + 700 = 1500 рублей. </w:t>
      </w:r>
    </w:p>
    <w:p w:rsidR="000203F1" w:rsidRPr="000203F1" w:rsidRDefault="000203F1" w:rsidP="000203F1">
      <w:pPr>
        <w:widowControl w:val="0"/>
        <w:ind w:firstLine="0"/>
        <w:rPr>
          <w:sz w:val="18"/>
          <w:szCs w:val="18"/>
          <w:highlight w:val="cyan"/>
        </w:rPr>
      </w:pPr>
      <w:r w:rsidRPr="000203F1">
        <w:rPr>
          <w:sz w:val="18"/>
          <w:szCs w:val="18"/>
          <w:highlight w:val="cyan"/>
        </w:rPr>
        <w:t xml:space="preserve">При этом заказчик устанавливает предельный размер затрат по будущему договору в 1 000 000 рублей. </w:t>
      </w:r>
    </w:p>
    <w:p w:rsidR="000203F1" w:rsidRPr="000203F1" w:rsidRDefault="000203F1" w:rsidP="000203F1">
      <w:pPr>
        <w:widowControl w:val="0"/>
        <w:ind w:firstLine="0"/>
        <w:rPr>
          <w:sz w:val="18"/>
          <w:szCs w:val="18"/>
          <w:highlight w:val="cyan"/>
        </w:rPr>
      </w:pPr>
      <w:r w:rsidRPr="000203F1">
        <w:rPr>
          <w:sz w:val="18"/>
          <w:szCs w:val="18"/>
          <w:highlight w:val="cyan"/>
        </w:rPr>
        <w:t xml:space="preserve">Победивший участник предложил сумму цен, равную 1485 рублям, то есть выразил желание поставить одну единицу по совокупной цене 1485 рублей. На основании начальной суммы единиц предложения участника заказчик считает коэффициент снижения: 1485 / 1500 = 0,99. </w:t>
      </w:r>
    </w:p>
    <w:p w:rsidR="000203F1" w:rsidRPr="000203F1" w:rsidRDefault="000203F1" w:rsidP="000203F1">
      <w:pPr>
        <w:widowControl w:val="0"/>
        <w:ind w:firstLine="0"/>
        <w:rPr>
          <w:sz w:val="18"/>
          <w:szCs w:val="18"/>
          <w:highlight w:val="cyan"/>
        </w:rPr>
      </w:pPr>
      <w:r w:rsidRPr="000203F1">
        <w:rPr>
          <w:sz w:val="18"/>
          <w:szCs w:val="18"/>
          <w:highlight w:val="cyan"/>
        </w:rPr>
        <w:t xml:space="preserve">С помощью этого коэффициента снижается цена каждого товара: </w:t>
      </w:r>
    </w:p>
    <w:p w:rsidR="000203F1" w:rsidRPr="000203F1" w:rsidRDefault="000203F1" w:rsidP="000203F1">
      <w:pPr>
        <w:widowControl w:val="0"/>
        <w:ind w:firstLine="0"/>
        <w:rPr>
          <w:sz w:val="18"/>
          <w:szCs w:val="18"/>
          <w:highlight w:val="cyan"/>
        </w:rPr>
      </w:pPr>
      <w:r w:rsidRPr="000203F1">
        <w:rPr>
          <w:sz w:val="18"/>
          <w:szCs w:val="18"/>
          <w:highlight w:val="cyan"/>
        </w:rPr>
        <w:t xml:space="preserve">новая цена Товара № 1 составит: 800 × 0,99 = 792 рубля; </w:t>
      </w:r>
    </w:p>
    <w:p w:rsidR="000203F1" w:rsidRPr="000203F1" w:rsidRDefault="000203F1" w:rsidP="000203F1">
      <w:pPr>
        <w:widowControl w:val="0"/>
        <w:ind w:firstLine="0"/>
        <w:rPr>
          <w:sz w:val="18"/>
          <w:szCs w:val="18"/>
          <w:highlight w:val="cyan"/>
        </w:rPr>
      </w:pPr>
      <w:r w:rsidRPr="000203F1">
        <w:rPr>
          <w:sz w:val="18"/>
          <w:szCs w:val="18"/>
          <w:highlight w:val="cyan"/>
        </w:rPr>
        <w:t xml:space="preserve">Товара № 2: 700 × 0,99 = 693 рубля. </w:t>
      </w:r>
    </w:p>
    <w:p w:rsidR="000203F1" w:rsidRPr="000203F1" w:rsidRDefault="000203F1" w:rsidP="000203F1">
      <w:pPr>
        <w:widowControl w:val="0"/>
        <w:ind w:firstLine="0"/>
        <w:rPr>
          <w:sz w:val="18"/>
          <w:szCs w:val="18"/>
        </w:rPr>
      </w:pPr>
      <w:r w:rsidRPr="000203F1">
        <w:rPr>
          <w:sz w:val="18"/>
          <w:szCs w:val="18"/>
          <w:highlight w:val="cyan"/>
        </w:rPr>
        <w:t>В итоге, когда происходит заключение договора с неопределенным объемом, в нем указывается общая допустимая сумма расходов — изначальные 1 000 000 рублей, и полученная цена за каждую единицу: 792 и 693 рубля за первый и второй товар (работу, услугу) соответственно.</w:t>
      </w:r>
    </w:p>
    <w:p w:rsidR="000D30E3" w:rsidRPr="00924365" w:rsidRDefault="000D30E3">
      <w:pPr>
        <w:spacing w:after="200" w:line="276" w:lineRule="auto"/>
        <w:ind w:firstLine="0"/>
        <w:rPr>
          <w:b/>
          <w:sz w:val="18"/>
          <w:szCs w:val="18"/>
        </w:rPr>
      </w:pPr>
      <w:r w:rsidRPr="00924365">
        <w:rPr>
          <w:b/>
          <w:sz w:val="18"/>
          <w:szCs w:val="18"/>
        </w:rPr>
        <w:br w:type="page"/>
      </w:r>
    </w:p>
    <w:p w:rsidR="004E1FD9" w:rsidRPr="00924365" w:rsidRDefault="000D30E3" w:rsidP="000D30E3">
      <w:pPr>
        <w:widowControl w:val="0"/>
        <w:ind w:firstLine="0"/>
        <w:jc w:val="right"/>
        <w:rPr>
          <w:sz w:val="18"/>
          <w:szCs w:val="18"/>
        </w:rPr>
      </w:pPr>
      <w:r w:rsidRPr="00924365">
        <w:rPr>
          <w:sz w:val="18"/>
          <w:szCs w:val="18"/>
        </w:rPr>
        <w:lastRenderedPageBreak/>
        <w:t>Приложение 1 к Разделу 2</w:t>
      </w:r>
      <w:r w:rsidR="00D45B03">
        <w:rPr>
          <w:sz w:val="18"/>
          <w:szCs w:val="18"/>
        </w:rPr>
        <w:t xml:space="preserve"> </w:t>
      </w:r>
      <w:r w:rsidRPr="00924365">
        <w:rPr>
          <w:sz w:val="18"/>
          <w:szCs w:val="18"/>
        </w:rPr>
        <w:t xml:space="preserve">Техническое задание </w:t>
      </w:r>
    </w:p>
    <w:p w:rsidR="000203F1" w:rsidRPr="0061326A" w:rsidRDefault="000203F1" w:rsidP="000203F1">
      <w:pPr>
        <w:widowControl w:val="0"/>
        <w:ind w:firstLine="0"/>
        <w:jc w:val="both"/>
        <w:rPr>
          <w:b/>
          <w:sz w:val="18"/>
          <w:szCs w:val="18"/>
        </w:rPr>
      </w:pPr>
      <w:r w:rsidRPr="0061326A">
        <w:rPr>
          <w:b/>
          <w:sz w:val="18"/>
          <w:szCs w:val="18"/>
        </w:rPr>
        <w:t>Раздел 1. Общие требования</w:t>
      </w:r>
    </w:p>
    <w:p w:rsidR="000203F1" w:rsidRDefault="000203F1" w:rsidP="000203F1">
      <w:pPr>
        <w:widowControl w:val="0"/>
        <w:ind w:firstLine="0"/>
        <w:jc w:val="both"/>
        <w:rPr>
          <w:sz w:val="18"/>
          <w:szCs w:val="18"/>
        </w:rPr>
      </w:pPr>
      <w:r w:rsidRPr="0061326A">
        <w:rPr>
          <w:sz w:val="18"/>
          <w:szCs w:val="18"/>
        </w:rPr>
        <w:t xml:space="preserve">1. Код (коды) по Общероссийскому классификатору продукции по видам экономической деятельности (ОКПД2): </w:t>
      </w:r>
      <w:r>
        <w:rPr>
          <w:sz w:val="18"/>
          <w:szCs w:val="18"/>
        </w:rPr>
        <w:t>код 86.23.19.000.</w:t>
      </w:r>
    </w:p>
    <w:p w:rsidR="000203F1" w:rsidRPr="0061326A" w:rsidRDefault="000203F1" w:rsidP="000203F1">
      <w:pPr>
        <w:widowControl w:val="0"/>
        <w:ind w:firstLine="0"/>
        <w:jc w:val="both"/>
        <w:rPr>
          <w:sz w:val="18"/>
          <w:szCs w:val="18"/>
        </w:rPr>
      </w:pPr>
      <w:r w:rsidRPr="0061326A">
        <w:rPr>
          <w:sz w:val="18"/>
          <w:szCs w:val="18"/>
        </w:rPr>
        <w:t xml:space="preserve">2. Целью данной закупки является </w:t>
      </w:r>
      <w:r>
        <w:rPr>
          <w:sz w:val="18"/>
          <w:szCs w:val="18"/>
        </w:rPr>
        <w:t xml:space="preserve">качественное и </w:t>
      </w:r>
      <w:r w:rsidRPr="0061326A">
        <w:rPr>
          <w:sz w:val="18"/>
          <w:szCs w:val="18"/>
        </w:rPr>
        <w:t xml:space="preserve">своевременное </w:t>
      </w:r>
      <w:r>
        <w:rPr>
          <w:sz w:val="18"/>
          <w:szCs w:val="18"/>
        </w:rPr>
        <w:t xml:space="preserve">выполнение сторонней зуботехнической лабораторией </w:t>
      </w:r>
      <w:r w:rsidRPr="001F1DDC">
        <w:rPr>
          <w:sz w:val="18"/>
          <w:szCs w:val="18"/>
        </w:rPr>
        <w:t xml:space="preserve">своим иждивением, из своих материалов, своими силами и средствами зуботехнических работ </w:t>
      </w:r>
      <w:r w:rsidRPr="00DF5AF8">
        <w:rPr>
          <w:sz w:val="18"/>
          <w:szCs w:val="18"/>
        </w:rPr>
        <w:t xml:space="preserve">в соответствии с заданиями (заказ-нарядами) Заказчика и сдать результаты работы Заказчику в установленные </w:t>
      </w:r>
      <w:r>
        <w:rPr>
          <w:sz w:val="18"/>
          <w:szCs w:val="18"/>
        </w:rPr>
        <w:t xml:space="preserve">для каждого вида работ </w:t>
      </w:r>
      <w:r w:rsidRPr="00DF5AF8">
        <w:rPr>
          <w:sz w:val="18"/>
          <w:szCs w:val="18"/>
        </w:rPr>
        <w:t>сроки</w:t>
      </w:r>
      <w:r>
        <w:rPr>
          <w:sz w:val="18"/>
          <w:szCs w:val="18"/>
        </w:rPr>
        <w:t>.</w:t>
      </w:r>
    </w:p>
    <w:p w:rsidR="000203F1" w:rsidRPr="00B83AF3" w:rsidRDefault="000203F1" w:rsidP="000203F1">
      <w:pPr>
        <w:widowControl w:val="0"/>
        <w:ind w:firstLine="0"/>
        <w:jc w:val="both"/>
        <w:rPr>
          <w:b/>
          <w:sz w:val="18"/>
          <w:szCs w:val="18"/>
        </w:rPr>
      </w:pPr>
      <w:r w:rsidRPr="0061326A">
        <w:rPr>
          <w:sz w:val="18"/>
          <w:szCs w:val="18"/>
        </w:rPr>
        <w:t xml:space="preserve">3. Основанием для </w:t>
      </w:r>
      <w:r>
        <w:rPr>
          <w:sz w:val="18"/>
          <w:szCs w:val="18"/>
        </w:rPr>
        <w:t>проведения закупки</w:t>
      </w:r>
      <w:r w:rsidRPr="0061326A">
        <w:rPr>
          <w:sz w:val="18"/>
          <w:szCs w:val="18"/>
        </w:rPr>
        <w:t xml:space="preserve"> являются: ПФХД</w:t>
      </w:r>
      <w:r>
        <w:rPr>
          <w:sz w:val="18"/>
          <w:szCs w:val="18"/>
        </w:rPr>
        <w:t xml:space="preserve"> (проект)</w:t>
      </w:r>
      <w:r w:rsidRPr="0061326A">
        <w:rPr>
          <w:sz w:val="18"/>
          <w:szCs w:val="18"/>
        </w:rPr>
        <w:t xml:space="preserve">, служебная записка и План закупки ГАУЗ СО «Березовская </w:t>
      </w:r>
      <w:r w:rsidRPr="00B83AF3">
        <w:rPr>
          <w:b/>
          <w:sz w:val="18"/>
          <w:szCs w:val="18"/>
        </w:rPr>
        <w:t>СП»</w:t>
      </w:r>
    </w:p>
    <w:p w:rsidR="000203F1" w:rsidRPr="0061326A" w:rsidRDefault="000203F1" w:rsidP="000203F1">
      <w:pPr>
        <w:widowControl w:val="0"/>
        <w:ind w:firstLine="0"/>
        <w:jc w:val="both"/>
        <w:rPr>
          <w:sz w:val="18"/>
          <w:szCs w:val="18"/>
        </w:rPr>
      </w:pPr>
      <w:r w:rsidRPr="00B83AF3">
        <w:rPr>
          <w:b/>
          <w:sz w:val="18"/>
          <w:szCs w:val="18"/>
        </w:rPr>
        <w:t xml:space="preserve">Раздел 2. </w:t>
      </w:r>
      <w:r>
        <w:rPr>
          <w:b/>
          <w:sz w:val="18"/>
          <w:szCs w:val="18"/>
        </w:rPr>
        <w:t>Общие</w:t>
      </w:r>
      <w:r w:rsidRPr="00B83AF3">
        <w:rPr>
          <w:b/>
          <w:sz w:val="18"/>
          <w:szCs w:val="18"/>
        </w:rPr>
        <w:t xml:space="preserve"> </w:t>
      </w:r>
      <w:r>
        <w:rPr>
          <w:b/>
          <w:sz w:val="18"/>
          <w:szCs w:val="18"/>
        </w:rPr>
        <w:t>требования к</w:t>
      </w:r>
      <w:r w:rsidRPr="00B83AF3">
        <w:rPr>
          <w:b/>
          <w:sz w:val="18"/>
          <w:szCs w:val="18"/>
        </w:rPr>
        <w:t xml:space="preserve"> </w:t>
      </w:r>
      <w:r>
        <w:rPr>
          <w:b/>
          <w:sz w:val="18"/>
          <w:szCs w:val="18"/>
        </w:rPr>
        <w:t>выполнению работ сторонней зуботехнической лабораторией</w:t>
      </w:r>
      <w:r w:rsidRPr="0061326A">
        <w:rPr>
          <w:sz w:val="18"/>
          <w:szCs w:val="18"/>
        </w:rPr>
        <w:t xml:space="preserve">. </w:t>
      </w:r>
    </w:p>
    <w:p w:rsidR="000203F1" w:rsidRDefault="000203F1" w:rsidP="000203F1">
      <w:pPr>
        <w:widowControl w:val="0"/>
        <w:ind w:firstLine="0"/>
        <w:jc w:val="both"/>
        <w:rPr>
          <w:sz w:val="18"/>
          <w:szCs w:val="18"/>
        </w:rPr>
      </w:pPr>
      <w:r w:rsidRPr="0061326A">
        <w:rPr>
          <w:sz w:val="18"/>
          <w:szCs w:val="18"/>
        </w:rPr>
        <w:t>2.1.</w:t>
      </w:r>
      <w:r w:rsidRPr="0036419A">
        <w:t xml:space="preserve"> </w:t>
      </w:r>
      <w:r w:rsidRPr="0036419A">
        <w:rPr>
          <w:sz w:val="18"/>
          <w:szCs w:val="18"/>
        </w:rPr>
        <w:t xml:space="preserve">Срок (период) </w:t>
      </w:r>
      <w:r>
        <w:rPr>
          <w:sz w:val="18"/>
          <w:szCs w:val="18"/>
        </w:rPr>
        <w:t>выполнения работ (</w:t>
      </w:r>
      <w:r w:rsidRPr="0036419A">
        <w:rPr>
          <w:sz w:val="18"/>
          <w:szCs w:val="18"/>
        </w:rPr>
        <w:t>оказания услуг</w:t>
      </w:r>
      <w:r>
        <w:rPr>
          <w:sz w:val="18"/>
          <w:szCs w:val="18"/>
        </w:rPr>
        <w:t>)</w:t>
      </w:r>
      <w:r w:rsidRPr="0036419A">
        <w:rPr>
          <w:sz w:val="18"/>
          <w:szCs w:val="18"/>
        </w:rPr>
        <w:t xml:space="preserve">: </w:t>
      </w:r>
      <w:r>
        <w:rPr>
          <w:sz w:val="18"/>
          <w:szCs w:val="18"/>
        </w:rPr>
        <w:t>с</w:t>
      </w:r>
      <w:r w:rsidRPr="0036419A">
        <w:rPr>
          <w:sz w:val="18"/>
          <w:szCs w:val="18"/>
        </w:rPr>
        <w:t xml:space="preserve"> </w:t>
      </w:r>
      <w:r>
        <w:rPr>
          <w:sz w:val="18"/>
          <w:szCs w:val="18"/>
        </w:rPr>
        <w:t>д</w:t>
      </w:r>
      <w:r w:rsidRPr="0036419A">
        <w:rPr>
          <w:sz w:val="18"/>
          <w:szCs w:val="18"/>
        </w:rPr>
        <w:t>а</w:t>
      </w:r>
      <w:r>
        <w:rPr>
          <w:sz w:val="18"/>
          <w:szCs w:val="18"/>
        </w:rPr>
        <w:t>ты</w:t>
      </w:r>
      <w:r w:rsidRPr="0036419A">
        <w:rPr>
          <w:sz w:val="18"/>
          <w:szCs w:val="18"/>
        </w:rPr>
        <w:t xml:space="preserve"> </w:t>
      </w:r>
      <w:r>
        <w:rPr>
          <w:sz w:val="18"/>
          <w:szCs w:val="18"/>
        </w:rPr>
        <w:t>заключения</w:t>
      </w:r>
      <w:r w:rsidRPr="0036419A">
        <w:rPr>
          <w:sz w:val="18"/>
          <w:szCs w:val="18"/>
        </w:rPr>
        <w:t xml:space="preserve"> </w:t>
      </w:r>
      <w:r>
        <w:rPr>
          <w:sz w:val="18"/>
          <w:szCs w:val="18"/>
        </w:rPr>
        <w:t>договора</w:t>
      </w:r>
      <w:r w:rsidRPr="0036419A">
        <w:rPr>
          <w:sz w:val="18"/>
          <w:szCs w:val="18"/>
        </w:rPr>
        <w:t>, не реже трех раз в неделю с учетом установленных правительством выходных и праздничных дней.</w:t>
      </w:r>
    </w:p>
    <w:p w:rsidR="000203F1" w:rsidRPr="005E4F89" w:rsidRDefault="000203F1" w:rsidP="000203F1">
      <w:pPr>
        <w:widowControl w:val="0"/>
        <w:ind w:firstLine="0"/>
        <w:jc w:val="both"/>
        <w:rPr>
          <w:b/>
          <w:sz w:val="18"/>
          <w:szCs w:val="18"/>
          <w:highlight w:val="yellow"/>
        </w:rPr>
      </w:pPr>
      <w:r>
        <w:rPr>
          <w:sz w:val="18"/>
          <w:szCs w:val="18"/>
        </w:rPr>
        <w:t>2.2</w:t>
      </w:r>
      <w:r w:rsidRPr="005E4F89">
        <w:rPr>
          <w:b/>
          <w:sz w:val="18"/>
          <w:szCs w:val="18"/>
          <w:highlight w:val="yellow"/>
        </w:rPr>
        <w:t>. До заключения договора участник –победитель обязан предоставить Заказчику следующие сведения:</w:t>
      </w:r>
    </w:p>
    <w:p w:rsidR="000203F1" w:rsidRPr="005E4F89" w:rsidRDefault="000203F1" w:rsidP="000203F1">
      <w:pPr>
        <w:widowControl w:val="0"/>
        <w:ind w:firstLine="0"/>
        <w:jc w:val="both"/>
        <w:rPr>
          <w:b/>
          <w:sz w:val="18"/>
          <w:szCs w:val="18"/>
          <w:highlight w:val="yellow"/>
        </w:rPr>
      </w:pPr>
      <w:r w:rsidRPr="005E4F89">
        <w:rPr>
          <w:b/>
          <w:sz w:val="18"/>
          <w:szCs w:val="18"/>
          <w:highlight w:val="yellow"/>
        </w:rPr>
        <w:t>- Справка о материально-технических ресурсах по форме 1 (указана в Приложении 1.1);</w:t>
      </w:r>
    </w:p>
    <w:p w:rsidR="000203F1" w:rsidRPr="005E4F89" w:rsidRDefault="000203F1" w:rsidP="000203F1">
      <w:pPr>
        <w:widowControl w:val="0"/>
        <w:ind w:firstLine="0"/>
        <w:jc w:val="both"/>
        <w:rPr>
          <w:b/>
          <w:sz w:val="18"/>
          <w:szCs w:val="18"/>
        </w:rPr>
      </w:pPr>
      <w:r w:rsidRPr="005E4F89">
        <w:rPr>
          <w:b/>
          <w:sz w:val="18"/>
          <w:szCs w:val="18"/>
          <w:highlight w:val="yellow"/>
        </w:rPr>
        <w:t>2.2. Выполнение работ, предусмотренных настоящим договором, с привлечением субподрядчика и иных третьих лиц не допускается.</w:t>
      </w:r>
    </w:p>
    <w:p w:rsidR="000203F1" w:rsidRPr="005F447C" w:rsidRDefault="000203F1" w:rsidP="000203F1">
      <w:pPr>
        <w:widowControl w:val="0"/>
        <w:ind w:firstLine="0"/>
        <w:jc w:val="both"/>
        <w:rPr>
          <w:sz w:val="18"/>
          <w:szCs w:val="18"/>
        </w:rPr>
      </w:pPr>
      <w:r>
        <w:rPr>
          <w:sz w:val="18"/>
          <w:szCs w:val="18"/>
        </w:rPr>
        <w:t xml:space="preserve">2.3. </w:t>
      </w:r>
      <w:r w:rsidRPr="005F447C">
        <w:rPr>
          <w:sz w:val="18"/>
          <w:szCs w:val="18"/>
        </w:rPr>
        <w:t xml:space="preserve">Исполнитель гарантирует </w:t>
      </w:r>
      <w:r>
        <w:rPr>
          <w:sz w:val="18"/>
          <w:szCs w:val="18"/>
        </w:rPr>
        <w:t xml:space="preserve">наличие технической и материальной базы, кадровых ресурсов с соответствующей для выполнения работ квалификацией; </w:t>
      </w:r>
      <w:r w:rsidRPr="005F447C">
        <w:rPr>
          <w:sz w:val="18"/>
          <w:szCs w:val="18"/>
        </w:rPr>
        <w:t xml:space="preserve">качественное и своевременное </w:t>
      </w:r>
      <w:r>
        <w:rPr>
          <w:sz w:val="18"/>
          <w:szCs w:val="18"/>
        </w:rPr>
        <w:t>выполнение работ (</w:t>
      </w:r>
      <w:r w:rsidRPr="005F447C">
        <w:rPr>
          <w:sz w:val="18"/>
          <w:szCs w:val="18"/>
        </w:rPr>
        <w:t>оказание услуг</w:t>
      </w:r>
      <w:r>
        <w:rPr>
          <w:sz w:val="18"/>
          <w:szCs w:val="18"/>
        </w:rPr>
        <w:t>).</w:t>
      </w:r>
    </w:p>
    <w:p w:rsidR="000203F1" w:rsidRDefault="000203F1" w:rsidP="000203F1">
      <w:pPr>
        <w:widowControl w:val="0"/>
        <w:ind w:firstLine="0"/>
        <w:jc w:val="both"/>
        <w:rPr>
          <w:sz w:val="18"/>
          <w:szCs w:val="18"/>
        </w:rPr>
      </w:pPr>
      <w:r w:rsidRPr="00F95404">
        <w:rPr>
          <w:b/>
          <w:sz w:val="18"/>
          <w:szCs w:val="18"/>
        </w:rPr>
        <w:t>Раздел 3. Требования к гарантийному сроку</w:t>
      </w:r>
      <w:r w:rsidRPr="0061326A">
        <w:rPr>
          <w:sz w:val="18"/>
          <w:szCs w:val="18"/>
        </w:rPr>
        <w:t xml:space="preserve"> </w:t>
      </w:r>
      <w:r w:rsidRPr="00ED3FDF">
        <w:rPr>
          <w:sz w:val="18"/>
          <w:szCs w:val="18"/>
        </w:rPr>
        <w:t xml:space="preserve">Гарантийный срок готовых изделий </w:t>
      </w:r>
      <w:r>
        <w:rPr>
          <w:sz w:val="18"/>
          <w:szCs w:val="18"/>
        </w:rPr>
        <w:t xml:space="preserve">не менее </w:t>
      </w:r>
      <w:r w:rsidRPr="00ED3FDF">
        <w:rPr>
          <w:sz w:val="18"/>
          <w:szCs w:val="18"/>
        </w:rPr>
        <w:t>12 месяцев с момента подписания акта приёмки-сдачи работ</w:t>
      </w:r>
      <w:r>
        <w:rPr>
          <w:sz w:val="18"/>
          <w:szCs w:val="18"/>
        </w:rPr>
        <w:t>.</w:t>
      </w:r>
    </w:p>
    <w:p w:rsidR="009843E7" w:rsidRDefault="009843E7" w:rsidP="000203F1">
      <w:pPr>
        <w:widowControl w:val="0"/>
        <w:ind w:firstLine="0"/>
        <w:jc w:val="both"/>
        <w:rPr>
          <w:sz w:val="18"/>
          <w:szCs w:val="18"/>
        </w:rPr>
      </w:pPr>
    </w:p>
    <w:p w:rsidR="00B442A2" w:rsidRPr="00FD60DF" w:rsidRDefault="00B442A2" w:rsidP="00B442A2">
      <w:pPr>
        <w:pStyle w:val="a8"/>
        <w:rPr>
          <w:rFonts w:ascii="Times New Roman" w:hAnsi="Times New Roman" w:cs="Times New Roman"/>
          <w:b/>
          <w:bCs/>
          <w:sz w:val="18"/>
          <w:szCs w:val="18"/>
        </w:rPr>
      </w:pPr>
      <w:r w:rsidRPr="001423E6">
        <w:rPr>
          <w:rFonts w:ascii="Times New Roman" w:hAnsi="Times New Roman" w:cs="Times New Roman"/>
          <w:b/>
          <w:bCs/>
          <w:sz w:val="18"/>
          <w:szCs w:val="18"/>
        </w:rPr>
        <w:t xml:space="preserve">Раздел 4. </w:t>
      </w:r>
      <w:r w:rsidRPr="00FD60DF">
        <w:rPr>
          <w:rFonts w:ascii="Times New Roman" w:hAnsi="Times New Roman" w:cs="Times New Roman"/>
          <w:b/>
          <w:bCs/>
          <w:sz w:val="18"/>
          <w:szCs w:val="18"/>
        </w:rPr>
        <w:t>Техническое задание</w:t>
      </w:r>
    </w:p>
    <w:p w:rsidR="00B442A2" w:rsidRDefault="00B442A2" w:rsidP="00B442A2">
      <w:pPr>
        <w:pStyle w:val="a8"/>
        <w:rPr>
          <w:rFonts w:ascii="Times New Roman" w:hAnsi="Times New Roman" w:cs="Times New Roman"/>
          <w:b/>
          <w:bCs/>
          <w:sz w:val="18"/>
          <w:szCs w:val="18"/>
        </w:rPr>
      </w:pPr>
      <w:r w:rsidRPr="00FD60DF">
        <w:rPr>
          <w:rFonts w:ascii="Times New Roman" w:hAnsi="Times New Roman" w:cs="Times New Roman"/>
          <w:b/>
          <w:bCs/>
          <w:sz w:val="18"/>
          <w:szCs w:val="18"/>
        </w:rPr>
        <w:t>При выполнении работ должны соблюдаться следующие основные характеристики выполняемой работы:</w:t>
      </w:r>
    </w:p>
    <w:p w:rsidR="00B442A2" w:rsidRDefault="00B442A2" w:rsidP="00B442A2">
      <w:pPr>
        <w:pStyle w:val="a8"/>
        <w:rPr>
          <w:rFonts w:ascii="Times New Roman" w:hAnsi="Times New Roman" w:cs="Times New Roman"/>
          <w:b/>
          <w:bCs/>
          <w:sz w:val="18"/>
          <w:szCs w:val="18"/>
        </w:rPr>
      </w:pPr>
    </w:p>
    <w:tbl>
      <w:tblPr>
        <w:tblpPr w:leftFromText="181" w:rightFromText="181" w:bottomFromText="198" w:vertAnchor="page" w:horzAnchor="margin" w:tblpX="48" w:tblpY="1487"/>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704"/>
        <w:gridCol w:w="2276"/>
        <w:gridCol w:w="6796"/>
      </w:tblGrid>
      <w:tr w:rsidR="00B442A2" w:rsidRPr="00EC72D8" w:rsidTr="009843E7">
        <w:trPr>
          <w:cantSplit/>
          <w:trHeight w:val="287"/>
        </w:trPr>
        <w:tc>
          <w:tcPr>
            <w:tcW w:w="704" w:type="dxa"/>
            <w:tcBorders>
              <w:top w:val="single" w:sz="4" w:space="0" w:color="auto"/>
              <w:left w:val="single" w:sz="4" w:space="0" w:color="auto"/>
              <w:bottom w:val="single" w:sz="4" w:space="0" w:color="auto"/>
              <w:right w:val="single" w:sz="4" w:space="0" w:color="auto"/>
            </w:tcBorders>
            <w:shd w:val="clear" w:color="auto" w:fill="FFFFFF"/>
            <w:hideMark/>
          </w:tcPr>
          <w:p w:rsidR="00B442A2" w:rsidRPr="00EC72D8" w:rsidRDefault="00B442A2" w:rsidP="009843E7">
            <w:pPr>
              <w:ind w:firstLine="0"/>
              <w:jc w:val="center"/>
              <w:rPr>
                <w:rFonts w:eastAsia="Calibri"/>
                <w:sz w:val="20"/>
              </w:rPr>
            </w:pPr>
            <w:r w:rsidRPr="00EC72D8">
              <w:rPr>
                <w:rFonts w:eastAsia="Calibri"/>
                <w:sz w:val="20"/>
              </w:rPr>
              <w:lastRenderedPageBreak/>
              <w:t>№</w:t>
            </w:r>
          </w:p>
        </w:tc>
        <w:tc>
          <w:tcPr>
            <w:tcW w:w="2276" w:type="dxa"/>
            <w:tcBorders>
              <w:top w:val="single" w:sz="4" w:space="0" w:color="auto"/>
              <w:left w:val="single" w:sz="4" w:space="0" w:color="auto"/>
              <w:bottom w:val="single" w:sz="4" w:space="0" w:color="auto"/>
              <w:right w:val="single" w:sz="4" w:space="0" w:color="auto"/>
            </w:tcBorders>
            <w:shd w:val="clear" w:color="auto" w:fill="FFFFFF"/>
            <w:hideMark/>
          </w:tcPr>
          <w:p w:rsidR="00B442A2" w:rsidRPr="00EC72D8" w:rsidRDefault="00B442A2" w:rsidP="009843E7">
            <w:pPr>
              <w:ind w:firstLine="0"/>
              <w:jc w:val="center"/>
              <w:rPr>
                <w:rFonts w:eastAsia="Calibri"/>
                <w:sz w:val="20"/>
              </w:rPr>
            </w:pPr>
            <w:r w:rsidRPr="00EC72D8">
              <w:rPr>
                <w:rFonts w:eastAsia="Calibri"/>
                <w:sz w:val="20"/>
              </w:rPr>
              <w:t>Наименование показателя</w:t>
            </w:r>
          </w:p>
        </w:tc>
        <w:tc>
          <w:tcPr>
            <w:tcW w:w="6796" w:type="dxa"/>
            <w:tcBorders>
              <w:top w:val="single" w:sz="4" w:space="0" w:color="auto"/>
              <w:left w:val="single" w:sz="4" w:space="0" w:color="auto"/>
              <w:bottom w:val="single" w:sz="4" w:space="0" w:color="auto"/>
              <w:right w:val="single" w:sz="4" w:space="0" w:color="auto"/>
            </w:tcBorders>
            <w:shd w:val="clear" w:color="auto" w:fill="FFFFFF"/>
            <w:hideMark/>
          </w:tcPr>
          <w:p w:rsidR="00B442A2" w:rsidRPr="00EC72D8" w:rsidRDefault="00B442A2" w:rsidP="009843E7">
            <w:pPr>
              <w:ind w:firstLine="0"/>
              <w:jc w:val="center"/>
              <w:rPr>
                <w:rFonts w:eastAsia="Calibri"/>
                <w:sz w:val="20"/>
              </w:rPr>
            </w:pPr>
            <w:r w:rsidRPr="00EC72D8">
              <w:rPr>
                <w:rFonts w:eastAsia="Calibri"/>
                <w:sz w:val="20"/>
              </w:rPr>
              <w:t>Характеристика услуг, требования к материалам, оборудованию</w:t>
            </w:r>
          </w:p>
        </w:tc>
      </w:tr>
      <w:tr w:rsidR="00B442A2" w:rsidRPr="00EC72D8" w:rsidTr="009843E7">
        <w:trPr>
          <w:cantSplit/>
          <w:trHeight w:val="139"/>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B442A2" w:rsidRPr="00EC72D8" w:rsidRDefault="00B442A2" w:rsidP="009843E7">
            <w:pPr>
              <w:ind w:left="33" w:firstLine="0"/>
              <w:rPr>
                <w:rFonts w:eastAsia="Calibri"/>
                <w:b/>
                <w:bCs/>
                <w:spacing w:val="-2"/>
                <w:sz w:val="20"/>
              </w:rPr>
            </w:pPr>
            <w:r w:rsidRPr="00EC72D8">
              <w:rPr>
                <w:rFonts w:eastAsia="Calibri"/>
                <w:b/>
                <w:bCs/>
                <w:spacing w:val="-2"/>
                <w:sz w:val="20"/>
              </w:rPr>
              <w:t>РАБОТЫ ЗУБОТЕХНИЧЕСКИЕ</w:t>
            </w:r>
          </w:p>
        </w:tc>
      </w:tr>
      <w:tr w:rsidR="00B442A2" w:rsidRPr="00EC72D8" w:rsidTr="009843E7">
        <w:trPr>
          <w:cantSplit/>
          <w:trHeight w:val="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B442A2" w:rsidRPr="007409B9" w:rsidRDefault="00B442A2" w:rsidP="009843E7">
            <w:pPr>
              <w:pStyle w:val="a8"/>
              <w:numPr>
                <w:ilvl w:val="0"/>
                <w:numId w:val="15"/>
              </w:numPr>
              <w:rPr>
                <w:rFonts w:ascii="Times New Roman" w:hAnsi="Times New Roman" w:cs="Times New Roman"/>
                <w:b/>
                <w:sz w:val="18"/>
                <w:szCs w:val="18"/>
              </w:rPr>
            </w:pPr>
            <w:r w:rsidRPr="007409B9">
              <w:rPr>
                <w:rFonts w:ascii="Times New Roman" w:hAnsi="Times New Roman" w:cs="Times New Roman"/>
                <w:b/>
                <w:sz w:val="18"/>
                <w:szCs w:val="18"/>
              </w:rPr>
              <w:t xml:space="preserve">ИЗГОТОВЛЕНИЕ КОНСТРУКЦИЙ ИЗ ДИОКСИДА ЦИРКОНИЯ. </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Включает в себя следующие этапы:</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b/>
                <w:sz w:val="18"/>
                <w:szCs w:val="18"/>
              </w:rPr>
              <w:t>- КОМПЬЮТЕРНОЕ 3Д СКАНИРОВАНИЕ</w:t>
            </w:r>
            <w:r w:rsidRPr="007409B9">
              <w:rPr>
                <w:rFonts w:ascii="Times New Roman" w:hAnsi="Times New Roman" w:cs="Times New Roman"/>
                <w:sz w:val="18"/>
                <w:szCs w:val="18"/>
              </w:rPr>
              <w:t>: оборудование - 3D сканер — цифровое диагностическое оборудование.  Первый этап для создания 3D-моделей челюстей, зубов, протезов.   Получение данных о поверхности протезного ложа и его особенностях.  Преобразование данных в цифровой формат.</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b/>
                <w:sz w:val="18"/>
                <w:szCs w:val="18"/>
              </w:rPr>
              <w:t>- КОМПЬЮТЕРНОЕ 3Д МОДЕЛИРОВАНИЕ</w:t>
            </w:r>
            <w:r w:rsidRPr="007409B9">
              <w:rPr>
                <w:rFonts w:ascii="Times New Roman" w:hAnsi="Times New Roman" w:cs="Times New Roman"/>
                <w:sz w:val="18"/>
                <w:szCs w:val="18"/>
              </w:rPr>
              <w:t>: Результаты сканирования обрабатываются в выбранной программе, сканы «</w:t>
            </w:r>
            <w:proofErr w:type="gramStart"/>
            <w:r w:rsidRPr="007409B9">
              <w:rPr>
                <w:rFonts w:ascii="Times New Roman" w:hAnsi="Times New Roman" w:cs="Times New Roman"/>
                <w:sz w:val="18"/>
                <w:szCs w:val="18"/>
              </w:rPr>
              <w:t>сшиваются»/</w:t>
            </w:r>
            <w:proofErr w:type="gramEnd"/>
            <w:r w:rsidRPr="007409B9">
              <w:rPr>
                <w:rFonts w:ascii="Times New Roman" w:hAnsi="Times New Roman" w:cs="Times New Roman"/>
                <w:sz w:val="18"/>
                <w:szCs w:val="18"/>
              </w:rPr>
              <w:t xml:space="preserve">«выравниваются». Создается трехмерное изображение — цифровая модель, полностью отражающая все клиническими особенностями. Моделируются реставрации с учетом всех анатомических особенностей, размещаются имплантаты, разрабатывается «дизайн улыбки» и </w:t>
            </w:r>
            <w:proofErr w:type="spellStart"/>
            <w:r w:rsidRPr="007409B9">
              <w:rPr>
                <w:rFonts w:ascii="Times New Roman" w:hAnsi="Times New Roman" w:cs="Times New Roman"/>
                <w:sz w:val="18"/>
                <w:szCs w:val="18"/>
              </w:rPr>
              <w:t>высокоэстетичные</w:t>
            </w:r>
            <w:proofErr w:type="spellEnd"/>
            <w:r w:rsidRPr="007409B9">
              <w:rPr>
                <w:rFonts w:ascii="Times New Roman" w:hAnsi="Times New Roman" w:cs="Times New Roman"/>
                <w:sz w:val="18"/>
                <w:szCs w:val="18"/>
              </w:rPr>
              <w:t xml:space="preserve"> функциональные реставрации.</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b/>
                <w:sz w:val="18"/>
                <w:szCs w:val="18"/>
              </w:rPr>
              <w:t>- ФРЕЗЕРОВАНИЕ</w:t>
            </w:r>
            <w:r w:rsidRPr="007409B9">
              <w:rPr>
                <w:rFonts w:ascii="Times New Roman" w:hAnsi="Times New Roman" w:cs="Times New Roman"/>
                <w:sz w:val="18"/>
                <w:szCs w:val="18"/>
              </w:rPr>
              <w:t>: Общие стандарты для всех видов фрезерованных изделий</w:t>
            </w:r>
            <w:r w:rsidRPr="007409B9">
              <w:rPr>
                <w:rFonts w:ascii="Times New Roman" w:hAnsi="Times New Roman" w:cs="Times New Roman"/>
                <w:sz w:val="18"/>
                <w:szCs w:val="18"/>
              </w:rPr>
              <w:br/>
              <w:t>– Форма изделия соответствует моделировке.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Соблюдены минимальные толщины материалов (указанные в таблице ниже).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Отсутствуют видимые деформации и визуально определяемые технологические дефекты:</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механические повреждения конструкции;</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трещины, сколы, дырки;</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вкрапления и инородные включения;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следы загрязнений на поверхностях;</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xml:space="preserve">— </w:t>
            </w:r>
            <w:proofErr w:type="spellStart"/>
            <w:r w:rsidRPr="007409B9">
              <w:rPr>
                <w:rFonts w:ascii="Times New Roman" w:hAnsi="Times New Roman" w:cs="Times New Roman"/>
                <w:sz w:val="18"/>
                <w:szCs w:val="18"/>
              </w:rPr>
              <w:t>зарезы</w:t>
            </w:r>
            <w:proofErr w:type="spellEnd"/>
            <w:r w:rsidRPr="007409B9">
              <w:rPr>
                <w:rFonts w:ascii="Times New Roman" w:hAnsi="Times New Roman" w:cs="Times New Roman"/>
                <w:sz w:val="18"/>
                <w:szCs w:val="18"/>
              </w:rPr>
              <w:t>.</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Работа полностью очищена от поддержек.</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Соблюдена площадь коннектора (поперечного сечения каркаса) (указанная в таблице).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Соблюдено количество промежуточных единиц во фронтальном и жевательном отделе.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Оценка качества фрезерованных изделий проводится на основе нескольких критериев. Исполнителем должна использоваться 2-х ступенчатая система контроля качества изделий. Для сложных работ используется 3-х ступенчатая система контроля.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1. Контроль оператором после фрезерования. Проверяется соответствие размерам, соответствие STL-файлу, собираемость изделия.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2. Контроль администратором. Проверяется соответствие STL-файлу, комплектность, внешний вид работы.</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3. В случае сложных работ, проводится третья проверка старшим техником или лицом, его заменяющим. Проверяется собираемость, внешний вид и возможность использования изделия.</w:t>
            </w:r>
          </w:p>
          <w:p w:rsidR="00B442A2"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4.Отбраковка изделия возможна на любом этапе.</w:t>
            </w:r>
          </w:p>
          <w:p w:rsidR="00B442A2" w:rsidRDefault="00B442A2" w:rsidP="009843E7">
            <w:pPr>
              <w:pStyle w:val="a8"/>
              <w:rPr>
                <w:rFonts w:ascii="Times New Roman" w:hAnsi="Times New Roman" w:cs="Times New Roman"/>
                <w:sz w:val="18"/>
                <w:szCs w:val="18"/>
              </w:rPr>
            </w:pPr>
            <w:r>
              <w:rPr>
                <w:rFonts w:ascii="Times New Roman" w:hAnsi="Times New Roman" w:cs="Times New Roman"/>
                <w:sz w:val="18"/>
                <w:szCs w:val="18"/>
              </w:rPr>
              <w:t xml:space="preserve">- </w:t>
            </w:r>
            <w:r>
              <w:t xml:space="preserve"> </w:t>
            </w:r>
            <w:r w:rsidRPr="00B442A2">
              <w:rPr>
                <w:rFonts w:ascii="Times New Roman" w:hAnsi="Times New Roman" w:cs="Times New Roman"/>
                <w:b/>
                <w:sz w:val="18"/>
                <w:szCs w:val="18"/>
              </w:rPr>
              <w:t>ФРЕЗЕРОВАНИЕ CAD/CAM по STL-файлам Заказчика</w:t>
            </w:r>
            <w:r w:rsidRPr="00B442A2">
              <w:rPr>
                <w:rFonts w:ascii="Times New Roman" w:hAnsi="Times New Roman" w:cs="Times New Roman"/>
                <w:sz w:val="18"/>
                <w:szCs w:val="18"/>
              </w:rPr>
              <w:t>: Общие стандарты для всех видов фрезерованных изделий</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Форма изделия соответствует моделировке.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Соблюдены минимальные толщины материалов (указанные в таблице ниже).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Отсутствуют видимые деформации и визуально определяемые технологические дефекты:</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механические повреждения конструкции;</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трещины, сколы, дырки;</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вкрапления и инородные включения;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следы загрязнений на поверхностях;</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xml:space="preserve">— </w:t>
            </w:r>
            <w:proofErr w:type="spellStart"/>
            <w:r w:rsidRPr="007409B9">
              <w:rPr>
                <w:rFonts w:ascii="Times New Roman" w:hAnsi="Times New Roman" w:cs="Times New Roman"/>
                <w:sz w:val="18"/>
                <w:szCs w:val="18"/>
              </w:rPr>
              <w:t>зарезы</w:t>
            </w:r>
            <w:proofErr w:type="spellEnd"/>
            <w:r w:rsidRPr="007409B9">
              <w:rPr>
                <w:rFonts w:ascii="Times New Roman" w:hAnsi="Times New Roman" w:cs="Times New Roman"/>
                <w:sz w:val="18"/>
                <w:szCs w:val="18"/>
              </w:rPr>
              <w:t>.</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Работа полностью очищена от поддержек.</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Соблюдена площадь коннектора (поперечного сечения каркаса) (указанная в таблице).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 Соблюдено количество промежуточных единиц во фронтальном и жевательном отделе.</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Оценка качества фрезерованных изделий проводится на основе нескольких критериев. Исполнителем должна использоваться 2-х ступенчатая система контроля качества изделий. Для сложных работ используется 3-х ступенчатая система контроля.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1. Контроль оператором после фрезерования. Проверяется соответствие размерам, соответствие STL-файлу, собираемость изделия.</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2. Контроль администратором. Проверяется соответствие STL-файлу, комплектность, внешний вид работы.</w:t>
            </w:r>
          </w:p>
          <w:p w:rsidR="00B442A2" w:rsidRPr="007409B9"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3. В случае сложных работ, проводится третья проверка старшим техником или лицом, его заменяющим. Проверяется собираемость, внешний вид и возможность использования изделия.</w:t>
            </w:r>
          </w:p>
          <w:p w:rsidR="00B442A2" w:rsidRDefault="00B442A2" w:rsidP="009843E7">
            <w:pPr>
              <w:pStyle w:val="a8"/>
              <w:rPr>
                <w:rFonts w:ascii="Times New Roman" w:hAnsi="Times New Roman" w:cs="Times New Roman"/>
                <w:sz w:val="18"/>
                <w:szCs w:val="18"/>
              </w:rPr>
            </w:pPr>
            <w:r w:rsidRPr="007409B9">
              <w:rPr>
                <w:rFonts w:ascii="Times New Roman" w:hAnsi="Times New Roman" w:cs="Times New Roman"/>
                <w:sz w:val="18"/>
                <w:szCs w:val="18"/>
              </w:rPr>
              <w:t>4.Отбраковка изделия возможна на любом этапе.</w:t>
            </w:r>
          </w:p>
          <w:p w:rsidR="00B442A2" w:rsidRPr="007409B9" w:rsidRDefault="00B442A2" w:rsidP="009843E7">
            <w:pPr>
              <w:pStyle w:val="a8"/>
              <w:rPr>
                <w:rFonts w:ascii="Times New Roman" w:hAnsi="Times New Roman" w:cs="Times New Roman"/>
                <w:b/>
                <w:sz w:val="18"/>
                <w:szCs w:val="18"/>
              </w:rPr>
            </w:pPr>
            <w:r>
              <w:rPr>
                <w:rFonts w:ascii="Times New Roman" w:hAnsi="Times New Roman" w:cs="Times New Roman"/>
                <w:b/>
                <w:sz w:val="18"/>
                <w:szCs w:val="18"/>
              </w:rPr>
              <w:t xml:space="preserve">- </w:t>
            </w:r>
            <w:r w:rsidRPr="007409B9">
              <w:rPr>
                <w:rFonts w:ascii="Times New Roman" w:hAnsi="Times New Roman" w:cs="Times New Roman"/>
                <w:b/>
                <w:sz w:val="18"/>
                <w:szCs w:val="18"/>
              </w:rPr>
              <w:t>ПОСАДКА КОНСТРУКЦИИ НА МОДЕЛЬ</w:t>
            </w:r>
          </w:p>
        </w:tc>
      </w:tr>
      <w:tr w:rsidR="009843E7" w:rsidRPr="00EC72D8" w:rsidTr="009843E7">
        <w:trPr>
          <w:cantSplit/>
          <w:trHeight w:val="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7409B9" w:rsidRDefault="009843E7" w:rsidP="009843E7">
            <w:pPr>
              <w:pStyle w:val="a8"/>
              <w:jc w:val="center"/>
              <w:rPr>
                <w:rFonts w:ascii="Times New Roman" w:hAnsi="Times New Roman" w:cs="Times New Roman"/>
                <w:b/>
                <w:sz w:val="18"/>
                <w:szCs w:val="18"/>
              </w:rPr>
            </w:pPr>
            <w:r w:rsidRPr="009843E7">
              <w:rPr>
                <w:rFonts w:ascii="Times New Roman" w:hAnsi="Times New Roman" w:cs="Times New Roman"/>
                <w:b/>
                <w:sz w:val="18"/>
                <w:szCs w:val="18"/>
              </w:rPr>
              <w:t>Максимальный полный перечень услуг</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bookmarkStart w:id="9" w:name="_GoBack" w:colFirst="0" w:colLast="2"/>
            <w:r w:rsidRPr="00EC72D8">
              <w:rPr>
                <w:rFonts w:eastAsia="Calibri"/>
                <w:sz w:val="20"/>
              </w:rPr>
              <w:t>1</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 xml:space="preserve">Изготовление </w:t>
            </w:r>
            <w:r w:rsidRPr="00EC72D8">
              <w:rPr>
                <w:rFonts w:eastAsia="Calibri"/>
                <w:sz w:val="20"/>
              </w:rPr>
              <w:t>одной единицы из PMMA</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Изготовление реставраций из PMMA: коронки, зубы, вини-</w:t>
            </w:r>
            <w:proofErr w:type="spellStart"/>
            <w:r w:rsidRPr="00D665DF">
              <w:rPr>
                <w:rFonts w:eastAsia="Calibri"/>
                <w:sz w:val="20"/>
              </w:rPr>
              <w:t>ры</w:t>
            </w:r>
            <w:proofErr w:type="spellEnd"/>
            <w:r w:rsidRPr="00D665DF">
              <w:rPr>
                <w:rFonts w:eastAsia="Calibri"/>
                <w:sz w:val="20"/>
              </w:rPr>
              <w:t xml:space="preserve">, вкладки, по технологии CAD/CAM фрезерования из заготовок PMMA,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D665DF" w:rsidRPr="00D665DF" w:rsidRDefault="00D665DF" w:rsidP="00D665DF">
            <w:pPr>
              <w:ind w:firstLine="0"/>
              <w:rPr>
                <w:rFonts w:eastAsia="Calibri"/>
                <w:sz w:val="20"/>
              </w:rPr>
            </w:pPr>
            <w:r w:rsidRPr="00D665DF">
              <w:rPr>
                <w:rFonts w:eastAsia="Calibri"/>
                <w:sz w:val="20"/>
              </w:rPr>
              <w:t>- фрезерование из заготовок диоксид циркония</w:t>
            </w:r>
          </w:p>
          <w:p w:rsidR="00B442A2" w:rsidRPr="00EC72D8" w:rsidRDefault="00D665DF" w:rsidP="00D665DF">
            <w:pPr>
              <w:ind w:firstLine="0"/>
              <w:rPr>
                <w:rFonts w:eastAsia="Calibri"/>
                <w:sz w:val="20"/>
              </w:rPr>
            </w:pPr>
            <w:r w:rsidRPr="00D665DF">
              <w:rPr>
                <w:rFonts w:eastAsia="Calibri"/>
                <w:sz w:val="20"/>
              </w:rPr>
              <w:t>Толщина конструкций не менее 0,6 мм для фронтальных зубов и для боковых.</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lastRenderedPageBreak/>
              <w:t>2</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ZrO2 (диоксид циркония)</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циркониевых реставраций: коронки, зубы, </w:t>
            </w:r>
            <w:proofErr w:type="spellStart"/>
            <w:r w:rsidRPr="00D665DF">
              <w:rPr>
                <w:rFonts w:eastAsia="Calibri"/>
                <w:sz w:val="20"/>
              </w:rPr>
              <w:t>виниры</w:t>
            </w:r>
            <w:proofErr w:type="spellEnd"/>
            <w:r w:rsidRPr="00D665DF">
              <w:rPr>
                <w:rFonts w:eastAsia="Calibri"/>
                <w:sz w:val="20"/>
              </w:rPr>
              <w:t xml:space="preserve">, вкладки, по технологии CAD/CAM фрезерования из заготовок Диоксид циркония, с облицовкой керамическими массами,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D665DF" w:rsidRPr="00D665DF" w:rsidRDefault="00D665DF" w:rsidP="00D665DF">
            <w:pPr>
              <w:ind w:firstLine="0"/>
              <w:rPr>
                <w:rFonts w:eastAsia="Calibri"/>
                <w:sz w:val="20"/>
              </w:rPr>
            </w:pPr>
            <w:r w:rsidRPr="00D665DF">
              <w:rPr>
                <w:rFonts w:eastAsia="Calibri"/>
                <w:sz w:val="20"/>
              </w:rPr>
              <w:t>- фрезерование из заготовок диоксид циркония</w:t>
            </w:r>
          </w:p>
          <w:p w:rsidR="00B442A2" w:rsidRPr="00EC72D8" w:rsidRDefault="00D665DF" w:rsidP="00D665DF">
            <w:pPr>
              <w:ind w:firstLine="0"/>
              <w:rPr>
                <w:rFonts w:eastAsia="Calibri"/>
                <w:sz w:val="20"/>
              </w:rPr>
            </w:pPr>
            <w:r w:rsidRPr="00D665DF">
              <w:rPr>
                <w:rFonts w:eastAsia="Calibri"/>
                <w:sz w:val="20"/>
              </w:rPr>
              <w:t>Толщина конструкций не менее 0,6 мм для фронтальных зубов и для боковых.</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3</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ZrO2multi</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циркониевых реставраций: коронки, зубы, </w:t>
            </w:r>
            <w:proofErr w:type="spellStart"/>
            <w:r w:rsidRPr="00D665DF">
              <w:rPr>
                <w:rFonts w:eastAsia="Calibri"/>
                <w:sz w:val="20"/>
              </w:rPr>
              <w:t>виниры</w:t>
            </w:r>
            <w:proofErr w:type="spellEnd"/>
            <w:r w:rsidRPr="00D665DF">
              <w:rPr>
                <w:rFonts w:eastAsia="Calibri"/>
                <w:sz w:val="20"/>
              </w:rPr>
              <w:t>, вкладки, по технологии CAD/CAM фрезерования из заготовок Диоксид циркония, с облицовкой керамическими массами, с опорой на з</w:t>
            </w:r>
            <w:r>
              <w:rPr>
                <w:rFonts w:eastAsia="Calibri"/>
                <w:sz w:val="20"/>
              </w:rPr>
              <w:t xml:space="preserve">убы, </w:t>
            </w:r>
            <w:proofErr w:type="spellStart"/>
            <w:r>
              <w:rPr>
                <w:rFonts w:eastAsia="Calibri"/>
                <w:sz w:val="20"/>
              </w:rPr>
              <w:t>абатменты</w:t>
            </w:r>
            <w:proofErr w:type="spellEnd"/>
            <w:r>
              <w:rPr>
                <w:rFonts w:eastAsia="Calibri"/>
                <w:sz w:val="20"/>
              </w:rPr>
              <w:t>, фиксация цемент</w:t>
            </w:r>
            <w:r w:rsidRPr="00D665DF">
              <w:rPr>
                <w:rFonts w:eastAsia="Calibri"/>
                <w:sz w:val="20"/>
              </w:rPr>
              <w:t>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w:t>
            </w:r>
            <w:r>
              <w:rPr>
                <w:rFonts w:eastAsia="Calibri"/>
                <w:sz w:val="20"/>
              </w:rPr>
              <w:t>ния цифрового проекта с заказчи</w:t>
            </w:r>
            <w:r w:rsidRPr="00D665DF">
              <w:rPr>
                <w:rFonts w:eastAsia="Calibri"/>
                <w:sz w:val="20"/>
              </w:rPr>
              <w:t>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w:t>
            </w:r>
            <w:r>
              <w:rPr>
                <w:rFonts w:eastAsia="Calibri"/>
                <w:sz w:val="20"/>
              </w:rPr>
              <w:t>омпьютерное моделирова</w:t>
            </w:r>
            <w:r w:rsidRPr="00D665DF">
              <w:rPr>
                <w:rFonts w:eastAsia="Calibri"/>
                <w:sz w:val="20"/>
              </w:rPr>
              <w:t>ние;</w:t>
            </w:r>
          </w:p>
          <w:p w:rsidR="00D665DF" w:rsidRPr="00D665DF" w:rsidRDefault="00D665DF" w:rsidP="00D665DF">
            <w:pPr>
              <w:ind w:firstLine="0"/>
              <w:rPr>
                <w:rFonts w:eastAsia="Calibri"/>
                <w:sz w:val="20"/>
              </w:rPr>
            </w:pPr>
            <w:r w:rsidRPr="00D665DF">
              <w:rPr>
                <w:rFonts w:eastAsia="Calibri"/>
                <w:sz w:val="20"/>
              </w:rPr>
              <w:t>- фрезерование из заготовок диоксид циркония</w:t>
            </w:r>
          </w:p>
          <w:p w:rsidR="00B442A2" w:rsidRPr="00EC72D8" w:rsidRDefault="00D665DF" w:rsidP="00D665DF">
            <w:pPr>
              <w:ind w:firstLine="0"/>
              <w:rPr>
                <w:rFonts w:eastAsia="Calibri"/>
                <w:sz w:val="20"/>
              </w:rPr>
            </w:pPr>
            <w:r w:rsidRPr="00D665DF">
              <w:rPr>
                <w:rFonts w:eastAsia="Calibri"/>
                <w:sz w:val="20"/>
              </w:rPr>
              <w:t>Толщина конструкций не менее 0,6 мм для фронтальных зубов и для боковых.</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4</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ZrO2 (STML </w:t>
            </w:r>
            <w:proofErr w:type="spellStart"/>
            <w:r w:rsidRPr="00EC72D8">
              <w:rPr>
                <w:rFonts w:eastAsia="Calibri"/>
                <w:sz w:val="20"/>
              </w:rPr>
              <w:t>Katana</w:t>
            </w:r>
            <w:proofErr w:type="spellEnd"/>
            <w:r w:rsidRPr="00EC72D8">
              <w:rPr>
                <w:rFonts w:eastAsia="Calibri"/>
                <w:sz w:val="20"/>
              </w:rPr>
              <w:t>)</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циркониевых реставраций: коронки, зубы, </w:t>
            </w:r>
            <w:proofErr w:type="spellStart"/>
            <w:r w:rsidRPr="00D665DF">
              <w:rPr>
                <w:rFonts w:eastAsia="Calibri"/>
                <w:sz w:val="20"/>
              </w:rPr>
              <w:t>виниры</w:t>
            </w:r>
            <w:proofErr w:type="spellEnd"/>
            <w:r w:rsidRPr="00D665DF">
              <w:rPr>
                <w:rFonts w:eastAsia="Calibri"/>
                <w:sz w:val="20"/>
              </w:rPr>
              <w:t xml:space="preserve">, вкладки, по технологии CAD/CAM фрезерования из заготовок Диоксид циркония, с облицовкой керамическими массами,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D665DF" w:rsidRPr="00D665DF" w:rsidRDefault="00D665DF" w:rsidP="00D665DF">
            <w:pPr>
              <w:ind w:firstLine="0"/>
              <w:rPr>
                <w:rFonts w:eastAsia="Calibri"/>
                <w:sz w:val="20"/>
              </w:rPr>
            </w:pPr>
            <w:r w:rsidRPr="00D665DF">
              <w:rPr>
                <w:rFonts w:eastAsia="Calibri"/>
                <w:sz w:val="20"/>
              </w:rPr>
              <w:t>- фрезерование из заготовок диоксид циркония</w:t>
            </w:r>
          </w:p>
          <w:p w:rsidR="00B442A2" w:rsidRPr="00EC72D8" w:rsidRDefault="00D665DF" w:rsidP="00D665DF">
            <w:pPr>
              <w:ind w:firstLine="0"/>
              <w:rPr>
                <w:rFonts w:eastAsia="Calibri"/>
                <w:sz w:val="20"/>
              </w:rPr>
            </w:pPr>
            <w:r w:rsidRPr="00D665DF">
              <w:rPr>
                <w:rFonts w:eastAsia="Calibri"/>
                <w:sz w:val="20"/>
              </w:rPr>
              <w:t>Толщина конструкций не менее 0,6 мм для фронтальных зубов и для боковых.</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5</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ZrO2multi (Заготовка </w:t>
            </w:r>
            <w:proofErr w:type="spellStart"/>
            <w:r w:rsidRPr="00EC72D8">
              <w:rPr>
                <w:rFonts w:eastAsia="Calibri"/>
                <w:sz w:val="20"/>
              </w:rPr>
              <w:t>Aconia</w:t>
            </w:r>
            <w:proofErr w:type="spellEnd"/>
            <w:r w:rsidRPr="00EC72D8">
              <w:rPr>
                <w:rFonts w:eastAsia="Calibri"/>
                <w:sz w:val="20"/>
              </w:rPr>
              <w:t>)</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циркониевых реставраций: коронки, зубы, </w:t>
            </w:r>
            <w:proofErr w:type="spellStart"/>
            <w:r w:rsidRPr="00D665DF">
              <w:rPr>
                <w:rFonts w:eastAsia="Calibri"/>
                <w:sz w:val="20"/>
              </w:rPr>
              <w:t>виниры</w:t>
            </w:r>
            <w:proofErr w:type="spellEnd"/>
            <w:r w:rsidRPr="00D665DF">
              <w:rPr>
                <w:rFonts w:eastAsia="Calibri"/>
                <w:sz w:val="20"/>
              </w:rPr>
              <w:t xml:space="preserve">, вкладки, по технологии CAD/CAM фрезерования из заготовок Диоксид циркония, с облицовкой керамическими массами,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D665DF" w:rsidRPr="00D665DF" w:rsidRDefault="00D665DF" w:rsidP="00D665DF">
            <w:pPr>
              <w:ind w:firstLine="0"/>
              <w:rPr>
                <w:rFonts w:eastAsia="Calibri"/>
                <w:sz w:val="20"/>
              </w:rPr>
            </w:pPr>
            <w:r w:rsidRPr="00D665DF">
              <w:rPr>
                <w:rFonts w:eastAsia="Calibri"/>
                <w:sz w:val="20"/>
              </w:rPr>
              <w:t>- фрезерование из заготовок диоксид циркония</w:t>
            </w:r>
          </w:p>
          <w:p w:rsidR="00B442A2" w:rsidRPr="00EC72D8" w:rsidRDefault="00D665DF" w:rsidP="00D665DF">
            <w:pPr>
              <w:ind w:firstLine="0"/>
              <w:rPr>
                <w:rFonts w:eastAsia="Calibri"/>
                <w:sz w:val="20"/>
              </w:rPr>
            </w:pPr>
            <w:r w:rsidRPr="00D665DF">
              <w:rPr>
                <w:rFonts w:eastAsia="Calibri"/>
                <w:sz w:val="20"/>
              </w:rPr>
              <w:t>Толщина конструкций не менее 0,6 мм для фронтальных зубов и для боковых.</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6</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w:t>
            </w:r>
            <w:proofErr w:type="spellStart"/>
            <w:r w:rsidRPr="00EC72D8">
              <w:rPr>
                <w:rFonts w:eastAsia="Calibri"/>
                <w:sz w:val="20"/>
              </w:rPr>
              <w:t>CoCr</w:t>
            </w:r>
            <w:proofErr w:type="spellEnd"/>
            <w:r w:rsidRPr="00EC72D8">
              <w:rPr>
                <w:rFonts w:eastAsia="Calibri"/>
                <w:sz w:val="20"/>
              </w:rPr>
              <w:t xml:space="preserve"> (кобальт-хром)</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реставраций по </w:t>
            </w:r>
            <w:r>
              <w:rPr>
                <w:rFonts w:eastAsia="Calibri"/>
                <w:sz w:val="20"/>
              </w:rPr>
              <w:t>технологии</w:t>
            </w:r>
            <w:r w:rsidRPr="00D665DF">
              <w:rPr>
                <w:rFonts w:eastAsia="Calibri"/>
                <w:sz w:val="20"/>
              </w:rPr>
              <w:t xml:space="preserve"> CAD/CAM фрезерования из заготовок КХС,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B442A2" w:rsidRPr="00EC72D8" w:rsidRDefault="00D665DF" w:rsidP="00D665DF">
            <w:pPr>
              <w:ind w:firstLine="0"/>
              <w:rPr>
                <w:rFonts w:eastAsia="Calibri"/>
                <w:sz w:val="20"/>
              </w:rPr>
            </w:pPr>
            <w:r>
              <w:rPr>
                <w:rFonts w:eastAsia="Calibri"/>
                <w:sz w:val="20"/>
              </w:rPr>
              <w:t>- фрезерование из заготовок</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7</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w:t>
            </w:r>
            <w:proofErr w:type="spellStart"/>
            <w:r w:rsidRPr="00EC72D8">
              <w:rPr>
                <w:rFonts w:eastAsia="Calibri"/>
                <w:sz w:val="20"/>
              </w:rPr>
              <w:t>Ti</w:t>
            </w:r>
            <w:proofErr w:type="spellEnd"/>
            <w:r w:rsidRPr="00EC72D8">
              <w:rPr>
                <w:rFonts w:eastAsia="Calibri"/>
                <w:sz w:val="20"/>
              </w:rPr>
              <w:t xml:space="preserve"> (титан)</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реставраций по </w:t>
            </w:r>
            <w:r>
              <w:rPr>
                <w:rFonts w:eastAsia="Calibri"/>
                <w:sz w:val="20"/>
              </w:rPr>
              <w:t>технологии</w:t>
            </w:r>
            <w:r w:rsidRPr="00D665DF">
              <w:rPr>
                <w:rFonts w:eastAsia="Calibri"/>
                <w:sz w:val="20"/>
              </w:rPr>
              <w:t xml:space="preserve"> CAD/CAM фрезерования из заготовок </w:t>
            </w:r>
            <w:proofErr w:type="spellStart"/>
            <w:r w:rsidRPr="00D665DF">
              <w:rPr>
                <w:rFonts w:eastAsia="Calibri"/>
                <w:sz w:val="20"/>
              </w:rPr>
              <w:t>Ti</w:t>
            </w:r>
            <w:proofErr w:type="spellEnd"/>
            <w:proofErr w:type="gramStart"/>
            <w:r w:rsidRPr="00D665DF">
              <w:rPr>
                <w:rFonts w:eastAsia="Calibri"/>
                <w:sz w:val="20"/>
              </w:rPr>
              <w:t>, ,</w:t>
            </w:r>
            <w:proofErr w:type="gramEnd"/>
            <w:r w:rsidRPr="00D665DF">
              <w:rPr>
                <w:rFonts w:eastAsia="Calibri"/>
                <w:sz w:val="20"/>
              </w:rPr>
              <w:t xml:space="preserve"> с опорой на зубы, </w:t>
            </w:r>
            <w:proofErr w:type="spellStart"/>
            <w:r w:rsidRPr="00D665DF">
              <w:rPr>
                <w:rFonts w:eastAsia="Calibri"/>
                <w:sz w:val="20"/>
              </w:rPr>
              <w:t>абатменты</w:t>
            </w:r>
            <w:proofErr w:type="spellEnd"/>
            <w:r w:rsidRPr="00D665DF">
              <w:rPr>
                <w:rFonts w:eastAsia="Calibri"/>
                <w:sz w:val="20"/>
              </w:rPr>
              <w:t>, фиксация цементная.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B442A2" w:rsidRPr="00EC72D8" w:rsidRDefault="00D665DF" w:rsidP="00D665DF">
            <w:pPr>
              <w:ind w:firstLine="0"/>
              <w:rPr>
                <w:rFonts w:eastAsia="Calibri"/>
                <w:sz w:val="20"/>
              </w:rPr>
            </w:pPr>
            <w:r w:rsidRPr="00D665DF">
              <w:rPr>
                <w:rFonts w:eastAsia="Calibri"/>
                <w:sz w:val="20"/>
              </w:rPr>
              <w:t xml:space="preserve">- фрезерование из заготовок </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lastRenderedPageBreak/>
              <w:t>8</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w:t>
            </w:r>
            <w:proofErr w:type="spellStart"/>
            <w:r w:rsidRPr="00EC72D8">
              <w:rPr>
                <w:rFonts w:eastAsia="Calibri"/>
                <w:sz w:val="20"/>
              </w:rPr>
              <w:t>Premil</w:t>
            </w:r>
            <w:proofErr w:type="spellEnd"/>
            <w:r w:rsidRPr="00EC72D8">
              <w:rPr>
                <w:rFonts w:eastAsia="Calibri"/>
                <w:sz w:val="20"/>
              </w:rPr>
              <w:t xml:space="preserve"> (Заготовка </w:t>
            </w:r>
            <w:proofErr w:type="spellStart"/>
            <w:r w:rsidRPr="00EC72D8">
              <w:rPr>
                <w:rFonts w:eastAsia="Calibri"/>
                <w:sz w:val="20"/>
              </w:rPr>
              <w:t>Medentica</w:t>
            </w:r>
            <w:proofErr w:type="spellEnd"/>
            <w:r w:rsidRPr="00EC72D8">
              <w:rPr>
                <w:rFonts w:eastAsia="Calibri"/>
                <w:sz w:val="20"/>
              </w:rPr>
              <w:t>)</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D665DF" w:rsidRPr="00D665DF" w:rsidRDefault="00D665DF" w:rsidP="00D665DF">
            <w:pPr>
              <w:ind w:firstLine="0"/>
              <w:rPr>
                <w:rFonts w:eastAsia="Calibri"/>
                <w:sz w:val="20"/>
              </w:rPr>
            </w:pPr>
            <w:r w:rsidRPr="00D665DF">
              <w:rPr>
                <w:rFonts w:eastAsia="Calibri"/>
                <w:sz w:val="20"/>
              </w:rPr>
              <w:t xml:space="preserve">Изготовление индивидуальных </w:t>
            </w:r>
            <w:proofErr w:type="spellStart"/>
            <w:r w:rsidRPr="00D665DF">
              <w:rPr>
                <w:rFonts w:eastAsia="Calibri"/>
                <w:sz w:val="20"/>
              </w:rPr>
              <w:t>абатментов</w:t>
            </w:r>
            <w:proofErr w:type="spellEnd"/>
            <w:r w:rsidRPr="00D665DF">
              <w:rPr>
                <w:rFonts w:eastAsia="Calibri"/>
                <w:sz w:val="20"/>
              </w:rPr>
              <w:t xml:space="preserve"> из титанового сплава, (ПРЕМИЛ заготовок), технология CAD/CAM фрезерования.</w:t>
            </w:r>
          </w:p>
          <w:p w:rsidR="00D665DF" w:rsidRPr="00D665DF" w:rsidRDefault="00D665DF" w:rsidP="00D665DF">
            <w:pPr>
              <w:ind w:firstLine="0"/>
              <w:rPr>
                <w:rFonts w:eastAsia="Calibri"/>
                <w:sz w:val="20"/>
              </w:rPr>
            </w:pPr>
            <w:r w:rsidRPr="00D665DF">
              <w:rPr>
                <w:rFonts w:eastAsia="Calibri"/>
                <w:sz w:val="20"/>
              </w:rPr>
              <w:t>Моделирование в программе с возможностью согласования цифрового проекта с заказчиком.</w:t>
            </w:r>
          </w:p>
          <w:p w:rsidR="00D665DF" w:rsidRPr="00D665DF" w:rsidRDefault="00D665DF" w:rsidP="00D665DF">
            <w:pPr>
              <w:ind w:firstLine="0"/>
              <w:rPr>
                <w:rFonts w:eastAsia="Calibri"/>
                <w:sz w:val="20"/>
              </w:rPr>
            </w:pPr>
            <w:r w:rsidRPr="00D665DF">
              <w:rPr>
                <w:rFonts w:eastAsia="Calibri"/>
                <w:sz w:val="20"/>
              </w:rPr>
              <w:t>Входят в стоимость работ:</w:t>
            </w:r>
          </w:p>
          <w:p w:rsidR="00D665DF" w:rsidRPr="00D665DF" w:rsidRDefault="00D665DF" w:rsidP="00D665DF">
            <w:pPr>
              <w:ind w:firstLine="0"/>
              <w:rPr>
                <w:rFonts w:eastAsia="Calibri"/>
                <w:sz w:val="20"/>
              </w:rPr>
            </w:pPr>
            <w:r w:rsidRPr="00D665DF">
              <w:rPr>
                <w:rFonts w:eastAsia="Calibri"/>
                <w:sz w:val="20"/>
              </w:rPr>
              <w:t>- сканирование модели;</w:t>
            </w:r>
          </w:p>
          <w:p w:rsidR="00D665DF" w:rsidRPr="00D665DF" w:rsidRDefault="00D665DF" w:rsidP="00D665DF">
            <w:pPr>
              <w:ind w:firstLine="0"/>
              <w:rPr>
                <w:rFonts w:eastAsia="Calibri"/>
                <w:sz w:val="20"/>
              </w:rPr>
            </w:pPr>
            <w:r w:rsidRPr="00D665DF">
              <w:rPr>
                <w:rFonts w:eastAsia="Calibri"/>
                <w:sz w:val="20"/>
              </w:rPr>
              <w:t>-  компьютерное моделирование;</w:t>
            </w:r>
          </w:p>
          <w:p w:rsidR="00B442A2" w:rsidRPr="00EC72D8" w:rsidRDefault="00D665DF" w:rsidP="00D665DF">
            <w:pPr>
              <w:ind w:firstLine="0"/>
              <w:rPr>
                <w:rFonts w:eastAsia="Calibri"/>
                <w:sz w:val="20"/>
              </w:rPr>
            </w:pPr>
            <w:r w:rsidRPr="00D665DF">
              <w:rPr>
                <w:rFonts w:eastAsia="Calibri"/>
                <w:sz w:val="20"/>
              </w:rPr>
              <w:t xml:space="preserve">- фрезерование из </w:t>
            </w:r>
            <w:r>
              <w:rPr>
                <w:rFonts w:eastAsia="Calibri"/>
                <w:sz w:val="20"/>
              </w:rPr>
              <w:t>заготовки</w:t>
            </w:r>
            <w:r w:rsidRPr="00D665DF">
              <w:rPr>
                <w:rFonts w:eastAsia="Calibri"/>
                <w:sz w:val="20"/>
              </w:rPr>
              <w:t xml:space="preserve"> для </w:t>
            </w:r>
            <w:r>
              <w:rPr>
                <w:rFonts w:eastAsia="Calibri"/>
                <w:sz w:val="20"/>
              </w:rPr>
              <w:t>индивидуального</w:t>
            </w:r>
            <w:r w:rsidRPr="00D665DF">
              <w:rPr>
                <w:rFonts w:eastAsia="Calibri"/>
                <w:sz w:val="20"/>
              </w:rPr>
              <w:t xml:space="preserve"> </w:t>
            </w:r>
            <w:proofErr w:type="spellStart"/>
            <w:r w:rsidRPr="00D665DF">
              <w:rPr>
                <w:rFonts w:eastAsia="Calibri"/>
                <w:sz w:val="20"/>
              </w:rPr>
              <w:t>абатмента</w:t>
            </w:r>
            <w:proofErr w:type="spellEnd"/>
          </w:p>
        </w:tc>
      </w:tr>
      <w:tr w:rsidR="00D665DF" w:rsidRPr="00EC72D8" w:rsidTr="00D665DF">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D665DF" w:rsidRPr="00EC72D8" w:rsidRDefault="00D665DF" w:rsidP="00D665DF">
            <w:pPr>
              <w:ind w:firstLine="0"/>
              <w:rPr>
                <w:rFonts w:eastAsia="Calibri"/>
                <w:sz w:val="20"/>
              </w:rPr>
            </w:pPr>
            <w:r>
              <w:rPr>
                <w:rFonts w:eastAsia="Calibri"/>
                <w:sz w:val="20"/>
              </w:rPr>
              <w:t>9.1</w:t>
            </w:r>
          </w:p>
        </w:tc>
        <w:tc>
          <w:tcPr>
            <w:tcW w:w="2276" w:type="dxa"/>
            <w:tcBorders>
              <w:top w:val="single" w:sz="4" w:space="0" w:color="auto"/>
              <w:left w:val="single" w:sz="4" w:space="0" w:color="auto"/>
              <w:bottom w:val="single" w:sz="4" w:space="0" w:color="auto"/>
              <w:right w:val="single" w:sz="4" w:space="0" w:color="auto"/>
            </w:tcBorders>
          </w:tcPr>
          <w:p w:rsidR="00D665DF" w:rsidRPr="00EC72D8" w:rsidRDefault="00D665DF" w:rsidP="00D665DF">
            <w:pPr>
              <w:ind w:firstLine="0"/>
              <w:rPr>
                <w:rFonts w:eastAsia="Calibri"/>
                <w:sz w:val="20"/>
              </w:rPr>
            </w:pPr>
            <w:r>
              <w:rPr>
                <w:rFonts w:eastAsia="Calibri"/>
                <w:sz w:val="20"/>
              </w:rPr>
              <w:t>Изготовление</w:t>
            </w:r>
            <w:r w:rsidRPr="00EC72D8">
              <w:rPr>
                <w:rFonts w:eastAsia="Calibri"/>
                <w:sz w:val="20"/>
              </w:rPr>
              <w:t xml:space="preserve"> балки из </w:t>
            </w:r>
            <w:proofErr w:type="spellStart"/>
            <w:r w:rsidRPr="00EC72D8">
              <w:rPr>
                <w:rFonts w:eastAsia="Calibri"/>
                <w:sz w:val="20"/>
              </w:rPr>
              <w:t>Ti</w:t>
            </w:r>
            <w:proofErr w:type="spellEnd"/>
            <w:r w:rsidRPr="00EC72D8">
              <w:rPr>
                <w:rFonts w:eastAsia="Calibri"/>
                <w:sz w:val="20"/>
              </w:rPr>
              <w:t xml:space="preserve">/ </w:t>
            </w:r>
            <w:proofErr w:type="spellStart"/>
            <w:r w:rsidRPr="00EC72D8">
              <w:rPr>
                <w:rFonts w:eastAsia="Calibri"/>
                <w:sz w:val="20"/>
              </w:rPr>
              <w:t>CoCr</w:t>
            </w:r>
            <w:proofErr w:type="spellEnd"/>
            <w:r>
              <w:rPr>
                <w:rFonts w:eastAsia="Calibri"/>
                <w:sz w:val="20"/>
              </w:rPr>
              <w:t xml:space="preserve"> </w:t>
            </w:r>
            <w:r w:rsidRPr="00411B60">
              <w:rPr>
                <w:rFonts w:eastAsia="Calibri"/>
                <w:b/>
                <w:sz w:val="20"/>
              </w:rPr>
              <w:t>опора</w:t>
            </w:r>
            <w:r>
              <w:rPr>
                <w:rFonts w:eastAsia="Calibri"/>
                <w:sz w:val="20"/>
              </w:rPr>
              <w:t xml:space="preserve"> за </w:t>
            </w:r>
            <w:proofErr w:type="spellStart"/>
            <w:r>
              <w:rPr>
                <w:rFonts w:eastAsia="Calibri"/>
                <w:sz w:val="20"/>
              </w:rPr>
              <w:t>ед</w:t>
            </w:r>
            <w:proofErr w:type="spellEnd"/>
          </w:p>
        </w:tc>
        <w:tc>
          <w:tcPr>
            <w:tcW w:w="6796" w:type="dxa"/>
            <w:tcBorders>
              <w:top w:val="single" w:sz="4" w:space="0" w:color="auto"/>
              <w:left w:val="single" w:sz="4" w:space="0" w:color="auto"/>
              <w:bottom w:val="single" w:sz="4" w:space="0" w:color="auto"/>
              <w:right w:val="single" w:sz="4" w:space="0" w:color="auto"/>
            </w:tcBorders>
          </w:tcPr>
          <w:p w:rsidR="00D665DF" w:rsidRPr="00411B60" w:rsidRDefault="00D665DF" w:rsidP="00D665DF">
            <w:pPr>
              <w:ind w:firstLine="0"/>
              <w:rPr>
                <w:rFonts w:eastAsia="Calibri"/>
                <w:sz w:val="20"/>
              </w:rPr>
            </w:pPr>
            <w:r w:rsidRPr="00411B60">
              <w:rPr>
                <w:rFonts w:eastAsia="Calibri"/>
                <w:sz w:val="20"/>
              </w:rPr>
              <w:t xml:space="preserve">Изготовление балочной </w:t>
            </w:r>
            <w:r w:rsidR="00411B60" w:rsidRPr="00411B60">
              <w:rPr>
                <w:rFonts w:eastAsia="Calibri"/>
                <w:sz w:val="20"/>
              </w:rPr>
              <w:t>конструкции по</w:t>
            </w:r>
            <w:r w:rsidRPr="00411B60">
              <w:rPr>
                <w:rFonts w:eastAsia="Calibri"/>
                <w:sz w:val="20"/>
              </w:rPr>
              <w:t xml:space="preserve"> </w:t>
            </w:r>
            <w:r w:rsidR="00411B60">
              <w:rPr>
                <w:rFonts w:eastAsia="Calibri"/>
                <w:sz w:val="20"/>
              </w:rPr>
              <w:t>технологии</w:t>
            </w:r>
            <w:r w:rsidRPr="00411B60">
              <w:rPr>
                <w:rFonts w:eastAsia="Calibri"/>
                <w:sz w:val="20"/>
              </w:rPr>
              <w:t xml:space="preserve"> CAD/CAM фрезерования из заготовок </w:t>
            </w:r>
            <w:proofErr w:type="spellStart"/>
            <w:r w:rsidRPr="00EC72D8">
              <w:rPr>
                <w:rFonts w:eastAsia="Calibri"/>
                <w:sz w:val="20"/>
              </w:rPr>
              <w:t>Ti</w:t>
            </w:r>
            <w:proofErr w:type="spellEnd"/>
            <w:r w:rsidRPr="00EC72D8">
              <w:rPr>
                <w:rFonts w:eastAsia="Calibri"/>
                <w:sz w:val="20"/>
              </w:rPr>
              <w:t>/</w:t>
            </w:r>
            <w:r>
              <w:rPr>
                <w:rFonts w:eastAsia="Calibri"/>
                <w:sz w:val="20"/>
              </w:rPr>
              <w:t xml:space="preserve"> </w:t>
            </w:r>
            <w:r w:rsidRPr="00411B60">
              <w:rPr>
                <w:rFonts w:eastAsia="Calibri"/>
                <w:sz w:val="20"/>
              </w:rPr>
              <w:t xml:space="preserve">КХС, с опорой на </w:t>
            </w:r>
            <w:proofErr w:type="spellStart"/>
            <w:r w:rsidRPr="00411B60">
              <w:rPr>
                <w:rFonts w:eastAsia="Calibri"/>
                <w:sz w:val="20"/>
              </w:rPr>
              <w:t>импланты</w:t>
            </w:r>
            <w:proofErr w:type="spellEnd"/>
            <w:r w:rsidRPr="00411B60">
              <w:rPr>
                <w:rFonts w:eastAsia="Calibri"/>
                <w:sz w:val="20"/>
              </w:rPr>
              <w:t>.</w:t>
            </w:r>
          </w:p>
          <w:p w:rsidR="00D665DF" w:rsidRPr="00411B60" w:rsidRDefault="00D665DF" w:rsidP="00D665DF">
            <w:pPr>
              <w:ind w:firstLine="0"/>
              <w:rPr>
                <w:rFonts w:eastAsia="Calibri"/>
                <w:sz w:val="20"/>
              </w:rPr>
            </w:pPr>
            <w:r w:rsidRPr="00411B60">
              <w:rPr>
                <w:rFonts w:eastAsia="Calibri"/>
                <w:sz w:val="20"/>
              </w:rPr>
              <w:t>Моделирование в программе с возможностью согласования цифрового проекта с заказчиком.</w:t>
            </w:r>
          </w:p>
          <w:p w:rsidR="00D665DF" w:rsidRPr="00411B60" w:rsidRDefault="00D665DF" w:rsidP="00D665DF">
            <w:pPr>
              <w:ind w:firstLine="0"/>
              <w:rPr>
                <w:rFonts w:eastAsia="Calibri"/>
                <w:sz w:val="20"/>
              </w:rPr>
            </w:pPr>
            <w:r w:rsidRPr="00411B60">
              <w:rPr>
                <w:rFonts w:eastAsia="Calibri"/>
                <w:sz w:val="20"/>
              </w:rPr>
              <w:t>Входят в стоимость работ:</w:t>
            </w:r>
          </w:p>
          <w:p w:rsidR="00D665DF" w:rsidRPr="00411B60" w:rsidRDefault="00D665DF" w:rsidP="00D665DF">
            <w:pPr>
              <w:spacing w:line="180" w:lineRule="exact"/>
              <w:ind w:firstLine="0"/>
              <w:rPr>
                <w:rFonts w:eastAsia="Calibri"/>
                <w:sz w:val="20"/>
              </w:rPr>
            </w:pPr>
            <w:r w:rsidRPr="00411B60">
              <w:rPr>
                <w:rFonts w:eastAsia="Calibri"/>
                <w:sz w:val="20"/>
              </w:rPr>
              <w:t>- сканирование модели;</w:t>
            </w:r>
          </w:p>
          <w:p w:rsidR="00D665DF" w:rsidRPr="00411B60" w:rsidRDefault="00D665DF" w:rsidP="00D665DF">
            <w:pPr>
              <w:spacing w:line="180" w:lineRule="exact"/>
              <w:ind w:firstLine="0"/>
              <w:rPr>
                <w:rFonts w:eastAsia="Calibri"/>
                <w:sz w:val="20"/>
              </w:rPr>
            </w:pPr>
            <w:r w:rsidRPr="00411B60">
              <w:rPr>
                <w:rFonts w:eastAsia="Calibri"/>
                <w:sz w:val="20"/>
              </w:rPr>
              <w:t>-  компьютерное моделирование;</w:t>
            </w:r>
          </w:p>
          <w:p w:rsidR="00D665DF" w:rsidRPr="00411B60" w:rsidRDefault="00D665DF" w:rsidP="00D665DF">
            <w:pPr>
              <w:ind w:firstLine="0"/>
              <w:rPr>
                <w:rFonts w:eastAsia="Calibri"/>
                <w:sz w:val="20"/>
              </w:rPr>
            </w:pPr>
            <w:r w:rsidRPr="00411B60">
              <w:rPr>
                <w:rFonts w:eastAsia="Calibri"/>
                <w:sz w:val="20"/>
              </w:rPr>
              <w:t xml:space="preserve">- фрезерование из заготовок </w:t>
            </w:r>
          </w:p>
          <w:p w:rsidR="00D665DF" w:rsidRPr="00EC72D8" w:rsidRDefault="00D665DF" w:rsidP="00D665DF">
            <w:pPr>
              <w:ind w:firstLine="0"/>
              <w:rPr>
                <w:rFonts w:eastAsia="Calibri"/>
                <w:sz w:val="20"/>
              </w:rPr>
            </w:pPr>
            <w:r w:rsidRPr="00411B60">
              <w:rPr>
                <w:rFonts w:eastAsia="Calibri"/>
                <w:sz w:val="20"/>
              </w:rPr>
              <w:t xml:space="preserve">Высота конструкций не менее 4 мм </w:t>
            </w:r>
          </w:p>
        </w:tc>
      </w:tr>
      <w:tr w:rsidR="00D665DF" w:rsidRPr="00EC72D8" w:rsidTr="00D665DF">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D665DF" w:rsidRDefault="00D665DF" w:rsidP="00D665DF">
            <w:pPr>
              <w:ind w:firstLine="0"/>
              <w:rPr>
                <w:rFonts w:eastAsia="Calibri"/>
                <w:sz w:val="20"/>
              </w:rPr>
            </w:pPr>
            <w:r>
              <w:rPr>
                <w:rFonts w:eastAsia="Calibri"/>
                <w:sz w:val="20"/>
              </w:rPr>
              <w:t>9.2</w:t>
            </w:r>
          </w:p>
        </w:tc>
        <w:tc>
          <w:tcPr>
            <w:tcW w:w="2276" w:type="dxa"/>
            <w:tcBorders>
              <w:top w:val="single" w:sz="4" w:space="0" w:color="auto"/>
              <w:left w:val="single" w:sz="4" w:space="0" w:color="auto"/>
              <w:bottom w:val="single" w:sz="4" w:space="0" w:color="auto"/>
              <w:right w:val="single" w:sz="4" w:space="0" w:color="auto"/>
            </w:tcBorders>
          </w:tcPr>
          <w:p w:rsidR="00D665DF" w:rsidRDefault="00D665DF" w:rsidP="00D665DF">
            <w:pPr>
              <w:ind w:firstLine="0"/>
              <w:rPr>
                <w:rFonts w:eastAsia="Calibri"/>
                <w:sz w:val="20"/>
              </w:rPr>
            </w:pPr>
            <w:r>
              <w:rPr>
                <w:rFonts w:eastAsia="Calibri"/>
                <w:sz w:val="20"/>
              </w:rPr>
              <w:t>Изготовление</w:t>
            </w:r>
            <w:r w:rsidRPr="00EC72D8">
              <w:rPr>
                <w:rFonts w:eastAsia="Calibri"/>
                <w:sz w:val="20"/>
              </w:rPr>
              <w:t xml:space="preserve"> балки из </w:t>
            </w:r>
            <w:proofErr w:type="spellStart"/>
            <w:r w:rsidRPr="00EC72D8">
              <w:rPr>
                <w:rFonts w:eastAsia="Calibri"/>
                <w:sz w:val="20"/>
              </w:rPr>
              <w:t>Ti</w:t>
            </w:r>
            <w:proofErr w:type="spellEnd"/>
            <w:r w:rsidRPr="00EC72D8">
              <w:rPr>
                <w:rFonts w:eastAsia="Calibri"/>
                <w:sz w:val="20"/>
              </w:rPr>
              <w:t xml:space="preserve">/ </w:t>
            </w:r>
            <w:proofErr w:type="spellStart"/>
            <w:r w:rsidRPr="00EC72D8">
              <w:rPr>
                <w:rFonts w:eastAsia="Calibri"/>
                <w:sz w:val="20"/>
              </w:rPr>
              <w:t>CoCr</w:t>
            </w:r>
            <w:proofErr w:type="spellEnd"/>
            <w:r>
              <w:rPr>
                <w:rFonts w:eastAsia="Calibri"/>
                <w:sz w:val="20"/>
              </w:rPr>
              <w:t xml:space="preserve"> </w:t>
            </w:r>
            <w:r w:rsidRPr="00411B60">
              <w:rPr>
                <w:rFonts w:eastAsia="Calibri"/>
                <w:b/>
                <w:sz w:val="20"/>
              </w:rPr>
              <w:t>промежуток</w:t>
            </w:r>
            <w:r>
              <w:rPr>
                <w:rFonts w:eastAsia="Calibri"/>
                <w:sz w:val="20"/>
              </w:rPr>
              <w:t xml:space="preserve"> за </w:t>
            </w:r>
            <w:proofErr w:type="spellStart"/>
            <w:r>
              <w:rPr>
                <w:rFonts w:eastAsia="Calibri"/>
                <w:sz w:val="20"/>
              </w:rPr>
              <w:t>ед</w:t>
            </w:r>
            <w:proofErr w:type="spellEnd"/>
          </w:p>
        </w:tc>
        <w:tc>
          <w:tcPr>
            <w:tcW w:w="6796" w:type="dxa"/>
            <w:tcBorders>
              <w:top w:val="single" w:sz="4" w:space="0" w:color="auto"/>
              <w:left w:val="single" w:sz="4" w:space="0" w:color="auto"/>
              <w:bottom w:val="single" w:sz="4" w:space="0" w:color="auto"/>
              <w:right w:val="single" w:sz="4" w:space="0" w:color="auto"/>
            </w:tcBorders>
          </w:tcPr>
          <w:p w:rsidR="00D665DF" w:rsidRPr="00411B60" w:rsidRDefault="00D665DF" w:rsidP="00D665DF">
            <w:pPr>
              <w:ind w:firstLine="0"/>
              <w:rPr>
                <w:rFonts w:eastAsia="Calibri"/>
                <w:sz w:val="20"/>
              </w:rPr>
            </w:pPr>
            <w:r w:rsidRPr="00411B60">
              <w:rPr>
                <w:rFonts w:eastAsia="Calibri"/>
                <w:sz w:val="20"/>
              </w:rPr>
              <w:t xml:space="preserve">Изготовление балочной </w:t>
            </w:r>
            <w:r w:rsidR="00411B60" w:rsidRPr="00411B60">
              <w:rPr>
                <w:rFonts w:eastAsia="Calibri"/>
                <w:sz w:val="20"/>
              </w:rPr>
              <w:t>конструкции по</w:t>
            </w:r>
            <w:r w:rsidRPr="00411B60">
              <w:rPr>
                <w:rFonts w:eastAsia="Calibri"/>
                <w:sz w:val="20"/>
              </w:rPr>
              <w:t xml:space="preserve"> </w:t>
            </w:r>
            <w:r w:rsidR="00411B60">
              <w:rPr>
                <w:rFonts w:eastAsia="Calibri"/>
                <w:sz w:val="20"/>
              </w:rPr>
              <w:t xml:space="preserve">технологии </w:t>
            </w:r>
            <w:r w:rsidRPr="00411B60">
              <w:rPr>
                <w:rFonts w:eastAsia="Calibri"/>
                <w:sz w:val="20"/>
              </w:rPr>
              <w:t xml:space="preserve">CAD/CAM фрезерования из заготовок </w:t>
            </w:r>
            <w:proofErr w:type="spellStart"/>
            <w:r w:rsidRPr="00EC72D8">
              <w:rPr>
                <w:rFonts w:eastAsia="Calibri"/>
                <w:sz w:val="20"/>
              </w:rPr>
              <w:t>Ti</w:t>
            </w:r>
            <w:proofErr w:type="spellEnd"/>
            <w:r w:rsidRPr="00EC72D8">
              <w:rPr>
                <w:rFonts w:eastAsia="Calibri"/>
                <w:sz w:val="20"/>
              </w:rPr>
              <w:t>/</w:t>
            </w:r>
            <w:r>
              <w:rPr>
                <w:rFonts w:eastAsia="Calibri"/>
                <w:sz w:val="20"/>
              </w:rPr>
              <w:t xml:space="preserve"> </w:t>
            </w:r>
            <w:r w:rsidRPr="00411B60">
              <w:rPr>
                <w:rFonts w:eastAsia="Calibri"/>
                <w:sz w:val="20"/>
              </w:rPr>
              <w:t xml:space="preserve">КХС, с опорой на </w:t>
            </w:r>
            <w:proofErr w:type="spellStart"/>
            <w:r w:rsidRPr="00411B60">
              <w:rPr>
                <w:rFonts w:eastAsia="Calibri"/>
                <w:sz w:val="20"/>
              </w:rPr>
              <w:t>импланты</w:t>
            </w:r>
            <w:proofErr w:type="spellEnd"/>
            <w:r w:rsidRPr="00411B60">
              <w:rPr>
                <w:rFonts w:eastAsia="Calibri"/>
                <w:sz w:val="20"/>
              </w:rPr>
              <w:t>.</w:t>
            </w:r>
          </w:p>
          <w:p w:rsidR="00D665DF" w:rsidRPr="00411B60" w:rsidRDefault="00D665DF" w:rsidP="00D665DF">
            <w:pPr>
              <w:ind w:firstLine="0"/>
              <w:rPr>
                <w:rFonts w:eastAsia="Calibri"/>
                <w:sz w:val="20"/>
              </w:rPr>
            </w:pPr>
            <w:r w:rsidRPr="00411B60">
              <w:rPr>
                <w:rFonts w:eastAsia="Calibri"/>
                <w:sz w:val="20"/>
              </w:rPr>
              <w:t>Моделирование в программе с возможностью согласования цифрового проекта с заказчиком.</w:t>
            </w:r>
          </w:p>
          <w:p w:rsidR="00D665DF" w:rsidRPr="00411B60" w:rsidRDefault="00D665DF" w:rsidP="00D665DF">
            <w:pPr>
              <w:ind w:firstLine="0"/>
              <w:rPr>
                <w:rFonts w:eastAsia="Calibri"/>
                <w:sz w:val="20"/>
              </w:rPr>
            </w:pPr>
            <w:r w:rsidRPr="00411B60">
              <w:rPr>
                <w:rFonts w:eastAsia="Calibri"/>
                <w:sz w:val="20"/>
              </w:rPr>
              <w:t>Входят в стоимость работ:</w:t>
            </w:r>
          </w:p>
          <w:p w:rsidR="00D665DF" w:rsidRPr="00411B60" w:rsidRDefault="00D665DF" w:rsidP="00D665DF">
            <w:pPr>
              <w:spacing w:line="180" w:lineRule="exact"/>
              <w:ind w:firstLine="0"/>
              <w:rPr>
                <w:rFonts w:eastAsia="Calibri"/>
                <w:sz w:val="20"/>
              </w:rPr>
            </w:pPr>
            <w:r w:rsidRPr="00411B60">
              <w:rPr>
                <w:rFonts w:eastAsia="Calibri"/>
                <w:sz w:val="20"/>
              </w:rPr>
              <w:t>- сканирование модели;</w:t>
            </w:r>
          </w:p>
          <w:p w:rsidR="00D665DF" w:rsidRPr="00411B60" w:rsidRDefault="00D665DF" w:rsidP="00D665DF">
            <w:pPr>
              <w:spacing w:line="180" w:lineRule="exact"/>
              <w:ind w:firstLine="0"/>
              <w:rPr>
                <w:rFonts w:eastAsia="Calibri"/>
                <w:sz w:val="20"/>
              </w:rPr>
            </w:pPr>
            <w:r w:rsidRPr="00411B60">
              <w:rPr>
                <w:rFonts w:eastAsia="Calibri"/>
                <w:sz w:val="20"/>
              </w:rPr>
              <w:t>-  компьютерное моделирование;</w:t>
            </w:r>
          </w:p>
          <w:p w:rsidR="00D665DF" w:rsidRPr="00411B60" w:rsidRDefault="00D665DF" w:rsidP="00D665DF">
            <w:pPr>
              <w:ind w:firstLine="0"/>
              <w:rPr>
                <w:rFonts w:eastAsia="Calibri"/>
                <w:sz w:val="20"/>
              </w:rPr>
            </w:pPr>
            <w:r w:rsidRPr="00411B60">
              <w:rPr>
                <w:rFonts w:eastAsia="Calibri"/>
                <w:sz w:val="20"/>
              </w:rPr>
              <w:t xml:space="preserve">- фрезерование из заготовок </w:t>
            </w:r>
          </w:p>
          <w:p w:rsidR="00D665DF" w:rsidRPr="00EC72D8" w:rsidRDefault="00D665DF" w:rsidP="00D665DF">
            <w:pPr>
              <w:ind w:firstLine="0"/>
              <w:rPr>
                <w:rFonts w:eastAsia="Calibri"/>
                <w:sz w:val="20"/>
              </w:rPr>
            </w:pPr>
            <w:r>
              <w:rPr>
                <w:rFonts w:eastAsia="Calibri"/>
                <w:sz w:val="20"/>
              </w:rPr>
              <w:t>Концевые части не менее 6мм</w:t>
            </w:r>
          </w:p>
        </w:tc>
      </w:tr>
      <w:tr w:rsidR="00B442A2"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10</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одной единицы из блока IPS </w:t>
            </w:r>
            <w:proofErr w:type="spellStart"/>
            <w:r w:rsidRPr="00EC72D8">
              <w:rPr>
                <w:rFonts w:eastAsia="Calibri"/>
                <w:sz w:val="20"/>
              </w:rPr>
              <w:t>E.Max</w:t>
            </w:r>
            <w:proofErr w:type="spellEnd"/>
            <w:r w:rsidRPr="00EC72D8">
              <w:rPr>
                <w:rFonts w:eastAsia="Calibri"/>
                <w:sz w:val="20"/>
              </w:rPr>
              <w:t xml:space="preserve"> CAD</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411B60" w:rsidRPr="00411B60" w:rsidRDefault="00411B60" w:rsidP="00411B60">
            <w:pPr>
              <w:ind w:firstLine="0"/>
              <w:rPr>
                <w:rFonts w:eastAsia="Calibri"/>
                <w:sz w:val="20"/>
              </w:rPr>
            </w:pPr>
            <w:r w:rsidRPr="00411B60">
              <w:rPr>
                <w:rFonts w:eastAsia="Calibri"/>
                <w:sz w:val="20"/>
              </w:rPr>
              <w:t xml:space="preserve">Изготовление реставраций из </w:t>
            </w:r>
            <w:proofErr w:type="spellStart"/>
            <w:r w:rsidRPr="00411B60">
              <w:rPr>
                <w:rFonts w:eastAsia="Calibri"/>
                <w:sz w:val="20"/>
              </w:rPr>
              <w:t>дисиликата</w:t>
            </w:r>
            <w:proofErr w:type="spellEnd"/>
            <w:r w:rsidRPr="00411B60">
              <w:rPr>
                <w:rFonts w:eastAsia="Calibri"/>
                <w:sz w:val="20"/>
              </w:rPr>
              <w:t xml:space="preserve"> лития: коронки, зубы, </w:t>
            </w:r>
            <w:proofErr w:type="spellStart"/>
            <w:r w:rsidRPr="00411B60">
              <w:rPr>
                <w:rFonts w:eastAsia="Calibri"/>
                <w:sz w:val="20"/>
              </w:rPr>
              <w:t>виниры</w:t>
            </w:r>
            <w:proofErr w:type="spellEnd"/>
            <w:r w:rsidRPr="00411B60">
              <w:rPr>
                <w:rFonts w:eastAsia="Calibri"/>
                <w:sz w:val="20"/>
              </w:rPr>
              <w:t xml:space="preserve">, вкладки, по технологии CAD/CAM из заготовок IPS </w:t>
            </w:r>
            <w:proofErr w:type="spellStart"/>
            <w:r w:rsidRPr="00411B60">
              <w:rPr>
                <w:rFonts w:eastAsia="Calibri"/>
                <w:sz w:val="20"/>
              </w:rPr>
              <w:t>E.max</w:t>
            </w:r>
            <w:proofErr w:type="spellEnd"/>
            <w:r w:rsidRPr="00411B60">
              <w:rPr>
                <w:rFonts w:eastAsia="Calibri"/>
                <w:sz w:val="20"/>
              </w:rPr>
              <w:t>.</w:t>
            </w:r>
          </w:p>
          <w:p w:rsidR="00411B60" w:rsidRPr="00411B60" w:rsidRDefault="00411B60" w:rsidP="00411B60">
            <w:pPr>
              <w:ind w:firstLine="0"/>
              <w:rPr>
                <w:rFonts w:eastAsia="Calibri"/>
                <w:sz w:val="20"/>
              </w:rPr>
            </w:pPr>
            <w:r w:rsidRPr="00411B60">
              <w:rPr>
                <w:rFonts w:eastAsia="Calibri"/>
                <w:sz w:val="20"/>
              </w:rPr>
              <w:t>Моделирование в программе с возможностью согласования цифрового проекта с заказчиком.</w:t>
            </w:r>
          </w:p>
          <w:p w:rsidR="00411B60" w:rsidRPr="00411B60" w:rsidRDefault="00411B60" w:rsidP="00411B60">
            <w:pPr>
              <w:ind w:firstLine="0"/>
              <w:rPr>
                <w:rFonts w:eastAsia="Calibri"/>
                <w:sz w:val="20"/>
              </w:rPr>
            </w:pPr>
            <w:r w:rsidRPr="00411B60">
              <w:rPr>
                <w:rFonts w:eastAsia="Calibri"/>
                <w:sz w:val="20"/>
              </w:rPr>
              <w:t>Входят в стоимость работ:</w:t>
            </w:r>
          </w:p>
          <w:p w:rsidR="00411B60" w:rsidRPr="00411B60" w:rsidRDefault="00411B60" w:rsidP="00411B60">
            <w:pPr>
              <w:ind w:firstLine="0"/>
              <w:rPr>
                <w:rFonts w:eastAsia="Calibri"/>
                <w:sz w:val="20"/>
              </w:rPr>
            </w:pPr>
            <w:r w:rsidRPr="00411B60">
              <w:rPr>
                <w:rFonts w:eastAsia="Calibri"/>
                <w:sz w:val="20"/>
              </w:rPr>
              <w:t>- сканирование модели;</w:t>
            </w:r>
          </w:p>
          <w:p w:rsidR="00411B60" w:rsidRPr="00411B60" w:rsidRDefault="00411B60" w:rsidP="00411B60">
            <w:pPr>
              <w:ind w:firstLine="0"/>
              <w:rPr>
                <w:rFonts w:eastAsia="Calibri"/>
                <w:sz w:val="20"/>
              </w:rPr>
            </w:pPr>
            <w:r w:rsidRPr="00411B60">
              <w:rPr>
                <w:rFonts w:eastAsia="Calibri"/>
                <w:sz w:val="20"/>
              </w:rPr>
              <w:t>-  компьютерное моделирование;</w:t>
            </w:r>
          </w:p>
          <w:p w:rsidR="00B442A2" w:rsidRPr="00EC72D8" w:rsidRDefault="00411B60" w:rsidP="00411B60">
            <w:pPr>
              <w:ind w:firstLine="0"/>
              <w:rPr>
                <w:rFonts w:eastAsia="Calibri"/>
                <w:sz w:val="20"/>
              </w:rPr>
            </w:pPr>
            <w:r w:rsidRPr="00411B60">
              <w:rPr>
                <w:rFonts w:eastAsia="Calibri"/>
                <w:sz w:val="20"/>
              </w:rPr>
              <w:t>- фрезерование из блока</w:t>
            </w:r>
          </w:p>
        </w:tc>
      </w:tr>
      <w:tr w:rsidR="00B442A2"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11</w:t>
            </w:r>
          </w:p>
        </w:tc>
        <w:tc>
          <w:tcPr>
            <w:tcW w:w="2276" w:type="dxa"/>
            <w:tcBorders>
              <w:bottom w:val="single" w:sz="4" w:space="0" w:color="auto"/>
            </w:tcBorders>
            <w:shd w:val="clear" w:color="000000" w:fill="auto"/>
          </w:tcPr>
          <w:p w:rsidR="00B442A2" w:rsidRPr="00EC72D8" w:rsidRDefault="00B442A2" w:rsidP="009843E7">
            <w:pPr>
              <w:ind w:firstLine="0"/>
              <w:rPr>
                <w:rFonts w:eastAsia="Calibri"/>
                <w:sz w:val="20"/>
              </w:rPr>
            </w:pPr>
            <w:r>
              <w:rPr>
                <w:rFonts w:eastAsia="Calibri"/>
                <w:sz w:val="20"/>
              </w:rPr>
              <w:t>Изготовление</w:t>
            </w:r>
            <w:r w:rsidRPr="00EC72D8">
              <w:rPr>
                <w:rFonts w:eastAsia="Calibri"/>
                <w:sz w:val="20"/>
              </w:rPr>
              <w:t xml:space="preserve"> ZrO2</w:t>
            </w:r>
            <w:r>
              <w:rPr>
                <w:rFonts w:eastAsia="Calibri"/>
                <w:sz w:val="20"/>
                <w:lang w:val="en-US"/>
              </w:rPr>
              <w:t xml:space="preserve"> </w:t>
            </w:r>
            <w:proofErr w:type="spellStart"/>
            <w:r>
              <w:rPr>
                <w:rFonts w:eastAsia="Calibri"/>
                <w:sz w:val="20"/>
              </w:rPr>
              <w:t>а</w:t>
            </w:r>
            <w:r w:rsidRPr="00EC72D8">
              <w:rPr>
                <w:rFonts w:eastAsia="Calibri"/>
                <w:sz w:val="20"/>
              </w:rPr>
              <w:t>батмент</w:t>
            </w:r>
            <w:r>
              <w:rPr>
                <w:rFonts w:eastAsia="Calibri"/>
                <w:sz w:val="20"/>
              </w:rPr>
              <w:t>а</w:t>
            </w:r>
            <w:proofErr w:type="spellEnd"/>
            <w:r w:rsidRPr="00EC72D8">
              <w:rPr>
                <w:rFonts w:eastAsia="Calibri"/>
                <w:sz w:val="20"/>
              </w:rPr>
              <w:t xml:space="preserve"> </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411B60" w:rsidRPr="00411B60" w:rsidRDefault="00411B60" w:rsidP="00411B60">
            <w:pPr>
              <w:ind w:firstLine="0"/>
              <w:rPr>
                <w:rFonts w:eastAsia="Calibri"/>
                <w:bCs/>
                <w:spacing w:val="-2"/>
                <w:sz w:val="20"/>
              </w:rPr>
            </w:pPr>
            <w:r w:rsidRPr="00411B60">
              <w:rPr>
                <w:rFonts w:eastAsia="Calibri"/>
                <w:bCs/>
                <w:spacing w:val="-2"/>
                <w:sz w:val="20"/>
              </w:rPr>
              <w:t xml:space="preserve">Изготовление </w:t>
            </w:r>
            <w:proofErr w:type="spellStart"/>
            <w:r w:rsidRPr="00411B60">
              <w:rPr>
                <w:rFonts w:eastAsia="Calibri"/>
                <w:bCs/>
                <w:spacing w:val="-2"/>
                <w:sz w:val="20"/>
              </w:rPr>
              <w:t>абатментов</w:t>
            </w:r>
            <w:proofErr w:type="spellEnd"/>
            <w:r w:rsidRPr="00411B60">
              <w:rPr>
                <w:rFonts w:eastAsia="Calibri"/>
                <w:bCs/>
                <w:spacing w:val="-2"/>
                <w:sz w:val="20"/>
              </w:rPr>
              <w:t xml:space="preserve"> из заготовок диоксида циркония, с использованием титанового основания, моделирование по технологии CAD/CAM фрезерования.</w:t>
            </w:r>
          </w:p>
          <w:p w:rsidR="00411B60" w:rsidRPr="00411B60" w:rsidRDefault="00411B60" w:rsidP="00411B60">
            <w:pPr>
              <w:ind w:firstLine="0"/>
              <w:rPr>
                <w:rFonts w:eastAsia="Calibri"/>
                <w:bCs/>
                <w:spacing w:val="-2"/>
                <w:sz w:val="20"/>
              </w:rPr>
            </w:pPr>
            <w:r w:rsidRPr="00411B60">
              <w:rPr>
                <w:rFonts w:eastAsia="Calibri"/>
                <w:bCs/>
                <w:spacing w:val="-2"/>
                <w:sz w:val="20"/>
              </w:rPr>
              <w:t>Моделирование в программе с возможностью согласования цифрового проекта с заказчиком.</w:t>
            </w:r>
          </w:p>
          <w:p w:rsidR="00411B60" w:rsidRPr="00411B60" w:rsidRDefault="00411B60" w:rsidP="00411B60">
            <w:pPr>
              <w:ind w:firstLine="0"/>
              <w:rPr>
                <w:rFonts w:eastAsia="Calibri"/>
                <w:bCs/>
                <w:spacing w:val="-2"/>
                <w:sz w:val="20"/>
              </w:rPr>
            </w:pPr>
            <w:r w:rsidRPr="00411B60">
              <w:rPr>
                <w:rFonts w:eastAsia="Calibri"/>
                <w:bCs/>
                <w:spacing w:val="-2"/>
                <w:sz w:val="20"/>
              </w:rPr>
              <w:t>Входят в стоимость работ:</w:t>
            </w:r>
          </w:p>
          <w:p w:rsidR="00411B60" w:rsidRPr="00411B60" w:rsidRDefault="00411B60" w:rsidP="00411B60">
            <w:pPr>
              <w:ind w:firstLine="0"/>
              <w:rPr>
                <w:rFonts w:eastAsia="Calibri"/>
                <w:bCs/>
                <w:spacing w:val="-2"/>
                <w:sz w:val="20"/>
              </w:rPr>
            </w:pPr>
            <w:r w:rsidRPr="00411B60">
              <w:rPr>
                <w:rFonts w:eastAsia="Calibri"/>
                <w:bCs/>
                <w:spacing w:val="-2"/>
                <w:sz w:val="20"/>
              </w:rPr>
              <w:t>- сканирование модели;</w:t>
            </w:r>
          </w:p>
          <w:p w:rsidR="00411B60" w:rsidRPr="00411B60" w:rsidRDefault="00411B60" w:rsidP="00411B60">
            <w:pPr>
              <w:ind w:firstLine="0"/>
              <w:rPr>
                <w:rFonts w:eastAsia="Calibri"/>
                <w:bCs/>
                <w:spacing w:val="-2"/>
                <w:sz w:val="20"/>
              </w:rPr>
            </w:pPr>
            <w:r w:rsidRPr="00411B60">
              <w:rPr>
                <w:rFonts w:eastAsia="Calibri"/>
                <w:bCs/>
                <w:spacing w:val="-2"/>
                <w:sz w:val="20"/>
              </w:rPr>
              <w:t>-  компьютерное моделирование;</w:t>
            </w:r>
          </w:p>
          <w:p w:rsidR="00411B60" w:rsidRPr="00411B60" w:rsidRDefault="00411B60" w:rsidP="00411B60">
            <w:pPr>
              <w:ind w:firstLine="0"/>
              <w:rPr>
                <w:rFonts w:eastAsia="Calibri"/>
                <w:bCs/>
                <w:spacing w:val="-2"/>
                <w:sz w:val="20"/>
              </w:rPr>
            </w:pPr>
            <w:r w:rsidRPr="00411B60">
              <w:rPr>
                <w:rFonts w:eastAsia="Calibri"/>
                <w:bCs/>
                <w:spacing w:val="-2"/>
                <w:sz w:val="20"/>
              </w:rPr>
              <w:t>- фрезерование из заготовок диоксид циркония</w:t>
            </w:r>
          </w:p>
          <w:p w:rsidR="00411B60" w:rsidRPr="00411B60" w:rsidRDefault="00411B60" w:rsidP="00411B60">
            <w:pPr>
              <w:ind w:firstLine="0"/>
              <w:rPr>
                <w:rFonts w:eastAsia="Calibri"/>
                <w:bCs/>
                <w:spacing w:val="-2"/>
                <w:sz w:val="20"/>
              </w:rPr>
            </w:pPr>
            <w:r w:rsidRPr="00411B60">
              <w:rPr>
                <w:rFonts w:eastAsia="Calibri"/>
                <w:bCs/>
                <w:spacing w:val="-2"/>
                <w:sz w:val="20"/>
              </w:rPr>
              <w:t>-вклеивание титанового основания в конструкцию</w:t>
            </w:r>
          </w:p>
          <w:p w:rsidR="00B442A2" w:rsidRPr="00EC72D8" w:rsidRDefault="00411B60" w:rsidP="00411B60">
            <w:pPr>
              <w:ind w:firstLine="0"/>
              <w:rPr>
                <w:rFonts w:eastAsia="Calibri"/>
                <w:bCs/>
                <w:spacing w:val="-2"/>
                <w:sz w:val="20"/>
              </w:rPr>
            </w:pPr>
            <w:r w:rsidRPr="00411B60">
              <w:rPr>
                <w:rFonts w:eastAsia="Calibri"/>
                <w:bCs/>
                <w:spacing w:val="-2"/>
                <w:sz w:val="20"/>
              </w:rPr>
              <w:t>Толщина конструкций не менее 0,8 мм для фронтальных зубов и 1 мм для боковых.</w:t>
            </w:r>
          </w:p>
        </w:tc>
      </w:tr>
      <w:bookmarkEnd w:id="9"/>
      <w:tr w:rsidR="00B442A2" w:rsidRPr="00EC72D8" w:rsidTr="009843E7">
        <w:trPr>
          <w:cantSplit/>
          <w:trHeight w:val="292"/>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B442A2" w:rsidRPr="00EC72D8" w:rsidRDefault="00B442A2" w:rsidP="009843E7">
            <w:pPr>
              <w:ind w:firstLine="0"/>
              <w:rPr>
                <w:rFonts w:eastAsia="Calibri"/>
                <w:bCs/>
                <w:spacing w:val="-2"/>
                <w:sz w:val="20"/>
              </w:rPr>
            </w:pPr>
            <w:r w:rsidRPr="00B442A2">
              <w:rPr>
                <w:b/>
                <w:sz w:val="18"/>
                <w:szCs w:val="18"/>
              </w:rPr>
              <w:t>ФРЕЗЕРОВАНИЕ CAD/CAM по STL-файлам Заказчика</w:t>
            </w:r>
          </w:p>
        </w:tc>
      </w:tr>
      <w:tr w:rsidR="00B442A2"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B442A2" w:rsidRPr="00EC72D8" w:rsidRDefault="00B442A2" w:rsidP="009843E7">
            <w:pPr>
              <w:ind w:firstLine="0"/>
              <w:rPr>
                <w:rFonts w:eastAsia="Calibri"/>
                <w:sz w:val="20"/>
              </w:rPr>
            </w:pPr>
            <w:r>
              <w:rPr>
                <w:rFonts w:eastAsia="Calibri"/>
                <w:sz w:val="20"/>
              </w:rPr>
              <w:t>12</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B442A2" w:rsidRPr="00B442A2" w:rsidRDefault="00B442A2" w:rsidP="009843E7">
            <w:pPr>
              <w:ind w:firstLine="0"/>
              <w:rPr>
                <w:rFonts w:eastAsia="Calibri"/>
                <w:sz w:val="20"/>
              </w:rPr>
            </w:pPr>
            <w:r w:rsidRPr="00B442A2">
              <w:rPr>
                <w:rFonts w:eastAsia="Calibri"/>
                <w:sz w:val="20"/>
              </w:rPr>
              <w:t>Фрезерование одной единицы из РММА</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B442A2" w:rsidRPr="00EC72D8" w:rsidRDefault="00411B60" w:rsidP="009843E7">
            <w:pPr>
              <w:ind w:firstLine="0"/>
              <w:rPr>
                <w:rFonts w:eastAsia="Calibri"/>
                <w:bCs/>
                <w:spacing w:val="-2"/>
                <w:sz w:val="20"/>
              </w:rPr>
            </w:pPr>
            <w:r w:rsidRPr="00411B60">
              <w:rPr>
                <w:rFonts w:eastAsia="Calibri"/>
                <w:bCs/>
                <w:spacing w:val="-2"/>
                <w:sz w:val="20"/>
              </w:rPr>
              <w:t>PMMA: Биосовместимый материал полиметилметакрилат, содержащий низкое количество остаточного мономера. Фрезерование специальных пластмассовых заготовок (блоков, дисков) – на станке с программным управлением. Выраженная межзубная сепарация, разделение зубов и десны.</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13</w:t>
            </w:r>
          </w:p>
        </w:tc>
        <w:tc>
          <w:tcPr>
            <w:tcW w:w="2276" w:type="dxa"/>
            <w:tcBorders>
              <w:top w:val="nil"/>
              <w:left w:val="single" w:sz="4" w:space="0" w:color="auto"/>
              <w:bottom w:val="single" w:sz="4" w:space="0" w:color="auto"/>
              <w:right w:val="single" w:sz="4" w:space="0" w:color="auto"/>
            </w:tcBorders>
            <w:shd w:val="clear" w:color="auto" w:fill="auto"/>
          </w:tcPr>
          <w:p w:rsidR="009843E7" w:rsidRPr="00B442A2" w:rsidRDefault="009843E7" w:rsidP="009843E7">
            <w:pPr>
              <w:ind w:firstLine="0"/>
              <w:rPr>
                <w:rFonts w:eastAsia="Calibri"/>
                <w:sz w:val="20"/>
              </w:rPr>
            </w:pPr>
            <w:r w:rsidRPr="00B442A2">
              <w:rPr>
                <w:rFonts w:eastAsia="Calibri"/>
                <w:sz w:val="20"/>
              </w:rPr>
              <w:t>Фрезерование одной единицы из воска с последующей отливкой из металла</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sz w:val="20"/>
              </w:rPr>
            </w:pPr>
            <w:r w:rsidRPr="00411B60">
              <w:rPr>
                <w:rFonts w:eastAsia="Calibri"/>
                <w:sz w:val="20"/>
              </w:rPr>
              <w:t>Обработка производится на высокоточной фрезерной установке для изготовления стоматологических реставраций с принадлежностями.</w:t>
            </w:r>
          </w:p>
        </w:tc>
      </w:tr>
      <w:tr w:rsidR="009843E7" w:rsidRPr="00EC72D8" w:rsidTr="009843E7">
        <w:trPr>
          <w:cantSplit/>
          <w:trHeight w:val="292"/>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sidRPr="00EC72D8">
              <w:rPr>
                <w:rFonts w:eastAsia="Calibri"/>
                <w:b/>
                <w:bCs/>
                <w:spacing w:val="-2"/>
                <w:sz w:val="20"/>
              </w:rPr>
              <w:t>РАБОТЫ ЗУБОТЕХНИЧЕСКИЕ</w:t>
            </w:r>
            <w:r>
              <w:rPr>
                <w:rFonts w:eastAsia="Calibri"/>
                <w:b/>
                <w:bCs/>
                <w:spacing w:val="-2"/>
                <w:sz w:val="20"/>
              </w:rPr>
              <w:t xml:space="preserve"> – ЛИТЬЕ ИЗ МЕТАЛЛА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14</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Лазерная сварка</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jc w:val="both"/>
              <w:rPr>
                <w:color w:val="000000"/>
                <w:sz w:val="18"/>
                <w:szCs w:val="18"/>
              </w:rPr>
            </w:pPr>
            <w:r w:rsidRPr="00411B60">
              <w:rPr>
                <w:color w:val="000000"/>
                <w:sz w:val="18"/>
                <w:szCs w:val="18"/>
              </w:rPr>
              <w:t xml:space="preserve">Швы на сварных и паяных протезах должны быть непрерывны по всей длине. Ширина швов паяных соединений должна быть не более 0,5 мм. Наплывы припоя не допускаются. Толщина сварных швов не должна превышать 1 мм. Поверхность швов не должна иметь посторонних включений, </w:t>
            </w:r>
            <w:proofErr w:type="spellStart"/>
            <w:r w:rsidRPr="00411B60">
              <w:rPr>
                <w:color w:val="000000"/>
                <w:sz w:val="18"/>
                <w:szCs w:val="18"/>
              </w:rPr>
              <w:t>неслитин</w:t>
            </w:r>
            <w:proofErr w:type="spellEnd"/>
            <w:r w:rsidRPr="00411B60">
              <w:rPr>
                <w:color w:val="000000"/>
                <w:sz w:val="18"/>
                <w:szCs w:val="18"/>
              </w:rPr>
              <w:t>, трещин, пор, раковин, заусенцев и других видов дефектов. Соответствие ГОСТ Р 51058-97*.</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15</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 xml:space="preserve">Литье </w:t>
            </w:r>
            <w:proofErr w:type="spellStart"/>
            <w:r w:rsidRPr="00EC72D8">
              <w:rPr>
                <w:rFonts w:eastAsia="Calibri"/>
                <w:sz w:val="20"/>
              </w:rPr>
              <w:t>бюгельного</w:t>
            </w:r>
            <w:proofErr w:type="spellEnd"/>
            <w:r w:rsidRPr="00EC72D8">
              <w:rPr>
                <w:rFonts w:eastAsia="Calibri"/>
                <w:sz w:val="20"/>
              </w:rPr>
              <w:t xml:space="preserve"> протеза металлокерамика: дуга, кобальтохромовый сплав</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w:t>
            </w:r>
            <w:r w:rsidRPr="00411B60">
              <w:rPr>
                <w:rFonts w:eastAsia="Calibri"/>
                <w:bCs/>
                <w:spacing w:val="-2"/>
                <w:sz w:val="20"/>
              </w:rPr>
              <w:lastRenderedPageBreak/>
              <w:t>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lastRenderedPageBreak/>
              <w:t>16</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Литье металлокерамики, кобальтохромовый сплав</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17</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Цельнолитой зуб, фасетка, кобальтохромовый сплав</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18</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Штифт для разборной ЛКШВ, кобальтохромовый сплав</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19</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Литье 1 ед. без литника (ЦЛ зуба или фасетки)</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20</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proofErr w:type="spellStart"/>
            <w:r w:rsidRPr="00EC72D8">
              <w:rPr>
                <w:rFonts w:eastAsia="Calibri"/>
                <w:sz w:val="20"/>
              </w:rPr>
              <w:t>Штифтовкладка</w:t>
            </w:r>
            <w:proofErr w:type="spellEnd"/>
            <w:r w:rsidRPr="00EC72D8">
              <w:rPr>
                <w:rFonts w:eastAsia="Calibri"/>
                <w:sz w:val="20"/>
              </w:rPr>
              <w:t xml:space="preserve"> с обработкой литника</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21</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proofErr w:type="spellStart"/>
            <w:r w:rsidRPr="00EC72D8">
              <w:rPr>
                <w:rFonts w:eastAsia="Calibri"/>
                <w:sz w:val="20"/>
              </w:rPr>
              <w:t>Кламер</w:t>
            </w:r>
            <w:proofErr w:type="spellEnd"/>
            <w:r w:rsidRPr="00EC72D8">
              <w:rPr>
                <w:rFonts w:eastAsia="Calibri"/>
                <w:sz w:val="20"/>
              </w:rPr>
              <w:t xml:space="preserve">, </w:t>
            </w:r>
            <w:proofErr w:type="spellStart"/>
            <w:r w:rsidRPr="00EC72D8">
              <w:rPr>
                <w:rFonts w:eastAsia="Calibri"/>
                <w:sz w:val="20"/>
              </w:rPr>
              <w:t>кламер</w:t>
            </w:r>
            <w:proofErr w:type="spellEnd"/>
            <w:r w:rsidRPr="00EC72D8">
              <w:rPr>
                <w:rFonts w:eastAsia="Calibri"/>
                <w:sz w:val="20"/>
              </w:rPr>
              <w:t xml:space="preserve"> отдельно от </w:t>
            </w:r>
            <w:proofErr w:type="spellStart"/>
            <w:r w:rsidRPr="00EC72D8">
              <w:rPr>
                <w:rFonts w:eastAsia="Calibri"/>
                <w:sz w:val="20"/>
              </w:rPr>
              <w:t>бюгеля</w:t>
            </w:r>
            <w:proofErr w:type="spellEnd"/>
            <w:r w:rsidRPr="00EC72D8">
              <w:rPr>
                <w:rFonts w:eastAsia="Calibri"/>
                <w:sz w:val="20"/>
              </w:rPr>
              <w:t>,</w:t>
            </w:r>
            <w:r>
              <w:rPr>
                <w:rFonts w:eastAsia="Calibri"/>
                <w:sz w:val="20"/>
              </w:rPr>
              <w:t xml:space="preserve"> </w:t>
            </w:r>
            <w:proofErr w:type="spellStart"/>
            <w:r w:rsidRPr="00EC72D8">
              <w:rPr>
                <w:rFonts w:eastAsia="Calibri"/>
                <w:sz w:val="20"/>
              </w:rPr>
              <w:t>атачмент</w:t>
            </w:r>
            <w:proofErr w:type="spellEnd"/>
            <w:r w:rsidRPr="00EC72D8">
              <w:rPr>
                <w:rFonts w:eastAsia="Calibri"/>
                <w:sz w:val="20"/>
              </w:rPr>
              <w:t>, ответвление, кобальтохромовый сплав</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Сплав </w:t>
            </w:r>
            <w:proofErr w:type="spellStart"/>
            <w:r w:rsidRPr="00411B60">
              <w:rPr>
                <w:rFonts w:eastAsia="Calibri"/>
                <w:bCs/>
                <w:spacing w:val="-2"/>
                <w:sz w:val="20"/>
              </w:rPr>
              <w:t>Co</w:t>
            </w:r>
            <w:proofErr w:type="spellEnd"/>
            <w:r w:rsidRPr="00411B60">
              <w:rPr>
                <w:rFonts w:eastAsia="Calibri"/>
                <w:bCs/>
                <w:spacing w:val="-2"/>
                <w:sz w:val="20"/>
              </w:rPr>
              <w:t>-</w:t>
            </w:r>
            <w:proofErr w:type="spellStart"/>
            <w:r w:rsidRPr="00411B60">
              <w:rPr>
                <w:rFonts w:eastAsia="Calibri"/>
                <w:bCs/>
                <w:spacing w:val="-2"/>
                <w:sz w:val="20"/>
              </w:rPr>
              <w:t>Cr</w:t>
            </w:r>
            <w:proofErr w:type="spellEnd"/>
            <w:r w:rsidRPr="00411B60">
              <w:rPr>
                <w:rFonts w:eastAsia="Calibri"/>
                <w:bCs/>
                <w:spacing w:val="-2"/>
                <w:sz w:val="20"/>
              </w:rPr>
              <w:t>-W-</w:t>
            </w:r>
            <w:proofErr w:type="spellStart"/>
            <w:r w:rsidRPr="00411B60">
              <w:rPr>
                <w:rFonts w:eastAsia="Calibri"/>
                <w:bCs/>
                <w:spacing w:val="-2"/>
                <w:sz w:val="20"/>
              </w:rPr>
              <w:t>Mo</w:t>
            </w:r>
            <w:proofErr w:type="spellEnd"/>
            <w:r w:rsidRPr="00411B60">
              <w:rPr>
                <w:rFonts w:eastAsia="Calibri"/>
                <w:bCs/>
                <w:spacing w:val="-2"/>
                <w:sz w:val="20"/>
              </w:rPr>
              <w:t>-</w:t>
            </w:r>
            <w:proofErr w:type="spellStart"/>
            <w:r w:rsidRPr="00411B60">
              <w:rPr>
                <w:rFonts w:eastAsia="Calibri"/>
                <w:bCs/>
                <w:spacing w:val="-2"/>
                <w:sz w:val="20"/>
              </w:rPr>
              <w:t>Si</w:t>
            </w:r>
            <w:proofErr w:type="spellEnd"/>
            <w:r w:rsidRPr="00411B60">
              <w:rPr>
                <w:rFonts w:eastAsia="Calibri"/>
                <w:bCs/>
                <w:spacing w:val="-2"/>
                <w:sz w:val="20"/>
              </w:rPr>
              <w:t xml:space="preserve"> Кобальтохромовый сплав для металлокерамики. Биологическая совместимость и высокая стойкость к коррозии. Низкий процент теплового расширения, не более 14,0%. Твердость по </w:t>
            </w:r>
            <w:proofErr w:type="spellStart"/>
            <w:r w:rsidRPr="00411B60">
              <w:rPr>
                <w:rFonts w:eastAsia="Calibri"/>
                <w:bCs/>
                <w:spacing w:val="-2"/>
                <w:sz w:val="20"/>
              </w:rPr>
              <w:t>Виккерсу</w:t>
            </w:r>
            <w:proofErr w:type="spellEnd"/>
            <w:r w:rsidRPr="00411B60">
              <w:rPr>
                <w:rFonts w:eastAsia="Calibri"/>
                <w:bCs/>
                <w:spacing w:val="-2"/>
                <w:sz w:val="20"/>
              </w:rPr>
              <w:t xml:space="preserve"> не менее 280 HV. Предел прочности не менее 650 МПа. Предельное удлинение не менее 8%. Модуль эластичности не менее 200GPA. Температура литья в диапазоне 1500-1550 °</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22</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proofErr w:type="spellStart"/>
            <w:r w:rsidRPr="00EC72D8">
              <w:rPr>
                <w:rFonts w:eastAsia="Calibri"/>
                <w:sz w:val="20"/>
              </w:rPr>
              <w:t>Эрродированиефрикц.штифт</w:t>
            </w:r>
            <w:proofErr w:type="spellEnd"/>
            <w:r w:rsidRPr="00EC72D8">
              <w:rPr>
                <w:rFonts w:eastAsia="Calibri"/>
                <w:sz w:val="20"/>
              </w:rPr>
              <w:t xml:space="preserve"> с лазерной сваркой, бесконтактным методом</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proofErr w:type="spellStart"/>
            <w:r w:rsidRPr="00411B60">
              <w:rPr>
                <w:rFonts w:eastAsia="Calibri"/>
                <w:bCs/>
                <w:spacing w:val="-2"/>
                <w:sz w:val="20"/>
              </w:rPr>
              <w:t>Эродирование</w:t>
            </w:r>
            <w:proofErr w:type="spellEnd"/>
            <w:r w:rsidRPr="00411B60">
              <w:rPr>
                <w:rFonts w:eastAsia="Calibri"/>
                <w:bCs/>
                <w:spacing w:val="-2"/>
                <w:sz w:val="20"/>
              </w:rPr>
              <w:t xml:space="preserve"> должно производиться бесконтактным методом (электроискровой эрозии) удаления металла медным или графитовым электродом.</w:t>
            </w:r>
          </w:p>
        </w:tc>
      </w:tr>
      <w:tr w:rsidR="009843E7" w:rsidRPr="00EC72D8" w:rsidTr="009843E7">
        <w:trPr>
          <w:cantSplit/>
          <w:trHeight w:val="292"/>
        </w:trPr>
        <w:tc>
          <w:tcPr>
            <w:tcW w:w="704"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23</w:t>
            </w:r>
          </w:p>
        </w:tc>
        <w:tc>
          <w:tcPr>
            <w:tcW w:w="2276" w:type="dxa"/>
            <w:tcBorders>
              <w:bottom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Пассивация</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pacing w:val="-2"/>
                <w:sz w:val="20"/>
              </w:rPr>
            </w:pPr>
            <w:r w:rsidRPr="00411B60">
              <w:rPr>
                <w:rFonts w:eastAsia="Calibri"/>
                <w:bCs/>
                <w:spacing w:val="-2"/>
                <w:sz w:val="20"/>
              </w:rPr>
              <w:t xml:space="preserve">Должны применяться металлы, образующие на поверхности оксидную пленку (титан, тантал и другие). Обработка не менее 30 мин в 20-30% азотной кислоте при температуре 50 — 60 °С и последующая оксидация в течение не менее 150 ч в изотоническом растворе хлорида натрия при температуре 38,6 °С. Имплантаты необходимо очистить так, чтобы на их поверхности образовалась сплошная, тонкая и хорошо соединенная с основой оксидная пленка. Толщина оксидной пленки должна быть не менее 4 </w:t>
            </w:r>
            <w:proofErr w:type="spellStart"/>
            <w:r w:rsidRPr="00411B60">
              <w:rPr>
                <w:rFonts w:eastAsia="Calibri"/>
                <w:bCs/>
                <w:spacing w:val="-2"/>
                <w:sz w:val="20"/>
              </w:rPr>
              <w:t>Нм</w:t>
            </w:r>
            <w:proofErr w:type="spellEnd"/>
            <w:r w:rsidRPr="00411B60">
              <w:rPr>
                <w:rFonts w:eastAsia="Calibri"/>
                <w:bCs/>
                <w:spacing w:val="-2"/>
                <w:sz w:val="20"/>
              </w:rPr>
              <w:t xml:space="preserve"> Механическая обработка имплантатов после пассивации допустима.</w:t>
            </w:r>
          </w:p>
        </w:tc>
      </w:tr>
      <w:tr w:rsidR="009843E7" w:rsidRPr="00EC72D8" w:rsidTr="009843E7">
        <w:trPr>
          <w:cantSplit/>
          <w:trHeight w:val="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
                <w:bCs/>
                <w:sz w:val="20"/>
              </w:rPr>
            </w:pPr>
            <w:r w:rsidRPr="00EC72D8">
              <w:rPr>
                <w:rFonts w:eastAsia="Calibri"/>
                <w:b/>
                <w:bCs/>
                <w:sz w:val="20"/>
              </w:rPr>
              <w:t>РАБОТЫ ЗУБОТЕХНИЧЕСКИЕ ПРОЧИЕ</w:t>
            </w:r>
          </w:p>
        </w:tc>
      </w:tr>
      <w:tr w:rsidR="009843E7"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9843E7" w:rsidRPr="009843E7" w:rsidRDefault="009843E7" w:rsidP="009843E7">
            <w:pPr>
              <w:ind w:firstLine="0"/>
              <w:rPr>
                <w:rFonts w:eastAsia="Calibri"/>
                <w:sz w:val="20"/>
                <w:vertAlign w:val="superscript"/>
                <w:lang w:val="en-US"/>
              </w:rPr>
            </w:pPr>
            <w:r>
              <w:rPr>
                <w:rFonts w:eastAsia="Calibri"/>
                <w:sz w:val="20"/>
              </w:rPr>
              <w:t>24</w:t>
            </w:r>
            <w:r>
              <w:rPr>
                <w:rFonts w:eastAsia="Calibri"/>
                <w:sz w:val="20"/>
                <w:vertAlign w:val="superscript"/>
                <w:lang w:val="en-US"/>
              </w:rPr>
              <w:t>#</w:t>
            </w:r>
          </w:p>
        </w:tc>
        <w:tc>
          <w:tcPr>
            <w:tcW w:w="2276" w:type="dxa"/>
            <w:tcBorders>
              <w:top w:val="single" w:sz="4" w:space="0" w:color="auto"/>
            </w:tcBorders>
            <w:shd w:val="clear" w:color="000000" w:fill="auto"/>
          </w:tcPr>
          <w:p w:rsidR="009843E7" w:rsidRPr="00EC72D8" w:rsidRDefault="009843E7" w:rsidP="009843E7">
            <w:pPr>
              <w:ind w:firstLine="0"/>
              <w:rPr>
                <w:rFonts w:eastAsia="Calibri"/>
                <w:sz w:val="20"/>
              </w:rPr>
            </w:pPr>
            <w:r w:rsidRPr="00EC72D8">
              <w:rPr>
                <w:rFonts w:eastAsia="Calibri"/>
                <w:sz w:val="20"/>
              </w:rPr>
              <w:t xml:space="preserve">Раскраска </w:t>
            </w:r>
            <w:proofErr w:type="spellStart"/>
            <w:r w:rsidRPr="00EC72D8">
              <w:rPr>
                <w:rFonts w:eastAsia="Calibri"/>
                <w:sz w:val="20"/>
              </w:rPr>
              <w:t>ZrO</w:t>
            </w:r>
            <w:proofErr w:type="spellEnd"/>
            <w:r w:rsidRPr="00EC72D8">
              <w:rPr>
                <w:rFonts w:eastAsia="Calibri"/>
                <w:sz w:val="20"/>
              </w:rPr>
              <w:t xml:space="preserve"> заготовки красками до спекания</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411B60" w:rsidP="009843E7">
            <w:pPr>
              <w:ind w:firstLine="0"/>
              <w:rPr>
                <w:rFonts w:eastAsia="Calibri"/>
                <w:bCs/>
                <w:sz w:val="20"/>
              </w:rPr>
            </w:pPr>
            <w:r w:rsidRPr="00411B60">
              <w:rPr>
                <w:rFonts w:eastAsia="Calibri"/>
                <w:bCs/>
                <w:sz w:val="20"/>
              </w:rPr>
              <w:t>Окрашивание заготовки для получения идеального внешнего до спекания, так как в пористую структуру красящим добавкам проникнуть легче, и они равномерно окрашивают весь объем. Благодаря этому при фрезеровании и последующей обработке под снятым слоем материала будет слой точно с таким же цветом, идентичным натуральному.</w:t>
            </w:r>
          </w:p>
        </w:tc>
      </w:tr>
      <w:tr w:rsidR="009843E7" w:rsidRPr="00EC72D8" w:rsidTr="009843E7">
        <w:trPr>
          <w:cantSplit/>
          <w:trHeight w:val="1035"/>
        </w:trPr>
        <w:tc>
          <w:tcPr>
            <w:tcW w:w="704" w:type="dxa"/>
            <w:tcBorders>
              <w:top w:val="single" w:sz="4" w:space="0" w:color="auto"/>
              <w:left w:val="single" w:sz="4" w:space="0" w:color="auto"/>
              <w:bottom w:val="nil"/>
              <w:right w:val="single" w:sz="4" w:space="0" w:color="auto"/>
            </w:tcBorders>
            <w:shd w:val="clear" w:color="auto" w:fill="FFFFFF"/>
          </w:tcPr>
          <w:p w:rsidR="009843E7" w:rsidRPr="009843E7" w:rsidRDefault="009843E7" w:rsidP="009843E7">
            <w:pPr>
              <w:ind w:firstLine="0"/>
              <w:rPr>
                <w:rFonts w:eastAsia="Calibri"/>
                <w:sz w:val="20"/>
                <w:vertAlign w:val="superscript"/>
                <w:lang w:val="en-US"/>
              </w:rPr>
            </w:pPr>
            <w:r w:rsidRPr="00EC72D8">
              <w:rPr>
                <w:rFonts w:eastAsia="Calibri"/>
                <w:sz w:val="20"/>
              </w:rPr>
              <w:t>2</w:t>
            </w:r>
            <w:r>
              <w:rPr>
                <w:rFonts w:eastAsia="Calibri"/>
                <w:sz w:val="20"/>
              </w:rPr>
              <w:t>5</w:t>
            </w:r>
            <w:r>
              <w:rPr>
                <w:rFonts w:eastAsia="Calibri"/>
                <w:sz w:val="20"/>
                <w:vertAlign w:val="superscript"/>
                <w:lang w:val="en-US"/>
              </w:rPr>
              <w:t>#</w:t>
            </w:r>
          </w:p>
        </w:tc>
        <w:tc>
          <w:tcPr>
            <w:tcW w:w="2276" w:type="dxa"/>
            <w:shd w:val="clear" w:color="000000" w:fill="auto"/>
          </w:tcPr>
          <w:p w:rsidR="009843E7" w:rsidRDefault="009843E7" w:rsidP="009843E7">
            <w:pPr>
              <w:ind w:firstLine="0"/>
              <w:rPr>
                <w:rFonts w:eastAsia="Calibri"/>
                <w:sz w:val="20"/>
              </w:rPr>
            </w:pPr>
            <w:r>
              <w:rPr>
                <w:rFonts w:eastAsia="Calibri"/>
                <w:sz w:val="20"/>
              </w:rPr>
              <w:t xml:space="preserve">Комплект винтов </w:t>
            </w:r>
          </w:p>
          <w:p w:rsidR="009843E7" w:rsidRDefault="009843E7" w:rsidP="009843E7">
            <w:pPr>
              <w:ind w:firstLine="0"/>
              <w:rPr>
                <w:rFonts w:eastAsia="Calibri"/>
                <w:sz w:val="20"/>
              </w:rPr>
            </w:pPr>
          </w:p>
          <w:p w:rsidR="009843E7" w:rsidRDefault="009843E7" w:rsidP="009843E7">
            <w:pPr>
              <w:ind w:firstLine="0"/>
              <w:rPr>
                <w:rFonts w:eastAsia="Calibri"/>
                <w:sz w:val="20"/>
              </w:rPr>
            </w:pPr>
          </w:p>
          <w:p w:rsidR="009843E7" w:rsidRPr="00EC72D8" w:rsidRDefault="009843E7" w:rsidP="009843E7">
            <w:pPr>
              <w:ind w:firstLine="0"/>
              <w:rPr>
                <w:rFonts w:eastAsia="Calibri"/>
                <w:sz w:val="20"/>
              </w:rPr>
            </w:pPr>
            <w:r w:rsidRPr="00EC72D8">
              <w:rPr>
                <w:rFonts w:eastAsia="Calibri"/>
                <w:sz w:val="20"/>
              </w:rPr>
              <w:t>клинический</w:t>
            </w:r>
          </w:p>
        </w:tc>
        <w:tc>
          <w:tcPr>
            <w:tcW w:w="6796" w:type="dxa"/>
            <w:vMerge w:val="restart"/>
            <w:tcBorders>
              <w:top w:val="single" w:sz="4" w:space="0" w:color="auto"/>
              <w:left w:val="single" w:sz="4" w:space="0" w:color="auto"/>
              <w:right w:val="single" w:sz="4" w:space="0" w:color="auto"/>
            </w:tcBorders>
            <w:shd w:val="clear" w:color="auto" w:fill="FFFFFF"/>
          </w:tcPr>
          <w:p w:rsidR="00411B60" w:rsidRPr="00411B60" w:rsidRDefault="00411B60" w:rsidP="00411B60">
            <w:pPr>
              <w:ind w:firstLine="0"/>
              <w:rPr>
                <w:rFonts w:eastAsia="Calibri"/>
                <w:bCs/>
                <w:sz w:val="20"/>
              </w:rPr>
            </w:pPr>
            <w:r w:rsidRPr="00411B60">
              <w:rPr>
                <w:rFonts w:eastAsia="Calibri"/>
                <w:bCs/>
                <w:sz w:val="20"/>
              </w:rPr>
              <w:t>Клинические винты являются неотъемлемой частью в стоматологии при большинстве операций. Эта деталь даёт эффективную фиксацию элементов протезирования, регулирует расположение отдельных составляющих и вообще всей системы. Винты клинические изготавливаются из металла, что и обеспечивает прочность и надежность. С возможностью настроить высоту, наклон, расположение</w:t>
            </w:r>
          </w:p>
          <w:p w:rsidR="009843E7" w:rsidRPr="00EC72D8" w:rsidRDefault="00411B60" w:rsidP="00411B60">
            <w:pPr>
              <w:ind w:firstLine="0"/>
              <w:rPr>
                <w:rFonts w:eastAsia="Calibri"/>
                <w:bCs/>
                <w:sz w:val="20"/>
              </w:rPr>
            </w:pPr>
            <w:r w:rsidRPr="00411B60">
              <w:rPr>
                <w:rFonts w:eastAsia="Calibri"/>
                <w:bCs/>
                <w:sz w:val="20"/>
              </w:rPr>
              <w:t>Лабораторные — используются в лабораторных условиях (в зуботехнической лаборатории) для фиксации ортопедических компонентов к аналогам имплантатов на рабочей гипсовой или пластиковой 3D-модели</w:t>
            </w:r>
          </w:p>
        </w:tc>
      </w:tr>
      <w:tr w:rsidR="009843E7" w:rsidRPr="00EC72D8" w:rsidTr="009843E7">
        <w:trPr>
          <w:cantSplit/>
          <w:trHeight w:val="1035"/>
        </w:trPr>
        <w:tc>
          <w:tcPr>
            <w:tcW w:w="704" w:type="dxa"/>
            <w:tcBorders>
              <w:top w:val="single" w:sz="4" w:space="0" w:color="auto"/>
              <w:left w:val="single" w:sz="4" w:space="0" w:color="auto"/>
              <w:bottom w:val="nil"/>
              <w:right w:val="single" w:sz="4" w:space="0" w:color="auto"/>
            </w:tcBorders>
            <w:shd w:val="clear" w:color="auto" w:fill="FFFFFF"/>
          </w:tcPr>
          <w:p w:rsidR="009843E7" w:rsidRPr="009843E7" w:rsidRDefault="009843E7" w:rsidP="009843E7">
            <w:pPr>
              <w:ind w:firstLine="0"/>
              <w:rPr>
                <w:rFonts w:eastAsia="Calibri"/>
                <w:sz w:val="20"/>
                <w:vertAlign w:val="superscript"/>
                <w:lang w:val="en-US"/>
              </w:rPr>
            </w:pPr>
            <w:r>
              <w:rPr>
                <w:rFonts w:eastAsia="Calibri"/>
                <w:sz w:val="20"/>
              </w:rPr>
              <w:t>26</w:t>
            </w:r>
            <w:r>
              <w:rPr>
                <w:rFonts w:eastAsia="Calibri"/>
                <w:sz w:val="20"/>
                <w:vertAlign w:val="superscript"/>
                <w:lang w:val="en-US"/>
              </w:rPr>
              <w:t>#</w:t>
            </w:r>
          </w:p>
        </w:tc>
        <w:tc>
          <w:tcPr>
            <w:tcW w:w="2276" w:type="dxa"/>
            <w:shd w:val="clear" w:color="000000" w:fill="auto"/>
          </w:tcPr>
          <w:p w:rsidR="009843E7" w:rsidRDefault="009843E7" w:rsidP="009843E7">
            <w:pPr>
              <w:ind w:firstLine="0"/>
              <w:rPr>
                <w:rFonts w:eastAsia="Calibri"/>
                <w:sz w:val="20"/>
              </w:rPr>
            </w:pPr>
          </w:p>
          <w:p w:rsidR="009843E7" w:rsidRPr="00EC72D8" w:rsidRDefault="009843E7" w:rsidP="009843E7">
            <w:pPr>
              <w:ind w:firstLine="0"/>
              <w:rPr>
                <w:rFonts w:eastAsia="Calibri"/>
                <w:sz w:val="20"/>
              </w:rPr>
            </w:pPr>
            <w:r w:rsidRPr="00EC72D8">
              <w:rPr>
                <w:rFonts w:eastAsia="Calibri"/>
                <w:sz w:val="20"/>
              </w:rPr>
              <w:t>+ лабораторный</w:t>
            </w:r>
          </w:p>
        </w:tc>
        <w:tc>
          <w:tcPr>
            <w:tcW w:w="6796" w:type="dxa"/>
            <w:vMerge/>
            <w:tcBorders>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Cs/>
                <w:sz w:val="20"/>
              </w:rPr>
            </w:pPr>
          </w:p>
        </w:tc>
      </w:tr>
      <w:tr w:rsidR="009843E7"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9843E7" w:rsidRPr="009843E7" w:rsidRDefault="009843E7" w:rsidP="009843E7">
            <w:pPr>
              <w:ind w:firstLine="0"/>
              <w:rPr>
                <w:rFonts w:eastAsia="Calibri"/>
                <w:sz w:val="20"/>
                <w:vertAlign w:val="superscript"/>
                <w:lang w:val="en-US"/>
              </w:rPr>
            </w:pPr>
            <w:r>
              <w:rPr>
                <w:rFonts w:eastAsia="Calibri"/>
                <w:sz w:val="20"/>
              </w:rPr>
              <w:lastRenderedPageBreak/>
              <w:t>27</w:t>
            </w:r>
            <w:r>
              <w:rPr>
                <w:rFonts w:eastAsia="Calibri"/>
                <w:sz w:val="20"/>
                <w:vertAlign w:val="superscript"/>
                <w:lang w:val="en-US"/>
              </w:rPr>
              <w:t>#</w:t>
            </w:r>
          </w:p>
        </w:tc>
        <w:tc>
          <w:tcPr>
            <w:tcW w:w="2276" w:type="dxa"/>
            <w:tcBorders>
              <w:top w:val="single" w:sz="4" w:space="0" w:color="auto"/>
              <w:left w:val="single" w:sz="4" w:space="0" w:color="auto"/>
              <w:bottom w:val="single" w:sz="4" w:space="0" w:color="auto"/>
              <w:right w:val="single" w:sz="4" w:space="0" w:color="auto"/>
            </w:tcBorders>
            <w:shd w:val="clear" w:color="auto" w:fill="auto"/>
          </w:tcPr>
          <w:p w:rsidR="009843E7" w:rsidRDefault="009843E7" w:rsidP="009843E7">
            <w:pPr>
              <w:ind w:firstLine="0"/>
              <w:rPr>
                <w:rFonts w:eastAsia="Calibri"/>
                <w:sz w:val="20"/>
              </w:rPr>
            </w:pPr>
            <w:r>
              <w:rPr>
                <w:rFonts w:eastAsia="Calibri"/>
                <w:sz w:val="20"/>
              </w:rPr>
              <w:t>Титановое основание</w:t>
            </w:r>
          </w:p>
        </w:tc>
        <w:tc>
          <w:tcPr>
            <w:tcW w:w="6796" w:type="dxa"/>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Pr>
                <w:rFonts w:eastAsia="Calibri"/>
                <w:sz w:val="20"/>
              </w:rPr>
              <w:t xml:space="preserve">При необходимости поставка титанового основания для изготовления конструкции различных систем </w:t>
            </w:r>
            <w:proofErr w:type="spellStart"/>
            <w:r>
              <w:rPr>
                <w:rFonts w:eastAsia="Calibri"/>
                <w:sz w:val="20"/>
              </w:rPr>
              <w:t>имплантов</w:t>
            </w:r>
            <w:proofErr w:type="spellEnd"/>
            <w:r>
              <w:rPr>
                <w:rFonts w:eastAsia="Calibri"/>
                <w:sz w:val="20"/>
              </w:rPr>
              <w:t>.</w:t>
            </w:r>
          </w:p>
        </w:tc>
      </w:tr>
      <w:tr w:rsidR="009843E7" w:rsidRPr="00EC72D8" w:rsidTr="009843E7">
        <w:trPr>
          <w:cantSplit/>
          <w:trHeight w:val="292"/>
        </w:trPr>
        <w:tc>
          <w:tcPr>
            <w:tcW w:w="704" w:type="dxa"/>
            <w:tcBorders>
              <w:top w:val="single" w:sz="4" w:space="0" w:color="auto"/>
              <w:left w:val="single" w:sz="4" w:space="0" w:color="auto"/>
              <w:bottom w:val="nil"/>
              <w:right w:val="single" w:sz="4" w:space="0" w:color="auto"/>
            </w:tcBorders>
            <w:shd w:val="clear" w:color="auto" w:fill="FFFFFF"/>
          </w:tcPr>
          <w:p w:rsidR="009843E7" w:rsidRPr="009843E7" w:rsidRDefault="009843E7" w:rsidP="009843E7">
            <w:pPr>
              <w:ind w:firstLine="0"/>
              <w:rPr>
                <w:rFonts w:eastAsia="Calibri"/>
                <w:sz w:val="20"/>
                <w:lang w:val="en-US"/>
              </w:rPr>
            </w:pPr>
            <w:r>
              <w:rPr>
                <w:rFonts w:eastAsia="Calibri"/>
                <w:sz w:val="20"/>
                <w:lang w:val="en-US"/>
              </w:rPr>
              <w:t>#</w:t>
            </w:r>
          </w:p>
        </w:tc>
        <w:tc>
          <w:tcPr>
            <w:tcW w:w="9072" w:type="dxa"/>
            <w:gridSpan w:val="2"/>
            <w:tcBorders>
              <w:top w:val="single" w:sz="4" w:space="0" w:color="auto"/>
              <w:left w:val="single" w:sz="4" w:space="0" w:color="auto"/>
              <w:bottom w:val="single" w:sz="4" w:space="0" w:color="auto"/>
              <w:right w:val="single" w:sz="4" w:space="0" w:color="auto"/>
            </w:tcBorders>
            <w:shd w:val="clear" w:color="auto" w:fill="auto"/>
          </w:tcPr>
          <w:p w:rsidR="009843E7" w:rsidRDefault="009843E7" w:rsidP="009843E7">
            <w:pPr>
              <w:ind w:firstLine="0"/>
              <w:rPr>
                <w:rFonts w:eastAsia="Calibri"/>
                <w:sz w:val="20"/>
              </w:rPr>
            </w:pPr>
            <w:r w:rsidRPr="009843E7">
              <w:rPr>
                <w:rFonts w:eastAsia="Calibri"/>
                <w:sz w:val="20"/>
              </w:rPr>
              <w:t xml:space="preserve">* не оригинал для системы имплантатов </w:t>
            </w:r>
            <w:proofErr w:type="spellStart"/>
            <w:r w:rsidRPr="009843E7">
              <w:rPr>
                <w:rFonts w:eastAsia="Calibri"/>
                <w:sz w:val="20"/>
              </w:rPr>
              <w:t>Osstem</w:t>
            </w:r>
            <w:proofErr w:type="spellEnd"/>
            <w:r w:rsidRPr="009843E7">
              <w:rPr>
                <w:rFonts w:eastAsia="Calibri"/>
                <w:sz w:val="20"/>
              </w:rPr>
              <w:t xml:space="preserve"> </w:t>
            </w:r>
            <w:proofErr w:type="spellStart"/>
            <w:r w:rsidRPr="009843E7">
              <w:rPr>
                <w:rFonts w:eastAsia="Calibri"/>
                <w:sz w:val="20"/>
              </w:rPr>
              <w:t>Implant</w:t>
            </w:r>
            <w:proofErr w:type="spellEnd"/>
            <w:r w:rsidRPr="009843E7">
              <w:rPr>
                <w:rFonts w:eastAsia="Calibri"/>
                <w:sz w:val="20"/>
              </w:rPr>
              <w:t xml:space="preserve">, </w:t>
            </w:r>
            <w:proofErr w:type="spellStart"/>
            <w:r w:rsidRPr="009843E7">
              <w:rPr>
                <w:rFonts w:eastAsia="Calibri"/>
                <w:sz w:val="20"/>
              </w:rPr>
              <w:t>MiS</w:t>
            </w:r>
            <w:proofErr w:type="spellEnd"/>
          </w:p>
        </w:tc>
      </w:tr>
      <w:tr w:rsidR="009843E7" w:rsidRPr="00EC72D8" w:rsidTr="009843E7">
        <w:trPr>
          <w:cantSplit/>
          <w:trHeight w:val="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
                <w:bCs/>
                <w:sz w:val="20"/>
              </w:rPr>
            </w:pPr>
            <w:r w:rsidRPr="00EC72D8">
              <w:rPr>
                <w:rFonts w:eastAsia="Calibri"/>
                <w:sz w:val="20"/>
                <w:lang w:val="en-US"/>
              </w:rPr>
              <w:t>II</w:t>
            </w:r>
            <w:r>
              <w:rPr>
                <w:rFonts w:eastAsia="Calibri"/>
                <w:sz w:val="20"/>
              </w:rPr>
              <w:t xml:space="preserve"> </w:t>
            </w:r>
            <w:r w:rsidRPr="00EC72D8">
              <w:rPr>
                <w:rFonts w:eastAsia="Calibri"/>
                <w:b/>
                <w:bCs/>
                <w:sz w:val="20"/>
              </w:rPr>
              <w:t>ТРЕБОВАНИЯ К КАЧЕСТВУ И БЕЗОПАСНОСТИ ВЫПОЛНЯЕМЫХ РАБОТ</w:t>
            </w:r>
          </w:p>
        </w:tc>
      </w:tr>
      <w:tr w:rsidR="009843E7" w:rsidRPr="00EC72D8" w:rsidTr="009843E7">
        <w:trPr>
          <w:cantSplit/>
          <w:trHeight w:val="29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843E7" w:rsidRPr="00EC72D8" w:rsidRDefault="009843E7" w:rsidP="009843E7">
            <w:pPr>
              <w:ind w:firstLine="0"/>
              <w:rPr>
                <w:rFonts w:eastAsia="Calibri"/>
                <w:bCs/>
                <w:sz w:val="20"/>
              </w:rPr>
            </w:pPr>
            <w:r w:rsidRPr="00EC72D8">
              <w:rPr>
                <w:rFonts w:eastAsia="Calibri"/>
                <w:bCs/>
                <w:sz w:val="20"/>
              </w:rPr>
              <w:t>Качество и безопасность стоматологических материалов, инструментов и оборудования, используемых при выполнении зуботехнических работ и предусмотренных в Постановлении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должны подтверждаться сертификатом соответствия или декларацией о соответствии. Продукция медицинского назначения должна быть зарегистрирована и разрешена к применению на территории Российской Федерации (Приказ Минздрава России от 14.10.2013 N 737н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 При выполнении зуботехнических работ должны соблюдаться Стандарт оснащения стоматологической (зуботехнической) лаборатории, предусмотренный Порядком оказания медицинской помощи взрослому населению при стоматологических заболеваниях (Приказ Министерства здравоохранения и социального развития РФ от 7 декабря 2011 г. N 1496н), СанПиН 2.1.3.2630-10 "Санитарно-эпидемиологические требования к организациям, осуществляющим медицинскую деятельность".</w:t>
            </w:r>
          </w:p>
          <w:p w:rsidR="009843E7" w:rsidRPr="00EC72D8" w:rsidRDefault="009843E7" w:rsidP="009843E7">
            <w:pPr>
              <w:ind w:firstLine="0"/>
              <w:rPr>
                <w:rFonts w:eastAsia="Calibri"/>
                <w:bCs/>
                <w:sz w:val="20"/>
              </w:rPr>
            </w:pPr>
            <w:r w:rsidRPr="00EC72D8">
              <w:rPr>
                <w:rFonts w:eastAsia="Calibri"/>
                <w:bCs/>
                <w:sz w:val="20"/>
              </w:rPr>
              <w:t>Готовые изделия и стоматологические материалы должны соответствовать требованиям, установленным общероссийскими стандартами на соответствующие виды стоматологических конструкций и материалов.</w:t>
            </w:r>
          </w:p>
        </w:tc>
      </w:tr>
      <w:tr w:rsidR="009843E7" w:rsidRPr="00EC72D8" w:rsidTr="009843E7">
        <w:trPr>
          <w:cantSplit/>
          <w:trHeight w:val="276"/>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
                <w:sz w:val="20"/>
              </w:rPr>
            </w:pPr>
            <w:r w:rsidRPr="00EC72D8">
              <w:rPr>
                <w:rFonts w:eastAsia="Calibri"/>
                <w:spacing w:val="-4"/>
                <w:sz w:val="20"/>
                <w:lang w:val="en-US"/>
              </w:rPr>
              <w:t>III</w:t>
            </w:r>
            <w:r>
              <w:rPr>
                <w:rFonts w:eastAsia="Calibri"/>
                <w:spacing w:val="-4"/>
                <w:sz w:val="20"/>
              </w:rPr>
              <w:t xml:space="preserve"> </w:t>
            </w:r>
            <w:r w:rsidRPr="00EC72D8">
              <w:rPr>
                <w:rFonts w:eastAsia="Calibri"/>
                <w:b/>
                <w:bCs/>
                <w:sz w:val="20"/>
              </w:rPr>
              <w:t>КРИТЕРИИ ПО КАТЕГОРИЯМ</w:t>
            </w:r>
          </w:p>
        </w:tc>
      </w:tr>
      <w:tr w:rsidR="009843E7" w:rsidRPr="00EC72D8" w:rsidTr="009843E7">
        <w:trPr>
          <w:cantSplit/>
          <w:trHeight w:val="565"/>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jc w:val="both"/>
              <w:rPr>
                <w:rFonts w:eastAsia="Calibri"/>
                <w:sz w:val="20"/>
              </w:rPr>
            </w:pPr>
            <w:r w:rsidRPr="00EC72D8">
              <w:rPr>
                <w:rFonts w:eastAsia="Calibri"/>
                <w:sz w:val="20"/>
              </w:rPr>
              <w:t>CAD /CAM фрезерование: системы имплантатов (</w:t>
            </w:r>
            <w:proofErr w:type="spellStart"/>
            <w:r w:rsidRPr="00EC72D8">
              <w:rPr>
                <w:rFonts w:eastAsia="Calibri"/>
                <w:sz w:val="20"/>
              </w:rPr>
              <w:t>Nobel</w:t>
            </w:r>
            <w:proofErr w:type="spellEnd"/>
            <w:r w:rsidRPr="00EC72D8">
              <w:rPr>
                <w:rFonts w:eastAsia="Calibri"/>
                <w:sz w:val="20"/>
              </w:rPr>
              <w:t xml:space="preserve">, MIS, </w:t>
            </w:r>
            <w:proofErr w:type="spellStart"/>
            <w:r w:rsidRPr="00EC72D8">
              <w:rPr>
                <w:rFonts w:eastAsia="Calibri"/>
                <w:sz w:val="20"/>
              </w:rPr>
              <w:t>Straumann</w:t>
            </w:r>
            <w:proofErr w:type="spellEnd"/>
            <w:r w:rsidRPr="00EC72D8">
              <w:rPr>
                <w:rFonts w:eastAsia="Calibri"/>
                <w:sz w:val="20"/>
              </w:rPr>
              <w:t xml:space="preserve">, </w:t>
            </w:r>
            <w:proofErr w:type="spellStart"/>
            <w:r w:rsidRPr="00EC72D8">
              <w:rPr>
                <w:rFonts w:eastAsia="Calibri"/>
                <w:sz w:val="20"/>
              </w:rPr>
              <w:t>Alpha-Bio</w:t>
            </w:r>
            <w:proofErr w:type="spellEnd"/>
            <w:r w:rsidRPr="00EC72D8">
              <w:rPr>
                <w:rFonts w:eastAsia="Calibri"/>
                <w:sz w:val="20"/>
              </w:rPr>
              <w:t xml:space="preserve"> и т.д.). Изготовление конструкций с различными вариантами соединения с имплантатом, такими как конусное соединение, плоскостное соединение (наружное или внутреннее). Работа выполняется зубными техниками с опытом работы в цифровых технологиях, с постоянным совершенствованием знаний с помощью обучения.</w:t>
            </w:r>
          </w:p>
          <w:p w:rsidR="009843E7" w:rsidRPr="00EC72D8" w:rsidRDefault="009843E7" w:rsidP="009843E7">
            <w:pPr>
              <w:ind w:firstLine="0"/>
              <w:jc w:val="both"/>
              <w:rPr>
                <w:rFonts w:eastAsia="Calibri"/>
                <w:sz w:val="20"/>
              </w:rPr>
            </w:pPr>
            <w:r w:rsidRPr="00EC72D8">
              <w:rPr>
                <w:rFonts w:eastAsia="Calibri"/>
                <w:sz w:val="20"/>
              </w:rPr>
              <w:t xml:space="preserve">Применяются: заготовки материалов стоматологических (неблагородные металлы) для стоматологической реставрации по технологии </w:t>
            </w:r>
            <w:proofErr w:type="spellStart"/>
            <w:r w:rsidRPr="00EC72D8">
              <w:rPr>
                <w:rFonts w:eastAsia="Calibri"/>
                <w:sz w:val="20"/>
              </w:rPr>
              <w:t>Cad</w:t>
            </w:r>
            <w:proofErr w:type="spellEnd"/>
            <w:r w:rsidRPr="00EC72D8">
              <w:rPr>
                <w:rFonts w:eastAsia="Calibri"/>
                <w:sz w:val="20"/>
              </w:rPr>
              <w:t>/</w:t>
            </w:r>
            <w:proofErr w:type="spellStart"/>
            <w:r w:rsidRPr="00EC72D8">
              <w:rPr>
                <w:rFonts w:eastAsia="Calibri"/>
                <w:sz w:val="20"/>
              </w:rPr>
              <w:t>Cam</w:t>
            </w:r>
            <w:proofErr w:type="spellEnd"/>
            <w:r w:rsidRPr="00EC72D8">
              <w:rPr>
                <w:rFonts w:eastAsia="Calibri"/>
                <w:sz w:val="20"/>
              </w:rPr>
              <w:t>.</w:t>
            </w:r>
          </w:p>
          <w:p w:rsidR="009843E7" w:rsidRPr="00EC72D8" w:rsidRDefault="009843E7" w:rsidP="00257CBC">
            <w:pPr>
              <w:ind w:firstLine="0"/>
              <w:jc w:val="both"/>
              <w:rPr>
                <w:rFonts w:eastAsia="Calibri"/>
                <w:sz w:val="20"/>
              </w:rPr>
            </w:pPr>
            <w:r w:rsidRPr="00EC72D8">
              <w:rPr>
                <w:rFonts w:eastAsia="Calibri"/>
                <w:sz w:val="20"/>
              </w:rPr>
              <w:t>Материалы для литья кобальтохромового сплава /коронок и мостов/, /</w:t>
            </w:r>
            <w:proofErr w:type="spellStart"/>
            <w:r w:rsidRPr="00EC72D8">
              <w:rPr>
                <w:rFonts w:eastAsia="Calibri"/>
                <w:sz w:val="20"/>
              </w:rPr>
              <w:t>кламмерныхбюгельных</w:t>
            </w:r>
            <w:proofErr w:type="spellEnd"/>
            <w:r w:rsidRPr="00EC72D8">
              <w:rPr>
                <w:rFonts w:eastAsia="Calibri"/>
                <w:sz w:val="20"/>
              </w:rPr>
              <w:t xml:space="preserve"> протезов/, /протезов на телескопах и замках/ паковочные массы, гипсы, фрикционные замки и поворотные фиксаторы, втулка боковая с винтом фирмы SAE Германия</w:t>
            </w:r>
            <w:r w:rsidR="00257CBC">
              <w:rPr>
                <w:rFonts w:eastAsia="Calibri"/>
                <w:sz w:val="20"/>
              </w:rPr>
              <w:t xml:space="preserve"> (или аналог/эквивалент)</w:t>
            </w:r>
            <w:r w:rsidRPr="00EC72D8">
              <w:rPr>
                <w:rFonts w:eastAsia="Calibri"/>
                <w:sz w:val="20"/>
              </w:rPr>
              <w:t>, используемые в ортопедической стоматологии Р/У № ФСЗ 2012/12595</w:t>
            </w:r>
          </w:p>
        </w:tc>
      </w:tr>
      <w:tr w:rsidR="009843E7" w:rsidRPr="00EC72D8" w:rsidTr="009843E7">
        <w:trPr>
          <w:cantSplit/>
          <w:trHeight w:val="226"/>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
                <w:sz w:val="20"/>
              </w:rPr>
            </w:pPr>
            <w:r w:rsidRPr="00EC72D8">
              <w:rPr>
                <w:rFonts w:eastAsia="Calibri"/>
                <w:sz w:val="20"/>
                <w:lang w:val="en-US"/>
              </w:rPr>
              <w:t>IV</w:t>
            </w:r>
            <w:r>
              <w:rPr>
                <w:rFonts w:eastAsia="Calibri"/>
                <w:sz w:val="20"/>
              </w:rPr>
              <w:t xml:space="preserve"> </w:t>
            </w:r>
            <w:r w:rsidRPr="00EC72D8">
              <w:rPr>
                <w:rFonts w:eastAsia="Calibri"/>
                <w:b/>
                <w:sz w:val="20"/>
              </w:rPr>
              <w:t>ТЕХНОЛОГИЯ ВЫПОЛНЕНИЯ РАБОТ</w:t>
            </w:r>
          </w:p>
        </w:tc>
      </w:tr>
      <w:tr w:rsidR="009843E7" w:rsidRPr="00EC72D8" w:rsidTr="009843E7">
        <w:trPr>
          <w:cantSplit/>
          <w:trHeight w:val="565"/>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843E7" w:rsidRPr="00EC72D8" w:rsidRDefault="009843E7" w:rsidP="009843E7">
            <w:pPr>
              <w:ind w:firstLine="0"/>
              <w:rPr>
                <w:rFonts w:eastAsia="Calibri"/>
                <w:bCs/>
                <w:sz w:val="20"/>
              </w:rPr>
            </w:pPr>
            <w:r w:rsidRPr="00EC72D8">
              <w:rPr>
                <w:rFonts w:eastAsia="Calibri"/>
                <w:sz w:val="20"/>
              </w:rPr>
              <w:t xml:space="preserve">Работы должны оказываться в соответствии с медико-техническими </w:t>
            </w:r>
            <w:proofErr w:type="spellStart"/>
            <w:r w:rsidRPr="00EC72D8">
              <w:rPr>
                <w:rFonts w:eastAsia="Calibri"/>
                <w:sz w:val="20"/>
              </w:rPr>
              <w:t>требованиями.</w:t>
            </w:r>
            <w:r w:rsidRPr="00EC72D8">
              <w:rPr>
                <w:rFonts w:eastAsia="Calibri"/>
                <w:bCs/>
                <w:sz w:val="20"/>
              </w:rPr>
              <w:t>В</w:t>
            </w:r>
            <w:proofErr w:type="spellEnd"/>
            <w:r w:rsidRPr="00EC72D8">
              <w:rPr>
                <w:rFonts w:eastAsia="Calibri"/>
                <w:bCs/>
                <w:sz w:val="20"/>
              </w:rPr>
              <w:t xml:space="preserve"> случае некачественного изготовления слепков заказ возвращается Заказчику для </w:t>
            </w:r>
            <w:proofErr w:type="spellStart"/>
            <w:r w:rsidRPr="00EC72D8">
              <w:rPr>
                <w:rFonts w:eastAsia="Calibri"/>
                <w:bCs/>
                <w:sz w:val="20"/>
              </w:rPr>
              <w:t>переснятия</w:t>
            </w:r>
            <w:proofErr w:type="spellEnd"/>
            <w:r w:rsidRPr="00EC72D8">
              <w:rPr>
                <w:rFonts w:eastAsia="Calibri"/>
                <w:bCs/>
                <w:sz w:val="20"/>
              </w:rPr>
              <w:t xml:space="preserve"> слепков, с пометкой в наряд-заказе. Эталоном выполнения протеза является </w:t>
            </w:r>
            <w:proofErr w:type="spellStart"/>
            <w:r w:rsidRPr="00EC72D8">
              <w:rPr>
                <w:rFonts w:eastAsia="Calibri"/>
                <w:bCs/>
                <w:sz w:val="20"/>
              </w:rPr>
              <w:t>формостабильная</w:t>
            </w:r>
            <w:proofErr w:type="spellEnd"/>
            <w:r w:rsidRPr="00EC72D8">
              <w:rPr>
                <w:rFonts w:eastAsia="Calibri"/>
                <w:bCs/>
                <w:sz w:val="20"/>
              </w:rPr>
              <w:t xml:space="preserve"> мастер </w:t>
            </w:r>
            <w:proofErr w:type="gramStart"/>
            <w:r w:rsidRPr="00EC72D8">
              <w:rPr>
                <w:rFonts w:eastAsia="Calibri"/>
                <w:bCs/>
                <w:sz w:val="20"/>
              </w:rPr>
              <w:t>модель</w:t>
            </w:r>
            <w:proofErr w:type="gramEnd"/>
            <w:r w:rsidRPr="00EC72D8">
              <w:rPr>
                <w:rFonts w:eastAsia="Calibri"/>
                <w:bCs/>
                <w:sz w:val="20"/>
              </w:rPr>
              <w:t xml:space="preserve"> выполненная по слепкам Заказчика. В случае несоответствия выполняемых работ условиям договора Заказчик и Исполнитель обязаны составить акт с перечнем дефектов и необходимых работ по их устранению. Исполнитель обязан выполнить работы</w:t>
            </w:r>
            <w:r w:rsidRPr="00EC72D8">
              <w:rPr>
                <w:rFonts w:eastAsia="Calibri"/>
                <w:sz w:val="20"/>
              </w:rPr>
              <w:t xml:space="preserve"> по устранению дефектов без дополнительной оплаты, в установленные сроки.</w:t>
            </w:r>
          </w:p>
        </w:tc>
      </w:tr>
      <w:tr w:rsidR="009843E7" w:rsidRPr="00EC72D8" w:rsidTr="009843E7">
        <w:trPr>
          <w:cantSplit/>
          <w:trHeight w:val="70"/>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b/>
                <w:bCs/>
                <w:sz w:val="20"/>
              </w:rPr>
            </w:pPr>
            <w:r w:rsidRPr="00EC72D8">
              <w:rPr>
                <w:rFonts w:eastAsia="Calibri"/>
                <w:sz w:val="20"/>
                <w:lang w:val="en-US"/>
              </w:rPr>
              <w:t>V</w:t>
            </w:r>
            <w:r>
              <w:rPr>
                <w:rFonts w:eastAsia="Calibri"/>
                <w:sz w:val="20"/>
              </w:rPr>
              <w:t xml:space="preserve"> </w:t>
            </w:r>
            <w:r w:rsidRPr="00EC72D8">
              <w:rPr>
                <w:rFonts w:eastAsia="Calibri"/>
                <w:b/>
                <w:sz w:val="20"/>
              </w:rPr>
              <w:t>ТРЕБОВАНИЯ К ВЫПОЛНЯЕМЫМ РАБОТАМ</w:t>
            </w:r>
          </w:p>
        </w:tc>
      </w:tr>
      <w:tr w:rsidR="009843E7" w:rsidRPr="00EC72D8" w:rsidTr="009843E7">
        <w:trPr>
          <w:cantSplit/>
          <w:trHeight w:val="565"/>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hideMark/>
          </w:tcPr>
          <w:p w:rsidR="009843E7" w:rsidRPr="00EC72D8" w:rsidRDefault="009843E7" w:rsidP="009843E7">
            <w:pPr>
              <w:ind w:firstLine="0"/>
              <w:rPr>
                <w:sz w:val="20"/>
              </w:rPr>
            </w:pPr>
            <w:r w:rsidRPr="00EC72D8">
              <w:rPr>
                <w:sz w:val="20"/>
              </w:rPr>
              <w:t xml:space="preserve">Исполнитель должен обеспечить доступность согласования цифровых проектов конструкций по требованию заказчика, отправку фотографий доступными способами связи. </w:t>
            </w:r>
          </w:p>
          <w:p w:rsidR="009843E7" w:rsidRPr="00EC72D8" w:rsidRDefault="009843E7" w:rsidP="009843E7">
            <w:pPr>
              <w:ind w:firstLine="0"/>
              <w:rPr>
                <w:rFonts w:eastAsia="Calibri"/>
                <w:b/>
                <w:sz w:val="20"/>
              </w:rPr>
            </w:pPr>
            <w:r w:rsidRPr="00EC72D8">
              <w:rPr>
                <w:rFonts w:eastAsia="Calibri"/>
                <w:b/>
                <w:sz w:val="20"/>
              </w:rPr>
              <w:t>Возможности ЗТЛ:</w:t>
            </w:r>
          </w:p>
          <w:p w:rsidR="009843E7" w:rsidRPr="00EC72D8" w:rsidRDefault="009843E7" w:rsidP="009843E7">
            <w:pPr>
              <w:ind w:firstLine="0"/>
              <w:rPr>
                <w:b/>
                <w:bCs/>
                <w:sz w:val="20"/>
              </w:rPr>
            </w:pPr>
            <w:r w:rsidRPr="00EC72D8">
              <w:rPr>
                <w:b/>
                <w:bCs/>
                <w:sz w:val="20"/>
              </w:rPr>
              <w:t>Технические характеристики сканера:</w:t>
            </w:r>
          </w:p>
          <w:p w:rsidR="009843E7" w:rsidRPr="00EC72D8" w:rsidRDefault="009843E7" w:rsidP="009843E7">
            <w:pPr>
              <w:ind w:firstLine="0"/>
              <w:rPr>
                <w:sz w:val="20"/>
              </w:rPr>
            </w:pPr>
            <w:r w:rsidRPr="00EC72D8">
              <w:rPr>
                <w:sz w:val="20"/>
              </w:rPr>
              <w:t xml:space="preserve">Точность и </w:t>
            </w:r>
            <w:proofErr w:type="spellStart"/>
            <w:r w:rsidRPr="00EC72D8">
              <w:rPr>
                <w:sz w:val="20"/>
              </w:rPr>
              <w:t>Воспроизводимость</w:t>
            </w:r>
            <w:proofErr w:type="spellEnd"/>
            <w:r w:rsidRPr="00EC72D8">
              <w:rPr>
                <w:sz w:val="20"/>
              </w:rPr>
              <w:t xml:space="preserve"> не менее 7 </w:t>
            </w:r>
            <w:r w:rsidR="00257CBC">
              <w:rPr>
                <w:sz w:val="20"/>
              </w:rPr>
              <w:t>мкм</w:t>
            </w:r>
          </w:p>
          <w:p w:rsidR="009843E7" w:rsidRPr="00EC72D8" w:rsidRDefault="009843E7" w:rsidP="009843E7">
            <w:pPr>
              <w:ind w:firstLine="0"/>
              <w:rPr>
                <w:sz w:val="20"/>
              </w:rPr>
            </w:pPr>
            <w:r w:rsidRPr="00EC72D8">
              <w:rPr>
                <w:sz w:val="20"/>
              </w:rPr>
              <w:t xml:space="preserve">Точность сканирования балок с уровня </w:t>
            </w:r>
            <w:proofErr w:type="spellStart"/>
            <w:r w:rsidRPr="00EC72D8">
              <w:rPr>
                <w:sz w:val="20"/>
              </w:rPr>
              <w:t>имплантантов</w:t>
            </w:r>
            <w:proofErr w:type="spellEnd"/>
            <w:r w:rsidRPr="00EC72D8">
              <w:rPr>
                <w:sz w:val="20"/>
              </w:rPr>
              <w:t xml:space="preserve"> – не менее 8 Микрон</w:t>
            </w:r>
          </w:p>
          <w:p w:rsidR="009843E7" w:rsidRPr="00EC72D8" w:rsidRDefault="009843E7" w:rsidP="009843E7">
            <w:pPr>
              <w:ind w:firstLine="0"/>
              <w:rPr>
                <w:sz w:val="20"/>
              </w:rPr>
            </w:pPr>
            <w:r w:rsidRPr="00EC72D8">
              <w:rPr>
                <w:sz w:val="20"/>
              </w:rPr>
              <w:t>Время сканирования цельной модели – не более 60 сек.</w:t>
            </w:r>
          </w:p>
          <w:p w:rsidR="009843E7" w:rsidRPr="00EC72D8" w:rsidRDefault="009843E7" w:rsidP="009843E7">
            <w:pPr>
              <w:ind w:firstLine="0"/>
              <w:rPr>
                <w:sz w:val="20"/>
              </w:rPr>
            </w:pPr>
            <w:r w:rsidRPr="00EC72D8">
              <w:rPr>
                <w:sz w:val="20"/>
              </w:rPr>
              <w:t>Время сканирования одного штампа – не более 15 сек.</w:t>
            </w:r>
          </w:p>
          <w:p w:rsidR="009843E7" w:rsidRPr="00EC72D8" w:rsidRDefault="009843E7" w:rsidP="009843E7">
            <w:pPr>
              <w:ind w:firstLine="0"/>
              <w:rPr>
                <w:sz w:val="20"/>
              </w:rPr>
            </w:pPr>
            <w:r w:rsidRPr="00EC72D8">
              <w:rPr>
                <w:sz w:val="20"/>
              </w:rPr>
              <w:t>Сканирование всех штампов одновременно</w:t>
            </w:r>
          </w:p>
          <w:p w:rsidR="009843E7" w:rsidRPr="00EC72D8" w:rsidRDefault="009843E7" w:rsidP="009843E7">
            <w:pPr>
              <w:ind w:firstLine="0"/>
              <w:rPr>
                <w:sz w:val="20"/>
              </w:rPr>
            </w:pPr>
            <w:r w:rsidRPr="00EC72D8">
              <w:rPr>
                <w:sz w:val="20"/>
              </w:rPr>
              <w:t>Количество камер – не менее 4 камер</w:t>
            </w:r>
          </w:p>
          <w:p w:rsidR="009843E7" w:rsidRPr="00EC72D8" w:rsidRDefault="009843E7" w:rsidP="009843E7">
            <w:pPr>
              <w:ind w:firstLine="0"/>
              <w:rPr>
                <w:sz w:val="20"/>
              </w:rPr>
            </w:pPr>
            <w:r w:rsidRPr="00EC72D8">
              <w:rPr>
                <w:sz w:val="20"/>
              </w:rPr>
              <w:t>Возможность сканирования с учетом переноса протетической плоскости с помощью лицевой дуги</w:t>
            </w:r>
          </w:p>
          <w:p w:rsidR="009843E7" w:rsidRDefault="009843E7" w:rsidP="009843E7">
            <w:pPr>
              <w:ind w:firstLine="0"/>
              <w:rPr>
                <w:sz w:val="20"/>
              </w:rPr>
            </w:pPr>
            <w:r w:rsidRPr="00EC72D8">
              <w:rPr>
                <w:sz w:val="20"/>
              </w:rPr>
              <w:t>Конфигурируемые методы охвата: зубные ряды, культи, мосты, антагонисты, восковые модели, слепки</w:t>
            </w:r>
          </w:p>
          <w:p w:rsidR="009843E7" w:rsidRDefault="009843E7" w:rsidP="009843E7">
            <w:pPr>
              <w:ind w:firstLine="0"/>
              <w:rPr>
                <w:sz w:val="20"/>
              </w:rPr>
            </w:pPr>
            <w:r w:rsidRPr="00EC72D8">
              <w:rPr>
                <w:sz w:val="20"/>
              </w:rPr>
              <w:t xml:space="preserve">Открытая система – данные могут экспортироваться в ходовые нейтральные форматы (STL, </w:t>
            </w:r>
            <w:proofErr w:type="gramStart"/>
            <w:r w:rsidRPr="00EC72D8">
              <w:rPr>
                <w:sz w:val="20"/>
              </w:rPr>
              <w:t>PLY,ASC</w:t>
            </w:r>
            <w:proofErr w:type="gramEnd"/>
            <w:r w:rsidRPr="00EC72D8">
              <w:rPr>
                <w:sz w:val="20"/>
              </w:rPr>
              <w:t xml:space="preserve">) и считываться каждой CAD/CAM-системой </w:t>
            </w:r>
          </w:p>
          <w:p w:rsidR="009843E7" w:rsidRPr="00EC72D8" w:rsidRDefault="009843E7" w:rsidP="009843E7">
            <w:pPr>
              <w:ind w:firstLine="0"/>
              <w:rPr>
                <w:sz w:val="20"/>
              </w:rPr>
            </w:pPr>
            <w:r w:rsidRPr="00EC72D8">
              <w:rPr>
                <w:sz w:val="20"/>
              </w:rPr>
              <w:t>3D-метод сканирования: „</w:t>
            </w:r>
            <w:proofErr w:type="spellStart"/>
            <w:proofErr w:type="gramStart"/>
            <w:r w:rsidRPr="00EC72D8">
              <w:rPr>
                <w:sz w:val="20"/>
                <w:lang w:val="en-US"/>
              </w:rPr>
              <w:t>BlueLED</w:t>
            </w:r>
            <w:proofErr w:type="spellEnd"/>
            <w:r w:rsidRPr="00EC72D8">
              <w:rPr>
                <w:sz w:val="20"/>
              </w:rPr>
              <w:t>“</w:t>
            </w:r>
            <w:proofErr w:type="gramEnd"/>
            <w:r w:rsidRPr="00EC72D8">
              <w:rPr>
                <w:sz w:val="20"/>
              </w:rPr>
              <w:t>- метод</w:t>
            </w:r>
          </w:p>
          <w:p w:rsidR="009843E7" w:rsidRPr="00EC72D8" w:rsidRDefault="009843E7" w:rsidP="009843E7">
            <w:pPr>
              <w:ind w:firstLine="0"/>
              <w:rPr>
                <w:sz w:val="20"/>
              </w:rPr>
            </w:pPr>
            <w:r w:rsidRPr="00EC72D8">
              <w:rPr>
                <w:sz w:val="20"/>
              </w:rPr>
              <w:t xml:space="preserve">Сканирование текстуры - цвет текстуры, сканирование рисунка на </w:t>
            </w:r>
            <w:r>
              <w:rPr>
                <w:sz w:val="20"/>
              </w:rPr>
              <w:t>модели</w:t>
            </w:r>
          </w:p>
          <w:p w:rsidR="009843E7" w:rsidRPr="00EC72D8" w:rsidRDefault="009843E7" w:rsidP="009843E7">
            <w:pPr>
              <w:ind w:firstLine="0"/>
              <w:rPr>
                <w:sz w:val="20"/>
              </w:rPr>
            </w:pPr>
            <w:proofErr w:type="spellStart"/>
            <w:r w:rsidRPr="00EC72D8">
              <w:rPr>
                <w:sz w:val="20"/>
              </w:rPr>
              <w:t>Разреш</w:t>
            </w:r>
            <w:proofErr w:type="spellEnd"/>
            <w:r w:rsidRPr="00EC72D8">
              <w:rPr>
                <w:sz w:val="20"/>
              </w:rPr>
              <w:t>. способность камеры: не менее 5</w:t>
            </w:r>
            <w:r w:rsidRPr="005E4F89">
              <w:rPr>
                <w:sz w:val="20"/>
              </w:rPr>
              <w:t>Мегапикселей</w:t>
            </w:r>
          </w:p>
          <w:p w:rsidR="009843E7" w:rsidRPr="00EC72D8" w:rsidRDefault="009843E7" w:rsidP="009843E7">
            <w:pPr>
              <w:ind w:firstLine="0"/>
              <w:rPr>
                <w:sz w:val="20"/>
              </w:rPr>
            </w:pPr>
            <w:r w:rsidRPr="00EC72D8">
              <w:rPr>
                <w:sz w:val="20"/>
              </w:rPr>
              <w:t xml:space="preserve">Управляемая мотором вращающаяся тарелка: не менее 2-осное движение: поворот, </w:t>
            </w:r>
            <w:r>
              <w:rPr>
                <w:sz w:val="20"/>
              </w:rPr>
              <w:t>наклон</w:t>
            </w:r>
          </w:p>
          <w:p w:rsidR="009843E7" w:rsidRPr="00EC72D8" w:rsidRDefault="009843E7" w:rsidP="009843E7">
            <w:pPr>
              <w:ind w:firstLine="0"/>
              <w:rPr>
                <w:sz w:val="20"/>
              </w:rPr>
            </w:pPr>
            <w:r w:rsidRPr="00EC72D8">
              <w:rPr>
                <w:sz w:val="20"/>
              </w:rPr>
              <w:t xml:space="preserve">3D-зона </w:t>
            </w:r>
            <w:proofErr w:type="spellStart"/>
            <w:r w:rsidRPr="00EC72D8">
              <w:rPr>
                <w:sz w:val="20"/>
              </w:rPr>
              <w:t>сканиров</w:t>
            </w:r>
            <w:proofErr w:type="spellEnd"/>
            <w:r w:rsidRPr="00EC72D8">
              <w:rPr>
                <w:sz w:val="20"/>
              </w:rPr>
              <w:t xml:space="preserve">. (Д x </w:t>
            </w:r>
            <w:proofErr w:type="gramStart"/>
            <w:r w:rsidRPr="00EC72D8">
              <w:rPr>
                <w:sz w:val="20"/>
              </w:rPr>
              <w:t>В</w:t>
            </w:r>
            <w:proofErr w:type="gramEnd"/>
            <w:r w:rsidRPr="00EC72D8">
              <w:rPr>
                <w:sz w:val="20"/>
              </w:rPr>
              <w:t xml:space="preserve"> x Ш): не менее 90 x 80 x 55 </w:t>
            </w:r>
            <w:r>
              <w:rPr>
                <w:sz w:val="20"/>
              </w:rPr>
              <w:t>мм</w:t>
            </w:r>
          </w:p>
          <w:p w:rsidR="009843E7" w:rsidRPr="00EC72D8" w:rsidRDefault="009843E7" w:rsidP="009843E7">
            <w:pPr>
              <w:ind w:firstLine="0"/>
              <w:rPr>
                <w:sz w:val="20"/>
              </w:rPr>
            </w:pPr>
            <w:r w:rsidRPr="00EC72D8">
              <w:rPr>
                <w:sz w:val="20"/>
              </w:rPr>
              <w:t>Формат выходных данных: STL, PLY, OBJ</w:t>
            </w:r>
          </w:p>
          <w:p w:rsidR="009843E7" w:rsidRPr="00EC72D8" w:rsidRDefault="009843E7" w:rsidP="009843E7">
            <w:pPr>
              <w:ind w:firstLine="0"/>
              <w:outlineLvl w:val="0"/>
              <w:rPr>
                <w:b/>
                <w:bCs/>
                <w:sz w:val="20"/>
              </w:rPr>
            </w:pPr>
            <w:r w:rsidRPr="00EC72D8">
              <w:rPr>
                <w:b/>
                <w:bCs/>
                <w:sz w:val="20"/>
              </w:rPr>
              <w:t>Устройство фрезерное 5х, числового программного управления.</w:t>
            </w:r>
          </w:p>
          <w:p w:rsidR="009843E7" w:rsidRPr="00EC72D8" w:rsidRDefault="009843E7" w:rsidP="009843E7">
            <w:pPr>
              <w:ind w:firstLine="0"/>
              <w:rPr>
                <w:sz w:val="20"/>
              </w:rPr>
            </w:pPr>
            <w:r w:rsidRPr="00EC72D8">
              <w:rPr>
                <w:bCs/>
                <w:sz w:val="20"/>
              </w:rPr>
              <w:t xml:space="preserve">Устройство должно позволять осуществлять управление позиционированием по пяти осям. </w:t>
            </w:r>
          </w:p>
          <w:p w:rsidR="009843E7" w:rsidRPr="00EC72D8" w:rsidRDefault="009843E7" w:rsidP="009843E7">
            <w:pPr>
              <w:ind w:firstLine="0"/>
              <w:jc w:val="both"/>
              <w:outlineLvl w:val="0"/>
              <w:rPr>
                <w:sz w:val="20"/>
              </w:rPr>
            </w:pPr>
            <w:r w:rsidRPr="00EC72D8">
              <w:rPr>
                <w:sz w:val="20"/>
              </w:rPr>
              <w:t>Наличие Продольной, поперечной и вертикальной каретки.</w:t>
            </w:r>
          </w:p>
          <w:p w:rsidR="009843E7" w:rsidRPr="00EC72D8" w:rsidRDefault="009843E7" w:rsidP="009843E7">
            <w:pPr>
              <w:ind w:firstLine="0"/>
              <w:jc w:val="both"/>
              <w:outlineLvl w:val="0"/>
              <w:rPr>
                <w:sz w:val="20"/>
              </w:rPr>
            </w:pPr>
            <w:r w:rsidRPr="00EC72D8">
              <w:rPr>
                <w:sz w:val="20"/>
              </w:rPr>
              <w:t xml:space="preserve">Зажим заготовки: Поворот оси на +/- 360°. </w:t>
            </w:r>
          </w:p>
          <w:p w:rsidR="009843E7" w:rsidRPr="00EC72D8" w:rsidRDefault="009843E7" w:rsidP="009843E7">
            <w:pPr>
              <w:ind w:firstLine="0"/>
              <w:jc w:val="both"/>
              <w:outlineLvl w:val="0"/>
              <w:rPr>
                <w:b/>
                <w:sz w:val="20"/>
              </w:rPr>
            </w:pPr>
            <w:r w:rsidRPr="00EC72D8">
              <w:rPr>
                <w:sz w:val="20"/>
              </w:rPr>
              <w:t xml:space="preserve">Наклонная ось: Наклоняет балку на которой установлена поворотная ось (ось В) на угол +/-90°. </w:t>
            </w:r>
          </w:p>
          <w:p w:rsidR="009843E7" w:rsidRPr="00EC72D8" w:rsidRDefault="009843E7" w:rsidP="009843E7">
            <w:pPr>
              <w:ind w:firstLine="0"/>
              <w:jc w:val="both"/>
              <w:outlineLvl w:val="0"/>
              <w:rPr>
                <w:sz w:val="20"/>
              </w:rPr>
            </w:pPr>
            <w:r w:rsidRPr="00EC72D8">
              <w:rPr>
                <w:sz w:val="20"/>
              </w:rPr>
              <w:lastRenderedPageBreak/>
              <w:t xml:space="preserve">Несъемные ортопедические конструкции должны иметь краевое прилегание к зубам, имплантатам не более 15 </w:t>
            </w:r>
            <w:proofErr w:type="spellStart"/>
            <w:r w:rsidRPr="00EC72D8">
              <w:rPr>
                <w:sz w:val="20"/>
              </w:rPr>
              <w:t>μm</w:t>
            </w:r>
            <w:proofErr w:type="spellEnd"/>
            <w:r w:rsidRPr="00EC72D8">
              <w:rPr>
                <w:sz w:val="20"/>
              </w:rPr>
              <w:t>.</w:t>
            </w:r>
          </w:p>
          <w:p w:rsidR="009843E7" w:rsidRPr="00EC72D8" w:rsidRDefault="009843E7" w:rsidP="009843E7">
            <w:pPr>
              <w:ind w:firstLine="0"/>
              <w:jc w:val="both"/>
              <w:outlineLvl w:val="0"/>
              <w:rPr>
                <w:sz w:val="20"/>
              </w:rPr>
            </w:pPr>
            <w:r w:rsidRPr="00EC72D8">
              <w:rPr>
                <w:sz w:val="20"/>
              </w:rPr>
              <w:t xml:space="preserve">Обработка файлов, после моделировании конструкций, с помощью </w:t>
            </w:r>
            <w:r w:rsidR="00257CBC" w:rsidRPr="00EC72D8">
              <w:rPr>
                <w:sz w:val="20"/>
              </w:rPr>
              <w:t>про</w:t>
            </w:r>
            <w:r w:rsidR="00257CBC">
              <w:rPr>
                <w:sz w:val="20"/>
              </w:rPr>
              <w:t>грамм</w:t>
            </w:r>
            <w:r w:rsidR="00257CBC" w:rsidRPr="00EC72D8">
              <w:rPr>
                <w:sz w:val="20"/>
              </w:rPr>
              <w:t xml:space="preserve"> CAM</w:t>
            </w:r>
          </w:p>
          <w:p w:rsidR="009843E7" w:rsidRPr="00EC72D8" w:rsidRDefault="009843E7" w:rsidP="009843E7">
            <w:pPr>
              <w:ind w:firstLine="0"/>
              <w:rPr>
                <w:sz w:val="20"/>
              </w:rPr>
            </w:pPr>
            <w:r w:rsidRPr="00EC72D8">
              <w:rPr>
                <w:sz w:val="20"/>
              </w:rPr>
              <w:t>Форма металлических заготовок - Ролинг</w:t>
            </w:r>
            <w:smartTag w:uri="urn:schemas-microsoft-com:office:smarttags" w:element="metricconverter">
              <w:smartTagPr>
                <w:attr w:name="ProductID" w:val="100 мм"/>
              </w:smartTagPr>
              <w:r w:rsidRPr="00EC72D8">
                <w:rPr>
                  <w:sz w:val="20"/>
                </w:rPr>
                <w:t>100 мм</w:t>
              </w:r>
            </w:smartTag>
            <w:r w:rsidRPr="00EC72D8">
              <w:rPr>
                <w:sz w:val="20"/>
              </w:rPr>
              <w:t xml:space="preserve">, толщина 10мм-22мм </w:t>
            </w:r>
          </w:p>
          <w:p w:rsidR="009843E7" w:rsidRPr="00EC72D8" w:rsidRDefault="009843E7" w:rsidP="009843E7">
            <w:pPr>
              <w:ind w:firstLine="0"/>
              <w:rPr>
                <w:sz w:val="20"/>
              </w:rPr>
            </w:pPr>
            <w:r w:rsidRPr="00EC72D8">
              <w:rPr>
                <w:sz w:val="20"/>
              </w:rPr>
              <w:t xml:space="preserve">Форма циркониевых заготовок - </w:t>
            </w:r>
            <w:proofErr w:type="spellStart"/>
            <w:r w:rsidRPr="00EC72D8">
              <w:rPr>
                <w:sz w:val="20"/>
              </w:rPr>
              <w:t>Ролинг</w:t>
            </w:r>
            <w:proofErr w:type="spellEnd"/>
            <w:r w:rsidRPr="00EC72D8">
              <w:rPr>
                <w:sz w:val="20"/>
              </w:rPr>
              <w:t xml:space="preserve"> 98 мм, толщина 10мм-22мм </w:t>
            </w:r>
          </w:p>
          <w:p w:rsidR="00257CBC" w:rsidRPr="00422AD8" w:rsidRDefault="00257CBC" w:rsidP="009843E7">
            <w:pPr>
              <w:ind w:firstLine="0"/>
              <w:rPr>
                <w:rFonts w:eastAsia="Calibri"/>
                <w:b/>
                <w:sz w:val="20"/>
              </w:rPr>
            </w:pPr>
          </w:p>
          <w:p w:rsidR="009843E7" w:rsidRDefault="009843E7" w:rsidP="009843E7">
            <w:pPr>
              <w:ind w:firstLine="0"/>
              <w:rPr>
                <w:rFonts w:eastAsia="Calibri"/>
                <w:sz w:val="20"/>
              </w:rPr>
            </w:pPr>
            <w:r w:rsidRPr="00EC72D8">
              <w:rPr>
                <w:rFonts w:eastAsia="Calibri"/>
                <w:b/>
                <w:sz w:val="20"/>
                <w:lang w:val="en-US"/>
              </w:rPr>
              <w:t>CAD</w:t>
            </w:r>
            <w:r w:rsidRPr="00EC72D8">
              <w:rPr>
                <w:rFonts w:eastAsia="Calibri"/>
                <w:b/>
                <w:sz w:val="20"/>
              </w:rPr>
              <w:t>/</w:t>
            </w:r>
            <w:r w:rsidRPr="00EC72D8">
              <w:rPr>
                <w:rFonts w:eastAsia="Calibri"/>
                <w:b/>
                <w:sz w:val="20"/>
                <w:lang w:val="en-US"/>
              </w:rPr>
              <w:t>CAM</w:t>
            </w:r>
            <w:r w:rsidRPr="00EC72D8">
              <w:rPr>
                <w:rFonts w:eastAsia="Calibri"/>
                <w:b/>
                <w:sz w:val="20"/>
              </w:rPr>
              <w:t xml:space="preserve"> система</w:t>
            </w:r>
            <w:r w:rsidRPr="00EC72D8">
              <w:rPr>
                <w:rFonts w:eastAsia="Calibri"/>
                <w:sz w:val="20"/>
              </w:rPr>
              <w:t>:</w:t>
            </w:r>
          </w:p>
          <w:p w:rsidR="009843E7" w:rsidRPr="00257CBC" w:rsidRDefault="009843E7" w:rsidP="009843E7">
            <w:pPr>
              <w:ind w:firstLine="0"/>
              <w:rPr>
                <w:rFonts w:eastAsia="Calibri"/>
                <w:sz w:val="20"/>
              </w:rPr>
            </w:pPr>
            <w:r w:rsidRPr="00EC72D8">
              <w:rPr>
                <w:rFonts w:eastAsia="Calibri"/>
                <w:sz w:val="20"/>
              </w:rPr>
              <w:t>Программы для моделирования конструкций: 3</w:t>
            </w:r>
            <w:r w:rsidRPr="00EC72D8">
              <w:rPr>
                <w:rFonts w:eastAsia="Calibri"/>
                <w:sz w:val="20"/>
                <w:lang w:val="en-US"/>
              </w:rPr>
              <w:t>Shape</w:t>
            </w:r>
            <w:r w:rsidRPr="00EC72D8">
              <w:rPr>
                <w:rFonts w:eastAsia="Calibri"/>
                <w:sz w:val="20"/>
              </w:rPr>
              <w:t xml:space="preserve"> и </w:t>
            </w:r>
            <w:proofErr w:type="gramStart"/>
            <w:r w:rsidRPr="00EC72D8">
              <w:rPr>
                <w:rFonts w:eastAsia="Calibri"/>
                <w:sz w:val="20"/>
                <w:lang w:val="en-US"/>
              </w:rPr>
              <w:t>EXOCAD</w:t>
            </w:r>
            <w:r w:rsidR="00257CBC" w:rsidRPr="00257CBC">
              <w:rPr>
                <w:rFonts w:eastAsia="Calibri"/>
                <w:sz w:val="20"/>
              </w:rPr>
              <w:t>(</w:t>
            </w:r>
            <w:proofErr w:type="gramEnd"/>
            <w:r w:rsidR="00257CBC" w:rsidRPr="00257CBC">
              <w:rPr>
                <w:rFonts w:eastAsia="Calibri"/>
                <w:sz w:val="20"/>
              </w:rPr>
              <w:t>или аналог/эквивалент)</w:t>
            </w:r>
          </w:p>
          <w:p w:rsidR="009843E7" w:rsidRPr="00EC72D8" w:rsidRDefault="009843E7" w:rsidP="009843E7">
            <w:pPr>
              <w:ind w:firstLine="0"/>
              <w:rPr>
                <w:rFonts w:eastAsia="Calibri"/>
                <w:sz w:val="20"/>
              </w:rPr>
            </w:pPr>
            <w:r w:rsidRPr="00EC72D8">
              <w:rPr>
                <w:rFonts w:eastAsia="Calibri"/>
                <w:sz w:val="20"/>
              </w:rPr>
              <w:t xml:space="preserve">Возможность изготовления мостовидных протезов протяженностью до 16 единиц. </w:t>
            </w:r>
          </w:p>
          <w:p w:rsidR="009843E7" w:rsidRPr="00EC72D8" w:rsidRDefault="009843E7" w:rsidP="009843E7">
            <w:pPr>
              <w:ind w:firstLine="0"/>
              <w:rPr>
                <w:rFonts w:eastAsia="Calibri"/>
                <w:sz w:val="20"/>
              </w:rPr>
            </w:pPr>
            <w:r w:rsidRPr="00EC72D8">
              <w:rPr>
                <w:rFonts w:eastAsia="Calibri"/>
                <w:sz w:val="20"/>
              </w:rPr>
              <w:t xml:space="preserve">Изготовление конструкций (цельных) с уровня платформы имплантата и уровня </w:t>
            </w:r>
            <w:proofErr w:type="spellStart"/>
            <w:r w:rsidRPr="00EC72D8">
              <w:rPr>
                <w:rFonts w:eastAsia="Calibri"/>
                <w:sz w:val="20"/>
              </w:rPr>
              <w:t>абатмента</w:t>
            </w:r>
            <w:proofErr w:type="spellEnd"/>
            <w:r w:rsidRPr="00EC72D8">
              <w:rPr>
                <w:rFonts w:eastAsia="Calibri"/>
                <w:sz w:val="20"/>
              </w:rPr>
              <w:t>.</w:t>
            </w:r>
          </w:p>
          <w:p w:rsidR="009843E7" w:rsidRPr="00EC72D8" w:rsidRDefault="009843E7" w:rsidP="009843E7">
            <w:pPr>
              <w:ind w:firstLine="0"/>
              <w:rPr>
                <w:rFonts w:eastAsia="Calibri"/>
                <w:sz w:val="20"/>
              </w:rPr>
            </w:pPr>
            <w:r w:rsidRPr="00EC72D8">
              <w:rPr>
                <w:rFonts w:eastAsia="Calibri"/>
                <w:sz w:val="20"/>
              </w:rPr>
              <w:t xml:space="preserve">Моделирование каркасов коронок, мостов, </w:t>
            </w:r>
            <w:proofErr w:type="spellStart"/>
            <w:r w:rsidRPr="00EC72D8">
              <w:rPr>
                <w:rFonts w:eastAsia="Calibri"/>
                <w:sz w:val="20"/>
              </w:rPr>
              <w:t>бюгельныхкламмерных</w:t>
            </w:r>
            <w:proofErr w:type="spellEnd"/>
            <w:r w:rsidRPr="00EC72D8">
              <w:rPr>
                <w:rFonts w:eastAsia="Calibri"/>
                <w:sz w:val="20"/>
              </w:rPr>
              <w:t xml:space="preserve"> протезов, ложек, капп, провизорных конструкций в дизайн программе с использованием фрезерования и </w:t>
            </w:r>
            <w:proofErr w:type="spellStart"/>
            <w:r w:rsidRPr="00EC72D8">
              <w:rPr>
                <w:rFonts w:eastAsia="Calibri"/>
                <w:sz w:val="20"/>
              </w:rPr>
              <w:t>принтования</w:t>
            </w:r>
            <w:proofErr w:type="spellEnd"/>
            <w:r w:rsidRPr="00EC72D8">
              <w:rPr>
                <w:rFonts w:eastAsia="Calibri"/>
                <w:sz w:val="20"/>
              </w:rPr>
              <w:t>, с обратной связью с заказчиком, в электронном виде.</w:t>
            </w:r>
          </w:p>
          <w:p w:rsidR="009843E7" w:rsidRPr="00EC72D8" w:rsidRDefault="009843E7" w:rsidP="009843E7">
            <w:pPr>
              <w:ind w:firstLine="0"/>
              <w:rPr>
                <w:rFonts w:eastAsia="Calibri"/>
                <w:b/>
                <w:sz w:val="20"/>
              </w:rPr>
            </w:pPr>
            <w:r w:rsidRPr="00EC72D8">
              <w:rPr>
                <w:rFonts w:eastAsia="Calibri"/>
                <w:b/>
                <w:bCs/>
                <w:sz w:val="20"/>
              </w:rPr>
              <w:t>Перевозка протезов</w:t>
            </w:r>
            <w:r w:rsidR="00422AD8">
              <w:rPr>
                <w:rFonts w:eastAsia="Calibri"/>
                <w:b/>
                <w:bCs/>
                <w:sz w:val="20"/>
              </w:rPr>
              <w:t>,</w:t>
            </w:r>
            <w:r w:rsidRPr="00EC72D8">
              <w:rPr>
                <w:rFonts w:eastAsia="Calibri"/>
                <w:b/>
                <w:bCs/>
                <w:sz w:val="20"/>
              </w:rPr>
              <w:t xml:space="preserve"> слепков</w:t>
            </w:r>
            <w:r w:rsidR="00422AD8">
              <w:rPr>
                <w:rFonts w:eastAsia="Calibri"/>
                <w:b/>
                <w:bCs/>
                <w:sz w:val="20"/>
              </w:rPr>
              <w:t xml:space="preserve"> и готовых работ</w:t>
            </w:r>
            <w:r w:rsidRPr="00EC72D8">
              <w:rPr>
                <w:rFonts w:eastAsia="Calibri"/>
                <w:b/>
                <w:bCs/>
                <w:sz w:val="20"/>
              </w:rPr>
              <w:t>:</w:t>
            </w:r>
          </w:p>
          <w:p w:rsidR="009843E7" w:rsidRPr="00EC72D8" w:rsidRDefault="009843E7" w:rsidP="00422AD8">
            <w:pPr>
              <w:ind w:firstLine="0"/>
              <w:rPr>
                <w:rFonts w:eastAsia="Calibri"/>
                <w:bCs/>
                <w:sz w:val="20"/>
              </w:rPr>
            </w:pPr>
            <w:r w:rsidRPr="00EC72D8">
              <w:rPr>
                <w:rFonts w:eastAsia="Calibri"/>
                <w:sz w:val="20"/>
              </w:rPr>
              <w:t xml:space="preserve">Доставка работ от Заказчика Исполнителю </w:t>
            </w:r>
            <w:r w:rsidR="00422AD8">
              <w:rPr>
                <w:rFonts w:eastAsia="Calibri"/>
                <w:sz w:val="20"/>
              </w:rPr>
              <w:t xml:space="preserve">и обратно </w:t>
            </w:r>
            <w:r w:rsidRPr="00EC72D8">
              <w:rPr>
                <w:rFonts w:eastAsia="Calibri"/>
                <w:sz w:val="20"/>
              </w:rPr>
              <w:t>осуществляется по согласованному графику</w:t>
            </w:r>
          </w:p>
        </w:tc>
      </w:tr>
      <w:tr w:rsidR="009843E7" w:rsidRPr="00EC72D8" w:rsidTr="009843E7">
        <w:trPr>
          <w:cantSplit/>
          <w:trHeight w:val="356"/>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rFonts w:eastAsia="Calibri"/>
                <w:sz w:val="20"/>
              </w:rPr>
            </w:pPr>
            <w:r w:rsidRPr="00EC72D8">
              <w:rPr>
                <w:rFonts w:eastAsia="Calibri"/>
                <w:sz w:val="20"/>
                <w:lang w:val="en-US"/>
              </w:rPr>
              <w:lastRenderedPageBreak/>
              <w:t>VI</w:t>
            </w:r>
            <w:r>
              <w:rPr>
                <w:rFonts w:eastAsia="Calibri"/>
                <w:sz w:val="20"/>
              </w:rPr>
              <w:t xml:space="preserve"> </w:t>
            </w:r>
            <w:r w:rsidRPr="00EC72D8">
              <w:rPr>
                <w:rFonts w:eastAsia="Calibri"/>
                <w:b/>
                <w:sz w:val="20"/>
              </w:rPr>
              <w:t>МЕСТО ВЫПОЛНЕНИЯ РАБОТ</w:t>
            </w:r>
            <w:r w:rsidRPr="00EC72D8">
              <w:rPr>
                <w:rFonts w:eastAsia="Calibri"/>
                <w:sz w:val="20"/>
              </w:rPr>
              <w:t>: выполнение ВСЕХ работ должно осуществляться по месту нахождения Исполнителя.</w:t>
            </w:r>
          </w:p>
        </w:tc>
      </w:tr>
      <w:tr w:rsidR="009843E7" w:rsidRPr="00EC72D8" w:rsidTr="009843E7">
        <w:trPr>
          <w:cantSplit/>
          <w:trHeight w:val="119"/>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9843E7" w:rsidRPr="00EC72D8" w:rsidRDefault="009843E7" w:rsidP="009843E7">
            <w:pPr>
              <w:ind w:firstLine="0"/>
              <w:rPr>
                <w:b/>
                <w:sz w:val="20"/>
              </w:rPr>
            </w:pPr>
            <w:r w:rsidRPr="00EC72D8">
              <w:rPr>
                <w:rFonts w:eastAsia="Calibri"/>
                <w:sz w:val="20"/>
                <w:lang w:val="en-US"/>
              </w:rPr>
              <w:t>V</w:t>
            </w:r>
            <w:r>
              <w:rPr>
                <w:rFonts w:eastAsia="Calibri"/>
                <w:sz w:val="20"/>
              </w:rPr>
              <w:t xml:space="preserve"> </w:t>
            </w:r>
            <w:r w:rsidRPr="00EC72D8">
              <w:rPr>
                <w:b/>
                <w:sz w:val="20"/>
                <w:lang w:val="en-US"/>
              </w:rPr>
              <w:t>СООТВЕТСТВИЕ ТРЕБОВАНИЯМ ГО</w:t>
            </w:r>
            <w:r w:rsidRPr="00EC72D8">
              <w:rPr>
                <w:b/>
                <w:sz w:val="20"/>
              </w:rPr>
              <w:t>СТ*</w:t>
            </w:r>
          </w:p>
        </w:tc>
      </w:tr>
      <w:tr w:rsidR="009843E7" w:rsidRPr="00EC72D8" w:rsidTr="00257CBC">
        <w:trPr>
          <w:cantSplit/>
          <w:trHeight w:val="1369"/>
        </w:trPr>
        <w:tc>
          <w:tcPr>
            <w:tcW w:w="9776" w:type="dxa"/>
            <w:gridSpan w:val="3"/>
            <w:tcBorders>
              <w:top w:val="single" w:sz="4" w:space="0" w:color="auto"/>
              <w:left w:val="single" w:sz="4" w:space="0" w:color="auto"/>
              <w:bottom w:val="single" w:sz="4" w:space="0" w:color="auto"/>
              <w:right w:val="single" w:sz="4" w:space="0" w:color="auto"/>
            </w:tcBorders>
            <w:shd w:val="clear" w:color="auto" w:fill="FFFFFF"/>
          </w:tcPr>
          <w:p w:rsidR="00257CBC" w:rsidRDefault="009843E7" w:rsidP="009843E7">
            <w:pPr>
              <w:ind w:firstLine="0"/>
              <w:rPr>
                <w:sz w:val="20"/>
              </w:rPr>
            </w:pPr>
            <w:r w:rsidRPr="00EC72D8">
              <w:rPr>
                <w:sz w:val="20"/>
              </w:rPr>
              <w:t xml:space="preserve">Заготовки из диоксида циркония для стоматологической реставрации по технологии CAD/CAM </w:t>
            </w:r>
          </w:p>
          <w:p w:rsidR="009843E7" w:rsidRPr="00EC72D8" w:rsidRDefault="009843E7" w:rsidP="009843E7">
            <w:pPr>
              <w:ind w:firstLine="0"/>
              <w:rPr>
                <w:sz w:val="20"/>
              </w:rPr>
            </w:pPr>
            <w:r w:rsidRPr="00EC72D8">
              <w:rPr>
                <w:sz w:val="20"/>
              </w:rPr>
              <w:t>ГОСТ ISO 10993-1-2011, ГОСТ ISO 10993-2-2011, ГОСТ ISO 10993-5-2011, ГОСТ ISO 10993-10-2011, ГОСТ ISO 10993-18-2011, ГОСТ Р 52770-2016</w:t>
            </w:r>
          </w:p>
          <w:p w:rsidR="009843E7" w:rsidRPr="00EC72D8" w:rsidRDefault="009843E7" w:rsidP="009843E7">
            <w:pPr>
              <w:ind w:firstLine="0"/>
              <w:rPr>
                <w:sz w:val="20"/>
              </w:rPr>
            </w:pPr>
            <w:r w:rsidRPr="00EC72D8">
              <w:rPr>
                <w:sz w:val="20"/>
              </w:rPr>
              <w:t xml:space="preserve">Заготовки из диоксида циркония для стоматологических реставраций по технологии </w:t>
            </w:r>
            <w:proofErr w:type="spellStart"/>
            <w:r w:rsidRPr="00EC72D8">
              <w:rPr>
                <w:sz w:val="20"/>
              </w:rPr>
              <w:t>Cad</w:t>
            </w:r>
            <w:proofErr w:type="spellEnd"/>
            <w:r w:rsidRPr="00EC72D8">
              <w:rPr>
                <w:sz w:val="20"/>
              </w:rPr>
              <w:t>/</w:t>
            </w:r>
            <w:proofErr w:type="spellStart"/>
            <w:r w:rsidRPr="00EC72D8">
              <w:rPr>
                <w:sz w:val="20"/>
              </w:rPr>
              <w:t>Cam</w:t>
            </w:r>
            <w:proofErr w:type="spellEnd"/>
            <w:r w:rsidR="00257CBC">
              <w:rPr>
                <w:sz w:val="20"/>
              </w:rPr>
              <w:t xml:space="preserve"> </w:t>
            </w:r>
          </w:p>
          <w:p w:rsidR="009843E7" w:rsidRPr="00EC72D8" w:rsidRDefault="009843E7" w:rsidP="009843E7">
            <w:pPr>
              <w:ind w:firstLine="0"/>
              <w:rPr>
                <w:sz w:val="20"/>
              </w:rPr>
            </w:pPr>
            <w:r w:rsidRPr="00EC72D8">
              <w:rPr>
                <w:sz w:val="20"/>
              </w:rPr>
              <w:t>ГОСТ ISO 10993-1-2011, ГОСТ ISO 10993-6-2011, ГОСТ ISO 10993-10-2011, ГОСТ ISO 10993-11-2011, ГОСТ ISO 10993-18-2011, ГОСТ Р 52770-2016, ГОСТ Р ИСО 7405-2011, ГОСТ ISO 8891-2011</w:t>
            </w:r>
          </w:p>
        </w:tc>
      </w:tr>
    </w:tbl>
    <w:p w:rsidR="009843E7" w:rsidRDefault="009843E7" w:rsidP="00093191">
      <w:pPr>
        <w:tabs>
          <w:tab w:val="left" w:pos="3360"/>
        </w:tabs>
        <w:spacing w:after="200" w:line="276" w:lineRule="auto"/>
        <w:ind w:firstLine="0"/>
        <w:jc w:val="right"/>
        <w:rPr>
          <w:sz w:val="18"/>
          <w:szCs w:val="18"/>
        </w:rPr>
        <w:sectPr w:rsidR="009843E7" w:rsidSect="00052298">
          <w:footerReference w:type="even" r:id="rId8"/>
          <w:footerReference w:type="default" r:id="rId9"/>
          <w:footerReference w:type="first" r:id="rId10"/>
          <w:pgSz w:w="11906" w:h="16838"/>
          <w:pgMar w:top="567" w:right="567" w:bottom="567" w:left="1134" w:header="709" w:footer="709" w:gutter="0"/>
          <w:cols w:space="708"/>
          <w:titlePg/>
          <w:docGrid w:linePitch="360"/>
        </w:sectPr>
      </w:pPr>
    </w:p>
    <w:p w:rsidR="000D30E3" w:rsidRPr="00924365" w:rsidRDefault="000D30E3" w:rsidP="00093191">
      <w:pPr>
        <w:tabs>
          <w:tab w:val="left" w:pos="3360"/>
        </w:tabs>
        <w:spacing w:after="200" w:line="276" w:lineRule="auto"/>
        <w:ind w:firstLine="0"/>
        <w:jc w:val="right"/>
        <w:rPr>
          <w:sz w:val="18"/>
          <w:szCs w:val="18"/>
        </w:rPr>
      </w:pPr>
      <w:r w:rsidRPr="00924365">
        <w:rPr>
          <w:sz w:val="18"/>
          <w:szCs w:val="18"/>
        </w:rPr>
        <w:lastRenderedPageBreak/>
        <w:t>Приложение 2:</w:t>
      </w:r>
      <w:r w:rsidR="00093191">
        <w:rPr>
          <w:sz w:val="18"/>
          <w:szCs w:val="18"/>
        </w:rPr>
        <w:t xml:space="preserve"> </w:t>
      </w:r>
      <w:r w:rsidRPr="00924365">
        <w:rPr>
          <w:sz w:val="18"/>
          <w:szCs w:val="18"/>
        </w:rPr>
        <w:t>Образцы форм, представляемые в составе заявки на участие</w:t>
      </w:r>
    </w:p>
    <w:p w:rsidR="001F4F62" w:rsidRPr="00924365" w:rsidRDefault="001F4F62" w:rsidP="00C92348">
      <w:pPr>
        <w:ind w:left="567" w:right="-1"/>
        <w:jc w:val="center"/>
        <w:rPr>
          <w:b/>
          <w:sz w:val="18"/>
          <w:szCs w:val="18"/>
          <w:u w:val="single"/>
        </w:rPr>
      </w:pPr>
    </w:p>
    <w:p w:rsidR="001F4F62" w:rsidRPr="00924365" w:rsidRDefault="00E175F1" w:rsidP="00C92348">
      <w:pPr>
        <w:ind w:left="567" w:right="-1"/>
        <w:jc w:val="center"/>
        <w:rPr>
          <w:b/>
          <w:sz w:val="18"/>
          <w:szCs w:val="18"/>
        </w:rPr>
      </w:pPr>
      <w:r w:rsidRPr="003526B9">
        <w:rPr>
          <w:b/>
          <w:sz w:val="18"/>
          <w:szCs w:val="18"/>
          <w:highlight w:val="red"/>
          <w:u w:val="single"/>
        </w:rPr>
        <w:t>ОБРАЗЦЫ ФОРМ</w:t>
      </w:r>
      <w:r w:rsidR="001F4F62" w:rsidRPr="003526B9">
        <w:rPr>
          <w:b/>
          <w:sz w:val="18"/>
          <w:szCs w:val="18"/>
          <w:highlight w:val="red"/>
        </w:rPr>
        <w:t>, ПРЕДСТАВЛЯЕМЫХ В СОСТАВЕ ЗАЯВКИ НА УЧАСТИЕ В ЗАПРОСЕ КОТИРОВОК В ЭЛЕКТРОННОЙ ФОРМЕ</w:t>
      </w:r>
    </w:p>
    <w:p w:rsidR="000D30E3" w:rsidRPr="00924365" w:rsidRDefault="000D30E3" w:rsidP="00C92348">
      <w:pPr>
        <w:widowControl w:val="0"/>
        <w:ind w:firstLine="0"/>
        <w:jc w:val="center"/>
        <w:rPr>
          <w:sz w:val="18"/>
          <w:szCs w:val="18"/>
        </w:rPr>
      </w:pPr>
    </w:p>
    <w:p w:rsidR="001F4F62" w:rsidRPr="00924365" w:rsidRDefault="001F4F62" w:rsidP="00C92348">
      <w:pPr>
        <w:pStyle w:val="12"/>
        <w:jc w:val="center"/>
        <w:rPr>
          <w:rFonts w:ascii="Times New Roman" w:hAnsi="Times New Roman"/>
          <w:b/>
          <w:sz w:val="18"/>
          <w:szCs w:val="18"/>
        </w:rPr>
      </w:pPr>
      <w:r w:rsidRPr="00924365">
        <w:rPr>
          <w:rFonts w:ascii="Times New Roman" w:hAnsi="Times New Roman"/>
          <w:b/>
          <w:sz w:val="18"/>
          <w:szCs w:val="18"/>
        </w:rPr>
        <w:t>КОТИРОВОЧНАЯ ЗАЯВКА (оформляется на бланке организации)</w:t>
      </w:r>
    </w:p>
    <w:p w:rsidR="001F4F62" w:rsidRPr="00924365" w:rsidRDefault="001F4F62" w:rsidP="00C92348">
      <w:pPr>
        <w:pStyle w:val="12"/>
        <w:jc w:val="center"/>
        <w:rPr>
          <w:rFonts w:ascii="Times New Roman" w:hAnsi="Times New Roman"/>
          <w:b/>
          <w:sz w:val="18"/>
          <w:szCs w:val="18"/>
        </w:rPr>
      </w:pPr>
    </w:p>
    <w:tbl>
      <w:tblPr>
        <w:tblW w:w="10325" w:type="dxa"/>
        <w:tblBorders>
          <w:top w:val="single" w:sz="4" w:space="0" w:color="808080"/>
          <w:left w:val="single" w:sz="4" w:space="0" w:color="808080"/>
          <w:bottom w:val="single" w:sz="4" w:space="0" w:color="808080"/>
          <w:right w:val="single" w:sz="4" w:space="0" w:color="808080"/>
          <w:insideH w:val="single" w:sz="6" w:space="0" w:color="808080"/>
          <w:insideV w:val="single" w:sz="6" w:space="0" w:color="808080"/>
        </w:tblBorders>
        <w:tblLayout w:type="fixed"/>
        <w:tblLook w:val="0000" w:firstRow="0" w:lastRow="0" w:firstColumn="0" w:lastColumn="0" w:noHBand="0" w:noVBand="0"/>
      </w:tblPr>
      <w:tblGrid>
        <w:gridCol w:w="5811"/>
        <w:gridCol w:w="4514"/>
      </w:tblGrid>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Полное и сокращенное фирменное наименование (наименование) Участника, его организационно-правовая форма (для юридического лица)</w:t>
            </w:r>
          </w:p>
          <w:p w:rsidR="00B90360" w:rsidRPr="00924365" w:rsidRDefault="00B90360" w:rsidP="00C92348">
            <w:pPr>
              <w:pStyle w:val="31"/>
              <w:keepNext/>
              <w:widowControl w:val="0"/>
              <w:tabs>
                <w:tab w:val="left" w:pos="4797"/>
              </w:tabs>
              <w:ind w:firstLine="0"/>
              <w:jc w:val="center"/>
              <w:rPr>
                <w:sz w:val="18"/>
                <w:szCs w:val="18"/>
              </w:rPr>
            </w:pPr>
            <w:r w:rsidRPr="00924365">
              <w:rPr>
                <w:sz w:val="18"/>
                <w:szCs w:val="18"/>
              </w:rPr>
              <w:t>Фамилия, имя, отчество, паспортные данные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s>
              <w:ind w:firstLine="23"/>
              <w:jc w:val="center"/>
              <w:rPr>
                <w:sz w:val="18"/>
                <w:szCs w:val="18"/>
              </w:rPr>
            </w:pPr>
            <w:r w:rsidRPr="00924365">
              <w:rPr>
                <w:sz w:val="18"/>
                <w:szCs w:val="18"/>
              </w:rPr>
              <w:t>Место нахождения Участника</w:t>
            </w:r>
          </w:p>
          <w:p w:rsidR="00B90360" w:rsidRPr="00924365" w:rsidRDefault="00B90360" w:rsidP="00C92348">
            <w:pPr>
              <w:keepNext/>
              <w:tabs>
                <w:tab w:val="left" w:pos="318"/>
              </w:tabs>
              <w:ind w:firstLine="23"/>
              <w:jc w:val="center"/>
              <w:rPr>
                <w:sz w:val="18"/>
                <w:szCs w:val="18"/>
              </w:rPr>
            </w:pPr>
            <w:r w:rsidRPr="00924365">
              <w:rPr>
                <w:sz w:val="18"/>
                <w:szCs w:val="18"/>
              </w:rPr>
              <w:t>Место жительства (для физического лица)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Почтовый адрес Участника</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ИНН/КПП/ОКПО</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Дата постановки на учет в налоговом органе</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ОГРН</w:t>
            </w:r>
          </w:p>
          <w:p w:rsidR="00B90360" w:rsidRPr="00924365" w:rsidRDefault="00B90360" w:rsidP="00C92348">
            <w:pPr>
              <w:pStyle w:val="31"/>
              <w:keepNext/>
              <w:widowControl w:val="0"/>
              <w:tabs>
                <w:tab w:val="left" w:pos="4797"/>
              </w:tabs>
              <w:ind w:firstLine="23"/>
              <w:jc w:val="center"/>
              <w:rPr>
                <w:sz w:val="18"/>
                <w:szCs w:val="18"/>
              </w:rPr>
            </w:pPr>
            <w:r w:rsidRPr="00924365">
              <w:rPr>
                <w:rStyle w:val="af6"/>
                <w:b w:val="0"/>
                <w:sz w:val="18"/>
                <w:szCs w:val="18"/>
              </w:rPr>
              <w:t>ОГРНИП</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keepNext/>
              <w:tabs>
                <w:tab w:val="left" w:pos="318"/>
                <w:tab w:val="left" w:pos="4797"/>
              </w:tabs>
              <w:ind w:firstLine="23"/>
              <w:jc w:val="center"/>
              <w:rPr>
                <w:sz w:val="18"/>
                <w:szCs w:val="18"/>
              </w:rPr>
            </w:pPr>
            <w:r w:rsidRPr="00924365">
              <w:rPr>
                <w:sz w:val="18"/>
                <w:szCs w:val="18"/>
              </w:rPr>
              <w:t>Банковские реквизиты</w:t>
            </w:r>
            <w:r w:rsidRPr="00924365">
              <w:rPr>
                <w:i/>
                <w:sz w:val="18"/>
                <w:szCs w:val="18"/>
              </w:rPr>
              <w:t>:</w:t>
            </w:r>
          </w:p>
          <w:p w:rsidR="00B90360" w:rsidRPr="00924365" w:rsidRDefault="00B90360" w:rsidP="00C92348">
            <w:pPr>
              <w:keepNext/>
              <w:tabs>
                <w:tab w:val="left" w:pos="4797"/>
              </w:tabs>
              <w:ind w:firstLine="23"/>
              <w:jc w:val="center"/>
              <w:rPr>
                <w:sz w:val="18"/>
                <w:szCs w:val="18"/>
              </w:rPr>
            </w:pPr>
            <w:r w:rsidRPr="00924365">
              <w:rPr>
                <w:sz w:val="18"/>
                <w:szCs w:val="18"/>
              </w:rPr>
              <w:t>Наименование обслуживающего банка</w:t>
            </w:r>
          </w:p>
          <w:p w:rsidR="00B90360" w:rsidRPr="00924365" w:rsidRDefault="00B90360" w:rsidP="00C92348">
            <w:pPr>
              <w:keepNext/>
              <w:tabs>
                <w:tab w:val="left" w:pos="4797"/>
              </w:tabs>
              <w:ind w:firstLine="23"/>
              <w:jc w:val="center"/>
              <w:rPr>
                <w:sz w:val="18"/>
                <w:szCs w:val="18"/>
              </w:rPr>
            </w:pPr>
            <w:r w:rsidRPr="00924365">
              <w:rPr>
                <w:sz w:val="18"/>
                <w:szCs w:val="18"/>
              </w:rPr>
              <w:t>Расчетный счет</w:t>
            </w:r>
          </w:p>
          <w:p w:rsidR="00B90360" w:rsidRPr="00924365" w:rsidRDefault="00B90360" w:rsidP="00C92348">
            <w:pPr>
              <w:keepNext/>
              <w:tabs>
                <w:tab w:val="left" w:pos="4797"/>
              </w:tabs>
              <w:ind w:firstLine="23"/>
              <w:jc w:val="center"/>
              <w:rPr>
                <w:sz w:val="18"/>
                <w:szCs w:val="18"/>
              </w:rPr>
            </w:pPr>
            <w:r w:rsidRPr="00924365">
              <w:rPr>
                <w:sz w:val="18"/>
                <w:szCs w:val="18"/>
              </w:rPr>
              <w:t>Корреспондентский счет</w:t>
            </w:r>
          </w:p>
          <w:p w:rsidR="00B90360" w:rsidRPr="00924365" w:rsidRDefault="00B90360" w:rsidP="00C92348">
            <w:pPr>
              <w:keepNext/>
              <w:tabs>
                <w:tab w:val="left" w:pos="4797"/>
              </w:tabs>
              <w:ind w:firstLine="23"/>
              <w:jc w:val="center"/>
              <w:rPr>
                <w:sz w:val="18"/>
                <w:szCs w:val="18"/>
              </w:rPr>
            </w:pPr>
            <w:r w:rsidRPr="00924365">
              <w:rPr>
                <w:sz w:val="18"/>
                <w:szCs w:val="18"/>
              </w:rPr>
              <w:t>БИК</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jc w:val="center"/>
              <w:rPr>
                <w:sz w:val="18"/>
                <w:szCs w:val="18"/>
              </w:rPr>
            </w:pPr>
            <w:r w:rsidRPr="00924365">
              <w:rPr>
                <w:sz w:val="18"/>
                <w:szCs w:val="18"/>
              </w:rPr>
              <w:t>Поле обязательно для заполнения</w:t>
            </w:r>
          </w:p>
        </w:tc>
      </w:tr>
      <w:tr w:rsidR="00B90360" w:rsidRPr="00924365" w:rsidTr="00762273">
        <w:tc>
          <w:tcPr>
            <w:tcW w:w="5811"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31"/>
              <w:keepNext/>
              <w:widowControl w:val="0"/>
              <w:tabs>
                <w:tab w:val="left" w:pos="4797"/>
              </w:tabs>
              <w:ind w:firstLine="23"/>
              <w:jc w:val="center"/>
              <w:rPr>
                <w:sz w:val="18"/>
                <w:szCs w:val="18"/>
              </w:rPr>
            </w:pPr>
            <w:r w:rsidRPr="00924365">
              <w:rPr>
                <w:sz w:val="18"/>
                <w:szCs w:val="18"/>
              </w:rPr>
              <w:t>Телефоны, факс Участника (с указанием кода города), адрес электронной почты и Ф.И.О. сотрудника, уполномоченного Участником принимать телефонограммы, факсимильные и иные сообщения.</w:t>
            </w:r>
          </w:p>
        </w:tc>
        <w:tc>
          <w:tcPr>
            <w:tcW w:w="4514" w:type="dxa"/>
            <w:tcBorders>
              <w:top w:val="single" w:sz="4" w:space="0" w:color="auto"/>
              <w:left w:val="single" w:sz="4" w:space="0" w:color="auto"/>
              <w:bottom w:val="single" w:sz="4" w:space="0" w:color="auto"/>
              <w:right w:val="single" w:sz="4" w:space="0" w:color="auto"/>
            </w:tcBorders>
          </w:tcPr>
          <w:p w:rsidR="00B90360" w:rsidRPr="00924365" w:rsidRDefault="00B90360" w:rsidP="00C92348">
            <w:pPr>
              <w:tabs>
                <w:tab w:val="left" w:pos="5400"/>
              </w:tabs>
              <w:jc w:val="center"/>
              <w:rPr>
                <w:sz w:val="18"/>
                <w:szCs w:val="18"/>
              </w:rPr>
            </w:pPr>
            <w:r w:rsidRPr="00924365">
              <w:rPr>
                <w:sz w:val="18"/>
                <w:szCs w:val="18"/>
              </w:rPr>
              <w:t>Поле обязательно для заполнения</w:t>
            </w:r>
          </w:p>
        </w:tc>
      </w:tr>
      <w:tr w:rsidR="008973FC" w:rsidRPr="00924365" w:rsidTr="00762273">
        <w:trPr>
          <w:trHeight w:val="1767"/>
        </w:trPr>
        <w:tc>
          <w:tcPr>
            <w:tcW w:w="10325" w:type="dxa"/>
            <w:gridSpan w:val="2"/>
            <w:tcBorders>
              <w:top w:val="single" w:sz="4" w:space="0" w:color="auto"/>
              <w:left w:val="single" w:sz="4" w:space="0" w:color="auto"/>
              <w:bottom w:val="single" w:sz="4" w:space="0" w:color="auto"/>
              <w:right w:val="single" w:sz="4" w:space="0" w:color="auto"/>
            </w:tcBorders>
          </w:tcPr>
          <w:p w:rsidR="00B90360" w:rsidRPr="00924365" w:rsidRDefault="00B90360" w:rsidP="00C92348">
            <w:pPr>
              <w:pStyle w:val="af1"/>
              <w:tabs>
                <w:tab w:val="left" w:pos="5040"/>
                <w:tab w:val="left" w:pos="5400"/>
              </w:tabs>
              <w:ind w:left="0"/>
              <w:jc w:val="center"/>
              <w:rPr>
                <w:bCs/>
                <w:sz w:val="18"/>
                <w:szCs w:val="18"/>
              </w:rPr>
            </w:pPr>
          </w:p>
          <w:p w:rsidR="008973FC" w:rsidRPr="00924365" w:rsidRDefault="008973FC" w:rsidP="00C92348">
            <w:pPr>
              <w:pStyle w:val="af1"/>
              <w:tabs>
                <w:tab w:val="left" w:pos="5040"/>
                <w:tab w:val="left" w:pos="5400"/>
              </w:tabs>
              <w:ind w:left="0" w:firstLine="0"/>
              <w:jc w:val="center"/>
              <w:rPr>
                <w:sz w:val="18"/>
                <w:szCs w:val="18"/>
              </w:rPr>
            </w:pPr>
            <w:r w:rsidRPr="00924365">
              <w:rPr>
                <w:bCs/>
                <w:sz w:val="18"/>
                <w:szCs w:val="18"/>
              </w:rPr>
              <w:t>№ извещения, наименование, характеристики и количество поставляемых товаров: _______________________</w:t>
            </w: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1707"/>
              <w:gridCol w:w="2661"/>
              <w:gridCol w:w="2552"/>
              <w:gridCol w:w="992"/>
              <w:gridCol w:w="1136"/>
            </w:tblGrid>
            <w:tr w:rsidR="009147AD" w:rsidRPr="00924365" w:rsidTr="009147AD">
              <w:trPr>
                <w:trHeight w:val="433"/>
              </w:trPr>
              <w:tc>
                <w:tcPr>
                  <w:tcW w:w="759" w:type="dxa"/>
                  <w:tcBorders>
                    <w:top w:val="single" w:sz="4" w:space="0" w:color="auto"/>
                    <w:left w:val="single" w:sz="4" w:space="0" w:color="auto"/>
                    <w:bottom w:val="single" w:sz="4" w:space="0" w:color="auto"/>
                    <w:right w:val="single" w:sz="4" w:space="0" w:color="auto"/>
                  </w:tcBorders>
                  <w:vAlign w:val="center"/>
                </w:tcPr>
                <w:p w:rsidR="009147AD" w:rsidRPr="00924365" w:rsidRDefault="009147AD" w:rsidP="00296809">
                  <w:pPr>
                    <w:pStyle w:val="af"/>
                    <w:ind w:firstLine="0"/>
                    <w:jc w:val="center"/>
                    <w:rPr>
                      <w:b/>
                      <w:sz w:val="18"/>
                      <w:szCs w:val="18"/>
                    </w:rPr>
                  </w:pPr>
                  <w:r w:rsidRPr="00924365">
                    <w:rPr>
                      <w:b/>
                      <w:sz w:val="18"/>
                      <w:szCs w:val="18"/>
                    </w:rPr>
                    <w:t>№ п/п</w:t>
                  </w:r>
                </w:p>
              </w:tc>
              <w:tc>
                <w:tcPr>
                  <w:tcW w:w="1707" w:type="dxa"/>
                  <w:tcBorders>
                    <w:top w:val="single" w:sz="4" w:space="0" w:color="auto"/>
                    <w:left w:val="single" w:sz="4" w:space="0" w:color="auto"/>
                    <w:bottom w:val="single" w:sz="4" w:space="0" w:color="auto"/>
                    <w:right w:val="single" w:sz="4" w:space="0" w:color="auto"/>
                  </w:tcBorders>
                  <w:vAlign w:val="center"/>
                </w:tcPr>
                <w:p w:rsidR="009147AD" w:rsidRPr="00F9435A" w:rsidRDefault="009147AD" w:rsidP="00F9435A">
                  <w:pPr>
                    <w:pStyle w:val="af"/>
                    <w:ind w:firstLine="0"/>
                    <w:rPr>
                      <w:b/>
                      <w:sz w:val="18"/>
                      <w:szCs w:val="18"/>
                    </w:rPr>
                  </w:pPr>
                  <w:r>
                    <w:rPr>
                      <w:b/>
                      <w:sz w:val="18"/>
                      <w:szCs w:val="18"/>
                    </w:rPr>
                    <w:t>Наименование работы (услуги)</w:t>
                  </w:r>
                </w:p>
              </w:tc>
              <w:tc>
                <w:tcPr>
                  <w:tcW w:w="2661" w:type="dxa"/>
                  <w:tcBorders>
                    <w:top w:val="single" w:sz="4" w:space="0" w:color="auto"/>
                    <w:left w:val="single" w:sz="4" w:space="0" w:color="auto"/>
                    <w:bottom w:val="single" w:sz="4" w:space="0" w:color="auto"/>
                    <w:right w:val="single" w:sz="4" w:space="0" w:color="auto"/>
                  </w:tcBorders>
                  <w:vAlign w:val="center"/>
                </w:tcPr>
                <w:p w:rsidR="009147AD" w:rsidRPr="00924365" w:rsidRDefault="009147AD" w:rsidP="00296809">
                  <w:pPr>
                    <w:pStyle w:val="af"/>
                    <w:ind w:firstLine="0"/>
                    <w:jc w:val="center"/>
                    <w:rPr>
                      <w:b/>
                      <w:sz w:val="18"/>
                      <w:szCs w:val="18"/>
                    </w:rPr>
                  </w:pPr>
                  <w:r w:rsidRPr="00924365">
                    <w:rPr>
                      <w:b/>
                      <w:sz w:val="18"/>
                      <w:szCs w:val="18"/>
                    </w:rPr>
                    <w:t>Характеристик</w:t>
                  </w:r>
                  <w:r>
                    <w:rPr>
                      <w:b/>
                      <w:sz w:val="18"/>
                      <w:szCs w:val="18"/>
                    </w:rPr>
                    <w:t>а</w:t>
                  </w:r>
                  <w:r>
                    <w:t xml:space="preserve"> </w:t>
                  </w:r>
                </w:p>
              </w:tc>
              <w:tc>
                <w:tcPr>
                  <w:tcW w:w="2552" w:type="dxa"/>
                  <w:tcBorders>
                    <w:top w:val="single" w:sz="4" w:space="0" w:color="auto"/>
                    <w:left w:val="single" w:sz="4" w:space="0" w:color="auto"/>
                    <w:bottom w:val="single" w:sz="4" w:space="0" w:color="auto"/>
                    <w:right w:val="single" w:sz="4" w:space="0" w:color="auto"/>
                  </w:tcBorders>
                </w:tcPr>
                <w:p w:rsidR="009147AD" w:rsidRPr="00924365" w:rsidRDefault="009147AD" w:rsidP="009147AD">
                  <w:pPr>
                    <w:pStyle w:val="af"/>
                    <w:ind w:firstLine="0"/>
                    <w:jc w:val="center"/>
                    <w:rPr>
                      <w:b/>
                      <w:sz w:val="18"/>
                      <w:szCs w:val="18"/>
                    </w:rPr>
                  </w:pPr>
                  <w:r w:rsidRPr="005C4CCC">
                    <w:rPr>
                      <w:b/>
                      <w:sz w:val="18"/>
                      <w:szCs w:val="18"/>
                    </w:rPr>
                    <w:t xml:space="preserve">Страна </w:t>
                  </w:r>
                  <w:r>
                    <w:rPr>
                      <w:b/>
                      <w:sz w:val="18"/>
                      <w:szCs w:val="18"/>
                    </w:rPr>
                    <w:t>регистрации Исполнителя</w:t>
                  </w:r>
                </w:p>
              </w:tc>
              <w:tc>
                <w:tcPr>
                  <w:tcW w:w="992" w:type="dxa"/>
                  <w:tcBorders>
                    <w:top w:val="single" w:sz="4" w:space="0" w:color="auto"/>
                    <w:left w:val="single" w:sz="4" w:space="0" w:color="auto"/>
                    <w:bottom w:val="single" w:sz="4" w:space="0" w:color="auto"/>
                    <w:right w:val="single" w:sz="4" w:space="0" w:color="auto"/>
                  </w:tcBorders>
                  <w:vAlign w:val="center"/>
                </w:tcPr>
                <w:p w:rsidR="009147AD" w:rsidRPr="00924365" w:rsidRDefault="009147AD" w:rsidP="00296809">
                  <w:pPr>
                    <w:pStyle w:val="af"/>
                    <w:ind w:firstLine="0"/>
                    <w:jc w:val="center"/>
                    <w:rPr>
                      <w:b/>
                      <w:sz w:val="18"/>
                      <w:szCs w:val="18"/>
                    </w:rPr>
                  </w:pPr>
                  <w:r w:rsidRPr="00924365">
                    <w:rPr>
                      <w:b/>
                      <w:sz w:val="18"/>
                      <w:szCs w:val="18"/>
                    </w:rPr>
                    <w:t xml:space="preserve">Ед. </w:t>
                  </w:r>
                  <w:proofErr w:type="spellStart"/>
                  <w:r w:rsidRPr="00924365">
                    <w:rPr>
                      <w:b/>
                      <w:sz w:val="18"/>
                      <w:szCs w:val="18"/>
                    </w:rPr>
                    <w:t>изм</w:t>
                  </w:r>
                  <w:proofErr w:type="spellEnd"/>
                </w:p>
              </w:tc>
              <w:tc>
                <w:tcPr>
                  <w:tcW w:w="1136" w:type="dxa"/>
                  <w:tcBorders>
                    <w:top w:val="single" w:sz="4" w:space="0" w:color="auto"/>
                    <w:left w:val="single" w:sz="4" w:space="0" w:color="auto"/>
                    <w:bottom w:val="single" w:sz="4" w:space="0" w:color="auto"/>
                    <w:right w:val="single" w:sz="4" w:space="0" w:color="auto"/>
                  </w:tcBorders>
                  <w:vAlign w:val="center"/>
                </w:tcPr>
                <w:p w:rsidR="009147AD" w:rsidRPr="00924365" w:rsidRDefault="009147AD" w:rsidP="009147AD">
                  <w:pPr>
                    <w:pStyle w:val="af"/>
                    <w:ind w:firstLine="0"/>
                    <w:jc w:val="center"/>
                    <w:rPr>
                      <w:b/>
                      <w:sz w:val="18"/>
                      <w:szCs w:val="18"/>
                    </w:rPr>
                  </w:pPr>
                  <w:r w:rsidRPr="00924365">
                    <w:rPr>
                      <w:b/>
                      <w:sz w:val="18"/>
                      <w:szCs w:val="18"/>
                    </w:rPr>
                    <w:t xml:space="preserve">Цена за ед. </w:t>
                  </w:r>
                  <w:r>
                    <w:rPr>
                      <w:b/>
                      <w:sz w:val="18"/>
                      <w:szCs w:val="18"/>
                    </w:rPr>
                    <w:t>работы (услуги)</w:t>
                  </w:r>
                </w:p>
              </w:tc>
            </w:tr>
            <w:tr w:rsidR="009147AD" w:rsidRPr="00924365" w:rsidTr="009147AD">
              <w:trPr>
                <w:trHeight w:val="596"/>
              </w:trPr>
              <w:tc>
                <w:tcPr>
                  <w:tcW w:w="759" w:type="dxa"/>
                  <w:tcBorders>
                    <w:top w:val="single" w:sz="4" w:space="0" w:color="auto"/>
                    <w:left w:val="single" w:sz="4" w:space="0" w:color="auto"/>
                    <w:bottom w:val="single" w:sz="4" w:space="0" w:color="auto"/>
                    <w:right w:val="single" w:sz="4" w:space="0" w:color="auto"/>
                  </w:tcBorders>
                </w:tcPr>
                <w:p w:rsidR="009147AD" w:rsidRPr="007F6347" w:rsidRDefault="009147AD" w:rsidP="00296809">
                  <w:pPr>
                    <w:tabs>
                      <w:tab w:val="left" w:pos="5400"/>
                    </w:tabs>
                    <w:ind w:firstLine="0"/>
                    <w:jc w:val="center"/>
                    <w:rPr>
                      <w:sz w:val="18"/>
                      <w:szCs w:val="18"/>
                      <w:highlight w:val="yellow"/>
                    </w:rPr>
                  </w:pPr>
                </w:p>
              </w:tc>
              <w:tc>
                <w:tcPr>
                  <w:tcW w:w="1707" w:type="dxa"/>
                  <w:tcBorders>
                    <w:top w:val="single" w:sz="4" w:space="0" w:color="auto"/>
                    <w:left w:val="single" w:sz="4" w:space="0" w:color="auto"/>
                    <w:bottom w:val="single" w:sz="4" w:space="0" w:color="auto"/>
                    <w:right w:val="single" w:sz="4" w:space="0" w:color="auto"/>
                  </w:tcBorders>
                </w:tcPr>
                <w:p w:rsidR="009147AD" w:rsidRPr="00230617" w:rsidRDefault="009147AD" w:rsidP="009147AD">
                  <w:pPr>
                    <w:tabs>
                      <w:tab w:val="left" w:pos="5400"/>
                    </w:tabs>
                    <w:ind w:firstLine="0"/>
                    <w:jc w:val="center"/>
                    <w:rPr>
                      <w:sz w:val="18"/>
                      <w:szCs w:val="18"/>
                      <w:highlight w:val="yellow"/>
                    </w:rPr>
                  </w:pPr>
                  <w:r w:rsidRPr="00230617">
                    <w:rPr>
                      <w:sz w:val="18"/>
                      <w:szCs w:val="18"/>
                      <w:highlight w:val="yellow"/>
                    </w:rPr>
                    <w:t xml:space="preserve">Указать наименование </w:t>
                  </w:r>
                </w:p>
              </w:tc>
              <w:tc>
                <w:tcPr>
                  <w:tcW w:w="2661" w:type="dxa"/>
                  <w:tcBorders>
                    <w:top w:val="single" w:sz="4" w:space="0" w:color="auto"/>
                    <w:left w:val="single" w:sz="4" w:space="0" w:color="auto"/>
                    <w:bottom w:val="single" w:sz="4" w:space="0" w:color="auto"/>
                    <w:right w:val="single" w:sz="4" w:space="0" w:color="auto"/>
                  </w:tcBorders>
                </w:tcPr>
                <w:p w:rsidR="009147AD" w:rsidRPr="00230617" w:rsidRDefault="009147AD" w:rsidP="00296809">
                  <w:pPr>
                    <w:tabs>
                      <w:tab w:val="left" w:pos="5400"/>
                    </w:tabs>
                    <w:ind w:firstLine="0"/>
                    <w:jc w:val="center"/>
                    <w:rPr>
                      <w:sz w:val="18"/>
                      <w:szCs w:val="18"/>
                      <w:highlight w:val="yellow"/>
                    </w:rPr>
                  </w:pPr>
                  <w:r w:rsidRPr="00230617">
                    <w:rPr>
                      <w:sz w:val="18"/>
                      <w:szCs w:val="18"/>
                      <w:highlight w:val="yellow"/>
                    </w:rPr>
                    <w:t>Участник должен перечислить полные технические характеристики, в соответствии с требованиями технического задания и указать их конкретные значения.</w:t>
                  </w:r>
                </w:p>
                <w:p w:rsidR="009147AD" w:rsidRPr="00230617" w:rsidRDefault="009147AD" w:rsidP="00257CBC">
                  <w:pPr>
                    <w:tabs>
                      <w:tab w:val="left" w:pos="5400"/>
                    </w:tabs>
                    <w:ind w:firstLine="0"/>
                    <w:jc w:val="center"/>
                    <w:rPr>
                      <w:sz w:val="18"/>
                      <w:szCs w:val="18"/>
                      <w:highlight w:val="yellow"/>
                    </w:rPr>
                  </w:pPr>
                  <w:r w:rsidRPr="00230617">
                    <w:rPr>
                      <w:sz w:val="18"/>
                      <w:szCs w:val="18"/>
                      <w:highlight w:val="yellow"/>
                    </w:rPr>
                    <w:t>В случае предоставления участником эквивалента, участник в заявке указывает характеристики эквивалента</w:t>
                  </w:r>
                </w:p>
              </w:tc>
              <w:tc>
                <w:tcPr>
                  <w:tcW w:w="2552" w:type="dxa"/>
                  <w:tcBorders>
                    <w:top w:val="single" w:sz="4" w:space="0" w:color="auto"/>
                    <w:left w:val="single" w:sz="4" w:space="0" w:color="auto"/>
                    <w:bottom w:val="single" w:sz="4" w:space="0" w:color="auto"/>
                    <w:right w:val="single" w:sz="4" w:space="0" w:color="auto"/>
                  </w:tcBorders>
                </w:tcPr>
                <w:p w:rsidR="009147AD" w:rsidRPr="00230617" w:rsidRDefault="00257CBC" w:rsidP="00257CBC">
                  <w:pPr>
                    <w:tabs>
                      <w:tab w:val="left" w:pos="5400"/>
                    </w:tabs>
                    <w:ind w:firstLine="0"/>
                    <w:jc w:val="center"/>
                    <w:rPr>
                      <w:sz w:val="18"/>
                      <w:szCs w:val="18"/>
                      <w:highlight w:val="yellow"/>
                    </w:rPr>
                  </w:pPr>
                  <w:r>
                    <w:rPr>
                      <w:sz w:val="18"/>
                      <w:szCs w:val="18"/>
                      <w:highlight w:val="yellow"/>
                    </w:rPr>
                    <w:t>Указать наименование страны</w:t>
                  </w:r>
                  <w:r w:rsidR="009147AD" w:rsidRPr="00230617">
                    <w:rPr>
                      <w:sz w:val="18"/>
                      <w:szCs w:val="18"/>
                      <w:highlight w:val="yellow"/>
                    </w:rPr>
                    <w:t xml:space="preserve"> в соответствии с Общероссийским классификатором стран мира, утвержденным Постановлением Госстандарта России от 14.12.2001 № 529-ст</w:t>
                  </w:r>
                </w:p>
              </w:tc>
              <w:tc>
                <w:tcPr>
                  <w:tcW w:w="992" w:type="dxa"/>
                  <w:tcBorders>
                    <w:top w:val="single" w:sz="4" w:space="0" w:color="auto"/>
                    <w:left w:val="single" w:sz="4" w:space="0" w:color="auto"/>
                    <w:bottom w:val="single" w:sz="4" w:space="0" w:color="auto"/>
                    <w:right w:val="single" w:sz="4" w:space="0" w:color="auto"/>
                  </w:tcBorders>
                </w:tcPr>
                <w:p w:rsidR="009147AD" w:rsidRPr="00230617" w:rsidRDefault="009147AD" w:rsidP="00296809">
                  <w:pPr>
                    <w:tabs>
                      <w:tab w:val="left" w:pos="5400"/>
                    </w:tabs>
                    <w:ind w:firstLine="0"/>
                    <w:jc w:val="center"/>
                    <w:rPr>
                      <w:sz w:val="18"/>
                      <w:szCs w:val="18"/>
                      <w:highlight w:val="yellow"/>
                    </w:rPr>
                  </w:pPr>
                  <w:r w:rsidRPr="00230617">
                    <w:rPr>
                      <w:sz w:val="18"/>
                      <w:szCs w:val="18"/>
                      <w:highlight w:val="yellow"/>
                    </w:rPr>
                    <w:t>Указать ед. изм. согласно ОКЕИ</w:t>
                  </w:r>
                </w:p>
              </w:tc>
              <w:tc>
                <w:tcPr>
                  <w:tcW w:w="1136" w:type="dxa"/>
                  <w:tcBorders>
                    <w:top w:val="single" w:sz="4" w:space="0" w:color="auto"/>
                    <w:left w:val="single" w:sz="4" w:space="0" w:color="auto"/>
                    <w:bottom w:val="single" w:sz="4" w:space="0" w:color="auto"/>
                    <w:right w:val="single" w:sz="4" w:space="0" w:color="auto"/>
                  </w:tcBorders>
                </w:tcPr>
                <w:p w:rsidR="009147AD" w:rsidRPr="007F6347" w:rsidRDefault="009147AD" w:rsidP="00296809">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bl>
          <w:p w:rsidR="008973FC" w:rsidRPr="00924365" w:rsidRDefault="008973FC" w:rsidP="00C92348">
            <w:pPr>
              <w:tabs>
                <w:tab w:val="left" w:pos="2520"/>
              </w:tabs>
              <w:jc w:val="center"/>
              <w:rPr>
                <w:sz w:val="18"/>
                <w:szCs w:val="18"/>
              </w:rPr>
            </w:pPr>
          </w:p>
        </w:tc>
      </w:tr>
      <w:tr w:rsidR="008973FC" w:rsidRPr="00924365" w:rsidTr="00762273">
        <w:trPr>
          <w:trHeight w:val="1065"/>
        </w:trPr>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9147AD">
            <w:pPr>
              <w:pStyle w:val="af1"/>
              <w:tabs>
                <w:tab w:val="left" w:pos="0"/>
                <w:tab w:val="left" w:pos="5220"/>
              </w:tabs>
              <w:ind w:left="0" w:firstLine="0"/>
              <w:jc w:val="center"/>
              <w:rPr>
                <w:sz w:val="18"/>
                <w:szCs w:val="18"/>
              </w:rPr>
            </w:pPr>
            <w:r w:rsidRPr="00924365">
              <w:rPr>
                <w:sz w:val="18"/>
                <w:szCs w:val="18"/>
              </w:rPr>
              <w:t xml:space="preserve">Цена </w:t>
            </w:r>
            <w:r w:rsidR="009147AD">
              <w:rPr>
                <w:sz w:val="18"/>
                <w:szCs w:val="18"/>
              </w:rPr>
              <w:t>единицы</w:t>
            </w:r>
            <w:r w:rsidRPr="00924365">
              <w:rPr>
                <w:sz w:val="18"/>
                <w:szCs w:val="18"/>
              </w:rPr>
              <w:t xml:space="preserve"> с указанием сведений о включенных (не включенных) в </w:t>
            </w:r>
            <w:r w:rsidR="0018766B" w:rsidRPr="00924365">
              <w:rPr>
                <w:sz w:val="18"/>
                <w:szCs w:val="18"/>
              </w:rPr>
              <w:t>неё расходах</w:t>
            </w:r>
            <w:r w:rsidRPr="00924365">
              <w:rPr>
                <w:sz w:val="18"/>
                <w:szCs w:val="18"/>
              </w:rPr>
              <w:t xml:space="preserve"> на страхование, уплату таможенных пошлин, налогов, сборов и других обязательных </w:t>
            </w:r>
            <w:r w:rsidR="0018766B" w:rsidRPr="00924365">
              <w:rPr>
                <w:sz w:val="18"/>
                <w:szCs w:val="18"/>
              </w:rPr>
              <w:t>платежей, а</w:t>
            </w:r>
            <w:r w:rsidRPr="00924365">
              <w:rPr>
                <w:sz w:val="18"/>
                <w:szCs w:val="18"/>
              </w:rPr>
              <w:t xml:space="preserve"> также расходах, связанных с доставкой до получателя, погрузочно-разгрузочных работах.</w:t>
            </w:r>
          </w:p>
        </w:tc>
        <w:tc>
          <w:tcPr>
            <w:tcW w:w="4514"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ind w:firstLine="0"/>
              <w:jc w:val="center"/>
              <w:rPr>
                <w:sz w:val="18"/>
                <w:szCs w:val="18"/>
              </w:rPr>
            </w:pPr>
            <w:r w:rsidRPr="007F6347">
              <w:rPr>
                <w:sz w:val="18"/>
                <w:szCs w:val="18"/>
                <w:highlight w:val="yellow"/>
              </w:rPr>
              <w:t>_____________</w:t>
            </w:r>
            <w:r w:rsidRPr="00924365">
              <w:rPr>
                <w:sz w:val="18"/>
                <w:szCs w:val="18"/>
              </w:rPr>
              <w:t xml:space="preserve"> </w:t>
            </w:r>
            <w:r w:rsidRPr="00924365">
              <w:rPr>
                <w:sz w:val="18"/>
                <w:szCs w:val="18"/>
                <w:u w:val="single"/>
              </w:rPr>
              <w:t>(сумма прописью)</w:t>
            </w:r>
            <w:r w:rsidRPr="00924365">
              <w:rPr>
                <w:sz w:val="18"/>
                <w:szCs w:val="18"/>
              </w:rPr>
              <w:t xml:space="preserve"> руб., включает в себя </w:t>
            </w:r>
            <w:r w:rsidR="005C4CCC">
              <w:rPr>
                <w:sz w:val="18"/>
                <w:szCs w:val="18"/>
              </w:rPr>
              <w:t>НДС (___%) / НДС не предусмотрен</w:t>
            </w:r>
          </w:p>
          <w:p w:rsidR="008973FC" w:rsidRPr="00924365" w:rsidRDefault="008973FC" w:rsidP="00C92348">
            <w:pPr>
              <w:ind w:firstLine="0"/>
              <w:jc w:val="center"/>
              <w:rPr>
                <w:sz w:val="18"/>
                <w:szCs w:val="18"/>
              </w:rPr>
            </w:pPr>
            <w:r w:rsidRPr="00924365">
              <w:rPr>
                <w:sz w:val="18"/>
                <w:szCs w:val="18"/>
              </w:rPr>
              <w:t>____________________________________________________________________________________________</w:t>
            </w:r>
          </w:p>
        </w:tc>
      </w:tr>
      <w:tr w:rsidR="009147AD" w:rsidRPr="00924365" w:rsidTr="009147AD">
        <w:trPr>
          <w:trHeight w:val="467"/>
        </w:trPr>
        <w:tc>
          <w:tcPr>
            <w:tcW w:w="5811" w:type="dxa"/>
            <w:tcBorders>
              <w:top w:val="single" w:sz="4" w:space="0" w:color="auto"/>
              <w:left w:val="single" w:sz="4" w:space="0" w:color="auto"/>
              <w:bottom w:val="single" w:sz="4" w:space="0" w:color="auto"/>
              <w:right w:val="single" w:sz="4" w:space="0" w:color="auto"/>
            </w:tcBorders>
          </w:tcPr>
          <w:p w:rsidR="009147AD" w:rsidRPr="00924365" w:rsidRDefault="009147AD" w:rsidP="009147AD">
            <w:pPr>
              <w:pStyle w:val="af1"/>
              <w:tabs>
                <w:tab w:val="left" w:pos="0"/>
                <w:tab w:val="left" w:pos="5220"/>
              </w:tabs>
              <w:ind w:left="0" w:firstLine="0"/>
              <w:jc w:val="center"/>
              <w:rPr>
                <w:sz w:val="18"/>
                <w:szCs w:val="18"/>
              </w:rPr>
            </w:pPr>
            <w:r>
              <w:rPr>
                <w:sz w:val="18"/>
                <w:szCs w:val="18"/>
              </w:rPr>
              <w:t>Максимальная (пороговая) цена договора</w:t>
            </w:r>
          </w:p>
        </w:tc>
        <w:tc>
          <w:tcPr>
            <w:tcW w:w="4514" w:type="dxa"/>
            <w:tcBorders>
              <w:top w:val="single" w:sz="4" w:space="0" w:color="auto"/>
              <w:left w:val="single" w:sz="4" w:space="0" w:color="auto"/>
              <w:bottom w:val="single" w:sz="4" w:space="0" w:color="auto"/>
              <w:right w:val="single" w:sz="4" w:space="0" w:color="auto"/>
            </w:tcBorders>
          </w:tcPr>
          <w:p w:rsidR="009147AD" w:rsidRPr="007F6347" w:rsidRDefault="009147AD" w:rsidP="00C92348">
            <w:pPr>
              <w:ind w:firstLine="0"/>
              <w:jc w:val="center"/>
              <w:rPr>
                <w:sz w:val="18"/>
                <w:szCs w:val="18"/>
                <w:highlight w:val="yellow"/>
              </w:rPr>
            </w:pPr>
            <w:r>
              <w:rPr>
                <w:sz w:val="18"/>
                <w:szCs w:val="18"/>
                <w:highlight w:val="yellow"/>
              </w:rPr>
              <w:t>1 500 000,00 (Один миллион пятьсот тысяч рублей 00 копеек)</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t>Срок и условия оплаты</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973FC" w:rsidP="00C92348">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8973FC" w:rsidRPr="00924365" w:rsidTr="00762273">
        <w:tc>
          <w:tcPr>
            <w:tcW w:w="5811" w:type="dxa"/>
            <w:tcBorders>
              <w:top w:val="single" w:sz="4" w:space="0" w:color="auto"/>
              <w:left w:val="single" w:sz="4" w:space="0" w:color="auto"/>
              <w:bottom w:val="single" w:sz="4" w:space="0" w:color="auto"/>
              <w:right w:val="single" w:sz="4" w:space="0" w:color="auto"/>
            </w:tcBorders>
          </w:tcPr>
          <w:p w:rsidR="008973FC" w:rsidRPr="00924365" w:rsidRDefault="008973FC" w:rsidP="00C92348">
            <w:pPr>
              <w:pStyle w:val="af1"/>
              <w:tabs>
                <w:tab w:val="left" w:pos="0"/>
                <w:tab w:val="left" w:pos="5220"/>
              </w:tabs>
              <w:ind w:left="0" w:firstLine="0"/>
              <w:jc w:val="center"/>
              <w:rPr>
                <w:sz w:val="18"/>
                <w:szCs w:val="18"/>
              </w:rPr>
            </w:pPr>
            <w:r w:rsidRPr="00924365">
              <w:rPr>
                <w:sz w:val="18"/>
                <w:szCs w:val="18"/>
              </w:rPr>
              <w:t>Срок и условия поставки</w:t>
            </w:r>
          </w:p>
        </w:tc>
        <w:tc>
          <w:tcPr>
            <w:tcW w:w="4514" w:type="dxa"/>
            <w:tcBorders>
              <w:top w:val="single" w:sz="4" w:space="0" w:color="auto"/>
              <w:left w:val="single" w:sz="4" w:space="0" w:color="auto"/>
              <w:bottom w:val="single" w:sz="4" w:space="0" w:color="auto"/>
              <w:right w:val="single" w:sz="4" w:space="0" w:color="auto"/>
            </w:tcBorders>
          </w:tcPr>
          <w:p w:rsidR="008973FC" w:rsidRPr="007F6347" w:rsidRDefault="008973FC" w:rsidP="00C92348">
            <w:pPr>
              <w:tabs>
                <w:tab w:val="left" w:pos="5400"/>
              </w:tabs>
              <w:ind w:firstLine="0"/>
              <w:jc w:val="center"/>
              <w:rPr>
                <w:sz w:val="18"/>
                <w:szCs w:val="18"/>
                <w:highlight w:val="yellow"/>
              </w:rPr>
            </w:pPr>
            <w:r w:rsidRPr="007F6347">
              <w:rPr>
                <w:sz w:val="18"/>
                <w:szCs w:val="18"/>
                <w:highlight w:val="yellow"/>
              </w:rPr>
              <w:t>Поле обязательно для заполнения</w:t>
            </w:r>
          </w:p>
        </w:tc>
      </w:tr>
      <w:tr w:rsidR="008973FC" w:rsidRPr="00924365" w:rsidTr="00762273">
        <w:trPr>
          <w:trHeight w:val="270"/>
        </w:trPr>
        <w:tc>
          <w:tcPr>
            <w:tcW w:w="10325" w:type="dxa"/>
            <w:gridSpan w:val="2"/>
            <w:tcBorders>
              <w:top w:val="single" w:sz="4" w:space="0" w:color="auto"/>
              <w:left w:val="single" w:sz="4" w:space="0" w:color="auto"/>
              <w:bottom w:val="single" w:sz="4" w:space="0" w:color="auto"/>
              <w:right w:val="single" w:sz="4" w:space="0" w:color="auto"/>
            </w:tcBorders>
          </w:tcPr>
          <w:p w:rsidR="008973FC" w:rsidRPr="00924365" w:rsidRDefault="008973FC" w:rsidP="00E175F1">
            <w:pPr>
              <w:pStyle w:val="af1"/>
              <w:tabs>
                <w:tab w:val="left" w:pos="5040"/>
                <w:tab w:val="left" w:pos="5400"/>
              </w:tabs>
              <w:ind w:left="5184" w:hanging="5184"/>
              <w:jc w:val="both"/>
              <w:rPr>
                <w:sz w:val="18"/>
                <w:szCs w:val="18"/>
              </w:rPr>
            </w:pPr>
            <w:r w:rsidRPr="00924365">
              <w:rPr>
                <w:sz w:val="18"/>
                <w:szCs w:val="18"/>
              </w:rPr>
              <w:t xml:space="preserve">Настоящей </w:t>
            </w:r>
            <w:r w:rsidR="000A597E" w:rsidRPr="00924365">
              <w:rPr>
                <w:sz w:val="18"/>
                <w:szCs w:val="18"/>
              </w:rPr>
              <w:t>заявкой _</w:t>
            </w:r>
            <w:r w:rsidRPr="00924365">
              <w:rPr>
                <w:sz w:val="18"/>
                <w:szCs w:val="18"/>
              </w:rPr>
              <w:t>____________________________________ (полное наименование организации)</w:t>
            </w:r>
          </w:p>
          <w:p w:rsidR="00B8723F" w:rsidRPr="00682279"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Соглашается исполнить условия договора, указанные в извещении о проведении запроса котировок в электронной форме.</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Гарантирует достоверность представленной информации.</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 xml:space="preserve">Декларирует о </w:t>
            </w:r>
            <w:r w:rsidR="000A597E" w:rsidRPr="00CB40CE">
              <w:rPr>
                <w:rFonts w:ascii="Times New Roman" w:hAnsi="Times New Roman" w:cs="Times New Roman"/>
                <w:sz w:val="18"/>
                <w:szCs w:val="18"/>
              </w:rPr>
              <w:t>соответствии (</w:t>
            </w:r>
            <w:r w:rsidRPr="00B8723F">
              <w:rPr>
                <w:rFonts w:ascii="Times New Roman" w:hAnsi="Times New Roman" w:cs="Times New Roman"/>
                <w:sz w:val="18"/>
                <w:szCs w:val="18"/>
                <w:highlight w:val="yellow"/>
              </w:rPr>
              <w:t xml:space="preserve">наименование участника запроса </w:t>
            </w:r>
            <w:r w:rsidR="000A597E" w:rsidRPr="00B8723F">
              <w:rPr>
                <w:rFonts w:ascii="Times New Roman" w:hAnsi="Times New Roman" w:cs="Times New Roman"/>
                <w:sz w:val="18"/>
                <w:szCs w:val="18"/>
                <w:highlight w:val="yellow"/>
              </w:rPr>
              <w:t>котировок</w:t>
            </w:r>
            <w:r w:rsidR="000A597E" w:rsidRPr="00CB40CE">
              <w:rPr>
                <w:rFonts w:ascii="Times New Roman" w:hAnsi="Times New Roman" w:cs="Times New Roman"/>
                <w:sz w:val="18"/>
                <w:szCs w:val="18"/>
              </w:rPr>
              <w:t>)</w:t>
            </w:r>
            <w:r w:rsidRPr="00CB40CE">
              <w:rPr>
                <w:rFonts w:ascii="Times New Roman" w:hAnsi="Times New Roman" w:cs="Times New Roman"/>
                <w:sz w:val="18"/>
                <w:szCs w:val="18"/>
              </w:rPr>
              <w:t xml:space="preserve"> требованиям к участникам запроса котировок в электронной форме в соответствии с извещением о проведении запроса котировок;</w:t>
            </w:r>
          </w:p>
          <w:p w:rsidR="00B8723F" w:rsidRPr="00CB40CE" w:rsidRDefault="00B8723F" w:rsidP="00E175F1">
            <w:pPr>
              <w:pStyle w:val="a8"/>
              <w:jc w:val="both"/>
              <w:rPr>
                <w:rFonts w:ascii="Times New Roman" w:hAnsi="Times New Roman" w:cs="Times New Roman"/>
                <w:sz w:val="18"/>
                <w:szCs w:val="18"/>
              </w:rPr>
            </w:pPr>
            <w:r w:rsidRPr="00CB40CE">
              <w:rPr>
                <w:rFonts w:ascii="Times New Roman" w:hAnsi="Times New Roman" w:cs="Times New Roman"/>
                <w:sz w:val="18"/>
                <w:szCs w:val="18"/>
              </w:rPr>
              <w:t>Информирует о том, что сведения о (</w:t>
            </w:r>
            <w:r w:rsidRPr="00B8723F">
              <w:rPr>
                <w:rFonts w:ascii="Times New Roman" w:hAnsi="Times New Roman" w:cs="Times New Roman"/>
                <w:sz w:val="18"/>
                <w:szCs w:val="18"/>
                <w:highlight w:val="yellow"/>
                <w:u w:val="single"/>
              </w:rPr>
              <w:t>полное наименование организации</w:t>
            </w:r>
            <w:r w:rsidRPr="00CB40CE">
              <w:rPr>
                <w:rFonts w:ascii="Times New Roman" w:hAnsi="Times New Roman" w:cs="Times New Roman"/>
                <w:sz w:val="18"/>
                <w:szCs w:val="18"/>
                <w:u w:val="single"/>
              </w:rPr>
              <w:t>)</w:t>
            </w:r>
            <w:r w:rsidRPr="00CB40CE">
              <w:rPr>
                <w:rFonts w:ascii="Times New Roman" w:hAnsi="Times New Roman" w:cs="Times New Roman"/>
                <w:sz w:val="18"/>
                <w:szCs w:val="18"/>
              </w:rPr>
              <w:t xml:space="preserve"> отсутствуют в реестре недобросовестных поставщиков, предусмотренном ст. 5 Федерального закона от 18.07.2011г.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rsidR="008973FC" w:rsidRPr="00924365" w:rsidRDefault="00B8723F" w:rsidP="00E175F1">
            <w:pPr>
              <w:tabs>
                <w:tab w:val="left" w:pos="2520"/>
              </w:tabs>
              <w:ind w:firstLine="0"/>
              <w:jc w:val="both"/>
              <w:rPr>
                <w:sz w:val="18"/>
                <w:szCs w:val="18"/>
              </w:rPr>
            </w:pPr>
            <w:r w:rsidRPr="002B45EB">
              <w:rPr>
                <w:b/>
                <w:sz w:val="18"/>
                <w:szCs w:val="18"/>
              </w:rPr>
              <w:t>В период подписания </w:t>
            </w:r>
            <w:r w:rsidR="000A597E" w:rsidRPr="002B45EB">
              <w:rPr>
                <w:b/>
                <w:sz w:val="18"/>
                <w:szCs w:val="18"/>
              </w:rPr>
              <w:t>договора настоящая котировочная заявка вместе с Итоговым</w:t>
            </w:r>
            <w:r w:rsidRPr="002B45EB">
              <w:rPr>
                <w:b/>
                <w:sz w:val="18"/>
                <w:szCs w:val="18"/>
              </w:rPr>
              <w:t xml:space="preserve"> </w:t>
            </w:r>
            <w:r w:rsidR="000A597E" w:rsidRPr="002B45EB">
              <w:rPr>
                <w:b/>
                <w:sz w:val="18"/>
                <w:szCs w:val="18"/>
              </w:rPr>
              <w:t>протоколом о признании нашей заявки выигравшей, будут выполнять роль обязательного</w:t>
            </w:r>
            <w:r w:rsidRPr="002B45EB">
              <w:rPr>
                <w:b/>
                <w:sz w:val="18"/>
                <w:szCs w:val="18"/>
              </w:rPr>
              <w:t xml:space="preserve"> договора </w:t>
            </w:r>
            <w:r w:rsidR="000A597E" w:rsidRPr="002B45EB">
              <w:rPr>
                <w:b/>
                <w:sz w:val="18"/>
                <w:szCs w:val="18"/>
              </w:rPr>
              <w:t>между нами</w:t>
            </w:r>
            <w:r w:rsidRPr="002B45EB">
              <w:rPr>
                <w:b/>
                <w:sz w:val="18"/>
                <w:szCs w:val="18"/>
              </w:rPr>
              <w:t>.</w:t>
            </w:r>
          </w:p>
        </w:tc>
      </w:tr>
    </w:tbl>
    <w:p w:rsidR="004865D8" w:rsidRPr="00924365" w:rsidRDefault="004865D8" w:rsidP="00C92348">
      <w:pPr>
        <w:pStyle w:val="12"/>
        <w:jc w:val="center"/>
        <w:rPr>
          <w:rFonts w:ascii="Times New Roman" w:hAnsi="Times New Roman"/>
          <w:sz w:val="18"/>
          <w:szCs w:val="18"/>
        </w:rPr>
      </w:pPr>
      <w:r w:rsidRPr="00924365">
        <w:rPr>
          <w:rFonts w:ascii="Times New Roman" w:hAnsi="Times New Roman"/>
          <w:sz w:val="18"/>
          <w:szCs w:val="18"/>
        </w:rPr>
        <w:t>___________________________ ____________________ / __________________</w:t>
      </w:r>
    </w:p>
    <w:p w:rsidR="004865D8" w:rsidRDefault="004865D8" w:rsidP="00C92348">
      <w:pPr>
        <w:pStyle w:val="12"/>
        <w:jc w:val="center"/>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w:t>
      </w:r>
      <w:r w:rsidRPr="007F6347">
        <w:rPr>
          <w:rFonts w:ascii="Times New Roman" w:hAnsi="Times New Roman"/>
          <w:sz w:val="18"/>
          <w:szCs w:val="18"/>
          <w:highlight w:val="yellow"/>
        </w:rPr>
        <w:t>полностью</w:t>
      </w:r>
      <w:r w:rsidRPr="00924365">
        <w:rPr>
          <w:rFonts w:ascii="Times New Roman" w:hAnsi="Times New Roman"/>
          <w:sz w:val="18"/>
          <w:szCs w:val="18"/>
        </w:rPr>
        <w:t>)</w:t>
      </w:r>
    </w:p>
    <w:p w:rsidR="009B7164" w:rsidRDefault="009B7164" w:rsidP="009B7164">
      <w:pPr>
        <w:pStyle w:val="12"/>
        <w:rPr>
          <w:rFonts w:ascii="Times New Roman" w:hAnsi="Times New Roman"/>
          <w:sz w:val="18"/>
          <w:szCs w:val="18"/>
        </w:rPr>
      </w:pPr>
      <w:r w:rsidRPr="009B7164">
        <w:rPr>
          <w:rFonts w:ascii="Times New Roman" w:hAnsi="Times New Roman"/>
          <w:sz w:val="18"/>
          <w:szCs w:val="18"/>
        </w:rPr>
        <w:t xml:space="preserve">Внимание! в случае если заявка на участие содержит предложение поставки аналога (эквивалента) товара, желательно приложение к заявке инструкции по применению </w:t>
      </w:r>
      <w:r w:rsidR="004E4940">
        <w:rPr>
          <w:rFonts w:ascii="Times New Roman" w:hAnsi="Times New Roman"/>
          <w:sz w:val="18"/>
          <w:szCs w:val="18"/>
        </w:rPr>
        <w:t>такого</w:t>
      </w:r>
      <w:r w:rsidRPr="009B7164">
        <w:rPr>
          <w:rFonts w:ascii="Times New Roman" w:hAnsi="Times New Roman"/>
          <w:sz w:val="18"/>
          <w:szCs w:val="18"/>
        </w:rPr>
        <w:t xml:space="preserve"> изделия (на русском языке), во избежание разночтений с инструкциями, самостоятельно найденными комиссией.</w:t>
      </w:r>
    </w:p>
    <w:p w:rsidR="009B7164" w:rsidRPr="00924365" w:rsidRDefault="009B7164" w:rsidP="00C92348">
      <w:pPr>
        <w:pStyle w:val="12"/>
        <w:jc w:val="center"/>
        <w:rPr>
          <w:rFonts w:ascii="Times New Roman" w:hAnsi="Times New Roman"/>
          <w:sz w:val="18"/>
          <w:szCs w:val="18"/>
        </w:rPr>
      </w:pPr>
    </w:p>
    <w:p w:rsidR="00B90360" w:rsidRPr="00924365" w:rsidRDefault="00B90360" w:rsidP="00A0766E">
      <w:pPr>
        <w:pStyle w:val="2"/>
        <w:ind w:left="567" w:firstLine="0"/>
        <w:rPr>
          <w:rFonts w:ascii="Times New Roman" w:hAnsi="Times New Roman"/>
          <w:bCs w:val="0"/>
          <w:i w:val="0"/>
          <w:iCs w:val="0"/>
          <w:sz w:val="18"/>
          <w:szCs w:val="18"/>
          <w:u w:val="single"/>
        </w:rPr>
        <w:sectPr w:rsidR="00B90360" w:rsidRPr="00924365" w:rsidSect="00052298">
          <w:pgSz w:w="11906" w:h="16838"/>
          <w:pgMar w:top="567" w:right="567" w:bottom="567" w:left="1134" w:header="709" w:footer="709" w:gutter="0"/>
          <w:cols w:space="708"/>
          <w:titlePg/>
          <w:docGrid w:linePitch="360"/>
        </w:sectPr>
      </w:pPr>
    </w:p>
    <w:p w:rsidR="00A0766E" w:rsidRPr="00924365" w:rsidRDefault="00A0766E" w:rsidP="00A0766E">
      <w:pPr>
        <w:pStyle w:val="2"/>
        <w:ind w:left="567" w:firstLine="0"/>
        <w:rPr>
          <w:rFonts w:ascii="Times New Roman" w:hAnsi="Times New Roman"/>
          <w:bCs w:val="0"/>
          <w:i w:val="0"/>
          <w:iCs w:val="0"/>
          <w:sz w:val="18"/>
          <w:szCs w:val="18"/>
          <w:u w:val="single"/>
        </w:rPr>
      </w:pPr>
      <w:r w:rsidRPr="00924365">
        <w:rPr>
          <w:rFonts w:ascii="Times New Roman" w:hAnsi="Times New Roman"/>
          <w:bCs w:val="0"/>
          <w:i w:val="0"/>
          <w:iCs w:val="0"/>
          <w:sz w:val="18"/>
          <w:szCs w:val="18"/>
          <w:u w:val="single"/>
        </w:rPr>
        <w:lastRenderedPageBreak/>
        <w:t>ИНФОРМАЦИЯ ОБ УЧАСТНИКЕ ЗАПРОСА КОТИРОВОК В ЭЛЕКТРОННОЙ ФОРМЕ</w:t>
      </w:r>
    </w:p>
    <w:p w:rsidR="00A0766E" w:rsidRPr="00924365" w:rsidRDefault="00A0766E" w:rsidP="00A0766E">
      <w:pPr>
        <w:ind w:left="567" w:firstLine="0"/>
        <w:rPr>
          <w:bCs/>
          <w:color w:val="000000"/>
          <w:sz w:val="18"/>
          <w:szCs w:val="18"/>
        </w:rPr>
      </w:pPr>
    </w:p>
    <w:p w:rsidR="00A0766E" w:rsidRPr="00924365" w:rsidRDefault="00A0766E" w:rsidP="00A0766E">
      <w:pPr>
        <w:ind w:left="567" w:firstLine="0"/>
        <w:rPr>
          <w:b/>
          <w:bCs/>
          <w:i/>
          <w:color w:val="000000"/>
          <w:sz w:val="18"/>
          <w:szCs w:val="18"/>
        </w:rPr>
      </w:pPr>
      <w:r w:rsidRPr="00924365">
        <w:rPr>
          <w:b/>
          <w:bCs/>
          <w:i/>
          <w:color w:val="000000"/>
          <w:sz w:val="18"/>
          <w:szCs w:val="18"/>
        </w:rPr>
        <w:t>Информация об участнике запроса котировок в электронной форме</w:t>
      </w:r>
      <w:r w:rsidRPr="00924365">
        <w:rPr>
          <w:b/>
          <w:i/>
          <w:sz w:val="18"/>
          <w:szCs w:val="18"/>
        </w:rPr>
        <w:t xml:space="preserve"> </w:t>
      </w:r>
      <w:r w:rsidRPr="00924365">
        <w:rPr>
          <w:b/>
          <w:bCs/>
          <w:i/>
          <w:color w:val="000000"/>
          <w:sz w:val="18"/>
          <w:szCs w:val="18"/>
        </w:rPr>
        <w:t xml:space="preserve">– </w:t>
      </w:r>
      <w:r w:rsidRPr="009858A0">
        <w:rPr>
          <w:b/>
          <w:bCs/>
          <w:i/>
          <w:color w:val="000000"/>
          <w:sz w:val="18"/>
          <w:szCs w:val="18"/>
          <w:highlight w:val="red"/>
        </w:rPr>
        <w:t>юридическом</w:t>
      </w:r>
      <w:r w:rsidRPr="00924365">
        <w:rPr>
          <w:b/>
          <w:bCs/>
          <w:i/>
          <w:color w:val="000000"/>
          <w:sz w:val="18"/>
          <w:szCs w:val="18"/>
        </w:rPr>
        <w:t xml:space="preserve"> лице</w:t>
      </w:r>
    </w:p>
    <w:p w:rsidR="00A0766E" w:rsidRPr="00924365" w:rsidRDefault="00A0766E" w:rsidP="00A0766E">
      <w:pPr>
        <w:ind w:left="567" w:firstLine="0"/>
        <w:rPr>
          <w:bCs/>
          <w:caps/>
          <w:color w:val="000000"/>
          <w:sz w:val="18"/>
          <w:szCs w:val="18"/>
        </w:rPr>
      </w:pP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5492"/>
        <w:gridCol w:w="1415"/>
        <w:gridCol w:w="2675"/>
      </w:tblGrid>
      <w:tr w:rsidR="00A0766E" w:rsidRPr="00924365" w:rsidTr="00195CB3">
        <w:trPr>
          <w:trHeight w:val="397"/>
          <w:tblHeader/>
          <w:jc w:val="center"/>
        </w:trPr>
        <w:tc>
          <w:tcPr>
            <w:tcW w:w="621" w:type="dxa"/>
            <w:vAlign w:val="center"/>
          </w:tcPr>
          <w:p w:rsidR="00A0766E" w:rsidRPr="00924365" w:rsidRDefault="00A0766E" w:rsidP="00E73AB9">
            <w:pPr>
              <w:ind w:firstLine="0"/>
              <w:rPr>
                <w:sz w:val="18"/>
                <w:szCs w:val="18"/>
              </w:rPr>
            </w:pPr>
            <w:bookmarkStart w:id="10" w:name="_ФОРМА_1.4_ФОРМА_ДОВЕРЕННОСТИ"/>
            <w:bookmarkStart w:id="11" w:name="_ФОРМА_1.5_ФОРМА_ПРЕДЛОЖЕНИЯ_О_ФУНКЦ"/>
            <w:bookmarkEnd w:id="10"/>
            <w:bookmarkEnd w:id="11"/>
            <w:r w:rsidRPr="00924365">
              <w:rPr>
                <w:sz w:val="18"/>
                <w:szCs w:val="18"/>
              </w:rPr>
              <w:t>№№ п/п</w:t>
            </w:r>
          </w:p>
        </w:tc>
        <w:tc>
          <w:tcPr>
            <w:tcW w:w="5492" w:type="dxa"/>
            <w:vAlign w:val="center"/>
          </w:tcPr>
          <w:p w:rsidR="00A0766E" w:rsidRPr="00924365" w:rsidRDefault="00A0766E" w:rsidP="00A0766E">
            <w:pPr>
              <w:jc w:val="center"/>
              <w:rPr>
                <w:sz w:val="18"/>
                <w:szCs w:val="18"/>
              </w:rPr>
            </w:pPr>
            <w:r w:rsidRPr="00924365">
              <w:rPr>
                <w:sz w:val="18"/>
                <w:szCs w:val="18"/>
              </w:rPr>
              <w:t>Наименование</w:t>
            </w:r>
          </w:p>
        </w:tc>
        <w:tc>
          <w:tcPr>
            <w:tcW w:w="4090" w:type="dxa"/>
            <w:gridSpan w:val="2"/>
            <w:vAlign w:val="center"/>
          </w:tcPr>
          <w:p w:rsidR="00A0766E" w:rsidRPr="00924365" w:rsidRDefault="00A0766E" w:rsidP="00A0766E">
            <w:pPr>
              <w:jc w:val="center"/>
              <w:rPr>
                <w:sz w:val="18"/>
                <w:szCs w:val="18"/>
              </w:rPr>
            </w:pPr>
            <w:r w:rsidRPr="00924365">
              <w:rPr>
                <w:sz w:val="18"/>
                <w:szCs w:val="18"/>
              </w:rPr>
              <w:t>Заполняется Участником закупки</w:t>
            </w: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1.</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 xml:space="preserve">Наименование (фирменное наименование) </w:t>
            </w:r>
          </w:p>
          <w:p w:rsidR="00A0766E" w:rsidRPr="00924365" w:rsidRDefault="00A0766E" w:rsidP="00A0766E">
            <w:pPr>
              <w:ind w:firstLine="0"/>
              <w:jc w:val="both"/>
              <w:rPr>
                <w:sz w:val="18"/>
                <w:szCs w:val="18"/>
              </w:rPr>
            </w:pPr>
            <w:r w:rsidRPr="00924365">
              <w:rPr>
                <w:sz w:val="18"/>
                <w:szCs w:val="18"/>
              </w:rPr>
              <w:t>ИНН /КПП/ОГРН (или аналог для иностранного лица)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2.</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(при наличии)</w:t>
            </w:r>
          </w:p>
          <w:p w:rsidR="00A0766E" w:rsidRPr="00924365" w:rsidRDefault="00A0766E" w:rsidP="00A0766E">
            <w:pPr>
              <w:ind w:firstLine="0"/>
              <w:jc w:val="both"/>
              <w:rPr>
                <w:sz w:val="18"/>
                <w:szCs w:val="18"/>
              </w:rPr>
            </w:pPr>
            <w:r w:rsidRPr="00924365">
              <w:rPr>
                <w:sz w:val="18"/>
                <w:szCs w:val="18"/>
              </w:rPr>
              <w:t xml:space="preserve">- учредителей, </w:t>
            </w:r>
          </w:p>
          <w:p w:rsidR="00A0766E" w:rsidRPr="00924365" w:rsidRDefault="00A0766E" w:rsidP="00A0766E">
            <w:pPr>
              <w:ind w:firstLine="0"/>
              <w:jc w:val="both"/>
              <w:rPr>
                <w:sz w:val="18"/>
                <w:szCs w:val="18"/>
              </w:rPr>
            </w:pPr>
            <w:r w:rsidRPr="00924365">
              <w:rPr>
                <w:sz w:val="18"/>
                <w:szCs w:val="18"/>
              </w:rPr>
              <w:t>- членов коллегиального исполнительного органа</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shd w:val="clear" w:color="auto" w:fill="auto"/>
            <w:vAlign w:val="center"/>
          </w:tcPr>
          <w:p w:rsidR="00A0766E" w:rsidRPr="00924365" w:rsidRDefault="00A0766E" w:rsidP="00A0766E">
            <w:pPr>
              <w:ind w:firstLine="0"/>
              <w:jc w:val="center"/>
              <w:rPr>
                <w:sz w:val="18"/>
                <w:szCs w:val="18"/>
              </w:rPr>
            </w:pPr>
            <w:r w:rsidRPr="00924365">
              <w:rPr>
                <w:sz w:val="18"/>
                <w:szCs w:val="18"/>
              </w:rPr>
              <w:t>3.</w:t>
            </w:r>
          </w:p>
        </w:tc>
        <w:tc>
          <w:tcPr>
            <w:tcW w:w="5492"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лица, исполняющего функции единоличного исполнительного органа (при наличии)</w:t>
            </w:r>
          </w:p>
        </w:tc>
        <w:tc>
          <w:tcPr>
            <w:tcW w:w="4090" w:type="dxa"/>
            <w:gridSpan w:val="2"/>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08"/>
          <w:jc w:val="center"/>
        </w:trPr>
        <w:tc>
          <w:tcPr>
            <w:tcW w:w="621" w:type="dxa"/>
            <w:vAlign w:val="center"/>
          </w:tcPr>
          <w:p w:rsidR="00A0766E" w:rsidRPr="00924365" w:rsidRDefault="00A0766E" w:rsidP="00A0766E">
            <w:pPr>
              <w:ind w:firstLine="0"/>
              <w:jc w:val="center"/>
              <w:rPr>
                <w:sz w:val="18"/>
                <w:szCs w:val="18"/>
              </w:rPr>
            </w:pPr>
            <w:r w:rsidRPr="00924365">
              <w:rPr>
                <w:sz w:val="18"/>
                <w:szCs w:val="18"/>
              </w:rPr>
              <w:t>4.</w:t>
            </w:r>
          </w:p>
        </w:tc>
        <w:tc>
          <w:tcPr>
            <w:tcW w:w="5492" w:type="dxa"/>
            <w:vAlign w:val="center"/>
          </w:tcPr>
          <w:p w:rsidR="00A0766E" w:rsidRPr="00924365" w:rsidRDefault="00A0766E" w:rsidP="00A0766E">
            <w:pPr>
              <w:ind w:firstLine="0"/>
              <w:jc w:val="both"/>
              <w:rPr>
                <w:sz w:val="18"/>
                <w:szCs w:val="18"/>
              </w:rPr>
            </w:pPr>
            <w:r w:rsidRPr="00924365">
              <w:rPr>
                <w:sz w:val="18"/>
                <w:szCs w:val="18"/>
              </w:rPr>
              <w:t>Место нахождения</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224"/>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5.</w:t>
            </w:r>
          </w:p>
        </w:tc>
        <w:tc>
          <w:tcPr>
            <w:tcW w:w="5492" w:type="dxa"/>
            <w:vAlign w:val="center"/>
          </w:tcPr>
          <w:p w:rsidR="00A0766E" w:rsidRPr="00924365" w:rsidRDefault="00A0766E" w:rsidP="00A0766E">
            <w:pPr>
              <w:ind w:firstLine="0"/>
              <w:jc w:val="both"/>
              <w:rPr>
                <w:sz w:val="18"/>
                <w:szCs w:val="18"/>
              </w:rPr>
            </w:pPr>
            <w:r w:rsidRPr="00924365">
              <w:rPr>
                <w:sz w:val="18"/>
                <w:szCs w:val="18"/>
              </w:rPr>
              <w:t>Почтовый адрес</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6.</w:t>
            </w:r>
          </w:p>
        </w:tc>
        <w:tc>
          <w:tcPr>
            <w:tcW w:w="5492"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4090" w:type="dxa"/>
            <w:gridSpan w:val="2"/>
            <w:vAlign w:val="center"/>
          </w:tcPr>
          <w:p w:rsidR="00A0766E" w:rsidRPr="00924365" w:rsidRDefault="00A0766E" w:rsidP="00A0766E">
            <w:pPr>
              <w:ind w:firstLine="0"/>
              <w:jc w:val="both"/>
              <w:rPr>
                <w:sz w:val="18"/>
                <w:szCs w:val="18"/>
              </w:rPr>
            </w:pPr>
          </w:p>
        </w:tc>
      </w:tr>
      <w:tr w:rsidR="00A0766E" w:rsidRPr="00924365" w:rsidTr="00195CB3">
        <w:trPr>
          <w:trHeight w:val="397"/>
          <w:jc w:val="center"/>
        </w:trPr>
        <w:tc>
          <w:tcPr>
            <w:tcW w:w="621" w:type="dxa"/>
            <w:vAlign w:val="center"/>
          </w:tcPr>
          <w:p w:rsidR="00A0766E" w:rsidRPr="00924365" w:rsidRDefault="00A0766E" w:rsidP="00A0766E">
            <w:pPr>
              <w:shd w:val="clear" w:color="auto" w:fill="FFFFFF"/>
              <w:ind w:firstLine="0"/>
              <w:jc w:val="center"/>
              <w:rPr>
                <w:sz w:val="18"/>
                <w:szCs w:val="18"/>
              </w:rPr>
            </w:pPr>
            <w:r w:rsidRPr="00924365">
              <w:rPr>
                <w:sz w:val="18"/>
                <w:szCs w:val="18"/>
              </w:rPr>
              <w:t>7.</w:t>
            </w:r>
          </w:p>
        </w:tc>
        <w:tc>
          <w:tcPr>
            <w:tcW w:w="5492" w:type="dxa"/>
            <w:vAlign w:val="center"/>
          </w:tcPr>
          <w:p w:rsidR="00A0766E" w:rsidRPr="00924365" w:rsidRDefault="00B8723F" w:rsidP="00A0766E">
            <w:pPr>
              <w:ind w:firstLine="0"/>
              <w:jc w:val="both"/>
              <w:rPr>
                <w:sz w:val="18"/>
                <w:szCs w:val="18"/>
              </w:rPr>
            </w:pPr>
            <w:r w:rsidRPr="00B8723F">
              <w:rPr>
                <w:sz w:val="18"/>
                <w:szCs w:val="18"/>
              </w:rPr>
              <w:t>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tc>
        <w:tc>
          <w:tcPr>
            <w:tcW w:w="4090" w:type="dxa"/>
            <w:gridSpan w:val="2"/>
            <w:vAlign w:val="center"/>
          </w:tcPr>
          <w:p w:rsidR="00A0766E" w:rsidRPr="00924365" w:rsidRDefault="00B8723F" w:rsidP="00A0766E">
            <w:pPr>
              <w:ind w:firstLine="0"/>
              <w:jc w:val="both"/>
              <w:rPr>
                <w:sz w:val="18"/>
                <w:szCs w:val="18"/>
              </w:rPr>
            </w:pPr>
            <w:r>
              <w:rPr>
                <w:sz w:val="18"/>
                <w:szCs w:val="18"/>
              </w:rPr>
              <w:t>Соответствует/Не соответствует</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8.</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непроведение</w:t>
            </w:r>
            <w:proofErr w:type="spellEnd"/>
            <w:r w:rsidRPr="00B8723F">
              <w:rPr>
                <w:sz w:val="18"/>
                <w:szCs w:val="18"/>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Проводится/Не проводится</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9.</w:t>
            </w:r>
          </w:p>
        </w:tc>
        <w:tc>
          <w:tcPr>
            <w:tcW w:w="5492" w:type="dxa"/>
            <w:vAlign w:val="center"/>
          </w:tcPr>
          <w:p w:rsidR="00B8723F" w:rsidRPr="00924365" w:rsidRDefault="00B8723F" w:rsidP="00A0766E">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4090" w:type="dxa"/>
            <w:gridSpan w:val="2"/>
            <w:vAlign w:val="center"/>
          </w:tcPr>
          <w:p w:rsidR="00B8723F" w:rsidRPr="00924365" w:rsidRDefault="00B8723F" w:rsidP="00B8723F">
            <w:pPr>
              <w:ind w:firstLine="0"/>
              <w:jc w:val="both"/>
              <w:rPr>
                <w:sz w:val="18"/>
                <w:szCs w:val="18"/>
              </w:rPr>
            </w:pPr>
            <w:r w:rsidRPr="00924365">
              <w:rPr>
                <w:sz w:val="18"/>
                <w:szCs w:val="18"/>
              </w:rPr>
              <w:t xml:space="preserve">Приостановлена/Не приостановлена </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10</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414"/>
          <w:jc w:val="center"/>
        </w:trPr>
        <w:tc>
          <w:tcPr>
            <w:tcW w:w="621" w:type="dxa"/>
            <w:vAlign w:val="center"/>
          </w:tcPr>
          <w:p w:rsidR="00B8723F" w:rsidRPr="00924365" w:rsidRDefault="00B8723F" w:rsidP="00A0766E">
            <w:pPr>
              <w:shd w:val="clear" w:color="auto" w:fill="FFFFFF"/>
              <w:ind w:firstLine="0"/>
              <w:jc w:val="center"/>
              <w:rPr>
                <w:sz w:val="18"/>
                <w:szCs w:val="18"/>
              </w:rPr>
            </w:pPr>
            <w:r w:rsidRPr="00924365">
              <w:rPr>
                <w:sz w:val="18"/>
                <w:szCs w:val="18"/>
              </w:rPr>
              <w:t>11.</w:t>
            </w:r>
          </w:p>
        </w:tc>
        <w:tc>
          <w:tcPr>
            <w:tcW w:w="5492" w:type="dxa"/>
            <w:vAlign w:val="center"/>
          </w:tcPr>
          <w:p w:rsidR="00B8723F"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E372F4">
              <w:rPr>
                <w:sz w:val="18"/>
                <w:szCs w:val="18"/>
                <w:vertAlign w:val="superscript"/>
              </w:rPr>
              <w:t>1</w:t>
            </w:r>
            <w:r w:rsidRPr="00B8723F">
              <w:rPr>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4090" w:type="dxa"/>
            <w:gridSpan w:val="2"/>
            <w:vMerge w:val="restart"/>
            <w:vAlign w:val="center"/>
          </w:tcPr>
          <w:p w:rsidR="00B8723F" w:rsidRPr="00924365" w:rsidRDefault="00B8723F" w:rsidP="00A0766E">
            <w:pPr>
              <w:ind w:firstLine="0"/>
              <w:jc w:val="both"/>
              <w:rPr>
                <w:sz w:val="18"/>
                <w:szCs w:val="18"/>
              </w:rPr>
            </w:pPr>
            <w:r w:rsidRPr="00924365">
              <w:rPr>
                <w:sz w:val="18"/>
                <w:szCs w:val="18"/>
              </w:rPr>
              <w:t xml:space="preserve">Отсутствует/Имеется </w:t>
            </w:r>
          </w:p>
        </w:tc>
      </w:tr>
      <w:tr w:rsidR="00B8723F" w:rsidRPr="00924365" w:rsidTr="00195CB3">
        <w:trPr>
          <w:trHeight w:val="391"/>
          <w:jc w:val="center"/>
        </w:trPr>
        <w:tc>
          <w:tcPr>
            <w:tcW w:w="621" w:type="dxa"/>
            <w:vMerge w:val="restart"/>
            <w:vAlign w:val="center"/>
          </w:tcPr>
          <w:p w:rsidR="00B8723F" w:rsidRPr="00924365" w:rsidRDefault="00E73AB9" w:rsidP="00E73AB9">
            <w:pPr>
              <w:shd w:val="clear" w:color="auto" w:fill="FFFFFF"/>
              <w:ind w:firstLine="0"/>
              <w:jc w:val="center"/>
              <w:rPr>
                <w:sz w:val="18"/>
                <w:szCs w:val="18"/>
              </w:rPr>
            </w:pPr>
            <w:r>
              <w:rPr>
                <w:sz w:val="18"/>
                <w:szCs w:val="18"/>
              </w:rPr>
              <w:t>1</w:t>
            </w:r>
            <w:r w:rsidR="00B8723F">
              <w:rPr>
                <w:sz w:val="18"/>
                <w:szCs w:val="18"/>
              </w:rPr>
              <w:t>2</w:t>
            </w:r>
            <w:r>
              <w:rPr>
                <w:sz w:val="18"/>
                <w:szCs w:val="18"/>
              </w:rPr>
              <w:t>.</w:t>
            </w:r>
          </w:p>
        </w:tc>
        <w:tc>
          <w:tcPr>
            <w:tcW w:w="5492" w:type="dxa"/>
            <w:vAlign w:val="center"/>
          </w:tcPr>
          <w:p w:rsidR="00B8723F" w:rsidRPr="00924365" w:rsidRDefault="00B8723F" w:rsidP="00A0766E">
            <w:pPr>
              <w:ind w:firstLine="0"/>
              <w:jc w:val="both"/>
              <w:rPr>
                <w:sz w:val="18"/>
                <w:szCs w:val="18"/>
              </w:rPr>
            </w:pPr>
            <w:r w:rsidRPr="00B8723F">
              <w:rPr>
                <w:sz w:val="18"/>
                <w:szCs w:val="18"/>
              </w:rPr>
              <w:t>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00E372F4">
              <w:rPr>
                <w:sz w:val="18"/>
                <w:szCs w:val="18"/>
              </w:rPr>
              <w:t>.</w:t>
            </w:r>
            <w:r w:rsidRPr="00B8723F">
              <w:rPr>
                <w:sz w:val="18"/>
                <w:szCs w:val="18"/>
              </w:rPr>
              <w:t>28 Кодекса Российской Федерации об административных правонарушениях</w:t>
            </w:r>
          </w:p>
        </w:tc>
        <w:tc>
          <w:tcPr>
            <w:tcW w:w="4090" w:type="dxa"/>
            <w:gridSpan w:val="2"/>
            <w:vMerge/>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руководителя</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53"/>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членов коллегиального исполнительного органа</w:t>
            </w:r>
          </w:p>
        </w:tc>
        <w:tc>
          <w:tcPr>
            <w:tcW w:w="1415" w:type="dxa"/>
            <w:vAlign w:val="center"/>
          </w:tcPr>
          <w:p w:rsidR="00B8723F" w:rsidRPr="00924365" w:rsidRDefault="00B8723F" w:rsidP="00A0766E">
            <w:pPr>
              <w:ind w:firstLine="7"/>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58"/>
          <w:jc w:val="center"/>
        </w:trPr>
        <w:tc>
          <w:tcPr>
            <w:tcW w:w="621" w:type="dxa"/>
            <w:vMerge/>
            <w:vAlign w:val="center"/>
          </w:tcPr>
          <w:p w:rsidR="00B8723F" w:rsidRPr="00924365" w:rsidRDefault="00B8723F" w:rsidP="00A0766E">
            <w:pPr>
              <w:shd w:val="clear" w:color="auto" w:fill="FFFFFF"/>
              <w:ind w:firstLine="0"/>
              <w:jc w:val="center"/>
              <w:rPr>
                <w:sz w:val="18"/>
                <w:szCs w:val="18"/>
              </w:rPr>
            </w:pPr>
          </w:p>
        </w:tc>
        <w:tc>
          <w:tcPr>
            <w:tcW w:w="5492" w:type="dxa"/>
            <w:vAlign w:val="center"/>
          </w:tcPr>
          <w:p w:rsidR="00B8723F" w:rsidRPr="00924365" w:rsidRDefault="00B8723F" w:rsidP="00A0766E">
            <w:pPr>
              <w:ind w:firstLine="0"/>
              <w:jc w:val="both"/>
              <w:rPr>
                <w:sz w:val="18"/>
                <w:szCs w:val="18"/>
              </w:rPr>
            </w:pPr>
            <w:r w:rsidRPr="00924365">
              <w:rPr>
                <w:sz w:val="18"/>
                <w:szCs w:val="18"/>
              </w:rPr>
              <w:t>главного бухгалтера юридического лица</w:t>
            </w:r>
          </w:p>
        </w:tc>
        <w:tc>
          <w:tcPr>
            <w:tcW w:w="1415" w:type="dxa"/>
            <w:vAlign w:val="center"/>
          </w:tcPr>
          <w:p w:rsidR="00B8723F" w:rsidRPr="00924365" w:rsidRDefault="00B8723F" w:rsidP="00A0766E">
            <w:pPr>
              <w:ind w:firstLine="0"/>
              <w:jc w:val="both"/>
              <w:rPr>
                <w:sz w:val="18"/>
                <w:szCs w:val="18"/>
              </w:rPr>
            </w:pPr>
            <w:r w:rsidRPr="00924365">
              <w:rPr>
                <w:sz w:val="18"/>
                <w:szCs w:val="18"/>
              </w:rPr>
              <w:t>Ф.И.О.</w:t>
            </w:r>
          </w:p>
        </w:tc>
        <w:tc>
          <w:tcPr>
            <w:tcW w:w="2675" w:type="dxa"/>
            <w:vAlign w:val="center"/>
          </w:tcPr>
          <w:p w:rsidR="00B8723F" w:rsidRPr="00924365" w:rsidRDefault="00B8723F" w:rsidP="00A0766E">
            <w:pPr>
              <w:ind w:firstLine="0"/>
              <w:jc w:val="both"/>
              <w:rPr>
                <w:sz w:val="18"/>
                <w:szCs w:val="18"/>
              </w:rPr>
            </w:pPr>
            <w:r w:rsidRPr="00924365">
              <w:rPr>
                <w:sz w:val="18"/>
                <w:szCs w:val="18"/>
              </w:rPr>
              <w:t>Отсутствует/Имеется судимость за преступления в сфере экономики</w:t>
            </w:r>
          </w:p>
        </w:tc>
      </w:tr>
      <w:tr w:rsidR="00B8723F" w:rsidRPr="00924365" w:rsidTr="00195CB3">
        <w:trPr>
          <w:trHeight w:val="397"/>
          <w:jc w:val="center"/>
        </w:trPr>
        <w:tc>
          <w:tcPr>
            <w:tcW w:w="621" w:type="dxa"/>
            <w:vAlign w:val="center"/>
          </w:tcPr>
          <w:p w:rsidR="00B8723F" w:rsidRPr="00924365" w:rsidRDefault="00B8723F" w:rsidP="00A0766E">
            <w:pPr>
              <w:shd w:val="clear" w:color="auto" w:fill="FFFFFF"/>
              <w:ind w:firstLine="0"/>
              <w:jc w:val="center"/>
              <w:rPr>
                <w:sz w:val="18"/>
                <w:szCs w:val="18"/>
              </w:rPr>
            </w:pPr>
            <w:r>
              <w:rPr>
                <w:sz w:val="18"/>
                <w:szCs w:val="18"/>
              </w:rPr>
              <w:t>13</w:t>
            </w:r>
          </w:p>
        </w:tc>
        <w:tc>
          <w:tcPr>
            <w:tcW w:w="5492" w:type="dxa"/>
            <w:vAlign w:val="center"/>
          </w:tcPr>
          <w:p w:rsidR="00B8723F" w:rsidRPr="00924365" w:rsidRDefault="00B8723F" w:rsidP="000035E4">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w:t>
            </w:r>
            <w:r w:rsidRPr="00B8723F">
              <w:rPr>
                <w:sz w:val="18"/>
                <w:szCs w:val="18"/>
              </w:rPr>
              <w:lastRenderedPageBreak/>
              <w:t xml:space="preserve">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4090" w:type="dxa"/>
            <w:gridSpan w:val="2"/>
            <w:vAlign w:val="center"/>
          </w:tcPr>
          <w:p w:rsidR="00B8723F" w:rsidRPr="00924365" w:rsidRDefault="00B8723F" w:rsidP="00A0766E">
            <w:pPr>
              <w:ind w:firstLine="0"/>
              <w:jc w:val="both"/>
              <w:rPr>
                <w:sz w:val="18"/>
                <w:szCs w:val="18"/>
              </w:rPr>
            </w:pPr>
            <w:r w:rsidRPr="00924365">
              <w:rPr>
                <w:sz w:val="18"/>
                <w:szCs w:val="18"/>
              </w:rPr>
              <w:lastRenderedPageBreak/>
              <w:t>Отсутствует/Имеется конфликт интересов</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Pr>
                <w:sz w:val="18"/>
                <w:szCs w:val="18"/>
              </w:rPr>
              <w:t>14</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D45B03">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15</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B8723F" w:rsidRPr="00924365" w:rsidTr="00195CB3">
        <w:trPr>
          <w:trHeight w:val="19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firstLine="0"/>
              <w:jc w:val="center"/>
              <w:rPr>
                <w:sz w:val="18"/>
                <w:szCs w:val="18"/>
              </w:rPr>
            </w:pPr>
            <w:r w:rsidRPr="00924365">
              <w:rPr>
                <w:sz w:val="18"/>
                <w:szCs w:val="18"/>
              </w:rPr>
              <w:t>16</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Банковские реквизиты</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17</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E-</w:t>
            </w:r>
            <w:proofErr w:type="spellStart"/>
            <w:r w:rsidRPr="00924365">
              <w:rPr>
                <w:sz w:val="18"/>
                <w:szCs w:val="18"/>
              </w:rPr>
              <w:t>mail</w:t>
            </w:r>
            <w:proofErr w:type="spellEnd"/>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18</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руководителя</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19</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ФИО и номер телефона ответственного лица за исполнение договора</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53"/>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20</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 xml:space="preserve">ОКОПФ/ОКФС (при наличии) </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80"/>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21</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ОКСМ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r w:rsidR="00B8723F" w:rsidRPr="00924365" w:rsidTr="00195CB3">
        <w:trPr>
          <w:trHeight w:val="182"/>
          <w:jc w:val="center"/>
        </w:trPr>
        <w:tc>
          <w:tcPr>
            <w:tcW w:w="621"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shd w:val="clear" w:color="auto" w:fill="FFFFFF"/>
              <w:ind w:left="-747"/>
              <w:jc w:val="center"/>
              <w:rPr>
                <w:sz w:val="18"/>
                <w:szCs w:val="18"/>
              </w:rPr>
            </w:pPr>
            <w:r w:rsidRPr="00924365">
              <w:rPr>
                <w:sz w:val="18"/>
                <w:szCs w:val="18"/>
              </w:rPr>
              <w:t>22</w:t>
            </w:r>
          </w:p>
        </w:tc>
        <w:tc>
          <w:tcPr>
            <w:tcW w:w="549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sidRPr="00924365">
              <w:rPr>
                <w:sz w:val="18"/>
                <w:szCs w:val="18"/>
              </w:rPr>
              <w:t>ОКПО (при наличии)</w:t>
            </w:r>
          </w:p>
        </w:tc>
        <w:tc>
          <w:tcPr>
            <w:tcW w:w="4090" w:type="dxa"/>
            <w:gridSpan w:val="2"/>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766E" w:rsidRPr="00924365" w:rsidRDefault="00A0766E" w:rsidP="00A0766E">
      <w:pPr>
        <w:widowControl w:val="0"/>
        <w:ind w:firstLine="0"/>
        <w:jc w:val="right"/>
        <w:rPr>
          <w:sz w:val="18"/>
          <w:szCs w:val="18"/>
        </w:rPr>
      </w:pPr>
    </w:p>
    <w:p w:rsidR="00B90360" w:rsidRPr="00924365" w:rsidRDefault="00B90360" w:rsidP="00A0766E">
      <w:pPr>
        <w:ind w:left="567" w:firstLine="0"/>
        <w:rPr>
          <w:b/>
          <w:bCs/>
          <w:i/>
          <w:color w:val="000000"/>
          <w:sz w:val="18"/>
          <w:szCs w:val="18"/>
        </w:rPr>
        <w:sectPr w:rsidR="00B90360" w:rsidRPr="00924365" w:rsidSect="001F4F62">
          <w:pgSz w:w="11906" w:h="16838"/>
          <w:pgMar w:top="567" w:right="567" w:bottom="567" w:left="1134" w:header="709" w:footer="709" w:gutter="0"/>
          <w:cols w:space="708"/>
          <w:titlePg/>
          <w:docGrid w:linePitch="360"/>
        </w:sectPr>
      </w:pPr>
    </w:p>
    <w:p w:rsidR="00A0766E" w:rsidRPr="00924365" w:rsidRDefault="00A0766E" w:rsidP="00A0766E">
      <w:pPr>
        <w:ind w:left="567" w:firstLine="0"/>
        <w:rPr>
          <w:b/>
          <w:bCs/>
          <w:i/>
          <w:color w:val="000000"/>
          <w:sz w:val="18"/>
          <w:szCs w:val="18"/>
        </w:rPr>
      </w:pPr>
      <w:r w:rsidRPr="00924365">
        <w:rPr>
          <w:b/>
          <w:bCs/>
          <w:i/>
          <w:color w:val="000000"/>
          <w:sz w:val="18"/>
          <w:szCs w:val="18"/>
        </w:rPr>
        <w:lastRenderedPageBreak/>
        <w:t xml:space="preserve">Сведения об участнике запроса котировок в электронной форме – </w:t>
      </w:r>
      <w:r w:rsidRPr="009858A0">
        <w:rPr>
          <w:b/>
          <w:bCs/>
          <w:i/>
          <w:color w:val="000000"/>
          <w:sz w:val="18"/>
          <w:szCs w:val="18"/>
          <w:highlight w:val="red"/>
        </w:rPr>
        <w:t>индивидуальном</w:t>
      </w:r>
      <w:r w:rsidRPr="00924365">
        <w:rPr>
          <w:b/>
          <w:bCs/>
          <w:i/>
          <w:color w:val="000000"/>
          <w:sz w:val="18"/>
          <w:szCs w:val="18"/>
        </w:rPr>
        <w:t xml:space="preserve"> предпринимателе</w:t>
      </w:r>
    </w:p>
    <w:p w:rsidR="00A0766E" w:rsidRPr="00924365" w:rsidRDefault="00A0766E" w:rsidP="00A0766E">
      <w:pPr>
        <w:jc w:val="center"/>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 п/п</w:t>
            </w:r>
          </w:p>
        </w:tc>
        <w:tc>
          <w:tcPr>
            <w:tcW w:w="6560" w:type="dxa"/>
            <w:vAlign w:val="center"/>
          </w:tcPr>
          <w:p w:rsidR="00A0766E" w:rsidRPr="00924365" w:rsidRDefault="00A0766E" w:rsidP="00A0766E">
            <w:pPr>
              <w:ind w:firstLine="0"/>
              <w:jc w:val="both"/>
              <w:rPr>
                <w:sz w:val="18"/>
                <w:szCs w:val="18"/>
              </w:rPr>
            </w:pPr>
            <w:r w:rsidRPr="00924365">
              <w:rPr>
                <w:sz w:val="18"/>
                <w:szCs w:val="18"/>
              </w:rPr>
              <w:t>Наименование</w:t>
            </w:r>
          </w:p>
        </w:tc>
        <w:tc>
          <w:tcPr>
            <w:tcW w:w="2978" w:type="dxa"/>
            <w:vAlign w:val="center"/>
          </w:tcPr>
          <w:p w:rsidR="00A0766E" w:rsidRPr="00924365" w:rsidRDefault="00A0766E" w:rsidP="00A0766E">
            <w:pPr>
              <w:ind w:firstLine="0"/>
              <w:jc w:val="both"/>
              <w:rPr>
                <w:sz w:val="18"/>
                <w:szCs w:val="18"/>
              </w:rPr>
            </w:pPr>
            <w:r w:rsidRPr="00924365">
              <w:rPr>
                <w:sz w:val="18"/>
                <w:szCs w:val="18"/>
              </w:rPr>
              <w:t>Заполняется Участником закупки</w:t>
            </w:r>
          </w:p>
        </w:tc>
      </w:tr>
      <w:tr w:rsidR="00A0766E" w:rsidRPr="00924365" w:rsidTr="00195CB3">
        <w:trPr>
          <w:trHeight w:val="6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w:t>
            </w:r>
          </w:p>
        </w:tc>
        <w:tc>
          <w:tcPr>
            <w:tcW w:w="6560" w:type="dxa"/>
            <w:vAlign w:val="center"/>
          </w:tcPr>
          <w:p w:rsidR="00A0766E" w:rsidRPr="00924365" w:rsidRDefault="00A0766E" w:rsidP="00A0766E">
            <w:pPr>
              <w:ind w:firstLine="0"/>
              <w:jc w:val="both"/>
              <w:rPr>
                <w:sz w:val="18"/>
                <w:szCs w:val="18"/>
              </w:rPr>
            </w:pPr>
            <w:r w:rsidRPr="00924365">
              <w:rPr>
                <w:sz w:val="18"/>
                <w:szCs w:val="18"/>
              </w:rPr>
              <w:t>Фамилия, имя, отчество (при наличии)</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43"/>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w:t>
            </w:r>
          </w:p>
        </w:tc>
        <w:tc>
          <w:tcPr>
            <w:tcW w:w="9538" w:type="dxa"/>
            <w:gridSpan w:val="2"/>
            <w:vAlign w:val="center"/>
          </w:tcPr>
          <w:p w:rsidR="00A0766E" w:rsidRPr="00924365" w:rsidRDefault="00A0766E" w:rsidP="00A0766E">
            <w:pPr>
              <w:ind w:firstLine="0"/>
              <w:jc w:val="both"/>
              <w:rPr>
                <w:sz w:val="18"/>
                <w:szCs w:val="18"/>
              </w:rPr>
            </w:pPr>
            <w:r w:rsidRPr="00924365">
              <w:rPr>
                <w:sz w:val="18"/>
                <w:szCs w:val="18"/>
              </w:rPr>
              <w:t>Паспортные данные:</w:t>
            </w:r>
          </w:p>
        </w:tc>
      </w:tr>
      <w:tr w:rsidR="00A0766E" w:rsidRPr="00924365" w:rsidTr="00195CB3">
        <w:trPr>
          <w:trHeight w:val="18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2.1.</w:t>
            </w:r>
          </w:p>
        </w:tc>
        <w:tc>
          <w:tcPr>
            <w:tcW w:w="6560" w:type="dxa"/>
            <w:vAlign w:val="center"/>
          </w:tcPr>
          <w:p w:rsidR="00A0766E" w:rsidRPr="00924365" w:rsidRDefault="00A0766E" w:rsidP="00A0766E">
            <w:pPr>
              <w:ind w:firstLine="0"/>
              <w:jc w:val="both"/>
              <w:rPr>
                <w:sz w:val="18"/>
                <w:szCs w:val="18"/>
              </w:rPr>
            </w:pPr>
            <w:r w:rsidRPr="00924365">
              <w:rPr>
                <w:sz w:val="18"/>
                <w:szCs w:val="18"/>
              </w:rPr>
              <w:t>серия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5"/>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2.2.</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06"/>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2.3.</w:t>
            </w:r>
          </w:p>
        </w:tc>
        <w:tc>
          <w:tcPr>
            <w:tcW w:w="6560" w:type="dxa"/>
            <w:vAlign w:val="center"/>
          </w:tcPr>
          <w:p w:rsidR="00A0766E" w:rsidRPr="00924365" w:rsidRDefault="00A0766E" w:rsidP="00A0766E">
            <w:pPr>
              <w:ind w:firstLine="0"/>
              <w:jc w:val="both"/>
              <w:rPr>
                <w:sz w:val="18"/>
                <w:szCs w:val="18"/>
              </w:rPr>
            </w:pPr>
            <w:r w:rsidRPr="00924365">
              <w:rPr>
                <w:sz w:val="18"/>
                <w:szCs w:val="18"/>
              </w:rPr>
              <w:t>дата выдачи паспорта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222"/>
          <w:jc w:val="center"/>
        </w:trPr>
        <w:tc>
          <w:tcPr>
            <w:tcW w:w="552" w:type="dxa"/>
            <w:vAlign w:val="center"/>
          </w:tcPr>
          <w:p w:rsidR="00A0766E" w:rsidRPr="00924365" w:rsidRDefault="00A0766E" w:rsidP="00A0766E">
            <w:pPr>
              <w:ind w:firstLine="0"/>
              <w:jc w:val="both"/>
              <w:rPr>
                <w:sz w:val="18"/>
                <w:szCs w:val="18"/>
              </w:rPr>
            </w:pPr>
            <w:r w:rsidRPr="00924365">
              <w:rPr>
                <w:sz w:val="18"/>
                <w:szCs w:val="18"/>
              </w:rPr>
              <w:t>2.4.</w:t>
            </w:r>
          </w:p>
        </w:tc>
        <w:tc>
          <w:tcPr>
            <w:tcW w:w="6560" w:type="dxa"/>
            <w:vAlign w:val="center"/>
          </w:tcPr>
          <w:p w:rsidR="00A0766E" w:rsidRPr="00924365" w:rsidRDefault="00A0766E" w:rsidP="00A0766E">
            <w:pPr>
              <w:ind w:firstLine="0"/>
              <w:jc w:val="both"/>
              <w:rPr>
                <w:sz w:val="18"/>
                <w:szCs w:val="18"/>
              </w:rPr>
            </w:pPr>
            <w:r w:rsidRPr="00924365">
              <w:rPr>
                <w:sz w:val="18"/>
                <w:szCs w:val="18"/>
              </w:rPr>
              <w:t>орган, выдавший паспорт</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shd w:val="clear" w:color="auto" w:fill="auto"/>
            <w:vAlign w:val="center"/>
          </w:tcPr>
          <w:p w:rsidR="00A0766E" w:rsidRPr="00924365" w:rsidRDefault="00A0766E" w:rsidP="00A0766E">
            <w:pPr>
              <w:ind w:firstLine="0"/>
              <w:jc w:val="both"/>
              <w:rPr>
                <w:sz w:val="18"/>
                <w:szCs w:val="18"/>
              </w:rPr>
            </w:pPr>
            <w:r w:rsidRPr="00924365">
              <w:rPr>
                <w:sz w:val="18"/>
                <w:szCs w:val="18"/>
              </w:rPr>
              <w:t>3.</w:t>
            </w:r>
          </w:p>
        </w:tc>
        <w:tc>
          <w:tcPr>
            <w:tcW w:w="6560" w:type="dxa"/>
            <w:shd w:val="clear" w:color="auto" w:fill="auto"/>
            <w:vAlign w:val="center"/>
          </w:tcPr>
          <w:p w:rsidR="00A0766E" w:rsidRPr="00924365" w:rsidRDefault="00A0766E" w:rsidP="00A0766E">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A0766E" w:rsidRPr="00924365" w:rsidRDefault="00A0766E" w:rsidP="00A0766E">
            <w:pPr>
              <w:ind w:firstLine="0"/>
              <w:jc w:val="both"/>
              <w:rPr>
                <w:sz w:val="18"/>
                <w:szCs w:val="18"/>
              </w:rPr>
            </w:pPr>
          </w:p>
        </w:tc>
      </w:tr>
      <w:tr w:rsidR="00A0766E" w:rsidRPr="00924365" w:rsidTr="00195CB3">
        <w:trPr>
          <w:trHeight w:val="11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4.</w:t>
            </w:r>
          </w:p>
        </w:tc>
        <w:tc>
          <w:tcPr>
            <w:tcW w:w="6560" w:type="dxa"/>
            <w:vAlign w:val="center"/>
          </w:tcPr>
          <w:p w:rsidR="00A0766E" w:rsidRPr="00924365" w:rsidRDefault="00A0766E" w:rsidP="00A0766E">
            <w:pPr>
              <w:ind w:firstLine="0"/>
              <w:jc w:val="both"/>
              <w:rPr>
                <w:sz w:val="18"/>
                <w:szCs w:val="18"/>
              </w:rPr>
            </w:pPr>
            <w:r w:rsidRPr="00924365">
              <w:rPr>
                <w:sz w:val="18"/>
                <w:szCs w:val="18"/>
              </w:rPr>
              <w:t>Место жительства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7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5.</w:t>
            </w:r>
          </w:p>
        </w:tc>
        <w:tc>
          <w:tcPr>
            <w:tcW w:w="6560" w:type="dxa"/>
            <w:vAlign w:val="center"/>
          </w:tcPr>
          <w:p w:rsidR="00A0766E" w:rsidRPr="00924365" w:rsidRDefault="00A0766E" w:rsidP="00A0766E">
            <w:pPr>
              <w:ind w:firstLine="0"/>
              <w:jc w:val="both"/>
              <w:rPr>
                <w:sz w:val="18"/>
                <w:szCs w:val="18"/>
              </w:rPr>
            </w:pPr>
            <w:r w:rsidRPr="00924365">
              <w:rPr>
                <w:sz w:val="18"/>
                <w:szCs w:val="18"/>
              </w:rPr>
              <w:t>Номер контактного телефона</w:t>
            </w:r>
          </w:p>
        </w:tc>
        <w:tc>
          <w:tcPr>
            <w:tcW w:w="2978" w:type="dxa"/>
            <w:vAlign w:val="center"/>
          </w:tcPr>
          <w:p w:rsidR="00A0766E" w:rsidRPr="00924365" w:rsidRDefault="00A0766E" w:rsidP="00A0766E">
            <w:pPr>
              <w:ind w:firstLine="0"/>
              <w:jc w:val="both"/>
              <w:rPr>
                <w:sz w:val="18"/>
                <w:szCs w:val="18"/>
              </w:rPr>
            </w:pPr>
          </w:p>
        </w:tc>
      </w:tr>
      <w:tr w:rsidR="00A0766E" w:rsidRPr="00924365" w:rsidTr="00195CB3">
        <w:trPr>
          <w:trHeight w:val="144"/>
          <w:jc w:val="center"/>
        </w:trPr>
        <w:tc>
          <w:tcPr>
            <w:tcW w:w="552" w:type="dxa"/>
            <w:vAlign w:val="center"/>
          </w:tcPr>
          <w:p w:rsidR="00A0766E" w:rsidRPr="00924365" w:rsidRDefault="00A0766E" w:rsidP="00A0766E">
            <w:pPr>
              <w:ind w:firstLine="0"/>
              <w:jc w:val="both"/>
              <w:rPr>
                <w:sz w:val="18"/>
                <w:szCs w:val="18"/>
              </w:rPr>
            </w:pPr>
            <w:r w:rsidRPr="00924365">
              <w:rPr>
                <w:sz w:val="18"/>
                <w:szCs w:val="18"/>
              </w:rPr>
              <w:t>6.</w:t>
            </w:r>
          </w:p>
        </w:tc>
        <w:tc>
          <w:tcPr>
            <w:tcW w:w="6560" w:type="dxa"/>
            <w:vAlign w:val="center"/>
          </w:tcPr>
          <w:p w:rsidR="00A0766E" w:rsidRPr="00924365" w:rsidRDefault="00A0766E" w:rsidP="00A0766E">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A0766E" w:rsidRPr="00924365" w:rsidRDefault="00A0766E" w:rsidP="00A0766E">
            <w:pPr>
              <w:ind w:firstLine="0"/>
              <w:jc w:val="both"/>
              <w:rPr>
                <w:sz w:val="18"/>
                <w:szCs w:val="18"/>
              </w:rPr>
            </w:pPr>
            <w:r w:rsidRPr="00924365">
              <w:rPr>
                <w:sz w:val="18"/>
                <w:szCs w:val="18"/>
              </w:rPr>
              <w:t>Проводится/Не проводится</w:t>
            </w:r>
          </w:p>
        </w:tc>
      </w:tr>
      <w:tr w:rsidR="00B8723F" w:rsidRPr="00924365" w:rsidTr="00195CB3">
        <w:trPr>
          <w:trHeight w:val="91"/>
          <w:jc w:val="center"/>
        </w:trPr>
        <w:tc>
          <w:tcPr>
            <w:tcW w:w="552" w:type="dxa"/>
            <w:vAlign w:val="center"/>
          </w:tcPr>
          <w:p w:rsidR="00B8723F" w:rsidRPr="00924365" w:rsidRDefault="00B8723F" w:rsidP="00A0766E">
            <w:pPr>
              <w:ind w:firstLine="0"/>
              <w:jc w:val="both"/>
              <w:rPr>
                <w:sz w:val="18"/>
                <w:szCs w:val="18"/>
              </w:rPr>
            </w:pPr>
            <w:r w:rsidRPr="00924365">
              <w:rPr>
                <w:sz w:val="18"/>
                <w:szCs w:val="18"/>
              </w:rPr>
              <w:t>7.</w:t>
            </w:r>
          </w:p>
        </w:tc>
        <w:tc>
          <w:tcPr>
            <w:tcW w:w="6560" w:type="dxa"/>
            <w:vAlign w:val="center"/>
          </w:tcPr>
          <w:p w:rsidR="00B8723F" w:rsidRPr="00924365" w:rsidRDefault="00B8723F" w:rsidP="00B8723F">
            <w:pPr>
              <w:ind w:firstLine="0"/>
              <w:jc w:val="both"/>
              <w:rPr>
                <w:sz w:val="18"/>
                <w:szCs w:val="18"/>
              </w:rPr>
            </w:pPr>
            <w:proofErr w:type="spellStart"/>
            <w:r w:rsidRPr="00B8723F">
              <w:rPr>
                <w:sz w:val="18"/>
                <w:szCs w:val="18"/>
              </w:rPr>
              <w:t>неприостановление</w:t>
            </w:r>
            <w:proofErr w:type="spellEnd"/>
            <w:r w:rsidRPr="00B8723F">
              <w:rPr>
                <w:sz w:val="18"/>
                <w:szCs w:val="18"/>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tc>
        <w:tc>
          <w:tcPr>
            <w:tcW w:w="2978" w:type="dxa"/>
            <w:vAlign w:val="center"/>
          </w:tcPr>
          <w:p w:rsidR="00B8723F" w:rsidRPr="00924365" w:rsidRDefault="00B8723F" w:rsidP="00B8723F">
            <w:pPr>
              <w:ind w:firstLine="0"/>
              <w:jc w:val="both"/>
              <w:rPr>
                <w:sz w:val="18"/>
                <w:szCs w:val="18"/>
              </w:rPr>
            </w:pPr>
            <w:r w:rsidRPr="00924365">
              <w:rPr>
                <w:sz w:val="18"/>
                <w:szCs w:val="18"/>
              </w:rPr>
              <w:t xml:space="preserve">Приостановлена/Не приостановлена </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8.</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2978" w:type="dxa"/>
            <w:vAlign w:val="center"/>
          </w:tcPr>
          <w:p w:rsidR="00A0766E" w:rsidRPr="00924365" w:rsidRDefault="00A0766E" w:rsidP="00A0766E">
            <w:pPr>
              <w:ind w:firstLine="0"/>
              <w:jc w:val="both"/>
              <w:rPr>
                <w:sz w:val="18"/>
                <w:szCs w:val="18"/>
              </w:rPr>
            </w:pPr>
            <w:r w:rsidRPr="00924365">
              <w:rPr>
                <w:sz w:val="18"/>
                <w:szCs w:val="18"/>
              </w:rPr>
              <w:t>Отсутствует/_____% от балансовой стоимости активов*</w:t>
            </w:r>
          </w:p>
        </w:tc>
      </w:tr>
      <w:tr w:rsidR="00B8723F" w:rsidRPr="00924365" w:rsidTr="00195CB3">
        <w:trPr>
          <w:trHeight w:val="397"/>
          <w:jc w:val="center"/>
        </w:trPr>
        <w:tc>
          <w:tcPr>
            <w:tcW w:w="552" w:type="dxa"/>
            <w:vAlign w:val="center"/>
          </w:tcPr>
          <w:p w:rsidR="00B8723F" w:rsidRPr="00924365" w:rsidRDefault="00B8723F" w:rsidP="00A0766E">
            <w:pPr>
              <w:ind w:firstLine="0"/>
              <w:jc w:val="both"/>
              <w:rPr>
                <w:sz w:val="18"/>
                <w:szCs w:val="18"/>
              </w:rPr>
            </w:pPr>
            <w:r w:rsidRPr="00924365">
              <w:rPr>
                <w:sz w:val="18"/>
                <w:szCs w:val="18"/>
              </w:rPr>
              <w:t>9.</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10.</w:t>
            </w:r>
          </w:p>
        </w:tc>
        <w:tc>
          <w:tcPr>
            <w:tcW w:w="6560" w:type="dxa"/>
            <w:vAlign w:val="center"/>
          </w:tcPr>
          <w:p w:rsidR="00A0766E" w:rsidRPr="00924365" w:rsidRDefault="00B8723F" w:rsidP="00A0766E">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753117">
              <w:rPr>
                <w:sz w:val="18"/>
                <w:szCs w:val="18"/>
                <w:vertAlign w:val="superscript"/>
              </w:rPr>
              <w:t>1</w:t>
            </w:r>
            <w:r w:rsidRPr="00B8723F">
              <w:rPr>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A0766E" w:rsidRPr="00924365" w:rsidRDefault="00B8723F" w:rsidP="00A0766E">
            <w:pPr>
              <w:ind w:firstLine="0"/>
              <w:jc w:val="both"/>
              <w:rPr>
                <w:sz w:val="18"/>
                <w:szCs w:val="18"/>
              </w:rPr>
            </w:pPr>
            <w:r w:rsidRPr="00924365">
              <w:rPr>
                <w:sz w:val="18"/>
                <w:szCs w:val="18"/>
              </w:rPr>
              <w:t>Отсутствует/ Имеется</w:t>
            </w:r>
          </w:p>
        </w:tc>
      </w:tr>
      <w:tr w:rsidR="00A0766E" w:rsidRPr="00924365" w:rsidTr="00195CB3">
        <w:trPr>
          <w:trHeight w:val="397"/>
          <w:jc w:val="center"/>
        </w:trPr>
        <w:tc>
          <w:tcPr>
            <w:tcW w:w="552" w:type="dxa"/>
            <w:vAlign w:val="center"/>
          </w:tcPr>
          <w:p w:rsidR="00A0766E" w:rsidRPr="00924365" w:rsidRDefault="00A0766E" w:rsidP="00A0766E">
            <w:pPr>
              <w:ind w:firstLine="0"/>
              <w:jc w:val="both"/>
              <w:rPr>
                <w:sz w:val="18"/>
                <w:szCs w:val="18"/>
              </w:rPr>
            </w:pPr>
            <w:r w:rsidRPr="00924365">
              <w:rPr>
                <w:sz w:val="18"/>
                <w:szCs w:val="18"/>
              </w:rPr>
              <w:t>11.</w:t>
            </w:r>
          </w:p>
        </w:tc>
        <w:tc>
          <w:tcPr>
            <w:tcW w:w="6560" w:type="dxa"/>
            <w:vAlign w:val="center"/>
          </w:tcPr>
          <w:p w:rsidR="00A0766E"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A0766E" w:rsidRPr="00924365" w:rsidRDefault="00A0766E" w:rsidP="00A0766E">
            <w:pPr>
              <w:ind w:firstLine="0"/>
              <w:jc w:val="both"/>
              <w:rPr>
                <w:sz w:val="18"/>
                <w:szCs w:val="18"/>
              </w:rPr>
            </w:pPr>
            <w:r w:rsidRPr="00924365">
              <w:rPr>
                <w:sz w:val="18"/>
                <w:szCs w:val="18"/>
              </w:rPr>
              <w:t xml:space="preserve">Отсутствует/ Имеется </w:t>
            </w:r>
          </w:p>
        </w:tc>
      </w:tr>
      <w:tr w:rsidR="00B8723F"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A0766E">
            <w:pPr>
              <w:ind w:firstLine="0"/>
              <w:jc w:val="both"/>
              <w:rPr>
                <w:sz w:val="18"/>
                <w:szCs w:val="18"/>
              </w:rPr>
            </w:pPr>
            <w:r>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A0766E" w:rsidRPr="00924365" w:rsidTr="00195CB3">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15</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руководителя</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9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16</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69"/>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17</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 xml:space="preserve">ОКОПФ/ОКФС (при наличии) </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lastRenderedPageBreak/>
              <w:t>18</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ОКСМ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r w:rsidR="00A0766E" w:rsidRPr="00924365" w:rsidTr="00195CB3">
        <w:trPr>
          <w:trHeight w:val="146"/>
          <w:jc w:val="center"/>
        </w:trPr>
        <w:tc>
          <w:tcPr>
            <w:tcW w:w="552" w:type="dxa"/>
            <w:tcBorders>
              <w:top w:val="single" w:sz="4" w:space="0" w:color="auto"/>
              <w:left w:val="single" w:sz="4" w:space="0" w:color="auto"/>
              <w:bottom w:val="single" w:sz="4" w:space="0" w:color="auto"/>
              <w:right w:val="single" w:sz="4" w:space="0" w:color="auto"/>
            </w:tcBorders>
            <w:vAlign w:val="center"/>
          </w:tcPr>
          <w:p w:rsidR="00A0766E" w:rsidRPr="00924365" w:rsidRDefault="00B8723F" w:rsidP="00A0766E">
            <w:pPr>
              <w:ind w:firstLine="0"/>
              <w:jc w:val="both"/>
              <w:rPr>
                <w:sz w:val="18"/>
                <w:szCs w:val="18"/>
              </w:rPr>
            </w:pPr>
            <w:r>
              <w:rPr>
                <w:sz w:val="18"/>
                <w:szCs w:val="18"/>
              </w:rPr>
              <w:t>19</w:t>
            </w:r>
          </w:p>
        </w:tc>
        <w:tc>
          <w:tcPr>
            <w:tcW w:w="6560"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r w:rsidRPr="00924365">
              <w:rPr>
                <w:sz w:val="18"/>
                <w:szCs w:val="18"/>
              </w:rPr>
              <w:t>ОКПО (при наличии)</w:t>
            </w:r>
          </w:p>
        </w:tc>
        <w:tc>
          <w:tcPr>
            <w:tcW w:w="2978" w:type="dxa"/>
            <w:tcBorders>
              <w:top w:val="single" w:sz="4" w:space="0" w:color="auto"/>
              <w:left w:val="single" w:sz="4" w:space="0" w:color="auto"/>
              <w:bottom w:val="single" w:sz="4" w:space="0" w:color="auto"/>
              <w:right w:val="single" w:sz="4" w:space="0" w:color="auto"/>
            </w:tcBorders>
            <w:vAlign w:val="center"/>
          </w:tcPr>
          <w:p w:rsidR="00A0766E" w:rsidRPr="00924365" w:rsidRDefault="00A0766E" w:rsidP="00A0766E">
            <w:pPr>
              <w:ind w:firstLine="0"/>
              <w:jc w:val="both"/>
              <w:rPr>
                <w:sz w:val="18"/>
                <w:szCs w:val="18"/>
              </w:rPr>
            </w:pPr>
          </w:p>
        </w:tc>
      </w:tr>
    </w:tbl>
    <w:p w:rsidR="00A0766E" w:rsidRPr="00924365" w:rsidRDefault="00A0766E" w:rsidP="00A0766E">
      <w:pPr>
        <w:pStyle w:val="a8"/>
        <w:rPr>
          <w:rFonts w:ascii="Times New Roman" w:hAnsi="Times New Roman" w:cs="Times New Roman"/>
          <w:i/>
          <w:sz w:val="18"/>
          <w:szCs w:val="18"/>
        </w:rPr>
      </w:pPr>
      <w:r w:rsidRPr="00924365">
        <w:rPr>
          <w:rFonts w:ascii="Times New Roman" w:hAnsi="Times New Roman" w:cs="Times New Roman"/>
          <w:i/>
          <w:sz w:val="18"/>
          <w:szCs w:val="18"/>
        </w:rPr>
        <w:t>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A0766E" w:rsidRPr="00924365" w:rsidRDefault="00A0766E" w:rsidP="00A0766E">
      <w:pPr>
        <w:pStyle w:val="12"/>
        <w:rPr>
          <w:rFonts w:ascii="Times New Roman" w:hAnsi="Times New Roman"/>
          <w:sz w:val="18"/>
          <w:szCs w:val="18"/>
        </w:rPr>
      </w:pPr>
      <w:r w:rsidRPr="00924365">
        <w:rPr>
          <w:rFonts w:ascii="Times New Roman" w:hAnsi="Times New Roman"/>
          <w:sz w:val="18"/>
          <w:szCs w:val="18"/>
        </w:rPr>
        <w:t>Должность</w:t>
      </w:r>
      <w:r w:rsidRPr="00924365">
        <w:rPr>
          <w:rFonts w:ascii="Times New Roman" w:hAnsi="Times New Roman"/>
          <w:sz w:val="18"/>
          <w:szCs w:val="18"/>
        </w:rPr>
        <w:tab/>
      </w:r>
      <w:r w:rsidRPr="00924365">
        <w:rPr>
          <w:rFonts w:ascii="Times New Roman" w:hAnsi="Times New Roman"/>
          <w:sz w:val="18"/>
          <w:szCs w:val="18"/>
        </w:rPr>
        <w:tab/>
      </w:r>
      <w:r w:rsidRPr="00924365">
        <w:rPr>
          <w:rFonts w:ascii="Times New Roman" w:hAnsi="Times New Roman"/>
          <w:sz w:val="18"/>
          <w:szCs w:val="18"/>
        </w:rPr>
        <w:tab/>
        <w:t xml:space="preserve">Подпись </w:t>
      </w:r>
      <w:r w:rsidRPr="00924365">
        <w:rPr>
          <w:rFonts w:ascii="Times New Roman" w:hAnsi="Times New Roman"/>
          <w:sz w:val="18"/>
          <w:szCs w:val="18"/>
        </w:rPr>
        <w:tab/>
        <w:t>Фамилия, имя, отчество (полностью)</w:t>
      </w: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1F4F62">
      <w:pPr>
        <w:pStyle w:val="12"/>
        <w:rPr>
          <w:rFonts w:ascii="Times New Roman" w:hAnsi="Times New Roman"/>
          <w:sz w:val="18"/>
          <w:szCs w:val="18"/>
        </w:rPr>
      </w:pPr>
    </w:p>
    <w:p w:rsidR="008973FC" w:rsidRPr="00924365" w:rsidRDefault="008973FC" w:rsidP="008973FC">
      <w:pPr>
        <w:pStyle w:val="a3"/>
        <w:ind w:firstLine="0"/>
        <w:rPr>
          <w:sz w:val="18"/>
          <w:szCs w:val="18"/>
        </w:rPr>
      </w:pPr>
      <w:r w:rsidRPr="00924365">
        <w:rPr>
          <w:bCs/>
          <w:i/>
          <w:iCs/>
          <w:sz w:val="18"/>
          <w:szCs w:val="18"/>
        </w:rPr>
        <w:t>Если от имени участника закупки действует не руководитель, а иное лицо, то к заявке на участие в запросе котировок следует представлять надлежаще оформленную доверенность, выданную физическому лицу на осуществление от имени этого участника действий по участию в такой закупке. При этом в случае, если указанная доверенность подписана уполномоченным руководителем, также следует приложить копию документа, подтверждающего полномочия такого руководителя</w:t>
      </w:r>
    </w:p>
    <w:p w:rsidR="004865D8" w:rsidRPr="00924365" w:rsidRDefault="004865D8"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sz w:val="18"/>
          <w:szCs w:val="18"/>
        </w:rPr>
        <w:sectPr w:rsidR="009F6366" w:rsidRPr="00924365" w:rsidSect="001F4F62">
          <w:pgSz w:w="11906" w:h="16838"/>
          <w:pgMar w:top="567" w:right="567" w:bottom="567" w:left="1134" w:header="709" w:footer="709" w:gutter="0"/>
          <w:cols w:space="708"/>
          <w:titlePg/>
          <w:docGrid w:linePitch="360"/>
        </w:sectPr>
      </w:pPr>
    </w:p>
    <w:p w:rsidR="009F6366" w:rsidRPr="00924365" w:rsidRDefault="009F6366" w:rsidP="001F4F62">
      <w:pPr>
        <w:pStyle w:val="12"/>
        <w:rPr>
          <w:rFonts w:ascii="Times New Roman" w:hAnsi="Times New Roman"/>
          <w:sz w:val="18"/>
          <w:szCs w:val="18"/>
        </w:rPr>
      </w:pPr>
    </w:p>
    <w:p w:rsidR="009F6366" w:rsidRPr="00924365" w:rsidRDefault="009F6366" w:rsidP="001F4F62">
      <w:pPr>
        <w:pStyle w:val="12"/>
        <w:rPr>
          <w:rFonts w:ascii="Times New Roman" w:hAnsi="Times New Roman"/>
          <w:b/>
          <w:bCs/>
          <w:i/>
          <w:color w:val="000000"/>
          <w:sz w:val="18"/>
          <w:szCs w:val="18"/>
          <w:lang w:eastAsia="ru-RU"/>
        </w:rPr>
      </w:pPr>
      <w:r w:rsidRPr="00924365">
        <w:rPr>
          <w:rFonts w:ascii="Times New Roman" w:hAnsi="Times New Roman"/>
          <w:b/>
          <w:bCs/>
          <w:i/>
          <w:color w:val="000000"/>
          <w:sz w:val="18"/>
          <w:szCs w:val="18"/>
          <w:lang w:eastAsia="ru-RU"/>
        </w:rPr>
        <w:t xml:space="preserve">Сведения об участнике запроса котировок в электронной форме – </w:t>
      </w:r>
      <w:r w:rsidRPr="009858A0">
        <w:rPr>
          <w:rFonts w:ascii="Times New Roman" w:hAnsi="Times New Roman"/>
          <w:b/>
          <w:bCs/>
          <w:i/>
          <w:color w:val="000000"/>
          <w:sz w:val="18"/>
          <w:szCs w:val="18"/>
          <w:highlight w:val="red"/>
          <w:lang w:eastAsia="ru-RU"/>
        </w:rPr>
        <w:t>физическом</w:t>
      </w:r>
      <w:r w:rsidRPr="00924365">
        <w:rPr>
          <w:rFonts w:ascii="Times New Roman" w:hAnsi="Times New Roman"/>
          <w:b/>
          <w:bCs/>
          <w:i/>
          <w:color w:val="000000"/>
          <w:sz w:val="18"/>
          <w:szCs w:val="18"/>
          <w:lang w:eastAsia="ru-RU"/>
        </w:rPr>
        <w:t xml:space="preserve"> лице</w:t>
      </w:r>
    </w:p>
    <w:p w:rsidR="009F6366" w:rsidRPr="00924365" w:rsidRDefault="009F6366" w:rsidP="001F4F62">
      <w:pPr>
        <w:pStyle w:val="12"/>
        <w:rPr>
          <w:rFonts w:ascii="Times New Roman" w:hAnsi="Times New Roman"/>
          <w:b/>
          <w:bCs/>
          <w:i/>
          <w:color w:val="000000"/>
          <w:sz w:val="18"/>
          <w:szCs w:val="18"/>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6560"/>
        <w:gridCol w:w="2978"/>
      </w:tblGrid>
      <w:tr w:rsidR="009F6366" w:rsidRPr="00924365" w:rsidTr="00924365">
        <w:trPr>
          <w:trHeight w:val="397"/>
          <w:jc w:val="center"/>
        </w:trPr>
        <w:tc>
          <w:tcPr>
            <w:tcW w:w="552" w:type="dxa"/>
            <w:vAlign w:val="center"/>
          </w:tcPr>
          <w:p w:rsidR="009F6366" w:rsidRPr="00924365" w:rsidRDefault="009F6366" w:rsidP="00924365">
            <w:pPr>
              <w:ind w:firstLine="0"/>
              <w:jc w:val="both"/>
              <w:rPr>
                <w:sz w:val="18"/>
                <w:szCs w:val="18"/>
              </w:rPr>
            </w:pPr>
            <w:r w:rsidRPr="00924365">
              <w:rPr>
                <w:sz w:val="18"/>
                <w:szCs w:val="18"/>
              </w:rPr>
              <w:t>№ п/п</w:t>
            </w:r>
          </w:p>
        </w:tc>
        <w:tc>
          <w:tcPr>
            <w:tcW w:w="6560" w:type="dxa"/>
            <w:vAlign w:val="center"/>
          </w:tcPr>
          <w:p w:rsidR="009F6366" w:rsidRPr="00924365" w:rsidRDefault="009F6366" w:rsidP="00924365">
            <w:pPr>
              <w:ind w:firstLine="0"/>
              <w:jc w:val="both"/>
              <w:rPr>
                <w:sz w:val="18"/>
                <w:szCs w:val="18"/>
              </w:rPr>
            </w:pPr>
            <w:r w:rsidRPr="00924365">
              <w:rPr>
                <w:sz w:val="18"/>
                <w:szCs w:val="18"/>
              </w:rPr>
              <w:t>Наименование</w:t>
            </w:r>
          </w:p>
        </w:tc>
        <w:tc>
          <w:tcPr>
            <w:tcW w:w="2978" w:type="dxa"/>
            <w:vAlign w:val="center"/>
          </w:tcPr>
          <w:p w:rsidR="009F6366" w:rsidRPr="00924365" w:rsidRDefault="009F6366" w:rsidP="00924365">
            <w:pPr>
              <w:ind w:firstLine="0"/>
              <w:jc w:val="both"/>
              <w:rPr>
                <w:sz w:val="18"/>
                <w:szCs w:val="18"/>
              </w:rPr>
            </w:pPr>
            <w:r w:rsidRPr="00924365">
              <w:rPr>
                <w:sz w:val="18"/>
                <w:szCs w:val="18"/>
              </w:rPr>
              <w:t>Заполняется Участником закупки</w:t>
            </w:r>
          </w:p>
        </w:tc>
      </w:tr>
      <w:tr w:rsidR="009F6366" w:rsidRPr="00924365" w:rsidTr="00924365">
        <w:trPr>
          <w:trHeight w:val="6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1.</w:t>
            </w:r>
          </w:p>
        </w:tc>
        <w:tc>
          <w:tcPr>
            <w:tcW w:w="6560" w:type="dxa"/>
            <w:vAlign w:val="center"/>
          </w:tcPr>
          <w:p w:rsidR="009F6366" w:rsidRPr="00924365" w:rsidRDefault="009F6366" w:rsidP="00924365">
            <w:pPr>
              <w:ind w:firstLine="0"/>
              <w:jc w:val="both"/>
              <w:rPr>
                <w:sz w:val="18"/>
                <w:szCs w:val="18"/>
              </w:rPr>
            </w:pPr>
            <w:r w:rsidRPr="00924365">
              <w:rPr>
                <w:sz w:val="18"/>
                <w:szCs w:val="18"/>
              </w:rPr>
              <w:t>Фамилия, имя, отчество (при наличии)</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43"/>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w:t>
            </w:r>
          </w:p>
        </w:tc>
        <w:tc>
          <w:tcPr>
            <w:tcW w:w="9538" w:type="dxa"/>
            <w:gridSpan w:val="2"/>
            <w:vAlign w:val="center"/>
          </w:tcPr>
          <w:p w:rsidR="009F6366" w:rsidRPr="00924365" w:rsidRDefault="009F6366" w:rsidP="00924365">
            <w:pPr>
              <w:ind w:firstLine="0"/>
              <w:jc w:val="both"/>
              <w:rPr>
                <w:sz w:val="18"/>
                <w:szCs w:val="18"/>
              </w:rPr>
            </w:pPr>
            <w:r w:rsidRPr="00924365">
              <w:rPr>
                <w:sz w:val="18"/>
                <w:szCs w:val="18"/>
              </w:rPr>
              <w:t>Паспортные данные:</w:t>
            </w:r>
          </w:p>
        </w:tc>
      </w:tr>
      <w:tr w:rsidR="009F6366" w:rsidRPr="00924365" w:rsidTr="00924365">
        <w:trPr>
          <w:trHeight w:val="18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2.1.</w:t>
            </w:r>
          </w:p>
        </w:tc>
        <w:tc>
          <w:tcPr>
            <w:tcW w:w="6560" w:type="dxa"/>
            <w:vAlign w:val="center"/>
          </w:tcPr>
          <w:p w:rsidR="009F6366" w:rsidRPr="00924365" w:rsidRDefault="009F6366" w:rsidP="00924365">
            <w:pPr>
              <w:ind w:firstLine="0"/>
              <w:jc w:val="both"/>
              <w:rPr>
                <w:sz w:val="18"/>
                <w:szCs w:val="18"/>
              </w:rPr>
            </w:pPr>
            <w:r w:rsidRPr="00924365">
              <w:rPr>
                <w:sz w:val="18"/>
                <w:szCs w:val="18"/>
              </w:rPr>
              <w:t>серия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5"/>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2.2.</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06"/>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2.3.</w:t>
            </w:r>
          </w:p>
        </w:tc>
        <w:tc>
          <w:tcPr>
            <w:tcW w:w="6560" w:type="dxa"/>
            <w:vAlign w:val="center"/>
          </w:tcPr>
          <w:p w:rsidR="009F6366" w:rsidRPr="00924365" w:rsidRDefault="009F6366" w:rsidP="00924365">
            <w:pPr>
              <w:ind w:firstLine="0"/>
              <w:jc w:val="both"/>
              <w:rPr>
                <w:sz w:val="18"/>
                <w:szCs w:val="18"/>
              </w:rPr>
            </w:pPr>
            <w:r w:rsidRPr="00924365">
              <w:rPr>
                <w:sz w:val="18"/>
                <w:szCs w:val="18"/>
              </w:rPr>
              <w:t>дата выдачи паспорта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222"/>
          <w:jc w:val="center"/>
        </w:trPr>
        <w:tc>
          <w:tcPr>
            <w:tcW w:w="552" w:type="dxa"/>
            <w:vAlign w:val="center"/>
          </w:tcPr>
          <w:p w:rsidR="009F6366" w:rsidRPr="00924365" w:rsidRDefault="009F6366" w:rsidP="00924365">
            <w:pPr>
              <w:ind w:firstLine="0"/>
              <w:jc w:val="both"/>
              <w:rPr>
                <w:sz w:val="18"/>
                <w:szCs w:val="18"/>
              </w:rPr>
            </w:pPr>
            <w:r w:rsidRPr="00924365">
              <w:rPr>
                <w:sz w:val="18"/>
                <w:szCs w:val="18"/>
              </w:rPr>
              <w:t>2.4.</w:t>
            </w:r>
          </w:p>
        </w:tc>
        <w:tc>
          <w:tcPr>
            <w:tcW w:w="6560" w:type="dxa"/>
            <w:vAlign w:val="center"/>
          </w:tcPr>
          <w:p w:rsidR="009F6366" w:rsidRPr="00924365" w:rsidRDefault="009F6366" w:rsidP="00924365">
            <w:pPr>
              <w:ind w:firstLine="0"/>
              <w:jc w:val="both"/>
              <w:rPr>
                <w:sz w:val="18"/>
                <w:szCs w:val="18"/>
              </w:rPr>
            </w:pPr>
            <w:r w:rsidRPr="00924365">
              <w:rPr>
                <w:sz w:val="18"/>
                <w:szCs w:val="18"/>
              </w:rPr>
              <w:t>орган, выдавший паспорт</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53"/>
          <w:jc w:val="center"/>
        </w:trPr>
        <w:tc>
          <w:tcPr>
            <w:tcW w:w="552" w:type="dxa"/>
            <w:shd w:val="clear" w:color="auto" w:fill="auto"/>
            <w:vAlign w:val="center"/>
          </w:tcPr>
          <w:p w:rsidR="009F6366" w:rsidRPr="00924365" w:rsidRDefault="009F6366" w:rsidP="00924365">
            <w:pPr>
              <w:ind w:firstLine="0"/>
              <w:jc w:val="both"/>
              <w:rPr>
                <w:sz w:val="18"/>
                <w:szCs w:val="18"/>
              </w:rPr>
            </w:pPr>
            <w:r w:rsidRPr="00924365">
              <w:rPr>
                <w:sz w:val="18"/>
                <w:szCs w:val="18"/>
              </w:rPr>
              <w:t>3.</w:t>
            </w:r>
          </w:p>
        </w:tc>
        <w:tc>
          <w:tcPr>
            <w:tcW w:w="6560" w:type="dxa"/>
            <w:shd w:val="clear" w:color="auto" w:fill="auto"/>
            <w:vAlign w:val="center"/>
          </w:tcPr>
          <w:p w:rsidR="009F6366" w:rsidRPr="00924365" w:rsidRDefault="009F6366" w:rsidP="00924365">
            <w:pPr>
              <w:ind w:firstLine="0"/>
              <w:jc w:val="both"/>
              <w:rPr>
                <w:sz w:val="18"/>
                <w:szCs w:val="18"/>
              </w:rPr>
            </w:pPr>
            <w:r w:rsidRPr="00924365">
              <w:rPr>
                <w:sz w:val="18"/>
                <w:szCs w:val="18"/>
              </w:rPr>
              <w:t>ИНН или аналог ИНН (для иностранного лица)</w:t>
            </w:r>
          </w:p>
        </w:tc>
        <w:tc>
          <w:tcPr>
            <w:tcW w:w="2978" w:type="dxa"/>
            <w:shd w:val="clear" w:color="auto" w:fill="auto"/>
            <w:vAlign w:val="center"/>
          </w:tcPr>
          <w:p w:rsidR="009F6366" w:rsidRPr="00924365" w:rsidRDefault="009F6366" w:rsidP="00924365">
            <w:pPr>
              <w:ind w:firstLine="0"/>
              <w:jc w:val="both"/>
              <w:rPr>
                <w:sz w:val="18"/>
                <w:szCs w:val="18"/>
              </w:rPr>
            </w:pPr>
          </w:p>
        </w:tc>
      </w:tr>
      <w:tr w:rsidR="009F6366" w:rsidRPr="00924365" w:rsidTr="00924365">
        <w:trPr>
          <w:trHeight w:val="11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4.</w:t>
            </w:r>
          </w:p>
        </w:tc>
        <w:tc>
          <w:tcPr>
            <w:tcW w:w="6560" w:type="dxa"/>
            <w:vAlign w:val="center"/>
          </w:tcPr>
          <w:p w:rsidR="009F6366" w:rsidRPr="00924365" w:rsidRDefault="009F6366" w:rsidP="00924365">
            <w:pPr>
              <w:ind w:firstLine="0"/>
              <w:jc w:val="both"/>
              <w:rPr>
                <w:sz w:val="18"/>
                <w:szCs w:val="18"/>
              </w:rPr>
            </w:pPr>
            <w:r w:rsidRPr="00924365">
              <w:rPr>
                <w:sz w:val="18"/>
                <w:szCs w:val="18"/>
              </w:rPr>
              <w:t>Место жительства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7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5.</w:t>
            </w:r>
          </w:p>
        </w:tc>
        <w:tc>
          <w:tcPr>
            <w:tcW w:w="6560" w:type="dxa"/>
            <w:vAlign w:val="center"/>
          </w:tcPr>
          <w:p w:rsidR="009F6366" w:rsidRPr="00924365" w:rsidRDefault="009F6366" w:rsidP="00924365">
            <w:pPr>
              <w:ind w:firstLine="0"/>
              <w:jc w:val="both"/>
              <w:rPr>
                <w:sz w:val="18"/>
                <w:szCs w:val="18"/>
              </w:rPr>
            </w:pPr>
            <w:r w:rsidRPr="00924365">
              <w:rPr>
                <w:sz w:val="18"/>
                <w:szCs w:val="18"/>
              </w:rPr>
              <w:t>Номер контактного телефона</w:t>
            </w:r>
          </w:p>
        </w:tc>
        <w:tc>
          <w:tcPr>
            <w:tcW w:w="2978" w:type="dxa"/>
            <w:vAlign w:val="center"/>
          </w:tcPr>
          <w:p w:rsidR="009F6366" w:rsidRPr="00924365" w:rsidRDefault="009F6366" w:rsidP="00924365">
            <w:pPr>
              <w:ind w:firstLine="0"/>
              <w:jc w:val="both"/>
              <w:rPr>
                <w:sz w:val="18"/>
                <w:szCs w:val="18"/>
              </w:rPr>
            </w:pPr>
          </w:p>
        </w:tc>
      </w:tr>
      <w:tr w:rsidR="009F6366" w:rsidRPr="00924365" w:rsidTr="00924365">
        <w:trPr>
          <w:trHeight w:val="144"/>
          <w:jc w:val="center"/>
        </w:trPr>
        <w:tc>
          <w:tcPr>
            <w:tcW w:w="552" w:type="dxa"/>
            <w:vAlign w:val="center"/>
          </w:tcPr>
          <w:p w:rsidR="009F6366" w:rsidRPr="00924365" w:rsidRDefault="009F6366" w:rsidP="00924365">
            <w:pPr>
              <w:ind w:firstLine="0"/>
              <w:jc w:val="both"/>
              <w:rPr>
                <w:sz w:val="18"/>
                <w:szCs w:val="18"/>
              </w:rPr>
            </w:pPr>
            <w:r w:rsidRPr="00924365">
              <w:rPr>
                <w:sz w:val="18"/>
                <w:szCs w:val="18"/>
              </w:rPr>
              <w:t>6.</w:t>
            </w:r>
          </w:p>
        </w:tc>
        <w:tc>
          <w:tcPr>
            <w:tcW w:w="6560" w:type="dxa"/>
            <w:vAlign w:val="center"/>
          </w:tcPr>
          <w:p w:rsidR="009F6366" w:rsidRPr="00924365" w:rsidRDefault="009F6366" w:rsidP="00924365">
            <w:pPr>
              <w:ind w:firstLine="0"/>
              <w:jc w:val="both"/>
              <w:rPr>
                <w:sz w:val="18"/>
                <w:szCs w:val="18"/>
              </w:rPr>
            </w:pPr>
            <w:r w:rsidRPr="00924365">
              <w:rPr>
                <w:sz w:val="18"/>
                <w:szCs w:val="18"/>
              </w:rPr>
              <w:t>Отсутствие решения арбитражного суда о признании участника закупки несостоятельным (банкротом) и об открытии конкурсного производства</w:t>
            </w:r>
          </w:p>
        </w:tc>
        <w:tc>
          <w:tcPr>
            <w:tcW w:w="2978" w:type="dxa"/>
            <w:vAlign w:val="center"/>
          </w:tcPr>
          <w:p w:rsidR="009F6366" w:rsidRPr="00924365" w:rsidRDefault="009F6366" w:rsidP="00924365">
            <w:pPr>
              <w:ind w:firstLine="0"/>
              <w:jc w:val="both"/>
              <w:rPr>
                <w:sz w:val="18"/>
                <w:szCs w:val="18"/>
              </w:rPr>
            </w:pPr>
            <w:r w:rsidRPr="00924365">
              <w:rPr>
                <w:sz w:val="18"/>
                <w:szCs w:val="18"/>
              </w:rPr>
              <w:t>Проводится/Не проводится</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7.</w:t>
            </w:r>
          </w:p>
        </w:tc>
        <w:tc>
          <w:tcPr>
            <w:tcW w:w="6560" w:type="dxa"/>
            <w:vAlign w:val="center"/>
          </w:tcPr>
          <w:p w:rsidR="00B8723F" w:rsidRPr="00B8723F" w:rsidRDefault="00B8723F" w:rsidP="00B8723F">
            <w:pPr>
              <w:ind w:firstLine="0"/>
              <w:jc w:val="both"/>
              <w:rPr>
                <w:sz w:val="18"/>
                <w:szCs w:val="18"/>
              </w:rPr>
            </w:pPr>
            <w:r w:rsidRPr="00B8723F">
              <w:rPr>
                <w:sz w:val="18"/>
                <w:szCs w:val="18"/>
              </w:rPr>
              <w:t>1)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B8723F" w:rsidRPr="00924365" w:rsidRDefault="00B8723F" w:rsidP="00B8723F">
            <w:pPr>
              <w:ind w:firstLine="0"/>
              <w:jc w:val="both"/>
              <w:rPr>
                <w:sz w:val="18"/>
                <w:szCs w:val="18"/>
              </w:rPr>
            </w:pPr>
            <w:r w:rsidRPr="00B8723F">
              <w:rPr>
                <w:sz w:val="18"/>
                <w:szCs w:val="18"/>
              </w:rPr>
              <w:t>2)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tc>
        <w:tc>
          <w:tcPr>
            <w:tcW w:w="2978" w:type="dxa"/>
            <w:vAlign w:val="center"/>
          </w:tcPr>
          <w:p w:rsidR="00B8723F" w:rsidRPr="00924365" w:rsidRDefault="00B8723F" w:rsidP="00B8723F">
            <w:pPr>
              <w:ind w:firstLine="0"/>
              <w:jc w:val="both"/>
              <w:rPr>
                <w:sz w:val="18"/>
                <w:szCs w:val="18"/>
              </w:rPr>
            </w:pPr>
            <w:r>
              <w:rPr>
                <w:sz w:val="18"/>
                <w:szCs w:val="18"/>
              </w:rPr>
              <w:t>Отсутствует</w:t>
            </w:r>
            <w:r w:rsidRPr="00924365">
              <w:rPr>
                <w:sz w:val="18"/>
                <w:szCs w:val="18"/>
              </w:rPr>
              <w:t>/</w:t>
            </w:r>
            <w:r>
              <w:rPr>
                <w:sz w:val="18"/>
                <w:szCs w:val="18"/>
              </w:rPr>
              <w:t>Включен в реестр (реквизиты записи)</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8</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753117">
              <w:rPr>
                <w:sz w:val="18"/>
                <w:szCs w:val="18"/>
                <w:vertAlign w:val="superscript"/>
              </w:rPr>
              <w:t xml:space="preserve">1 </w:t>
            </w:r>
            <w:r w:rsidRPr="00B8723F">
              <w:rPr>
                <w:sz w:val="18"/>
                <w:szCs w:val="18"/>
              </w:rPr>
              <w:t>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397"/>
          <w:jc w:val="center"/>
        </w:trPr>
        <w:tc>
          <w:tcPr>
            <w:tcW w:w="552" w:type="dxa"/>
            <w:vAlign w:val="center"/>
          </w:tcPr>
          <w:p w:rsidR="00B8723F" w:rsidRPr="00924365" w:rsidRDefault="00B8723F" w:rsidP="00924365">
            <w:pPr>
              <w:ind w:firstLine="0"/>
              <w:jc w:val="both"/>
              <w:rPr>
                <w:sz w:val="18"/>
                <w:szCs w:val="18"/>
              </w:rPr>
            </w:pPr>
            <w:r w:rsidRPr="00924365">
              <w:rPr>
                <w:sz w:val="18"/>
                <w:szCs w:val="18"/>
              </w:rPr>
              <w:t>9.</w:t>
            </w:r>
          </w:p>
        </w:tc>
        <w:tc>
          <w:tcPr>
            <w:tcW w:w="6560" w:type="dxa"/>
            <w:vAlign w:val="center"/>
          </w:tcPr>
          <w:p w:rsidR="00B8723F" w:rsidRPr="00924365" w:rsidRDefault="00B8723F" w:rsidP="00B8723F">
            <w:pPr>
              <w:ind w:firstLine="0"/>
              <w:jc w:val="both"/>
              <w:rPr>
                <w:sz w:val="18"/>
                <w:szCs w:val="18"/>
              </w:rPr>
            </w:pPr>
            <w:r w:rsidRPr="00B8723F">
              <w:rPr>
                <w:sz w:val="18"/>
                <w:szCs w:val="18"/>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Pr>
                <w:sz w:val="18"/>
                <w:szCs w:val="18"/>
              </w:rPr>
              <w:t xml:space="preserve"> </w:t>
            </w:r>
            <w:r w:rsidRPr="00B8723F">
              <w:rPr>
                <w:sz w:val="18"/>
                <w:szCs w:val="18"/>
              </w:rPr>
              <w:t xml:space="preserve">и </w:t>
            </w:r>
            <w:proofErr w:type="spellStart"/>
            <w:r w:rsidRPr="00B8723F">
              <w:rPr>
                <w:sz w:val="18"/>
                <w:szCs w:val="18"/>
              </w:rPr>
              <w:t>неполнородными</w:t>
            </w:r>
            <w:proofErr w:type="spellEnd"/>
            <w:r w:rsidRPr="00B8723F">
              <w:rPr>
                <w:sz w:val="18"/>
                <w:szCs w:val="18"/>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tc>
        <w:tc>
          <w:tcPr>
            <w:tcW w:w="2978" w:type="dxa"/>
            <w:vAlign w:val="center"/>
          </w:tcPr>
          <w:p w:rsidR="00B8723F" w:rsidRPr="00924365" w:rsidRDefault="00B8723F" w:rsidP="00924365">
            <w:pPr>
              <w:ind w:firstLine="0"/>
              <w:jc w:val="both"/>
              <w:rPr>
                <w:sz w:val="18"/>
                <w:szCs w:val="18"/>
              </w:rPr>
            </w:pPr>
            <w:r w:rsidRPr="00924365">
              <w:rPr>
                <w:sz w:val="18"/>
                <w:szCs w:val="18"/>
              </w:rPr>
              <w:t xml:space="preserve">Отсутствует/ Имеется </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10</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B8723F">
              <w:rPr>
                <w:sz w:val="18"/>
                <w:szCs w:val="1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исполнение, на финансирование проката или показа национального фильма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Отсутствует/</w:t>
            </w:r>
            <w:r>
              <w:rPr>
                <w:sz w:val="18"/>
                <w:szCs w:val="18"/>
              </w:rPr>
              <w:t>Не обладает</w:t>
            </w: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F6366">
            <w:pPr>
              <w:ind w:firstLine="0"/>
              <w:jc w:val="both"/>
              <w:rPr>
                <w:sz w:val="18"/>
                <w:szCs w:val="18"/>
              </w:rPr>
            </w:pPr>
            <w:r w:rsidRPr="00924365">
              <w:rPr>
                <w:sz w:val="18"/>
                <w:szCs w:val="18"/>
              </w:rPr>
              <w:t>11</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Банковские реквизиты</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102"/>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12</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E-</w:t>
            </w:r>
            <w:proofErr w:type="spellStart"/>
            <w:r w:rsidRPr="00924365">
              <w:rPr>
                <w:sz w:val="18"/>
                <w:szCs w:val="18"/>
              </w:rPr>
              <w:t>mail</w:t>
            </w:r>
            <w:proofErr w:type="spellEnd"/>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217"/>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13</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участника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r w:rsidR="00B8723F" w:rsidRPr="00924365" w:rsidTr="00924365">
        <w:trPr>
          <w:trHeight w:val="53"/>
          <w:jc w:val="center"/>
        </w:trPr>
        <w:tc>
          <w:tcPr>
            <w:tcW w:w="552"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r w:rsidRPr="00924365">
              <w:rPr>
                <w:sz w:val="18"/>
                <w:szCs w:val="18"/>
              </w:rPr>
              <w:t>14</w:t>
            </w:r>
          </w:p>
        </w:tc>
        <w:tc>
          <w:tcPr>
            <w:tcW w:w="6560"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B8723F">
            <w:pPr>
              <w:ind w:firstLine="0"/>
              <w:jc w:val="both"/>
              <w:rPr>
                <w:sz w:val="18"/>
                <w:szCs w:val="18"/>
              </w:rPr>
            </w:pPr>
            <w:r w:rsidRPr="00924365">
              <w:rPr>
                <w:sz w:val="18"/>
                <w:szCs w:val="18"/>
              </w:rPr>
              <w:t>ФИО и номер телефона ответственного лица за исполнение договора</w:t>
            </w:r>
          </w:p>
        </w:tc>
        <w:tc>
          <w:tcPr>
            <w:tcW w:w="2978" w:type="dxa"/>
            <w:tcBorders>
              <w:top w:val="single" w:sz="4" w:space="0" w:color="auto"/>
              <w:left w:val="single" w:sz="4" w:space="0" w:color="auto"/>
              <w:bottom w:val="single" w:sz="4" w:space="0" w:color="auto"/>
              <w:right w:val="single" w:sz="4" w:space="0" w:color="auto"/>
            </w:tcBorders>
            <w:vAlign w:val="center"/>
          </w:tcPr>
          <w:p w:rsidR="00B8723F" w:rsidRPr="00924365" w:rsidRDefault="00B8723F" w:rsidP="00924365">
            <w:pPr>
              <w:ind w:firstLine="0"/>
              <w:jc w:val="both"/>
              <w:rPr>
                <w:sz w:val="18"/>
                <w:szCs w:val="18"/>
              </w:rPr>
            </w:pPr>
          </w:p>
        </w:tc>
      </w:tr>
    </w:tbl>
    <w:p w:rsidR="004865D8" w:rsidRPr="00924365" w:rsidRDefault="004865D8" w:rsidP="001F4F62">
      <w:pPr>
        <w:pStyle w:val="12"/>
        <w:rPr>
          <w:rFonts w:ascii="Times New Roman" w:hAnsi="Times New Roman"/>
          <w:sz w:val="18"/>
          <w:szCs w:val="18"/>
        </w:rPr>
      </w:pPr>
    </w:p>
    <w:p w:rsidR="001F4F62" w:rsidRPr="00924365" w:rsidRDefault="001F4F62" w:rsidP="001F4F62">
      <w:pPr>
        <w:pStyle w:val="12"/>
        <w:rPr>
          <w:rFonts w:ascii="Times New Roman" w:hAnsi="Times New Roman"/>
          <w:sz w:val="18"/>
          <w:szCs w:val="18"/>
        </w:rPr>
        <w:sectPr w:rsidR="001F4F62" w:rsidRPr="00924365" w:rsidSect="001F4F62">
          <w:pgSz w:w="11906" w:h="16838"/>
          <w:pgMar w:top="567" w:right="567" w:bottom="567" w:left="1134" w:header="709" w:footer="709" w:gutter="0"/>
          <w:cols w:space="708"/>
          <w:titlePg/>
          <w:docGrid w:linePitch="360"/>
        </w:sectPr>
      </w:pPr>
    </w:p>
    <w:p w:rsidR="000D30E3" w:rsidRPr="00924365" w:rsidRDefault="000D30E3" w:rsidP="000D30E3">
      <w:pPr>
        <w:widowControl w:val="0"/>
        <w:ind w:firstLine="0"/>
        <w:jc w:val="center"/>
        <w:rPr>
          <w:rStyle w:val="ab"/>
          <w:i w:val="0"/>
          <w:sz w:val="18"/>
          <w:szCs w:val="18"/>
        </w:rPr>
      </w:pPr>
      <w:r w:rsidRPr="00924365">
        <w:rPr>
          <w:rStyle w:val="ab"/>
          <w:b/>
          <w:i w:val="0"/>
          <w:sz w:val="18"/>
          <w:szCs w:val="18"/>
        </w:rPr>
        <w:lastRenderedPageBreak/>
        <w:t>СОГЛАСИЕ НА ОБРАБОТКУ ПЕРСОНАЛЬНЫХ ДАННЫХ</w:t>
      </w:r>
      <w:r w:rsidRPr="00924365">
        <w:rPr>
          <w:rStyle w:val="ab"/>
          <w:i w:val="0"/>
          <w:sz w:val="18"/>
          <w:szCs w:val="18"/>
        </w:rPr>
        <w:t xml:space="preserve"> – ОБРАЗЕЦ</w:t>
      </w:r>
      <w:r w:rsidR="00773F13" w:rsidRPr="00924365">
        <w:rPr>
          <w:rStyle w:val="ab"/>
          <w:i w:val="0"/>
          <w:sz w:val="18"/>
          <w:szCs w:val="18"/>
        </w:rPr>
        <w:t xml:space="preserve"> (</w:t>
      </w:r>
      <w:r w:rsidR="00773F13" w:rsidRPr="007F6347">
        <w:rPr>
          <w:rStyle w:val="ab"/>
          <w:i w:val="0"/>
          <w:sz w:val="18"/>
          <w:szCs w:val="18"/>
          <w:highlight w:val="yellow"/>
        </w:rPr>
        <w:t>заполняется только ИП и физ. лицами</w:t>
      </w:r>
      <w:r w:rsidR="00773F13" w:rsidRPr="00924365">
        <w:rPr>
          <w:rStyle w:val="ab"/>
          <w:i w:val="0"/>
          <w:sz w:val="18"/>
          <w:szCs w:val="18"/>
        </w:rPr>
        <w:t>)</w:t>
      </w:r>
    </w:p>
    <w:p w:rsidR="000D30E3" w:rsidRPr="00924365" w:rsidRDefault="000D30E3" w:rsidP="000D30E3">
      <w:pPr>
        <w:widowControl w:val="0"/>
        <w:ind w:firstLine="0"/>
        <w:jc w:val="center"/>
        <w:rPr>
          <w:rStyle w:val="ab"/>
          <w:i w:val="0"/>
          <w:sz w:val="18"/>
          <w:szCs w:val="18"/>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8"/>
        <w:gridCol w:w="6164"/>
      </w:tblGrid>
      <w:tr w:rsidR="000D30E3" w:rsidRPr="00924365" w:rsidTr="00A0766E">
        <w:trPr>
          <w:trHeight w:val="868"/>
        </w:trPr>
        <w:tc>
          <w:tcPr>
            <w:tcW w:w="4672" w:type="dxa"/>
          </w:tcPr>
          <w:p w:rsidR="000D30E3" w:rsidRPr="00924365" w:rsidRDefault="000D30E3" w:rsidP="001F4F62">
            <w:pPr>
              <w:rPr>
                <w:sz w:val="18"/>
                <w:szCs w:val="18"/>
              </w:rPr>
            </w:pPr>
          </w:p>
        </w:tc>
        <w:tc>
          <w:tcPr>
            <w:tcW w:w="6209" w:type="dxa"/>
          </w:tcPr>
          <w:p w:rsidR="000D30E3" w:rsidRPr="00924365" w:rsidRDefault="000D30E3" w:rsidP="000D30E3">
            <w:pPr>
              <w:ind w:firstLine="0"/>
              <w:jc w:val="both"/>
              <w:rPr>
                <w:sz w:val="18"/>
                <w:szCs w:val="18"/>
              </w:rPr>
            </w:pPr>
            <w:r w:rsidRPr="00924365">
              <w:rPr>
                <w:sz w:val="18"/>
                <w:szCs w:val="18"/>
              </w:rPr>
              <w:t>В ГАУЗ СО «Березовская СП»</w:t>
            </w:r>
          </w:p>
          <w:p w:rsidR="000D30E3" w:rsidRPr="00924365" w:rsidRDefault="000D30E3" w:rsidP="000D30E3">
            <w:pPr>
              <w:ind w:firstLine="0"/>
              <w:jc w:val="both"/>
              <w:rPr>
                <w:sz w:val="18"/>
                <w:szCs w:val="18"/>
              </w:rPr>
            </w:pPr>
            <w:r w:rsidRPr="00924365">
              <w:rPr>
                <w:sz w:val="18"/>
                <w:szCs w:val="18"/>
              </w:rPr>
              <w:t>Место нахождения:623700, г. Березовский, ул. Шиловская, 19</w:t>
            </w:r>
          </w:p>
          <w:p w:rsidR="000D30E3" w:rsidRPr="00924365" w:rsidRDefault="000D30E3" w:rsidP="001F4F62">
            <w:pPr>
              <w:rPr>
                <w:sz w:val="18"/>
                <w:szCs w:val="18"/>
              </w:rPr>
            </w:pPr>
          </w:p>
        </w:tc>
      </w:tr>
      <w:tr w:rsidR="000D30E3" w:rsidRPr="00924365" w:rsidTr="000D30E3">
        <w:tc>
          <w:tcPr>
            <w:tcW w:w="4672" w:type="dxa"/>
          </w:tcPr>
          <w:p w:rsidR="000D30E3" w:rsidRPr="00924365" w:rsidRDefault="000D30E3" w:rsidP="001F4F62">
            <w:pPr>
              <w:jc w:val="right"/>
              <w:rPr>
                <w:sz w:val="18"/>
                <w:szCs w:val="18"/>
              </w:rPr>
            </w:pPr>
            <w:r w:rsidRPr="00924365">
              <w:rPr>
                <w:sz w:val="18"/>
                <w:szCs w:val="18"/>
              </w:rPr>
              <w:t>Заявитель:</w:t>
            </w:r>
          </w:p>
        </w:tc>
        <w:tc>
          <w:tcPr>
            <w:tcW w:w="6209" w:type="dxa"/>
          </w:tcPr>
          <w:p w:rsidR="000D30E3" w:rsidRPr="00924365" w:rsidRDefault="000D30E3" w:rsidP="001F4F62">
            <w:pPr>
              <w:rPr>
                <w:sz w:val="18"/>
                <w:szCs w:val="18"/>
              </w:rPr>
            </w:pPr>
            <w:r w:rsidRPr="00924365">
              <w:rPr>
                <w:sz w:val="18"/>
                <w:szCs w:val="18"/>
              </w:rPr>
              <w:t>_______________________________</w:t>
            </w:r>
          </w:p>
          <w:p w:rsidR="000D30E3" w:rsidRPr="00924365" w:rsidRDefault="000D30E3" w:rsidP="00A0766E">
            <w:pPr>
              <w:ind w:firstLine="0"/>
              <w:rPr>
                <w:i/>
                <w:sz w:val="18"/>
                <w:szCs w:val="18"/>
              </w:rPr>
            </w:pPr>
            <w:r w:rsidRPr="00924365">
              <w:rPr>
                <w:i/>
                <w:sz w:val="18"/>
                <w:szCs w:val="18"/>
              </w:rPr>
              <w:t>(Ф.И.О.)</w:t>
            </w:r>
          </w:p>
          <w:p w:rsidR="000D30E3" w:rsidRPr="00924365" w:rsidRDefault="000D30E3" w:rsidP="00A0766E">
            <w:pPr>
              <w:ind w:firstLine="0"/>
              <w:rPr>
                <w:sz w:val="18"/>
                <w:szCs w:val="18"/>
              </w:rPr>
            </w:pPr>
            <w:r w:rsidRPr="00924365">
              <w:rPr>
                <w:sz w:val="18"/>
                <w:szCs w:val="18"/>
              </w:rPr>
              <w:t>Данные документа, удостоверяющего личность: паспорт ___________</w:t>
            </w:r>
          </w:p>
          <w:p w:rsidR="000D30E3" w:rsidRPr="00924365" w:rsidRDefault="000D30E3" w:rsidP="00A0766E">
            <w:pPr>
              <w:ind w:firstLine="0"/>
              <w:rPr>
                <w:sz w:val="18"/>
                <w:szCs w:val="18"/>
              </w:rPr>
            </w:pPr>
            <w:r w:rsidRPr="00924365">
              <w:rPr>
                <w:sz w:val="18"/>
                <w:szCs w:val="18"/>
              </w:rPr>
              <w:t>выдан ________________________________</w:t>
            </w:r>
          </w:p>
          <w:p w:rsidR="000D30E3" w:rsidRPr="00924365" w:rsidRDefault="000D30E3" w:rsidP="00A0766E">
            <w:pPr>
              <w:ind w:firstLine="0"/>
              <w:rPr>
                <w:sz w:val="18"/>
                <w:szCs w:val="18"/>
              </w:rPr>
            </w:pPr>
            <w:r w:rsidRPr="00924365">
              <w:rPr>
                <w:sz w:val="18"/>
                <w:szCs w:val="18"/>
              </w:rPr>
              <w:t xml:space="preserve">дата выдачи «____» ________________ г.  </w:t>
            </w:r>
          </w:p>
          <w:p w:rsidR="000D30E3" w:rsidRPr="00924365" w:rsidRDefault="000D30E3" w:rsidP="00A0766E">
            <w:pPr>
              <w:ind w:firstLine="0"/>
              <w:rPr>
                <w:sz w:val="18"/>
                <w:szCs w:val="18"/>
              </w:rPr>
            </w:pPr>
            <w:r w:rsidRPr="00924365">
              <w:rPr>
                <w:sz w:val="18"/>
                <w:szCs w:val="18"/>
              </w:rPr>
              <w:t>Адрес: ________________________________</w:t>
            </w:r>
          </w:p>
          <w:p w:rsidR="000D30E3" w:rsidRPr="00924365" w:rsidRDefault="000D30E3" w:rsidP="00A0766E">
            <w:pPr>
              <w:ind w:firstLine="0"/>
              <w:rPr>
                <w:sz w:val="18"/>
                <w:szCs w:val="18"/>
              </w:rPr>
            </w:pPr>
            <w:r w:rsidRPr="00924365">
              <w:rPr>
                <w:sz w:val="18"/>
                <w:szCs w:val="18"/>
              </w:rPr>
              <w:t>Контактный тел.: _______________</w:t>
            </w:r>
          </w:p>
          <w:p w:rsidR="000D30E3" w:rsidRPr="00924365" w:rsidRDefault="000D30E3" w:rsidP="00A0766E">
            <w:pPr>
              <w:ind w:firstLine="0"/>
              <w:rPr>
                <w:sz w:val="18"/>
                <w:szCs w:val="18"/>
              </w:rPr>
            </w:pPr>
            <w:r w:rsidRPr="00924365">
              <w:rPr>
                <w:sz w:val="18"/>
                <w:szCs w:val="18"/>
              </w:rPr>
              <w:t>Адрес электронной почты: ____________________</w:t>
            </w:r>
          </w:p>
        </w:tc>
      </w:tr>
    </w:tbl>
    <w:p w:rsidR="000D30E3" w:rsidRPr="00924365" w:rsidRDefault="000D30E3" w:rsidP="000D30E3">
      <w:pPr>
        <w:widowControl w:val="0"/>
        <w:ind w:firstLine="0"/>
        <w:jc w:val="center"/>
        <w:rPr>
          <w:rStyle w:val="ab"/>
          <w:i w:val="0"/>
          <w:sz w:val="18"/>
          <w:szCs w:val="18"/>
        </w:rPr>
      </w:pPr>
    </w:p>
    <w:p w:rsidR="000D30E3" w:rsidRPr="00924365" w:rsidRDefault="000D30E3" w:rsidP="000D30E3">
      <w:pPr>
        <w:widowControl w:val="0"/>
        <w:ind w:firstLine="0"/>
        <w:jc w:val="center"/>
        <w:rPr>
          <w:rStyle w:val="ab"/>
          <w:b/>
          <w:i w:val="0"/>
          <w:sz w:val="18"/>
          <w:szCs w:val="18"/>
        </w:rPr>
      </w:pPr>
      <w:r w:rsidRPr="00924365">
        <w:rPr>
          <w:rStyle w:val="ab"/>
          <w:b/>
          <w:i w:val="0"/>
          <w:sz w:val="18"/>
          <w:szCs w:val="18"/>
        </w:rPr>
        <w:t xml:space="preserve">СОГЛАСИЕ </w:t>
      </w:r>
    </w:p>
    <w:p w:rsidR="000D30E3" w:rsidRPr="00924365" w:rsidRDefault="000D30E3" w:rsidP="000D30E3">
      <w:pPr>
        <w:widowControl w:val="0"/>
        <w:ind w:firstLine="0"/>
        <w:jc w:val="center"/>
        <w:rPr>
          <w:rStyle w:val="ab"/>
          <w:i w:val="0"/>
          <w:sz w:val="18"/>
          <w:szCs w:val="18"/>
        </w:rPr>
      </w:pPr>
      <w:r w:rsidRPr="00924365">
        <w:rPr>
          <w:b/>
          <w:sz w:val="18"/>
          <w:szCs w:val="18"/>
        </w:rPr>
        <w:t>на обработку персональных данных</w:t>
      </w:r>
    </w:p>
    <w:p w:rsidR="000D30E3" w:rsidRPr="00924365" w:rsidRDefault="000D30E3" w:rsidP="000D30E3">
      <w:pPr>
        <w:widowControl w:val="0"/>
        <w:ind w:firstLine="0"/>
        <w:jc w:val="center"/>
        <w:rPr>
          <w:rStyle w:val="ab"/>
          <w:i w:val="0"/>
          <w:sz w:val="18"/>
          <w:szCs w:val="18"/>
        </w:rPr>
      </w:pPr>
    </w:p>
    <w:p w:rsidR="000D30E3" w:rsidRPr="00924365" w:rsidRDefault="000D30E3" w:rsidP="000D30E3">
      <w:pPr>
        <w:jc w:val="both"/>
        <w:rPr>
          <w:sz w:val="18"/>
          <w:szCs w:val="18"/>
        </w:rPr>
      </w:pPr>
      <w:r w:rsidRPr="00924365">
        <w:rPr>
          <w:sz w:val="18"/>
          <w:szCs w:val="18"/>
        </w:rPr>
        <w:t>Руководствуясь ст. 9 Федерального закона от 27.07.2006 № 152-ФЗ «О персональных данных» даю согласие на обработку моих персональных данных ГАУЗ СО «Березовская СП»</w:t>
      </w:r>
    </w:p>
    <w:p w:rsidR="000D30E3" w:rsidRPr="00924365" w:rsidRDefault="000D30E3" w:rsidP="000D30E3">
      <w:pPr>
        <w:jc w:val="both"/>
        <w:rPr>
          <w:sz w:val="18"/>
          <w:szCs w:val="18"/>
        </w:rPr>
      </w:pPr>
      <w:r w:rsidRPr="00924365">
        <w:rPr>
          <w:sz w:val="18"/>
          <w:szCs w:val="18"/>
        </w:rPr>
        <w:t xml:space="preserve">Настоящее согласие выражено в отношении обработки персональных данных, осуществляемой с целью </w:t>
      </w:r>
      <w:r w:rsidRPr="00924365">
        <w:rPr>
          <w:sz w:val="18"/>
          <w:szCs w:val="18"/>
          <w:u w:val="single"/>
        </w:rPr>
        <w:t xml:space="preserve">поставки товара/оказания услуг/выполнения </w:t>
      </w:r>
      <w:r w:rsidR="000A597E" w:rsidRPr="00924365">
        <w:rPr>
          <w:sz w:val="18"/>
          <w:szCs w:val="18"/>
          <w:u w:val="single"/>
        </w:rPr>
        <w:t>работ</w:t>
      </w:r>
      <w:r w:rsidR="000A597E" w:rsidRPr="00924365">
        <w:rPr>
          <w:sz w:val="18"/>
          <w:szCs w:val="18"/>
        </w:rPr>
        <w:t>. (</w:t>
      </w:r>
      <w:r w:rsidRPr="00924365">
        <w:rPr>
          <w:i/>
          <w:sz w:val="18"/>
          <w:szCs w:val="18"/>
        </w:rPr>
        <w:t>выбрать из списка</w:t>
      </w:r>
      <w:r w:rsidRPr="00924365">
        <w:rPr>
          <w:sz w:val="18"/>
          <w:szCs w:val="18"/>
        </w:rPr>
        <w:t>)</w:t>
      </w:r>
    </w:p>
    <w:p w:rsidR="000D30E3" w:rsidRPr="00924365" w:rsidRDefault="000D30E3" w:rsidP="000D30E3">
      <w:pPr>
        <w:jc w:val="both"/>
        <w:rPr>
          <w:sz w:val="18"/>
          <w:szCs w:val="18"/>
        </w:rPr>
      </w:pPr>
      <w:r w:rsidRPr="00924365">
        <w:rPr>
          <w:sz w:val="18"/>
          <w:szCs w:val="18"/>
        </w:rPr>
        <w:t xml:space="preserve">Настоящее согласие дается на обработку следующих персональных данных: фамилия, имя, отчество, данные документа, удостоверяющего личность, адрес места проживания, контактный телефон, адрес электронной почты. </w:t>
      </w:r>
    </w:p>
    <w:p w:rsidR="000D30E3" w:rsidRPr="00924365" w:rsidRDefault="000D30E3" w:rsidP="000D30E3">
      <w:pPr>
        <w:jc w:val="both"/>
        <w:rPr>
          <w:sz w:val="18"/>
          <w:szCs w:val="18"/>
        </w:rPr>
      </w:pPr>
      <w:r w:rsidRPr="00924365">
        <w:rPr>
          <w:sz w:val="18"/>
          <w:szCs w:val="18"/>
        </w:rPr>
        <w:t xml:space="preserve">Настоящее согласие дается на совершение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w:t>
      </w:r>
    </w:p>
    <w:p w:rsidR="000D30E3" w:rsidRPr="00924365" w:rsidRDefault="000D30E3" w:rsidP="000D30E3">
      <w:pPr>
        <w:jc w:val="both"/>
        <w:rPr>
          <w:sz w:val="18"/>
          <w:szCs w:val="18"/>
        </w:rPr>
      </w:pPr>
      <w:r w:rsidRPr="00924365">
        <w:rPr>
          <w:sz w:val="18"/>
          <w:szCs w:val="18"/>
        </w:rPr>
        <w:t>Настоящее согласие действует со дня заключения договора и до 31 декабря 20</w:t>
      </w:r>
      <w:r w:rsidR="003526B9">
        <w:rPr>
          <w:sz w:val="18"/>
          <w:szCs w:val="18"/>
        </w:rPr>
        <w:t>2</w:t>
      </w:r>
      <w:r w:rsidR="009147AD">
        <w:rPr>
          <w:sz w:val="18"/>
          <w:szCs w:val="18"/>
        </w:rPr>
        <w:t>3</w:t>
      </w:r>
      <w:r w:rsidRPr="00924365">
        <w:rPr>
          <w:sz w:val="18"/>
          <w:szCs w:val="18"/>
        </w:rPr>
        <w:t xml:space="preserve"> года и может быть отозвано в любое время посредством подачи письменного заявления об этом по адресу оператора обработки персональных данных, указанному в настоящем согласии. </w:t>
      </w:r>
    </w:p>
    <w:p w:rsidR="000D30E3" w:rsidRPr="00924365" w:rsidRDefault="000D30E3" w:rsidP="000D30E3">
      <w:pPr>
        <w:jc w:val="both"/>
        <w:rPr>
          <w:sz w:val="18"/>
          <w:szCs w:val="18"/>
        </w:rPr>
      </w:pPr>
      <w:r w:rsidRPr="00924365">
        <w:rPr>
          <w:sz w:val="18"/>
          <w:szCs w:val="18"/>
        </w:rPr>
        <w:t xml:space="preserve">Настоящее согласие выражено мною свободно, своей волей и в своем интересе. </w:t>
      </w:r>
    </w:p>
    <w:p w:rsidR="000D30E3" w:rsidRPr="00924365" w:rsidRDefault="000D30E3" w:rsidP="000D30E3">
      <w:pPr>
        <w:jc w:val="both"/>
        <w:rPr>
          <w:sz w:val="18"/>
          <w:szCs w:val="18"/>
        </w:rPr>
      </w:pPr>
    </w:p>
    <w:p w:rsidR="000D30E3" w:rsidRPr="00924365" w:rsidRDefault="000D30E3" w:rsidP="000D30E3">
      <w:pPr>
        <w:jc w:val="both"/>
        <w:rPr>
          <w:sz w:val="18"/>
          <w:szCs w:val="18"/>
        </w:rPr>
      </w:pPr>
      <w:r w:rsidRPr="00924365">
        <w:rPr>
          <w:sz w:val="18"/>
          <w:szCs w:val="18"/>
        </w:rPr>
        <w:t xml:space="preserve">«____» _____________ г.                       </w:t>
      </w:r>
      <w:r w:rsidRPr="00924365">
        <w:rPr>
          <w:i/>
          <w:sz w:val="18"/>
          <w:szCs w:val="18"/>
        </w:rPr>
        <w:t>________</w:t>
      </w:r>
      <w:r w:rsidRPr="00924365">
        <w:rPr>
          <w:sz w:val="18"/>
          <w:szCs w:val="18"/>
        </w:rPr>
        <w:t xml:space="preserve">                         ____________________ </w:t>
      </w:r>
    </w:p>
    <w:p w:rsidR="000D30E3" w:rsidRPr="00924365" w:rsidRDefault="000D30E3" w:rsidP="000D30E3">
      <w:pPr>
        <w:jc w:val="both"/>
        <w:rPr>
          <w:sz w:val="18"/>
          <w:szCs w:val="18"/>
        </w:rPr>
      </w:pPr>
      <w:r w:rsidRPr="00924365">
        <w:rPr>
          <w:sz w:val="18"/>
          <w:szCs w:val="18"/>
        </w:rPr>
        <w:t xml:space="preserve">                                                                (</w:t>
      </w:r>
      <w:proofErr w:type="gramStart"/>
      <w:r w:rsidR="000A597E" w:rsidRPr="00924365">
        <w:rPr>
          <w:sz w:val="18"/>
          <w:szCs w:val="18"/>
        </w:rPr>
        <w:t xml:space="preserve">подпись)  </w:t>
      </w:r>
      <w:r w:rsidRPr="00924365">
        <w:rPr>
          <w:sz w:val="18"/>
          <w:szCs w:val="18"/>
        </w:rPr>
        <w:t xml:space="preserve"> </w:t>
      </w:r>
      <w:proofErr w:type="gramEnd"/>
      <w:r w:rsidRPr="00924365">
        <w:rPr>
          <w:sz w:val="18"/>
          <w:szCs w:val="18"/>
        </w:rPr>
        <w:t xml:space="preserve">                            (расшифровка)</w:t>
      </w:r>
    </w:p>
    <w:p w:rsidR="000C228A" w:rsidRPr="00924365" w:rsidRDefault="000C228A" w:rsidP="000D30E3">
      <w:pPr>
        <w:widowControl w:val="0"/>
        <w:ind w:firstLine="0"/>
        <w:jc w:val="center"/>
        <w:rPr>
          <w:b/>
          <w:i/>
          <w:sz w:val="18"/>
          <w:szCs w:val="18"/>
        </w:rPr>
        <w:sectPr w:rsidR="000C228A" w:rsidRPr="00924365" w:rsidSect="001F4F62">
          <w:pgSz w:w="11906" w:h="16838"/>
          <w:pgMar w:top="567" w:right="567" w:bottom="567" w:left="567" w:header="709" w:footer="709" w:gutter="0"/>
          <w:cols w:space="708"/>
          <w:titlePg/>
          <w:docGrid w:linePitch="360"/>
        </w:sectPr>
      </w:pPr>
    </w:p>
    <w:p w:rsidR="000C228A" w:rsidRPr="003C4BF8" w:rsidRDefault="00B90360" w:rsidP="000C228A">
      <w:pPr>
        <w:pStyle w:val="aa"/>
        <w:tabs>
          <w:tab w:val="left" w:pos="142"/>
        </w:tabs>
        <w:spacing w:after="0" w:line="240" w:lineRule="auto"/>
        <w:ind w:left="0"/>
        <w:jc w:val="right"/>
        <w:rPr>
          <w:rFonts w:ascii="Times New Roman" w:hAnsi="Times New Roman" w:cs="Times New Roman"/>
          <w:b/>
          <w:sz w:val="18"/>
          <w:szCs w:val="18"/>
        </w:rPr>
      </w:pPr>
      <w:r w:rsidRPr="003C4BF8">
        <w:rPr>
          <w:rFonts w:ascii="Times New Roman" w:hAnsi="Times New Roman" w:cs="Times New Roman"/>
          <w:sz w:val="18"/>
          <w:szCs w:val="18"/>
        </w:rPr>
        <w:lastRenderedPageBreak/>
        <w:t>Приложение</w:t>
      </w:r>
      <w:r w:rsidRPr="003C4BF8">
        <w:rPr>
          <w:rFonts w:ascii="Times New Roman" w:hAnsi="Times New Roman" w:cs="Times New Roman"/>
          <w:b/>
          <w:sz w:val="18"/>
          <w:szCs w:val="18"/>
        </w:rPr>
        <w:t xml:space="preserve"> </w:t>
      </w:r>
      <w:r w:rsidRPr="003C4BF8">
        <w:rPr>
          <w:rFonts w:ascii="Times New Roman" w:hAnsi="Times New Roman" w:cs="Times New Roman"/>
          <w:sz w:val="18"/>
          <w:szCs w:val="18"/>
        </w:rPr>
        <w:t>3</w:t>
      </w:r>
      <w:r w:rsidR="000C228A" w:rsidRPr="003C4BF8">
        <w:rPr>
          <w:rFonts w:ascii="Times New Roman" w:hAnsi="Times New Roman" w:cs="Times New Roman"/>
          <w:b/>
          <w:sz w:val="18"/>
          <w:szCs w:val="18"/>
        </w:rPr>
        <w:t>: Порядок проведения закупки</w:t>
      </w:r>
    </w:p>
    <w:p w:rsidR="000C228A" w:rsidRPr="00924365" w:rsidRDefault="000C228A" w:rsidP="000C228A">
      <w:pPr>
        <w:tabs>
          <w:tab w:val="left" w:pos="142"/>
        </w:tabs>
        <w:jc w:val="both"/>
        <w:rPr>
          <w:sz w:val="18"/>
          <w:szCs w:val="18"/>
        </w:rPr>
      </w:pPr>
    </w:p>
    <w:p w:rsidR="00B8723F" w:rsidRPr="00B8723F" w:rsidRDefault="00B8723F" w:rsidP="00B8723F">
      <w:pPr>
        <w:jc w:val="both"/>
        <w:rPr>
          <w:sz w:val="18"/>
          <w:szCs w:val="18"/>
        </w:rPr>
      </w:pPr>
      <w:r w:rsidRPr="00B8723F">
        <w:rPr>
          <w:sz w:val="18"/>
          <w:szCs w:val="18"/>
        </w:rPr>
        <w:t>Под запросом котировок в электронной форме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 (далее – запрос котировок).</w:t>
      </w:r>
    </w:p>
    <w:p w:rsidR="00B8723F" w:rsidRPr="00B8723F" w:rsidRDefault="00B8723F" w:rsidP="00B8723F">
      <w:pPr>
        <w:jc w:val="both"/>
        <w:rPr>
          <w:sz w:val="18"/>
          <w:szCs w:val="18"/>
        </w:rPr>
      </w:pPr>
      <w:r w:rsidRPr="00B8723F">
        <w:rPr>
          <w:sz w:val="18"/>
          <w:szCs w:val="18"/>
        </w:rPr>
        <w:t xml:space="preserve">Заказчик вправе проводить закупки путем проведения запроса котировок, если предметом закупки является поставка товаров, выполнение работ, оказание услуг для которых есть конкурентный рынок, а начальная (максимальная) цена договора не превышают 5 млн. рублей. </w:t>
      </w:r>
    </w:p>
    <w:p w:rsidR="00B8723F" w:rsidRPr="00B8723F" w:rsidRDefault="00B8723F" w:rsidP="00D042F1">
      <w:pPr>
        <w:jc w:val="center"/>
        <w:rPr>
          <w:sz w:val="18"/>
          <w:szCs w:val="18"/>
        </w:rPr>
      </w:pPr>
      <w:bookmarkStart w:id="12" w:name="Par792"/>
      <w:bookmarkEnd w:id="12"/>
      <w:r w:rsidRPr="00B8723F">
        <w:rPr>
          <w:b/>
          <w:sz w:val="18"/>
          <w:szCs w:val="18"/>
        </w:rPr>
        <w:t>Извещение</w:t>
      </w:r>
      <w:r w:rsidRPr="00B8723F">
        <w:rPr>
          <w:sz w:val="18"/>
          <w:szCs w:val="18"/>
        </w:rPr>
        <w:t xml:space="preserve"> </w:t>
      </w:r>
      <w:r w:rsidRPr="003C4BF8">
        <w:rPr>
          <w:b/>
          <w:sz w:val="18"/>
          <w:szCs w:val="18"/>
        </w:rPr>
        <w:t>о проведении запроса котировок</w:t>
      </w:r>
    </w:p>
    <w:p w:rsidR="00D042F1" w:rsidRPr="00D042F1" w:rsidRDefault="00D042F1" w:rsidP="00D042F1">
      <w:pPr>
        <w:jc w:val="both"/>
        <w:rPr>
          <w:sz w:val="18"/>
          <w:szCs w:val="18"/>
        </w:rPr>
      </w:pPr>
      <w:bookmarkStart w:id="13" w:name="Par794"/>
      <w:bookmarkEnd w:id="13"/>
      <w:r w:rsidRPr="00D042F1">
        <w:rPr>
          <w:sz w:val="18"/>
          <w:szCs w:val="18"/>
        </w:rPr>
        <w:t>При проведении запроса котировок извещение о проведении запроса котировок размещается в ЕИС посредством Региональной информационной системы не менее чем за пять рабочих дней до дня истечения срока подачи заявок на участие в запросе котировок.</w:t>
      </w:r>
    </w:p>
    <w:p w:rsidR="00D042F1" w:rsidRPr="00D042F1" w:rsidRDefault="00D042F1" w:rsidP="00D042F1">
      <w:pPr>
        <w:jc w:val="both"/>
        <w:rPr>
          <w:sz w:val="18"/>
          <w:szCs w:val="18"/>
        </w:rPr>
      </w:pPr>
      <w:r w:rsidRPr="00D042F1">
        <w:rPr>
          <w:sz w:val="18"/>
          <w:szCs w:val="18"/>
        </w:rPr>
        <w:t>Извещение о проведении запроса котировок помимо информации, указанной в пункте 86 настоящего положения, должно содержать следующие сведения:</w:t>
      </w:r>
    </w:p>
    <w:p w:rsidR="00D042F1" w:rsidRPr="00D042F1" w:rsidRDefault="00D042F1" w:rsidP="00D042F1">
      <w:pPr>
        <w:jc w:val="both"/>
        <w:rPr>
          <w:sz w:val="18"/>
          <w:szCs w:val="18"/>
        </w:rPr>
      </w:pPr>
      <w:r w:rsidRPr="00D042F1">
        <w:rPr>
          <w:sz w:val="18"/>
          <w:szCs w:val="18"/>
        </w:rPr>
        <w:t>1) форму заявки на участие в запросе котировок;</w:t>
      </w:r>
    </w:p>
    <w:p w:rsidR="00D042F1" w:rsidRPr="00D042F1" w:rsidRDefault="00D042F1" w:rsidP="00D042F1">
      <w:pPr>
        <w:jc w:val="both"/>
        <w:rPr>
          <w:sz w:val="18"/>
          <w:szCs w:val="18"/>
        </w:rPr>
      </w:pPr>
      <w:r w:rsidRPr="00D042F1">
        <w:rPr>
          <w:sz w:val="18"/>
          <w:szCs w:val="18"/>
        </w:rPr>
        <w:t>2) наименование, характеристики и количество поставляемых товаров, наименование, характеристики и объем выполняемых работ, оказываемых услуг. При этом должны быть указаны требования,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D042F1" w:rsidRPr="00D042F1" w:rsidRDefault="00D042F1" w:rsidP="00D042F1">
      <w:pPr>
        <w:jc w:val="both"/>
        <w:rPr>
          <w:sz w:val="18"/>
          <w:szCs w:val="18"/>
        </w:rPr>
      </w:pPr>
      <w:r w:rsidRPr="00D042F1">
        <w:rPr>
          <w:sz w:val="18"/>
          <w:szCs w:val="18"/>
        </w:rPr>
        <w:t>3) сроки поставок товаров, выполнения работ, оказания услуг;</w:t>
      </w:r>
    </w:p>
    <w:p w:rsidR="00D042F1" w:rsidRPr="00D042F1" w:rsidRDefault="00D042F1" w:rsidP="00D042F1">
      <w:pPr>
        <w:jc w:val="both"/>
        <w:rPr>
          <w:sz w:val="18"/>
          <w:szCs w:val="18"/>
        </w:rPr>
      </w:pPr>
      <w:r w:rsidRPr="00D042F1">
        <w:rPr>
          <w:sz w:val="18"/>
          <w:szCs w:val="18"/>
        </w:rPr>
        <w:t>4) форму, сроки и порядок оплаты товара, работ, услуг;</w:t>
      </w:r>
    </w:p>
    <w:p w:rsidR="00D042F1" w:rsidRPr="00D042F1" w:rsidRDefault="00D042F1" w:rsidP="00D042F1">
      <w:pPr>
        <w:jc w:val="both"/>
        <w:rPr>
          <w:sz w:val="18"/>
          <w:szCs w:val="18"/>
        </w:rPr>
      </w:pPr>
      <w:r w:rsidRPr="00D042F1">
        <w:rPr>
          <w:sz w:val="18"/>
          <w:szCs w:val="18"/>
        </w:rPr>
        <w:t>5)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D042F1" w:rsidRPr="00D042F1" w:rsidRDefault="00D042F1" w:rsidP="00D042F1">
      <w:pPr>
        <w:jc w:val="both"/>
        <w:rPr>
          <w:sz w:val="18"/>
          <w:szCs w:val="18"/>
        </w:rPr>
      </w:pPr>
      <w:r w:rsidRPr="00D042F1">
        <w:rPr>
          <w:sz w:val="18"/>
          <w:szCs w:val="18"/>
        </w:rPr>
        <w:t>6) срок подписания победителем запроса котировок договора со дня подписания протокола рассмотрения и оценки заявок на участие в запросе котировок;</w:t>
      </w:r>
    </w:p>
    <w:p w:rsidR="00D042F1" w:rsidRPr="00D042F1" w:rsidRDefault="00D042F1" w:rsidP="00D042F1">
      <w:pPr>
        <w:jc w:val="both"/>
        <w:rPr>
          <w:sz w:val="18"/>
          <w:szCs w:val="18"/>
        </w:rPr>
      </w:pPr>
      <w:r w:rsidRPr="00D042F1">
        <w:rPr>
          <w:sz w:val="18"/>
          <w:szCs w:val="18"/>
        </w:rPr>
        <w:t>7) требование о представлении участником закупки в составе заявки на участие в запросе котировок копий документов, подтверждающих соответствие участника закупки обязательным единым требованиям, установленных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w:t>
      </w:r>
    </w:p>
    <w:p w:rsidR="00D042F1" w:rsidRPr="00D042F1" w:rsidRDefault="00D042F1" w:rsidP="00D042F1">
      <w:pPr>
        <w:jc w:val="both"/>
        <w:rPr>
          <w:sz w:val="18"/>
          <w:szCs w:val="18"/>
        </w:rPr>
      </w:pPr>
      <w:r w:rsidRPr="00D042F1">
        <w:rPr>
          <w:sz w:val="18"/>
          <w:szCs w:val="18"/>
        </w:rPr>
        <w:t>8) по решению заказчика извещение о проведении запроса котировок может включать требование о представлении участником закупки в соответствии с главой 6 настоящего положения, обеспечения исполнения договора, а также обеспечения исполнения гарантийных обязательств по договору;</w:t>
      </w:r>
    </w:p>
    <w:p w:rsidR="00D042F1" w:rsidRPr="00D042F1" w:rsidRDefault="00D042F1" w:rsidP="00D042F1">
      <w:pPr>
        <w:jc w:val="both"/>
        <w:rPr>
          <w:sz w:val="18"/>
          <w:szCs w:val="18"/>
        </w:rPr>
      </w:pPr>
      <w:r w:rsidRPr="00D042F1">
        <w:rPr>
          <w:sz w:val="18"/>
          <w:szCs w:val="18"/>
        </w:rPr>
        <w:t>9) извещение о проведении запроса котировок может содержать указание на товарные знаки, при этом обязательным условием является включение в описание предмета закупки слов «или эквивалент», с учетом положений пункта 83 настоящего положения.</w:t>
      </w:r>
    </w:p>
    <w:p w:rsidR="00D042F1" w:rsidRPr="00D042F1" w:rsidRDefault="00D042F1" w:rsidP="00D042F1">
      <w:pPr>
        <w:jc w:val="both"/>
        <w:rPr>
          <w:sz w:val="18"/>
          <w:szCs w:val="18"/>
        </w:rPr>
      </w:pPr>
      <w:r w:rsidRPr="00D042F1">
        <w:rPr>
          <w:sz w:val="18"/>
          <w:szCs w:val="18"/>
        </w:rPr>
        <w:t>10) сведения о возможности заказчика изменить предусмотренные договором количество товаров, объем работ, услуг (при необходимости) в соответствии с настоящим положением.</w:t>
      </w:r>
    </w:p>
    <w:p w:rsidR="00D042F1" w:rsidRPr="00D042F1" w:rsidRDefault="00D042F1" w:rsidP="00D042F1">
      <w:pPr>
        <w:jc w:val="both"/>
        <w:rPr>
          <w:sz w:val="18"/>
          <w:szCs w:val="18"/>
        </w:rPr>
      </w:pPr>
      <w:r w:rsidRPr="00D042F1">
        <w:rPr>
          <w:sz w:val="18"/>
          <w:szCs w:val="18"/>
        </w:rPr>
        <w:t>С извещением о проведении запроса котировок в ЕИС размещается проект договора.</w:t>
      </w:r>
    </w:p>
    <w:p w:rsidR="00D042F1" w:rsidRPr="00D042F1" w:rsidRDefault="00D042F1" w:rsidP="00D042F1">
      <w:pPr>
        <w:jc w:val="both"/>
        <w:rPr>
          <w:sz w:val="18"/>
          <w:szCs w:val="18"/>
        </w:rPr>
      </w:pPr>
      <w:r w:rsidRPr="00D042F1">
        <w:rPr>
          <w:sz w:val="18"/>
          <w:szCs w:val="18"/>
        </w:rPr>
        <w:t>Одновременно с размещением извещения о проведении запроса котировок возможно направление запроса котировок лицам, осуществляющим поставку товаров, выполнение работ, оказание услуг, предусмотренных извещением о проведении запроса котировок.</w:t>
      </w:r>
    </w:p>
    <w:p w:rsidR="00D042F1" w:rsidRPr="00D042F1" w:rsidRDefault="00D042F1" w:rsidP="00203C72">
      <w:pPr>
        <w:ind w:firstLine="0"/>
        <w:jc w:val="center"/>
        <w:rPr>
          <w:sz w:val="18"/>
          <w:szCs w:val="18"/>
        </w:rPr>
      </w:pPr>
      <w:r w:rsidRPr="00203C72">
        <w:rPr>
          <w:b/>
          <w:sz w:val="18"/>
          <w:szCs w:val="18"/>
        </w:rPr>
        <w:t>Требования, предъявляемые к заявке на участие в запросе котировок, и порядок проведения запроса котировок</w:t>
      </w:r>
    </w:p>
    <w:p w:rsidR="00D042F1" w:rsidRPr="00D042F1" w:rsidRDefault="00D042F1" w:rsidP="00D042F1">
      <w:pPr>
        <w:jc w:val="both"/>
        <w:rPr>
          <w:sz w:val="18"/>
          <w:szCs w:val="18"/>
        </w:rPr>
      </w:pPr>
      <w:r w:rsidRPr="00D042F1">
        <w:rPr>
          <w:sz w:val="18"/>
          <w:szCs w:val="18"/>
        </w:rPr>
        <w:t>Заявка на участие в запросе котировок должна содержать следующие сведения:</w:t>
      </w:r>
    </w:p>
    <w:p w:rsidR="00D042F1" w:rsidRPr="00D042F1" w:rsidRDefault="00D042F1" w:rsidP="00D042F1">
      <w:pPr>
        <w:jc w:val="both"/>
        <w:rPr>
          <w:sz w:val="18"/>
          <w:szCs w:val="18"/>
        </w:rPr>
      </w:pPr>
      <w:r w:rsidRPr="00D042F1">
        <w:rPr>
          <w:sz w:val="18"/>
          <w:szCs w:val="18"/>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w:t>
      </w:r>
    </w:p>
    <w:p w:rsidR="00D042F1" w:rsidRPr="00D042F1" w:rsidRDefault="00D042F1" w:rsidP="00D042F1">
      <w:pPr>
        <w:jc w:val="both"/>
        <w:rPr>
          <w:sz w:val="18"/>
          <w:szCs w:val="18"/>
        </w:rPr>
      </w:pPr>
      <w:r w:rsidRPr="00D042F1">
        <w:rPr>
          <w:sz w:val="18"/>
          <w:szCs w:val="18"/>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rsidR="00D042F1" w:rsidRPr="00D042F1" w:rsidRDefault="00D042F1" w:rsidP="00D042F1">
      <w:pPr>
        <w:jc w:val="both"/>
        <w:rPr>
          <w:sz w:val="18"/>
          <w:szCs w:val="18"/>
        </w:rPr>
      </w:pPr>
      <w:r w:rsidRPr="00D042F1">
        <w:rPr>
          <w:sz w:val="18"/>
          <w:szCs w:val="18"/>
        </w:rPr>
        <w:t>3)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rsidR="00D042F1" w:rsidRPr="00D042F1" w:rsidRDefault="00D042F1" w:rsidP="00D042F1">
      <w:pPr>
        <w:jc w:val="both"/>
        <w:rPr>
          <w:sz w:val="18"/>
          <w:szCs w:val="18"/>
        </w:rPr>
      </w:pPr>
      <w:r w:rsidRPr="00D042F1">
        <w:rPr>
          <w:sz w:val="18"/>
          <w:szCs w:val="18"/>
        </w:rPr>
        <w:t>4)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rsidR="00D042F1" w:rsidRPr="00D042F1" w:rsidRDefault="00D042F1" w:rsidP="00D042F1">
      <w:pPr>
        <w:jc w:val="both"/>
        <w:rPr>
          <w:sz w:val="18"/>
          <w:szCs w:val="18"/>
        </w:rPr>
      </w:pPr>
      <w:r w:rsidRPr="00D042F1">
        <w:rPr>
          <w:sz w:val="18"/>
          <w:szCs w:val="18"/>
        </w:rPr>
        <w:t>5) декларацию о соответствии участника закупки единым требованиям, установленным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 а также копии документов, подтверждающих соответствие участника закупки требованиям, установленным подпунктом 1 пункта 73 настоящего положения, в случае если предоставление указанных копий документов предусмотрено извещением о проведении запроса котировок.</w:t>
      </w:r>
    </w:p>
    <w:p w:rsidR="00D042F1" w:rsidRPr="00D042F1" w:rsidRDefault="00194EB3" w:rsidP="00D042F1">
      <w:pPr>
        <w:jc w:val="both"/>
        <w:rPr>
          <w:sz w:val="18"/>
          <w:szCs w:val="18"/>
        </w:rPr>
      </w:pPr>
      <w:r>
        <w:rPr>
          <w:sz w:val="18"/>
          <w:szCs w:val="18"/>
        </w:rPr>
        <w:t>Д</w:t>
      </w:r>
      <w:r w:rsidR="00D042F1" w:rsidRPr="00D042F1">
        <w:rPr>
          <w:sz w:val="18"/>
          <w:szCs w:val="18"/>
        </w:rPr>
        <w:t>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rsidR="00D042F1" w:rsidRPr="00D042F1" w:rsidRDefault="00D042F1" w:rsidP="00D042F1">
      <w:pPr>
        <w:jc w:val="both"/>
        <w:rPr>
          <w:sz w:val="18"/>
          <w:szCs w:val="18"/>
        </w:rPr>
      </w:pPr>
      <w:r w:rsidRPr="00D042F1">
        <w:rPr>
          <w:sz w:val="18"/>
          <w:szCs w:val="18"/>
        </w:rPr>
        <w:t xml:space="preserve">Заявка на участие в запросе котировок подается участником закупки </w:t>
      </w:r>
    </w:p>
    <w:p w:rsidR="00D042F1" w:rsidRPr="00D042F1" w:rsidRDefault="00D042F1" w:rsidP="00D042F1">
      <w:pPr>
        <w:jc w:val="both"/>
        <w:rPr>
          <w:sz w:val="18"/>
          <w:szCs w:val="18"/>
        </w:rPr>
      </w:pPr>
      <w:r w:rsidRPr="00D042F1">
        <w:rPr>
          <w:sz w:val="18"/>
          <w:szCs w:val="18"/>
        </w:rPr>
        <w:t>в срок, указанный в извещении о проведении запроса котировок, по форме, указанной в извещении о проведении запроса котировок.</w:t>
      </w:r>
    </w:p>
    <w:p w:rsidR="00D042F1" w:rsidRPr="00194EB3" w:rsidRDefault="00D042F1" w:rsidP="00194EB3">
      <w:pPr>
        <w:jc w:val="center"/>
        <w:rPr>
          <w:b/>
          <w:sz w:val="18"/>
          <w:szCs w:val="18"/>
        </w:rPr>
      </w:pPr>
      <w:r w:rsidRPr="00194EB3">
        <w:rPr>
          <w:b/>
          <w:sz w:val="18"/>
          <w:szCs w:val="18"/>
        </w:rPr>
        <w:t>Рассмотрение заявок на участие в запросе котировок</w:t>
      </w:r>
    </w:p>
    <w:p w:rsidR="00D042F1" w:rsidRPr="00D042F1" w:rsidRDefault="00D042F1" w:rsidP="00D042F1">
      <w:pPr>
        <w:jc w:val="both"/>
        <w:rPr>
          <w:sz w:val="18"/>
          <w:szCs w:val="18"/>
        </w:rPr>
      </w:pPr>
      <w:r w:rsidRPr="00D042F1">
        <w:rPr>
          <w:sz w:val="18"/>
          <w:szCs w:val="18"/>
        </w:rPr>
        <w:t>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rsidR="00D042F1" w:rsidRPr="00D042F1" w:rsidRDefault="00D042F1" w:rsidP="00D042F1">
      <w:pPr>
        <w:jc w:val="both"/>
        <w:rPr>
          <w:sz w:val="18"/>
          <w:szCs w:val="18"/>
        </w:rPr>
      </w:pPr>
      <w:r w:rsidRPr="00D042F1">
        <w:rPr>
          <w:sz w:val="18"/>
          <w:szCs w:val="18"/>
        </w:rPr>
        <w:t xml:space="preserve">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
    <w:p w:rsidR="00D042F1" w:rsidRPr="00D042F1" w:rsidRDefault="00D042F1" w:rsidP="00D042F1">
      <w:pPr>
        <w:jc w:val="both"/>
        <w:rPr>
          <w:sz w:val="18"/>
          <w:szCs w:val="18"/>
        </w:rPr>
      </w:pPr>
      <w:r w:rsidRPr="00D042F1">
        <w:rPr>
          <w:sz w:val="18"/>
          <w:szCs w:val="18"/>
        </w:rPr>
        <w:t xml:space="preserve">На 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w:t>
      </w:r>
      <w:r w:rsidRPr="00D042F1">
        <w:rPr>
          <w:sz w:val="18"/>
          <w:szCs w:val="18"/>
        </w:rPr>
        <w:lastRenderedPageBreak/>
        <w:t>отклонении заявок на участие в запросе котировок, а также оформляется протокол, который подписывается всеми присутствующими на заседании членами комиссии и размещаются заказчиком на электронной площадке и в ЕИС в срок, указанный в пункте 104 настоящего положения</w:t>
      </w:r>
      <w:r w:rsidR="00EF4414">
        <w:rPr>
          <w:sz w:val="18"/>
          <w:szCs w:val="18"/>
        </w:rPr>
        <w:t xml:space="preserve">: </w:t>
      </w:r>
      <w:r w:rsidR="00EF4414" w:rsidRPr="00EF4414">
        <w:rPr>
          <w:sz w:val="18"/>
          <w:szCs w:val="18"/>
        </w:rPr>
        <w:t xml:space="preserve">Протоколы, составляемые в ходе и по итогам закупки, размещаются заказчиком в ЕИС и на электронной площадке не позднее чем через </w:t>
      </w:r>
      <w:r w:rsidR="00EF4414" w:rsidRPr="00EF4414">
        <w:rPr>
          <w:sz w:val="18"/>
          <w:szCs w:val="18"/>
          <w:highlight w:val="yellow"/>
        </w:rPr>
        <w:t>три дня со дня подписания</w:t>
      </w:r>
      <w:r w:rsidR="00EF4414" w:rsidRPr="00EF4414">
        <w:rPr>
          <w:sz w:val="18"/>
          <w:szCs w:val="18"/>
        </w:rPr>
        <w:t xml:space="preserve"> таких протоколов</w:t>
      </w:r>
      <w:r w:rsidRPr="00D042F1">
        <w:rPr>
          <w:sz w:val="18"/>
          <w:szCs w:val="18"/>
        </w:rPr>
        <w:t>.</w:t>
      </w:r>
    </w:p>
    <w:p w:rsidR="00D042F1" w:rsidRPr="00D042F1" w:rsidRDefault="00D042F1" w:rsidP="006E0EB5">
      <w:pPr>
        <w:jc w:val="both"/>
        <w:rPr>
          <w:sz w:val="18"/>
          <w:szCs w:val="18"/>
        </w:rPr>
      </w:pPr>
      <w:r w:rsidRPr="00D042F1">
        <w:rPr>
          <w:sz w:val="18"/>
          <w:szCs w:val="18"/>
        </w:rPr>
        <w:t>Протокол рассмотрения заявок на участие в запросе котировок или протокол рассмотрения единственной заявки на участие в запросе котировок помимо информации, указанной в пункте 103 настоящего положения, должен содержать:</w:t>
      </w:r>
    </w:p>
    <w:p w:rsidR="00D042F1" w:rsidRPr="00D042F1" w:rsidRDefault="00D042F1" w:rsidP="00D042F1">
      <w:pPr>
        <w:jc w:val="both"/>
        <w:rPr>
          <w:sz w:val="18"/>
          <w:szCs w:val="18"/>
        </w:rPr>
      </w:pPr>
      <w:r w:rsidRPr="00D042F1">
        <w:rPr>
          <w:sz w:val="18"/>
          <w:szCs w:val="18"/>
        </w:rPr>
        <w:t>1) сведения о заказчике;</w:t>
      </w:r>
    </w:p>
    <w:p w:rsidR="00D042F1" w:rsidRPr="00D042F1" w:rsidRDefault="00D042F1" w:rsidP="00D042F1">
      <w:pPr>
        <w:jc w:val="both"/>
        <w:rPr>
          <w:sz w:val="18"/>
          <w:szCs w:val="18"/>
        </w:rPr>
      </w:pPr>
      <w:r w:rsidRPr="00D042F1">
        <w:rPr>
          <w:sz w:val="18"/>
          <w:szCs w:val="18"/>
        </w:rPr>
        <w:t>2) предложение о наиболее низком предложении о цене договора, цене единицы товара, работы, услуги;</w:t>
      </w:r>
    </w:p>
    <w:p w:rsidR="00D042F1" w:rsidRPr="00D042F1" w:rsidRDefault="00D042F1" w:rsidP="00D042F1">
      <w:pPr>
        <w:jc w:val="both"/>
        <w:rPr>
          <w:sz w:val="18"/>
          <w:szCs w:val="18"/>
        </w:rPr>
      </w:pPr>
      <w:r w:rsidRPr="00D042F1">
        <w:rPr>
          <w:sz w:val="18"/>
          <w:szCs w:val="18"/>
        </w:rPr>
        <w:t>3) об участниках запроса котировок, заявки на участие в запросе котировок которых были рассмотрены;</w:t>
      </w:r>
    </w:p>
    <w:p w:rsidR="00D042F1" w:rsidRPr="00D042F1" w:rsidRDefault="00D042F1" w:rsidP="00D042F1">
      <w:pPr>
        <w:jc w:val="both"/>
        <w:rPr>
          <w:sz w:val="18"/>
          <w:szCs w:val="18"/>
        </w:rPr>
      </w:pPr>
      <w:r w:rsidRPr="00D042F1">
        <w:rPr>
          <w:sz w:val="18"/>
          <w:szCs w:val="18"/>
        </w:rPr>
        <w:t>4) сведения о победителе в проведении запроса котировок, об участнике закупки, предложившем в заявке цену такую же, как и победитель в проведении запроса котировок, или об участнике закупки, предложение о цене договора которого содержит лучшие условия по цене договора, цене единицы товара, работы, услуги, следующие после предложенных победителем в проведении запроса котировок условий.</w:t>
      </w:r>
    </w:p>
    <w:p w:rsidR="00D042F1" w:rsidRPr="00D042F1" w:rsidRDefault="00D042F1" w:rsidP="00D042F1">
      <w:pPr>
        <w:jc w:val="both"/>
        <w:rPr>
          <w:sz w:val="18"/>
          <w:szCs w:val="18"/>
        </w:rPr>
      </w:pPr>
      <w:r w:rsidRPr="00D042F1">
        <w:rPr>
          <w:sz w:val="18"/>
          <w:szCs w:val="18"/>
        </w:rPr>
        <w:t>Заказчик в течение семи дней со дня подписания указанного протокола направляет победителю в проведении запроса котировок проект договора, который составляется путем включения в него условий исполнения договора, предусмотренных в извещении о проведении запроса котировок, и цены, предложенной победителем запроса котировок в заявке на участие в запросе котировок.</w:t>
      </w:r>
    </w:p>
    <w:p w:rsidR="00D042F1" w:rsidRPr="00D042F1" w:rsidRDefault="00D042F1" w:rsidP="00D042F1">
      <w:pPr>
        <w:jc w:val="both"/>
        <w:rPr>
          <w:sz w:val="18"/>
          <w:szCs w:val="18"/>
        </w:rPr>
      </w:pPr>
      <w:r w:rsidRPr="00D042F1">
        <w:rPr>
          <w:sz w:val="18"/>
          <w:szCs w:val="18"/>
        </w:rPr>
        <w:t>Запрос котировок признается несостоявшимся в случае, если:</w:t>
      </w:r>
    </w:p>
    <w:p w:rsidR="00D042F1" w:rsidRPr="00D042F1" w:rsidRDefault="00D042F1" w:rsidP="00D042F1">
      <w:pPr>
        <w:jc w:val="both"/>
        <w:rPr>
          <w:sz w:val="18"/>
          <w:szCs w:val="18"/>
        </w:rPr>
      </w:pPr>
      <w:r w:rsidRPr="00D042F1">
        <w:rPr>
          <w:sz w:val="18"/>
          <w:szCs w:val="18"/>
        </w:rPr>
        <w:t>1) не подано ни одной заявки на участие в запросе котировок;</w:t>
      </w:r>
    </w:p>
    <w:p w:rsidR="00D042F1" w:rsidRPr="00D042F1" w:rsidRDefault="00D042F1" w:rsidP="00D042F1">
      <w:pPr>
        <w:jc w:val="both"/>
        <w:rPr>
          <w:sz w:val="18"/>
          <w:szCs w:val="18"/>
        </w:rPr>
      </w:pPr>
      <w:r w:rsidRPr="00D042F1">
        <w:rPr>
          <w:sz w:val="18"/>
          <w:szCs w:val="18"/>
        </w:rPr>
        <w:t>2) подана только одна заявка на участие в запросе котировок;</w:t>
      </w:r>
    </w:p>
    <w:p w:rsidR="00D042F1" w:rsidRPr="00D042F1" w:rsidRDefault="00D042F1" w:rsidP="00D042F1">
      <w:pPr>
        <w:jc w:val="both"/>
        <w:rPr>
          <w:sz w:val="18"/>
          <w:szCs w:val="18"/>
        </w:rPr>
      </w:pPr>
      <w:r w:rsidRPr="00D042F1">
        <w:rPr>
          <w:sz w:val="18"/>
          <w:szCs w:val="18"/>
        </w:rPr>
        <w:t>3) на основании результатов рассмотрения комиссией заявок на участие 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подавших заявки.</w:t>
      </w:r>
    </w:p>
    <w:p w:rsidR="00D042F1" w:rsidRPr="00D042F1" w:rsidRDefault="00D042F1" w:rsidP="00D042F1">
      <w:pPr>
        <w:jc w:val="both"/>
        <w:rPr>
          <w:sz w:val="18"/>
          <w:szCs w:val="18"/>
        </w:rPr>
      </w:pPr>
      <w:r w:rsidRPr="00D042F1">
        <w:rPr>
          <w:sz w:val="18"/>
          <w:szCs w:val="18"/>
        </w:rPr>
        <w:t>В случае если на основании результатов рассмотрения заявок на участие в запросе котировок комиссией принято решение о допуске к участию в запросе котировок единственного участника закупки, заказчик заключает договор с таким участником.</w:t>
      </w:r>
    </w:p>
    <w:p w:rsidR="00D042F1" w:rsidRPr="006E0EB5" w:rsidRDefault="00D042F1" w:rsidP="006E0EB5">
      <w:pPr>
        <w:ind w:firstLine="0"/>
        <w:jc w:val="center"/>
        <w:rPr>
          <w:b/>
          <w:sz w:val="18"/>
          <w:szCs w:val="18"/>
        </w:rPr>
      </w:pPr>
      <w:r w:rsidRPr="006E0EB5">
        <w:rPr>
          <w:b/>
          <w:sz w:val="18"/>
          <w:szCs w:val="18"/>
        </w:rPr>
        <w:t>Последствия признания запроса котировок несостоявшимся</w:t>
      </w:r>
    </w:p>
    <w:p w:rsidR="00D042F1" w:rsidRPr="00D042F1" w:rsidRDefault="00D042F1" w:rsidP="00D042F1">
      <w:pPr>
        <w:jc w:val="both"/>
        <w:rPr>
          <w:sz w:val="18"/>
          <w:szCs w:val="18"/>
        </w:rPr>
      </w:pPr>
      <w:r w:rsidRPr="00D042F1">
        <w:rPr>
          <w:sz w:val="18"/>
          <w:szCs w:val="18"/>
        </w:rPr>
        <w:t>Если запрос котировок признан несостоявшимся по причине отсутствия поданных заявок либо по причине отказа в допуске к участию всех участников закупки, подавших заявки на участие в запросе котировок, заказчик вправе провести закупку повторно в форме запроса котировок или аукциона.</w:t>
      </w:r>
    </w:p>
    <w:p w:rsidR="00D042F1" w:rsidRDefault="00D042F1" w:rsidP="00D042F1">
      <w:pPr>
        <w:jc w:val="both"/>
        <w:rPr>
          <w:sz w:val="18"/>
          <w:szCs w:val="18"/>
        </w:rPr>
      </w:pPr>
      <w:r w:rsidRPr="00D042F1">
        <w:rPr>
          <w:sz w:val="18"/>
          <w:szCs w:val="18"/>
        </w:rPr>
        <w:t>В случае объявления о проведении повторного запроса котировок заказчик вправе изменить условия запроса котировок.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документации запроса котировок и проекте договора, должны соответствовать требованиям и условиям, которые содержались в извещении о проведении запроса котировок, признанного несостоявшимся, за исключением срока исполнения договора, который может быть продлен не менее чем на срок, необходимый для проведения повторного запроса котировок, и начальной (максимальной) цены договора, которая может быть увеличена не более чем на 10% от начальной (максимальной) цены договора, предусмотренной документацией запроса котировок, признанного несостоявшимся.</w:t>
      </w:r>
    </w:p>
    <w:p w:rsidR="00A83C75" w:rsidRPr="003C4BF8" w:rsidRDefault="00B8723F" w:rsidP="00A83C75">
      <w:pPr>
        <w:jc w:val="center"/>
        <w:rPr>
          <w:b/>
          <w:sz w:val="18"/>
          <w:szCs w:val="18"/>
        </w:rPr>
      </w:pPr>
      <w:r w:rsidRPr="003C4BF8">
        <w:rPr>
          <w:b/>
          <w:sz w:val="18"/>
          <w:szCs w:val="18"/>
        </w:rPr>
        <w:t xml:space="preserve"> </w:t>
      </w:r>
      <w:r w:rsidR="00A83C75" w:rsidRPr="003C4BF8">
        <w:rPr>
          <w:b/>
          <w:sz w:val="18"/>
          <w:szCs w:val="18"/>
        </w:rPr>
        <w:t>Порядок заключения, изменения, ис</w:t>
      </w:r>
      <w:r w:rsidR="00A83C75">
        <w:rPr>
          <w:b/>
          <w:sz w:val="18"/>
          <w:szCs w:val="18"/>
        </w:rPr>
        <w:t>полнения и расторжения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53</w:t>
      </w:r>
      <w:r>
        <w:rPr>
          <w:sz w:val="18"/>
          <w:szCs w:val="18"/>
        </w:rPr>
        <w:t xml:space="preserve"> Положения</w:t>
      </w:r>
      <w:r w:rsidRPr="00817DD9">
        <w:rPr>
          <w:sz w:val="18"/>
          <w:szCs w:val="18"/>
        </w:rPr>
        <w:t>. 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rsidR="00A83C75" w:rsidRPr="00817DD9" w:rsidRDefault="00A83C75" w:rsidP="00A83C75">
      <w:pPr>
        <w:ind w:firstLine="708"/>
        <w:jc w:val="both"/>
        <w:rPr>
          <w:sz w:val="18"/>
          <w:szCs w:val="18"/>
        </w:rPr>
      </w:pPr>
      <w:r w:rsidRPr="00817DD9">
        <w:rPr>
          <w:sz w:val="18"/>
          <w:szCs w:val="18"/>
        </w:rPr>
        <w:t xml:space="preserve">Срок заключения договора при осуществлении закупок, участниками которых являются только субъекты малого и среднего предпринимательства, определяется положениями Федерального закона от 18 июля 2011 года № 223-ФЗ и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w:t>
      </w:r>
    </w:p>
    <w:p w:rsidR="00A83C75" w:rsidRPr="00817DD9" w:rsidRDefault="00A83C75" w:rsidP="00A83C75">
      <w:pPr>
        <w:ind w:firstLine="708"/>
        <w:jc w:val="both"/>
        <w:rPr>
          <w:sz w:val="18"/>
          <w:szCs w:val="18"/>
        </w:rPr>
      </w:pPr>
      <w:r>
        <w:rPr>
          <w:sz w:val="18"/>
          <w:szCs w:val="18"/>
        </w:rPr>
        <w:t>Пункт</w:t>
      </w:r>
      <w:r w:rsidRPr="00817DD9">
        <w:rPr>
          <w:sz w:val="18"/>
          <w:szCs w:val="18"/>
        </w:rPr>
        <w:t>54</w:t>
      </w:r>
      <w:r>
        <w:rPr>
          <w:sz w:val="18"/>
          <w:szCs w:val="18"/>
        </w:rPr>
        <w:t xml:space="preserve"> Положения</w:t>
      </w:r>
      <w:r w:rsidRPr="00817DD9">
        <w:rPr>
          <w:sz w:val="18"/>
          <w:szCs w:val="18"/>
        </w:rPr>
        <w:t xml:space="preserve">.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rsidR="00A83C75" w:rsidRPr="00817DD9" w:rsidRDefault="00A83C75" w:rsidP="00A83C75">
      <w:pPr>
        <w:ind w:firstLine="708"/>
        <w:jc w:val="both"/>
        <w:rPr>
          <w:sz w:val="18"/>
          <w:szCs w:val="18"/>
        </w:rPr>
      </w:pPr>
      <w:r>
        <w:rPr>
          <w:sz w:val="18"/>
          <w:szCs w:val="18"/>
        </w:rPr>
        <w:t>Пункт</w:t>
      </w:r>
      <w:r w:rsidRPr="00817DD9">
        <w:rPr>
          <w:sz w:val="18"/>
          <w:szCs w:val="18"/>
        </w:rPr>
        <w:t>55</w:t>
      </w:r>
      <w:r>
        <w:rPr>
          <w:sz w:val="18"/>
          <w:szCs w:val="18"/>
        </w:rPr>
        <w:t xml:space="preserve"> Положения</w:t>
      </w:r>
      <w:r w:rsidRPr="00817DD9">
        <w:rPr>
          <w:sz w:val="18"/>
          <w:szCs w:val="18"/>
        </w:rPr>
        <w:t>.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65 настоящего   положения.</w:t>
      </w:r>
    </w:p>
    <w:p w:rsidR="00A83C75" w:rsidRPr="00817DD9" w:rsidRDefault="00A83C75" w:rsidP="00A83C75">
      <w:pPr>
        <w:ind w:firstLine="708"/>
        <w:jc w:val="both"/>
        <w:rPr>
          <w:sz w:val="18"/>
          <w:szCs w:val="18"/>
        </w:rPr>
      </w:pPr>
      <w:r w:rsidRPr="00817DD9">
        <w:rPr>
          <w:sz w:val="18"/>
          <w:szCs w:val="18"/>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
    <w:p w:rsidR="00A83C75" w:rsidRPr="00817DD9" w:rsidRDefault="00A83C75" w:rsidP="00A83C75">
      <w:pPr>
        <w:ind w:firstLine="708"/>
        <w:jc w:val="both"/>
        <w:rPr>
          <w:sz w:val="18"/>
          <w:szCs w:val="18"/>
        </w:rPr>
      </w:pPr>
      <w:r>
        <w:rPr>
          <w:sz w:val="18"/>
          <w:szCs w:val="18"/>
        </w:rPr>
        <w:t>Пункт</w:t>
      </w:r>
      <w:r w:rsidRPr="00817DD9">
        <w:rPr>
          <w:sz w:val="18"/>
          <w:szCs w:val="18"/>
        </w:rPr>
        <w:t>56</w:t>
      </w:r>
      <w:r>
        <w:rPr>
          <w:sz w:val="18"/>
          <w:szCs w:val="18"/>
        </w:rPr>
        <w:t xml:space="preserve"> Положения</w:t>
      </w:r>
      <w:r w:rsidRPr="00817DD9">
        <w:rPr>
          <w:sz w:val="18"/>
          <w:szCs w:val="18"/>
        </w:rPr>
        <w:t xml:space="preserve">. </w:t>
      </w:r>
      <w:r w:rsidRPr="00817DD9">
        <w:rPr>
          <w:b/>
          <w:sz w:val="18"/>
          <w:szCs w:val="18"/>
        </w:rPr>
        <w:t xml:space="preserve">Заказчик в течение семи дней со дня подписания протокола, составленного по итогам конкурентной закупки, направляет </w:t>
      </w:r>
      <w:proofErr w:type="gramStart"/>
      <w:r w:rsidRPr="00817DD9">
        <w:rPr>
          <w:b/>
          <w:sz w:val="18"/>
          <w:szCs w:val="18"/>
        </w:rPr>
        <w:t>победителю закупки</w:t>
      </w:r>
      <w:proofErr w:type="gramEnd"/>
      <w:r w:rsidRPr="00817DD9">
        <w:rPr>
          <w:b/>
          <w:sz w:val="18"/>
          <w:szCs w:val="18"/>
        </w:rPr>
        <w:t xml:space="preserve">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проект договора без своей подписи</w:t>
      </w:r>
      <w:r w:rsidRPr="00817DD9">
        <w:rPr>
          <w:sz w:val="18"/>
          <w:szCs w:val="18"/>
        </w:rPr>
        <w:t>.</w:t>
      </w:r>
    </w:p>
    <w:p w:rsidR="00A83C75" w:rsidRPr="00817DD9" w:rsidRDefault="00A83C75" w:rsidP="00A83C75">
      <w:pPr>
        <w:ind w:firstLine="708"/>
        <w:jc w:val="both"/>
        <w:rPr>
          <w:sz w:val="18"/>
          <w:szCs w:val="18"/>
        </w:rPr>
      </w:pPr>
      <w:r>
        <w:rPr>
          <w:sz w:val="18"/>
          <w:szCs w:val="18"/>
        </w:rPr>
        <w:t>Пункт 57 Положения</w:t>
      </w:r>
      <w:r w:rsidRPr="00817DD9">
        <w:rPr>
          <w:sz w:val="18"/>
          <w:szCs w:val="18"/>
        </w:rPr>
        <w:t xml:space="preserve">.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в соответствии с положением, получив проект договора </w:t>
      </w:r>
      <w:r w:rsidRPr="00817DD9">
        <w:rPr>
          <w:b/>
          <w:sz w:val="18"/>
          <w:szCs w:val="18"/>
        </w:rPr>
        <w:t>в течение четырех дней с момента его получения</w:t>
      </w:r>
      <w:r w:rsidRPr="00817DD9">
        <w:rPr>
          <w:sz w:val="18"/>
          <w:szCs w:val="18"/>
        </w:rPr>
        <w:t xml:space="preserve">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rsidR="00A83C75" w:rsidRPr="00817DD9" w:rsidRDefault="00A83C75" w:rsidP="00A83C75">
      <w:pPr>
        <w:ind w:firstLine="708"/>
        <w:jc w:val="both"/>
        <w:rPr>
          <w:sz w:val="18"/>
          <w:szCs w:val="18"/>
        </w:rPr>
      </w:pPr>
      <w:r w:rsidRPr="00817DD9">
        <w:rPr>
          <w:sz w:val="18"/>
          <w:szCs w:val="18"/>
        </w:rPr>
        <w:t>Протокол разногласий составляется в форме электронного документа. Указанный протокол должен содержать следующие сведения:</w:t>
      </w:r>
    </w:p>
    <w:p w:rsidR="00A83C75" w:rsidRPr="00817DD9" w:rsidRDefault="00A83C75" w:rsidP="00A83C75">
      <w:pPr>
        <w:ind w:firstLine="708"/>
        <w:jc w:val="both"/>
        <w:rPr>
          <w:sz w:val="18"/>
          <w:szCs w:val="18"/>
        </w:rPr>
      </w:pPr>
      <w:r w:rsidRPr="00817DD9">
        <w:rPr>
          <w:sz w:val="18"/>
          <w:szCs w:val="18"/>
        </w:rPr>
        <w:t>1) место и дату составления протокола;</w:t>
      </w:r>
    </w:p>
    <w:p w:rsidR="00A83C75" w:rsidRPr="00817DD9" w:rsidRDefault="00A83C75" w:rsidP="00A83C75">
      <w:pPr>
        <w:ind w:firstLine="708"/>
        <w:jc w:val="both"/>
        <w:rPr>
          <w:sz w:val="18"/>
          <w:szCs w:val="18"/>
        </w:rPr>
      </w:pPr>
      <w:r w:rsidRPr="00817DD9">
        <w:rPr>
          <w:sz w:val="18"/>
          <w:szCs w:val="18"/>
        </w:rPr>
        <w:t>2) наименование предмета закупки и номер закупки;</w:t>
      </w:r>
    </w:p>
    <w:p w:rsidR="00A83C75" w:rsidRPr="00817DD9" w:rsidRDefault="00A83C75" w:rsidP="00A83C75">
      <w:pPr>
        <w:ind w:firstLine="708"/>
        <w:jc w:val="both"/>
        <w:rPr>
          <w:sz w:val="18"/>
          <w:szCs w:val="18"/>
        </w:rPr>
      </w:pPr>
      <w:r w:rsidRPr="00817DD9">
        <w:rPr>
          <w:sz w:val="18"/>
          <w:szCs w:val="18"/>
        </w:rPr>
        <w:t xml:space="preserve">3) положения договора, в которых, по мнению победителя закупки с которым заключается договор или участника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содержатся неточности, технические ошибки, опечатки, несоответствие условиям, предложенным в заявке указанных лиц;</w:t>
      </w:r>
    </w:p>
    <w:p w:rsidR="00A83C75" w:rsidRPr="00817DD9" w:rsidRDefault="00A83C75" w:rsidP="00A83C75">
      <w:pPr>
        <w:ind w:firstLine="708"/>
        <w:jc w:val="both"/>
        <w:rPr>
          <w:sz w:val="18"/>
          <w:szCs w:val="18"/>
        </w:rPr>
      </w:pPr>
      <w:r w:rsidRPr="00817DD9">
        <w:rPr>
          <w:sz w:val="18"/>
          <w:szCs w:val="18"/>
        </w:rPr>
        <w:lastRenderedPageBreak/>
        <w:t xml:space="preserve">4) предложения победителя закупки с которым заключается договор или участника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случае, предусмотренном пунктом 61 положения, по изменению таких условий договора.</w:t>
      </w:r>
    </w:p>
    <w:p w:rsidR="00A83C75" w:rsidRPr="00817DD9" w:rsidRDefault="00A83C75" w:rsidP="00A83C75">
      <w:pPr>
        <w:ind w:firstLine="708"/>
        <w:jc w:val="both"/>
        <w:rPr>
          <w:sz w:val="18"/>
          <w:szCs w:val="18"/>
        </w:rPr>
      </w:pPr>
      <w:r w:rsidRPr="00817DD9">
        <w:rPr>
          <w:sz w:val="18"/>
          <w:szCs w:val="18"/>
        </w:rPr>
        <w:t xml:space="preserve">Подписанный </w:t>
      </w:r>
      <w:proofErr w:type="gramStart"/>
      <w:r w:rsidRPr="00817DD9">
        <w:rPr>
          <w:sz w:val="18"/>
          <w:szCs w:val="18"/>
        </w:rPr>
        <w:t>победителем закупки</w:t>
      </w:r>
      <w:proofErr w:type="gramEnd"/>
      <w:r w:rsidRPr="00817DD9">
        <w:rPr>
          <w:sz w:val="18"/>
          <w:szCs w:val="18"/>
        </w:rPr>
        <w:t xml:space="preserve">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протокол разногласий в тот же день направляется Заказчику с использованием программно-аппаратных средств электронной площадки.</w:t>
      </w:r>
    </w:p>
    <w:p w:rsidR="00A83C75" w:rsidRPr="00817DD9" w:rsidRDefault="00A83C75" w:rsidP="00A83C75">
      <w:pPr>
        <w:ind w:firstLine="708"/>
        <w:jc w:val="both"/>
        <w:rPr>
          <w:sz w:val="18"/>
          <w:szCs w:val="18"/>
        </w:rPr>
      </w:pPr>
      <w:r w:rsidRPr="00817DD9">
        <w:rPr>
          <w:b/>
          <w:sz w:val="18"/>
          <w:szCs w:val="18"/>
        </w:rPr>
        <w:t>Заказчик рассматривает протокол разногласий в течение четырех дней со дня его получения</w:t>
      </w:r>
      <w:r w:rsidRPr="00817DD9">
        <w:rPr>
          <w:sz w:val="18"/>
          <w:szCs w:val="18"/>
        </w:rPr>
        <w:t xml:space="preserve">.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58</w:t>
      </w:r>
      <w:r>
        <w:rPr>
          <w:sz w:val="18"/>
          <w:szCs w:val="18"/>
        </w:rPr>
        <w:t xml:space="preserve"> Положения</w:t>
      </w:r>
      <w:r w:rsidRPr="00817DD9">
        <w:rPr>
          <w:sz w:val="18"/>
          <w:szCs w:val="18"/>
        </w:rPr>
        <w:t xml:space="preserve">. </w:t>
      </w:r>
      <w:proofErr w:type="gramStart"/>
      <w:r w:rsidRPr="00817DD9">
        <w:rPr>
          <w:sz w:val="18"/>
          <w:szCs w:val="18"/>
        </w:rPr>
        <w:t>Победитель закупки</w:t>
      </w:r>
      <w:proofErr w:type="gramEnd"/>
      <w:r w:rsidRPr="00817DD9">
        <w:rPr>
          <w:sz w:val="18"/>
          <w:szCs w:val="18"/>
        </w:rPr>
        <w:t xml:space="preserve">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61 положения, в течение </w:t>
      </w:r>
      <w:r w:rsidRPr="00817DD9">
        <w:rPr>
          <w:b/>
          <w:sz w:val="18"/>
          <w:szCs w:val="18"/>
        </w:rPr>
        <w:t>четырех дней со дня получения проекта договора от заказчика, подписывает договор и размещает его вместе с обеспечением исполнения договора</w:t>
      </w:r>
      <w:r w:rsidRPr="00817DD9">
        <w:rPr>
          <w:sz w:val="18"/>
          <w:szCs w:val="18"/>
        </w:rPr>
        <w:t>,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59</w:t>
      </w:r>
      <w:r>
        <w:rPr>
          <w:sz w:val="18"/>
          <w:szCs w:val="18"/>
        </w:rPr>
        <w:t xml:space="preserve"> Положения</w:t>
      </w:r>
      <w:r w:rsidRPr="00817DD9">
        <w:rPr>
          <w:sz w:val="18"/>
          <w:szCs w:val="18"/>
        </w:rPr>
        <w:t>. 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53 положения, заказчик обязан разместить на электронной площадке и посредством Региональной информационной системы направить в ЕИС подписанный договор от имени заказчика.</w:t>
      </w:r>
    </w:p>
    <w:p w:rsidR="00A83C75" w:rsidRPr="00817DD9" w:rsidRDefault="00A83C75" w:rsidP="00A83C75">
      <w:pPr>
        <w:ind w:firstLine="708"/>
        <w:jc w:val="both"/>
        <w:rPr>
          <w:b/>
          <w:sz w:val="18"/>
          <w:szCs w:val="18"/>
        </w:rPr>
      </w:pPr>
      <w:r w:rsidRPr="00817DD9">
        <w:rPr>
          <w:sz w:val="18"/>
          <w:szCs w:val="18"/>
        </w:rPr>
        <w:t>Пункт 60 Положения.</w:t>
      </w:r>
      <w:r w:rsidRPr="00817DD9">
        <w:rPr>
          <w:b/>
          <w:sz w:val="18"/>
          <w:szCs w:val="18"/>
        </w:rPr>
        <w:t xml:space="preserve"> Победитель закупки считается уклонившимся от заключения договора при наступлении любого из следующих событий:</w:t>
      </w:r>
    </w:p>
    <w:p w:rsidR="00A83C75" w:rsidRPr="00817DD9" w:rsidRDefault="00A83C75" w:rsidP="00A83C75">
      <w:pPr>
        <w:ind w:firstLine="708"/>
        <w:jc w:val="both"/>
        <w:rPr>
          <w:b/>
          <w:sz w:val="18"/>
          <w:szCs w:val="18"/>
        </w:rPr>
      </w:pPr>
      <w:r w:rsidRPr="00817DD9">
        <w:rPr>
          <w:b/>
          <w:sz w:val="18"/>
          <w:szCs w:val="18"/>
        </w:rPr>
        <w:t>1) представление письменного отказа от заключения договора;</w:t>
      </w:r>
    </w:p>
    <w:p w:rsidR="00A83C75" w:rsidRPr="00817DD9" w:rsidRDefault="00A83C75" w:rsidP="00A83C75">
      <w:pPr>
        <w:ind w:firstLine="708"/>
        <w:jc w:val="both"/>
        <w:rPr>
          <w:b/>
          <w:sz w:val="18"/>
          <w:szCs w:val="18"/>
        </w:rPr>
      </w:pPr>
      <w:r w:rsidRPr="00817DD9">
        <w:rPr>
          <w:b/>
          <w:sz w:val="18"/>
          <w:szCs w:val="18"/>
        </w:rPr>
        <w:t>2) непредставление в срок, предусмотренный пунктом 58 положения, подписанного со своей стороны проекта договора;</w:t>
      </w:r>
    </w:p>
    <w:p w:rsidR="00A83C75" w:rsidRPr="00817DD9" w:rsidRDefault="00A83C75" w:rsidP="00A83C75">
      <w:pPr>
        <w:ind w:firstLine="708"/>
        <w:jc w:val="both"/>
        <w:rPr>
          <w:b/>
          <w:sz w:val="18"/>
          <w:szCs w:val="18"/>
        </w:rPr>
      </w:pPr>
      <w:r w:rsidRPr="00817DD9">
        <w:rPr>
          <w:b/>
          <w:sz w:val="18"/>
          <w:szCs w:val="18"/>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rsidR="00A83C75" w:rsidRPr="00817DD9" w:rsidRDefault="00A83C75" w:rsidP="00A83C75">
      <w:pPr>
        <w:ind w:firstLine="708"/>
        <w:jc w:val="both"/>
        <w:rPr>
          <w:b/>
          <w:sz w:val="18"/>
          <w:szCs w:val="18"/>
        </w:rPr>
      </w:pPr>
      <w:r w:rsidRPr="00817DD9">
        <w:rPr>
          <w:b/>
          <w:sz w:val="18"/>
          <w:szCs w:val="18"/>
        </w:rPr>
        <w:t>4) отказ от заключения договора хотя бы одного участника закупки, входящего в состав коллективного участника, после признания коллективного участника закупки победителем закупки.</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61</w:t>
      </w:r>
      <w:r>
        <w:rPr>
          <w:sz w:val="18"/>
          <w:szCs w:val="18"/>
        </w:rPr>
        <w:t xml:space="preserve"> Положения</w:t>
      </w:r>
      <w:r w:rsidRPr="00817DD9">
        <w:rPr>
          <w:sz w:val="18"/>
          <w:szCs w:val="18"/>
        </w:rPr>
        <w:t xml:space="preserve">.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b/>
          <w:sz w:val="18"/>
          <w:szCs w:val="18"/>
        </w:rPr>
        <w:t>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w:t>
      </w:r>
      <w:r w:rsidRPr="00817DD9">
        <w:rPr>
          <w:sz w:val="18"/>
          <w:szCs w:val="18"/>
        </w:rPr>
        <w:t xml:space="preserve">. Отказ второго участника закупки не влечет за собой признание его уклонившимся от заключения договора. </w:t>
      </w:r>
    </w:p>
    <w:p w:rsidR="00A83C75" w:rsidRPr="00817DD9" w:rsidRDefault="00A83C75" w:rsidP="00A83C75">
      <w:pPr>
        <w:ind w:firstLine="708"/>
        <w:jc w:val="both"/>
        <w:rPr>
          <w:sz w:val="18"/>
          <w:szCs w:val="18"/>
        </w:rPr>
      </w:pPr>
      <w:r w:rsidRPr="00817DD9">
        <w:rPr>
          <w:sz w:val="18"/>
          <w:szCs w:val="18"/>
        </w:rPr>
        <w:t xml:space="preserve">В случае отказа второго участника закупки от заключения договора, заказчик вправе заключить договор с участником закупки, заявке </w:t>
      </w:r>
      <w:proofErr w:type="gramStart"/>
      <w:r w:rsidRPr="00817DD9">
        <w:rPr>
          <w:sz w:val="18"/>
          <w:szCs w:val="18"/>
        </w:rPr>
        <w:t>на участие</w:t>
      </w:r>
      <w:proofErr w:type="gramEnd"/>
      <w:r w:rsidRPr="00817DD9">
        <w:rPr>
          <w:sz w:val="18"/>
          <w:szCs w:val="18"/>
        </w:rPr>
        <w:t xml:space="preserve"> в закупке которого присвоен третий порядковый номер.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A83C75" w:rsidRPr="00817DD9" w:rsidRDefault="00A83C75" w:rsidP="00A83C75">
      <w:pPr>
        <w:ind w:firstLine="708"/>
        <w:jc w:val="both"/>
        <w:rPr>
          <w:sz w:val="18"/>
          <w:szCs w:val="18"/>
        </w:rPr>
      </w:pPr>
      <w:r w:rsidRPr="00817DD9">
        <w:rPr>
          <w:sz w:val="18"/>
          <w:szCs w:val="18"/>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62</w:t>
      </w:r>
      <w:r>
        <w:rPr>
          <w:sz w:val="18"/>
          <w:szCs w:val="18"/>
        </w:rPr>
        <w:t xml:space="preserve"> Положения с подпунктами</w:t>
      </w:r>
      <w:r w:rsidRPr="00817DD9">
        <w:rPr>
          <w:sz w:val="18"/>
          <w:szCs w:val="18"/>
        </w:rPr>
        <w:t>.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договор, заключаемый по результатам конкурентной закупки, включаются обязательные условия об ответственности сторон в соответствии с настоящим положением.</w:t>
      </w:r>
    </w:p>
    <w:p w:rsidR="00A83C75" w:rsidRPr="00817DD9" w:rsidRDefault="00A83C75" w:rsidP="00A83C75">
      <w:pPr>
        <w:ind w:firstLine="708"/>
        <w:jc w:val="both"/>
        <w:rPr>
          <w:sz w:val="18"/>
          <w:szCs w:val="18"/>
        </w:rPr>
      </w:pPr>
      <w:r w:rsidRPr="00817DD9">
        <w:rPr>
          <w:sz w:val="18"/>
          <w:szCs w:val="18"/>
        </w:rPr>
        <w:t>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rsidR="00A83C75" w:rsidRPr="00817DD9" w:rsidRDefault="00A83C75" w:rsidP="00A83C75">
      <w:pPr>
        <w:ind w:firstLine="708"/>
        <w:jc w:val="both"/>
        <w:rPr>
          <w:sz w:val="18"/>
          <w:szCs w:val="18"/>
        </w:rPr>
      </w:pPr>
      <w:r w:rsidRPr="00817DD9">
        <w:rPr>
          <w:sz w:val="18"/>
          <w:szCs w:val="1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83C75" w:rsidRPr="00817DD9" w:rsidRDefault="00A83C75" w:rsidP="00A83C75">
      <w:pPr>
        <w:ind w:firstLine="708"/>
        <w:jc w:val="both"/>
        <w:rPr>
          <w:sz w:val="18"/>
          <w:szCs w:val="18"/>
        </w:rPr>
      </w:pPr>
      <w:r w:rsidRPr="00817DD9">
        <w:rPr>
          <w:sz w:val="18"/>
          <w:szCs w:val="18"/>
        </w:rPr>
        <w:t>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A83C75" w:rsidRPr="00817DD9" w:rsidRDefault="00A83C75" w:rsidP="00A83C75">
      <w:pPr>
        <w:ind w:firstLine="708"/>
        <w:jc w:val="both"/>
        <w:rPr>
          <w:sz w:val="18"/>
          <w:szCs w:val="18"/>
        </w:rPr>
      </w:pPr>
      <w:r w:rsidRPr="00817DD9">
        <w:rPr>
          <w:sz w:val="18"/>
          <w:szCs w:val="1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rsidR="00A83C75" w:rsidRPr="00817DD9" w:rsidRDefault="00A83C75" w:rsidP="00A83C75">
      <w:pPr>
        <w:ind w:firstLine="708"/>
        <w:jc w:val="both"/>
        <w:rPr>
          <w:sz w:val="18"/>
          <w:szCs w:val="18"/>
        </w:rPr>
      </w:pPr>
      <w:r w:rsidRPr="00817DD9">
        <w:rPr>
          <w:sz w:val="18"/>
          <w:szCs w:val="18"/>
        </w:rPr>
        <w:t>1000 рублей, если цена договора не превышает 3 млн. рублей (включительно);</w:t>
      </w:r>
    </w:p>
    <w:p w:rsidR="00A83C75" w:rsidRPr="00817DD9" w:rsidRDefault="00A83C75" w:rsidP="00A83C75">
      <w:pPr>
        <w:ind w:firstLine="708"/>
        <w:jc w:val="both"/>
        <w:rPr>
          <w:sz w:val="18"/>
          <w:szCs w:val="18"/>
        </w:rPr>
      </w:pPr>
      <w:r w:rsidRPr="00817DD9">
        <w:rPr>
          <w:sz w:val="18"/>
          <w:szCs w:val="18"/>
        </w:rPr>
        <w:t>5000 рублей, если цена договора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10000 рублей, если цена договора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100000 рублей, если цена договора превышает 100 млн. рублей.</w:t>
      </w:r>
    </w:p>
    <w:p w:rsidR="00A83C75" w:rsidRPr="00817DD9" w:rsidRDefault="00A83C75" w:rsidP="00A83C75">
      <w:pPr>
        <w:ind w:firstLine="708"/>
        <w:jc w:val="both"/>
        <w:rPr>
          <w:sz w:val="18"/>
          <w:szCs w:val="18"/>
        </w:rPr>
      </w:pPr>
      <w:r w:rsidRPr="00817DD9">
        <w:rPr>
          <w:sz w:val="18"/>
          <w:szCs w:val="18"/>
        </w:rPr>
        <w:t>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rsidR="00A83C75" w:rsidRPr="00817DD9" w:rsidRDefault="00A83C75" w:rsidP="00A83C75">
      <w:pPr>
        <w:ind w:firstLine="708"/>
        <w:jc w:val="both"/>
        <w:rPr>
          <w:sz w:val="18"/>
          <w:szCs w:val="18"/>
        </w:rPr>
      </w:pPr>
      <w:r w:rsidRPr="00817DD9">
        <w:rPr>
          <w:sz w:val="18"/>
          <w:szCs w:val="18"/>
        </w:rPr>
        <w:t>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83C75" w:rsidRPr="00817DD9" w:rsidRDefault="00A83C75" w:rsidP="00A83C75">
      <w:pPr>
        <w:ind w:firstLine="708"/>
        <w:jc w:val="both"/>
        <w:rPr>
          <w:sz w:val="18"/>
          <w:szCs w:val="18"/>
        </w:rPr>
      </w:pPr>
      <w:r w:rsidRPr="00817DD9">
        <w:rPr>
          <w:sz w:val="18"/>
          <w:szCs w:val="18"/>
        </w:rPr>
        <w:lastRenderedPageBreak/>
        <w:t>6.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rsidR="00A83C75" w:rsidRPr="00817DD9" w:rsidRDefault="00A83C75" w:rsidP="00A83C75">
      <w:pPr>
        <w:ind w:firstLine="708"/>
        <w:jc w:val="both"/>
        <w:rPr>
          <w:sz w:val="18"/>
          <w:szCs w:val="18"/>
        </w:rPr>
      </w:pPr>
      <w:r w:rsidRPr="00817DD9">
        <w:rPr>
          <w:sz w:val="18"/>
          <w:szCs w:val="18"/>
        </w:rPr>
        <w:t>10 процентов цены договора (этапа) в случае, если цена договора (этапа) не превышает 3 млн. рублей;</w:t>
      </w:r>
    </w:p>
    <w:p w:rsidR="00A83C75" w:rsidRPr="00817DD9" w:rsidRDefault="00A83C75" w:rsidP="00A83C75">
      <w:pPr>
        <w:ind w:firstLine="708"/>
        <w:jc w:val="both"/>
        <w:rPr>
          <w:sz w:val="18"/>
          <w:szCs w:val="18"/>
        </w:rPr>
      </w:pPr>
      <w:r w:rsidRPr="00817DD9">
        <w:rPr>
          <w:sz w:val="18"/>
          <w:szCs w:val="18"/>
        </w:rPr>
        <w:t>5 процентов цены договора (этапа) в случае, если цена договора (этапа)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 процент цены договора (этапа) в случае, если цена договора (этапа)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0,5 процента цены договора (этапа) в случае, если цена договора (этапа) составляет от 100 млн. рублей до 500 млн. рублей (включительно);</w:t>
      </w:r>
    </w:p>
    <w:p w:rsidR="00A83C75" w:rsidRPr="00817DD9" w:rsidRDefault="00A83C75" w:rsidP="00A83C75">
      <w:pPr>
        <w:ind w:firstLine="708"/>
        <w:jc w:val="both"/>
        <w:rPr>
          <w:sz w:val="18"/>
          <w:szCs w:val="18"/>
        </w:rPr>
      </w:pPr>
      <w:r w:rsidRPr="00817DD9">
        <w:rPr>
          <w:sz w:val="18"/>
          <w:szCs w:val="18"/>
        </w:rPr>
        <w:t>0,4 процента цены договора (этапа) в случае, если цена договора (этапа) составляет от 500 млн. рублей до 1 млрд. рублей (включительно);</w:t>
      </w:r>
    </w:p>
    <w:p w:rsidR="00A83C75" w:rsidRPr="00817DD9" w:rsidRDefault="00A83C75" w:rsidP="00A83C75">
      <w:pPr>
        <w:ind w:firstLine="708"/>
        <w:jc w:val="both"/>
        <w:rPr>
          <w:sz w:val="18"/>
          <w:szCs w:val="18"/>
        </w:rPr>
      </w:pPr>
      <w:r w:rsidRPr="00817DD9">
        <w:rPr>
          <w:sz w:val="18"/>
          <w:szCs w:val="18"/>
        </w:rPr>
        <w:t>0,3 процента цены договора (этапа) в случае, если цена договора (этапа) составляет от 1 млрд. рублей до 2 млрд. рублей (включительно);</w:t>
      </w:r>
    </w:p>
    <w:p w:rsidR="00A83C75" w:rsidRPr="00817DD9" w:rsidRDefault="00A83C75" w:rsidP="00A83C75">
      <w:pPr>
        <w:ind w:firstLine="708"/>
        <w:jc w:val="both"/>
        <w:rPr>
          <w:sz w:val="18"/>
          <w:szCs w:val="18"/>
        </w:rPr>
      </w:pPr>
      <w:r w:rsidRPr="00817DD9">
        <w:rPr>
          <w:sz w:val="18"/>
          <w:szCs w:val="18"/>
        </w:rPr>
        <w:t>0,25 процента цены договора (этапа) в случае, если цена договора (этапа) составляет от 2 млрд. рублей до 5 млрд. рублей (включительно);</w:t>
      </w:r>
    </w:p>
    <w:p w:rsidR="00A83C75" w:rsidRPr="00817DD9" w:rsidRDefault="00A83C75" w:rsidP="00A83C75">
      <w:pPr>
        <w:ind w:firstLine="708"/>
        <w:jc w:val="both"/>
        <w:rPr>
          <w:sz w:val="18"/>
          <w:szCs w:val="18"/>
        </w:rPr>
      </w:pPr>
      <w:r w:rsidRPr="00817DD9">
        <w:rPr>
          <w:sz w:val="18"/>
          <w:szCs w:val="18"/>
        </w:rPr>
        <w:t>0,2 процента цены договора (этапа) в случае, если цена договора (этапа) составляет от 5 млрд. рублей до 10 млрд. рублей (включительно);</w:t>
      </w:r>
    </w:p>
    <w:p w:rsidR="00A83C75" w:rsidRPr="00817DD9" w:rsidRDefault="00A83C75" w:rsidP="00A83C75">
      <w:pPr>
        <w:ind w:firstLine="708"/>
        <w:jc w:val="both"/>
        <w:rPr>
          <w:sz w:val="18"/>
          <w:szCs w:val="18"/>
        </w:rPr>
      </w:pPr>
      <w:r w:rsidRPr="00817DD9">
        <w:rPr>
          <w:sz w:val="18"/>
          <w:szCs w:val="18"/>
        </w:rPr>
        <w:t>0,1 процента цены договора (этапа) в случае, если цена договора (этапа) превышает 10 млрд. рублей.</w:t>
      </w:r>
    </w:p>
    <w:p w:rsidR="00A83C75" w:rsidRPr="00817DD9" w:rsidRDefault="00A83C75" w:rsidP="00A83C75">
      <w:pPr>
        <w:ind w:firstLine="708"/>
        <w:jc w:val="both"/>
        <w:rPr>
          <w:sz w:val="18"/>
          <w:szCs w:val="18"/>
        </w:rPr>
      </w:pPr>
      <w:r w:rsidRPr="00817DD9">
        <w:rPr>
          <w:sz w:val="18"/>
          <w:szCs w:val="18"/>
        </w:rPr>
        <w:t>7</w:t>
      </w:r>
      <w:r>
        <w:rPr>
          <w:sz w:val="18"/>
          <w:szCs w:val="18"/>
        </w:rPr>
        <w:t xml:space="preserve"> (СМСП)</w:t>
      </w:r>
      <w:r w:rsidRPr="00817DD9">
        <w:rPr>
          <w:sz w:val="18"/>
          <w:szCs w:val="18"/>
        </w:rPr>
        <w:t>.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порядке, установленном настоящим положением, в размере 1 процента цены договора (этапа), но не более 5 тыс. рублей и не менее 1 тыс. рублей.</w:t>
      </w:r>
    </w:p>
    <w:p w:rsidR="00A83C75" w:rsidRPr="00817DD9" w:rsidRDefault="00A83C75" w:rsidP="00A83C75">
      <w:pPr>
        <w:ind w:firstLine="708"/>
        <w:jc w:val="both"/>
        <w:rPr>
          <w:sz w:val="18"/>
          <w:szCs w:val="18"/>
        </w:rPr>
      </w:pPr>
      <w:r>
        <w:rPr>
          <w:sz w:val="18"/>
          <w:szCs w:val="18"/>
        </w:rPr>
        <w:t>8</w:t>
      </w:r>
      <w:r w:rsidRPr="00817DD9">
        <w:rPr>
          <w:sz w:val="18"/>
          <w:szCs w:val="18"/>
        </w:rPr>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rsidR="00A83C75" w:rsidRPr="00817DD9" w:rsidRDefault="00A83C75" w:rsidP="00A83C75">
      <w:pPr>
        <w:ind w:firstLine="708"/>
        <w:jc w:val="both"/>
        <w:rPr>
          <w:sz w:val="18"/>
          <w:szCs w:val="18"/>
        </w:rPr>
      </w:pPr>
      <w:r w:rsidRPr="00817DD9">
        <w:rPr>
          <w:sz w:val="18"/>
          <w:szCs w:val="18"/>
        </w:rPr>
        <w:t>1000 рублей, если цена договора не превышает 3 млн. рублей;</w:t>
      </w:r>
    </w:p>
    <w:p w:rsidR="00A83C75" w:rsidRPr="00817DD9" w:rsidRDefault="00A83C75" w:rsidP="00A83C75">
      <w:pPr>
        <w:ind w:firstLine="708"/>
        <w:jc w:val="both"/>
        <w:rPr>
          <w:sz w:val="18"/>
          <w:szCs w:val="18"/>
        </w:rPr>
      </w:pPr>
      <w:r w:rsidRPr="00817DD9">
        <w:rPr>
          <w:sz w:val="18"/>
          <w:szCs w:val="18"/>
        </w:rPr>
        <w:t>5000 рублей, если цена договора составляет от 3 млн. рублей до 50 млн. рублей (включительно);</w:t>
      </w:r>
    </w:p>
    <w:p w:rsidR="00A83C75" w:rsidRPr="00817DD9" w:rsidRDefault="00A83C75" w:rsidP="00A83C75">
      <w:pPr>
        <w:ind w:firstLine="708"/>
        <w:jc w:val="both"/>
        <w:rPr>
          <w:sz w:val="18"/>
          <w:szCs w:val="18"/>
        </w:rPr>
      </w:pPr>
      <w:r w:rsidRPr="00817DD9">
        <w:rPr>
          <w:sz w:val="18"/>
          <w:szCs w:val="18"/>
        </w:rPr>
        <w:t>10000 рублей, если цена договора составляет от 50 млн. рублей до 100 млн. рублей (включительно);</w:t>
      </w:r>
    </w:p>
    <w:p w:rsidR="00A83C75" w:rsidRPr="00817DD9" w:rsidRDefault="00A83C75" w:rsidP="00A83C75">
      <w:pPr>
        <w:ind w:firstLine="708"/>
        <w:jc w:val="both"/>
        <w:rPr>
          <w:sz w:val="18"/>
          <w:szCs w:val="18"/>
        </w:rPr>
      </w:pPr>
      <w:r w:rsidRPr="00817DD9">
        <w:rPr>
          <w:sz w:val="18"/>
          <w:szCs w:val="18"/>
        </w:rPr>
        <w:t>100000 рублей, если цена договора превышает 100 млн. рублей.</w:t>
      </w:r>
    </w:p>
    <w:p w:rsidR="00A83C75" w:rsidRPr="00817DD9" w:rsidRDefault="00A83C75" w:rsidP="00A83C75">
      <w:pPr>
        <w:ind w:firstLine="708"/>
        <w:jc w:val="both"/>
        <w:rPr>
          <w:sz w:val="18"/>
          <w:szCs w:val="18"/>
        </w:rPr>
      </w:pPr>
      <w:r>
        <w:rPr>
          <w:sz w:val="18"/>
          <w:szCs w:val="18"/>
        </w:rPr>
        <w:t>9</w:t>
      </w:r>
      <w:r w:rsidRPr="00817DD9">
        <w:rPr>
          <w:sz w:val="18"/>
          <w:szCs w:val="18"/>
        </w:rPr>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rsidR="00A83C75" w:rsidRPr="00817DD9" w:rsidRDefault="00A83C75" w:rsidP="00A83C75">
      <w:pPr>
        <w:ind w:firstLine="708"/>
        <w:jc w:val="both"/>
        <w:rPr>
          <w:sz w:val="18"/>
          <w:szCs w:val="18"/>
        </w:rPr>
      </w:pPr>
      <w:r w:rsidRPr="00817DD9">
        <w:rPr>
          <w:sz w:val="18"/>
          <w:szCs w:val="18"/>
        </w:rPr>
        <w:t>1</w:t>
      </w:r>
      <w:r>
        <w:rPr>
          <w:sz w:val="18"/>
          <w:szCs w:val="18"/>
        </w:rPr>
        <w:t>0</w:t>
      </w:r>
      <w:r w:rsidRPr="00817DD9">
        <w:rPr>
          <w:sz w:val="18"/>
          <w:szCs w:val="18"/>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83C75" w:rsidRPr="00817DD9" w:rsidRDefault="00A83C75" w:rsidP="00A83C75">
      <w:pPr>
        <w:ind w:firstLine="708"/>
        <w:jc w:val="both"/>
        <w:rPr>
          <w:sz w:val="18"/>
          <w:szCs w:val="18"/>
        </w:rPr>
      </w:pPr>
      <w:r w:rsidRPr="00817DD9">
        <w:rPr>
          <w:sz w:val="18"/>
          <w:szCs w:val="18"/>
        </w:rPr>
        <w:t>1</w:t>
      </w:r>
      <w:r>
        <w:rPr>
          <w:sz w:val="18"/>
          <w:szCs w:val="18"/>
        </w:rPr>
        <w:t>1</w:t>
      </w:r>
      <w:r w:rsidRPr="00817DD9">
        <w:rPr>
          <w:sz w:val="18"/>
          <w:szCs w:val="18"/>
        </w:rPr>
        <w:t>. Поставщик (подрядчик,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rsidR="00A83C75" w:rsidRPr="00817DD9" w:rsidRDefault="00A83C75" w:rsidP="00A83C75">
      <w:pPr>
        <w:ind w:firstLine="708"/>
        <w:jc w:val="both"/>
        <w:rPr>
          <w:sz w:val="18"/>
          <w:szCs w:val="18"/>
        </w:rPr>
      </w:pPr>
      <w:r>
        <w:rPr>
          <w:sz w:val="18"/>
          <w:szCs w:val="18"/>
        </w:rPr>
        <w:t>12</w:t>
      </w:r>
      <w:r w:rsidRPr="00817DD9">
        <w:rPr>
          <w:sz w:val="18"/>
          <w:szCs w:val="18"/>
        </w:rPr>
        <w:t>. Поставщик (подрядчик,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A83C75" w:rsidRPr="00817DD9" w:rsidRDefault="00A83C75" w:rsidP="00A83C75">
      <w:pPr>
        <w:ind w:firstLine="708"/>
        <w:jc w:val="both"/>
        <w:rPr>
          <w:sz w:val="18"/>
          <w:szCs w:val="18"/>
        </w:rPr>
      </w:pPr>
      <w:r w:rsidRPr="00817DD9">
        <w:rPr>
          <w:sz w:val="18"/>
          <w:szCs w:val="18"/>
        </w:rPr>
        <w:t>1</w:t>
      </w:r>
      <w:r>
        <w:rPr>
          <w:sz w:val="18"/>
          <w:szCs w:val="18"/>
        </w:rPr>
        <w:t>3</w:t>
      </w:r>
      <w:r w:rsidRPr="00817DD9">
        <w:rPr>
          <w:sz w:val="18"/>
          <w:szCs w:val="18"/>
        </w:rPr>
        <w:t xml:space="preserve">. </w:t>
      </w:r>
      <w:r w:rsidR="00C849C6">
        <w:rPr>
          <w:sz w:val="18"/>
          <w:szCs w:val="18"/>
        </w:rPr>
        <w:t>СМСП-</w:t>
      </w:r>
      <w:r w:rsidRPr="00817DD9">
        <w:rPr>
          <w:sz w:val="18"/>
          <w:szCs w:val="18"/>
        </w:rPr>
        <w:t xml:space="preserve">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 размере 5 процентов объема привлечения, установленного договором. </w:t>
      </w:r>
    </w:p>
    <w:p w:rsidR="00A83C75" w:rsidRPr="00817DD9" w:rsidRDefault="00A83C75" w:rsidP="00A83C75">
      <w:pPr>
        <w:ind w:firstLine="708"/>
        <w:jc w:val="both"/>
        <w:rPr>
          <w:sz w:val="18"/>
          <w:szCs w:val="18"/>
        </w:rPr>
      </w:pPr>
      <w:r w:rsidRPr="00817DD9">
        <w:rPr>
          <w:sz w:val="18"/>
          <w:szCs w:val="18"/>
        </w:rPr>
        <w:t>1</w:t>
      </w:r>
      <w:r>
        <w:rPr>
          <w:sz w:val="18"/>
          <w:szCs w:val="18"/>
        </w:rPr>
        <w:t>4</w:t>
      </w:r>
      <w:r w:rsidRPr="00817DD9">
        <w:rPr>
          <w:sz w:val="18"/>
          <w:szCs w:val="18"/>
        </w:rPr>
        <w:t>.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после направления требования об уплате сумм неустойки (штрафа, пени) и получения отказа (или неполучения в установленный срок ответа) от поставщика (подрядчика, исполнителя) об удовлетворении данных требований удержать сумму начисленных неустоек (штрафов, пени) одним из следующих способов:</w:t>
      </w:r>
    </w:p>
    <w:p w:rsidR="00A83C75" w:rsidRPr="00817DD9" w:rsidRDefault="00A83C75" w:rsidP="00A83C75">
      <w:pPr>
        <w:ind w:firstLine="708"/>
        <w:jc w:val="both"/>
        <w:rPr>
          <w:sz w:val="18"/>
          <w:szCs w:val="18"/>
        </w:rPr>
      </w:pPr>
      <w:r w:rsidRPr="00817DD9">
        <w:rPr>
          <w:sz w:val="18"/>
          <w:szCs w:val="18"/>
        </w:rPr>
        <w:t>-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rsidR="00A83C75" w:rsidRPr="00817DD9" w:rsidRDefault="00A83C75" w:rsidP="00A83C75">
      <w:pPr>
        <w:ind w:firstLine="708"/>
        <w:jc w:val="both"/>
        <w:rPr>
          <w:sz w:val="18"/>
          <w:szCs w:val="18"/>
        </w:rPr>
      </w:pPr>
      <w:r w:rsidRPr="00817DD9">
        <w:rPr>
          <w:sz w:val="18"/>
          <w:szCs w:val="18"/>
        </w:rPr>
        <w:t>- из банковской гарантии;</w:t>
      </w:r>
    </w:p>
    <w:p w:rsidR="00A83C75" w:rsidRPr="00817DD9" w:rsidRDefault="00A83C75" w:rsidP="00A83C75">
      <w:pPr>
        <w:ind w:firstLine="708"/>
        <w:jc w:val="both"/>
        <w:rPr>
          <w:sz w:val="18"/>
          <w:szCs w:val="18"/>
        </w:rPr>
      </w:pPr>
      <w:r w:rsidRPr="00817DD9">
        <w:rPr>
          <w:sz w:val="18"/>
          <w:szCs w:val="18"/>
        </w:rPr>
        <w:t>- из оплаты по договору, путем ее уменьшения на сумму начисленной неустойки (штрафа, пени);</w:t>
      </w:r>
    </w:p>
    <w:p w:rsidR="00A83C75" w:rsidRPr="00817DD9" w:rsidRDefault="00A83C75" w:rsidP="00A83C75">
      <w:pPr>
        <w:ind w:firstLine="708"/>
        <w:jc w:val="both"/>
        <w:rPr>
          <w:sz w:val="18"/>
          <w:szCs w:val="18"/>
        </w:rPr>
      </w:pPr>
      <w:r w:rsidRPr="00817DD9">
        <w:rPr>
          <w:sz w:val="18"/>
          <w:szCs w:val="18"/>
        </w:rPr>
        <w:t>- взыскать неустойку (штраф, пени) в порядке, установленном законодательством Российской Федерации (в судебном порядке).</w:t>
      </w:r>
    </w:p>
    <w:p w:rsidR="00A83C75" w:rsidRPr="00817DD9" w:rsidRDefault="00A83C75" w:rsidP="00A83C75">
      <w:pPr>
        <w:ind w:firstLine="708"/>
        <w:jc w:val="both"/>
        <w:rPr>
          <w:sz w:val="18"/>
          <w:szCs w:val="18"/>
        </w:rPr>
      </w:pPr>
      <w:r w:rsidRPr="00817DD9">
        <w:rPr>
          <w:sz w:val="18"/>
          <w:szCs w:val="18"/>
        </w:rPr>
        <w:t>1</w:t>
      </w:r>
      <w:r>
        <w:rPr>
          <w:sz w:val="18"/>
          <w:szCs w:val="18"/>
        </w:rPr>
        <w:t>5</w:t>
      </w:r>
      <w:r w:rsidRPr="00817DD9">
        <w:rPr>
          <w:sz w:val="18"/>
          <w:szCs w:val="18"/>
        </w:rPr>
        <w:t>. Уплата неустойки (штрафа, пени) не освобождает виновную сторону от выполнения принятых на себя обязательств по договору.</w:t>
      </w:r>
    </w:p>
    <w:p w:rsidR="00A83C75" w:rsidRPr="00817DD9" w:rsidRDefault="00A83C75" w:rsidP="00A83C75">
      <w:pPr>
        <w:ind w:firstLine="708"/>
        <w:jc w:val="both"/>
        <w:rPr>
          <w:sz w:val="18"/>
          <w:szCs w:val="18"/>
        </w:rPr>
      </w:pPr>
      <w:r w:rsidRPr="00817DD9">
        <w:rPr>
          <w:sz w:val="18"/>
          <w:szCs w:val="18"/>
        </w:rPr>
        <w:t>1</w:t>
      </w:r>
      <w:r>
        <w:rPr>
          <w:sz w:val="18"/>
          <w:szCs w:val="18"/>
        </w:rPr>
        <w:t>6</w:t>
      </w:r>
      <w:r w:rsidRPr="00817DD9">
        <w:rPr>
          <w:sz w:val="18"/>
          <w:szCs w:val="18"/>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83C75" w:rsidRPr="00817DD9" w:rsidRDefault="00A83C75" w:rsidP="00A83C75">
      <w:pPr>
        <w:ind w:firstLine="708"/>
        <w:jc w:val="both"/>
        <w:rPr>
          <w:sz w:val="18"/>
          <w:szCs w:val="18"/>
        </w:rPr>
      </w:pPr>
      <w:r w:rsidRPr="00817DD9">
        <w:rPr>
          <w:sz w:val="18"/>
          <w:szCs w:val="18"/>
        </w:rPr>
        <w:t>1</w:t>
      </w:r>
      <w:r>
        <w:rPr>
          <w:sz w:val="18"/>
          <w:szCs w:val="18"/>
        </w:rPr>
        <w:t>7</w:t>
      </w:r>
      <w:r w:rsidRPr="00817DD9">
        <w:rPr>
          <w:sz w:val="18"/>
          <w:szCs w:val="18"/>
        </w:rPr>
        <w:t>.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поставщиком (подрядчиком, исполнителем), вызванного неисполнением или ненадлежащим исполнением обязательств поставщиком (подрядчиком, исполнителем) по договору.</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63</w:t>
      </w:r>
      <w:r>
        <w:rPr>
          <w:sz w:val="18"/>
          <w:szCs w:val="18"/>
        </w:rPr>
        <w:t xml:space="preserve"> Положения</w:t>
      </w:r>
      <w:r w:rsidRPr="00817DD9">
        <w:rPr>
          <w:sz w:val="18"/>
          <w:szCs w:val="18"/>
        </w:rPr>
        <w:t>.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и штрафа в виде фиксированной суммы или в виде формулы.</w:t>
      </w:r>
    </w:p>
    <w:p w:rsidR="00A83C75" w:rsidRPr="00817DD9" w:rsidRDefault="00A83C75" w:rsidP="00A83C75">
      <w:pPr>
        <w:ind w:firstLine="708"/>
        <w:jc w:val="both"/>
        <w:rPr>
          <w:sz w:val="18"/>
          <w:szCs w:val="18"/>
        </w:rPr>
      </w:pPr>
      <w:r w:rsidRPr="00817DD9">
        <w:rPr>
          <w:sz w:val="18"/>
          <w:szCs w:val="18"/>
        </w:rPr>
        <w:t>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установить дополнительные условия 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64</w:t>
      </w:r>
      <w:r>
        <w:rPr>
          <w:sz w:val="18"/>
          <w:szCs w:val="18"/>
        </w:rPr>
        <w:t xml:space="preserve"> Положения</w:t>
      </w:r>
      <w:r w:rsidRPr="00817DD9">
        <w:rPr>
          <w:sz w:val="18"/>
          <w:szCs w:val="18"/>
        </w:rPr>
        <w:t>.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83C75" w:rsidRPr="00817DD9" w:rsidRDefault="00A83C75" w:rsidP="00A83C75">
      <w:pPr>
        <w:ind w:firstLine="708"/>
        <w:jc w:val="both"/>
        <w:rPr>
          <w:sz w:val="18"/>
          <w:szCs w:val="18"/>
        </w:rPr>
      </w:pPr>
      <w:r>
        <w:rPr>
          <w:sz w:val="18"/>
          <w:szCs w:val="18"/>
        </w:rPr>
        <w:lastRenderedPageBreak/>
        <w:t xml:space="preserve">Пункт </w:t>
      </w:r>
      <w:r w:rsidRPr="00817DD9">
        <w:rPr>
          <w:sz w:val="18"/>
          <w:szCs w:val="18"/>
        </w:rPr>
        <w:t>65</w:t>
      </w:r>
      <w:r>
        <w:rPr>
          <w:sz w:val="18"/>
          <w:szCs w:val="18"/>
        </w:rPr>
        <w:t xml:space="preserve"> Положения</w:t>
      </w:r>
      <w:r w:rsidRPr="00817DD9">
        <w:rPr>
          <w:sz w:val="18"/>
          <w:szCs w:val="18"/>
        </w:rPr>
        <w:t xml:space="preserve">. </w:t>
      </w:r>
      <w:r w:rsidRPr="000117E0">
        <w:rPr>
          <w:b/>
          <w:sz w:val="18"/>
          <w:szCs w:val="18"/>
        </w:rPr>
        <w:t>Изменение существенных условий договора</w:t>
      </w:r>
      <w:r w:rsidRPr="00817DD9">
        <w:rPr>
          <w:sz w:val="18"/>
          <w:szCs w:val="18"/>
        </w:rPr>
        <w:t xml:space="preserve">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rsidR="00A83C75" w:rsidRPr="00817DD9" w:rsidRDefault="00A83C75" w:rsidP="00A83C75">
      <w:pPr>
        <w:ind w:firstLine="708"/>
        <w:jc w:val="both"/>
        <w:rPr>
          <w:sz w:val="18"/>
          <w:szCs w:val="18"/>
        </w:rPr>
      </w:pPr>
      <w:r w:rsidRPr="00817DD9">
        <w:rPr>
          <w:sz w:val="18"/>
          <w:szCs w:val="18"/>
        </w:rPr>
        <w:t>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A83C75" w:rsidRPr="00817DD9" w:rsidRDefault="00A83C75" w:rsidP="00A83C75">
      <w:pPr>
        <w:ind w:firstLine="708"/>
        <w:jc w:val="both"/>
        <w:rPr>
          <w:sz w:val="18"/>
          <w:szCs w:val="18"/>
        </w:rPr>
      </w:pPr>
      <w:r w:rsidRPr="00817DD9">
        <w:rPr>
          <w:sz w:val="18"/>
          <w:szCs w:val="18"/>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rsidR="00A83C75" w:rsidRPr="00817DD9" w:rsidRDefault="00A83C75" w:rsidP="00A83C75">
      <w:pPr>
        <w:ind w:firstLine="708"/>
        <w:jc w:val="both"/>
        <w:rPr>
          <w:sz w:val="18"/>
          <w:szCs w:val="18"/>
        </w:rPr>
      </w:pPr>
      <w:r w:rsidRPr="00817DD9">
        <w:rPr>
          <w:sz w:val="18"/>
          <w:szCs w:val="18"/>
        </w:rPr>
        <w:t>2) сроки исполнения обязательств сторон по договору не более чем на 30% от первоначально предусмотренных сроков;</w:t>
      </w:r>
    </w:p>
    <w:p w:rsidR="00A83C75" w:rsidRPr="00817DD9" w:rsidRDefault="00A83C75" w:rsidP="00A83C75">
      <w:pPr>
        <w:ind w:firstLine="708"/>
        <w:jc w:val="both"/>
        <w:rPr>
          <w:sz w:val="18"/>
          <w:szCs w:val="18"/>
        </w:rPr>
      </w:pPr>
      <w:r w:rsidRPr="00817DD9">
        <w:rPr>
          <w:sz w:val="18"/>
          <w:szCs w:val="18"/>
        </w:rPr>
        <w:t>3) цену договора:</w:t>
      </w:r>
    </w:p>
    <w:p w:rsidR="00A83C75" w:rsidRPr="00817DD9" w:rsidRDefault="00A83C75" w:rsidP="00A83C75">
      <w:pPr>
        <w:ind w:firstLine="708"/>
        <w:jc w:val="both"/>
        <w:rPr>
          <w:sz w:val="18"/>
          <w:szCs w:val="18"/>
        </w:rPr>
      </w:pPr>
      <w:r w:rsidRPr="00817DD9">
        <w:rPr>
          <w:sz w:val="18"/>
          <w:szCs w:val="18"/>
        </w:rPr>
        <w:t>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A83C75" w:rsidRPr="00817DD9" w:rsidRDefault="00A83C75" w:rsidP="00A83C75">
      <w:pPr>
        <w:ind w:firstLine="708"/>
        <w:jc w:val="both"/>
        <w:rPr>
          <w:sz w:val="18"/>
          <w:szCs w:val="18"/>
        </w:rPr>
      </w:pPr>
      <w:r w:rsidRPr="00817DD9">
        <w:rPr>
          <w:sz w:val="18"/>
          <w:szCs w:val="18"/>
        </w:rPr>
        <w:t>в случае, указанном в подпункте 1 настоящего пункта;</w:t>
      </w:r>
    </w:p>
    <w:p w:rsidR="00A83C75" w:rsidRPr="00817DD9" w:rsidRDefault="00A83C75" w:rsidP="00A83C75">
      <w:pPr>
        <w:ind w:firstLine="708"/>
        <w:jc w:val="both"/>
        <w:rPr>
          <w:sz w:val="18"/>
          <w:szCs w:val="18"/>
        </w:rPr>
      </w:pPr>
      <w:r w:rsidRPr="00817DD9">
        <w:rPr>
          <w:sz w:val="18"/>
          <w:szCs w:val="18"/>
        </w:rPr>
        <w:t>в случае изменения в соответствии с законодательством Российской Федерации регулируемых государством цен (тарифов);</w:t>
      </w:r>
    </w:p>
    <w:p w:rsidR="00A83C75" w:rsidRPr="00817DD9" w:rsidRDefault="00A83C75" w:rsidP="00A83C75">
      <w:pPr>
        <w:ind w:firstLine="708"/>
        <w:jc w:val="both"/>
        <w:rPr>
          <w:sz w:val="18"/>
          <w:szCs w:val="18"/>
        </w:rPr>
      </w:pPr>
      <w:r w:rsidRPr="000117E0">
        <w:rPr>
          <w:b/>
          <w:sz w:val="18"/>
          <w:szCs w:val="18"/>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r w:rsidRPr="00817DD9">
        <w:rPr>
          <w:sz w:val="18"/>
          <w:szCs w:val="18"/>
        </w:rPr>
        <w:t>;</w:t>
      </w:r>
    </w:p>
    <w:p w:rsidR="00A83C75" w:rsidRPr="00817DD9" w:rsidRDefault="00A83C75" w:rsidP="00A83C75">
      <w:pPr>
        <w:ind w:firstLine="708"/>
        <w:jc w:val="both"/>
        <w:rPr>
          <w:sz w:val="18"/>
          <w:szCs w:val="18"/>
        </w:rPr>
      </w:pPr>
      <w:r w:rsidRPr="00817DD9">
        <w:rPr>
          <w:sz w:val="18"/>
          <w:szCs w:val="18"/>
        </w:rPr>
        <w:t>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66</w:t>
      </w:r>
      <w:r>
        <w:rPr>
          <w:sz w:val="18"/>
          <w:szCs w:val="18"/>
        </w:rPr>
        <w:t xml:space="preserve"> Положения</w:t>
      </w:r>
      <w:r w:rsidRPr="00817DD9">
        <w:rPr>
          <w:sz w:val="18"/>
          <w:szCs w:val="18"/>
        </w:rPr>
        <w:t xml:space="preserve">. </w:t>
      </w:r>
      <w:r w:rsidRPr="000117E0">
        <w:rPr>
          <w:b/>
          <w:sz w:val="18"/>
          <w:szCs w:val="18"/>
        </w:rPr>
        <w:t>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rsidR="00A83C75" w:rsidRPr="00817DD9" w:rsidRDefault="00A83C75" w:rsidP="00A83C75">
      <w:pPr>
        <w:ind w:firstLine="708"/>
        <w:jc w:val="both"/>
        <w:rPr>
          <w:sz w:val="18"/>
          <w:szCs w:val="18"/>
        </w:rPr>
      </w:pPr>
      <w:r w:rsidRPr="00817DD9">
        <w:rPr>
          <w:sz w:val="18"/>
          <w:szCs w:val="18"/>
        </w:rPr>
        <w:t xml:space="preserve">В случае включения соответствующего пункта в проект договора, 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67</w:t>
      </w:r>
      <w:r>
        <w:rPr>
          <w:sz w:val="18"/>
          <w:szCs w:val="18"/>
        </w:rPr>
        <w:t xml:space="preserve"> Положения</w:t>
      </w:r>
      <w:r w:rsidRPr="00817DD9">
        <w:rPr>
          <w:sz w:val="18"/>
          <w:szCs w:val="18"/>
        </w:rPr>
        <w:t>.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68</w:t>
      </w:r>
      <w:r>
        <w:rPr>
          <w:sz w:val="18"/>
          <w:szCs w:val="18"/>
        </w:rPr>
        <w:t xml:space="preserve"> Положения</w:t>
      </w:r>
      <w:r w:rsidRPr="00817DD9">
        <w:rPr>
          <w:sz w:val="18"/>
          <w:szCs w:val="18"/>
        </w:rPr>
        <w:t xml:space="preserve">.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69</w:t>
      </w:r>
      <w:r>
        <w:rPr>
          <w:sz w:val="18"/>
          <w:szCs w:val="18"/>
        </w:rPr>
        <w:t xml:space="preserve"> Положения</w:t>
      </w:r>
      <w:r w:rsidRPr="00817DD9">
        <w:rPr>
          <w:sz w:val="18"/>
          <w:szCs w:val="18"/>
        </w:rPr>
        <w:t xml:space="preserve">.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70</w:t>
      </w:r>
      <w:r>
        <w:rPr>
          <w:sz w:val="18"/>
          <w:szCs w:val="18"/>
        </w:rPr>
        <w:t xml:space="preserve"> Положения</w:t>
      </w:r>
      <w:r w:rsidRPr="00817DD9">
        <w:rPr>
          <w:sz w:val="18"/>
          <w:szCs w:val="18"/>
        </w:rPr>
        <w:t xml:space="preserve">. </w:t>
      </w:r>
      <w:r w:rsidRPr="000117E0">
        <w:rPr>
          <w:b/>
          <w:sz w:val="18"/>
          <w:szCs w:val="18"/>
        </w:rPr>
        <w:t>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поставщиком (подрядчиком, исполнителем) договора в указанный заказчиком срок.</w:t>
      </w:r>
    </w:p>
    <w:p w:rsidR="00A83C75" w:rsidRPr="00817DD9" w:rsidRDefault="00A83C75" w:rsidP="00A83C75">
      <w:pPr>
        <w:ind w:firstLine="708"/>
        <w:jc w:val="both"/>
        <w:rPr>
          <w:sz w:val="18"/>
          <w:szCs w:val="18"/>
        </w:rPr>
      </w:pPr>
      <w:r>
        <w:rPr>
          <w:sz w:val="18"/>
          <w:szCs w:val="18"/>
        </w:rPr>
        <w:t xml:space="preserve">Пункт </w:t>
      </w:r>
      <w:r w:rsidRPr="00817DD9">
        <w:rPr>
          <w:sz w:val="18"/>
          <w:szCs w:val="18"/>
        </w:rPr>
        <w:t>71</w:t>
      </w:r>
      <w:r>
        <w:rPr>
          <w:sz w:val="18"/>
          <w:szCs w:val="18"/>
        </w:rPr>
        <w:t xml:space="preserve"> Положения</w:t>
      </w:r>
      <w:r w:rsidRPr="00817DD9">
        <w:rPr>
          <w:sz w:val="18"/>
          <w:szCs w:val="18"/>
        </w:rPr>
        <w:t xml:space="preserve">.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rsidR="00A83C75" w:rsidRPr="000117E0" w:rsidRDefault="00A83C75" w:rsidP="00A83C75">
      <w:pPr>
        <w:ind w:firstLine="708"/>
        <w:jc w:val="both"/>
        <w:rPr>
          <w:b/>
          <w:sz w:val="18"/>
          <w:szCs w:val="18"/>
        </w:rPr>
      </w:pPr>
      <w:r>
        <w:rPr>
          <w:sz w:val="18"/>
          <w:szCs w:val="18"/>
        </w:rPr>
        <w:t xml:space="preserve">Пункт </w:t>
      </w:r>
      <w:r w:rsidRPr="00817DD9">
        <w:rPr>
          <w:sz w:val="18"/>
          <w:szCs w:val="18"/>
        </w:rPr>
        <w:t>72</w:t>
      </w:r>
      <w:r>
        <w:rPr>
          <w:sz w:val="18"/>
          <w:szCs w:val="18"/>
        </w:rPr>
        <w:t xml:space="preserve"> Положения</w:t>
      </w:r>
      <w:r w:rsidRPr="00817DD9">
        <w:rPr>
          <w:sz w:val="18"/>
          <w:szCs w:val="18"/>
        </w:rPr>
        <w:t xml:space="preserve">. </w:t>
      </w:r>
      <w:r w:rsidRPr="000117E0">
        <w:rPr>
          <w:b/>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A83C75" w:rsidRPr="000117E0" w:rsidRDefault="00A83C75" w:rsidP="00A83C75">
      <w:pPr>
        <w:ind w:firstLine="708"/>
        <w:jc w:val="both"/>
        <w:rPr>
          <w:b/>
          <w:sz w:val="18"/>
          <w:szCs w:val="18"/>
        </w:rPr>
      </w:pPr>
      <w:r w:rsidRPr="000117E0">
        <w:rPr>
          <w:b/>
          <w:sz w:val="18"/>
          <w:szCs w:val="1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A83C75" w:rsidRDefault="00A83C75" w:rsidP="00A83C75">
      <w:pPr>
        <w:ind w:firstLine="708"/>
        <w:jc w:val="both"/>
        <w:rPr>
          <w:sz w:val="18"/>
          <w:szCs w:val="18"/>
        </w:rPr>
      </w:pPr>
      <w:r w:rsidRPr="000117E0">
        <w:rPr>
          <w:b/>
          <w:sz w:val="18"/>
          <w:szCs w:val="18"/>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r w:rsidRPr="00817DD9">
        <w:rPr>
          <w:sz w:val="18"/>
          <w:szCs w:val="18"/>
        </w:rPr>
        <w:t>.</w:t>
      </w:r>
    </w:p>
    <w:p w:rsidR="00C04985" w:rsidRPr="00AB150C" w:rsidRDefault="00C04985" w:rsidP="00C04985">
      <w:pPr>
        <w:ind w:firstLine="708"/>
        <w:jc w:val="center"/>
        <w:rPr>
          <w:b/>
          <w:sz w:val="18"/>
          <w:szCs w:val="18"/>
          <w:u w:val="single"/>
        </w:rPr>
      </w:pPr>
      <w:r w:rsidRPr="00AB150C">
        <w:rPr>
          <w:b/>
          <w:sz w:val="18"/>
          <w:szCs w:val="18"/>
          <w:highlight w:val="yellow"/>
          <w:u w:val="single"/>
        </w:rPr>
        <w:t>АНТИДЕМПИНГОВЫЕ МЕРЫ</w:t>
      </w:r>
    </w:p>
    <w:p w:rsidR="00C04985" w:rsidRPr="00AB150C" w:rsidRDefault="00C04985" w:rsidP="00C04985">
      <w:pPr>
        <w:ind w:firstLine="708"/>
        <w:jc w:val="both"/>
        <w:rPr>
          <w:sz w:val="18"/>
          <w:szCs w:val="18"/>
        </w:rPr>
      </w:pPr>
      <w:r w:rsidRPr="00AB150C">
        <w:rPr>
          <w:sz w:val="18"/>
          <w:szCs w:val="18"/>
        </w:rPr>
        <w:t xml:space="preserve">Если в ходе проведения конкурентной закупки при заключении договора победителем закупки была снижена начальная (максимальная) цена договора на 25% и более, </w:t>
      </w:r>
      <w:r w:rsidRPr="00AB150C">
        <w:rPr>
          <w:b/>
          <w:sz w:val="18"/>
          <w:szCs w:val="18"/>
        </w:rPr>
        <w:t>ЗАКАЗЧИК ВПРАВЕ ПРИМЕНИТЬ К ПОБЕДИТЕЛЮ ЗАКУПКИ АНТИДЕМПИНГОВЫЕ МЕРЫ В СООТВЕТСТВИИ С ОДНИМ ИЗ ПОДПУНКТОВ</w:t>
      </w:r>
      <w:r w:rsidRPr="00AB150C">
        <w:rPr>
          <w:sz w:val="18"/>
          <w:szCs w:val="18"/>
        </w:rPr>
        <w:t>:</w:t>
      </w:r>
    </w:p>
    <w:p w:rsidR="00C04985" w:rsidRPr="00AB150C" w:rsidRDefault="00C04985" w:rsidP="00C04985">
      <w:pPr>
        <w:ind w:firstLine="708"/>
        <w:jc w:val="both"/>
        <w:rPr>
          <w:sz w:val="18"/>
          <w:szCs w:val="18"/>
        </w:rPr>
      </w:pPr>
      <w:r w:rsidRPr="00AB150C">
        <w:rPr>
          <w:sz w:val="18"/>
          <w:szCs w:val="18"/>
        </w:rPr>
        <w:t xml:space="preserve">1) победитель закупки обязан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документации о закупке (в случае установления в извещении об осуществлении закупки, документации о закупке требования об обеспечении исполнения договора).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w:t>
      </w:r>
      <w:r w:rsidRPr="00AB150C">
        <w:rPr>
          <w:sz w:val="18"/>
          <w:szCs w:val="18"/>
        </w:rPr>
        <w:lastRenderedPageBreak/>
        <w:t>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составлять не менее чем 20% начальной (максимальной) цены договора, указанной в извещении об осуществлении закупки и документации о закупке;</w:t>
      </w:r>
    </w:p>
    <w:p w:rsidR="00C04985" w:rsidRPr="00AB150C" w:rsidRDefault="00C04985" w:rsidP="00C04985">
      <w:pPr>
        <w:ind w:firstLine="708"/>
        <w:jc w:val="both"/>
        <w:rPr>
          <w:sz w:val="18"/>
          <w:szCs w:val="18"/>
        </w:rPr>
      </w:pPr>
      <w:r w:rsidRPr="00AB150C">
        <w:rPr>
          <w:sz w:val="18"/>
          <w:szCs w:val="18"/>
        </w:rPr>
        <w:t>2) победитель закупки обязан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и (или) закупочной документации, но не менее чем в размере аванса (если договором предусмотрена выплата аванса), если в извещении и (или) закупочной документации установлено требование о предоставлении обеспечения исполнения договора.</w:t>
      </w:r>
      <w:r>
        <w:rPr>
          <w:sz w:val="18"/>
          <w:szCs w:val="18"/>
        </w:rPr>
        <w:t xml:space="preserve"> – </w:t>
      </w:r>
      <w:r w:rsidRPr="00AB150C">
        <w:rPr>
          <w:b/>
          <w:sz w:val="18"/>
          <w:szCs w:val="18"/>
          <w:highlight w:val="yellow"/>
        </w:rPr>
        <w:t>ВЫБОР ЗАКАЗЧИКА</w:t>
      </w:r>
    </w:p>
    <w:p w:rsidR="00C04985" w:rsidRPr="00AB150C" w:rsidRDefault="00C04985" w:rsidP="00C04985">
      <w:pPr>
        <w:ind w:firstLine="708"/>
        <w:jc w:val="both"/>
        <w:rPr>
          <w:sz w:val="18"/>
          <w:szCs w:val="18"/>
        </w:rPr>
      </w:pPr>
      <w:r w:rsidRPr="00AB150C">
        <w:rPr>
          <w:sz w:val="18"/>
          <w:szCs w:val="18"/>
        </w:rPr>
        <w:t>Антидемпинговые меры могут быть применены только в случае установления возможности применения таких мер в извещении и (или) документации о закупке.</w:t>
      </w:r>
    </w:p>
    <w:p w:rsidR="00C04985" w:rsidRPr="00AB150C" w:rsidRDefault="00C04985" w:rsidP="00C04985">
      <w:pPr>
        <w:ind w:firstLine="708"/>
        <w:jc w:val="both"/>
        <w:rPr>
          <w:sz w:val="18"/>
          <w:szCs w:val="18"/>
        </w:rPr>
      </w:pPr>
      <w:r w:rsidRPr="00AB150C">
        <w:rPr>
          <w:sz w:val="18"/>
          <w:szCs w:val="18"/>
        </w:rPr>
        <w:t>В случае неисполнения установленных антидемпинговыми мерами требований победитель закупки признается уклонившимся от заключения договора.</w:t>
      </w:r>
    </w:p>
    <w:p w:rsidR="00C04985" w:rsidRPr="00AB150C" w:rsidRDefault="00C04985" w:rsidP="00C04985">
      <w:pPr>
        <w:ind w:firstLine="708"/>
        <w:jc w:val="both"/>
        <w:rPr>
          <w:sz w:val="18"/>
          <w:szCs w:val="18"/>
        </w:rPr>
      </w:pPr>
      <w:r w:rsidRPr="00AB150C">
        <w:rPr>
          <w:sz w:val="18"/>
          <w:szCs w:val="18"/>
        </w:rPr>
        <w:t>Если заказчиком принято решение о заключении договора с участником, занявшим второе или третье место по результатам 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rsidR="00C04985" w:rsidRDefault="00C04985" w:rsidP="00C04985">
      <w:pPr>
        <w:ind w:firstLine="708"/>
        <w:jc w:val="both"/>
        <w:rPr>
          <w:sz w:val="18"/>
          <w:szCs w:val="18"/>
        </w:rPr>
      </w:pPr>
      <w:r w:rsidRPr="00AB150C">
        <w:rPr>
          <w:sz w:val="18"/>
          <w:szCs w:val="18"/>
        </w:rPr>
        <w:t>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 принимаются заказчиком при размещении документации о закупке. Принятые решения и выбранный способ антидемпинговых мер не могут быть изменены в ходе проведения закупки без внесения изменений в само извещение и (или) в саму документацию.</w:t>
      </w:r>
    </w:p>
    <w:p w:rsidR="00C04985" w:rsidRDefault="00C04985" w:rsidP="00C04985">
      <w:pPr>
        <w:widowControl w:val="0"/>
        <w:ind w:firstLine="0"/>
        <w:rPr>
          <w:b/>
          <w:sz w:val="18"/>
          <w:szCs w:val="18"/>
          <w:highlight w:val="yellow"/>
        </w:rPr>
      </w:pPr>
    </w:p>
    <w:p w:rsidR="00C04985" w:rsidRDefault="00C04985" w:rsidP="00091DC4">
      <w:pPr>
        <w:ind w:firstLine="708"/>
        <w:jc w:val="both"/>
        <w:rPr>
          <w:sz w:val="18"/>
          <w:szCs w:val="18"/>
        </w:rPr>
      </w:pPr>
    </w:p>
    <w:p w:rsidR="00B579A3" w:rsidRDefault="00B579A3" w:rsidP="00091DC4">
      <w:pPr>
        <w:ind w:firstLine="708"/>
        <w:jc w:val="both"/>
        <w:rPr>
          <w:sz w:val="18"/>
          <w:szCs w:val="18"/>
        </w:rPr>
      </w:pPr>
    </w:p>
    <w:p w:rsidR="00B579A3" w:rsidRPr="00B579A3" w:rsidRDefault="00B579A3" w:rsidP="00B579A3">
      <w:pPr>
        <w:tabs>
          <w:tab w:val="left" w:pos="0"/>
          <w:tab w:val="left" w:pos="284"/>
          <w:tab w:val="left" w:pos="426"/>
        </w:tabs>
        <w:ind w:firstLine="0"/>
        <w:jc w:val="both"/>
        <w:rPr>
          <w:b/>
          <w:caps/>
          <w:sz w:val="20"/>
        </w:rPr>
      </w:pPr>
      <w:r w:rsidRPr="00B579A3">
        <w:rPr>
          <w:b/>
          <w:caps/>
          <w:sz w:val="20"/>
        </w:rPr>
        <w:t xml:space="preserve">Торги за единицу: </w:t>
      </w:r>
    </w:p>
    <w:p w:rsidR="00B579A3" w:rsidRPr="00B579A3" w:rsidRDefault="00B579A3" w:rsidP="00B579A3">
      <w:pPr>
        <w:tabs>
          <w:tab w:val="left" w:pos="0"/>
          <w:tab w:val="left" w:pos="284"/>
          <w:tab w:val="left" w:pos="426"/>
        </w:tabs>
        <w:ind w:firstLine="0"/>
        <w:jc w:val="both"/>
        <w:rPr>
          <w:rFonts w:eastAsia="Calibri"/>
          <w:sz w:val="20"/>
        </w:rPr>
      </w:pP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ПРИМЕР:</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Заказчик организует торги с неопределенным объемом на два товара (работу, услугу):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Товар (работа, услуга) № 1 стоит 800 рублей;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Товар (работа, услуга) № 2 стоит 700 рублей.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800 и 700 рублей — начальные стоимости каждой единицы.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Сумма цен единиц, таким образом, составляет 800 + 700 = 1500 рублей.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При этом заказчик устанавливает предельный размер затрат по будущему договору в 1 000 000 рублей.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Победивший участник предложил сумму цен, равную 1485 рублям, то есть выразил желание поставить одну единицу по совокупной цене 1485 рублей. На основании начальной суммы единиц предложения участника заказчик считает коэффициент снижения: 1485 / 1500 = 0,99.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С помощью этого коэффициента снижается цена каждого товара: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новая цена Товара № 1 составит: 800 × 0,99 = 792 рубля; </w:t>
      </w:r>
    </w:p>
    <w:p w:rsidR="00B579A3" w:rsidRPr="00B579A3" w:rsidRDefault="00B579A3" w:rsidP="00B579A3">
      <w:pPr>
        <w:tabs>
          <w:tab w:val="left" w:pos="0"/>
          <w:tab w:val="left" w:pos="284"/>
          <w:tab w:val="left" w:pos="426"/>
        </w:tabs>
        <w:ind w:firstLine="0"/>
        <w:jc w:val="both"/>
        <w:rPr>
          <w:rFonts w:eastAsia="Calibri"/>
          <w:sz w:val="20"/>
          <w:highlight w:val="cyan"/>
        </w:rPr>
      </w:pPr>
      <w:r w:rsidRPr="00B579A3">
        <w:rPr>
          <w:rFonts w:eastAsia="Calibri"/>
          <w:sz w:val="20"/>
          <w:highlight w:val="cyan"/>
        </w:rPr>
        <w:t xml:space="preserve">Товара № 2: 700 × 0,99 = 693 рубля. </w:t>
      </w:r>
    </w:p>
    <w:p w:rsidR="00B579A3" w:rsidRPr="00B579A3" w:rsidRDefault="00B579A3" w:rsidP="00B579A3">
      <w:pPr>
        <w:tabs>
          <w:tab w:val="left" w:pos="0"/>
          <w:tab w:val="left" w:pos="284"/>
          <w:tab w:val="left" w:pos="426"/>
        </w:tabs>
        <w:ind w:firstLine="0"/>
        <w:jc w:val="both"/>
        <w:rPr>
          <w:rFonts w:eastAsia="Calibri"/>
          <w:sz w:val="20"/>
        </w:rPr>
      </w:pPr>
      <w:r w:rsidRPr="00B579A3">
        <w:rPr>
          <w:rFonts w:eastAsia="Calibri"/>
          <w:sz w:val="20"/>
          <w:highlight w:val="cyan"/>
        </w:rPr>
        <w:t>В итоге, когда происходит заключение договора с неопределенным объемом, в нем указывается общая допустимая сумма расходов — изначальные 1 000 000 рублей, и полученная цена за каждую единицу: 792 и 693 рубля за первый и второй товар (работу, услугу) соответственно.</w:t>
      </w:r>
    </w:p>
    <w:p w:rsidR="00B579A3" w:rsidRPr="005C4064" w:rsidRDefault="00B579A3" w:rsidP="00091DC4">
      <w:pPr>
        <w:ind w:firstLine="708"/>
        <w:jc w:val="both"/>
        <w:rPr>
          <w:sz w:val="18"/>
          <w:szCs w:val="18"/>
        </w:rPr>
      </w:pPr>
    </w:p>
    <w:sectPr w:rsidR="00B579A3" w:rsidRPr="005C4064" w:rsidSect="001F4F62">
      <w:pgSz w:w="11906" w:h="16838"/>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984" w:rsidRDefault="00F61984" w:rsidP="005D193C">
      <w:r>
        <w:separator/>
      </w:r>
    </w:p>
  </w:endnote>
  <w:endnote w:type="continuationSeparator" w:id="0">
    <w:p w:rsidR="00F61984" w:rsidRDefault="00F61984" w:rsidP="005D1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5DF" w:rsidRDefault="00D665DF" w:rsidP="001F4F62">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D665DF" w:rsidRDefault="00D665DF" w:rsidP="001F4F62">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65DF" w:rsidRDefault="00D665DF" w:rsidP="001F4F62">
    <w:pPr>
      <w:pStyle w:val="a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866001"/>
      <w:docPartObj>
        <w:docPartGallery w:val="Page Numbers (Bottom of Page)"/>
        <w:docPartUnique/>
      </w:docPartObj>
    </w:sdtPr>
    <w:sdtContent>
      <w:p w:rsidR="00D665DF" w:rsidRDefault="00D665DF">
        <w:pPr>
          <w:pStyle w:val="a3"/>
          <w:jc w:val="center"/>
        </w:pPr>
        <w:r>
          <w:rPr>
            <w:noProof/>
          </w:rPr>
          <w:fldChar w:fldCharType="begin"/>
        </w:r>
        <w:r>
          <w:rPr>
            <w:noProof/>
          </w:rPr>
          <w:instrText xml:space="preserve"> PAGE   \* MERGEFORMAT </w:instrText>
        </w:r>
        <w:r>
          <w:rPr>
            <w:noProof/>
          </w:rPr>
          <w:fldChar w:fldCharType="separate"/>
        </w:r>
        <w:r w:rsidR="001B04CE">
          <w:rPr>
            <w:noProof/>
          </w:rPr>
          <w:t>21</w:t>
        </w:r>
        <w:r>
          <w:rPr>
            <w:noProof/>
          </w:rPr>
          <w:fldChar w:fldCharType="end"/>
        </w:r>
      </w:p>
    </w:sdtContent>
  </w:sdt>
  <w:p w:rsidR="00D665DF" w:rsidRDefault="00D665D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984" w:rsidRDefault="00F61984" w:rsidP="005D193C">
      <w:r>
        <w:separator/>
      </w:r>
    </w:p>
  </w:footnote>
  <w:footnote w:type="continuationSeparator" w:id="0">
    <w:p w:rsidR="00F61984" w:rsidRDefault="00F61984" w:rsidP="005D19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44750C"/>
    <w:multiLevelType w:val="hybridMultilevel"/>
    <w:tmpl w:val="2208FA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1B2606"/>
    <w:multiLevelType w:val="hybridMultilevel"/>
    <w:tmpl w:val="8C0A023C"/>
    <w:lvl w:ilvl="0" w:tplc="31FC1360">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421AE6"/>
    <w:multiLevelType w:val="hybridMultilevel"/>
    <w:tmpl w:val="594668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7933EA"/>
    <w:multiLevelType w:val="multilevel"/>
    <w:tmpl w:val="50CC1EF6"/>
    <w:lvl w:ilvl="0">
      <w:start w:val="12"/>
      <w:numFmt w:val="decimal"/>
      <w:lvlText w:val="%1"/>
      <w:lvlJc w:val="left"/>
      <w:pPr>
        <w:ind w:left="375" w:hanging="375"/>
      </w:pPr>
      <w:rPr>
        <w:rFonts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C984272"/>
    <w:multiLevelType w:val="hybridMultilevel"/>
    <w:tmpl w:val="0CF20CAC"/>
    <w:lvl w:ilvl="0" w:tplc="0419000F">
      <w:start w:val="1"/>
      <w:numFmt w:val="decimal"/>
      <w:lvlText w:val="%1."/>
      <w:lvlJc w:val="left"/>
      <w:pPr>
        <w:ind w:left="720" w:hanging="360"/>
      </w:pPr>
    </w:lvl>
    <w:lvl w:ilvl="1" w:tplc="9E36EBF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D2207B6"/>
    <w:multiLevelType w:val="multilevel"/>
    <w:tmpl w:val="353A5344"/>
    <w:lvl w:ilvl="0">
      <w:start w:val="30"/>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4A4024D"/>
    <w:multiLevelType w:val="multilevel"/>
    <w:tmpl w:val="119AC8EC"/>
    <w:lvl w:ilvl="0">
      <w:start w:val="2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8185EFE"/>
    <w:multiLevelType w:val="hybridMultilevel"/>
    <w:tmpl w:val="3806C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3D4446"/>
    <w:multiLevelType w:val="hybridMultilevel"/>
    <w:tmpl w:val="27681F1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A8D299B"/>
    <w:multiLevelType w:val="multilevel"/>
    <w:tmpl w:val="9EF47164"/>
    <w:lvl w:ilvl="0">
      <w:start w:val="15"/>
      <w:numFmt w:val="decimal"/>
      <w:lvlText w:val="%1."/>
      <w:lvlJc w:val="left"/>
      <w:pPr>
        <w:ind w:left="435" w:hanging="435"/>
      </w:pPr>
      <w:rPr>
        <w:rFonts w:hint="default"/>
      </w:rPr>
    </w:lvl>
    <w:lvl w:ilvl="1">
      <w:start w:val="1"/>
      <w:numFmt w:val="decimal"/>
      <w:lvlText w:val="%1.%2."/>
      <w:lvlJc w:val="left"/>
      <w:pPr>
        <w:ind w:left="199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0E2F43"/>
    <w:multiLevelType w:val="multilevel"/>
    <w:tmpl w:val="A49A4FEC"/>
    <w:lvl w:ilvl="0">
      <w:start w:val="29"/>
      <w:numFmt w:val="decimal"/>
      <w:lvlText w:val="%1."/>
      <w:lvlJc w:val="left"/>
      <w:pPr>
        <w:ind w:left="435" w:hanging="435"/>
      </w:pPr>
      <w:rPr>
        <w:rFonts w:hint="default"/>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EC133D6"/>
    <w:multiLevelType w:val="multilevel"/>
    <w:tmpl w:val="56A68F3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2" w15:restartNumberingAfterBreak="0">
    <w:nsid w:val="7095558A"/>
    <w:multiLevelType w:val="multilevel"/>
    <w:tmpl w:val="94A2B176"/>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A2501F"/>
    <w:multiLevelType w:val="multilevel"/>
    <w:tmpl w:val="04B869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342A40"/>
    <w:multiLevelType w:val="multilevel"/>
    <w:tmpl w:val="63D2E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9"/>
  </w:num>
  <w:num w:numId="4">
    <w:abstractNumId w:val="6"/>
  </w:num>
  <w:num w:numId="5">
    <w:abstractNumId w:val="10"/>
  </w:num>
  <w:num w:numId="6">
    <w:abstractNumId w:val="5"/>
  </w:num>
  <w:num w:numId="7">
    <w:abstractNumId w:val="12"/>
  </w:num>
  <w:num w:numId="8">
    <w:abstractNumId w:val="13"/>
  </w:num>
  <w:num w:numId="9">
    <w:abstractNumId w:val="4"/>
  </w:num>
  <w:num w:numId="10">
    <w:abstractNumId w:val="14"/>
  </w:num>
  <w:num w:numId="11">
    <w:abstractNumId w:val="1"/>
  </w:num>
  <w:num w:numId="12">
    <w:abstractNumId w:val="7"/>
  </w:num>
  <w:num w:numId="13">
    <w:abstractNumId w:val="1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FD9"/>
    <w:rsid w:val="00002A08"/>
    <w:rsid w:val="000035E4"/>
    <w:rsid w:val="000049D6"/>
    <w:rsid w:val="000203F1"/>
    <w:rsid w:val="00024E74"/>
    <w:rsid w:val="0003021E"/>
    <w:rsid w:val="000343FA"/>
    <w:rsid w:val="0004338F"/>
    <w:rsid w:val="00044EB0"/>
    <w:rsid w:val="00050F78"/>
    <w:rsid w:val="00051E3A"/>
    <w:rsid w:val="00052298"/>
    <w:rsid w:val="0005608C"/>
    <w:rsid w:val="00057631"/>
    <w:rsid w:val="00065AD5"/>
    <w:rsid w:val="000662B4"/>
    <w:rsid w:val="000679EA"/>
    <w:rsid w:val="0007464E"/>
    <w:rsid w:val="00076DEA"/>
    <w:rsid w:val="00082AF2"/>
    <w:rsid w:val="0008706C"/>
    <w:rsid w:val="00091DC4"/>
    <w:rsid w:val="00093191"/>
    <w:rsid w:val="000955BA"/>
    <w:rsid w:val="00096E3B"/>
    <w:rsid w:val="000A2BC5"/>
    <w:rsid w:val="000A2FBE"/>
    <w:rsid w:val="000A3AE1"/>
    <w:rsid w:val="000A3BAB"/>
    <w:rsid w:val="000A597E"/>
    <w:rsid w:val="000B2024"/>
    <w:rsid w:val="000C228A"/>
    <w:rsid w:val="000C7DC0"/>
    <w:rsid w:val="000D30E3"/>
    <w:rsid w:val="000E22FA"/>
    <w:rsid w:val="000E272E"/>
    <w:rsid w:val="000F478A"/>
    <w:rsid w:val="000F7257"/>
    <w:rsid w:val="00114789"/>
    <w:rsid w:val="00120C43"/>
    <w:rsid w:val="0012261D"/>
    <w:rsid w:val="00124103"/>
    <w:rsid w:val="00127038"/>
    <w:rsid w:val="00130C47"/>
    <w:rsid w:val="00136C11"/>
    <w:rsid w:val="00142333"/>
    <w:rsid w:val="001439EB"/>
    <w:rsid w:val="00143CED"/>
    <w:rsid w:val="00144184"/>
    <w:rsid w:val="00153BE3"/>
    <w:rsid w:val="001541F1"/>
    <w:rsid w:val="0015516C"/>
    <w:rsid w:val="00157EB7"/>
    <w:rsid w:val="001603F2"/>
    <w:rsid w:val="0016132C"/>
    <w:rsid w:val="001615DC"/>
    <w:rsid w:val="00163B29"/>
    <w:rsid w:val="00173D0E"/>
    <w:rsid w:val="001860CE"/>
    <w:rsid w:val="0018766B"/>
    <w:rsid w:val="001909F2"/>
    <w:rsid w:val="00190E08"/>
    <w:rsid w:val="00192147"/>
    <w:rsid w:val="00194EB3"/>
    <w:rsid w:val="00195CB3"/>
    <w:rsid w:val="00196A74"/>
    <w:rsid w:val="001A1C9F"/>
    <w:rsid w:val="001B04CE"/>
    <w:rsid w:val="001B5C6F"/>
    <w:rsid w:val="001C2A81"/>
    <w:rsid w:val="001C6B09"/>
    <w:rsid w:val="001C708C"/>
    <w:rsid w:val="001D1E4B"/>
    <w:rsid w:val="001E1EFF"/>
    <w:rsid w:val="001E2D7F"/>
    <w:rsid w:val="001E3091"/>
    <w:rsid w:val="001E4388"/>
    <w:rsid w:val="001E7E7D"/>
    <w:rsid w:val="001F1843"/>
    <w:rsid w:val="001F4F62"/>
    <w:rsid w:val="0020038C"/>
    <w:rsid w:val="00203C72"/>
    <w:rsid w:val="002124DA"/>
    <w:rsid w:val="002214BC"/>
    <w:rsid w:val="00223D71"/>
    <w:rsid w:val="00245D24"/>
    <w:rsid w:val="002500BA"/>
    <w:rsid w:val="00253916"/>
    <w:rsid w:val="0025622B"/>
    <w:rsid w:val="00257CBC"/>
    <w:rsid w:val="0026070E"/>
    <w:rsid w:val="0026499C"/>
    <w:rsid w:val="00265E40"/>
    <w:rsid w:val="00267141"/>
    <w:rsid w:val="00272DE5"/>
    <w:rsid w:val="00273D50"/>
    <w:rsid w:val="002841DF"/>
    <w:rsid w:val="002868FA"/>
    <w:rsid w:val="00286F4C"/>
    <w:rsid w:val="002947AD"/>
    <w:rsid w:val="00296809"/>
    <w:rsid w:val="002C04F1"/>
    <w:rsid w:val="002C1451"/>
    <w:rsid w:val="002C5AB7"/>
    <w:rsid w:val="002E050B"/>
    <w:rsid w:val="002E429A"/>
    <w:rsid w:val="002E76C8"/>
    <w:rsid w:val="002F0220"/>
    <w:rsid w:val="002F0FA4"/>
    <w:rsid w:val="002F1020"/>
    <w:rsid w:val="002F4D46"/>
    <w:rsid w:val="002F7FC0"/>
    <w:rsid w:val="0030375A"/>
    <w:rsid w:val="003167A5"/>
    <w:rsid w:val="00323A23"/>
    <w:rsid w:val="00325222"/>
    <w:rsid w:val="00325588"/>
    <w:rsid w:val="0033127B"/>
    <w:rsid w:val="003328C0"/>
    <w:rsid w:val="00333918"/>
    <w:rsid w:val="00337215"/>
    <w:rsid w:val="003526B9"/>
    <w:rsid w:val="0035792B"/>
    <w:rsid w:val="00362EEB"/>
    <w:rsid w:val="00371C79"/>
    <w:rsid w:val="00377512"/>
    <w:rsid w:val="00380E3E"/>
    <w:rsid w:val="00382439"/>
    <w:rsid w:val="00386F91"/>
    <w:rsid w:val="00387C22"/>
    <w:rsid w:val="00390E22"/>
    <w:rsid w:val="00390F66"/>
    <w:rsid w:val="0039140D"/>
    <w:rsid w:val="003A24DD"/>
    <w:rsid w:val="003A5DEF"/>
    <w:rsid w:val="003B56AB"/>
    <w:rsid w:val="003B5DC5"/>
    <w:rsid w:val="003B7630"/>
    <w:rsid w:val="003C3506"/>
    <w:rsid w:val="003C3BF2"/>
    <w:rsid w:val="003C4BF8"/>
    <w:rsid w:val="003D0547"/>
    <w:rsid w:val="003E2EB2"/>
    <w:rsid w:val="003E417C"/>
    <w:rsid w:val="003E5F79"/>
    <w:rsid w:val="003E639A"/>
    <w:rsid w:val="003F3AEA"/>
    <w:rsid w:val="00401331"/>
    <w:rsid w:val="00402095"/>
    <w:rsid w:val="004031A5"/>
    <w:rsid w:val="0040433B"/>
    <w:rsid w:val="00411B60"/>
    <w:rsid w:val="0041227C"/>
    <w:rsid w:val="00421F6A"/>
    <w:rsid w:val="00422AD8"/>
    <w:rsid w:val="00423ECC"/>
    <w:rsid w:val="00427E09"/>
    <w:rsid w:val="00430DA3"/>
    <w:rsid w:val="00434DFF"/>
    <w:rsid w:val="004437E7"/>
    <w:rsid w:val="00453531"/>
    <w:rsid w:val="00457EDD"/>
    <w:rsid w:val="004644BF"/>
    <w:rsid w:val="00464907"/>
    <w:rsid w:val="00464C1A"/>
    <w:rsid w:val="00472E94"/>
    <w:rsid w:val="004765C8"/>
    <w:rsid w:val="004827D2"/>
    <w:rsid w:val="00483255"/>
    <w:rsid w:val="004865D8"/>
    <w:rsid w:val="00487B8F"/>
    <w:rsid w:val="00493831"/>
    <w:rsid w:val="00495CA6"/>
    <w:rsid w:val="00496650"/>
    <w:rsid w:val="004A0FFA"/>
    <w:rsid w:val="004A7C30"/>
    <w:rsid w:val="004A7C5B"/>
    <w:rsid w:val="004B2964"/>
    <w:rsid w:val="004C00F2"/>
    <w:rsid w:val="004C49B8"/>
    <w:rsid w:val="004C6494"/>
    <w:rsid w:val="004C7B10"/>
    <w:rsid w:val="004D0473"/>
    <w:rsid w:val="004D6723"/>
    <w:rsid w:val="004E021F"/>
    <w:rsid w:val="004E1FD9"/>
    <w:rsid w:val="004E367B"/>
    <w:rsid w:val="004E4940"/>
    <w:rsid w:val="004E5998"/>
    <w:rsid w:val="004F7894"/>
    <w:rsid w:val="00501DEE"/>
    <w:rsid w:val="00510D97"/>
    <w:rsid w:val="005140ED"/>
    <w:rsid w:val="00521D29"/>
    <w:rsid w:val="00522316"/>
    <w:rsid w:val="005247CA"/>
    <w:rsid w:val="00530772"/>
    <w:rsid w:val="0053259B"/>
    <w:rsid w:val="00533799"/>
    <w:rsid w:val="005412A8"/>
    <w:rsid w:val="005430DD"/>
    <w:rsid w:val="005438DC"/>
    <w:rsid w:val="00543E88"/>
    <w:rsid w:val="00551DBA"/>
    <w:rsid w:val="0055335E"/>
    <w:rsid w:val="00553717"/>
    <w:rsid w:val="00557E10"/>
    <w:rsid w:val="00561BD9"/>
    <w:rsid w:val="00564D76"/>
    <w:rsid w:val="00572598"/>
    <w:rsid w:val="00581846"/>
    <w:rsid w:val="0059008E"/>
    <w:rsid w:val="00590F9C"/>
    <w:rsid w:val="00593F74"/>
    <w:rsid w:val="005A1CA3"/>
    <w:rsid w:val="005A24EA"/>
    <w:rsid w:val="005A445B"/>
    <w:rsid w:val="005A66DA"/>
    <w:rsid w:val="005A69F3"/>
    <w:rsid w:val="005B6FAF"/>
    <w:rsid w:val="005C3860"/>
    <w:rsid w:val="005C4064"/>
    <w:rsid w:val="005C4CCC"/>
    <w:rsid w:val="005C5C99"/>
    <w:rsid w:val="005D193C"/>
    <w:rsid w:val="005E131E"/>
    <w:rsid w:val="005E2948"/>
    <w:rsid w:val="005E4F39"/>
    <w:rsid w:val="005E618B"/>
    <w:rsid w:val="005E7E7E"/>
    <w:rsid w:val="005F1692"/>
    <w:rsid w:val="005F1F59"/>
    <w:rsid w:val="005F76E3"/>
    <w:rsid w:val="00601159"/>
    <w:rsid w:val="006106A3"/>
    <w:rsid w:val="0061326A"/>
    <w:rsid w:val="00617F48"/>
    <w:rsid w:val="00622D25"/>
    <w:rsid w:val="00626372"/>
    <w:rsid w:val="00635721"/>
    <w:rsid w:val="0064344C"/>
    <w:rsid w:val="00645AA6"/>
    <w:rsid w:val="006468B3"/>
    <w:rsid w:val="00651980"/>
    <w:rsid w:val="00653F68"/>
    <w:rsid w:val="00661744"/>
    <w:rsid w:val="00664FA9"/>
    <w:rsid w:val="00671702"/>
    <w:rsid w:val="00682EF6"/>
    <w:rsid w:val="00685975"/>
    <w:rsid w:val="0069020A"/>
    <w:rsid w:val="006904C3"/>
    <w:rsid w:val="0069191C"/>
    <w:rsid w:val="006A4C52"/>
    <w:rsid w:val="006A4E0F"/>
    <w:rsid w:val="006B1AAF"/>
    <w:rsid w:val="006B45BA"/>
    <w:rsid w:val="006C3CD8"/>
    <w:rsid w:val="006D4FD7"/>
    <w:rsid w:val="006E0EB5"/>
    <w:rsid w:val="006E1463"/>
    <w:rsid w:val="006E219C"/>
    <w:rsid w:val="006F5A9F"/>
    <w:rsid w:val="00705180"/>
    <w:rsid w:val="0070525F"/>
    <w:rsid w:val="00722D0C"/>
    <w:rsid w:val="00723680"/>
    <w:rsid w:val="00723FE7"/>
    <w:rsid w:val="007253C5"/>
    <w:rsid w:val="00733611"/>
    <w:rsid w:val="007358B4"/>
    <w:rsid w:val="00735EFB"/>
    <w:rsid w:val="0073678C"/>
    <w:rsid w:val="00744A41"/>
    <w:rsid w:val="007453E0"/>
    <w:rsid w:val="00746528"/>
    <w:rsid w:val="00753117"/>
    <w:rsid w:val="00755F82"/>
    <w:rsid w:val="007571EB"/>
    <w:rsid w:val="00762273"/>
    <w:rsid w:val="0076254D"/>
    <w:rsid w:val="00762572"/>
    <w:rsid w:val="00762EC3"/>
    <w:rsid w:val="007646E7"/>
    <w:rsid w:val="00772A44"/>
    <w:rsid w:val="00773F13"/>
    <w:rsid w:val="007808F2"/>
    <w:rsid w:val="00783FA8"/>
    <w:rsid w:val="00791510"/>
    <w:rsid w:val="007937D1"/>
    <w:rsid w:val="00793DEB"/>
    <w:rsid w:val="00794871"/>
    <w:rsid w:val="00794999"/>
    <w:rsid w:val="00795E24"/>
    <w:rsid w:val="007A00CD"/>
    <w:rsid w:val="007A3AD2"/>
    <w:rsid w:val="007A607B"/>
    <w:rsid w:val="007A6357"/>
    <w:rsid w:val="007A6C97"/>
    <w:rsid w:val="007C163F"/>
    <w:rsid w:val="007C7AD3"/>
    <w:rsid w:val="007D159D"/>
    <w:rsid w:val="007D6749"/>
    <w:rsid w:val="007D7376"/>
    <w:rsid w:val="007E46EA"/>
    <w:rsid w:val="007F2021"/>
    <w:rsid w:val="007F206C"/>
    <w:rsid w:val="007F4BD9"/>
    <w:rsid w:val="007F6347"/>
    <w:rsid w:val="008004ED"/>
    <w:rsid w:val="008016BA"/>
    <w:rsid w:val="008017D9"/>
    <w:rsid w:val="00801E2C"/>
    <w:rsid w:val="008043FC"/>
    <w:rsid w:val="00811ED5"/>
    <w:rsid w:val="0081251E"/>
    <w:rsid w:val="00813943"/>
    <w:rsid w:val="00814143"/>
    <w:rsid w:val="0081500A"/>
    <w:rsid w:val="00815B4E"/>
    <w:rsid w:val="00816404"/>
    <w:rsid w:val="008205BC"/>
    <w:rsid w:val="008270F4"/>
    <w:rsid w:val="008306EA"/>
    <w:rsid w:val="00833D48"/>
    <w:rsid w:val="00840B98"/>
    <w:rsid w:val="008423F3"/>
    <w:rsid w:val="00851846"/>
    <w:rsid w:val="00854DDA"/>
    <w:rsid w:val="00857D59"/>
    <w:rsid w:val="00864965"/>
    <w:rsid w:val="00891AB2"/>
    <w:rsid w:val="00893AA6"/>
    <w:rsid w:val="008973FC"/>
    <w:rsid w:val="008A04C3"/>
    <w:rsid w:val="008A268D"/>
    <w:rsid w:val="008A27BA"/>
    <w:rsid w:val="008A4D84"/>
    <w:rsid w:val="008A50ED"/>
    <w:rsid w:val="008A5829"/>
    <w:rsid w:val="008A636E"/>
    <w:rsid w:val="008B2022"/>
    <w:rsid w:val="008B6824"/>
    <w:rsid w:val="008D5344"/>
    <w:rsid w:val="008E4B05"/>
    <w:rsid w:val="008E677E"/>
    <w:rsid w:val="008F2447"/>
    <w:rsid w:val="008F3AB3"/>
    <w:rsid w:val="009054F7"/>
    <w:rsid w:val="00906BF1"/>
    <w:rsid w:val="009147AD"/>
    <w:rsid w:val="00924365"/>
    <w:rsid w:val="00926A8B"/>
    <w:rsid w:val="00931117"/>
    <w:rsid w:val="00937C35"/>
    <w:rsid w:val="00945BF3"/>
    <w:rsid w:val="00946808"/>
    <w:rsid w:val="00952B20"/>
    <w:rsid w:val="0095425F"/>
    <w:rsid w:val="00954C5D"/>
    <w:rsid w:val="00962187"/>
    <w:rsid w:val="009637DE"/>
    <w:rsid w:val="009650B6"/>
    <w:rsid w:val="009654D8"/>
    <w:rsid w:val="00967195"/>
    <w:rsid w:val="0096737A"/>
    <w:rsid w:val="009743EC"/>
    <w:rsid w:val="00974CB8"/>
    <w:rsid w:val="00980C71"/>
    <w:rsid w:val="009843E7"/>
    <w:rsid w:val="009858A0"/>
    <w:rsid w:val="009859A5"/>
    <w:rsid w:val="009A0757"/>
    <w:rsid w:val="009B1CBC"/>
    <w:rsid w:val="009B1D2B"/>
    <w:rsid w:val="009B7164"/>
    <w:rsid w:val="009C0489"/>
    <w:rsid w:val="009C0E10"/>
    <w:rsid w:val="009C2AE1"/>
    <w:rsid w:val="009C733B"/>
    <w:rsid w:val="009D0B63"/>
    <w:rsid w:val="009D22C0"/>
    <w:rsid w:val="009D7F42"/>
    <w:rsid w:val="009E6587"/>
    <w:rsid w:val="009E7D65"/>
    <w:rsid w:val="009F6366"/>
    <w:rsid w:val="00A000CB"/>
    <w:rsid w:val="00A03D9F"/>
    <w:rsid w:val="00A07658"/>
    <w:rsid w:val="00A0766E"/>
    <w:rsid w:val="00A156F3"/>
    <w:rsid w:val="00A171DD"/>
    <w:rsid w:val="00A20908"/>
    <w:rsid w:val="00A21DDE"/>
    <w:rsid w:val="00A27E70"/>
    <w:rsid w:val="00A343B2"/>
    <w:rsid w:val="00A407C2"/>
    <w:rsid w:val="00A4292F"/>
    <w:rsid w:val="00A52C18"/>
    <w:rsid w:val="00A6745D"/>
    <w:rsid w:val="00A67C70"/>
    <w:rsid w:val="00A7275F"/>
    <w:rsid w:val="00A740B9"/>
    <w:rsid w:val="00A7508B"/>
    <w:rsid w:val="00A773E4"/>
    <w:rsid w:val="00A8088D"/>
    <w:rsid w:val="00A8289E"/>
    <w:rsid w:val="00A83C75"/>
    <w:rsid w:val="00A86B20"/>
    <w:rsid w:val="00A94596"/>
    <w:rsid w:val="00A95387"/>
    <w:rsid w:val="00A96625"/>
    <w:rsid w:val="00AA050F"/>
    <w:rsid w:val="00AA50A3"/>
    <w:rsid w:val="00AB386D"/>
    <w:rsid w:val="00AB4EEA"/>
    <w:rsid w:val="00AC4CB1"/>
    <w:rsid w:val="00AC6622"/>
    <w:rsid w:val="00AD2674"/>
    <w:rsid w:val="00AD7E6B"/>
    <w:rsid w:val="00AE3A75"/>
    <w:rsid w:val="00AE40ED"/>
    <w:rsid w:val="00AF06B9"/>
    <w:rsid w:val="00AF4DBA"/>
    <w:rsid w:val="00AF63D2"/>
    <w:rsid w:val="00B129E9"/>
    <w:rsid w:val="00B164A2"/>
    <w:rsid w:val="00B17B25"/>
    <w:rsid w:val="00B22437"/>
    <w:rsid w:val="00B30F9F"/>
    <w:rsid w:val="00B354ED"/>
    <w:rsid w:val="00B411CF"/>
    <w:rsid w:val="00B4142E"/>
    <w:rsid w:val="00B442A2"/>
    <w:rsid w:val="00B50404"/>
    <w:rsid w:val="00B52C38"/>
    <w:rsid w:val="00B548CA"/>
    <w:rsid w:val="00B54A90"/>
    <w:rsid w:val="00B579A3"/>
    <w:rsid w:val="00B632BE"/>
    <w:rsid w:val="00B64194"/>
    <w:rsid w:val="00B83AF3"/>
    <w:rsid w:val="00B83B48"/>
    <w:rsid w:val="00B84B1D"/>
    <w:rsid w:val="00B8723F"/>
    <w:rsid w:val="00B90360"/>
    <w:rsid w:val="00B95E1C"/>
    <w:rsid w:val="00BA23B8"/>
    <w:rsid w:val="00BA7F9E"/>
    <w:rsid w:val="00BB4F3E"/>
    <w:rsid w:val="00BD6ACD"/>
    <w:rsid w:val="00BD6D34"/>
    <w:rsid w:val="00BE2EF5"/>
    <w:rsid w:val="00BE55F0"/>
    <w:rsid w:val="00BF09FD"/>
    <w:rsid w:val="00BF0CEF"/>
    <w:rsid w:val="00BF4BFE"/>
    <w:rsid w:val="00C02D71"/>
    <w:rsid w:val="00C03590"/>
    <w:rsid w:val="00C04985"/>
    <w:rsid w:val="00C04EAA"/>
    <w:rsid w:val="00C051BD"/>
    <w:rsid w:val="00C12E77"/>
    <w:rsid w:val="00C14B99"/>
    <w:rsid w:val="00C1553C"/>
    <w:rsid w:val="00C15A9E"/>
    <w:rsid w:val="00C15C84"/>
    <w:rsid w:val="00C168C7"/>
    <w:rsid w:val="00C23CC1"/>
    <w:rsid w:val="00C251B3"/>
    <w:rsid w:val="00C32D5B"/>
    <w:rsid w:val="00C33B88"/>
    <w:rsid w:val="00C34D4B"/>
    <w:rsid w:val="00C36802"/>
    <w:rsid w:val="00C40134"/>
    <w:rsid w:val="00C52FC6"/>
    <w:rsid w:val="00C52FD0"/>
    <w:rsid w:val="00C559BF"/>
    <w:rsid w:val="00C56CDB"/>
    <w:rsid w:val="00C640BC"/>
    <w:rsid w:val="00C64C8F"/>
    <w:rsid w:val="00C65BA8"/>
    <w:rsid w:val="00C73C37"/>
    <w:rsid w:val="00C83759"/>
    <w:rsid w:val="00C83B8E"/>
    <w:rsid w:val="00C849C6"/>
    <w:rsid w:val="00C8554E"/>
    <w:rsid w:val="00C92348"/>
    <w:rsid w:val="00C942C6"/>
    <w:rsid w:val="00CA1734"/>
    <w:rsid w:val="00CA4403"/>
    <w:rsid w:val="00CB3F6F"/>
    <w:rsid w:val="00CB7C65"/>
    <w:rsid w:val="00CC20A3"/>
    <w:rsid w:val="00CC3250"/>
    <w:rsid w:val="00CC4026"/>
    <w:rsid w:val="00CC7D87"/>
    <w:rsid w:val="00CD3AB5"/>
    <w:rsid w:val="00CE781E"/>
    <w:rsid w:val="00CF788C"/>
    <w:rsid w:val="00D042F1"/>
    <w:rsid w:val="00D12159"/>
    <w:rsid w:val="00D16FE2"/>
    <w:rsid w:val="00D256C5"/>
    <w:rsid w:val="00D4027D"/>
    <w:rsid w:val="00D45B03"/>
    <w:rsid w:val="00D47A01"/>
    <w:rsid w:val="00D47E20"/>
    <w:rsid w:val="00D55B3A"/>
    <w:rsid w:val="00D57587"/>
    <w:rsid w:val="00D61342"/>
    <w:rsid w:val="00D637D3"/>
    <w:rsid w:val="00D63BF3"/>
    <w:rsid w:val="00D64BCB"/>
    <w:rsid w:val="00D6649C"/>
    <w:rsid w:val="00D665DF"/>
    <w:rsid w:val="00D71C51"/>
    <w:rsid w:val="00D8490A"/>
    <w:rsid w:val="00D854C6"/>
    <w:rsid w:val="00D8685B"/>
    <w:rsid w:val="00DA19B1"/>
    <w:rsid w:val="00DA26A3"/>
    <w:rsid w:val="00DA487C"/>
    <w:rsid w:val="00DB65DC"/>
    <w:rsid w:val="00DB6BB5"/>
    <w:rsid w:val="00DC27B5"/>
    <w:rsid w:val="00DC4071"/>
    <w:rsid w:val="00DD24E7"/>
    <w:rsid w:val="00DD5A16"/>
    <w:rsid w:val="00DD7C9D"/>
    <w:rsid w:val="00DE371E"/>
    <w:rsid w:val="00DE44F7"/>
    <w:rsid w:val="00DE4B63"/>
    <w:rsid w:val="00DE7EA3"/>
    <w:rsid w:val="00DF4FF3"/>
    <w:rsid w:val="00DF75D7"/>
    <w:rsid w:val="00E00799"/>
    <w:rsid w:val="00E0583C"/>
    <w:rsid w:val="00E07BBF"/>
    <w:rsid w:val="00E11AD1"/>
    <w:rsid w:val="00E175F1"/>
    <w:rsid w:val="00E20A69"/>
    <w:rsid w:val="00E30F2D"/>
    <w:rsid w:val="00E372F4"/>
    <w:rsid w:val="00E4064E"/>
    <w:rsid w:val="00E527B1"/>
    <w:rsid w:val="00E67006"/>
    <w:rsid w:val="00E719ED"/>
    <w:rsid w:val="00E73AB9"/>
    <w:rsid w:val="00E749AD"/>
    <w:rsid w:val="00E753DB"/>
    <w:rsid w:val="00E77DA7"/>
    <w:rsid w:val="00E8573C"/>
    <w:rsid w:val="00E92F18"/>
    <w:rsid w:val="00EA0E58"/>
    <w:rsid w:val="00EA58EE"/>
    <w:rsid w:val="00EB02C4"/>
    <w:rsid w:val="00EB0A04"/>
    <w:rsid w:val="00EB2DC4"/>
    <w:rsid w:val="00EB698D"/>
    <w:rsid w:val="00EC1379"/>
    <w:rsid w:val="00EC21B1"/>
    <w:rsid w:val="00EC7726"/>
    <w:rsid w:val="00ED2F1A"/>
    <w:rsid w:val="00ED539C"/>
    <w:rsid w:val="00EE7CA8"/>
    <w:rsid w:val="00EF1182"/>
    <w:rsid w:val="00EF394D"/>
    <w:rsid w:val="00EF4414"/>
    <w:rsid w:val="00EF45C4"/>
    <w:rsid w:val="00EF7E8B"/>
    <w:rsid w:val="00F06208"/>
    <w:rsid w:val="00F13CE1"/>
    <w:rsid w:val="00F21B3E"/>
    <w:rsid w:val="00F21FFF"/>
    <w:rsid w:val="00F22C65"/>
    <w:rsid w:val="00F24606"/>
    <w:rsid w:val="00F3092A"/>
    <w:rsid w:val="00F32717"/>
    <w:rsid w:val="00F35197"/>
    <w:rsid w:val="00F42879"/>
    <w:rsid w:val="00F42E06"/>
    <w:rsid w:val="00F43A58"/>
    <w:rsid w:val="00F4671A"/>
    <w:rsid w:val="00F47EC0"/>
    <w:rsid w:val="00F51E51"/>
    <w:rsid w:val="00F61984"/>
    <w:rsid w:val="00F640B0"/>
    <w:rsid w:val="00F70DE0"/>
    <w:rsid w:val="00F7210B"/>
    <w:rsid w:val="00F747B3"/>
    <w:rsid w:val="00F801BA"/>
    <w:rsid w:val="00F8693B"/>
    <w:rsid w:val="00F9435A"/>
    <w:rsid w:val="00F95404"/>
    <w:rsid w:val="00FA3C24"/>
    <w:rsid w:val="00FB237D"/>
    <w:rsid w:val="00FB61AF"/>
    <w:rsid w:val="00FC3E64"/>
    <w:rsid w:val="00FD363F"/>
    <w:rsid w:val="00FF0012"/>
    <w:rsid w:val="00FF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2AC0A81-F890-4CAB-81F4-38B021EA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FD9"/>
    <w:pPr>
      <w:spacing w:after="0" w:line="240" w:lineRule="auto"/>
      <w:ind w:firstLine="709"/>
    </w:pPr>
    <w:rPr>
      <w:rFonts w:ascii="Times New Roman" w:eastAsia="Times New Roman" w:hAnsi="Times New Roman" w:cs="Times New Roman"/>
      <w:sz w:val="24"/>
      <w:szCs w:val="20"/>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1F4F62"/>
    <w:pPr>
      <w:keepNext/>
      <w:widowControl w:val="0"/>
      <w:autoSpaceDE w:val="0"/>
      <w:autoSpaceDN w:val="0"/>
      <w:adjustRightInd w:val="0"/>
      <w:outlineLvl w:val="1"/>
    </w:pPr>
    <w:rPr>
      <w:rFonts w:ascii="Cambria" w:hAnsi="Cambria"/>
      <w:b/>
      <w:bCs/>
      <w:i/>
      <w:iCs/>
      <w:sz w:val="28"/>
      <w:szCs w:val="28"/>
    </w:rPr>
  </w:style>
  <w:style w:type="paragraph" w:styleId="3">
    <w:name w:val="heading 3"/>
    <w:basedOn w:val="a"/>
    <w:next w:val="a"/>
    <w:link w:val="30"/>
    <w:uiPriority w:val="9"/>
    <w:unhideWhenUsed/>
    <w:qFormat/>
    <w:rsid w:val="00B632B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E1FD9"/>
    <w:pPr>
      <w:tabs>
        <w:tab w:val="center" w:pos="4677"/>
        <w:tab w:val="right" w:pos="9355"/>
      </w:tabs>
    </w:pPr>
    <w:rPr>
      <w:sz w:val="20"/>
    </w:rPr>
  </w:style>
  <w:style w:type="character" w:customStyle="1" w:styleId="a4">
    <w:name w:val="Нижний колонтитул Знак"/>
    <w:basedOn w:val="a0"/>
    <w:link w:val="a3"/>
    <w:uiPriority w:val="99"/>
    <w:rsid w:val="004E1FD9"/>
    <w:rPr>
      <w:rFonts w:ascii="Times New Roman" w:eastAsia="Times New Roman" w:hAnsi="Times New Roman" w:cs="Times New Roman"/>
      <w:sz w:val="20"/>
      <w:szCs w:val="20"/>
    </w:rPr>
  </w:style>
  <w:style w:type="character" w:styleId="a5">
    <w:name w:val="page number"/>
    <w:rsid w:val="004E1FD9"/>
    <w:rPr>
      <w:rFonts w:cs="Times New Roman"/>
    </w:rPr>
  </w:style>
  <w:style w:type="paragraph" w:customStyle="1" w:styleId="ConsPlusNormal">
    <w:name w:val="ConsPlusNormal"/>
    <w:link w:val="ConsPlusNormal0"/>
    <w:rsid w:val="004E1FD9"/>
    <w:pPr>
      <w:widowControl w:val="0"/>
      <w:autoSpaceDE w:val="0"/>
      <w:autoSpaceDN w:val="0"/>
      <w:adjustRightInd w:val="0"/>
      <w:spacing w:after="0" w:line="240" w:lineRule="auto"/>
      <w:ind w:firstLine="720"/>
    </w:pPr>
    <w:rPr>
      <w:rFonts w:ascii="Arial" w:eastAsia="Times New Roman" w:hAnsi="Arial" w:cs="Times New Roman"/>
      <w:szCs w:val="20"/>
      <w:lang w:eastAsia="ru-RU"/>
    </w:rPr>
  </w:style>
  <w:style w:type="character" w:customStyle="1" w:styleId="ConsPlusNormal0">
    <w:name w:val="ConsPlusNormal Знак"/>
    <w:link w:val="ConsPlusNormal"/>
    <w:locked/>
    <w:rsid w:val="004E1FD9"/>
    <w:rPr>
      <w:rFonts w:ascii="Arial" w:eastAsia="Times New Roman" w:hAnsi="Arial" w:cs="Times New Roman"/>
      <w:szCs w:val="20"/>
      <w:lang w:eastAsia="ru-RU"/>
    </w:rPr>
  </w:style>
  <w:style w:type="character" w:styleId="a6">
    <w:name w:val="Hyperlink"/>
    <w:uiPriority w:val="99"/>
    <w:rsid w:val="004E1FD9"/>
    <w:rPr>
      <w:rFonts w:cs="Times New Roman"/>
      <w:color w:val="0000FF"/>
      <w:u w:val="single"/>
    </w:rPr>
  </w:style>
  <w:style w:type="paragraph" w:customStyle="1" w:styleId="a7">
    <w:name w:val="Содержимое таблицы"/>
    <w:basedOn w:val="a"/>
    <w:rsid w:val="004E1FD9"/>
    <w:pPr>
      <w:suppressLineNumbers/>
      <w:suppressAutoHyphens/>
      <w:ind w:firstLine="0"/>
    </w:pPr>
    <w:rPr>
      <w:szCs w:val="24"/>
      <w:lang w:eastAsia="ar-SA"/>
    </w:rPr>
  </w:style>
  <w:style w:type="paragraph" w:styleId="a8">
    <w:name w:val="No Spacing"/>
    <w:link w:val="a9"/>
    <w:uiPriority w:val="1"/>
    <w:qFormat/>
    <w:rsid w:val="000343FA"/>
    <w:pPr>
      <w:spacing w:after="0" w:line="240" w:lineRule="auto"/>
    </w:pPr>
  </w:style>
  <w:style w:type="character" w:customStyle="1" w:styleId="a9">
    <w:name w:val="Без интервала Знак"/>
    <w:basedOn w:val="a0"/>
    <w:link w:val="a8"/>
    <w:uiPriority w:val="1"/>
    <w:rsid w:val="000343FA"/>
  </w:style>
  <w:style w:type="character" w:customStyle="1" w:styleId="highlightsearch4">
    <w:name w:val="highlightsearch4"/>
    <w:basedOn w:val="a0"/>
    <w:rsid w:val="000343FA"/>
  </w:style>
  <w:style w:type="paragraph" w:styleId="aa">
    <w:name w:val="List Paragraph"/>
    <w:basedOn w:val="a"/>
    <w:uiPriority w:val="34"/>
    <w:qFormat/>
    <w:rsid w:val="000343FA"/>
    <w:pPr>
      <w:spacing w:after="200" w:line="276" w:lineRule="auto"/>
      <w:ind w:left="720" w:firstLine="0"/>
      <w:contextualSpacing/>
    </w:pPr>
    <w:rPr>
      <w:rFonts w:asciiTheme="minorHAnsi" w:eastAsiaTheme="minorHAnsi" w:hAnsiTheme="minorHAnsi" w:cstheme="minorBidi"/>
      <w:sz w:val="22"/>
      <w:szCs w:val="22"/>
      <w:lang w:eastAsia="en-US"/>
    </w:rPr>
  </w:style>
  <w:style w:type="character" w:customStyle="1" w:styleId="10">
    <w:name w:val="Основной текст + 10"/>
    <w:aliases w:val="5 pt1"/>
    <w:uiPriority w:val="99"/>
    <w:rsid w:val="000D30E3"/>
    <w:rPr>
      <w:rFonts w:ascii="Times New Roman" w:hAnsi="Times New Roman" w:cs="Times New Roman"/>
      <w:b/>
      <w:bCs/>
      <w:spacing w:val="3"/>
      <w:sz w:val="21"/>
      <w:szCs w:val="21"/>
    </w:rPr>
  </w:style>
  <w:style w:type="paragraph" w:customStyle="1" w:styleId="ConsNormal">
    <w:name w:val="ConsNormal"/>
    <w:link w:val="ConsNormal0"/>
    <w:rsid w:val="000D30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D30E3"/>
    <w:rPr>
      <w:rFonts w:ascii="Arial" w:eastAsia="Times New Roman" w:hAnsi="Arial" w:cs="Arial"/>
      <w:sz w:val="20"/>
      <w:szCs w:val="20"/>
      <w:lang w:eastAsia="ru-RU"/>
    </w:rPr>
  </w:style>
  <w:style w:type="character" w:styleId="ab">
    <w:name w:val="Emphasis"/>
    <w:basedOn w:val="a0"/>
    <w:uiPriority w:val="20"/>
    <w:qFormat/>
    <w:rsid w:val="000D30E3"/>
    <w:rPr>
      <w:i/>
      <w:iCs/>
    </w:rPr>
  </w:style>
  <w:style w:type="table" w:styleId="ac">
    <w:name w:val="Table Grid"/>
    <w:basedOn w:val="a1"/>
    <w:uiPriority w:val="39"/>
    <w:rsid w:val="000D3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сноски Знак"/>
    <w:aliases w:val="Знак6 Знак Знак,Знак8 Знак Знак Знак,Знак8 Знак Знак1,Знак4 Знак Знак,Char Знак,Footnote Text Char Знак Знак,Текст сноски Знак Знак Знак,Знак4 Знак1 Знак,Знак4 Знак2,Знак4 Знак Знак Знак2 Знак,Текст сноски Знак Знак1 Знак"/>
    <w:basedOn w:val="a0"/>
    <w:link w:val="ae"/>
    <w:locked/>
    <w:rsid w:val="00791510"/>
    <w:rPr>
      <w:rFonts w:ascii="Times New Roman" w:eastAsia="Times New Roman" w:hAnsi="Times New Roman" w:cs="Times New Roman"/>
      <w:sz w:val="20"/>
      <w:szCs w:val="20"/>
      <w:lang w:eastAsia="ru-RU"/>
    </w:rPr>
  </w:style>
  <w:style w:type="paragraph" w:styleId="ae">
    <w:name w:val="footnote text"/>
    <w:aliases w:val="Знак6 Знак,Знак8 Знак Знак,Знак8 Знак,Знак4 Знак,Char,Footnote Text Char Знак,Текст сноски Знак Знак,Знак4 Знак1,Знак4,Знак4 Знак Знак Знак2,Текст сноски Знак Знак1"/>
    <w:basedOn w:val="a"/>
    <w:link w:val="ad"/>
    <w:unhideWhenUsed/>
    <w:rsid w:val="00791510"/>
    <w:pPr>
      <w:autoSpaceDE w:val="0"/>
      <w:autoSpaceDN w:val="0"/>
      <w:adjustRightInd w:val="0"/>
      <w:spacing w:after="60"/>
      <w:ind w:firstLine="0"/>
      <w:jc w:val="both"/>
    </w:pPr>
    <w:rPr>
      <w:sz w:val="20"/>
    </w:rPr>
  </w:style>
  <w:style w:type="character" w:customStyle="1" w:styleId="1">
    <w:name w:val="Текст сноски Знак1"/>
    <w:basedOn w:val="a0"/>
    <w:uiPriority w:val="99"/>
    <w:semiHidden/>
    <w:rsid w:val="00791510"/>
    <w:rPr>
      <w:rFonts w:ascii="Times New Roman" w:eastAsia="Times New Roman" w:hAnsi="Times New Roman" w:cs="Times New Roman"/>
      <w:sz w:val="20"/>
      <w:szCs w:val="20"/>
      <w:lang w:eastAsia="ru-RU"/>
    </w:rPr>
  </w:style>
  <w:style w:type="paragraph" w:styleId="31">
    <w:name w:val="Body Text Indent 3"/>
    <w:aliases w:val="Знак2"/>
    <w:basedOn w:val="a"/>
    <w:link w:val="32"/>
    <w:rsid w:val="00791510"/>
    <w:pPr>
      <w:ind w:firstLine="567"/>
    </w:pPr>
    <w:rPr>
      <w:sz w:val="16"/>
      <w:szCs w:val="16"/>
    </w:rPr>
  </w:style>
  <w:style w:type="character" w:customStyle="1" w:styleId="32">
    <w:name w:val="Основной текст с отступом 3 Знак"/>
    <w:aliases w:val="Знак2 Знак"/>
    <w:basedOn w:val="a0"/>
    <w:link w:val="31"/>
    <w:rsid w:val="00791510"/>
    <w:rPr>
      <w:rFonts w:ascii="Times New Roman" w:eastAsia="Times New Roman" w:hAnsi="Times New Roman" w:cs="Times New Roman"/>
      <w:sz w:val="16"/>
      <w:szCs w:val="16"/>
    </w:rPr>
  </w:style>
  <w:style w:type="paragraph" w:customStyle="1" w:styleId="11">
    <w:name w:val="заголовок 11"/>
    <w:basedOn w:val="a"/>
    <w:next w:val="a"/>
    <w:uiPriority w:val="99"/>
    <w:rsid w:val="00791510"/>
    <w:pPr>
      <w:keepNext/>
      <w:autoSpaceDE w:val="0"/>
      <w:autoSpaceDN w:val="0"/>
      <w:adjustRightInd w:val="0"/>
      <w:ind w:firstLine="0"/>
      <w:jc w:val="center"/>
    </w:pPr>
    <w:rPr>
      <w:szCs w:val="24"/>
    </w:rPr>
  </w:style>
  <w:style w:type="paragraph" w:customStyle="1" w:styleId="12">
    <w:name w:val="Текст1"/>
    <w:basedOn w:val="a"/>
    <w:rsid w:val="00791510"/>
    <w:pPr>
      <w:suppressAutoHyphens/>
      <w:autoSpaceDN w:val="0"/>
      <w:ind w:firstLine="0"/>
    </w:pPr>
    <w:rPr>
      <w:rFonts w:ascii="Courier New" w:hAnsi="Courier New"/>
      <w:sz w:val="20"/>
      <w:lang w:eastAsia="ar-SA"/>
    </w:rPr>
  </w:style>
  <w:style w:type="paragraph" w:styleId="af">
    <w:name w:val="Body Text"/>
    <w:basedOn w:val="a"/>
    <w:link w:val="af0"/>
    <w:uiPriority w:val="99"/>
    <w:unhideWhenUsed/>
    <w:rsid w:val="001F4F62"/>
    <w:pPr>
      <w:spacing w:after="120"/>
    </w:pPr>
  </w:style>
  <w:style w:type="character" w:customStyle="1" w:styleId="af0">
    <w:name w:val="Основной текст Знак"/>
    <w:basedOn w:val="a0"/>
    <w:link w:val="af"/>
    <w:uiPriority w:val="99"/>
    <w:rsid w:val="001F4F62"/>
    <w:rPr>
      <w:rFonts w:ascii="Times New Roman" w:eastAsia="Times New Roman" w:hAnsi="Times New Roman" w:cs="Times New Roman"/>
      <w:sz w:val="24"/>
      <w:szCs w:val="20"/>
      <w:lang w:eastAsia="ru-RU"/>
    </w:rPr>
  </w:style>
  <w:style w:type="paragraph" w:styleId="af1">
    <w:name w:val="Body Text Indent"/>
    <w:basedOn w:val="a"/>
    <w:link w:val="af2"/>
    <w:uiPriority w:val="99"/>
    <w:unhideWhenUsed/>
    <w:rsid w:val="001F4F62"/>
    <w:pPr>
      <w:spacing w:after="120"/>
      <w:ind w:left="283"/>
    </w:pPr>
  </w:style>
  <w:style w:type="character" w:customStyle="1" w:styleId="af2">
    <w:name w:val="Основной текст с отступом Знак"/>
    <w:basedOn w:val="a0"/>
    <w:link w:val="af1"/>
    <w:uiPriority w:val="99"/>
    <w:rsid w:val="001F4F62"/>
    <w:rPr>
      <w:rFonts w:ascii="Times New Roman" w:eastAsia="Times New Roman" w:hAnsi="Times New Roman" w:cs="Times New Roman"/>
      <w:sz w:val="24"/>
      <w:szCs w:val="20"/>
      <w:lang w:eastAsia="ru-RU"/>
    </w:rPr>
  </w:style>
  <w:style w:type="character" w:styleId="af3">
    <w:name w:val="footnote reference"/>
    <w:unhideWhenUsed/>
    <w:rsid w:val="001F4F62"/>
    <w:rPr>
      <w:vertAlign w:val="superscript"/>
    </w:rPr>
  </w:style>
  <w:style w:type="paragraph" w:styleId="af4">
    <w:name w:val="Title"/>
    <w:basedOn w:val="a"/>
    <w:link w:val="af5"/>
    <w:qFormat/>
    <w:rsid w:val="001F4F62"/>
    <w:pPr>
      <w:ind w:firstLine="0"/>
      <w:jc w:val="center"/>
    </w:pPr>
    <w:rPr>
      <w:sz w:val="28"/>
      <w:szCs w:val="24"/>
    </w:rPr>
  </w:style>
  <w:style w:type="character" w:customStyle="1" w:styleId="af5">
    <w:name w:val="Название Знак"/>
    <w:basedOn w:val="a0"/>
    <w:link w:val="af4"/>
    <w:rsid w:val="001F4F62"/>
    <w:rPr>
      <w:rFonts w:ascii="Times New Roman" w:eastAsia="Times New Roman" w:hAnsi="Times New Roman" w:cs="Times New Roman"/>
      <w:sz w:val="28"/>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F4F62"/>
    <w:rPr>
      <w:rFonts w:ascii="Cambria" w:eastAsia="Times New Roman" w:hAnsi="Cambria" w:cs="Times New Roman"/>
      <w:b/>
      <w:bCs/>
      <w:i/>
      <w:iCs/>
      <w:sz w:val="28"/>
      <w:szCs w:val="28"/>
      <w:lang w:eastAsia="ru-RU"/>
    </w:rPr>
  </w:style>
  <w:style w:type="character" w:styleId="af6">
    <w:name w:val="Strong"/>
    <w:basedOn w:val="a0"/>
    <w:uiPriority w:val="22"/>
    <w:qFormat/>
    <w:rsid w:val="00A67C70"/>
    <w:rPr>
      <w:b/>
      <w:bCs/>
    </w:rPr>
  </w:style>
  <w:style w:type="paragraph" w:styleId="af7">
    <w:name w:val="header"/>
    <w:basedOn w:val="a"/>
    <w:link w:val="af8"/>
    <w:uiPriority w:val="99"/>
    <w:semiHidden/>
    <w:unhideWhenUsed/>
    <w:rsid w:val="00B548CA"/>
    <w:pPr>
      <w:tabs>
        <w:tab w:val="center" w:pos="4677"/>
        <w:tab w:val="right" w:pos="9355"/>
      </w:tabs>
    </w:pPr>
  </w:style>
  <w:style w:type="character" w:customStyle="1" w:styleId="af8">
    <w:name w:val="Верхний колонтитул Знак"/>
    <w:basedOn w:val="a0"/>
    <w:link w:val="af7"/>
    <w:uiPriority w:val="99"/>
    <w:semiHidden/>
    <w:rsid w:val="00B548CA"/>
    <w:rPr>
      <w:rFonts w:ascii="Times New Roman" w:eastAsia="Times New Roman" w:hAnsi="Times New Roman" w:cs="Times New Roman"/>
      <w:sz w:val="24"/>
      <w:szCs w:val="20"/>
      <w:lang w:eastAsia="ru-RU"/>
    </w:rPr>
  </w:style>
  <w:style w:type="paragraph" w:styleId="af9">
    <w:name w:val="Normal (Web)"/>
    <w:basedOn w:val="a"/>
    <w:uiPriority w:val="99"/>
    <w:unhideWhenUsed/>
    <w:rsid w:val="00924365"/>
    <w:pPr>
      <w:spacing w:before="100" w:beforeAutospacing="1" w:after="100" w:afterAutospacing="1"/>
      <w:ind w:firstLine="0"/>
    </w:pPr>
    <w:rPr>
      <w:szCs w:val="24"/>
    </w:rPr>
  </w:style>
  <w:style w:type="paragraph" w:styleId="afa">
    <w:name w:val="Balloon Text"/>
    <w:basedOn w:val="a"/>
    <w:link w:val="afb"/>
    <w:uiPriority w:val="99"/>
    <w:semiHidden/>
    <w:unhideWhenUsed/>
    <w:rsid w:val="00F51E51"/>
    <w:rPr>
      <w:rFonts w:ascii="Tahoma" w:hAnsi="Tahoma" w:cs="Tahoma"/>
      <w:sz w:val="16"/>
      <w:szCs w:val="16"/>
    </w:rPr>
  </w:style>
  <w:style w:type="character" w:customStyle="1" w:styleId="afb">
    <w:name w:val="Текст выноски Знак"/>
    <w:basedOn w:val="a0"/>
    <w:link w:val="afa"/>
    <w:uiPriority w:val="99"/>
    <w:semiHidden/>
    <w:rsid w:val="00F51E51"/>
    <w:rPr>
      <w:rFonts w:ascii="Tahoma" w:eastAsia="Times New Roman" w:hAnsi="Tahoma" w:cs="Tahoma"/>
      <w:sz w:val="16"/>
      <w:szCs w:val="16"/>
      <w:lang w:eastAsia="ru-RU"/>
    </w:rPr>
  </w:style>
  <w:style w:type="character" w:customStyle="1" w:styleId="30">
    <w:name w:val="Заголовок 3 Знак"/>
    <w:basedOn w:val="a0"/>
    <w:link w:val="3"/>
    <w:uiPriority w:val="9"/>
    <w:rsid w:val="00B632BE"/>
    <w:rPr>
      <w:rFonts w:asciiTheme="majorHAnsi" w:eastAsiaTheme="majorEastAsia" w:hAnsiTheme="majorHAnsi" w:cstheme="majorBidi"/>
      <w:b/>
      <w:bCs/>
      <w:color w:val="4F81BD" w:themeColor="accent1"/>
      <w:sz w:val="24"/>
      <w:szCs w:val="20"/>
      <w:lang w:eastAsia="ru-RU"/>
    </w:rPr>
  </w:style>
  <w:style w:type="character" w:customStyle="1" w:styleId="apple-converted-space">
    <w:name w:val="apple-converted-space"/>
    <w:basedOn w:val="a0"/>
    <w:rsid w:val="00C36802"/>
  </w:style>
  <w:style w:type="character" w:customStyle="1" w:styleId="n-product-specname-inner">
    <w:name w:val="n-product-spec__name-inner"/>
    <w:basedOn w:val="a0"/>
    <w:rsid w:val="003E639A"/>
  </w:style>
  <w:style w:type="character" w:customStyle="1" w:styleId="n-product-specvalue-inner">
    <w:name w:val="n-product-spec__value-inner"/>
    <w:basedOn w:val="a0"/>
    <w:rsid w:val="003E639A"/>
  </w:style>
  <w:style w:type="character" w:customStyle="1" w:styleId="i-dib">
    <w:name w:val="i-dib"/>
    <w:basedOn w:val="a0"/>
    <w:rsid w:val="005247CA"/>
  </w:style>
  <w:style w:type="character" w:customStyle="1" w:styleId="extended-textshort">
    <w:name w:val="extended-text__short"/>
    <w:basedOn w:val="a0"/>
    <w:rsid w:val="00316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65131">
      <w:bodyDiv w:val="1"/>
      <w:marLeft w:val="0"/>
      <w:marRight w:val="0"/>
      <w:marTop w:val="0"/>
      <w:marBottom w:val="0"/>
      <w:divBdr>
        <w:top w:val="none" w:sz="0" w:space="0" w:color="auto"/>
        <w:left w:val="none" w:sz="0" w:space="0" w:color="auto"/>
        <w:bottom w:val="none" w:sz="0" w:space="0" w:color="auto"/>
        <w:right w:val="none" w:sz="0" w:space="0" w:color="auto"/>
      </w:divBdr>
    </w:div>
    <w:div w:id="180702369">
      <w:bodyDiv w:val="1"/>
      <w:marLeft w:val="0"/>
      <w:marRight w:val="0"/>
      <w:marTop w:val="0"/>
      <w:marBottom w:val="0"/>
      <w:divBdr>
        <w:top w:val="none" w:sz="0" w:space="0" w:color="auto"/>
        <w:left w:val="none" w:sz="0" w:space="0" w:color="auto"/>
        <w:bottom w:val="none" w:sz="0" w:space="0" w:color="auto"/>
        <w:right w:val="none" w:sz="0" w:space="0" w:color="auto"/>
      </w:divBdr>
    </w:div>
    <w:div w:id="400249284">
      <w:bodyDiv w:val="1"/>
      <w:marLeft w:val="0"/>
      <w:marRight w:val="0"/>
      <w:marTop w:val="0"/>
      <w:marBottom w:val="0"/>
      <w:divBdr>
        <w:top w:val="none" w:sz="0" w:space="0" w:color="auto"/>
        <w:left w:val="none" w:sz="0" w:space="0" w:color="auto"/>
        <w:bottom w:val="none" w:sz="0" w:space="0" w:color="auto"/>
        <w:right w:val="none" w:sz="0" w:space="0" w:color="auto"/>
      </w:divBdr>
    </w:div>
    <w:div w:id="470946313">
      <w:bodyDiv w:val="1"/>
      <w:marLeft w:val="0"/>
      <w:marRight w:val="0"/>
      <w:marTop w:val="0"/>
      <w:marBottom w:val="0"/>
      <w:divBdr>
        <w:top w:val="none" w:sz="0" w:space="0" w:color="auto"/>
        <w:left w:val="none" w:sz="0" w:space="0" w:color="auto"/>
        <w:bottom w:val="none" w:sz="0" w:space="0" w:color="auto"/>
        <w:right w:val="none" w:sz="0" w:space="0" w:color="auto"/>
      </w:divBdr>
    </w:div>
    <w:div w:id="890580156">
      <w:bodyDiv w:val="1"/>
      <w:marLeft w:val="0"/>
      <w:marRight w:val="0"/>
      <w:marTop w:val="0"/>
      <w:marBottom w:val="0"/>
      <w:divBdr>
        <w:top w:val="none" w:sz="0" w:space="0" w:color="auto"/>
        <w:left w:val="none" w:sz="0" w:space="0" w:color="auto"/>
        <w:bottom w:val="none" w:sz="0" w:space="0" w:color="auto"/>
        <w:right w:val="none" w:sz="0" w:space="0" w:color="auto"/>
      </w:divBdr>
    </w:div>
    <w:div w:id="929773139">
      <w:bodyDiv w:val="1"/>
      <w:marLeft w:val="0"/>
      <w:marRight w:val="0"/>
      <w:marTop w:val="0"/>
      <w:marBottom w:val="0"/>
      <w:divBdr>
        <w:top w:val="none" w:sz="0" w:space="0" w:color="auto"/>
        <w:left w:val="none" w:sz="0" w:space="0" w:color="auto"/>
        <w:bottom w:val="none" w:sz="0" w:space="0" w:color="auto"/>
        <w:right w:val="none" w:sz="0" w:space="0" w:color="auto"/>
      </w:divBdr>
    </w:div>
    <w:div w:id="1068305997">
      <w:bodyDiv w:val="1"/>
      <w:marLeft w:val="0"/>
      <w:marRight w:val="0"/>
      <w:marTop w:val="0"/>
      <w:marBottom w:val="0"/>
      <w:divBdr>
        <w:top w:val="none" w:sz="0" w:space="0" w:color="auto"/>
        <w:left w:val="none" w:sz="0" w:space="0" w:color="auto"/>
        <w:bottom w:val="none" w:sz="0" w:space="0" w:color="auto"/>
        <w:right w:val="none" w:sz="0" w:space="0" w:color="auto"/>
      </w:divBdr>
    </w:div>
    <w:div w:id="1109665201">
      <w:bodyDiv w:val="1"/>
      <w:marLeft w:val="0"/>
      <w:marRight w:val="0"/>
      <w:marTop w:val="0"/>
      <w:marBottom w:val="0"/>
      <w:divBdr>
        <w:top w:val="none" w:sz="0" w:space="0" w:color="auto"/>
        <w:left w:val="none" w:sz="0" w:space="0" w:color="auto"/>
        <w:bottom w:val="none" w:sz="0" w:space="0" w:color="auto"/>
        <w:right w:val="none" w:sz="0" w:space="0" w:color="auto"/>
      </w:divBdr>
    </w:div>
    <w:div w:id="1375931586">
      <w:bodyDiv w:val="1"/>
      <w:marLeft w:val="0"/>
      <w:marRight w:val="0"/>
      <w:marTop w:val="0"/>
      <w:marBottom w:val="0"/>
      <w:divBdr>
        <w:top w:val="none" w:sz="0" w:space="0" w:color="auto"/>
        <w:left w:val="none" w:sz="0" w:space="0" w:color="auto"/>
        <w:bottom w:val="none" w:sz="0" w:space="0" w:color="auto"/>
        <w:right w:val="none" w:sz="0" w:space="0" w:color="auto"/>
      </w:divBdr>
    </w:div>
    <w:div w:id="1590887735">
      <w:bodyDiv w:val="1"/>
      <w:marLeft w:val="0"/>
      <w:marRight w:val="0"/>
      <w:marTop w:val="0"/>
      <w:marBottom w:val="0"/>
      <w:divBdr>
        <w:top w:val="none" w:sz="0" w:space="0" w:color="auto"/>
        <w:left w:val="none" w:sz="0" w:space="0" w:color="auto"/>
        <w:bottom w:val="none" w:sz="0" w:space="0" w:color="auto"/>
        <w:right w:val="none" w:sz="0" w:space="0" w:color="auto"/>
      </w:divBdr>
    </w:div>
    <w:div w:id="1591503866">
      <w:bodyDiv w:val="1"/>
      <w:marLeft w:val="0"/>
      <w:marRight w:val="0"/>
      <w:marTop w:val="0"/>
      <w:marBottom w:val="0"/>
      <w:divBdr>
        <w:top w:val="none" w:sz="0" w:space="0" w:color="auto"/>
        <w:left w:val="none" w:sz="0" w:space="0" w:color="auto"/>
        <w:bottom w:val="none" w:sz="0" w:space="0" w:color="auto"/>
        <w:right w:val="none" w:sz="0" w:space="0" w:color="auto"/>
      </w:divBdr>
    </w:div>
    <w:div w:id="174584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ADA5E4-C23D-483F-8066-3A81CD4C5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27</Pages>
  <Words>16001</Words>
  <Characters>91212</Characters>
  <Application>Microsoft Office Word</Application>
  <DocSecurity>0</DocSecurity>
  <Lines>760</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dc:creator>
  <cp:keywords/>
  <dc:description/>
  <cp:lastModifiedBy>ZAKUP</cp:lastModifiedBy>
  <cp:revision>53</cp:revision>
  <cp:lastPrinted>2022-02-15T09:45:00Z</cp:lastPrinted>
  <dcterms:created xsi:type="dcterms:W3CDTF">2021-02-26T09:19:00Z</dcterms:created>
  <dcterms:modified xsi:type="dcterms:W3CDTF">2022-02-21T11:22:00Z</dcterms:modified>
</cp:coreProperties>
</file>