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FC02" w14:textId="3B845945" w:rsidR="00B81B1F" w:rsidRDefault="00B81B1F" w:rsidP="008F655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</w:pPr>
      <w:bookmarkStart w:id="0" w:name="Par681"/>
      <w:bookmarkEnd w:id="0"/>
      <w:r w:rsidRPr="00270958"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  <w:t>ПРОЕКТ ДОГОВОРА</w:t>
      </w:r>
    </w:p>
    <w:p w14:paraId="48AAA4C7" w14:textId="77777777" w:rsidR="008F6552" w:rsidRPr="00270958" w:rsidRDefault="008F6552" w:rsidP="008F655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A"/>
          <w:spacing w:val="-4"/>
          <w:kern w:val="1"/>
          <w:sz w:val="20"/>
          <w:szCs w:val="20"/>
          <w:lang w:eastAsia="ar-SA"/>
        </w:rPr>
      </w:pPr>
    </w:p>
    <w:p w14:paraId="55804E25" w14:textId="1BCC815F" w:rsidR="00B81B1F" w:rsidRDefault="00DF4D48" w:rsidP="00B81B1F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Д</w:t>
      </w:r>
      <w:r w:rsidR="00B81B1F" w:rsidRPr="00270958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оговор</w:t>
      </w:r>
      <w:r w:rsidR="001E3336" w:rsidRPr="00270958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 xml:space="preserve"> </w:t>
      </w:r>
      <w:r w:rsidR="0078164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№ ___</w:t>
      </w:r>
      <w:r w:rsidR="00B55B7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  <w:t>_</w:t>
      </w:r>
    </w:p>
    <w:p w14:paraId="3642B1D7" w14:textId="77777777" w:rsidR="00D65A94" w:rsidRPr="00270958" w:rsidRDefault="00D65A94" w:rsidP="00B81B1F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0"/>
          <w:szCs w:val="20"/>
          <w:lang w:eastAsia="ar-SA"/>
        </w:rPr>
      </w:pPr>
    </w:p>
    <w:p w14:paraId="37AD5B20" w14:textId="77777777" w:rsidR="00A4718B" w:rsidRPr="00270958" w:rsidRDefault="00A4718B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8F38DC" w:rsidRPr="00270958" w14:paraId="48B33ED1" w14:textId="77777777" w:rsidTr="006629F1">
        <w:tc>
          <w:tcPr>
            <w:tcW w:w="4785" w:type="dxa"/>
            <w:shd w:val="clear" w:color="auto" w:fill="auto"/>
          </w:tcPr>
          <w:p w14:paraId="108DA22F" w14:textId="77777777" w:rsidR="008F38DC" w:rsidRPr="00270958" w:rsidRDefault="008F38DC" w:rsidP="008F38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Московская область</w:t>
            </w:r>
          </w:p>
          <w:p w14:paraId="2493AA76" w14:textId="77777777" w:rsidR="008F38DC" w:rsidRPr="00270958" w:rsidRDefault="008F38DC" w:rsidP="008F38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 Чехов</w:t>
            </w:r>
          </w:p>
        </w:tc>
        <w:tc>
          <w:tcPr>
            <w:tcW w:w="5246" w:type="dxa"/>
            <w:shd w:val="clear" w:color="auto" w:fill="auto"/>
          </w:tcPr>
          <w:p w14:paraId="4FFF2BFC" w14:textId="77777777" w:rsidR="002F09A0" w:rsidRDefault="002F09A0" w:rsidP="002F09A0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B474874" w14:textId="77777777" w:rsidR="008F38DC" w:rsidRPr="00270958" w:rsidRDefault="002F09A0" w:rsidP="002F09A0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</w:t>
            </w:r>
            <w:r w:rsidR="008F38DC"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_________ 20___ г.</w:t>
            </w:r>
          </w:p>
        </w:tc>
      </w:tr>
      <w:tr w:rsidR="008F38DC" w:rsidRPr="00270958" w14:paraId="2FCFE2EF" w14:textId="77777777" w:rsidTr="006629F1">
        <w:tc>
          <w:tcPr>
            <w:tcW w:w="4785" w:type="dxa"/>
            <w:shd w:val="clear" w:color="auto" w:fill="auto"/>
          </w:tcPr>
          <w:p w14:paraId="1F7DA601" w14:textId="77777777" w:rsidR="008F38DC" w:rsidRPr="00270958" w:rsidRDefault="008F38DC" w:rsidP="008F38D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6" w:type="dxa"/>
            <w:shd w:val="clear" w:color="auto" w:fill="auto"/>
          </w:tcPr>
          <w:p w14:paraId="3256322E" w14:textId="77777777" w:rsidR="008F38DC" w:rsidRPr="00270958" w:rsidRDefault="008F38DC" w:rsidP="008F38D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541A49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Par686"/>
      <w:bookmarkEnd w:id="1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автономное учреждение «</w:t>
      </w:r>
      <w:r w:rsidR="00441755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Информационно-технический центр городского округа Чехов</w:t>
      </w:r>
      <w:r w:rsidR="00C31826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, именуемый в дальнейшем  «Заказчик», в лице</w:t>
      </w:r>
      <w:r w:rsidR="005B51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директора Розановой Светланы Валерьевны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действующего на основании Устава, с одной стороны, и ____________________ 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именуемый в дальнейшем «Исполнитель», в лице ___________________, действующего на основании ___________________, с другой стороны, вместе именуемые «Стороны», с соблюдением требований Гражданского </w:t>
      </w:r>
      <w:hyperlink r:id="rId6" w:history="1">
        <w:r w:rsidRPr="0027095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кодекса</w:t>
        </w:r>
      </w:hyperlink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Российской Федерации, Федерального </w:t>
      </w:r>
      <w:hyperlink r:id="rId7" w:history="1">
        <w:r w:rsidRPr="0027095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закона</w:t>
        </w:r>
      </w:hyperlink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18.07.2011 № 223-ФЗ «О закупках товаров, работ, услуг отдельными видами юридических лиц» (далее – Федеральный закон №223-ФЗ) 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и иных нормативных правовых актов Российской Федерации и Московской области на основании результатов осуществления закупки путё</w:t>
      </w:r>
      <w:r w:rsidR="00F613AB"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м проведения запроса котировок в электронной форме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– протокол №_____ от «__»_____20</w:t>
      </w:r>
      <w:r w:rsidR="00251F2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20</w:t>
      </w:r>
      <w:r w:rsidRPr="0027095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г.,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заключили настоящий муниципальный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(далее –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) о нижеследующем:</w:t>
      </w:r>
    </w:p>
    <w:p w14:paraId="525436C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C66F2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Par688"/>
      <w:bookmarkStart w:id="3" w:name="Par690"/>
      <w:bookmarkEnd w:id="2"/>
      <w:bookmarkEnd w:id="3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Предмет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6EA2CC2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E318E" w14:textId="793ED669" w:rsidR="008F38DC" w:rsidRPr="002C32F3" w:rsidRDefault="005D4A48" w:rsidP="002C32F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B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180265" w:rsidRPr="00FE3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обязуется оказать услуги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демонтажу незаконно установленных рекламных конструкций на территории городского округа Чехов</w:t>
      </w:r>
      <w:r w:rsidR="00180265" w:rsidRPr="00FE3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973AF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соответствии с Техническим заданием (Приложение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Договору) в объеме, установленном в </w:t>
      </w:r>
      <w:r w:rsidR="006A2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Спецификации 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(Приложение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Договору) (далее –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Спецификация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) (далее –</w:t>
      </w:r>
      <w:r w:rsidR="008311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0265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услуги), а Заказчик обязуется принять оказанные услуги и оплатить их в порядке и на условиях, предусмотренных настоящим Договором.</w:t>
      </w:r>
    </w:p>
    <w:p w14:paraId="62400281" w14:textId="77777777" w:rsidR="008F38DC" w:rsidRPr="00270958" w:rsidRDefault="008F38DC" w:rsidP="00DC0739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ACFAA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Par692"/>
      <w:bookmarkEnd w:id="4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 и порядок расчетов</w:t>
      </w:r>
    </w:p>
    <w:p w14:paraId="2319F40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B36BF6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bookmarkStart w:id="5" w:name="Par694"/>
      <w:bookmarkEnd w:id="5"/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2.1.</w:t>
      </w:r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ab/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(</w:t>
      </w:r>
      <w:r w:rsidRPr="00270958">
        <w:rPr>
          <w:rFonts w:ascii="Times New Roman" w:eastAsia="Calibri" w:hAnsi="Times New Roman" w:cs="Times New Roman"/>
          <w:i/>
          <w:iCs/>
          <w:kern w:val="1"/>
          <w:sz w:val="20"/>
          <w:szCs w:val="20"/>
          <w:lang w:eastAsia="ar-SA"/>
        </w:rPr>
        <w:t>ВАРИАНТ I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)</w:t>
      </w:r>
      <w:r w:rsidRPr="0027095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составляет ______ (_____) рублей ___ (___) копеек, ___________ (в том числе НДС – __ процентов, ______ (______) рублей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u w:val="single"/>
          <w:lang w:eastAsia="ar-SA"/>
        </w:rPr>
        <w:t>___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 (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u w:val="single"/>
          <w:lang w:eastAsia="ar-SA"/>
        </w:rPr>
        <w:t>___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) копеек) (далее – 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а), является твердой и определяется на весь срок действия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за исключением случаев, предусмотренных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ом и действующим законодательством Российской Федерации.</w:t>
      </w:r>
    </w:p>
    <w:p w14:paraId="3F4197C8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(</w:t>
      </w:r>
      <w:r w:rsidRPr="00270958">
        <w:rPr>
          <w:rFonts w:ascii="Times New Roman" w:eastAsia="Calibri" w:hAnsi="Times New Roman" w:cs="Times New Roman"/>
          <w:i/>
          <w:iCs/>
          <w:kern w:val="1"/>
          <w:sz w:val="20"/>
          <w:szCs w:val="20"/>
          <w:lang w:eastAsia="ar-SA"/>
        </w:rPr>
        <w:t>ВАРИАНТ II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) 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составляет ______ (_____) рублей ___ (___) копеек, ___________ (НДС не облагается) (далее – Цена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а), является твердой и определяется на весь срок действия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 xml:space="preserve">а за исключением случаев, предусмотренных </w:t>
      </w:r>
      <w:r w:rsidR="0055596C"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color w:val="00000A"/>
          <w:kern w:val="1"/>
          <w:sz w:val="20"/>
          <w:szCs w:val="20"/>
          <w:lang w:eastAsia="ar-SA"/>
        </w:rPr>
        <w:t>ом и действующим законодательством Российской Федерации.</w:t>
      </w:r>
    </w:p>
    <w:p w14:paraId="52689E3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Оплата по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осуществляется в рублях Российской Федерации. </w:t>
      </w:r>
    </w:p>
    <w:p w14:paraId="128A4D3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указана с учетом всех расходов Исполнителя, связанных с оказанием услуг и всех расходов на перевозку, страхование, в том числе уплату налогов, пошлин, сборов, расходов по оплате услуг сторонних организаций и третьих лиц и других платежей, которые необходимо выплатить при исполнении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5EC026E4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6" w:name="Par697"/>
      <w:bookmarkEnd w:id="6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Цена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может быть снижена по соглашению Сторон без изменения предусмотренных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объема и качества оказываемой услуги и иных условий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  <w:r w:rsidRPr="0027095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0CA0EDB8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bookmarkStart w:id="7" w:name="Par699"/>
      <w:bookmarkEnd w:id="7"/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2.5.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ab/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Оплата оказанных услуг</w:t>
      </w:r>
      <w:r w:rsidRPr="00270958">
        <w:rPr>
          <w:rFonts w:ascii="Times New Roman" w:eastAsia="Calibri" w:hAnsi="Times New Roman" w:cs="Times New Roman"/>
          <w:color w:val="000000"/>
          <w:spacing w:val="4"/>
          <w:kern w:val="3"/>
          <w:sz w:val="20"/>
          <w:szCs w:val="20"/>
          <w:lang w:eastAsia="ar-SA"/>
        </w:rPr>
        <w:t xml:space="preserve"> производится на основании предъявленного Исполнителем Заказчику счета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после подписания Заказчиком 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Акта сдачи-приемки услуг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, 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составленного по</w:t>
      </w:r>
      <w:r w:rsidR="00FB69E9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форме, являющейся Приложением 3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к настоящему </w:t>
      </w:r>
      <w:r w:rsidR="0055596C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у,</w:t>
      </w:r>
      <w:r w:rsidRPr="00270958">
        <w:rPr>
          <w:rFonts w:ascii="Times New Roman" w:eastAsia="Calibri" w:hAnsi="Times New Roman" w:cs="Times New Roman"/>
          <w:color w:val="000000"/>
          <w:spacing w:val="4"/>
          <w:kern w:val="3"/>
          <w:sz w:val="20"/>
          <w:szCs w:val="20"/>
          <w:lang w:eastAsia="ar-SA"/>
        </w:rPr>
        <w:t xml:space="preserve"> путем безналичного перечисления на расчетный счет Исполнителя</w:t>
      </w:r>
      <w:r w:rsidRPr="00270958">
        <w:rPr>
          <w:rFonts w:ascii="Times New Roman" w:eastAsia="Calibri" w:hAnsi="Times New Roman" w:cs="Times New Roman"/>
          <w:color w:val="00000A"/>
          <w:spacing w:val="1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color w:val="000000"/>
          <w:spacing w:val="1"/>
          <w:kern w:val="3"/>
          <w:sz w:val="20"/>
          <w:szCs w:val="20"/>
          <w:lang w:eastAsia="ar-SA"/>
        </w:rPr>
        <w:t xml:space="preserve">денежных средств в срок, не превышающий 30 (тридцати) дней со дня подписания Заказчиком 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Акта сдачи-приемки услуг, с учетом положений пункта 2.9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.</w:t>
      </w:r>
    </w:p>
    <w:p w14:paraId="14CC6D1C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Оплата оказанных услуг осуществляется за счет средств </w:t>
      </w:r>
      <w:r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 xml:space="preserve">бюджета </w:t>
      </w:r>
      <w:r w:rsidR="003E30EB"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>городского округа Чехов</w:t>
      </w:r>
      <w:r w:rsidRPr="00BF6E71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u w:val="single"/>
          <w:lang w:eastAsia="ar-SA"/>
        </w:rPr>
        <w:t>.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 </w:t>
      </w:r>
    </w:p>
    <w:p w14:paraId="018286AB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2.6. 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е счет Исполнителя, обязанность Заказчика по оплате выполненных работ будет считаться исполненной надлежащим образом.</w:t>
      </w:r>
    </w:p>
    <w:p w14:paraId="07750A24" w14:textId="77777777" w:rsidR="008F38DC" w:rsidRPr="00270958" w:rsidRDefault="008F38DC" w:rsidP="008F38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2.7. Обязательства Заказчика по оплате оказанных услуг считаются исполненными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с момента списания денежных средств со счета Заказчика.</w:t>
      </w:r>
    </w:p>
    <w:p w14:paraId="3012CD8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2.8.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условия, в том числе по цене и (или) по срокам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по объему услуг, предусмотренных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  <w:r w:rsidRPr="002709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C62F60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2.9.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В случае неисполнения или ненадлежащего исполнения Исполнителем обязательства, предусмотренного настоящим </w:t>
      </w:r>
      <w:r w:rsidR="0055596C"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ом, Заказчик производит оплату по </w:t>
      </w:r>
      <w:r w:rsidR="0055596C"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у после перечисления </w:t>
      </w:r>
      <w:r w:rsidRPr="00270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lastRenderedPageBreak/>
        <w:t>Исполнителем соответствующего размера неустойки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B85BED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4F791DB" w14:textId="77777777" w:rsidR="008F38DC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8" w:name="Par706"/>
      <w:bookmarkEnd w:id="8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Место и сроки оказания услуг</w:t>
      </w:r>
    </w:p>
    <w:p w14:paraId="18A33E2D" w14:textId="77777777" w:rsidR="009A4811" w:rsidRPr="00270958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94FFFE" w14:textId="3B4D6BD8" w:rsidR="002C32F3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9" w:name="Par709"/>
      <w:bookmarkEnd w:id="9"/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3.1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F38DC" w:rsidRPr="00DC07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</w:t>
      </w:r>
      <w:r w:rsidR="008F38DC" w:rsidRPr="00DC0739">
        <w:rPr>
          <w:rFonts w:ascii="Times New Roman" w:eastAsia="DejaVu Sans" w:hAnsi="Times New Roman" w:cs="Times New Roman"/>
          <w:sz w:val="20"/>
          <w:szCs w:val="20"/>
          <w:lang w:eastAsia="ar-SA"/>
        </w:rPr>
        <w:t>оказания услуг</w:t>
      </w:r>
      <w:r w:rsidR="008F38DC" w:rsidRPr="00DC0739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2C32F3"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даты заключения Договора до 31.12.2020 года. На основании заявок Заказчика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029FEA1" w14:textId="67FFFA77" w:rsidR="00892760" w:rsidRPr="00DA518D" w:rsidRDefault="002C32F3" w:rsidP="006A2D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демонтажа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>: в течении 5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(пяти)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календарных дней с даты поступ</w:t>
      </w:r>
      <w:r w:rsidR="008311AC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ления</w:t>
      </w:r>
      <w:r w:rsidRPr="002C32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заявки Заказчика. </w:t>
      </w:r>
    </w:p>
    <w:p w14:paraId="361A10F9" w14:textId="45E7A551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0" w:name="Par710"/>
      <w:bookmarkEnd w:id="10"/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F38D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вправе досрочно оказать услуги </w:t>
      </w:r>
      <w:r w:rsidR="00386074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</w:t>
      </w:r>
      <w:r w:rsidR="006A2D88">
        <w:rPr>
          <w:rFonts w:ascii="Times New Roman" w:eastAsia="Times New Roman" w:hAnsi="Times New Roman" w:cs="Times New Roman"/>
          <w:sz w:val="20"/>
          <w:szCs w:val="20"/>
          <w:lang w:eastAsia="ar-SA"/>
        </w:rPr>
        <w:t>демонтажу</w:t>
      </w:r>
      <w:r w:rsidR="00375C03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38D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сдать 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Заказчику их результат в установленном настоящим </w:t>
      </w:r>
      <w:r w:rsidR="0055596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порядке.</w:t>
      </w:r>
    </w:p>
    <w:p w14:paraId="2109F9EC" w14:textId="77777777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0"/>
          <w:szCs w:val="20"/>
          <w:lang w:eastAsia="ar-SA"/>
        </w:rPr>
      </w:pPr>
      <w:r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3.3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A04B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Окончание срока действия настоящего </w:t>
      </w:r>
      <w:r w:rsidR="0055596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="008F38DC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не влечет прекращение неисполненных обязательств сторон. </w:t>
      </w:r>
    </w:p>
    <w:p w14:paraId="16C5A7EE" w14:textId="77777777" w:rsidR="008F38DC" w:rsidRPr="00DA518D" w:rsidRDefault="009A4811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>3.4</w:t>
      </w:r>
      <w:r w:rsidR="008F38DC"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. </w:t>
      </w:r>
      <w:r w:rsidR="002247CB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</w:t>
      </w:r>
      <w:r w:rsidR="00A04BA8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     </w:t>
      </w:r>
      <w:r w:rsidR="002247CB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 </w:t>
      </w:r>
      <w:r w:rsidR="008F38DC" w:rsidRPr="00DA518D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Место оказания услуг: </w:t>
      </w:r>
      <w:r w:rsidR="003E30EB" w:rsidRPr="00DA518D">
        <w:rPr>
          <w:rFonts w:ascii="Times New Roman" w:eastAsia="Times New Roman" w:hAnsi="Times New Roman" w:cs="Times New Roman"/>
          <w:sz w:val="20"/>
          <w:szCs w:val="20"/>
          <w:lang w:eastAsia="ar-SA"/>
        </w:rPr>
        <w:t>Московская область, городской округ Чехов.</w:t>
      </w:r>
    </w:p>
    <w:p w14:paraId="37C81D18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10EE1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1" w:name="Par712"/>
      <w:bookmarkEnd w:id="11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Порядок сдачи-приемки оказанных услуг</w:t>
      </w:r>
    </w:p>
    <w:p w14:paraId="0B8A05E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9112ED5" w14:textId="7C857A58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2" w:name="Par714"/>
      <w:bookmarkEnd w:id="12"/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 В течение </w:t>
      </w:r>
      <w:r w:rsidR="00841DDD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="00841DDD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десяти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рабочих дней после завершения оказания услуг, предусмотренных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Исполнитель представляет Заказчику счёт на оплату оказанных услуг,</w:t>
      </w:r>
      <w:r w:rsidR="00375C03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и Акт сдачи-приемки услуг, подписанный Исполнителем, в 2 (двух) экземплярах.</w:t>
      </w:r>
    </w:p>
    <w:p w14:paraId="333E78E5" w14:textId="77777777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0"/>
          <w:szCs w:val="20"/>
          <w:lang w:eastAsia="ru-RU"/>
        </w:rPr>
      </w:pPr>
      <w:bookmarkStart w:id="13" w:name="Par716"/>
      <w:bookmarkEnd w:id="13"/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В течении 10 (десяти) рабочих дней после получения от Исполнителя документов, указанных в пункте 4.1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Заказчик, может назначить экспертизу оказанных услуг, предусмотренных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в части их соответствия условиям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с оформлением экспертного заключения. </w:t>
      </w:r>
      <w:r w:rsidRPr="00841DDD">
        <w:rPr>
          <w:rFonts w:ascii="Times New Roman" w:eastAsia="Times New Roman" w:hAnsi="Times New Roman" w:cs="Times New Roman"/>
          <w:i/>
          <w:color w:val="00000A"/>
          <w:kern w:val="3"/>
          <w:sz w:val="20"/>
          <w:szCs w:val="20"/>
          <w:lang w:eastAsia="ru-RU"/>
        </w:rPr>
        <w:t>Экспертиза может проводиться Заказчиком своими силами или к ее проведению могут привлекаться эксперты, экспертные организации.</w:t>
      </w:r>
    </w:p>
    <w:p w14:paraId="7EB0C905" w14:textId="77777777" w:rsidR="008F38DC" w:rsidRPr="00841DDD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 Не позднее 5 (пяти) рабочих дней (при проведении экспертизы - после оформления заключения по итогам экспертизы), Заказчик рассматривает результаты и осуществляет приемку оказанных услуг по настоящему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на предмет соответствия их объема и качества требованиям, изложенным в настоящем </w:t>
      </w:r>
      <w:r w:rsidR="0055596C"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841DDD">
        <w:rPr>
          <w:rFonts w:ascii="Times New Roman" w:eastAsia="Times New Roman" w:hAnsi="Times New Roman" w:cs="Times New Roman"/>
          <w:sz w:val="20"/>
          <w:szCs w:val="20"/>
          <w:lang w:eastAsia="ar-SA"/>
        </w:rPr>
        <w:t>е и Сметной документации.</w:t>
      </w:r>
    </w:p>
    <w:p w14:paraId="5F1CD13B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841DD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4.4. По результатам такого рассмотрения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Заказчик направляет Исполнителю заказным письмом с уведомлением о вручении либо с нарочным:</w:t>
      </w:r>
    </w:p>
    <w:p w14:paraId="6F93AD8E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- подписанный Заказчиком 1 (один) экземпляр Акта сдачи-приемки оказанных услуг, либо</w:t>
      </w:r>
    </w:p>
    <w:p w14:paraId="0F761AB9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- запрос о предоставлении разъяснений относительно оказанной услуги, либо</w:t>
      </w:r>
    </w:p>
    <w:p w14:paraId="40EBE1AE" w14:textId="77777777" w:rsidR="008F38DC" w:rsidRPr="00270958" w:rsidRDefault="008F38DC" w:rsidP="008F38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мотивированный отказ от принятия оказанной услуги, содержащий перечень выявленных недостатков и разумные сроки их устранения.</w:t>
      </w:r>
    </w:p>
    <w:p w14:paraId="343DAC1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В случае получения от Заказчика запроса о предоставлении разъяснений относительно оказанных услуг, относящихся к условиям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отдельным этапам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а, Исполнитель в течение 3 (трёх) рабочих дней обязан предоставить Заказчику запрашиваемые разъяснения в отношении оказанных услуг.</w:t>
      </w:r>
    </w:p>
    <w:p w14:paraId="3CFF22E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4.6. В случае отказа Заказчика от принятия оказанных услуг (в т.ч. на основании экспертного заключения в связи с необходимостью устранения недостатков), Исполнитель обязан в срок, установленный в мотивированном отказе Заказчиком, устранить указанные недостатки за свой счет и направить (почтой или с нарочным) отчет об устранении недостатков, а также подписанный Исполнителем Акт сдачи-приемки услуг в 2 (двух) экземплярах для принятия Заказчиком оказанных услуг. Со дня направления Заказчиком мотивированного отказа (п. 4.4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а) и по день принятия Заказчиком оказанных услуг (п. 4.7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а) начисляется пеня за просрочку исполнения Исполнителя своих обязательств (п. 7.4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а).</w:t>
      </w:r>
    </w:p>
    <w:p w14:paraId="22EAD52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4.7.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случае если по результатам рассмотрения отчета, содержащего выявленные недостатки, Заказчиком будет принято решение об устранении Исполнителем недостатков в надлежащем порядке и в установленные сроки, Заказчик принимает оказанные услуги и подписывает 2 (два) экземпляра Акта сдачи-приемки услуг, один из которых направляет Исполнителю в порядке и сроки, предусмотренные в пункте 4.4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5FF2B5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4.8.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Подписанный Заказчиком и Исполнителем Акт сдачи-приемки услуг и предъявленный Исполнителем Заказчику счет на оплату являются основанием для оплаты Исполнителю оказанных услуг.</w:t>
      </w:r>
    </w:p>
    <w:p w14:paraId="492E1546" w14:textId="77777777" w:rsidR="009E4560" w:rsidRDefault="009E4560" w:rsidP="005A07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7F2FD84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Права и обязанности Сторон</w:t>
      </w:r>
    </w:p>
    <w:p w14:paraId="0FF477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A0606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Заказчик вправе:</w:t>
      </w:r>
    </w:p>
    <w:p w14:paraId="139EEB2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от Исполнителя надлежащего исполнения обязательств в соответствии с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а также требовать своевременного устранения выявленных недостатков.</w:t>
      </w:r>
    </w:p>
    <w:p w14:paraId="52AFA5DC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377AC456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досрочного исполнения Исполнителем обязательств по настоящему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принять и оплатить услуги в соответствии с установленным в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е порядком.</w:t>
      </w:r>
    </w:p>
    <w:p w14:paraId="7BCAE1C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Запрашивать у Исполнителя информацию о ходе оказываемых услуг.</w:t>
      </w:r>
    </w:p>
    <w:p w14:paraId="31451EAF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5.1.5. Осуществлять контроль за объемом и сроками оказания услуг.</w:t>
      </w:r>
    </w:p>
    <w:p w14:paraId="43B6F5D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5.1.6. Ссылаться на недостатки услуг, в том числе в части объема и стоимости этих услуг.</w:t>
      </w:r>
    </w:p>
    <w:p w14:paraId="5D012F63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lastRenderedPageBreak/>
        <w:t xml:space="preserve">5.1.7. </w:t>
      </w:r>
      <w:r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Осуществить оплату по настоящему </w:t>
      </w:r>
      <w:r w:rsidR="0055596C"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у только после предоставления Исполнителем документов об уплате пени и (или) штрафов.</w:t>
      </w:r>
    </w:p>
    <w:p w14:paraId="1183C85A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5.1.8.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В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одностороннем порядке отказаться от исполнения настоящего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а в случаях, предусмотренных разделом 8 настоящего </w:t>
      </w:r>
      <w:r w:rsidR="0055596C"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а.</w:t>
      </w:r>
    </w:p>
    <w:p w14:paraId="07A9E0F1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обязан:</w:t>
      </w:r>
    </w:p>
    <w:p w14:paraId="1B273287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Сообщать в письменной форме Исполнителю о недостатках, обнаруженных в ходе оказания услуг, в течение 3 (трёх) рабочих дней после обнаружения таких недостатков.</w:t>
      </w:r>
    </w:p>
    <w:p w14:paraId="49CA28A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5.2.2.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Обеспечить своевременную приёмку оказанных услуг и оплату оказанных услуг надлежащего качества. Оплата принятых услуг надлежащего качества должна быть произведена в срок, не превышающий 30 (тридцати) дней со дня подписания Заказчиком Акта сдачи-приемки услуг, при условии своевременного выставления исполнителем счета на оплату оказанных услуг (п. 4.1 </w:t>
      </w:r>
      <w:r w:rsidR="0055596C"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а).</w:t>
      </w:r>
    </w:p>
    <w:p w14:paraId="6B857C2E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При обнаружении несоответствия качества, объема и стоимости оказанных Исполнителем услуг условиям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требовать устранения замечаний.</w:t>
      </w:r>
    </w:p>
    <w:p w14:paraId="7AF9ECC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оплаты неустойки (штрафа, пени) в соответствии с условиями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60FDF9CA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5.2.5. Принять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а в случаях, предусмотренных пунктом 8.3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а.</w:t>
      </w:r>
    </w:p>
    <w:p w14:paraId="0A64B6B1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5.2.6. Представлять Исполнителю сведения об изменении своего адреса в срок не позднее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(пяти) 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рабочих дней со дня изменения адреса. В случае непредставления в установленный срок уведомления об изменении адреса, надлежащим адресом Заказчика будет считаться адрес, указанный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е. </w:t>
      </w:r>
    </w:p>
    <w:p w14:paraId="54C164E3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p w14:paraId="1A484856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Исполнитель вправе:</w:t>
      </w:r>
    </w:p>
    <w:p w14:paraId="620BC5FC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своевременного подписания Заказчиком Акта сдачи-приемки услуг в установленном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порядке.</w:t>
      </w:r>
    </w:p>
    <w:p w14:paraId="78B73DF8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Требовать своевременной оплаты оказанных услуг в соответствии с условиями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8D142BD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Привлечь к исполнению своих обязательств по настоящему </w:t>
      </w:r>
      <w:r w:rsidR="0055596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у других лиц – соисполнителей, обладающих специальными знаниями, навыками, квалификацией, специальным оборудованием и т.п., по видам (содержанию) услуг, предусмотренных в Сметной документации.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14:paraId="7EFA1902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Привлечение соисполнителей не влечет изменение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объемов услуг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у. Перечень услуг, оказанных соисполнителями, и их стоимость Исполнитель указывает в Акте сдачи-приемки услуг, представляемом Заказчику по результатам оказания услуг, в порядке, установленном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5B9E6573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Запрашивать у Заказчика разъяснения и уточнения относительно оказания услуг в рамках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66A6D334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5.3.5.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Получать от Заказчика содействие при оказании услуг в соответствии с условиями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29015758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5.3.6.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Досрочно исполнить обязательства по настоящему </w:t>
      </w:r>
      <w:r w:rsidR="0055596C"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Договор</w:t>
      </w:r>
      <w:r w:rsidRPr="003B25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380A29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Исполнитель обязан:</w:t>
      </w:r>
    </w:p>
    <w:p w14:paraId="68E92EC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Своевременно и надлежащим образом оказать услуги,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54B35DAE" w14:textId="77777777" w:rsidR="008F38DC" w:rsidRPr="003B259C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4" w:name="Par756"/>
      <w:bookmarkEnd w:id="14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5.4.2. Обеспечивать соответствие оказываемых услуг требованиям качества, 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 Российской Федерации и Техническим заданием.</w:t>
      </w:r>
      <w:r w:rsidR="00C23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23684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Оказывать услуги аттестованным по высоте персоналом и на вышке, своевременно  прошедшей аттестацию.</w:t>
      </w:r>
    </w:p>
    <w:p w14:paraId="001DC590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Обеспечить устранение недостатков, выявленных в ходе оказания услуг, за свой счет.</w:t>
      </w:r>
    </w:p>
    <w:p w14:paraId="1130E7A1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5" w:name="Par758"/>
      <w:bookmarkEnd w:id="15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а также, в случае если законодательством Российской Федерации к лицам, осуществляющим оказание услуг, являющихся предметом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установлено требование об их обязательном членстве в саморегулируемых организациях, 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 Копии таких документов должны быть переданы Исполнителем Заказчику по его требованию.</w:t>
      </w:r>
    </w:p>
    <w:p w14:paraId="1C32B574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5.4.5.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Представлять Заказчику сведения об изменении своего адреса и (или) банковских реквизитов в срок не позднее 5 (пяти)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реквизитов, надлежащим адресом и надлежащими банковскими реквизитами Исполнителя будут считаться адрес и реквизиты, указанные в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е.</w:t>
      </w:r>
    </w:p>
    <w:p w14:paraId="6067DA31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5.4.6.</w:t>
      </w:r>
      <w:r w:rsidR="002D27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Своевременно выставлять счет на оплату оказанных услуг.</w:t>
      </w:r>
    </w:p>
    <w:p w14:paraId="0B2A7EEB" w14:textId="77777777" w:rsidR="008F38DC" w:rsidRPr="00270958" w:rsidRDefault="008F38DC" w:rsidP="008F38DC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5.4.7. Оплатить неустойку (штрафы, пени), предусмотренную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ом, а также убытки, понесенные Заказчиком в связи с неисполнением или ненадлежащим исполнением Исполнителем своих обязательств по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у.</w:t>
      </w:r>
    </w:p>
    <w:p w14:paraId="7853AD2C" w14:textId="77777777" w:rsidR="008F38DC" w:rsidRPr="00270958" w:rsidRDefault="008F38DC" w:rsidP="002D27E3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5.4.8. Исполнять иные обязательства, предусмотренные законодательством Российской Федерации и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ом.</w:t>
      </w:r>
    </w:p>
    <w:p w14:paraId="3D276CD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6" w:name="Par770"/>
      <w:bookmarkEnd w:id="16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6.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Гарантии</w:t>
      </w:r>
    </w:p>
    <w:p w14:paraId="2C8757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F3BBDC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6.1.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Исполнитель гарантирует качество оказания услуг в соответствии с требованиями, указанными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пункте 5.4.2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11EC2FAC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17" w:name="Par773"/>
      <w:bookmarkStart w:id="18" w:name="Par776"/>
      <w:bookmarkEnd w:id="17"/>
      <w:bookmarkEnd w:id="18"/>
    </w:p>
    <w:p w14:paraId="2CED8BB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Ответственность Сторон</w:t>
      </w:r>
    </w:p>
    <w:p w14:paraId="3014AD3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46CFE2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9" w:name="Par805"/>
      <w:bookmarkEnd w:id="19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7.1.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</w:p>
    <w:p w14:paraId="4BA1D8F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Неустойка по Договору выплачивается только на основании обоснованного письменного требования Стороны.</w:t>
      </w:r>
    </w:p>
    <w:p w14:paraId="1B0D1043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Ответственность Заказчика:</w:t>
      </w:r>
    </w:p>
    <w:p w14:paraId="5F35AB56" w14:textId="32925216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7.3.1. В случае просрочки исполнения Заказчиком обязательств, предусмотренных Договором, </w:t>
      </w:r>
      <w:r w:rsidR="00375C03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вправе потребовать уплаты пеней.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</w:p>
    <w:p w14:paraId="28FAE9A5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7.3.2. За ненадлежащее исполнение Заказчиком обязательств, предусмотренных в Договоре, за исключением просрочки исполнения обязательств, начисляются штрафы.</w:t>
      </w:r>
    </w:p>
    <w:p w14:paraId="3CE22BE5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 определения размера штрафа за ненадлежащее исполнение заказчиком обязательств по договору установлены в Постановлении Правительства РФ от 30.08.2017 N 1042.</w:t>
      </w:r>
    </w:p>
    <w:p w14:paraId="4BBAB89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уплачивает:</w:t>
      </w:r>
    </w:p>
    <w:p w14:paraId="5547A4B6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а) 1 000 руб., если цена Договора не превышает 3 млн руб. (включительно);</w:t>
      </w:r>
    </w:p>
    <w:p w14:paraId="3886B4A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б) 5 000 руб., если цена Договора составляет от 3 млн до 50 млн руб. (включительно);</w:t>
      </w:r>
    </w:p>
    <w:p w14:paraId="22CC6E84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7.3.3. Общая сумма начисленной неустойки (штрафа, пени) за ненадлежащее исполнение Заказчиком обязательств, предусмотренных Договором, не может превышать цену Договора.</w:t>
      </w:r>
    </w:p>
    <w:p w14:paraId="17B87242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 Ответственность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Исполнителя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A03F936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7.4.1. В случае несвоевременного выполнения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предусмотренных в Договоре,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обязуется выплатить Заказчику пени.</w:t>
      </w:r>
    </w:p>
    <w:p w14:paraId="257C5F0A" w14:textId="28006794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Пеня начисляется за каждый день просрочки исполнения исполнителем обязательства, предусмотренного договором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r w:rsidR="006B725A" w:rsidRPr="006B725A">
        <w:t xml:space="preserve">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размере одной трехсотой действующей на дату уплаты пени ключевой ставки Центрального банка Российской Федерации от Цены Договора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уменьшенной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</w:t>
      </w:r>
      <w:r w:rsid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="006B725A" w:rsidRPr="006B725A">
        <w:rPr>
          <w:rFonts w:ascii="Times New Roman" w:eastAsia="Times New Roman" w:hAnsi="Times New Roman" w:cs="Times New Roman"/>
          <w:sz w:val="20"/>
          <w:szCs w:val="20"/>
          <w:lang w:eastAsia="ar-SA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2F56D4FB" w14:textId="77777777" w:rsidR="00B260DC" w:rsidRPr="003B259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7.4.2. За каждый факт неисполнения или ненадлежащего исполнения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суммы.</w:t>
      </w:r>
    </w:p>
    <w:p w14:paraId="31356C90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Правила определения размера штрафа за неисполнение или ненадлежащее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исполнение исполнителем обязательств по договору установлены в Постановлении Правительства РФ от 30.08.2017 N 1042. Сумма штрафа определяется в следующем порядке:</w:t>
      </w:r>
    </w:p>
    <w:p w14:paraId="69929FCF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 10% цены Договора (этапа), если цена Договора (этапа) не превышает 3 млн руб.;</w:t>
      </w:r>
    </w:p>
    <w:p w14:paraId="3909BDB0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б) 5% цены Договора (этапа), если цена Договора (этапа) составляет от 3 млн до 50 млн руб. (включительно);</w:t>
      </w:r>
    </w:p>
    <w:p w14:paraId="45BEDB9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7.4.3. За каждый факт неисполнения или ненадлежащего исполнения исполнителем (подрядчиком, исполнителем) обязательств, предусмотренных договором, заключенным по результатам определения исполнителя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45FACA61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а) 3 процента цены договора (этапа) в случае, если цена договора (этапа) не превышает 3 млн. рублей;</w:t>
      </w:r>
    </w:p>
    <w:p w14:paraId="4132D09E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557A0E05" w14:textId="77777777" w:rsidR="00B260DC" w:rsidRPr="00270958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4678C0BD" w14:textId="77777777" w:rsidR="00B260DC" w:rsidRDefault="00B260DC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7.4.4. Общая сумма начисленной неустойки (штрафа, пени) за неисполнение или ненадлежащее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исполнение </w:t>
      </w:r>
      <w:r w:rsidR="003B259C"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Исполнителем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предусмотренных Договором, не может превышать цену Договора.</w:t>
      </w:r>
    </w:p>
    <w:p w14:paraId="2186F438" w14:textId="77777777" w:rsidR="00C23684" w:rsidRPr="00C23684" w:rsidRDefault="00C23684" w:rsidP="00B26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7.4.5. За соблюдение ОТ и ТБ при производстве работ и при эксплуатации объектов в рамках заключенного договора. За соблюдение правил дорожного движения при производстве работ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  <w:r w:rsidR="00B70A5E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</w:p>
    <w:p w14:paraId="5153CED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33581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Порядок расторжения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27C81EFD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598A34" w14:textId="77777777" w:rsidR="008F38DC" w:rsidRPr="00B70A5E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8.1.</w:t>
      </w:r>
      <w:r w:rsidRPr="00270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соглашению Сторон, по решению суда</w:t>
      </w:r>
      <w:r w:rsidR="00375C03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</w:p>
    <w:p w14:paraId="5D17D2DE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8.2. Заказчик вправе в одностороннем порядке отказаться от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в случае, если:</w:t>
      </w:r>
    </w:p>
    <w:p w14:paraId="760170A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8.2.1.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оказывает услуги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14:paraId="304BA6FD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8.2.2.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неоднократно нарушил сроки оказания услуг,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ом.</w:t>
      </w:r>
    </w:p>
    <w:p w14:paraId="6151F62D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8.2.3. 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приступает к исполнению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в срок, установленный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или нарушает Календарный план (График оказания услуг), предусмотренный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либо в ходе исполнения Исполнителем условий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стало очевидно, что услуги не будут оказаны надлежащим образом в установленный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срок.</w:t>
      </w:r>
    </w:p>
    <w:p w14:paraId="205DF404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8.3. Заказчик обязан принять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если в ходе исполнения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установлено, что Исполнитель не соответствует установленным документацией о закупке (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извещением </w:t>
      </w:r>
      <w:r w:rsidR="00C7574D"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 проведении запроса котировок в электронной форме</w:t>
      </w:r>
      <w:r w:rsidRPr="0027095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а.</w:t>
      </w:r>
    </w:p>
    <w:p w14:paraId="4F6704DC" w14:textId="77777777" w:rsidR="008F38DC" w:rsidRPr="00270958" w:rsidRDefault="008F38DC" w:rsidP="008F38D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8.4. 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Решение Заказчика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а не позднее чем в течение 3 (трех)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действий считается надлежащим уведомлением Исполнителя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 xml:space="preserve">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с даты размещения решения Заказчика об одностороннем отказе от исполнения </w:t>
      </w:r>
      <w:r w:rsidR="0055596C"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Договор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а в единой информационной системе.</w:t>
      </w:r>
    </w:p>
    <w:p w14:paraId="3E3249BC" w14:textId="77777777" w:rsidR="008F38DC" w:rsidRPr="00270958" w:rsidRDefault="008F38DC" w:rsidP="008F38DC">
      <w:pPr>
        <w:widowControl w:val="0"/>
        <w:shd w:val="clear" w:color="auto" w:fill="FFFFFF"/>
        <w:autoSpaceDN w:val="0"/>
        <w:spacing w:after="0" w:line="290" w:lineRule="atLeast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  <w:t xml:space="preserve">8.5.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Заказчика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вступает в силу и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расторгнутым через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(десять)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дней с даты надлежащего уведомления Заказчиком Исполнителя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</w:p>
    <w:p w14:paraId="2A4374A9" w14:textId="77777777" w:rsidR="008F38DC" w:rsidRPr="00270958" w:rsidRDefault="008F38DC" w:rsidP="008F38D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8.6.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обязан отменить не вступившее в силу решение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а, если в </w:t>
      </w:r>
      <w:r w:rsidRPr="003B25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10 (десяти) дней 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даты надлежащего уведомления Исполнителя о принятом решении об одностороннем отказе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Исполнителем выполнены следующие действия:</w:t>
      </w:r>
    </w:p>
    <w:p w14:paraId="78DF362E" w14:textId="77777777" w:rsidR="008F38DC" w:rsidRPr="00270958" w:rsidRDefault="008F38DC" w:rsidP="008F38DC">
      <w:pPr>
        <w:shd w:val="clear" w:color="auto" w:fill="FFFFFF"/>
        <w:autoSpaceDN w:val="0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устранено нарушение условий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а, послужившее основанием для принятия указанного решения;</w:t>
      </w:r>
    </w:p>
    <w:p w14:paraId="262E8B28" w14:textId="77777777" w:rsidR="008F38DC" w:rsidRPr="00270958" w:rsidRDefault="008F38DC" w:rsidP="008F38DC">
      <w:pPr>
        <w:shd w:val="clear" w:color="auto" w:fill="FFFFFF"/>
        <w:autoSpaceDN w:val="0"/>
        <w:spacing w:after="0" w:line="290" w:lineRule="atLeast"/>
        <w:ind w:firstLine="547"/>
        <w:jc w:val="both"/>
        <w:rPr>
          <w:rFonts w:ascii="Arial Unicode MS" w:eastAsia="Arial Unicode MS" w:hAnsi="Arial Unicode MS" w:cs="Arial Unicode MS"/>
          <w:kern w:val="3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Заказчику компенсированы затраты на проведение экспертизы оказанной услуги с </w:t>
      </w:r>
      <w:r w:rsidRPr="0027095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shd w:val="clear" w:color="auto" w:fill="FFFFFF"/>
          <w:lang w:eastAsia="ru-RU"/>
        </w:rPr>
        <w:t>привлечением экспертов, экспертных организаций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629D4E8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Данное правило не применяется в случае повторного нарушения Исполнителем условий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55596C"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</w:p>
    <w:p w14:paraId="47DA7872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8.7. Исполнитель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вправе в одностороннем порядке отказаться от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в случае, если:</w:t>
      </w:r>
    </w:p>
    <w:p w14:paraId="234B7A5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8.7.1. </w:t>
      </w:r>
      <w:r w:rsidRPr="002709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Заказчик, несмотря на своевременное и обоснованное предупреждение со стороны Исполнителя о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зависящих от Исполнителя обстоятельствах, которые грозят годности результатов оказываемых услуг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создают невозможность завершения их оказания в срок</w:t>
      </w:r>
      <w:r w:rsidRPr="00375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разумный срок не примет необходимых мер для устранения указанных обстоятельств;</w:t>
      </w:r>
    </w:p>
    <w:p w14:paraId="21A23088" w14:textId="77777777" w:rsidR="008F38DC" w:rsidRPr="00B70A5E" w:rsidRDefault="008F38DC" w:rsidP="008F3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8.7.2.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нарушены обязанности по </w:t>
      </w:r>
      <w:r w:rsidR="0055596C"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ru-RU"/>
        </w:rPr>
        <w:t>у, и это препятствует исполнению Контакта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14:paraId="662C96B7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8.</w:t>
      </w:r>
      <w:r w:rsid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Расторжение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 соглашению сторон производится путем подписания Сторонами соответствующего соглашения о расторжении.</w:t>
      </w:r>
    </w:p>
    <w:p w14:paraId="579EC4FE" w14:textId="77777777" w:rsidR="008F38DC" w:rsidRPr="00270958" w:rsidRDefault="008F38DC" w:rsidP="008F3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8.</w:t>
      </w:r>
      <w:r w:rsid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Сторона, которой направлено предложение о расторжении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 соглашению сторон, должна дать письменный ответ</w:t>
      </w:r>
      <w:r w:rsid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существу</w:t>
      </w:r>
      <w:r w:rsidR="003B259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срок, не превышающий 5 (пять) рабочих дней с даты его получения.</w:t>
      </w:r>
    </w:p>
    <w:p w14:paraId="00F82E4D" w14:textId="77777777" w:rsidR="008F38DC" w:rsidRPr="00270958" w:rsidRDefault="008F38DC" w:rsidP="008F38D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8.1</w:t>
      </w:r>
      <w:r w:rsidR="00375C03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0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. В случае расторжения настоящего </w:t>
      </w:r>
      <w:r w:rsidR="0055596C"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а Стороны производят сверку расчетов, которой подтверждается объем услуг, оказанных Исполнителем и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принятых Заказчиком, а также размер суммы, перечисленной Заказчиком Исполнителю за оказанные услуги.</w:t>
      </w:r>
    </w:p>
    <w:p w14:paraId="4C14F44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0" w:name="Par825"/>
      <w:bookmarkEnd w:id="20"/>
    </w:p>
    <w:p w14:paraId="5AEBF30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Обстоятельства непреодолимой силы</w:t>
      </w:r>
    </w:p>
    <w:p w14:paraId="28D7316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90134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1" w:name="Par837"/>
      <w:bookmarkEnd w:id="21"/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9.1.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Стороны освобождаются от ответственности за полное или частичное неисполнение своих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обязательств по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C40DEEA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B49976" w14:textId="2AF8F940" w:rsidR="008F38DC" w:rsidRDefault="008F38DC" w:rsidP="002E3C68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9.3.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Если обстоятельства, указанные в пункте 9.1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без требования возмещения убытков, понесенных в связи с наступлением таких обстоятельств.</w:t>
      </w:r>
    </w:p>
    <w:p w14:paraId="7E7037A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Порядок урегулирования споров</w:t>
      </w:r>
    </w:p>
    <w:p w14:paraId="32130DC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0037F1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10.1. До передачи спора на разрешение арбитражного суда Стороны принимают меры к его урегулированию в претензионном порядке.</w:t>
      </w:r>
    </w:p>
    <w:p w14:paraId="412FE80E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10.2. 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</w:t>
      </w:r>
    </w:p>
    <w:p w14:paraId="65E6323B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10.3. 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14:paraId="4B21F6C5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10.4. 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7104CEA3" w14:textId="77777777" w:rsidR="008F38DC" w:rsidRDefault="008F38DC" w:rsidP="002E3C68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 xml:space="preserve">10.5. В случае невыполнения Сторонами своих обязательств и недостижения взаимного согласия споры по </w:t>
      </w:r>
      <w:r w:rsidR="0055596C"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  <w:t>у разрешаются в Арбитражном суде Московской области.</w:t>
      </w:r>
      <w:r w:rsidR="009E4560" w:rsidRPr="009E45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07832B5" w14:textId="77777777" w:rsidR="002E3C68" w:rsidRPr="002E3C68" w:rsidRDefault="002E3C68" w:rsidP="002E3C68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ar-SA"/>
        </w:rPr>
      </w:pPr>
    </w:p>
    <w:p w14:paraId="7E3E2E6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Срок действия, изменение и дополнение </w:t>
      </w:r>
      <w:r w:rsidR="0055596C"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</w:p>
    <w:p w14:paraId="32863D4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2E9479F" w14:textId="1BCA58D2" w:rsidR="008F38DC" w:rsidRPr="00270958" w:rsidRDefault="008F38DC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ar-SA"/>
        </w:rPr>
        <w:t>11.1. </w:t>
      </w:r>
      <w:r w:rsidR="0055596C"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 xml:space="preserve"> вступает в силу со дня его подписан</w:t>
      </w:r>
      <w:r w:rsidR="008500AB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 xml:space="preserve">ия Сторонами и действует по 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«</w:t>
      </w:r>
      <w:r w:rsidR="002D191A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31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» </w:t>
      </w:r>
      <w:r w:rsidR="002D191A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декабря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 </w:t>
      </w:r>
      <w:r w:rsidR="00DF4D48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2021</w:t>
      </w:r>
      <w:r w:rsidR="008500AB"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 </w:t>
      </w:r>
      <w:r w:rsidRPr="00375C03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 xml:space="preserve">г. </w:t>
      </w:r>
      <w:r w:rsidRPr="00270958">
        <w:rPr>
          <w:rFonts w:ascii="Times New Roman" w:eastAsia="Calibri" w:hAnsi="Times New Roman" w:cs="Times New Roman"/>
          <w:iCs/>
          <w:color w:val="00000A"/>
          <w:kern w:val="3"/>
          <w:sz w:val="20"/>
          <w:szCs w:val="20"/>
          <w:lang w:eastAsia="ar-SA"/>
        </w:rPr>
        <w:t>включительно, а в части гарантийных обязательств и обязательств по оплате – до их полного исполнения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.</w:t>
      </w:r>
    </w:p>
    <w:p w14:paraId="2A6D8A83" w14:textId="77777777" w:rsidR="008F38DC" w:rsidRPr="00270958" w:rsidRDefault="008F38DC" w:rsidP="008F38DC">
      <w:pPr>
        <w:tabs>
          <w:tab w:val="left" w:pos="15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11.2. Изменение условий настоящего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а при его исполнении допускается по соглашению Сторон в следующих случаях:</w:t>
      </w:r>
    </w:p>
    <w:p w14:paraId="47677EB5" w14:textId="77777777" w:rsidR="008F38DC" w:rsidRPr="00270958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11.2.1.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снижении цены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без изменения 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 объема и качества оказываемых услуг.</w:t>
      </w:r>
    </w:p>
    <w:p w14:paraId="6874CBA7" w14:textId="51AC101E" w:rsidR="008F38DC" w:rsidRPr="00270958" w:rsidRDefault="008F38DC" w:rsidP="008F38DC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11.2.2.</w:t>
      </w:r>
      <w:r w:rsidRPr="0027095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При увеличении или уменьшении по предложению Заказчика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объема оказываемых услуг не более чем на 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0 (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тридцать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пропорционально дополнительному объёму оказываемых услуг исходя из установленной в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 цены единицы услуги, но не более чем на 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0 (</w:t>
      </w:r>
      <w:r w:rsid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тридцать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процентов Цены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а. </w:t>
      </w:r>
      <w:r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</w:t>
      </w:r>
      <w:r w:rsidR="00B70A5E" w:rsidRPr="00375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согласованном 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уменьшении предусмотренного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 объёма услуг Стороны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обязаны уменьшить цену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а исходя из цены единицы услуги.</w:t>
      </w:r>
    </w:p>
    <w:p w14:paraId="63B5C711" w14:textId="77777777" w:rsidR="008F38DC" w:rsidRPr="00270958" w:rsidRDefault="008F38DC" w:rsidP="008F38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11.2.3. При уменьшении ранее доведенных до Заказчика, как получателя бюджетных средств, лимитов бюджетных обязательств. В этом случае Сторонами согласовываются новые условия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в том числе о цене и (или) сроках исполнения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и (или) объеме услуг, предусмотренного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ом;</w:t>
      </w:r>
    </w:p>
    <w:p w14:paraId="4FA2CB9D" w14:textId="77777777" w:rsidR="008F38DC" w:rsidRPr="00270958" w:rsidRDefault="008F38DC" w:rsidP="008F38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11.3. При исполнении настоящего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настоящему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 вследствие реорганизации юридического лица в форме преобразования, слияния или присоединения.</w:t>
      </w:r>
    </w:p>
    <w:p w14:paraId="336A2A37" w14:textId="77777777" w:rsidR="008F38DC" w:rsidRPr="00270958" w:rsidRDefault="008F38DC" w:rsidP="008F38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11.4. В случае перемены Заказчика права и обязанности Заказчика, предусмотренные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ом, переходят к новому Заказчику.</w:t>
      </w:r>
    </w:p>
    <w:p w14:paraId="0AE25434" w14:textId="076B437E" w:rsidR="008F38DC" w:rsidRDefault="008F38DC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</w:pPr>
      <w:r w:rsidRPr="00270958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ar-SA"/>
        </w:rPr>
        <w:t xml:space="preserve">11.5. 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Любые изменения и дополнения к настоящему </w:t>
      </w:r>
      <w:r w:rsidR="0055596C"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у, не противоречащие законодательству Российской Федерации, оформляются дополнительным соглашением Сторон</w:t>
      </w:r>
      <w:r w:rsidR="009671F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>,</w:t>
      </w:r>
      <w:r w:rsidRPr="00270958">
        <w:rPr>
          <w:rFonts w:ascii="Times New Roman" w:eastAsia="Calibri" w:hAnsi="Times New Roman" w:cs="Times New Roman"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в</w:t>
      </w:r>
      <w:r w:rsidR="009671F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письменной</w:t>
      </w:r>
      <w:r w:rsidR="009671F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форме</w:t>
      </w:r>
      <w:r w:rsidRPr="00270958">
        <w:rPr>
          <w:rFonts w:ascii="Times New Roman" w:eastAsia="Calibri" w:hAnsi="Times New Roman" w:cs="Times New Roman"/>
          <w:kern w:val="3"/>
          <w:sz w:val="20"/>
          <w:szCs w:val="20"/>
          <w:vertAlign w:val="superscript"/>
          <w:lang w:eastAsia="ar-SA"/>
        </w:rPr>
        <w:t xml:space="preserve"> 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 xml:space="preserve">и информация о них подлежит размещению в Реестре </w:t>
      </w:r>
      <w:r w:rsidR="0055596C"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договор</w:t>
      </w:r>
      <w:r w:rsidRPr="00270958">
        <w:rPr>
          <w:rFonts w:ascii="Times New Roman" w:eastAsia="Calibri" w:hAnsi="Times New Roman" w:cs="Times New Roman"/>
          <w:i/>
          <w:color w:val="00000A"/>
          <w:kern w:val="3"/>
          <w:sz w:val="20"/>
          <w:szCs w:val="20"/>
          <w:lang w:eastAsia="ar-SA"/>
        </w:rPr>
        <w:t>ов.</w:t>
      </w:r>
    </w:p>
    <w:p w14:paraId="2822507D" w14:textId="0BA0B762" w:rsidR="001F56F0" w:rsidRPr="00F75703" w:rsidRDefault="001F56F0" w:rsidP="001F56F0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11.6.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Если при исполнении договора в связи с распространением новой </w:t>
      </w:r>
      <w:proofErr w:type="spellStart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коронавирусной</w:t>
      </w:r>
      <w:proofErr w:type="spellEnd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подпунктом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 чем на тридцать процентов.</w:t>
      </w:r>
    </w:p>
    <w:p w14:paraId="4776A5D9" w14:textId="42C5C59D" w:rsidR="001F56F0" w:rsidRPr="00270958" w:rsidRDefault="001F56F0" w:rsidP="001F56F0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11.7. </w:t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обязательства по договору в связи с распространением новой </w:t>
      </w:r>
      <w:proofErr w:type="spellStart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коронавирусной</w:t>
      </w:r>
      <w:proofErr w:type="spellEnd"/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инфекции, вызванной 2019-NCOV, по независящим от сторон договора обстоятельствам, не исполнены в установленный </w:t>
      </w:r>
      <w:r w:rsidRPr="00F7570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сторон определяется новый срок возврата заказчиком поставщику (исполнителю, подрядчику)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банковской гарантии, банковская гарантия должна учитывать новый срок исполнения договора.</w:t>
      </w:r>
    </w:p>
    <w:p w14:paraId="3908F817" w14:textId="77777777" w:rsidR="001F56F0" w:rsidRPr="00270958" w:rsidRDefault="001F56F0" w:rsidP="008F38DC">
      <w:pPr>
        <w:widowControl w:val="0"/>
        <w:tabs>
          <w:tab w:val="left" w:pos="1560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</w:p>
    <w:p w14:paraId="27C508AA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D846D5" w14:textId="77777777" w:rsidR="00D5731F" w:rsidRDefault="00D5731F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72A399A" w14:textId="77777777" w:rsidR="00D5731F" w:rsidRDefault="00D5731F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CEA16F5" w14:textId="1D2247D3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12.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Прочие условия</w:t>
      </w:r>
    </w:p>
    <w:p w14:paraId="4B7F8D7E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7640877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12.1. Все уведомления Сторон, связанные с исполнением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а,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а,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Положения настоящего пункта не применяются для случая, предусмотренного пунктом 8.4 </w:t>
      </w:r>
      <w:r w:rsidR="0055596C"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а.</w:t>
      </w:r>
    </w:p>
    <w:p w14:paraId="53A5BA6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12.2.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Во всем, что не предусмотрено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Стороны руководствуются законодательством Российской Федерации. </w:t>
      </w:r>
    </w:p>
    <w:p w14:paraId="17EE223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12.3.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Неотъемлемыми частями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являются: приложение 1 «Техническое задание», приложение 2 «Сметная документация, приложение </w:t>
      </w:r>
      <w:r w:rsidR="00FB69E9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«Форма Акта сдачи-приемки услуг».</w:t>
      </w:r>
    </w:p>
    <w:p w14:paraId="25A49046" w14:textId="77777777" w:rsidR="008F38DC" w:rsidRPr="00270958" w:rsidRDefault="008F38DC" w:rsidP="008F38DC">
      <w:pPr>
        <w:widowControl w:val="0"/>
        <w:tabs>
          <w:tab w:val="left" w:pos="15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12.4.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Выполнение в полном объеме обязательств, предусмотренных настоящим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ом, Заказчиком и Исполнителем является основанием для регистрации сведений об исполнении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в Реестре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ов в порядке, предусмотренном федеральным законодательством.</w:t>
      </w:r>
    </w:p>
    <w:p w14:paraId="353F888D" w14:textId="0774587F" w:rsidR="008F38DC" w:rsidRDefault="00F75703" w:rsidP="00F75703">
      <w:pPr>
        <w:widowControl w:val="0"/>
        <w:tabs>
          <w:tab w:val="left" w:pos="75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14F4A63C" w14:textId="6D62FDC6" w:rsidR="00F75703" w:rsidRPr="00F75703" w:rsidRDefault="00F75703" w:rsidP="00F75703">
      <w:pPr>
        <w:shd w:val="clear" w:color="auto" w:fill="FFFFFF"/>
        <w:tabs>
          <w:tab w:val="left" w:pos="709"/>
        </w:tabs>
        <w:spacing w:line="250" w:lineRule="exact"/>
        <w:ind w:right="-7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703">
        <w:rPr>
          <w:rFonts w:ascii="Times New Roman" w:hAnsi="Times New Roman" w:cs="Times New Roman"/>
          <w:b/>
          <w:sz w:val="20"/>
          <w:szCs w:val="20"/>
        </w:rPr>
        <w:t xml:space="preserve">13. </w:t>
      </w:r>
      <w:r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14:paraId="0899F89C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 xml:space="preserve">13.1 Особые условия: </w:t>
      </w:r>
    </w:p>
    <w:p w14:paraId="15E31D9D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13.1.1  Стороны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при исполнении Договора:</w:t>
      </w:r>
    </w:p>
    <w:p w14:paraId="44F3D89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59C805E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14:paraId="6998010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результаты такой приемки;</w:t>
      </w:r>
    </w:p>
    <w:p w14:paraId="076B6E24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оплата оказанной услуги, а также отдельных этапов исполнения договора;</w:t>
      </w:r>
    </w:p>
    <w:p w14:paraId="3F6D0856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заключение дополнительных соглашений;</w:t>
      </w:r>
    </w:p>
    <w:p w14:paraId="54E599FE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направление требования об уплате неустоек (штрафов, пеней);</w:t>
      </w:r>
    </w:p>
    <w:p w14:paraId="07517B72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 xml:space="preserve">-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Регламент) </w:t>
      </w:r>
    </w:p>
    <w:p w14:paraId="5BF9738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13.1.2 Для работы в ПИК ЕАСУЗ Стороны договора:</w:t>
      </w:r>
    </w:p>
    <w:p w14:paraId="0BD27F0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14:paraId="255F053C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4958874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44B206F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31283A83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6F59748D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13.1.3  Стороны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55D9319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13.1.4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14:paraId="084F7AB2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lastRenderedPageBreak/>
        <w:t>13.1.5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6C22AB2B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090D8CC8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  и приложенной к нему копии в электронной форме (скан-образа) документа, 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67DE8761" w14:textId="77777777" w:rsidR="00F75703" w:rsidRPr="00F75703" w:rsidRDefault="00F75703" w:rsidP="00F75703">
      <w:pPr>
        <w:pStyle w:val="a3"/>
        <w:spacing w:after="0" w:line="240" w:lineRule="auto"/>
        <w:ind w:left="0" w:right="28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75703">
        <w:rPr>
          <w:rFonts w:ascii="Times New Roman" w:hAnsi="Times New Roman"/>
          <w:sz w:val="20"/>
          <w:szCs w:val="20"/>
          <w:lang w:eastAsia="ru-RU"/>
        </w:rPr>
        <w:t>13.1.6  Получение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 xml:space="preserve">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5EFC9351" w14:textId="77777777" w:rsidR="00F75703" w:rsidRPr="00F75703" w:rsidRDefault="007770DC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z w:val="20"/>
          <w:szCs w:val="20"/>
        </w:rPr>
      </w:pPr>
      <w:hyperlink w:anchor="sub_21000" w:history="1">
        <w:r w:rsidR="00F75703" w:rsidRPr="00F75703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  <w:shd w:val="clear" w:color="auto" w:fill="FFFFFF" w:themeFill="background1"/>
          </w:rPr>
          <w:t>Приложени</w:t>
        </w:r>
      </w:hyperlink>
      <w:r w:rsidR="00F75703" w:rsidRPr="00F75703">
        <w:rPr>
          <w:rFonts w:ascii="Times New Roman" w:hAnsi="Times New Roman"/>
          <w:color w:val="000000" w:themeColor="text1"/>
          <w:sz w:val="20"/>
          <w:szCs w:val="20"/>
          <w:shd w:val="clear" w:color="auto" w:fill="FFFFFF" w:themeFill="background1"/>
        </w:rPr>
        <w:t>я</w:t>
      </w:r>
      <w:r w:rsidR="00F75703" w:rsidRPr="00F75703">
        <w:rPr>
          <w:rFonts w:ascii="Times New Roman" w:hAnsi="Times New Roman"/>
          <w:b/>
          <w:sz w:val="20"/>
          <w:szCs w:val="20"/>
        </w:rPr>
        <w:t xml:space="preserve"> </w:t>
      </w:r>
      <w:r w:rsidR="00F75703" w:rsidRPr="00F75703">
        <w:rPr>
          <w:rFonts w:ascii="Times New Roman" w:hAnsi="Times New Roman"/>
          <w:sz w:val="20"/>
          <w:szCs w:val="20"/>
        </w:rPr>
        <w:t>к настоящему договору являются его неотъемлемой частью.</w:t>
      </w:r>
    </w:p>
    <w:p w14:paraId="22047206" w14:textId="0A462EEB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Сведения об объектах закупки»;</w:t>
      </w:r>
    </w:p>
    <w:p w14:paraId="1F9714F7" w14:textId="4C614AFE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Сведения об обязательствах сторон и порядке оплаты»;</w:t>
      </w:r>
    </w:p>
    <w:p w14:paraId="020C17D5" w14:textId="0FC6C9E3" w:rsidR="00F75703" w:rsidRPr="00F75703" w:rsidRDefault="00F75703" w:rsidP="00F75703">
      <w:pPr>
        <w:spacing w:after="0"/>
        <w:ind w:right="-73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75703">
        <w:rPr>
          <w:rFonts w:ascii="Times New Roman" w:hAnsi="Times New Roman" w:cs="Times New Roman"/>
          <w:sz w:val="20"/>
          <w:szCs w:val="20"/>
        </w:rPr>
        <w:t xml:space="preserve"> «</w:t>
      </w:r>
      <w:r w:rsidRPr="00F75703">
        <w:rPr>
          <w:rFonts w:ascii="Times New Roman" w:hAnsi="Times New Roman" w:cs="Times New Roman"/>
          <w:color w:val="000000"/>
          <w:kern w:val="32"/>
          <w:sz w:val="20"/>
          <w:szCs w:val="20"/>
        </w:rPr>
        <w:t>Перечень электронных документов, которыми обмениваются стороны при исполнении договора»;</w:t>
      </w:r>
    </w:p>
    <w:p w14:paraId="24FB0086" w14:textId="4F3D745D" w:rsidR="00F75703" w:rsidRDefault="00F75703" w:rsidP="00F75703">
      <w:pPr>
        <w:shd w:val="clear" w:color="auto" w:fill="FFFFFF"/>
        <w:tabs>
          <w:tab w:val="left" w:pos="1109"/>
        </w:tabs>
        <w:spacing w:after="0" w:line="274" w:lineRule="exact"/>
        <w:ind w:right="82"/>
        <w:rPr>
          <w:rFonts w:ascii="Times New Roman" w:hAnsi="Times New Roman" w:cs="Times New Roman"/>
          <w:sz w:val="20"/>
          <w:szCs w:val="20"/>
        </w:rPr>
      </w:pPr>
      <w:r w:rsidRPr="00F7570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F75703">
        <w:rPr>
          <w:rFonts w:ascii="Times New Roman" w:hAnsi="Times New Roman" w:cs="Times New Roman"/>
          <w:sz w:val="20"/>
          <w:szCs w:val="20"/>
        </w:rPr>
        <w:t>«Регламент электронного документооборота Портала исполнения договоров Единой автоматизированной системы управления закупками Московской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12FF8EB" w14:textId="0EE7ACD2" w:rsidR="00F75703" w:rsidRPr="00F75703" w:rsidRDefault="00F75703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napToGrid w:val="0"/>
          <w:sz w:val="20"/>
          <w:szCs w:val="20"/>
        </w:rPr>
      </w:pPr>
      <w:r w:rsidRPr="00F75703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  <w:r w:rsidRPr="00F75703">
        <w:rPr>
          <w:rFonts w:ascii="Times New Roman" w:hAnsi="Times New Roman"/>
          <w:snapToGrid w:val="0"/>
          <w:sz w:val="20"/>
          <w:szCs w:val="20"/>
        </w:rPr>
        <w:t xml:space="preserve"> «Техническое задание»;</w:t>
      </w:r>
    </w:p>
    <w:p w14:paraId="486D17FA" w14:textId="4C56045E" w:rsidR="00F75703" w:rsidRPr="00F75703" w:rsidRDefault="00F75703" w:rsidP="00F75703">
      <w:pPr>
        <w:pStyle w:val="a3"/>
        <w:spacing w:after="0" w:line="240" w:lineRule="auto"/>
        <w:ind w:left="0" w:right="2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5703">
        <w:rPr>
          <w:rFonts w:ascii="Times New Roman" w:hAnsi="Times New Roman"/>
          <w:sz w:val="20"/>
          <w:szCs w:val="20"/>
          <w:lang w:eastAsia="ru-RU"/>
        </w:rPr>
        <w:t>Приложение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6</w:t>
      </w:r>
      <w:r w:rsidRPr="00F75703">
        <w:rPr>
          <w:rFonts w:ascii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F75703">
        <w:rPr>
          <w:rFonts w:ascii="Times New Roman" w:hAnsi="Times New Roman"/>
          <w:sz w:val="20"/>
          <w:szCs w:val="20"/>
          <w:lang w:eastAsia="ru-RU"/>
        </w:rPr>
        <w:t>С</w:t>
      </w:r>
      <w:r>
        <w:rPr>
          <w:rFonts w:ascii="Times New Roman" w:hAnsi="Times New Roman"/>
          <w:sz w:val="20"/>
          <w:szCs w:val="20"/>
          <w:lang w:eastAsia="ru-RU"/>
        </w:rPr>
        <w:t>пецификация</w:t>
      </w:r>
      <w:r w:rsidRPr="00F75703">
        <w:rPr>
          <w:rFonts w:ascii="Times New Roman" w:hAnsi="Times New Roman"/>
          <w:sz w:val="20"/>
          <w:szCs w:val="20"/>
          <w:lang w:eastAsia="ru-RU"/>
        </w:rPr>
        <w:t>»;</w:t>
      </w:r>
    </w:p>
    <w:p w14:paraId="5F32212F" w14:textId="77777777" w:rsidR="00F75703" w:rsidRPr="00F75703" w:rsidRDefault="00F75703" w:rsidP="00F75703">
      <w:pPr>
        <w:shd w:val="clear" w:color="auto" w:fill="FFFFFF"/>
        <w:tabs>
          <w:tab w:val="left" w:pos="1109"/>
        </w:tabs>
        <w:spacing w:after="0" w:line="274" w:lineRule="exact"/>
        <w:ind w:right="82"/>
        <w:rPr>
          <w:rFonts w:ascii="Times New Roman" w:hAnsi="Times New Roman" w:cs="Times New Roman"/>
          <w:sz w:val="20"/>
          <w:szCs w:val="20"/>
        </w:rPr>
      </w:pPr>
      <w:bookmarkStart w:id="22" w:name="_GoBack"/>
      <w:bookmarkEnd w:id="22"/>
    </w:p>
    <w:p w14:paraId="1573C260" w14:textId="77777777" w:rsidR="00F75703" w:rsidRPr="00270958" w:rsidRDefault="00F75703" w:rsidP="00F75703">
      <w:pPr>
        <w:widowControl w:val="0"/>
        <w:tabs>
          <w:tab w:val="left" w:pos="750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6648C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23" w:name="Par869"/>
      <w:bookmarkEnd w:id="23"/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13.</w:t>
      </w:r>
      <w:r w:rsidRPr="002709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Адреса, реквизиты и подписи Сторон</w:t>
      </w:r>
    </w:p>
    <w:p w14:paraId="2C023BE1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067108" w:rsidRPr="00270958" w14:paraId="2A3F5452" w14:textId="77777777" w:rsidTr="00067108">
        <w:tc>
          <w:tcPr>
            <w:tcW w:w="5040" w:type="dxa"/>
            <w:shd w:val="clear" w:color="auto" w:fill="auto"/>
          </w:tcPr>
          <w:p w14:paraId="6CBFF4D0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ЗАКАЗЧИК: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МАУ «ИТЦ городского округа Чехов»</w:t>
            </w:r>
          </w:p>
        </w:tc>
        <w:tc>
          <w:tcPr>
            <w:tcW w:w="4599" w:type="dxa"/>
            <w:shd w:val="clear" w:color="auto" w:fill="auto"/>
          </w:tcPr>
          <w:p w14:paraId="1B1FB3BF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067108" w:rsidRPr="00270958" w14:paraId="7CD7D365" w14:textId="77777777" w:rsidTr="00067108">
        <w:tc>
          <w:tcPr>
            <w:tcW w:w="5040" w:type="dxa"/>
            <w:shd w:val="clear" w:color="auto" w:fill="auto"/>
          </w:tcPr>
          <w:p w14:paraId="5A928E87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Место нахождения: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142306, Московская область, Чеховский район, г. Чехов, Советская площадь д.3</w:t>
            </w:r>
          </w:p>
          <w:p w14:paraId="4372A87C" w14:textId="77777777" w:rsidR="00067108" w:rsidRPr="009671F8" w:rsidRDefault="00067108" w:rsidP="006629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Адрес юридического лица: 142306, Московская область, Чеховский район, г. Чехов, Советская площадь д.3</w:t>
            </w:r>
          </w:p>
        </w:tc>
        <w:tc>
          <w:tcPr>
            <w:tcW w:w="4599" w:type="dxa"/>
            <w:shd w:val="clear" w:color="auto" w:fill="auto"/>
          </w:tcPr>
          <w:p w14:paraId="20B675EA" w14:textId="77777777" w:rsidR="00067108" w:rsidRPr="009671F8" w:rsidRDefault="00067108" w:rsidP="008F38DC"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нахождения:</w:t>
            </w:r>
          </w:p>
          <w:p w14:paraId="12D655D2" w14:textId="77777777" w:rsidR="00067108" w:rsidRPr="009671F8" w:rsidRDefault="00067108" w:rsidP="008F38DC"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юридического лица:</w:t>
            </w:r>
          </w:p>
          <w:p w14:paraId="43A71B87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7108" w:rsidRPr="00270958" w14:paraId="265E0372" w14:textId="77777777" w:rsidTr="00067108">
        <w:tc>
          <w:tcPr>
            <w:tcW w:w="5040" w:type="dxa"/>
            <w:shd w:val="clear" w:color="auto" w:fill="auto"/>
          </w:tcPr>
          <w:p w14:paraId="7ED5C339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Реквизиты: </w:t>
            </w:r>
          </w:p>
          <w:p w14:paraId="69AF5385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ИНН 5048034920 </w:t>
            </w:r>
          </w:p>
          <w:p w14:paraId="0624123A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КПП 504801001 </w:t>
            </w:r>
          </w:p>
          <w:p w14:paraId="30DBE6AE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ОГРН 1155048000700</w:t>
            </w:r>
          </w:p>
          <w:p w14:paraId="7F2D701B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УФ Администрация ГО Чехов (МАУ «ИТЦ городского округа Чехов», л/с 3</w:t>
            </w:r>
            <w:r w:rsid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001490068)</w:t>
            </w:r>
          </w:p>
          <w:p w14:paraId="0D32C648" w14:textId="1D0FFDFE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р/с </w:t>
            </w:r>
            <w:r w:rsidR="0081034E" w:rsidRP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0102810845370000004</w:t>
            </w:r>
          </w:p>
          <w:p w14:paraId="6FED5F0B" w14:textId="11DC821E" w:rsidR="00067108" w:rsidRPr="009671F8" w:rsidRDefault="0081034E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 ГУ Банка России по ЦФО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//УФК по Московской области, г. Москва</w:t>
            </w:r>
          </w:p>
          <w:p w14:paraId="00640D41" w14:textId="090FDE79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БИК</w:t>
            </w:r>
            <w:r w:rsidR="008103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93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004525987</w:t>
            </w:r>
          </w:p>
        </w:tc>
        <w:tc>
          <w:tcPr>
            <w:tcW w:w="4599" w:type="dxa"/>
            <w:shd w:val="clear" w:color="auto" w:fill="auto"/>
          </w:tcPr>
          <w:p w14:paraId="195D2B97" w14:textId="77777777" w:rsidR="00067108" w:rsidRPr="009671F8" w:rsidRDefault="00067108" w:rsidP="008F3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Реквизиты:</w:t>
            </w:r>
          </w:p>
        </w:tc>
      </w:tr>
      <w:tr w:rsidR="00067108" w:rsidRPr="00270958" w14:paraId="5D665B60" w14:textId="77777777" w:rsidTr="00067108">
        <w:tc>
          <w:tcPr>
            <w:tcW w:w="5040" w:type="dxa"/>
            <w:shd w:val="clear" w:color="auto" w:fill="auto"/>
          </w:tcPr>
          <w:p w14:paraId="7FB6E81C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Заказчик: </w:t>
            </w:r>
          </w:p>
          <w:p w14:paraId="26F37954" w14:textId="77777777" w:rsidR="00067108" w:rsidRPr="009671F8" w:rsidRDefault="0080154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Директор</w:t>
            </w:r>
          </w:p>
          <w:p w14:paraId="6582486E" w14:textId="77777777" w:rsidR="00801548" w:rsidRPr="009671F8" w:rsidRDefault="0080154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22197A6" w14:textId="77777777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_________________ (С.В. Розанова)</w:t>
            </w:r>
          </w:p>
          <w:p w14:paraId="6DC3A686" w14:textId="1F9A119B" w:rsidR="00067108" w:rsidRPr="009671F8" w:rsidRDefault="00067108" w:rsidP="00662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М.П. </w:t>
            </w:r>
          </w:p>
        </w:tc>
        <w:tc>
          <w:tcPr>
            <w:tcW w:w="4599" w:type="dxa"/>
            <w:shd w:val="clear" w:color="auto" w:fill="auto"/>
          </w:tcPr>
          <w:p w14:paraId="05D8601D" w14:textId="77777777" w:rsidR="00067108" w:rsidRPr="009671F8" w:rsidRDefault="00067108" w:rsidP="008F38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Исполнитель</w:t>
            </w: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</w:p>
          <w:p w14:paraId="58EBEEB5" w14:textId="77777777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317C1A" w14:textId="77777777" w:rsidR="00801548" w:rsidRPr="009671F8" w:rsidRDefault="0080154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B72F64A" w14:textId="1CB42ACA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</w:t>
            </w:r>
            <w:r w:rsidR="00801548"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 (________________)</w:t>
            </w:r>
          </w:p>
          <w:p w14:paraId="045F770A" w14:textId="7DC0196F" w:rsidR="00067108" w:rsidRPr="009671F8" w:rsidRDefault="00067108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6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М.П.</w:t>
            </w:r>
            <w:r w:rsidRPr="009671F8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F38DC" w:rsidRPr="00270958" w14:paraId="07C0EF76" w14:textId="77777777" w:rsidTr="00067108">
        <w:tc>
          <w:tcPr>
            <w:tcW w:w="5040" w:type="dxa"/>
            <w:shd w:val="clear" w:color="auto" w:fill="auto"/>
          </w:tcPr>
          <w:p w14:paraId="3ACC5A2D" w14:textId="77777777" w:rsidR="008F38DC" w:rsidRPr="00270958" w:rsidRDefault="008F38DC" w:rsidP="008F38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99" w:type="dxa"/>
            <w:shd w:val="clear" w:color="auto" w:fill="auto"/>
          </w:tcPr>
          <w:p w14:paraId="4CAC4431" w14:textId="77777777" w:rsidR="008F38DC" w:rsidRPr="00270958" w:rsidRDefault="008F38DC" w:rsidP="008F38D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FAF2550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371E51" w14:textId="77777777" w:rsidR="008F38DC" w:rsidRPr="00270958" w:rsidRDefault="008F38DC" w:rsidP="009671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92E25D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02FAED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613A93" w14:textId="77777777" w:rsidR="00F93246" w:rsidRDefault="00F93246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11097F" w14:textId="77777777" w:rsidR="003B259C" w:rsidRDefault="003B259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CEB29" w14:textId="2680C777" w:rsidR="003B4ECD" w:rsidRDefault="003B4ECD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70F1AE" w14:textId="77777777" w:rsidR="006A2D88" w:rsidRDefault="006A2D88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1E987" w14:textId="77777777" w:rsidR="00F75703" w:rsidRDefault="00F75703" w:rsidP="00940E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038C4" w14:textId="77777777" w:rsidR="002D191A" w:rsidRDefault="002D191A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FE6CD9" w14:textId="77777777" w:rsidR="00463691" w:rsidRDefault="00463691" w:rsidP="004636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1-4 представлено отдельным документом.</w:t>
      </w:r>
    </w:p>
    <w:p w14:paraId="3DA2C32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24C46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8F36C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343859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2649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B96F1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E7905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99EC7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108EC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425F6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53D19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9D0EA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47493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CFF60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1E55D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CFF72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48F85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6C20E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37556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4F4D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C299F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98ED0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CAC32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AE3257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CE3F2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5875E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AF2EFB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A9F86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AC2BA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130C5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D56D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88A1B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B1954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8481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B273E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14F45A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F0A9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754FC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81EC0A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4933B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52E062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76D9B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8AC0E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16668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69484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078F55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129628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17542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3101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8C17B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77BD60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A8CE2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FAD7C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3422E4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2B5081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BC503C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5EF2CD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95769E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4648F" w14:textId="6A28C665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4FEF2D" w14:textId="4A976D0F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3FBEE1" w14:textId="5E8A7CD4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E3A89C" w14:textId="77777777" w:rsidR="00F75703" w:rsidRDefault="00F75703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C2C7FF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7F59D3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5EBD6" w14:textId="77777777" w:rsidR="00463691" w:rsidRDefault="00463691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55581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  <w:r w:rsidR="0046369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14:paraId="0320708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</w:p>
    <w:p w14:paraId="0E89912F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 от «___» ______ 20__ г.</w:t>
      </w:r>
    </w:p>
    <w:p w14:paraId="4E937D0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2FAAC5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ТЕХНИЧЕСКОЕ ЗАДАНИЕ</w:t>
      </w:r>
    </w:p>
    <w:p w14:paraId="3EB6F067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17909" w14:textId="77777777" w:rsidR="008F38DC" w:rsidRDefault="00BC7808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Техническое задание представлено отдельным документом</w:t>
      </w:r>
      <w:r w:rsidR="006629F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03FD0B0A" w14:textId="77777777" w:rsidR="006629F1" w:rsidRPr="00270958" w:rsidRDefault="006629F1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9D3E06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E06B55" w:rsidRPr="00270958" w14:paraId="1C393F3B" w14:textId="77777777" w:rsidTr="00E06B55">
        <w:trPr>
          <w:trHeight w:val="563"/>
        </w:trPr>
        <w:tc>
          <w:tcPr>
            <w:tcW w:w="4976" w:type="dxa"/>
          </w:tcPr>
          <w:p w14:paraId="34613948" w14:textId="77777777" w:rsidR="00E06B55" w:rsidRPr="0002368D" w:rsidRDefault="00E06B55" w:rsidP="00E06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368D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ЗАКАЗЧИК:</w:t>
            </w:r>
          </w:p>
          <w:p w14:paraId="10DF557A" w14:textId="77777777" w:rsidR="00E06B55" w:rsidRPr="00984106" w:rsidRDefault="00E06B55" w:rsidP="00E06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103C">
              <w:rPr>
                <w:rFonts w:ascii="Times New Roman" w:eastAsia="Times New Roman" w:hAnsi="Times New Roman" w:cs="Times New Roman"/>
                <w:bCs/>
                <w:lang w:eastAsia="ar-SA"/>
              </w:rPr>
              <w:t>МАУ «ИТЦ городского округа Чехов»</w:t>
            </w:r>
          </w:p>
        </w:tc>
        <w:tc>
          <w:tcPr>
            <w:tcW w:w="4961" w:type="dxa"/>
            <w:shd w:val="clear" w:color="auto" w:fill="auto"/>
          </w:tcPr>
          <w:p w14:paraId="62DEE663" w14:textId="77777777" w:rsidR="00E06B55" w:rsidRPr="00E06B55" w:rsidRDefault="00E06B55" w:rsidP="00E06B55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E06B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E06B55" w:rsidRPr="00270958" w14:paraId="09AFAE09" w14:textId="77777777" w:rsidTr="00E06B55">
        <w:tc>
          <w:tcPr>
            <w:tcW w:w="4976" w:type="dxa"/>
          </w:tcPr>
          <w:p w14:paraId="5B3B770D" w14:textId="77777777" w:rsidR="00E06B55" w:rsidRPr="00C06351" w:rsidRDefault="00E06B55" w:rsidP="00E06B55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353058B" w14:textId="77777777" w:rsidR="00E06B55" w:rsidRPr="00C06351" w:rsidRDefault="00E06B55" w:rsidP="00E06B55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 / С.В. Розанова</w:t>
            </w:r>
            <w:r w:rsidRPr="00C063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/  </w:t>
            </w:r>
          </w:p>
          <w:p w14:paraId="73085479" w14:textId="77777777" w:rsidR="00E06B55" w:rsidRPr="00C06351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«___» ______ 20__ г.</w:t>
            </w:r>
          </w:p>
          <w:p w14:paraId="219DA1E4" w14:textId="54571E98" w:rsidR="00E06B55" w:rsidRPr="00C06351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37586C17" w14:textId="77777777" w:rsidR="00E06B55" w:rsidRPr="00270958" w:rsidRDefault="00E06B55" w:rsidP="00E06B5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 /_______________/</w:t>
            </w:r>
          </w:p>
          <w:p w14:paraId="5637740A" w14:textId="77777777" w:rsidR="00E06B55" w:rsidRPr="00270958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 20__ г.</w:t>
            </w:r>
          </w:p>
          <w:p w14:paraId="286B7AA0" w14:textId="77777777" w:rsidR="00E06B55" w:rsidRPr="00270958" w:rsidRDefault="00E06B55" w:rsidP="00E06B55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4C218B" w14:textId="35A9B0E8" w:rsidR="00E06B55" w:rsidRPr="00270958" w:rsidRDefault="00E06B55" w:rsidP="00E06B5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  <w:r w:rsidRPr="00270958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3B44F42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517577" w14:textId="77777777" w:rsidR="008F38DC" w:rsidRPr="00270958" w:rsidRDefault="008F38DC" w:rsidP="008F38DC">
      <w:pPr>
        <w:pageBreakBefore/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  <w:r w:rsidR="00463691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14:paraId="7B140B93" w14:textId="77777777" w:rsidR="008F38DC" w:rsidRPr="00270958" w:rsidRDefault="008F38DC" w:rsidP="008F38DC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55596C"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</w:p>
    <w:p w14:paraId="4B0D1331" w14:textId="77777777" w:rsidR="008F38DC" w:rsidRDefault="008F38DC" w:rsidP="00940EFF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 от «___» ______ 20__ г.</w:t>
      </w:r>
    </w:p>
    <w:p w14:paraId="4FA62454" w14:textId="77777777" w:rsidR="00940EFF" w:rsidRPr="00270958" w:rsidRDefault="00940EFF" w:rsidP="00940EFF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CC8914" w14:textId="77777777" w:rsidR="008F38DC" w:rsidRPr="00EC5CE7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958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14:paraId="48B38095" w14:textId="77777777" w:rsidR="008F38DC" w:rsidRPr="00EC5CE7" w:rsidRDefault="008F38DC" w:rsidP="008F38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58B670" w14:textId="145465F2" w:rsidR="008F38DC" w:rsidRDefault="00F75703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4" w:name="Par992"/>
      <w:bookmarkEnd w:id="24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СПЕЦИФИКАЦИЯ</w:t>
      </w:r>
    </w:p>
    <w:p w14:paraId="4B5BA627" w14:textId="77777777" w:rsidR="00940EFF" w:rsidRPr="00270958" w:rsidRDefault="00940EFF" w:rsidP="008F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01FA3E" w14:textId="77777777" w:rsidR="008F38DC" w:rsidRPr="008F5C53" w:rsidRDefault="00940EFF" w:rsidP="008F5C53">
      <w:pPr>
        <w:widowControl w:val="0"/>
        <w:suppressAutoHyphens/>
        <w:autoSpaceDE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Стоимость заполняется в соответствии с </w:t>
      </w:r>
      <w:r w:rsid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предложением</w:t>
      </w:r>
      <w:r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победившего участника</w:t>
      </w:r>
      <w:r w:rsidR="00EC5CE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закупки</w:t>
      </w:r>
      <w:r w:rsidR="008F5C53" w:rsidRPr="008F5C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64E9C85B" w14:textId="77777777" w:rsidR="008F5C53" w:rsidRPr="00270958" w:rsidRDefault="008F5C53" w:rsidP="008F5C53">
      <w:pPr>
        <w:widowControl w:val="0"/>
        <w:suppressAutoHyphens/>
        <w:autoSpaceDE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23" w:type="dxa"/>
        <w:tblInd w:w="-80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568"/>
        <w:gridCol w:w="3902"/>
        <w:gridCol w:w="350"/>
        <w:gridCol w:w="1134"/>
        <w:gridCol w:w="1276"/>
        <w:gridCol w:w="1134"/>
        <w:gridCol w:w="1067"/>
        <w:gridCol w:w="31"/>
      </w:tblGrid>
      <w:tr w:rsidR="006A2D88" w:rsidRPr="00270958" w14:paraId="7099FCD5" w14:textId="77777777" w:rsidTr="00D76952">
        <w:trPr>
          <w:trHeight w:val="400"/>
        </w:trPr>
        <w:tc>
          <w:tcPr>
            <w:tcW w:w="661" w:type="dxa"/>
            <w:shd w:val="clear" w:color="auto" w:fill="auto"/>
          </w:tcPr>
          <w:p w14:paraId="77B82EDC" w14:textId="77777777" w:rsidR="006A2D88" w:rsidRPr="00270958" w:rsidRDefault="006A2D88" w:rsidP="008F38D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AC06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1C264E" w14:textId="7B148721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82BB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Единица</w:t>
            </w:r>
          </w:p>
          <w:p w14:paraId="6A023EA3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D30C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  <w:p w14:paraId="2692596A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(объем)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A45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Стоимость, руб.</w:t>
            </w:r>
          </w:p>
        </w:tc>
      </w:tr>
      <w:tr w:rsidR="006A2D88" w:rsidRPr="00270958" w14:paraId="0CB01F09" w14:textId="77777777" w:rsidTr="006A2D88">
        <w:trPr>
          <w:trHeight w:val="272"/>
        </w:trPr>
        <w:tc>
          <w:tcPr>
            <w:tcW w:w="661" w:type="dxa"/>
            <w:shd w:val="clear" w:color="auto" w:fill="auto"/>
          </w:tcPr>
          <w:p w14:paraId="5E857A6D" w14:textId="77777777" w:rsidR="006A2D88" w:rsidRPr="00270958" w:rsidRDefault="006A2D88" w:rsidP="008F38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69BF6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E4B1B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2A91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1DBE9" w14:textId="77777777" w:rsidR="006A2D88" w:rsidRPr="001C3568" w:rsidRDefault="006A2D88" w:rsidP="008F5C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4E50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Единицы</w:t>
            </w:r>
          </w:p>
          <w:p w14:paraId="6E3F36A4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измерения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1AC8" w14:textId="77777777" w:rsidR="006A2D88" w:rsidRPr="001C3568" w:rsidRDefault="006A2D88" w:rsidP="008F5C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всего</w:t>
            </w:r>
          </w:p>
        </w:tc>
      </w:tr>
      <w:tr w:rsidR="006A2D88" w:rsidRPr="00270958" w14:paraId="058B3AE0" w14:textId="77777777" w:rsidTr="006A2D88">
        <w:trPr>
          <w:trHeight w:val="20"/>
        </w:trPr>
        <w:tc>
          <w:tcPr>
            <w:tcW w:w="661" w:type="dxa"/>
            <w:shd w:val="clear" w:color="auto" w:fill="auto"/>
          </w:tcPr>
          <w:p w14:paraId="5BA34E78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64642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C356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6AEE3" w14:textId="74D7E6BB" w:rsidR="006A2D88" w:rsidRPr="001C3568" w:rsidRDefault="006A2D88" w:rsidP="001C35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Щ</w:t>
            </w:r>
            <w:r w:rsidRPr="00AF29DF">
              <w:rPr>
                <w:rFonts w:ascii="Times New Roman" w:eastAsia="Times New Roman" w:hAnsi="Times New Roman" w:cs="Times New Roman"/>
              </w:rPr>
              <w:t>ит отдельно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29DF">
              <w:rPr>
                <w:rFonts w:ascii="Times New Roman" w:eastAsia="Times New Roman" w:hAnsi="Times New Roman" w:cs="Times New Roman"/>
              </w:rPr>
              <w:t>стоящий, с фундаментным блоком</w:t>
            </w:r>
            <w:r>
              <w:rPr>
                <w:rFonts w:ascii="Times New Roman" w:eastAsia="Times New Roman" w:hAnsi="Times New Roman" w:cs="Times New Roman"/>
              </w:rPr>
              <w:t xml:space="preserve"> размеры 3х6, </w:t>
            </w:r>
            <w:r w:rsidRPr="00AF29DF">
              <w:rPr>
                <w:rFonts w:ascii="Times New Roman" w:eastAsia="Times New Roman" w:hAnsi="Times New Roman" w:cs="Times New Roman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</w:rPr>
              <w:t xml:space="preserve">18 </w:t>
            </w:r>
            <w:r w:rsidRPr="00AF29DF">
              <w:rPr>
                <w:rFonts w:ascii="Times New Roman" w:eastAsia="Times New Roman" w:hAnsi="Times New Roman" w:cs="Times New Roman"/>
              </w:rPr>
              <w:t>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29D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F55B" w14:textId="3DBEB181" w:rsidR="006A2D88" w:rsidRPr="001C3568" w:rsidRDefault="006A2D88" w:rsidP="001C35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9B6C" w14:textId="57AC6F1D" w:rsidR="006A2D88" w:rsidRPr="00841DDD" w:rsidRDefault="006A2D88" w:rsidP="00841D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3F59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0D41" w14:textId="77777777" w:rsidR="006A2D88" w:rsidRPr="001C3568" w:rsidRDefault="006A2D88" w:rsidP="001C35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6A2D88" w:rsidRPr="00270958" w14:paraId="51E5DE4A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495E690F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128B013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7A8D94D8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C11DCBF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20F7A1B2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2D88" w:rsidRPr="00270958" w14:paraId="5335BEB8" w14:textId="77777777" w:rsidTr="001C3568">
        <w:trPr>
          <w:gridAfter w:val="8"/>
          <w:wAfter w:w="9462" w:type="dxa"/>
        </w:trPr>
        <w:tc>
          <w:tcPr>
            <w:tcW w:w="661" w:type="dxa"/>
            <w:shd w:val="clear" w:color="auto" w:fill="auto"/>
          </w:tcPr>
          <w:p w14:paraId="344E6CCB" w14:textId="77777777" w:rsidR="006A2D88" w:rsidRPr="00270958" w:rsidRDefault="006A2D88" w:rsidP="001C3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0EFF" w:rsidRPr="00270958" w14:paraId="40F40B9A" w14:textId="77777777" w:rsidTr="008F5C53">
        <w:trPr>
          <w:gridAfter w:val="8"/>
          <w:wAfter w:w="9462" w:type="dxa"/>
          <w:trHeight w:val="97"/>
        </w:trPr>
        <w:tc>
          <w:tcPr>
            <w:tcW w:w="661" w:type="dxa"/>
            <w:shd w:val="clear" w:color="auto" w:fill="auto"/>
          </w:tcPr>
          <w:p w14:paraId="4FE28ACF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0EFF" w:rsidRPr="00270958" w14:paraId="7E2A461E" w14:textId="77777777" w:rsidTr="008F5C53">
        <w:trPr>
          <w:gridAfter w:val="1"/>
          <w:wAfter w:w="31" w:type="dxa"/>
        </w:trPr>
        <w:tc>
          <w:tcPr>
            <w:tcW w:w="661" w:type="dxa"/>
            <w:shd w:val="clear" w:color="auto" w:fill="auto"/>
          </w:tcPr>
          <w:p w14:paraId="6D6DFC11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0" w:type="dxa"/>
            <w:gridSpan w:val="2"/>
          </w:tcPr>
          <w:p w14:paraId="2F6C124F" w14:textId="77777777" w:rsidR="00940EFF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0073D89" w14:textId="77777777" w:rsidR="00940EFF" w:rsidRPr="0002368D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368D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ЗАКАЗЧИК:</w:t>
            </w:r>
          </w:p>
          <w:p w14:paraId="10D08CA3" w14:textId="77777777" w:rsidR="00940EFF" w:rsidRPr="00984106" w:rsidRDefault="00940EFF" w:rsidP="00940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103C">
              <w:rPr>
                <w:rFonts w:ascii="Times New Roman" w:eastAsia="Times New Roman" w:hAnsi="Times New Roman" w:cs="Times New Roman"/>
                <w:bCs/>
                <w:lang w:eastAsia="ar-SA"/>
              </w:rPr>
              <w:t>МАУ «ИТЦ городского округа Чехов»</w:t>
            </w:r>
          </w:p>
        </w:tc>
        <w:tc>
          <w:tcPr>
            <w:tcW w:w="4961" w:type="dxa"/>
            <w:gridSpan w:val="5"/>
          </w:tcPr>
          <w:p w14:paraId="2BAFF0DA" w14:textId="77777777" w:rsidR="00940EFF" w:rsidRDefault="00940EFF" w:rsidP="00940E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ar-SA"/>
              </w:rPr>
            </w:pPr>
          </w:p>
          <w:p w14:paraId="17B7B869" w14:textId="77777777" w:rsidR="00940EFF" w:rsidRPr="00E06B55" w:rsidRDefault="00940EFF" w:rsidP="00940E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B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940EFF" w:rsidRPr="00270958" w14:paraId="293E83C6" w14:textId="77777777" w:rsidTr="008F5C53">
        <w:trPr>
          <w:gridAfter w:val="1"/>
          <w:wAfter w:w="31" w:type="dxa"/>
        </w:trPr>
        <w:tc>
          <w:tcPr>
            <w:tcW w:w="661" w:type="dxa"/>
            <w:shd w:val="clear" w:color="auto" w:fill="auto"/>
          </w:tcPr>
          <w:p w14:paraId="36D0F305" w14:textId="77777777" w:rsidR="00940EFF" w:rsidRPr="00270958" w:rsidRDefault="00940EFF" w:rsidP="00940E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0" w:type="dxa"/>
            <w:gridSpan w:val="2"/>
          </w:tcPr>
          <w:p w14:paraId="0907E60E" w14:textId="77777777" w:rsidR="00940EFF" w:rsidRPr="00C06351" w:rsidRDefault="00940EFF" w:rsidP="00940EFF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 / С.В. Розанова</w:t>
            </w:r>
            <w:r w:rsidRPr="00C063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/  </w:t>
            </w:r>
          </w:p>
          <w:p w14:paraId="0F115565" w14:textId="77777777" w:rsidR="00940EFF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351">
              <w:rPr>
                <w:rFonts w:ascii="Times New Roman" w:eastAsia="Times New Roman" w:hAnsi="Times New Roman" w:cs="Times New Roman"/>
                <w:lang w:eastAsia="ar-SA"/>
              </w:rPr>
              <w:t>«___» ______ 20__ г</w:t>
            </w:r>
          </w:p>
          <w:p w14:paraId="2705C0E9" w14:textId="379BE173" w:rsidR="00940EFF" w:rsidRPr="00940EFF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0E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  <w:r w:rsidRPr="00940EF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  <w:gridSpan w:val="5"/>
          </w:tcPr>
          <w:p w14:paraId="22C66D7C" w14:textId="77777777" w:rsidR="00940EFF" w:rsidRPr="00270958" w:rsidRDefault="00940EFF" w:rsidP="00940EF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 /_______________/</w:t>
            </w:r>
          </w:p>
          <w:p w14:paraId="3162E26C" w14:textId="77777777" w:rsidR="00940EFF" w:rsidRPr="00270958" w:rsidRDefault="00940EFF" w:rsidP="00940EFF">
            <w:pPr>
              <w:widowControl w:val="0"/>
              <w:suppressAutoHyphens/>
              <w:autoSpaceDE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 20__ г.</w:t>
            </w:r>
          </w:p>
          <w:p w14:paraId="399521CD" w14:textId="1AB30752" w:rsidR="00940EFF" w:rsidRPr="00270958" w:rsidRDefault="00940EFF" w:rsidP="00940EF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14:paraId="1299B69E" w14:textId="77777777" w:rsidR="002F5820" w:rsidRPr="00270958" w:rsidRDefault="002F5820" w:rsidP="006A2D88">
      <w:pPr>
        <w:pageBreakBefore/>
        <w:widowControl w:val="0"/>
        <w:suppressAutoHyphens/>
        <w:autoSpaceDE w:val="0"/>
        <w:spacing w:after="0" w:line="240" w:lineRule="auto"/>
        <w:ind w:left="6237"/>
        <w:rPr>
          <w:sz w:val="20"/>
          <w:szCs w:val="20"/>
        </w:rPr>
      </w:pPr>
    </w:p>
    <w:sectPr w:rsidR="002F5820" w:rsidRPr="00270958" w:rsidSect="004636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888"/>
    <w:multiLevelType w:val="multilevel"/>
    <w:tmpl w:val="605E8A8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09"/>
    <w:rsid w:val="00027F10"/>
    <w:rsid w:val="00050B04"/>
    <w:rsid w:val="00067108"/>
    <w:rsid w:val="0011177D"/>
    <w:rsid w:val="00155FF9"/>
    <w:rsid w:val="00165DED"/>
    <w:rsid w:val="00171B7E"/>
    <w:rsid w:val="00180265"/>
    <w:rsid w:val="00186487"/>
    <w:rsid w:val="00193A94"/>
    <w:rsid w:val="001C3568"/>
    <w:rsid w:val="001E3336"/>
    <w:rsid w:val="001F56F0"/>
    <w:rsid w:val="00214609"/>
    <w:rsid w:val="002247CB"/>
    <w:rsid w:val="00251F27"/>
    <w:rsid w:val="00270958"/>
    <w:rsid w:val="002C2E45"/>
    <w:rsid w:val="002C32F3"/>
    <w:rsid w:val="002D191A"/>
    <w:rsid w:val="002D27E3"/>
    <w:rsid w:val="002E3C68"/>
    <w:rsid w:val="002F09A0"/>
    <w:rsid w:val="002F5820"/>
    <w:rsid w:val="003565B3"/>
    <w:rsid w:val="00360FBA"/>
    <w:rsid w:val="00375C03"/>
    <w:rsid w:val="00386074"/>
    <w:rsid w:val="00393621"/>
    <w:rsid w:val="003B259C"/>
    <w:rsid w:val="003B4ECD"/>
    <w:rsid w:val="003D3F76"/>
    <w:rsid w:val="003E30EB"/>
    <w:rsid w:val="0042597D"/>
    <w:rsid w:val="00441755"/>
    <w:rsid w:val="00463691"/>
    <w:rsid w:val="004915B5"/>
    <w:rsid w:val="005107D4"/>
    <w:rsid w:val="00521A51"/>
    <w:rsid w:val="005477E1"/>
    <w:rsid w:val="0055596C"/>
    <w:rsid w:val="00584C91"/>
    <w:rsid w:val="00586623"/>
    <w:rsid w:val="005973AF"/>
    <w:rsid w:val="005A0728"/>
    <w:rsid w:val="005B5142"/>
    <w:rsid w:val="005D4A48"/>
    <w:rsid w:val="00612A24"/>
    <w:rsid w:val="006460B1"/>
    <w:rsid w:val="0065677B"/>
    <w:rsid w:val="00661C20"/>
    <w:rsid w:val="006629F1"/>
    <w:rsid w:val="006A2D88"/>
    <w:rsid w:val="006B725A"/>
    <w:rsid w:val="007770DC"/>
    <w:rsid w:val="0078164D"/>
    <w:rsid w:val="007954C2"/>
    <w:rsid w:val="007A7874"/>
    <w:rsid w:val="007C1831"/>
    <w:rsid w:val="007D1F60"/>
    <w:rsid w:val="00801548"/>
    <w:rsid w:val="0081034E"/>
    <w:rsid w:val="00815BB3"/>
    <w:rsid w:val="008311AC"/>
    <w:rsid w:val="00841DDD"/>
    <w:rsid w:val="008500AB"/>
    <w:rsid w:val="00876589"/>
    <w:rsid w:val="00892760"/>
    <w:rsid w:val="008F38DC"/>
    <w:rsid w:val="008F5C53"/>
    <w:rsid w:val="008F6552"/>
    <w:rsid w:val="00940EFF"/>
    <w:rsid w:val="009671F8"/>
    <w:rsid w:val="009943BF"/>
    <w:rsid w:val="009A4811"/>
    <w:rsid w:val="009C1A15"/>
    <w:rsid w:val="009E4560"/>
    <w:rsid w:val="00A04BA8"/>
    <w:rsid w:val="00A456CC"/>
    <w:rsid w:val="00A4718B"/>
    <w:rsid w:val="00B260DC"/>
    <w:rsid w:val="00B55B7B"/>
    <w:rsid w:val="00B70A5E"/>
    <w:rsid w:val="00B81B1F"/>
    <w:rsid w:val="00B82A55"/>
    <w:rsid w:val="00B84809"/>
    <w:rsid w:val="00B9774A"/>
    <w:rsid w:val="00BA048A"/>
    <w:rsid w:val="00BC7808"/>
    <w:rsid w:val="00BD0141"/>
    <w:rsid w:val="00BD1C08"/>
    <w:rsid w:val="00BE64FE"/>
    <w:rsid w:val="00BF6E71"/>
    <w:rsid w:val="00C23684"/>
    <w:rsid w:val="00C31826"/>
    <w:rsid w:val="00C7574D"/>
    <w:rsid w:val="00D1482F"/>
    <w:rsid w:val="00D37EE6"/>
    <w:rsid w:val="00D5731F"/>
    <w:rsid w:val="00D65A94"/>
    <w:rsid w:val="00DA518D"/>
    <w:rsid w:val="00DB681B"/>
    <w:rsid w:val="00DC0739"/>
    <w:rsid w:val="00DF4D48"/>
    <w:rsid w:val="00E06B55"/>
    <w:rsid w:val="00E55203"/>
    <w:rsid w:val="00E86C50"/>
    <w:rsid w:val="00EA0830"/>
    <w:rsid w:val="00EC3315"/>
    <w:rsid w:val="00EC5CE7"/>
    <w:rsid w:val="00EF37A3"/>
    <w:rsid w:val="00F13190"/>
    <w:rsid w:val="00F613AB"/>
    <w:rsid w:val="00F75703"/>
    <w:rsid w:val="00F93246"/>
    <w:rsid w:val="00FA0393"/>
    <w:rsid w:val="00FA303A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AEBD"/>
  <w15:docId w15:val="{B269EE12-6DBE-4929-93F9-821EC78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C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75703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B03DBA536EA525D662381ACE9C394D57A9223D42F5DE9B445103EA5DDE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B03DBA536EA525D662381ACE9C394D57D9026D42F5DE9B445103EA5DDE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865E-63B4-41E3-BF2D-361D3306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BuhRIC</dc:creator>
  <cp:keywords/>
  <dc:description/>
  <cp:lastModifiedBy>Пользователь</cp:lastModifiedBy>
  <cp:revision>7</cp:revision>
  <dcterms:created xsi:type="dcterms:W3CDTF">2021-01-18T08:54:00Z</dcterms:created>
  <dcterms:modified xsi:type="dcterms:W3CDTF">2021-02-18T08:46:00Z</dcterms:modified>
</cp:coreProperties>
</file>