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7393" w:type="dxa"/>
        <w:tblInd w:w="8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</w:tblGrid>
      <w:tr w:rsidR="00301CB9" w:rsidTr="00DD790E">
        <w:tc>
          <w:tcPr>
            <w:tcW w:w="7393" w:type="dxa"/>
          </w:tcPr>
          <w:p w:rsidR="00301CB9" w:rsidRDefault="00301CB9" w:rsidP="00DD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«УТВЕРЖДАЮ»</w:t>
            </w:r>
          </w:p>
        </w:tc>
      </w:tr>
      <w:tr w:rsidR="00DD790E" w:rsidTr="00DD790E">
        <w:tc>
          <w:tcPr>
            <w:tcW w:w="7393" w:type="dxa"/>
          </w:tcPr>
          <w:p w:rsidR="00DD790E" w:rsidRDefault="007663FF" w:rsidP="00DD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МАДОУ ЦРР -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№17 «Машенька»</w:t>
            </w:r>
          </w:p>
        </w:tc>
      </w:tr>
      <w:tr w:rsidR="00DD790E" w:rsidTr="00DD790E">
        <w:tc>
          <w:tcPr>
            <w:tcW w:w="7393" w:type="dxa"/>
          </w:tcPr>
          <w:p w:rsidR="00DD790E" w:rsidRDefault="00DD790E" w:rsidP="00DD79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___________________________</w:t>
            </w:r>
            <w:r w:rsidR="007663FF">
              <w:rPr>
                <w:rFonts w:ascii="Times New Roman" w:hAnsi="Times New Roman" w:cs="Times New Roman"/>
              </w:rPr>
              <w:t>Ю.В.Савиникна</w:t>
            </w:r>
            <w:proofErr w:type="spellEnd"/>
          </w:p>
        </w:tc>
      </w:tr>
    </w:tbl>
    <w:p w:rsidR="00E02A3F" w:rsidRPr="00E02A3F" w:rsidRDefault="00E02A3F" w:rsidP="00E36D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E02A3F">
        <w:rPr>
          <w:rFonts w:ascii="Times New Roman" w:hAnsi="Times New Roman" w:cs="Times New Roman"/>
          <w:b/>
          <w:bCs/>
        </w:rPr>
        <w:t>ТЕХНИЧЕСКОЕ ЗАДАНИЕ</w:t>
      </w:r>
    </w:p>
    <w:p w:rsidR="00E02A3F" w:rsidRDefault="00E02A3F" w:rsidP="00E36D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</w:rPr>
      </w:pPr>
      <w:r w:rsidRPr="00E02A3F">
        <w:rPr>
          <w:rFonts w:ascii="Times New Roman" w:hAnsi="Times New Roman" w:cs="Times New Roman"/>
          <w:bCs/>
        </w:rPr>
        <w:t>на поставку молока и молочной продукции</w:t>
      </w:r>
    </w:p>
    <w:p w:rsidR="007C1C5D" w:rsidRPr="00257D29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57D29">
        <w:rPr>
          <w:rFonts w:ascii="Times New Roman" w:hAnsi="Times New Roman" w:cs="Times New Roman"/>
          <w:bCs/>
          <w:sz w:val="21"/>
          <w:szCs w:val="21"/>
        </w:rPr>
        <w:t xml:space="preserve">Наименование объекта закупки: </w:t>
      </w:r>
      <w:r w:rsidR="00BC0D22" w:rsidRPr="00BC0D22">
        <w:rPr>
          <w:rFonts w:ascii="Times New Roman" w:hAnsi="Times New Roman" w:cs="Times New Roman"/>
          <w:bCs/>
          <w:sz w:val="21"/>
          <w:szCs w:val="21"/>
        </w:rPr>
        <w:t>поставка молока и молочной продукции</w:t>
      </w:r>
    </w:p>
    <w:p w:rsidR="007C1C5D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57D29">
        <w:rPr>
          <w:rFonts w:ascii="Times New Roman" w:hAnsi="Times New Roman" w:cs="Times New Roman"/>
          <w:bCs/>
          <w:sz w:val="21"/>
          <w:szCs w:val="21"/>
        </w:rPr>
        <w:t xml:space="preserve">Срок поставки: с момента заключения Договора по </w:t>
      </w:r>
      <w:r w:rsidR="00A52518">
        <w:rPr>
          <w:rFonts w:ascii="Times New Roman" w:hAnsi="Times New Roman" w:cs="Times New Roman"/>
          <w:bCs/>
          <w:sz w:val="21"/>
          <w:szCs w:val="21"/>
        </w:rPr>
        <w:t>30.06.2021г</w:t>
      </w:r>
      <w:r w:rsidRPr="00257D29">
        <w:rPr>
          <w:rFonts w:ascii="Times New Roman" w:hAnsi="Times New Roman" w:cs="Times New Roman"/>
          <w:bCs/>
          <w:sz w:val="21"/>
          <w:szCs w:val="21"/>
        </w:rPr>
        <w:t>.</w:t>
      </w:r>
    </w:p>
    <w:p w:rsidR="00BC0D22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Адрес поставки:</w:t>
      </w:r>
      <w:r w:rsidRPr="00A52518">
        <w:t xml:space="preserve"> </w:t>
      </w:r>
      <w:r w:rsidRPr="00A52518">
        <w:rPr>
          <w:rFonts w:ascii="Times New Roman" w:hAnsi="Times New Roman" w:cs="Times New Roman"/>
          <w:bCs/>
        </w:rPr>
        <w:t xml:space="preserve">142800, Московская обл., городской округ Ступино, город Ступино, улица </w:t>
      </w:r>
      <w:r w:rsidR="007663FF">
        <w:rPr>
          <w:rFonts w:ascii="Times New Roman" w:hAnsi="Times New Roman" w:cs="Times New Roman"/>
          <w:bCs/>
        </w:rPr>
        <w:t>Куйбышева, владение 64</w:t>
      </w:r>
    </w:p>
    <w:p w:rsidR="007C1C5D" w:rsidRPr="007C1C5D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C1C5D">
        <w:rPr>
          <w:rFonts w:ascii="Times New Roman" w:hAnsi="Times New Roman" w:cs="Times New Roman"/>
          <w:bCs/>
        </w:rPr>
        <w:t xml:space="preserve">КОЗ:01.13.06.01.14 - Молоко питьевое с массовой долей жира от 1,2 % до 4,5 % </w:t>
      </w:r>
      <w:proofErr w:type="spellStart"/>
      <w:r w:rsidRPr="007C1C5D">
        <w:rPr>
          <w:rFonts w:ascii="Times New Roman" w:hAnsi="Times New Roman" w:cs="Times New Roman"/>
          <w:bCs/>
        </w:rPr>
        <w:t>ультрапастеризованное</w:t>
      </w:r>
      <w:proofErr w:type="spellEnd"/>
      <w:r w:rsidRPr="007C1C5D">
        <w:rPr>
          <w:rFonts w:ascii="Times New Roman" w:hAnsi="Times New Roman" w:cs="Times New Roman"/>
          <w:bCs/>
        </w:rPr>
        <w:t xml:space="preserve"> ОКПД</w:t>
      </w:r>
      <w:proofErr w:type="gramStart"/>
      <w:r w:rsidRPr="007C1C5D">
        <w:rPr>
          <w:rFonts w:ascii="Times New Roman" w:hAnsi="Times New Roman" w:cs="Times New Roman"/>
          <w:bCs/>
        </w:rPr>
        <w:t>2</w:t>
      </w:r>
      <w:proofErr w:type="gramEnd"/>
      <w:r w:rsidRPr="007C1C5D">
        <w:rPr>
          <w:rFonts w:ascii="Times New Roman" w:hAnsi="Times New Roman" w:cs="Times New Roman"/>
          <w:bCs/>
        </w:rPr>
        <w:t xml:space="preserve">: 10.51.11.121: Молоко питьевое коровье </w:t>
      </w:r>
      <w:proofErr w:type="spellStart"/>
      <w:r w:rsidRPr="007C1C5D">
        <w:rPr>
          <w:rFonts w:ascii="Times New Roman" w:hAnsi="Times New Roman" w:cs="Times New Roman"/>
          <w:bCs/>
        </w:rPr>
        <w:t>ультрапастеризованное</w:t>
      </w:r>
      <w:proofErr w:type="spellEnd"/>
      <w:r w:rsidRPr="007C1C5D">
        <w:rPr>
          <w:rFonts w:ascii="Times New Roman" w:hAnsi="Times New Roman" w:cs="Times New Roman"/>
          <w:bCs/>
        </w:rPr>
        <w:t xml:space="preserve"> (</w:t>
      </w:r>
      <w:proofErr w:type="spellStart"/>
      <w:r w:rsidRPr="007C1C5D">
        <w:rPr>
          <w:rFonts w:ascii="Times New Roman" w:hAnsi="Times New Roman" w:cs="Times New Roman"/>
          <w:bCs/>
        </w:rPr>
        <w:t>ультравысокотемпературно-обработанное</w:t>
      </w:r>
      <w:proofErr w:type="spellEnd"/>
      <w:r w:rsidRPr="007C1C5D">
        <w:rPr>
          <w:rFonts w:ascii="Times New Roman" w:hAnsi="Times New Roman" w:cs="Times New Roman"/>
          <w:bCs/>
        </w:rPr>
        <w:t>)</w:t>
      </w:r>
    </w:p>
    <w:p w:rsidR="007C1C5D" w:rsidRPr="007C1C5D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C1C5D">
        <w:rPr>
          <w:rFonts w:ascii="Times New Roman" w:hAnsi="Times New Roman" w:cs="Times New Roman"/>
          <w:bCs/>
        </w:rPr>
        <w:t>КОЗ: 01.13.06.03.02.03 - Творог с массовой долей жира от 4,0 % до 18,0 % ОКПД</w:t>
      </w:r>
      <w:proofErr w:type="gramStart"/>
      <w:r w:rsidRPr="007C1C5D">
        <w:rPr>
          <w:rFonts w:ascii="Times New Roman" w:hAnsi="Times New Roman" w:cs="Times New Roman"/>
          <w:bCs/>
        </w:rPr>
        <w:t>2</w:t>
      </w:r>
      <w:proofErr w:type="gramEnd"/>
      <w:r w:rsidRPr="007C1C5D">
        <w:rPr>
          <w:rFonts w:ascii="Times New Roman" w:hAnsi="Times New Roman" w:cs="Times New Roman"/>
          <w:bCs/>
        </w:rPr>
        <w:t xml:space="preserve">: 10.51.40.313: Творог (кроме </w:t>
      </w:r>
      <w:proofErr w:type="spellStart"/>
      <w:r w:rsidRPr="007C1C5D">
        <w:rPr>
          <w:rFonts w:ascii="Times New Roman" w:hAnsi="Times New Roman" w:cs="Times New Roman"/>
          <w:bCs/>
        </w:rPr>
        <w:t>зерненого</w:t>
      </w:r>
      <w:proofErr w:type="spellEnd"/>
      <w:r w:rsidRPr="007C1C5D">
        <w:rPr>
          <w:rFonts w:ascii="Times New Roman" w:hAnsi="Times New Roman" w:cs="Times New Roman"/>
          <w:bCs/>
        </w:rPr>
        <w:t xml:space="preserve"> и произведенного с использованием ультрафильтрации и сепарирования) без вкусовых компонентов от 4 % до 11 % жирности</w:t>
      </w:r>
    </w:p>
    <w:p w:rsidR="007C1C5D" w:rsidRPr="007C1C5D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C1C5D">
        <w:rPr>
          <w:rFonts w:ascii="Times New Roman" w:hAnsi="Times New Roman" w:cs="Times New Roman"/>
          <w:bCs/>
        </w:rPr>
        <w:t>КОЗ: 01.13.06.09.01.02 - Сметана с массовой долей жира от 18,0 % до 22,0 % ОКПД</w:t>
      </w:r>
      <w:proofErr w:type="gramStart"/>
      <w:r w:rsidRPr="007C1C5D">
        <w:rPr>
          <w:rFonts w:ascii="Times New Roman" w:hAnsi="Times New Roman" w:cs="Times New Roman"/>
          <w:bCs/>
        </w:rPr>
        <w:t>2</w:t>
      </w:r>
      <w:proofErr w:type="gramEnd"/>
      <w:r w:rsidRPr="007C1C5D">
        <w:rPr>
          <w:rFonts w:ascii="Times New Roman" w:hAnsi="Times New Roman" w:cs="Times New Roman"/>
          <w:bCs/>
        </w:rPr>
        <w:t>: 10.51.52.212: Сметана от 18,0 % до 22,0 % жирности</w:t>
      </w:r>
    </w:p>
    <w:p w:rsidR="007C1C5D" w:rsidRPr="007C1C5D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C1C5D">
        <w:rPr>
          <w:rFonts w:ascii="Times New Roman" w:hAnsi="Times New Roman" w:cs="Times New Roman"/>
          <w:bCs/>
        </w:rPr>
        <w:t>КОЗ: 01.13.06.03.01.02 - Сыр полутвердый ОКПД</w:t>
      </w:r>
      <w:proofErr w:type="gramStart"/>
      <w:r w:rsidRPr="007C1C5D">
        <w:rPr>
          <w:rFonts w:ascii="Times New Roman" w:hAnsi="Times New Roman" w:cs="Times New Roman"/>
          <w:bCs/>
        </w:rPr>
        <w:t>2</w:t>
      </w:r>
      <w:proofErr w:type="gramEnd"/>
      <w:r w:rsidRPr="007C1C5D">
        <w:rPr>
          <w:rFonts w:ascii="Times New Roman" w:hAnsi="Times New Roman" w:cs="Times New Roman"/>
          <w:bCs/>
        </w:rPr>
        <w:t>: 10.51.40.121: Сыры полутвердые без вкусовых наполнителей</w:t>
      </w:r>
    </w:p>
    <w:p w:rsidR="007C1C5D" w:rsidRPr="007C1C5D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C1C5D">
        <w:rPr>
          <w:rFonts w:ascii="Times New Roman" w:hAnsi="Times New Roman" w:cs="Times New Roman"/>
          <w:bCs/>
        </w:rPr>
        <w:t>КОЗ: 01.13.06.04.01.07 - Масло сливочное сладко-сливочное несоленое с массовой долей жира от 50 % до 79 %, содержанием влаги не более 16 %</w:t>
      </w:r>
    </w:p>
    <w:p w:rsidR="007C1C5D" w:rsidRPr="00E02A3F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C1C5D">
        <w:rPr>
          <w:rFonts w:ascii="Times New Roman" w:hAnsi="Times New Roman" w:cs="Times New Roman"/>
          <w:bCs/>
        </w:rPr>
        <w:t>ОКПД</w:t>
      </w:r>
      <w:proofErr w:type="gramStart"/>
      <w:r w:rsidRPr="007C1C5D">
        <w:rPr>
          <w:rFonts w:ascii="Times New Roman" w:hAnsi="Times New Roman" w:cs="Times New Roman"/>
          <w:bCs/>
        </w:rPr>
        <w:t>2</w:t>
      </w:r>
      <w:proofErr w:type="gramEnd"/>
      <w:r w:rsidRPr="007C1C5D">
        <w:rPr>
          <w:rFonts w:ascii="Times New Roman" w:hAnsi="Times New Roman" w:cs="Times New Roman"/>
          <w:bCs/>
        </w:rPr>
        <w:t>: 10.51.30.111: Масло сладко-сливочное</w:t>
      </w:r>
    </w:p>
    <w:p w:rsidR="00E02A3F" w:rsidRPr="00E02A3F" w:rsidRDefault="00E02A3F" w:rsidP="00BC0D22">
      <w:pPr>
        <w:pStyle w:val="a3"/>
        <w:rPr>
          <w:color w:val="000000"/>
          <w:sz w:val="22"/>
          <w:szCs w:val="22"/>
        </w:rPr>
      </w:pPr>
      <w:proofErr w:type="gramStart"/>
      <w:r w:rsidRPr="00E02A3F">
        <w:rPr>
          <w:color w:val="000000"/>
          <w:sz w:val="22"/>
          <w:szCs w:val="22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налогов,  другие обязательные платежи, необходимые для выполнения Поставщиком всех обязательств по договору. </w:t>
      </w:r>
      <w:proofErr w:type="gramEnd"/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При поставке пищевых продуктов должны соблюдаться следующие требования:</w:t>
      </w:r>
    </w:p>
    <w:p w:rsidR="00E02A3F" w:rsidRPr="00E02A3F" w:rsidRDefault="00E02A3F" w:rsidP="00BC0D22">
      <w:pPr>
        <w:pStyle w:val="a5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02A3F">
        <w:rPr>
          <w:rFonts w:ascii="Times New Roman" w:hAnsi="Times New Roman" w:cs="Times New Roman"/>
          <w:b/>
          <w:bCs/>
          <w:i/>
          <w:iCs/>
        </w:rPr>
        <w:t>Стандарт товаров</w:t>
      </w:r>
    </w:p>
    <w:p w:rsidR="00E02A3F" w:rsidRPr="007C1C5D" w:rsidRDefault="00BC0D22" w:rsidP="00BC0D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E02A3F" w:rsidRPr="007C1C5D">
        <w:rPr>
          <w:rFonts w:ascii="Times New Roman" w:hAnsi="Times New Roman" w:cs="Times New Roman"/>
        </w:rPr>
        <w:t xml:space="preserve"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</w:t>
      </w:r>
      <w:proofErr w:type="spellStart"/>
      <w:r w:rsidR="00E02A3F" w:rsidRPr="007C1C5D">
        <w:rPr>
          <w:rFonts w:ascii="Times New Roman" w:hAnsi="Times New Roman" w:cs="Times New Roman"/>
        </w:rPr>
        <w:t>поступлении</w:t>
      </w:r>
      <w:proofErr w:type="gramStart"/>
      <w:r w:rsidR="00E02A3F" w:rsidRPr="007C1C5D">
        <w:rPr>
          <w:rFonts w:ascii="Times New Roman" w:hAnsi="Times New Roman" w:cs="Times New Roman"/>
        </w:rPr>
        <w:t>.П</w:t>
      </w:r>
      <w:proofErr w:type="gramEnd"/>
      <w:r w:rsidR="00E02A3F" w:rsidRPr="007C1C5D">
        <w:rPr>
          <w:rFonts w:ascii="Times New Roman" w:hAnsi="Times New Roman" w:cs="Times New Roman"/>
        </w:rPr>
        <w:t>оставляемый</w:t>
      </w:r>
      <w:proofErr w:type="spellEnd"/>
      <w:r w:rsidR="00E02A3F" w:rsidRPr="007C1C5D">
        <w:rPr>
          <w:rFonts w:ascii="Times New Roman" w:hAnsi="Times New Roman" w:cs="Times New Roman"/>
        </w:rPr>
        <w:t xml:space="preserve">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E02A3F" w:rsidRPr="00E02A3F">
        <w:rPr>
          <w:rFonts w:ascii="Times New Roman" w:hAnsi="Times New Roman" w:cs="Times New Roman"/>
        </w:rPr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E02A3F" w:rsidRPr="00E02A3F">
        <w:rPr>
          <w:rFonts w:ascii="Times New Roman" w:hAnsi="Times New Roman" w:cs="Times New Roman"/>
        </w:rPr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 w:rsidR="00E02A3F" w:rsidRPr="00E02A3F">
        <w:rPr>
          <w:rFonts w:ascii="Times New Roman" w:hAnsi="Times New Roman" w:cs="Times New Roman"/>
        </w:rPr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</w:t>
      </w:r>
      <w:r w:rsidR="00E02A3F" w:rsidRPr="00E02A3F">
        <w:rPr>
          <w:rFonts w:ascii="Times New Roman" w:hAnsi="Times New Roman" w:cs="Times New Roman"/>
        </w:rPr>
        <w:t>Не допускается поставка пищевых продуктов, содержащих ГМО.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</w:t>
      </w:r>
      <w:r w:rsidR="00E02A3F" w:rsidRPr="00E02A3F">
        <w:rPr>
          <w:rFonts w:ascii="Times New Roman" w:hAnsi="Times New Roman" w:cs="Times New Roman"/>
        </w:rPr>
        <w:t xml:space="preserve">Не допускается поставка пищевых продуктов, содержащих искусственные </w:t>
      </w:r>
      <w:proofErr w:type="spellStart"/>
      <w:r w:rsidR="00E02A3F" w:rsidRPr="00E02A3F">
        <w:rPr>
          <w:rFonts w:ascii="Times New Roman" w:hAnsi="Times New Roman" w:cs="Times New Roman"/>
        </w:rPr>
        <w:t>подсластители</w:t>
      </w:r>
      <w:proofErr w:type="spellEnd"/>
      <w:r w:rsidR="00E02A3F" w:rsidRPr="00E02A3F">
        <w:rPr>
          <w:rFonts w:ascii="Times New Roman" w:hAnsi="Times New Roman" w:cs="Times New Roman"/>
        </w:rPr>
        <w:t xml:space="preserve"> (</w:t>
      </w:r>
      <w:proofErr w:type="spellStart"/>
      <w:r w:rsidR="00E02A3F" w:rsidRPr="00E02A3F">
        <w:rPr>
          <w:rFonts w:ascii="Times New Roman" w:hAnsi="Times New Roman" w:cs="Times New Roman"/>
        </w:rPr>
        <w:t>аспартам</w:t>
      </w:r>
      <w:proofErr w:type="spellEnd"/>
      <w:r w:rsidR="00E02A3F" w:rsidRPr="00E02A3F">
        <w:rPr>
          <w:rFonts w:ascii="Times New Roman" w:hAnsi="Times New Roman" w:cs="Times New Roman"/>
        </w:rPr>
        <w:t xml:space="preserve"> и др.), консерванты, красители, </w:t>
      </w:r>
      <w:proofErr w:type="spellStart"/>
      <w:r w:rsidR="00E02A3F" w:rsidRPr="00E02A3F">
        <w:rPr>
          <w:rFonts w:ascii="Times New Roman" w:hAnsi="Times New Roman" w:cs="Times New Roman"/>
        </w:rPr>
        <w:t>ароматизаторы</w:t>
      </w:r>
      <w:proofErr w:type="spellEnd"/>
      <w:r w:rsidR="00E02A3F" w:rsidRPr="00E02A3F">
        <w:rPr>
          <w:rFonts w:ascii="Times New Roman" w:hAnsi="Times New Roman" w:cs="Times New Roman"/>
        </w:rPr>
        <w:t>, усилители вкуса и прочие ненатуральные пищевые добавки.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</w:t>
      </w:r>
      <w:r w:rsidR="00E02A3F" w:rsidRPr="00E02A3F">
        <w:rPr>
          <w:rFonts w:ascii="Times New Roman" w:hAnsi="Times New Roman" w:cs="Times New Roman"/>
        </w:rPr>
        <w:t xml:space="preserve"> Не допускается поставка молочных продуктов, выработанных </w:t>
      </w:r>
      <w:proofErr w:type="gramStart"/>
      <w:r w:rsidR="00E02A3F" w:rsidRPr="00E02A3F">
        <w:rPr>
          <w:rFonts w:ascii="Times New Roman" w:hAnsi="Times New Roman" w:cs="Times New Roman"/>
        </w:rPr>
        <w:t>из</w:t>
      </w:r>
      <w:proofErr w:type="gramEnd"/>
      <w:r w:rsidR="00E02A3F" w:rsidRPr="00E02A3F">
        <w:rPr>
          <w:rFonts w:ascii="Times New Roman" w:hAnsi="Times New Roman" w:cs="Times New Roman"/>
        </w:rPr>
        <w:t xml:space="preserve"> (или </w:t>
      </w:r>
      <w:proofErr w:type="gramStart"/>
      <w:r w:rsidR="00E02A3F" w:rsidRPr="00E02A3F">
        <w:rPr>
          <w:rFonts w:ascii="Times New Roman" w:hAnsi="Times New Roman" w:cs="Times New Roman"/>
        </w:rPr>
        <w:t>с</w:t>
      </w:r>
      <w:proofErr w:type="gramEnd"/>
      <w:r w:rsidR="00E02A3F" w:rsidRPr="00E02A3F">
        <w:rPr>
          <w:rFonts w:ascii="Times New Roman" w:hAnsi="Times New Roman" w:cs="Times New Roman"/>
        </w:rPr>
        <w:t xml:space="preserve"> использованием) сухого молока (кроме йогуртов), составных частей молока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</w:t>
      </w:r>
      <w:r w:rsidR="00E02A3F" w:rsidRPr="00E02A3F">
        <w:rPr>
          <w:rFonts w:ascii="Times New Roman" w:hAnsi="Times New Roman" w:cs="Times New Roman"/>
        </w:rPr>
        <w:t>Поставляемые пищевые продукты  должны иметь резерв срока годности (остаточный срок годности) не менее 80 % от установленного предприятием-изготовителем срока годности.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1.9.</w:t>
      </w:r>
      <w:r w:rsidR="00E02A3F" w:rsidRPr="00E02A3F">
        <w:rPr>
          <w:rFonts w:ascii="Times New Roman" w:hAnsi="Times New Roman" w:cs="Times New Roman"/>
        </w:rPr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="00E02A3F" w:rsidRPr="00E02A3F">
        <w:rPr>
          <w:rFonts w:ascii="Times New Roman" w:hAnsi="Times New Roman" w:cs="Times New Roman"/>
          <w:lang w:val="en-US"/>
        </w:rPr>
        <w:t>I</w:t>
      </w:r>
      <w:r w:rsidR="00E02A3F" w:rsidRPr="00E02A3F">
        <w:rPr>
          <w:rFonts w:ascii="Times New Roman" w:hAnsi="Times New Roman" w:cs="Times New Roman"/>
        </w:rPr>
        <w:t xml:space="preserve"> половине дня, за один день до дня поставки товара, согласно графику поставки.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1.10.</w:t>
      </w:r>
      <w:r w:rsidR="00E02A3F" w:rsidRPr="00E02A3F">
        <w:rPr>
          <w:rFonts w:ascii="Times New Roman" w:hAnsi="Times New Roman" w:cs="Times New Roman"/>
        </w:rPr>
        <w:t xml:space="preserve">Качество пищевых продуктов, поставляемых в государственные учреждения/организации, должно соответствовать требованиям, указанным в </w:t>
      </w:r>
      <w:r w:rsidR="00E02A3F" w:rsidRPr="00E02A3F">
        <w:rPr>
          <w:rFonts w:ascii="Times New Roman" w:hAnsi="Times New Roman" w:cs="Times New Roman"/>
        </w:rPr>
        <w:lastRenderedPageBreak/>
        <w:t>п.4 настоящего Технического задания. Поставка пищевых продуктов с показателями качества, ниже приведенных в п.4 Технического задания, не допускается.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1.11.</w:t>
      </w:r>
      <w:r w:rsidR="00E02A3F" w:rsidRPr="00E02A3F">
        <w:rPr>
          <w:rFonts w:ascii="Times New Roman" w:hAnsi="Times New Roman" w:cs="Times New Roman"/>
        </w:rPr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E02A3F" w:rsidRPr="00E02A3F">
        <w:rPr>
          <w:rFonts w:ascii="Times New Roman" w:hAnsi="Times New Roman" w:cs="Times New Roman"/>
        </w:rPr>
        <w:t xml:space="preserve"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зарегистрировавшего)), которые предоставляется Заказчику, </w:t>
      </w:r>
      <w:r w:rsidR="00E02A3F" w:rsidRPr="007C1C5D">
        <w:rPr>
          <w:rFonts w:ascii="Times New Roman" w:hAnsi="Times New Roman" w:cs="Times New Roman"/>
        </w:rPr>
        <w:t>либо</w:t>
      </w:r>
      <w:proofErr w:type="gramEnd"/>
      <w:r w:rsidR="00E02A3F" w:rsidRPr="007C1C5D">
        <w:rPr>
          <w:rFonts w:ascii="Times New Roman" w:hAnsi="Times New Roman" w:cs="Times New Roman"/>
        </w:rPr>
        <w:t xml:space="preserve"> должны быть приложены копии</w:t>
      </w:r>
      <w:r w:rsidR="00E02A3F" w:rsidRPr="00E02A3F">
        <w:rPr>
          <w:rFonts w:ascii="Times New Roman" w:hAnsi="Times New Roman" w:cs="Times New Roman"/>
        </w:rPr>
        <w:t xml:space="preserve">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</w:t>
      </w:r>
      <w:r w:rsidR="00E02A3F" w:rsidRPr="00E02A3F">
        <w:rPr>
          <w:rFonts w:ascii="Times New Roman" w:hAnsi="Times New Roman" w:cs="Times New Roman"/>
        </w:rPr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– наименование предприятия-упаковщика, его фактический адрес;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– дата упаковки;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– дата и время упаковки (для продуктов, срок годности которых исчисляется часами);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1.13.</w:t>
      </w:r>
      <w:r w:rsidR="00E02A3F" w:rsidRPr="00E02A3F">
        <w:rPr>
          <w:rFonts w:ascii="Times New Roman" w:hAnsi="Times New Roman" w:cs="Times New Roman"/>
        </w:rPr>
        <w:t>Поставщик должен иметь возможность ежедневной поставки товара, включая выходные и праздничные дни (по заявке заказчика) до 13-00 часов.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1.14</w:t>
      </w:r>
      <w:r w:rsidR="00E02A3F" w:rsidRPr="00E02A3F">
        <w:rPr>
          <w:rFonts w:ascii="Times New Roman" w:hAnsi="Times New Roman" w:cs="Times New Roman"/>
        </w:rPr>
        <w:t xml:space="preserve">Заказчик вправе отказаться от принятия товара в случае его несоответствия по ассортименту и/или объему </w:t>
      </w:r>
      <w:proofErr w:type="spellStart"/>
      <w:r w:rsidR="00E02A3F" w:rsidRPr="00E02A3F">
        <w:rPr>
          <w:rFonts w:ascii="Times New Roman" w:hAnsi="Times New Roman" w:cs="Times New Roman"/>
        </w:rPr>
        <w:t>заявке</w:t>
      </w:r>
      <w:proofErr w:type="gramStart"/>
      <w:r w:rsidR="00E02A3F" w:rsidRPr="00E02A3F">
        <w:rPr>
          <w:rFonts w:ascii="Times New Roman" w:hAnsi="Times New Roman" w:cs="Times New Roman"/>
        </w:rPr>
        <w:t>.Д</w:t>
      </w:r>
      <w:proofErr w:type="gramEnd"/>
      <w:r w:rsidR="00E02A3F" w:rsidRPr="00E02A3F">
        <w:rPr>
          <w:rFonts w:ascii="Times New Roman" w:hAnsi="Times New Roman" w:cs="Times New Roman"/>
        </w:rPr>
        <w:t>опоставка</w:t>
      </w:r>
      <w:proofErr w:type="spellEnd"/>
      <w:r w:rsidR="00E02A3F" w:rsidRPr="00E02A3F">
        <w:rPr>
          <w:rFonts w:ascii="Times New Roman" w:hAnsi="Times New Roman" w:cs="Times New Roman"/>
        </w:rPr>
        <w:t xml:space="preserve"> или замена продукции ввиду ее ненадлежащего качества должна быть осуществлена Поставщиком в течение 24-х часов с момента уведомления его об этом со стороны Заказчика.</w:t>
      </w:r>
    </w:p>
    <w:p w:rsidR="00E02A3F" w:rsidRPr="00E02A3F" w:rsidRDefault="00E02A3F" w:rsidP="00BC0D22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02A3F">
        <w:rPr>
          <w:rFonts w:ascii="Times New Roman" w:hAnsi="Times New Roman" w:cs="Times New Roman"/>
          <w:b/>
          <w:bCs/>
          <w:i/>
          <w:iCs/>
        </w:rPr>
        <w:t>Требования к безопасности товаров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2.1.</w:t>
      </w:r>
      <w:r w:rsidR="00E02A3F" w:rsidRPr="00E02A3F">
        <w:rPr>
          <w:rFonts w:ascii="Times New Roman" w:hAnsi="Times New Roman" w:cs="Times New Roman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</w:t>
      </w:r>
      <w:proofErr w:type="gramEnd"/>
      <w:r w:rsidR="00E02A3F" w:rsidRPr="00E02A3F">
        <w:rPr>
          <w:rFonts w:ascii="Times New Roman" w:hAnsi="Times New Roman" w:cs="Times New Roman"/>
        </w:rPr>
        <w:t xml:space="preserve"> решениями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E02A3F" w:rsidRPr="00E02A3F">
        <w:rPr>
          <w:rFonts w:ascii="Times New Roman" w:hAnsi="Times New Roman" w:cs="Times New Roman"/>
        </w:rPr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="00E02A3F" w:rsidRPr="00E02A3F">
        <w:rPr>
          <w:rFonts w:ascii="Times New Roman" w:hAnsi="Times New Roman" w:cs="Times New Roman"/>
        </w:rPr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="00E02A3F" w:rsidRPr="00E02A3F">
        <w:rPr>
          <w:rFonts w:ascii="Times New Roman" w:hAnsi="Times New Roman" w:cs="Times New Roman"/>
        </w:rPr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="00E02A3F" w:rsidRPr="00E02A3F">
        <w:rPr>
          <w:rFonts w:ascii="Times New Roman" w:hAnsi="Times New Roman" w:cs="Times New Roman"/>
        </w:rPr>
        <w:t>контроль за</w:t>
      </w:r>
      <w:proofErr w:type="gramEnd"/>
      <w:r w:rsidR="00E02A3F" w:rsidRPr="00E02A3F">
        <w:rPr>
          <w:rFonts w:ascii="Times New Roman" w:hAnsi="Times New Roman" w:cs="Times New Roman"/>
        </w:rPr>
        <w:t xml:space="preserve"> качеством и безопасностью пищевых продуктов. При необходимости проводить идентификацию состава продуктов.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</w:t>
      </w:r>
      <w:r w:rsidR="00E02A3F" w:rsidRPr="00E02A3F">
        <w:rPr>
          <w:rFonts w:ascii="Times New Roman" w:hAnsi="Times New Roman" w:cs="Times New Roman"/>
        </w:rPr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="00E02A3F" w:rsidRPr="00E02A3F">
        <w:rPr>
          <w:rFonts w:ascii="Times New Roman" w:hAnsi="Times New Roman" w:cs="Times New Roman"/>
        </w:rPr>
        <w:t>предназначенных</w:t>
      </w:r>
      <w:proofErr w:type="gramEnd"/>
      <w:r w:rsidR="00E02A3F" w:rsidRPr="00E02A3F">
        <w:rPr>
          <w:rFonts w:ascii="Times New Roman" w:hAnsi="Times New Roman" w:cs="Times New Roman"/>
        </w:rPr>
        <w:t xml:space="preserve"> для организации питания, </w:t>
      </w:r>
      <w:r w:rsidR="00E02A3F" w:rsidRPr="00E02A3F">
        <w:rPr>
          <w:rFonts w:ascii="Times New Roman" w:hAnsi="Times New Roman" w:cs="Times New Roman"/>
        </w:rPr>
        <w:lastRenderedPageBreak/>
        <w:t>осуществляет уполномоченный контролирующий орган.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</w:t>
      </w:r>
      <w:r w:rsidR="00E02A3F" w:rsidRPr="00E02A3F">
        <w:rPr>
          <w:rFonts w:ascii="Times New Roman" w:hAnsi="Times New Roman" w:cs="Times New Roman"/>
        </w:rPr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</w:t>
      </w:r>
      <w:r w:rsidR="00E02A3F" w:rsidRPr="00E02A3F">
        <w:rPr>
          <w:rFonts w:ascii="Times New Roman" w:hAnsi="Times New Roman" w:cs="Times New Roman"/>
        </w:rPr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</w:t>
      </w:r>
      <w:r w:rsidR="00E02A3F" w:rsidRPr="00E02A3F">
        <w:rPr>
          <w:rFonts w:ascii="Times New Roman" w:hAnsi="Times New Roman" w:cs="Times New Roman"/>
        </w:rPr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2.9.</w:t>
      </w:r>
      <w:r w:rsidR="00E02A3F" w:rsidRPr="00E02A3F">
        <w:rPr>
          <w:rFonts w:ascii="Times New Roman" w:hAnsi="Times New Roman" w:cs="Times New Roman"/>
        </w:rPr>
        <w:t xml:space="preserve"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упаковки. 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2.10.</w:t>
      </w:r>
      <w:r w:rsidRPr="00E02A3F">
        <w:rPr>
          <w:rFonts w:ascii="Times New Roman" w:hAnsi="Times New Roman" w:cs="Times New Roman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E02A3F" w:rsidRPr="00E02A3F" w:rsidRDefault="00E02A3F" w:rsidP="00BC0D22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02A3F">
        <w:rPr>
          <w:rFonts w:ascii="Times New Roman" w:hAnsi="Times New Roman" w:cs="Times New Roman"/>
          <w:b/>
          <w:bCs/>
          <w:i/>
          <w:iCs/>
        </w:rPr>
        <w:t>Требования к используемым материалам и оборудованию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3.1.</w:t>
      </w:r>
      <w:r w:rsidRPr="00E02A3F">
        <w:rPr>
          <w:rFonts w:ascii="Times New Roman" w:hAnsi="Times New Roman" w:cs="Times New Roman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3.2.</w:t>
      </w:r>
      <w:r w:rsidRPr="00E02A3F">
        <w:rPr>
          <w:rFonts w:ascii="Times New Roman" w:hAnsi="Times New Roman" w:cs="Times New Roman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3.3.</w:t>
      </w:r>
      <w:r w:rsidRPr="00E02A3F">
        <w:rPr>
          <w:rFonts w:ascii="Times New Roman" w:hAnsi="Times New Roman" w:cs="Times New Roman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3.4.</w:t>
      </w:r>
      <w:r w:rsidRPr="00E02A3F">
        <w:rPr>
          <w:rFonts w:ascii="Times New Roman" w:hAnsi="Times New Roman" w:cs="Times New Roman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Pr="00E02A3F">
        <w:rPr>
          <w:rFonts w:ascii="Times New Roman" w:hAnsi="Times New Roman" w:cs="Times New Roman"/>
        </w:rPr>
        <w:t>С</w:t>
      </w:r>
      <w:proofErr w:type="gramEnd"/>
      <w:r w:rsidRPr="00E02A3F">
        <w:rPr>
          <w:rFonts w:ascii="Times New Roman" w:hAnsi="Times New Roman" w:cs="Times New Roman"/>
        </w:rPr>
        <w:t xml:space="preserve">, а </w:t>
      </w:r>
      <w:proofErr w:type="gramStart"/>
      <w:r w:rsidRPr="00E02A3F">
        <w:rPr>
          <w:rFonts w:ascii="Times New Roman" w:hAnsi="Times New Roman" w:cs="Times New Roman"/>
        </w:rPr>
        <w:t>температура</w:t>
      </w:r>
      <w:proofErr w:type="gramEnd"/>
      <w:r w:rsidRPr="00E02A3F">
        <w:rPr>
          <w:rFonts w:ascii="Times New Roman" w:hAnsi="Times New Roman" w:cs="Times New Roman"/>
        </w:rPr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3.5.</w:t>
      </w:r>
      <w:r w:rsidRPr="00E02A3F">
        <w:rPr>
          <w:rFonts w:ascii="Times New Roman" w:hAnsi="Times New Roman" w:cs="Times New Roman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Контракта.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3.6.</w:t>
      </w:r>
      <w:r w:rsidRPr="00E02A3F">
        <w:rPr>
          <w:rFonts w:ascii="Times New Roman" w:hAnsi="Times New Roman" w:cs="Times New Roman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3.7.</w:t>
      </w:r>
      <w:r w:rsidRPr="00E02A3F">
        <w:rPr>
          <w:rFonts w:ascii="Times New Roman" w:hAnsi="Times New Roman" w:cs="Times New Roman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</w:p>
    <w:p w:rsidR="00E02A3F" w:rsidRPr="00E02A3F" w:rsidRDefault="00E02A3F" w:rsidP="00E02A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</w:rPr>
      </w:pPr>
      <w:r w:rsidRPr="00E02A3F">
        <w:rPr>
          <w:rFonts w:ascii="Times New Roman" w:hAnsi="Times New Roman" w:cs="Times New Roman"/>
          <w:b/>
          <w:bCs/>
          <w:i/>
          <w:iCs/>
        </w:rPr>
        <w:t>4.Требования к качеству, характеристикам товара</w:t>
      </w: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9214"/>
        <w:gridCol w:w="1843"/>
        <w:gridCol w:w="1134"/>
        <w:gridCol w:w="1134"/>
      </w:tblGrid>
      <w:tr w:rsidR="00E02A3F" w:rsidRPr="00E02A3F" w:rsidTr="00E36DE0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02A3F">
              <w:rPr>
                <w:rFonts w:ascii="Times New Roman" w:hAnsi="Times New Roman" w:cs="Times New Roman"/>
                <w:b/>
                <w:bCs/>
                <w:lang w:eastAsia="en-US"/>
              </w:rPr>
              <w:t>№</w:t>
            </w:r>
          </w:p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proofErr w:type="spellStart"/>
            <w:proofErr w:type="gramStart"/>
            <w:r w:rsidRPr="00E02A3F">
              <w:rPr>
                <w:rFonts w:ascii="Times New Roman" w:hAnsi="Times New Roman" w:cs="Times New Roman"/>
                <w:b/>
                <w:bCs/>
                <w:lang w:eastAsia="en-US"/>
              </w:rPr>
              <w:t>п</w:t>
            </w:r>
            <w:proofErr w:type="spellEnd"/>
            <w:proofErr w:type="gramEnd"/>
            <w:r w:rsidRPr="00E02A3F">
              <w:rPr>
                <w:rFonts w:ascii="Times New Roman" w:hAnsi="Times New Roman" w:cs="Times New Roman"/>
                <w:b/>
                <w:bCs/>
                <w:lang w:eastAsia="en-US"/>
              </w:rPr>
              <w:t>/</w:t>
            </w:r>
            <w:proofErr w:type="spellStart"/>
            <w:r w:rsidRPr="00E02A3F">
              <w:rPr>
                <w:rFonts w:ascii="Times New Roman" w:hAnsi="Times New Roman" w:cs="Times New Roman"/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02A3F"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 продуктов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02A3F">
              <w:rPr>
                <w:rFonts w:ascii="Times New Roman" w:hAnsi="Times New Roman" w:cs="Times New Roman"/>
                <w:b/>
                <w:bCs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02A3F">
              <w:rPr>
                <w:rFonts w:ascii="Times New Roman" w:hAnsi="Times New Roman" w:cs="Times New Roman"/>
                <w:b/>
                <w:bCs/>
                <w:lang w:eastAsia="en-US"/>
              </w:rPr>
              <w:t>Требования к размерам, упаковке, отгрузке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02A3F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Объем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02A3F">
              <w:rPr>
                <w:rFonts w:ascii="Times New Roman" w:hAnsi="Times New Roman" w:cs="Times New Roman"/>
                <w:b/>
                <w:bCs/>
                <w:lang w:eastAsia="en-US"/>
              </w:rPr>
              <w:t>Единица измерения</w:t>
            </w:r>
          </w:p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E02A3F" w:rsidRPr="00E02A3F" w:rsidTr="00E36D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F" w:rsidRPr="00E02A3F" w:rsidRDefault="00E02A3F" w:rsidP="00BC0D22">
            <w:pPr>
              <w:numPr>
                <w:ilvl w:val="0"/>
                <w:numId w:val="4"/>
              </w:numPr>
              <w:suppressAutoHyphens/>
              <w:autoSpaceDN w:val="0"/>
              <w:snapToGri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F" w:rsidRPr="00E02A3F" w:rsidRDefault="00E02A3F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 xml:space="preserve"> Молоко питьевое </w:t>
            </w:r>
            <w:proofErr w:type="spellStart"/>
            <w:r w:rsidRPr="00E02A3F">
              <w:rPr>
                <w:rFonts w:ascii="Times New Roman" w:hAnsi="Times New Roman" w:cs="Times New Roman"/>
                <w:lang w:eastAsia="en-US"/>
              </w:rPr>
              <w:t>ультрапастеризованное</w:t>
            </w:r>
            <w:proofErr w:type="spellEnd"/>
          </w:p>
          <w:p w:rsidR="00E02A3F" w:rsidRPr="00E02A3F" w:rsidRDefault="00E02A3F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жирность 3,2 %,</w:t>
            </w:r>
          </w:p>
          <w:p w:rsidR="00E02A3F" w:rsidRPr="00E02A3F" w:rsidRDefault="00E02A3F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 xml:space="preserve">ГОСТ 32252- </w:t>
            </w:r>
            <w:r w:rsidRPr="00E02A3F">
              <w:rPr>
                <w:rFonts w:ascii="Times New Roman" w:hAnsi="Times New Roman" w:cs="Times New Roman"/>
                <w:lang w:eastAsia="en-US"/>
              </w:rPr>
              <w:lastRenderedPageBreak/>
              <w:t>2013</w:t>
            </w:r>
          </w:p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 xml:space="preserve"> ГОСТ 31450-2013</w:t>
            </w:r>
          </w:p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02A3F" w:rsidRDefault="00E02A3F" w:rsidP="00BC0D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lastRenderedPageBreak/>
              <w:t xml:space="preserve"> Молоко питьевое, </w:t>
            </w:r>
            <w:proofErr w:type="spellStart"/>
            <w:r w:rsidRPr="00E02A3F">
              <w:rPr>
                <w:rFonts w:ascii="Times New Roman" w:hAnsi="Times New Roman" w:cs="Times New Roman"/>
                <w:lang w:eastAsia="en-US"/>
              </w:rPr>
              <w:t>ультрапастеризованное</w:t>
            </w:r>
            <w:proofErr w:type="spell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жирность 3,2 %, ГОСТ 32252 – 2013,31450-2013</w:t>
            </w:r>
          </w:p>
          <w:p w:rsidR="00E02A3F" w:rsidRPr="00E02A3F" w:rsidRDefault="00E02A3F" w:rsidP="00BC0D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 xml:space="preserve">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  </w:t>
            </w:r>
            <w:proofErr w:type="spellStart"/>
            <w:r w:rsidRPr="00E02A3F">
              <w:rPr>
                <w:rFonts w:ascii="Times New Roman" w:hAnsi="Times New Roman" w:cs="Times New Roman"/>
                <w:lang w:eastAsia="en-US"/>
              </w:rPr>
              <w:t>СанПин</w:t>
            </w:r>
            <w:proofErr w:type="spell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2.3.2.1078-01 «Гигиенические требования безопасности и пищевой ценности пищевых продуктов».</w:t>
            </w:r>
          </w:p>
          <w:p w:rsidR="00E02A3F" w:rsidRPr="00E02A3F" w:rsidRDefault="00E02A3F" w:rsidP="00BC0D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 xml:space="preserve">Молоко должно быть безопасным по отсутствию в нем остаточных количеств ингибирующих, </w:t>
            </w:r>
            <w:r w:rsidRPr="00E02A3F">
              <w:rPr>
                <w:rFonts w:ascii="Times New Roman" w:hAnsi="Times New Roman" w:cs="Times New Roman"/>
                <w:lang w:eastAsia="en-US"/>
              </w:rPr>
              <w:lastRenderedPageBreak/>
              <w:t>моющих, дезинфицирующих и нейтрализующих веществ, стимуляторов роста животных (в том числе гормональных препаратов), лекарственных средств (в том числе антибиотиков), применяемых в животноводстве в целях откорма, лечения скота и профилактики его заболеваний.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E02A3F">
              <w:rPr>
                <w:rFonts w:ascii="Times New Roman" w:hAnsi="Times New Roman" w:cs="Times New Roman"/>
                <w:lang w:eastAsia="en-US"/>
              </w:rPr>
              <w:t>ТР</w:t>
            </w:r>
            <w:proofErr w:type="gram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ТС 021/2011) «О безопасности пищевой продукции».  Молоко должно быть упаковано в потребительскую тару после термообработки, изготовлено из  </w:t>
            </w:r>
            <w:proofErr w:type="spellStart"/>
            <w:r w:rsidRPr="00E02A3F">
              <w:rPr>
                <w:rFonts w:ascii="Times New Roman" w:hAnsi="Times New Roman" w:cs="Times New Roman"/>
                <w:lang w:eastAsia="en-US"/>
              </w:rPr>
              <w:t>натуральног</w:t>
            </w:r>
            <w:proofErr w:type="spell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молока или из  восстановленного молока или из нормализованного, предназначенное для непосредственного использования в пищу, не обогащенное витаминами, микро- и макроэлементами, </w:t>
            </w:r>
            <w:proofErr w:type="spellStart"/>
            <w:r w:rsidRPr="00E02A3F">
              <w:rPr>
                <w:rFonts w:ascii="Times New Roman" w:hAnsi="Times New Roman" w:cs="Times New Roman"/>
                <w:lang w:eastAsia="en-US"/>
              </w:rPr>
              <w:t>пробиотическими</w:t>
            </w:r>
            <w:proofErr w:type="spell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культурами и </w:t>
            </w:r>
            <w:proofErr w:type="spellStart"/>
            <w:r w:rsidRPr="00E02A3F">
              <w:rPr>
                <w:rFonts w:ascii="Times New Roman" w:hAnsi="Times New Roman" w:cs="Times New Roman"/>
                <w:lang w:eastAsia="en-US"/>
              </w:rPr>
              <w:t>пробиотическими</w:t>
            </w:r>
            <w:proofErr w:type="spell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веществами. Внешний вид - непрозрачная жидкость, консистенция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жира. Вкус и запах - </w:t>
            </w:r>
            <w:proofErr w:type="gramStart"/>
            <w:r w:rsidRPr="00E02A3F">
              <w:rPr>
                <w:rFonts w:ascii="Times New Roman" w:hAnsi="Times New Roman" w:cs="Times New Roman"/>
                <w:lang w:eastAsia="en-US"/>
              </w:rPr>
              <w:t>характерные</w:t>
            </w:r>
            <w:proofErr w:type="gram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для молока, без посторонних привкусов и запахов. Цвет - белый, равномерный по всей массе, с кремовым оттенком. Продукт не должен содержать немолочные компоненты; компоненты, полученные с использованием генетически модифицированных организмов, искусственные красители, </w:t>
            </w:r>
            <w:proofErr w:type="spellStart"/>
            <w:r w:rsidRPr="00E02A3F">
              <w:rPr>
                <w:rFonts w:ascii="Times New Roman" w:hAnsi="Times New Roman" w:cs="Times New Roman"/>
                <w:lang w:eastAsia="en-US"/>
              </w:rPr>
              <w:t>ароматизаторы</w:t>
            </w:r>
            <w:proofErr w:type="spellEnd"/>
            <w:r w:rsidRPr="00E02A3F">
              <w:rPr>
                <w:rFonts w:ascii="Times New Roman" w:hAnsi="Times New Roman" w:cs="Times New Roman"/>
                <w:lang w:eastAsia="en-US"/>
              </w:rPr>
              <w:t xml:space="preserve">, соли-стабилизаторы, консерванты и ингибирующие вещества.  Упаковка и тара поставляемого товара должна быть целостными, повреждения (вмятины, трещины, сколы и т.д.) не допускаются.  </w:t>
            </w:r>
            <w:proofErr w:type="gramStart"/>
            <w:r w:rsidRPr="00E02A3F">
              <w:rPr>
                <w:rFonts w:ascii="Times New Roman" w:hAnsi="Times New Roman" w:cs="Times New Roman"/>
                <w:lang w:eastAsia="en-US"/>
              </w:rPr>
              <w:t xml:space="preserve">Упаковка и тара поставляемой продукции должны соответствовать п.1, статьи 35 главы 12 </w:t>
            </w:r>
            <w:hyperlink r:id="rId6" w:anchor="block_10000" w:history="1">
              <w:r w:rsidRPr="00E02A3F">
                <w:rPr>
                  <w:rStyle w:val="a9"/>
                  <w:rFonts w:ascii="Times New Roman" w:hAnsi="Times New Roman"/>
                  <w:bCs/>
                  <w:lang w:eastAsia="en-US"/>
                </w:rPr>
                <w:t>Федерального</w:t>
              </w:r>
            </w:hyperlink>
            <w:r w:rsidRPr="00E02A3F">
              <w:rPr>
                <w:rFonts w:ascii="Times New Roman" w:hAnsi="Times New Roman" w:cs="Times New Roman"/>
                <w:bCs/>
                <w:lang w:eastAsia="en-US"/>
              </w:rPr>
              <w:t xml:space="preserve"> Закона № 88-ФЗ от 12.06.2008 г.</w:t>
            </w:r>
            <w:r w:rsidRPr="00E02A3F">
              <w:rPr>
                <w:rFonts w:ascii="Times New Roman" w:hAnsi="Times New Roman" w:cs="Times New Roman"/>
                <w:lang w:eastAsia="en-US"/>
              </w:rPr>
              <w:t xml:space="preserve">  Хранение, перевозка и реализация молока должно осуществляться в течение срока годности в условиях и при режимах, которые установлены   изготовителем, и при которых обеспечивается надлежащая сохранность продуктов в соответствии с показателями безопасности, установленными законодательством РФ в области обеспечения качества и безопасности пищевых</w:t>
            </w:r>
            <w:proofErr w:type="gram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продуктов.  Массовая доля жира – 3,2-3,5%</w:t>
            </w:r>
          </w:p>
          <w:p w:rsidR="00E02A3F" w:rsidRPr="00E02A3F" w:rsidRDefault="00E02A3F" w:rsidP="00BC0D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Плотность – 1027 кг/м</w:t>
            </w:r>
            <w:r w:rsidRPr="00E02A3F">
              <w:rPr>
                <w:rFonts w:ascii="Times New Roman" w:hAnsi="Times New Roman" w:cs="Times New Roman"/>
                <w:vertAlign w:val="superscript"/>
                <w:lang w:eastAsia="en-US"/>
              </w:rPr>
              <w:t>3</w:t>
            </w:r>
            <w:r w:rsidR="00BC0D22" w:rsidRPr="00E02A3F">
              <w:rPr>
                <w:rFonts w:ascii="Times New Roman" w:hAnsi="Times New Roman" w:cs="Times New Roman"/>
                <w:lang w:eastAsia="en-US"/>
              </w:rPr>
              <w:t xml:space="preserve"> Массовая доля белка – не менее 3% Кислотность – не более 20 </w:t>
            </w:r>
            <w:r w:rsidR="00BC0D22" w:rsidRPr="00E02A3F">
              <w:rPr>
                <w:rFonts w:ascii="Times New Roman" w:hAnsi="Times New Roman" w:cs="Times New Roman"/>
                <w:vertAlign w:val="superscript"/>
                <w:lang w:eastAsia="en-US"/>
              </w:rPr>
              <w:t>0</w:t>
            </w:r>
            <w:r w:rsidR="00BC0D22" w:rsidRPr="00E02A3F">
              <w:rPr>
                <w:rFonts w:ascii="Times New Roman" w:hAnsi="Times New Roman" w:cs="Times New Roman"/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lastRenderedPageBreak/>
              <w:t xml:space="preserve">Упаковка </w:t>
            </w:r>
            <w:r w:rsidRPr="00E02A3F">
              <w:rPr>
                <w:rFonts w:ascii="Times New Roman" w:hAnsi="Times New Roman" w:cs="Times New Roman"/>
                <w:lang w:val="en-US" w:eastAsia="en-US"/>
              </w:rPr>
              <w:t>TETRAPAK</w:t>
            </w:r>
          </w:p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 xml:space="preserve">емкостью 1 л, отгрузка силами Поставщика до пищеблока </w:t>
            </w:r>
            <w:r w:rsidRPr="00E02A3F">
              <w:rPr>
                <w:rFonts w:ascii="Times New Roman" w:hAnsi="Times New Roman" w:cs="Times New Roman"/>
                <w:lang w:eastAsia="en-US"/>
              </w:rPr>
              <w:lastRenderedPageBreak/>
              <w:t>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BC0D22" w:rsidRDefault="00301CB9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3310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л</w:t>
            </w:r>
          </w:p>
        </w:tc>
      </w:tr>
      <w:tr w:rsidR="00E02A3F" w:rsidRPr="00E02A3F" w:rsidTr="00E36D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F" w:rsidRPr="00E02A3F" w:rsidRDefault="00E02A3F" w:rsidP="00BC0D22">
            <w:pPr>
              <w:numPr>
                <w:ilvl w:val="0"/>
                <w:numId w:val="4"/>
              </w:numPr>
              <w:suppressAutoHyphens/>
              <w:autoSpaceDN w:val="0"/>
              <w:snapToGrid w:val="0"/>
              <w:spacing w:after="0" w:line="240" w:lineRule="auto"/>
              <w:ind w:left="-6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F" w:rsidRPr="00E02A3F" w:rsidRDefault="00E02A3F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 xml:space="preserve"> Творог </w:t>
            </w:r>
          </w:p>
          <w:p w:rsidR="00E02A3F" w:rsidRPr="00E02A3F" w:rsidRDefault="00E02A3F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жирность 9 %</w:t>
            </w:r>
          </w:p>
          <w:p w:rsidR="00E02A3F" w:rsidRPr="00E02A3F" w:rsidRDefault="00E02A3F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ГОСТ 31453-2013</w:t>
            </w:r>
          </w:p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02A3F" w:rsidRDefault="00E02A3F" w:rsidP="00BC0D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Творог жирностью 9%,, ГОСТ 31453-2013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 «Творог. Технические условия».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E02A3F">
              <w:rPr>
                <w:rFonts w:ascii="Times New Roman" w:hAnsi="Times New Roman" w:cs="Times New Roman"/>
                <w:lang w:eastAsia="en-US"/>
              </w:rPr>
              <w:t>ТР</w:t>
            </w:r>
            <w:proofErr w:type="gram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ТС 021/2011) «О безопасности пищевой продукции». </w:t>
            </w:r>
            <w:proofErr w:type="spellStart"/>
            <w:r w:rsidRPr="00E02A3F">
              <w:rPr>
                <w:rFonts w:ascii="Times New Roman" w:hAnsi="Times New Roman" w:cs="Times New Roman"/>
                <w:lang w:eastAsia="en-US"/>
              </w:rPr>
              <w:t>СанПин</w:t>
            </w:r>
            <w:proofErr w:type="spell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2.3.2.1078-01 «Гигиенические требования безопасности и пищевой ценности пищевых продуктов». Микроорганизмы, используемые в составе заквасок для производства творога, должны быть идентифицированными, непатогенными, </w:t>
            </w:r>
            <w:proofErr w:type="spellStart"/>
            <w:r w:rsidRPr="00E02A3F">
              <w:rPr>
                <w:rFonts w:ascii="Times New Roman" w:hAnsi="Times New Roman" w:cs="Times New Roman"/>
                <w:lang w:eastAsia="en-US"/>
              </w:rPr>
              <w:t>нетоксигенными</w:t>
            </w:r>
            <w:proofErr w:type="spell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и обладать свойствами, необходимыми для производства продуктов переработки молока, соответствующих требованиям Технического регламента Таможенного союза (TP ТС 033/2013) «О безопасности молока и молочной продукции». Внешний вид и консистенция - мягкая, мажущаяся или рассыпчатая с наличием или без ощутимых частиц молочного белка.  </w:t>
            </w:r>
            <w:r w:rsidRPr="00E02A3F">
              <w:rPr>
                <w:rFonts w:ascii="Times New Roman" w:hAnsi="Times New Roman" w:cs="Times New Roman"/>
                <w:lang w:eastAsia="en-US"/>
              </w:rPr>
              <w:lastRenderedPageBreak/>
              <w:t xml:space="preserve">Вкус и запах - </w:t>
            </w:r>
            <w:proofErr w:type="gramStart"/>
            <w:r w:rsidRPr="00E02A3F">
              <w:rPr>
                <w:rFonts w:ascii="Times New Roman" w:hAnsi="Times New Roman" w:cs="Times New Roman"/>
                <w:lang w:eastAsia="en-US"/>
              </w:rPr>
              <w:t>чистые</w:t>
            </w:r>
            <w:proofErr w:type="gramEnd"/>
            <w:r w:rsidRPr="00E02A3F">
              <w:rPr>
                <w:rFonts w:ascii="Times New Roman" w:hAnsi="Times New Roman" w:cs="Times New Roman"/>
                <w:lang w:eastAsia="en-US"/>
              </w:rPr>
              <w:t xml:space="preserve">, кисломолочные, без посторонних привкусов и запахов. Для продукта из восстановленного и </w:t>
            </w:r>
            <w:proofErr w:type="spellStart"/>
            <w:r w:rsidRPr="00E02A3F">
              <w:rPr>
                <w:rFonts w:ascii="Times New Roman" w:hAnsi="Times New Roman" w:cs="Times New Roman"/>
                <w:lang w:eastAsia="en-US"/>
              </w:rPr>
              <w:t>рекомбинированного</w:t>
            </w:r>
            <w:proofErr w:type="spell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молока с привкусом сухого молока. Цвет белый или с кремовым оттенком, равномерный по всей массе.  Температура продукта при выпуске с предприятия, °С 4±2. Продукт транспортируют специализированными транспортными средствами в соответствии с правилами перевозок скоропортящихся грузов, действующими на данном виде транспорта</w:t>
            </w:r>
            <w:proofErr w:type="gramStart"/>
            <w:r w:rsidRPr="00E02A3F"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Pr="00E02A3F"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 w:rsidRPr="00E02A3F">
              <w:rPr>
                <w:rFonts w:ascii="Times New Roman" w:hAnsi="Times New Roman" w:cs="Times New Roman"/>
                <w:lang w:eastAsia="en-US"/>
              </w:rPr>
              <w:t xml:space="preserve">статочный срок годности на момент поставки не менее 80%. </w:t>
            </w:r>
            <w:r w:rsidR="00BC0D22" w:rsidRPr="00E02A3F">
              <w:rPr>
                <w:rFonts w:ascii="Times New Roman" w:hAnsi="Times New Roman" w:cs="Times New Roman"/>
                <w:lang w:eastAsia="en-US"/>
              </w:rPr>
              <w:t xml:space="preserve">Массовая доля жира – 9% Массовая доля белка – не менее 16% Массовая доля влаги – не более 73% Кислотность – не более 220 </w:t>
            </w:r>
            <w:r w:rsidR="00BC0D22" w:rsidRPr="00E02A3F">
              <w:rPr>
                <w:rFonts w:ascii="Times New Roman" w:hAnsi="Times New Roman" w:cs="Times New Roman"/>
                <w:vertAlign w:val="superscript"/>
                <w:lang w:eastAsia="en-US"/>
              </w:rPr>
              <w:t>0</w:t>
            </w:r>
            <w:r w:rsidR="00BC0D22" w:rsidRPr="00E02A3F">
              <w:rPr>
                <w:rFonts w:ascii="Times New Roman" w:hAnsi="Times New Roman" w:cs="Times New Roman"/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lastRenderedPageBreak/>
              <w:t xml:space="preserve">Фасовка до 250 г, а также весовой до 10 кг. </w:t>
            </w:r>
            <w:proofErr w:type="gramStart"/>
            <w:r w:rsidRPr="00E02A3F">
              <w:rPr>
                <w:rFonts w:ascii="Times New Roman" w:hAnsi="Times New Roman" w:cs="Times New Roman"/>
                <w:lang w:eastAsia="en-US"/>
              </w:rPr>
              <w:t>Упакован</w:t>
            </w:r>
            <w:proofErr w:type="gram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в картонные коробки, пластиковые ведра или ящики, с указанием срока изготовления и реализации, отгрузка силами Поставщика до </w:t>
            </w:r>
            <w:r w:rsidRPr="00E02A3F">
              <w:rPr>
                <w:rFonts w:ascii="Times New Roman" w:hAnsi="Times New Roman" w:cs="Times New Roman"/>
                <w:lang w:eastAsia="en-US"/>
              </w:rPr>
              <w:lastRenderedPageBreak/>
              <w:t>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BC0D22" w:rsidRDefault="00301CB9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кг</w:t>
            </w:r>
          </w:p>
        </w:tc>
      </w:tr>
      <w:tr w:rsidR="00E02A3F" w:rsidRPr="00E02A3F" w:rsidTr="00E36D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F" w:rsidRPr="00E02A3F" w:rsidRDefault="00E02A3F" w:rsidP="00BC0D22">
            <w:pPr>
              <w:numPr>
                <w:ilvl w:val="0"/>
                <w:numId w:val="4"/>
              </w:numPr>
              <w:suppressAutoHyphens/>
              <w:autoSpaceDN w:val="0"/>
              <w:snapToGrid w:val="0"/>
              <w:spacing w:after="0" w:line="240" w:lineRule="auto"/>
              <w:ind w:left="-6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F" w:rsidRPr="00E02A3F" w:rsidRDefault="00E02A3F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Сметана ГОСТ 31452-2012</w:t>
            </w:r>
          </w:p>
          <w:p w:rsidR="00E02A3F" w:rsidRPr="00E02A3F" w:rsidRDefault="00E02A3F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жирность 15 %</w:t>
            </w:r>
          </w:p>
          <w:p w:rsidR="00E02A3F" w:rsidRPr="00E02A3F" w:rsidRDefault="00E02A3F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 xml:space="preserve"> Кисломолочный продукт – сметана, жирность 15%, ГОСТ 31452-2012, произведенная из сливок коровьего молока и предназначенная для непосредственного использования в пищу, не обогащенная витаминами, микро- и макроэлементами, </w:t>
            </w:r>
            <w:proofErr w:type="spellStart"/>
            <w:r w:rsidRPr="00E02A3F">
              <w:rPr>
                <w:rFonts w:ascii="Times New Roman" w:hAnsi="Times New Roman" w:cs="Times New Roman"/>
                <w:lang w:eastAsia="en-US"/>
              </w:rPr>
              <w:t>пробиотическими</w:t>
            </w:r>
            <w:proofErr w:type="spell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культурами и </w:t>
            </w:r>
            <w:proofErr w:type="spellStart"/>
            <w:r w:rsidRPr="00E02A3F">
              <w:rPr>
                <w:rFonts w:ascii="Times New Roman" w:hAnsi="Times New Roman" w:cs="Times New Roman"/>
                <w:lang w:eastAsia="en-US"/>
              </w:rPr>
              <w:t>пробиотическими</w:t>
            </w:r>
            <w:proofErr w:type="spell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веществами.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</w:t>
            </w:r>
            <w:proofErr w:type="spellStart"/>
            <w:r w:rsidRPr="00E02A3F">
              <w:rPr>
                <w:rFonts w:ascii="Times New Roman" w:hAnsi="Times New Roman" w:cs="Times New Roman"/>
                <w:lang w:eastAsia="en-US"/>
              </w:rPr>
              <w:t>СанПин</w:t>
            </w:r>
            <w:proofErr w:type="spell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2.3.2.1078-01 «Гигиенические требования безопасности и пищевой ценности пищевых продуктов».</w:t>
            </w:r>
            <w:r w:rsidR="00BC0D22" w:rsidRPr="00E02A3F">
              <w:rPr>
                <w:rFonts w:ascii="Times New Roman" w:hAnsi="Times New Roman" w:cs="Times New Roman"/>
                <w:lang w:eastAsia="en-US"/>
              </w:rPr>
              <w:t xml:space="preserve">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="00BC0D22" w:rsidRPr="00E02A3F">
              <w:rPr>
                <w:rFonts w:ascii="Times New Roman" w:hAnsi="Times New Roman" w:cs="Times New Roman"/>
                <w:lang w:eastAsia="en-US"/>
              </w:rPr>
              <w:t>ТР</w:t>
            </w:r>
            <w:proofErr w:type="gramEnd"/>
            <w:r w:rsidR="00BC0D22" w:rsidRPr="00E02A3F">
              <w:rPr>
                <w:rFonts w:ascii="Times New Roman" w:hAnsi="Times New Roman" w:cs="Times New Roman"/>
                <w:lang w:eastAsia="en-US"/>
              </w:rPr>
              <w:t xml:space="preserve"> ТС 021/2011) «О безопасности пищевой продукции».  Сметана должна быть изготовлена в соответствии с технологическими процессами производства сметаны, ее хранение, перевозка и поставка должны соответствовать требованиям законодательства Российской Федерации в области обеспечения санитарно-эпидемиологического благополучия населения, законодательства Российской Федерации о ветеринарии и законодательства в области экологической безопасности.  Внешний вид и консистенция сметаны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оттенком, равномерный по всей массе.  Допустимые уровни содержания потенциально опасных веществ (токсичные элементы, </w:t>
            </w:r>
            <w:proofErr w:type="spellStart"/>
            <w:r w:rsidR="00BC0D22" w:rsidRPr="00E02A3F">
              <w:rPr>
                <w:rFonts w:ascii="Times New Roman" w:hAnsi="Times New Roman" w:cs="Times New Roman"/>
                <w:lang w:eastAsia="en-US"/>
              </w:rPr>
              <w:t>микотоксины</w:t>
            </w:r>
            <w:proofErr w:type="spellEnd"/>
            <w:r w:rsidR="00BC0D22" w:rsidRPr="00E02A3F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="00BC0D22" w:rsidRPr="00E02A3F">
              <w:rPr>
                <w:rFonts w:ascii="Times New Roman" w:hAnsi="Times New Roman" w:cs="Times New Roman"/>
                <w:lang w:eastAsia="en-US"/>
              </w:rPr>
              <w:t>диоксины</w:t>
            </w:r>
            <w:proofErr w:type="spellEnd"/>
            <w:r w:rsidR="00BC0D22" w:rsidRPr="00E02A3F">
              <w:rPr>
                <w:rFonts w:ascii="Times New Roman" w:hAnsi="Times New Roman" w:cs="Times New Roman"/>
                <w:lang w:eastAsia="en-US"/>
              </w:rPr>
              <w:t xml:space="preserve">, антибиотики, пестициды, радионуклиды) в продукте не должны превышать требований, установленных Техническим регламентом Таможенного союза </w:t>
            </w:r>
            <w:proofErr w:type="gramStart"/>
            <w:r w:rsidR="00BC0D22" w:rsidRPr="00E02A3F">
              <w:rPr>
                <w:rFonts w:ascii="Times New Roman" w:hAnsi="Times New Roman" w:cs="Times New Roman"/>
                <w:lang w:eastAsia="en-US"/>
              </w:rPr>
              <w:t>ТР</w:t>
            </w:r>
            <w:proofErr w:type="gramEnd"/>
            <w:r w:rsidR="00BC0D22" w:rsidRPr="00E02A3F">
              <w:rPr>
                <w:rFonts w:ascii="Times New Roman" w:hAnsi="Times New Roman" w:cs="Times New Roman"/>
                <w:lang w:eastAsia="en-US"/>
              </w:rPr>
              <w:t xml:space="preserve"> ТС 021/2011 «О безопасности пищевой продукции», Техническим регламентом Таможенного союза ТР ТС 033/2013 «О безопасности молока и молочной продукции». Оценка (подтверждение) соответствия процессов производства, хранения, перевозки и реализации молочной продукции требованиям Технического регламента Таможенного союза (TP ТС 033/2013) «О безопасности молока и молочной продукции» должны осуществляться в форме государственного контроля (надзора). Не допускается содержание Меламина. Продукт не должен содержать БГКП (</w:t>
            </w:r>
            <w:proofErr w:type="spellStart"/>
            <w:proofErr w:type="gramStart"/>
            <w:r w:rsidR="00BC0D22" w:rsidRPr="00E02A3F">
              <w:rPr>
                <w:rFonts w:ascii="Times New Roman" w:hAnsi="Times New Roman" w:cs="Times New Roman"/>
                <w:lang w:eastAsia="en-US"/>
              </w:rPr>
              <w:t>коли-формы</w:t>
            </w:r>
            <w:proofErr w:type="spellEnd"/>
            <w:proofErr w:type="gramEnd"/>
            <w:r w:rsidR="00BC0D22" w:rsidRPr="00E02A3F">
              <w:rPr>
                <w:rFonts w:ascii="Times New Roman" w:hAnsi="Times New Roman" w:cs="Times New Roman"/>
                <w:lang w:eastAsia="en-US"/>
              </w:rPr>
              <w:t xml:space="preserve">), патогенные, в том числе сальмонеллы.  Технический регламент Таможенного союза </w:t>
            </w:r>
            <w:proofErr w:type="gramStart"/>
            <w:r w:rsidR="00BC0D22" w:rsidRPr="00E02A3F">
              <w:rPr>
                <w:rFonts w:ascii="Times New Roman" w:hAnsi="Times New Roman" w:cs="Times New Roman"/>
                <w:lang w:eastAsia="en-US"/>
              </w:rPr>
              <w:t>ТР</w:t>
            </w:r>
            <w:proofErr w:type="gramEnd"/>
            <w:r w:rsidR="00BC0D22" w:rsidRPr="00E02A3F">
              <w:rPr>
                <w:rFonts w:ascii="Times New Roman" w:hAnsi="Times New Roman" w:cs="Times New Roman"/>
                <w:lang w:eastAsia="en-US"/>
              </w:rPr>
              <w:t xml:space="preserve"> ТС 033/2013 «О безопасности молока и молочной продукции», утвержденный Решением ЕЭК от 09.10.2013 № 67. Массовая доля жира – 15% Массовая доля белка – не менее 2,6% Кислотность – 65-100</w:t>
            </w:r>
            <w:r w:rsidR="00BC0D22" w:rsidRPr="00E02A3F">
              <w:rPr>
                <w:rFonts w:ascii="Times New Roman" w:hAnsi="Times New Roman" w:cs="Times New Roman"/>
                <w:vertAlign w:val="superscript"/>
                <w:lang w:eastAsia="en-US"/>
              </w:rPr>
              <w:t xml:space="preserve"> 0</w:t>
            </w:r>
            <w:r w:rsidR="00BC0D22" w:rsidRPr="00E02A3F">
              <w:rPr>
                <w:rFonts w:ascii="Times New Roman" w:hAnsi="Times New Roman" w:cs="Times New Roman"/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Упаковка от  0,25 кг до 0,5 кг, завоз и отгрузка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36DE0" w:rsidRDefault="00301CB9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кг</w:t>
            </w:r>
          </w:p>
        </w:tc>
      </w:tr>
      <w:tr w:rsidR="00E02A3F" w:rsidRPr="00E02A3F" w:rsidTr="00E36D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F" w:rsidRPr="00E02A3F" w:rsidRDefault="00E02A3F" w:rsidP="00BC0D22">
            <w:pPr>
              <w:numPr>
                <w:ilvl w:val="0"/>
                <w:numId w:val="4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40" w:lineRule="auto"/>
              <w:ind w:left="-6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02A3F" w:rsidRDefault="00E02A3F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 xml:space="preserve">Сыры полутвердые, в </w:t>
            </w:r>
            <w:r w:rsidRPr="00E02A3F">
              <w:rPr>
                <w:rFonts w:ascii="Times New Roman" w:hAnsi="Times New Roman" w:cs="Times New Roman"/>
                <w:lang w:eastAsia="en-US"/>
              </w:rPr>
              <w:lastRenderedPageBreak/>
              <w:t xml:space="preserve">ассортименте ГОСТ 32260-2013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02A3F" w:rsidRDefault="00E02A3F" w:rsidP="00BC0D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lastRenderedPageBreak/>
              <w:t xml:space="preserve">Сыры полутвердые, жирность 45%, ГОСТ 32260-2013 в ассортименте. Продукт по показателям качества и безопасности должен соответствовать требованиям Технического регламента </w:t>
            </w:r>
            <w:r w:rsidRPr="00E02A3F">
              <w:rPr>
                <w:rFonts w:ascii="Times New Roman" w:hAnsi="Times New Roman" w:cs="Times New Roman"/>
                <w:lang w:eastAsia="en-US"/>
              </w:rPr>
              <w:lastRenderedPageBreak/>
              <w:t xml:space="preserve">Таможенного союза (TP ТС 033/2013) «О безопасности молока и молочной продукции», </w:t>
            </w:r>
            <w:proofErr w:type="spellStart"/>
            <w:r w:rsidRPr="00E02A3F">
              <w:rPr>
                <w:rFonts w:ascii="Times New Roman" w:hAnsi="Times New Roman" w:cs="Times New Roman"/>
                <w:lang w:eastAsia="en-US"/>
              </w:rPr>
              <w:t>СанПин</w:t>
            </w:r>
            <w:proofErr w:type="spell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2.3.2.1078-01 «Гигиенические требования безопасности и пищевой ценности пищевых продуктов»</w:t>
            </w:r>
            <w:r w:rsidR="00BC0D22" w:rsidRPr="00E02A3F">
              <w:rPr>
                <w:rFonts w:ascii="Times New Roman" w:hAnsi="Times New Roman" w:cs="Times New Roman"/>
                <w:lang w:eastAsia="en-US"/>
              </w:rPr>
              <w:t xml:space="preserve"> Молочный продукт – сыр полутвердый, «Сыры полутвердые. Технические условия» изготавливается   из коровьего молока и продуктов, полученных из коровьего молока: обезжиренного молока и сливок, предназначенные для непосредственного употребления в пищу или дальнейшей переработки.  Сыр выпущен в реализацию в возрасте не менее 45 суток.  Внешний вид сыра: корка ровная, тонкая, без повреждений и толстого подкоркового слоя, покрытая полимерными или парафиновыми или комбинированными составами или полимерными материалами. Голова или </w:t>
            </w:r>
            <w:proofErr w:type="gramStart"/>
            <w:r w:rsidR="00BC0D22" w:rsidRPr="00E02A3F">
              <w:rPr>
                <w:rFonts w:ascii="Times New Roman" w:hAnsi="Times New Roman" w:cs="Times New Roman"/>
                <w:lang w:eastAsia="en-US"/>
              </w:rPr>
              <w:t>брусок сыра, покрытый полимерными или парафиновыми или комбинированными составами или полимерным материалом должен быть уложен</w:t>
            </w:r>
            <w:proofErr w:type="gramEnd"/>
            <w:r w:rsidR="00BC0D22" w:rsidRPr="00E02A3F">
              <w:rPr>
                <w:rFonts w:ascii="Times New Roman" w:hAnsi="Times New Roman" w:cs="Times New Roman"/>
                <w:lang w:eastAsia="en-US"/>
              </w:rPr>
              <w:t xml:space="preserve"> по одному или несколько штук в картонную коробку. Сыр, находящийся в поврежденной таре и (или) упаковке, к поставке не допускается.   Технический регламент на молоко и молочную продукцию (Федеральный закон от 12.06.2008 № 88-ФЗ). Массовая доля жира в перерасчете на сухое вещество – 45% Массовая доля поваренной соли – не более 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lastRenderedPageBreak/>
              <w:t xml:space="preserve">Фасовка по 3-10 кг, в пищевом </w:t>
            </w:r>
            <w:proofErr w:type="spellStart"/>
            <w:proofErr w:type="gramStart"/>
            <w:r w:rsidRPr="00E02A3F">
              <w:rPr>
                <w:rFonts w:ascii="Times New Roman" w:hAnsi="Times New Roman" w:cs="Times New Roman"/>
                <w:lang w:eastAsia="en-US"/>
              </w:rPr>
              <w:lastRenderedPageBreak/>
              <w:t>п</w:t>
            </w:r>
            <w:proofErr w:type="spellEnd"/>
            <w:proofErr w:type="gramEnd"/>
            <w:r w:rsidRPr="00E02A3F">
              <w:rPr>
                <w:rFonts w:ascii="Times New Roman" w:hAnsi="Times New Roman" w:cs="Times New Roman"/>
                <w:lang w:eastAsia="en-US"/>
              </w:rPr>
              <w:t xml:space="preserve">/этиленовом пакете, без нарезки, с указанием срока изготовления и реализации, завоз и отгрузка силами Поставщика до пищеблока Заказчика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02A3F" w:rsidRDefault="00301CB9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кг</w:t>
            </w:r>
          </w:p>
        </w:tc>
      </w:tr>
      <w:tr w:rsidR="00E02A3F" w:rsidRPr="00E02A3F" w:rsidTr="00E36D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F" w:rsidRPr="00E02A3F" w:rsidRDefault="00E02A3F" w:rsidP="00BC0D22">
            <w:pPr>
              <w:numPr>
                <w:ilvl w:val="0"/>
                <w:numId w:val="4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40" w:lineRule="auto"/>
              <w:ind w:left="-6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02A3F" w:rsidRDefault="00E02A3F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 xml:space="preserve">Масло сладко-сливочное </w:t>
            </w:r>
          </w:p>
          <w:p w:rsidR="00E02A3F" w:rsidRPr="00E02A3F" w:rsidRDefault="00E02A3F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несоленое</w:t>
            </w:r>
          </w:p>
          <w:p w:rsidR="00E02A3F" w:rsidRPr="00E02A3F" w:rsidRDefault="00E02A3F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жирность 82,5 %</w:t>
            </w:r>
          </w:p>
          <w:p w:rsidR="00E02A3F" w:rsidRPr="00E02A3F" w:rsidRDefault="00E02A3F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 xml:space="preserve"> ГОСТ 32261-2013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02A3F" w:rsidRDefault="00E02A3F" w:rsidP="00BC0D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 xml:space="preserve">Масло коровье сладко-сливочное, жирность 82,5%, ГОСТ 32261-2013, Сорт высший </w:t>
            </w:r>
          </w:p>
          <w:p w:rsidR="00BC0D22" w:rsidRPr="00E02A3F" w:rsidRDefault="00E02A3F" w:rsidP="00BC0D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E02A3F">
              <w:rPr>
                <w:rFonts w:ascii="Times New Roman" w:hAnsi="Times New Roman" w:cs="Times New Roman"/>
                <w:lang w:eastAsia="en-US"/>
              </w:rPr>
              <w:t>СанПиН</w:t>
            </w:r>
            <w:proofErr w:type="spell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2.3.2.1078-01 «Гигиенические требования безопасности и пищевой ценности пищевых продуктов». 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Вкус и запах – хороший, выраженные сливочный и привкус пастеризации, без посторонних привкусов и запахов. Консистенция и внешний вид: плотная, пластичная, однородная или недостаточно плотная и пластичная; поверхность на срезе блестящая или слабо-блестящая, или слегка матовая.  Цвет от </w:t>
            </w:r>
            <w:proofErr w:type="gramStart"/>
            <w:r w:rsidRPr="00E02A3F">
              <w:rPr>
                <w:rFonts w:ascii="Times New Roman" w:hAnsi="Times New Roman" w:cs="Times New Roman"/>
                <w:lang w:eastAsia="en-US"/>
              </w:rPr>
              <w:t>светло-желтого</w:t>
            </w:r>
            <w:proofErr w:type="gramEnd"/>
            <w:r w:rsidRPr="00E02A3F">
              <w:rPr>
                <w:rFonts w:ascii="Times New Roman" w:hAnsi="Times New Roman" w:cs="Times New Roman"/>
                <w:lang w:eastAsia="en-US"/>
              </w:rPr>
              <w:t xml:space="preserve">, однородный по всей массе. </w:t>
            </w:r>
            <w:proofErr w:type="gramStart"/>
            <w:r w:rsidRPr="00E02A3F">
              <w:rPr>
                <w:rFonts w:ascii="Times New Roman" w:hAnsi="Times New Roman" w:cs="Times New Roman"/>
                <w:lang w:eastAsia="en-US"/>
              </w:rPr>
              <w:t xml:space="preserve">Не допускается: вкус и запах: посторонний, горький, прогорклый, затхлый, </w:t>
            </w:r>
            <w:proofErr w:type="spellStart"/>
            <w:r w:rsidRPr="00E02A3F">
              <w:rPr>
                <w:rFonts w:ascii="Times New Roman" w:hAnsi="Times New Roman" w:cs="Times New Roman"/>
                <w:lang w:eastAsia="en-US"/>
              </w:rPr>
              <w:t>салистый</w:t>
            </w:r>
            <w:proofErr w:type="spellEnd"/>
            <w:r w:rsidRPr="00E02A3F">
              <w:rPr>
                <w:rFonts w:ascii="Times New Roman" w:hAnsi="Times New Roman" w:cs="Times New Roman"/>
                <w:lang w:eastAsia="en-US"/>
              </w:rPr>
              <w:t>, окисленный, металлический, плесневелый, химикатов и нефтепродуктов и других привкусов и запахов не характерных для масла, резко выраженные кормовой, пригорелый.</w:t>
            </w:r>
            <w:proofErr w:type="gram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 </w:t>
            </w:r>
            <w:proofErr w:type="gramStart"/>
            <w:r w:rsidRPr="00E02A3F">
              <w:rPr>
                <w:rFonts w:ascii="Times New Roman" w:hAnsi="Times New Roman" w:cs="Times New Roman"/>
                <w:lang w:eastAsia="en-US"/>
              </w:rPr>
              <w:t xml:space="preserve">Не допускается масло, имеющее консистенцию: засаленную, липкую, </w:t>
            </w:r>
            <w:proofErr w:type="spellStart"/>
            <w:r w:rsidRPr="00E02A3F">
              <w:rPr>
                <w:rFonts w:ascii="Times New Roman" w:hAnsi="Times New Roman" w:cs="Times New Roman"/>
                <w:lang w:eastAsia="en-US"/>
              </w:rPr>
              <w:t>крошливую</w:t>
            </w:r>
            <w:proofErr w:type="spellEnd"/>
            <w:r w:rsidRPr="00E02A3F">
              <w:rPr>
                <w:rFonts w:ascii="Times New Roman" w:hAnsi="Times New Roman" w:cs="Times New Roman"/>
                <w:lang w:eastAsia="en-US"/>
              </w:rPr>
              <w:t>, неоднородную, колющуюся, рыхлую, слоистую, мучнистую, мягкую.</w:t>
            </w:r>
            <w:proofErr w:type="gram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E02A3F">
              <w:rPr>
                <w:rFonts w:ascii="Times New Roman" w:hAnsi="Times New Roman" w:cs="Times New Roman"/>
                <w:lang w:eastAsia="en-US"/>
              </w:rPr>
              <w:t>Термоустойчивость</w:t>
            </w:r>
            <w:proofErr w:type="spell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масла -  0,7-1,0.  Массовая доля </w:t>
            </w:r>
            <w:proofErr w:type="spellStart"/>
            <w:r w:rsidRPr="00E02A3F">
              <w:rPr>
                <w:rFonts w:ascii="Times New Roman" w:hAnsi="Times New Roman" w:cs="Times New Roman"/>
                <w:lang w:eastAsia="en-US"/>
              </w:rPr>
              <w:t>сорбиновой</w:t>
            </w:r>
            <w:proofErr w:type="spell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кислоты и ее солей и бензойной кислоты и ее солей в сумме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безопасности не должны превышать норм, установленных нормативными правовыми актами Российской Федерации. Срок годности не менее 9 месяцев при температуре </w:t>
            </w:r>
            <w:proofErr w:type="gramStart"/>
            <w:r w:rsidRPr="00E02A3F">
              <w:rPr>
                <w:rFonts w:ascii="Times New Roman" w:hAnsi="Times New Roman" w:cs="Times New Roman"/>
                <w:lang w:eastAsia="en-US"/>
              </w:rPr>
              <w:t>от</w:t>
            </w:r>
            <w:proofErr w:type="gram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минус 3 до минус 18 включительно.  Технический регламент Таможенного союза </w:t>
            </w:r>
            <w:proofErr w:type="gramStart"/>
            <w:r w:rsidRPr="00E02A3F">
              <w:rPr>
                <w:rFonts w:ascii="Times New Roman" w:hAnsi="Times New Roman" w:cs="Times New Roman"/>
                <w:lang w:eastAsia="en-US"/>
              </w:rPr>
              <w:t>ТР</w:t>
            </w:r>
            <w:proofErr w:type="gram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ТС 033/2013 «О безопасности молока и молочной продукции», утвержденный Решением ЕЭК от 09.10.2013 № 67.  </w:t>
            </w:r>
            <w:r w:rsidR="00BC0D22" w:rsidRPr="00E02A3F">
              <w:rPr>
                <w:rFonts w:ascii="Times New Roman" w:hAnsi="Times New Roman" w:cs="Times New Roman"/>
                <w:lang w:eastAsia="en-US"/>
              </w:rPr>
              <w:t>Сорт – высший Массовая доля жира – 82,5% Массовая доля влаги – не более 18% Белок – 0,6 г Углеводы – 0,8 г Энергетическая ценность – 748 ккал</w:t>
            </w:r>
          </w:p>
          <w:p w:rsidR="00E02A3F" w:rsidRPr="00E02A3F" w:rsidRDefault="00E02A3F" w:rsidP="00BC0D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В пачках до 500 г.      В упаковке с указанием срока изготовления и реализации,  завоз и отгрузка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301CB9" w:rsidRDefault="00301CB9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кг</w:t>
            </w:r>
          </w:p>
        </w:tc>
      </w:tr>
    </w:tbl>
    <w:p w:rsidR="00BC0D22" w:rsidRDefault="00E02A3F" w:rsidP="00BC0D22">
      <w:pPr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В случае</w:t>
      </w:r>
      <w:proofErr w:type="gramStart"/>
      <w:r w:rsidRPr="00E02A3F">
        <w:rPr>
          <w:rFonts w:ascii="Times New Roman" w:hAnsi="Times New Roman" w:cs="Times New Roman"/>
        </w:rPr>
        <w:t>,</w:t>
      </w:r>
      <w:proofErr w:type="gramEnd"/>
      <w:r w:rsidRPr="00E02A3F">
        <w:rPr>
          <w:rFonts w:ascii="Times New Roman" w:hAnsi="Times New Roman" w:cs="Times New Roman"/>
        </w:rPr>
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</w:p>
    <w:p w:rsidR="00BC0D22" w:rsidRPr="009E0EA5" w:rsidRDefault="00BC0D22" w:rsidP="00BC0D2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Подготовил </w:t>
      </w:r>
      <w:r w:rsidR="00301CB9">
        <w:rPr>
          <w:rFonts w:ascii="Times New Roman" w:eastAsia="Times New Roman" w:hAnsi="Times New Roman" w:cs="Times New Roman"/>
        </w:rPr>
        <w:t xml:space="preserve">заведующий </w:t>
      </w:r>
      <w:proofErr w:type="spellStart"/>
      <w:r w:rsidR="00301CB9">
        <w:rPr>
          <w:rFonts w:ascii="Times New Roman" w:eastAsia="Times New Roman" w:hAnsi="Times New Roman" w:cs="Times New Roman"/>
        </w:rPr>
        <w:t>МАДОУ______________________Ю.В.Савинкина</w:t>
      </w:r>
      <w:proofErr w:type="spellEnd"/>
    </w:p>
    <w:sectPr w:rsidR="00BC0D22" w:rsidRPr="009E0EA5" w:rsidSect="00D30AA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>
    <w:nsid w:val="351C3AED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935D2E"/>
    <w:multiLevelType w:val="hybridMultilevel"/>
    <w:tmpl w:val="1A1C20B8"/>
    <w:lvl w:ilvl="0" w:tplc="EF6C80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5EA5402"/>
    <w:multiLevelType w:val="hybridMultilevel"/>
    <w:tmpl w:val="00B6A8EA"/>
    <w:lvl w:ilvl="0" w:tplc="A9A80E6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A515388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7E97"/>
    <w:rsid w:val="0003272C"/>
    <w:rsid w:val="00035302"/>
    <w:rsid w:val="000370A5"/>
    <w:rsid w:val="00042684"/>
    <w:rsid w:val="0005184B"/>
    <w:rsid w:val="00060D8C"/>
    <w:rsid w:val="000668EB"/>
    <w:rsid w:val="0006739B"/>
    <w:rsid w:val="00087E03"/>
    <w:rsid w:val="000952A2"/>
    <w:rsid w:val="0009727B"/>
    <w:rsid w:val="000B2084"/>
    <w:rsid w:val="000B51E3"/>
    <w:rsid w:val="000C5C2F"/>
    <w:rsid w:val="000D0BB6"/>
    <w:rsid w:val="000E7BBE"/>
    <w:rsid w:val="000F45E1"/>
    <w:rsid w:val="001026AA"/>
    <w:rsid w:val="00122DA6"/>
    <w:rsid w:val="00123516"/>
    <w:rsid w:val="00123646"/>
    <w:rsid w:val="00124020"/>
    <w:rsid w:val="00124C34"/>
    <w:rsid w:val="0012520C"/>
    <w:rsid w:val="0013407D"/>
    <w:rsid w:val="00143989"/>
    <w:rsid w:val="0016467C"/>
    <w:rsid w:val="00171061"/>
    <w:rsid w:val="0018360F"/>
    <w:rsid w:val="00190E90"/>
    <w:rsid w:val="00192969"/>
    <w:rsid w:val="001A4164"/>
    <w:rsid w:val="001D7955"/>
    <w:rsid w:val="001E01BD"/>
    <w:rsid w:val="001E116A"/>
    <w:rsid w:val="001E4CE4"/>
    <w:rsid w:val="001E54FA"/>
    <w:rsid w:val="001E753E"/>
    <w:rsid w:val="001F5174"/>
    <w:rsid w:val="00204099"/>
    <w:rsid w:val="0023354C"/>
    <w:rsid w:val="00250D6E"/>
    <w:rsid w:val="00253A81"/>
    <w:rsid w:val="00257D29"/>
    <w:rsid w:val="00267477"/>
    <w:rsid w:val="002717FA"/>
    <w:rsid w:val="00291C0A"/>
    <w:rsid w:val="002A1172"/>
    <w:rsid w:val="002A66CA"/>
    <w:rsid w:val="002A7F1A"/>
    <w:rsid w:val="002B1B7A"/>
    <w:rsid w:val="002C011A"/>
    <w:rsid w:val="002C14EF"/>
    <w:rsid w:val="002C2C2D"/>
    <w:rsid w:val="002D0840"/>
    <w:rsid w:val="00301CB9"/>
    <w:rsid w:val="0031599F"/>
    <w:rsid w:val="00320101"/>
    <w:rsid w:val="003357C7"/>
    <w:rsid w:val="00344BBC"/>
    <w:rsid w:val="00353453"/>
    <w:rsid w:val="00365FBA"/>
    <w:rsid w:val="0038076D"/>
    <w:rsid w:val="00385B7C"/>
    <w:rsid w:val="00385EE3"/>
    <w:rsid w:val="003A4062"/>
    <w:rsid w:val="003A6A7A"/>
    <w:rsid w:val="003B1735"/>
    <w:rsid w:val="003C55FD"/>
    <w:rsid w:val="003D2CCC"/>
    <w:rsid w:val="003E158B"/>
    <w:rsid w:val="00400D58"/>
    <w:rsid w:val="00412850"/>
    <w:rsid w:val="0042188E"/>
    <w:rsid w:val="004243BB"/>
    <w:rsid w:val="004257E9"/>
    <w:rsid w:val="00426211"/>
    <w:rsid w:val="0043588A"/>
    <w:rsid w:val="0043611B"/>
    <w:rsid w:val="00440C13"/>
    <w:rsid w:val="00447620"/>
    <w:rsid w:val="0045783D"/>
    <w:rsid w:val="00462078"/>
    <w:rsid w:val="004665ED"/>
    <w:rsid w:val="004768C3"/>
    <w:rsid w:val="00477E97"/>
    <w:rsid w:val="00484620"/>
    <w:rsid w:val="004D1B79"/>
    <w:rsid w:val="004E2321"/>
    <w:rsid w:val="004E7252"/>
    <w:rsid w:val="004F2D9A"/>
    <w:rsid w:val="004F44F1"/>
    <w:rsid w:val="00531495"/>
    <w:rsid w:val="00540389"/>
    <w:rsid w:val="00541B2A"/>
    <w:rsid w:val="00552124"/>
    <w:rsid w:val="00554A24"/>
    <w:rsid w:val="0058296F"/>
    <w:rsid w:val="00583815"/>
    <w:rsid w:val="005921D5"/>
    <w:rsid w:val="005A1ABF"/>
    <w:rsid w:val="005A4BD1"/>
    <w:rsid w:val="005C0C29"/>
    <w:rsid w:val="005D0146"/>
    <w:rsid w:val="005D3062"/>
    <w:rsid w:val="005E5933"/>
    <w:rsid w:val="00607955"/>
    <w:rsid w:val="006257DE"/>
    <w:rsid w:val="00637B92"/>
    <w:rsid w:val="00643317"/>
    <w:rsid w:val="00651DF9"/>
    <w:rsid w:val="00652A5C"/>
    <w:rsid w:val="00665CCC"/>
    <w:rsid w:val="00671D34"/>
    <w:rsid w:val="006779CC"/>
    <w:rsid w:val="00681089"/>
    <w:rsid w:val="006B6BF8"/>
    <w:rsid w:val="006C131C"/>
    <w:rsid w:val="006C4BB8"/>
    <w:rsid w:val="006D2DB1"/>
    <w:rsid w:val="00700887"/>
    <w:rsid w:val="00701EE0"/>
    <w:rsid w:val="0072422F"/>
    <w:rsid w:val="007418FF"/>
    <w:rsid w:val="007475A5"/>
    <w:rsid w:val="007543EC"/>
    <w:rsid w:val="007663FF"/>
    <w:rsid w:val="00773D87"/>
    <w:rsid w:val="00774725"/>
    <w:rsid w:val="00774772"/>
    <w:rsid w:val="00781C96"/>
    <w:rsid w:val="00786055"/>
    <w:rsid w:val="007912AB"/>
    <w:rsid w:val="00791557"/>
    <w:rsid w:val="007A257C"/>
    <w:rsid w:val="007B5AC3"/>
    <w:rsid w:val="007C1C5D"/>
    <w:rsid w:val="007C5B63"/>
    <w:rsid w:val="007E0787"/>
    <w:rsid w:val="007E4E1A"/>
    <w:rsid w:val="007E7DE8"/>
    <w:rsid w:val="007F02A6"/>
    <w:rsid w:val="0080114C"/>
    <w:rsid w:val="008118FF"/>
    <w:rsid w:val="00820748"/>
    <w:rsid w:val="0082091B"/>
    <w:rsid w:val="00823086"/>
    <w:rsid w:val="00826701"/>
    <w:rsid w:val="008379A1"/>
    <w:rsid w:val="008519E8"/>
    <w:rsid w:val="00856AF9"/>
    <w:rsid w:val="00866FF8"/>
    <w:rsid w:val="008845E1"/>
    <w:rsid w:val="00890F1F"/>
    <w:rsid w:val="008B7C5E"/>
    <w:rsid w:val="008C3679"/>
    <w:rsid w:val="008C5918"/>
    <w:rsid w:val="008C6DBF"/>
    <w:rsid w:val="008E1377"/>
    <w:rsid w:val="008E1878"/>
    <w:rsid w:val="008F51DD"/>
    <w:rsid w:val="008F5FE1"/>
    <w:rsid w:val="00910EEF"/>
    <w:rsid w:val="00920960"/>
    <w:rsid w:val="00935A13"/>
    <w:rsid w:val="00940AE6"/>
    <w:rsid w:val="009413CD"/>
    <w:rsid w:val="00942150"/>
    <w:rsid w:val="00945618"/>
    <w:rsid w:val="0094755A"/>
    <w:rsid w:val="00953FD5"/>
    <w:rsid w:val="00956789"/>
    <w:rsid w:val="009568F6"/>
    <w:rsid w:val="0095751C"/>
    <w:rsid w:val="00960A67"/>
    <w:rsid w:val="00962F08"/>
    <w:rsid w:val="00964D70"/>
    <w:rsid w:val="00973E11"/>
    <w:rsid w:val="00986BFF"/>
    <w:rsid w:val="00990F91"/>
    <w:rsid w:val="009A0FBE"/>
    <w:rsid w:val="009D35B8"/>
    <w:rsid w:val="009E0EA5"/>
    <w:rsid w:val="00A02ECA"/>
    <w:rsid w:val="00A102BF"/>
    <w:rsid w:val="00A34776"/>
    <w:rsid w:val="00A5030A"/>
    <w:rsid w:val="00A51667"/>
    <w:rsid w:val="00A52518"/>
    <w:rsid w:val="00A56A8D"/>
    <w:rsid w:val="00A671A1"/>
    <w:rsid w:val="00A719AE"/>
    <w:rsid w:val="00A74AC9"/>
    <w:rsid w:val="00A75073"/>
    <w:rsid w:val="00A83DB2"/>
    <w:rsid w:val="00A84240"/>
    <w:rsid w:val="00A87A01"/>
    <w:rsid w:val="00AA4A4F"/>
    <w:rsid w:val="00AA4CF7"/>
    <w:rsid w:val="00AB3514"/>
    <w:rsid w:val="00AE3F47"/>
    <w:rsid w:val="00AE5C1D"/>
    <w:rsid w:val="00B03579"/>
    <w:rsid w:val="00B10FAC"/>
    <w:rsid w:val="00B53EA9"/>
    <w:rsid w:val="00B76610"/>
    <w:rsid w:val="00B83959"/>
    <w:rsid w:val="00B96F22"/>
    <w:rsid w:val="00BA1E50"/>
    <w:rsid w:val="00BA35DA"/>
    <w:rsid w:val="00BA50C4"/>
    <w:rsid w:val="00BC0D22"/>
    <w:rsid w:val="00BC3261"/>
    <w:rsid w:val="00BC64DA"/>
    <w:rsid w:val="00BD0A87"/>
    <w:rsid w:val="00BD142F"/>
    <w:rsid w:val="00BD3083"/>
    <w:rsid w:val="00C131B8"/>
    <w:rsid w:val="00C14ADC"/>
    <w:rsid w:val="00C226F5"/>
    <w:rsid w:val="00C250AB"/>
    <w:rsid w:val="00C35685"/>
    <w:rsid w:val="00C47F2B"/>
    <w:rsid w:val="00C57015"/>
    <w:rsid w:val="00C62EC4"/>
    <w:rsid w:val="00C6607B"/>
    <w:rsid w:val="00C968C0"/>
    <w:rsid w:val="00CD00A4"/>
    <w:rsid w:val="00CD015A"/>
    <w:rsid w:val="00CD79E5"/>
    <w:rsid w:val="00CE2E3E"/>
    <w:rsid w:val="00CE3867"/>
    <w:rsid w:val="00CF2528"/>
    <w:rsid w:val="00D00A85"/>
    <w:rsid w:val="00D13156"/>
    <w:rsid w:val="00D21074"/>
    <w:rsid w:val="00D30AA0"/>
    <w:rsid w:val="00D34B13"/>
    <w:rsid w:val="00D375EF"/>
    <w:rsid w:val="00D46175"/>
    <w:rsid w:val="00D46567"/>
    <w:rsid w:val="00D776C8"/>
    <w:rsid w:val="00D8107A"/>
    <w:rsid w:val="00D93390"/>
    <w:rsid w:val="00DA2078"/>
    <w:rsid w:val="00DA54AC"/>
    <w:rsid w:val="00DA706C"/>
    <w:rsid w:val="00DC111A"/>
    <w:rsid w:val="00DD790E"/>
    <w:rsid w:val="00DE5071"/>
    <w:rsid w:val="00DE59B6"/>
    <w:rsid w:val="00DE7846"/>
    <w:rsid w:val="00DF0009"/>
    <w:rsid w:val="00E02A3F"/>
    <w:rsid w:val="00E126D4"/>
    <w:rsid w:val="00E127EA"/>
    <w:rsid w:val="00E148C1"/>
    <w:rsid w:val="00E17277"/>
    <w:rsid w:val="00E36DE0"/>
    <w:rsid w:val="00E45730"/>
    <w:rsid w:val="00E5513E"/>
    <w:rsid w:val="00E912E0"/>
    <w:rsid w:val="00EA721C"/>
    <w:rsid w:val="00EB6BB0"/>
    <w:rsid w:val="00EE4E8F"/>
    <w:rsid w:val="00F04E6A"/>
    <w:rsid w:val="00F1448F"/>
    <w:rsid w:val="00F2161C"/>
    <w:rsid w:val="00F22DF1"/>
    <w:rsid w:val="00F32882"/>
    <w:rsid w:val="00F33D0A"/>
    <w:rsid w:val="00F40DF4"/>
    <w:rsid w:val="00F44AEE"/>
    <w:rsid w:val="00F7188D"/>
    <w:rsid w:val="00F7281F"/>
    <w:rsid w:val="00F74802"/>
    <w:rsid w:val="00F768B0"/>
    <w:rsid w:val="00F919E2"/>
    <w:rsid w:val="00FC0724"/>
    <w:rsid w:val="00FD48B1"/>
    <w:rsid w:val="00FE3BA9"/>
    <w:rsid w:val="00FF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D4"/>
  </w:style>
  <w:style w:type="paragraph" w:styleId="2">
    <w:name w:val="heading 2"/>
    <w:basedOn w:val="a"/>
    <w:next w:val="a"/>
    <w:link w:val="20"/>
    <w:uiPriority w:val="99"/>
    <w:unhideWhenUsed/>
    <w:qFormat/>
    <w:rsid w:val="00477E97"/>
    <w:pPr>
      <w:keepNext/>
      <w:keepLines/>
      <w:spacing w:before="40" w:after="0" w:line="240" w:lineRule="auto"/>
      <w:jc w:val="both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77E97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3">
    <w:name w:val="No Spacing"/>
    <w:uiPriority w:val="1"/>
    <w:qFormat/>
    <w:rsid w:val="00477E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477E97"/>
    <w:rPr>
      <w:rFonts w:ascii="Times New Roman" w:hAnsi="Times New Roman" w:cs="Times New Roman" w:hint="default"/>
    </w:rPr>
  </w:style>
  <w:style w:type="paragraph" w:styleId="a4">
    <w:name w:val="Normal (Web)"/>
    <w:basedOn w:val="a"/>
    <w:uiPriority w:val="99"/>
    <w:unhideWhenUsed/>
    <w:rsid w:val="0060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8E1878"/>
    <w:pPr>
      <w:ind w:left="720"/>
      <w:contextualSpacing/>
    </w:pPr>
  </w:style>
  <w:style w:type="character" w:customStyle="1" w:styleId="2BookmanOldStyle">
    <w:name w:val="Основной текст (2) + Bookman Old Style"/>
    <w:aliases w:val="5 pt,Основной текст (2) + Segoe UI,5,Полужирный,Основной текст (2) + 6"/>
    <w:basedOn w:val="a0"/>
    <w:rsid w:val="00E17277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23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364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E72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locked/>
    <w:rsid w:val="00DD79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D790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rsid w:val="00E02A3F"/>
    <w:rPr>
      <w:rFonts w:cs="Times New Roman"/>
      <w:color w:val="0000FF"/>
      <w:u w:val="single"/>
    </w:rPr>
  </w:style>
  <w:style w:type="character" w:styleId="aa">
    <w:name w:val="Subtle Emphasis"/>
    <w:basedOn w:val="a0"/>
    <w:uiPriority w:val="99"/>
    <w:qFormat/>
    <w:rsid w:val="00E36DE0"/>
    <w:rPr>
      <w:i/>
      <w:color w:val="404040"/>
    </w:rPr>
  </w:style>
  <w:style w:type="character" w:customStyle="1" w:styleId="26pt">
    <w:name w:val="Основной текст (2) + 6 pt"/>
    <w:basedOn w:val="21"/>
    <w:rsid w:val="00E36DE0"/>
    <w:rPr>
      <w:color w:val="000000"/>
      <w:spacing w:val="0"/>
      <w:w w:val="100"/>
      <w:position w:val="0"/>
      <w:sz w:val="12"/>
      <w:szCs w:val="12"/>
      <w:lang w:val="ru-RU" w:eastAsia="ru-RU" w:bidi="ru-RU"/>
    </w:rPr>
  </w:style>
  <w:style w:type="paragraph" w:customStyle="1" w:styleId="ConsPlusCell">
    <w:name w:val="ConsPlusCell"/>
    <w:rsid w:val="0095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417903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8694C-A572-4C41-BB48-85F2F840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3485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Витальевна</dc:creator>
  <cp:lastModifiedBy>Windows User</cp:lastModifiedBy>
  <cp:revision>74</cp:revision>
  <cp:lastPrinted>2020-11-19T05:25:00Z</cp:lastPrinted>
  <dcterms:created xsi:type="dcterms:W3CDTF">2017-05-25T14:05:00Z</dcterms:created>
  <dcterms:modified xsi:type="dcterms:W3CDTF">2020-11-19T05:29:00Z</dcterms:modified>
</cp:coreProperties>
</file>