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FC858" w14:textId="77777777" w:rsidR="00D30EEC" w:rsidRDefault="00D30EEC">
      <w:bookmarkStart w:id="0" w:name="_GoBack"/>
      <w:bookmarkEnd w:id="0"/>
    </w:p>
    <w:p w14:paraId="47E537F9" w14:textId="77777777" w:rsidR="00516355" w:rsidRPr="006E7B9B" w:rsidRDefault="00516355" w:rsidP="00516355">
      <w:pPr>
        <w:spacing w:after="0" w:line="240" w:lineRule="auto"/>
        <w:ind w:firstLine="708"/>
        <w:jc w:val="right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  <w:r w:rsidRPr="006E7B9B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Приложение №1 </w:t>
      </w:r>
    </w:p>
    <w:p w14:paraId="3FA11A95" w14:textId="77777777" w:rsidR="00516355" w:rsidRPr="006E7B9B" w:rsidRDefault="00516355" w:rsidP="00516355">
      <w:pPr>
        <w:spacing w:after="0" w:line="240" w:lineRule="auto"/>
        <w:ind w:firstLine="708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eastAsia="ru-RU"/>
        </w:rPr>
      </w:pPr>
    </w:p>
    <w:p w14:paraId="228598C7" w14:textId="77777777" w:rsidR="00516355" w:rsidRDefault="00516355" w:rsidP="0051635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40"/>
          <w:szCs w:val="40"/>
          <w:lang w:eastAsia="ru-RU"/>
        </w:rPr>
      </w:pPr>
      <w:r w:rsidRPr="006E7B9B">
        <w:rPr>
          <w:rFonts w:ascii="Times New Roman" w:eastAsia="MS ??" w:hAnsi="Times New Roman" w:cs="Times New Roman"/>
          <w:b/>
          <w:bCs/>
          <w:sz w:val="40"/>
          <w:szCs w:val="40"/>
          <w:lang w:eastAsia="ru-RU"/>
        </w:rPr>
        <w:t xml:space="preserve">ТЕХНИЧЕСКОЕ ЗАДАНИЕ   </w:t>
      </w:r>
    </w:p>
    <w:p w14:paraId="16501D3B" w14:textId="77777777" w:rsidR="00516355" w:rsidRDefault="00516355" w:rsidP="0051635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40"/>
          <w:szCs w:val="40"/>
          <w:lang w:eastAsia="ru-RU"/>
        </w:rPr>
      </w:pPr>
    </w:p>
    <w:p w14:paraId="1A7E1E7A" w14:textId="77777777" w:rsidR="00516355" w:rsidRPr="006E7B9B" w:rsidRDefault="00516355" w:rsidP="0051635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40"/>
          <w:szCs w:val="40"/>
          <w:lang w:eastAsia="ru-RU"/>
        </w:rPr>
      </w:pPr>
    </w:p>
    <w:p w14:paraId="7A42CB2D" w14:textId="77777777" w:rsidR="00516355" w:rsidRDefault="00516355" w:rsidP="00516355">
      <w:pPr>
        <w:suppressAutoHyphens/>
        <w:spacing w:after="0" w:line="240" w:lineRule="auto"/>
        <w:jc w:val="center"/>
        <w:rPr>
          <w:rFonts w:ascii="Times New Roman" w:eastAsia="MS ??" w:hAnsi="Times New Roman" w:cs="Times New Roman"/>
          <w:b/>
          <w:bCs/>
          <w:lang w:eastAsia="ru-RU"/>
        </w:rPr>
      </w:pPr>
      <w:r w:rsidRPr="006E7B9B">
        <w:rPr>
          <w:rFonts w:ascii="Times New Roman" w:eastAsia="MS ??" w:hAnsi="Times New Roman" w:cs="Times New Roman"/>
          <w:b/>
          <w:bCs/>
          <w:lang w:eastAsia="ru-RU"/>
        </w:rPr>
        <w:t xml:space="preserve">для нужд </w:t>
      </w:r>
      <w:r>
        <w:rPr>
          <w:rFonts w:ascii="Times New Roman" w:eastAsia="MS ??" w:hAnsi="Times New Roman" w:cs="Times New Roman"/>
          <w:b/>
          <w:bCs/>
          <w:lang w:eastAsia="ru-RU"/>
        </w:rPr>
        <w:t>МАДОУ д/с комбинированного вида №10 «Аленький цветочек»</w:t>
      </w:r>
    </w:p>
    <w:p w14:paraId="6F798916" w14:textId="77777777" w:rsidR="00516355" w:rsidRDefault="00516355" w:rsidP="00516355">
      <w:pPr>
        <w:suppressAutoHyphens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  <w:lang w:eastAsia="ru-RU"/>
        </w:rPr>
      </w:pPr>
    </w:p>
    <w:p w14:paraId="248D080E" w14:textId="77777777" w:rsidR="00516355" w:rsidRPr="00E36591" w:rsidRDefault="00516355" w:rsidP="00516355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  <w:r w:rsidRPr="00E36591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Наименование объекта закупки:</w:t>
      </w:r>
    </w:p>
    <w:p w14:paraId="517ACCB0" w14:textId="048BEF69" w:rsidR="00516355" w:rsidRPr="00516355" w:rsidRDefault="00516355" w:rsidP="00516355">
      <w:pPr>
        <w:spacing w:after="0" w:line="240" w:lineRule="auto"/>
        <w:jc w:val="center"/>
        <w:rPr>
          <w:rFonts w:ascii="Times New Roman" w:eastAsia="MS ????" w:hAnsi="Times New Roman" w:cs="Times New Roman"/>
          <w:sz w:val="24"/>
          <w:szCs w:val="24"/>
          <w:lang w:eastAsia="ru-RU"/>
        </w:rPr>
      </w:pPr>
      <w:r w:rsidRPr="00E36591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- </w:t>
      </w:r>
      <w:r w:rsidRPr="00E36591">
        <w:rPr>
          <w:rFonts w:ascii="Times New Roman" w:eastAsia="MS ????" w:hAnsi="Times New Roman" w:cs="Times New Roman"/>
          <w:sz w:val="24"/>
          <w:szCs w:val="24"/>
          <w:lang w:eastAsia="ru-RU"/>
        </w:rPr>
        <w:t>закупк</w:t>
      </w:r>
      <w:r>
        <w:rPr>
          <w:rFonts w:ascii="Times New Roman" w:eastAsia="MS ????" w:hAnsi="Times New Roman" w:cs="Times New Roman"/>
          <w:sz w:val="24"/>
          <w:szCs w:val="24"/>
          <w:lang w:eastAsia="ru-RU"/>
        </w:rPr>
        <w:t>а</w:t>
      </w:r>
      <w:r w:rsidRPr="00E36591">
        <w:rPr>
          <w:rFonts w:ascii="Times New Roman" w:eastAsia="MS ????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????" w:hAnsi="Times New Roman" w:cs="Times New Roman"/>
          <w:sz w:val="24"/>
          <w:szCs w:val="24"/>
          <w:lang w:eastAsia="ru-RU"/>
        </w:rPr>
        <w:t>комплекта для тематических игровых занятий на открытых площадках</w:t>
      </w:r>
    </w:p>
    <w:p w14:paraId="6F0B6057" w14:textId="77777777" w:rsidR="00516355" w:rsidRDefault="00516355" w:rsidP="00516355">
      <w:pPr>
        <w:pStyle w:val="a5"/>
        <w:suppressAutoHyphens/>
        <w:spacing w:after="0" w:line="240" w:lineRule="auto"/>
        <w:rPr>
          <w:rFonts w:ascii="Times New Roman" w:eastAsia="MS ??" w:hAnsi="Times New Roman" w:cs="Times New Roman"/>
          <w:sz w:val="24"/>
          <w:szCs w:val="24"/>
          <w:lang w:eastAsia="ru-RU"/>
        </w:rPr>
      </w:pPr>
    </w:p>
    <w:p w14:paraId="227BD2BB" w14:textId="77777777" w:rsidR="00516355" w:rsidRDefault="00516355" w:rsidP="00516355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  <w:r w:rsidRPr="00E36591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Код по КОЗ:</w:t>
      </w:r>
    </w:p>
    <w:p w14:paraId="799EEED1" w14:textId="77777777" w:rsidR="00137829" w:rsidRPr="00E36591" w:rsidRDefault="00137829" w:rsidP="00137829">
      <w:pPr>
        <w:pStyle w:val="a5"/>
        <w:suppressAutoHyphens/>
        <w:spacing w:after="0" w:line="240" w:lineRule="auto"/>
        <w:ind w:left="1080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</w:p>
    <w:p w14:paraId="34796CF3" w14:textId="725AFCCE" w:rsidR="00516355" w:rsidRDefault="00516355" w:rsidP="00137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??" w:hAnsi="Times New Roman" w:cs="Times New Roman"/>
          <w:sz w:val="24"/>
          <w:szCs w:val="24"/>
          <w:lang w:eastAsia="ru-RU"/>
        </w:rPr>
        <w:tab/>
      </w:r>
      <w:r w:rsidRPr="00E36591">
        <w:rPr>
          <w:rFonts w:ascii="Times New Roman" w:eastAsia="Times New Roman" w:hAnsi="Times New Roman" w:cs="Times New Roman"/>
          <w:sz w:val="24"/>
          <w:szCs w:val="24"/>
        </w:rPr>
        <w:t>КОЗ</w:t>
      </w:r>
      <w:r w:rsidR="0013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591">
        <w:rPr>
          <w:rFonts w:ascii="Times New Roman" w:eastAsia="Times New Roman" w:hAnsi="Times New Roman" w:cs="Times New Roman"/>
          <w:sz w:val="24"/>
          <w:szCs w:val="24"/>
        </w:rPr>
        <w:t xml:space="preserve"> 01.</w:t>
      </w:r>
      <w:r w:rsidR="0013782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E3659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378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65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7829">
        <w:rPr>
          <w:rFonts w:ascii="Times New Roman" w:eastAsia="Times New Roman" w:hAnsi="Times New Roman" w:cs="Times New Roman"/>
          <w:sz w:val="24"/>
          <w:szCs w:val="24"/>
        </w:rPr>
        <w:t>19.06.12</w:t>
      </w:r>
      <w:r w:rsidRPr="00E365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7829">
        <w:rPr>
          <w:rFonts w:ascii="Times New Roman" w:eastAsia="Times New Roman" w:hAnsi="Times New Roman" w:cs="Times New Roman"/>
          <w:sz w:val="24"/>
          <w:szCs w:val="24"/>
        </w:rPr>
        <w:t>Деревянные конструкции для игр на улице</w:t>
      </w:r>
    </w:p>
    <w:p w14:paraId="3E791901" w14:textId="77777777" w:rsidR="00137829" w:rsidRDefault="00137829" w:rsidP="00137829">
      <w:pPr>
        <w:autoSpaceDE w:val="0"/>
        <w:autoSpaceDN w:val="0"/>
        <w:adjustRightInd w:val="0"/>
        <w:spacing w:after="0" w:line="240" w:lineRule="auto"/>
        <w:rPr>
          <w:rFonts w:ascii="Times New Roman" w:eastAsia="MS ??" w:hAnsi="Times New Roman" w:cs="Times New Roman"/>
          <w:sz w:val="24"/>
          <w:szCs w:val="24"/>
          <w:lang w:eastAsia="ru-RU"/>
        </w:rPr>
      </w:pPr>
    </w:p>
    <w:p w14:paraId="31557016" w14:textId="77777777" w:rsidR="00516355" w:rsidRDefault="00516355" w:rsidP="00516355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  <w:r w:rsidRPr="00E36591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Код по ОКПД</w:t>
      </w:r>
      <w:proofErr w:type="gramStart"/>
      <w:r w:rsidRPr="00E36591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36591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:</w:t>
      </w:r>
    </w:p>
    <w:p w14:paraId="613CBE3C" w14:textId="77777777" w:rsidR="00137829" w:rsidRPr="00E36591" w:rsidRDefault="00137829" w:rsidP="00137829">
      <w:pPr>
        <w:pStyle w:val="a5"/>
        <w:suppressAutoHyphens/>
        <w:spacing w:after="0" w:line="240" w:lineRule="auto"/>
        <w:ind w:left="1080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</w:p>
    <w:p w14:paraId="35B9C340" w14:textId="0B580944" w:rsidR="00516355" w:rsidRDefault="00137829" w:rsidP="00516355">
      <w:pPr>
        <w:suppressAutoHyphens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16355" w:rsidRPr="00E36591">
        <w:rPr>
          <w:rFonts w:ascii="Times New Roman" w:eastAsia="Times New Roman" w:hAnsi="Times New Roman" w:cs="Times New Roman"/>
          <w:sz w:val="24"/>
          <w:szCs w:val="24"/>
        </w:rPr>
        <w:t xml:space="preserve">ОКПД 2   </w:t>
      </w:r>
      <w:r>
        <w:rPr>
          <w:rFonts w:ascii="Times New Roman" w:eastAsia="Times New Roman" w:hAnsi="Times New Roman" w:cs="Times New Roman"/>
          <w:sz w:val="24"/>
          <w:szCs w:val="24"/>
        </w:rPr>
        <w:t>1.32.30.15.239</w:t>
      </w:r>
      <w:r w:rsidR="00516355" w:rsidRPr="00E3659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Инвентарь прочий для занятий спортом или для игр на открытом воздухе, не включенный в другие группировки</w:t>
      </w:r>
    </w:p>
    <w:p w14:paraId="32843E20" w14:textId="77777777" w:rsidR="00516355" w:rsidRDefault="00516355" w:rsidP="00516355">
      <w:pPr>
        <w:suppressAutoHyphens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  <w:lang w:eastAsia="ru-RU"/>
        </w:rPr>
      </w:pPr>
    </w:p>
    <w:p w14:paraId="4AA570CD" w14:textId="77777777" w:rsidR="00516355" w:rsidRDefault="00516355"/>
    <w:p w14:paraId="09F86433" w14:textId="77777777" w:rsidR="00D23DAC" w:rsidRDefault="00D23DAC"/>
    <w:p w14:paraId="1928BA2B" w14:textId="77777777" w:rsidR="00D23DAC" w:rsidRDefault="00D23DAC"/>
    <w:p w14:paraId="4A7ABB98" w14:textId="77777777" w:rsidR="00D23DAC" w:rsidRDefault="00D23DAC"/>
    <w:p w14:paraId="617B83FE" w14:textId="77777777" w:rsidR="00D23DAC" w:rsidRDefault="00D23DAC"/>
    <w:p w14:paraId="5A8395F1" w14:textId="77777777" w:rsidR="00D23DAC" w:rsidRDefault="00D23DAC"/>
    <w:p w14:paraId="051C2342" w14:textId="77777777" w:rsidR="00D23DAC" w:rsidRDefault="00D23DAC"/>
    <w:p w14:paraId="23815340" w14:textId="77777777" w:rsidR="00D23DAC" w:rsidRDefault="00D23DAC"/>
    <w:p w14:paraId="33638189" w14:textId="77777777" w:rsidR="00D23DAC" w:rsidRDefault="00D23DAC"/>
    <w:p w14:paraId="0B6D42F5" w14:textId="77777777" w:rsidR="00D23DAC" w:rsidRDefault="00D23DAC"/>
    <w:p w14:paraId="79AE70D7" w14:textId="77777777" w:rsidR="00D23DAC" w:rsidRDefault="00D23DAC"/>
    <w:p w14:paraId="342BDF05" w14:textId="77777777" w:rsidR="00D23DAC" w:rsidRDefault="00D23DAC"/>
    <w:p w14:paraId="1217807C" w14:textId="77777777" w:rsidR="00D23DAC" w:rsidRDefault="00D23DAC"/>
    <w:p w14:paraId="2AA8DB55" w14:textId="77777777" w:rsidR="00D23DAC" w:rsidRDefault="00D23DAC"/>
    <w:p w14:paraId="2AF30DE4" w14:textId="77777777" w:rsidR="00D23DAC" w:rsidRDefault="00D23DAC"/>
    <w:p w14:paraId="4968BEA4" w14:textId="77777777" w:rsidR="00D23DAC" w:rsidRDefault="00D23DAC"/>
    <w:p w14:paraId="5266791C" w14:textId="77777777" w:rsidR="00D23DAC" w:rsidRDefault="00D23DAC"/>
    <w:p w14:paraId="404117B7" w14:textId="77777777" w:rsidR="00D23DAC" w:rsidRDefault="00D23DAC"/>
    <w:p w14:paraId="1C379A94" w14:textId="77777777" w:rsidR="00D23DAC" w:rsidRDefault="00D23DAC"/>
    <w:p w14:paraId="1C31E41A" w14:textId="77777777" w:rsidR="00D23DAC" w:rsidRDefault="00D23DAC"/>
    <w:p w14:paraId="41088619" w14:textId="77777777" w:rsidR="00D23DAC" w:rsidRDefault="00D23DAC"/>
    <w:p w14:paraId="7F0D3FF3" w14:textId="77777777" w:rsidR="00D23DAC" w:rsidRDefault="00D23DAC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0"/>
        <w:gridCol w:w="1275"/>
        <w:gridCol w:w="1519"/>
        <w:gridCol w:w="1314"/>
        <w:gridCol w:w="1280"/>
        <w:gridCol w:w="1677"/>
        <w:gridCol w:w="1519"/>
        <w:gridCol w:w="998"/>
      </w:tblGrid>
      <w:tr w:rsidR="00D23DAC" w:rsidRPr="00DA321F" w14:paraId="1349EF66" w14:textId="77777777" w:rsidTr="00007783">
        <w:trPr>
          <w:trHeight w:val="9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55F2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качественным и иным характеристикам товаров и их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показателям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которые определяют соответствие потребностям заказчика</w:t>
            </w:r>
          </w:p>
        </w:tc>
      </w:tr>
      <w:tr w:rsidR="00D23DAC" w:rsidRPr="00DA321F" w14:paraId="04F22764" w14:textId="77777777" w:rsidTr="00007783">
        <w:trPr>
          <w:trHeight w:val="403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D54E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позиции (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установлен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отношении одного  наименования товара)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C1F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C03D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A8DF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значения показателей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3C25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Максимальные значения показателей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15B6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Значения показателей, которые не могут изменяться.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86C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2EA3" w14:textId="77777777" w:rsidR="00D23DAC" w:rsidRPr="00DA321F" w:rsidRDefault="00D23DAC" w:rsidP="0000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</w:tr>
      <w:tr w:rsidR="00D23DAC" w:rsidRPr="00DA321F" w14:paraId="0F4850E7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EA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71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Песочница "Зонтик" с крышкой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F6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DC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2D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35E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7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A5B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156AA4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0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F7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A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3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8E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D3B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7A2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B3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D07B485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668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E9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E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91B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0C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5D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81F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50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784EB5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5BB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A3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289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1C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62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52A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FC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16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94EC8E3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DE0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E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9D0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7F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CD0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E41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CAB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36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4AF6193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53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CD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70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5CE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6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FC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62A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41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511DB8D4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C5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256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A5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4D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52F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4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4FA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43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4D31ECB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55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03D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8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 клееный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219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90*90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8BE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100*100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B05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3B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B3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7B5679A2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23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32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300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Ст3, тип 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C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52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EF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02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737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3E7F6C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35E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C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AAC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Ст3, тип 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C4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4B0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A19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DBD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F8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5B6F33B6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B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25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90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ВГП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968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20*2,8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5E2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25*2,8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4E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7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852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6240F9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A16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03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E8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Поликарбонат сотовый,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B7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EE6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1AB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AB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E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E8337E3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F6D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6D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72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DA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49E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A8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41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1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3FBB0E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B1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2F9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9E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деревянных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39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414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C1F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038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BB6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BDFB20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FD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6A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B5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2A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9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F5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AF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0C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430451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9B9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441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9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 </w:t>
            </w: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поликарбоната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09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28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941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68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073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64792F4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4B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CE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0E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36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00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D4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6E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A8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F1928C2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7C4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56E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51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F1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27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4D2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Покрыты цветным антисептиком с воском в два раза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85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0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32BA28E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E2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AE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231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1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BC0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90E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21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3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820D445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E6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5A5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6F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4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5B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A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A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A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B5F8B2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87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B8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Беседка-Избушка без пола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549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8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0C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A2C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BBD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9B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740F784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0BC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71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2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07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09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0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BDE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724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2E7589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82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95C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26C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022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17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AF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1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B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2A62B4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B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72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8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2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11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0F7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E9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052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094B6B5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2E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E9E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02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981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CCB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6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A8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4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4ADB255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0CB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26A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511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042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BD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87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FB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130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06B075E8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48F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6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B55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B5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B78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F0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6B3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920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2BEA599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AD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BCF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6D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 клееный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284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90*90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330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100*100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B51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D87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1DA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6699E81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CA2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1A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DC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Закладные металлические подпятники на столбы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5C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B55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F1D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AF6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B90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D23DAC" w:rsidRPr="00DA321F" w14:paraId="594D914B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AE0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235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1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A7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7C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260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820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C2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153A1C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9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A8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деревянных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E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B1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ADE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D9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8E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B764664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C6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E0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868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7B7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C5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388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08C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88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B6CA9F2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D1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C3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8F3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B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68C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8C8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Покрыты цветным антисептиком с воском в два раза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4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1D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13530FC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12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EF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1E6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B84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3C1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EB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BAC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77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5C203A0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0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E02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Машинка "Мини-Джип"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F92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84E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075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0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1CB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16A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3A7B3C1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F9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3F1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7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08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AC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02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C76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AA3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A6855F3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0A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C4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5B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41B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00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7F2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1E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0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5FEE693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05A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77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D5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00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573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951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C74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C72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9EF6D26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C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F7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216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C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C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C7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F1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6B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7A473C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03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18C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4FC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1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C35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A01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606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865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378A018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D6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11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76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70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FE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6EF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EA7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85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D8684CF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802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0A4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CCF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06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A2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0EE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F42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C5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9E981B9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B5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B6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EE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6A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81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98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3A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F0E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E501F9F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6F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C22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03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9E7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02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2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3F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3C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4116C11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C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C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D1B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53A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44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AEA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1EF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F64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F4752C3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8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1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7D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1F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1A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75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65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FC6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ECC8638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E0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E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B9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1E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9F6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E6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78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24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5BD23C1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63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3A5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Машинка "Хаммер"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FA3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B9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81F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EF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C5F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27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09FEDB6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99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387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B3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3EA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AB4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FE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62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E16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D70D7F5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342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8F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AD3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36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8A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1D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B5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B1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3DB994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8C1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85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8FD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0D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CD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DBA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ED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9D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7A2226C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02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3E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5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92E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BBE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CC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35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71B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7FEA975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88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8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AE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84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AC5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28B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4E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D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200196A2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9E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83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93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873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103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C40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8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76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5E8D2285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989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87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51C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Брусок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C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45*90 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593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50*95 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16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DA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9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68F8EF6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29C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D0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172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Половая доска "четверть"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B1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18F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C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6DE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8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874387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3A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9B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8B6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3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B53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0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FC6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B2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E5E6FE8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02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BD1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F6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деревянных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7A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F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1B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9DD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D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0105F48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D0C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3BC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09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16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E6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F5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016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DC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ABB1EA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6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E9D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38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39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C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9C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Покрыты цветным антисептиком с воском в два раза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3E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18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FACFB95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EF3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3A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1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4F1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A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8D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6E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B8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B3BE3B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CC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EC7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Машинка-автобус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EA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73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00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BD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FD0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C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9508B0A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82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0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1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FC6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D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E9C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552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6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BE339E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EA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CC2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A61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D97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0E7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A95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51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867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8FDDB80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9D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EB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2D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8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C38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6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0F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7D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31016BF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7D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32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13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51C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5A9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43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18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62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EBC329B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62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16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D1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7D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A9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56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2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43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15C72D37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48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6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6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3F8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7AD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8B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10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457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02249AA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41B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B4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FE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Брусок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0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45*90 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BD0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50*95 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3B4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B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5C0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50066D6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CB3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AE6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79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Половая доска "четверть"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EA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1B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E6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238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3F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5DAAD3F9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F6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207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50A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A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01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00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70F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9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8AD08D6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CF4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5C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29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ВГП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C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15*2,8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4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20*2,8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CA1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CB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D2A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0474CA43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2E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C9A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70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E84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630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F9D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F6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C1A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A92F7F8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0E5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A4B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47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деревянных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23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5A5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00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0FA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E57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A94E91C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DAF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8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C9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3F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96C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8C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01D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3A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11B0787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8F8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1B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0F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26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4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570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C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56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BF9E59B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90F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C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9F1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92D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198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C2A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Покрыты цветным антисептиком с воском в два раза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86F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4BF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3E759E2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3B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E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A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AE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D64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10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80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00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DF44926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C4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27E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CF5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37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28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E6F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595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12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341230D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24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DA4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 "Школьный"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50D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6F2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CD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C92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01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398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E70052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5A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233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54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A7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D2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5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3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B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89AB21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B3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BA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419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AB5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45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73B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BCE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5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89D051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9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E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DB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9F3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19D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EF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3C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0C3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07E09D3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6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0C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07D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BB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09E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CD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D8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0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EB8FE5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7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BAF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6C7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13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F59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5B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C30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42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4553CC1C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C2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B1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A4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A22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298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A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6A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11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69E908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27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EC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C45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Брусок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B7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45*90 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56C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50*95 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F0E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06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B5B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6BA125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9A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41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3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Половая доска "четверть"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AB4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D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BA1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E35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6D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743A550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7B7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7E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FEE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04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8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F0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B54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A6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C5F44F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23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68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12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D71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C3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AF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31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3B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54A03F3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11D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C3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62E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деревянных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F9B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80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5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182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A7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5307441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426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CA4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D8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104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FE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4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895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4C5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7B5B82E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97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14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5D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12C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171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3C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35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A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039C8CC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F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413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E76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1CC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285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D16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Покрыты цветным антисептиком с воском в два раза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F61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089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7B7E360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E1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93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8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801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0F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06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</w:t>
            </w: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C06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FE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A400955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5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AAD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F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1A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138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983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CA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08B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9360157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7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3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Машинка "Аварийная"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3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9B1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EA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9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94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A9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D67A7BD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2B1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EBF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D8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440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05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A3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75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1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BAEB731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D8D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D8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26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14D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C2B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4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E6B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5A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5A8A810A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AF0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D1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6A2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1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286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95E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09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A7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7358C5FC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3B1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9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4C1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408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9F5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733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33A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DD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788A392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B4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BC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994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3B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0F2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3E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E7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050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327DEDB1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F85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4B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6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E6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A81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984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04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B4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1EDA8B2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782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D6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DD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Брусок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A6A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45*90 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C1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50*95 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258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AC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715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A3E9860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91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A18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606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Половая доска "четверть"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32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F17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F3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6A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7CF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A0E028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9F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BD6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C4A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34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F9A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8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56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6A8DAB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AB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1BE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02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961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C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75D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256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9CA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1E4A0E2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1E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AEC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9DD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деревянных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A00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5BA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025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C58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CAE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07708A6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B4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D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2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4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61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5E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51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9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38929AD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707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6CD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FB0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23D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E95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5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ADA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FE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F3B7128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CA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8A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260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1D4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303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9EE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Покрыты цветным антисептиком с воском в два раза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AD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A1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CFA0277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CC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699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1B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2C0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91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C28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BC1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7C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C050E2C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602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98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1D0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0D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7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38A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028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483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229E37F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8C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D9A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Паровозик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591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D5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06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0D2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7DD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36B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40407B1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0E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E7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4E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29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ACF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B2A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7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161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DCC3D6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CA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D9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F6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9B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3A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2DC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C0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C49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1BFA2D9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7E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5F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02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861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3D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CE1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C4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94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D18F800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6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2B2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69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A5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DA8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9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98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3FC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0D7E998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01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BB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AE4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F83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49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AB0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F74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F6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33505A36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7EA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F6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1E6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58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82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663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263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1A5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0E6225E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99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E1F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EF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Брусок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1A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45*90 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766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50*95 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FA3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4E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1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41C0381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B6B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28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83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Половая доска "четверть"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FF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89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3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078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26F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E2852F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AC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600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09E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AC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594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F23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B22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10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53742472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D2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FFE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A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F1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18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E66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DAD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CA7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243F51F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09A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B4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409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деревянных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B5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0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B3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F6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EB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36A4E27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67D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E10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EB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8A6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C65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F76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8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DA8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B4B0971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13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DB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91D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75B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9F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1AB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688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9D5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3C39454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110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701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84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C99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7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3B2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Покрыты цветным антисептиком </w:t>
            </w: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воском в два раза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A0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0BE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D6FA775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08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3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8A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F8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B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1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4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22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C239D48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0F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4BA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A6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17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C2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E1E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5B6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4BA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2AF9AB1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0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DD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Дорожка "Кружки"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529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7E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4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726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A4D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57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99B9CF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24F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EB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332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BE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03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F45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910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BB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388FC9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5E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42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A4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3D6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7F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C2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4D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CFA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499365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C19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A9C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3F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6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E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0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30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81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E1F409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2AA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601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56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C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79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A6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92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362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FFA198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2D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A87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9D3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4B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9F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9CC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64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2C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38BBE285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5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C0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40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D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3A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685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7E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EC2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8A542EB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B4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A6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CF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Ст3, тип 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1F1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C6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969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10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B4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2108D32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4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FF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3B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Ст3, тип 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756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40*40*1,5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9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50*50*1,5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C1B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911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39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32959C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7BE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9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E7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ВГП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F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32*2,8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9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40*3,0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FB0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99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859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99067F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01E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2BD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11D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Полоса Cт3,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782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F0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1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15E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A2A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BC1A6BB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3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87D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B58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40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1F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848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550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CE2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6574E5E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17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477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50A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63D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55D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F2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A6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3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2F95E69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2A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96B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310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33D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6A9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B76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8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60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E338409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C59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3A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23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1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DAA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81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7A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D33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C867491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FB9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19F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9B6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D95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B72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1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803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92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24A9E9B5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DD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32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со скамьями "Зонтик"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9B0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430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AB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8E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B6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6ED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7298BD28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AE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C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664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42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5D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A2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B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67D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302C65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92C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D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19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36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1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81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4B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79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892F3C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DF6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7C0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190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A88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56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303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8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975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77308C33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10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0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14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67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120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F3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55E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2A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001E3455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CF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9D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B6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B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B2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4E3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4A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E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00ED53BF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04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9B6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2B0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EA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E1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14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0AE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0F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7E0F24AE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53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CF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CAA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Ст3, тип 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49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5C5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743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FA9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46B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14059247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17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AE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1C5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профильная Ст3, тип 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F2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40*20*1,5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69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50*25*1,5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3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3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1B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05C25610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7B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87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2C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ВГП Ст3, тип 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0E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15*2,8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EE2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20*2,8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272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4E0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DE2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798D791B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59C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F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E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ВГП Ст3, тип 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16B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32*2,8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B4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40*3,0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C6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39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71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27DA3890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32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D9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93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Поликарбонат сотовый,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6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4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6DD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AC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B92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09E11AB0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A2C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4E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B04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726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832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FA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77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9B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633DA2D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972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6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973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6B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42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0F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143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EBE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4A205B1A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B61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7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E20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поликарбоната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77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CC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8E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4C4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11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6E512A4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D8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66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43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36C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58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58C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</w:t>
            </w: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28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2AD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4DB0AAA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D3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D39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435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7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68C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DD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 предварительно загрунтованы 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27C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1A7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577EF2E6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07E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0B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4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C0E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95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5EF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E2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089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E40229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594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66C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Дорожка "Змейка"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42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9F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98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155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оборудование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EF3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02C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C4DD250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2E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25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8C0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D3E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76E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B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Предназначено для активного отдыха детей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62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E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671BE4C6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189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FDF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37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71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42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64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0EF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03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7613BAE4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6C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0CA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66E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560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017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EB7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26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FE2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5BCF3A02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C60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9E2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2F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(в установленном виде)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EDA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8C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9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E9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94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3F123FA5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33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64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4C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69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37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D9F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56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8E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</w:tr>
      <w:tr w:rsidR="00D23DAC" w:rsidRPr="00DA321F" w14:paraId="5CD72C33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64B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E78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C8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Фанера ФСФ сорт 2/2, толщина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CA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000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F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480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A5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46DCCF71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84C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C7D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857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ВГП Ст3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9BA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32*2,8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7B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40*3,0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9A0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B0E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D6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</w:tr>
      <w:tr w:rsidR="00D23DAC" w:rsidRPr="00DA321F" w14:paraId="6E6BDA8C" w14:textId="77777777" w:rsidTr="00007783">
        <w:trPr>
          <w:trHeight w:val="31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EAA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093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840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фанерных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38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10D7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E47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99B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EA5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C061E26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4BF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7ED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D49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металлических элементов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D68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E6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E2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DD0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57C6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12BB583B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BC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E61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D05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Фанерные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09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D1A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614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 в 2 раза </w:t>
            </w:r>
            <w:proofErr w:type="gram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предварительным 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антисептированием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алкидным грунтом-антисептик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0442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D6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3AB9399A" w14:textId="77777777" w:rsidTr="00007783">
        <w:trPr>
          <w:trHeight w:val="110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8F6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00B8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E8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элементы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240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6C8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83C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Окрашены алкидными эмалями «Текс» («</w:t>
            </w: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Тиккурила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»), предварительно загрунтованы </w:t>
            </w: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грунтом ГФ-021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3A8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37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3DAC" w:rsidRPr="00DA321F" w14:paraId="0755981F" w14:textId="77777777" w:rsidTr="00007783">
        <w:trPr>
          <w:trHeight w:val="55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AA9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BD3E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679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заглушки на болты и трубы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65B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65F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3C3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FCAD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4B5" w14:textId="77777777" w:rsidR="00D23DAC" w:rsidRPr="00DA321F" w:rsidRDefault="00D23DAC" w:rsidP="0000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A5B496F" w14:textId="77777777" w:rsidR="00D23DAC" w:rsidRDefault="00D23DAC"/>
    <w:sectPr w:rsidR="00D23DAC" w:rsidSect="00DA3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05DB" w14:textId="77777777" w:rsidR="00516355" w:rsidRDefault="00516355" w:rsidP="00516355">
      <w:pPr>
        <w:spacing w:after="0" w:line="240" w:lineRule="auto"/>
      </w:pPr>
      <w:r>
        <w:separator/>
      </w:r>
    </w:p>
  </w:endnote>
  <w:endnote w:type="continuationSeparator" w:id="0">
    <w:p w14:paraId="28464C8B" w14:textId="77777777" w:rsidR="00516355" w:rsidRDefault="00516355" w:rsidP="0051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596D2" w14:textId="77777777" w:rsidR="00516355" w:rsidRDefault="00516355" w:rsidP="00516355">
      <w:pPr>
        <w:spacing w:after="0" w:line="240" w:lineRule="auto"/>
      </w:pPr>
      <w:r>
        <w:separator/>
      </w:r>
    </w:p>
  </w:footnote>
  <w:footnote w:type="continuationSeparator" w:id="0">
    <w:p w14:paraId="69817192" w14:textId="77777777" w:rsidR="00516355" w:rsidRDefault="00516355" w:rsidP="0051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38D1"/>
    <w:multiLevelType w:val="hybridMultilevel"/>
    <w:tmpl w:val="B2DC2686"/>
    <w:lvl w:ilvl="0" w:tplc="F2B0D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13"/>
    <w:rsid w:val="00137829"/>
    <w:rsid w:val="00516355"/>
    <w:rsid w:val="006D1813"/>
    <w:rsid w:val="00D23DAC"/>
    <w:rsid w:val="00D30EEC"/>
    <w:rsid w:val="00D419EC"/>
    <w:rsid w:val="00DA321F"/>
    <w:rsid w:val="00E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2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321F"/>
    <w:rPr>
      <w:color w:val="800080"/>
      <w:u w:val="single"/>
    </w:rPr>
  </w:style>
  <w:style w:type="paragraph" w:customStyle="1" w:styleId="msonormal0">
    <w:name w:val="msonormal"/>
    <w:basedOn w:val="a"/>
    <w:rsid w:val="00DA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A32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A32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A32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A3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3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6355"/>
    <w:pPr>
      <w:spacing w:after="200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6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6355"/>
  </w:style>
  <w:style w:type="paragraph" w:styleId="a8">
    <w:name w:val="footer"/>
    <w:basedOn w:val="a"/>
    <w:link w:val="a9"/>
    <w:uiPriority w:val="99"/>
    <w:unhideWhenUsed/>
    <w:rsid w:val="00516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6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2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321F"/>
    <w:rPr>
      <w:color w:val="800080"/>
      <w:u w:val="single"/>
    </w:rPr>
  </w:style>
  <w:style w:type="paragraph" w:customStyle="1" w:styleId="msonormal0">
    <w:name w:val="msonormal"/>
    <w:basedOn w:val="a"/>
    <w:rsid w:val="00DA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A32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A32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A32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A3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3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6355"/>
    <w:pPr>
      <w:spacing w:after="200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6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6355"/>
  </w:style>
  <w:style w:type="paragraph" w:styleId="a8">
    <w:name w:val="footer"/>
    <w:basedOn w:val="a"/>
    <w:link w:val="a9"/>
    <w:uiPriority w:val="99"/>
    <w:unhideWhenUsed/>
    <w:rsid w:val="00516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Admin</cp:lastModifiedBy>
  <cp:revision>7</cp:revision>
  <cp:lastPrinted>2020-05-08T06:30:00Z</cp:lastPrinted>
  <dcterms:created xsi:type="dcterms:W3CDTF">2020-04-30T11:55:00Z</dcterms:created>
  <dcterms:modified xsi:type="dcterms:W3CDTF">2020-05-19T07:55:00Z</dcterms:modified>
</cp:coreProperties>
</file>