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4A" w:rsidRPr="00095330" w:rsidRDefault="0053174A" w:rsidP="0053174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6701AE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 w:rsidRPr="00D26947">
        <w:rPr>
          <w:rFonts w:ascii="Times New Roman" w:eastAsia="Times New Roman" w:hAnsi="Times New Roman" w:cs="Times New Roman"/>
          <w:b/>
          <w:lang w:eastAsia="ru-RU"/>
        </w:rPr>
        <w:t xml:space="preserve">№ </w:t>
      </w:r>
      <w:r w:rsidR="009B6A77">
        <w:rPr>
          <w:rFonts w:ascii="Times New Roman" w:eastAsia="Times New Roman" w:hAnsi="Times New Roman" w:cs="Times New Roman"/>
          <w:b/>
          <w:lang w:eastAsia="ru-RU"/>
        </w:rPr>
        <w:t>__________</w:t>
      </w:r>
    </w:p>
    <w:p w:rsidR="0053174A" w:rsidRPr="0053174A" w:rsidRDefault="0053174A" w:rsidP="0053174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3174A">
        <w:rPr>
          <w:rFonts w:ascii="Times New Roman" w:eastAsia="Times New Roman" w:hAnsi="Times New Roman" w:cs="Times New Roman"/>
          <w:b/>
          <w:lang w:eastAsia="ru-RU"/>
        </w:rPr>
        <w:t xml:space="preserve">на проведение периодического медицинского осмотра </w:t>
      </w:r>
    </w:p>
    <w:p w:rsidR="0053174A" w:rsidRPr="0053174A" w:rsidRDefault="0053174A" w:rsidP="0053174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53174A" w:rsidRPr="0053174A" w:rsidRDefault="0053174A" w:rsidP="00004586">
      <w:pPr>
        <w:tabs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г. Серпухов</w:t>
      </w:r>
      <w:r w:rsidR="00004586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9B6A77">
        <w:rPr>
          <w:rFonts w:ascii="Times New Roman" w:eastAsia="Times New Roman" w:hAnsi="Times New Roman" w:cs="Times New Roman"/>
          <w:lang w:eastAsia="ru-RU"/>
        </w:rPr>
        <w:tab/>
      </w:r>
      <w:r w:rsidR="009B6A77">
        <w:rPr>
          <w:rFonts w:ascii="Times New Roman" w:eastAsia="Times New Roman" w:hAnsi="Times New Roman" w:cs="Times New Roman"/>
          <w:lang w:eastAsia="ru-RU"/>
        </w:rPr>
        <w:tab/>
      </w:r>
      <w:r w:rsidR="009B6A77">
        <w:rPr>
          <w:rFonts w:ascii="Times New Roman" w:eastAsia="Times New Roman" w:hAnsi="Times New Roman" w:cs="Times New Roman"/>
          <w:lang w:eastAsia="ru-RU"/>
        </w:rPr>
        <w:tab/>
      </w:r>
      <w:r w:rsidR="009B6A77">
        <w:rPr>
          <w:rFonts w:ascii="Times New Roman" w:eastAsia="Times New Roman" w:hAnsi="Times New Roman" w:cs="Times New Roman"/>
          <w:lang w:eastAsia="ru-RU"/>
        </w:rPr>
        <w:tab/>
      </w:r>
      <w:r w:rsidR="009B6A77">
        <w:rPr>
          <w:rFonts w:ascii="Times New Roman" w:eastAsia="Times New Roman" w:hAnsi="Times New Roman" w:cs="Times New Roman"/>
          <w:lang w:eastAsia="ru-RU"/>
        </w:rPr>
        <w:tab/>
      </w:r>
      <w:r w:rsidR="009B6A77">
        <w:rPr>
          <w:rFonts w:ascii="Times New Roman" w:eastAsia="Times New Roman" w:hAnsi="Times New Roman" w:cs="Times New Roman"/>
          <w:lang w:eastAsia="ru-RU"/>
        </w:rPr>
        <w:tab/>
      </w:r>
      <w:r w:rsidR="009B6A77">
        <w:rPr>
          <w:rFonts w:ascii="Times New Roman" w:eastAsia="Times New Roman" w:hAnsi="Times New Roman" w:cs="Times New Roman"/>
          <w:lang w:eastAsia="ru-RU"/>
        </w:rPr>
        <w:tab/>
        <w:t xml:space="preserve">           </w:t>
      </w:r>
      <w:r w:rsidRPr="0053174A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9E10E5"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D26947">
        <w:rPr>
          <w:rFonts w:ascii="Times New Roman" w:eastAsia="Times New Roman" w:hAnsi="Times New Roman" w:cs="Times New Roman"/>
          <w:lang w:eastAsia="ru-RU"/>
        </w:rPr>
        <w:t>«</w:t>
      </w:r>
      <w:r w:rsidR="009B6A77">
        <w:rPr>
          <w:rFonts w:ascii="Times New Roman" w:eastAsia="Times New Roman" w:hAnsi="Times New Roman" w:cs="Times New Roman"/>
          <w:lang w:eastAsia="ru-RU"/>
        </w:rPr>
        <w:t>___</w:t>
      </w:r>
      <w:r w:rsidRPr="00D2694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B6A77">
        <w:rPr>
          <w:rFonts w:ascii="Times New Roman" w:eastAsia="Times New Roman" w:hAnsi="Times New Roman" w:cs="Times New Roman"/>
          <w:lang w:eastAsia="ru-RU"/>
        </w:rPr>
        <w:t>_________</w:t>
      </w:r>
      <w:r w:rsidR="005E10FE" w:rsidRPr="00D26947">
        <w:rPr>
          <w:rFonts w:ascii="Times New Roman" w:eastAsia="Times New Roman" w:hAnsi="Times New Roman" w:cs="Times New Roman"/>
          <w:lang w:eastAsia="ru-RU"/>
        </w:rPr>
        <w:t xml:space="preserve"> 2021</w:t>
      </w:r>
      <w:r w:rsidR="00004586" w:rsidRPr="00D26947">
        <w:rPr>
          <w:rFonts w:ascii="Times New Roman" w:eastAsia="Times New Roman" w:hAnsi="Times New Roman" w:cs="Times New Roman"/>
          <w:lang w:eastAsia="ru-RU"/>
        </w:rPr>
        <w:t xml:space="preserve"> </w:t>
      </w:r>
      <w:r w:rsidR="009E10E5" w:rsidRPr="00D26947">
        <w:rPr>
          <w:rFonts w:ascii="Times New Roman" w:eastAsia="Times New Roman" w:hAnsi="Times New Roman" w:cs="Times New Roman"/>
          <w:lang w:eastAsia="ru-RU"/>
        </w:rPr>
        <w:t>г.</w:t>
      </w:r>
      <w:r w:rsidRPr="0053174A">
        <w:rPr>
          <w:rFonts w:ascii="Times New Roman" w:eastAsia="Times New Roman" w:hAnsi="Times New Roman" w:cs="Times New Roman"/>
          <w:lang w:eastAsia="ru-RU"/>
        </w:rPr>
        <w:br/>
      </w:r>
    </w:p>
    <w:p w:rsidR="0053174A" w:rsidRPr="000E5CB0" w:rsidRDefault="00D26947" w:rsidP="000E5CB0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D26947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Муниципальное учреждение «Аварийно-спасательная служба «Юпитер», </w:t>
      </w:r>
      <w:r w:rsidRPr="00512142">
        <w:rPr>
          <w:rFonts w:ascii="Times New Roman" w:eastAsia="Times New Roman" w:hAnsi="Times New Roman" w:cs="Times New Roman"/>
          <w:szCs w:val="24"/>
          <w:lang w:eastAsia="ru-RU"/>
        </w:rPr>
        <w:t>в лице</w:t>
      </w:r>
      <w:r w:rsidR="00512142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Д</w:t>
      </w:r>
      <w:r w:rsidRPr="00D26947">
        <w:rPr>
          <w:rFonts w:ascii="Times New Roman" w:eastAsia="Times New Roman" w:hAnsi="Times New Roman" w:cs="Times New Roman"/>
          <w:b/>
          <w:szCs w:val="24"/>
          <w:lang w:eastAsia="ru-RU"/>
        </w:rPr>
        <w:t>иректора Павлова Андрея Олеговича</w:t>
      </w:r>
      <w:r w:rsidR="0053174A" w:rsidRPr="006701AE">
        <w:rPr>
          <w:rFonts w:ascii="Times New Roman" w:eastAsia="Times New Roman" w:hAnsi="Times New Roman" w:cs="Times New Roman"/>
          <w:szCs w:val="24"/>
          <w:lang w:eastAsia="ru-RU"/>
        </w:rPr>
        <w:t>,</w:t>
      </w:r>
      <w:r w:rsidR="0053174A" w:rsidRPr="0053174A">
        <w:rPr>
          <w:rFonts w:ascii="Times New Roman" w:eastAsia="Times New Roman" w:hAnsi="Times New Roman" w:cs="Times New Roman"/>
          <w:szCs w:val="24"/>
          <w:lang w:eastAsia="ru-RU"/>
        </w:rPr>
        <w:t xml:space="preserve"> действующего на основании Устава, именуемое в дальнейшем «Заказчик», </w:t>
      </w:r>
      <w:r w:rsidR="00276008" w:rsidRPr="00276008">
        <w:rPr>
          <w:rFonts w:ascii="Times New Roman" w:eastAsia="Times New Roman" w:hAnsi="Times New Roman" w:cs="Times New Roman"/>
          <w:szCs w:val="24"/>
          <w:lang w:eastAsia="ru-RU"/>
        </w:rPr>
        <w:t xml:space="preserve">с одной стороны, и </w:t>
      </w:r>
      <w:r w:rsidR="009B6A77">
        <w:rPr>
          <w:rFonts w:ascii="Times New Roman" w:eastAsia="Times New Roman" w:hAnsi="Times New Roman" w:cs="Times New Roman"/>
          <w:b/>
          <w:szCs w:val="24"/>
          <w:lang w:eastAsia="ru-RU"/>
        </w:rPr>
        <w:t>_______________</w:t>
      </w:r>
      <w:r w:rsidR="00276008" w:rsidRPr="00C65172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276008" w:rsidRPr="0013296F">
        <w:rPr>
          <w:rFonts w:ascii="Times New Roman" w:eastAsia="Times New Roman" w:hAnsi="Times New Roman" w:cs="Times New Roman"/>
          <w:szCs w:val="24"/>
          <w:lang w:eastAsia="ru-RU"/>
        </w:rPr>
        <w:t xml:space="preserve">(Лицензия № </w:t>
      </w:r>
      <w:r w:rsidR="009B6A77">
        <w:rPr>
          <w:rFonts w:ascii="Times New Roman" w:eastAsia="Times New Roman" w:hAnsi="Times New Roman" w:cs="Times New Roman"/>
          <w:szCs w:val="24"/>
          <w:lang w:eastAsia="ru-RU"/>
        </w:rPr>
        <w:t>__________</w:t>
      </w:r>
      <w:r w:rsidR="00276008" w:rsidRPr="0013296F">
        <w:rPr>
          <w:rFonts w:ascii="Times New Roman" w:eastAsia="Times New Roman" w:hAnsi="Times New Roman" w:cs="Times New Roman"/>
          <w:szCs w:val="24"/>
          <w:lang w:eastAsia="ru-RU"/>
        </w:rPr>
        <w:t>)</w:t>
      </w:r>
      <w:r w:rsidR="00276008" w:rsidRPr="00276008">
        <w:rPr>
          <w:rFonts w:ascii="Times New Roman" w:eastAsia="Times New Roman" w:hAnsi="Times New Roman" w:cs="Times New Roman"/>
          <w:szCs w:val="24"/>
          <w:lang w:eastAsia="ru-RU"/>
        </w:rPr>
        <w:t xml:space="preserve">, в лице </w:t>
      </w:r>
      <w:r w:rsidR="009B6A77">
        <w:rPr>
          <w:rFonts w:ascii="Times New Roman" w:eastAsia="Times New Roman" w:hAnsi="Times New Roman" w:cs="Times New Roman"/>
          <w:b/>
          <w:szCs w:val="24"/>
          <w:lang w:eastAsia="ru-RU"/>
        </w:rPr>
        <w:t>______________</w:t>
      </w:r>
      <w:r w:rsidR="00276008" w:rsidRPr="00276008">
        <w:rPr>
          <w:rFonts w:ascii="Times New Roman" w:eastAsia="Times New Roman" w:hAnsi="Times New Roman" w:cs="Times New Roman"/>
          <w:szCs w:val="24"/>
          <w:lang w:eastAsia="ru-RU"/>
        </w:rPr>
        <w:t xml:space="preserve">, действующего на основании </w:t>
      </w:r>
      <w:r w:rsidR="009B6A77">
        <w:rPr>
          <w:rFonts w:ascii="Times New Roman" w:eastAsia="Times New Roman" w:hAnsi="Times New Roman" w:cs="Times New Roman"/>
          <w:szCs w:val="24"/>
          <w:lang w:eastAsia="ru-RU"/>
        </w:rPr>
        <w:t>___________</w:t>
      </w:r>
      <w:r w:rsidR="00276008" w:rsidRPr="00276008">
        <w:rPr>
          <w:rFonts w:ascii="Times New Roman" w:eastAsia="Times New Roman" w:hAnsi="Times New Roman" w:cs="Times New Roman"/>
          <w:szCs w:val="24"/>
          <w:lang w:eastAsia="ru-RU"/>
        </w:rPr>
        <w:t xml:space="preserve">, именуемое в дальнейшем «Исполнитель», с другой стороны, совместно именуемые «Стороны», </w:t>
      </w:r>
      <w:r w:rsidR="004D250E" w:rsidRPr="00707A47">
        <w:rPr>
          <w:rFonts w:ascii="Times New Roman" w:hAnsi="Times New Roman" w:cs="Times New Roman"/>
        </w:rPr>
        <w:t>с соблюдением требований Гражданского кодекса Российской Федерации, Федерального закона от 18.07.2011 № 223 «О закупках товаров, работ, услуг отдельными видами юридических лиц</w:t>
      </w:r>
      <w:proofErr w:type="gramEnd"/>
      <w:r w:rsidR="004D250E" w:rsidRPr="00707A47">
        <w:rPr>
          <w:rFonts w:ascii="Times New Roman" w:hAnsi="Times New Roman" w:cs="Times New Roman"/>
        </w:rPr>
        <w:t xml:space="preserve">» в Московской области и иных нормативных правовых актов Российской Федерации и Московской области,  на основании протокола проведения </w:t>
      </w:r>
      <w:r w:rsidR="004D250E">
        <w:rPr>
          <w:rFonts w:ascii="Times New Roman" w:hAnsi="Times New Roman" w:cs="Times New Roman"/>
        </w:rPr>
        <w:t>запроса котировок</w:t>
      </w:r>
      <w:r w:rsidR="004D250E" w:rsidRPr="00707A47">
        <w:rPr>
          <w:rFonts w:ascii="Times New Roman" w:hAnsi="Times New Roman" w:cs="Times New Roman"/>
        </w:rPr>
        <w:t xml:space="preserve"> в электронной форме </w:t>
      </w:r>
      <w:proofErr w:type="gramStart"/>
      <w:r w:rsidR="004D250E" w:rsidRPr="00707A47">
        <w:rPr>
          <w:rFonts w:ascii="Times New Roman" w:hAnsi="Times New Roman" w:cs="Times New Roman"/>
        </w:rPr>
        <w:t>от</w:t>
      </w:r>
      <w:proofErr w:type="gramEnd"/>
      <w:r w:rsidR="004D250E" w:rsidRPr="00707A47">
        <w:rPr>
          <w:rFonts w:ascii="Times New Roman" w:hAnsi="Times New Roman" w:cs="Times New Roman"/>
        </w:rPr>
        <w:t xml:space="preserve"> ________ № ______,</w:t>
      </w:r>
      <w:r w:rsidR="00276008" w:rsidRPr="00276008">
        <w:rPr>
          <w:rFonts w:ascii="Times New Roman" w:eastAsia="Times New Roman" w:hAnsi="Times New Roman" w:cs="Times New Roman"/>
          <w:szCs w:val="24"/>
          <w:lang w:eastAsia="ru-RU"/>
        </w:rPr>
        <w:t>заключили настоящий договор о нижеследующем:</w:t>
      </w:r>
    </w:p>
    <w:p w:rsidR="0053174A" w:rsidRPr="0053174A" w:rsidRDefault="0053174A" w:rsidP="0053174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174A">
        <w:rPr>
          <w:rFonts w:ascii="Times New Roman" w:eastAsia="Times New Roman" w:hAnsi="Times New Roman" w:cs="Times New Roman"/>
          <w:b/>
          <w:lang w:eastAsia="ru-RU"/>
        </w:rPr>
        <w:t>1. ПРЕДМЕТ ДОГОВОРА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1.1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3174A">
        <w:rPr>
          <w:rFonts w:ascii="Times New Roman" w:eastAsia="Times New Roman" w:hAnsi="Times New Roman" w:cs="Times New Roman"/>
          <w:lang w:eastAsia="ru-RU"/>
        </w:rPr>
        <w:t xml:space="preserve">Исполнитель обязуется оказать медицинские услуги по проведению периодического медицинского </w:t>
      </w:r>
      <w:r w:rsidRPr="00D26947">
        <w:rPr>
          <w:rFonts w:ascii="Times New Roman" w:eastAsia="Times New Roman" w:hAnsi="Times New Roman" w:cs="Times New Roman"/>
          <w:lang w:eastAsia="ru-RU"/>
        </w:rPr>
        <w:t xml:space="preserve">осмотра </w:t>
      </w:r>
      <w:r w:rsidR="00D26947" w:rsidRPr="00D26947">
        <w:rPr>
          <w:rFonts w:ascii="Times New Roman" w:eastAsia="Times New Roman" w:hAnsi="Times New Roman" w:cs="Times New Roman"/>
          <w:b/>
          <w:lang w:eastAsia="ru-RU"/>
        </w:rPr>
        <w:t>34</w:t>
      </w:r>
      <w:r w:rsidRPr="00D2694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26947">
        <w:rPr>
          <w:rFonts w:ascii="Times New Roman" w:eastAsia="Times New Roman" w:hAnsi="Times New Roman" w:cs="Times New Roman"/>
          <w:b/>
          <w:lang w:eastAsia="ru-RU"/>
        </w:rPr>
        <w:t>(</w:t>
      </w:r>
      <w:r w:rsidR="00D26947" w:rsidRPr="00D26947">
        <w:rPr>
          <w:rFonts w:ascii="Times New Roman" w:eastAsia="Times New Roman" w:hAnsi="Times New Roman" w:cs="Times New Roman"/>
          <w:b/>
          <w:lang w:eastAsia="ru-RU"/>
        </w:rPr>
        <w:t>тридцати четырех</w:t>
      </w:r>
      <w:r w:rsidRPr="00D26947">
        <w:rPr>
          <w:rFonts w:ascii="Times New Roman" w:eastAsia="Times New Roman" w:hAnsi="Times New Roman" w:cs="Times New Roman"/>
          <w:b/>
          <w:lang w:eastAsia="ru-RU"/>
        </w:rPr>
        <w:t>)</w:t>
      </w:r>
      <w:r w:rsidRPr="00D26947">
        <w:rPr>
          <w:rFonts w:ascii="Times New Roman" w:eastAsia="Times New Roman" w:hAnsi="Times New Roman" w:cs="Times New Roman"/>
          <w:lang w:eastAsia="ru-RU"/>
        </w:rPr>
        <w:t xml:space="preserve"> сотрудник</w:t>
      </w:r>
      <w:r w:rsidR="00637199" w:rsidRPr="00D26947">
        <w:rPr>
          <w:rFonts w:ascii="Times New Roman" w:eastAsia="Times New Roman" w:hAnsi="Times New Roman" w:cs="Times New Roman"/>
          <w:lang w:eastAsia="ru-RU"/>
        </w:rPr>
        <w:t>ов</w:t>
      </w:r>
      <w:r w:rsidRPr="0053174A">
        <w:rPr>
          <w:rFonts w:ascii="Times New Roman" w:eastAsia="Times New Roman" w:hAnsi="Times New Roman" w:cs="Times New Roman"/>
          <w:lang w:eastAsia="ru-RU"/>
        </w:rPr>
        <w:t xml:space="preserve"> Заказчика, согласно предоставленному списку, а Заказчик обязуется обеспечить прохождение своими сотрудниками вышеуказанного медицинского осмотра и своевременную оплату этих услуг.</w:t>
      </w:r>
    </w:p>
    <w:p w:rsidR="0013296F" w:rsidRDefault="0053174A" w:rsidP="001329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Объем медицинских осмотров и состав сотрудников Заказчика, подлежащих осмотрам, определяется</w:t>
      </w:r>
      <w:r w:rsidRPr="0053174A">
        <w:rPr>
          <w:rFonts w:ascii="Times New Roman" w:eastAsia="Times New Roman" w:hAnsi="Times New Roman" w:cs="Times New Roman"/>
          <w:szCs w:val="24"/>
          <w:lang w:eastAsia="ru-RU"/>
        </w:rPr>
        <w:t xml:space="preserve"> Заказчиком в соответстви</w:t>
      </w:r>
      <w:r w:rsidR="0013296F">
        <w:rPr>
          <w:rFonts w:ascii="Times New Roman" w:eastAsia="Times New Roman" w:hAnsi="Times New Roman" w:cs="Times New Roman"/>
          <w:szCs w:val="24"/>
          <w:lang w:eastAsia="ru-RU"/>
        </w:rPr>
        <w:t>и с Приказом Министерства здравоохранения РФ № 29н от 28 января 2021</w:t>
      </w:r>
      <w:r w:rsidRPr="0053174A">
        <w:rPr>
          <w:rFonts w:ascii="Times New Roman" w:eastAsia="Times New Roman" w:hAnsi="Times New Roman" w:cs="Times New Roman"/>
          <w:szCs w:val="24"/>
          <w:lang w:eastAsia="ru-RU"/>
        </w:rPr>
        <w:t xml:space="preserve"> г. </w:t>
      </w:r>
      <w:r w:rsidRPr="0053174A">
        <w:rPr>
          <w:rFonts w:ascii="Times New Roman" w:eastAsia="Times New Roman" w:hAnsi="Times New Roman" w:cs="Times New Roman"/>
          <w:szCs w:val="24"/>
          <w:lang w:eastAsia="ru-RU"/>
        </w:rPr>
        <w:br/>
      </w:r>
      <w:r w:rsidR="0013296F" w:rsidRPr="0013296F">
        <w:rPr>
          <w:rFonts w:ascii="Times New Roman" w:eastAsia="Times New Roman" w:hAnsi="Times New Roman" w:cs="Times New Roman"/>
          <w:szCs w:val="24"/>
          <w:lang w:eastAsia="ru-RU"/>
        </w:rPr>
        <w:t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РФ,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осмотры".</w:t>
      </w:r>
    </w:p>
    <w:p w:rsidR="0013296F" w:rsidRDefault="0013296F" w:rsidP="0013296F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53174A" w:rsidRPr="0053174A" w:rsidRDefault="0053174A" w:rsidP="001329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174A">
        <w:rPr>
          <w:rFonts w:ascii="Times New Roman" w:eastAsia="Times New Roman" w:hAnsi="Times New Roman" w:cs="Times New Roman"/>
          <w:b/>
          <w:lang w:eastAsia="ru-RU"/>
        </w:rPr>
        <w:t>2. ОБЯЗАННОСТИ СТОРОН</w:t>
      </w:r>
    </w:p>
    <w:p w:rsidR="0053174A" w:rsidRPr="0053174A" w:rsidRDefault="0053174A" w:rsidP="0053174A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3174A">
        <w:rPr>
          <w:rFonts w:ascii="Times New Roman" w:eastAsia="Times New Roman" w:hAnsi="Times New Roman" w:cs="Times New Roman"/>
          <w:b/>
          <w:lang w:eastAsia="ru-RU"/>
        </w:rPr>
        <w:t>2.1. Обязанности Заказчика: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2.1.1. Заблаговременно предоставить Исполнителю список сотрудников, подлежащих периодическим медицинским осмотрам, с информацией: ФИО, пол, дата рождения, должность, вредный фактор в соответствии с результатами спецоценки (аттестации) рабочих мест за подписью руководителя организации Заказчика и печатью.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2.1.2. Проинформировать сотрудников (Пациентов) о времени и месте проведения периодического либо предварительного медицинского осмотра, организовать сотрудников для прохождения указанного осмотра.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2.1.3. Своевременно оплачивать стоимость услуг Исполнителя.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 xml:space="preserve">2.1.4. </w:t>
      </w:r>
      <w:proofErr w:type="gramStart"/>
      <w:r w:rsidRPr="0053174A">
        <w:rPr>
          <w:rFonts w:ascii="Times New Roman" w:eastAsia="Times New Roman" w:hAnsi="Times New Roman" w:cs="Times New Roman"/>
          <w:lang w:eastAsia="ru-RU"/>
        </w:rPr>
        <w:t xml:space="preserve">Принять оказанные услуги в течение 5 (пяти) </w:t>
      </w:r>
      <w:r w:rsidR="00AD6E98">
        <w:rPr>
          <w:rFonts w:ascii="Times New Roman" w:eastAsia="Times New Roman" w:hAnsi="Times New Roman" w:cs="Times New Roman"/>
          <w:lang w:eastAsia="ru-RU"/>
        </w:rPr>
        <w:t>рабочих</w:t>
      </w:r>
      <w:r w:rsidRPr="0053174A">
        <w:rPr>
          <w:rFonts w:ascii="Times New Roman" w:eastAsia="Times New Roman" w:hAnsi="Times New Roman" w:cs="Times New Roman"/>
          <w:lang w:eastAsia="ru-RU"/>
        </w:rPr>
        <w:t xml:space="preserve"> дней с момента получения от Исполнителя акта </w:t>
      </w:r>
      <w:r w:rsidR="004A28BA" w:rsidRPr="0031681C">
        <w:rPr>
          <w:rFonts w:ascii="Times New Roman" w:eastAsia="Times New Roman" w:hAnsi="Times New Roman" w:cs="Times New Roman"/>
          <w:lang w:eastAsia="ru-RU"/>
        </w:rPr>
        <w:t>приемки-передачи</w:t>
      </w:r>
      <w:r w:rsidRPr="0053174A">
        <w:rPr>
          <w:rFonts w:ascii="Times New Roman" w:eastAsia="Times New Roman" w:hAnsi="Times New Roman" w:cs="Times New Roman"/>
          <w:lang w:eastAsia="ru-RU"/>
        </w:rPr>
        <w:t xml:space="preserve"> оказан</w:t>
      </w:r>
      <w:r w:rsidR="004A28BA">
        <w:rPr>
          <w:rFonts w:ascii="Times New Roman" w:eastAsia="Times New Roman" w:hAnsi="Times New Roman" w:cs="Times New Roman"/>
          <w:lang w:eastAsia="ru-RU"/>
        </w:rPr>
        <w:t>ных</w:t>
      </w:r>
      <w:r w:rsidRPr="0053174A">
        <w:rPr>
          <w:rFonts w:ascii="Times New Roman" w:eastAsia="Times New Roman" w:hAnsi="Times New Roman" w:cs="Times New Roman"/>
          <w:lang w:eastAsia="ru-RU"/>
        </w:rPr>
        <w:t xml:space="preserve"> услуг и направить один подписанный экземпляр Исполнителю, либо в тот же срок направить Исполнителю мотивированные возражения относительно отказа от принятия услуг и подписания акта оказанных услуг с указанием причин, выявленных недостатков, связанных с результатом оказанных услуг.</w:t>
      </w:r>
      <w:proofErr w:type="gramEnd"/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2.1.5. Предоставлять по требованию Исполнителя информацию, необходимую для исполнения обязательств по настоящему Договору.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 xml:space="preserve">2.1.6. Производить оплату счетов, выставленных Исполнителем, в соответствии с настоящим Договором. 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2.1.7. Исполнитель обязуется не осуществлять никаких Услуг и не оплачивать никаких расходов от имени Заказчика, которые не были письменно согласованы.</w:t>
      </w:r>
    </w:p>
    <w:p w:rsidR="0053174A" w:rsidRPr="0053174A" w:rsidRDefault="0053174A" w:rsidP="0053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174A" w:rsidRPr="0053174A" w:rsidRDefault="0053174A" w:rsidP="0053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53174A">
        <w:rPr>
          <w:rFonts w:ascii="Times New Roman" w:eastAsia="Times New Roman" w:hAnsi="Times New Roman" w:cs="Times New Roman"/>
          <w:b/>
          <w:bCs/>
          <w:lang w:eastAsia="ru-RU"/>
        </w:rPr>
        <w:t>2.2. Обязанности Исполнителя: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 xml:space="preserve">2.2.1. Провести периодический медицинский осмотр сотрудников «Заказчика». 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2.2.2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53174A">
        <w:rPr>
          <w:rFonts w:ascii="Times New Roman" w:eastAsia="Times New Roman" w:hAnsi="Times New Roman" w:cs="Times New Roman"/>
          <w:lang w:eastAsia="ru-RU"/>
        </w:rPr>
        <w:t>Оформить на каждого работника, прошедшего периодический медицинский о</w:t>
      </w:r>
      <w:r w:rsidR="00C63F9D">
        <w:rPr>
          <w:rFonts w:ascii="Times New Roman" w:eastAsia="Times New Roman" w:hAnsi="Times New Roman" w:cs="Times New Roman"/>
          <w:lang w:eastAsia="ru-RU"/>
        </w:rPr>
        <w:t>смотр, документы, определенные П</w:t>
      </w:r>
      <w:r w:rsidRPr="0053174A">
        <w:rPr>
          <w:rFonts w:ascii="Times New Roman" w:eastAsia="Times New Roman" w:hAnsi="Times New Roman" w:cs="Times New Roman"/>
          <w:lang w:eastAsia="ru-RU"/>
        </w:rPr>
        <w:t>риказом Мин</w:t>
      </w:r>
      <w:r w:rsidR="00C63F9D">
        <w:rPr>
          <w:rFonts w:ascii="Times New Roman" w:eastAsia="Times New Roman" w:hAnsi="Times New Roman" w:cs="Times New Roman"/>
          <w:lang w:eastAsia="ru-RU"/>
        </w:rPr>
        <w:t>истерства здравоохранения РФ от 28.01.2021 года № 29</w:t>
      </w:r>
      <w:r w:rsidRPr="0053174A">
        <w:rPr>
          <w:rFonts w:ascii="Times New Roman" w:eastAsia="Times New Roman" w:hAnsi="Times New Roman" w:cs="Times New Roman"/>
          <w:lang w:eastAsia="ru-RU"/>
        </w:rPr>
        <w:t>н.</w:t>
      </w:r>
    </w:p>
    <w:p w:rsidR="002F0A27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2.2.3. Заключение о профессиональной пригодности сотрудника выносится врачом профпатологом на основании результатов осмотра.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2.2.4. Строго соблюдать медицинские нормы и правила, соблюдать санитарно-эпидемиологический режим.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3174A">
        <w:rPr>
          <w:rFonts w:ascii="Times New Roman" w:eastAsia="Times New Roman" w:hAnsi="Times New Roman" w:cs="Times New Roman"/>
          <w:lang w:val="x-none" w:eastAsia="x-none"/>
        </w:rPr>
        <w:t>2.2.5. Обеспечивать проведение медицинского осмотра индивидуально каждому обследуемому в соответствии с требуемым объемом, в пределах имеющейся у Исполнителя лицензии.</w:t>
      </w:r>
    </w:p>
    <w:p w:rsidR="0053174A" w:rsidRPr="0053174A" w:rsidRDefault="0053174A" w:rsidP="0053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lastRenderedPageBreak/>
        <w:t>2.2.6.  В случае изменения законодательства РФ относительно порядка, правил и норм оказания услуг, указанных в настоящем Договоре, оказывать услуги в соответствии с данными изменениями.</w:t>
      </w:r>
    </w:p>
    <w:p w:rsidR="00512142" w:rsidRDefault="00512142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2.2.7. Осуществлять свою деятельность в соответствии с: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 xml:space="preserve">- Федеральным законом от 30.03.99 №52-ФЗ «О санитарно-эпидемиологическом благополучии населения»; 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- Федеральным законом от 27.07.2006 №152-ФЗ «О персональных данных»;</w:t>
      </w:r>
    </w:p>
    <w:p w:rsidR="0053174A" w:rsidRPr="0053174A" w:rsidRDefault="0053174A" w:rsidP="005317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x-none" w:eastAsia="x-none"/>
        </w:rPr>
      </w:pPr>
      <w:r w:rsidRPr="0053174A">
        <w:rPr>
          <w:rFonts w:ascii="Times New Roman" w:eastAsia="Times New Roman" w:hAnsi="Times New Roman" w:cs="Times New Roman"/>
          <w:lang w:val="x-none" w:eastAsia="x-none"/>
        </w:rPr>
        <w:t>- Федеральным законом от 21.11.2011 №323-ФЗ «Об основах охраны здоровья граждан в РФ»;</w:t>
      </w:r>
    </w:p>
    <w:p w:rsidR="0053174A" w:rsidRPr="0053174A" w:rsidRDefault="0053174A" w:rsidP="005317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3174A">
        <w:rPr>
          <w:rFonts w:ascii="Times New Roman" w:eastAsia="Times New Roman" w:hAnsi="Times New Roman" w:cs="Times New Roman"/>
          <w:lang w:val="x-none" w:eastAsia="x-none"/>
        </w:rPr>
        <w:t>- Федеральным законом от 04.05.2011 №99-ФЗ «О лицензировании отдельных видов деятельности»;</w:t>
      </w:r>
    </w:p>
    <w:p w:rsidR="0053174A" w:rsidRPr="0053174A" w:rsidRDefault="0053174A" w:rsidP="005317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3174A">
        <w:rPr>
          <w:rFonts w:ascii="Times New Roman" w:eastAsia="Times New Roman" w:hAnsi="Times New Roman" w:cs="Times New Roman"/>
          <w:lang w:val="x-none" w:eastAsia="x-none"/>
        </w:rPr>
        <w:t>-  Приказом ФСПП от 20 мая 2005 года №402 «О личной медицинской книжке и санитарном паспорте»</w:t>
      </w:r>
      <w:r w:rsidRPr="0053174A">
        <w:rPr>
          <w:rFonts w:ascii="Times New Roman" w:eastAsia="Times New Roman" w:hAnsi="Times New Roman" w:cs="Times New Roman"/>
          <w:lang w:eastAsia="x-none"/>
        </w:rPr>
        <w:t>;</w:t>
      </w:r>
    </w:p>
    <w:p w:rsidR="0053174A" w:rsidRPr="0053174A" w:rsidRDefault="0053174A" w:rsidP="005317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3174A">
        <w:rPr>
          <w:rFonts w:ascii="Times New Roman" w:eastAsia="Times New Roman" w:hAnsi="Times New Roman" w:cs="Times New Roman"/>
          <w:bCs/>
          <w:lang w:val="x-none" w:eastAsia="x-none"/>
        </w:rPr>
        <w:t>-</w:t>
      </w:r>
      <w:r w:rsidRPr="0053174A">
        <w:rPr>
          <w:rFonts w:ascii="Times New Roman" w:eastAsia="Times New Roman" w:hAnsi="Times New Roman" w:cs="Times New Roman"/>
          <w:bCs/>
          <w:lang w:eastAsia="x-none"/>
        </w:rPr>
        <w:t xml:space="preserve"> </w:t>
      </w:r>
      <w:r w:rsidRPr="0053174A">
        <w:rPr>
          <w:rFonts w:ascii="Times New Roman" w:eastAsia="Times New Roman" w:hAnsi="Times New Roman" w:cs="Times New Roman"/>
          <w:bCs/>
          <w:lang w:val="x-none" w:eastAsia="x-none"/>
        </w:rPr>
        <w:t>Постановлением Правительства РФ от 16.04.2012 №291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 (вместе с «Положением 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«Сколково»)»);</w:t>
      </w:r>
    </w:p>
    <w:p w:rsidR="0053174A" w:rsidRPr="0053174A" w:rsidRDefault="0053174A" w:rsidP="005317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3174A">
        <w:rPr>
          <w:rFonts w:ascii="Times New Roman" w:eastAsia="Times New Roman" w:hAnsi="Times New Roman" w:cs="Times New Roman"/>
          <w:bCs/>
          <w:lang w:val="x-none" w:eastAsia="x-none"/>
        </w:rPr>
        <w:t xml:space="preserve">- </w:t>
      </w:r>
      <w:r w:rsidRPr="0053174A">
        <w:rPr>
          <w:rFonts w:ascii="Times New Roman" w:eastAsia="Times New Roman" w:hAnsi="Times New Roman" w:cs="Times New Roman"/>
          <w:lang w:val="x-none" w:eastAsia="x-none"/>
        </w:rPr>
        <w:t>Приказом</w:t>
      </w:r>
      <w:r w:rsidRPr="0053174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63F9D">
        <w:rPr>
          <w:rFonts w:ascii="Times New Roman" w:eastAsia="Times New Roman" w:hAnsi="Times New Roman" w:cs="Times New Roman"/>
          <w:lang w:val="x-none" w:eastAsia="x-none"/>
        </w:rPr>
        <w:t>Министерства здравоохранения Российской Федерации от 28</w:t>
      </w:r>
      <w:r w:rsidRPr="0053174A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63F9D">
        <w:rPr>
          <w:rFonts w:ascii="Times New Roman" w:eastAsia="Times New Roman" w:hAnsi="Times New Roman" w:cs="Times New Roman"/>
          <w:lang w:val="x-none" w:eastAsia="x-none"/>
        </w:rPr>
        <w:t>января 2021 г. № 29</w:t>
      </w:r>
      <w:r w:rsidRPr="0053174A">
        <w:rPr>
          <w:rFonts w:ascii="Times New Roman" w:eastAsia="Times New Roman" w:hAnsi="Times New Roman" w:cs="Times New Roman"/>
          <w:lang w:val="x-none" w:eastAsia="x-none"/>
        </w:rPr>
        <w:t>н</w:t>
      </w:r>
    </w:p>
    <w:p w:rsidR="0053174A" w:rsidRPr="0053174A" w:rsidRDefault="00C63F9D" w:rsidP="005317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C63F9D">
        <w:rPr>
          <w:rFonts w:ascii="Times New Roman" w:eastAsia="Times New Roman" w:hAnsi="Times New Roman" w:cs="Times New Roman"/>
          <w:lang w:val="x-none" w:eastAsia="x-none"/>
        </w:rPr>
        <w:t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РФ,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</w:r>
      <w:r w:rsidR="0053174A" w:rsidRPr="0053174A">
        <w:rPr>
          <w:rFonts w:ascii="Times New Roman" w:eastAsia="Times New Roman" w:hAnsi="Times New Roman" w:cs="Times New Roman"/>
          <w:lang w:eastAsia="x-none"/>
        </w:rPr>
        <w:t>;</w:t>
      </w:r>
    </w:p>
    <w:p w:rsidR="0053174A" w:rsidRPr="0053174A" w:rsidRDefault="0053174A" w:rsidP="005317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>
        <w:rPr>
          <w:rFonts w:ascii="Times New Roman" w:eastAsia="Times New Roman" w:hAnsi="Times New Roman" w:cs="Times New Roman"/>
          <w:lang w:val="x-none" w:eastAsia="x-none"/>
        </w:rPr>
        <w:t>-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53174A">
        <w:rPr>
          <w:rFonts w:ascii="Times New Roman" w:eastAsia="Times New Roman" w:hAnsi="Times New Roman" w:cs="Times New Roman"/>
          <w:lang w:val="x-none" w:eastAsia="x-none"/>
        </w:rPr>
        <w:t xml:space="preserve">Постановлением Главного государственного санитарного врача РФ от 18.05.2010 </w:t>
      </w:r>
      <w:r w:rsidRPr="0053174A">
        <w:rPr>
          <w:rFonts w:ascii="Times New Roman" w:eastAsia="Times New Roman" w:hAnsi="Times New Roman" w:cs="Times New Roman"/>
          <w:lang w:eastAsia="x-none"/>
        </w:rPr>
        <w:br/>
      </w:r>
      <w:r w:rsidRPr="0053174A">
        <w:rPr>
          <w:rFonts w:ascii="Times New Roman" w:eastAsia="Times New Roman" w:hAnsi="Times New Roman" w:cs="Times New Roman"/>
          <w:lang w:val="x-none" w:eastAsia="x-none"/>
        </w:rPr>
        <w:t>№58 «Об утверждении СанПиН 2.1.3.2630-10 «Санитарно-эпидемиологические требования к организациям, осуществляющим медицинскую деятельность» (вместе с «СанПиН 2.1.3.2630-10. Санитарно-эпидемиологические правила и нормативы.</w:t>
      </w:r>
      <w:r>
        <w:rPr>
          <w:rFonts w:ascii="Times New Roman" w:eastAsia="Times New Roman" w:hAnsi="Times New Roman" w:cs="Times New Roman"/>
          <w:lang w:val="x-none" w:eastAsia="x-none"/>
        </w:rPr>
        <w:t>.»)</w:t>
      </w:r>
      <w:r w:rsidRPr="0053174A">
        <w:rPr>
          <w:rFonts w:ascii="Times New Roman" w:eastAsia="Times New Roman" w:hAnsi="Times New Roman" w:cs="Times New Roman"/>
          <w:lang w:eastAsia="x-none"/>
        </w:rPr>
        <w:t>;</w:t>
      </w:r>
    </w:p>
    <w:p w:rsidR="0053174A" w:rsidRPr="0031681C" w:rsidRDefault="0053174A" w:rsidP="005317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x-none" w:eastAsia="x-none"/>
        </w:rPr>
      </w:pPr>
      <w:r w:rsidRPr="0053174A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- </w:t>
      </w:r>
      <w:r w:rsidRPr="0031681C">
        <w:rPr>
          <w:rFonts w:ascii="Times New Roman" w:eastAsia="Times New Roman" w:hAnsi="Times New Roman" w:cs="Times New Roman"/>
          <w:szCs w:val="20"/>
          <w:lang w:val="x-none" w:eastAsia="x-none"/>
        </w:rPr>
        <w:t>Положением об организации  оказания первичной медико-санитарной помощи взрослому населению, утвержденному приказом Министерства здравоохранения и социального развития РФ от 15 мая 2012 года № 543н.</w:t>
      </w:r>
    </w:p>
    <w:p w:rsidR="0053174A" w:rsidRPr="0053174A" w:rsidRDefault="0053174A" w:rsidP="002F0A27">
      <w:pPr>
        <w:tabs>
          <w:tab w:val="left" w:pos="708"/>
          <w:tab w:val="left" w:pos="1416"/>
          <w:tab w:val="left" w:pos="2955"/>
        </w:tabs>
        <w:spacing w:after="12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53174A">
        <w:rPr>
          <w:rFonts w:ascii="Times New Roman" w:eastAsia="Times New Roman" w:hAnsi="Times New Roman" w:cs="Times New Roman"/>
          <w:lang w:val="x-none" w:eastAsia="x-none"/>
        </w:rPr>
        <w:tab/>
      </w:r>
    </w:p>
    <w:p w:rsidR="0053174A" w:rsidRPr="0053174A" w:rsidRDefault="0053174A" w:rsidP="0053174A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3174A">
        <w:rPr>
          <w:rFonts w:ascii="Times New Roman" w:eastAsia="Times New Roman" w:hAnsi="Times New Roman" w:cs="Times New Roman"/>
          <w:b/>
          <w:bCs/>
          <w:lang w:eastAsia="ru-RU"/>
        </w:rPr>
        <w:t xml:space="preserve">3. </w:t>
      </w:r>
      <w:r w:rsidR="004A28BA">
        <w:rPr>
          <w:rFonts w:ascii="Times New Roman" w:eastAsia="Times New Roman" w:hAnsi="Times New Roman" w:cs="Times New Roman"/>
          <w:b/>
          <w:bCs/>
          <w:lang w:eastAsia="ru-RU"/>
        </w:rPr>
        <w:t>ПРОЧИЕ</w:t>
      </w:r>
      <w:r w:rsidRPr="0053174A">
        <w:rPr>
          <w:rFonts w:ascii="Times New Roman" w:eastAsia="Times New Roman" w:hAnsi="Times New Roman" w:cs="Times New Roman"/>
          <w:b/>
          <w:bCs/>
          <w:lang w:eastAsia="ru-RU"/>
        </w:rPr>
        <w:t xml:space="preserve"> УСЛОВИЯ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53174A">
        <w:rPr>
          <w:rFonts w:ascii="Times New Roman" w:eastAsia="Times New Roman" w:hAnsi="Times New Roman" w:cs="Times New Roman"/>
          <w:lang w:eastAsia="ru-RU"/>
        </w:rPr>
        <w:t>При необходимости уточнения диагноза Исполнитель может назначать дополнительное обследование (дообследование) работникам, предварительно предупредив</w:t>
      </w:r>
      <w:r>
        <w:rPr>
          <w:rFonts w:ascii="Times New Roman" w:eastAsia="Times New Roman" w:hAnsi="Times New Roman" w:cs="Times New Roman"/>
          <w:lang w:eastAsia="ru-RU"/>
        </w:rPr>
        <w:t xml:space="preserve"> Заказчика и только с согласия З</w:t>
      </w:r>
      <w:r w:rsidRPr="0053174A">
        <w:rPr>
          <w:rFonts w:ascii="Times New Roman" w:eastAsia="Times New Roman" w:hAnsi="Times New Roman" w:cs="Times New Roman"/>
          <w:lang w:eastAsia="ru-RU"/>
        </w:rPr>
        <w:t>аказчика.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53174A">
        <w:rPr>
          <w:rFonts w:ascii="Times New Roman" w:eastAsia="Times New Roman" w:hAnsi="Times New Roman" w:cs="Times New Roman"/>
          <w:lang w:eastAsia="ru-RU"/>
        </w:rPr>
        <w:t>В случае необходимости вынесения решения о допуске к работе лиц, не имеющих окончательного диагноза и временно допущенных к работе по специальности на ограниченный срок, дообследование может проводиться в ЛПУ (лечебно-</w:t>
      </w:r>
      <w:r>
        <w:rPr>
          <w:rFonts w:ascii="Times New Roman" w:eastAsia="Times New Roman" w:hAnsi="Times New Roman" w:cs="Times New Roman"/>
          <w:lang w:eastAsia="ru-RU"/>
        </w:rPr>
        <w:t>профилактическо</w:t>
      </w:r>
      <w:r w:rsidRPr="0053174A">
        <w:rPr>
          <w:rFonts w:ascii="Times New Roman" w:eastAsia="Times New Roman" w:hAnsi="Times New Roman" w:cs="Times New Roman"/>
          <w:lang w:eastAsia="ru-RU"/>
        </w:rPr>
        <w:t>е учреждение) по направлению Исполнителя.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 xml:space="preserve">3.3. Вопрос о проведении дополнительных консультаций специалистов для лиц с заболеваниями, выявленными в ходе оказания медицинской помощи, Исполнитель предварительно согласовывает с Заказчиком. 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3174A" w:rsidRPr="0053174A" w:rsidRDefault="0053174A" w:rsidP="005317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174A">
        <w:rPr>
          <w:rFonts w:ascii="Times New Roman" w:eastAsia="Times New Roman" w:hAnsi="Times New Roman" w:cs="Times New Roman"/>
          <w:b/>
          <w:lang w:eastAsia="ru-RU"/>
        </w:rPr>
        <w:t>4. УСЛОВИЯ И ПОРЯДОК ОКАЗАНИЯ УСЛУГ</w:t>
      </w:r>
    </w:p>
    <w:p w:rsidR="0053174A" w:rsidRPr="0053174A" w:rsidRDefault="0053174A" w:rsidP="0053174A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 xml:space="preserve">4.1. В объем медицинских услуг включаются: </w:t>
      </w:r>
    </w:p>
    <w:p w:rsidR="0053174A" w:rsidRPr="00D26947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26947">
        <w:rPr>
          <w:rFonts w:ascii="Times New Roman" w:eastAsia="Times New Roman" w:hAnsi="Times New Roman" w:cs="Times New Roman"/>
          <w:bCs/>
          <w:lang w:eastAsia="ru-RU"/>
        </w:rPr>
        <w:t>- периодические медицинские осмотры.</w:t>
      </w:r>
    </w:p>
    <w:p w:rsidR="0053174A" w:rsidRPr="00D26947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26947">
        <w:rPr>
          <w:rFonts w:ascii="Times New Roman" w:eastAsia="Times New Roman" w:hAnsi="Times New Roman" w:cs="Times New Roman"/>
          <w:bCs/>
          <w:lang w:eastAsia="ru-RU"/>
        </w:rPr>
        <w:t>4.2. Медицинский осмотр производится на основании списка сотрудников, предоставляемого Заказчиком.</w:t>
      </w:r>
    </w:p>
    <w:p w:rsidR="002F0A27" w:rsidRPr="00AD28EA" w:rsidRDefault="0053174A" w:rsidP="00AD28EA">
      <w:pPr>
        <w:numPr>
          <w:ilvl w:val="12"/>
          <w:numId w:val="0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D26947">
        <w:rPr>
          <w:rFonts w:ascii="Times New Roman" w:eastAsia="Times New Roman" w:hAnsi="Times New Roman" w:cs="Times New Roman"/>
          <w:lang w:val="x-none" w:eastAsia="x-none"/>
        </w:rPr>
        <w:t>4.3.  В случае, если в</w:t>
      </w:r>
      <w:r w:rsidRPr="0053174A">
        <w:rPr>
          <w:rFonts w:ascii="Times New Roman" w:eastAsia="Times New Roman" w:hAnsi="Times New Roman" w:cs="Times New Roman"/>
          <w:lang w:val="x-none" w:eastAsia="x-none"/>
        </w:rPr>
        <w:t xml:space="preserve"> ходе исполнения настоящего Договора возникнет необходимость в оказании услуг, не предусмотренных настоящим Договором, Стороны подписывают Дополнительное соглашение о внесении дополнений в перечень услуг и стоимость оказываемых услуг, предусмотренных настоящим Договором. </w:t>
      </w:r>
    </w:p>
    <w:p w:rsidR="002F0A27" w:rsidRPr="00AD28EA" w:rsidRDefault="002F0A27" w:rsidP="006701AE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val="x-none" w:eastAsia="ru-RU"/>
        </w:rPr>
      </w:pPr>
    </w:p>
    <w:p w:rsidR="0053174A" w:rsidRDefault="0053174A" w:rsidP="006701AE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174A">
        <w:rPr>
          <w:rFonts w:ascii="Times New Roman" w:eastAsia="Times New Roman" w:hAnsi="Times New Roman" w:cs="Times New Roman"/>
          <w:b/>
          <w:lang w:eastAsia="ru-RU"/>
        </w:rPr>
        <w:t>5. ЦЕНЫ И ПОРЯДОК РАСЧЕТОВ</w:t>
      </w:r>
    </w:p>
    <w:p w:rsidR="00C63F9D" w:rsidRDefault="00C63F9D" w:rsidP="006701AE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53B4B" w:rsidRPr="0031681C" w:rsidRDefault="00653B4B" w:rsidP="00653B4B">
      <w:pPr>
        <w:pStyle w:val="2"/>
        <w:shd w:val="clear" w:color="auto" w:fill="FFFFFF"/>
        <w:ind w:left="0" w:firstLine="0"/>
        <w:jc w:val="both"/>
        <w:rPr>
          <w:sz w:val="22"/>
          <w:szCs w:val="22"/>
        </w:rPr>
      </w:pPr>
      <w:r w:rsidRPr="0031681C">
        <w:rPr>
          <w:sz w:val="22"/>
          <w:szCs w:val="22"/>
        </w:rPr>
        <w:t>5.1. Стоимость услуг, оказываемых Исполнителе</w:t>
      </w:r>
      <w:r w:rsidRPr="00D26947">
        <w:rPr>
          <w:sz w:val="22"/>
          <w:szCs w:val="22"/>
        </w:rPr>
        <w:t xml:space="preserve">м по настоящему Договору, составляет </w:t>
      </w:r>
      <w:r w:rsidR="004A28BA">
        <w:rPr>
          <w:b/>
          <w:sz w:val="22"/>
          <w:szCs w:val="22"/>
        </w:rPr>
        <w:t>___________</w:t>
      </w:r>
      <w:r w:rsidR="009E10E5" w:rsidRPr="00D26947">
        <w:rPr>
          <w:sz w:val="22"/>
          <w:szCs w:val="22"/>
        </w:rPr>
        <w:t xml:space="preserve"> </w:t>
      </w:r>
      <w:r w:rsidRPr="00D26947">
        <w:rPr>
          <w:sz w:val="22"/>
          <w:szCs w:val="22"/>
        </w:rPr>
        <w:t xml:space="preserve">руб. </w:t>
      </w:r>
      <w:r w:rsidR="004A28BA">
        <w:rPr>
          <w:b/>
          <w:sz w:val="22"/>
          <w:szCs w:val="22"/>
        </w:rPr>
        <w:t>_______</w:t>
      </w:r>
      <w:r w:rsidRPr="00D26947">
        <w:rPr>
          <w:sz w:val="22"/>
          <w:szCs w:val="22"/>
        </w:rPr>
        <w:t xml:space="preserve"> коп. НДС </w:t>
      </w:r>
      <w:r w:rsidR="004A28BA">
        <w:rPr>
          <w:sz w:val="22"/>
          <w:szCs w:val="22"/>
        </w:rPr>
        <w:t>__________</w:t>
      </w:r>
      <w:r w:rsidR="005B493A">
        <w:rPr>
          <w:sz w:val="22"/>
          <w:szCs w:val="22"/>
        </w:rPr>
        <w:t xml:space="preserve">. </w:t>
      </w:r>
      <w:r w:rsidR="001B43C3">
        <w:rPr>
          <w:sz w:val="22"/>
          <w:szCs w:val="22"/>
        </w:rPr>
        <w:t>Стоимость</w:t>
      </w:r>
      <w:r w:rsidRPr="0031681C">
        <w:rPr>
          <w:sz w:val="22"/>
          <w:szCs w:val="22"/>
        </w:rPr>
        <w:t xml:space="preserve"> указана в Приложении №</w:t>
      </w:r>
      <w:r w:rsidR="004A28BA">
        <w:rPr>
          <w:sz w:val="22"/>
          <w:szCs w:val="22"/>
        </w:rPr>
        <w:t>5</w:t>
      </w:r>
      <w:r w:rsidRPr="0031681C">
        <w:rPr>
          <w:sz w:val="22"/>
          <w:szCs w:val="22"/>
        </w:rPr>
        <w:t xml:space="preserve"> к настоящему договору. </w:t>
      </w:r>
    </w:p>
    <w:p w:rsidR="0053174A" w:rsidRPr="0031681C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1681C">
        <w:rPr>
          <w:rFonts w:ascii="Times New Roman" w:eastAsia="Times New Roman" w:hAnsi="Times New Roman" w:cs="Times New Roman"/>
          <w:lang w:eastAsia="ru-RU"/>
        </w:rPr>
        <w:t xml:space="preserve">5.2. В течение пяти </w:t>
      </w:r>
      <w:r w:rsidR="004A28BA">
        <w:rPr>
          <w:rFonts w:ascii="Times New Roman" w:eastAsia="Times New Roman" w:hAnsi="Times New Roman" w:cs="Times New Roman"/>
          <w:lang w:eastAsia="ru-RU"/>
        </w:rPr>
        <w:t xml:space="preserve">рабочих </w:t>
      </w:r>
      <w:r w:rsidRPr="0031681C">
        <w:rPr>
          <w:rFonts w:ascii="Times New Roman" w:eastAsia="Times New Roman" w:hAnsi="Times New Roman" w:cs="Times New Roman"/>
          <w:lang w:eastAsia="ru-RU"/>
        </w:rPr>
        <w:t xml:space="preserve">дней с момента получения от Исполнителя Акта приемки-передачи оказанных услуг, Заказчик обязан подписать указанный акт и возвратить один экземпляр подписанного акта Исполнителю, либо вручить Исполнителю письменный мотивированный отказ от подписания </w:t>
      </w:r>
      <w:r w:rsidRPr="0031681C">
        <w:rPr>
          <w:rFonts w:ascii="Times New Roman" w:eastAsia="Times New Roman" w:hAnsi="Times New Roman" w:cs="Times New Roman"/>
          <w:lang w:eastAsia="ru-RU"/>
        </w:rPr>
        <w:lastRenderedPageBreak/>
        <w:t xml:space="preserve">такого Акта полностью или в части. В случае неисполнения Заказчиком указанной обязанности, услуги Исполнителя считаются оказанными в соответствии с условиями настоящего Договора и принятыми в объеме, указанном в соответствующем Акте приемки-передачи услуг.  Заказчик обязан оплатить услуги Исполнителя в течение </w:t>
      </w:r>
      <w:r w:rsidR="00A03B78" w:rsidRPr="0031681C">
        <w:rPr>
          <w:rFonts w:ascii="Times New Roman" w:eastAsia="Times New Roman" w:hAnsi="Times New Roman" w:cs="Times New Roman"/>
          <w:lang w:eastAsia="ru-RU"/>
        </w:rPr>
        <w:t>1</w:t>
      </w:r>
      <w:r w:rsidR="001D4218" w:rsidRPr="0031681C">
        <w:rPr>
          <w:rFonts w:ascii="Times New Roman" w:eastAsia="Times New Roman" w:hAnsi="Times New Roman" w:cs="Times New Roman"/>
          <w:lang w:eastAsia="ru-RU"/>
        </w:rPr>
        <w:t>5</w:t>
      </w:r>
      <w:r w:rsidRPr="0031681C">
        <w:rPr>
          <w:rFonts w:ascii="Times New Roman" w:eastAsia="Times New Roman" w:hAnsi="Times New Roman" w:cs="Times New Roman"/>
          <w:lang w:eastAsia="ru-RU"/>
        </w:rPr>
        <w:t xml:space="preserve"> (</w:t>
      </w:r>
      <w:r w:rsidR="001D4218" w:rsidRPr="0031681C">
        <w:rPr>
          <w:rFonts w:ascii="Times New Roman" w:eastAsia="Times New Roman" w:hAnsi="Times New Roman" w:cs="Times New Roman"/>
          <w:lang w:eastAsia="ru-RU"/>
        </w:rPr>
        <w:t>Пятнадцати</w:t>
      </w:r>
      <w:r w:rsidRPr="0031681C">
        <w:rPr>
          <w:rFonts w:ascii="Times New Roman" w:eastAsia="Times New Roman" w:hAnsi="Times New Roman" w:cs="Times New Roman"/>
          <w:lang w:eastAsia="ru-RU"/>
        </w:rPr>
        <w:t>) дней после получения соответствующего Акта приемки-передачи услуг от Исполнителя. Одновременно с Актом приемки-передачи услуг Исполнитель обязан направить Заказчику счет на оплату.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3174A" w:rsidRPr="0053174A" w:rsidRDefault="0053174A" w:rsidP="005317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174A">
        <w:rPr>
          <w:rFonts w:ascii="Times New Roman" w:eastAsia="Times New Roman" w:hAnsi="Times New Roman" w:cs="Times New Roman"/>
          <w:b/>
          <w:lang w:eastAsia="ru-RU"/>
        </w:rPr>
        <w:t>6. СРОК ДЕЙСТВИЯ И ПОРЯДОК РАСТОРЖЕНИЯ ДОГОВОРА</w:t>
      </w:r>
    </w:p>
    <w:p w:rsidR="0053174A" w:rsidRPr="00D26947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 xml:space="preserve">6.1. Договор вступает в силу с момента его подписания </w:t>
      </w:r>
      <w:r w:rsidRPr="00D26947">
        <w:rPr>
          <w:rFonts w:ascii="Times New Roman" w:eastAsia="Times New Roman" w:hAnsi="Times New Roman" w:cs="Times New Roman"/>
          <w:lang w:eastAsia="ru-RU"/>
        </w:rPr>
        <w:t xml:space="preserve">и действует </w:t>
      </w:r>
      <w:r w:rsidR="00C65172" w:rsidRPr="00D26947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5E10FE" w:rsidRPr="00D26947">
        <w:rPr>
          <w:rFonts w:ascii="Times New Roman" w:eastAsia="Times New Roman" w:hAnsi="Times New Roman" w:cs="Times New Roman"/>
          <w:lang w:eastAsia="ru-RU"/>
        </w:rPr>
        <w:t>31.12</w:t>
      </w:r>
      <w:r w:rsidR="001D4218" w:rsidRPr="00D26947">
        <w:rPr>
          <w:rFonts w:ascii="Times New Roman" w:eastAsia="Times New Roman" w:hAnsi="Times New Roman" w:cs="Times New Roman"/>
          <w:lang w:eastAsia="ru-RU"/>
        </w:rPr>
        <w:t>.20</w:t>
      </w:r>
      <w:r w:rsidR="00F4250B" w:rsidRPr="00D26947">
        <w:rPr>
          <w:rFonts w:ascii="Times New Roman" w:eastAsia="Times New Roman" w:hAnsi="Times New Roman" w:cs="Times New Roman"/>
          <w:lang w:eastAsia="ru-RU"/>
        </w:rPr>
        <w:t>21</w:t>
      </w:r>
      <w:r w:rsidR="008E3500" w:rsidRPr="00D2694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4218" w:rsidRPr="00D26947">
        <w:rPr>
          <w:rFonts w:ascii="Times New Roman" w:eastAsia="Times New Roman" w:hAnsi="Times New Roman" w:cs="Times New Roman"/>
          <w:lang w:eastAsia="ru-RU"/>
        </w:rPr>
        <w:t>г</w:t>
      </w:r>
      <w:r w:rsidR="008E3500" w:rsidRPr="00D26947">
        <w:rPr>
          <w:rFonts w:ascii="Times New Roman" w:eastAsia="Times New Roman" w:hAnsi="Times New Roman" w:cs="Times New Roman"/>
          <w:lang w:eastAsia="ru-RU"/>
        </w:rPr>
        <w:t>.</w:t>
      </w:r>
      <w:r w:rsidR="001D4218" w:rsidRPr="00D26947">
        <w:rPr>
          <w:rFonts w:ascii="Times New Roman" w:eastAsia="Times New Roman" w:hAnsi="Times New Roman" w:cs="Times New Roman"/>
          <w:lang w:eastAsia="ru-RU"/>
        </w:rPr>
        <w:t>,</w:t>
      </w:r>
      <w:r w:rsidR="008E3500" w:rsidRPr="00D26947">
        <w:rPr>
          <w:rFonts w:ascii="Times New Roman" w:eastAsia="Times New Roman" w:hAnsi="Times New Roman" w:cs="Times New Roman"/>
          <w:lang w:eastAsia="ru-RU"/>
        </w:rPr>
        <w:t xml:space="preserve"> </w:t>
      </w:r>
      <w:r w:rsidR="001D4218" w:rsidRPr="00D26947">
        <w:rPr>
          <w:rFonts w:ascii="Times New Roman" w:eastAsia="Times New Roman" w:hAnsi="Times New Roman" w:cs="Times New Roman"/>
          <w:lang w:eastAsia="ru-RU"/>
        </w:rPr>
        <w:t>но в любом случае до полного исполнения Сторонами своих обязательств</w:t>
      </w:r>
      <w:r w:rsidRPr="00D26947">
        <w:rPr>
          <w:rFonts w:ascii="Times New Roman" w:eastAsia="Times New Roman" w:hAnsi="Times New Roman" w:cs="Times New Roman"/>
          <w:lang w:eastAsia="ru-RU"/>
        </w:rPr>
        <w:t>.</w:t>
      </w:r>
    </w:p>
    <w:p w:rsidR="0053174A" w:rsidRPr="0053174A" w:rsidRDefault="0053174A" w:rsidP="0053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26947">
        <w:rPr>
          <w:rFonts w:ascii="Times New Roman" w:eastAsia="Times New Roman" w:hAnsi="Times New Roman" w:cs="Times New Roman"/>
          <w:bCs/>
          <w:lang w:eastAsia="ru-RU"/>
        </w:rPr>
        <w:t>6.2. Настоящий Договор может быть расторгнут:</w:t>
      </w:r>
    </w:p>
    <w:p w:rsidR="0053174A" w:rsidRPr="0053174A" w:rsidRDefault="0053174A" w:rsidP="0053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174A">
        <w:rPr>
          <w:rFonts w:ascii="Times New Roman" w:eastAsia="Times New Roman" w:hAnsi="Times New Roman" w:cs="Times New Roman"/>
          <w:bCs/>
          <w:lang w:eastAsia="ru-RU"/>
        </w:rPr>
        <w:t>- по письменному соглашению Сторон;</w:t>
      </w:r>
    </w:p>
    <w:p w:rsidR="0053174A" w:rsidRPr="0053174A" w:rsidRDefault="0053174A" w:rsidP="0053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174A">
        <w:rPr>
          <w:rFonts w:ascii="Times New Roman" w:eastAsia="Times New Roman" w:hAnsi="Times New Roman" w:cs="Times New Roman"/>
          <w:bCs/>
          <w:lang w:eastAsia="ru-RU"/>
        </w:rPr>
        <w:t>- в одностороннем порядке при отказе одной из Сторон от настоящего Договора, в случаях, когда возможность такого отказа предусмотрена законом или настоящим Договором;</w:t>
      </w:r>
    </w:p>
    <w:p w:rsidR="0053174A" w:rsidRPr="0053174A" w:rsidRDefault="0053174A" w:rsidP="0053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174A">
        <w:rPr>
          <w:rFonts w:ascii="Times New Roman" w:eastAsia="Times New Roman" w:hAnsi="Times New Roman" w:cs="Times New Roman"/>
          <w:bCs/>
          <w:lang w:eastAsia="ru-RU"/>
        </w:rPr>
        <w:t>- в иных случаях, предусмотренных законом или соглашением Сторон.</w:t>
      </w:r>
    </w:p>
    <w:p w:rsidR="0053174A" w:rsidRPr="0053174A" w:rsidRDefault="0053174A" w:rsidP="005317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53174A">
        <w:rPr>
          <w:rFonts w:ascii="Times New Roman" w:eastAsia="Times New Roman" w:hAnsi="Times New Roman" w:cs="Times New Roman"/>
          <w:bCs/>
          <w:lang w:eastAsia="ru-RU"/>
        </w:rPr>
        <w:t>6.3. В случае одностороннего расторжения Договора другая Сторона должна быть письменно уведомлена о данном намерении за 30 дней. При расторжении настоящего Договора Стороны обязаны исполнить имеющиеся взаимные обязательства в сроки, оговоренные в настоящем Договоре.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6.4. Договор подлежит досрочному расторжению в случае прекращения Исполнителем деятельности, являющейся объектом настоящего Договора.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3174A" w:rsidRPr="0053174A" w:rsidRDefault="0053174A" w:rsidP="0053174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3174A">
        <w:rPr>
          <w:rFonts w:ascii="Times New Roman" w:eastAsia="Times New Roman" w:hAnsi="Times New Roman" w:cs="Times New Roman"/>
          <w:b/>
          <w:lang w:eastAsia="ru-RU"/>
        </w:rPr>
        <w:t>7. ОТВЕТСТВЕННОСТЬ СТОРОН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7.1.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53174A" w:rsidRPr="0053174A" w:rsidRDefault="0053174A" w:rsidP="0053174A">
      <w:pPr>
        <w:widowControl w:val="0"/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Cs w:val="18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 xml:space="preserve">7.2. </w:t>
      </w:r>
      <w:r w:rsidRPr="0053174A">
        <w:rPr>
          <w:rFonts w:ascii="Times New Roman" w:eastAsia="Times New Roman" w:hAnsi="Times New Roman" w:cs="Calibri"/>
          <w:szCs w:val="18"/>
          <w:lang w:eastAsia="ru-RU"/>
        </w:rPr>
        <w:t>Все споры, возникающие из Договора или в связи с ним, решаются Сторонами путем переговоров, при этом для Сторон устанавливается обязанность соблюдения претензионного порядка спора со сроком ответа на претензию – 10 (Десять) календарных дней с даты получения претензии.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При не достижении договоренности спор подлежит рассмотрению в Арбитражном суде Московской области в порядке, установленном действующим законодательством Российской Федерации.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7.3. В случае неоплаты Заказчиком оказанных услуг, в сроки, предусмотренные в п.5.2. настоящего Договора, Исполнитель вправе требовать уплаты Заказчиком неустойки в размере 0,1% от суммы, подлежащей оплате, за каждый день просрочки платежа, но не более 10% от суммы задолженности.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3174A" w:rsidRPr="0053174A" w:rsidRDefault="0053174A" w:rsidP="0053174A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3174A">
        <w:rPr>
          <w:rFonts w:ascii="Times New Roman" w:eastAsia="Times New Roman" w:hAnsi="Times New Roman" w:cs="Times New Roman"/>
          <w:b/>
          <w:lang w:eastAsia="ru-RU"/>
        </w:rPr>
        <w:t>8. ОБСТОЯТЕЛЬСТВА НЕПРЕОДОЛИМОЙ СИЛЫ</w:t>
      </w:r>
    </w:p>
    <w:p w:rsidR="0053174A" w:rsidRPr="0053174A" w:rsidRDefault="0053174A" w:rsidP="0053174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8.1. Стороны освобождаются от ответственности за неисполнение или ненадлежащее исполнение своих обязательств по настоящему Договору, если данное неисполнение или ненадлежащее исполнение явилось следствием действия обстоятельств непреодолимой силы, т.е. чрезвычайных и непредотвратимых при данных условиях обстоятельствах, независящих от воли сторон, как то: природные стихийные бедствия, военные действия, нормативно-правовые акты государственных органов, запрещающие или ограничивающие оказание данных услуг. К таким обстоятельствам не относятся нарушения обязанностей со стороны контрагентов должника, отсутствие у должника денежных средств.</w:t>
      </w:r>
    </w:p>
    <w:p w:rsidR="002F0A27" w:rsidRDefault="0053174A" w:rsidP="0053174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8.2. Сроки испо</w:t>
      </w:r>
      <w:r>
        <w:rPr>
          <w:rFonts w:ascii="Times New Roman" w:eastAsia="Times New Roman" w:hAnsi="Times New Roman" w:cs="Times New Roman"/>
          <w:lang w:eastAsia="ru-RU"/>
        </w:rPr>
        <w:t>лнения обязательств по данному Д</w:t>
      </w:r>
      <w:r w:rsidRPr="0053174A">
        <w:rPr>
          <w:rFonts w:ascii="Times New Roman" w:eastAsia="Times New Roman" w:hAnsi="Times New Roman" w:cs="Times New Roman"/>
          <w:lang w:eastAsia="ru-RU"/>
        </w:rPr>
        <w:t>оговору продлеваются на время действия таких обстоятельств.</w:t>
      </w:r>
    </w:p>
    <w:p w:rsidR="0053174A" w:rsidRPr="0053174A" w:rsidRDefault="002F0A27" w:rsidP="0053174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8.3. Сторона, для ко</w:t>
      </w:r>
      <w:r w:rsidR="0053174A" w:rsidRPr="0053174A">
        <w:rPr>
          <w:rFonts w:ascii="Times New Roman" w:eastAsia="Times New Roman" w:hAnsi="Times New Roman" w:cs="Times New Roman"/>
          <w:lang w:eastAsia="ru-RU"/>
        </w:rPr>
        <w:t>торой наступили обстоятельства непреодолимой силы, обязана уведомить другую сторону о наступлении данных обстоятельств. Письменное подтверждение, данное соответствующим компетентным государственным органом, будет являться доказательством существования и длительности вышеупомянутых обстоятельств.</w:t>
      </w:r>
    </w:p>
    <w:p w:rsidR="0053174A" w:rsidRPr="0053174A" w:rsidRDefault="0053174A" w:rsidP="0053174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:rsidR="0053174A" w:rsidRPr="0053174A" w:rsidRDefault="0053174A" w:rsidP="0053174A">
      <w:pPr>
        <w:tabs>
          <w:tab w:val="left" w:pos="2520"/>
          <w:tab w:val="center" w:pos="4875"/>
        </w:tabs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53174A">
        <w:rPr>
          <w:rFonts w:ascii="Times New Roman" w:eastAsia="Times New Roman" w:hAnsi="Times New Roman" w:cs="Times New Roman"/>
          <w:b/>
          <w:lang w:eastAsia="ru-RU"/>
        </w:rPr>
        <w:t>9. ДОПОЛНИТЕЛЬНЫЕ УСЛОВИЯ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 xml:space="preserve">9.1. Все изменения и дополнения к настоящему Договору совершаются в письменной форме и должны быть подписаны обеими Сторонами. 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9.2. В случае изменения банковских и/или иных реквизитов Стороны обязаны незамедлительно уведомить об этом друг друга.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>9.3. Стороны обязаны рассматривать поступившие письма, претензии и давать ответы на них по существу в течение 5 (пяти) рабочих дней с момента их получения.</w:t>
      </w:r>
    </w:p>
    <w:p w:rsidR="0053174A" w:rsidRPr="0053174A" w:rsidRDefault="0053174A" w:rsidP="0053174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lastRenderedPageBreak/>
        <w:t>9.4. Все документы, связанные с исполнением обязательств по настоящему Договору, Стороны обязаны оформлять только в письменной форме и направлять друг другу заказной почтой с обратным уведомлением, либо с курьером с вручением адресату под расписку.</w:t>
      </w:r>
    </w:p>
    <w:p w:rsidR="0053174A" w:rsidRPr="0053174A" w:rsidRDefault="0053174A" w:rsidP="00AE4C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 xml:space="preserve">9.5. Настоящий Договор составлен в двух экземплярах, по одному для каждой из сторон. После подписания настоящего Договора все предыдущие переговоры и переписка по нему теряют силу. </w:t>
      </w:r>
    </w:p>
    <w:p w:rsidR="0053174A" w:rsidRPr="0053174A" w:rsidRDefault="0053174A" w:rsidP="00AE4C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E10E5" w:rsidRDefault="0053174A" w:rsidP="00AE4C4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53174A">
        <w:rPr>
          <w:rFonts w:ascii="Times New Roman" w:eastAsia="Times New Roman" w:hAnsi="Times New Roman" w:cs="Times New Roman"/>
          <w:lang w:eastAsia="ru-RU"/>
        </w:rPr>
        <w:t xml:space="preserve">ПРИЛОЖЕНИЕ №1: </w:t>
      </w:r>
      <w:r w:rsidR="001B43C3">
        <w:rPr>
          <w:rFonts w:ascii="Times New Roman" w:eastAsia="Times New Roman" w:hAnsi="Times New Roman" w:cs="Times New Roman"/>
          <w:lang w:eastAsia="ru-RU"/>
        </w:rPr>
        <w:t>Стоимость проведения</w:t>
      </w:r>
      <w:r w:rsidRPr="0053174A">
        <w:rPr>
          <w:rFonts w:ascii="Times New Roman" w:eastAsia="Times New Roman" w:hAnsi="Times New Roman" w:cs="Times New Roman"/>
          <w:lang w:eastAsia="ru-RU"/>
        </w:rPr>
        <w:t xml:space="preserve"> периодического медицинского осмотра работников</w:t>
      </w:r>
      <w:r w:rsidRPr="0053174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53174A">
        <w:rPr>
          <w:rFonts w:ascii="Times New Roman" w:eastAsia="Times New Roman" w:hAnsi="Times New Roman" w:cs="Times New Roman"/>
          <w:b/>
          <w:szCs w:val="24"/>
          <w:lang w:eastAsia="ru-RU"/>
        </w:rPr>
        <w:br/>
      </w:r>
      <w:r w:rsidR="00D26947">
        <w:rPr>
          <w:rFonts w:ascii="Times New Roman" w:eastAsia="Times New Roman" w:hAnsi="Times New Roman" w:cs="Times New Roman"/>
          <w:szCs w:val="24"/>
          <w:lang w:eastAsia="ru-RU"/>
        </w:rPr>
        <w:t>МУ «АСС «Юпитер»;</w:t>
      </w:r>
    </w:p>
    <w:p w:rsidR="0053174A" w:rsidRDefault="009E10E5" w:rsidP="00AE4C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ПРИЛОЖЕНИЕ №2: Направление на периодический медицинский осмотр</w:t>
      </w:r>
      <w:r w:rsidR="00D26947">
        <w:rPr>
          <w:rFonts w:ascii="Times New Roman" w:eastAsia="Times New Roman" w:hAnsi="Times New Roman" w:cs="Times New Roman"/>
          <w:lang w:eastAsia="ru-RU"/>
        </w:rPr>
        <w:t>.</w:t>
      </w:r>
    </w:p>
    <w:p w:rsidR="004A28BA" w:rsidRDefault="004A28BA" w:rsidP="00AE4C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A28BA" w:rsidRDefault="004A28BA" w:rsidP="004A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A28BA">
        <w:rPr>
          <w:rFonts w:ascii="Times New Roman" w:eastAsia="Times New Roman" w:hAnsi="Times New Roman" w:cs="Times New Roman"/>
          <w:b/>
          <w:lang w:eastAsia="ru-RU"/>
        </w:rPr>
        <w:t>10. ОСОБЫЕ УСЛОВИЯ</w:t>
      </w:r>
    </w:p>
    <w:p w:rsidR="004A28BA" w:rsidRDefault="004A28BA" w:rsidP="004A2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646F5D">
        <w:rPr>
          <w:rFonts w:ascii="Times New Roman" w:eastAsia="Times New Roman" w:hAnsi="Times New Roman" w:cs="Times New Roman"/>
          <w:lang w:eastAsia="ru-RU"/>
        </w:rPr>
        <w:t>.1. Стороны при исполнении Договора: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результаты такой приемки;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мотивированный отказ от подписания документа о приемке;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заключение дополнительных соглашений;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направление требования об уплате неустоек (штрафов, пеней);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направление решения об одностороннем отказе от исполнения Договора;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 xml:space="preserve">- осуществляют обмен электронными документами посредством использования </w:t>
      </w:r>
      <w:proofErr w:type="gramStart"/>
      <w:r w:rsidRPr="00646F5D">
        <w:rPr>
          <w:rFonts w:ascii="Times New Roman" w:eastAsia="Times New Roman" w:hAnsi="Times New Roman" w:cs="Times New Roman"/>
          <w:lang w:eastAsia="ru-RU"/>
        </w:rPr>
        <w:t>Портала исполнения Договоров Единой автоматизированной системы управления</w:t>
      </w:r>
      <w:proofErr w:type="gramEnd"/>
      <w:r w:rsidRPr="00646F5D">
        <w:rPr>
          <w:rFonts w:ascii="Times New Roman" w:eastAsia="Times New Roman" w:hAnsi="Times New Roman" w:cs="Times New Roman"/>
          <w:lang w:eastAsia="ru-RU"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646F5D">
        <w:rPr>
          <w:rFonts w:ascii="Times New Roman" w:eastAsia="Times New Roman" w:hAnsi="Times New Roman" w:cs="Times New Roman"/>
          <w:lang w:eastAsia="ru-RU"/>
        </w:rPr>
        <w:t>.2. Для работы в ПИК ЕАСУЗ Стороны Договора: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 xml:space="preserve">- назначают должностных лиц, уполномоченных за организацию 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исполнении Договора;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6F5D">
        <w:rPr>
          <w:rFonts w:ascii="Times New Roman" w:eastAsia="Times New Roman" w:hAnsi="Times New Roman" w:cs="Times New Roman"/>
          <w:lang w:eastAsia="ru-RU"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646F5D">
        <w:rPr>
          <w:rFonts w:ascii="Times New Roman" w:eastAsia="Times New Roman" w:hAnsi="Times New Roman" w:cs="Times New Roman"/>
          <w:lang w:eastAsia="ru-RU"/>
        </w:rPr>
        <w:t>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646F5D">
        <w:rPr>
          <w:rFonts w:ascii="Times New Roman" w:eastAsia="Times New Roman" w:hAnsi="Times New Roman" w:cs="Times New Roman"/>
          <w:lang w:eastAsia="ru-RU"/>
        </w:rPr>
        <w:t>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646F5D">
        <w:rPr>
          <w:rFonts w:ascii="Times New Roman" w:eastAsia="Times New Roman" w:hAnsi="Times New Roman" w:cs="Times New Roman"/>
          <w:lang w:eastAsia="ru-RU"/>
        </w:rPr>
        <w:t>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46F5D">
        <w:rPr>
          <w:rFonts w:ascii="Times New Roman" w:eastAsia="Times New Roman" w:hAnsi="Times New Roman" w:cs="Times New Roman"/>
          <w:lang w:eastAsia="ru-RU"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646F5D">
        <w:rPr>
          <w:rFonts w:ascii="Times New Roman" w:eastAsia="Times New Roman" w:hAnsi="Times New Roman" w:cs="Times New Roman"/>
          <w:lang w:eastAsia="ru-RU"/>
        </w:rPr>
        <w:lastRenderedPageBreak/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646F5D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646F5D">
        <w:rPr>
          <w:rFonts w:ascii="Times New Roman" w:eastAsia="Times New Roman" w:hAnsi="Times New Roman" w:cs="Times New Roman"/>
          <w:lang w:eastAsia="ru-RU"/>
        </w:rPr>
        <w:t>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4A28BA" w:rsidRPr="00646F5D" w:rsidRDefault="00646F5D" w:rsidP="00646F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646F5D">
        <w:rPr>
          <w:rFonts w:ascii="Times New Roman" w:eastAsia="Times New Roman" w:hAnsi="Times New Roman" w:cs="Times New Roman"/>
          <w:lang w:eastAsia="ru-RU"/>
        </w:rPr>
        <w:t xml:space="preserve">.7. Получение доступа </w:t>
      </w:r>
      <w:proofErr w:type="gramStart"/>
      <w:r w:rsidRPr="00646F5D">
        <w:rPr>
          <w:rFonts w:ascii="Times New Roman" w:eastAsia="Times New Roman" w:hAnsi="Times New Roman" w:cs="Times New Roman"/>
          <w:lang w:eastAsia="ru-RU"/>
        </w:rPr>
        <w:t>к</w:t>
      </w:r>
      <w:proofErr w:type="gramEnd"/>
      <w:r w:rsidRPr="00646F5D">
        <w:rPr>
          <w:rFonts w:ascii="Times New Roman" w:eastAsia="Times New Roman" w:hAnsi="Times New Roman" w:cs="Times New Roman"/>
          <w:lang w:eastAsia="ru-RU"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53174A" w:rsidRPr="0053174A" w:rsidRDefault="0053174A" w:rsidP="00AE4C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3174A" w:rsidRPr="0053174A" w:rsidRDefault="004A28BA" w:rsidP="00AE4C4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="0053174A" w:rsidRPr="0053174A">
        <w:rPr>
          <w:rFonts w:ascii="Times New Roman" w:eastAsia="Times New Roman" w:hAnsi="Times New Roman" w:cs="Times New Roman"/>
          <w:b/>
          <w:lang w:eastAsia="ru-RU"/>
        </w:rPr>
        <w:t>. АДРЕСА И РЕКВИЗИТЫ СТОРОН</w:t>
      </w:r>
    </w:p>
    <w:p w:rsidR="0053174A" w:rsidRPr="0053174A" w:rsidRDefault="0053174A" w:rsidP="00AE4C4B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pPr w:leftFromText="180" w:rightFromText="180" w:vertAnchor="text" w:horzAnchor="margin" w:tblpX="108" w:tblpY="3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7"/>
        <w:gridCol w:w="4677"/>
      </w:tblGrid>
      <w:tr w:rsidR="0053174A" w:rsidRPr="0053174A" w:rsidTr="00D26947">
        <w:trPr>
          <w:trHeight w:val="286"/>
        </w:trPr>
        <w:tc>
          <w:tcPr>
            <w:tcW w:w="4957" w:type="dxa"/>
            <w:vAlign w:val="center"/>
          </w:tcPr>
          <w:p w:rsidR="0053174A" w:rsidRPr="0053174A" w:rsidRDefault="0053174A" w:rsidP="00AE4C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53174A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Заказчик</w:t>
            </w:r>
          </w:p>
        </w:tc>
        <w:tc>
          <w:tcPr>
            <w:tcW w:w="4677" w:type="dxa"/>
            <w:vAlign w:val="center"/>
          </w:tcPr>
          <w:p w:rsidR="0053174A" w:rsidRPr="0053174A" w:rsidRDefault="0053174A" w:rsidP="00AE4C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174A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</w:tc>
      </w:tr>
      <w:tr w:rsidR="0053174A" w:rsidRPr="0053174A" w:rsidTr="00D26947">
        <w:trPr>
          <w:trHeight w:val="829"/>
        </w:trPr>
        <w:tc>
          <w:tcPr>
            <w:tcW w:w="4957" w:type="dxa"/>
            <w:vAlign w:val="center"/>
          </w:tcPr>
          <w:p w:rsidR="0053174A" w:rsidRPr="009E10E5" w:rsidRDefault="00D26947" w:rsidP="00AE4C4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b/>
                <w:lang w:eastAsia="ru-RU"/>
              </w:rPr>
              <w:t>МУ «АСС «Юпитер»</w:t>
            </w:r>
          </w:p>
        </w:tc>
        <w:tc>
          <w:tcPr>
            <w:tcW w:w="4677" w:type="dxa"/>
          </w:tcPr>
          <w:p w:rsidR="0053174A" w:rsidRPr="0053174A" w:rsidRDefault="0053174A" w:rsidP="00AE4C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174A" w:rsidRPr="0053174A" w:rsidTr="00D26947">
        <w:trPr>
          <w:trHeight w:val="3542"/>
        </w:trPr>
        <w:tc>
          <w:tcPr>
            <w:tcW w:w="4957" w:type="dxa"/>
          </w:tcPr>
          <w:p w:rsidR="0053174A" w:rsidRPr="009E10E5" w:rsidRDefault="0053174A" w:rsidP="00E20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677" w:type="dxa"/>
          </w:tcPr>
          <w:p w:rsidR="0053174A" w:rsidRPr="0053174A" w:rsidRDefault="0053174A" w:rsidP="00AE4C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174A" w:rsidRPr="0053174A" w:rsidTr="00D26947">
        <w:trPr>
          <w:trHeight w:val="1646"/>
        </w:trPr>
        <w:tc>
          <w:tcPr>
            <w:tcW w:w="4957" w:type="dxa"/>
          </w:tcPr>
          <w:p w:rsidR="00D26947" w:rsidRPr="00D26947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b/>
                <w:lang w:eastAsia="ru-RU"/>
              </w:rPr>
              <w:t>Директор</w:t>
            </w:r>
          </w:p>
          <w:p w:rsidR="00D26947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6947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6947" w:rsidRPr="00D26947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6947" w:rsidRPr="00D26947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C5549" w:rsidRPr="002C5549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</w:t>
            </w:r>
            <w:r w:rsidR="0051214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26947">
              <w:rPr>
                <w:rFonts w:ascii="Times New Roman" w:eastAsia="Times New Roman" w:hAnsi="Times New Roman" w:cs="Times New Roman"/>
                <w:b/>
                <w:lang w:eastAsia="ru-RU"/>
              </w:rPr>
              <w:t>А.О. Павлов</w:t>
            </w:r>
          </w:p>
        </w:tc>
        <w:tc>
          <w:tcPr>
            <w:tcW w:w="4677" w:type="dxa"/>
          </w:tcPr>
          <w:p w:rsidR="004B7409" w:rsidRDefault="004B7409" w:rsidP="00531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06B5" w:rsidRDefault="00E206B5" w:rsidP="00531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06B5" w:rsidRDefault="00E206B5" w:rsidP="00531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206B5" w:rsidRPr="002C5549" w:rsidRDefault="00E206B5" w:rsidP="00531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74A" w:rsidRPr="002C5549" w:rsidRDefault="0053174A" w:rsidP="005317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174A" w:rsidRPr="002C5549" w:rsidRDefault="00E206B5" w:rsidP="00E206B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______________________ </w:t>
            </w:r>
          </w:p>
        </w:tc>
      </w:tr>
    </w:tbl>
    <w:p w:rsidR="0053174A" w:rsidRPr="0053174A" w:rsidRDefault="0053174A" w:rsidP="0053174A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174A" w:rsidRPr="0053174A" w:rsidRDefault="0053174A" w:rsidP="0053174A">
      <w:pPr>
        <w:spacing w:after="0" w:line="240" w:lineRule="auto"/>
        <w:ind w:righ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549" w:rsidRDefault="00CB2354" w:rsidP="00CB2354">
      <w:pPr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</w:p>
    <w:p w:rsidR="002F0A27" w:rsidRDefault="00CB2354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F0A27" w:rsidRDefault="002F0A27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A27" w:rsidRDefault="002F0A27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A27" w:rsidRDefault="002F0A27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A27" w:rsidRDefault="002F0A27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A27" w:rsidRDefault="002F0A27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B493A" w:rsidRDefault="005B493A" w:rsidP="002C5549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3174A" w:rsidRPr="002C5549" w:rsidRDefault="0053174A" w:rsidP="00512142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C5549">
        <w:rPr>
          <w:rFonts w:ascii="Times New Roman" w:eastAsia="Times New Roman" w:hAnsi="Times New Roman" w:cs="Times New Roman"/>
          <w:lang w:eastAsia="ru-RU"/>
        </w:rPr>
        <w:t>Приложение №</w:t>
      </w:r>
      <w:r w:rsidR="002C3D0B">
        <w:rPr>
          <w:rFonts w:ascii="Times New Roman" w:eastAsia="Times New Roman" w:hAnsi="Times New Roman" w:cs="Times New Roman"/>
          <w:lang w:eastAsia="ru-RU"/>
        </w:rPr>
        <w:t>5</w:t>
      </w:r>
      <w:r w:rsidRPr="002C5549">
        <w:rPr>
          <w:rFonts w:ascii="Times New Roman" w:eastAsia="Times New Roman" w:hAnsi="Times New Roman" w:cs="Times New Roman"/>
          <w:lang w:eastAsia="ru-RU"/>
        </w:rPr>
        <w:t xml:space="preserve"> к </w:t>
      </w:r>
      <w:r w:rsidRPr="00D26947">
        <w:rPr>
          <w:rFonts w:ascii="Times New Roman" w:eastAsia="Times New Roman" w:hAnsi="Times New Roman" w:cs="Times New Roman"/>
          <w:lang w:eastAsia="ru-RU"/>
        </w:rPr>
        <w:t xml:space="preserve">Договору № </w:t>
      </w:r>
      <w:r w:rsidR="002C3D0B">
        <w:rPr>
          <w:rFonts w:ascii="Times New Roman" w:eastAsia="Times New Roman" w:hAnsi="Times New Roman" w:cs="Times New Roman"/>
          <w:lang w:eastAsia="ru-RU"/>
        </w:rPr>
        <w:t>________</w:t>
      </w:r>
      <w:r w:rsidRPr="00D26947">
        <w:rPr>
          <w:rFonts w:ascii="Times New Roman" w:eastAsia="Times New Roman" w:hAnsi="Times New Roman" w:cs="Times New Roman"/>
          <w:lang w:eastAsia="ru-RU"/>
        </w:rPr>
        <w:br/>
      </w:r>
      <w:r w:rsidR="00CB2354" w:rsidRPr="00D2694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 w:rsidR="00F4250B" w:rsidRPr="00D26947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5E10FE" w:rsidRPr="00D2694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26947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5E10FE" w:rsidRPr="00D26947">
        <w:rPr>
          <w:rFonts w:ascii="Times New Roman" w:eastAsia="Times New Roman" w:hAnsi="Times New Roman" w:cs="Times New Roman"/>
          <w:lang w:eastAsia="ru-RU"/>
        </w:rPr>
        <w:t>«</w:t>
      </w:r>
      <w:r w:rsidR="002C3D0B">
        <w:rPr>
          <w:rFonts w:ascii="Times New Roman" w:eastAsia="Times New Roman" w:hAnsi="Times New Roman" w:cs="Times New Roman"/>
          <w:lang w:eastAsia="ru-RU"/>
        </w:rPr>
        <w:t>__</w:t>
      </w:r>
      <w:r w:rsidR="005E10FE" w:rsidRPr="00D2694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C3D0B">
        <w:rPr>
          <w:rFonts w:ascii="Times New Roman" w:eastAsia="Times New Roman" w:hAnsi="Times New Roman" w:cs="Times New Roman"/>
          <w:lang w:eastAsia="ru-RU"/>
        </w:rPr>
        <w:t>_______</w:t>
      </w:r>
      <w:r w:rsidR="005E10FE" w:rsidRPr="00D26947">
        <w:rPr>
          <w:rFonts w:ascii="Times New Roman" w:eastAsia="Times New Roman" w:hAnsi="Times New Roman" w:cs="Times New Roman"/>
          <w:lang w:eastAsia="ru-RU"/>
        </w:rPr>
        <w:t xml:space="preserve"> 2021</w:t>
      </w:r>
      <w:r w:rsidR="002F0A27" w:rsidRPr="00D2694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53174A" w:rsidRDefault="0053174A" w:rsidP="005317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F0A27" w:rsidRPr="002C5549" w:rsidRDefault="002F0A27" w:rsidP="0053174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3174A" w:rsidRPr="002C5549" w:rsidRDefault="001B43C3" w:rsidP="00531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Стоимость</w:t>
      </w:r>
      <w:r w:rsidR="0053174A" w:rsidRPr="002C554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я</w:t>
      </w:r>
      <w:r w:rsidR="0053174A" w:rsidRPr="002C554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периодического медицинского осмотра работников </w:t>
      </w:r>
      <w:r w:rsidR="0053174A" w:rsidRPr="002C5549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  <w:r w:rsidR="00D26947">
        <w:rPr>
          <w:rFonts w:ascii="Times New Roman" w:eastAsia="Times New Roman" w:hAnsi="Times New Roman" w:cs="Times New Roman"/>
          <w:b/>
          <w:color w:val="000000"/>
          <w:lang w:eastAsia="ru-RU"/>
        </w:rPr>
        <w:t>МУ «АСС «Юпитер»</w:t>
      </w:r>
    </w:p>
    <w:p w:rsidR="0053174A" w:rsidRDefault="0053174A" w:rsidP="005317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918" w:type="dxa"/>
        <w:tblInd w:w="-289" w:type="dxa"/>
        <w:tblLook w:val="04A0" w:firstRow="1" w:lastRow="0" w:firstColumn="1" w:lastColumn="0" w:noHBand="0" w:noVBand="1"/>
      </w:tblPr>
      <w:tblGrid>
        <w:gridCol w:w="517"/>
        <w:gridCol w:w="5146"/>
        <w:gridCol w:w="1136"/>
        <w:gridCol w:w="1843"/>
        <w:gridCol w:w="1276"/>
      </w:tblGrid>
      <w:tr w:rsidR="00D26947" w:rsidRPr="00D26947" w:rsidTr="00D26947">
        <w:trPr>
          <w:trHeight w:val="29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#</w:t>
            </w:r>
          </w:p>
        </w:tc>
        <w:tc>
          <w:tcPr>
            <w:tcW w:w="5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Услуга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Кол-во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Стоимость, руб.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>Всего, руб.</w:t>
            </w: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Аудиометрия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Биомикроскопия сред глаза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Визометрия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Глюкоза крови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Исследование вестибулярного анализатора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Исследование функции вестибулярного аппарата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Исследование цветоощущения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Нарколог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Невролог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Общий анализ крови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Общий анализ мочи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Оториноларинголог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Офтальмолог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Офтальмотонометрия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15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Периметрия (Исследование полей зрения)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16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Психиатр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17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Скиаскопия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18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Спирометрия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19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Стоматолог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20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Терапевт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21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Флюорография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22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Хирург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23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Холестерин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2C3D0B">
        <w:trPr>
          <w:trHeight w:val="296"/>
        </w:trPr>
        <w:tc>
          <w:tcPr>
            <w:tcW w:w="5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24</w:t>
            </w:r>
          </w:p>
        </w:tc>
        <w:tc>
          <w:tcPr>
            <w:tcW w:w="51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ЭКГ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eastAsia="ru-RU"/>
              </w:rPr>
            </w:pPr>
          </w:p>
        </w:tc>
      </w:tr>
      <w:tr w:rsidR="00D26947" w:rsidRPr="00D26947" w:rsidTr="00D26947">
        <w:trPr>
          <w:trHeight w:val="296"/>
        </w:trPr>
        <w:tc>
          <w:tcPr>
            <w:tcW w:w="8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2C3D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  <w:t xml:space="preserve">ИТОГО: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6947" w:rsidRPr="00D26947" w:rsidRDefault="00D26947" w:rsidP="00D26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18"/>
                <w:lang w:eastAsia="ru-RU"/>
              </w:rPr>
            </w:pPr>
          </w:p>
        </w:tc>
      </w:tr>
    </w:tbl>
    <w:p w:rsidR="00AE4C4B" w:rsidRDefault="00AE4C4B" w:rsidP="00B80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947" w:rsidRDefault="002C3D0B" w:rsidP="00B80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Стоимость услуг по настоящему договору составляет: </w:t>
      </w:r>
    </w:p>
    <w:p w:rsidR="00D26947" w:rsidRDefault="00D26947" w:rsidP="00B80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947" w:rsidRDefault="00D26947" w:rsidP="00B801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181" w:tblpY="34"/>
        <w:tblW w:w="9776" w:type="dxa"/>
        <w:tblLayout w:type="fixed"/>
        <w:tblLook w:val="00A0" w:firstRow="1" w:lastRow="0" w:firstColumn="1" w:lastColumn="0" w:noHBand="0" w:noVBand="0"/>
      </w:tblPr>
      <w:tblGrid>
        <w:gridCol w:w="4957"/>
        <w:gridCol w:w="4819"/>
      </w:tblGrid>
      <w:tr w:rsidR="00D26947" w:rsidRPr="002C5549" w:rsidTr="00D26947">
        <w:trPr>
          <w:trHeight w:val="1646"/>
        </w:trPr>
        <w:tc>
          <w:tcPr>
            <w:tcW w:w="4957" w:type="dxa"/>
          </w:tcPr>
          <w:p w:rsidR="00D26947" w:rsidRPr="00D26947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b/>
                <w:lang w:eastAsia="ru-RU"/>
              </w:rPr>
              <w:t>Директор</w:t>
            </w:r>
          </w:p>
          <w:p w:rsidR="00D26947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6947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6947" w:rsidRPr="00D26947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6947" w:rsidRPr="00D26947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26947" w:rsidRPr="002C5549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26947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_____________________А.О. Павлов</w:t>
            </w:r>
          </w:p>
        </w:tc>
        <w:tc>
          <w:tcPr>
            <w:tcW w:w="4819" w:type="dxa"/>
          </w:tcPr>
          <w:p w:rsidR="00D26947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C3D0B" w:rsidRDefault="002C3D0B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C3D0B" w:rsidRDefault="002C3D0B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C3D0B" w:rsidRPr="002C5549" w:rsidRDefault="002C3D0B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947" w:rsidRPr="002C5549" w:rsidRDefault="00D26947" w:rsidP="00D269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26947" w:rsidRPr="002C5549" w:rsidRDefault="00D26947" w:rsidP="002C3D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C554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______________________ </w:t>
            </w:r>
          </w:p>
        </w:tc>
      </w:tr>
    </w:tbl>
    <w:p w:rsidR="00590583" w:rsidRDefault="00590583" w:rsidP="002E1AE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590583" w:rsidRDefault="00590583" w:rsidP="002E1AE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590583" w:rsidRDefault="00590583" w:rsidP="002E1AE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590583" w:rsidRDefault="00590583" w:rsidP="002E1AE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590583" w:rsidRDefault="00590583" w:rsidP="002E1AE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590583" w:rsidRDefault="00590583" w:rsidP="002E1AE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590583" w:rsidRDefault="00590583" w:rsidP="002E1AE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590583" w:rsidRDefault="00590583" w:rsidP="002E1AE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590583" w:rsidRDefault="00590583" w:rsidP="002E1AE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590583" w:rsidRDefault="00590583" w:rsidP="002E1AE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9C27B8" w:rsidRDefault="009C27B8" w:rsidP="002E1AE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590583" w:rsidRDefault="00590583" w:rsidP="002E1AE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ru-RU"/>
        </w:rPr>
      </w:pPr>
    </w:p>
    <w:p w:rsidR="00590583" w:rsidRDefault="00590583" w:rsidP="0059058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  <w:r w:rsidRPr="002C5549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  <w:r w:rsidRPr="00D26947">
        <w:rPr>
          <w:rFonts w:ascii="Times New Roman" w:eastAsia="Times New Roman" w:hAnsi="Times New Roman" w:cs="Times New Roman"/>
          <w:lang w:eastAsia="ru-RU"/>
        </w:rPr>
        <w:t>№</w:t>
      </w:r>
      <w:r w:rsidR="002C3D0B">
        <w:rPr>
          <w:rFonts w:ascii="Times New Roman" w:eastAsia="Times New Roman" w:hAnsi="Times New Roman" w:cs="Times New Roman"/>
          <w:lang w:eastAsia="ru-RU"/>
        </w:rPr>
        <w:t>6</w:t>
      </w:r>
      <w:r w:rsidRPr="00D26947">
        <w:rPr>
          <w:rFonts w:ascii="Times New Roman" w:eastAsia="Times New Roman" w:hAnsi="Times New Roman" w:cs="Times New Roman"/>
          <w:lang w:eastAsia="ru-RU"/>
        </w:rPr>
        <w:t xml:space="preserve"> к Договору № </w:t>
      </w:r>
      <w:r w:rsidR="002C3D0B">
        <w:rPr>
          <w:rFonts w:ascii="Times New Roman" w:eastAsia="Times New Roman" w:hAnsi="Times New Roman" w:cs="Times New Roman"/>
          <w:lang w:eastAsia="ru-RU"/>
        </w:rPr>
        <w:t>_______</w:t>
      </w:r>
      <w:r w:rsidRPr="00D26947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                                                               от «</w:t>
      </w:r>
      <w:r w:rsidR="002C3D0B">
        <w:rPr>
          <w:rFonts w:ascii="Times New Roman" w:eastAsia="Times New Roman" w:hAnsi="Times New Roman" w:cs="Times New Roman"/>
          <w:lang w:eastAsia="ru-RU"/>
        </w:rPr>
        <w:t>__</w:t>
      </w:r>
      <w:r w:rsidRPr="00D26947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2C3D0B">
        <w:rPr>
          <w:rFonts w:ascii="Times New Roman" w:eastAsia="Times New Roman" w:hAnsi="Times New Roman" w:cs="Times New Roman"/>
          <w:lang w:eastAsia="ru-RU"/>
        </w:rPr>
        <w:t>________</w:t>
      </w:r>
      <w:r w:rsidRPr="00D26947">
        <w:rPr>
          <w:rFonts w:ascii="Times New Roman" w:eastAsia="Times New Roman" w:hAnsi="Times New Roman" w:cs="Times New Roman"/>
          <w:lang w:eastAsia="ru-RU"/>
        </w:rPr>
        <w:t xml:space="preserve"> 2021 г.</w:t>
      </w:r>
    </w:p>
    <w:p w:rsidR="00590583" w:rsidRDefault="00590583" w:rsidP="0059058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90583" w:rsidRPr="002C5549" w:rsidRDefault="00590583" w:rsidP="00590583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lang w:eastAsia="ru-RU"/>
        </w:rPr>
      </w:pPr>
    </w:p>
    <w:p w:rsidR="00590583" w:rsidRDefault="00590583" w:rsidP="00590583">
      <w:pPr>
        <w:spacing w:after="0" w:line="240" w:lineRule="auto"/>
        <w:ind w:left="-1134" w:right="-710" w:firstLine="142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EB073A">
        <w:rPr>
          <w:rFonts w:ascii="Times New Roman" w:eastAsia="Times New Roman" w:hAnsi="Times New Roman" w:cs="Times New Roman"/>
          <w:b/>
          <w:caps/>
          <w:lang w:eastAsia="ru-RU"/>
        </w:rPr>
        <w:t xml:space="preserve">НАПРАВЛЕНИЕ на Периодический медицинский осмотр  </w:t>
      </w:r>
    </w:p>
    <w:p w:rsidR="00590583" w:rsidRDefault="00590583" w:rsidP="00590583">
      <w:pPr>
        <w:shd w:val="clear" w:color="auto" w:fill="FFFFFF"/>
        <w:spacing w:after="0" w:line="240" w:lineRule="auto"/>
        <w:ind w:right="-710" w:hanging="284"/>
        <w:rPr>
          <w:rFonts w:ascii="Times New Roman" w:eastAsia="Times New Roman" w:hAnsi="Times New Roman" w:cs="Times New Roman"/>
          <w:i/>
          <w:sz w:val="16"/>
          <w:lang w:eastAsia="ru-RU"/>
        </w:rPr>
      </w:pPr>
      <w:r w:rsidRPr="00EB073A">
        <w:rPr>
          <w:rFonts w:ascii="Times New Roman" w:eastAsia="Times New Roman" w:hAnsi="Times New Roman" w:cs="Times New Roman"/>
          <w:i/>
          <w:sz w:val="16"/>
          <w:lang w:eastAsia="ru-RU"/>
        </w:rPr>
        <w:t xml:space="preserve">  </w:t>
      </w:r>
      <w:r w:rsidRPr="00EB073A">
        <w:rPr>
          <w:rFonts w:ascii="Times New Roman" w:eastAsia="Times New Roman" w:hAnsi="Times New Roman" w:cs="Times New Roman"/>
          <w:i/>
          <w:sz w:val="16"/>
          <w:lang w:eastAsia="ru-RU"/>
        </w:rPr>
        <w:tab/>
      </w:r>
      <w:r w:rsidRPr="00EB073A">
        <w:rPr>
          <w:rFonts w:ascii="Times New Roman" w:eastAsia="Times New Roman" w:hAnsi="Times New Roman" w:cs="Times New Roman"/>
          <w:i/>
          <w:sz w:val="16"/>
          <w:lang w:eastAsia="ru-RU"/>
        </w:rPr>
        <w:tab/>
      </w:r>
      <w:r w:rsidRPr="00EB073A">
        <w:rPr>
          <w:rFonts w:ascii="Times New Roman" w:eastAsia="Times New Roman" w:hAnsi="Times New Roman" w:cs="Times New Roman"/>
          <w:i/>
          <w:sz w:val="16"/>
          <w:lang w:eastAsia="ru-RU"/>
        </w:rPr>
        <w:tab/>
      </w:r>
      <w:r w:rsidRPr="00EB073A">
        <w:rPr>
          <w:rFonts w:ascii="Times New Roman" w:eastAsia="Times New Roman" w:hAnsi="Times New Roman" w:cs="Times New Roman"/>
          <w:i/>
          <w:sz w:val="16"/>
          <w:lang w:eastAsia="ru-RU"/>
        </w:rPr>
        <w:tab/>
      </w:r>
      <w:r w:rsidRPr="00EB073A">
        <w:rPr>
          <w:rFonts w:ascii="Times New Roman" w:eastAsia="Times New Roman" w:hAnsi="Times New Roman" w:cs="Times New Roman"/>
          <w:i/>
          <w:sz w:val="16"/>
          <w:lang w:eastAsia="ru-RU"/>
        </w:rPr>
        <w:tab/>
        <w:t xml:space="preserve">    </w:t>
      </w:r>
      <w:r w:rsidR="00D26947">
        <w:rPr>
          <w:rFonts w:ascii="Times New Roman" w:eastAsia="Times New Roman" w:hAnsi="Times New Roman" w:cs="Times New Roman"/>
          <w:i/>
          <w:sz w:val="16"/>
          <w:lang w:eastAsia="ru-RU"/>
        </w:rPr>
        <w:t xml:space="preserve">                              </w:t>
      </w:r>
    </w:p>
    <w:p w:rsidR="00590583" w:rsidRPr="00EB073A" w:rsidRDefault="00590583" w:rsidP="00590583">
      <w:pPr>
        <w:shd w:val="clear" w:color="auto" w:fill="FFFFFF"/>
        <w:spacing w:after="0" w:line="240" w:lineRule="auto"/>
        <w:ind w:right="-710" w:hanging="284"/>
        <w:rPr>
          <w:rFonts w:ascii="Times New Roman" w:eastAsia="Times New Roman" w:hAnsi="Times New Roman" w:cs="Times New Roman"/>
          <w:i/>
          <w:sz w:val="16"/>
          <w:lang w:eastAsia="ru-RU"/>
        </w:rPr>
      </w:pPr>
      <w:bookmarkStart w:id="0" w:name="_GoBack"/>
      <w:bookmarkEnd w:id="0"/>
    </w:p>
    <w:sectPr w:rsidR="00590583" w:rsidRPr="00EB073A" w:rsidSect="00590583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76B4D"/>
    <w:multiLevelType w:val="hybridMultilevel"/>
    <w:tmpl w:val="55E6B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74A"/>
    <w:rsid w:val="00004586"/>
    <w:rsid w:val="00006822"/>
    <w:rsid w:val="00056379"/>
    <w:rsid w:val="00095330"/>
    <w:rsid w:val="000E5CB0"/>
    <w:rsid w:val="00123E5E"/>
    <w:rsid w:val="0013296F"/>
    <w:rsid w:val="001B43C3"/>
    <w:rsid w:val="001D4218"/>
    <w:rsid w:val="00250C82"/>
    <w:rsid w:val="002662B1"/>
    <w:rsid w:val="00276008"/>
    <w:rsid w:val="002808AB"/>
    <w:rsid w:val="002C3D0B"/>
    <w:rsid w:val="002C5549"/>
    <w:rsid w:val="002D3E1E"/>
    <w:rsid w:val="002E1AE5"/>
    <w:rsid w:val="002F0A27"/>
    <w:rsid w:val="0031681C"/>
    <w:rsid w:val="0033437E"/>
    <w:rsid w:val="00355005"/>
    <w:rsid w:val="00471DED"/>
    <w:rsid w:val="004A28BA"/>
    <w:rsid w:val="004B7409"/>
    <w:rsid w:val="004D250E"/>
    <w:rsid w:val="00512142"/>
    <w:rsid w:val="0053174A"/>
    <w:rsid w:val="00590583"/>
    <w:rsid w:val="00592F4D"/>
    <w:rsid w:val="005B493A"/>
    <w:rsid w:val="005E10FE"/>
    <w:rsid w:val="00632870"/>
    <w:rsid w:val="00637199"/>
    <w:rsid w:val="00646F5D"/>
    <w:rsid w:val="00651E06"/>
    <w:rsid w:val="00653B4B"/>
    <w:rsid w:val="006701AE"/>
    <w:rsid w:val="00734C13"/>
    <w:rsid w:val="00747928"/>
    <w:rsid w:val="007758CF"/>
    <w:rsid w:val="007F7C55"/>
    <w:rsid w:val="00850C29"/>
    <w:rsid w:val="008A597E"/>
    <w:rsid w:val="008E3500"/>
    <w:rsid w:val="0093611C"/>
    <w:rsid w:val="009B1B8C"/>
    <w:rsid w:val="009B6A77"/>
    <w:rsid w:val="009C27B8"/>
    <w:rsid w:val="009E10E5"/>
    <w:rsid w:val="00A03B78"/>
    <w:rsid w:val="00A05FC6"/>
    <w:rsid w:val="00AD28EA"/>
    <w:rsid w:val="00AD6E98"/>
    <w:rsid w:val="00AE4C4B"/>
    <w:rsid w:val="00B01FF9"/>
    <w:rsid w:val="00B31055"/>
    <w:rsid w:val="00B54EBF"/>
    <w:rsid w:val="00B801C1"/>
    <w:rsid w:val="00C63F9D"/>
    <w:rsid w:val="00C65172"/>
    <w:rsid w:val="00CA1BE0"/>
    <w:rsid w:val="00CB2354"/>
    <w:rsid w:val="00D26947"/>
    <w:rsid w:val="00D41B72"/>
    <w:rsid w:val="00D62FB9"/>
    <w:rsid w:val="00D671EA"/>
    <w:rsid w:val="00DF2C9A"/>
    <w:rsid w:val="00E206B5"/>
    <w:rsid w:val="00F4250B"/>
    <w:rsid w:val="00FE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330"/>
    <w:rPr>
      <w:rFonts w:ascii="Segoe UI" w:hAnsi="Segoe UI" w:cs="Segoe UI"/>
      <w:sz w:val="18"/>
      <w:szCs w:val="18"/>
    </w:rPr>
  </w:style>
  <w:style w:type="paragraph" w:styleId="2">
    <w:name w:val="List 2"/>
    <w:basedOn w:val="a"/>
    <w:uiPriority w:val="99"/>
    <w:unhideWhenUsed/>
    <w:rsid w:val="00653B4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C55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5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95330"/>
    <w:rPr>
      <w:rFonts w:ascii="Segoe UI" w:hAnsi="Segoe UI" w:cs="Segoe UI"/>
      <w:sz w:val="18"/>
      <w:szCs w:val="18"/>
    </w:rPr>
  </w:style>
  <w:style w:type="paragraph" w:styleId="2">
    <w:name w:val="List 2"/>
    <w:basedOn w:val="a"/>
    <w:uiPriority w:val="99"/>
    <w:unhideWhenUsed/>
    <w:rsid w:val="00653B4B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2C55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82777-49A2-402B-AB0F-3392D8D8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2756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Главбух</cp:lastModifiedBy>
  <cp:revision>9</cp:revision>
  <cp:lastPrinted>2020-03-13T13:23:00Z</cp:lastPrinted>
  <dcterms:created xsi:type="dcterms:W3CDTF">2021-10-28T07:32:00Z</dcterms:created>
  <dcterms:modified xsi:type="dcterms:W3CDTF">2021-11-09T08:52:00Z</dcterms:modified>
</cp:coreProperties>
</file>