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17B9" w:rsidRDefault="00BC17B9" w:rsidP="00A96891">
      <w:pPr>
        <w:spacing w:after="0"/>
        <w:jc w:val="right"/>
        <w:rPr>
          <w:bCs/>
          <w:lang w:val="en-US"/>
        </w:rPr>
      </w:pPr>
    </w:p>
    <w:p w:rsidR="0066680F" w:rsidRPr="00E203F5" w:rsidRDefault="0066680F" w:rsidP="00E203F5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03F5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24746" w:rsidRPr="00E203F5" w:rsidRDefault="0066680F" w:rsidP="00E203F5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03F5">
        <w:rPr>
          <w:rFonts w:ascii="Times New Roman" w:hAnsi="Times New Roman" w:cs="Times New Roman"/>
          <w:b/>
          <w:sz w:val="28"/>
          <w:szCs w:val="28"/>
        </w:rPr>
        <w:t>Заведующий  МАДОУ д/с</w:t>
      </w:r>
    </w:p>
    <w:p w:rsidR="0066680F" w:rsidRPr="00E203F5" w:rsidRDefault="00D24746" w:rsidP="00E203F5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03F5">
        <w:rPr>
          <w:rFonts w:ascii="Times New Roman" w:hAnsi="Times New Roman" w:cs="Times New Roman"/>
          <w:b/>
          <w:sz w:val="28"/>
          <w:szCs w:val="28"/>
        </w:rPr>
        <w:t xml:space="preserve">компенсирующего вида </w:t>
      </w:r>
      <w:r w:rsidR="0066680F" w:rsidRPr="00E203F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E203F5">
        <w:rPr>
          <w:rFonts w:ascii="Times New Roman" w:hAnsi="Times New Roman" w:cs="Times New Roman"/>
          <w:b/>
          <w:sz w:val="28"/>
          <w:szCs w:val="28"/>
        </w:rPr>
        <w:t>16</w:t>
      </w:r>
      <w:r w:rsidR="0066680F" w:rsidRPr="00E203F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203F5">
        <w:rPr>
          <w:rFonts w:ascii="Times New Roman" w:hAnsi="Times New Roman" w:cs="Times New Roman"/>
          <w:b/>
          <w:sz w:val="28"/>
          <w:szCs w:val="28"/>
        </w:rPr>
        <w:t>Ёлочка</w:t>
      </w:r>
      <w:r w:rsidR="0066680F" w:rsidRPr="00E203F5">
        <w:rPr>
          <w:rFonts w:ascii="Times New Roman" w:hAnsi="Times New Roman" w:cs="Times New Roman"/>
          <w:b/>
          <w:sz w:val="28"/>
          <w:szCs w:val="28"/>
        </w:rPr>
        <w:t>»</w:t>
      </w:r>
    </w:p>
    <w:p w:rsidR="0066680F" w:rsidRPr="00E203F5" w:rsidRDefault="0066680F" w:rsidP="00E203F5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03F5">
        <w:rPr>
          <w:rFonts w:ascii="Times New Roman" w:hAnsi="Times New Roman" w:cs="Times New Roman"/>
          <w:b/>
          <w:sz w:val="28"/>
          <w:szCs w:val="28"/>
        </w:rPr>
        <w:t xml:space="preserve">        _____________________ </w:t>
      </w:r>
      <w:r w:rsidR="00D24746" w:rsidRPr="00E203F5">
        <w:rPr>
          <w:rFonts w:ascii="Times New Roman" w:hAnsi="Times New Roman" w:cs="Times New Roman"/>
          <w:b/>
          <w:sz w:val="28"/>
          <w:szCs w:val="28"/>
        </w:rPr>
        <w:t>Л.Н. Кузнецова</w:t>
      </w:r>
    </w:p>
    <w:p w:rsidR="00E203F5" w:rsidRPr="00E203F5" w:rsidRDefault="00E203F5" w:rsidP="008A2775">
      <w:pPr>
        <w:pStyle w:val="10"/>
        <w:jc w:val="center"/>
        <w:rPr>
          <w:b/>
          <w:sz w:val="28"/>
          <w:szCs w:val="28"/>
        </w:rPr>
      </w:pPr>
    </w:p>
    <w:p w:rsidR="00BC17B9" w:rsidRPr="00E203F5" w:rsidRDefault="001C2E21" w:rsidP="008A2775">
      <w:pPr>
        <w:pStyle w:val="10"/>
        <w:jc w:val="center"/>
        <w:rPr>
          <w:b/>
          <w:sz w:val="28"/>
          <w:szCs w:val="28"/>
        </w:rPr>
      </w:pPr>
      <w:r w:rsidRPr="00E203F5">
        <w:rPr>
          <w:b/>
          <w:sz w:val="28"/>
          <w:szCs w:val="28"/>
        </w:rPr>
        <w:t>Техническое задание</w:t>
      </w:r>
    </w:p>
    <w:p w:rsidR="00BC17B9" w:rsidRPr="00E203F5" w:rsidRDefault="001C2E21" w:rsidP="008A2775">
      <w:pPr>
        <w:pStyle w:val="10"/>
        <w:jc w:val="center"/>
        <w:rPr>
          <w:b/>
          <w:sz w:val="28"/>
          <w:szCs w:val="28"/>
        </w:rPr>
      </w:pPr>
      <w:r w:rsidRPr="00E203F5">
        <w:rPr>
          <w:b/>
          <w:sz w:val="28"/>
          <w:szCs w:val="28"/>
        </w:rPr>
        <w:t>на оказание услуг по проведению медицинского осмотра сотрудников</w:t>
      </w:r>
      <w:bookmarkStart w:id="0" w:name="_GoBack"/>
      <w:bookmarkEnd w:id="0"/>
    </w:p>
    <w:p w:rsidR="00E203F5" w:rsidRPr="00E17CE2" w:rsidRDefault="00E203F5" w:rsidP="008A2775">
      <w:pPr>
        <w:pStyle w:val="10"/>
        <w:jc w:val="center"/>
        <w:rPr>
          <w:sz w:val="28"/>
          <w:szCs w:val="28"/>
        </w:rPr>
      </w:pPr>
    </w:p>
    <w:p w:rsidR="00BC17B9" w:rsidRPr="00E203F5" w:rsidRDefault="00E17CE2" w:rsidP="008A2775">
      <w:pPr>
        <w:pStyle w:val="10"/>
        <w:rPr>
          <w:sz w:val="28"/>
          <w:szCs w:val="28"/>
        </w:rPr>
      </w:pPr>
      <w:r w:rsidRPr="00E17CE2">
        <w:rPr>
          <w:sz w:val="28"/>
          <w:szCs w:val="28"/>
        </w:rPr>
        <w:t>КОЗ </w:t>
      </w:r>
      <w:hyperlink r:id="rId8" w:anchor="/Koz?id=155192198" w:tgtFrame="_blank" w:history="1">
        <w:r w:rsidRPr="00E17CE2">
          <w:rPr>
            <w:sz w:val="28"/>
            <w:szCs w:val="28"/>
          </w:rPr>
          <w:t>02.11.01.12.02</w:t>
        </w:r>
      </w:hyperlink>
      <w:r w:rsidRPr="00E17CE2">
        <w:rPr>
          <w:sz w:val="28"/>
          <w:szCs w:val="28"/>
        </w:rPr>
        <w:t> Услуги по проведению предварительных и периодических медицинских осмотров (обследований) (Человек) ОКПД2: 86.21.10.190- Услуги, предоставляемые врачами общей врачебной практики, прочие, не включенные в другие группировки.</w:t>
      </w:r>
    </w:p>
    <w:p w:rsidR="00BC17B9" w:rsidRPr="00E203F5" w:rsidRDefault="001C2E21" w:rsidP="008A2775">
      <w:pPr>
        <w:pStyle w:val="10"/>
        <w:numPr>
          <w:ilvl w:val="0"/>
          <w:numId w:val="2"/>
        </w:numPr>
        <w:jc w:val="both"/>
        <w:rPr>
          <w:sz w:val="28"/>
          <w:szCs w:val="28"/>
        </w:rPr>
      </w:pPr>
      <w:r w:rsidRPr="00E203F5">
        <w:rPr>
          <w:sz w:val="28"/>
          <w:szCs w:val="28"/>
        </w:rPr>
        <w:t>Наименование закупки: оказание услуг по проведению медицинского осмотра сотрудников</w:t>
      </w:r>
    </w:p>
    <w:p w:rsidR="00BC17B9" w:rsidRPr="00E203F5" w:rsidRDefault="001C2E21" w:rsidP="008A2775">
      <w:pPr>
        <w:pStyle w:val="10"/>
        <w:numPr>
          <w:ilvl w:val="0"/>
          <w:numId w:val="2"/>
        </w:numPr>
        <w:jc w:val="both"/>
        <w:rPr>
          <w:sz w:val="28"/>
          <w:szCs w:val="28"/>
        </w:rPr>
      </w:pPr>
      <w:r w:rsidRPr="00E203F5">
        <w:rPr>
          <w:sz w:val="28"/>
          <w:szCs w:val="28"/>
        </w:rPr>
        <w:t xml:space="preserve">Заказчик: </w:t>
      </w:r>
      <w:r w:rsidR="005911F9" w:rsidRPr="00E203F5">
        <w:rPr>
          <w:sz w:val="28"/>
          <w:szCs w:val="28"/>
        </w:rPr>
        <w:t xml:space="preserve">Муниципальное </w:t>
      </w:r>
      <w:r w:rsidR="008521F1" w:rsidRPr="00E203F5">
        <w:rPr>
          <w:sz w:val="28"/>
          <w:szCs w:val="28"/>
        </w:rPr>
        <w:t>а</w:t>
      </w:r>
      <w:r w:rsidR="005911F9" w:rsidRPr="00E203F5">
        <w:rPr>
          <w:sz w:val="28"/>
          <w:szCs w:val="28"/>
        </w:rPr>
        <w:t xml:space="preserve">втономное </w:t>
      </w:r>
      <w:r w:rsidR="008521F1" w:rsidRPr="00E203F5">
        <w:rPr>
          <w:sz w:val="28"/>
          <w:szCs w:val="28"/>
        </w:rPr>
        <w:t>д</w:t>
      </w:r>
      <w:r w:rsidR="005911F9" w:rsidRPr="00E203F5">
        <w:rPr>
          <w:sz w:val="28"/>
          <w:szCs w:val="28"/>
        </w:rPr>
        <w:t xml:space="preserve">ошкольное </w:t>
      </w:r>
      <w:r w:rsidR="008521F1" w:rsidRPr="00E203F5">
        <w:rPr>
          <w:sz w:val="28"/>
          <w:szCs w:val="28"/>
        </w:rPr>
        <w:t>о</w:t>
      </w:r>
      <w:r w:rsidR="005911F9" w:rsidRPr="00E203F5">
        <w:rPr>
          <w:sz w:val="28"/>
          <w:szCs w:val="28"/>
        </w:rPr>
        <w:t xml:space="preserve">бразовательное </w:t>
      </w:r>
      <w:r w:rsidR="008521F1" w:rsidRPr="00E203F5">
        <w:rPr>
          <w:sz w:val="28"/>
          <w:szCs w:val="28"/>
        </w:rPr>
        <w:t>у</w:t>
      </w:r>
      <w:r w:rsidR="005911F9" w:rsidRPr="00E203F5">
        <w:rPr>
          <w:sz w:val="28"/>
          <w:szCs w:val="28"/>
        </w:rPr>
        <w:t>чреждение «</w:t>
      </w:r>
      <w:r w:rsidR="002C2466" w:rsidRPr="00E203F5">
        <w:rPr>
          <w:sz w:val="28"/>
          <w:szCs w:val="28"/>
        </w:rPr>
        <w:t>Д</w:t>
      </w:r>
      <w:r w:rsidR="005911F9" w:rsidRPr="00E203F5">
        <w:rPr>
          <w:sz w:val="28"/>
          <w:szCs w:val="28"/>
        </w:rPr>
        <w:t xml:space="preserve">етский </w:t>
      </w:r>
      <w:r w:rsidR="008521F1" w:rsidRPr="00E203F5">
        <w:rPr>
          <w:sz w:val="28"/>
          <w:szCs w:val="28"/>
        </w:rPr>
        <w:t>с</w:t>
      </w:r>
      <w:r w:rsidR="005911F9" w:rsidRPr="00E203F5">
        <w:rPr>
          <w:sz w:val="28"/>
          <w:szCs w:val="28"/>
        </w:rPr>
        <w:t>ад</w:t>
      </w:r>
      <w:r w:rsidR="008521F1" w:rsidRPr="00E203F5">
        <w:rPr>
          <w:sz w:val="28"/>
          <w:szCs w:val="28"/>
        </w:rPr>
        <w:t xml:space="preserve"> </w:t>
      </w:r>
      <w:r w:rsidR="002C2466" w:rsidRPr="00E203F5">
        <w:rPr>
          <w:sz w:val="28"/>
          <w:szCs w:val="28"/>
        </w:rPr>
        <w:t xml:space="preserve"> компенсирующего </w:t>
      </w:r>
      <w:r w:rsidR="008521F1" w:rsidRPr="00E203F5">
        <w:rPr>
          <w:sz w:val="28"/>
          <w:szCs w:val="28"/>
        </w:rPr>
        <w:t xml:space="preserve">№ </w:t>
      </w:r>
      <w:r w:rsidR="002C2466" w:rsidRPr="00E203F5">
        <w:rPr>
          <w:sz w:val="28"/>
          <w:szCs w:val="28"/>
        </w:rPr>
        <w:t>16</w:t>
      </w:r>
      <w:r w:rsidR="008521F1" w:rsidRPr="00E203F5">
        <w:rPr>
          <w:sz w:val="28"/>
          <w:szCs w:val="28"/>
        </w:rPr>
        <w:t xml:space="preserve"> </w:t>
      </w:r>
      <w:r w:rsidR="005911F9" w:rsidRPr="00E203F5">
        <w:rPr>
          <w:sz w:val="28"/>
          <w:szCs w:val="28"/>
        </w:rPr>
        <w:t xml:space="preserve"> «</w:t>
      </w:r>
      <w:r w:rsidR="000272DB" w:rsidRPr="00E203F5">
        <w:rPr>
          <w:sz w:val="28"/>
          <w:szCs w:val="28"/>
        </w:rPr>
        <w:t>Ёлочка</w:t>
      </w:r>
      <w:r w:rsidR="005911F9" w:rsidRPr="00E203F5">
        <w:rPr>
          <w:sz w:val="28"/>
          <w:szCs w:val="28"/>
        </w:rPr>
        <w:t xml:space="preserve">» </w:t>
      </w:r>
      <w:r w:rsidR="008521F1" w:rsidRPr="00E203F5">
        <w:rPr>
          <w:sz w:val="28"/>
          <w:szCs w:val="28"/>
        </w:rPr>
        <w:t>г</w:t>
      </w:r>
      <w:r w:rsidR="005911F9" w:rsidRPr="00E203F5">
        <w:rPr>
          <w:sz w:val="28"/>
          <w:szCs w:val="28"/>
        </w:rPr>
        <w:t xml:space="preserve">ородского </w:t>
      </w:r>
      <w:r w:rsidR="008521F1" w:rsidRPr="00E203F5">
        <w:rPr>
          <w:sz w:val="28"/>
          <w:szCs w:val="28"/>
        </w:rPr>
        <w:t>о</w:t>
      </w:r>
      <w:r w:rsidR="005911F9" w:rsidRPr="00E203F5">
        <w:rPr>
          <w:sz w:val="28"/>
          <w:szCs w:val="28"/>
        </w:rPr>
        <w:t>круга Ступино Московской Области</w:t>
      </w:r>
    </w:p>
    <w:p w:rsidR="00BC17B9" w:rsidRPr="00E203F5" w:rsidRDefault="001C2E21" w:rsidP="008A2775">
      <w:pPr>
        <w:pStyle w:val="10"/>
        <w:numPr>
          <w:ilvl w:val="0"/>
          <w:numId w:val="2"/>
        </w:numPr>
        <w:jc w:val="both"/>
        <w:rPr>
          <w:sz w:val="28"/>
          <w:szCs w:val="28"/>
        </w:rPr>
      </w:pPr>
      <w:r w:rsidRPr="00E203F5">
        <w:rPr>
          <w:sz w:val="28"/>
          <w:szCs w:val="28"/>
        </w:rPr>
        <w:t xml:space="preserve">Адрес Заказчика: </w:t>
      </w:r>
      <w:r w:rsidR="005911F9" w:rsidRPr="00E203F5">
        <w:rPr>
          <w:rFonts w:eastAsia="Calibri"/>
          <w:sz w:val="28"/>
          <w:szCs w:val="28"/>
        </w:rPr>
        <w:t>1428</w:t>
      </w:r>
      <w:r w:rsidR="008521F1" w:rsidRPr="00E203F5">
        <w:rPr>
          <w:rFonts w:eastAsia="Calibri"/>
          <w:sz w:val="28"/>
          <w:szCs w:val="28"/>
        </w:rPr>
        <w:t>02</w:t>
      </w:r>
      <w:r w:rsidR="005911F9" w:rsidRPr="00E203F5">
        <w:rPr>
          <w:rFonts w:eastAsia="Calibri"/>
          <w:sz w:val="28"/>
          <w:szCs w:val="28"/>
        </w:rPr>
        <w:t xml:space="preserve"> РФ, Московская область, городской округ Ступино, </w:t>
      </w:r>
      <w:r w:rsidR="008521F1" w:rsidRPr="00E203F5">
        <w:rPr>
          <w:rFonts w:eastAsia="Calibri"/>
          <w:sz w:val="28"/>
          <w:szCs w:val="28"/>
        </w:rPr>
        <w:t>г. Ступино</w:t>
      </w:r>
      <w:r w:rsidR="005911F9" w:rsidRPr="00E203F5">
        <w:rPr>
          <w:rFonts w:eastAsia="Calibri"/>
          <w:sz w:val="28"/>
          <w:szCs w:val="28"/>
        </w:rPr>
        <w:t xml:space="preserve">, улица </w:t>
      </w:r>
      <w:r w:rsidR="000272DB" w:rsidRPr="00E203F5">
        <w:rPr>
          <w:rFonts w:eastAsia="Calibri"/>
          <w:sz w:val="28"/>
          <w:szCs w:val="28"/>
        </w:rPr>
        <w:t xml:space="preserve">Достоевского </w:t>
      </w:r>
      <w:r w:rsidR="005911F9" w:rsidRPr="00E203F5">
        <w:rPr>
          <w:rFonts w:eastAsia="Calibri"/>
          <w:sz w:val="28"/>
          <w:szCs w:val="28"/>
        </w:rPr>
        <w:t xml:space="preserve">, </w:t>
      </w:r>
      <w:r w:rsidR="008521F1" w:rsidRPr="00E203F5">
        <w:rPr>
          <w:rFonts w:eastAsia="Calibri"/>
          <w:sz w:val="28"/>
          <w:szCs w:val="28"/>
        </w:rPr>
        <w:t>вл.</w:t>
      </w:r>
      <w:r w:rsidR="000272DB" w:rsidRPr="00E203F5">
        <w:rPr>
          <w:rFonts w:eastAsia="Calibri"/>
          <w:sz w:val="28"/>
          <w:szCs w:val="28"/>
        </w:rPr>
        <w:t>17</w:t>
      </w:r>
    </w:p>
    <w:p w:rsidR="008521F1" w:rsidRPr="00E203F5" w:rsidRDefault="001C2E21" w:rsidP="008A2775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E203F5">
        <w:rPr>
          <w:sz w:val="28"/>
          <w:szCs w:val="28"/>
        </w:rPr>
        <w:t xml:space="preserve">4. Количество оказываемых услуг: </w:t>
      </w:r>
      <w:r w:rsidR="00E24ED7" w:rsidRPr="00E203F5">
        <w:rPr>
          <w:sz w:val="28"/>
          <w:szCs w:val="28"/>
        </w:rPr>
        <w:t>2</w:t>
      </w:r>
      <w:r w:rsidR="00262AFB" w:rsidRPr="00E203F5">
        <w:rPr>
          <w:sz w:val="28"/>
          <w:szCs w:val="28"/>
        </w:rPr>
        <w:t>5</w:t>
      </w:r>
      <w:r w:rsidRPr="00E203F5">
        <w:rPr>
          <w:sz w:val="28"/>
          <w:szCs w:val="28"/>
        </w:rPr>
        <w:t xml:space="preserve"> человек</w:t>
      </w:r>
    </w:p>
    <w:p w:rsidR="00BC17B9" w:rsidRPr="00E203F5" w:rsidRDefault="001C2E21" w:rsidP="008A2775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E203F5">
        <w:rPr>
          <w:sz w:val="28"/>
          <w:szCs w:val="28"/>
        </w:rPr>
        <w:t>5. Поряд</w:t>
      </w:r>
      <w:r w:rsidR="00F8641D" w:rsidRPr="00E203F5">
        <w:rPr>
          <w:sz w:val="28"/>
          <w:szCs w:val="28"/>
        </w:rPr>
        <w:t xml:space="preserve">ок формирования цены договора: </w:t>
      </w:r>
      <w:r w:rsidRPr="00E203F5">
        <w:rPr>
          <w:sz w:val="28"/>
          <w:szCs w:val="28"/>
        </w:rPr>
        <w:t>Цена договора указана с учетом всех расходов Исполнителя, связанных с оказанием услуг и всех расходов на перевозку, страхование, в том числе уплату налогов, пошлин, сборов, расходов по оплате услуг сторонних организаций и третьих лиц и других обязательных платежей, которые необходимо выплатить при исполнении Договора.</w:t>
      </w:r>
    </w:p>
    <w:p w:rsidR="00BC17B9" w:rsidRPr="00E203F5" w:rsidRDefault="001C2E21" w:rsidP="008A2775">
      <w:pPr>
        <w:spacing w:after="0" w:line="240" w:lineRule="auto"/>
        <w:jc w:val="both"/>
        <w:rPr>
          <w:sz w:val="28"/>
          <w:szCs w:val="28"/>
        </w:rPr>
      </w:pPr>
      <w:r w:rsidRPr="00E203F5">
        <w:rPr>
          <w:sz w:val="28"/>
          <w:szCs w:val="28"/>
        </w:rPr>
        <w:t>6. Условия и сроки оказания услуги: услуги оказываются специализированной организацией, имеющей все необходимые сертификаты, лицензии, квалифицированных сотрудников. К</w:t>
      </w:r>
      <w:r w:rsidRPr="00E203F5">
        <w:rPr>
          <w:rFonts w:eastAsia="Roboto Slab"/>
          <w:sz w:val="28"/>
          <w:szCs w:val="28"/>
          <w:lang w:eastAsia="zh-CN"/>
        </w:rPr>
        <w:t xml:space="preserve">ачество оказываемых услуг должно соответствовать требованиям законодательства Российской Федерации к такому виду услуг, нормам и правилам техники безопасности, санитарно-гигиеническим требованиям, нормам пожарной безопасности, международным стандартам и иным требованиям. Исполнитель должен иметь все необходимые кадровые, технические и организационные ресурсы для выполнения требований Приказа №302н </w:t>
      </w:r>
      <w:r w:rsidRPr="00E203F5">
        <w:rPr>
          <w:sz w:val="28"/>
          <w:szCs w:val="28"/>
        </w:rPr>
        <w:t xml:space="preserve">от 12 апреля 2011 года </w:t>
      </w:r>
      <w:r w:rsidRPr="00E203F5">
        <w:rPr>
          <w:rFonts w:eastAsia="Roboto Slab"/>
          <w:sz w:val="28"/>
          <w:szCs w:val="28"/>
          <w:lang w:eastAsia="zh-CN"/>
        </w:rPr>
        <w:t>к объему, срокам и качеству проведения периодических медицинских осмотров работников Заказчика.</w:t>
      </w:r>
    </w:p>
    <w:p w:rsidR="00BC17B9" w:rsidRPr="00E203F5" w:rsidRDefault="001C2E21" w:rsidP="008A2775">
      <w:pPr>
        <w:spacing w:after="0" w:line="240" w:lineRule="auto"/>
        <w:jc w:val="both"/>
        <w:rPr>
          <w:sz w:val="28"/>
          <w:szCs w:val="28"/>
        </w:rPr>
      </w:pPr>
      <w:r w:rsidRPr="00E203F5">
        <w:rPr>
          <w:rFonts w:eastAsia="Roboto Slab"/>
          <w:sz w:val="28"/>
          <w:szCs w:val="28"/>
          <w:lang w:eastAsia="zh-CN"/>
        </w:rPr>
        <w:t>Срок оказания услуги в течении 10 рабочих дней</w:t>
      </w:r>
      <w:r w:rsidRPr="00E203F5">
        <w:rPr>
          <w:sz w:val="28"/>
          <w:szCs w:val="28"/>
        </w:rPr>
        <w:t xml:space="preserve"> с даты заключения договора, по адресу Заказчика. </w:t>
      </w:r>
    </w:p>
    <w:p w:rsidR="00BC17B9" w:rsidRPr="00E203F5" w:rsidRDefault="001C2E21" w:rsidP="008A2775">
      <w:pPr>
        <w:spacing w:after="0" w:line="240" w:lineRule="auto"/>
        <w:jc w:val="both"/>
        <w:rPr>
          <w:sz w:val="28"/>
          <w:szCs w:val="28"/>
        </w:rPr>
      </w:pPr>
      <w:r w:rsidRPr="00E203F5">
        <w:rPr>
          <w:sz w:val="28"/>
          <w:szCs w:val="28"/>
        </w:rPr>
        <w:t>7. Требования к качеству, техническим характеристикам услуги:</w:t>
      </w:r>
    </w:p>
    <w:p w:rsidR="00BC17B9" w:rsidRPr="00E203F5" w:rsidRDefault="001C2E21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E203F5">
        <w:rPr>
          <w:sz w:val="28"/>
          <w:szCs w:val="28"/>
        </w:rPr>
        <w:t xml:space="preserve"> Периодический медицинский осмотр должен быть проведен в соответствии с Приказом Министерства здравоохранения и социального развития № 302 н от 12 апреля 2011 года, с выполнением всех л</w:t>
      </w:r>
      <w:r w:rsidRPr="00E203F5">
        <w:rPr>
          <w:rFonts w:eastAsia="SimSun"/>
          <w:sz w:val="28"/>
          <w:szCs w:val="28"/>
          <w:lang w:eastAsia="zh-CN"/>
        </w:rPr>
        <w:t xml:space="preserve">абораторных и функциональных исследований, участием всех врачей-специалистов, </w:t>
      </w:r>
      <w:r w:rsidRPr="00E203F5">
        <w:rPr>
          <w:sz w:val="28"/>
          <w:szCs w:val="28"/>
        </w:rPr>
        <w:t>предусмотренных этим приказом.</w:t>
      </w:r>
    </w:p>
    <w:p w:rsidR="00E203F5" w:rsidRDefault="001C2E21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eastAsia="Roboto Slab"/>
          <w:sz w:val="28"/>
          <w:szCs w:val="28"/>
          <w:lang w:eastAsia="zh-CN"/>
        </w:rPr>
      </w:pPr>
      <w:r w:rsidRPr="00E203F5">
        <w:rPr>
          <w:rFonts w:eastAsia="Roboto Slab"/>
          <w:color w:val="5B5B5B"/>
          <w:sz w:val="28"/>
          <w:szCs w:val="28"/>
          <w:lang w:eastAsia="zh-CN"/>
        </w:rPr>
        <w:t xml:space="preserve"> </w:t>
      </w:r>
      <w:r w:rsidRPr="00E203F5">
        <w:rPr>
          <w:rFonts w:eastAsia="Roboto Slab"/>
          <w:sz w:val="28"/>
          <w:szCs w:val="28"/>
          <w:lang w:eastAsia="zh-CN"/>
        </w:rPr>
        <w:t xml:space="preserve">Используемые в ходе оказания услуг средства и материалы должны быть новыми, их качество должно соответствовать ГОСТ, СанПиН, требованиям пожарной безопасности, подтверждаться сертификатами или декларациями о соответствии, в случае если средства и материалы подлежат обязательной сертификации или декларированию. Используемое в ходе оказания услуг оборудование должно соответствовать ГОСТ, СанПиН, требованиям пожарной безопасности, его качество должно подтверждаться сертификатами или декларациями о соответствии, в случае если оборудование </w:t>
      </w:r>
    </w:p>
    <w:p w:rsidR="00E203F5" w:rsidRDefault="00E203F5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eastAsia="Roboto Slab"/>
          <w:sz w:val="28"/>
          <w:szCs w:val="28"/>
          <w:lang w:eastAsia="zh-CN"/>
        </w:rPr>
      </w:pPr>
    </w:p>
    <w:p w:rsidR="00BC17B9" w:rsidRPr="00E203F5" w:rsidRDefault="001C2E21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E203F5">
        <w:rPr>
          <w:rFonts w:eastAsia="Roboto Slab"/>
          <w:sz w:val="28"/>
          <w:szCs w:val="28"/>
          <w:lang w:eastAsia="zh-CN"/>
        </w:rPr>
        <w:t xml:space="preserve">подлежит обязательной сертификации или декларированию. </w:t>
      </w:r>
    </w:p>
    <w:p w:rsidR="00BC17B9" w:rsidRPr="00E203F5" w:rsidRDefault="001C2E21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E203F5">
        <w:rPr>
          <w:sz w:val="28"/>
          <w:szCs w:val="28"/>
        </w:rPr>
        <w:lastRenderedPageBreak/>
        <w:t xml:space="preserve">Всего сотрудников: </w:t>
      </w:r>
      <w:r w:rsidR="00E24ED7" w:rsidRPr="00E203F5">
        <w:rPr>
          <w:b/>
          <w:sz w:val="28"/>
          <w:szCs w:val="28"/>
        </w:rPr>
        <w:t>2</w:t>
      </w:r>
      <w:r w:rsidR="0014028C" w:rsidRPr="00E203F5">
        <w:rPr>
          <w:b/>
          <w:sz w:val="28"/>
          <w:szCs w:val="28"/>
        </w:rPr>
        <w:t>5</w:t>
      </w:r>
      <w:r w:rsidRPr="00E203F5">
        <w:rPr>
          <w:b/>
          <w:sz w:val="28"/>
          <w:szCs w:val="28"/>
        </w:rPr>
        <w:t xml:space="preserve"> человек</w:t>
      </w:r>
    </w:p>
    <w:p w:rsidR="00BC17B9" w:rsidRPr="00E203F5" w:rsidRDefault="001C2E21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E203F5">
        <w:rPr>
          <w:sz w:val="28"/>
          <w:szCs w:val="28"/>
        </w:rPr>
        <w:t xml:space="preserve">из них женщин: </w:t>
      </w:r>
      <w:r w:rsidR="000272DB" w:rsidRPr="00E203F5">
        <w:rPr>
          <w:b/>
          <w:sz w:val="28"/>
          <w:szCs w:val="28"/>
        </w:rPr>
        <w:t>21</w:t>
      </w:r>
      <w:r w:rsidRPr="00E203F5">
        <w:rPr>
          <w:b/>
          <w:sz w:val="28"/>
          <w:szCs w:val="28"/>
        </w:rPr>
        <w:t xml:space="preserve"> человека</w:t>
      </w:r>
    </w:p>
    <w:p w:rsidR="008521F1" w:rsidRPr="00E203F5" w:rsidRDefault="008521F1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E203F5">
        <w:rPr>
          <w:sz w:val="28"/>
          <w:szCs w:val="28"/>
        </w:rPr>
        <w:t xml:space="preserve">из них мужчин: </w:t>
      </w:r>
      <w:r w:rsidR="000272DB" w:rsidRPr="00E203F5">
        <w:rPr>
          <w:b/>
          <w:sz w:val="28"/>
          <w:szCs w:val="28"/>
        </w:rPr>
        <w:t>4</w:t>
      </w:r>
      <w:r w:rsidRPr="00E203F5">
        <w:rPr>
          <w:b/>
          <w:sz w:val="28"/>
          <w:szCs w:val="28"/>
        </w:rPr>
        <w:t xml:space="preserve"> человека</w:t>
      </w:r>
    </w:p>
    <w:p w:rsidR="00BC17B9" w:rsidRPr="00E203F5" w:rsidRDefault="001C2E21" w:rsidP="008A2775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E203F5">
        <w:rPr>
          <w:sz w:val="28"/>
          <w:szCs w:val="28"/>
        </w:rPr>
        <w:t xml:space="preserve">женщин старше 40 лет: </w:t>
      </w:r>
      <w:r w:rsidR="000272DB" w:rsidRPr="00E203F5">
        <w:rPr>
          <w:b/>
          <w:sz w:val="28"/>
          <w:szCs w:val="28"/>
        </w:rPr>
        <w:t>20</w:t>
      </w:r>
      <w:r w:rsidRPr="00E203F5">
        <w:rPr>
          <w:b/>
          <w:sz w:val="28"/>
          <w:szCs w:val="28"/>
        </w:rPr>
        <w:t xml:space="preserve"> человек</w:t>
      </w:r>
    </w:p>
    <w:p w:rsidR="00BC17B9" w:rsidRPr="00E203F5" w:rsidRDefault="001C2E21" w:rsidP="008A2775">
      <w:pPr>
        <w:spacing w:after="0" w:line="240" w:lineRule="auto"/>
        <w:jc w:val="both"/>
        <w:rPr>
          <w:sz w:val="28"/>
          <w:szCs w:val="28"/>
        </w:rPr>
      </w:pPr>
      <w:r w:rsidRPr="00E203F5">
        <w:rPr>
          <w:sz w:val="28"/>
          <w:szCs w:val="28"/>
        </w:rPr>
        <w:t xml:space="preserve">Проведение маммографии или УЗИ молочных желез: </w:t>
      </w:r>
      <w:r w:rsidR="00262AFB" w:rsidRPr="00E203F5">
        <w:rPr>
          <w:sz w:val="28"/>
          <w:szCs w:val="28"/>
        </w:rPr>
        <w:t>40</w:t>
      </w:r>
      <w:r w:rsidR="0014028C" w:rsidRPr="00E203F5">
        <w:rPr>
          <w:sz w:val="28"/>
          <w:szCs w:val="28"/>
        </w:rPr>
        <w:t xml:space="preserve"> </w:t>
      </w:r>
      <w:r w:rsidRPr="00E203F5">
        <w:rPr>
          <w:sz w:val="28"/>
          <w:szCs w:val="28"/>
        </w:rPr>
        <w:t>человек</w:t>
      </w:r>
    </w:p>
    <w:p w:rsidR="008521F1" w:rsidRPr="00E203F5" w:rsidRDefault="00262AFB" w:rsidP="008A2775">
      <w:pPr>
        <w:spacing w:after="0" w:line="240" w:lineRule="auto"/>
        <w:jc w:val="both"/>
        <w:rPr>
          <w:b/>
          <w:sz w:val="28"/>
          <w:szCs w:val="28"/>
        </w:rPr>
      </w:pPr>
      <w:r w:rsidRPr="00E203F5">
        <w:rPr>
          <w:sz w:val="28"/>
          <w:szCs w:val="28"/>
        </w:rPr>
        <w:t>Проведение ЭЭГ исследовании с проведением психического освидетельствования сотрудников:</w:t>
      </w:r>
      <w:r w:rsidR="000272DB" w:rsidRPr="00E203F5">
        <w:rPr>
          <w:b/>
          <w:sz w:val="28"/>
          <w:szCs w:val="28"/>
        </w:rPr>
        <w:t>25</w:t>
      </w:r>
      <w:r w:rsidRPr="00E203F5">
        <w:rPr>
          <w:b/>
          <w:sz w:val="28"/>
          <w:szCs w:val="28"/>
        </w:rPr>
        <w:t>чел.</w:t>
      </w:r>
    </w:p>
    <w:p w:rsidR="00BC17B9" w:rsidRPr="00E203F5" w:rsidRDefault="001C2E21" w:rsidP="008A2775">
      <w:pPr>
        <w:spacing w:after="0" w:line="240" w:lineRule="auto"/>
        <w:jc w:val="both"/>
        <w:rPr>
          <w:sz w:val="28"/>
          <w:szCs w:val="28"/>
        </w:rPr>
      </w:pPr>
      <w:r w:rsidRPr="00E203F5">
        <w:rPr>
          <w:sz w:val="28"/>
          <w:szCs w:val="28"/>
        </w:rPr>
        <w:t xml:space="preserve">Проведение гигиенического обучения и аттестации: </w:t>
      </w:r>
      <w:r w:rsidR="00262AFB" w:rsidRPr="00E203F5">
        <w:rPr>
          <w:b/>
          <w:sz w:val="28"/>
          <w:szCs w:val="28"/>
        </w:rPr>
        <w:t>2</w:t>
      </w:r>
      <w:r w:rsidR="000272DB" w:rsidRPr="00E203F5">
        <w:rPr>
          <w:b/>
          <w:sz w:val="28"/>
          <w:szCs w:val="28"/>
        </w:rPr>
        <w:t>5</w:t>
      </w:r>
      <w:r w:rsidRPr="00E203F5">
        <w:rPr>
          <w:b/>
          <w:sz w:val="28"/>
          <w:szCs w:val="28"/>
        </w:rPr>
        <w:t xml:space="preserve"> человек</w:t>
      </w:r>
      <w:r w:rsidR="00E24ED7" w:rsidRPr="00E203F5">
        <w:rPr>
          <w:b/>
          <w:sz w:val="28"/>
          <w:szCs w:val="28"/>
        </w:rPr>
        <w:t>.</w:t>
      </w:r>
    </w:p>
    <w:p w:rsidR="00BC17B9" w:rsidRPr="00E203F5" w:rsidRDefault="001C2E21" w:rsidP="008A2775">
      <w:pPr>
        <w:tabs>
          <w:tab w:val="left" w:pos="0"/>
          <w:tab w:val="left" w:pos="142"/>
          <w:tab w:val="left" w:pos="851"/>
        </w:tabs>
        <w:spacing w:after="0"/>
        <w:jc w:val="both"/>
        <w:rPr>
          <w:sz w:val="28"/>
          <w:szCs w:val="28"/>
        </w:rPr>
      </w:pPr>
      <w:r w:rsidRPr="00E203F5">
        <w:rPr>
          <w:sz w:val="28"/>
          <w:szCs w:val="28"/>
        </w:rPr>
        <w:t xml:space="preserve">Услуги должны быть выполнены в полном объеме и с надлежащим качеством, </w:t>
      </w:r>
      <w:r w:rsidRPr="00E203F5">
        <w:rPr>
          <w:rFonts w:eastAsia="SimSun"/>
          <w:color w:val="000000"/>
          <w:sz w:val="28"/>
          <w:szCs w:val="28"/>
        </w:rPr>
        <w:t xml:space="preserve">соответствующим установленным законодательством требованиям, </w:t>
      </w:r>
      <w:r w:rsidRPr="00E203F5">
        <w:rPr>
          <w:sz w:val="28"/>
          <w:szCs w:val="28"/>
        </w:rPr>
        <w:t>с предоставление всех соответствующих документов и заполнением медицинских книжек сотрудников.</w:t>
      </w:r>
    </w:p>
    <w:p w:rsidR="00BC17B9" w:rsidRPr="00E203F5" w:rsidRDefault="001C2E21" w:rsidP="008A2775">
      <w:pPr>
        <w:pStyle w:val="10"/>
        <w:jc w:val="both"/>
        <w:rPr>
          <w:sz w:val="28"/>
          <w:szCs w:val="28"/>
        </w:rPr>
      </w:pPr>
      <w:r w:rsidRPr="00E203F5">
        <w:rPr>
          <w:sz w:val="28"/>
          <w:szCs w:val="28"/>
        </w:rPr>
        <w:t xml:space="preserve">8.Требования к участнику закупки (исполнителю услуг): </w:t>
      </w:r>
      <w:r w:rsidRPr="00E203F5">
        <w:rPr>
          <w:rFonts w:eastAsia="Batang"/>
          <w:iCs/>
          <w:sz w:val="28"/>
          <w:szCs w:val="28"/>
        </w:rPr>
        <w:t>наличие лицензии на осуществление деятельности по проведению медицинских осмотров</w:t>
      </w:r>
      <w:r w:rsidRPr="00E203F5">
        <w:rPr>
          <w:iCs/>
          <w:sz w:val="28"/>
          <w:szCs w:val="28"/>
        </w:rPr>
        <w:t xml:space="preserve"> (Лицензия – должна быть оформлена на юридическое лицо, с которым заключае</w:t>
      </w:r>
      <w:r w:rsidRPr="00E203F5">
        <w:rPr>
          <w:sz w:val="28"/>
          <w:szCs w:val="28"/>
        </w:rPr>
        <w:t>тся Договор).</w:t>
      </w:r>
    </w:p>
    <w:p w:rsidR="00BC17B9" w:rsidRPr="00E203F5" w:rsidRDefault="001C2E21" w:rsidP="008A2775">
      <w:pPr>
        <w:pStyle w:val="10"/>
        <w:jc w:val="both"/>
        <w:rPr>
          <w:sz w:val="28"/>
          <w:szCs w:val="28"/>
        </w:rPr>
      </w:pPr>
      <w:r w:rsidRPr="00E203F5">
        <w:rPr>
          <w:sz w:val="28"/>
          <w:szCs w:val="28"/>
        </w:rPr>
        <w:t>9. Форма, сроки и порядок оплаты услуги: Оплата путем безналичного перечисления денежных средств на расчетный счет Исполнителя на основании подписанного Заказчиком Акта сдачи-приемки услуг в течени</w:t>
      </w:r>
      <w:r w:rsidR="00262AFB" w:rsidRPr="00E203F5">
        <w:rPr>
          <w:sz w:val="28"/>
          <w:szCs w:val="28"/>
        </w:rPr>
        <w:t>е</w:t>
      </w:r>
      <w:r w:rsidRPr="00E203F5">
        <w:rPr>
          <w:sz w:val="28"/>
          <w:szCs w:val="28"/>
        </w:rPr>
        <w:t xml:space="preserve"> 30 (Тридцати) календарных дней.</w:t>
      </w:r>
    </w:p>
    <w:p w:rsidR="00F8641D" w:rsidRDefault="00F8641D">
      <w:pPr>
        <w:suppressAutoHyphens w:val="0"/>
        <w:spacing w:line="259" w:lineRule="auto"/>
        <w:rPr>
          <w:bCs/>
        </w:rPr>
      </w:pPr>
    </w:p>
    <w:sectPr w:rsidR="00F8641D" w:rsidSect="0066680F">
      <w:pgSz w:w="11906" w:h="16838"/>
      <w:pgMar w:top="426" w:right="424" w:bottom="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152" w:rsidRDefault="002C2152">
      <w:pPr>
        <w:spacing w:after="0" w:line="240" w:lineRule="auto"/>
      </w:pPr>
      <w:r>
        <w:separator/>
      </w:r>
    </w:p>
  </w:endnote>
  <w:endnote w:type="continuationSeparator" w:id="1">
    <w:p w:rsidR="002C2152" w:rsidRDefault="002C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 Slab">
    <w:altName w:val="Segoe Print"/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152" w:rsidRDefault="002C2152">
      <w:pPr>
        <w:spacing w:after="0" w:line="240" w:lineRule="auto"/>
      </w:pPr>
      <w:r>
        <w:separator/>
      </w:r>
    </w:p>
  </w:footnote>
  <w:footnote w:type="continuationSeparator" w:id="1">
    <w:p w:rsidR="002C2152" w:rsidRDefault="002C2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91938EA"/>
    <w:multiLevelType w:val="multilevel"/>
    <w:tmpl w:val="191938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55454C71"/>
    <w:multiLevelType w:val="singleLevel"/>
    <w:tmpl w:val="55454C71"/>
    <w:lvl w:ilvl="0">
      <w:start w:val="1"/>
      <w:numFmt w:val="decimal"/>
      <w:suff w:val="space"/>
      <w:lvlText w:val="%1."/>
      <w:lvlJc w:val="left"/>
    </w:lvl>
  </w:abstractNum>
  <w:abstractNum w:abstractNumId="3">
    <w:nsid w:val="6DB78390"/>
    <w:multiLevelType w:val="singleLevel"/>
    <w:tmpl w:val="6DB7839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7E279E"/>
    <w:rsid w:val="000272DB"/>
    <w:rsid w:val="00050A31"/>
    <w:rsid w:val="000657E6"/>
    <w:rsid w:val="00066300"/>
    <w:rsid w:val="000716D2"/>
    <w:rsid w:val="00071AAB"/>
    <w:rsid w:val="00082D67"/>
    <w:rsid w:val="000A4F11"/>
    <w:rsid w:val="000B76C4"/>
    <w:rsid w:val="000C5610"/>
    <w:rsid w:val="000E2D7C"/>
    <w:rsid w:val="000E6552"/>
    <w:rsid w:val="000E693C"/>
    <w:rsid w:val="000F3A4F"/>
    <w:rsid w:val="000F59AC"/>
    <w:rsid w:val="001364FE"/>
    <w:rsid w:val="001368DD"/>
    <w:rsid w:val="0014028C"/>
    <w:rsid w:val="00147DB3"/>
    <w:rsid w:val="001518A5"/>
    <w:rsid w:val="00170095"/>
    <w:rsid w:val="00170E4F"/>
    <w:rsid w:val="001743F4"/>
    <w:rsid w:val="00187C33"/>
    <w:rsid w:val="001936B7"/>
    <w:rsid w:val="00196AB1"/>
    <w:rsid w:val="001C2E21"/>
    <w:rsid w:val="00201333"/>
    <w:rsid w:val="00210FA7"/>
    <w:rsid w:val="00216417"/>
    <w:rsid w:val="00262AFB"/>
    <w:rsid w:val="0026631D"/>
    <w:rsid w:val="002718E1"/>
    <w:rsid w:val="00294CC2"/>
    <w:rsid w:val="002A7D22"/>
    <w:rsid w:val="002B7F6D"/>
    <w:rsid w:val="002C2152"/>
    <w:rsid w:val="002C2466"/>
    <w:rsid w:val="002C2F53"/>
    <w:rsid w:val="002D0820"/>
    <w:rsid w:val="002E5D99"/>
    <w:rsid w:val="002F0070"/>
    <w:rsid w:val="0033518C"/>
    <w:rsid w:val="003437C2"/>
    <w:rsid w:val="0035262F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911F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7B7"/>
    <w:rsid w:val="006649F0"/>
    <w:rsid w:val="0066680F"/>
    <w:rsid w:val="00667D28"/>
    <w:rsid w:val="006712FB"/>
    <w:rsid w:val="0067245D"/>
    <w:rsid w:val="0068470E"/>
    <w:rsid w:val="00695DCD"/>
    <w:rsid w:val="006A05CC"/>
    <w:rsid w:val="006A35A7"/>
    <w:rsid w:val="006F14E2"/>
    <w:rsid w:val="006F6766"/>
    <w:rsid w:val="007152D7"/>
    <w:rsid w:val="00746C14"/>
    <w:rsid w:val="007C2C59"/>
    <w:rsid w:val="00801F23"/>
    <w:rsid w:val="00837632"/>
    <w:rsid w:val="0084466A"/>
    <w:rsid w:val="008521F1"/>
    <w:rsid w:val="0085640F"/>
    <w:rsid w:val="008567AA"/>
    <w:rsid w:val="008816BA"/>
    <w:rsid w:val="00892712"/>
    <w:rsid w:val="008A2775"/>
    <w:rsid w:val="008A680A"/>
    <w:rsid w:val="008B0BB0"/>
    <w:rsid w:val="008E6C4B"/>
    <w:rsid w:val="008F18C0"/>
    <w:rsid w:val="00907648"/>
    <w:rsid w:val="00930FDE"/>
    <w:rsid w:val="0096124C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96891"/>
    <w:rsid w:val="00AA2C77"/>
    <w:rsid w:val="00AC3FB9"/>
    <w:rsid w:val="00AC702A"/>
    <w:rsid w:val="00AD226F"/>
    <w:rsid w:val="00AF29C2"/>
    <w:rsid w:val="00B13A52"/>
    <w:rsid w:val="00B224CB"/>
    <w:rsid w:val="00B24CF4"/>
    <w:rsid w:val="00B26993"/>
    <w:rsid w:val="00B359EA"/>
    <w:rsid w:val="00B42EB3"/>
    <w:rsid w:val="00B4570C"/>
    <w:rsid w:val="00B46178"/>
    <w:rsid w:val="00B5208C"/>
    <w:rsid w:val="00B74876"/>
    <w:rsid w:val="00BB7C2B"/>
    <w:rsid w:val="00BC1664"/>
    <w:rsid w:val="00BC17B9"/>
    <w:rsid w:val="00BC2546"/>
    <w:rsid w:val="00C05085"/>
    <w:rsid w:val="00C1593D"/>
    <w:rsid w:val="00C56C7E"/>
    <w:rsid w:val="00C7335B"/>
    <w:rsid w:val="00C776A4"/>
    <w:rsid w:val="00CA2C6C"/>
    <w:rsid w:val="00CA6D7C"/>
    <w:rsid w:val="00CC0600"/>
    <w:rsid w:val="00CC78AC"/>
    <w:rsid w:val="00CD5C4A"/>
    <w:rsid w:val="00CF7953"/>
    <w:rsid w:val="00D04940"/>
    <w:rsid w:val="00D07232"/>
    <w:rsid w:val="00D10245"/>
    <w:rsid w:val="00D11E83"/>
    <w:rsid w:val="00D21BDD"/>
    <w:rsid w:val="00D24746"/>
    <w:rsid w:val="00D337EF"/>
    <w:rsid w:val="00D37AAE"/>
    <w:rsid w:val="00D65F07"/>
    <w:rsid w:val="00D92BB7"/>
    <w:rsid w:val="00DB664D"/>
    <w:rsid w:val="00DC76D2"/>
    <w:rsid w:val="00DD30ED"/>
    <w:rsid w:val="00E17CE2"/>
    <w:rsid w:val="00E203F5"/>
    <w:rsid w:val="00E24ED7"/>
    <w:rsid w:val="00E64C21"/>
    <w:rsid w:val="00E747A0"/>
    <w:rsid w:val="00EC24C6"/>
    <w:rsid w:val="00EE4C9D"/>
    <w:rsid w:val="00EF2933"/>
    <w:rsid w:val="00F05146"/>
    <w:rsid w:val="00F1115D"/>
    <w:rsid w:val="00F3513C"/>
    <w:rsid w:val="00F465C5"/>
    <w:rsid w:val="00F5180D"/>
    <w:rsid w:val="00F51B21"/>
    <w:rsid w:val="00F51D87"/>
    <w:rsid w:val="00F832E4"/>
    <w:rsid w:val="00F8455C"/>
    <w:rsid w:val="00F8641D"/>
    <w:rsid w:val="00F93F3E"/>
    <w:rsid w:val="02E12596"/>
    <w:rsid w:val="03E3048F"/>
    <w:rsid w:val="062A2B16"/>
    <w:rsid w:val="0D977E16"/>
    <w:rsid w:val="0FD75551"/>
    <w:rsid w:val="123120A1"/>
    <w:rsid w:val="197E279E"/>
    <w:rsid w:val="1AAB3F7F"/>
    <w:rsid w:val="21A97D54"/>
    <w:rsid w:val="23E83184"/>
    <w:rsid w:val="26823548"/>
    <w:rsid w:val="295D4CFC"/>
    <w:rsid w:val="2A3D1521"/>
    <w:rsid w:val="2A530603"/>
    <w:rsid w:val="2C217D95"/>
    <w:rsid w:val="30B65E68"/>
    <w:rsid w:val="315A2153"/>
    <w:rsid w:val="334C748D"/>
    <w:rsid w:val="3D164BF5"/>
    <w:rsid w:val="3D2E204C"/>
    <w:rsid w:val="3EA153F5"/>
    <w:rsid w:val="44BC62A5"/>
    <w:rsid w:val="4E615A14"/>
    <w:rsid w:val="5D371E15"/>
    <w:rsid w:val="5DB6717D"/>
    <w:rsid w:val="5FCD1662"/>
    <w:rsid w:val="60D96CBC"/>
    <w:rsid w:val="6A266AF6"/>
    <w:rsid w:val="6B660209"/>
    <w:rsid w:val="73C877ED"/>
    <w:rsid w:val="7E5E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C9D"/>
    <w:pPr>
      <w:suppressAutoHyphens/>
      <w:spacing w:line="100" w:lineRule="atLeast"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qFormat/>
    <w:rsid w:val="00EE4C9D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rsid w:val="00EE4C9D"/>
    <w:rPr>
      <w:sz w:val="20"/>
      <w:szCs w:val="20"/>
    </w:rPr>
  </w:style>
  <w:style w:type="paragraph" w:styleId="a4">
    <w:name w:val="header"/>
    <w:basedOn w:val="a"/>
    <w:qFormat/>
    <w:rsid w:val="00EE4C9D"/>
    <w:pPr>
      <w:suppressLineNumbers/>
      <w:tabs>
        <w:tab w:val="center" w:pos="4677"/>
        <w:tab w:val="right" w:pos="9355"/>
      </w:tabs>
    </w:pPr>
  </w:style>
  <w:style w:type="paragraph" w:styleId="a5">
    <w:name w:val="Body Text"/>
    <w:basedOn w:val="a"/>
    <w:qFormat/>
    <w:rsid w:val="00EE4C9D"/>
    <w:pPr>
      <w:jc w:val="both"/>
    </w:pPr>
  </w:style>
  <w:style w:type="character" w:styleId="a6">
    <w:name w:val="footnote reference"/>
    <w:qFormat/>
    <w:rsid w:val="00EE4C9D"/>
    <w:rPr>
      <w:vertAlign w:val="superscript"/>
    </w:rPr>
  </w:style>
  <w:style w:type="character" w:styleId="a7">
    <w:name w:val="Hyperlink"/>
    <w:qFormat/>
    <w:rsid w:val="00EE4C9D"/>
    <w:rPr>
      <w:color w:val="0000FF"/>
      <w:u w:val="single"/>
    </w:rPr>
  </w:style>
  <w:style w:type="table" w:styleId="a8">
    <w:name w:val="Table Grid"/>
    <w:basedOn w:val="a1"/>
    <w:qFormat/>
    <w:rsid w:val="00EE4C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Основной текст.Основной текст Знак Знак.Основной текст Знак"/>
    <w:qFormat/>
    <w:rsid w:val="00EE4C9D"/>
    <w:pPr>
      <w:suppressAutoHyphens/>
      <w:spacing w:line="100" w:lineRule="atLeast"/>
      <w:jc w:val="both"/>
    </w:pPr>
    <w:rPr>
      <w:rFonts w:eastAsia="Times New Roman"/>
      <w:sz w:val="24"/>
      <w:lang w:eastAsia="ar-SA"/>
    </w:rPr>
  </w:style>
  <w:style w:type="paragraph" w:customStyle="1" w:styleId="1">
    <w:name w:val="Обычный (веб)1"/>
    <w:basedOn w:val="a"/>
    <w:qFormat/>
    <w:rsid w:val="00EE4C9D"/>
    <w:pPr>
      <w:spacing w:before="100" w:after="100"/>
    </w:pPr>
    <w:rPr>
      <w:rFonts w:eastAsia="Calibri"/>
    </w:rPr>
  </w:style>
  <w:style w:type="paragraph" w:customStyle="1" w:styleId="ConsPlusNormal">
    <w:name w:val="ConsPlusNormal"/>
    <w:qFormat/>
    <w:rsid w:val="00EE4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rsid w:val="00EE4C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0">
    <w:name w:val="Без интервала1"/>
    <w:uiPriority w:val="1"/>
    <w:qFormat/>
    <w:rsid w:val="00EE4C9D"/>
    <w:pPr>
      <w:spacing w:after="0" w:line="240" w:lineRule="auto"/>
    </w:pPr>
    <w:rPr>
      <w:rFonts w:eastAsia="Times New Roman"/>
      <w:sz w:val="24"/>
      <w:szCs w:val="24"/>
    </w:rPr>
  </w:style>
  <w:style w:type="paragraph" w:styleId="aa">
    <w:name w:val="List Paragraph"/>
    <w:basedOn w:val="a"/>
    <w:qFormat/>
    <w:rsid w:val="00EE4C9D"/>
    <w:pPr>
      <w:spacing w:after="200" w:line="276" w:lineRule="auto"/>
      <w:ind w:left="720"/>
      <w:contextualSpacing/>
    </w:pPr>
    <w:rPr>
      <w:sz w:val="22"/>
    </w:rPr>
  </w:style>
  <w:style w:type="paragraph" w:customStyle="1" w:styleId="Textbody">
    <w:name w:val="Text body"/>
    <w:basedOn w:val="a"/>
    <w:qFormat/>
    <w:rsid w:val="00EE4C9D"/>
    <w:pPr>
      <w:spacing w:after="120" w:line="288" w:lineRule="auto"/>
      <w:ind w:firstLine="567"/>
      <w:jc w:val="both"/>
      <w:textAlignment w:val="baseline"/>
    </w:pPr>
    <w:rPr>
      <w:kern w:val="1"/>
      <w:sz w:val="28"/>
      <w:szCs w:val="28"/>
    </w:rPr>
  </w:style>
  <w:style w:type="paragraph" w:customStyle="1" w:styleId="Standard">
    <w:name w:val="Standard"/>
    <w:qFormat/>
    <w:rsid w:val="00EE4C9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onsPlusTitle">
    <w:name w:val="ConsPlusTitle"/>
    <w:qFormat/>
    <w:rsid w:val="00EE4C9D"/>
    <w:pPr>
      <w:suppressAutoHyphens/>
      <w:autoSpaceDE w:val="0"/>
    </w:pPr>
    <w:rPr>
      <w:rFonts w:eastAsia="Times New Roman"/>
      <w:b/>
      <w:bCs/>
      <w:sz w:val="28"/>
      <w:szCs w:val="28"/>
      <w:lang w:eastAsia="ar-SA"/>
    </w:rPr>
  </w:style>
  <w:style w:type="character" w:customStyle="1" w:styleId="11">
    <w:name w:val="Основной шрифт абзаца1"/>
    <w:qFormat/>
    <w:rsid w:val="00EE4C9D"/>
  </w:style>
  <w:style w:type="paragraph" w:customStyle="1" w:styleId="ab">
    <w:name w:val="Базовый"/>
    <w:qFormat/>
    <w:rsid w:val="00EE4C9D"/>
    <w:pPr>
      <w:suppressAutoHyphens/>
      <w:spacing w:after="0" w:line="100" w:lineRule="atLeast"/>
    </w:pPr>
    <w:rPr>
      <w:rFonts w:eastAsia="Times New Roman"/>
      <w:i/>
      <w:color w:val="00000A"/>
      <w:sz w:val="24"/>
    </w:rPr>
  </w:style>
  <w:style w:type="paragraph" w:customStyle="1" w:styleId="31">
    <w:name w:val="Основной текст 31"/>
    <w:basedOn w:val="a"/>
    <w:qFormat/>
    <w:rsid w:val="00EE4C9D"/>
    <w:pPr>
      <w:jc w:val="both"/>
    </w:pPr>
    <w:rPr>
      <w:szCs w:val="20"/>
    </w:rPr>
  </w:style>
  <w:style w:type="paragraph" w:customStyle="1" w:styleId="ac">
    <w:name w:val="Готовый"/>
    <w:basedOn w:val="a"/>
    <w:rsid w:val="00EE4C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ad">
    <w:name w:val="Содержимое таблицы"/>
    <w:basedOn w:val="a"/>
    <w:qFormat/>
    <w:rsid w:val="00EE4C9D"/>
    <w:pPr>
      <w:suppressLineNumbers/>
    </w:pPr>
  </w:style>
  <w:style w:type="paragraph" w:styleId="ae">
    <w:name w:val="No Spacing"/>
    <w:uiPriority w:val="1"/>
    <w:qFormat/>
    <w:rsid w:val="0066680F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basedOn w:val="a0"/>
    <w:uiPriority w:val="22"/>
    <w:qFormat/>
    <w:rsid w:val="00E17C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uz.mosreg.ru/easuz2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21</cp:revision>
  <cp:lastPrinted>2020-09-15T07:08:00Z</cp:lastPrinted>
  <dcterms:created xsi:type="dcterms:W3CDTF">2020-02-21T15:14:00Z</dcterms:created>
  <dcterms:modified xsi:type="dcterms:W3CDTF">2020-09-16T11:19:00Z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