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F52" w:rsidRPr="00C5246F" w:rsidRDefault="008E7F52" w:rsidP="008E7F52">
      <w:pPr>
        <w:ind w:left="357"/>
        <w:jc w:val="right"/>
        <w:rPr>
          <w:b/>
        </w:rPr>
      </w:pPr>
      <w:r w:rsidRPr="00C5246F">
        <w:rPr>
          <w:b/>
        </w:rPr>
        <w:t>Утверждаю</w:t>
      </w:r>
    </w:p>
    <w:p w:rsidR="008E7F52" w:rsidRPr="00C5246F" w:rsidRDefault="008E7F52" w:rsidP="008E7F52">
      <w:pPr>
        <w:ind w:left="357"/>
        <w:jc w:val="right"/>
        <w:rPr>
          <w:b/>
        </w:rPr>
      </w:pPr>
      <w:r w:rsidRPr="00C5246F">
        <w:rPr>
          <w:b/>
        </w:rPr>
        <w:t>Директор</w:t>
      </w:r>
    </w:p>
    <w:p w:rsidR="008E7F52" w:rsidRPr="00C5246F" w:rsidRDefault="005312BA" w:rsidP="008E7F52">
      <w:pPr>
        <w:ind w:left="357"/>
        <w:jc w:val="right"/>
        <w:rPr>
          <w:b/>
        </w:rPr>
      </w:pPr>
      <w:r>
        <w:rPr>
          <w:b/>
        </w:rPr>
        <w:t>МФЦ Шатура</w:t>
      </w:r>
    </w:p>
    <w:p w:rsidR="008E7F52" w:rsidRPr="00C5246F" w:rsidRDefault="008E7F52" w:rsidP="008E7F52">
      <w:pPr>
        <w:ind w:left="357"/>
        <w:jc w:val="right"/>
        <w:rPr>
          <w:b/>
        </w:rPr>
      </w:pPr>
    </w:p>
    <w:p w:rsidR="008E7F52" w:rsidRPr="00C5246F" w:rsidRDefault="008E7F52" w:rsidP="008E7F52">
      <w:pPr>
        <w:ind w:left="357"/>
        <w:jc w:val="right"/>
        <w:rPr>
          <w:b/>
        </w:rPr>
      </w:pPr>
      <w:r w:rsidRPr="00C5246F">
        <w:rPr>
          <w:b/>
        </w:rPr>
        <w:t xml:space="preserve"> __________________________</w:t>
      </w:r>
    </w:p>
    <w:p w:rsidR="008E7F52" w:rsidRPr="00C5246F" w:rsidRDefault="00A37EB5" w:rsidP="008E7F52">
      <w:pPr>
        <w:ind w:left="357"/>
        <w:jc w:val="right"/>
        <w:rPr>
          <w:b/>
        </w:rPr>
      </w:pPr>
      <w:r>
        <w:rPr>
          <w:b/>
        </w:rPr>
        <w:t>Ю.М. Ильичева</w:t>
      </w:r>
    </w:p>
    <w:p w:rsidR="008E7F52" w:rsidRPr="00C5246F" w:rsidRDefault="008E7F52" w:rsidP="008E7F52">
      <w:pPr>
        <w:ind w:left="357"/>
        <w:jc w:val="right"/>
        <w:rPr>
          <w:b/>
          <w:u w:val="single"/>
        </w:rPr>
      </w:pPr>
      <w:r w:rsidRPr="00C5246F">
        <w:rPr>
          <w:b/>
          <w:u w:val="single"/>
        </w:rPr>
        <w:t>«</w:t>
      </w:r>
      <w:r w:rsidR="003571C1">
        <w:rPr>
          <w:b/>
          <w:u w:val="single"/>
        </w:rPr>
        <w:t>0</w:t>
      </w:r>
      <w:r w:rsidR="00936A3D">
        <w:rPr>
          <w:b/>
          <w:u w:val="single"/>
        </w:rPr>
        <w:t>4</w:t>
      </w:r>
      <w:r w:rsidRPr="00C5246F">
        <w:rPr>
          <w:b/>
          <w:u w:val="single"/>
        </w:rPr>
        <w:t xml:space="preserve">» </w:t>
      </w:r>
      <w:r w:rsidR="003571C1">
        <w:rPr>
          <w:b/>
          <w:u w:val="single"/>
        </w:rPr>
        <w:t>июня</w:t>
      </w:r>
      <w:r w:rsidR="00766183">
        <w:rPr>
          <w:b/>
          <w:u w:val="single"/>
        </w:rPr>
        <w:t xml:space="preserve"> 2021</w:t>
      </w:r>
      <w:r w:rsidRPr="00C5246F">
        <w:rPr>
          <w:b/>
          <w:u w:val="single"/>
        </w:rPr>
        <w:t xml:space="preserve"> г.</w:t>
      </w: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AD14C7" w:rsidRDefault="00AD14C7"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rsidR="0093073F" w:rsidRDefault="006E5392" w:rsidP="00FE54C8">
      <w:pPr>
        <w:pStyle w:val="a8"/>
        <w:shd w:val="clear" w:color="auto" w:fill="FFFFFF"/>
        <w:spacing w:before="0" w:beforeAutospacing="0" w:after="0" w:afterAutospacing="0"/>
        <w:jc w:val="center"/>
        <w:rPr>
          <w:b/>
        </w:rPr>
      </w:pPr>
      <w:r w:rsidRPr="006E5392">
        <w:rPr>
          <w:b/>
        </w:rPr>
        <w:t xml:space="preserve">на право заключения </w:t>
      </w:r>
      <w:r w:rsidR="00766183">
        <w:rPr>
          <w:b/>
        </w:rPr>
        <w:t xml:space="preserve">договора </w:t>
      </w:r>
      <w:r w:rsidR="00FE54C8" w:rsidRPr="00FE54C8">
        <w:rPr>
          <w:b/>
        </w:rPr>
        <w:t xml:space="preserve">на </w:t>
      </w:r>
      <w:r w:rsidR="00742B88">
        <w:rPr>
          <w:b/>
        </w:rPr>
        <w:t>поставку</w:t>
      </w:r>
      <w:r w:rsidR="00742B88" w:rsidRPr="00742B88">
        <w:rPr>
          <w:b/>
        </w:rPr>
        <w:t xml:space="preserve"> металлических шкафов - сейфов для оборудования ТОСП и МФЦ</w:t>
      </w:r>
      <w:r w:rsidR="00742B88">
        <w:rPr>
          <w:b/>
        </w:rPr>
        <w:t xml:space="preserve"> Шатура</w:t>
      </w:r>
    </w:p>
    <w:p w:rsidR="00DF0A88" w:rsidRPr="00DF0A88" w:rsidRDefault="00DF0A88" w:rsidP="00BA2DE6">
      <w:pPr>
        <w:pStyle w:val="a8"/>
        <w:shd w:val="clear" w:color="auto" w:fill="FFFFFF"/>
        <w:spacing w:before="0" w:beforeAutospacing="0" w:after="0" w:afterAutospacing="0"/>
        <w:jc w:val="center"/>
        <w:rPr>
          <w:b/>
        </w:rPr>
      </w:pPr>
    </w:p>
    <w:p w:rsidR="00BA2DE6" w:rsidRDefault="00BA2DE6" w:rsidP="00BA2DE6">
      <w:pPr>
        <w:jc w:val="center"/>
        <w:rPr>
          <w:b/>
          <w:snapToGrid w:val="0"/>
          <w:color w:val="000000"/>
        </w:rPr>
      </w:pPr>
    </w:p>
    <w:p w:rsidR="004112C8" w:rsidRDefault="004112C8"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AD14C7" w:rsidRDefault="00AD14C7" w:rsidP="00BA2DE6">
      <w:pPr>
        <w:jc w:val="center"/>
        <w:rPr>
          <w:b/>
          <w:snapToGrid w:val="0"/>
          <w:color w:val="000000"/>
        </w:rPr>
      </w:pPr>
    </w:p>
    <w:p w:rsidR="00AD14C7" w:rsidRDefault="00AD14C7" w:rsidP="00BA2DE6">
      <w:pPr>
        <w:jc w:val="center"/>
        <w:rPr>
          <w:b/>
          <w:snapToGrid w:val="0"/>
          <w:color w:val="000000"/>
        </w:rPr>
      </w:pPr>
    </w:p>
    <w:p w:rsidR="00AD14C7" w:rsidRDefault="00AD14C7" w:rsidP="00BA2DE6">
      <w:pPr>
        <w:jc w:val="center"/>
        <w:rPr>
          <w:b/>
          <w:snapToGrid w:val="0"/>
          <w:color w:val="000000"/>
        </w:rPr>
      </w:pPr>
    </w:p>
    <w:p w:rsidR="00AD14C7" w:rsidRDefault="00AD14C7" w:rsidP="00BA2DE6">
      <w:pPr>
        <w:jc w:val="center"/>
        <w:rPr>
          <w:b/>
          <w:snapToGrid w:val="0"/>
          <w:color w:val="000000"/>
        </w:rPr>
      </w:pPr>
    </w:p>
    <w:p w:rsidR="00AD14C7" w:rsidRDefault="00AD14C7" w:rsidP="00BA2DE6">
      <w:pPr>
        <w:jc w:val="center"/>
        <w:rPr>
          <w:b/>
          <w:snapToGrid w:val="0"/>
          <w:color w:val="000000"/>
        </w:rPr>
      </w:pPr>
    </w:p>
    <w:p w:rsidR="00925EDA" w:rsidRDefault="00925EDA" w:rsidP="00BA2DE6">
      <w:pPr>
        <w:jc w:val="center"/>
        <w:rPr>
          <w:b/>
          <w:snapToGrid w:val="0"/>
          <w:color w:val="000000"/>
        </w:rPr>
      </w:pPr>
    </w:p>
    <w:p w:rsidR="00DC1D2D" w:rsidRDefault="00DC1D2D" w:rsidP="00766183">
      <w:pPr>
        <w:rPr>
          <w:b/>
          <w:snapToGrid w:val="0"/>
          <w:color w:val="000000"/>
        </w:rPr>
      </w:pPr>
    </w:p>
    <w:p w:rsidR="00DC1D2D" w:rsidRDefault="00DC1D2D" w:rsidP="00BA2DE6">
      <w:pPr>
        <w:jc w:val="center"/>
        <w:rPr>
          <w:b/>
          <w:snapToGrid w:val="0"/>
          <w:color w:val="000000"/>
        </w:rPr>
      </w:pPr>
    </w:p>
    <w:p w:rsidR="00925EDA" w:rsidRDefault="00925EDA" w:rsidP="00766183">
      <w:pPr>
        <w:rPr>
          <w:b/>
          <w:snapToGrid w:val="0"/>
          <w:color w:val="000000"/>
        </w:rPr>
      </w:pPr>
    </w:p>
    <w:p w:rsidR="00925EDA" w:rsidRDefault="00925EDA" w:rsidP="00BA2DE6">
      <w:pPr>
        <w:jc w:val="center"/>
        <w:rPr>
          <w:b/>
          <w:snapToGrid w:val="0"/>
          <w:color w:val="000000"/>
        </w:rPr>
      </w:pPr>
    </w:p>
    <w:p w:rsidR="00BC68AA" w:rsidRPr="00BC68AA" w:rsidRDefault="00BC68AA" w:rsidP="00BC68AA">
      <w:pPr>
        <w:jc w:val="center"/>
        <w:rPr>
          <w:b/>
        </w:rPr>
      </w:pPr>
      <w:r w:rsidRPr="00BC68AA">
        <w:rPr>
          <w:b/>
        </w:rPr>
        <w:t xml:space="preserve">город </w:t>
      </w:r>
      <w:r w:rsidR="008E7F52">
        <w:rPr>
          <w:b/>
        </w:rPr>
        <w:t>Шатура</w:t>
      </w:r>
    </w:p>
    <w:p w:rsidR="00BC68AA" w:rsidRPr="00BC68AA" w:rsidRDefault="00A37EB5" w:rsidP="00BC68AA">
      <w:pPr>
        <w:jc w:val="center"/>
        <w:rPr>
          <w:b/>
        </w:rPr>
      </w:pPr>
      <w:r>
        <w:rPr>
          <w:b/>
        </w:rPr>
        <w:t>202</w:t>
      </w:r>
      <w:r w:rsidR="00766183">
        <w:rPr>
          <w:b/>
        </w:rPr>
        <w:t>1</w:t>
      </w:r>
      <w:r w:rsidR="00BC68AA" w:rsidRPr="00BC68AA">
        <w:rPr>
          <w:b/>
        </w:rPr>
        <w:t xml:space="preserve"> год</w:t>
      </w:r>
    </w:p>
    <w:p w:rsidR="00BC68AA" w:rsidRDefault="00614B31" w:rsidP="00925EDA">
      <w:pPr>
        <w:rPr>
          <w:b/>
          <w:snapToGrid w:val="0"/>
          <w:color w:val="000000"/>
        </w:rPr>
      </w:pPr>
      <w:r>
        <w:rPr>
          <w:b/>
          <w:snapToGrid w:val="0"/>
          <w:color w:val="000000"/>
        </w:rPr>
        <w:t xml:space="preserve"> </w:t>
      </w:r>
    </w:p>
    <w:p w:rsidR="008E7F52" w:rsidRDefault="008E7F52">
      <w:pPr>
        <w:spacing w:after="200" w:line="276" w:lineRule="auto"/>
        <w:rPr>
          <w:b/>
          <w:snapToGrid w:val="0"/>
          <w:color w:val="000000"/>
        </w:rPr>
      </w:pPr>
      <w:r>
        <w:rPr>
          <w:b/>
          <w:snapToGrid w:val="0"/>
          <w:color w:val="000000"/>
        </w:rPr>
        <w:br w:type="page"/>
      </w:r>
    </w:p>
    <w:p w:rsidR="00BA2DE6" w:rsidRPr="001E0816" w:rsidRDefault="00BA2DE6" w:rsidP="008E7F52">
      <w:pPr>
        <w:ind w:firstLine="708"/>
        <w:jc w:val="both"/>
      </w:pPr>
      <w:bookmarkStart w:id="0" w:name="_Ref119427085"/>
      <w:r w:rsidRPr="00BC6616">
        <w:lastRenderedPageBreak/>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w:t>
      </w:r>
      <w:r w:rsidRPr="001E0816">
        <w:t xml:space="preserve">юридических лиц», Положением о закупке товаров, работ, услуг </w:t>
      </w:r>
      <w:bookmarkEnd w:id="0"/>
      <w:r w:rsidR="008C0C63">
        <w:t>МФЦ Шатура</w:t>
      </w:r>
      <w:r w:rsidR="00260F44" w:rsidRPr="001E0816">
        <w:rPr>
          <w:snapToGrid w:val="0"/>
          <w:color w:val="000000"/>
        </w:rPr>
        <w:t xml:space="preserve">, </w:t>
      </w:r>
      <w:r w:rsidR="00260F44" w:rsidRPr="001E0816">
        <w:t xml:space="preserve">Федерального закона от 26 июля </w:t>
      </w:r>
      <w:smartTag w:uri="urn:schemas-microsoft-com:office:smarttags" w:element="metricconverter">
        <w:smartTagPr>
          <w:attr w:name="ProductID" w:val="2006 г"/>
        </w:smartTagPr>
        <w:r w:rsidR="00260F44" w:rsidRPr="001E0816">
          <w:t>2006 г</w:t>
        </w:r>
      </w:smartTag>
      <w:r w:rsidR="00260F44" w:rsidRPr="001E0816">
        <w:t>. № 135-ФЗ «О защите конкуренции».</w:t>
      </w:r>
    </w:p>
    <w:p w:rsidR="00325B74" w:rsidRPr="00325B74" w:rsidRDefault="00325B74" w:rsidP="001E0816">
      <w:pPr>
        <w:widowControl w:val="0"/>
        <w:autoSpaceDN w:val="0"/>
        <w:adjustRightInd w:val="0"/>
        <w:ind w:firstLine="709"/>
        <w:jc w:val="both"/>
      </w:pPr>
      <w:r w:rsidRPr="001E0816">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Pr="00260F44" w:rsidRDefault="00325B74" w:rsidP="005C2C66">
      <w:pPr>
        <w:jc w:val="both"/>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677"/>
        <w:gridCol w:w="7102"/>
      </w:tblGrid>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pPr>
              <w:jc w:val="center"/>
            </w:pPr>
            <w:r w:rsidRPr="00FF6D19">
              <w:t>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r w:rsidRPr="00FF6D19">
              <w:t>Наименование заказчика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DC1D2D" w:rsidRDefault="00DC1D2D" w:rsidP="008C0C63">
            <w:pPr>
              <w:rPr>
                <w:highlight w:val="red"/>
              </w:rPr>
            </w:pPr>
            <w:r w:rsidRPr="00DC1D2D">
              <w:t xml:space="preserve">Муниципальное автономное учреждение </w:t>
            </w:r>
            <w:r w:rsidR="008C0C63">
              <w:t xml:space="preserve">городского округа Шатура </w:t>
            </w:r>
            <w:r w:rsidRPr="00DC1D2D">
              <w:t xml:space="preserve">«Многофункциональный центр </w:t>
            </w:r>
            <w:r w:rsidR="00061DCE">
              <w:t>предоставления государственных и</w:t>
            </w:r>
            <w:r w:rsidRPr="00DC1D2D">
              <w:t xml:space="preserve"> муниципальных услуг».</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pPr>
              <w:jc w:val="center"/>
            </w:pPr>
            <w:r w:rsidRPr="00FF6D19">
              <w:t>2</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r w:rsidRPr="00FF6D19">
              <w:t>Юридический адрес</w:t>
            </w:r>
          </w:p>
          <w:p w:rsidR="00BA2DE6" w:rsidRPr="00FF6D19" w:rsidRDefault="00BA2DE6" w:rsidP="005C2C66">
            <w:r w:rsidRPr="00FF6D19">
              <w:t xml:space="preserve">Почтовый адрес </w:t>
            </w:r>
          </w:p>
          <w:p w:rsidR="00BA2DE6" w:rsidRPr="00FF6D19" w:rsidRDefault="00BA2DE6" w:rsidP="005C2C66">
            <w:r w:rsidRPr="00FF6D19">
              <w:t>адрес электронной почты</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DC1D2D" w:rsidRPr="003835A9" w:rsidRDefault="00DC1D2D" w:rsidP="00DC1D2D">
            <w:pPr>
              <w:jc w:val="both"/>
            </w:pPr>
            <w:r w:rsidRPr="003835A9">
              <w:t xml:space="preserve">Юридический адрес: </w:t>
            </w:r>
            <w:smartTag w:uri="urn:schemas-microsoft-com:office:smarttags" w:element="metricconverter">
              <w:smartTagPr>
                <w:attr w:name="ProductID" w:val="140700, г"/>
              </w:smartTagPr>
              <w:r w:rsidRPr="00604E3D">
                <w:t>140700, г</w:t>
              </w:r>
            </w:smartTag>
            <w:r w:rsidRPr="00604E3D">
              <w:t>.</w:t>
            </w:r>
            <w:r>
              <w:t xml:space="preserve"> </w:t>
            </w:r>
            <w:r w:rsidRPr="00604E3D">
              <w:t>Шатура, пл. Ленина д. 2</w:t>
            </w:r>
          </w:p>
          <w:p w:rsidR="00DC1D2D" w:rsidRPr="003835A9" w:rsidRDefault="00DC1D2D" w:rsidP="00DC1D2D">
            <w:pPr>
              <w:jc w:val="both"/>
            </w:pPr>
            <w:r w:rsidRPr="003835A9">
              <w:t xml:space="preserve">Почтовый и фактический адрес: </w:t>
            </w:r>
            <w:r w:rsidRPr="009125C3">
              <w:t>140700, Московская область, г. Шатура ул. Интернациональная д. 8</w:t>
            </w:r>
          </w:p>
          <w:p w:rsidR="00DC1D2D" w:rsidRPr="00FF6D19" w:rsidRDefault="00EE6DB5" w:rsidP="00EE6DB5">
            <w:r w:rsidRPr="00FF6D19">
              <w:t xml:space="preserve">Адрес электронной почты: </w:t>
            </w:r>
            <w:r w:rsidR="00DC1D2D" w:rsidRPr="009125C3">
              <w:t>mfc-shatura</w:t>
            </w:r>
            <w:r w:rsidR="00061DCE">
              <w:rPr>
                <w:lang w:val="en-US"/>
              </w:rPr>
              <w:t>mr</w:t>
            </w:r>
            <w:r w:rsidR="00061DCE">
              <w:t>@</w:t>
            </w:r>
            <w:r w:rsidR="00061DCE">
              <w:rPr>
                <w:lang w:val="en-US"/>
              </w:rPr>
              <w:t>mosreg</w:t>
            </w:r>
            <w:r w:rsidR="00DC1D2D" w:rsidRPr="009125C3">
              <w:t>.ru</w:t>
            </w:r>
          </w:p>
          <w:p w:rsidR="00BA2DE6" w:rsidRPr="00FF6D19" w:rsidRDefault="00EE6DB5" w:rsidP="00DC1D2D">
            <w:pPr>
              <w:jc w:val="both"/>
              <w:rPr>
                <w:highlight w:val="red"/>
              </w:rPr>
            </w:pPr>
            <w:r w:rsidRPr="00FF6D19">
              <w:t xml:space="preserve">Контактное лицо – </w:t>
            </w:r>
            <w:r w:rsidR="00DC1D2D">
              <w:t>Галеева Лада Владимировна</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pPr>
              <w:jc w:val="center"/>
            </w:pPr>
            <w:r w:rsidRPr="00FF6D19">
              <w:t>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r w:rsidRPr="00FF6D19">
              <w:t>Контактный тел./факс:</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DC1D2D" w:rsidP="00C72519">
            <w:pPr>
              <w:jc w:val="both"/>
              <w:rPr>
                <w:highlight w:val="red"/>
                <w:lang w:val="en-US"/>
              </w:rPr>
            </w:pPr>
            <w:r w:rsidRPr="009125C3">
              <w:rPr>
                <w:bCs/>
              </w:rPr>
              <w:t>8-49645-2-27-58</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C72519" w:rsidP="005C2C66">
            <w:pPr>
              <w:jc w:val="center"/>
            </w:pPr>
            <w:r w:rsidRPr="00FF6D19">
              <w:t>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r w:rsidRPr="00FF6D19">
              <w:t>Способ закупки</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6E2DFA">
            <w:pPr>
              <w:rPr>
                <w:highlight w:val="red"/>
              </w:rPr>
            </w:pPr>
            <w:r w:rsidRPr="00FF6D19">
              <w:t xml:space="preserve">Запрос </w:t>
            </w:r>
            <w:r w:rsidR="006E2DFA" w:rsidRPr="00FF6D19">
              <w:t>котировок в электронной форме</w:t>
            </w:r>
          </w:p>
        </w:tc>
      </w:tr>
      <w:tr w:rsidR="0062729A"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62729A" w:rsidRPr="00FF6D19" w:rsidRDefault="0062729A" w:rsidP="005C2C66">
            <w:pPr>
              <w:jc w:val="center"/>
            </w:pPr>
            <w:r w:rsidRPr="00FF6D19">
              <w:t>5</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62729A" w:rsidRPr="00FF6D19" w:rsidRDefault="0062729A" w:rsidP="005C2C66">
            <w:r w:rsidRPr="00FF6D19">
              <w:t>Адрес электронной площадки в информационно-телекоммуникационной сети «Интернет»</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62729A" w:rsidRPr="00FF6D19" w:rsidRDefault="0062729A" w:rsidP="0062729A">
            <w:pPr>
              <w:autoSpaceDE w:val="0"/>
            </w:pPr>
            <w:r w:rsidRPr="00FF6D19">
              <w:t>Электронная торговая площадка ЕСТП (Единая система торговых процедур):</w:t>
            </w:r>
          </w:p>
          <w:p w:rsidR="0062729A" w:rsidRPr="00FF6D19" w:rsidRDefault="00936A3D" w:rsidP="00EE6DB5">
            <w:pPr>
              <w:jc w:val="both"/>
            </w:pPr>
            <w:hyperlink r:id="rId8" w:history="1">
              <w:r w:rsidR="0062729A" w:rsidRPr="00FF6D19">
                <w:rPr>
                  <w:rStyle w:val="a5"/>
                </w:rPr>
                <w:t>http://</w:t>
              </w:r>
              <w:proofErr w:type="spellStart"/>
              <w:r w:rsidR="0062729A" w:rsidRPr="00FF6D19">
                <w:rPr>
                  <w:rStyle w:val="a5"/>
                  <w:lang w:val="en-US"/>
                </w:rPr>
                <w:t>estp</w:t>
              </w:r>
              <w:proofErr w:type="spellEnd"/>
              <w:r w:rsidR="0062729A" w:rsidRPr="00FF6D19">
                <w:rPr>
                  <w:rStyle w:val="a5"/>
                </w:rPr>
                <w:t>.</w:t>
              </w:r>
              <w:r w:rsidR="0062729A" w:rsidRPr="00FF6D19">
                <w:rPr>
                  <w:rStyle w:val="a5"/>
                  <w:lang w:val="en-US"/>
                </w:rPr>
                <w:t>ru</w:t>
              </w:r>
            </w:hyperlink>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62729A" w:rsidP="005C2C66">
            <w:pPr>
              <w:jc w:val="center"/>
            </w:pPr>
            <w:r w:rsidRPr="00FF6D19">
              <w:t>6</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r w:rsidRPr="00FF6D19">
              <w:t>Источник финансирования</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061DCE" w:rsidRDefault="00766183" w:rsidP="00025D3B">
            <w:r>
              <w:t>Бюджет Г</w:t>
            </w:r>
            <w:r w:rsidR="00061DCE">
              <w:t>ородского округа Шатура</w:t>
            </w:r>
            <w:r w:rsidR="00FA4645">
              <w:t xml:space="preserve"> на 202</w:t>
            </w:r>
            <w:r w:rsidR="00025D3B">
              <w:t>1</w:t>
            </w:r>
            <w:r w:rsidR="00FA4645">
              <w:t xml:space="preserve"> год</w:t>
            </w:r>
          </w:p>
        </w:tc>
      </w:tr>
      <w:tr w:rsidR="00BA2DE6" w:rsidRPr="00FF6D19" w:rsidTr="006274DD">
        <w:trPr>
          <w:trHeight w:val="825"/>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2729A" w:rsidP="005C2C66">
            <w:pPr>
              <w:jc w:val="center"/>
            </w:pPr>
            <w:r w:rsidRPr="00FF6D19">
              <w:t>7</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pPr>
              <w:rPr>
                <w:color w:val="000000"/>
              </w:rPr>
            </w:pPr>
            <w:r w:rsidRPr="00FF6D19">
              <w:rPr>
                <w:color w:val="000000"/>
              </w:rPr>
              <w:t xml:space="preserve">Наименование предмета запроса </w:t>
            </w:r>
            <w:r w:rsidR="006E2DFA" w:rsidRPr="00FF6D19">
              <w:rPr>
                <w:color w:val="000000"/>
              </w:rPr>
              <w:t>котировок</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6274DD" w:rsidRDefault="00742B88" w:rsidP="00742B88">
            <w:pPr>
              <w:spacing w:line="0" w:lineRule="atLeast"/>
              <w:jc w:val="both"/>
            </w:pPr>
            <w:r>
              <w:t>М</w:t>
            </w:r>
            <w:r w:rsidRPr="00742B88">
              <w:t>еталлически</w:t>
            </w:r>
            <w:r>
              <w:t>е</w:t>
            </w:r>
            <w:r w:rsidRPr="00742B88">
              <w:t xml:space="preserve"> шкаф</w:t>
            </w:r>
            <w:r>
              <w:t>ы</w:t>
            </w:r>
            <w:r w:rsidRPr="00742B88">
              <w:t xml:space="preserve"> - сейф</w:t>
            </w:r>
            <w:r>
              <w:t>ы</w:t>
            </w:r>
            <w:r w:rsidRPr="00742B88">
              <w:t xml:space="preserve"> для оборудования ТОСП и МФЦ</w:t>
            </w:r>
            <w:r>
              <w:t xml:space="preserve"> Шатура</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2729A" w:rsidP="005C2C66">
            <w:pPr>
              <w:jc w:val="center"/>
            </w:pPr>
            <w:r w:rsidRPr="00FF6D19">
              <w:t>8</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E2DFA" w:rsidP="005C2C66">
            <w:r w:rsidRPr="00FF6D19">
              <w:rPr>
                <w:color w:val="000000"/>
              </w:rPr>
              <w:t>Предмет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F62DDA">
            <w:pPr>
              <w:jc w:val="both"/>
              <w:rPr>
                <w:color w:val="000000"/>
              </w:rPr>
            </w:pPr>
            <w:r w:rsidRPr="00FF6D19">
              <w:t>Согласно Техническому заданию (Приложение №</w:t>
            </w:r>
            <w:r w:rsidR="00766183">
              <w:t xml:space="preserve"> 7</w:t>
            </w:r>
            <w:r w:rsidR="008F09FC" w:rsidRPr="00FF6D19">
              <w:t xml:space="preserve"> к Договору</w:t>
            </w:r>
            <w:r w:rsidRPr="00FF6D19">
              <w:t>)</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2729A" w:rsidP="005C2C66">
            <w:pPr>
              <w:jc w:val="center"/>
            </w:pPr>
            <w:r w:rsidRPr="00FF6D19">
              <w:t>9</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6E2DFA">
            <w:r w:rsidRPr="00FF6D19">
              <w:t xml:space="preserve">Место </w:t>
            </w:r>
            <w:r w:rsidR="006E2DFA" w:rsidRPr="00FF6D19">
              <w:t>поставки товаров</w:t>
            </w:r>
            <w:r w:rsidR="006D7D51" w:rsidRPr="00FF6D19">
              <w:t>, выполнения работ, оказания услуг</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Default="00FE54C8" w:rsidP="005C2C66">
            <w:pPr>
              <w:jc w:val="both"/>
            </w:pPr>
            <w:r w:rsidRPr="00FE54C8">
              <w:t>140700, Московская область, г. Шатура ул. Интернациональная д. 8</w:t>
            </w:r>
          </w:p>
          <w:p w:rsidR="00570B3D" w:rsidRDefault="00570B3D" w:rsidP="00570B3D">
            <w:pPr>
              <w:jc w:val="both"/>
            </w:pPr>
            <w:r>
              <w:t>г. Шатура ул. Советская д. 50,</w:t>
            </w:r>
          </w:p>
          <w:p w:rsidR="00570B3D" w:rsidRDefault="00570B3D" w:rsidP="00570B3D">
            <w:pPr>
              <w:jc w:val="both"/>
            </w:pPr>
            <w:r>
              <w:t>Городской округ Шатура, пос. Мишеронский, ул. Урицкого, 20,</w:t>
            </w:r>
          </w:p>
          <w:p w:rsidR="00570B3D" w:rsidRDefault="00570B3D" w:rsidP="00570B3D">
            <w:pPr>
              <w:jc w:val="both"/>
            </w:pPr>
            <w:r>
              <w:t>Городской округ Шатура, пос. Черусти, ул. Вокзальная д. 14,</w:t>
            </w:r>
          </w:p>
          <w:p w:rsidR="00570B3D" w:rsidRDefault="00570B3D" w:rsidP="00570B3D">
            <w:pPr>
              <w:jc w:val="both"/>
            </w:pPr>
            <w:r>
              <w:t>Городской округ Шатура, с. Дмитровский Погост, ул. Ленина 1,</w:t>
            </w:r>
          </w:p>
          <w:p w:rsidR="00570B3D" w:rsidRDefault="00570B3D" w:rsidP="00570B3D">
            <w:pPr>
              <w:jc w:val="both"/>
            </w:pPr>
            <w:r>
              <w:t xml:space="preserve">Городской округ Шатура, с. </w:t>
            </w:r>
            <w:proofErr w:type="spellStart"/>
            <w:r>
              <w:t>Пышлицы</w:t>
            </w:r>
            <w:proofErr w:type="spellEnd"/>
            <w:r>
              <w:t>, д. 55а,</w:t>
            </w:r>
          </w:p>
          <w:p w:rsidR="00570B3D" w:rsidRDefault="00570B3D" w:rsidP="00570B3D">
            <w:pPr>
              <w:jc w:val="both"/>
            </w:pPr>
            <w:r>
              <w:t>Городской округ Шатура, пос. ЦУС «МИР» д.13,</w:t>
            </w:r>
          </w:p>
          <w:p w:rsidR="00766183" w:rsidRPr="00FF6D19" w:rsidRDefault="00570B3D" w:rsidP="005C2C66">
            <w:pPr>
              <w:jc w:val="both"/>
            </w:pPr>
            <w:r>
              <w:t>Городской округ Шатура, пос. Туголесский бор ул. Горького, 19.</w:t>
            </w:r>
          </w:p>
        </w:tc>
      </w:tr>
      <w:tr w:rsidR="000D1EFC"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0D1EFC" w:rsidRPr="00FF6D19" w:rsidRDefault="0062729A" w:rsidP="005C2C66">
            <w:pPr>
              <w:jc w:val="center"/>
            </w:pPr>
            <w:r w:rsidRPr="00FF6D19">
              <w:t>10</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0D1EFC" w:rsidRPr="00FF6D19" w:rsidRDefault="000D1EFC" w:rsidP="006E2DFA">
            <w:r w:rsidRPr="00FF6D19">
              <w:t>Количество поставляемого товара, объема выполняемой работы, оказываемой услуги, а также краткое описание предмета закупки</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0D1EFC" w:rsidRPr="00FF6D19" w:rsidRDefault="000D1EFC" w:rsidP="006274DD">
            <w:pPr>
              <w:jc w:val="both"/>
            </w:pPr>
            <w:r w:rsidRPr="00FF6D19">
              <w:t xml:space="preserve">Согласно </w:t>
            </w:r>
            <w:r w:rsidR="006274DD">
              <w:t>Техническому заданию</w:t>
            </w:r>
          </w:p>
        </w:tc>
      </w:tr>
      <w:tr w:rsidR="00BA2DE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2729A" w:rsidP="0062729A">
            <w:pPr>
              <w:rPr>
                <w:color w:val="000000"/>
              </w:rPr>
            </w:pPr>
            <w:r w:rsidRPr="00FF6D19">
              <w:rPr>
                <w:color w:val="000000"/>
              </w:rPr>
              <w:t>11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pPr>
              <w:rPr>
                <w:color w:val="000000"/>
                <w:highlight w:val="red"/>
              </w:rPr>
            </w:pPr>
            <w:r w:rsidRPr="00FF6D19">
              <w:rPr>
                <w:color w:val="000000"/>
              </w:rPr>
              <w:t xml:space="preserve">Сроки </w:t>
            </w:r>
            <w:r w:rsidR="006E2DFA" w:rsidRPr="00FF6D19">
              <w:t>поставки товаров</w:t>
            </w:r>
            <w:r w:rsidR="00F64A31" w:rsidRPr="00FF6D19">
              <w:t>, выполнения работ, оказания услуг</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BA2DE6" w:rsidRPr="006E5392" w:rsidRDefault="00742B88" w:rsidP="00025D3B">
            <w:pPr>
              <w:pStyle w:val="a3"/>
              <w:autoSpaceDE w:val="0"/>
              <w:rPr>
                <w:highlight w:val="red"/>
              </w:rPr>
            </w:pPr>
            <w:r>
              <w:t>В течении 30 дней с момента заключения договора</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C72519">
            <w:pPr>
              <w:jc w:val="center"/>
            </w:pPr>
            <w:r w:rsidRPr="00FF6D19">
              <w:t>1</w:t>
            </w:r>
            <w:r w:rsidR="0062729A" w:rsidRPr="00FF6D19">
              <w:t>2</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r w:rsidRPr="00FF6D19">
              <w:t xml:space="preserve">Сведения о включенных в цену товаров, работ, услуг расходах, в том числе </w:t>
            </w:r>
            <w:r w:rsidRPr="00FF6D19">
              <w:lastRenderedPageBreak/>
              <w:t>расходах на перевозку, страхование, уплату таможенных пошлин, налогов, сборов и других обязательных платежей</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885A44" w:rsidP="00766183">
            <w:pPr>
              <w:widowControl w:val="0"/>
              <w:jc w:val="both"/>
              <w:rPr>
                <w:rFonts w:eastAsia="Courier New"/>
                <w:color w:val="000000"/>
              </w:rPr>
            </w:pPr>
            <w:r w:rsidRPr="00FF6D19">
              <w:lastRenderedPageBreak/>
              <w:t xml:space="preserve">Цена договора включает в себя все расходы </w:t>
            </w:r>
            <w:r w:rsidR="00241111">
              <w:t>П</w:t>
            </w:r>
            <w:r w:rsidR="00766183">
              <w:t>оставщика</w:t>
            </w:r>
            <w:r w:rsidRPr="00FF6D19">
              <w:t>, связанные с исполнением обязательств по договору с учетом всех расходов на страхование, уплату таможенных пошлин, налогов, сборов и других обязательных платежей.</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5C2C66">
            <w:pPr>
              <w:jc w:val="center"/>
            </w:pPr>
            <w:r w:rsidRPr="00FF6D19">
              <w:t>13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r w:rsidRPr="00FF6D19">
              <w:t>Начальная (максимальная) цена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AF2A73" w:rsidRDefault="00936A3D" w:rsidP="004C3CF6">
            <w:pPr>
              <w:jc w:val="both"/>
              <w:rPr>
                <w:b/>
                <w:i/>
              </w:rPr>
            </w:pPr>
            <w:r w:rsidRPr="00936A3D">
              <w:rPr>
                <w:rFonts w:eastAsia="Calibri"/>
                <w:b/>
                <w:iCs/>
                <w:lang w:eastAsia="en-US"/>
              </w:rPr>
              <w:t>361</w:t>
            </w:r>
            <w:r>
              <w:rPr>
                <w:rFonts w:eastAsia="Calibri"/>
                <w:b/>
                <w:iCs/>
                <w:lang w:eastAsia="en-US"/>
              </w:rPr>
              <w:t xml:space="preserve"> </w:t>
            </w:r>
            <w:r w:rsidRPr="00936A3D">
              <w:rPr>
                <w:rFonts w:eastAsia="Calibri"/>
                <w:b/>
                <w:iCs/>
                <w:lang w:eastAsia="en-US"/>
              </w:rPr>
              <w:t xml:space="preserve">577,33 </w:t>
            </w:r>
            <w:r w:rsidR="00AF2A73" w:rsidRPr="00AF2A73">
              <w:rPr>
                <w:rFonts w:eastAsia="Calibri"/>
                <w:b/>
                <w:iCs/>
                <w:lang w:eastAsia="en-US"/>
              </w:rPr>
              <w:t xml:space="preserve">(триста </w:t>
            </w:r>
            <w:r>
              <w:rPr>
                <w:rFonts w:eastAsia="Calibri"/>
                <w:b/>
                <w:iCs/>
                <w:lang w:eastAsia="en-US"/>
              </w:rPr>
              <w:t>шестьдесят одна тысяча пятьсот семьдесят семь</w:t>
            </w:r>
            <w:r w:rsidR="00AF2A73" w:rsidRPr="00AF2A73">
              <w:rPr>
                <w:rFonts w:eastAsia="Calibri"/>
                <w:b/>
                <w:iCs/>
                <w:lang w:eastAsia="en-US"/>
              </w:rPr>
              <w:t xml:space="preserve">) </w:t>
            </w:r>
            <w:r>
              <w:rPr>
                <w:rFonts w:eastAsia="Calibri"/>
                <w:b/>
                <w:iCs/>
                <w:lang w:eastAsia="en-US"/>
              </w:rPr>
              <w:t>рублей 33</w:t>
            </w:r>
            <w:r w:rsidR="00AF2A73" w:rsidRPr="00AF2A73">
              <w:rPr>
                <w:rFonts w:eastAsia="Calibri"/>
                <w:b/>
                <w:iCs/>
                <w:lang w:eastAsia="en-US"/>
              </w:rPr>
              <w:t xml:space="preserve"> копе</w:t>
            </w:r>
            <w:r>
              <w:rPr>
                <w:rFonts w:eastAsia="Calibri"/>
                <w:b/>
                <w:iCs/>
                <w:lang w:eastAsia="en-US"/>
              </w:rPr>
              <w:t>йки</w:t>
            </w:r>
            <w:r w:rsidR="00AF2A73" w:rsidRPr="00AF2A73">
              <w:rPr>
                <w:rFonts w:eastAsia="Calibri"/>
                <w:b/>
                <w:iCs/>
                <w:lang w:eastAsia="en-US"/>
              </w:rPr>
              <w:t>.</w:t>
            </w:r>
          </w:p>
          <w:p w:rsidR="004C3CF6" w:rsidRPr="00AF2A73" w:rsidRDefault="004C3CF6" w:rsidP="004C3CF6">
            <w:pPr>
              <w:jc w:val="both"/>
            </w:pPr>
            <w:r w:rsidRPr="00AF2A73">
              <w:t>Для участников, находящихся на упрощенной системе налогообложения, НДС не распространяется.</w:t>
            </w:r>
          </w:p>
          <w:p w:rsidR="006E5392" w:rsidRPr="00AF2A73" w:rsidRDefault="006E5392" w:rsidP="006E5392">
            <w:pPr>
              <w:jc w:val="both"/>
              <w:rPr>
                <w:b/>
              </w:rPr>
            </w:pPr>
            <w:r w:rsidRPr="00AF2A73">
              <w:rPr>
                <w:b/>
              </w:rPr>
              <w:t>Запрос котировок проводится путем снижения начальной (максимальной) цены договора.</w:t>
            </w:r>
          </w:p>
          <w:p w:rsidR="006E5392" w:rsidRPr="00AF2A73" w:rsidRDefault="006E5392" w:rsidP="006E5392">
            <w:pPr>
              <w:jc w:val="both"/>
              <w:rPr>
                <w:b/>
              </w:rPr>
            </w:pPr>
            <w:r w:rsidRPr="00AF2A73">
              <w:rPr>
                <w:b/>
              </w:rPr>
              <w:t>По итогам проведения Запроса котировок при заключении договора начальная (максимальная) цена единицы каждой работы будет пропорционально уменьшена на процент снижения начальной (максимальной) цены договора, достигнутый в ходе проведения Запроса котировок.</w:t>
            </w:r>
          </w:p>
        </w:tc>
      </w:tr>
      <w:tr w:rsidR="00970905" w:rsidRPr="00FF6D19" w:rsidTr="00061DCE">
        <w:trPr>
          <w:trHeight w:val="1581"/>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5C2C66">
            <w:pPr>
              <w:jc w:val="center"/>
            </w:pPr>
            <w:r w:rsidRPr="00FF6D19">
              <w:t>14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4D347B">
            <w:r w:rsidRPr="00FF6D19">
              <w:t xml:space="preserve">Порядок предоставления </w:t>
            </w:r>
            <w:r w:rsidR="004D347B" w:rsidRPr="00FF6D19">
              <w:t>извещения</w:t>
            </w:r>
            <w:r w:rsidRPr="00FF6D19">
              <w:t xml:space="preserve"> о запросе котировок</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F91479" w:rsidP="00F91479">
            <w:pPr>
              <w:jc w:val="both"/>
              <w:rPr>
                <w:highlight w:val="red"/>
              </w:rPr>
            </w:pPr>
            <w:r w:rsidRPr="00FF6D19">
              <w:t>Настоящее</w:t>
            </w:r>
            <w:r w:rsidR="00970905" w:rsidRPr="00FF6D19">
              <w:t xml:space="preserve"> </w:t>
            </w:r>
            <w:r w:rsidRPr="00FF6D19">
              <w:t>извещение</w:t>
            </w:r>
            <w:r w:rsidR="00970905" w:rsidRPr="00FF6D19">
              <w:t xml:space="preserve"> размещается в единой информационной системе по адресу: </w:t>
            </w:r>
            <w:r w:rsidR="00970905" w:rsidRPr="00FF6D19">
              <w:rPr>
                <w:color w:val="0000FF"/>
              </w:rPr>
              <w:t>zakupki.gov.ru</w:t>
            </w:r>
            <w:r w:rsidR="00970905" w:rsidRPr="00FF6D19">
              <w:t xml:space="preserve"> </w:t>
            </w:r>
            <w:r w:rsidR="00970905" w:rsidRPr="00FF6D19">
              <w:rPr>
                <w:bCs/>
              </w:rPr>
              <w:t>на сайте</w:t>
            </w:r>
            <w:hyperlink r:id="rId9" w:history="1"/>
            <w:r w:rsidR="00412A65" w:rsidRPr="00FF6D19">
              <w:t xml:space="preserve"> </w:t>
            </w:r>
            <w:proofErr w:type="spellStart"/>
            <w:r w:rsidR="00D518C8" w:rsidRPr="00FF6D19">
              <w:rPr>
                <w:lang w:val="en-US"/>
              </w:rPr>
              <w:t>estp</w:t>
            </w:r>
            <w:proofErr w:type="spellEnd"/>
            <w:r w:rsidR="00D518C8" w:rsidRPr="00FF6D19">
              <w:t>.</w:t>
            </w:r>
            <w:r w:rsidR="00D518C8" w:rsidRPr="00FF6D19">
              <w:rPr>
                <w:lang w:val="en-US"/>
              </w:rPr>
              <w:t>ru</w:t>
            </w:r>
            <w:r w:rsidR="004C3CF6" w:rsidRPr="00FF6D19">
              <w:t xml:space="preserve"> и на портале: </w:t>
            </w:r>
            <w:r w:rsidR="004C3CF6" w:rsidRPr="00FF6D19">
              <w:br/>
            </w:r>
            <w:r w:rsidR="004C3CF6" w:rsidRPr="00FF6D19">
              <w:rPr>
                <w:rStyle w:val="af4"/>
                <w:b w:val="0"/>
                <w:sz w:val="24"/>
                <w:szCs w:val="24"/>
                <w:shd w:val="clear" w:color="auto" w:fill="F2F2F2" w:themeFill="background1" w:themeFillShade="F2"/>
              </w:rPr>
              <w:t>Единая автоматизированная система управления закупками Московской области (ЕАСУЗ)</w:t>
            </w:r>
            <w:r w:rsidR="004C3CF6" w:rsidRPr="00FF6D19">
              <w:rPr>
                <w:rStyle w:val="af4"/>
                <w:b w:val="0"/>
                <w:sz w:val="24"/>
                <w:szCs w:val="24"/>
              </w:rPr>
              <w:t xml:space="preserve"> </w:t>
            </w:r>
            <w:r w:rsidR="004C3CF6" w:rsidRPr="00FF6D19">
              <w:rPr>
                <w:b/>
              </w:rPr>
              <w:t>-</w:t>
            </w:r>
            <w:r w:rsidR="004C3CF6" w:rsidRPr="00FF6D19">
              <w:t xml:space="preserve"> региональная информационная система в сфере закупок, интегрированная с единой информационной системой в сфере закупок </w:t>
            </w:r>
            <w:hyperlink r:id="rId10" w:history="1">
              <w:r w:rsidR="004C3CF6" w:rsidRPr="00FF6D19">
                <w:rPr>
                  <w:rStyle w:val="a5"/>
                  <w:lang w:val="en-US"/>
                </w:rPr>
                <w:t>www</w:t>
              </w:r>
              <w:r w:rsidR="004C3CF6" w:rsidRPr="00FF6D19">
                <w:rPr>
                  <w:rStyle w:val="a5"/>
                </w:rPr>
                <w:t>.</w:t>
              </w:r>
              <w:proofErr w:type="spellStart"/>
              <w:r w:rsidR="004C3CF6" w:rsidRPr="00FF6D19">
                <w:rPr>
                  <w:rStyle w:val="a5"/>
                  <w:lang w:val="en-US"/>
                </w:rPr>
                <w:t>easuz</w:t>
              </w:r>
              <w:proofErr w:type="spellEnd"/>
              <w:r w:rsidR="004C3CF6" w:rsidRPr="00FF6D19">
                <w:rPr>
                  <w:rStyle w:val="a5"/>
                </w:rPr>
                <w:t>.</w:t>
              </w:r>
              <w:r w:rsidR="004C3CF6" w:rsidRPr="00FF6D19">
                <w:rPr>
                  <w:rStyle w:val="a5"/>
                  <w:lang w:val="en-US"/>
                </w:rPr>
                <w:t>mosreg</w:t>
              </w:r>
              <w:r w:rsidR="004C3CF6" w:rsidRPr="00FF6D19">
                <w:rPr>
                  <w:rStyle w:val="a5"/>
                </w:rPr>
                <w:t>.</w:t>
              </w:r>
              <w:r w:rsidR="004C3CF6" w:rsidRPr="00FF6D19">
                <w:rPr>
                  <w:rStyle w:val="a5"/>
                  <w:lang w:val="en-US"/>
                </w:rPr>
                <w:t>ru</w:t>
              </w:r>
            </w:hyperlink>
          </w:p>
        </w:tc>
      </w:tr>
      <w:tr w:rsidR="00970905" w:rsidRPr="00FF6D19" w:rsidTr="00061DCE">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5C2C66">
            <w:pPr>
              <w:jc w:val="center"/>
            </w:pPr>
            <w:r w:rsidRPr="00FF6D19">
              <w:t>15</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r w:rsidRPr="00FF6D19">
              <w:t xml:space="preserve">Место подачи заявок: </w:t>
            </w:r>
          </w:p>
          <w:p w:rsidR="00970905" w:rsidRPr="00FF6D19" w:rsidRDefault="00970905" w:rsidP="005C2C66">
            <w:r w:rsidRPr="00FF6D19">
              <w:t>– в электронной форме</w:t>
            </w:r>
          </w:p>
          <w:p w:rsidR="00970905" w:rsidRPr="00FF6D19" w:rsidRDefault="00970905" w:rsidP="005C2C66"/>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7832BD">
            <w:pPr>
              <w:autoSpaceDE w:val="0"/>
            </w:pPr>
            <w:r w:rsidRPr="00FF6D19">
              <w:t xml:space="preserve">Электронная торговая площадка </w:t>
            </w:r>
            <w:r w:rsidR="00D518C8" w:rsidRPr="00FF6D19">
              <w:t>ЕСТП</w:t>
            </w:r>
            <w:r w:rsidR="00157137" w:rsidRPr="00FF6D19">
              <w:t xml:space="preserve"> (Единая система торговых процедур):</w:t>
            </w:r>
          </w:p>
          <w:p w:rsidR="00970905" w:rsidRPr="00FF6D19" w:rsidRDefault="00936A3D" w:rsidP="00D518C8">
            <w:pPr>
              <w:jc w:val="both"/>
              <w:rPr>
                <w:rStyle w:val="a5"/>
              </w:rPr>
            </w:pPr>
            <w:hyperlink r:id="rId11" w:history="1">
              <w:r w:rsidR="00D518C8" w:rsidRPr="00FF6D19">
                <w:rPr>
                  <w:rStyle w:val="a5"/>
                </w:rPr>
                <w:t>http://</w:t>
              </w:r>
              <w:proofErr w:type="spellStart"/>
              <w:r w:rsidR="00D518C8" w:rsidRPr="00FF6D19">
                <w:rPr>
                  <w:rStyle w:val="a5"/>
                  <w:lang w:val="en-US"/>
                </w:rPr>
                <w:t>estp</w:t>
              </w:r>
              <w:proofErr w:type="spellEnd"/>
              <w:r w:rsidR="00D518C8" w:rsidRPr="00FF6D19">
                <w:rPr>
                  <w:rStyle w:val="a5"/>
                </w:rPr>
                <w:t>.</w:t>
              </w:r>
              <w:r w:rsidR="00D518C8" w:rsidRPr="00FF6D19">
                <w:rPr>
                  <w:rStyle w:val="a5"/>
                  <w:lang w:val="en-US"/>
                </w:rPr>
                <w:t>ru</w:t>
              </w:r>
            </w:hyperlink>
          </w:p>
          <w:p w:rsidR="006D7D51" w:rsidRPr="00FF6D19" w:rsidRDefault="006D7D51" w:rsidP="00D518C8">
            <w:pPr>
              <w:jc w:val="both"/>
              <w:rPr>
                <w:rFonts w:eastAsia="BatangChe"/>
                <w:bCs/>
              </w:rPr>
            </w:pPr>
            <w:r w:rsidRPr="00FF6D19">
              <w:rPr>
                <w:rStyle w:val="a5"/>
                <w:color w:val="auto"/>
                <w:u w:val="none"/>
              </w:rPr>
              <w:t xml:space="preserve">Фактический адрес ЭТП: </w:t>
            </w:r>
            <w:r w:rsidRPr="00FF6D19">
              <w:rPr>
                <w:rFonts w:eastAsia="BatangChe"/>
                <w:bCs/>
              </w:rPr>
              <w:t>191028, Санкт-Петербург, ул. Моховая, 27-29;</w:t>
            </w:r>
          </w:p>
          <w:p w:rsidR="006D7D51" w:rsidRPr="00FF6D19" w:rsidRDefault="006D7D51" w:rsidP="00D518C8">
            <w:pPr>
              <w:jc w:val="both"/>
            </w:pPr>
            <w:r w:rsidRPr="00FF6D19">
              <w:rPr>
                <w:rFonts w:eastAsia="BatangChe"/>
                <w:bCs/>
              </w:rPr>
              <w:t>Юридический адрес ЭТП: 115035, Москва, ул. Садовническая, д.14, стр. 2, офис 422</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62729A" w:rsidP="005C2C66">
            <w:pPr>
              <w:jc w:val="center"/>
            </w:pPr>
            <w:r w:rsidRPr="00FF6D19">
              <w:t>16</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970905">
            <w:pPr>
              <w:autoSpaceDE w:val="0"/>
              <w:rPr>
                <w:b/>
              </w:rPr>
            </w:pPr>
            <w:r w:rsidRPr="00FF6D19">
              <w:rPr>
                <w:b/>
              </w:rPr>
              <w:t>Дата и время начала срока подачи котировочных заявок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0A6160" w:rsidRDefault="003571C1" w:rsidP="00936A3D">
            <w:pPr>
              <w:autoSpaceDE w:val="0"/>
              <w:autoSpaceDN w:val="0"/>
              <w:adjustRightInd w:val="0"/>
              <w:jc w:val="both"/>
              <w:rPr>
                <w:b/>
              </w:rPr>
            </w:pPr>
            <w:r>
              <w:rPr>
                <w:b/>
              </w:rPr>
              <w:t>1</w:t>
            </w:r>
            <w:r w:rsidR="00936A3D">
              <w:rPr>
                <w:b/>
              </w:rPr>
              <w:t>1</w:t>
            </w:r>
            <w:r w:rsidR="00791902" w:rsidRPr="000A6160">
              <w:rPr>
                <w:b/>
              </w:rPr>
              <w:t>.</w:t>
            </w:r>
            <w:r w:rsidR="00766183">
              <w:rPr>
                <w:b/>
              </w:rPr>
              <w:t>0</w:t>
            </w:r>
            <w:r>
              <w:rPr>
                <w:b/>
              </w:rPr>
              <w:t>6</w:t>
            </w:r>
            <w:r w:rsidR="00766183">
              <w:rPr>
                <w:b/>
              </w:rPr>
              <w:t>.2021</w:t>
            </w:r>
            <w:r w:rsidR="00CC062C" w:rsidRPr="000A6160">
              <w:rPr>
                <w:b/>
              </w:rPr>
              <w:t xml:space="preserve"> г.</w:t>
            </w:r>
            <w:r w:rsidR="00157137" w:rsidRPr="000A6160">
              <w:rPr>
                <w:b/>
              </w:rPr>
              <w:t xml:space="preserve"> в</w:t>
            </w:r>
            <w:r w:rsidR="00CC062C" w:rsidRPr="000A6160">
              <w:rPr>
                <w:b/>
              </w:rPr>
              <w:t xml:space="preserve"> </w:t>
            </w:r>
            <w:r w:rsidR="00766183">
              <w:rPr>
                <w:b/>
              </w:rPr>
              <w:t>08</w:t>
            </w:r>
            <w:r w:rsidR="00CC062C" w:rsidRPr="000A6160">
              <w:rPr>
                <w:b/>
              </w:rPr>
              <w:t>:</w:t>
            </w:r>
            <w:r w:rsidR="00905937" w:rsidRPr="000A6160">
              <w:rPr>
                <w:b/>
              </w:rPr>
              <w:t>0</w:t>
            </w:r>
            <w:r w:rsidR="00671A76" w:rsidRPr="000A6160">
              <w:rPr>
                <w:b/>
              </w:rPr>
              <w:t>0</w:t>
            </w:r>
            <w:r w:rsidR="00157137" w:rsidRPr="000A6160">
              <w:rPr>
                <w:b/>
              </w:rPr>
              <w:t xml:space="preserve"> «время местное»</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5C2C66">
            <w:pPr>
              <w:jc w:val="center"/>
            </w:pPr>
            <w:r w:rsidRPr="00FF6D19">
              <w:t>17</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970905">
            <w:pPr>
              <w:autoSpaceDE w:val="0"/>
              <w:rPr>
                <w:b/>
              </w:rPr>
            </w:pPr>
            <w:r w:rsidRPr="00FF6D19">
              <w:rPr>
                <w:b/>
              </w:rPr>
              <w:t>Срок окончания приема котировочных заявок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A6160" w:rsidRDefault="00936A3D" w:rsidP="003571C1">
            <w:pPr>
              <w:jc w:val="both"/>
              <w:rPr>
                <w:b/>
              </w:rPr>
            </w:pPr>
            <w:r>
              <w:rPr>
                <w:b/>
              </w:rPr>
              <w:t>21</w:t>
            </w:r>
            <w:r w:rsidR="00CF5781" w:rsidRPr="000A6160">
              <w:rPr>
                <w:b/>
              </w:rPr>
              <w:t>.</w:t>
            </w:r>
            <w:r w:rsidR="00766183">
              <w:rPr>
                <w:b/>
              </w:rPr>
              <w:t>0</w:t>
            </w:r>
            <w:r w:rsidR="003571C1">
              <w:rPr>
                <w:b/>
              </w:rPr>
              <w:t>6</w:t>
            </w:r>
            <w:r w:rsidR="00766183">
              <w:rPr>
                <w:b/>
              </w:rPr>
              <w:t>.2021</w:t>
            </w:r>
            <w:r w:rsidR="00CC062C" w:rsidRPr="000A6160">
              <w:rPr>
                <w:b/>
              </w:rPr>
              <w:t xml:space="preserve"> г </w:t>
            </w:r>
            <w:r w:rsidR="00157137" w:rsidRPr="000A6160">
              <w:rPr>
                <w:b/>
              </w:rPr>
              <w:t>в</w:t>
            </w:r>
            <w:r w:rsidR="00766183">
              <w:rPr>
                <w:b/>
              </w:rPr>
              <w:t xml:space="preserve"> 09</w:t>
            </w:r>
            <w:r w:rsidR="00CC062C" w:rsidRPr="000A6160">
              <w:rPr>
                <w:b/>
              </w:rPr>
              <w:t>:</w:t>
            </w:r>
            <w:r w:rsidR="0093073F" w:rsidRPr="000A6160">
              <w:rPr>
                <w:b/>
              </w:rPr>
              <w:t>00</w:t>
            </w:r>
            <w:r w:rsidR="00157137" w:rsidRPr="000A6160">
              <w:rPr>
                <w:b/>
              </w:rPr>
              <w:t xml:space="preserve"> «время местное»</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970905">
            <w:pPr>
              <w:jc w:val="center"/>
            </w:pPr>
            <w:r w:rsidRPr="00FF6D19">
              <w:t>18</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970905">
            <w:pPr>
              <w:autoSpaceDE w:val="0"/>
              <w:rPr>
                <w:b/>
              </w:rPr>
            </w:pPr>
            <w:r w:rsidRPr="00FF6D19">
              <w:rPr>
                <w:b/>
              </w:rPr>
              <w:t>Место, день и время рассмотрения заявок на участие в запросе котировок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0A6160" w:rsidRDefault="00742B88" w:rsidP="00A91132">
            <w:pPr>
              <w:jc w:val="both"/>
              <w:rPr>
                <w:b/>
              </w:rPr>
            </w:pPr>
            <w:r>
              <w:rPr>
                <w:b/>
              </w:rPr>
              <w:t>21</w:t>
            </w:r>
            <w:r w:rsidR="00766183">
              <w:rPr>
                <w:b/>
              </w:rPr>
              <w:t>.0</w:t>
            </w:r>
            <w:r w:rsidR="003571C1">
              <w:rPr>
                <w:b/>
              </w:rPr>
              <w:t>6</w:t>
            </w:r>
            <w:r w:rsidR="00766183">
              <w:rPr>
                <w:b/>
              </w:rPr>
              <w:t>.2021</w:t>
            </w:r>
            <w:r w:rsidR="00157137" w:rsidRPr="000A6160">
              <w:rPr>
                <w:b/>
              </w:rPr>
              <w:t xml:space="preserve"> г. в</w:t>
            </w:r>
            <w:r w:rsidR="00CC062C" w:rsidRPr="000A6160">
              <w:rPr>
                <w:b/>
              </w:rPr>
              <w:t xml:space="preserve"> </w:t>
            </w:r>
            <w:r w:rsidR="00766183">
              <w:rPr>
                <w:b/>
              </w:rPr>
              <w:t>09</w:t>
            </w:r>
            <w:r w:rsidR="00CC062C" w:rsidRPr="000A6160">
              <w:rPr>
                <w:b/>
              </w:rPr>
              <w:t>:</w:t>
            </w:r>
            <w:r w:rsidR="0093073F" w:rsidRPr="000A6160">
              <w:rPr>
                <w:b/>
              </w:rPr>
              <w:t>00</w:t>
            </w:r>
            <w:r w:rsidR="00157137" w:rsidRPr="000A6160">
              <w:rPr>
                <w:b/>
              </w:rPr>
              <w:t xml:space="preserve"> «время местное»</w:t>
            </w:r>
          </w:p>
          <w:p w:rsidR="00534C09" w:rsidRPr="000A6160" w:rsidRDefault="00534C09" w:rsidP="00A91132">
            <w:pPr>
              <w:jc w:val="both"/>
              <w:rPr>
                <w:b/>
              </w:rPr>
            </w:pPr>
            <w:r w:rsidRPr="000A6160">
              <w:rPr>
                <w:b/>
              </w:rPr>
              <w:t>Электронная площадка estp.ru</w:t>
            </w:r>
          </w:p>
        </w:tc>
      </w:tr>
      <w:tr w:rsidR="00AA5EEF"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AA5EEF" w:rsidRPr="00FF6D19" w:rsidRDefault="0062729A" w:rsidP="00970905">
            <w:pPr>
              <w:jc w:val="center"/>
            </w:pPr>
            <w:r w:rsidRPr="00FF6D19">
              <w:t>19</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AA5EEF" w:rsidRPr="00FF6D19" w:rsidRDefault="00AA5EEF" w:rsidP="00970905">
            <w:pPr>
              <w:autoSpaceDE w:val="0"/>
              <w:rPr>
                <w:b/>
              </w:rPr>
            </w:pPr>
            <w:r w:rsidRPr="00FF6D19">
              <w:rPr>
                <w:b/>
              </w:rPr>
              <w:t>Порядок подведения итогов на участие в запросе котировок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AA5EEF" w:rsidRPr="00FF6D19" w:rsidRDefault="00C40D38" w:rsidP="00C40D38">
            <w:pPr>
              <w:jc w:val="both"/>
            </w:pPr>
            <w:r>
              <w:t>Согласно Раздела 47</w:t>
            </w:r>
            <w:r w:rsidR="000C4155" w:rsidRPr="00FF6D19">
              <w:t xml:space="preserve"> настоящего положения по закупкам.</w:t>
            </w:r>
          </w:p>
        </w:tc>
      </w:tr>
      <w:tr w:rsidR="00811F76"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811F76" w:rsidRPr="00FF6D19" w:rsidRDefault="0062729A" w:rsidP="00970905">
            <w:pPr>
              <w:jc w:val="center"/>
            </w:pPr>
            <w:r w:rsidRPr="00FF6D19">
              <w:t>20</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811F76" w:rsidRPr="00FF6D19" w:rsidRDefault="00811F76" w:rsidP="00811F76">
            <w:pPr>
              <w:autoSpaceDE w:val="0"/>
              <w:rPr>
                <w:b/>
              </w:rPr>
            </w:pPr>
            <w:r w:rsidRPr="00FF6D19">
              <w:t xml:space="preserve">Срок, место и порядок предоставления извещения о конкурентной закупке, размер, порядок и </w:t>
            </w:r>
            <w:r w:rsidRPr="00FF6D19">
              <w:lastRenderedPageBreak/>
              <w:t>сроки внесения платы, взимаемой Заказчиком за предоставление данного извещения</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811F76" w:rsidRPr="00FF6D19" w:rsidRDefault="00CF6947" w:rsidP="00CF6947">
            <w:pPr>
              <w:jc w:val="both"/>
            </w:pPr>
            <w:r w:rsidRPr="00FF6D19">
              <w:lastRenderedPageBreak/>
              <w:t>Извещение доступно для ознакомления неограниченному кругу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p>
        </w:tc>
      </w:tr>
      <w:tr w:rsidR="00970905" w:rsidRPr="00FF6D19" w:rsidTr="00061DCE">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7066BB">
            <w:pPr>
              <w:jc w:val="center"/>
            </w:pPr>
            <w:r w:rsidRPr="00FF6D19">
              <w:t>21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7832BD">
            <w:r w:rsidRPr="00FF6D19">
              <w:t>Информация о возможности отказа заказчика от проведения запроса котировок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4F3F3E" w:rsidP="00B94B88">
            <w:pPr>
              <w:jc w:val="both"/>
            </w:pPr>
            <w:r w:rsidRPr="00FF6D19">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rsidRPr="00FF6D19">
              <w:t>е, согласно раздела 16 настоящего Положения по закупкам.</w:t>
            </w:r>
          </w:p>
          <w:p w:rsidR="004F3F3E" w:rsidRPr="00FF6D19" w:rsidRDefault="004F3F3E" w:rsidP="004F3F3E">
            <w:pPr>
              <w:jc w:val="both"/>
            </w:pPr>
            <w:r w:rsidRPr="00FF6D19">
              <w:t>Решение об отмене конкурентной закупки размещается в Единой информационной системе в день принятия этого решения.</w:t>
            </w:r>
          </w:p>
        </w:tc>
      </w:tr>
      <w:tr w:rsidR="00970905" w:rsidRPr="00FF6D19" w:rsidTr="00061DCE">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62729A">
            <w:pPr>
              <w:jc w:val="center"/>
            </w:pPr>
            <w:r w:rsidRPr="00FF6D19">
              <w:t>22</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933F60">
            <w:r w:rsidRPr="00FF6D1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F62DDA">
            <w:pPr>
              <w:suppressAutoHyphens/>
              <w:spacing w:before="120"/>
              <w:jc w:val="both"/>
            </w:pPr>
            <w:r w:rsidRPr="00FF6D19">
              <w:t>Согласно проекту договора</w:t>
            </w:r>
            <w:r w:rsidR="00412A65" w:rsidRPr="00FF6D19">
              <w:t xml:space="preserve"> </w:t>
            </w:r>
            <w:r w:rsidRPr="00FF6D19">
              <w:t xml:space="preserve">и приложений к нему (Приложение № </w:t>
            </w:r>
            <w:r w:rsidR="00F62DDA">
              <w:t>1</w:t>
            </w:r>
            <w:r w:rsidRPr="00FF6D19">
              <w:t xml:space="preserve"> к настоящему извещению о проведении запроса котировок в электронной форме)</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62729A" w:rsidP="00302ABF">
            <w:pPr>
              <w:jc w:val="center"/>
            </w:pPr>
            <w:r w:rsidRPr="00FF6D19">
              <w:t>23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811F76" w:rsidP="00302ABF">
            <w:r w:rsidRPr="00FF6D19">
              <w:t>Форма</w:t>
            </w:r>
            <w:r w:rsidR="00970905" w:rsidRPr="00FF6D19">
              <w:t>, сроки и порядок оплаты товара, работы, услуги;</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FE54C8" w:rsidRDefault="00FE54C8" w:rsidP="002D7DA2">
            <w:pPr>
              <w:ind w:right="-61" w:firstLine="567"/>
              <w:jc w:val="both"/>
            </w:pPr>
            <w:r w:rsidRPr="00FE54C8">
              <w:t xml:space="preserve">Оплата </w:t>
            </w:r>
            <w:r w:rsidR="00766183">
              <w:t>услуг</w:t>
            </w:r>
            <w:r w:rsidRPr="00FE54C8">
              <w:t xml:space="preserve"> производится Заказчиком</w:t>
            </w:r>
            <w:r w:rsidR="00766183">
              <w:t xml:space="preserve"> </w:t>
            </w:r>
            <w:r w:rsidRPr="00FE54C8">
              <w:t xml:space="preserve">на основании надлежащим образом оформленных и подписанных Сторонами </w:t>
            </w:r>
            <w:r w:rsidR="00766183">
              <w:t xml:space="preserve">счета-фактуры, </w:t>
            </w:r>
            <w:r w:rsidR="00742B88">
              <w:t>ТОРГ 12,</w:t>
            </w:r>
            <w:r w:rsidR="00766183">
              <w:t xml:space="preserve"> </w:t>
            </w:r>
            <w:r w:rsidRPr="00FE54C8">
              <w:t>в соответствии с условиями настоящего Договора, после выставления Поставщиком счета на оплату, путем безналичного перечисления денежных средств на расче</w:t>
            </w:r>
            <w:r w:rsidR="00766183">
              <w:t xml:space="preserve">тный счет Поставщика в течение </w:t>
            </w:r>
            <w:r w:rsidR="00936A3D">
              <w:t>15</w:t>
            </w:r>
            <w:r w:rsidRPr="00FE54C8">
              <w:t xml:space="preserve"> (</w:t>
            </w:r>
            <w:r w:rsidR="00936A3D">
              <w:t>пятнадцати</w:t>
            </w:r>
            <w:r w:rsidRPr="00FE54C8">
              <w:t>)</w:t>
            </w:r>
            <w:r>
              <w:t xml:space="preserve"> рабочих</w:t>
            </w:r>
            <w:r w:rsidRPr="00FE54C8">
              <w:t xml:space="preserve"> дней с момента подписания </w:t>
            </w:r>
            <w:r w:rsidR="00742B88">
              <w:t>документов приемки</w:t>
            </w:r>
            <w:r w:rsidR="00936A3D">
              <w:t xml:space="preserve">, </w:t>
            </w:r>
            <w:r w:rsidR="00936A3D" w:rsidRPr="00936A3D">
              <w:t>в случае заключения контракта с СМП или СОНО - не более чем в течение 7 рабочих дней с даты подписания заказчиком документа о приемке.</w:t>
            </w:r>
            <w:r w:rsidR="00936A3D">
              <w:t xml:space="preserve"> </w:t>
            </w:r>
            <w:r w:rsidRPr="00FE54C8">
              <w:t>Датой оплаты считается день списания денежных средств с расчетного счета Заказчика.</w:t>
            </w:r>
          </w:p>
          <w:p w:rsidR="00970905" w:rsidRPr="009E0D90" w:rsidRDefault="0005250D" w:rsidP="00742B88">
            <w:pPr>
              <w:ind w:right="-61" w:firstLine="567"/>
              <w:jc w:val="both"/>
            </w:pPr>
            <w:r w:rsidRPr="00ED575E">
              <w:t xml:space="preserve">Оплата </w:t>
            </w:r>
            <w:r w:rsidR="00742B88">
              <w:t>товара</w:t>
            </w:r>
            <w:r w:rsidRPr="00ED575E">
              <w:t xml:space="preserve"> производится Заказчиком путем безналичного перечисления денежных средств на расчетный счет </w:t>
            </w:r>
            <w:r w:rsidR="002D7DA2">
              <w:t>П</w:t>
            </w:r>
            <w:r w:rsidR="00766183">
              <w:t>оставщика</w:t>
            </w:r>
            <w:r w:rsidR="00F62DDA">
              <w:t>.</w:t>
            </w:r>
            <w:r w:rsidRPr="00ED575E">
              <w:t xml:space="preserve"> Датой оплаты считается день списания денежных средств с расчетного счета Заказчика.</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62729A" w:rsidP="00302ABF">
            <w:pPr>
              <w:jc w:val="center"/>
            </w:pPr>
            <w:r w:rsidRPr="00FF6D19">
              <w:t>24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811F76" w:rsidP="004D347B">
            <w:r w:rsidRPr="00FF6D19">
              <w:t>Формы</w:t>
            </w:r>
            <w:r w:rsidR="00970905" w:rsidRPr="00FF6D19">
              <w:t xml:space="preserve">, порядок, дата начала и дата окончания срока предоставления участникам запроса котировок разъяснений </w:t>
            </w:r>
            <w:r w:rsidR="00970905" w:rsidRPr="00FF6D19">
              <w:lastRenderedPageBreak/>
              <w:t xml:space="preserve">положений </w:t>
            </w:r>
            <w:r w:rsidR="004D347B" w:rsidRPr="00FF6D19">
              <w:t>извещения</w:t>
            </w:r>
            <w:r w:rsidR="00970905" w:rsidRPr="00FF6D19">
              <w:t xml:space="preserve"> о запросе котировок;</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7832BD">
            <w:pPr>
              <w:pStyle w:val="ConsPlusNormal"/>
              <w:ind w:firstLine="540"/>
              <w:jc w:val="both"/>
              <w:rPr>
                <w:rFonts w:ascii="Times New Roman" w:hAnsi="Times New Roman" w:cs="Times New Roman"/>
                <w:sz w:val="24"/>
                <w:szCs w:val="24"/>
              </w:rPr>
            </w:pPr>
            <w:r w:rsidRPr="00FF6D19">
              <w:rPr>
                <w:rFonts w:ascii="Times New Roman" w:hAnsi="Times New Roman" w:cs="Times New Roman"/>
                <w:sz w:val="24"/>
                <w:szCs w:val="24"/>
              </w:rPr>
              <w:lastRenderedPageBreak/>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FF6D19">
              <w:rPr>
                <w:rFonts w:ascii="Times New Roman" w:hAnsi="Times New Roman" w:cs="Times New Roman"/>
                <w:sz w:val="24"/>
                <w:szCs w:val="24"/>
              </w:rPr>
              <w:t>извещения.</w:t>
            </w:r>
          </w:p>
          <w:p w:rsidR="000B10E9" w:rsidRPr="00FF6D19" w:rsidRDefault="00970905" w:rsidP="000B10E9">
            <w:pPr>
              <w:pStyle w:val="ConsPlusNormal"/>
              <w:ind w:firstLine="540"/>
              <w:jc w:val="both"/>
              <w:rPr>
                <w:rFonts w:ascii="Times New Roman" w:hAnsi="Times New Roman" w:cs="Times New Roman"/>
                <w:sz w:val="24"/>
                <w:szCs w:val="24"/>
              </w:rPr>
            </w:pPr>
            <w:r w:rsidRPr="00FF6D19">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FF6D19">
              <w:rPr>
                <w:rFonts w:ascii="Times New Roman" w:hAnsi="Times New Roman" w:cs="Times New Roman"/>
                <w:sz w:val="24"/>
                <w:szCs w:val="24"/>
              </w:rPr>
              <w:t>материала</w:t>
            </w:r>
            <w:r w:rsidRPr="00FF6D19">
              <w:rPr>
                <w:rFonts w:ascii="Times New Roman" w:hAnsi="Times New Roman" w:cs="Times New Roman"/>
                <w:sz w:val="24"/>
                <w:szCs w:val="24"/>
              </w:rPr>
              <w:t xml:space="preserve"> разъяснения положений </w:t>
            </w:r>
            <w:r w:rsidR="004D347B" w:rsidRPr="00FF6D19">
              <w:rPr>
                <w:rFonts w:ascii="Times New Roman" w:hAnsi="Times New Roman" w:cs="Times New Roman"/>
                <w:sz w:val="24"/>
                <w:szCs w:val="24"/>
              </w:rPr>
              <w:lastRenderedPageBreak/>
              <w:t>извещения</w:t>
            </w:r>
            <w:r w:rsidRPr="00FF6D19">
              <w:rPr>
                <w:rFonts w:ascii="Times New Roman" w:hAnsi="Times New Roman" w:cs="Times New Roman"/>
                <w:sz w:val="24"/>
                <w:szCs w:val="24"/>
              </w:rPr>
              <w:t xml:space="preserve">, если указанный запрос поступил к Заказчику не позднее чем </w:t>
            </w:r>
            <w:r w:rsidRPr="00FF6D19">
              <w:rPr>
                <w:rFonts w:ascii="Times New Roman" w:hAnsi="Times New Roman" w:cs="Times New Roman"/>
                <w:sz w:val="24"/>
                <w:szCs w:val="24"/>
                <w:u w:val="single"/>
              </w:rPr>
              <w:t>за 4 дня до даты</w:t>
            </w:r>
            <w:r w:rsidRPr="00FF6D19">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rsidR="00970905" w:rsidRPr="00FF6D19" w:rsidRDefault="00970905" w:rsidP="004D347B">
            <w:pPr>
              <w:pStyle w:val="ConsPlusNormal"/>
              <w:ind w:firstLine="540"/>
              <w:jc w:val="both"/>
              <w:rPr>
                <w:rFonts w:ascii="Times New Roman" w:hAnsi="Times New Roman" w:cs="Times New Roman"/>
                <w:sz w:val="24"/>
                <w:szCs w:val="24"/>
              </w:rPr>
            </w:pPr>
            <w:r w:rsidRPr="00FF6D19">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FF6D19">
              <w:rPr>
                <w:rFonts w:ascii="Times New Roman" w:hAnsi="Times New Roman" w:cs="Times New Roman"/>
                <w:sz w:val="24"/>
                <w:szCs w:val="24"/>
              </w:rPr>
              <w:t>извещения</w:t>
            </w:r>
            <w:r w:rsidRPr="00FF6D19">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FF6D19">
              <w:rPr>
                <w:rFonts w:ascii="Times New Roman" w:hAnsi="Times New Roman" w:cs="Times New Roman"/>
                <w:sz w:val="24"/>
                <w:szCs w:val="24"/>
              </w:rPr>
              <w:t>извещения</w:t>
            </w:r>
            <w:r w:rsidRPr="00FF6D19">
              <w:rPr>
                <w:rFonts w:ascii="Times New Roman" w:hAnsi="Times New Roman" w:cs="Times New Roman"/>
                <w:sz w:val="24"/>
                <w:szCs w:val="24"/>
              </w:rPr>
              <w:t xml:space="preserve"> не должно изменять ее суть.</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lastRenderedPageBreak/>
              <w:t>2</w:t>
            </w:r>
            <w:r w:rsidR="0062729A" w:rsidRPr="00FF6D19">
              <w:t>5</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B04A43">
            <w:pPr>
              <w:rPr>
                <w:highlight w:val="yellow"/>
              </w:rPr>
            </w:pPr>
            <w:r w:rsidRPr="00FF6D19">
              <w:t>Участник запроса котировок должен соответствовать следующим требованиям:</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C73590" w:rsidRPr="00FF6D19" w:rsidRDefault="00C73590" w:rsidP="00C73590">
            <w:pPr>
              <w:pStyle w:val="ConsPlusNormal"/>
              <w:numPr>
                <w:ilvl w:val="0"/>
                <w:numId w:val="16"/>
              </w:numPr>
              <w:tabs>
                <w:tab w:val="left" w:pos="60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73590" w:rsidRPr="00FF6D19" w:rsidRDefault="00061DCE" w:rsidP="00C73590">
            <w:pPr>
              <w:pStyle w:val="ConsPlusNormal"/>
              <w:numPr>
                <w:ilvl w:val="0"/>
                <w:numId w:val="16"/>
              </w:numPr>
              <w:tabs>
                <w:tab w:val="left" w:pos="60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не проведение</w:t>
            </w:r>
            <w:r w:rsidR="00C73590" w:rsidRPr="00FF6D19">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73590" w:rsidRPr="00FF6D19" w:rsidRDefault="0005250D" w:rsidP="00C73590">
            <w:pPr>
              <w:pStyle w:val="ConsPlusNormal"/>
              <w:numPr>
                <w:ilvl w:val="0"/>
                <w:numId w:val="16"/>
              </w:numPr>
              <w:tabs>
                <w:tab w:val="left" w:pos="60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не приостановление</w:t>
            </w:r>
            <w:r w:rsidR="00C73590" w:rsidRPr="00FF6D19">
              <w:rPr>
                <w:rFonts w:ascii="Times New Roman" w:hAnsi="Times New Roman" w:cs="Times New Roman"/>
                <w:sz w:val="24"/>
                <w:szCs w:val="24"/>
              </w:rPr>
              <w:t xml:space="preserve"> деятельности участника закупки в порядке, предусмотренном </w:t>
            </w:r>
            <w:hyperlink r:id="rId12" w:history="1">
              <w:r w:rsidR="00C73590" w:rsidRPr="00FF6D19">
                <w:rPr>
                  <w:rFonts w:ascii="Times New Roman" w:hAnsi="Times New Roman" w:cs="Times New Roman"/>
                  <w:sz w:val="24"/>
                  <w:szCs w:val="24"/>
                </w:rPr>
                <w:t>Кодексом</w:t>
              </w:r>
            </w:hyperlink>
            <w:r w:rsidR="00C73590" w:rsidRPr="00FF6D19">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w:t>
            </w:r>
            <w:r w:rsidRPr="00FF6D19">
              <w:rPr>
                <w:rFonts w:ascii="Times New Roman" w:hAnsi="Times New Roman" w:cs="Times New Roman"/>
                <w:sz w:val="24"/>
                <w:szCs w:val="24"/>
              </w:rPr>
              <w:lastRenderedPageBreak/>
              <w:t>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811F76" w:rsidRPr="00FF6D19">
              <w:rPr>
                <w:rFonts w:ascii="Times New Roman" w:hAnsi="Times New Roman" w:cs="Times New Roman"/>
                <w:sz w:val="24"/>
                <w:szCs w:val="24"/>
              </w:rPr>
              <w:t>не полнородными</w:t>
            </w:r>
            <w:r w:rsidRPr="00FF6D19">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участник закупки не является офшорной компанией;</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3" w:history="1">
              <w:r w:rsidRPr="00FF6D19">
                <w:rPr>
                  <w:rFonts w:ascii="Times New Roman" w:hAnsi="Times New Roman" w:cs="Times New Roman"/>
                  <w:sz w:val="24"/>
                  <w:szCs w:val="24"/>
                </w:rPr>
                <w:t>статьей 5</w:t>
              </w:r>
            </w:hyperlink>
            <w:r w:rsidRPr="00FF6D19">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970905" w:rsidRPr="008C0C63" w:rsidRDefault="00970905" w:rsidP="00C73590">
            <w:pPr>
              <w:pStyle w:val="a9"/>
              <w:widowControl w:val="0"/>
              <w:tabs>
                <w:tab w:val="left" w:pos="-2700"/>
              </w:tabs>
              <w:spacing w:after="0"/>
              <w:ind w:left="21" w:firstLine="283"/>
              <w:jc w:val="both"/>
              <w:rPr>
                <w:b/>
                <w:i/>
                <w:sz w:val="26"/>
                <w:szCs w:val="26"/>
              </w:rPr>
            </w:pPr>
            <w:r w:rsidRPr="008C0C63">
              <w:rPr>
                <w:b/>
                <w:i/>
                <w:sz w:val="26"/>
                <w:szCs w:val="26"/>
              </w:rPr>
              <w:t xml:space="preserve">Заказчик устанавливает приоритет товаров российского происхождения, работ, услуг, выполняемых, </w:t>
            </w:r>
            <w:r w:rsidRPr="008C0C63">
              <w:rPr>
                <w:b/>
                <w:i/>
                <w:sz w:val="26"/>
                <w:szCs w:val="26"/>
              </w:rPr>
              <w:lastRenderedPageBreak/>
              <w:t>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w:t>
            </w:r>
            <w:r w:rsidR="00245BB4" w:rsidRPr="008C0C63">
              <w:rPr>
                <w:b/>
                <w:i/>
                <w:sz w:val="26"/>
                <w:szCs w:val="26"/>
              </w:rPr>
              <w:t>, согласно Раздела 5, настоящего Типового Положения по закупкам.</w:t>
            </w:r>
          </w:p>
          <w:p w:rsidR="00987EF5" w:rsidRPr="00FF6D19" w:rsidRDefault="00987EF5" w:rsidP="00C73590">
            <w:pPr>
              <w:jc w:val="both"/>
            </w:pPr>
            <w:r w:rsidRPr="00FF6D19">
              <w:t xml:space="preserve">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 </w:t>
            </w:r>
          </w:p>
          <w:p w:rsidR="00987EF5" w:rsidRPr="00FF6D19" w:rsidRDefault="00987EF5" w:rsidP="00C73590">
            <w:pPr>
              <w:ind w:left="21" w:firstLine="283"/>
              <w:jc w:val="both"/>
            </w:pPr>
            <w:r w:rsidRPr="00FF6D19">
              <w:t>Отсутствие указания страны происхождения товаров в составе заявки не является основанием для отклонения такой заявки в участии в закупке.</w:t>
            </w:r>
          </w:p>
          <w:p w:rsidR="00987EF5" w:rsidRPr="00FF6D19" w:rsidRDefault="00987EF5" w:rsidP="00C73590">
            <w:pPr>
              <w:ind w:left="21" w:firstLine="283"/>
              <w:jc w:val="both"/>
            </w:pPr>
            <w:r w:rsidRPr="00FF6D19">
              <w:t>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rsidR="00987EF5" w:rsidRPr="00FF6D19" w:rsidRDefault="00987EF5" w:rsidP="00C73590">
            <w:pPr>
              <w:jc w:val="both"/>
            </w:pPr>
            <w:r w:rsidRPr="00FF6D19">
              <w:t>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rsidR="00987EF5" w:rsidRPr="00FF6D19" w:rsidRDefault="00987EF5" w:rsidP="00C73590">
            <w:pPr>
              <w:ind w:left="21" w:firstLine="283"/>
              <w:jc w:val="both"/>
            </w:pPr>
            <w:r w:rsidRPr="00FF6D19">
              <w:t>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 (если это не противоречит положению о закупке).</w:t>
            </w:r>
          </w:p>
          <w:p w:rsidR="00987EF5" w:rsidRPr="00FF6D19" w:rsidRDefault="00987EF5" w:rsidP="00C73590">
            <w:pPr>
              <w:ind w:left="21" w:firstLine="283"/>
              <w:jc w:val="both"/>
            </w:pPr>
          </w:p>
          <w:p w:rsidR="00987EF5" w:rsidRPr="00FF6D19" w:rsidRDefault="00987EF5" w:rsidP="00C73590">
            <w:pPr>
              <w:ind w:left="21" w:firstLine="283"/>
              <w:jc w:val="both"/>
            </w:pPr>
            <w:r w:rsidRPr="00FF6D19">
              <w:t xml:space="preserve">Национальность (государственная принадлежность) участника закупки определяется заказчиком на основании представленных в составе заявки </w:t>
            </w:r>
            <w:r w:rsidR="004D347B" w:rsidRPr="00FF6D19">
              <w:t>материалов</w:t>
            </w:r>
            <w:r w:rsidRPr="00FF6D19">
              <w:t xml:space="preserve"> (в том числе на основании выписки из ЕГРЮЛ), содержащих информацию о его месте регистрации (для юридических лиц и ИП), на основании </w:t>
            </w:r>
            <w:r w:rsidR="004D347B" w:rsidRPr="00FF6D19">
              <w:t>материалов</w:t>
            </w:r>
            <w:r w:rsidRPr="00FF6D19">
              <w:t xml:space="preserve">, удостоверяющих личность (для физических лиц). </w:t>
            </w:r>
          </w:p>
          <w:p w:rsidR="00987EF5" w:rsidRPr="00FF6D19" w:rsidRDefault="00987EF5" w:rsidP="00C73590">
            <w:pPr>
              <w:ind w:left="21" w:firstLine="283"/>
              <w:jc w:val="both"/>
            </w:pPr>
            <w:r w:rsidRPr="00FF6D19">
              <w:t>При этом предоставление преференций (преимуществ), установленных Постановлением Правительства от 16.09.2016 N 925, зависит не от места регистрации участника, а от наименования страны происхождения товаров.</w:t>
            </w:r>
          </w:p>
          <w:p w:rsidR="00987EF5" w:rsidRPr="00FF6D19" w:rsidRDefault="00987EF5" w:rsidP="00C73590">
            <w:pPr>
              <w:ind w:left="21" w:firstLine="283"/>
              <w:jc w:val="both"/>
            </w:pPr>
            <w:r w:rsidRPr="00FF6D19">
              <w:t xml:space="preserve">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w:t>
            </w:r>
          </w:p>
          <w:p w:rsidR="00987EF5" w:rsidRPr="00FF6D19" w:rsidRDefault="00987EF5" w:rsidP="00C73590">
            <w:pPr>
              <w:ind w:left="21" w:firstLine="283"/>
              <w:jc w:val="both"/>
            </w:pPr>
            <w:r w:rsidRPr="00FF6D19">
              <w:t>проведения закупки получила второй порядковый номер.</w:t>
            </w:r>
          </w:p>
          <w:p w:rsidR="00987EF5" w:rsidRPr="00FF6D19" w:rsidRDefault="00987EF5" w:rsidP="00C73590">
            <w:pPr>
              <w:ind w:left="21" w:firstLine="283"/>
              <w:jc w:val="both"/>
            </w:pPr>
          </w:p>
          <w:p w:rsidR="00987EF5" w:rsidRPr="00FF6D19" w:rsidRDefault="00987EF5" w:rsidP="00C73590">
            <w:pPr>
              <w:ind w:left="21" w:firstLine="283"/>
              <w:jc w:val="both"/>
            </w:pPr>
            <w:r w:rsidRPr="00FF6D19">
              <w:t xml:space="preserve">В случае если в заявке участника содержится предложение о поставке товаров российского и иностранного происхождения, </w:t>
            </w:r>
            <w:r w:rsidRPr="00FF6D19">
              <w:lastRenderedPageBreak/>
              <w:t>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цена единицы товара (работы, услуги) определяется по следующей формуле:</w:t>
            </w:r>
          </w:p>
          <w:p w:rsidR="00987EF5" w:rsidRPr="00FF6D19" w:rsidRDefault="00987EF5" w:rsidP="00C73590">
            <w:pPr>
              <w:ind w:left="21" w:firstLine="283"/>
              <w:jc w:val="both"/>
            </w:pPr>
          </w:p>
          <w:p w:rsidR="00987EF5" w:rsidRPr="00FF6D19" w:rsidRDefault="00987EF5" w:rsidP="00C73590">
            <w:pPr>
              <w:ind w:left="21" w:firstLine="283"/>
              <w:jc w:val="center"/>
            </w:pPr>
            <w:proofErr w:type="spellStart"/>
            <w:r w:rsidRPr="00FF6D19">
              <w:t>Цiед</w:t>
            </w:r>
            <w:proofErr w:type="spellEnd"/>
            <w:r w:rsidRPr="00FF6D19">
              <w:t>=</w:t>
            </w:r>
            <w:proofErr w:type="spellStart"/>
            <w:r w:rsidRPr="00FF6D19">
              <w:t>Цmaxed</w:t>
            </w:r>
            <w:proofErr w:type="spellEnd"/>
            <w:r w:rsidRPr="00FF6D19">
              <w:t xml:space="preserve">  ×  </w:t>
            </w:r>
            <w:proofErr w:type="spellStart"/>
            <w:r w:rsidRPr="00FF6D19">
              <w:t>Цimax</w:t>
            </w:r>
            <w:proofErr w:type="spellEnd"/>
            <w:r w:rsidRPr="00FF6D19">
              <w:t xml:space="preserve"> / </w:t>
            </w:r>
            <w:proofErr w:type="spellStart"/>
            <w:r w:rsidRPr="00FF6D19">
              <w:t>Цmax</w:t>
            </w:r>
            <w:proofErr w:type="spellEnd"/>
          </w:p>
          <w:p w:rsidR="00987EF5" w:rsidRPr="00FF6D19" w:rsidRDefault="00987EF5" w:rsidP="00C73590">
            <w:pPr>
              <w:ind w:left="21" w:firstLine="283"/>
              <w:jc w:val="both"/>
            </w:pPr>
            <w:r w:rsidRPr="00FF6D19">
              <w:t xml:space="preserve"> </w:t>
            </w:r>
          </w:p>
          <w:p w:rsidR="00987EF5" w:rsidRPr="00FF6D19" w:rsidRDefault="00987EF5" w:rsidP="00C73590">
            <w:pPr>
              <w:ind w:left="21" w:firstLine="283"/>
              <w:jc w:val="both"/>
            </w:pPr>
            <w:proofErr w:type="spellStart"/>
            <w:r w:rsidRPr="00FF6D19">
              <w:t>Цiед</w:t>
            </w:r>
            <w:proofErr w:type="spellEnd"/>
            <w:r w:rsidRPr="00FF6D19">
              <w:t xml:space="preserve"> — искомое значение цены единицы товара, работы, услуги, предлагаемых участником i</w:t>
            </w:r>
          </w:p>
          <w:p w:rsidR="00987EF5" w:rsidRPr="00FF6D19" w:rsidRDefault="00987EF5" w:rsidP="00C73590">
            <w:pPr>
              <w:ind w:left="21" w:firstLine="283"/>
              <w:jc w:val="both"/>
            </w:pPr>
            <w:proofErr w:type="spellStart"/>
            <w:r w:rsidRPr="00FF6D19">
              <w:t>Цmaxed</w:t>
            </w:r>
            <w:proofErr w:type="spellEnd"/>
            <w:r w:rsidRPr="00FF6D19">
              <w:t xml:space="preserve"> — начальная (максимальная) цена единицы каждого товара (работы, услуги), являющегося предметом закупки, </w:t>
            </w:r>
          </w:p>
          <w:p w:rsidR="00987EF5" w:rsidRPr="00FF6D19" w:rsidRDefault="00987EF5" w:rsidP="00C73590">
            <w:pPr>
              <w:ind w:left="21" w:firstLine="283"/>
              <w:jc w:val="both"/>
            </w:pPr>
            <w:proofErr w:type="spellStart"/>
            <w:r w:rsidRPr="00FF6D19">
              <w:t>Цimax</w:t>
            </w:r>
            <w:proofErr w:type="spellEnd"/>
            <w:r w:rsidRPr="00FF6D19">
              <w:t xml:space="preserve"> — предложение участника i о цене договора</w:t>
            </w:r>
          </w:p>
          <w:p w:rsidR="00987EF5" w:rsidRPr="00FF6D19" w:rsidRDefault="00987EF5" w:rsidP="00C73590">
            <w:pPr>
              <w:ind w:left="21" w:firstLine="283"/>
              <w:jc w:val="both"/>
            </w:pPr>
            <w:proofErr w:type="spellStart"/>
            <w:r w:rsidRPr="00FF6D19">
              <w:t>Цmax</w:t>
            </w:r>
            <w:proofErr w:type="spellEnd"/>
            <w:r w:rsidRPr="00FF6D19">
              <w:t xml:space="preserve"> — начальная (максимальная) цена договора</w:t>
            </w:r>
          </w:p>
          <w:p w:rsidR="00987EF5" w:rsidRPr="00FF6D19" w:rsidRDefault="00987EF5" w:rsidP="00C73590">
            <w:pPr>
              <w:ind w:left="21" w:firstLine="283"/>
              <w:jc w:val="both"/>
            </w:pPr>
          </w:p>
          <w:p w:rsidR="00987EF5" w:rsidRPr="00FF6D19" w:rsidRDefault="00987EF5" w:rsidP="00C73590">
            <w:pPr>
              <w:ind w:left="21" w:firstLine="283"/>
              <w:jc w:val="both"/>
            </w:pPr>
            <w:r w:rsidRPr="00FF6D19">
              <w:t xml:space="preserve">Соотношение в составе заявки цены предлагаемых к поставке товаров российского и иностранного происхождения оценивается путем сравнения величин </w:t>
            </w:r>
            <w:proofErr w:type="spellStart"/>
            <w:r w:rsidRPr="00FF6D19">
              <w:t>Цir</w:t>
            </w:r>
            <w:proofErr w:type="spellEnd"/>
            <w:r w:rsidRPr="00FF6D19">
              <w:t xml:space="preserve"> и </w:t>
            </w:r>
            <w:proofErr w:type="spellStart"/>
            <w:r w:rsidRPr="00FF6D19">
              <w:t>Цif</w:t>
            </w:r>
            <w:proofErr w:type="spellEnd"/>
            <w:r w:rsidRPr="00FF6D19">
              <w:t>, где</w:t>
            </w:r>
          </w:p>
          <w:p w:rsidR="00987EF5" w:rsidRPr="00FF6D19" w:rsidRDefault="00987EF5" w:rsidP="00C73590">
            <w:pPr>
              <w:ind w:left="21" w:firstLine="283"/>
              <w:jc w:val="both"/>
            </w:pPr>
            <w:proofErr w:type="spellStart"/>
            <w:r w:rsidRPr="00FF6D19">
              <w:t>Цir</w:t>
            </w:r>
            <w:proofErr w:type="spellEnd"/>
            <w:r w:rsidRPr="00FF6D19">
              <w:t xml:space="preserve"> — цена российских товаров, предлагаемых к поставке</w:t>
            </w:r>
          </w:p>
          <w:p w:rsidR="00987EF5" w:rsidRPr="00FF6D19" w:rsidRDefault="00987EF5" w:rsidP="00C73590">
            <w:pPr>
              <w:ind w:left="21" w:firstLine="283"/>
              <w:jc w:val="both"/>
            </w:pPr>
            <w:proofErr w:type="spellStart"/>
            <w:r w:rsidRPr="00FF6D19">
              <w:t>Цif</w:t>
            </w:r>
            <w:proofErr w:type="spellEnd"/>
            <w:r w:rsidRPr="00FF6D19">
              <w:t xml:space="preserve"> — цена иностранных товаров, предлагаемых к поставке</w:t>
            </w:r>
          </w:p>
          <w:p w:rsidR="00987EF5" w:rsidRPr="00FF6D19" w:rsidRDefault="00987EF5" w:rsidP="00C73590">
            <w:pPr>
              <w:ind w:left="21" w:firstLine="283"/>
              <w:jc w:val="both"/>
            </w:pPr>
          </w:p>
          <w:p w:rsidR="00987EF5" w:rsidRPr="00FF6D19" w:rsidRDefault="00987EF5" w:rsidP="00C73590">
            <w:pPr>
              <w:ind w:left="21" w:firstLine="283"/>
              <w:jc w:val="center"/>
            </w:pPr>
            <w:proofErr w:type="spellStart"/>
            <w:r w:rsidRPr="00FF6D19">
              <w:t>Цir</w:t>
            </w:r>
            <w:proofErr w:type="spellEnd"/>
            <w:r w:rsidRPr="00FF6D19">
              <w:t xml:space="preserve"> = </w:t>
            </w:r>
            <w:proofErr w:type="spellStart"/>
            <w:r w:rsidRPr="00FF6D19">
              <w:t>Цiед</w:t>
            </w:r>
            <w:proofErr w:type="spellEnd"/>
            <w:r w:rsidRPr="00FF6D19">
              <w:t xml:space="preserve"> × </w:t>
            </w:r>
            <w:proofErr w:type="spellStart"/>
            <w:r w:rsidRPr="00FF6D19">
              <w:t>Vir</w:t>
            </w:r>
            <w:proofErr w:type="spellEnd"/>
          </w:p>
          <w:p w:rsidR="00987EF5" w:rsidRPr="00FF6D19" w:rsidRDefault="00987EF5" w:rsidP="00C73590">
            <w:pPr>
              <w:ind w:left="21" w:firstLine="283"/>
              <w:jc w:val="both"/>
            </w:pPr>
          </w:p>
          <w:p w:rsidR="00987EF5" w:rsidRPr="00FF6D19" w:rsidRDefault="00987EF5" w:rsidP="00C73590">
            <w:pPr>
              <w:ind w:left="21" w:firstLine="283"/>
              <w:jc w:val="both"/>
            </w:pPr>
            <w:proofErr w:type="spellStart"/>
            <w:r w:rsidRPr="00FF6D19">
              <w:t>Цiед</w:t>
            </w:r>
            <w:proofErr w:type="spellEnd"/>
            <w:r w:rsidRPr="00FF6D19">
              <w:t xml:space="preserve"> — значение цены единицы товара, работы, услуги, предлагаемых участником i, определенное по указанной выше методике</w:t>
            </w:r>
          </w:p>
          <w:p w:rsidR="00987EF5" w:rsidRPr="00FF6D19" w:rsidRDefault="00987EF5" w:rsidP="00C73590">
            <w:pPr>
              <w:ind w:left="21" w:firstLine="283"/>
              <w:jc w:val="both"/>
            </w:pPr>
            <w:proofErr w:type="spellStart"/>
            <w:r w:rsidRPr="00FF6D19">
              <w:t>Vir</w:t>
            </w:r>
            <w:proofErr w:type="spellEnd"/>
            <w:r w:rsidRPr="00FF6D19">
              <w:t xml:space="preserve"> – количество (объём) предлагаемых к поставке товаров российского происхождения в соответствии с заявкой участника i</w:t>
            </w:r>
          </w:p>
          <w:p w:rsidR="00987EF5" w:rsidRPr="00FF6D19" w:rsidRDefault="00987EF5" w:rsidP="00C73590">
            <w:pPr>
              <w:ind w:left="21" w:firstLine="283"/>
              <w:jc w:val="both"/>
            </w:pPr>
          </w:p>
          <w:p w:rsidR="00987EF5" w:rsidRPr="00FF6D19" w:rsidRDefault="00987EF5" w:rsidP="00C73590">
            <w:pPr>
              <w:ind w:left="21" w:firstLine="283"/>
              <w:jc w:val="center"/>
            </w:pPr>
            <w:proofErr w:type="spellStart"/>
            <w:r w:rsidRPr="00FF6D19">
              <w:t>Цif</w:t>
            </w:r>
            <w:proofErr w:type="spellEnd"/>
            <w:r w:rsidRPr="00FF6D19">
              <w:t xml:space="preserve"> = </w:t>
            </w:r>
            <w:proofErr w:type="spellStart"/>
            <w:r w:rsidRPr="00FF6D19">
              <w:t>Цiед</w:t>
            </w:r>
            <w:proofErr w:type="spellEnd"/>
            <w:r w:rsidRPr="00FF6D19">
              <w:t xml:space="preserve"> × </w:t>
            </w:r>
            <w:proofErr w:type="spellStart"/>
            <w:r w:rsidRPr="00FF6D19">
              <w:t>Vif</w:t>
            </w:r>
            <w:proofErr w:type="spellEnd"/>
          </w:p>
          <w:p w:rsidR="00987EF5" w:rsidRPr="00FF6D19" w:rsidRDefault="00987EF5" w:rsidP="00C73590">
            <w:pPr>
              <w:ind w:left="21" w:firstLine="283"/>
              <w:jc w:val="both"/>
            </w:pPr>
          </w:p>
          <w:p w:rsidR="00987EF5" w:rsidRPr="00FF6D19" w:rsidRDefault="00987EF5" w:rsidP="00C73590">
            <w:pPr>
              <w:ind w:left="21" w:firstLine="283"/>
              <w:jc w:val="both"/>
            </w:pPr>
            <w:proofErr w:type="spellStart"/>
            <w:r w:rsidRPr="00FF6D19">
              <w:t>Цiед</w:t>
            </w:r>
            <w:proofErr w:type="spellEnd"/>
            <w:r w:rsidRPr="00FF6D19">
              <w:t xml:space="preserve"> — значение цены единицы товара, работы, услуги, предлагаемых участником i, определенное по указанной выше методике</w:t>
            </w:r>
          </w:p>
          <w:p w:rsidR="00987EF5" w:rsidRPr="00FF6D19" w:rsidRDefault="00987EF5" w:rsidP="00C73590">
            <w:pPr>
              <w:ind w:left="21" w:firstLine="283"/>
              <w:jc w:val="both"/>
            </w:pPr>
            <w:proofErr w:type="spellStart"/>
            <w:r w:rsidRPr="00FF6D19">
              <w:t>Vif</w:t>
            </w:r>
            <w:proofErr w:type="spellEnd"/>
            <w:r w:rsidRPr="00FF6D19">
              <w:t xml:space="preserve"> — количество (объём) предлагаемых к поставке товаров иностранного происхождения в соответствии с заявкой участника i</w:t>
            </w:r>
          </w:p>
          <w:p w:rsidR="00987EF5" w:rsidRPr="00FF6D19" w:rsidRDefault="00987EF5" w:rsidP="00C73590">
            <w:pPr>
              <w:ind w:left="21" w:firstLine="283"/>
              <w:jc w:val="both"/>
            </w:pPr>
          </w:p>
          <w:p w:rsidR="00987EF5" w:rsidRPr="00FF6D19" w:rsidRDefault="00987EF5" w:rsidP="00C73590">
            <w:pPr>
              <w:ind w:left="21" w:firstLine="283"/>
              <w:jc w:val="both"/>
            </w:pPr>
            <w:r w:rsidRPr="00FF6D19">
              <w:t xml:space="preserve">Если </w:t>
            </w:r>
            <w:proofErr w:type="spellStart"/>
            <w:r w:rsidRPr="00FF6D19">
              <w:t>Цir</w:t>
            </w:r>
            <w:proofErr w:type="spellEnd"/>
            <w:r w:rsidRPr="00FF6D19">
              <w:t xml:space="preserve"> &lt; </w:t>
            </w:r>
            <w:proofErr w:type="spellStart"/>
            <w:r w:rsidRPr="00FF6D19">
              <w:t>Цif</w:t>
            </w:r>
            <w:proofErr w:type="spellEnd"/>
            <w:r w:rsidRPr="00FF6D19">
              <w:t>, то приоритет, установленный п.2 ПП РФ от 16.09.2016 № 925, участнику i не предоставляется (ДЛЯ ОЦЕНОЧНЫХ ПРОЦЕДУР).</w:t>
            </w:r>
          </w:p>
          <w:p w:rsidR="00987EF5" w:rsidRPr="00FF6D19" w:rsidRDefault="00987EF5" w:rsidP="00C73590">
            <w:pPr>
              <w:ind w:left="21" w:firstLine="283"/>
              <w:jc w:val="both"/>
            </w:pPr>
            <w:r w:rsidRPr="00FF6D19">
              <w:t xml:space="preserve">Если </w:t>
            </w:r>
            <w:proofErr w:type="spellStart"/>
            <w:r w:rsidRPr="00FF6D19">
              <w:t>Цir</w:t>
            </w:r>
            <w:proofErr w:type="spellEnd"/>
            <w:r w:rsidRPr="00FF6D19">
              <w:t xml:space="preserve"> &gt; </w:t>
            </w:r>
            <w:proofErr w:type="spellStart"/>
            <w:r w:rsidRPr="00FF6D19">
              <w:t>Цif</w:t>
            </w:r>
            <w:proofErr w:type="spellEnd"/>
            <w:r w:rsidRPr="00FF6D19">
              <w:t xml:space="preserve">, то действие, определенное п.3 ПП РФ от 16.09.2016 № 925, в отношении участника i не осуществляется (ДЛЯ ПРОЦЕДУР С ТОРГОМ В РЕАЛЬНОМ ВРЕМЕНИ) </w:t>
            </w:r>
          </w:p>
          <w:p w:rsidR="00987EF5" w:rsidRPr="00FF6D19" w:rsidRDefault="00987EF5" w:rsidP="00C73590">
            <w:pPr>
              <w:ind w:left="21" w:firstLine="283"/>
              <w:jc w:val="both"/>
            </w:pPr>
          </w:p>
          <w:p w:rsidR="00987EF5" w:rsidRPr="00FF6D19" w:rsidRDefault="00987EF5" w:rsidP="00C73590">
            <w:pPr>
              <w:pStyle w:val="a9"/>
              <w:widowControl w:val="0"/>
              <w:tabs>
                <w:tab w:val="left" w:pos="-2700"/>
                <w:tab w:val="num" w:pos="1134"/>
              </w:tabs>
              <w:spacing w:after="0"/>
              <w:ind w:left="21" w:firstLine="283"/>
              <w:jc w:val="both"/>
            </w:pPr>
            <w:r w:rsidRPr="00FF6D19">
              <w:t xml:space="preserve">При исполнении договора, заключенного с участником, которому представлен приоритет в соответствии с п.  2 ПП РФ от 16.09.2016 № 925, в случае если участником предложена поставка российских и иностранных товаров, замена страны происхождения товаров с российских на иностранные не допускается. Замена страны происхождения товаров с иностранных на российские допускается при условии, что качественные, технические и функциональные характеристики (потребительские свойства) </w:t>
            </w:r>
            <w:r w:rsidRPr="00FF6D19">
              <w:lastRenderedPageBreak/>
              <w:t>российских товаров, предлагаемых в качестве заменяющих, не уступают соответствующим качественным, техническим и функциональным характеристикам (потребительским свойствам) товаров, указанных в договоре.</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lastRenderedPageBreak/>
              <w:t>2</w:t>
            </w:r>
            <w:r w:rsidR="0062729A" w:rsidRPr="00FF6D19">
              <w:t>6</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B64B5">
            <w:pPr>
              <w:snapToGrid w:val="0"/>
              <w:rPr>
                <w:lang w:eastAsia="en-US"/>
              </w:rPr>
            </w:pPr>
            <w:r w:rsidRPr="00FF6D19">
              <w:rPr>
                <w:lang w:eastAsia="en-US"/>
              </w:rPr>
              <w:t>Требования, предъявляемые к содержанию и составу заявки на участие в запросе котировок в электронной форме</w:t>
            </w:r>
          </w:p>
          <w:p w:rsidR="00970905" w:rsidRPr="00FF6D19" w:rsidRDefault="00970905" w:rsidP="00302ABF">
            <w:pPr>
              <w:rPr>
                <w:color w:val="000000"/>
              </w:rPr>
            </w:pP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8D125E">
            <w:r w:rsidRPr="00FF6D19">
              <w:t xml:space="preserve">1. </w:t>
            </w:r>
            <w:r w:rsidRPr="00FF6D19">
              <w:rPr>
                <w:b/>
              </w:rPr>
              <w:t>Заявка на участие в закупке должна содержать</w:t>
            </w:r>
            <w:r w:rsidRPr="00FF6D19">
              <w:t>:</w:t>
            </w:r>
          </w:p>
          <w:p w:rsidR="00C73590" w:rsidRPr="00FF6D19" w:rsidRDefault="00791902"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 </w:t>
            </w:r>
            <w:r w:rsidR="00C73590" w:rsidRPr="00FF6D19">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w:t>
            </w:r>
            <w:r w:rsidR="0001578D" w:rsidRPr="00FF6D19">
              <w:rPr>
                <w:rFonts w:ascii="Times New Roman" w:hAnsi="Times New Roman" w:cs="Times New Roman"/>
                <w:sz w:val="24"/>
                <w:szCs w:val="24"/>
              </w:rPr>
              <w:t>месяцев</w:t>
            </w:r>
            <w:r w:rsidRPr="00FF6D19">
              <w:rPr>
                <w:rFonts w:ascii="Times New Roman" w:hAnsi="Times New Roman" w:cs="Times New Roman"/>
                <w:sz w:val="24"/>
                <w:szCs w:val="24"/>
              </w:rPr>
              <w:t xml:space="preserve">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удостоверяющих личность (для иного физического лица), надлежащим образом заверенный перевод на русский язык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C73590" w:rsidRPr="00FF6D19" w:rsidRDefault="009F5D18"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материалы</w:t>
            </w:r>
            <w:r w:rsidR="00C73590" w:rsidRPr="00FF6D19">
              <w:rPr>
                <w:rFonts w:ascii="Times New Roman" w:hAnsi="Times New Roman" w:cs="Times New Roman"/>
                <w:sz w:val="24"/>
                <w:szCs w:val="24"/>
              </w:rPr>
              <w:t xml:space="preserve">,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w:t>
            </w:r>
            <w:r w:rsidR="00C73590" w:rsidRPr="00FF6D19">
              <w:rPr>
                <w:rFonts w:ascii="Times New Roman" w:hAnsi="Times New Roman" w:cs="Times New Roman"/>
                <w:sz w:val="24"/>
                <w:szCs w:val="24"/>
              </w:rPr>
              <w:lastRenderedPageBreak/>
              <w:t xml:space="preserve">руководителем участника запроса котировок в электронной форме, заявка на участие в запросе котировок в электронной форме должна содержать также </w:t>
            </w:r>
            <w:r w:rsidRPr="00FF6D19">
              <w:rPr>
                <w:rFonts w:ascii="Times New Roman" w:hAnsi="Times New Roman" w:cs="Times New Roman"/>
                <w:sz w:val="24"/>
                <w:szCs w:val="24"/>
              </w:rPr>
              <w:t>файл</w:t>
            </w:r>
            <w:r w:rsidR="00C73590" w:rsidRPr="00FF6D19">
              <w:rPr>
                <w:rFonts w:ascii="Times New Roman" w:hAnsi="Times New Roman" w:cs="Times New Roman"/>
                <w:sz w:val="24"/>
                <w:szCs w:val="24"/>
              </w:rPr>
              <w:t>, подтверждающий полномочия такого лица;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копии учредительных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участника запроса котировок в электронной форме (для юридических лиц);</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w:t>
            </w:r>
            <w:r w:rsidR="009F5D18" w:rsidRPr="00FF6D19">
              <w:rPr>
                <w:rFonts w:ascii="Times New Roman" w:hAnsi="Times New Roman" w:cs="Times New Roman"/>
                <w:sz w:val="24"/>
                <w:szCs w:val="24"/>
              </w:rPr>
              <w:t>материалами</w:t>
            </w:r>
            <w:r w:rsidRPr="00FF6D19">
              <w:rPr>
                <w:rFonts w:ascii="Times New Roman" w:hAnsi="Times New Roman" w:cs="Times New Roman"/>
                <w:sz w:val="24"/>
                <w:szCs w:val="24"/>
              </w:rPr>
              <w:t xml:space="preserve">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73590" w:rsidRPr="00FF6D19" w:rsidRDefault="009F5D18"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Материалы </w:t>
            </w:r>
            <w:r w:rsidR="00C73590" w:rsidRPr="00FF6D19">
              <w:rPr>
                <w:rFonts w:ascii="Times New Roman" w:hAnsi="Times New Roman" w:cs="Times New Roman"/>
                <w:sz w:val="24"/>
                <w:szCs w:val="24"/>
              </w:rPr>
              <w:t xml:space="preserve">или копии </w:t>
            </w:r>
            <w:r w:rsidRPr="00FF6D19">
              <w:rPr>
                <w:rFonts w:ascii="Times New Roman" w:hAnsi="Times New Roman" w:cs="Times New Roman"/>
                <w:sz w:val="24"/>
                <w:szCs w:val="24"/>
              </w:rPr>
              <w:t>материалов</w:t>
            </w:r>
            <w:r w:rsidR="00C73590" w:rsidRPr="00FF6D19">
              <w:rPr>
                <w:rFonts w:ascii="Times New Roman" w:hAnsi="Times New Roman" w:cs="Times New Roman"/>
                <w:sz w:val="24"/>
                <w:szCs w:val="24"/>
              </w:rPr>
              <w:t>,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C73590" w:rsidRPr="00FF6D19" w:rsidRDefault="009F5D18" w:rsidP="00791902">
            <w:pPr>
              <w:pStyle w:val="a6"/>
              <w:spacing w:after="0" w:line="240" w:lineRule="auto"/>
              <w:ind w:left="0" w:firstLine="304"/>
              <w:jc w:val="both"/>
              <w:rPr>
                <w:sz w:val="24"/>
                <w:szCs w:val="24"/>
              </w:rPr>
            </w:pPr>
            <w:r w:rsidRPr="00FF6D19">
              <w:rPr>
                <w:sz w:val="24"/>
                <w:szCs w:val="24"/>
              </w:rPr>
              <w:t>Материалы</w:t>
            </w:r>
            <w:r w:rsidR="00C73590" w:rsidRPr="00FF6D19">
              <w:rPr>
                <w:sz w:val="24"/>
                <w:szCs w:val="24"/>
              </w:rPr>
              <w:t xml:space="preserve"> или копии </w:t>
            </w:r>
            <w:r w:rsidRPr="00FF6D19">
              <w:rPr>
                <w:sz w:val="24"/>
                <w:szCs w:val="24"/>
              </w:rPr>
              <w:t>материалов</w:t>
            </w:r>
            <w:r w:rsidR="00C73590" w:rsidRPr="00FF6D19">
              <w:rPr>
                <w:sz w:val="24"/>
                <w:szCs w:val="24"/>
              </w:rPr>
              <w:t>,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Копии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если в соответствии с законодательством Российской Федерации такие </w:t>
            </w:r>
            <w:r w:rsidR="009F5D18" w:rsidRPr="00FF6D19">
              <w:rPr>
                <w:rFonts w:ascii="Times New Roman" w:hAnsi="Times New Roman" w:cs="Times New Roman"/>
                <w:sz w:val="24"/>
                <w:szCs w:val="24"/>
              </w:rPr>
              <w:t>материалы</w:t>
            </w:r>
            <w:r w:rsidRPr="00FF6D19">
              <w:rPr>
                <w:rFonts w:ascii="Times New Roman" w:hAnsi="Times New Roman" w:cs="Times New Roman"/>
                <w:sz w:val="24"/>
                <w:szCs w:val="24"/>
              </w:rPr>
              <w:t xml:space="preserve"> передаются вместе с товаром;</w:t>
            </w:r>
          </w:p>
          <w:p w:rsidR="00C73590" w:rsidRPr="00FF6D19" w:rsidRDefault="009F5D18"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Материалы</w:t>
            </w:r>
            <w:r w:rsidR="00C73590" w:rsidRPr="00FF6D19">
              <w:rPr>
                <w:rFonts w:ascii="Times New Roman" w:hAnsi="Times New Roman" w:cs="Times New Roman"/>
                <w:sz w:val="24"/>
                <w:szCs w:val="24"/>
              </w:rPr>
              <w:t xml:space="preserve">, подтверждающие внесение денежных средств </w:t>
            </w:r>
            <w:r w:rsidR="00C73590" w:rsidRPr="00FF6D19">
              <w:rPr>
                <w:rFonts w:ascii="Times New Roman" w:hAnsi="Times New Roman" w:cs="Times New Roman"/>
                <w:sz w:val="24"/>
                <w:szCs w:val="24"/>
              </w:rPr>
              <w:lastRenderedPageBreak/>
              <w:t xml:space="preserve">(платежное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w:t>
            </w:r>
            <w:r w:rsidRPr="00FF6D19">
              <w:rPr>
                <w:rFonts w:ascii="Times New Roman" w:hAnsi="Times New Roman" w:cs="Times New Roman"/>
                <w:sz w:val="24"/>
                <w:szCs w:val="24"/>
              </w:rPr>
              <w:t>материалы</w:t>
            </w:r>
            <w:r w:rsidR="00C73590" w:rsidRPr="00FF6D19">
              <w:rPr>
                <w:rFonts w:ascii="Times New Roman" w:hAnsi="Times New Roman" w:cs="Times New Roman"/>
                <w:sz w:val="24"/>
                <w:szCs w:val="24"/>
              </w:rPr>
              <w:t xml:space="preserve">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Предусмотренное одним из следующих пунктов согласие участника запроса котировок в электронной форме:</w:t>
            </w:r>
          </w:p>
          <w:p w:rsidR="00C73590" w:rsidRPr="00FF6D19" w:rsidRDefault="00C73590" w:rsidP="00C73590">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C73590" w:rsidRPr="00FF6D19" w:rsidRDefault="00C73590" w:rsidP="00C73590">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C73590" w:rsidRPr="00FF6D19" w:rsidRDefault="00C73590" w:rsidP="00C73590">
            <w:pPr>
              <w:pStyle w:val="a6"/>
              <w:spacing w:after="0" w:line="240" w:lineRule="auto"/>
              <w:ind w:left="0" w:firstLine="709"/>
              <w:jc w:val="both"/>
              <w:rPr>
                <w:sz w:val="24"/>
                <w:szCs w:val="24"/>
              </w:rPr>
            </w:pPr>
            <w:r w:rsidRPr="00FF6D19">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C73590" w:rsidRPr="00FF6D19" w:rsidRDefault="00C73590" w:rsidP="00C73590">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Предложение участника запроса котировок в электронной форме о цене договора.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Заявка на участие в запросе котировок в электронной форме, </w:t>
            </w:r>
            <w:r w:rsidR="009F5D18" w:rsidRPr="00FF6D19">
              <w:rPr>
                <w:rFonts w:ascii="Times New Roman" w:hAnsi="Times New Roman" w:cs="Times New Roman"/>
                <w:sz w:val="24"/>
                <w:szCs w:val="24"/>
              </w:rPr>
              <w:t>файлы</w:t>
            </w:r>
            <w:r w:rsidRPr="00FF6D19">
              <w:rPr>
                <w:rFonts w:ascii="Times New Roman" w:hAnsi="Times New Roman" w:cs="Times New Roman"/>
                <w:sz w:val="24"/>
                <w:szCs w:val="24"/>
              </w:rPr>
              <w:t xml:space="preserve"> и информация, направляемые в форме электронных </w:t>
            </w:r>
            <w:r w:rsidR="009F5D18" w:rsidRPr="00FF6D19">
              <w:rPr>
                <w:rFonts w:ascii="Times New Roman" w:hAnsi="Times New Roman" w:cs="Times New Roman"/>
                <w:sz w:val="24"/>
                <w:szCs w:val="24"/>
              </w:rPr>
              <w:t>файлов</w:t>
            </w:r>
            <w:r w:rsidRPr="00FF6D19">
              <w:rPr>
                <w:rFonts w:ascii="Times New Roman" w:hAnsi="Times New Roman" w:cs="Times New Roman"/>
                <w:sz w:val="24"/>
                <w:szCs w:val="24"/>
              </w:rPr>
              <w:t xml:space="preserve">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970905" w:rsidRPr="00FF6D19" w:rsidRDefault="00970905" w:rsidP="004D347B">
            <w:pPr>
              <w:jc w:val="both"/>
            </w:pP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302ABF">
            <w:pPr>
              <w:jc w:val="center"/>
            </w:pPr>
            <w:r w:rsidRPr="00FF6D19">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811F76" w:rsidP="008250C9">
            <w:pPr>
              <w:rPr>
                <w:color w:val="000000"/>
              </w:rPr>
            </w:pPr>
            <w:r w:rsidRPr="00FF6D19">
              <w:t xml:space="preserve">Порядок </w:t>
            </w:r>
            <w:r w:rsidR="00970905" w:rsidRPr="00FF6D19">
              <w:t>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7331DF" w:rsidP="00302ABF">
            <w:pPr>
              <w:jc w:val="both"/>
            </w:pPr>
            <w:r w:rsidRPr="00FF6D19">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7331DF" w:rsidRPr="00FF6D19" w:rsidRDefault="007331DF" w:rsidP="007331DF">
            <w:pPr>
              <w:ind w:firstLine="709"/>
              <w:jc w:val="both"/>
            </w:pPr>
            <w:r w:rsidRPr="00FF6D19">
              <w:t xml:space="preserve">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w:t>
            </w:r>
            <w:r w:rsidR="009F5D18" w:rsidRPr="00FF6D19">
              <w:t>файла</w:t>
            </w:r>
            <w:r w:rsidRPr="00FF6D19">
              <w:t>, направляемого участнику такого запроса, подавшему указанную заявку, ее получение с указанием присвоенного ей порядкового номера.</w:t>
            </w:r>
          </w:p>
          <w:p w:rsidR="007331DF" w:rsidRPr="00FF6D19" w:rsidRDefault="007331DF" w:rsidP="007331DF">
            <w:pPr>
              <w:ind w:firstLine="709"/>
              <w:jc w:val="both"/>
            </w:pPr>
            <w:r w:rsidRPr="00FF6D19">
              <w:t>Первый порядковый номер присваивается заявке, поступившей ранее других заявок на участие в запросе котировок в электронной форме.</w:t>
            </w:r>
          </w:p>
          <w:p w:rsidR="007331DF" w:rsidRPr="00FF6D19" w:rsidRDefault="007331DF" w:rsidP="007331DF">
            <w:pPr>
              <w:ind w:firstLine="709"/>
              <w:jc w:val="both"/>
            </w:pPr>
            <w:r w:rsidRPr="00FF6D19">
              <w:t xml:space="preserve">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7331DF" w:rsidRPr="00FF6D19" w:rsidRDefault="007331DF" w:rsidP="007331DF">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 xml:space="preserve">подачи данной заявки с нарушением требований, предусмотренных пунктом </w:t>
            </w:r>
            <w:r w:rsidR="008C0C63">
              <w:rPr>
                <w:rFonts w:ascii="Times New Roman" w:hAnsi="Times New Roman" w:cs="Times New Roman"/>
                <w:sz w:val="24"/>
                <w:szCs w:val="24"/>
              </w:rPr>
              <w:t>46</w:t>
            </w:r>
            <w:r w:rsidRPr="00FF6D19">
              <w:rPr>
                <w:rFonts w:ascii="Times New Roman" w:hAnsi="Times New Roman" w:cs="Times New Roman"/>
                <w:sz w:val="24"/>
                <w:szCs w:val="24"/>
              </w:rPr>
              <w:t xml:space="preserve"> Положения </w:t>
            </w:r>
            <w:r w:rsidR="008C0C63">
              <w:rPr>
                <w:rFonts w:ascii="Times New Roman" w:hAnsi="Times New Roman" w:cs="Times New Roman"/>
                <w:sz w:val="24"/>
                <w:szCs w:val="24"/>
              </w:rPr>
              <w:t>МФЦ Шатура</w:t>
            </w:r>
            <w:r w:rsidRPr="00FF6D19">
              <w:rPr>
                <w:rFonts w:ascii="Times New Roman" w:hAnsi="Times New Roman" w:cs="Times New Roman"/>
                <w:sz w:val="24"/>
                <w:szCs w:val="24"/>
              </w:rPr>
              <w:t>;</w:t>
            </w:r>
          </w:p>
          <w:p w:rsidR="007331DF" w:rsidRPr="00FF6D19" w:rsidRDefault="007331DF" w:rsidP="007331DF">
            <w:pPr>
              <w:ind w:firstLine="709"/>
              <w:jc w:val="both"/>
            </w:pPr>
            <w:r w:rsidRPr="00FF6D19">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7331DF" w:rsidRPr="00FF6D19" w:rsidRDefault="007331DF" w:rsidP="007331DF">
            <w:pPr>
              <w:ind w:firstLine="709"/>
              <w:jc w:val="both"/>
            </w:pPr>
            <w:r w:rsidRPr="00FF6D19">
              <w:t>получения заявки после даты или времени окончания срока подачи заявок на участие в таком запросе.</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t>2</w:t>
            </w:r>
            <w:r w:rsidR="0062729A" w:rsidRPr="00FF6D19">
              <w:t>8</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302ABF">
            <w:pPr>
              <w:rPr>
                <w:color w:val="000000"/>
              </w:rPr>
            </w:pPr>
            <w:r w:rsidRPr="00FF6D19">
              <w:t>Срок подписания договора Заказчиком</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6A5463">
            <w:pPr>
              <w:pStyle w:val="ConsPlusNormal"/>
              <w:jc w:val="both"/>
              <w:rPr>
                <w:rFonts w:ascii="Times New Roman" w:hAnsi="Times New Roman" w:cs="Times New Roman"/>
                <w:sz w:val="24"/>
                <w:szCs w:val="24"/>
              </w:rPr>
            </w:pPr>
            <w:r w:rsidRPr="00FF6D19">
              <w:rPr>
                <w:rFonts w:ascii="Times New Roman" w:hAnsi="Times New Roman" w:cs="Times New Roman"/>
                <w:sz w:val="24"/>
                <w:szCs w:val="24"/>
              </w:rPr>
              <w:t xml:space="preserve">Договор </w:t>
            </w:r>
            <w:r w:rsidR="007331DF" w:rsidRPr="00FF6D19">
              <w:rPr>
                <w:rFonts w:ascii="Times New Roman" w:hAnsi="Times New Roman" w:cs="Times New Roman"/>
                <w:sz w:val="24"/>
                <w:szCs w:val="24"/>
              </w:rPr>
              <w:t xml:space="preserve">по результатам конкурентной закупки, в том </w:t>
            </w:r>
            <w:r w:rsidR="005920EA" w:rsidRPr="00FF6D19">
              <w:rPr>
                <w:rFonts w:ascii="Times New Roman" w:hAnsi="Times New Roman" w:cs="Times New Roman"/>
                <w:sz w:val="24"/>
                <w:szCs w:val="24"/>
              </w:rPr>
              <w:t>числе,</w:t>
            </w:r>
            <w:r w:rsidR="007331DF" w:rsidRPr="00FF6D1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FF6D19">
              <w:rPr>
                <w:rFonts w:ascii="Times New Roman" w:hAnsi="Times New Roman" w:cs="Times New Roman"/>
                <w:sz w:val="24"/>
                <w:szCs w:val="24"/>
              </w:rPr>
              <w:t>ранее чем</w:t>
            </w:r>
            <w:r w:rsidR="007331DF" w:rsidRPr="00FF6D19">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FF6D19">
              <w:rPr>
                <w:rFonts w:ascii="Times New Roman" w:hAnsi="Times New Roman" w:cs="Times New Roman"/>
                <w:sz w:val="24"/>
                <w:szCs w:val="24"/>
              </w:rPr>
              <w:t>.</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t>2</w:t>
            </w:r>
            <w:r w:rsidR="0062729A" w:rsidRPr="00FF6D19">
              <w:t>9</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pPr>
              <w:autoSpaceDE w:val="0"/>
              <w:autoSpaceDN w:val="0"/>
              <w:adjustRightInd w:val="0"/>
              <w:rPr>
                <w:rFonts w:eastAsia="Calibri"/>
              </w:rPr>
            </w:pPr>
            <w:r w:rsidRPr="00FF6D19">
              <w:rPr>
                <w:rFonts w:eastAsia="Calibri"/>
              </w:rPr>
              <w:t>Преимущества субъектам малого и среднего предпринимательства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8250C9">
            <w:pPr>
              <w:pStyle w:val="a6"/>
              <w:tabs>
                <w:tab w:val="left" w:pos="0"/>
                <w:tab w:val="center" w:pos="365"/>
              </w:tabs>
              <w:ind w:left="48"/>
              <w:jc w:val="both"/>
              <w:rPr>
                <w:spacing w:val="-16"/>
                <w:sz w:val="24"/>
                <w:szCs w:val="24"/>
              </w:rPr>
            </w:pPr>
            <w:r w:rsidRPr="00FF6D19">
              <w:rPr>
                <w:spacing w:val="-16"/>
                <w:sz w:val="24"/>
                <w:szCs w:val="24"/>
              </w:rPr>
              <w:t>Не установлено</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7066BB">
            <w:pPr>
              <w:jc w:val="center"/>
            </w:pPr>
            <w:r w:rsidRPr="00FF6D19">
              <w:t>30</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pPr>
              <w:autoSpaceDE w:val="0"/>
              <w:autoSpaceDN w:val="0"/>
              <w:adjustRightInd w:val="0"/>
              <w:rPr>
                <w:highlight w:val="yellow"/>
              </w:rPr>
            </w:pPr>
            <w:r w:rsidRPr="00FF6D19">
              <w:rPr>
                <w:rFonts w:eastAsia="Calibri"/>
              </w:rPr>
              <w:t>Сведения о приоритете товаров российского происхождения, работ, услуг, выполняемых, оказываемых российскими лицами,</w:t>
            </w:r>
            <w:r w:rsidRPr="00FF6D19">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05250D" w:rsidRDefault="00970905" w:rsidP="00593038">
            <w:pPr>
              <w:pStyle w:val="a6"/>
              <w:numPr>
                <w:ilvl w:val="0"/>
                <w:numId w:val="2"/>
              </w:numPr>
              <w:tabs>
                <w:tab w:val="left" w:pos="0"/>
                <w:tab w:val="center" w:pos="365"/>
              </w:tabs>
              <w:spacing w:after="0" w:line="240" w:lineRule="auto"/>
              <w:ind w:left="48" w:hanging="12"/>
              <w:jc w:val="both"/>
              <w:rPr>
                <w:b/>
                <w:sz w:val="24"/>
                <w:szCs w:val="24"/>
              </w:rPr>
            </w:pPr>
            <w:r w:rsidRPr="0005250D">
              <w:rPr>
                <w:b/>
                <w:spacing w:val="-16"/>
                <w:sz w:val="24"/>
                <w:szCs w:val="24"/>
              </w:rPr>
              <w:t xml:space="preserve">Постановлением </w:t>
            </w:r>
            <w:r w:rsidRPr="0005250D">
              <w:rPr>
                <w:b/>
                <w:sz w:val="24"/>
                <w:szCs w:val="24"/>
              </w:rPr>
              <w:t xml:space="preserve">Правительства Российской Федерации от </w:t>
            </w:r>
            <w:r w:rsidR="0005250D" w:rsidRPr="0005250D">
              <w:rPr>
                <w:b/>
                <w:sz w:val="24"/>
                <w:szCs w:val="24"/>
              </w:rPr>
              <w:t>16.09.2016 №</w:t>
            </w:r>
            <w:r w:rsidRPr="0005250D">
              <w:rPr>
                <w:b/>
                <w:sz w:val="24"/>
                <w:szCs w:val="24"/>
              </w:rPr>
              <w:t xml:space="preserve"> 925 при проведении запроса котировок в электронной форме установлен приоритет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оказываемым иностранными лицами (далее для данного раздела - приоритет). </w:t>
            </w:r>
          </w:p>
          <w:p w:rsidR="00BE0D77" w:rsidRPr="00FF6D19" w:rsidRDefault="00970905" w:rsidP="00BE0D77">
            <w:pPr>
              <w:ind w:firstLine="21"/>
              <w:jc w:val="both"/>
            </w:pPr>
            <w:r w:rsidRPr="00FF6D19">
              <w:t xml:space="preserve">2. </w:t>
            </w:r>
            <w:r w:rsidR="00BE0D77" w:rsidRPr="00FF6D19">
              <w:t xml:space="preserve">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закрытого запроса предложений, открытого аукциона, аукциона в электронной форме, запроса котировок в электронной форме, закрытого аукциона или закрытого запроса котировок, за </w:t>
            </w:r>
            <w:r w:rsidR="00BE0D77" w:rsidRPr="00FF6D19">
              <w:lastRenderedPageBreak/>
              <w:t>исключением закупки у единственного поставщика (исполнителя, подрядчика),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BE0D77" w:rsidRPr="00FF6D19" w:rsidRDefault="00BE0D77" w:rsidP="008D74E0">
            <w:pPr>
              <w:ind w:firstLine="304"/>
              <w:jc w:val="both"/>
            </w:pPr>
            <w:r w:rsidRPr="00FF6D19">
              <w:t>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или закрытого запроса предложений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закупки в заявке на участие в закупке.</w:t>
            </w:r>
          </w:p>
          <w:p w:rsidR="00BE0D77" w:rsidRPr="00FF6D19" w:rsidRDefault="00BE0D77" w:rsidP="008D74E0">
            <w:pPr>
              <w:ind w:firstLine="304"/>
              <w:jc w:val="both"/>
            </w:pPr>
            <w:r w:rsidRPr="00FF6D19">
              <w:t>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закрытого аукциона или закрытого запроса котировок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BE0D77" w:rsidRPr="00FF6D19" w:rsidRDefault="00BE0D77" w:rsidP="008D74E0">
            <w:pPr>
              <w:ind w:firstLine="304"/>
              <w:jc w:val="both"/>
            </w:pPr>
            <w:r w:rsidRPr="00FF6D19">
              <w:t>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BE0D77" w:rsidRPr="00FF6D19" w:rsidRDefault="00BE0D77" w:rsidP="008D74E0">
            <w:pPr>
              <w:ind w:firstLine="304"/>
              <w:jc w:val="both"/>
            </w:pPr>
            <w:r w:rsidRPr="00FF6D19">
              <w:t xml:space="preserve">Для предоставления приоритета в </w:t>
            </w:r>
            <w:r w:rsidR="009F5D18" w:rsidRPr="00FF6D19">
              <w:t>извещение</w:t>
            </w:r>
            <w:r w:rsidRPr="00FF6D19">
              <w:t xml:space="preserve"> о закупке включаются следующие сведения:</w:t>
            </w:r>
          </w:p>
          <w:p w:rsidR="00BE0D77" w:rsidRPr="00FF6D19" w:rsidRDefault="00BE0D77" w:rsidP="008D74E0">
            <w:pPr>
              <w:ind w:firstLine="304"/>
              <w:jc w:val="both"/>
            </w:pPr>
            <w:r w:rsidRPr="00FF6D19">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E0D77" w:rsidRPr="00FF6D19" w:rsidRDefault="00BE0D77" w:rsidP="008D74E0">
            <w:pPr>
              <w:ind w:firstLine="304"/>
              <w:jc w:val="both"/>
            </w:pPr>
            <w:r w:rsidRPr="00FF6D19">
              <w:t>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 в соответствии с пунктом 9 настоящего Положения.</w:t>
            </w:r>
          </w:p>
          <w:p w:rsidR="00BE0D77" w:rsidRPr="00FF6D19" w:rsidRDefault="00BE0D77" w:rsidP="008D74E0">
            <w:pPr>
              <w:ind w:firstLine="304"/>
              <w:jc w:val="both"/>
            </w:pPr>
            <w:r w:rsidRPr="00FF6D19">
              <w:t>Сведения о начальной (максимальной) цене единицы каждого товара, работы, услуги, являющихся предметом закупки.</w:t>
            </w:r>
          </w:p>
          <w:p w:rsidR="00BE0D77" w:rsidRPr="00FF6D19" w:rsidRDefault="00BE0D77" w:rsidP="008D74E0">
            <w:pPr>
              <w:ind w:firstLine="304"/>
              <w:jc w:val="both"/>
            </w:pPr>
            <w:r w:rsidRPr="00FF6D19">
              <w:t xml:space="preserve">Условие о том, что отсутствие в заявке на участие в закупке указания (декларирования) страны происхождения поставляемого </w:t>
            </w:r>
            <w:r w:rsidRPr="00FF6D19">
              <w:lastRenderedPageBreak/>
              <w:t>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160DE0" w:rsidRDefault="00160DE0" w:rsidP="008D74E0">
            <w:pPr>
              <w:ind w:firstLine="304"/>
              <w:jc w:val="both"/>
            </w:pPr>
            <w:r w:rsidRPr="00160DE0">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t xml:space="preserve"> </w:t>
            </w:r>
            <w:r w:rsidR="008C0C63">
              <w:t>МФЦ Шатура</w:t>
            </w:r>
            <w:r w:rsidRPr="00160DE0">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E0D77" w:rsidRPr="00FF6D19" w:rsidRDefault="00BE0D77" w:rsidP="008D74E0">
            <w:pPr>
              <w:ind w:firstLine="304"/>
              <w:jc w:val="both"/>
            </w:pPr>
            <w:r w:rsidRPr="00FF6D19">
              <w:t xml:space="preserve">Условие отнесения участника закупки к российским или иностранным лицам на основании </w:t>
            </w:r>
            <w:r w:rsidR="009F5D18" w:rsidRPr="00FF6D19">
              <w:t>файлов</w:t>
            </w:r>
            <w:r w:rsidRPr="00FF6D19">
              <w:t xml:space="preserve"> участника закупки, содержащих информацию о месте его регистрации (для юридических лиц и индивидуальных предпринимателей), на основании </w:t>
            </w:r>
            <w:r w:rsidR="009F5D18" w:rsidRPr="00FF6D19">
              <w:t>файлов</w:t>
            </w:r>
            <w:r w:rsidRPr="00FF6D19">
              <w:t>, удостоверяющих личность (для физических лиц).</w:t>
            </w:r>
          </w:p>
          <w:p w:rsidR="00BE0D77" w:rsidRPr="00FF6D19" w:rsidRDefault="00BE0D77" w:rsidP="008D74E0">
            <w:pPr>
              <w:ind w:firstLine="304"/>
              <w:jc w:val="both"/>
            </w:pPr>
            <w:r w:rsidRPr="00FF6D19">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E0D77" w:rsidRPr="00FF6D19" w:rsidRDefault="00BE0D77" w:rsidP="008D74E0">
            <w:pPr>
              <w:ind w:firstLine="304"/>
              <w:jc w:val="both"/>
            </w:pPr>
            <w:r w:rsidRPr="00FF6D19">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BE0D77" w:rsidRPr="00FF6D19" w:rsidRDefault="00BE0D77" w:rsidP="008D74E0">
            <w:pPr>
              <w:ind w:firstLine="304"/>
              <w:jc w:val="both"/>
            </w:pPr>
            <w:r w:rsidRPr="00FF6D19">
              <w:t>Условие о том, что при исполнении договора, заключенного с участником закупки, которому предоставлен приоритет в соответствии с Положением</w:t>
            </w:r>
            <w:r w:rsidR="008D74E0" w:rsidRPr="00FF6D19">
              <w:t xml:space="preserve"> </w:t>
            </w:r>
            <w:r w:rsidR="00534C09">
              <w:t xml:space="preserve"> </w:t>
            </w:r>
            <w:r w:rsidR="008C0C63">
              <w:t>МФЦ Шатура</w:t>
            </w:r>
            <w:r w:rsidRPr="00FF6D19">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E0D77" w:rsidRPr="00FF6D19" w:rsidRDefault="00BE0D77" w:rsidP="00BE0D77">
            <w:pPr>
              <w:ind w:firstLine="21"/>
              <w:jc w:val="both"/>
            </w:pPr>
            <w:r w:rsidRPr="00FF6D19">
              <w:t>Приоритет не предоставляется в случаях, если:</w:t>
            </w:r>
          </w:p>
          <w:p w:rsidR="00BE0D77" w:rsidRPr="00FF6D19" w:rsidRDefault="008D74E0" w:rsidP="00BE0D77">
            <w:pPr>
              <w:ind w:firstLine="21"/>
              <w:jc w:val="both"/>
            </w:pPr>
            <w:r w:rsidRPr="00FF6D19">
              <w:t>1.</w:t>
            </w:r>
            <w:r w:rsidR="00BE0D77" w:rsidRPr="00FF6D19">
              <w:t xml:space="preserve"> Закупка признана несостоявшейся и договор заключается с единственным участником закупки.</w:t>
            </w:r>
          </w:p>
          <w:p w:rsidR="00BE0D77" w:rsidRPr="00FF6D19" w:rsidRDefault="008D74E0" w:rsidP="00BE0D77">
            <w:pPr>
              <w:ind w:firstLine="21"/>
              <w:jc w:val="both"/>
            </w:pPr>
            <w:r w:rsidRPr="00FF6D19">
              <w:t>2.</w:t>
            </w:r>
            <w:r w:rsidR="00BE0D77" w:rsidRPr="00FF6D19">
              <w:t xml:space="preserve">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E0D77" w:rsidRPr="00FF6D19" w:rsidRDefault="008D74E0" w:rsidP="00BE0D77">
            <w:pPr>
              <w:ind w:firstLine="21"/>
              <w:jc w:val="both"/>
            </w:pPr>
            <w:r w:rsidRPr="00FF6D19">
              <w:t>3.</w:t>
            </w:r>
            <w:r w:rsidR="00BE0D77" w:rsidRPr="00FF6D19">
              <w:t xml:space="preserve">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E0D77" w:rsidRPr="00FF6D19" w:rsidRDefault="008D74E0" w:rsidP="00BE0D77">
            <w:pPr>
              <w:ind w:firstLine="21"/>
              <w:jc w:val="both"/>
            </w:pPr>
            <w:r w:rsidRPr="00FF6D19">
              <w:lastRenderedPageBreak/>
              <w:t>4.</w:t>
            </w:r>
            <w:r w:rsidR="00BE0D77" w:rsidRPr="00FF6D19">
              <w:t xml:space="preserve"> В заявке на участие в закупке, представленной участником открытого конкурса, конкурса в электронной форме,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BE0D77" w:rsidRPr="00FF6D19" w:rsidRDefault="008D74E0" w:rsidP="00BE0D77">
            <w:pPr>
              <w:ind w:firstLine="21"/>
              <w:jc w:val="both"/>
            </w:pPr>
            <w:r w:rsidRPr="00FF6D19">
              <w:t>5.</w:t>
            </w:r>
            <w:r w:rsidR="00BE0D77" w:rsidRPr="00FF6D19">
              <w:t xml:space="preserve"> В заявке на участие в закупке, представленной участником открытого аукциона, аукциона в электронной форме, запроса котировок в электронной форме, закрытого аукциона или закрытого запроса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970905" w:rsidRPr="00FF6D19" w:rsidRDefault="008D74E0" w:rsidP="00BE0D77">
            <w:pPr>
              <w:ind w:firstLine="21"/>
              <w:jc w:val="both"/>
            </w:pPr>
            <w:r w:rsidRPr="00FF6D19">
              <w:t xml:space="preserve">6. </w:t>
            </w:r>
            <w:r w:rsidR="00BE0D77" w:rsidRPr="00FF6D19">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7066BB">
            <w:pPr>
              <w:jc w:val="center"/>
            </w:pPr>
            <w:r w:rsidRPr="00FF6D19">
              <w:lastRenderedPageBreak/>
              <w:t>31</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3B0F62">
            <w:r w:rsidRPr="00FF6D19">
              <w:rPr>
                <w:color w:val="000000"/>
              </w:rPr>
              <w:t>Размер внесения денежных средств в качестве обеспечения заявок на участие в запросе котировок в электронной форме</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5920EA" w:rsidRPr="00FF6D19" w:rsidRDefault="006A5463" w:rsidP="00A62F66">
            <w:pPr>
              <w:pStyle w:val="ConsPlusNormal"/>
              <w:ind w:firstLine="20"/>
            </w:pPr>
            <w:r w:rsidRPr="00FF6D19">
              <w:rPr>
                <w:rFonts w:ascii="Times New Roman" w:hAnsi="Times New Roman" w:cs="Times New Roman"/>
                <w:b/>
                <w:i/>
                <w:sz w:val="24"/>
                <w:szCs w:val="24"/>
              </w:rPr>
              <w:t>Не</w:t>
            </w:r>
            <w:r w:rsidR="005920EA" w:rsidRPr="00FF6D19">
              <w:rPr>
                <w:rFonts w:ascii="Times New Roman" w:hAnsi="Times New Roman" w:cs="Times New Roman"/>
                <w:b/>
                <w:i/>
                <w:sz w:val="24"/>
                <w:szCs w:val="24"/>
              </w:rPr>
              <w:t xml:space="preserve"> установлено.</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7066BB">
            <w:pPr>
              <w:jc w:val="center"/>
            </w:pPr>
            <w:r w:rsidRPr="00FF6D19">
              <w:t>32</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302ABF">
            <w:r w:rsidRPr="00FF6D19">
              <w:rPr>
                <w:color w:val="000000"/>
              </w:rPr>
              <w:t>Обеспечение исполнения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vAlign w:val="center"/>
          </w:tcPr>
          <w:p w:rsidR="0054259D" w:rsidRPr="00FF6D19" w:rsidRDefault="0053717C" w:rsidP="0054259D">
            <w:pPr>
              <w:pStyle w:val="a3"/>
              <w:rPr>
                <w:bCs/>
              </w:rPr>
            </w:pPr>
            <w:r w:rsidRPr="00FF6D19">
              <w:t>Не установлено.</w:t>
            </w:r>
            <w:r w:rsidR="0054259D" w:rsidRPr="00FF6D19">
              <w:br/>
            </w:r>
          </w:p>
          <w:p w:rsidR="0054259D" w:rsidRPr="00FF6D19" w:rsidRDefault="0054259D" w:rsidP="00287B14">
            <w:pPr>
              <w:pStyle w:val="a3"/>
            </w:pPr>
            <w:r w:rsidRPr="00FF6D19">
              <w:rPr>
                <w:bCs/>
              </w:rPr>
              <w:t xml:space="preserve">В случае установления требования об обеспечении исполнения договора, такое обеспечение должно быть предоставлено участником </w:t>
            </w:r>
            <w:r w:rsidRPr="00FF6D19">
              <w:rPr>
                <w:rFonts w:eastAsia="Courier New"/>
                <w:bCs/>
                <w:color w:val="000000"/>
              </w:rPr>
              <w:t>процедуры закупки</w:t>
            </w:r>
            <w:r w:rsidRPr="00FF6D19">
              <w:rPr>
                <w:bCs/>
              </w:rPr>
              <w:t xml:space="preserve"> до заключения договора, в соответствии с требованиями, установленными в </w:t>
            </w:r>
            <w:r w:rsidRPr="00FF6D19">
              <w:rPr>
                <w:b/>
                <w:bCs/>
                <w:i/>
              </w:rPr>
              <w:t>Информационной карте запроса котировок в электронной форме</w:t>
            </w:r>
            <w:r w:rsidRPr="00FF6D19">
              <w:rPr>
                <w:b/>
                <w:bCs/>
              </w:rPr>
              <w:t>.</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62729A" w:rsidP="00302ABF">
            <w:pPr>
              <w:jc w:val="center"/>
              <w:rPr>
                <w:color w:val="000000"/>
              </w:rPr>
            </w:pPr>
            <w:r w:rsidRPr="00FF6D19">
              <w:rPr>
                <w:color w:val="000000"/>
              </w:rPr>
              <w:t>33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8250C9">
            <w:pPr>
              <w:ind w:left="33" w:right="-14"/>
              <w:rPr>
                <w:color w:val="000000"/>
              </w:rPr>
            </w:pPr>
            <w:r w:rsidRPr="00FF6D19">
              <w:rPr>
                <w:color w:val="000000"/>
              </w:rPr>
              <w:t>Изменение объема товаров и цены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8C0C63">
            <w:pPr>
              <w:jc w:val="both"/>
              <w:rPr>
                <w:color w:val="000000"/>
              </w:rPr>
            </w:pPr>
            <w:r w:rsidRPr="00FF6D19">
              <w:rPr>
                <w:color w:val="000000"/>
              </w:rPr>
              <w:t>Возможно в случаях, предусмотренных действующим законодательством Российской Федерации</w:t>
            </w:r>
            <w:r w:rsidR="006A5463" w:rsidRPr="00FF6D19">
              <w:rPr>
                <w:color w:val="000000"/>
              </w:rPr>
              <w:t xml:space="preserve"> (но не более </w:t>
            </w:r>
            <w:r w:rsidR="006A5463" w:rsidRPr="00FF6D19">
              <w:rPr>
                <w:b/>
                <w:color w:val="000000"/>
              </w:rPr>
              <w:t>10%</w:t>
            </w:r>
            <w:r w:rsidR="006A5463" w:rsidRPr="00FF6D19">
              <w:rPr>
                <w:color w:val="000000"/>
              </w:rPr>
              <w:t xml:space="preserve"> от совокупного объема НМЦД и объема поставки товаров, вы</w:t>
            </w:r>
            <w:r w:rsidR="006C78BC" w:rsidRPr="00FF6D19">
              <w:rPr>
                <w:color w:val="000000"/>
              </w:rPr>
              <w:t xml:space="preserve">полнения работ, оказания услуг), согласно Раздела </w:t>
            </w:r>
            <w:r w:rsidR="00160DE0">
              <w:rPr>
                <w:color w:val="000000"/>
              </w:rPr>
              <w:t>66</w:t>
            </w:r>
            <w:r w:rsidR="006C78BC" w:rsidRPr="00FF6D19">
              <w:rPr>
                <w:color w:val="000000"/>
              </w:rPr>
              <w:t xml:space="preserve"> Положения </w:t>
            </w:r>
            <w:r w:rsidR="00160DE0" w:rsidRPr="00FF6D19">
              <w:rPr>
                <w:color w:val="000000"/>
              </w:rPr>
              <w:t>по закупкам</w:t>
            </w:r>
            <w:r w:rsidR="00160DE0">
              <w:rPr>
                <w:color w:val="000000"/>
              </w:rPr>
              <w:t xml:space="preserve"> </w:t>
            </w:r>
            <w:r w:rsidR="008C0C63">
              <w:rPr>
                <w:color w:val="000000"/>
              </w:rPr>
              <w:t xml:space="preserve">МФЦ Шатура </w:t>
            </w:r>
            <w:r w:rsidR="00160DE0">
              <w:t>Московской области</w:t>
            </w:r>
            <w:r w:rsidR="006C78BC" w:rsidRPr="00FF6D19">
              <w:rPr>
                <w:color w:val="000000"/>
              </w:rPr>
              <w:t>.</w:t>
            </w:r>
            <w:r w:rsidRPr="00FF6D19">
              <w:rPr>
                <w:color w:val="000000"/>
              </w:rPr>
              <w:t xml:space="preserve"> </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t>3</w:t>
            </w:r>
            <w:r w:rsidR="0062729A" w:rsidRPr="00FF6D19">
              <w:t>4</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302ABF">
            <w:pPr>
              <w:pStyle w:val="a3"/>
              <w:spacing w:after="0"/>
            </w:pPr>
            <w:r w:rsidRPr="00FF6D19">
              <w:t>Информация о возможности одностороннего отказа заказчика и исполнителя от исполнения договора</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302ABF">
            <w:pPr>
              <w:jc w:val="both"/>
            </w:pPr>
            <w:r w:rsidRPr="00FF6D19">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316028" w:rsidRPr="00FF6D19">
              <w:t>.</w:t>
            </w:r>
          </w:p>
        </w:tc>
      </w:tr>
      <w:tr w:rsidR="00970905"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970905">
            <w:pPr>
              <w:jc w:val="center"/>
              <w:rPr>
                <w:highlight w:val="cyan"/>
              </w:rPr>
            </w:pPr>
            <w:r w:rsidRPr="00FF6D19">
              <w:t>35</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E7217F">
            <w:pPr>
              <w:pStyle w:val="a3"/>
            </w:pPr>
            <w:r w:rsidRPr="00FF6D19">
              <w:t xml:space="preserve">Приложения к извещению о </w:t>
            </w:r>
            <w:r w:rsidRPr="00FF6D19">
              <w:lastRenderedPageBreak/>
              <w:t xml:space="preserve">проведении запроса котировок </w:t>
            </w:r>
          </w:p>
          <w:p w:rsidR="00970905" w:rsidRPr="00FF6D19" w:rsidRDefault="00970905" w:rsidP="00E7217F">
            <w:pPr>
              <w:pStyle w:val="a3"/>
              <w:rPr>
                <w:highlight w:val="cyan"/>
              </w:rPr>
            </w:pPr>
            <w:r w:rsidRPr="00FF6D19">
              <w:t xml:space="preserve">в электронной форме </w:t>
            </w:r>
          </w:p>
        </w:tc>
        <w:tc>
          <w:tcPr>
            <w:tcW w:w="7102"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E7217F">
            <w:pPr>
              <w:jc w:val="both"/>
            </w:pPr>
            <w:r w:rsidRPr="00FF6D19">
              <w:lastRenderedPageBreak/>
              <w:t>Приложение № 1. Форма котировочной заявки</w:t>
            </w:r>
          </w:p>
          <w:p w:rsidR="00970905" w:rsidRPr="00FF6D19" w:rsidRDefault="00970905" w:rsidP="00E7217F">
            <w:pPr>
              <w:jc w:val="both"/>
            </w:pPr>
            <w:r w:rsidRPr="00FF6D19">
              <w:t xml:space="preserve">Приложение № 2. </w:t>
            </w:r>
            <w:r w:rsidR="00DF27DD" w:rsidRPr="00FF6D19">
              <w:t>Форма доверенности на уполномоченное лицо</w:t>
            </w:r>
            <w:r w:rsidRPr="00FF6D19">
              <w:t>.</w:t>
            </w:r>
          </w:p>
          <w:p w:rsidR="00DF27DD" w:rsidRPr="00FF6D19" w:rsidRDefault="00970905" w:rsidP="00E7217F">
            <w:pPr>
              <w:jc w:val="both"/>
            </w:pPr>
            <w:r w:rsidRPr="00FF6D19">
              <w:t>Приложение № 3.</w:t>
            </w:r>
            <w:r w:rsidR="00DF27DD" w:rsidRPr="00FF6D19">
              <w:t xml:space="preserve"> Запрос о разъяснении извещения</w:t>
            </w:r>
          </w:p>
          <w:p w:rsidR="00DF27DD" w:rsidRPr="00FF6D19" w:rsidRDefault="00DF27DD" w:rsidP="00E7217F">
            <w:pPr>
              <w:jc w:val="both"/>
            </w:pPr>
            <w:r w:rsidRPr="00FF6D19">
              <w:lastRenderedPageBreak/>
              <w:t>Приложение № 4. Опись материалов</w:t>
            </w:r>
          </w:p>
          <w:p w:rsidR="00940E5C" w:rsidRPr="00FF6D19" w:rsidRDefault="00940E5C" w:rsidP="00940E5C">
            <w:pPr>
              <w:jc w:val="both"/>
            </w:pPr>
            <w:r w:rsidRPr="00FF6D19">
              <w:t xml:space="preserve">Приложение № 5. </w:t>
            </w:r>
            <w:r w:rsidR="00F34859" w:rsidRPr="00FF6D19">
              <w:t>Техническое задание</w:t>
            </w:r>
          </w:p>
          <w:p w:rsidR="00940E5C" w:rsidRPr="00FF6D19" w:rsidRDefault="00940E5C" w:rsidP="00940E5C">
            <w:pPr>
              <w:jc w:val="both"/>
            </w:pPr>
            <w:r w:rsidRPr="00FF6D19">
              <w:t xml:space="preserve">Приложение № 6. </w:t>
            </w:r>
            <w:r w:rsidR="00F34859" w:rsidRPr="00FF6D19">
              <w:t>Проект договора</w:t>
            </w:r>
          </w:p>
          <w:p w:rsidR="00970905" w:rsidRPr="00FF6D19" w:rsidRDefault="00DF27DD" w:rsidP="00940E5C">
            <w:pPr>
              <w:jc w:val="both"/>
            </w:pPr>
            <w:r w:rsidRPr="00FF6D19">
              <w:t xml:space="preserve">Приложение № </w:t>
            </w:r>
            <w:r w:rsidR="00940E5C" w:rsidRPr="00FF6D19">
              <w:t>7</w:t>
            </w:r>
            <w:r w:rsidRPr="00FF6D19">
              <w:t xml:space="preserve">. </w:t>
            </w:r>
            <w:r w:rsidR="00970905" w:rsidRPr="00FF6D19">
              <w:t>Обоснование начальной (максимальной) цены.</w:t>
            </w:r>
          </w:p>
        </w:tc>
      </w:tr>
      <w:tr w:rsidR="00F46FD3" w:rsidRPr="00FF6D19" w:rsidTr="00061DCE">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F46FD3" w:rsidRPr="00FF6D19" w:rsidRDefault="006D3E09" w:rsidP="00970905">
            <w:pPr>
              <w:jc w:val="center"/>
            </w:pPr>
            <w:r w:rsidRPr="00FF6D19">
              <w:lastRenderedPageBreak/>
              <w:t>36</w:t>
            </w:r>
          </w:p>
        </w:tc>
        <w:tc>
          <w:tcPr>
            <w:tcW w:w="97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6FD3" w:rsidRPr="00FF6D19" w:rsidRDefault="00214706" w:rsidP="00F46FD3">
            <w:pPr>
              <w:autoSpaceDE w:val="0"/>
              <w:ind w:left="34"/>
            </w:pPr>
            <w:r w:rsidRPr="00FF6D19">
              <w:t>3</w:t>
            </w:r>
            <w:r w:rsidR="006D3E09" w:rsidRPr="00FF6D19">
              <w:t>6</w:t>
            </w:r>
            <w:r w:rsidR="00F46FD3" w:rsidRPr="00FF6D19">
              <w:t xml:space="preserve">.1. </w:t>
            </w:r>
            <w:r w:rsidR="00BF2B93" w:rsidRPr="00FF6D19">
              <w:t>Котировочная</w:t>
            </w:r>
            <w:r w:rsidR="00F46FD3" w:rsidRPr="00FF6D19">
              <w:t xml:space="preserve"> заявка составляется в форме электронного </w:t>
            </w:r>
            <w:r w:rsidR="009F5D18" w:rsidRPr="00FF6D19">
              <w:t>файла</w:t>
            </w:r>
            <w:r w:rsidR="00F46FD3" w:rsidRPr="00FF6D19">
              <w:t xml:space="preserve">. </w:t>
            </w:r>
            <w:r w:rsidR="00BF2B93" w:rsidRPr="00FF6D19">
              <w:t>Котировочная</w:t>
            </w:r>
            <w:r w:rsidR="00F46FD3" w:rsidRPr="00FF6D19">
              <w:t xml:space="preserve"> заявка должна соответствовать Форме </w:t>
            </w:r>
            <w:r w:rsidR="00BF2B93" w:rsidRPr="00FF6D19">
              <w:t>котировочной</w:t>
            </w:r>
            <w:r w:rsidR="00F46FD3" w:rsidRPr="00FF6D19">
              <w:t xml:space="preserve"> заявки (Приложение №1 к извещению о проведении запроса </w:t>
            </w:r>
            <w:r w:rsidR="00BF2B93" w:rsidRPr="00FF6D19">
              <w:t>котировок</w:t>
            </w:r>
            <w:r w:rsidR="00F46FD3" w:rsidRPr="00FF6D19">
              <w:t xml:space="preserve"> в электронной форме).</w:t>
            </w:r>
          </w:p>
          <w:p w:rsidR="00F46FD3" w:rsidRPr="00FF6D19" w:rsidRDefault="00214706" w:rsidP="00F46FD3">
            <w:pPr>
              <w:autoSpaceDE w:val="0"/>
              <w:ind w:left="34"/>
            </w:pPr>
            <w:r w:rsidRPr="00FF6D19">
              <w:t>3</w:t>
            </w:r>
            <w:r w:rsidR="006D3E09" w:rsidRPr="00FF6D19">
              <w:t>6</w:t>
            </w:r>
            <w:r w:rsidR="00F46FD3" w:rsidRPr="00FF6D19">
              <w:t xml:space="preserve">.2. </w:t>
            </w:r>
            <w:r w:rsidR="00BF2B93" w:rsidRPr="00FF6D19">
              <w:t>Котировочная</w:t>
            </w:r>
            <w:r w:rsidR="00F46FD3" w:rsidRPr="00FF6D19">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FF6D19">
              <w:t xml:space="preserve">7 </w:t>
            </w:r>
            <w:r w:rsidR="00F46FD3" w:rsidRPr="00FF6D19">
              <w:t>настоящего извещения.</w:t>
            </w:r>
          </w:p>
          <w:p w:rsidR="00F46FD3" w:rsidRPr="00FF6D19" w:rsidRDefault="00214706" w:rsidP="00F46FD3">
            <w:pPr>
              <w:autoSpaceDE w:val="0"/>
              <w:ind w:left="34"/>
            </w:pPr>
            <w:r w:rsidRPr="00FF6D19">
              <w:t>3</w:t>
            </w:r>
            <w:r w:rsidR="006D3E09" w:rsidRPr="00FF6D19">
              <w:t>6</w:t>
            </w:r>
            <w:r w:rsidR="00F46FD3" w:rsidRPr="00FF6D19">
              <w:t xml:space="preserve">.3. </w:t>
            </w:r>
            <w:r w:rsidR="00BF2B93" w:rsidRPr="00FF6D19">
              <w:t>Котировочная</w:t>
            </w:r>
            <w:r w:rsidR="00F46FD3" w:rsidRPr="00FF6D19">
              <w:t xml:space="preserve"> заявка, должна содержать копии </w:t>
            </w:r>
            <w:r w:rsidR="00BF2B93" w:rsidRPr="00FF6D19">
              <w:t>файлов</w:t>
            </w:r>
            <w:r w:rsidR="00F46FD3" w:rsidRPr="00FF6D19">
              <w:t>, подтверждающих соответствие участника процедуры закупки требованиям, установ</w:t>
            </w:r>
            <w:r w:rsidR="00BF2B93" w:rsidRPr="00FF6D19">
              <w:t>ленным в соответствии с частью 2</w:t>
            </w:r>
            <w:r w:rsidR="00F46FD3" w:rsidRPr="00FF6D19">
              <w:t>5</w:t>
            </w:r>
            <w:r w:rsidR="00BF2B93" w:rsidRPr="00FF6D19">
              <w:t xml:space="preserve"> и 2</w:t>
            </w:r>
            <w:r w:rsidR="00F46FD3" w:rsidRPr="00FF6D19">
              <w:t>6 настоящего извещения.</w:t>
            </w:r>
          </w:p>
          <w:p w:rsidR="00F46FD3" w:rsidRPr="00FF6D19" w:rsidRDefault="00F46FD3" w:rsidP="00F46FD3">
            <w:pPr>
              <w:autoSpaceDE w:val="0"/>
              <w:ind w:left="34"/>
            </w:pPr>
            <w:r w:rsidRPr="00FF6D19">
              <w:t xml:space="preserve">В случае, если участник процедуры закупки является субъектом малого и среднего предпринимательства, </w:t>
            </w:r>
            <w:r w:rsidR="00BF2B93" w:rsidRPr="00FF6D19">
              <w:t>котировочная</w:t>
            </w:r>
            <w:r w:rsidRPr="00FF6D19">
              <w:t xml:space="preserve"> заявка может содержать </w:t>
            </w:r>
            <w:r w:rsidR="009F5D18" w:rsidRPr="00FF6D19">
              <w:t>материал</w:t>
            </w:r>
            <w:r w:rsidRPr="00FF6D19">
              <w:t>, подтверждающий данную принадлежность.</w:t>
            </w:r>
          </w:p>
          <w:p w:rsidR="00F46FD3" w:rsidRPr="00FF6D19" w:rsidRDefault="00214706" w:rsidP="00F46FD3">
            <w:pPr>
              <w:autoSpaceDE w:val="0"/>
              <w:ind w:left="34"/>
            </w:pPr>
            <w:r w:rsidRPr="00FF6D19">
              <w:t>3</w:t>
            </w:r>
            <w:r w:rsidR="006D3E09" w:rsidRPr="00FF6D19">
              <w:t>6</w:t>
            </w:r>
            <w:r w:rsidR="00F46FD3" w:rsidRPr="00FF6D19">
              <w:t xml:space="preserve">.4. </w:t>
            </w:r>
            <w:r w:rsidR="00BF2B93" w:rsidRPr="00FF6D19">
              <w:t>Котировочная</w:t>
            </w:r>
            <w:r w:rsidR="00F46FD3" w:rsidRPr="00FF6D19">
              <w:t xml:space="preserve"> заявка подается участником процедуры закупки оператору электронной торговой площадки.</w:t>
            </w:r>
          </w:p>
          <w:p w:rsidR="00F46FD3" w:rsidRPr="00FF6D19" w:rsidRDefault="00214706" w:rsidP="00F46FD3">
            <w:pPr>
              <w:ind w:left="34"/>
            </w:pPr>
            <w:r w:rsidRPr="00FF6D19">
              <w:t>3</w:t>
            </w:r>
            <w:r w:rsidR="006D3E09" w:rsidRPr="00FF6D19">
              <w:t>6</w:t>
            </w:r>
            <w:r w:rsidR="00F46FD3" w:rsidRPr="00FF6D19">
              <w:t xml:space="preserve">.5. </w:t>
            </w:r>
            <w:r w:rsidR="00BF2B93" w:rsidRPr="00FF6D19">
              <w:t>Котировочная</w:t>
            </w:r>
            <w:r w:rsidR="00F46FD3" w:rsidRPr="00FF6D19">
              <w:t xml:space="preserve"> заявка, составленная в форме электронного </w:t>
            </w:r>
            <w:r w:rsidR="00BF2B93" w:rsidRPr="00FF6D19">
              <w:t>файла</w:t>
            </w:r>
            <w:r w:rsidR="00F46FD3" w:rsidRPr="00FF6D19">
              <w:t xml:space="preserve"> в формате *.</w:t>
            </w:r>
            <w:r w:rsidR="00F46FD3" w:rsidRPr="00FF6D19">
              <w:rPr>
                <w:lang w:val="en-US"/>
              </w:rPr>
              <w:t>doc</w:t>
            </w:r>
            <w:r w:rsidR="00F46FD3" w:rsidRPr="00FF6D19">
              <w:t xml:space="preserve">, должна быть заверена </w:t>
            </w:r>
            <w:r w:rsidR="00BF2B93" w:rsidRPr="00FF6D19">
              <w:t xml:space="preserve">усиленной квалифицированной </w:t>
            </w:r>
            <w:r w:rsidR="00F46FD3" w:rsidRPr="00FF6D19">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FF6D19">
              <w:t>котировок</w:t>
            </w:r>
            <w:r w:rsidR="00F46FD3" w:rsidRPr="00FF6D19">
              <w:t xml:space="preserve"> в электронной форме должна содержать </w:t>
            </w:r>
            <w:r w:rsidR="00BF2B93" w:rsidRPr="00FF6D19">
              <w:t>файл</w:t>
            </w:r>
            <w:r w:rsidR="00F46FD3" w:rsidRPr="00FF6D19">
              <w:t xml:space="preserve"> (приказ, доверенность или иной </w:t>
            </w:r>
            <w:r w:rsidR="00BF2B93" w:rsidRPr="00FF6D19">
              <w:t>файл</w:t>
            </w:r>
            <w:r w:rsidR="00F46FD3" w:rsidRPr="00FF6D1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FF6D19">
              <w:t>файл</w:t>
            </w:r>
            <w:r w:rsidR="00F46FD3" w:rsidRPr="00FF6D19">
              <w:t xml:space="preserve"> подписан лицом, уполномоченным руководителем участника процедуры закупки, заявка на участие в запросе </w:t>
            </w:r>
            <w:r w:rsidR="00BF2B93" w:rsidRPr="00FF6D19">
              <w:t>котировок</w:t>
            </w:r>
            <w:r w:rsidR="00F46FD3" w:rsidRPr="00FF6D19">
              <w:t xml:space="preserve"> в электронной форме должна содержать также </w:t>
            </w:r>
            <w:r w:rsidR="009F5D18" w:rsidRPr="00FF6D19">
              <w:t>файл</w:t>
            </w:r>
            <w:r w:rsidR="00F46FD3" w:rsidRPr="00FF6D19">
              <w:t>, подтверждающий полномочия такого лица.</w:t>
            </w:r>
          </w:p>
          <w:p w:rsidR="00F46FD3" w:rsidRPr="00FF6D19" w:rsidRDefault="00F46FD3" w:rsidP="00F46FD3">
            <w:pPr>
              <w:ind w:left="34"/>
            </w:pPr>
            <w:r w:rsidRPr="00FF6D19">
              <w:t xml:space="preserve">Все приложения, лицензии, сертификаты, доверенности и иные </w:t>
            </w:r>
            <w:r w:rsidR="00BF2B93" w:rsidRPr="00FF6D19">
              <w:t>файлы</w:t>
            </w:r>
            <w:r w:rsidRPr="00FF6D19">
              <w:t xml:space="preserve">, прилагаемые к составу </w:t>
            </w:r>
            <w:r w:rsidR="00BF2B93" w:rsidRPr="00FF6D19">
              <w:t>котировочной</w:t>
            </w:r>
            <w:r w:rsidRPr="00FF6D19">
              <w:t xml:space="preserve"> заявки, вставляются в файл заявки в виде отсканированных копий.</w:t>
            </w:r>
          </w:p>
          <w:p w:rsidR="00F46FD3" w:rsidRPr="00FF6D19" w:rsidRDefault="00214706" w:rsidP="00F46FD3">
            <w:pPr>
              <w:autoSpaceDE w:val="0"/>
              <w:autoSpaceDN w:val="0"/>
              <w:adjustRightInd w:val="0"/>
              <w:ind w:left="34"/>
            </w:pPr>
            <w:r w:rsidRPr="00FF6D19">
              <w:t>3</w:t>
            </w:r>
            <w:r w:rsidR="006D3E09" w:rsidRPr="00FF6D19">
              <w:t>6</w:t>
            </w:r>
            <w:r w:rsidR="00F46FD3" w:rsidRPr="00FF6D19">
              <w:t xml:space="preserve">.6. </w:t>
            </w:r>
            <w:r w:rsidR="00BF2B93" w:rsidRPr="00FF6D19">
              <w:rPr>
                <w:bCs/>
              </w:rPr>
              <w:t>Котировочная</w:t>
            </w:r>
            <w:r w:rsidR="00F46FD3" w:rsidRPr="00FF6D19">
              <w:rPr>
                <w:bCs/>
              </w:rPr>
              <w:t xml:space="preserve"> з</w:t>
            </w:r>
            <w:r w:rsidR="00F46FD3" w:rsidRPr="00FF6D19">
              <w:t xml:space="preserve">аявка на участие в запросе </w:t>
            </w:r>
            <w:r w:rsidR="00BF2B93" w:rsidRPr="00FF6D19">
              <w:t>котировок в электронной форме, файлы</w:t>
            </w:r>
            <w:r w:rsidR="00F46FD3" w:rsidRPr="00FF6D19">
              <w:t>, относящиеся к заявке, должны быть составлены на русском языке.</w:t>
            </w:r>
          </w:p>
          <w:p w:rsidR="00F46FD3" w:rsidRPr="00FF6D19" w:rsidRDefault="00214706" w:rsidP="00F46FD3">
            <w:pPr>
              <w:autoSpaceDE w:val="0"/>
              <w:ind w:left="34"/>
            </w:pPr>
            <w:r w:rsidRPr="00FF6D19">
              <w:t>3</w:t>
            </w:r>
            <w:r w:rsidR="006D3E09" w:rsidRPr="00FF6D19">
              <w:t>6</w:t>
            </w:r>
            <w:r w:rsidR="00F46FD3" w:rsidRPr="00FF6D19">
              <w:t xml:space="preserve">.7. </w:t>
            </w:r>
            <w:r w:rsidR="00BF2B93" w:rsidRPr="00FF6D19">
              <w:t>Котировочная</w:t>
            </w:r>
            <w:r w:rsidR="00F46FD3" w:rsidRPr="00FF6D1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FF6D19">
              <w:t>котировочных</w:t>
            </w:r>
            <w:r w:rsidR="00F46FD3" w:rsidRPr="00FF6D19">
              <w:t xml:space="preserve"> заявок, указанного в настоящем извещении о проведении запроса </w:t>
            </w:r>
            <w:r w:rsidR="00BF2B93" w:rsidRPr="00FF6D19">
              <w:t>котировок</w:t>
            </w:r>
            <w:r w:rsidR="00F46FD3" w:rsidRPr="00FF6D19">
              <w:t xml:space="preserve"> в электронной форме.</w:t>
            </w:r>
          </w:p>
          <w:p w:rsidR="00F46FD3" w:rsidRPr="00FF6D19" w:rsidRDefault="00214706" w:rsidP="00F46FD3">
            <w:pPr>
              <w:autoSpaceDE w:val="0"/>
              <w:ind w:left="34"/>
            </w:pPr>
            <w:r w:rsidRPr="00FF6D19">
              <w:t>3</w:t>
            </w:r>
            <w:r w:rsidR="006D3E09" w:rsidRPr="00FF6D19">
              <w:t>6</w:t>
            </w:r>
            <w:r w:rsidR="00F46FD3" w:rsidRPr="00FF6D19">
              <w:t xml:space="preserve">.8. Любой участник процедуры закупки вправе подать только одну </w:t>
            </w:r>
            <w:r w:rsidR="00D05432" w:rsidRPr="00FF6D19">
              <w:t>котировочную</w:t>
            </w:r>
            <w:r w:rsidR="00F46FD3" w:rsidRPr="00FF6D19">
              <w:t xml:space="preserve"> заявку.</w:t>
            </w:r>
          </w:p>
          <w:p w:rsidR="00F46FD3" w:rsidRPr="00FF6D19" w:rsidRDefault="00214706" w:rsidP="00F46FD3">
            <w:pPr>
              <w:autoSpaceDE w:val="0"/>
              <w:ind w:left="34"/>
            </w:pPr>
            <w:r w:rsidRPr="00FF6D19">
              <w:t>3</w:t>
            </w:r>
            <w:r w:rsidR="006D3E09" w:rsidRPr="00FF6D19">
              <w:t>6</w:t>
            </w:r>
            <w:r w:rsidR="00F46FD3" w:rsidRPr="00FF6D19">
              <w:t xml:space="preserve">.9. Комиссия отклоняет </w:t>
            </w:r>
            <w:r w:rsidR="00D05432" w:rsidRPr="00FF6D19">
              <w:t>котировочные</w:t>
            </w:r>
            <w:r w:rsidR="00F46FD3" w:rsidRPr="00FF6D19">
              <w:t xml:space="preserve"> заявки, если они не соответствуют требованиям, установленным в извещении о проведении запроса </w:t>
            </w:r>
            <w:r w:rsidR="00D05432" w:rsidRPr="00FF6D19">
              <w:t>котировок</w:t>
            </w:r>
            <w:r w:rsidR="00F46FD3" w:rsidRPr="00FF6D19">
              <w:t xml:space="preserve"> в электронной форме, или предложенная в </w:t>
            </w:r>
            <w:r w:rsidR="00D05432" w:rsidRPr="00FF6D19">
              <w:t>котировочных</w:t>
            </w:r>
            <w:r w:rsidR="00F46FD3" w:rsidRPr="00FF6D19">
              <w:t xml:space="preserve"> заявках цена товаров, работ, услуг превышает максимальную (начальную) цену, указанную в извещении о проведении запроса </w:t>
            </w:r>
            <w:r w:rsidR="00D05432" w:rsidRPr="00FF6D19">
              <w:t>котировок</w:t>
            </w:r>
            <w:r w:rsidR="00F46FD3" w:rsidRPr="00FF6D19">
              <w:t xml:space="preserve"> в электронной форме. </w:t>
            </w:r>
          </w:p>
          <w:p w:rsidR="00F46FD3" w:rsidRPr="00FF6D19" w:rsidRDefault="00214706" w:rsidP="00F46FD3">
            <w:pPr>
              <w:pStyle w:val="a8"/>
              <w:spacing w:before="0" w:beforeAutospacing="0" w:after="0" w:afterAutospacing="0"/>
              <w:ind w:left="34"/>
            </w:pPr>
            <w:r w:rsidRPr="00FF6D19">
              <w:t>3</w:t>
            </w:r>
            <w:r w:rsidR="006D3E09" w:rsidRPr="00FF6D19">
              <w:t>6</w:t>
            </w:r>
            <w:r w:rsidR="00F46FD3" w:rsidRPr="00FF6D19">
              <w:t xml:space="preserve">.10. Сведения, которые содержатся в заявках и сопутствующих </w:t>
            </w:r>
            <w:r w:rsidR="00D05432" w:rsidRPr="00FF6D19">
              <w:t>файлах</w:t>
            </w:r>
            <w:r w:rsidR="00F46FD3" w:rsidRPr="00FF6D19">
              <w:t xml:space="preserve">, </w:t>
            </w:r>
            <w:r w:rsidR="00F46FD3" w:rsidRPr="00FF6D19">
              <w:rPr>
                <w:u w:val="single"/>
              </w:rPr>
              <w:t>не должны допускать двусмысленных толкований</w:t>
            </w:r>
            <w:r w:rsidR="00F46FD3" w:rsidRPr="00FF6D19">
              <w:t>.</w:t>
            </w:r>
          </w:p>
          <w:p w:rsidR="00F46FD3" w:rsidRPr="00FF6D19" w:rsidRDefault="00214706" w:rsidP="00F46FD3">
            <w:pPr>
              <w:pStyle w:val="a8"/>
              <w:spacing w:before="0" w:beforeAutospacing="0" w:after="0" w:afterAutospacing="0"/>
              <w:ind w:left="34"/>
            </w:pPr>
            <w:r w:rsidRPr="00FF6D19">
              <w:t>3</w:t>
            </w:r>
            <w:r w:rsidR="006D3E09" w:rsidRPr="00FF6D19">
              <w:t>6</w:t>
            </w:r>
            <w:r w:rsidR="00F46FD3" w:rsidRPr="00FF6D19">
              <w:t xml:space="preserve">.11. Все пункты, указанные Заказчиком в форме </w:t>
            </w:r>
            <w:r w:rsidR="0067768C" w:rsidRPr="00FF6D19">
              <w:t>котировочной</w:t>
            </w:r>
            <w:r w:rsidR="00F46FD3" w:rsidRPr="00FF6D19">
              <w:t xml:space="preserve"> заявки должны быть заполнены.</w:t>
            </w:r>
          </w:p>
          <w:p w:rsidR="00F46FD3" w:rsidRPr="00FF6D19" w:rsidRDefault="00F46FD3" w:rsidP="00F46FD3">
            <w:pPr>
              <w:widowControl w:val="0"/>
              <w:autoSpaceDE w:val="0"/>
              <w:autoSpaceDN w:val="0"/>
              <w:adjustRightInd w:val="0"/>
              <w:spacing w:line="271" w:lineRule="exact"/>
              <w:ind w:right="-20"/>
              <w:rPr>
                <w:spacing w:val="3"/>
              </w:rPr>
            </w:pPr>
            <w:r w:rsidRPr="00FF6D19">
              <w:t xml:space="preserve"> </w:t>
            </w:r>
            <w:r w:rsidR="00214706" w:rsidRPr="00FF6D19">
              <w:t>3</w:t>
            </w:r>
            <w:r w:rsidR="006D3E09" w:rsidRPr="00FF6D19">
              <w:t>6</w:t>
            </w:r>
            <w:r w:rsidRPr="00FF6D19">
              <w:t>.12. З</w:t>
            </w:r>
            <w:r w:rsidRPr="00FF6D19">
              <w:rPr>
                <w:spacing w:val="-1"/>
              </w:rPr>
              <w:t>а</w:t>
            </w:r>
            <w:r w:rsidRPr="00FF6D19">
              <w:rPr>
                <w:spacing w:val="1"/>
              </w:rPr>
              <w:t>к</w:t>
            </w:r>
            <w:r w:rsidRPr="00FF6D19">
              <w:rPr>
                <w:spacing w:val="-1"/>
              </w:rPr>
              <w:t>а</w:t>
            </w:r>
            <w:r w:rsidRPr="00FF6D19">
              <w:rPr>
                <w:spacing w:val="1"/>
              </w:rPr>
              <w:t>з</w:t>
            </w:r>
            <w:r w:rsidRPr="00FF6D19">
              <w:rPr>
                <w:spacing w:val="-1"/>
              </w:rPr>
              <w:t>ч</w:t>
            </w:r>
            <w:r w:rsidRPr="00FF6D19">
              <w:rPr>
                <w:spacing w:val="2"/>
              </w:rPr>
              <w:t>и</w:t>
            </w:r>
            <w:r w:rsidRPr="00FF6D19">
              <w:t xml:space="preserve">к </w:t>
            </w:r>
            <w:r w:rsidRPr="00FF6D19">
              <w:rPr>
                <w:spacing w:val="1"/>
              </w:rPr>
              <w:t>з</w:t>
            </w:r>
            <w:r w:rsidRPr="00FF6D19">
              <w:rPr>
                <w:spacing w:val="-1"/>
              </w:rPr>
              <w:t>а</w:t>
            </w:r>
            <w:r w:rsidRPr="00FF6D19">
              <w:rPr>
                <w:spacing w:val="1"/>
              </w:rPr>
              <w:t>к</w:t>
            </w:r>
            <w:r w:rsidRPr="00FF6D19">
              <w:t>л</w:t>
            </w:r>
            <w:r w:rsidRPr="00FF6D19">
              <w:rPr>
                <w:spacing w:val="1"/>
              </w:rPr>
              <w:t>ю</w:t>
            </w:r>
            <w:r w:rsidRPr="00FF6D19">
              <w:rPr>
                <w:spacing w:val="-1"/>
              </w:rPr>
              <w:t>чае</w:t>
            </w:r>
            <w:r w:rsidRPr="00FF6D19">
              <w:t xml:space="preserve">т </w:t>
            </w:r>
            <w:r w:rsidRPr="00FF6D19">
              <w:rPr>
                <w:spacing w:val="1"/>
              </w:rPr>
              <w:t>договор</w:t>
            </w:r>
            <w:r w:rsidRPr="00FF6D19">
              <w:t xml:space="preserve"> с Поб</w:t>
            </w:r>
            <w:r w:rsidRPr="00FF6D19">
              <w:rPr>
                <w:spacing w:val="-1"/>
              </w:rPr>
              <w:t>е</w:t>
            </w:r>
            <w:r w:rsidRPr="00FF6D19">
              <w:t>д</w:t>
            </w:r>
            <w:r w:rsidRPr="00FF6D19">
              <w:rPr>
                <w:spacing w:val="1"/>
              </w:rPr>
              <w:t>и</w:t>
            </w:r>
            <w:r w:rsidRPr="00FF6D19">
              <w:t>т</w:t>
            </w:r>
            <w:r w:rsidRPr="00FF6D19">
              <w:rPr>
                <w:spacing w:val="-1"/>
              </w:rPr>
              <w:t>е</w:t>
            </w:r>
            <w:r w:rsidRPr="00FF6D19">
              <w:t>л</w:t>
            </w:r>
            <w:r w:rsidRPr="00FF6D19">
              <w:rPr>
                <w:spacing w:val="1"/>
              </w:rPr>
              <w:t>е</w:t>
            </w:r>
            <w:r w:rsidRPr="00FF6D19">
              <w:t xml:space="preserve">м в запросе </w:t>
            </w:r>
            <w:r w:rsidR="0067768C" w:rsidRPr="00FF6D19">
              <w:t>котировок</w:t>
            </w:r>
            <w:r w:rsidRPr="00FF6D19">
              <w:rPr>
                <w:spacing w:val="1"/>
              </w:rPr>
              <w:t xml:space="preserve"> </w:t>
            </w:r>
            <w:r w:rsidRPr="00FF6D19">
              <w:t>в</w:t>
            </w:r>
            <w:r w:rsidRPr="00FF6D19">
              <w:rPr>
                <w:spacing w:val="2"/>
              </w:rPr>
              <w:t xml:space="preserve"> </w:t>
            </w:r>
            <w:r w:rsidRPr="00FF6D19">
              <w:t>элек</w:t>
            </w:r>
            <w:r w:rsidRPr="00FF6D19">
              <w:rPr>
                <w:spacing w:val="1"/>
              </w:rPr>
              <w:t>т</w:t>
            </w:r>
            <w:r w:rsidRPr="00FF6D19">
              <w:t>ро</w:t>
            </w:r>
            <w:r w:rsidRPr="00FF6D19">
              <w:rPr>
                <w:spacing w:val="-1"/>
              </w:rPr>
              <w:t>н</w:t>
            </w:r>
            <w:r w:rsidRPr="00FF6D19">
              <w:rPr>
                <w:spacing w:val="1"/>
              </w:rPr>
              <w:t>н</w:t>
            </w:r>
            <w:r w:rsidRPr="00FF6D19">
              <w:t>ой</w:t>
            </w:r>
            <w:r w:rsidRPr="00FF6D19">
              <w:rPr>
                <w:spacing w:val="3"/>
              </w:rPr>
              <w:t xml:space="preserve"> </w:t>
            </w:r>
            <w:r w:rsidRPr="00FF6D19">
              <w:t>форм</w:t>
            </w:r>
            <w:r w:rsidRPr="00FF6D19">
              <w:rPr>
                <w:spacing w:val="-1"/>
              </w:rPr>
              <w:t>е</w:t>
            </w:r>
            <w:r w:rsidRPr="00FF6D19">
              <w:t xml:space="preserve">, </w:t>
            </w:r>
            <w:r w:rsidRPr="00FF6D19">
              <w:rPr>
                <w:spacing w:val="1"/>
              </w:rPr>
              <w:t>н</w:t>
            </w:r>
            <w:r w:rsidRPr="00FF6D19">
              <w:t>а</w:t>
            </w:r>
            <w:r w:rsidRPr="00FF6D19">
              <w:rPr>
                <w:spacing w:val="4"/>
              </w:rPr>
              <w:t xml:space="preserve"> </w:t>
            </w:r>
            <w:r w:rsidRPr="00FF6D19">
              <w:rPr>
                <w:spacing w:val="-7"/>
              </w:rPr>
              <w:t>у</w:t>
            </w:r>
            <w:r w:rsidRPr="00FF6D19">
              <w:rPr>
                <w:spacing w:val="-1"/>
              </w:rPr>
              <w:t>с</w:t>
            </w:r>
            <w:r w:rsidRPr="00FF6D19">
              <w:t>лов</w:t>
            </w:r>
            <w:r w:rsidRPr="00FF6D19">
              <w:rPr>
                <w:spacing w:val="3"/>
              </w:rPr>
              <w:t>и</w:t>
            </w:r>
            <w:r w:rsidRPr="00FF6D19">
              <w:t>я</w:t>
            </w:r>
            <w:r w:rsidRPr="00FF6D19">
              <w:rPr>
                <w:spacing w:val="2"/>
              </w:rPr>
              <w:t>х</w:t>
            </w:r>
            <w:r w:rsidRPr="00FF6D19">
              <w:t xml:space="preserve">, </w:t>
            </w:r>
            <w:r w:rsidRPr="00FF6D19">
              <w:rPr>
                <w:spacing w:val="-1"/>
              </w:rPr>
              <w:t>с</w:t>
            </w:r>
            <w:r w:rsidRPr="00FF6D19">
              <w:t>од</w:t>
            </w:r>
            <w:r w:rsidRPr="00FF6D19">
              <w:rPr>
                <w:spacing w:val="-1"/>
              </w:rPr>
              <w:t>е</w:t>
            </w:r>
            <w:r w:rsidRPr="00FF6D19">
              <w:t>рж</w:t>
            </w:r>
            <w:r w:rsidRPr="00FF6D19">
              <w:rPr>
                <w:spacing w:val="-1"/>
              </w:rPr>
              <w:t>а</w:t>
            </w:r>
            <w:r w:rsidRPr="00FF6D19">
              <w:t>щ</w:t>
            </w:r>
            <w:r w:rsidRPr="00FF6D19">
              <w:rPr>
                <w:spacing w:val="1"/>
              </w:rPr>
              <w:t>и</w:t>
            </w:r>
            <w:r w:rsidRPr="00FF6D19">
              <w:rPr>
                <w:spacing w:val="2"/>
              </w:rPr>
              <w:t>х</w:t>
            </w:r>
            <w:r w:rsidRPr="00FF6D19">
              <w:rPr>
                <w:spacing w:val="-1"/>
              </w:rPr>
              <w:t>с</w:t>
            </w:r>
            <w:r w:rsidRPr="00FF6D19">
              <w:t>я</w:t>
            </w:r>
            <w:r w:rsidRPr="00FF6D19">
              <w:rPr>
                <w:spacing w:val="2"/>
              </w:rPr>
              <w:t xml:space="preserve"> </w:t>
            </w:r>
            <w:r w:rsidRPr="00FF6D19">
              <w:t>в</w:t>
            </w:r>
            <w:r w:rsidRPr="00FF6D19">
              <w:rPr>
                <w:spacing w:val="2"/>
              </w:rPr>
              <w:t xml:space="preserve"> </w:t>
            </w:r>
            <w:r w:rsidRPr="00FF6D19">
              <w:rPr>
                <w:spacing w:val="1"/>
              </w:rPr>
              <w:t>из</w:t>
            </w:r>
            <w:r w:rsidRPr="00FF6D19">
              <w:t>в</w:t>
            </w:r>
            <w:r w:rsidRPr="00FF6D19">
              <w:rPr>
                <w:spacing w:val="-1"/>
              </w:rPr>
              <w:t>е</w:t>
            </w:r>
            <w:r w:rsidRPr="00FF6D19">
              <w:t>щ</w:t>
            </w:r>
            <w:r w:rsidRPr="00FF6D19">
              <w:rPr>
                <w:spacing w:val="-1"/>
              </w:rPr>
              <w:t>е</w:t>
            </w:r>
            <w:r w:rsidRPr="00FF6D19">
              <w:rPr>
                <w:spacing w:val="1"/>
              </w:rPr>
              <w:t>ни</w:t>
            </w:r>
            <w:r w:rsidRPr="00FF6D19">
              <w:t>и</w:t>
            </w:r>
            <w:r w:rsidRPr="00FF6D19">
              <w:rPr>
                <w:spacing w:val="3"/>
              </w:rPr>
              <w:t xml:space="preserve"> </w:t>
            </w:r>
            <w:r w:rsidRPr="00FF6D19">
              <w:t xml:space="preserve">о </w:t>
            </w:r>
            <w:r w:rsidRPr="00FF6D19">
              <w:rPr>
                <w:spacing w:val="1"/>
              </w:rPr>
              <w:t>п</w:t>
            </w:r>
            <w:r w:rsidRPr="00FF6D19">
              <w:t>ров</w:t>
            </w:r>
            <w:r w:rsidRPr="00FF6D19">
              <w:rPr>
                <w:spacing w:val="-1"/>
              </w:rPr>
              <w:t>е</w:t>
            </w:r>
            <w:r w:rsidRPr="00FF6D19">
              <w:t>д</w:t>
            </w:r>
            <w:r w:rsidRPr="00FF6D19">
              <w:rPr>
                <w:spacing w:val="-1"/>
              </w:rPr>
              <w:t>е</w:t>
            </w:r>
            <w:r w:rsidRPr="00FF6D19">
              <w:rPr>
                <w:spacing w:val="1"/>
              </w:rPr>
              <w:t>ни</w:t>
            </w:r>
            <w:r w:rsidRPr="00FF6D19">
              <w:t>и</w:t>
            </w:r>
            <w:r w:rsidRPr="00FF6D19">
              <w:rPr>
                <w:spacing w:val="1"/>
              </w:rPr>
              <w:t xml:space="preserve"> </w:t>
            </w:r>
            <w:r w:rsidRPr="00FF6D19">
              <w:rPr>
                <w:spacing w:val="5"/>
              </w:rPr>
              <w:t xml:space="preserve">запроса </w:t>
            </w:r>
            <w:r w:rsidR="0067768C" w:rsidRPr="00FF6D19">
              <w:rPr>
                <w:spacing w:val="5"/>
              </w:rPr>
              <w:t>котировок</w:t>
            </w:r>
            <w:r w:rsidRPr="00FF6D19">
              <w:rPr>
                <w:spacing w:val="1"/>
              </w:rPr>
              <w:t xml:space="preserve"> </w:t>
            </w:r>
            <w:r w:rsidRPr="00FF6D19">
              <w:t>в</w:t>
            </w:r>
            <w:r w:rsidRPr="00FF6D19">
              <w:rPr>
                <w:spacing w:val="2"/>
              </w:rPr>
              <w:t xml:space="preserve"> </w:t>
            </w:r>
            <w:r w:rsidRPr="00FF6D19">
              <w:t>элек</w:t>
            </w:r>
            <w:r w:rsidRPr="00FF6D19">
              <w:rPr>
                <w:spacing w:val="1"/>
              </w:rPr>
              <w:t>т</w:t>
            </w:r>
            <w:r w:rsidRPr="00FF6D19">
              <w:t>ро</w:t>
            </w:r>
            <w:r w:rsidRPr="00FF6D19">
              <w:rPr>
                <w:spacing w:val="1"/>
              </w:rPr>
              <w:t>нн</w:t>
            </w:r>
            <w:r w:rsidRPr="00FF6D19">
              <w:rPr>
                <w:spacing w:val="-2"/>
              </w:rPr>
              <w:t>о</w:t>
            </w:r>
            <w:r w:rsidRPr="00FF6D19">
              <w:t>й форме</w:t>
            </w:r>
            <w:r w:rsidRPr="00FF6D19">
              <w:rPr>
                <w:spacing w:val="3"/>
              </w:rPr>
              <w:t xml:space="preserve">. </w:t>
            </w:r>
          </w:p>
          <w:p w:rsidR="00F46FD3" w:rsidRPr="00FF6D19" w:rsidRDefault="00F46FD3" w:rsidP="00F46FD3">
            <w:pPr>
              <w:widowControl w:val="0"/>
              <w:autoSpaceDE w:val="0"/>
              <w:autoSpaceDN w:val="0"/>
              <w:adjustRightInd w:val="0"/>
              <w:spacing w:line="271" w:lineRule="exact"/>
              <w:ind w:right="-20"/>
              <w:rPr>
                <w:spacing w:val="2"/>
              </w:rPr>
            </w:pPr>
            <w:r w:rsidRPr="00FF6D19">
              <w:t>Про</w:t>
            </w:r>
            <w:r w:rsidRPr="00FF6D19">
              <w:rPr>
                <w:spacing w:val="-1"/>
              </w:rPr>
              <w:t>е</w:t>
            </w:r>
            <w:r w:rsidRPr="00FF6D19">
              <w:rPr>
                <w:spacing w:val="1"/>
              </w:rPr>
              <w:t>к</w:t>
            </w:r>
            <w:r w:rsidRPr="00FF6D19">
              <w:t>т</w:t>
            </w:r>
            <w:r w:rsidRPr="00FF6D19">
              <w:rPr>
                <w:spacing w:val="2"/>
              </w:rPr>
              <w:t xml:space="preserve"> </w:t>
            </w:r>
            <w:r w:rsidRPr="00FF6D19">
              <w:t>Договора</w:t>
            </w:r>
            <w:r w:rsidRPr="00FF6D19">
              <w:rPr>
                <w:spacing w:val="1"/>
              </w:rPr>
              <w:t xml:space="preserve"> </w:t>
            </w:r>
            <w:r w:rsidRPr="00FF6D19">
              <w:t>вклю</w:t>
            </w:r>
            <w:r w:rsidRPr="00FF6D19">
              <w:rPr>
                <w:spacing w:val="-1"/>
              </w:rPr>
              <w:t>че</w:t>
            </w:r>
            <w:r w:rsidRPr="00FF6D19">
              <w:t>н</w:t>
            </w:r>
            <w:r w:rsidRPr="00FF6D19">
              <w:rPr>
                <w:spacing w:val="1"/>
              </w:rPr>
              <w:t xml:space="preserve"> </w:t>
            </w:r>
            <w:r w:rsidRPr="00FF6D19">
              <w:t>в</w:t>
            </w:r>
            <w:r w:rsidRPr="00FF6D19">
              <w:rPr>
                <w:spacing w:val="1"/>
              </w:rPr>
              <w:t xml:space="preserve"> н</w:t>
            </w:r>
            <w:r w:rsidRPr="00FF6D19">
              <w:rPr>
                <w:spacing w:val="-1"/>
              </w:rPr>
              <w:t>ас</w:t>
            </w:r>
            <w:r w:rsidRPr="00FF6D19">
              <w:t>тоя</w:t>
            </w:r>
            <w:r w:rsidRPr="00FF6D19">
              <w:rPr>
                <w:spacing w:val="2"/>
              </w:rPr>
              <w:t xml:space="preserve">щее извещение о проведении запроса </w:t>
            </w:r>
            <w:r w:rsidR="0067768C" w:rsidRPr="00FF6D19">
              <w:rPr>
                <w:spacing w:val="2"/>
              </w:rPr>
              <w:t>котировок</w:t>
            </w:r>
            <w:r w:rsidRPr="00FF6D19">
              <w:rPr>
                <w:spacing w:val="2"/>
              </w:rPr>
              <w:t xml:space="preserve"> в </w:t>
            </w:r>
            <w:r w:rsidRPr="00FF6D19">
              <w:rPr>
                <w:spacing w:val="2"/>
              </w:rPr>
              <w:lastRenderedPageBreak/>
              <w:t xml:space="preserve">электронной форме. </w:t>
            </w:r>
          </w:p>
          <w:p w:rsidR="00F46FD3" w:rsidRPr="00FF6D19" w:rsidRDefault="00F46FD3" w:rsidP="00F46FD3">
            <w:pPr>
              <w:widowControl w:val="0"/>
              <w:autoSpaceDE w:val="0"/>
              <w:autoSpaceDN w:val="0"/>
              <w:adjustRightInd w:val="0"/>
              <w:spacing w:line="271" w:lineRule="exact"/>
              <w:ind w:right="-20"/>
            </w:pPr>
            <w:r w:rsidRPr="00FF6D19">
              <w:t>По результатам процедуры закупки З</w:t>
            </w:r>
            <w:r w:rsidRPr="00FF6D19">
              <w:rPr>
                <w:spacing w:val="-1"/>
              </w:rPr>
              <w:t>а</w:t>
            </w:r>
            <w:r w:rsidRPr="00FF6D19">
              <w:rPr>
                <w:spacing w:val="1"/>
              </w:rPr>
              <w:t>к</w:t>
            </w:r>
            <w:r w:rsidRPr="00FF6D19">
              <w:rPr>
                <w:spacing w:val="-1"/>
              </w:rPr>
              <w:t>а</w:t>
            </w:r>
            <w:r w:rsidRPr="00FF6D19">
              <w:rPr>
                <w:spacing w:val="1"/>
              </w:rPr>
              <w:t>з</w:t>
            </w:r>
            <w:r w:rsidRPr="00FF6D19">
              <w:rPr>
                <w:spacing w:val="-1"/>
              </w:rPr>
              <w:t>ч</w:t>
            </w:r>
            <w:r w:rsidRPr="00FF6D19">
              <w:rPr>
                <w:spacing w:val="1"/>
              </w:rPr>
              <w:t>ик</w:t>
            </w:r>
            <w:r w:rsidRPr="00FF6D19">
              <w:t xml:space="preserve"> </w:t>
            </w:r>
            <w:r w:rsidR="00596508" w:rsidRPr="00FF6D19">
              <w:rPr>
                <w:spacing w:val="1"/>
              </w:rPr>
              <w:t>не ранее</w:t>
            </w:r>
            <w:r w:rsidRPr="00FF6D19">
              <w:rPr>
                <w:spacing w:val="1"/>
              </w:rPr>
              <w:t xml:space="preserve"> </w:t>
            </w:r>
            <w:r w:rsidR="00596508" w:rsidRPr="00FF6D19">
              <w:rPr>
                <w:spacing w:val="1"/>
              </w:rPr>
              <w:t>5</w:t>
            </w:r>
            <w:r w:rsidRPr="00FF6D19">
              <w:rPr>
                <w:spacing w:val="1"/>
              </w:rPr>
              <w:t xml:space="preserve"> дней со дня подписания протокола н</w:t>
            </w:r>
            <w:r w:rsidRPr="00FF6D19">
              <w:rPr>
                <w:spacing w:val="-1"/>
              </w:rPr>
              <w:t>а</w:t>
            </w:r>
            <w:r w:rsidRPr="00FF6D19">
              <w:rPr>
                <w:spacing w:val="1"/>
              </w:rPr>
              <w:t>п</w:t>
            </w:r>
            <w:r w:rsidRPr="00FF6D19">
              <w:t>р</w:t>
            </w:r>
            <w:r w:rsidRPr="00FF6D19">
              <w:rPr>
                <w:spacing w:val="-1"/>
              </w:rPr>
              <w:t>а</w:t>
            </w:r>
            <w:r w:rsidRPr="00FF6D19">
              <w:t>вля</w:t>
            </w:r>
            <w:r w:rsidRPr="00FF6D19">
              <w:rPr>
                <w:spacing w:val="-1"/>
              </w:rPr>
              <w:t>е</w:t>
            </w:r>
            <w:r w:rsidRPr="00FF6D19">
              <w:t>т Победителю процедуры закупки через о</w:t>
            </w:r>
            <w:r w:rsidRPr="00FF6D19">
              <w:rPr>
                <w:spacing w:val="1"/>
              </w:rPr>
              <w:t>п</w:t>
            </w:r>
            <w:r w:rsidRPr="00FF6D19">
              <w:rPr>
                <w:spacing w:val="-1"/>
              </w:rPr>
              <w:t>е</w:t>
            </w:r>
            <w:r w:rsidRPr="00FF6D19">
              <w:t>р</w:t>
            </w:r>
            <w:r w:rsidRPr="00FF6D19">
              <w:rPr>
                <w:spacing w:val="-1"/>
              </w:rPr>
              <w:t>а</w:t>
            </w:r>
            <w:r w:rsidRPr="00FF6D19">
              <w:t>то</w:t>
            </w:r>
            <w:r w:rsidRPr="00FF6D19">
              <w:rPr>
                <w:spacing w:val="5"/>
              </w:rPr>
              <w:t>ра</w:t>
            </w:r>
            <w:r w:rsidRPr="00FF6D19">
              <w:t xml:space="preserve"> элек</w:t>
            </w:r>
            <w:r w:rsidRPr="00FF6D19">
              <w:rPr>
                <w:spacing w:val="1"/>
              </w:rPr>
              <w:t>т</w:t>
            </w:r>
            <w:r w:rsidRPr="00FF6D19">
              <w:t>ро</w:t>
            </w:r>
            <w:r w:rsidRPr="00FF6D19">
              <w:rPr>
                <w:spacing w:val="1"/>
              </w:rPr>
              <w:t>нн</w:t>
            </w:r>
            <w:r w:rsidRPr="00FF6D19">
              <w:rPr>
                <w:spacing w:val="-2"/>
              </w:rPr>
              <w:t>о</w:t>
            </w:r>
            <w:r w:rsidRPr="00FF6D19">
              <w:t>й</w:t>
            </w:r>
            <w:r w:rsidRPr="00FF6D19">
              <w:rPr>
                <w:spacing w:val="2"/>
              </w:rPr>
              <w:t xml:space="preserve"> </w:t>
            </w:r>
            <w:r w:rsidRPr="00FF6D19">
              <w:rPr>
                <w:spacing w:val="-1"/>
              </w:rPr>
              <w:t>п</w:t>
            </w:r>
            <w:r w:rsidRPr="00FF6D19">
              <w:t>лощ</w:t>
            </w:r>
            <w:r w:rsidRPr="00FF6D19">
              <w:rPr>
                <w:spacing w:val="-1"/>
              </w:rPr>
              <w:t>а</w:t>
            </w:r>
            <w:r w:rsidRPr="00FF6D19">
              <w:t>д</w:t>
            </w:r>
            <w:r w:rsidRPr="00FF6D19">
              <w:rPr>
                <w:spacing w:val="1"/>
              </w:rPr>
              <w:t>к</w:t>
            </w:r>
            <w:r w:rsidRPr="00FF6D19">
              <w:t xml:space="preserve">и </w:t>
            </w:r>
            <w:r w:rsidRPr="00FF6D19">
              <w:rPr>
                <w:spacing w:val="1"/>
              </w:rPr>
              <w:t>п</w:t>
            </w:r>
            <w:r w:rsidRPr="00FF6D19">
              <w:t>ро</w:t>
            </w:r>
            <w:r w:rsidRPr="00FF6D19">
              <w:rPr>
                <w:spacing w:val="-1"/>
              </w:rPr>
              <w:t>е</w:t>
            </w:r>
            <w:r w:rsidRPr="00FF6D19">
              <w:rPr>
                <w:spacing w:val="1"/>
              </w:rPr>
              <w:t>к</w:t>
            </w:r>
            <w:r w:rsidRPr="00FF6D19">
              <w:t>т</w:t>
            </w:r>
            <w:r w:rsidRPr="00FF6D19">
              <w:rPr>
                <w:spacing w:val="2"/>
              </w:rPr>
              <w:t xml:space="preserve"> </w:t>
            </w:r>
            <w:r w:rsidRPr="00FF6D19">
              <w:rPr>
                <w:spacing w:val="1"/>
              </w:rPr>
              <w:t>договора</w:t>
            </w:r>
            <w:r w:rsidRPr="00FF6D19">
              <w:t>,</w:t>
            </w:r>
            <w:r w:rsidRPr="00FF6D19">
              <w:rPr>
                <w:spacing w:val="1"/>
              </w:rPr>
              <w:t xml:space="preserve"> к</w:t>
            </w:r>
            <w:r w:rsidRPr="00FF6D19">
              <w:rPr>
                <w:spacing w:val="-2"/>
              </w:rPr>
              <w:t>о</w:t>
            </w:r>
            <w:r w:rsidRPr="00FF6D19">
              <w:t>торый</w:t>
            </w:r>
            <w:r w:rsidRPr="00FF6D19">
              <w:rPr>
                <w:spacing w:val="2"/>
              </w:rPr>
              <w:t xml:space="preserve"> </w:t>
            </w:r>
            <w:r w:rsidRPr="00FF6D19">
              <w:rPr>
                <w:spacing w:val="-1"/>
              </w:rPr>
              <w:t>с</w:t>
            </w:r>
            <w:r w:rsidRPr="00FF6D19">
              <w:t>о</w:t>
            </w:r>
            <w:r w:rsidRPr="00FF6D19">
              <w:rPr>
                <w:spacing w:val="-1"/>
              </w:rPr>
              <w:t>с</w:t>
            </w:r>
            <w:r w:rsidRPr="00FF6D19">
              <w:t>т</w:t>
            </w:r>
            <w:r w:rsidRPr="00FF6D19">
              <w:rPr>
                <w:spacing w:val="-1"/>
              </w:rPr>
              <w:t>а</w:t>
            </w:r>
            <w:r w:rsidRPr="00FF6D19">
              <w:t>вля</w:t>
            </w:r>
            <w:r w:rsidRPr="00FF6D19">
              <w:rPr>
                <w:spacing w:val="-1"/>
              </w:rPr>
              <w:t>е</w:t>
            </w:r>
            <w:r w:rsidRPr="00FF6D19">
              <w:t>т</w:t>
            </w:r>
            <w:r w:rsidRPr="00FF6D19">
              <w:rPr>
                <w:spacing w:val="-1"/>
              </w:rPr>
              <w:t>с</w:t>
            </w:r>
            <w:r w:rsidRPr="00FF6D19">
              <w:t>я</w:t>
            </w:r>
            <w:r w:rsidRPr="00FF6D19">
              <w:rPr>
                <w:spacing w:val="1"/>
              </w:rPr>
              <w:t xml:space="preserve"> </w:t>
            </w:r>
            <w:r w:rsidRPr="00FF6D19">
              <w:rPr>
                <w:spacing w:val="3"/>
              </w:rPr>
              <w:t>п</w:t>
            </w:r>
            <w:r w:rsidRPr="00FF6D19">
              <w:rPr>
                <w:spacing w:val="-2"/>
              </w:rPr>
              <w:t>у</w:t>
            </w:r>
            <w:r w:rsidRPr="00FF6D19">
              <w:t>т</w:t>
            </w:r>
            <w:r w:rsidRPr="00FF6D19">
              <w:rPr>
                <w:spacing w:val="-1"/>
              </w:rPr>
              <w:t>е</w:t>
            </w:r>
            <w:r w:rsidRPr="00FF6D19">
              <w:t>м вклю</w:t>
            </w:r>
            <w:r w:rsidRPr="00FF6D19">
              <w:rPr>
                <w:spacing w:val="-1"/>
              </w:rPr>
              <w:t>че</w:t>
            </w:r>
            <w:r w:rsidRPr="00FF6D19">
              <w:rPr>
                <w:spacing w:val="1"/>
              </w:rPr>
              <w:t>ни</w:t>
            </w:r>
            <w:r w:rsidRPr="00FF6D19">
              <w:t>я</w:t>
            </w:r>
            <w:r w:rsidRPr="00FF6D19">
              <w:rPr>
                <w:spacing w:val="1"/>
              </w:rPr>
              <w:t xml:space="preserve"> ц</w:t>
            </w:r>
            <w:r w:rsidRPr="00FF6D19">
              <w:rPr>
                <w:spacing w:val="-1"/>
              </w:rPr>
              <w:t>е</w:t>
            </w:r>
            <w:r w:rsidRPr="00FF6D19">
              <w:rPr>
                <w:spacing w:val="1"/>
              </w:rPr>
              <w:t>н</w:t>
            </w:r>
            <w:r w:rsidRPr="00FF6D19">
              <w:t>ы</w:t>
            </w:r>
            <w:r w:rsidRPr="00FF6D19">
              <w:rPr>
                <w:spacing w:val="1"/>
              </w:rPr>
              <w:t xml:space="preserve"> договора</w:t>
            </w:r>
            <w:r w:rsidRPr="00FF6D19">
              <w:t>,</w:t>
            </w:r>
            <w:r w:rsidRPr="00FF6D19">
              <w:rPr>
                <w:spacing w:val="1"/>
              </w:rPr>
              <w:t xml:space="preserve"> п</w:t>
            </w:r>
            <w:r w:rsidRPr="00FF6D19">
              <w:t>р</w:t>
            </w:r>
            <w:r w:rsidRPr="00FF6D19">
              <w:rPr>
                <w:spacing w:val="-1"/>
              </w:rPr>
              <w:t>е</w:t>
            </w:r>
            <w:r w:rsidRPr="00FF6D19">
              <w:t>дложен</w:t>
            </w:r>
            <w:r w:rsidRPr="00FF6D19">
              <w:rPr>
                <w:spacing w:val="1"/>
              </w:rPr>
              <w:t>н</w:t>
            </w:r>
            <w:r w:rsidRPr="00FF6D19">
              <w:t>ой</w:t>
            </w:r>
            <w:r w:rsidRPr="00FF6D19">
              <w:rPr>
                <w:spacing w:val="5"/>
              </w:rPr>
              <w:t xml:space="preserve"> </w:t>
            </w:r>
            <w:r w:rsidRPr="00FF6D19">
              <w:rPr>
                <w:spacing w:val="-5"/>
              </w:rPr>
              <w:t>у</w:t>
            </w:r>
            <w:r w:rsidRPr="00FF6D19">
              <w:rPr>
                <w:spacing w:val="1"/>
              </w:rPr>
              <w:t>ч</w:t>
            </w:r>
            <w:r w:rsidRPr="00FF6D19">
              <w:rPr>
                <w:spacing w:val="-1"/>
              </w:rPr>
              <w:t>ас</w:t>
            </w:r>
            <w:r w:rsidRPr="00FF6D19">
              <w:t>т</w:t>
            </w:r>
            <w:r w:rsidRPr="00FF6D19">
              <w:rPr>
                <w:spacing w:val="1"/>
              </w:rPr>
              <w:t>ник</w:t>
            </w:r>
            <w:r w:rsidRPr="00FF6D19">
              <w:t>ом процедуры закупки,</w:t>
            </w:r>
            <w:r w:rsidRPr="00FF6D19">
              <w:rPr>
                <w:spacing w:val="1"/>
              </w:rPr>
              <w:t xml:space="preserve"> </w:t>
            </w:r>
            <w:r w:rsidRPr="00FF6D19">
              <w:rPr>
                <w:spacing w:val="-1"/>
              </w:rPr>
              <w:t>с</w:t>
            </w:r>
            <w:r w:rsidRPr="00FF6D19">
              <w:t>в</w:t>
            </w:r>
            <w:r w:rsidRPr="00FF6D19">
              <w:rPr>
                <w:spacing w:val="-1"/>
              </w:rPr>
              <w:t>е</w:t>
            </w:r>
            <w:r w:rsidRPr="00FF6D19">
              <w:rPr>
                <w:spacing w:val="10"/>
              </w:rPr>
              <w:t>д</w:t>
            </w:r>
            <w:r w:rsidRPr="00FF6D19">
              <w:rPr>
                <w:spacing w:val="-1"/>
              </w:rPr>
              <w:t>е</w:t>
            </w:r>
            <w:r w:rsidRPr="00FF6D19">
              <w:rPr>
                <w:spacing w:val="1"/>
              </w:rPr>
              <w:t>ни</w:t>
            </w:r>
            <w:r w:rsidRPr="00FF6D19">
              <w:t>й</w:t>
            </w:r>
            <w:r w:rsidRPr="00FF6D19">
              <w:rPr>
                <w:spacing w:val="2"/>
              </w:rPr>
              <w:t xml:space="preserve"> </w:t>
            </w:r>
            <w:r w:rsidRPr="00FF6D19">
              <w:t>о</w:t>
            </w:r>
            <w:r w:rsidRPr="00FF6D19">
              <w:rPr>
                <w:spacing w:val="1"/>
              </w:rPr>
              <w:t xml:space="preserve"> </w:t>
            </w:r>
            <w:r w:rsidRPr="00FF6D19">
              <w:t>тов</w:t>
            </w:r>
            <w:r w:rsidRPr="00FF6D19">
              <w:rPr>
                <w:spacing w:val="-1"/>
              </w:rPr>
              <w:t>а</w:t>
            </w:r>
            <w:r w:rsidRPr="00FF6D19">
              <w:t>ре (работе, услуге),</w:t>
            </w:r>
            <w:r w:rsidRPr="00FF6D19">
              <w:rPr>
                <w:spacing w:val="4"/>
              </w:rPr>
              <w:t xml:space="preserve"> </w:t>
            </w:r>
            <w:r w:rsidRPr="00FF6D19">
              <w:rPr>
                <w:spacing w:val="-5"/>
              </w:rPr>
              <w:t>у</w:t>
            </w:r>
            <w:r w:rsidRPr="00FF6D19">
              <w:rPr>
                <w:spacing w:val="1"/>
              </w:rPr>
              <w:t>к</w:t>
            </w:r>
            <w:r w:rsidRPr="00FF6D19">
              <w:rPr>
                <w:spacing w:val="-1"/>
              </w:rPr>
              <w:t>а</w:t>
            </w:r>
            <w:r w:rsidRPr="00FF6D19">
              <w:rPr>
                <w:spacing w:val="1"/>
              </w:rPr>
              <w:t>з</w:t>
            </w:r>
            <w:r w:rsidRPr="00FF6D19">
              <w:rPr>
                <w:spacing w:val="-1"/>
              </w:rPr>
              <w:t>а</w:t>
            </w:r>
            <w:r w:rsidRPr="00FF6D19">
              <w:rPr>
                <w:spacing w:val="1"/>
              </w:rPr>
              <w:t>нн</w:t>
            </w:r>
            <w:r w:rsidRPr="00FF6D19">
              <w:t>ых</w:t>
            </w:r>
            <w:r w:rsidRPr="00FF6D19">
              <w:rPr>
                <w:spacing w:val="4"/>
              </w:rPr>
              <w:t xml:space="preserve"> </w:t>
            </w:r>
            <w:r w:rsidRPr="00FF6D19">
              <w:t>в</w:t>
            </w:r>
            <w:r w:rsidRPr="00FF6D19">
              <w:rPr>
                <w:spacing w:val="2"/>
              </w:rPr>
              <w:t xml:space="preserve"> </w:t>
            </w:r>
            <w:r w:rsidRPr="00FF6D19">
              <w:rPr>
                <w:spacing w:val="1"/>
              </w:rPr>
              <w:t>з</w:t>
            </w:r>
            <w:r w:rsidRPr="00FF6D19">
              <w:rPr>
                <w:spacing w:val="-1"/>
              </w:rPr>
              <w:t>а</w:t>
            </w:r>
            <w:r w:rsidRPr="00FF6D19">
              <w:t>явке</w:t>
            </w:r>
            <w:r w:rsidRPr="00FF6D19">
              <w:rPr>
                <w:spacing w:val="2"/>
              </w:rPr>
              <w:t xml:space="preserve"> </w:t>
            </w:r>
            <w:r w:rsidRPr="00FF6D19">
              <w:rPr>
                <w:spacing w:val="1"/>
              </w:rPr>
              <w:t>н</w:t>
            </w:r>
            <w:r w:rsidRPr="00FF6D19">
              <w:t>а</w:t>
            </w:r>
            <w:r w:rsidRPr="00FF6D19">
              <w:rPr>
                <w:spacing w:val="4"/>
              </w:rPr>
              <w:t xml:space="preserve"> </w:t>
            </w:r>
            <w:r w:rsidRPr="00FF6D19">
              <w:rPr>
                <w:spacing w:val="-7"/>
              </w:rPr>
              <w:t>у</w:t>
            </w:r>
            <w:r w:rsidRPr="00FF6D19">
              <w:rPr>
                <w:spacing w:val="-1"/>
              </w:rPr>
              <w:t>ч</w:t>
            </w:r>
            <w:r w:rsidRPr="00FF6D19">
              <w:rPr>
                <w:spacing w:val="1"/>
              </w:rPr>
              <w:t>а</w:t>
            </w:r>
            <w:r w:rsidRPr="00FF6D19">
              <w:rPr>
                <w:spacing w:val="10"/>
              </w:rPr>
              <w:t>с</w:t>
            </w:r>
            <w:r w:rsidRPr="00FF6D19">
              <w:rPr>
                <w:spacing w:val="3"/>
              </w:rPr>
              <w:t>т</w:t>
            </w:r>
            <w:r w:rsidRPr="00FF6D19">
              <w:rPr>
                <w:spacing w:val="1"/>
              </w:rPr>
              <w:t>и</w:t>
            </w:r>
            <w:r w:rsidRPr="00FF6D19">
              <w:t>е</w:t>
            </w:r>
            <w:r w:rsidRPr="00FF6D19">
              <w:rPr>
                <w:spacing w:val="1"/>
              </w:rPr>
              <w:t xml:space="preserve"> </w:t>
            </w:r>
            <w:r w:rsidRPr="00FF6D19">
              <w:t xml:space="preserve">в запросе </w:t>
            </w:r>
            <w:r w:rsidR="00596508" w:rsidRPr="00FF6D19">
              <w:t>котировок</w:t>
            </w:r>
            <w:r w:rsidRPr="00FF6D19">
              <w:rPr>
                <w:spacing w:val="-1"/>
              </w:rPr>
              <w:t xml:space="preserve"> </w:t>
            </w:r>
            <w:r w:rsidRPr="00FF6D19">
              <w:t xml:space="preserve">в </w:t>
            </w:r>
            <w:r w:rsidRPr="00FF6D19">
              <w:rPr>
                <w:spacing w:val="2"/>
              </w:rPr>
              <w:t>э</w:t>
            </w:r>
            <w:r w:rsidRPr="00FF6D19">
              <w:t>л</w:t>
            </w:r>
            <w:r w:rsidRPr="00FF6D19">
              <w:rPr>
                <w:spacing w:val="-1"/>
              </w:rPr>
              <w:t>е</w:t>
            </w:r>
            <w:r w:rsidRPr="00FF6D19">
              <w:rPr>
                <w:spacing w:val="1"/>
              </w:rPr>
              <w:t>к</w:t>
            </w:r>
            <w:r w:rsidRPr="00FF6D19">
              <w:t>тро</w:t>
            </w:r>
            <w:r w:rsidRPr="00FF6D19">
              <w:rPr>
                <w:spacing w:val="1"/>
              </w:rPr>
              <w:t>нн</w:t>
            </w:r>
            <w:r w:rsidRPr="00FF6D19">
              <w:rPr>
                <w:spacing w:val="-2"/>
              </w:rPr>
              <w:t>о</w:t>
            </w:r>
            <w:r w:rsidRPr="00FF6D19">
              <w:t>й</w:t>
            </w:r>
            <w:r w:rsidRPr="00FF6D19">
              <w:rPr>
                <w:spacing w:val="1"/>
              </w:rPr>
              <w:t xml:space="preserve"> </w:t>
            </w:r>
            <w:r w:rsidRPr="00FF6D19">
              <w:t>форме</w:t>
            </w:r>
            <w:r w:rsidRPr="00FF6D19">
              <w:rPr>
                <w:spacing w:val="-1"/>
              </w:rPr>
              <w:t xml:space="preserve"> </w:t>
            </w:r>
            <w:r w:rsidRPr="00FF6D19">
              <w:t>так</w:t>
            </w:r>
            <w:r w:rsidRPr="00FF6D19">
              <w:rPr>
                <w:spacing w:val="-2"/>
              </w:rPr>
              <w:t>о</w:t>
            </w:r>
            <w:r w:rsidRPr="00FF6D19">
              <w:t>го</w:t>
            </w:r>
            <w:r w:rsidRPr="00FF6D19">
              <w:rPr>
                <w:spacing w:val="2"/>
              </w:rPr>
              <w:t xml:space="preserve"> </w:t>
            </w:r>
            <w:r w:rsidRPr="00FF6D19">
              <w:rPr>
                <w:spacing w:val="-5"/>
              </w:rPr>
              <w:t>у</w:t>
            </w:r>
            <w:r w:rsidRPr="00FF6D19">
              <w:rPr>
                <w:spacing w:val="1"/>
              </w:rPr>
              <w:t>ч</w:t>
            </w:r>
            <w:r w:rsidRPr="00FF6D19">
              <w:rPr>
                <w:spacing w:val="-1"/>
              </w:rPr>
              <w:t>ас</w:t>
            </w:r>
            <w:r w:rsidRPr="00FF6D19">
              <w:t>т</w:t>
            </w:r>
            <w:r w:rsidRPr="00FF6D19">
              <w:rPr>
                <w:spacing w:val="1"/>
              </w:rPr>
              <w:t>ник</w:t>
            </w:r>
            <w:r w:rsidRPr="00FF6D19">
              <w:rPr>
                <w:spacing w:val="-1"/>
              </w:rPr>
              <w:t xml:space="preserve">а, </w:t>
            </w:r>
            <w:r w:rsidRPr="00FF6D19">
              <w:t>б</w:t>
            </w:r>
            <w:r w:rsidRPr="00FF6D19">
              <w:rPr>
                <w:spacing w:val="-1"/>
              </w:rPr>
              <w:t>е</w:t>
            </w:r>
            <w:r w:rsidRPr="00FF6D19">
              <w:t>з</w:t>
            </w:r>
            <w:r w:rsidR="00596508" w:rsidRPr="00FF6D19">
              <w:t xml:space="preserve"> усиленной квалифицированной</w:t>
            </w:r>
            <w:r w:rsidRPr="00FF6D19">
              <w:rPr>
                <w:spacing w:val="2"/>
              </w:rPr>
              <w:t xml:space="preserve"> </w:t>
            </w:r>
            <w:r w:rsidRPr="00FF6D19">
              <w:t>элек</w:t>
            </w:r>
            <w:r w:rsidRPr="00FF6D19">
              <w:rPr>
                <w:spacing w:val="1"/>
              </w:rPr>
              <w:t>т</w:t>
            </w:r>
            <w:r w:rsidRPr="00FF6D19">
              <w:t>ро</w:t>
            </w:r>
            <w:r w:rsidRPr="00FF6D19">
              <w:rPr>
                <w:spacing w:val="-1"/>
              </w:rPr>
              <w:t>н</w:t>
            </w:r>
            <w:r w:rsidRPr="00FF6D19">
              <w:rPr>
                <w:spacing w:val="1"/>
              </w:rPr>
              <w:t>н</w:t>
            </w:r>
            <w:r w:rsidRPr="00FF6D19">
              <w:t xml:space="preserve">ой </w:t>
            </w:r>
            <w:r w:rsidRPr="00FF6D19">
              <w:rPr>
                <w:spacing w:val="1"/>
              </w:rPr>
              <w:t>ци</w:t>
            </w:r>
            <w:r w:rsidRPr="00FF6D19">
              <w:t xml:space="preserve">фровой </w:t>
            </w:r>
            <w:r w:rsidRPr="00FF6D19">
              <w:rPr>
                <w:spacing w:val="1"/>
              </w:rPr>
              <w:t>п</w:t>
            </w:r>
            <w:r w:rsidRPr="00FF6D19">
              <w:t>од</w:t>
            </w:r>
            <w:r w:rsidRPr="00FF6D19">
              <w:rPr>
                <w:spacing w:val="-1"/>
              </w:rPr>
              <w:t>п</w:t>
            </w:r>
            <w:r w:rsidRPr="00FF6D19">
              <w:rPr>
                <w:spacing w:val="1"/>
              </w:rPr>
              <w:t>и</w:t>
            </w:r>
            <w:r w:rsidRPr="00FF6D19">
              <w:rPr>
                <w:spacing w:val="-1"/>
              </w:rPr>
              <w:t>с</w:t>
            </w:r>
            <w:r w:rsidRPr="00FF6D19">
              <w:t>и</w:t>
            </w:r>
            <w:r w:rsidRPr="00FF6D19">
              <w:rPr>
                <w:spacing w:val="3"/>
              </w:rPr>
              <w:t xml:space="preserve"> </w:t>
            </w:r>
            <w:r w:rsidRPr="00FF6D19">
              <w:t>л</w:t>
            </w:r>
            <w:r w:rsidRPr="00FF6D19">
              <w:rPr>
                <w:spacing w:val="-1"/>
              </w:rPr>
              <w:t>и</w:t>
            </w:r>
            <w:r w:rsidRPr="00FF6D19">
              <w:rPr>
                <w:spacing w:val="1"/>
              </w:rPr>
              <w:t>ц</w:t>
            </w:r>
            <w:r w:rsidRPr="00FF6D19">
              <w:rPr>
                <w:spacing w:val="-1"/>
              </w:rPr>
              <w:t>а</w:t>
            </w:r>
            <w:r w:rsidRPr="00FF6D19">
              <w:t xml:space="preserve">, </w:t>
            </w:r>
            <w:r w:rsidRPr="00FF6D19">
              <w:rPr>
                <w:spacing w:val="1"/>
              </w:rPr>
              <w:t>и</w:t>
            </w:r>
            <w:r w:rsidRPr="00FF6D19">
              <w:rPr>
                <w:spacing w:val="-1"/>
              </w:rPr>
              <w:t>ме</w:t>
            </w:r>
            <w:r w:rsidRPr="00FF6D19">
              <w:t>ю</w:t>
            </w:r>
            <w:r w:rsidRPr="00FF6D19">
              <w:rPr>
                <w:spacing w:val="1"/>
              </w:rPr>
              <w:t>щ</w:t>
            </w:r>
            <w:r w:rsidRPr="00FF6D19">
              <w:rPr>
                <w:spacing w:val="-1"/>
              </w:rPr>
              <w:t>е</w:t>
            </w:r>
            <w:r w:rsidRPr="00FF6D19">
              <w:t>го</w:t>
            </w:r>
            <w:r w:rsidRPr="00FF6D19">
              <w:rPr>
                <w:spacing w:val="2"/>
              </w:rPr>
              <w:t xml:space="preserve"> </w:t>
            </w:r>
            <w:r w:rsidRPr="00FF6D19">
              <w:rPr>
                <w:spacing w:val="1"/>
              </w:rPr>
              <w:t>п</w:t>
            </w:r>
            <w:r w:rsidRPr="00FF6D19">
              <w:t>р</w:t>
            </w:r>
            <w:r w:rsidRPr="00FF6D19">
              <w:rPr>
                <w:spacing w:val="-1"/>
              </w:rPr>
              <w:t>а</w:t>
            </w:r>
            <w:r w:rsidRPr="00FF6D19">
              <w:t>во</w:t>
            </w:r>
            <w:r w:rsidRPr="00FF6D19">
              <w:rPr>
                <w:spacing w:val="2"/>
              </w:rPr>
              <w:t xml:space="preserve"> </w:t>
            </w:r>
            <w:r w:rsidRPr="00FF6D19">
              <w:t>д</w:t>
            </w:r>
            <w:r w:rsidRPr="00FF6D19">
              <w:rPr>
                <w:spacing w:val="-1"/>
              </w:rPr>
              <w:t>е</w:t>
            </w:r>
            <w:r w:rsidRPr="00FF6D19">
              <w:rPr>
                <w:spacing w:val="1"/>
              </w:rPr>
              <w:t>й</w:t>
            </w:r>
            <w:r w:rsidRPr="00FF6D19">
              <w:rPr>
                <w:spacing w:val="-1"/>
              </w:rPr>
              <w:t>с</w:t>
            </w:r>
            <w:r w:rsidRPr="00FF6D19">
              <w:t>тво</w:t>
            </w:r>
            <w:r w:rsidRPr="00FF6D19">
              <w:rPr>
                <w:spacing w:val="-1"/>
              </w:rPr>
              <w:t>ва</w:t>
            </w:r>
            <w:r w:rsidRPr="00FF6D19">
              <w:t>ть</w:t>
            </w:r>
            <w:r w:rsidRPr="00FF6D19">
              <w:rPr>
                <w:spacing w:val="3"/>
              </w:rPr>
              <w:t xml:space="preserve"> </w:t>
            </w:r>
            <w:r w:rsidRPr="00FF6D19">
              <w:t>от</w:t>
            </w:r>
            <w:r w:rsidRPr="00FF6D19">
              <w:rPr>
                <w:spacing w:val="3"/>
              </w:rPr>
              <w:t xml:space="preserve"> </w:t>
            </w:r>
            <w:r w:rsidRPr="00FF6D19">
              <w:rPr>
                <w:spacing w:val="1"/>
              </w:rPr>
              <w:t>и</w:t>
            </w:r>
            <w:r w:rsidRPr="00FF6D19">
              <w:rPr>
                <w:spacing w:val="-1"/>
              </w:rPr>
              <w:t>ме</w:t>
            </w:r>
            <w:r w:rsidRPr="00FF6D19">
              <w:rPr>
                <w:spacing w:val="1"/>
              </w:rPr>
              <w:t>н</w:t>
            </w:r>
            <w:r w:rsidRPr="00FF6D19">
              <w:t>и</w:t>
            </w:r>
            <w:r w:rsidRPr="00FF6D19">
              <w:rPr>
                <w:spacing w:val="1"/>
              </w:rPr>
              <w:t xml:space="preserve"> З</w:t>
            </w:r>
            <w:r w:rsidRPr="00FF6D19">
              <w:rPr>
                <w:spacing w:val="-1"/>
              </w:rPr>
              <w:t>а</w:t>
            </w:r>
            <w:r w:rsidRPr="00FF6D19">
              <w:rPr>
                <w:spacing w:val="1"/>
              </w:rPr>
              <w:t>к</w:t>
            </w:r>
            <w:r w:rsidRPr="00FF6D19">
              <w:rPr>
                <w:spacing w:val="-1"/>
              </w:rPr>
              <w:t>а</w:t>
            </w:r>
            <w:r w:rsidRPr="00FF6D19">
              <w:rPr>
                <w:spacing w:val="1"/>
              </w:rPr>
              <w:t>з</w:t>
            </w:r>
            <w:r w:rsidRPr="00FF6D19">
              <w:rPr>
                <w:spacing w:val="-3"/>
              </w:rPr>
              <w:t>ч</w:t>
            </w:r>
            <w:r w:rsidRPr="00FF6D19">
              <w:rPr>
                <w:spacing w:val="1"/>
              </w:rPr>
              <w:t>ик</w:t>
            </w:r>
            <w:r w:rsidRPr="00FF6D19">
              <w:rPr>
                <w:spacing w:val="-1"/>
              </w:rPr>
              <w:t>а</w:t>
            </w:r>
            <w:r w:rsidRPr="00FF6D19">
              <w:t xml:space="preserve">. </w:t>
            </w:r>
          </w:p>
          <w:p w:rsidR="00F46FD3" w:rsidRPr="00FF6D19" w:rsidRDefault="00596508" w:rsidP="00F46FD3">
            <w:pPr>
              <w:widowControl w:val="0"/>
              <w:autoSpaceDE w:val="0"/>
              <w:autoSpaceDN w:val="0"/>
              <w:adjustRightInd w:val="0"/>
              <w:spacing w:line="271" w:lineRule="exact"/>
              <w:ind w:right="-20"/>
            </w:pPr>
            <w:r w:rsidRPr="00FF6D19">
              <w:rPr>
                <w:bCs/>
                <w:spacing w:val="2"/>
              </w:rPr>
              <w:t>Не ранее</w:t>
            </w:r>
            <w:r w:rsidR="00F46FD3" w:rsidRPr="00FF6D19">
              <w:rPr>
                <w:spacing w:val="1"/>
              </w:rPr>
              <w:t xml:space="preserve"> </w:t>
            </w:r>
            <w:r w:rsidRPr="00FF6D19">
              <w:t>5</w:t>
            </w:r>
            <w:r w:rsidR="00F46FD3" w:rsidRPr="00FF6D19">
              <w:rPr>
                <w:spacing w:val="1"/>
              </w:rPr>
              <w:t xml:space="preserve"> дней </w:t>
            </w:r>
            <w:r w:rsidR="00F46FD3" w:rsidRPr="00FF6D19">
              <w:rPr>
                <w:spacing w:val="-5"/>
              </w:rPr>
              <w:t>Победитель</w:t>
            </w:r>
            <w:r w:rsidR="00F46FD3" w:rsidRPr="00FF6D19">
              <w:rPr>
                <w:spacing w:val="3"/>
              </w:rPr>
              <w:t xml:space="preserve"> </w:t>
            </w:r>
            <w:r w:rsidR="00F46FD3" w:rsidRPr="00FF6D19">
              <w:t xml:space="preserve">запроса </w:t>
            </w:r>
            <w:r w:rsidRPr="00FF6D19">
              <w:t>котировок</w:t>
            </w:r>
            <w:r w:rsidR="00F46FD3" w:rsidRPr="00FF6D19">
              <w:t xml:space="preserve"> в электронной форме обязан </w:t>
            </w:r>
            <w:r w:rsidR="00F46FD3" w:rsidRPr="00FF6D19">
              <w:rPr>
                <w:spacing w:val="1"/>
              </w:rPr>
              <w:t>н</w:t>
            </w:r>
            <w:r w:rsidR="00F46FD3" w:rsidRPr="00FF6D19">
              <w:rPr>
                <w:spacing w:val="-1"/>
              </w:rPr>
              <w:t>а</w:t>
            </w:r>
            <w:r w:rsidR="00F46FD3" w:rsidRPr="00FF6D19">
              <w:rPr>
                <w:spacing w:val="1"/>
              </w:rPr>
              <w:t>п</w:t>
            </w:r>
            <w:r w:rsidR="00F46FD3" w:rsidRPr="00FF6D19">
              <w:t>р</w:t>
            </w:r>
            <w:r w:rsidR="00F46FD3" w:rsidRPr="00FF6D19">
              <w:rPr>
                <w:spacing w:val="-1"/>
              </w:rPr>
              <w:t>а</w:t>
            </w:r>
            <w:r w:rsidR="00F46FD3" w:rsidRPr="00FF6D19">
              <w:t>вить</w:t>
            </w:r>
            <w:r w:rsidR="00F46FD3" w:rsidRPr="00FF6D19">
              <w:rPr>
                <w:spacing w:val="2"/>
              </w:rPr>
              <w:t xml:space="preserve"> Заказчику через </w:t>
            </w:r>
            <w:r w:rsidR="00F46FD3" w:rsidRPr="00FF6D19">
              <w:t>о</w:t>
            </w:r>
            <w:r w:rsidR="00F46FD3" w:rsidRPr="00FF6D19">
              <w:rPr>
                <w:spacing w:val="1"/>
              </w:rPr>
              <w:t>п</w:t>
            </w:r>
            <w:r w:rsidR="00F46FD3" w:rsidRPr="00FF6D19">
              <w:rPr>
                <w:spacing w:val="-1"/>
              </w:rPr>
              <w:t>е</w:t>
            </w:r>
            <w:r w:rsidR="00F46FD3" w:rsidRPr="00FF6D19">
              <w:t>р</w:t>
            </w:r>
            <w:r w:rsidR="00F46FD3" w:rsidRPr="00FF6D19">
              <w:rPr>
                <w:spacing w:val="-1"/>
              </w:rPr>
              <w:t>а</w:t>
            </w:r>
            <w:r w:rsidR="00F46FD3" w:rsidRPr="00FF6D19">
              <w:rPr>
                <w:spacing w:val="6"/>
              </w:rPr>
              <w:t>т</w:t>
            </w:r>
            <w:r w:rsidR="00F46FD3" w:rsidRPr="00FF6D19">
              <w:t>о</w:t>
            </w:r>
            <w:r w:rsidR="00F46FD3" w:rsidRPr="00FF6D19">
              <w:rPr>
                <w:spacing w:val="2"/>
              </w:rPr>
              <w:t>ра</w:t>
            </w:r>
            <w:r w:rsidR="00F46FD3" w:rsidRPr="00FF6D19">
              <w:t xml:space="preserve"> элек</w:t>
            </w:r>
            <w:r w:rsidR="00F46FD3" w:rsidRPr="00FF6D19">
              <w:rPr>
                <w:spacing w:val="1"/>
              </w:rPr>
              <w:t>т</w:t>
            </w:r>
            <w:r w:rsidR="00F46FD3" w:rsidRPr="00FF6D19">
              <w:t>ро</w:t>
            </w:r>
            <w:r w:rsidR="00F46FD3" w:rsidRPr="00FF6D19">
              <w:rPr>
                <w:spacing w:val="1"/>
              </w:rPr>
              <w:t>нн</w:t>
            </w:r>
            <w:r w:rsidR="00F46FD3" w:rsidRPr="00FF6D19">
              <w:t>ой</w:t>
            </w:r>
            <w:r w:rsidR="00F46FD3" w:rsidRPr="00FF6D19">
              <w:rPr>
                <w:spacing w:val="1"/>
              </w:rPr>
              <w:t xml:space="preserve"> </w:t>
            </w:r>
            <w:r w:rsidR="00F46FD3" w:rsidRPr="00FF6D19">
              <w:rPr>
                <w:spacing w:val="-1"/>
              </w:rPr>
              <w:t>п</w:t>
            </w:r>
            <w:r w:rsidR="00F46FD3" w:rsidRPr="00FF6D19">
              <w:t>лощ</w:t>
            </w:r>
            <w:r w:rsidR="00F46FD3" w:rsidRPr="00FF6D19">
              <w:rPr>
                <w:spacing w:val="-1"/>
              </w:rPr>
              <w:t>а</w:t>
            </w:r>
            <w:r w:rsidR="00F46FD3" w:rsidRPr="00FF6D19">
              <w:t>д</w:t>
            </w:r>
            <w:r w:rsidR="00F46FD3" w:rsidRPr="00FF6D19">
              <w:rPr>
                <w:spacing w:val="1"/>
              </w:rPr>
              <w:t>к</w:t>
            </w:r>
            <w:r w:rsidR="00F46FD3" w:rsidRPr="00FF6D19">
              <w:t>и</w:t>
            </w:r>
            <w:r w:rsidR="00F46FD3" w:rsidRPr="00FF6D19">
              <w:rPr>
                <w:spacing w:val="3"/>
              </w:rPr>
              <w:t xml:space="preserve"> </w:t>
            </w:r>
            <w:r w:rsidR="00F46FD3" w:rsidRPr="00FF6D19">
              <w:rPr>
                <w:spacing w:val="1"/>
              </w:rPr>
              <w:t>п</w:t>
            </w:r>
            <w:r w:rsidR="00F46FD3" w:rsidRPr="00FF6D19">
              <w:t>ро</w:t>
            </w:r>
            <w:r w:rsidR="00F46FD3" w:rsidRPr="00FF6D19">
              <w:rPr>
                <w:spacing w:val="-1"/>
              </w:rPr>
              <w:t>е</w:t>
            </w:r>
            <w:r w:rsidR="00F46FD3" w:rsidRPr="00FF6D19">
              <w:rPr>
                <w:spacing w:val="1"/>
              </w:rPr>
              <w:t>к</w:t>
            </w:r>
            <w:r w:rsidR="00F46FD3" w:rsidRPr="00FF6D19">
              <w:t xml:space="preserve">т </w:t>
            </w:r>
            <w:r w:rsidR="00F46FD3" w:rsidRPr="00FF6D19">
              <w:rPr>
                <w:spacing w:val="1"/>
              </w:rPr>
              <w:t>договора</w:t>
            </w:r>
            <w:r w:rsidR="00F46FD3" w:rsidRPr="00FF6D19">
              <w:t xml:space="preserve">, </w:t>
            </w:r>
            <w:r w:rsidR="00F46FD3" w:rsidRPr="00FF6D19">
              <w:rPr>
                <w:spacing w:val="1"/>
              </w:rPr>
              <w:t>п</w:t>
            </w:r>
            <w:r w:rsidR="00F46FD3" w:rsidRPr="00FF6D19">
              <w:t>од</w:t>
            </w:r>
            <w:r w:rsidR="00F46FD3" w:rsidRPr="00FF6D19">
              <w:rPr>
                <w:spacing w:val="-1"/>
              </w:rPr>
              <w:t>п</w:t>
            </w:r>
            <w:r w:rsidR="00F46FD3" w:rsidRPr="00FF6D19">
              <w:rPr>
                <w:spacing w:val="1"/>
              </w:rPr>
              <w:t>и</w:t>
            </w:r>
            <w:r w:rsidR="00F46FD3" w:rsidRPr="00FF6D19">
              <w:rPr>
                <w:spacing w:val="-1"/>
              </w:rPr>
              <w:t>са</w:t>
            </w:r>
            <w:r w:rsidR="00F46FD3" w:rsidRPr="00FF6D19">
              <w:rPr>
                <w:spacing w:val="1"/>
              </w:rPr>
              <w:t>нн</w:t>
            </w:r>
            <w:r w:rsidR="00F46FD3" w:rsidRPr="00FF6D19">
              <w:t>ый</w:t>
            </w:r>
            <w:r w:rsidR="00F46FD3" w:rsidRPr="00FF6D19">
              <w:rPr>
                <w:spacing w:val="2"/>
              </w:rPr>
              <w:t xml:space="preserve"> </w:t>
            </w:r>
            <w:r w:rsidRPr="00FF6D19">
              <w:rPr>
                <w:spacing w:val="2"/>
              </w:rPr>
              <w:t xml:space="preserve">усиленной квалифицированной </w:t>
            </w:r>
            <w:r w:rsidR="00F46FD3" w:rsidRPr="00FF6D19">
              <w:t>элек</w:t>
            </w:r>
            <w:r w:rsidR="00F46FD3" w:rsidRPr="00FF6D19">
              <w:rPr>
                <w:spacing w:val="1"/>
              </w:rPr>
              <w:t>т</w:t>
            </w:r>
            <w:r w:rsidR="00F46FD3" w:rsidRPr="00FF6D19">
              <w:t>р</w:t>
            </w:r>
            <w:r w:rsidR="00F46FD3" w:rsidRPr="00FF6D19">
              <w:rPr>
                <w:spacing w:val="-2"/>
              </w:rPr>
              <w:t>о</w:t>
            </w:r>
            <w:r w:rsidR="00F46FD3" w:rsidRPr="00FF6D19">
              <w:rPr>
                <w:spacing w:val="-1"/>
              </w:rPr>
              <w:t>н</w:t>
            </w:r>
            <w:r w:rsidR="00F46FD3" w:rsidRPr="00FF6D19">
              <w:rPr>
                <w:spacing w:val="1"/>
              </w:rPr>
              <w:t>н</w:t>
            </w:r>
            <w:r w:rsidR="00F46FD3" w:rsidRPr="00FF6D19">
              <w:t>ой</w:t>
            </w:r>
            <w:r w:rsidR="00F46FD3" w:rsidRPr="00FF6D19">
              <w:rPr>
                <w:spacing w:val="2"/>
              </w:rPr>
              <w:t xml:space="preserve"> </w:t>
            </w:r>
            <w:r w:rsidR="00F46FD3" w:rsidRPr="00FF6D19">
              <w:rPr>
                <w:spacing w:val="-1"/>
              </w:rPr>
              <w:t>ц</w:t>
            </w:r>
            <w:r w:rsidR="00F46FD3" w:rsidRPr="00FF6D19">
              <w:rPr>
                <w:spacing w:val="1"/>
              </w:rPr>
              <w:t>и</w:t>
            </w:r>
            <w:r w:rsidR="00F46FD3" w:rsidRPr="00FF6D19">
              <w:t xml:space="preserve">фровой </w:t>
            </w:r>
            <w:r w:rsidR="00F46FD3" w:rsidRPr="00FF6D19">
              <w:rPr>
                <w:spacing w:val="1"/>
              </w:rPr>
              <w:t>п</w:t>
            </w:r>
            <w:r w:rsidR="00F46FD3" w:rsidRPr="00FF6D19">
              <w:t>од</w:t>
            </w:r>
            <w:r w:rsidR="00F46FD3" w:rsidRPr="00FF6D19">
              <w:rPr>
                <w:spacing w:val="-1"/>
              </w:rPr>
              <w:t>п</w:t>
            </w:r>
            <w:r w:rsidR="00F46FD3" w:rsidRPr="00FF6D19">
              <w:rPr>
                <w:spacing w:val="1"/>
              </w:rPr>
              <w:t>и</w:t>
            </w:r>
            <w:r w:rsidR="00F46FD3" w:rsidRPr="00FF6D19">
              <w:rPr>
                <w:spacing w:val="-1"/>
              </w:rPr>
              <w:t>сь</w:t>
            </w:r>
            <w:r w:rsidR="00F46FD3" w:rsidRPr="00FF6D19">
              <w:t>ю</w:t>
            </w:r>
            <w:r w:rsidR="00F46FD3" w:rsidRPr="00FF6D19">
              <w:rPr>
                <w:spacing w:val="2"/>
              </w:rPr>
              <w:t xml:space="preserve"> </w:t>
            </w:r>
            <w:r w:rsidR="00F46FD3" w:rsidRPr="00FF6D19">
              <w:t>л</w:t>
            </w:r>
            <w:r w:rsidR="00F46FD3" w:rsidRPr="00FF6D19">
              <w:rPr>
                <w:spacing w:val="1"/>
              </w:rPr>
              <w:t>иц</w:t>
            </w:r>
            <w:r w:rsidR="00F46FD3" w:rsidRPr="00FF6D19">
              <w:rPr>
                <w:spacing w:val="-1"/>
              </w:rPr>
              <w:t>а</w:t>
            </w:r>
            <w:r w:rsidR="00F46FD3" w:rsidRPr="00FF6D19">
              <w:t>,</w:t>
            </w:r>
            <w:r w:rsidR="00F46FD3" w:rsidRPr="00FF6D19">
              <w:rPr>
                <w:spacing w:val="1"/>
              </w:rPr>
              <w:t xml:space="preserve"> и</w:t>
            </w:r>
            <w:r w:rsidR="00F46FD3" w:rsidRPr="00FF6D19">
              <w:rPr>
                <w:spacing w:val="-1"/>
              </w:rPr>
              <w:t>ме</w:t>
            </w:r>
            <w:r w:rsidR="00F46FD3" w:rsidRPr="00FF6D19">
              <w:t>ющ</w:t>
            </w:r>
            <w:r w:rsidR="00F46FD3" w:rsidRPr="00FF6D19">
              <w:rPr>
                <w:spacing w:val="-1"/>
              </w:rPr>
              <w:t>е</w:t>
            </w:r>
            <w:r w:rsidR="00F46FD3" w:rsidRPr="00FF6D19">
              <w:t>го</w:t>
            </w:r>
            <w:r w:rsidR="00F46FD3" w:rsidRPr="00FF6D19">
              <w:rPr>
                <w:spacing w:val="1"/>
              </w:rPr>
              <w:t xml:space="preserve"> п</w:t>
            </w:r>
            <w:r w:rsidR="00F46FD3" w:rsidRPr="00FF6D19">
              <w:t>р</w:t>
            </w:r>
            <w:r w:rsidR="00F46FD3" w:rsidRPr="00FF6D19">
              <w:rPr>
                <w:spacing w:val="-1"/>
              </w:rPr>
              <w:t>а</w:t>
            </w:r>
            <w:r w:rsidR="00F46FD3" w:rsidRPr="00FF6D19">
              <w:t>во</w:t>
            </w:r>
            <w:r w:rsidR="00F46FD3" w:rsidRPr="00FF6D19">
              <w:rPr>
                <w:spacing w:val="1"/>
              </w:rPr>
              <w:t xml:space="preserve"> </w:t>
            </w:r>
            <w:r w:rsidR="00F46FD3" w:rsidRPr="00FF6D19">
              <w:t>д</w:t>
            </w:r>
            <w:r w:rsidR="00F46FD3" w:rsidRPr="00FF6D19">
              <w:rPr>
                <w:spacing w:val="-1"/>
              </w:rPr>
              <w:t>е</w:t>
            </w:r>
            <w:r w:rsidR="00F46FD3" w:rsidRPr="00FF6D19">
              <w:rPr>
                <w:spacing w:val="1"/>
              </w:rPr>
              <w:t>й</w:t>
            </w:r>
            <w:r w:rsidR="00F46FD3" w:rsidRPr="00FF6D19">
              <w:rPr>
                <w:spacing w:val="7"/>
              </w:rPr>
              <w:t>с</w:t>
            </w:r>
            <w:r w:rsidR="00F46FD3" w:rsidRPr="00FF6D19">
              <w:rPr>
                <w:spacing w:val="1"/>
              </w:rPr>
              <w:t>т</w:t>
            </w:r>
            <w:r w:rsidR="00F46FD3" w:rsidRPr="00FF6D19">
              <w:t>во</w:t>
            </w:r>
            <w:r w:rsidR="00F46FD3" w:rsidRPr="00FF6D19">
              <w:rPr>
                <w:spacing w:val="-1"/>
              </w:rPr>
              <w:t>ва</w:t>
            </w:r>
            <w:r w:rsidR="00F46FD3" w:rsidRPr="00FF6D19">
              <w:t>ть</w:t>
            </w:r>
            <w:r w:rsidR="00F46FD3" w:rsidRPr="00FF6D19">
              <w:rPr>
                <w:spacing w:val="2"/>
              </w:rPr>
              <w:t xml:space="preserve"> </w:t>
            </w:r>
            <w:r w:rsidR="00F46FD3" w:rsidRPr="00FF6D19">
              <w:t>от</w:t>
            </w:r>
            <w:r w:rsidR="00F46FD3" w:rsidRPr="00FF6D19">
              <w:rPr>
                <w:spacing w:val="2"/>
              </w:rPr>
              <w:t xml:space="preserve"> </w:t>
            </w:r>
            <w:r w:rsidR="00F46FD3" w:rsidRPr="00FF6D19">
              <w:rPr>
                <w:spacing w:val="1"/>
              </w:rPr>
              <w:t>и</w:t>
            </w:r>
            <w:r w:rsidR="00F46FD3" w:rsidRPr="00FF6D19">
              <w:rPr>
                <w:spacing w:val="-1"/>
              </w:rPr>
              <w:t>м</w:t>
            </w:r>
            <w:r w:rsidR="00F46FD3" w:rsidRPr="00FF6D19">
              <w:rPr>
                <w:spacing w:val="1"/>
              </w:rPr>
              <w:t>ен</w:t>
            </w:r>
            <w:r w:rsidR="00F46FD3" w:rsidRPr="00FF6D19">
              <w:t xml:space="preserve">и </w:t>
            </w:r>
            <w:r w:rsidR="00F46FD3" w:rsidRPr="00FF6D19">
              <w:rPr>
                <w:spacing w:val="-5"/>
              </w:rPr>
              <w:t>у</w:t>
            </w:r>
            <w:r w:rsidR="00F46FD3" w:rsidRPr="00FF6D19">
              <w:rPr>
                <w:spacing w:val="1"/>
              </w:rPr>
              <w:t>ча</w:t>
            </w:r>
            <w:r w:rsidR="00F46FD3" w:rsidRPr="00FF6D19">
              <w:rPr>
                <w:spacing w:val="-1"/>
              </w:rPr>
              <w:t>с</w:t>
            </w:r>
            <w:r w:rsidR="00F46FD3" w:rsidRPr="00FF6D19">
              <w:t>т</w:t>
            </w:r>
            <w:r w:rsidR="00F46FD3" w:rsidRPr="00FF6D19">
              <w:rPr>
                <w:spacing w:val="1"/>
              </w:rPr>
              <w:t>ник</w:t>
            </w:r>
            <w:r w:rsidR="00F46FD3" w:rsidRPr="00FF6D19">
              <w:t>а</w:t>
            </w:r>
            <w:r w:rsidR="00F46FD3" w:rsidRPr="00FF6D19">
              <w:rPr>
                <w:spacing w:val="4"/>
              </w:rPr>
              <w:t xml:space="preserve"> </w:t>
            </w:r>
            <w:r w:rsidR="00F46FD3" w:rsidRPr="00FF6D19">
              <w:t xml:space="preserve">процедуры закупки. Заказчик в течение следующих </w:t>
            </w:r>
            <w:r w:rsidRPr="00FF6D19">
              <w:t>5</w:t>
            </w:r>
            <w:r w:rsidR="00F46FD3" w:rsidRPr="00FF6D19">
              <w:t xml:space="preserve"> дней обязан направить через оператора электронной площадки договор, подписанный </w:t>
            </w:r>
            <w:r w:rsidRPr="00FF6D19">
              <w:t xml:space="preserve">усиленной квалифицированной </w:t>
            </w:r>
            <w:r w:rsidR="00F46FD3" w:rsidRPr="00FF6D19">
              <w:t xml:space="preserve">электронной цифровой подписью лица, имеющего право действовать от имени Заказчика. </w:t>
            </w:r>
          </w:p>
          <w:p w:rsidR="00F46FD3" w:rsidRPr="00FF6D19" w:rsidRDefault="00214706" w:rsidP="00F46FD3">
            <w:pPr>
              <w:widowControl w:val="0"/>
              <w:autoSpaceDE w:val="0"/>
              <w:autoSpaceDN w:val="0"/>
              <w:adjustRightInd w:val="0"/>
              <w:spacing w:line="271" w:lineRule="exact"/>
              <w:ind w:right="-20"/>
              <w:rPr>
                <w:spacing w:val="-1"/>
              </w:rPr>
            </w:pPr>
            <w:r w:rsidRPr="00FF6D19">
              <w:t>3</w:t>
            </w:r>
            <w:r w:rsidR="006D3E09" w:rsidRPr="00FF6D19">
              <w:t>6</w:t>
            </w:r>
            <w:r w:rsidR="00F46FD3" w:rsidRPr="00FF6D19">
              <w:t xml:space="preserve">.13. Победитель в запросе </w:t>
            </w:r>
            <w:r w:rsidR="00596508" w:rsidRPr="00FF6D19">
              <w:t>котировок</w:t>
            </w:r>
            <w:r w:rsidR="00F46FD3" w:rsidRPr="00FF6D19">
              <w:t xml:space="preserve"> в электронной форме</w:t>
            </w:r>
            <w:r w:rsidR="00F46FD3" w:rsidRPr="00FF6D19">
              <w:rPr>
                <w:spacing w:val="1"/>
              </w:rPr>
              <w:t xml:space="preserve"> </w:t>
            </w:r>
            <w:r w:rsidR="00F46FD3" w:rsidRPr="00FF6D19">
              <w:rPr>
                <w:b/>
                <w:spacing w:val="1"/>
              </w:rPr>
              <w:t>п</w:t>
            </w:r>
            <w:r w:rsidR="00F46FD3" w:rsidRPr="00FF6D19">
              <w:rPr>
                <w:b/>
                <w:spacing w:val="-2"/>
              </w:rPr>
              <w:t>р</w:t>
            </w:r>
            <w:r w:rsidR="00F46FD3" w:rsidRPr="00FF6D19">
              <w:rPr>
                <w:b/>
                <w:spacing w:val="1"/>
              </w:rPr>
              <w:t>и</w:t>
            </w:r>
            <w:r w:rsidR="00F46FD3" w:rsidRPr="00FF6D19">
              <w:rPr>
                <w:b/>
                <w:spacing w:val="-1"/>
              </w:rPr>
              <w:t>з</w:t>
            </w:r>
            <w:r w:rsidR="00F46FD3" w:rsidRPr="00FF6D19">
              <w:rPr>
                <w:b/>
                <w:spacing w:val="1"/>
              </w:rPr>
              <w:t>н</w:t>
            </w:r>
            <w:r w:rsidR="00F46FD3" w:rsidRPr="00FF6D19">
              <w:rPr>
                <w:b/>
                <w:spacing w:val="-1"/>
              </w:rPr>
              <w:t>ае</w:t>
            </w:r>
            <w:r w:rsidR="00F46FD3" w:rsidRPr="00FF6D19">
              <w:rPr>
                <w:b/>
              </w:rPr>
              <w:t>т</w:t>
            </w:r>
            <w:r w:rsidR="00F46FD3" w:rsidRPr="00FF6D19">
              <w:rPr>
                <w:b/>
                <w:spacing w:val="-1"/>
              </w:rPr>
              <w:t>с</w:t>
            </w:r>
            <w:r w:rsidR="00F46FD3" w:rsidRPr="00FF6D19">
              <w:rPr>
                <w:b/>
              </w:rPr>
              <w:t>я</w:t>
            </w:r>
            <w:r w:rsidR="00F46FD3" w:rsidRPr="00FF6D19">
              <w:rPr>
                <w:b/>
                <w:spacing w:val="4"/>
              </w:rPr>
              <w:t xml:space="preserve"> </w:t>
            </w:r>
            <w:r w:rsidR="00F46FD3" w:rsidRPr="00FF6D19">
              <w:rPr>
                <w:b/>
                <w:spacing w:val="-2"/>
              </w:rPr>
              <w:t>у</w:t>
            </w:r>
            <w:r w:rsidR="00F46FD3" w:rsidRPr="00FF6D19">
              <w:rPr>
                <w:b/>
                <w:spacing w:val="1"/>
              </w:rPr>
              <w:t>к</w:t>
            </w:r>
            <w:r w:rsidR="00F46FD3" w:rsidRPr="00FF6D19">
              <w:rPr>
                <w:b/>
              </w:rPr>
              <w:t>ло</w:t>
            </w:r>
            <w:r w:rsidR="00F46FD3" w:rsidRPr="00FF6D19">
              <w:rPr>
                <w:b/>
                <w:spacing w:val="1"/>
              </w:rPr>
              <w:t>ни</w:t>
            </w:r>
            <w:r w:rsidR="00F46FD3" w:rsidRPr="00FF6D19">
              <w:rPr>
                <w:b/>
              </w:rPr>
              <w:t>в</w:t>
            </w:r>
            <w:r w:rsidR="00F46FD3" w:rsidRPr="00FF6D19">
              <w:rPr>
                <w:b/>
                <w:spacing w:val="-3"/>
              </w:rPr>
              <w:t>ш</w:t>
            </w:r>
            <w:r w:rsidR="00F46FD3" w:rsidRPr="00FF6D19">
              <w:rPr>
                <w:b/>
                <w:spacing w:val="1"/>
              </w:rPr>
              <w:t>и</w:t>
            </w:r>
            <w:r w:rsidR="00F46FD3" w:rsidRPr="00FF6D19">
              <w:rPr>
                <w:b/>
                <w:spacing w:val="-1"/>
              </w:rPr>
              <w:t>мс</w:t>
            </w:r>
            <w:r w:rsidR="00F46FD3" w:rsidRPr="00FF6D19">
              <w:rPr>
                <w:b/>
              </w:rPr>
              <w:t>я</w:t>
            </w:r>
            <w:r w:rsidR="00F46FD3" w:rsidRPr="00FF6D19">
              <w:rPr>
                <w:b/>
                <w:spacing w:val="1"/>
              </w:rPr>
              <w:t xml:space="preserve"> </w:t>
            </w:r>
            <w:r w:rsidR="00F46FD3" w:rsidRPr="00FF6D19">
              <w:rPr>
                <w:b/>
              </w:rPr>
              <w:t>от</w:t>
            </w:r>
            <w:r w:rsidR="00F46FD3" w:rsidRPr="00FF6D19">
              <w:rPr>
                <w:b/>
                <w:spacing w:val="2"/>
              </w:rPr>
              <w:t xml:space="preserve"> </w:t>
            </w:r>
            <w:r w:rsidR="00F46FD3" w:rsidRPr="00FF6D19">
              <w:rPr>
                <w:b/>
                <w:spacing w:val="1"/>
              </w:rPr>
              <w:t>з</w:t>
            </w:r>
            <w:r w:rsidR="00F46FD3" w:rsidRPr="00FF6D19">
              <w:rPr>
                <w:b/>
                <w:spacing w:val="-1"/>
              </w:rPr>
              <w:t>а</w:t>
            </w:r>
            <w:r w:rsidR="00F46FD3" w:rsidRPr="00FF6D19">
              <w:rPr>
                <w:b/>
                <w:spacing w:val="1"/>
              </w:rPr>
              <w:t>к</w:t>
            </w:r>
            <w:r w:rsidR="00F46FD3" w:rsidRPr="00FF6D19">
              <w:rPr>
                <w:b/>
              </w:rPr>
              <w:t>л</w:t>
            </w:r>
            <w:r w:rsidR="00F46FD3" w:rsidRPr="00FF6D19">
              <w:rPr>
                <w:b/>
                <w:spacing w:val="1"/>
              </w:rPr>
              <w:t>ю</w:t>
            </w:r>
            <w:r w:rsidR="00F46FD3" w:rsidRPr="00FF6D19">
              <w:rPr>
                <w:b/>
                <w:spacing w:val="-1"/>
              </w:rPr>
              <w:t>че</w:t>
            </w:r>
            <w:r w:rsidR="00F46FD3" w:rsidRPr="00FF6D19">
              <w:rPr>
                <w:b/>
                <w:spacing w:val="1"/>
              </w:rPr>
              <w:t>ни</w:t>
            </w:r>
            <w:r w:rsidR="00F46FD3" w:rsidRPr="00FF6D19">
              <w:rPr>
                <w:b/>
              </w:rPr>
              <w:t>я</w:t>
            </w:r>
            <w:r w:rsidR="00F46FD3" w:rsidRPr="00FF6D19">
              <w:rPr>
                <w:b/>
                <w:spacing w:val="1"/>
              </w:rPr>
              <w:t xml:space="preserve"> договора</w:t>
            </w:r>
            <w:r w:rsidR="00F46FD3" w:rsidRPr="00FF6D19">
              <w:rPr>
                <w:b/>
              </w:rPr>
              <w:t xml:space="preserve"> в</w:t>
            </w:r>
            <w:r w:rsidR="00F46FD3" w:rsidRPr="00FF6D19">
              <w:rPr>
                <w:b/>
                <w:spacing w:val="1"/>
              </w:rPr>
              <w:t xml:space="preserve"> </w:t>
            </w:r>
            <w:r w:rsidR="00F46FD3" w:rsidRPr="00FF6D19">
              <w:rPr>
                <w:b/>
                <w:spacing w:val="-1"/>
              </w:rPr>
              <w:t>с</w:t>
            </w:r>
            <w:r w:rsidR="00F46FD3" w:rsidRPr="00FF6D19">
              <w:rPr>
                <w:b/>
                <w:spacing w:val="5"/>
              </w:rPr>
              <w:t>л</w:t>
            </w:r>
            <w:r w:rsidR="00F46FD3" w:rsidRPr="00FF6D19">
              <w:rPr>
                <w:b/>
                <w:spacing w:val="-2"/>
              </w:rPr>
              <w:t>у</w:t>
            </w:r>
            <w:r w:rsidR="00F46FD3" w:rsidRPr="00FF6D19">
              <w:rPr>
                <w:b/>
                <w:spacing w:val="-1"/>
              </w:rPr>
              <w:t>чае</w:t>
            </w:r>
            <w:r w:rsidR="00F46FD3" w:rsidRPr="00FF6D19">
              <w:t>,</w:t>
            </w:r>
            <w:r w:rsidR="00F46FD3" w:rsidRPr="00FF6D19">
              <w:rPr>
                <w:spacing w:val="3"/>
              </w:rPr>
              <w:t xml:space="preserve"> </w:t>
            </w:r>
            <w:r w:rsidR="00F46FD3" w:rsidRPr="00FF6D19">
              <w:rPr>
                <w:spacing w:val="-1"/>
              </w:rPr>
              <w:t>ес</w:t>
            </w:r>
            <w:r w:rsidR="00F46FD3" w:rsidRPr="00FF6D19">
              <w:t>ли</w:t>
            </w:r>
            <w:r w:rsidR="00F46FD3" w:rsidRPr="00FF6D19">
              <w:rPr>
                <w:spacing w:val="2"/>
              </w:rPr>
              <w:t xml:space="preserve"> </w:t>
            </w:r>
            <w:r w:rsidR="00F46FD3" w:rsidRPr="00FF6D19">
              <w:t>Победитель в установленный</w:t>
            </w:r>
            <w:r w:rsidR="00F46FD3" w:rsidRPr="00FF6D19">
              <w:rPr>
                <w:spacing w:val="1"/>
              </w:rPr>
              <w:t xml:space="preserve"> </w:t>
            </w:r>
            <w:r w:rsidR="00F46FD3" w:rsidRPr="00FF6D19">
              <w:rPr>
                <w:spacing w:val="-1"/>
              </w:rPr>
              <w:t>с</w:t>
            </w:r>
            <w:r w:rsidR="00F46FD3" w:rsidRPr="00FF6D19">
              <w:t>ро</w:t>
            </w:r>
            <w:r w:rsidR="00F46FD3" w:rsidRPr="00FF6D19">
              <w:rPr>
                <w:spacing w:val="1"/>
              </w:rPr>
              <w:t>к н</w:t>
            </w:r>
            <w:r w:rsidR="00F46FD3" w:rsidRPr="00FF6D19">
              <w:t>е</w:t>
            </w:r>
            <w:r w:rsidR="00F46FD3" w:rsidRPr="00FF6D19">
              <w:rPr>
                <w:spacing w:val="3"/>
              </w:rPr>
              <w:t xml:space="preserve"> </w:t>
            </w:r>
            <w:r w:rsidR="00F46FD3" w:rsidRPr="00FF6D19">
              <w:rPr>
                <w:spacing w:val="1"/>
              </w:rPr>
              <w:t>н</w:t>
            </w:r>
            <w:r w:rsidR="00F46FD3" w:rsidRPr="00FF6D19">
              <w:rPr>
                <w:spacing w:val="-1"/>
              </w:rPr>
              <w:t>а</w:t>
            </w:r>
            <w:r w:rsidR="00F46FD3" w:rsidRPr="00FF6D19">
              <w:rPr>
                <w:spacing w:val="1"/>
              </w:rPr>
              <w:t>п</w:t>
            </w:r>
            <w:r w:rsidR="00F46FD3" w:rsidRPr="00FF6D19">
              <w:t>р</w:t>
            </w:r>
            <w:r w:rsidR="00F46FD3" w:rsidRPr="00FF6D19">
              <w:rPr>
                <w:spacing w:val="-1"/>
              </w:rPr>
              <w:t>а</w:t>
            </w:r>
            <w:r w:rsidR="00F46FD3" w:rsidRPr="00FF6D19">
              <w:t>вил</w:t>
            </w:r>
            <w:r w:rsidR="00F46FD3" w:rsidRPr="00FF6D19">
              <w:rPr>
                <w:spacing w:val="5"/>
              </w:rPr>
              <w:t xml:space="preserve"> </w:t>
            </w:r>
            <w:r w:rsidR="00F46FD3" w:rsidRPr="00FF6D19">
              <w:t>о</w:t>
            </w:r>
            <w:r w:rsidR="00F46FD3" w:rsidRPr="00FF6D19">
              <w:rPr>
                <w:spacing w:val="1"/>
              </w:rPr>
              <w:t>п</w:t>
            </w:r>
            <w:r w:rsidR="00F46FD3" w:rsidRPr="00FF6D19">
              <w:rPr>
                <w:spacing w:val="-1"/>
              </w:rPr>
              <w:t>е</w:t>
            </w:r>
            <w:r w:rsidR="00F46FD3" w:rsidRPr="00FF6D19">
              <w:t>р</w:t>
            </w:r>
            <w:r w:rsidR="00F46FD3" w:rsidRPr="00FF6D19">
              <w:rPr>
                <w:spacing w:val="-1"/>
              </w:rPr>
              <w:t>а</w:t>
            </w:r>
            <w:r w:rsidR="00F46FD3" w:rsidRPr="00FF6D19">
              <w:rPr>
                <w:spacing w:val="3"/>
              </w:rPr>
              <w:t>т</w:t>
            </w:r>
            <w:r w:rsidR="00F46FD3" w:rsidRPr="00FF6D19">
              <w:t>о</w:t>
            </w:r>
            <w:r w:rsidR="00F46FD3" w:rsidRPr="00FF6D19">
              <w:rPr>
                <w:spacing w:val="2"/>
              </w:rPr>
              <w:t>р</w:t>
            </w:r>
            <w:r w:rsidR="00F46FD3" w:rsidRPr="00FF6D19">
              <w:t>у элек</w:t>
            </w:r>
            <w:r w:rsidR="00F46FD3" w:rsidRPr="00FF6D19">
              <w:rPr>
                <w:spacing w:val="1"/>
              </w:rPr>
              <w:t>т</w:t>
            </w:r>
            <w:r w:rsidR="00F46FD3" w:rsidRPr="00FF6D19">
              <w:t>ро</w:t>
            </w:r>
            <w:r w:rsidR="00F46FD3" w:rsidRPr="00FF6D19">
              <w:rPr>
                <w:spacing w:val="1"/>
              </w:rPr>
              <w:t>нн</w:t>
            </w:r>
            <w:r w:rsidR="00F46FD3" w:rsidRPr="00FF6D19">
              <w:t>ой</w:t>
            </w:r>
            <w:r w:rsidR="00F46FD3" w:rsidRPr="00FF6D19">
              <w:rPr>
                <w:spacing w:val="3"/>
              </w:rPr>
              <w:t xml:space="preserve"> </w:t>
            </w:r>
            <w:r w:rsidR="00F46FD3" w:rsidRPr="00FF6D19">
              <w:rPr>
                <w:spacing w:val="1"/>
              </w:rPr>
              <w:t>п</w:t>
            </w:r>
            <w:r w:rsidR="00F46FD3" w:rsidRPr="00FF6D19">
              <w:t>лощ</w:t>
            </w:r>
            <w:r w:rsidR="00F46FD3" w:rsidRPr="00FF6D19">
              <w:rPr>
                <w:spacing w:val="-1"/>
              </w:rPr>
              <w:t>а</w:t>
            </w:r>
            <w:r w:rsidR="00F46FD3" w:rsidRPr="00FF6D19">
              <w:t>д</w:t>
            </w:r>
            <w:r w:rsidR="00F46FD3" w:rsidRPr="00FF6D19">
              <w:rPr>
                <w:spacing w:val="-1"/>
              </w:rPr>
              <w:t>к</w:t>
            </w:r>
            <w:r w:rsidR="00F46FD3" w:rsidRPr="00FF6D19">
              <w:t>и</w:t>
            </w:r>
            <w:r w:rsidR="00F46FD3" w:rsidRPr="00FF6D19">
              <w:rPr>
                <w:spacing w:val="5"/>
              </w:rPr>
              <w:t xml:space="preserve"> </w:t>
            </w:r>
            <w:r w:rsidR="00F46FD3" w:rsidRPr="00FF6D19">
              <w:rPr>
                <w:spacing w:val="1"/>
              </w:rPr>
              <w:t>п</w:t>
            </w:r>
            <w:r w:rsidR="00F46FD3" w:rsidRPr="00FF6D19">
              <w:t>ро</w:t>
            </w:r>
            <w:r w:rsidR="00F46FD3" w:rsidRPr="00FF6D19">
              <w:rPr>
                <w:spacing w:val="-3"/>
              </w:rPr>
              <w:t>е</w:t>
            </w:r>
            <w:r w:rsidR="00F46FD3" w:rsidRPr="00FF6D19">
              <w:rPr>
                <w:spacing w:val="1"/>
              </w:rPr>
              <w:t>к</w:t>
            </w:r>
            <w:r w:rsidR="00F46FD3" w:rsidRPr="00FF6D19">
              <w:t xml:space="preserve">т </w:t>
            </w:r>
            <w:r w:rsidR="00F46FD3" w:rsidRPr="00FF6D19">
              <w:rPr>
                <w:spacing w:val="1"/>
              </w:rPr>
              <w:t>договора</w:t>
            </w:r>
            <w:r w:rsidR="00F46FD3" w:rsidRPr="00FF6D19">
              <w:t>,</w:t>
            </w:r>
            <w:r w:rsidR="00F46FD3" w:rsidRPr="00FF6D19">
              <w:rPr>
                <w:spacing w:val="21"/>
              </w:rPr>
              <w:t xml:space="preserve"> </w:t>
            </w:r>
            <w:r w:rsidR="00F46FD3" w:rsidRPr="00FF6D19">
              <w:rPr>
                <w:spacing w:val="1"/>
              </w:rPr>
              <w:t>п</w:t>
            </w:r>
            <w:r w:rsidR="00F46FD3" w:rsidRPr="00FF6D19">
              <w:rPr>
                <w:spacing w:val="2"/>
              </w:rPr>
              <w:t>о</w:t>
            </w:r>
            <w:r w:rsidR="00F46FD3" w:rsidRPr="00FF6D19">
              <w:t>д</w:t>
            </w:r>
            <w:r w:rsidR="00F46FD3" w:rsidRPr="00FF6D19">
              <w:rPr>
                <w:spacing w:val="-1"/>
              </w:rPr>
              <w:t>п</w:t>
            </w:r>
            <w:r w:rsidR="00F46FD3" w:rsidRPr="00FF6D19">
              <w:rPr>
                <w:spacing w:val="1"/>
              </w:rPr>
              <w:t>и</w:t>
            </w:r>
            <w:r w:rsidR="00F46FD3" w:rsidRPr="00FF6D19">
              <w:rPr>
                <w:spacing w:val="-1"/>
              </w:rPr>
              <w:t>са</w:t>
            </w:r>
            <w:r w:rsidR="00F46FD3" w:rsidRPr="00FF6D19">
              <w:rPr>
                <w:spacing w:val="1"/>
              </w:rPr>
              <w:t>нн</w:t>
            </w:r>
            <w:r w:rsidR="00F46FD3" w:rsidRPr="00FF6D19">
              <w:rPr>
                <w:spacing w:val="-3"/>
              </w:rPr>
              <w:t>ы</w:t>
            </w:r>
            <w:r w:rsidR="00F46FD3" w:rsidRPr="00FF6D19">
              <w:t>й</w:t>
            </w:r>
            <w:r w:rsidR="00F46FD3" w:rsidRPr="00FF6D19">
              <w:rPr>
                <w:spacing w:val="25"/>
              </w:rPr>
              <w:t xml:space="preserve"> </w:t>
            </w:r>
            <w:r w:rsidR="00596508" w:rsidRPr="00FF6D19">
              <w:rPr>
                <w:spacing w:val="25"/>
              </w:rPr>
              <w:t xml:space="preserve">усиленной квалифицированной </w:t>
            </w:r>
            <w:r w:rsidR="00F46FD3" w:rsidRPr="00FF6D19">
              <w:t>элек</w:t>
            </w:r>
            <w:r w:rsidR="00F46FD3" w:rsidRPr="00FF6D19">
              <w:rPr>
                <w:spacing w:val="1"/>
              </w:rPr>
              <w:t>т</w:t>
            </w:r>
            <w:r w:rsidR="00F46FD3" w:rsidRPr="00FF6D19">
              <w:t>ро</w:t>
            </w:r>
            <w:r w:rsidR="00F46FD3" w:rsidRPr="00FF6D19">
              <w:rPr>
                <w:spacing w:val="-1"/>
              </w:rPr>
              <w:t>н</w:t>
            </w:r>
            <w:r w:rsidR="00F46FD3" w:rsidRPr="00FF6D19">
              <w:rPr>
                <w:spacing w:val="1"/>
              </w:rPr>
              <w:t>н</w:t>
            </w:r>
            <w:r w:rsidR="00F46FD3" w:rsidRPr="00FF6D19">
              <w:t>ой</w:t>
            </w:r>
            <w:r w:rsidR="00F46FD3" w:rsidRPr="00FF6D19">
              <w:rPr>
                <w:spacing w:val="22"/>
              </w:rPr>
              <w:t xml:space="preserve"> </w:t>
            </w:r>
            <w:r w:rsidR="00F46FD3" w:rsidRPr="00FF6D19">
              <w:rPr>
                <w:spacing w:val="1"/>
              </w:rPr>
              <w:t>ци</w:t>
            </w:r>
            <w:r w:rsidR="00F46FD3" w:rsidRPr="00FF6D19">
              <w:t>фро</w:t>
            </w:r>
            <w:r w:rsidR="00F46FD3" w:rsidRPr="00FF6D19">
              <w:rPr>
                <w:spacing w:val="-2"/>
              </w:rPr>
              <w:t>в</w:t>
            </w:r>
            <w:r w:rsidR="00F46FD3" w:rsidRPr="00FF6D19">
              <w:t>ой</w:t>
            </w:r>
            <w:r w:rsidR="00F46FD3" w:rsidRPr="00FF6D19">
              <w:rPr>
                <w:spacing w:val="25"/>
              </w:rPr>
              <w:t xml:space="preserve"> </w:t>
            </w:r>
            <w:r w:rsidR="00F46FD3" w:rsidRPr="00FF6D19">
              <w:rPr>
                <w:spacing w:val="1"/>
              </w:rPr>
              <w:t>п</w:t>
            </w:r>
            <w:r w:rsidR="00F46FD3" w:rsidRPr="00FF6D19">
              <w:t>од</w:t>
            </w:r>
            <w:r w:rsidR="00F46FD3" w:rsidRPr="00FF6D19">
              <w:rPr>
                <w:spacing w:val="-1"/>
              </w:rPr>
              <w:t>п</w:t>
            </w:r>
            <w:r w:rsidR="00F46FD3" w:rsidRPr="00FF6D19">
              <w:rPr>
                <w:spacing w:val="1"/>
              </w:rPr>
              <w:t>и</w:t>
            </w:r>
            <w:r w:rsidR="00F46FD3" w:rsidRPr="00FF6D19">
              <w:rPr>
                <w:spacing w:val="-1"/>
              </w:rPr>
              <w:t>с</w:t>
            </w:r>
            <w:r w:rsidR="00F46FD3" w:rsidRPr="00FF6D19">
              <w:rPr>
                <w:spacing w:val="1"/>
              </w:rPr>
              <w:t>ь</w:t>
            </w:r>
            <w:r w:rsidR="00F46FD3" w:rsidRPr="00FF6D19">
              <w:t>ю</w:t>
            </w:r>
            <w:r w:rsidR="00F46FD3" w:rsidRPr="00FF6D19">
              <w:rPr>
                <w:spacing w:val="24"/>
              </w:rPr>
              <w:t xml:space="preserve"> </w:t>
            </w:r>
            <w:r w:rsidR="00F46FD3" w:rsidRPr="00FF6D19">
              <w:rPr>
                <w:spacing w:val="-2"/>
              </w:rPr>
              <w:t>л</w:t>
            </w:r>
            <w:r w:rsidR="00F46FD3" w:rsidRPr="00FF6D19">
              <w:rPr>
                <w:spacing w:val="1"/>
              </w:rPr>
              <w:t>иц</w:t>
            </w:r>
            <w:r w:rsidR="00F46FD3" w:rsidRPr="00FF6D19">
              <w:rPr>
                <w:spacing w:val="-1"/>
              </w:rPr>
              <w:t>а</w:t>
            </w:r>
            <w:r w:rsidR="00F46FD3" w:rsidRPr="00FF6D19">
              <w:t>,</w:t>
            </w:r>
            <w:r w:rsidR="00F46FD3" w:rsidRPr="00FF6D19">
              <w:rPr>
                <w:spacing w:val="24"/>
              </w:rPr>
              <w:t xml:space="preserve"> </w:t>
            </w:r>
            <w:r w:rsidR="00F46FD3" w:rsidRPr="00FF6D19">
              <w:rPr>
                <w:spacing w:val="1"/>
              </w:rPr>
              <w:t>и</w:t>
            </w:r>
            <w:r w:rsidR="00F46FD3" w:rsidRPr="00FF6D19">
              <w:rPr>
                <w:spacing w:val="-1"/>
              </w:rPr>
              <w:t>м</w:t>
            </w:r>
            <w:r w:rsidR="00F46FD3" w:rsidRPr="00FF6D19">
              <w:rPr>
                <w:spacing w:val="-3"/>
              </w:rPr>
              <w:t>е</w:t>
            </w:r>
            <w:r w:rsidR="00F46FD3" w:rsidRPr="00FF6D19">
              <w:t>ющ</w:t>
            </w:r>
            <w:r w:rsidR="00F46FD3" w:rsidRPr="00FF6D19">
              <w:rPr>
                <w:spacing w:val="-1"/>
              </w:rPr>
              <w:t>е</w:t>
            </w:r>
            <w:r w:rsidR="00F46FD3" w:rsidRPr="00FF6D19">
              <w:t>го</w:t>
            </w:r>
            <w:r w:rsidR="00F46FD3" w:rsidRPr="00FF6D19">
              <w:rPr>
                <w:spacing w:val="24"/>
              </w:rPr>
              <w:t xml:space="preserve"> </w:t>
            </w:r>
            <w:r w:rsidR="00F46FD3" w:rsidRPr="00FF6D19">
              <w:rPr>
                <w:spacing w:val="1"/>
              </w:rPr>
              <w:t>п</w:t>
            </w:r>
            <w:r w:rsidR="00F46FD3" w:rsidRPr="00FF6D19">
              <w:t>р</w:t>
            </w:r>
            <w:r w:rsidR="00F46FD3" w:rsidRPr="00FF6D19">
              <w:rPr>
                <w:spacing w:val="-1"/>
              </w:rPr>
              <w:t>а</w:t>
            </w:r>
            <w:r w:rsidR="00F46FD3" w:rsidRPr="00FF6D19">
              <w:t>во</w:t>
            </w:r>
            <w:r w:rsidR="00F46FD3" w:rsidRPr="00FF6D19">
              <w:rPr>
                <w:spacing w:val="23"/>
              </w:rPr>
              <w:t xml:space="preserve"> </w:t>
            </w:r>
            <w:r w:rsidR="00F46FD3" w:rsidRPr="00FF6D19">
              <w:t>д</w:t>
            </w:r>
            <w:r w:rsidR="00F46FD3" w:rsidRPr="00FF6D19">
              <w:rPr>
                <w:spacing w:val="-1"/>
              </w:rPr>
              <w:t>е</w:t>
            </w:r>
            <w:r w:rsidR="00F46FD3" w:rsidRPr="00FF6D19">
              <w:rPr>
                <w:spacing w:val="1"/>
              </w:rPr>
              <w:t>й</w:t>
            </w:r>
            <w:r w:rsidR="00F46FD3" w:rsidRPr="00FF6D19">
              <w:rPr>
                <w:spacing w:val="-1"/>
              </w:rPr>
              <w:t>с</w:t>
            </w:r>
            <w:r w:rsidR="00F46FD3" w:rsidRPr="00FF6D19">
              <w:t>тво</w:t>
            </w:r>
            <w:r w:rsidR="00F46FD3" w:rsidRPr="00FF6D19">
              <w:rPr>
                <w:spacing w:val="1"/>
              </w:rPr>
              <w:t>в</w:t>
            </w:r>
            <w:r w:rsidR="00F46FD3" w:rsidRPr="00FF6D19">
              <w:rPr>
                <w:spacing w:val="-1"/>
              </w:rPr>
              <w:t>а</w:t>
            </w:r>
            <w:r w:rsidR="00F46FD3" w:rsidRPr="00FF6D19">
              <w:t>ть от</w:t>
            </w:r>
            <w:r w:rsidR="00F46FD3" w:rsidRPr="00FF6D19">
              <w:rPr>
                <w:spacing w:val="2"/>
              </w:rPr>
              <w:t xml:space="preserve"> </w:t>
            </w:r>
            <w:r w:rsidR="00F46FD3" w:rsidRPr="00FF6D19">
              <w:rPr>
                <w:spacing w:val="1"/>
              </w:rPr>
              <w:t>и</w:t>
            </w:r>
            <w:r w:rsidR="00F46FD3" w:rsidRPr="00FF6D19">
              <w:rPr>
                <w:spacing w:val="-1"/>
              </w:rPr>
              <w:t>ме</w:t>
            </w:r>
            <w:r w:rsidR="00F46FD3" w:rsidRPr="00FF6D19">
              <w:rPr>
                <w:spacing w:val="1"/>
              </w:rPr>
              <w:t>н</w:t>
            </w:r>
            <w:r w:rsidR="00F46FD3" w:rsidRPr="00FF6D19">
              <w:t>и</w:t>
            </w:r>
            <w:r w:rsidR="00F46FD3" w:rsidRPr="00FF6D19">
              <w:rPr>
                <w:spacing w:val="2"/>
              </w:rPr>
              <w:t xml:space="preserve"> </w:t>
            </w:r>
            <w:r w:rsidR="00F46FD3" w:rsidRPr="00FF6D19">
              <w:rPr>
                <w:spacing w:val="-7"/>
              </w:rPr>
              <w:t>у</w:t>
            </w:r>
            <w:r w:rsidR="00F46FD3" w:rsidRPr="00FF6D19">
              <w:rPr>
                <w:spacing w:val="1"/>
              </w:rPr>
              <w:t>ч</w:t>
            </w:r>
            <w:r w:rsidR="00F46FD3" w:rsidRPr="00FF6D19">
              <w:rPr>
                <w:spacing w:val="-1"/>
              </w:rPr>
              <w:t>ас</w:t>
            </w:r>
            <w:r w:rsidR="00F46FD3" w:rsidRPr="00FF6D19">
              <w:t>т</w:t>
            </w:r>
            <w:r w:rsidR="00F46FD3" w:rsidRPr="00FF6D19">
              <w:rPr>
                <w:spacing w:val="1"/>
              </w:rPr>
              <w:t>ник</w:t>
            </w:r>
            <w:r w:rsidR="00F46FD3" w:rsidRPr="00FF6D19">
              <w:t>а процедуры закупки</w:t>
            </w:r>
            <w:r w:rsidR="00F46FD3" w:rsidRPr="00FF6D19">
              <w:rPr>
                <w:spacing w:val="-1"/>
              </w:rPr>
              <w:t>.</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В случае если победитель в проведении запроса </w:t>
            </w:r>
            <w:r w:rsidR="00596508" w:rsidRPr="00FF6D19">
              <w:rPr>
                <w:spacing w:val="-1"/>
              </w:rPr>
              <w:t>котировок</w:t>
            </w:r>
            <w:r w:rsidRPr="00FF6D1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FF6D19">
              <w:rPr>
                <w:spacing w:val="-1"/>
              </w:rPr>
              <w:t>котировок</w:t>
            </w:r>
            <w:r w:rsidRPr="00FF6D1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FF6D19">
              <w:rPr>
                <w:spacing w:val="-1"/>
              </w:rPr>
              <w:t>котировок</w:t>
            </w:r>
            <w:r w:rsidRPr="00FF6D1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В случае если победитель в проведении запроса </w:t>
            </w:r>
            <w:r w:rsidR="00596508" w:rsidRPr="00FF6D19">
              <w:rPr>
                <w:spacing w:val="-1"/>
              </w:rPr>
              <w:t>котировок</w:t>
            </w:r>
            <w:r w:rsidRPr="00FF6D1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Договор между Заказчиком и победителем запроса </w:t>
            </w:r>
            <w:r w:rsidR="00596508" w:rsidRPr="00FF6D19">
              <w:rPr>
                <w:spacing w:val="-1"/>
              </w:rPr>
              <w:t>котировок</w:t>
            </w:r>
            <w:r w:rsidRPr="00FF6D19">
              <w:rPr>
                <w:spacing w:val="-1"/>
              </w:rPr>
              <w:t xml:space="preserve"> в электронной форме может быть заключен не ранее 10 и не позднее 20 дней со дня размещения в ЕИС</w:t>
            </w:r>
            <w:r w:rsidR="00596508" w:rsidRPr="00FF6D19">
              <w:rPr>
                <w:spacing w:val="-1"/>
              </w:rPr>
              <w:t>, на портале ЕАСУЗ</w:t>
            </w:r>
            <w:r w:rsidRPr="00FF6D19">
              <w:rPr>
                <w:spacing w:val="-1"/>
              </w:rPr>
              <w:t xml:space="preserve"> и на сайте электронной торговой площадки протокола рассмотрения и оценки заявок участников запроса </w:t>
            </w:r>
            <w:r w:rsidR="00596508" w:rsidRPr="00FF6D19">
              <w:rPr>
                <w:spacing w:val="-1"/>
              </w:rPr>
              <w:t>котировок</w:t>
            </w:r>
            <w:r w:rsidRPr="00FF6D19">
              <w:rPr>
                <w:spacing w:val="-1"/>
              </w:rPr>
              <w:t xml:space="preserve"> в электронной форме.</w:t>
            </w:r>
          </w:p>
          <w:p w:rsidR="00F46FD3" w:rsidRPr="00FF6D19" w:rsidRDefault="00214706" w:rsidP="00F46FD3">
            <w:pPr>
              <w:widowControl w:val="0"/>
              <w:autoSpaceDE w:val="0"/>
              <w:autoSpaceDN w:val="0"/>
              <w:adjustRightInd w:val="0"/>
              <w:spacing w:line="271" w:lineRule="exact"/>
              <w:ind w:right="-20"/>
              <w:rPr>
                <w:spacing w:val="-1"/>
              </w:rPr>
            </w:pPr>
            <w:r w:rsidRPr="00FF6D19">
              <w:rPr>
                <w:spacing w:val="-1"/>
              </w:rPr>
              <w:t>3</w:t>
            </w:r>
            <w:r w:rsidR="006D3E09" w:rsidRPr="00FF6D19">
              <w:rPr>
                <w:spacing w:val="-1"/>
              </w:rPr>
              <w:t>6</w:t>
            </w:r>
            <w:r w:rsidR="00F46FD3" w:rsidRPr="00FF6D19">
              <w:rPr>
                <w:spacing w:val="-1"/>
              </w:rPr>
              <w:t xml:space="preserve">.14. Порядок подачи </w:t>
            </w:r>
            <w:r w:rsidR="00596508" w:rsidRPr="00FF6D19">
              <w:rPr>
                <w:spacing w:val="-1"/>
              </w:rPr>
              <w:t>котировочных</w:t>
            </w:r>
            <w:r w:rsidR="00F46FD3" w:rsidRPr="00FF6D19">
              <w:rPr>
                <w:spacing w:val="-1"/>
              </w:rPr>
              <w:t xml:space="preserve"> заявок в электронной форме: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1. Любой участник процедуры закупки, в том числе участник процедуры закупки, которому не направлялся запрос </w:t>
            </w:r>
            <w:r w:rsidR="00596508" w:rsidRPr="00FF6D19">
              <w:rPr>
                <w:spacing w:val="-1"/>
              </w:rPr>
              <w:t>котировок</w:t>
            </w:r>
            <w:r w:rsidRPr="00FF6D19">
              <w:rPr>
                <w:spacing w:val="-1"/>
              </w:rPr>
              <w:t xml:space="preserve"> в электронной форме, вправе подать только одну </w:t>
            </w:r>
            <w:r w:rsidR="00596508" w:rsidRPr="00FF6D19">
              <w:rPr>
                <w:spacing w:val="-1"/>
              </w:rPr>
              <w:t>котировочную</w:t>
            </w:r>
            <w:r w:rsidRPr="00FF6D19">
              <w:rPr>
                <w:spacing w:val="-1"/>
              </w:rPr>
              <w:t xml:space="preserve"> заявку, внесение изменений в которую не допускается.</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2. В случае если после дня окончания срока подачи </w:t>
            </w:r>
            <w:r w:rsidR="00596508" w:rsidRPr="00FF6D19">
              <w:rPr>
                <w:spacing w:val="-1"/>
              </w:rPr>
              <w:t>котировочных</w:t>
            </w:r>
            <w:r w:rsidRPr="00FF6D19">
              <w:rPr>
                <w:spacing w:val="-1"/>
              </w:rPr>
              <w:t xml:space="preserve"> заявок, указанного в извещении поданная </w:t>
            </w:r>
            <w:r w:rsidR="00596508" w:rsidRPr="00FF6D19">
              <w:rPr>
                <w:spacing w:val="-1"/>
              </w:rPr>
              <w:t>котировочная</w:t>
            </w:r>
            <w:r w:rsidRPr="00FF6D19">
              <w:rPr>
                <w:spacing w:val="-1"/>
              </w:rPr>
              <w:t xml:space="preserve"> заявка соответствует требованиям, установленным извещением о проведении запроса </w:t>
            </w:r>
            <w:r w:rsidR="00596508" w:rsidRPr="00FF6D19">
              <w:rPr>
                <w:spacing w:val="-1"/>
              </w:rPr>
              <w:t>котировок</w:t>
            </w:r>
            <w:r w:rsidRPr="00FF6D19">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FF6D19">
              <w:rPr>
                <w:spacing w:val="-1"/>
              </w:rPr>
              <w:t>котировок</w:t>
            </w:r>
            <w:r w:rsidRPr="00FF6D19">
              <w:rPr>
                <w:spacing w:val="-1"/>
              </w:rPr>
              <w:t xml:space="preserve"> в электронной форме, Заказчик вправе: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1) заключить договор с участником процедуры закупки, подавшим единственную </w:t>
            </w:r>
            <w:r w:rsidR="00596508" w:rsidRPr="00FF6D19">
              <w:rPr>
                <w:spacing w:val="-1"/>
              </w:rPr>
              <w:t>котировочную</w:t>
            </w:r>
            <w:r w:rsidRPr="00FF6D19">
              <w:rPr>
                <w:spacing w:val="-1"/>
              </w:rPr>
              <w:t xml:space="preserve"> заявку, на условиях, предусмотренных извещением о проведении запроса </w:t>
            </w:r>
            <w:r w:rsidR="00596508" w:rsidRPr="00FF6D19">
              <w:rPr>
                <w:spacing w:val="-1"/>
              </w:rPr>
              <w:t>котировок</w:t>
            </w:r>
            <w:r w:rsidRPr="00FF6D19">
              <w:rPr>
                <w:spacing w:val="-1"/>
              </w:rPr>
              <w:t xml:space="preserve"> в электронной форме, и по цене, предложенной указанным участником процедуры закупки в </w:t>
            </w:r>
            <w:r w:rsidR="00596508" w:rsidRPr="00FF6D19">
              <w:rPr>
                <w:spacing w:val="-1"/>
              </w:rPr>
              <w:t>котировочной</w:t>
            </w:r>
            <w:r w:rsidRPr="00FF6D19">
              <w:rPr>
                <w:spacing w:val="-1"/>
              </w:rPr>
              <w:t xml:space="preserve"> заявке. Также Заказчик вправе провести с таким участником </w:t>
            </w:r>
            <w:r w:rsidRPr="00FF6D19">
              <w:rPr>
                <w:spacing w:val="-1"/>
              </w:rPr>
              <w:lastRenderedPageBreak/>
              <w:t xml:space="preserve">переговоры по снижению цены, представленной в </w:t>
            </w:r>
            <w:r w:rsidR="00596508" w:rsidRPr="00FF6D19">
              <w:rPr>
                <w:spacing w:val="-1"/>
              </w:rPr>
              <w:t>котировочной</w:t>
            </w:r>
            <w:r w:rsidRPr="00FF6D19">
              <w:rPr>
                <w:spacing w:val="-1"/>
              </w:rPr>
              <w:t xml:space="preserve"> заявке, и заключить договор по цене, согласованной в процессе проведения преддоговорных переговоров;</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2) принять решение о проведении повторной процедуры закупки путем запроса </w:t>
            </w:r>
            <w:r w:rsidR="00596508" w:rsidRPr="00FF6D19">
              <w:rPr>
                <w:spacing w:val="-1"/>
              </w:rPr>
              <w:t>котировок</w:t>
            </w:r>
            <w:r w:rsidRPr="00FF6D19">
              <w:rPr>
                <w:spacing w:val="-1"/>
              </w:rPr>
              <w:t xml:space="preserve"> в электронной форме, при необходимости с изменением условий проводимого запроса </w:t>
            </w:r>
            <w:r w:rsidR="00596508" w:rsidRPr="00FF6D19">
              <w:rPr>
                <w:spacing w:val="-1"/>
              </w:rPr>
              <w:t>котировок</w:t>
            </w:r>
            <w:r w:rsidRPr="00FF6D19">
              <w:rPr>
                <w:spacing w:val="-1"/>
              </w:rPr>
              <w:t xml:space="preserve"> в электронной форме;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3. В случае если при повторном осуществлении закупки не подана ни одна </w:t>
            </w:r>
            <w:r w:rsidR="00214706" w:rsidRPr="00FF6D19">
              <w:rPr>
                <w:spacing w:val="-1"/>
              </w:rPr>
              <w:t>котировочная</w:t>
            </w:r>
            <w:r w:rsidRPr="00FF6D19">
              <w:rPr>
                <w:spacing w:val="-1"/>
              </w:rPr>
              <w:t xml:space="preserve"> заявка, Заказчик </w:t>
            </w:r>
            <w:r w:rsidR="00214706" w:rsidRPr="00FF6D19">
              <w:rPr>
                <w:spacing w:val="-1"/>
              </w:rPr>
              <w:t>обязан</w:t>
            </w:r>
            <w:r w:rsidRPr="00FF6D19">
              <w:rPr>
                <w:spacing w:val="-1"/>
              </w:rPr>
              <w:t xml:space="preserve"> осуществить очередное осуществление закупки </w:t>
            </w:r>
            <w:r w:rsidR="00214706" w:rsidRPr="00FF6D19">
              <w:rPr>
                <w:spacing w:val="-1"/>
              </w:rPr>
              <w:t>по</w:t>
            </w:r>
            <w:r w:rsidRPr="00FF6D19">
              <w:rPr>
                <w:spacing w:val="-1"/>
              </w:rPr>
              <w:t xml:space="preserve"> выбор</w:t>
            </w:r>
            <w:r w:rsidR="00214706" w:rsidRPr="00FF6D19">
              <w:rPr>
                <w:spacing w:val="-1"/>
              </w:rPr>
              <w:t>у</w:t>
            </w:r>
            <w:r w:rsidRPr="00FF6D19">
              <w:rPr>
                <w:spacing w:val="-1"/>
              </w:rPr>
              <w:t xml:space="preserve"> победителя или об осуществлении закупки. При этом договор с </w:t>
            </w:r>
            <w:r w:rsidR="00214706" w:rsidRPr="00FF6D19">
              <w:rPr>
                <w:spacing w:val="-1"/>
              </w:rPr>
              <w:t>Победителем и/или допущенным участником,</w:t>
            </w:r>
            <w:r w:rsidRPr="00FF6D19">
              <w:rPr>
                <w:spacing w:val="-1"/>
              </w:rPr>
              <w:t xml:space="preserve"> должен быть заключен на условиях, предусмотренных извещением о повторном проведении запроса </w:t>
            </w:r>
            <w:r w:rsidR="00214706" w:rsidRPr="00FF6D19">
              <w:rPr>
                <w:spacing w:val="-1"/>
              </w:rPr>
              <w:t>котировок</w:t>
            </w:r>
            <w:r w:rsidRPr="00FF6D19">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FF6D19">
              <w:rPr>
                <w:spacing w:val="-1"/>
              </w:rPr>
              <w:t>котировок в электронной форме</w:t>
            </w:r>
            <w:r w:rsidRPr="00FF6D19">
              <w:rPr>
                <w:spacing w:val="-1"/>
              </w:rPr>
              <w:t xml:space="preserve">. </w:t>
            </w:r>
          </w:p>
          <w:p w:rsidR="00F46FD3" w:rsidRPr="00FF6D19" w:rsidRDefault="006D3E09" w:rsidP="00F46FD3">
            <w:pPr>
              <w:widowControl w:val="0"/>
              <w:autoSpaceDE w:val="0"/>
              <w:autoSpaceDN w:val="0"/>
              <w:adjustRightInd w:val="0"/>
              <w:spacing w:line="271" w:lineRule="exact"/>
              <w:ind w:right="-20"/>
              <w:rPr>
                <w:spacing w:val="-1"/>
              </w:rPr>
            </w:pPr>
            <w:r w:rsidRPr="00FF6D19">
              <w:rPr>
                <w:spacing w:val="-1"/>
              </w:rPr>
              <w:t>36</w:t>
            </w:r>
            <w:r w:rsidR="00F46FD3" w:rsidRPr="00FF6D19">
              <w:rPr>
                <w:spacing w:val="-1"/>
              </w:rPr>
              <w:t>.15. Рассмотрение и оценка ценовых заявок в электронной форме: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3. Комиссия отклоняет </w:t>
            </w:r>
            <w:r w:rsidR="00214706" w:rsidRPr="00FF6D19">
              <w:rPr>
                <w:spacing w:val="-1"/>
              </w:rPr>
              <w:t>котировочные</w:t>
            </w:r>
            <w:r w:rsidRPr="00FF6D19">
              <w:rPr>
                <w:spacing w:val="-1"/>
              </w:rPr>
              <w:t xml:space="preserve"> заявки, если они не соответствуют требованиям, установленным в извещении о проведении запроса </w:t>
            </w:r>
            <w:r w:rsidR="00214706" w:rsidRPr="00FF6D19">
              <w:rPr>
                <w:spacing w:val="-1"/>
              </w:rPr>
              <w:t>котировок</w:t>
            </w:r>
            <w:r w:rsidRPr="00FF6D19">
              <w:rPr>
                <w:spacing w:val="-1"/>
              </w:rPr>
              <w:t xml:space="preserve"> в электронной форме, требованиям настоящего Положения или предложенная в </w:t>
            </w:r>
            <w:r w:rsidR="00214706" w:rsidRPr="00FF6D19">
              <w:rPr>
                <w:spacing w:val="-1"/>
              </w:rPr>
              <w:t>котировочных</w:t>
            </w:r>
            <w:r w:rsidRPr="00FF6D19">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FF6D19">
              <w:rPr>
                <w:spacing w:val="-1"/>
              </w:rPr>
              <w:t>котировок</w:t>
            </w:r>
            <w:r w:rsidRPr="00FF6D19">
              <w:rPr>
                <w:spacing w:val="-1"/>
              </w:rPr>
              <w:t xml:space="preserve"> в электронной форме. Комиссия также отклоняет </w:t>
            </w:r>
            <w:r w:rsidR="00214706" w:rsidRPr="00FF6D19">
              <w:rPr>
                <w:spacing w:val="-1"/>
              </w:rPr>
              <w:t>котировочную</w:t>
            </w:r>
            <w:r w:rsidRPr="00FF6D19">
              <w:rPr>
                <w:spacing w:val="-1"/>
              </w:rPr>
              <w:t xml:space="preserve"> заявку в случае</w:t>
            </w:r>
            <w:r w:rsidR="00214706" w:rsidRPr="00FF6D19">
              <w:rPr>
                <w:spacing w:val="-1"/>
              </w:rPr>
              <w:t xml:space="preserve"> выявления</w:t>
            </w:r>
            <w:r w:rsidRPr="00FF6D1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FF6D19">
              <w:rPr>
                <w:spacing w:val="-1"/>
              </w:rPr>
              <w:t xml:space="preserve"> а также выявления наличия сведений об участнике процедуры закупки, содержащихся в </w:t>
            </w:r>
            <w:r w:rsidR="00214706" w:rsidRPr="00FF6D1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FF6D19">
              <w:rPr>
                <w:spacing w:val="-1"/>
              </w:rPr>
              <w:t xml:space="preserve"> если такое требование установлено в извещении о проведении запроса </w:t>
            </w:r>
            <w:r w:rsidR="00214706" w:rsidRPr="00FF6D19">
              <w:rPr>
                <w:spacing w:val="-1"/>
              </w:rPr>
              <w:t>котировок</w:t>
            </w:r>
            <w:r w:rsidRPr="00FF6D19">
              <w:rPr>
                <w:spacing w:val="-1"/>
              </w:rPr>
              <w:t xml:space="preserve"> в электронной форме. Отклонение ценовых заявок по иным основаниям не допускается.</w:t>
            </w:r>
          </w:p>
          <w:p w:rsidR="00F46FD3" w:rsidRPr="00FF6D19" w:rsidRDefault="00F46FD3" w:rsidP="00214706">
            <w:pPr>
              <w:widowControl w:val="0"/>
              <w:autoSpaceDE w:val="0"/>
              <w:autoSpaceDN w:val="0"/>
              <w:adjustRightInd w:val="0"/>
              <w:spacing w:line="271" w:lineRule="exact"/>
              <w:ind w:right="-20"/>
              <w:rPr>
                <w:spacing w:val="-1"/>
              </w:rPr>
            </w:pPr>
            <w:r w:rsidRPr="00FF6D19">
              <w:rPr>
                <w:spacing w:val="-1"/>
              </w:rPr>
              <w:t xml:space="preserve">4. Результаты рассмотрения и оценки </w:t>
            </w:r>
            <w:r w:rsidR="00214706" w:rsidRPr="00FF6D19">
              <w:rPr>
                <w:spacing w:val="-1"/>
              </w:rPr>
              <w:t xml:space="preserve">котировочных </w:t>
            </w:r>
            <w:r w:rsidRPr="00FF6D19">
              <w:rPr>
                <w:spacing w:val="-1"/>
              </w:rPr>
              <w:t>заявок оформляются протоколом, который подписывается всеми присутствующими на заседании членами Комиссии.</w:t>
            </w:r>
          </w:p>
          <w:p w:rsidR="00DA53BA" w:rsidRPr="00FF6D19" w:rsidRDefault="00DA53BA" w:rsidP="00214706">
            <w:pPr>
              <w:widowControl w:val="0"/>
              <w:autoSpaceDE w:val="0"/>
              <w:autoSpaceDN w:val="0"/>
              <w:adjustRightInd w:val="0"/>
              <w:spacing w:line="271" w:lineRule="exact"/>
              <w:ind w:right="-20"/>
              <w:rPr>
                <w:u w:val="single"/>
              </w:rPr>
            </w:pPr>
            <w:r w:rsidRPr="00FF6D19">
              <w:rPr>
                <w:spacing w:val="-1"/>
              </w:rPr>
              <w:t xml:space="preserve">5. </w:t>
            </w:r>
            <w:r w:rsidRPr="00FF6D19">
              <w:rPr>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 согласно пункта </w:t>
            </w:r>
            <w:r w:rsidR="00160DE0">
              <w:rPr>
                <w:u w:val="single"/>
              </w:rPr>
              <w:t>3</w:t>
            </w:r>
            <w:r w:rsidRPr="00FF6D19">
              <w:rPr>
                <w:u w:val="single"/>
              </w:rPr>
              <w:t xml:space="preserve"> раздела </w:t>
            </w:r>
            <w:r w:rsidR="00160DE0">
              <w:rPr>
                <w:u w:val="single"/>
              </w:rPr>
              <w:t>45</w:t>
            </w:r>
            <w:r w:rsidRPr="00FF6D19">
              <w:rPr>
                <w:u w:val="single"/>
              </w:rPr>
              <w:t>, настоящего Положения.</w:t>
            </w:r>
          </w:p>
          <w:p w:rsidR="00BB239A" w:rsidRPr="00FF6D19" w:rsidRDefault="00BB239A" w:rsidP="00214706">
            <w:pPr>
              <w:widowControl w:val="0"/>
              <w:autoSpaceDE w:val="0"/>
              <w:autoSpaceDN w:val="0"/>
              <w:adjustRightInd w:val="0"/>
              <w:spacing w:line="271" w:lineRule="exact"/>
              <w:ind w:right="-20"/>
            </w:pPr>
            <w:r w:rsidRPr="00FF6D19">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rsidR="00953A34" w:rsidRDefault="00953A34" w:rsidP="00BA2DE6">
      <w:pPr>
        <w:jc w:val="both"/>
      </w:pPr>
    </w:p>
    <w:p w:rsidR="00FE0172" w:rsidRPr="00BC6616" w:rsidRDefault="00FE0172" w:rsidP="00BA2DE6">
      <w:pPr>
        <w:jc w:val="both"/>
      </w:pPr>
    </w:p>
    <w:p w:rsidR="00E7217F" w:rsidRPr="00B46199" w:rsidRDefault="00150D3A" w:rsidP="00B46199">
      <w:pPr>
        <w:pStyle w:val="10"/>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rsidR="00E7217F" w:rsidRPr="008F09FC" w:rsidRDefault="00E7217F" w:rsidP="00E7217F">
      <w:pPr>
        <w:widowControl w:val="0"/>
        <w:autoSpaceDE w:val="0"/>
        <w:autoSpaceDN w:val="0"/>
        <w:adjustRightInd w:val="0"/>
        <w:spacing w:line="238" w:lineRule="auto"/>
        <w:ind w:firstLine="709"/>
        <w:jc w:val="both"/>
        <w:rPr>
          <w:b/>
        </w:rPr>
      </w:pPr>
    </w:p>
    <w:p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электронной форме не может превышать 2 рабочих дней с даты окончания срока подачи заявок.</w:t>
      </w:r>
    </w:p>
    <w:p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8F09FC" w:rsidRDefault="00150D3A" w:rsidP="00E7217F">
      <w:pPr>
        <w:pStyle w:val="ConsPlusNormal"/>
        <w:ind w:firstLine="567"/>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w:t>
      </w:r>
      <w:r w:rsidR="00E7217F" w:rsidRPr="008F09FC">
        <w:rPr>
          <w:rFonts w:ascii="Times New Roman" w:hAnsi="Times New Roman" w:cs="Times New Roman"/>
          <w:sz w:val="24"/>
          <w:szCs w:val="24"/>
        </w:rPr>
        <w:lastRenderedPageBreak/>
        <w:t xml:space="preserve">запроса </w:t>
      </w:r>
      <w:r w:rsidR="00E7217F" w:rsidRPr="00A91877">
        <w:rPr>
          <w:rFonts w:ascii="Times New Roman" w:hAnsi="Times New Roman" w:cs="Times New Roman"/>
          <w:sz w:val="24"/>
          <w:szCs w:val="24"/>
        </w:rPr>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F260B">
        <w:rPr>
          <w:rFonts w:ascii="Times New Roman" w:hAnsi="Times New Roman" w:cs="Times New Roman"/>
          <w:sz w:val="24"/>
          <w:szCs w:val="24"/>
        </w:rPr>
        <w:t>47</w:t>
      </w:r>
      <w:r w:rsidR="00E7217F" w:rsidRPr="00A91877">
        <w:rPr>
          <w:rFonts w:ascii="Times New Roman" w:hAnsi="Times New Roman" w:cs="Times New Roman"/>
          <w:sz w:val="24"/>
          <w:szCs w:val="24"/>
        </w:rPr>
        <w:t>.3 Положения</w:t>
      </w:r>
      <w:r w:rsidR="008D74E0" w:rsidRPr="00A91877">
        <w:rPr>
          <w:rFonts w:ascii="Times New Roman" w:hAnsi="Times New Roman" w:cs="Times New Roman"/>
          <w:sz w:val="24"/>
          <w:szCs w:val="24"/>
        </w:rPr>
        <w:t xml:space="preserve"> </w:t>
      </w:r>
      <w:r w:rsidR="008C0C63">
        <w:rPr>
          <w:rFonts w:ascii="Times New Roman" w:hAnsi="Times New Roman" w:cs="Times New Roman"/>
          <w:sz w:val="24"/>
          <w:szCs w:val="24"/>
        </w:rPr>
        <w:t>МФЦ Шатура</w:t>
      </w:r>
      <w:r w:rsidR="00E7217F" w:rsidRPr="00A91877">
        <w:rPr>
          <w:rFonts w:ascii="Times New Roman" w:hAnsi="Times New Roman" w:cs="Times New Roman"/>
          <w:sz w:val="24"/>
          <w:szCs w:val="24"/>
        </w:rPr>
        <w:t>.</w:t>
      </w:r>
    </w:p>
    <w:p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дате подписания протокола;</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дате и времени рассмотрения данных заявок;</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количестве поданных заявок на участие в запросе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порядковых номерах заявок на участие в запросе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победителе запроса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поименном составе присутствующих членов Комиссии при рассмотрении заявок;</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554D07" w:rsidRDefault="00581A26"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причинах,</w:t>
      </w:r>
      <w:r w:rsidR="00554D07" w:rsidRPr="00554D07">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E7217F" w:rsidRPr="00554D07">
        <w:rPr>
          <w:rFonts w:ascii="Times New Roman" w:hAnsi="Times New Roman" w:cs="Times New Roman"/>
          <w:sz w:val="24"/>
          <w:szCs w:val="24"/>
        </w:rPr>
        <w:t>.</w:t>
      </w:r>
    </w:p>
    <w:p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E7217F" w:rsidRPr="008F09FC" w:rsidRDefault="00E7217F"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 xml:space="preserve">подана только одна заявка на участие в запросе котировок в электронной форме; </w:t>
      </w:r>
    </w:p>
    <w:p w:rsidR="000D3899" w:rsidRDefault="00E7217F" w:rsidP="000D3899">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не подано ни одной заявки на участие в запросе котировок в электронной форме;</w:t>
      </w:r>
    </w:p>
    <w:p w:rsidR="00E7217F" w:rsidRPr="008F09FC" w:rsidRDefault="0073309F" w:rsidP="000D3899">
      <w:pPr>
        <w:pStyle w:val="ConsPlusNormal"/>
        <w:ind w:firstLine="540"/>
        <w:jc w:val="both"/>
        <w:rPr>
          <w:rFonts w:ascii="Times New Roman" w:hAnsi="Times New Roman" w:cs="Times New Roman"/>
          <w:sz w:val="24"/>
          <w:szCs w:val="24"/>
        </w:rPr>
      </w:pPr>
      <w:r w:rsidRPr="0073309F">
        <w:rPr>
          <w:rFonts w:ascii="Times New Roman" w:hAnsi="Times New Roman" w:cs="Times New Roman"/>
          <w:sz w:val="24"/>
          <w:szCs w:val="24"/>
        </w:rPr>
        <w:t>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r w:rsidR="00E7217F" w:rsidRPr="008F09FC">
        <w:rPr>
          <w:rFonts w:ascii="Times New Roman" w:hAnsi="Times New Roman" w:cs="Times New Roman"/>
          <w:sz w:val="24"/>
          <w:szCs w:val="24"/>
        </w:rPr>
        <w:t>.</w:t>
      </w:r>
    </w:p>
    <w:p w:rsidR="00E7217F" w:rsidRPr="008F09FC" w:rsidRDefault="00150D3A" w:rsidP="00E7217F">
      <w:pPr>
        <w:pStyle w:val="ConsPlusNormal"/>
        <w:ind w:firstLine="70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.9. Заказчик обязан осуществлять аудиозапись, а также вправе осуществлять видеозапись рассмотрения заявок на участие в запросе котировок в электронной форме.</w:t>
      </w:r>
    </w:p>
    <w:p w:rsidR="00E7217F" w:rsidRDefault="00E7217F" w:rsidP="00E7217F"/>
    <w:p w:rsidR="00E7217F" w:rsidRPr="008F09FC" w:rsidRDefault="00E7217F" w:rsidP="001A2518">
      <w:pPr>
        <w:autoSpaceDE w:val="0"/>
        <w:autoSpaceDN w:val="0"/>
        <w:adjustRightInd w:val="0"/>
        <w:outlineLvl w:val="0"/>
      </w:pPr>
    </w:p>
    <w:p w:rsidR="00353D58" w:rsidRPr="008F09FC" w:rsidRDefault="00353D58"/>
    <w:p w:rsidR="00E7217F" w:rsidRDefault="001A2518" w:rsidP="00B46199">
      <w:pPr>
        <w:pStyle w:val="10"/>
        <w:ind w:left="331"/>
        <w:jc w:val="center"/>
        <w:rPr>
          <w:szCs w:val="24"/>
        </w:rPr>
      </w:pPr>
      <w:r>
        <w:rPr>
          <w:szCs w:val="24"/>
        </w:rPr>
        <w:lastRenderedPageBreak/>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rsidR="0073309F" w:rsidRPr="00FF6D19" w:rsidRDefault="0073309F" w:rsidP="0073309F">
      <w:pPr>
        <w:widowControl w:val="0"/>
        <w:autoSpaceDE w:val="0"/>
        <w:autoSpaceDN w:val="0"/>
        <w:ind w:firstLine="709"/>
        <w:jc w:val="both"/>
      </w:pPr>
      <w:r w:rsidRPr="00FF6D19">
        <w:t xml:space="preserve">Заключение договора по результатам </w:t>
      </w:r>
      <w:r w:rsidR="00A50009" w:rsidRPr="00FF6D19">
        <w:t>запроса котировок</w:t>
      </w:r>
      <w:r w:rsidRPr="00FF6D19">
        <w:t xml:space="preserve"> в электронной форме осуществляется в порядке, предусмотренном Положением</w:t>
      </w:r>
      <w:r w:rsidR="00E568E6" w:rsidRPr="00FF6D19">
        <w:t xml:space="preserve"> </w:t>
      </w:r>
      <w:r w:rsidR="008C0C63">
        <w:t>МФЦ Шатура</w:t>
      </w:r>
      <w:r w:rsidRPr="00FF6D19">
        <w:t xml:space="preserve"> и регламентом работы электронной площадки.</w:t>
      </w:r>
    </w:p>
    <w:p w:rsidR="00A50009" w:rsidRPr="0059733D" w:rsidRDefault="00A50009" w:rsidP="0073309F">
      <w:pPr>
        <w:widowControl w:val="0"/>
        <w:autoSpaceDE w:val="0"/>
        <w:autoSpaceDN w:val="0"/>
        <w:ind w:firstLine="709"/>
        <w:jc w:val="both"/>
      </w:pPr>
      <w:r w:rsidRPr="00FF6D19">
        <w:t>По результатам конкурентной закупки</w:t>
      </w:r>
      <w:r w:rsidRPr="0059733D">
        <w:t xml:space="preserve">,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FF6D19" w:rsidRDefault="0073309F" w:rsidP="0073309F">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 xml:space="preserve">Договор по результатам </w:t>
      </w:r>
      <w:r w:rsidR="00A50009" w:rsidRPr="00FF6D19">
        <w:rPr>
          <w:rFonts w:ascii="Times New Roman" w:hAnsi="Times New Roman" w:cs="Times New Roman"/>
          <w:sz w:val="24"/>
          <w:szCs w:val="24"/>
        </w:rPr>
        <w:t xml:space="preserve">запроса котировок в электронной форме </w:t>
      </w:r>
      <w:r w:rsidRPr="00FF6D19">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FF6D19">
        <w:rPr>
          <w:rFonts w:ascii="Times New Roman" w:hAnsi="Times New Roman" w:cs="Times New Roman"/>
          <w:sz w:val="24"/>
          <w:szCs w:val="24"/>
        </w:rPr>
        <w:t xml:space="preserve">запроса котировок в электронной форме </w:t>
      </w:r>
      <w:r w:rsidRPr="00FF6D19">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w:t>
      </w:r>
      <w:r w:rsidR="000F260B">
        <w:rPr>
          <w:rFonts w:ascii="Times New Roman" w:hAnsi="Times New Roman" w:cs="Times New Roman"/>
          <w:sz w:val="24"/>
          <w:szCs w:val="24"/>
        </w:rPr>
        <w:t>оров, предусмотренных разделом 64</w:t>
      </w:r>
      <w:r w:rsidRPr="00FF6D19">
        <w:rPr>
          <w:rFonts w:ascii="Times New Roman" w:hAnsi="Times New Roman" w:cs="Times New Roman"/>
          <w:sz w:val="24"/>
          <w:szCs w:val="24"/>
        </w:rPr>
        <w:t xml:space="preserve"> Положения </w:t>
      </w:r>
      <w:r w:rsidR="008C0C63">
        <w:rPr>
          <w:rFonts w:ascii="Times New Roman" w:hAnsi="Times New Roman" w:cs="Times New Roman"/>
          <w:sz w:val="24"/>
          <w:szCs w:val="24"/>
        </w:rPr>
        <w:t>МФЦ Шатура</w:t>
      </w:r>
      <w:r w:rsidR="00E568E6" w:rsidRPr="00FF6D19">
        <w:rPr>
          <w:rFonts w:ascii="Times New Roman" w:hAnsi="Times New Roman" w:cs="Times New Roman"/>
          <w:sz w:val="24"/>
          <w:szCs w:val="24"/>
        </w:rPr>
        <w:t xml:space="preserve"> </w:t>
      </w:r>
      <w:r w:rsidRPr="00FF6D19">
        <w:rPr>
          <w:rFonts w:ascii="Times New Roman" w:hAnsi="Times New Roman" w:cs="Times New Roman"/>
          <w:sz w:val="24"/>
          <w:szCs w:val="24"/>
        </w:rPr>
        <w:t>(в случае их проведения).</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и оценки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w:t>
      </w:r>
      <w:r w:rsidRPr="0059733D">
        <w:rPr>
          <w:rFonts w:ascii="Times New Roman" w:hAnsi="Times New Roman" w:cs="Times New Roman"/>
          <w:sz w:val="24"/>
          <w:szCs w:val="24"/>
        </w:rPr>
        <w:lastRenderedPageBreak/>
        <w:t>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59733D" w:rsidRDefault="0073309F" w:rsidP="0073309F">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sidRPr="00FF6D19">
        <w:rPr>
          <w:rFonts w:ascii="Times New Roman" w:hAnsi="Times New Roman" w:cs="Times New Roman"/>
          <w:sz w:val="24"/>
          <w:szCs w:val="24"/>
        </w:rPr>
        <w:t>файлов</w:t>
      </w:r>
      <w:r w:rsidRPr="00FF6D19">
        <w:rPr>
          <w:rFonts w:ascii="Times New Roman" w:hAnsi="Times New Roman" w:cs="Times New Roman"/>
          <w:sz w:val="24"/>
          <w:szCs w:val="24"/>
        </w:rPr>
        <w:t xml:space="preserve">, предусмотренных </w:t>
      </w:r>
      <w:r w:rsidR="000F260B">
        <w:rPr>
          <w:rFonts w:ascii="Times New Roman" w:hAnsi="Times New Roman" w:cs="Times New Roman"/>
          <w:sz w:val="24"/>
          <w:szCs w:val="24"/>
        </w:rPr>
        <w:t>раздела</w:t>
      </w:r>
      <w:r w:rsidRPr="00FF6D19">
        <w:rPr>
          <w:rFonts w:ascii="Times New Roman" w:hAnsi="Times New Roman" w:cs="Times New Roman"/>
          <w:sz w:val="24"/>
          <w:szCs w:val="24"/>
        </w:rPr>
        <w:t xml:space="preserve"> </w:t>
      </w:r>
      <w:r w:rsidR="000F260B">
        <w:rPr>
          <w:rFonts w:ascii="Times New Roman" w:hAnsi="Times New Roman" w:cs="Times New Roman"/>
          <w:sz w:val="24"/>
          <w:szCs w:val="24"/>
        </w:rPr>
        <w:t>63</w:t>
      </w:r>
      <w:r w:rsidRPr="00FF6D19">
        <w:rPr>
          <w:rFonts w:ascii="Times New Roman" w:hAnsi="Times New Roman" w:cs="Times New Roman"/>
          <w:sz w:val="24"/>
          <w:szCs w:val="24"/>
        </w:rPr>
        <w:t xml:space="preserve"> Положения</w:t>
      </w:r>
      <w:r w:rsidR="006356AF" w:rsidRPr="00FF6D19">
        <w:rPr>
          <w:rFonts w:ascii="Times New Roman" w:hAnsi="Times New Roman" w:cs="Times New Roman"/>
          <w:sz w:val="24"/>
          <w:szCs w:val="24"/>
        </w:rPr>
        <w:t xml:space="preserve"> </w:t>
      </w:r>
      <w:r w:rsidR="008C0C63">
        <w:rPr>
          <w:rFonts w:ascii="Times New Roman" w:hAnsi="Times New Roman" w:cs="Times New Roman"/>
          <w:sz w:val="24"/>
          <w:szCs w:val="24"/>
        </w:rPr>
        <w:t>МФЦ Шатура</w:t>
      </w:r>
      <w:r w:rsidRPr="00FF6D19">
        <w:rPr>
          <w:rFonts w:ascii="Times New Roman" w:hAnsi="Times New Roman" w:cs="Times New Roman"/>
          <w:sz w:val="24"/>
          <w:szCs w:val="24"/>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w:t>
      </w:r>
      <w:r w:rsidRPr="0059733D">
        <w:rPr>
          <w:rFonts w:ascii="Times New Roman" w:hAnsi="Times New Roman" w:cs="Times New Roman"/>
          <w:sz w:val="24"/>
          <w:szCs w:val="24"/>
        </w:rPr>
        <w:t xml:space="preserve">,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73309F" w:rsidRPr="0073309F" w:rsidRDefault="0073309F" w:rsidP="0073309F"/>
    <w:p w:rsidR="00E7217F" w:rsidRPr="008F09FC" w:rsidRDefault="00E7217F" w:rsidP="00E7217F">
      <w:pPr>
        <w:pStyle w:val="ConsPlusNormal"/>
        <w:ind w:firstLine="540"/>
        <w:jc w:val="center"/>
        <w:rPr>
          <w:rFonts w:ascii="Times New Roman" w:hAnsi="Times New Roman" w:cs="Times New Roman"/>
          <w:sz w:val="24"/>
          <w:szCs w:val="24"/>
        </w:rPr>
      </w:pPr>
    </w:p>
    <w:p w:rsidR="00212043" w:rsidRPr="008F09FC" w:rsidRDefault="00212043" w:rsidP="00E7217F">
      <w:pPr>
        <w:autoSpaceDE w:val="0"/>
        <w:autoSpaceDN w:val="0"/>
        <w:adjustRightInd w:val="0"/>
        <w:ind w:firstLine="540"/>
        <w:jc w:val="both"/>
      </w:pPr>
    </w:p>
    <w:p w:rsidR="00E7217F" w:rsidRPr="00B46199" w:rsidRDefault="00150D3A" w:rsidP="00B46199">
      <w:pPr>
        <w:pStyle w:val="10"/>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rsidR="00E7217F" w:rsidRDefault="00E7217F" w:rsidP="00E7217F">
      <w:pPr>
        <w:pStyle w:val="ConsPlusNormal"/>
        <w:ind w:firstLine="540"/>
        <w:jc w:val="center"/>
        <w:rPr>
          <w:rFonts w:ascii="Times New Roman" w:hAnsi="Times New Roman" w:cs="Times New Roman"/>
          <w:sz w:val="24"/>
          <w:szCs w:val="24"/>
        </w:rPr>
      </w:pPr>
    </w:p>
    <w:p w:rsidR="000F260B" w:rsidRPr="000F260B" w:rsidRDefault="000F260B" w:rsidP="00216DA1">
      <w:pPr>
        <w:pStyle w:val="a6"/>
        <w:spacing w:after="0" w:line="240" w:lineRule="auto"/>
        <w:ind w:left="0" w:firstLine="709"/>
        <w:jc w:val="both"/>
        <w:rPr>
          <w:rFonts w:eastAsia="Times New Roman"/>
          <w:sz w:val="24"/>
          <w:szCs w:val="24"/>
          <w:lang w:eastAsia="ru-RU"/>
        </w:rPr>
      </w:pPr>
      <w:r w:rsidRPr="000F260B">
        <w:rPr>
          <w:rFonts w:eastAsia="Times New Roman"/>
          <w:sz w:val="24"/>
          <w:szCs w:val="24"/>
          <w:lang w:eastAsia="ru-RU"/>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0F260B" w:rsidRPr="000F260B" w:rsidRDefault="000F260B" w:rsidP="00216DA1">
      <w:pPr>
        <w:pStyle w:val="a6"/>
        <w:spacing w:after="0" w:line="240" w:lineRule="auto"/>
        <w:ind w:left="0"/>
        <w:jc w:val="both"/>
        <w:rPr>
          <w:rFonts w:eastAsia="Times New Roman"/>
          <w:sz w:val="24"/>
          <w:szCs w:val="24"/>
          <w:lang w:eastAsia="ru-RU"/>
        </w:rPr>
      </w:pPr>
      <w:r w:rsidRPr="000F260B">
        <w:rPr>
          <w:rFonts w:eastAsia="Times New Roman"/>
          <w:sz w:val="24"/>
          <w:szCs w:val="24"/>
          <w:lang w:eastAsia="ru-RU"/>
        </w:rPr>
        <w:t xml:space="preserve">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0F260B" w:rsidRPr="000F260B" w:rsidRDefault="000F260B" w:rsidP="00216DA1">
      <w:pPr>
        <w:jc w:val="both"/>
      </w:pPr>
      <w:r w:rsidRPr="000F260B">
        <w:t>В этих случаях Заказчик обязан внести изменения в План закупки в порядке, установленном разделом 6 настоящего Положения.</w:t>
      </w:r>
    </w:p>
    <w:p w:rsidR="000F260B" w:rsidRDefault="000F260B" w:rsidP="00216DA1">
      <w:pPr>
        <w:pStyle w:val="a6"/>
        <w:spacing w:after="0" w:line="240" w:lineRule="auto"/>
        <w:ind w:left="0" w:firstLine="709"/>
        <w:jc w:val="both"/>
        <w:rPr>
          <w:rFonts w:eastAsia="Times New Roman"/>
          <w:sz w:val="24"/>
          <w:szCs w:val="24"/>
          <w:lang w:eastAsia="ru-RU"/>
        </w:rPr>
      </w:pPr>
      <w:r w:rsidRPr="000F260B">
        <w:rPr>
          <w:rFonts w:eastAsia="Times New Roman"/>
          <w:sz w:val="24"/>
          <w:szCs w:val="24"/>
          <w:lang w:eastAsia="ru-RU"/>
        </w:rPr>
        <w:t xml:space="preserve">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w:t>
      </w:r>
      <w:r w:rsidRPr="000F260B">
        <w:rPr>
          <w:rFonts w:eastAsia="Times New Roman"/>
          <w:sz w:val="24"/>
          <w:szCs w:val="24"/>
          <w:lang w:eastAsia="ru-RU"/>
        </w:rPr>
        <w:lastRenderedPageBreak/>
        <w:t>календарной датой, должен быть продлен на срок не менее чем срок, необходимый для проведения новой закупки.</w:t>
      </w:r>
    </w:p>
    <w:p w:rsidR="007066BB" w:rsidRPr="00FF6D19" w:rsidRDefault="000F260B" w:rsidP="000F260B">
      <w:pPr>
        <w:pStyle w:val="ConsPlusNormal"/>
        <w:tabs>
          <w:tab w:val="left" w:pos="4470"/>
        </w:tabs>
        <w:ind w:firstLine="709"/>
        <w:jc w:val="both"/>
        <w:rPr>
          <w:rFonts w:ascii="Times New Roman" w:hAnsi="Times New Roman" w:cs="Times New Roman"/>
          <w:sz w:val="24"/>
          <w:szCs w:val="24"/>
        </w:rPr>
      </w:pPr>
      <w:r>
        <w:rPr>
          <w:rFonts w:ascii="Times New Roman" w:hAnsi="Times New Roman" w:cs="Times New Roman"/>
          <w:sz w:val="24"/>
          <w:szCs w:val="24"/>
        </w:rPr>
        <w:tab/>
      </w:r>
    </w:p>
    <w:p w:rsidR="007066BB" w:rsidRDefault="007066BB" w:rsidP="007066BB">
      <w:pPr>
        <w:pStyle w:val="ConsPlusNormal"/>
        <w:ind w:firstLine="709"/>
        <w:jc w:val="both"/>
        <w:rPr>
          <w:rFonts w:ascii="Times New Roman" w:hAnsi="Times New Roman" w:cs="Times New Roman"/>
          <w:sz w:val="24"/>
          <w:szCs w:val="24"/>
        </w:rPr>
      </w:pPr>
    </w:p>
    <w:p w:rsidR="00FF6D19" w:rsidRDefault="00FF6D19">
      <w:pPr>
        <w:spacing w:after="200" w:line="276" w:lineRule="auto"/>
      </w:pPr>
      <w:r>
        <w:br w:type="page"/>
      </w:r>
    </w:p>
    <w:p w:rsidR="00834730" w:rsidRDefault="00E7217F" w:rsidP="00834730">
      <w:pPr>
        <w:pStyle w:val="a3"/>
        <w:autoSpaceDE w:val="0"/>
        <w:ind w:left="5670"/>
      </w:pPr>
      <w:r w:rsidRPr="00DB55C4">
        <w:lastRenderedPageBreak/>
        <w:t>Приложение №1</w:t>
      </w:r>
    </w:p>
    <w:p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rsidR="00EE258E" w:rsidRDefault="00EE258E" w:rsidP="00940E5C">
      <w:pPr>
        <w:ind w:left="5670"/>
      </w:pPr>
    </w:p>
    <w:p w:rsidR="00E7217F" w:rsidRDefault="00E7217F" w:rsidP="00E7217F">
      <w:pPr>
        <w:jc w:val="center"/>
      </w:pPr>
    </w:p>
    <w:p w:rsidR="00E7217F" w:rsidRPr="00DB55C4" w:rsidRDefault="00E7217F" w:rsidP="00E7217F">
      <w:pPr>
        <w:jc w:val="center"/>
        <w:rPr>
          <w:b/>
        </w:rPr>
      </w:pPr>
      <w:r w:rsidRPr="00DB55C4">
        <w:rPr>
          <w:b/>
        </w:rPr>
        <w:t>КОТИРОВОЧНАЯ ЗАЯВКА</w:t>
      </w:r>
    </w:p>
    <w:p w:rsidR="00E7217F" w:rsidRPr="00DB55C4" w:rsidRDefault="00E7217F" w:rsidP="00E7217F">
      <w:pPr>
        <w:jc w:val="center"/>
      </w:pPr>
    </w:p>
    <w:p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rsidR="00E7217F" w:rsidRPr="00DB55C4" w:rsidRDefault="00E7217F" w:rsidP="00E7217F">
      <w:pPr>
        <w:pStyle w:val="Web"/>
        <w:ind w:firstLine="488"/>
        <w:rPr>
          <w:i/>
          <w:sz w:val="24"/>
          <w:szCs w:val="24"/>
        </w:rPr>
      </w:pPr>
    </w:p>
    <w:p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rsidR="00E7217F" w:rsidRPr="007066BB" w:rsidRDefault="00E7217F" w:rsidP="007066BB">
      <w:pPr>
        <w:pStyle w:val="Web"/>
        <w:ind w:firstLine="0"/>
        <w:rPr>
          <w:sz w:val="20"/>
          <w:szCs w:val="20"/>
        </w:rPr>
      </w:pPr>
      <w:r w:rsidRPr="002C32C7">
        <w:rPr>
          <w:sz w:val="24"/>
          <w:szCs w:val="24"/>
        </w:rPr>
        <w:t>Исх. №________</w:t>
      </w:r>
    </w:p>
    <w:p w:rsidR="00E7217F" w:rsidRPr="00DB55C4" w:rsidRDefault="00E7217F" w:rsidP="00E7217F">
      <w:pPr>
        <w:pStyle w:val="Web"/>
        <w:ind w:firstLine="0"/>
        <w:jc w:val="center"/>
        <w:rPr>
          <w:b/>
          <w:sz w:val="24"/>
          <w:szCs w:val="24"/>
        </w:rPr>
      </w:pPr>
    </w:p>
    <w:p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5"/>
        <w:gridCol w:w="4578"/>
      </w:tblGrid>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Default="00E7217F" w:rsidP="00970905">
            <w:pPr>
              <w:ind w:right="99"/>
            </w:pPr>
            <w:r w:rsidRPr="00E448E1">
              <w:t>ИНН</w:t>
            </w:r>
          </w:p>
          <w:p w:rsidR="00E7217F" w:rsidRDefault="00E7217F" w:rsidP="00970905">
            <w:pPr>
              <w:ind w:right="99"/>
            </w:pPr>
            <w:r w:rsidRPr="00E448E1">
              <w:t>КПП</w:t>
            </w:r>
          </w:p>
          <w:p w:rsidR="00E7217F" w:rsidRDefault="00E7217F" w:rsidP="00970905">
            <w:pPr>
              <w:ind w:right="99"/>
            </w:pPr>
            <w:r>
              <w:t>ОГРН</w:t>
            </w:r>
          </w:p>
          <w:p w:rsidR="00E7217F" w:rsidRDefault="00E7217F" w:rsidP="00970905">
            <w:pPr>
              <w:ind w:right="99"/>
              <w:jc w:val="both"/>
            </w:pPr>
            <w:r>
              <w:t>ОКПО</w:t>
            </w:r>
          </w:p>
          <w:p w:rsidR="00E7217F" w:rsidRDefault="00E7217F" w:rsidP="00970905">
            <w:pPr>
              <w:ind w:right="99"/>
              <w:jc w:val="both"/>
            </w:pPr>
            <w:r>
              <w:t>ОКОПФ</w:t>
            </w:r>
          </w:p>
          <w:p w:rsidR="00E7217F" w:rsidRDefault="00E7217F" w:rsidP="00970905">
            <w:pPr>
              <w:ind w:right="99"/>
              <w:jc w:val="both"/>
            </w:pPr>
            <w:r>
              <w:t>ОКТМО</w:t>
            </w:r>
          </w:p>
          <w:p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D566A6" w:rsidRDefault="00E7217F" w:rsidP="00970905">
            <w:pPr>
              <w:ind w:right="99"/>
              <w:jc w:val="both"/>
            </w:pPr>
          </w:p>
        </w:tc>
      </w:tr>
    </w:tbl>
    <w:p w:rsidR="00E7217F" w:rsidRDefault="00E7217F" w:rsidP="00E7217F">
      <w:pPr>
        <w:pStyle w:val="Web"/>
        <w:ind w:firstLine="0"/>
        <w:jc w:val="center"/>
      </w:pPr>
    </w:p>
    <w:p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rsidR="007066BB" w:rsidRPr="007066BB" w:rsidRDefault="007066BB" w:rsidP="007066BB">
      <w:pPr>
        <w:tabs>
          <w:tab w:val="left" w:pos="910"/>
        </w:tabs>
        <w:autoSpaceDE w:val="0"/>
        <w:ind w:firstLine="709"/>
        <w:jc w:val="both"/>
      </w:pPr>
    </w:p>
    <w:p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rsidR="00940E5C" w:rsidRDefault="00940E5C" w:rsidP="00E7217F">
      <w:pPr>
        <w:ind w:right="-82" w:firstLine="709"/>
        <w:jc w:val="both"/>
        <w:rPr>
          <w:b/>
        </w:rPr>
      </w:pP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227"/>
        <w:gridCol w:w="2976"/>
        <w:gridCol w:w="850"/>
        <w:gridCol w:w="851"/>
        <w:gridCol w:w="1559"/>
        <w:gridCol w:w="1559"/>
      </w:tblGrid>
      <w:tr w:rsidR="00E7217F" w:rsidTr="00940E5C">
        <w:tc>
          <w:tcPr>
            <w:tcW w:w="575"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 п/п</w:t>
            </w:r>
          </w:p>
        </w:tc>
        <w:tc>
          <w:tcPr>
            <w:tcW w:w="2227"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Наименование</w:t>
            </w:r>
          </w:p>
        </w:tc>
        <w:tc>
          <w:tcPr>
            <w:tcW w:w="2976"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Характеристики</w:t>
            </w:r>
          </w:p>
        </w:tc>
        <w:tc>
          <w:tcPr>
            <w:tcW w:w="850"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Ед. изм.</w:t>
            </w:r>
          </w:p>
        </w:tc>
        <w:tc>
          <w:tcPr>
            <w:tcW w:w="851"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Кол-во</w:t>
            </w:r>
          </w:p>
        </w:tc>
        <w:tc>
          <w:tcPr>
            <w:tcW w:w="1559"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Цена с НДС, руб.</w:t>
            </w:r>
          </w:p>
        </w:tc>
        <w:tc>
          <w:tcPr>
            <w:tcW w:w="1559"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Сумма с НДС, руб.</w:t>
            </w:r>
          </w:p>
        </w:tc>
      </w:tr>
      <w:tr w:rsidR="00E7217F" w:rsidTr="00940E5C">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1</w:t>
            </w:r>
          </w:p>
        </w:tc>
        <w:tc>
          <w:tcPr>
            <w:tcW w:w="2227"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2</w:t>
            </w:r>
          </w:p>
        </w:tc>
        <w:tc>
          <w:tcPr>
            <w:tcW w:w="2976"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5</w:t>
            </w:r>
          </w:p>
        </w:tc>
        <w:tc>
          <w:tcPr>
            <w:tcW w:w="1559"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6</w:t>
            </w:r>
          </w:p>
        </w:tc>
        <w:tc>
          <w:tcPr>
            <w:tcW w:w="1559"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7</w:t>
            </w:r>
          </w:p>
        </w:tc>
      </w:tr>
      <w:tr w:rsidR="00E7217F" w:rsidTr="00940E5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E7217F" w:rsidRDefault="00E7217F" w:rsidP="00970905"/>
        </w:tc>
        <w:tc>
          <w:tcPr>
            <w:tcW w:w="2227"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2976"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0"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1"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E7217F" w:rsidRDefault="00E7217F" w:rsidP="00970905"/>
        </w:tc>
        <w:tc>
          <w:tcPr>
            <w:tcW w:w="2227"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2976"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0"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1"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E7217F" w:rsidRDefault="00E7217F" w:rsidP="00970905"/>
        </w:tc>
        <w:tc>
          <w:tcPr>
            <w:tcW w:w="2227"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2976"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0"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1"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E7217F" w:rsidRDefault="00E7217F" w:rsidP="00970905"/>
        </w:tc>
        <w:tc>
          <w:tcPr>
            <w:tcW w:w="2227"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2976"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0"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1"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9038" w:type="dxa"/>
            <w:gridSpan w:val="6"/>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r>
              <w:t>Всего к оплате:</w:t>
            </w:r>
          </w:p>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9038" w:type="dxa"/>
            <w:gridSpan w:val="6"/>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r>
              <w:t>В том числе НДС – … %:</w:t>
            </w:r>
          </w:p>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bl>
    <w:p w:rsidR="00596508" w:rsidRPr="00A62F66" w:rsidRDefault="00596508" w:rsidP="00596508">
      <w:pPr>
        <w:jc w:val="both"/>
        <w:rPr>
          <w:i/>
          <w:lang w:eastAsia="en-US"/>
        </w:rPr>
      </w:pPr>
      <w:r w:rsidRPr="00A62F66">
        <w:rPr>
          <w:i/>
        </w:rPr>
        <w:lastRenderedPageBreak/>
        <w:t>* - если НДС не облагается, об этом указывается при оформлении Спецификации;</w:t>
      </w:r>
    </w:p>
    <w:p w:rsidR="00596508" w:rsidRDefault="00596508" w:rsidP="00596508">
      <w:pPr>
        <w:jc w:val="both"/>
      </w:pPr>
      <w:r w:rsidRPr="00A62F66">
        <w:rPr>
          <w:i/>
        </w:rPr>
        <w:t>** -  если НДС не облагается, столбец удаляется либо в каждой графе ставится прочерк.</w:t>
      </w:r>
    </w:p>
    <w:p w:rsidR="00E7217F" w:rsidRDefault="00E7217F" w:rsidP="00E7217F">
      <w:pPr>
        <w:ind w:right="-82" w:firstLine="709"/>
        <w:jc w:val="both"/>
      </w:pPr>
    </w:p>
    <w:p w:rsidR="00E7217F" w:rsidRDefault="00E7217F" w:rsidP="00E7217F">
      <w:pPr>
        <w:autoSpaceDE w:val="0"/>
        <w:autoSpaceDN w:val="0"/>
        <w:adjustRightInd w:val="0"/>
        <w:ind w:firstLine="709"/>
        <w:jc w:val="both"/>
      </w:pPr>
      <w:r w:rsidRPr="00DD7C39">
        <w:rPr>
          <w:b/>
        </w:rPr>
        <w:t xml:space="preserve">Общая стоимость </w:t>
      </w:r>
      <w:r>
        <w:rPr>
          <w:b/>
        </w:rPr>
        <w:t>товара, работ, услуг</w:t>
      </w:r>
      <w:r w:rsidRPr="00DD7C39">
        <w:rPr>
          <w:b/>
        </w:rPr>
        <w:t xml:space="preserve">: </w:t>
      </w:r>
      <w:r>
        <w:t>_____</w:t>
      </w:r>
      <w:r w:rsidRPr="00DD7C39">
        <w:t>___</w:t>
      </w:r>
      <w:r>
        <w:t>______ (____________</w:t>
      </w:r>
      <w:r w:rsidRPr="00DD7C39">
        <w:t xml:space="preserve">_______) руб., в том числе НДС </w:t>
      </w:r>
      <w:r>
        <w:t>…</w:t>
      </w:r>
      <w:r w:rsidRPr="00DD7C39">
        <w:t>% _____</w:t>
      </w:r>
      <w:r>
        <w:t>______ (______</w:t>
      </w:r>
      <w:r w:rsidRPr="00DD7C39">
        <w:t>_________________) руб.</w:t>
      </w:r>
    </w:p>
    <w:p w:rsidR="00E7217F" w:rsidRDefault="00E7217F" w:rsidP="00E7217F">
      <w:pPr>
        <w:autoSpaceDE w:val="0"/>
        <w:autoSpaceDN w:val="0"/>
        <w:adjustRightInd w:val="0"/>
        <w:jc w:val="both"/>
      </w:pPr>
    </w:p>
    <w:p w:rsidR="00E7217F" w:rsidRPr="00DD7C39" w:rsidRDefault="00E7217F" w:rsidP="00E7217F">
      <w:pPr>
        <w:autoSpaceDE w:val="0"/>
        <w:autoSpaceDN w:val="0"/>
        <w:adjustRightInd w:val="0"/>
        <w:jc w:val="both"/>
      </w:pPr>
    </w:p>
    <w:p w:rsidR="00E7217F" w:rsidRPr="00940E5C" w:rsidRDefault="00E7217F" w:rsidP="00E7217F">
      <w:pPr>
        <w:pStyle w:val="31"/>
        <w:ind w:firstLine="709"/>
        <w:rPr>
          <w:rFonts w:cs="Courier New"/>
          <w:sz w:val="24"/>
          <w:szCs w:val="24"/>
          <w:lang w:eastAsia="ru-RU"/>
        </w:rPr>
      </w:pPr>
      <w:r w:rsidRPr="000D0C2F">
        <w:rPr>
          <w:sz w:val="24"/>
          <w:szCs w:val="24"/>
        </w:rPr>
        <w:t xml:space="preserve">2. </w:t>
      </w:r>
      <w:r w:rsidRPr="00940E5C">
        <w:rPr>
          <w:sz w:val="24"/>
          <w:szCs w:val="24"/>
        </w:rPr>
        <w:t>В цену включаются общая стоимость поставляемого Товара,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rsidR="00E7217F" w:rsidRPr="00940E5C" w:rsidRDefault="00E7217F" w:rsidP="00E7217F">
      <w:pPr>
        <w:pStyle w:val="31"/>
        <w:ind w:firstLine="709"/>
        <w:rPr>
          <w:rFonts w:eastAsia="Courier New" w:cs="Calibri"/>
          <w:color w:val="000000"/>
          <w:sz w:val="24"/>
          <w:szCs w:val="24"/>
          <w:lang w:eastAsia="ru-RU"/>
        </w:rPr>
      </w:pPr>
    </w:p>
    <w:p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940608" w:rsidRDefault="00E7217F" w:rsidP="00E7217F">
      <w:pPr>
        <w:ind w:firstLine="709"/>
        <w:jc w:val="both"/>
      </w:pPr>
      <w:r w:rsidRPr="00940608">
        <w:t>3.3. Подтверждает свое отсутствие в реестре недобросовестных поставщиков.</w:t>
      </w:r>
    </w:p>
    <w:p w:rsidR="00E7217F" w:rsidRPr="00940608" w:rsidRDefault="00E7217F" w:rsidP="00E7217F">
      <w:pPr>
        <w:ind w:firstLine="709"/>
        <w:jc w:val="both"/>
      </w:pPr>
      <w:r w:rsidRPr="00940608">
        <w:t>4. Настоящая котировочная заявка составлена на ___листах, имеет ___Приложения.</w:t>
      </w:r>
    </w:p>
    <w:p w:rsidR="00E7217F" w:rsidRPr="00940608" w:rsidRDefault="00E7217F" w:rsidP="00E7217F">
      <w:pPr>
        <w:ind w:firstLine="709"/>
        <w:jc w:val="both"/>
      </w:pPr>
      <w:r w:rsidRPr="00940608">
        <w:t>5. Перечень приложений:</w:t>
      </w:r>
    </w:p>
    <w:p w:rsidR="00B55274" w:rsidRPr="00940608" w:rsidRDefault="00B55274" w:rsidP="00B55274">
      <w:pPr>
        <w:pStyle w:val="Default"/>
        <w:tabs>
          <w:tab w:val="left" w:pos="567"/>
        </w:tabs>
        <w:ind w:left="644"/>
        <w:jc w:val="both"/>
      </w:pPr>
      <w:r w:rsidRPr="00940608">
        <w:t xml:space="preserve"> 6.Настоящим подтверждаем, что против _________ (</w:t>
      </w:r>
      <w:r w:rsidRPr="00940608">
        <w:rPr>
          <w:i/>
          <w:iCs/>
        </w:rPr>
        <w:t>наименование Участника закупки</w:t>
      </w:r>
      <w:r w:rsidRPr="00940608">
        <w:t>) не проводится процедура ликвидации, арбитражным судом не принято решение о признании _______ (</w:t>
      </w:r>
      <w:r w:rsidRPr="00940608">
        <w:rPr>
          <w:i/>
          <w:iCs/>
        </w:rPr>
        <w:t>наименование Участника закупки</w:t>
      </w:r>
      <w:r w:rsidRPr="00940608">
        <w:t>) банкротом и об открытии конкурсного производства, деятельность _________(</w:t>
      </w:r>
      <w:r w:rsidRPr="00940608">
        <w:rPr>
          <w:i/>
          <w:iCs/>
        </w:rPr>
        <w:t>наименование Участника закупки</w:t>
      </w:r>
      <w:r w:rsidRPr="00940608">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534C09">
        <w:t>М</w:t>
      </w:r>
      <w:r w:rsidR="00940608" w:rsidRPr="00940608">
        <w:t>АУ «</w:t>
      </w:r>
      <w:r w:rsidR="00534C09">
        <w:t>МФЦ</w:t>
      </w:r>
      <w:r w:rsidR="00940608" w:rsidRPr="00940608">
        <w:t>»</w:t>
      </w:r>
      <w:r w:rsidRPr="00940608">
        <w:t xml:space="preserve">. </w:t>
      </w:r>
    </w:p>
    <w:p w:rsidR="00B55274" w:rsidRPr="00DB3CAB" w:rsidRDefault="00B55274" w:rsidP="00B55274">
      <w:pPr>
        <w:pStyle w:val="Default"/>
        <w:tabs>
          <w:tab w:val="left" w:pos="567"/>
        </w:tabs>
        <w:ind w:left="644"/>
        <w:jc w:val="both"/>
      </w:pPr>
      <w:r w:rsidRPr="00940E5C">
        <w:t xml:space="preserve">7. </w:t>
      </w:r>
      <w:r w:rsidRPr="00940608">
        <w:t xml:space="preserve">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534C09">
        <w:t>М</w:t>
      </w:r>
      <w:r w:rsidR="00940608" w:rsidRPr="00940608">
        <w:t>АУ «</w:t>
      </w:r>
      <w:r w:rsidR="00534C09">
        <w:t>МФЦ</w:t>
      </w:r>
      <w:r w:rsidR="00940608" w:rsidRPr="00940608">
        <w:t>»</w:t>
      </w:r>
      <w:r w:rsidRPr="00940608">
        <w:t xml:space="preserve"> с целью участия ________ (</w:t>
      </w:r>
      <w:r w:rsidRPr="00940608">
        <w:rPr>
          <w:i/>
          <w:iCs/>
        </w:rPr>
        <w:t>наименование Участника Закупки</w:t>
      </w:r>
      <w:r w:rsidRPr="00940608">
        <w:t>) в Запросе предложений на право заключения договора на ________</w:t>
      </w:r>
      <w:proofErr w:type="gramStart"/>
      <w:r w:rsidRPr="00940608">
        <w:t>_(</w:t>
      </w:r>
      <w:proofErr w:type="gramEnd"/>
      <w:r w:rsidRPr="00940608">
        <w:rPr>
          <w:i/>
          <w:iCs/>
        </w:rPr>
        <w:t>указать наименование закупки</w:t>
      </w:r>
      <w:r w:rsidRPr="00940608">
        <w:t>). Также подтверждаем, что в соответствии с законодательством Российской Федерации нами было получено согласие</w:t>
      </w:r>
      <w:r w:rsidRPr="00940E5C">
        <w:t xml:space="preserve"> на обработку персональных данных физических лиц, указанных в нашей Заявке, в том числе право </w:t>
      </w:r>
      <w:r w:rsidRPr="00DB3CAB">
        <w:t xml:space="preserve">предоставления таких данных третьим лицам. </w:t>
      </w:r>
    </w:p>
    <w:p w:rsidR="00B55274" w:rsidRPr="00DB3CAB" w:rsidRDefault="00B55274" w:rsidP="00B55274">
      <w:pPr>
        <w:pStyle w:val="Default"/>
        <w:tabs>
          <w:tab w:val="left" w:pos="567"/>
        </w:tabs>
        <w:ind w:left="644"/>
        <w:jc w:val="both"/>
      </w:pPr>
      <w:r w:rsidRPr="00DB3CAB">
        <w:t>8.Настоящим подтверждаем, что сведения о _______ (</w:t>
      </w:r>
      <w:r w:rsidRPr="00DB3CAB">
        <w:rPr>
          <w:i/>
          <w:iCs/>
        </w:rPr>
        <w:t>наименование Участника Закупки</w:t>
      </w:r>
      <w:r w:rsidRPr="00DB3CAB">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DB3CAB" w:rsidRDefault="00B55274" w:rsidP="00B55274">
      <w:pPr>
        <w:pStyle w:val="Default"/>
        <w:tabs>
          <w:tab w:val="left" w:pos="567"/>
        </w:tabs>
        <w:ind w:left="644"/>
        <w:jc w:val="both"/>
        <w:rPr>
          <w:rStyle w:val="FontStyle42"/>
          <w:sz w:val="24"/>
          <w:szCs w:val="24"/>
        </w:rPr>
      </w:pPr>
      <w:r w:rsidRPr="00DB3CAB">
        <w:t xml:space="preserve">8.Настоящим подтверждаем, </w:t>
      </w:r>
      <w:r w:rsidRPr="00DB3CAB">
        <w:rPr>
          <w:rStyle w:val="FontStyle42"/>
          <w:sz w:val="24"/>
          <w:szCs w:val="24"/>
        </w:rPr>
        <w:t xml:space="preserve">Отсутствие между </w:t>
      </w:r>
      <w:r w:rsidRPr="00DB3CAB">
        <w:t>_______ (</w:t>
      </w:r>
      <w:r w:rsidRPr="00DB3CAB">
        <w:rPr>
          <w:i/>
          <w:iCs/>
        </w:rPr>
        <w:t>наименование Участника Закупки</w:t>
      </w:r>
      <w:r w:rsidRPr="00DB3CAB">
        <w:t>)</w:t>
      </w:r>
      <w:r w:rsidRPr="00DB3CAB">
        <w:rPr>
          <w:rStyle w:val="FontStyle42"/>
          <w:sz w:val="24"/>
          <w:szCs w:val="24"/>
        </w:rPr>
        <w:t xml:space="preserve"> и </w:t>
      </w:r>
      <w:r w:rsidR="000F2EBA">
        <w:rPr>
          <w:rStyle w:val="FontStyle42"/>
          <w:sz w:val="24"/>
          <w:szCs w:val="24"/>
        </w:rPr>
        <w:t>МФЦ Шатура</w:t>
      </w:r>
      <w:r w:rsidRPr="00DB3CAB">
        <w:rPr>
          <w:rStyle w:val="FontStyle42"/>
          <w:sz w:val="24"/>
          <w:szCs w:val="24"/>
        </w:rPr>
        <w:t xml:space="preserve"> конфликта интересов, под которым понимаются случаи, при которых руководитель </w:t>
      </w:r>
      <w:r w:rsidR="000F2EBA">
        <w:rPr>
          <w:rStyle w:val="FontStyle42"/>
          <w:sz w:val="24"/>
          <w:szCs w:val="24"/>
        </w:rPr>
        <w:t>МФЦ Шатура</w:t>
      </w:r>
      <w:r w:rsidRPr="00DB3CAB">
        <w:rPr>
          <w:rStyle w:val="FontStyle42"/>
          <w:sz w:val="24"/>
          <w:szCs w:val="24"/>
        </w:rPr>
        <w:t xml:space="preserve">,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w:t>
      </w:r>
      <w:r w:rsidRPr="00DB3CAB">
        <w:rPr>
          <w:rStyle w:val="FontStyle42"/>
          <w:sz w:val="24"/>
          <w:szCs w:val="24"/>
        </w:rPr>
        <w:lastRenderedPageBreak/>
        <w:t>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sidRPr="00DB3CAB">
        <w:rPr>
          <w:rStyle w:val="FontStyle42"/>
          <w:sz w:val="24"/>
          <w:szCs w:val="24"/>
        </w:rPr>
        <w:t xml:space="preserve"> </w:t>
      </w:r>
      <w:r w:rsidRPr="00DB3CAB">
        <w:rPr>
          <w:rStyle w:val="FontStyle42"/>
          <w:sz w:val="24"/>
          <w:szCs w:val="24"/>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DB3CAB" w:rsidRDefault="00B55274" w:rsidP="00B55274">
      <w:pPr>
        <w:pStyle w:val="Default"/>
        <w:tabs>
          <w:tab w:val="left" w:pos="567"/>
        </w:tabs>
        <w:ind w:left="644"/>
        <w:jc w:val="both"/>
      </w:pPr>
      <w:r w:rsidRPr="00DB3CAB">
        <w:t>9.Настоящим подтверждаем, что _______ (</w:t>
      </w:r>
      <w:r w:rsidRPr="00DB3CAB">
        <w:rPr>
          <w:i/>
          <w:iCs/>
        </w:rPr>
        <w:t>наименование Участника Закупки</w:t>
      </w:r>
      <w:r w:rsidRPr="00DB3CAB">
        <w:t>)</w:t>
      </w:r>
      <w:r w:rsidRPr="00DB3CAB">
        <w:rPr>
          <w:rStyle w:val="FontStyle42"/>
          <w:sz w:val="24"/>
          <w:szCs w:val="24"/>
        </w:rPr>
        <w:t xml:space="preserve"> не является офшорной компанией.</w:t>
      </w:r>
    </w:p>
    <w:p w:rsidR="00B55274" w:rsidRPr="00DB3CAB" w:rsidRDefault="00B55274" w:rsidP="00B55274">
      <w:pPr>
        <w:pStyle w:val="Default"/>
        <w:numPr>
          <w:ilvl w:val="0"/>
          <w:numId w:val="15"/>
        </w:numPr>
        <w:tabs>
          <w:tab w:val="left" w:pos="567"/>
        </w:tabs>
        <w:jc w:val="both"/>
      </w:pPr>
      <w:r w:rsidRPr="00DB3CAB">
        <w:t xml:space="preserve">В случае признания нас Победителем Запроса </w:t>
      </w:r>
      <w:r w:rsidR="00596508" w:rsidRPr="00DB3CAB">
        <w:t>к</w:t>
      </w:r>
      <w:r w:rsidR="00332408" w:rsidRPr="00DB3CAB">
        <w:t>отировок в электронной форме</w:t>
      </w:r>
      <w:r w:rsidRPr="00DB3CAB">
        <w:t xml:space="preserve"> мы берем на себя обязательства заключить со своей стороны договор. </w:t>
      </w:r>
    </w:p>
    <w:p w:rsidR="00B55274" w:rsidRPr="00DB3CAB" w:rsidRDefault="00B55274" w:rsidP="00B55274">
      <w:pPr>
        <w:pStyle w:val="Default"/>
        <w:tabs>
          <w:tab w:val="left" w:pos="567"/>
        </w:tabs>
        <w:ind w:left="644"/>
        <w:jc w:val="both"/>
        <w:rPr>
          <w:rStyle w:val="FontStyle42"/>
          <w:sz w:val="24"/>
          <w:szCs w:val="24"/>
        </w:rPr>
      </w:pPr>
      <w:r w:rsidRPr="00DB3CAB">
        <w:t>11.</w:t>
      </w:r>
      <w:r w:rsidRPr="00DB3CAB">
        <w:rPr>
          <w:rStyle w:val="FontStyle42"/>
          <w:sz w:val="24"/>
          <w:szCs w:val="24"/>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DB3CAB">
        <w:rPr>
          <w:rStyle w:val="FontStyle42"/>
          <w:sz w:val="24"/>
          <w:szCs w:val="24"/>
        </w:rPr>
        <w:t>извещения</w:t>
      </w:r>
      <w:r w:rsidRPr="00DB3CAB">
        <w:rPr>
          <w:rStyle w:val="FontStyle42"/>
          <w:sz w:val="24"/>
          <w:szCs w:val="24"/>
        </w:rPr>
        <w:t xml:space="preserve"> о проведении Запроса </w:t>
      </w:r>
      <w:r w:rsidR="00332408" w:rsidRPr="00DB3CAB">
        <w:rPr>
          <w:rStyle w:val="FontStyle42"/>
          <w:sz w:val="24"/>
          <w:szCs w:val="24"/>
        </w:rPr>
        <w:t>котировок</w:t>
      </w:r>
      <w:r w:rsidRPr="00DB3CAB">
        <w:rPr>
          <w:rStyle w:val="FontStyle42"/>
          <w:sz w:val="24"/>
          <w:szCs w:val="24"/>
        </w:rPr>
        <w:t xml:space="preserve"> и условиями нашей Заявки. </w:t>
      </w:r>
    </w:p>
    <w:p w:rsidR="00B55274" w:rsidRPr="00DB3CAB" w:rsidRDefault="00B55274" w:rsidP="00B55274">
      <w:pPr>
        <w:tabs>
          <w:tab w:val="left" w:pos="567"/>
        </w:tabs>
        <w:ind w:left="644" w:right="-6"/>
        <w:jc w:val="both"/>
        <w:rPr>
          <w:rStyle w:val="FontStyle42"/>
          <w:rFonts w:eastAsia="Calibri"/>
          <w:color w:val="000000"/>
          <w:sz w:val="24"/>
          <w:szCs w:val="24"/>
          <w:lang w:eastAsia="en-US"/>
        </w:rPr>
      </w:pPr>
      <w:r w:rsidRPr="00DB3CAB">
        <w:rPr>
          <w:rStyle w:val="FontStyle42"/>
          <w:rFonts w:eastAsia="Calibri"/>
          <w:color w:val="000000"/>
          <w:sz w:val="24"/>
          <w:szCs w:val="24"/>
          <w:lang w:eastAsia="en-US"/>
        </w:rPr>
        <w:t xml:space="preserve">12.К настоящей заявке прилагаются </w:t>
      </w:r>
      <w:r w:rsidR="00633161" w:rsidRPr="00DB3CAB">
        <w:rPr>
          <w:rStyle w:val="FontStyle42"/>
          <w:rFonts w:eastAsia="Calibri"/>
          <w:color w:val="000000"/>
          <w:sz w:val="24"/>
          <w:szCs w:val="24"/>
          <w:lang w:eastAsia="en-US"/>
        </w:rPr>
        <w:t>материалы</w:t>
      </w:r>
      <w:r w:rsidRPr="00DB3CAB">
        <w:rPr>
          <w:rStyle w:val="FontStyle42"/>
          <w:rFonts w:eastAsia="Calibri"/>
          <w:color w:val="000000"/>
          <w:sz w:val="24"/>
          <w:szCs w:val="24"/>
          <w:lang w:eastAsia="en-US"/>
        </w:rPr>
        <w:t xml:space="preserve"> согласно </w:t>
      </w:r>
      <w:proofErr w:type="gramStart"/>
      <w:r w:rsidRPr="00DB3CAB">
        <w:rPr>
          <w:rStyle w:val="FontStyle42"/>
          <w:rFonts w:eastAsia="Calibri"/>
          <w:color w:val="000000"/>
          <w:sz w:val="24"/>
          <w:szCs w:val="24"/>
          <w:lang w:eastAsia="en-US"/>
        </w:rPr>
        <w:t>описи</w:t>
      </w:r>
      <w:proofErr w:type="gramEnd"/>
      <w:r w:rsidRPr="00DB3CAB">
        <w:rPr>
          <w:rStyle w:val="FontStyle42"/>
          <w:rFonts w:eastAsia="Calibri"/>
          <w:color w:val="000000"/>
          <w:sz w:val="24"/>
          <w:szCs w:val="24"/>
          <w:lang w:eastAsia="en-US"/>
        </w:rPr>
        <w:t xml:space="preserve"> на ___ стр.</w:t>
      </w:r>
    </w:p>
    <w:p w:rsidR="00B55274" w:rsidRPr="00DB3CAB" w:rsidRDefault="00B55274" w:rsidP="00E7217F">
      <w:pPr>
        <w:ind w:firstLine="709"/>
        <w:jc w:val="both"/>
      </w:pPr>
    </w:p>
    <w:p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tabs>
          <w:tab w:val="left" w:pos="6480"/>
        </w:tabs>
        <w:rPr>
          <w:b/>
          <w:bCs/>
          <w:sz w:val="22"/>
          <w:szCs w:val="22"/>
          <w:vertAlign w:val="superscript"/>
        </w:rPr>
      </w:pPr>
    </w:p>
    <w:p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rPr>
          <w:b/>
          <w:bCs/>
          <w:sz w:val="22"/>
          <w:szCs w:val="22"/>
        </w:rPr>
      </w:pPr>
      <w:r w:rsidRPr="00B55274">
        <w:rPr>
          <w:b/>
          <w:bCs/>
          <w:sz w:val="22"/>
          <w:szCs w:val="22"/>
        </w:rPr>
        <w:t>М.П.</w:t>
      </w:r>
    </w:p>
    <w:p w:rsidR="00B55274" w:rsidRPr="00B55274" w:rsidRDefault="00B55274" w:rsidP="00B55274">
      <w:pPr>
        <w:rPr>
          <w:i/>
          <w:sz w:val="22"/>
          <w:szCs w:val="22"/>
        </w:rPr>
      </w:pPr>
      <w:r w:rsidRPr="00B55274">
        <w:rPr>
          <w:i/>
          <w:sz w:val="22"/>
          <w:szCs w:val="22"/>
        </w:rPr>
        <w:t xml:space="preserve">ИНСТРУКЦИИ ПО ЗАПОЛНЕНИЮ </w:t>
      </w:r>
    </w:p>
    <w:p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rsidR="00E7217F" w:rsidRPr="00DD7C39" w:rsidRDefault="00E7217F" w:rsidP="00E7217F"/>
    <w:p w:rsidR="004531B2" w:rsidRDefault="004531B2" w:rsidP="00B237D1">
      <w:pPr>
        <w:pStyle w:val="a3"/>
        <w:autoSpaceDE w:val="0"/>
        <w:jc w:val="center"/>
        <w:rPr>
          <w:i/>
          <w:sz w:val="20"/>
          <w:szCs w:val="20"/>
        </w:rPr>
      </w:pP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rsidR="004531B2" w:rsidRPr="004531B2" w:rsidRDefault="004531B2" w:rsidP="004531B2">
      <w:pPr>
        <w:pStyle w:val="Default"/>
        <w:ind w:left="-284"/>
        <w:jc w:val="both"/>
        <w:rPr>
          <w:i/>
          <w:sz w:val="20"/>
          <w:szCs w:val="20"/>
        </w:rPr>
      </w:pPr>
      <w:r w:rsidRPr="004531B2">
        <w:rPr>
          <w:i/>
          <w:sz w:val="20"/>
          <w:szCs w:val="20"/>
        </w:rPr>
        <w:t xml:space="preserve">4. В графе 19 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rsidR="004531B2" w:rsidRPr="005376ED" w:rsidRDefault="004531B2" w:rsidP="004531B2">
      <w:pPr>
        <w:pStyle w:val="rvps9"/>
        <w:ind w:left="-284" w:right="425"/>
        <w:outlineLvl w:val="1"/>
        <w:rPr>
          <w:rFonts w:ascii="Arial" w:hAnsi="Arial" w:cs="Arial"/>
          <w:b/>
          <w:i/>
          <w:sz w:val="22"/>
          <w:szCs w:val="22"/>
        </w:rPr>
      </w:pPr>
      <w:bookmarkStart w:id="1" w:name="_Toc411861127"/>
      <w:bookmarkStart w:id="2" w:name="_Toc457566972"/>
      <w:bookmarkStart w:id="3" w:name="_Toc457567126"/>
      <w:r w:rsidRPr="004531B2">
        <w:rPr>
          <w:i/>
          <w:sz w:val="20"/>
          <w:szCs w:val="20"/>
        </w:rPr>
        <w:t>5. Заполненная Участником Закупки анкета должна содержать все сведения, указанные в таблице. В случае отсутствия каких-либо данных указать слово «нет».</w:t>
      </w:r>
      <w:bookmarkEnd w:id="1"/>
      <w:bookmarkEnd w:id="2"/>
      <w:bookmarkEnd w:id="3"/>
    </w:p>
    <w:p w:rsidR="00B46C45" w:rsidRDefault="00B46C45" w:rsidP="00940E5C">
      <w:pPr>
        <w:pStyle w:val="a3"/>
        <w:autoSpaceDE w:val="0"/>
        <w:ind w:left="5670"/>
        <w:jc w:val="right"/>
      </w:pPr>
    </w:p>
    <w:p w:rsidR="00DB3CAB" w:rsidRDefault="00DB3CAB" w:rsidP="00940E5C">
      <w:pPr>
        <w:pStyle w:val="a3"/>
        <w:autoSpaceDE w:val="0"/>
        <w:ind w:left="5670"/>
        <w:jc w:val="right"/>
      </w:pPr>
    </w:p>
    <w:p w:rsidR="00DB3CAB" w:rsidRDefault="00DB3CAB" w:rsidP="00940E5C">
      <w:pPr>
        <w:pStyle w:val="a3"/>
        <w:autoSpaceDE w:val="0"/>
        <w:ind w:left="5670"/>
        <w:jc w:val="right"/>
      </w:pPr>
    </w:p>
    <w:p w:rsidR="00DB3CAB" w:rsidRDefault="00DB3CAB" w:rsidP="00940E5C">
      <w:pPr>
        <w:pStyle w:val="a3"/>
        <w:autoSpaceDE w:val="0"/>
        <w:ind w:left="5670"/>
        <w:jc w:val="right"/>
      </w:pPr>
    </w:p>
    <w:p w:rsidR="00DB3CAB" w:rsidRDefault="00DB3CAB" w:rsidP="00940E5C">
      <w:pPr>
        <w:pStyle w:val="a3"/>
        <w:autoSpaceDE w:val="0"/>
        <w:ind w:left="5670"/>
        <w:jc w:val="right"/>
      </w:pPr>
    </w:p>
    <w:p w:rsidR="00B46C45" w:rsidRPr="004B16DF" w:rsidRDefault="00B46C45" w:rsidP="00940E5C">
      <w:pPr>
        <w:pStyle w:val="a3"/>
        <w:autoSpaceDE w:val="0"/>
        <w:ind w:left="5670"/>
        <w:jc w:val="right"/>
      </w:pPr>
    </w:p>
    <w:p w:rsidR="00E355EA" w:rsidRDefault="00E355EA" w:rsidP="00940E5C">
      <w:pPr>
        <w:pStyle w:val="a3"/>
        <w:autoSpaceDE w:val="0"/>
        <w:ind w:left="5670"/>
        <w:jc w:val="right"/>
      </w:pPr>
      <w:r>
        <w:lastRenderedPageBreak/>
        <w:t>Приложение №2</w:t>
      </w:r>
    </w:p>
    <w:p w:rsidR="00E355EA" w:rsidRDefault="00E355EA" w:rsidP="00940E5C">
      <w:pPr>
        <w:pStyle w:val="a3"/>
        <w:autoSpaceDE w:val="0"/>
        <w:ind w:left="5670"/>
        <w:jc w:val="right"/>
      </w:pPr>
      <w:r w:rsidRPr="00DB55C4">
        <w:t>к извещению о проведении запроса</w:t>
      </w:r>
    </w:p>
    <w:p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rsidR="00E355EA" w:rsidRDefault="00E355EA" w:rsidP="00E355EA">
      <w:pPr>
        <w:pStyle w:val="rvps9"/>
        <w:ind w:right="425"/>
        <w:jc w:val="center"/>
        <w:outlineLvl w:val="1"/>
        <w:rPr>
          <w:b/>
          <w:bCs/>
        </w:rPr>
      </w:pPr>
    </w:p>
    <w:p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rsidR="00E355EA" w:rsidRPr="00E355EA" w:rsidRDefault="00E355EA" w:rsidP="00E355EA">
      <w:pPr>
        <w:pStyle w:val="rvps9"/>
        <w:ind w:right="425"/>
        <w:jc w:val="center"/>
        <w:outlineLvl w:val="1"/>
        <w:rPr>
          <w:iCs/>
        </w:rPr>
      </w:pPr>
      <w:bookmarkStart w:id="4" w:name="_Toc411861132"/>
      <w:bookmarkStart w:id="5" w:name="_Toc457566976"/>
      <w:bookmarkStart w:id="6" w:name="_Toc457567130"/>
      <w:r w:rsidRPr="00E355EA">
        <w:rPr>
          <w:iCs/>
        </w:rPr>
        <w:t>(оформляется на фирменном бланке участника размещения заказа)</w:t>
      </w:r>
      <w:bookmarkEnd w:id="4"/>
      <w:bookmarkEnd w:id="5"/>
      <w:bookmarkEnd w:id="6"/>
    </w:p>
    <w:p w:rsidR="00E355EA" w:rsidRPr="00E355EA" w:rsidRDefault="00E355EA" w:rsidP="00E355EA"/>
    <w:p w:rsidR="00E355EA" w:rsidRPr="00E355EA" w:rsidRDefault="00E355EA" w:rsidP="00E355EA">
      <w:r w:rsidRPr="00E355EA">
        <w:t>Дата</w:t>
      </w:r>
    </w:p>
    <w:p w:rsidR="00E355EA" w:rsidRPr="00E355EA" w:rsidRDefault="00E355EA" w:rsidP="00E355EA">
      <w:pPr>
        <w:rPr>
          <w:b/>
        </w:rPr>
      </w:pPr>
    </w:p>
    <w:p w:rsidR="00E355EA" w:rsidRPr="00E355EA" w:rsidRDefault="00E355EA" w:rsidP="00E355EA">
      <w:pPr>
        <w:jc w:val="center"/>
        <w:rPr>
          <w:b/>
        </w:rPr>
      </w:pPr>
      <w:bookmarkStart w:id="7" w:name="_Toc119343918"/>
      <w:r w:rsidRPr="00E355EA">
        <w:rPr>
          <w:b/>
        </w:rPr>
        <w:t>ДОВЕРЕННОСТЬ  № ____</w:t>
      </w:r>
      <w:bookmarkEnd w:id="7"/>
    </w:p>
    <w:p w:rsidR="00E355EA" w:rsidRPr="00E355EA" w:rsidRDefault="00E355EA" w:rsidP="00E355EA"/>
    <w:p w:rsidR="00E355EA" w:rsidRPr="00E355EA" w:rsidRDefault="00E355EA" w:rsidP="00E355EA">
      <w:r w:rsidRPr="00E355EA">
        <w:t>г. ___________</w:t>
      </w:r>
    </w:p>
    <w:p w:rsidR="00E355EA" w:rsidRPr="00E355EA" w:rsidRDefault="00E355EA" w:rsidP="00E355EA">
      <w:pPr>
        <w:jc w:val="center"/>
      </w:pP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(прописью число, месяц и год выдачи доверенности)</w:t>
      </w:r>
    </w:p>
    <w:p w:rsidR="00E355EA" w:rsidRPr="00E355EA" w:rsidRDefault="00E355EA" w:rsidP="00E355EA">
      <w:pPr>
        <w:ind w:left="-567"/>
      </w:pPr>
      <w:r w:rsidRPr="00E355EA">
        <w:tab/>
      </w:r>
    </w:p>
    <w:p w:rsidR="00E355EA" w:rsidRPr="00E355EA" w:rsidRDefault="00E355EA" w:rsidP="00E355EA">
      <w:r w:rsidRPr="00E355EA">
        <w:t>Участник размещения заказа:</w:t>
      </w: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(наименование организации или Ф.И.О. Участника размещения заказа)</w:t>
      </w:r>
    </w:p>
    <w:p w:rsidR="00E355EA" w:rsidRPr="00E355EA" w:rsidRDefault="00E355EA" w:rsidP="00E355EA"/>
    <w:p w:rsidR="00E355EA" w:rsidRPr="00E355EA" w:rsidRDefault="00E355EA" w:rsidP="00E355EA">
      <w:r w:rsidRPr="00E355EA">
        <w:t>доверяет ________________________________________________________________</w:t>
      </w:r>
    </w:p>
    <w:p w:rsidR="00E355EA" w:rsidRPr="00E355EA" w:rsidRDefault="00E355EA" w:rsidP="00E355EA">
      <w:pPr>
        <w:jc w:val="center"/>
      </w:pPr>
      <w:r w:rsidRPr="00E355EA">
        <w:t>(фамилия, имя, отчество, должность)</w:t>
      </w:r>
    </w:p>
    <w:p w:rsidR="00E355EA" w:rsidRPr="00E355EA" w:rsidRDefault="00E355EA" w:rsidP="00E355EA"/>
    <w:p w:rsidR="00E355EA" w:rsidRPr="00E355EA" w:rsidRDefault="00E355EA" w:rsidP="00E355EA">
      <w:r w:rsidRPr="00E355EA">
        <w:t xml:space="preserve">паспорт серии ______ №_________ выдан _______________________  </w:t>
      </w:r>
    </w:p>
    <w:p w:rsidR="00E355EA" w:rsidRPr="00E355EA" w:rsidRDefault="00E355EA" w:rsidP="00E355EA"/>
    <w:p w:rsidR="00E355EA" w:rsidRPr="00E355EA" w:rsidRDefault="00E355EA" w:rsidP="00E355EA">
      <w:r w:rsidRPr="00E355EA">
        <w:t>«____» _____________</w:t>
      </w:r>
    </w:p>
    <w:p w:rsidR="00E355EA" w:rsidRPr="00E355EA" w:rsidRDefault="00E355EA" w:rsidP="00E355EA">
      <w:pPr>
        <w:pStyle w:val="a3"/>
        <w:spacing w:after="0"/>
      </w:pPr>
    </w:p>
    <w:p w:rsidR="00E355EA" w:rsidRPr="00E355EA" w:rsidRDefault="00E355EA" w:rsidP="00E355EA">
      <w:pPr>
        <w:pStyle w:val="a3"/>
        <w:spacing w:after="0"/>
      </w:pPr>
      <w:r w:rsidRPr="00E355EA">
        <w:t>представлять ________________________________________________________________</w:t>
      </w:r>
    </w:p>
    <w:p w:rsidR="00E355EA" w:rsidRPr="00E355EA" w:rsidRDefault="00E355EA" w:rsidP="00E355EA">
      <w:pPr>
        <w:pStyle w:val="a3"/>
        <w:spacing w:after="0"/>
      </w:pPr>
      <w:r w:rsidRPr="00E355EA">
        <w:t xml:space="preserve">                                                (наименование организации)</w:t>
      </w:r>
    </w:p>
    <w:p w:rsidR="00E355EA" w:rsidRPr="00E355EA" w:rsidRDefault="00E355EA" w:rsidP="00E355EA">
      <w:pPr>
        <w:pStyle w:val="a3"/>
        <w:spacing w:after="0"/>
      </w:pPr>
      <w:r w:rsidRPr="00E355EA">
        <w:t>на процедуре открытого конкурса           ________________________________________________________________,</w:t>
      </w:r>
    </w:p>
    <w:p w:rsidR="00E355EA" w:rsidRPr="00E355EA" w:rsidRDefault="00E355EA" w:rsidP="00E355EA">
      <w:pPr>
        <w:pStyle w:val="a3"/>
        <w:spacing w:after="0"/>
        <w:jc w:val="center"/>
      </w:pPr>
      <w:r w:rsidRPr="00E355EA">
        <w:t>(наименование конкурса)</w:t>
      </w:r>
    </w:p>
    <w:p w:rsidR="00E355EA" w:rsidRPr="00E355EA" w:rsidRDefault="00E355EA" w:rsidP="00E355EA">
      <w:pPr>
        <w:pStyle w:val="a3"/>
        <w:spacing w:after="0"/>
      </w:pPr>
      <w:r w:rsidRPr="00E355EA">
        <w:t xml:space="preserve"> </w:t>
      </w:r>
    </w:p>
    <w:p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Доверенность действительна  по  «____»  _______________ 20_ г.</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Руководитель организации __________________ ( ___________________ )</w:t>
      </w:r>
    </w:p>
    <w:p w:rsidR="00E355EA" w:rsidRPr="00E355EA" w:rsidRDefault="00E355EA" w:rsidP="00E355EA">
      <w:pPr>
        <w:pStyle w:val="a3"/>
        <w:spacing w:after="0"/>
        <w:jc w:val="center"/>
      </w:pPr>
      <w:r w:rsidRPr="00E355EA">
        <w:t xml:space="preserve">                                                 (Ф.И.О.)</w:t>
      </w: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4B16DF" w:rsidRDefault="00E355EA" w:rsidP="00E355EA">
      <w:pPr>
        <w:pStyle w:val="a3"/>
        <w:spacing w:after="0"/>
        <w:ind w:firstLine="5954"/>
      </w:pPr>
      <w:r w:rsidRPr="00E355EA">
        <w:t>М.П.</w:t>
      </w:r>
    </w:p>
    <w:p w:rsidR="00B46C45" w:rsidRPr="004B16DF" w:rsidRDefault="00B46C45" w:rsidP="00E355EA">
      <w:pPr>
        <w:pStyle w:val="a3"/>
        <w:spacing w:after="0"/>
        <w:ind w:firstLine="5954"/>
      </w:pPr>
    </w:p>
    <w:p w:rsidR="00B46C45" w:rsidRPr="004B16DF" w:rsidRDefault="00B46C45" w:rsidP="00E355EA">
      <w:pPr>
        <w:pStyle w:val="a3"/>
        <w:spacing w:after="0"/>
        <w:ind w:firstLine="5954"/>
      </w:pPr>
    </w:p>
    <w:p w:rsidR="00B46C45" w:rsidRPr="004B16DF" w:rsidRDefault="00B46C45" w:rsidP="00E355EA">
      <w:pPr>
        <w:pStyle w:val="a3"/>
        <w:spacing w:after="0"/>
        <w:ind w:firstLine="5954"/>
      </w:pPr>
    </w:p>
    <w:p w:rsidR="003809A1" w:rsidRDefault="003809A1" w:rsidP="003809A1">
      <w:pPr>
        <w:pStyle w:val="a3"/>
        <w:autoSpaceDE w:val="0"/>
        <w:ind w:left="5670"/>
        <w:jc w:val="right"/>
      </w:pPr>
      <w:r>
        <w:lastRenderedPageBreak/>
        <w:t>Приложение №3</w:t>
      </w:r>
    </w:p>
    <w:p w:rsidR="003809A1" w:rsidRDefault="003809A1" w:rsidP="003809A1">
      <w:pPr>
        <w:pStyle w:val="a3"/>
        <w:autoSpaceDE w:val="0"/>
        <w:ind w:left="5670"/>
        <w:jc w:val="right"/>
      </w:pPr>
      <w:r w:rsidRPr="00DB55C4">
        <w:t>к извещению о проведении запроса</w:t>
      </w:r>
    </w:p>
    <w:p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rsidR="000C07B4" w:rsidRDefault="000C07B4" w:rsidP="00E355EA">
      <w:pPr>
        <w:pStyle w:val="a3"/>
        <w:autoSpaceDE w:val="0"/>
        <w:ind w:left="5670"/>
        <w:rPr>
          <w:rFonts w:cs="Arial"/>
          <w:vertAlign w:val="superscript"/>
        </w:rPr>
      </w:pPr>
    </w:p>
    <w:p w:rsidR="000C07B4" w:rsidRPr="000C07B4" w:rsidRDefault="000C07B4" w:rsidP="00E355EA">
      <w:pPr>
        <w:pStyle w:val="a3"/>
        <w:autoSpaceDE w:val="0"/>
        <w:ind w:left="5670"/>
        <w:rPr>
          <w:vertAlign w:val="superscript"/>
        </w:rPr>
      </w:pPr>
    </w:p>
    <w:p w:rsidR="000C07B4" w:rsidRPr="00934C65" w:rsidRDefault="000C07B4" w:rsidP="000C07B4">
      <w:pPr>
        <w:pStyle w:val="10"/>
        <w:jc w:val="center"/>
        <w:rPr>
          <w:szCs w:val="24"/>
          <w14:shadow w14:blurRad="50800" w14:dist="38100" w14:dir="2700000" w14:sx="100000" w14:sy="100000" w14:kx="0" w14:ky="0" w14:algn="tl">
            <w14:srgbClr w14:val="000000">
              <w14:alpha w14:val="60000"/>
            </w14:srgbClr>
          </w14:shadow>
        </w:rPr>
      </w:pPr>
      <w:bookmarkStart w:id="8" w:name="_Toc411861133"/>
      <w:bookmarkStart w:id="9" w:name="_Toc457566977"/>
      <w:bookmarkStart w:id="10" w:name="_Toc457567131"/>
      <w:bookmarkStart w:id="11"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8"/>
      <w:bookmarkEnd w:id="9"/>
      <w:bookmarkEnd w:id="10"/>
    </w:p>
    <w:p w:rsidR="000C07B4" w:rsidRPr="000C07B4" w:rsidRDefault="000C07B4" w:rsidP="000C07B4">
      <w:pPr>
        <w:pStyle w:val="rvps9"/>
        <w:ind w:right="425"/>
        <w:jc w:val="center"/>
        <w:outlineLvl w:val="1"/>
        <w:rPr>
          <w:iCs/>
        </w:rPr>
      </w:pPr>
      <w:r w:rsidRPr="000C07B4">
        <w:rPr>
          <w:iCs/>
        </w:rPr>
        <w:t xml:space="preserve">      </w:t>
      </w:r>
      <w:bookmarkStart w:id="12" w:name="_Toc411861134"/>
      <w:bookmarkStart w:id="13" w:name="_Toc457566978"/>
      <w:bookmarkStart w:id="14" w:name="_Toc457567132"/>
      <w:r w:rsidRPr="000C07B4">
        <w:rPr>
          <w:iCs/>
        </w:rPr>
        <w:t>(оформляется на фирменном бланке участника размещения заказа)</w:t>
      </w:r>
      <w:bookmarkEnd w:id="12"/>
      <w:bookmarkEnd w:id="13"/>
      <w:bookmarkEnd w:id="14"/>
    </w:p>
    <w:p w:rsidR="000C07B4" w:rsidRPr="000C07B4" w:rsidRDefault="000C07B4" w:rsidP="000C07B4"/>
    <w:p w:rsidR="000C07B4" w:rsidRPr="000C07B4" w:rsidRDefault="000C07B4" w:rsidP="000C07B4">
      <w:pPr>
        <w:jc w:val="center"/>
        <w:rPr>
          <w:b/>
        </w:rPr>
      </w:pPr>
      <w:r w:rsidRPr="000C07B4">
        <w:rPr>
          <w:b/>
        </w:rPr>
        <w:t xml:space="preserve">ЗАПРОС НА РАЗЪЯСНЕНИЕ </w:t>
      </w:r>
      <w:bookmarkEnd w:id="11"/>
      <w:r>
        <w:rPr>
          <w:b/>
        </w:rPr>
        <w:t>ИЗВЕЩЕНИЯ</w:t>
      </w:r>
    </w:p>
    <w:p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rsidR="000C07B4" w:rsidRPr="000C07B4" w:rsidRDefault="000C07B4" w:rsidP="000C07B4">
      <w:pPr>
        <w:rPr>
          <w:b/>
          <w:vertAlign w:val="superscript"/>
        </w:rPr>
      </w:pPr>
      <w:r w:rsidRPr="000C07B4">
        <w:rPr>
          <w:b/>
          <w:vertAlign w:val="superscript"/>
        </w:rPr>
        <w:t xml:space="preserve">                                                                                                      (указать вид договора)</w:t>
      </w:r>
    </w:p>
    <w:p w:rsidR="000C07B4" w:rsidRPr="000C07B4" w:rsidRDefault="000C07B4" w:rsidP="000C07B4">
      <w:r w:rsidRPr="000C07B4">
        <w:t>для нужд ______________________________________________________________________</w:t>
      </w:r>
    </w:p>
    <w:p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rsidTr="00DB3CAB">
        <w:trPr>
          <w:cantSplit/>
        </w:trPr>
        <w:tc>
          <w:tcPr>
            <w:tcW w:w="567" w:type="dxa"/>
            <w:shd w:val="clear" w:color="auto" w:fill="auto"/>
            <w:vAlign w:val="center"/>
          </w:tcPr>
          <w:p w:rsidR="000C07B4" w:rsidRPr="000C07B4" w:rsidRDefault="000C07B4" w:rsidP="004B708F">
            <w:r w:rsidRPr="000C07B4">
              <w:t>№</w:t>
            </w:r>
          </w:p>
          <w:p w:rsidR="000C07B4" w:rsidRPr="000C07B4" w:rsidRDefault="000C07B4" w:rsidP="004B708F">
            <w:r w:rsidRPr="000C07B4">
              <w:t>п/п</w:t>
            </w:r>
          </w:p>
        </w:tc>
        <w:tc>
          <w:tcPr>
            <w:tcW w:w="3213" w:type="dxa"/>
            <w:shd w:val="clear" w:color="auto" w:fill="auto"/>
            <w:vAlign w:val="center"/>
          </w:tcPr>
          <w:p w:rsidR="000C07B4" w:rsidRPr="000C07B4" w:rsidRDefault="000C07B4" w:rsidP="000C07B4">
            <w:r w:rsidRPr="000C07B4">
              <w:t xml:space="preserve">Раздел </w:t>
            </w:r>
            <w:r>
              <w:t>извещения</w:t>
            </w:r>
          </w:p>
        </w:tc>
        <w:tc>
          <w:tcPr>
            <w:tcW w:w="2811" w:type="dxa"/>
            <w:shd w:val="clear" w:color="auto" w:fill="auto"/>
            <w:vAlign w:val="center"/>
          </w:tcPr>
          <w:p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auto"/>
            <w:vAlign w:val="center"/>
          </w:tcPr>
          <w:p w:rsidR="000C07B4" w:rsidRPr="000C07B4" w:rsidRDefault="000C07B4" w:rsidP="000C07B4">
            <w:r w:rsidRPr="000C07B4">
              <w:t xml:space="preserve">Содержание запроса на разъяснение положений </w:t>
            </w:r>
            <w:r>
              <w:t>извещения</w:t>
            </w:r>
          </w:p>
        </w:tc>
      </w:tr>
      <w:tr w:rsidR="000C07B4" w:rsidRPr="000C07B4" w:rsidTr="00DB3CAB">
        <w:trPr>
          <w:cantSplit/>
          <w:trHeight w:val="685"/>
        </w:trPr>
        <w:tc>
          <w:tcPr>
            <w:tcW w:w="567" w:type="dxa"/>
            <w:shd w:val="clear" w:color="auto" w:fill="auto"/>
            <w:vAlign w:val="center"/>
          </w:tcPr>
          <w:p w:rsidR="000C07B4" w:rsidRPr="000C07B4" w:rsidRDefault="000C07B4" w:rsidP="004B708F">
            <w:pPr>
              <w:jc w:val="center"/>
            </w:pPr>
            <w:r w:rsidRPr="000C07B4">
              <w:t>1.</w:t>
            </w:r>
          </w:p>
        </w:tc>
        <w:tc>
          <w:tcPr>
            <w:tcW w:w="3213" w:type="dxa"/>
            <w:shd w:val="clear" w:color="auto" w:fill="auto"/>
            <w:vAlign w:val="center"/>
          </w:tcPr>
          <w:p w:rsidR="000C07B4" w:rsidRPr="000C07B4" w:rsidRDefault="000C07B4" w:rsidP="004B708F"/>
        </w:tc>
        <w:tc>
          <w:tcPr>
            <w:tcW w:w="2811" w:type="dxa"/>
            <w:shd w:val="clear" w:color="auto" w:fill="auto"/>
            <w:vAlign w:val="center"/>
          </w:tcPr>
          <w:p w:rsidR="000C07B4" w:rsidRPr="000C07B4" w:rsidRDefault="000C07B4" w:rsidP="004B708F"/>
        </w:tc>
        <w:tc>
          <w:tcPr>
            <w:tcW w:w="3012" w:type="dxa"/>
            <w:shd w:val="clear" w:color="auto" w:fill="auto"/>
            <w:vAlign w:val="center"/>
          </w:tcPr>
          <w:p w:rsidR="000C07B4" w:rsidRPr="000C07B4" w:rsidRDefault="000C07B4" w:rsidP="004B708F"/>
        </w:tc>
      </w:tr>
      <w:tr w:rsidR="000C07B4" w:rsidRPr="000C07B4" w:rsidTr="00DB3CAB">
        <w:trPr>
          <w:cantSplit/>
          <w:trHeight w:val="695"/>
        </w:trPr>
        <w:tc>
          <w:tcPr>
            <w:tcW w:w="567" w:type="dxa"/>
            <w:shd w:val="clear" w:color="auto" w:fill="auto"/>
            <w:vAlign w:val="center"/>
          </w:tcPr>
          <w:p w:rsidR="000C07B4" w:rsidRPr="000C07B4" w:rsidRDefault="000C07B4" w:rsidP="004B708F">
            <w:pPr>
              <w:jc w:val="center"/>
            </w:pPr>
            <w:r w:rsidRPr="000C07B4">
              <w:t>2.</w:t>
            </w:r>
          </w:p>
        </w:tc>
        <w:tc>
          <w:tcPr>
            <w:tcW w:w="3213" w:type="dxa"/>
            <w:shd w:val="clear" w:color="auto" w:fill="auto"/>
            <w:vAlign w:val="center"/>
          </w:tcPr>
          <w:p w:rsidR="000C07B4" w:rsidRPr="000C07B4" w:rsidRDefault="000C07B4" w:rsidP="004B708F"/>
        </w:tc>
        <w:tc>
          <w:tcPr>
            <w:tcW w:w="2811" w:type="dxa"/>
            <w:shd w:val="clear" w:color="auto" w:fill="auto"/>
            <w:vAlign w:val="center"/>
          </w:tcPr>
          <w:p w:rsidR="000C07B4" w:rsidRPr="000C07B4" w:rsidRDefault="000C07B4" w:rsidP="004B708F"/>
        </w:tc>
        <w:tc>
          <w:tcPr>
            <w:tcW w:w="3012" w:type="dxa"/>
            <w:shd w:val="clear" w:color="auto" w:fill="auto"/>
            <w:vAlign w:val="center"/>
          </w:tcPr>
          <w:p w:rsidR="000C07B4" w:rsidRPr="000C07B4" w:rsidRDefault="000C07B4" w:rsidP="004B708F"/>
        </w:tc>
      </w:tr>
      <w:tr w:rsidR="000C07B4" w:rsidRPr="000C07B4" w:rsidTr="00DB3CAB">
        <w:trPr>
          <w:cantSplit/>
          <w:trHeight w:val="705"/>
        </w:trPr>
        <w:tc>
          <w:tcPr>
            <w:tcW w:w="567" w:type="dxa"/>
            <w:shd w:val="clear" w:color="auto" w:fill="auto"/>
            <w:vAlign w:val="center"/>
          </w:tcPr>
          <w:p w:rsidR="000C07B4" w:rsidRPr="000C07B4" w:rsidRDefault="000C07B4" w:rsidP="004B708F">
            <w:pPr>
              <w:jc w:val="center"/>
            </w:pPr>
            <w:r w:rsidRPr="000C07B4">
              <w:t>3.</w:t>
            </w:r>
          </w:p>
        </w:tc>
        <w:tc>
          <w:tcPr>
            <w:tcW w:w="3213" w:type="dxa"/>
            <w:shd w:val="clear" w:color="auto" w:fill="auto"/>
            <w:vAlign w:val="center"/>
          </w:tcPr>
          <w:p w:rsidR="000C07B4" w:rsidRPr="000C07B4" w:rsidRDefault="000C07B4" w:rsidP="004B708F"/>
        </w:tc>
        <w:tc>
          <w:tcPr>
            <w:tcW w:w="2811" w:type="dxa"/>
            <w:shd w:val="clear" w:color="auto" w:fill="auto"/>
            <w:vAlign w:val="center"/>
          </w:tcPr>
          <w:p w:rsidR="000C07B4" w:rsidRPr="000C07B4" w:rsidRDefault="000C07B4" w:rsidP="004B708F"/>
        </w:tc>
        <w:tc>
          <w:tcPr>
            <w:tcW w:w="3012" w:type="dxa"/>
            <w:shd w:val="clear" w:color="auto" w:fill="auto"/>
            <w:vAlign w:val="center"/>
          </w:tcPr>
          <w:p w:rsidR="000C07B4" w:rsidRPr="000C07B4" w:rsidRDefault="000C07B4" w:rsidP="004B708F"/>
        </w:tc>
      </w:tr>
      <w:tr w:rsidR="000C07B4" w:rsidRPr="000C07B4" w:rsidTr="00DB3CAB">
        <w:trPr>
          <w:cantSplit/>
          <w:trHeight w:val="705"/>
        </w:trPr>
        <w:tc>
          <w:tcPr>
            <w:tcW w:w="567" w:type="dxa"/>
            <w:shd w:val="clear" w:color="auto" w:fill="auto"/>
          </w:tcPr>
          <w:p w:rsidR="000C07B4" w:rsidRPr="000C07B4" w:rsidRDefault="000C07B4" w:rsidP="004B708F">
            <w:pPr>
              <w:spacing w:before="40"/>
              <w:ind w:left="57" w:right="57"/>
              <w:rPr>
                <w:snapToGrid w:val="0"/>
              </w:rPr>
            </w:pPr>
            <w:r w:rsidRPr="000C07B4">
              <w:rPr>
                <w:snapToGrid w:val="0"/>
              </w:rPr>
              <w:t>…</w:t>
            </w:r>
          </w:p>
        </w:tc>
        <w:tc>
          <w:tcPr>
            <w:tcW w:w="3213" w:type="dxa"/>
            <w:shd w:val="clear" w:color="auto" w:fill="auto"/>
          </w:tcPr>
          <w:p w:rsidR="000C07B4" w:rsidRPr="000C07B4" w:rsidRDefault="000C07B4" w:rsidP="004B708F">
            <w:pPr>
              <w:spacing w:before="40"/>
              <w:ind w:left="57" w:right="57"/>
              <w:rPr>
                <w:snapToGrid w:val="0"/>
              </w:rPr>
            </w:pPr>
          </w:p>
        </w:tc>
        <w:tc>
          <w:tcPr>
            <w:tcW w:w="2811" w:type="dxa"/>
            <w:shd w:val="clear" w:color="auto" w:fill="auto"/>
          </w:tcPr>
          <w:p w:rsidR="000C07B4" w:rsidRPr="000C07B4" w:rsidRDefault="000C07B4" w:rsidP="004B708F">
            <w:pPr>
              <w:spacing w:before="40"/>
              <w:ind w:left="57" w:right="57"/>
              <w:rPr>
                <w:snapToGrid w:val="0"/>
              </w:rPr>
            </w:pPr>
          </w:p>
        </w:tc>
        <w:tc>
          <w:tcPr>
            <w:tcW w:w="3012" w:type="dxa"/>
            <w:shd w:val="clear" w:color="auto" w:fill="auto"/>
          </w:tcPr>
          <w:p w:rsidR="000C07B4" w:rsidRPr="000C07B4" w:rsidRDefault="000C07B4" w:rsidP="004B708F">
            <w:pPr>
              <w:spacing w:before="40"/>
              <w:ind w:left="57" w:right="57"/>
              <w:rPr>
                <w:snapToGrid w:val="0"/>
              </w:rPr>
            </w:pPr>
          </w:p>
        </w:tc>
      </w:tr>
    </w:tbl>
    <w:p w:rsidR="000C07B4" w:rsidRPr="000C07B4" w:rsidRDefault="000C07B4" w:rsidP="000C07B4"/>
    <w:p w:rsidR="000C07B4" w:rsidRPr="000C07B4" w:rsidRDefault="000C07B4" w:rsidP="000C07B4">
      <w:r w:rsidRPr="000C07B4">
        <w:t>Подпись уполномоченного лица:</w:t>
      </w:r>
    </w:p>
    <w:p w:rsidR="000C07B4" w:rsidRPr="000C07B4" w:rsidRDefault="000C07B4" w:rsidP="000C07B4"/>
    <w:p w:rsidR="000C07B4" w:rsidRPr="000C07B4" w:rsidRDefault="000C07B4" w:rsidP="000C07B4"/>
    <w:p w:rsidR="000C07B4" w:rsidRPr="000C07B4" w:rsidRDefault="000C07B4" w:rsidP="000C07B4">
      <w:r w:rsidRPr="000C07B4">
        <w:t>______________________________________________________________________</w:t>
      </w:r>
    </w:p>
    <w:p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r w:rsidRPr="000C07B4">
        <w:t>М.П.</w:t>
      </w:r>
    </w:p>
    <w:p w:rsidR="000C07B4" w:rsidRPr="0044177D" w:rsidRDefault="000C07B4" w:rsidP="000C07B4">
      <w:pPr>
        <w:ind w:firstLine="567"/>
        <w:rPr>
          <w:rFonts w:ascii="Arial" w:hAnsi="Arial" w:cs="Arial"/>
          <w:vertAlign w:val="superscript"/>
        </w:rPr>
      </w:pPr>
    </w:p>
    <w:p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p>
    <w:p w:rsidR="00E355EA" w:rsidRDefault="00E355EA" w:rsidP="00940E5C">
      <w:pPr>
        <w:pStyle w:val="a3"/>
        <w:autoSpaceDE w:val="0"/>
      </w:pPr>
    </w:p>
    <w:p w:rsidR="00940E5C" w:rsidRDefault="00940E5C" w:rsidP="00940E5C">
      <w:pPr>
        <w:pStyle w:val="a3"/>
        <w:autoSpaceDE w:val="0"/>
      </w:pPr>
    </w:p>
    <w:p w:rsidR="0079713E" w:rsidRPr="00DB55C4" w:rsidRDefault="003809A1" w:rsidP="0079713E">
      <w:pPr>
        <w:pStyle w:val="a3"/>
        <w:autoSpaceDE w:val="0"/>
        <w:ind w:left="5670"/>
      </w:pPr>
      <w:r>
        <w:lastRenderedPageBreak/>
        <w:t>Приложение №4</w:t>
      </w:r>
    </w:p>
    <w:p w:rsidR="0079713E" w:rsidRPr="00DB55C4" w:rsidRDefault="0079713E" w:rsidP="0079713E">
      <w:pPr>
        <w:ind w:left="5670"/>
      </w:pPr>
      <w:r w:rsidRPr="00DB55C4">
        <w:t>к извещению о проведении запроса котировок</w:t>
      </w:r>
      <w:r>
        <w:t xml:space="preserve"> в электронной форме </w:t>
      </w:r>
      <w:r w:rsidRPr="00DB55C4">
        <w:t>(</w:t>
      </w:r>
      <w:r>
        <w:t>Опись материалов</w:t>
      </w:r>
      <w:r w:rsidRPr="00DB55C4">
        <w:t>)</w:t>
      </w:r>
    </w:p>
    <w:p w:rsidR="00E8481B" w:rsidRDefault="00E8481B" w:rsidP="00E7217F">
      <w:pPr>
        <w:pStyle w:val="a3"/>
        <w:autoSpaceDE w:val="0"/>
        <w:ind w:left="5670"/>
      </w:pPr>
    </w:p>
    <w:p w:rsidR="00E8481B" w:rsidRDefault="00E8481B" w:rsidP="00E7217F">
      <w:pPr>
        <w:pStyle w:val="a3"/>
        <w:autoSpaceDE w:val="0"/>
        <w:ind w:left="5670"/>
      </w:pPr>
    </w:p>
    <w:p w:rsidR="00E8481B" w:rsidRDefault="00E8481B" w:rsidP="00E7217F">
      <w:pPr>
        <w:pStyle w:val="a3"/>
        <w:autoSpaceDE w:val="0"/>
        <w:ind w:left="5670"/>
      </w:pPr>
    </w:p>
    <w:p w:rsidR="0079713E" w:rsidRPr="0079713E" w:rsidRDefault="0079713E" w:rsidP="0079713E">
      <w:pPr>
        <w:jc w:val="center"/>
        <w:rPr>
          <w:b/>
        </w:rPr>
      </w:pPr>
      <w:r w:rsidRPr="0079713E">
        <w:rPr>
          <w:b/>
          <w:bCs/>
        </w:rPr>
        <w:t xml:space="preserve">Форма № 1. Опись </w:t>
      </w:r>
      <w:r w:rsidR="00633161">
        <w:rPr>
          <w:b/>
          <w:bCs/>
        </w:rPr>
        <w:t>материалов</w:t>
      </w:r>
      <w:r w:rsidRPr="0079713E">
        <w:rPr>
          <w:b/>
          <w:bCs/>
        </w:rPr>
        <w:t xml:space="preserve">, представляемых для участия </w:t>
      </w:r>
    </w:p>
    <w:p w:rsidR="0079713E" w:rsidRPr="0079713E" w:rsidRDefault="0079713E" w:rsidP="0079713E">
      <w:pPr>
        <w:jc w:val="center"/>
        <w:rPr>
          <w:b/>
        </w:rPr>
      </w:pPr>
      <w:bookmarkStart w:id="15" w:name="_I.4.1_ФОРМА_ОПИСИ_ДОКУМЕНТОВ,_ПРЕДС"/>
      <w:bookmarkStart w:id="16" w:name="_III.1_ФОРМА_ОПИСИ_ДОКУМЕНТОВ,_ПРЕДС"/>
      <w:bookmarkStart w:id="17" w:name="_ОПИСЬ_ДОКУМЕНТОВ,_ПРЕДСТАВЛЯЕМЫХ"/>
      <w:bookmarkStart w:id="18" w:name="_Toc119343910"/>
      <w:bookmarkEnd w:id="15"/>
      <w:bookmarkEnd w:id="16"/>
      <w:bookmarkEnd w:id="17"/>
      <w:r w:rsidRPr="0079713E">
        <w:rPr>
          <w:b/>
        </w:rPr>
        <w:t xml:space="preserve">ОПИСЬ </w:t>
      </w:r>
      <w:bookmarkEnd w:id="18"/>
      <w:r w:rsidR="00633161">
        <w:rPr>
          <w:b/>
        </w:rPr>
        <w:t>МАТЕРИАЛОВ</w:t>
      </w:r>
      <w:r w:rsidRPr="0079713E">
        <w:rPr>
          <w:b/>
        </w:rPr>
        <w:t xml:space="preserve"> </w:t>
      </w:r>
    </w:p>
    <w:p w:rsidR="0079713E" w:rsidRPr="0079713E" w:rsidRDefault="001240CB" w:rsidP="0079713E">
      <w:pPr>
        <w:pStyle w:val="afb"/>
        <w:ind w:left="-284" w:firstLine="284"/>
        <w:jc w:val="left"/>
        <w:rPr>
          <w:szCs w:val="24"/>
        </w:rPr>
      </w:pPr>
      <w:r w:rsidRPr="001240CB">
        <w:rPr>
          <w:b/>
          <w:sz w:val="26"/>
          <w:szCs w:val="26"/>
          <w:lang w:eastAsia="en-US"/>
        </w:rPr>
        <w:t xml:space="preserve">поставку металлических шкафов - сейфов для оборудования ТОСП и МФЦ Шатура </w:t>
      </w:r>
      <w:r w:rsidR="0079713E" w:rsidRPr="0079713E">
        <w:rPr>
          <w:szCs w:val="24"/>
        </w:rPr>
        <w:t xml:space="preserve">Настоящим _________________________________ </w:t>
      </w:r>
      <w:r w:rsidR="0079713E" w:rsidRPr="0079713E">
        <w:rPr>
          <w:i/>
          <w:szCs w:val="24"/>
        </w:rPr>
        <w:t xml:space="preserve">(полное фирменное наименование </w:t>
      </w:r>
      <w:proofErr w:type="gramStart"/>
      <w:r w:rsidR="0079713E" w:rsidRPr="0079713E">
        <w:rPr>
          <w:i/>
          <w:szCs w:val="24"/>
        </w:rPr>
        <w:t>Участника  закупки</w:t>
      </w:r>
      <w:proofErr w:type="gramEnd"/>
      <w:r w:rsidR="0079713E" w:rsidRPr="0079713E">
        <w:rPr>
          <w:i/>
          <w:szCs w:val="24"/>
        </w:rPr>
        <w:t xml:space="preserve">) </w:t>
      </w:r>
      <w:r w:rsidR="0079713E" w:rsidRPr="0079713E">
        <w:rPr>
          <w:szCs w:val="24"/>
        </w:rPr>
        <w:t xml:space="preserve">подтверждает, что для участия </w:t>
      </w:r>
      <w:r w:rsidR="0079713E" w:rsidRPr="0079713E">
        <w:rPr>
          <w:bCs/>
          <w:szCs w:val="24"/>
        </w:rPr>
        <w:t xml:space="preserve">в запросе </w:t>
      </w:r>
      <w:r w:rsidR="0079713E">
        <w:rPr>
          <w:bCs/>
          <w:szCs w:val="24"/>
        </w:rPr>
        <w:t>котировок в электронной форме</w:t>
      </w:r>
      <w:r w:rsidR="0079713E" w:rsidRPr="0079713E">
        <w:rPr>
          <w:szCs w:val="24"/>
        </w:rPr>
        <w:t xml:space="preserve"> нами направляются:</w:t>
      </w:r>
    </w:p>
    <w:p w:rsidR="0079713E" w:rsidRPr="0079713E" w:rsidRDefault="0079713E" w:rsidP="0079713E">
      <w:pPr>
        <w:pStyle w:val="afb"/>
        <w:ind w:left="-284"/>
        <w:jc w:val="left"/>
        <w:rPr>
          <w:szCs w:val="24"/>
        </w:rPr>
      </w:pPr>
    </w:p>
    <w:tbl>
      <w:tblPr>
        <w:tblW w:w="9782" w:type="dxa"/>
        <w:tblInd w:w="-17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655"/>
        <w:gridCol w:w="1560"/>
      </w:tblGrid>
      <w:tr w:rsidR="0079713E" w:rsidRPr="0079713E" w:rsidTr="00DB3CAB">
        <w:trPr>
          <w:trHeight w:val="508"/>
        </w:trPr>
        <w:tc>
          <w:tcPr>
            <w:tcW w:w="567" w:type="dxa"/>
            <w:tcBorders>
              <w:bottom w:val="single" w:sz="4" w:space="0" w:color="auto"/>
            </w:tcBorders>
            <w:shd w:val="clear" w:color="auto" w:fill="auto"/>
            <w:vAlign w:val="center"/>
          </w:tcPr>
          <w:p w:rsidR="0079713E" w:rsidRPr="0079713E" w:rsidRDefault="0079713E" w:rsidP="004B708F">
            <w:pPr>
              <w:jc w:val="center"/>
              <w:rPr>
                <w:b/>
              </w:rPr>
            </w:pPr>
            <w:r w:rsidRPr="0079713E">
              <w:rPr>
                <w:b/>
              </w:rPr>
              <w:t>№</w:t>
            </w:r>
          </w:p>
        </w:tc>
        <w:tc>
          <w:tcPr>
            <w:tcW w:w="7655" w:type="dxa"/>
            <w:tcBorders>
              <w:bottom w:val="single" w:sz="4" w:space="0" w:color="auto"/>
            </w:tcBorders>
            <w:shd w:val="clear" w:color="auto" w:fill="auto"/>
            <w:vAlign w:val="center"/>
          </w:tcPr>
          <w:p w:rsidR="0079713E" w:rsidRPr="0079713E" w:rsidRDefault="0079713E" w:rsidP="004B708F">
            <w:pPr>
              <w:jc w:val="center"/>
              <w:rPr>
                <w:b/>
              </w:rPr>
            </w:pPr>
            <w:r w:rsidRPr="0079713E">
              <w:rPr>
                <w:b/>
              </w:rPr>
              <w:t>НАИМЕНОВАНИЕ</w:t>
            </w:r>
          </w:p>
        </w:tc>
        <w:tc>
          <w:tcPr>
            <w:tcW w:w="1560" w:type="dxa"/>
            <w:tcBorders>
              <w:bottom w:val="single" w:sz="4" w:space="0" w:color="auto"/>
            </w:tcBorders>
            <w:shd w:val="clear" w:color="auto" w:fill="auto"/>
            <w:vAlign w:val="center"/>
          </w:tcPr>
          <w:p w:rsidR="0079713E" w:rsidRPr="0079713E" w:rsidRDefault="0079713E" w:rsidP="004B708F">
            <w:pPr>
              <w:jc w:val="center"/>
              <w:rPr>
                <w:b/>
              </w:rPr>
            </w:pPr>
            <w:r w:rsidRPr="0079713E">
              <w:rPr>
                <w:b/>
              </w:rPr>
              <w:t>№№ СТРАНИЦ</w:t>
            </w:r>
          </w:p>
        </w:tc>
      </w:tr>
      <w:tr w:rsidR="0079713E" w:rsidRPr="0079713E" w:rsidTr="004B708F">
        <w:tc>
          <w:tcPr>
            <w:tcW w:w="567" w:type="dxa"/>
            <w:tcBorders>
              <w:top w:val="single" w:sz="4" w:space="0" w:color="auto"/>
            </w:tcBorders>
            <w:vAlign w:val="center"/>
          </w:tcPr>
          <w:p w:rsidR="0079713E" w:rsidRPr="0079713E" w:rsidRDefault="0079713E" w:rsidP="004B708F">
            <w:pPr>
              <w:jc w:val="center"/>
            </w:pPr>
          </w:p>
        </w:tc>
        <w:tc>
          <w:tcPr>
            <w:tcW w:w="7655" w:type="dxa"/>
            <w:tcBorders>
              <w:top w:val="single" w:sz="4" w:space="0" w:color="auto"/>
              <w:bottom w:val="single" w:sz="4" w:space="0" w:color="auto"/>
            </w:tcBorders>
          </w:tcPr>
          <w:p w:rsidR="0079713E" w:rsidRPr="0079713E" w:rsidRDefault="0079713E" w:rsidP="004B708F"/>
        </w:tc>
        <w:tc>
          <w:tcPr>
            <w:tcW w:w="1560" w:type="dxa"/>
            <w:tcBorders>
              <w:top w:val="single" w:sz="4" w:space="0" w:color="auto"/>
            </w:tcBorders>
          </w:tcPr>
          <w:p w:rsidR="0079713E" w:rsidRPr="0079713E" w:rsidRDefault="0079713E" w:rsidP="004B708F"/>
        </w:tc>
      </w:tr>
      <w:tr w:rsidR="0079713E" w:rsidRPr="0079713E" w:rsidTr="004B708F">
        <w:tc>
          <w:tcPr>
            <w:tcW w:w="567" w:type="dxa"/>
            <w:tcBorders>
              <w:top w:val="single" w:sz="4" w:space="0" w:color="auto"/>
            </w:tcBorders>
            <w:vAlign w:val="center"/>
          </w:tcPr>
          <w:p w:rsidR="0079713E" w:rsidRPr="0079713E" w:rsidRDefault="0079713E" w:rsidP="004B708F">
            <w:pPr>
              <w:jc w:val="center"/>
            </w:pPr>
          </w:p>
        </w:tc>
        <w:tc>
          <w:tcPr>
            <w:tcW w:w="7655" w:type="dxa"/>
            <w:tcBorders>
              <w:top w:val="single" w:sz="4" w:space="0" w:color="auto"/>
              <w:bottom w:val="single" w:sz="4" w:space="0" w:color="auto"/>
            </w:tcBorders>
          </w:tcPr>
          <w:p w:rsidR="0079713E" w:rsidRPr="0079713E" w:rsidRDefault="0079713E" w:rsidP="004B708F"/>
        </w:tc>
        <w:tc>
          <w:tcPr>
            <w:tcW w:w="1560" w:type="dxa"/>
            <w:tcBorders>
              <w:top w:val="single" w:sz="4" w:space="0" w:color="auto"/>
            </w:tcBorders>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widowControl w:val="0"/>
              <w:tabs>
                <w:tab w:val="left" w:pos="708"/>
              </w:tabs>
              <w:adjustRightInd w:val="0"/>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ConsPlusNormal"/>
              <w:rPr>
                <w:rFonts w:ascii="Times New Roman" w:hAnsi="Times New Roman" w:cs="Times New Roman"/>
                <w:color w:val="000000"/>
                <w:sz w:val="24"/>
                <w:szCs w:val="24"/>
              </w:rPr>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ConsPlusNormal"/>
              <w:rPr>
                <w:rFonts w:ascii="Times New Roman" w:hAnsi="Times New Roman" w:cs="Times New Roman"/>
                <w:sz w:val="24"/>
                <w:szCs w:val="24"/>
              </w:rPr>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ConsPlusNormal"/>
              <w:rPr>
                <w:rFonts w:ascii="Times New Roman" w:hAnsi="Times New Roman" w:cs="Times New Roman"/>
                <w:color w:val="000000"/>
                <w:sz w:val="24"/>
                <w:szCs w:val="24"/>
              </w:rPr>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32"/>
              <w:tabs>
                <w:tab w:val="clear" w:pos="227"/>
              </w:tabs>
              <w:spacing w:before="0"/>
              <w:jc w:val="left"/>
              <w:rPr>
                <w:szCs w:val="24"/>
              </w:rPr>
            </w:pPr>
          </w:p>
        </w:tc>
        <w:tc>
          <w:tcPr>
            <w:tcW w:w="1560" w:type="dxa"/>
          </w:tcPr>
          <w:p w:rsidR="0079713E" w:rsidRPr="0079713E" w:rsidRDefault="0079713E" w:rsidP="004B708F"/>
        </w:tc>
      </w:tr>
    </w:tbl>
    <w:p w:rsidR="0079713E" w:rsidRPr="0079713E" w:rsidRDefault="0079713E" w:rsidP="0079713E">
      <w:pPr>
        <w:ind w:hanging="993"/>
        <w:rPr>
          <w:b/>
        </w:rPr>
      </w:pPr>
      <w:bookmarkStart w:id="19" w:name="_I.4.2_ФОРМА_ЗАЯВКИ_НА_УЧАСТИЕ_В_КОН"/>
      <w:bookmarkStart w:id="20" w:name="_III.2_ФОРМА_ЗАЯВКИ_НА_УЧАСТИЕ_В_КОН"/>
      <w:bookmarkEnd w:id="19"/>
      <w:bookmarkEnd w:id="20"/>
    </w:p>
    <w:p w:rsidR="0079713E" w:rsidRPr="0079713E" w:rsidRDefault="0079713E" w:rsidP="0079713E">
      <w:pPr>
        <w:rPr>
          <w:b/>
        </w:rPr>
      </w:pPr>
      <w:r w:rsidRPr="0079713E">
        <w:rPr>
          <w:b/>
        </w:rPr>
        <w:t>Должность руководителя (уполномоченного лица)</w:t>
      </w:r>
    </w:p>
    <w:p w:rsidR="0079713E" w:rsidRPr="0079713E" w:rsidRDefault="0079713E" w:rsidP="0079713E">
      <w:pPr>
        <w:rPr>
          <w:b/>
        </w:rPr>
      </w:pPr>
      <w:r w:rsidRPr="0079713E">
        <w:rPr>
          <w:b/>
        </w:rPr>
        <w:t>участника размещения заказа</w:t>
      </w:r>
      <w:r w:rsidRPr="0079713E">
        <w:rPr>
          <w:b/>
        </w:rPr>
        <w:tab/>
      </w:r>
      <w:r w:rsidRPr="0079713E">
        <w:t xml:space="preserve">                            _____________         (ФИО)</w:t>
      </w:r>
    </w:p>
    <w:p w:rsidR="0079713E" w:rsidRPr="0079713E" w:rsidRDefault="0079713E" w:rsidP="0079713E">
      <w:r w:rsidRPr="0079713E">
        <w:rPr>
          <w:b/>
          <w:vertAlign w:val="superscript"/>
        </w:rPr>
        <w:t xml:space="preserve">                                  </w:t>
      </w:r>
      <w:r w:rsidRPr="0079713E">
        <w:rPr>
          <w:b/>
        </w:rPr>
        <w:t xml:space="preserve">                                                                          </w:t>
      </w:r>
      <w:r w:rsidRPr="0079713E">
        <w:t>(подпись)</w:t>
      </w:r>
    </w:p>
    <w:p w:rsidR="0079713E" w:rsidRPr="0079713E" w:rsidRDefault="0079713E" w:rsidP="0079713E">
      <w:pPr>
        <w:rPr>
          <w:b/>
        </w:rPr>
      </w:pPr>
    </w:p>
    <w:p w:rsidR="0079713E" w:rsidRPr="0079713E" w:rsidRDefault="0079713E" w:rsidP="0079713E">
      <w:pPr>
        <w:rPr>
          <w:b/>
        </w:rPr>
      </w:pPr>
      <w:r w:rsidRPr="0079713E">
        <w:rPr>
          <w:b/>
        </w:rPr>
        <w:t xml:space="preserve">М.П.                                                                  </w:t>
      </w:r>
    </w:p>
    <w:p w:rsidR="0079713E" w:rsidRDefault="0079713E" w:rsidP="0079713E">
      <w:pPr>
        <w:jc w:val="both"/>
        <w:rPr>
          <w:rFonts w:eastAsia="Arial"/>
          <w:i/>
        </w:rPr>
      </w:pPr>
      <w:r w:rsidRPr="0079713E">
        <w:rPr>
          <w:b/>
          <w:bCs/>
          <w:i/>
        </w:rPr>
        <w:t>*</w:t>
      </w:r>
      <w:r w:rsidRPr="0079713E">
        <w:rPr>
          <w:i/>
        </w:rPr>
        <w:t xml:space="preserve"> Данные инструкции не следует воспроизводить в </w:t>
      </w:r>
      <w:r>
        <w:rPr>
          <w:i/>
        </w:rPr>
        <w:t>материалах</w:t>
      </w:r>
      <w:r w:rsidRPr="0079713E">
        <w:rPr>
          <w:i/>
        </w:rPr>
        <w:t>, подготовленных Участником закупки.</w:t>
      </w:r>
      <w:r w:rsidRPr="0079713E">
        <w:rPr>
          <w:sz w:val="23"/>
          <w:szCs w:val="23"/>
        </w:rPr>
        <w:t xml:space="preserve"> </w:t>
      </w:r>
      <w:r w:rsidRPr="0079713E">
        <w:rPr>
          <w:i/>
        </w:rPr>
        <w:t xml:space="preserve">Все </w:t>
      </w:r>
      <w:r>
        <w:rPr>
          <w:i/>
        </w:rPr>
        <w:t>материалы</w:t>
      </w:r>
      <w:r w:rsidRPr="0079713E">
        <w:rPr>
          <w:i/>
        </w:rPr>
        <w:t xml:space="preserve">, входящие в состав Заявки на участие в закупке и приложения к ней, должны лежать в порядке, указанном в форме «Опись </w:t>
      </w:r>
      <w:r>
        <w:rPr>
          <w:i/>
        </w:rPr>
        <w:t>материалов</w:t>
      </w:r>
      <w:r w:rsidRPr="0079713E">
        <w:rPr>
          <w:i/>
        </w:rPr>
        <w:t>».</w:t>
      </w:r>
      <w:r w:rsidRPr="0079713E">
        <w:rPr>
          <w:rFonts w:eastAsia="Arial"/>
        </w:rPr>
        <w:t xml:space="preserve"> </w:t>
      </w:r>
      <w:r w:rsidRPr="0079713E">
        <w:rPr>
          <w:rFonts w:eastAsia="Arial"/>
          <w:i/>
        </w:rPr>
        <w:t xml:space="preserve">Последовательность размещения </w:t>
      </w:r>
      <w:r>
        <w:rPr>
          <w:rFonts w:eastAsia="Arial"/>
          <w:i/>
        </w:rPr>
        <w:t>материалов</w:t>
      </w:r>
      <w:r w:rsidRPr="0079713E">
        <w:rPr>
          <w:rFonts w:eastAsia="Arial"/>
          <w:i/>
        </w:rPr>
        <w:t xml:space="preserve">, входящих в состав заявки должна строго соответствовать Описи </w:t>
      </w:r>
      <w:r>
        <w:rPr>
          <w:rFonts w:eastAsia="Arial"/>
          <w:i/>
        </w:rPr>
        <w:t>материалов</w:t>
      </w:r>
      <w:r w:rsidRPr="0079713E">
        <w:rPr>
          <w:rFonts w:eastAsia="Arial"/>
          <w:i/>
        </w:rPr>
        <w:t>. Нумерация страниц соблюдена.</w:t>
      </w:r>
    </w:p>
    <w:p w:rsidR="00332408" w:rsidRDefault="00332408" w:rsidP="0079713E">
      <w:pPr>
        <w:jc w:val="both"/>
        <w:rPr>
          <w:b/>
          <w:bCs/>
          <w:i/>
        </w:rPr>
      </w:pPr>
    </w:p>
    <w:p w:rsidR="00BA7B8E" w:rsidRDefault="00BA7B8E">
      <w:pPr>
        <w:spacing w:after="200" w:line="276" w:lineRule="auto"/>
        <w:rPr>
          <w:b/>
          <w:bCs/>
          <w:i/>
        </w:rPr>
      </w:pPr>
      <w:r>
        <w:rPr>
          <w:b/>
          <w:bCs/>
          <w:i/>
        </w:rPr>
        <w:br w:type="page"/>
      </w:r>
    </w:p>
    <w:p w:rsidR="0005250D" w:rsidRDefault="0005250D" w:rsidP="0005250D">
      <w:pPr>
        <w:pStyle w:val="a3"/>
        <w:autoSpaceDE w:val="0"/>
        <w:ind w:left="5670"/>
        <w:jc w:val="right"/>
      </w:pPr>
      <w:r w:rsidRPr="00332408">
        <w:lastRenderedPageBreak/>
        <w:t>Приложение №</w:t>
      </w:r>
      <w:r>
        <w:t xml:space="preserve">5 </w:t>
      </w:r>
      <w:r w:rsidRPr="00332408">
        <w:t>к извещению о проведении запроса котировок в электронной форме (</w:t>
      </w:r>
      <w:r>
        <w:t>техническое задание</w:t>
      </w:r>
      <w:r w:rsidRPr="00332408">
        <w:t>)</w:t>
      </w:r>
    </w:p>
    <w:p w:rsidR="0005250D" w:rsidRDefault="0005250D" w:rsidP="0005250D">
      <w:pPr>
        <w:pStyle w:val="a3"/>
        <w:autoSpaceDE w:val="0"/>
        <w:ind w:left="5670"/>
        <w:jc w:val="center"/>
      </w:pPr>
    </w:p>
    <w:p w:rsidR="0005250D" w:rsidRDefault="0005250D" w:rsidP="0005250D">
      <w:pPr>
        <w:pStyle w:val="a3"/>
        <w:autoSpaceDE w:val="0"/>
        <w:jc w:val="center"/>
        <w:rPr>
          <w:b/>
        </w:rPr>
      </w:pPr>
      <w:r w:rsidRPr="0005250D">
        <w:rPr>
          <w:b/>
        </w:rPr>
        <w:t>ТЕХНИЧЕСКОЕ ЗАДАНИЕ</w:t>
      </w:r>
    </w:p>
    <w:p w:rsidR="0005250D" w:rsidRDefault="0005250D" w:rsidP="0005250D">
      <w:pPr>
        <w:pStyle w:val="a3"/>
        <w:autoSpaceDE w:val="0"/>
        <w:jc w:val="center"/>
        <w:rPr>
          <w:b/>
        </w:rPr>
      </w:pPr>
      <w:r>
        <w:rPr>
          <w:b/>
        </w:rPr>
        <w:t>Прилагается отдельным файлом</w:t>
      </w:r>
    </w:p>
    <w:p w:rsidR="008A22B4" w:rsidRPr="0005250D" w:rsidRDefault="008A22B4" w:rsidP="0005250D">
      <w:pPr>
        <w:pStyle w:val="a3"/>
        <w:autoSpaceDE w:val="0"/>
        <w:jc w:val="center"/>
        <w:rPr>
          <w:b/>
        </w:rPr>
      </w:pPr>
      <w:r>
        <w:rPr>
          <w:b/>
        </w:rPr>
        <w:t>(приложение № 2)</w:t>
      </w:r>
    </w:p>
    <w:p w:rsidR="0005250D" w:rsidRPr="0005250D" w:rsidRDefault="0005250D" w:rsidP="0005250D">
      <w:pPr>
        <w:pStyle w:val="a3"/>
        <w:autoSpaceDE w:val="0"/>
        <w:jc w:val="center"/>
        <w:rPr>
          <w:b/>
        </w:rPr>
      </w:pPr>
    </w:p>
    <w:p w:rsidR="00BA7B8E" w:rsidRDefault="00BA7B8E" w:rsidP="00BA7B8E">
      <w:pPr>
        <w:pStyle w:val="a3"/>
        <w:autoSpaceDE w:val="0"/>
        <w:ind w:left="5670"/>
        <w:jc w:val="right"/>
      </w:pPr>
      <w:r w:rsidRPr="00332408">
        <w:t>Приложение №</w:t>
      </w:r>
      <w:r w:rsidR="0005250D">
        <w:t>6</w:t>
      </w:r>
      <w:r>
        <w:t xml:space="preserve"> </w:t>
      </w:r>
      <w:r w:rsidRPr="00332408">
        <w:t>к извещению о проведении запроса котировок в электронной форме (проект договора)</w:t>
      </w:r>
    </w:p>
    <w:p w:rsidR="00416D50" w:rsidRDefault="00416D50" w:rsidP="00416D50">
      <w:pPr>
        <w:pStyle w:val="a3"/>
        <w:autoSpaceDE w:val="0"/>
        <w:jc w:val="center"/>
        <w:rPr>
          <w:b/>
          <w:bCs/>
        </w:rPr>
      </w:pPr>
      <w:r>
        <w:rPr>
          <w:b/>
          <w:bCs/>
        </w:rPr>
        <w:t>ПРОЕКТ ДОГОВОРА №</w:t>
      </w:r>
    </w:p>
    <w:p w:rsidR="0005250D" w:rsidRDefault="0005250D" w:rsidP="00416D50">
      <w:pPr>
        <w:pStyle w:val="a3"/>
        <w:autoSpaceDE w:val="0"/>
        <w:jc w:val="center"/>
        <w:rPr>
          <w:b/>
          <w:bCs/>
        </w:rPr>
      </w:pPr>
      <w:r>
        <w:rPr>
          <w:b/>
          <w:bCs/>
        </w:rPr>
        <w:t>Прилагается отдельным файлом</w:t>
      </w:r>
    </w:p>
    <w:p w:rsidR="008A22B4" w:rsidRPr="00580259" w:rsidRDefault="008A22B4" w:rsidP="00416D50">
      <w:pPr>
        <w:pStyle w:val="a3"/>
        <w:autoSpaceDE w:val="0"/>
        <w:jc w:val="center"/>
      </w:pPr>
      <w:r>
        <w:rPr>
          <w:b/>
          <w:bCs/>
        </w:rPr>
        <w:t>(приложение № 1)</w:t>
      </w:r>
    </w:p>
    <w:p w:rsidR="008F28D5" w:rsidRDefault="00BA7B8E" w:rsidP="004E0631">
      <w:pPr>
        <w:keepLines/>
        <w:autoSpaceDE w:val="0"/>
        <w:jc w:val="center"/>
        <w:rPr>
          <w:bCs/>
          <w:iCs/>
          <w:color w:val="000000"/>
        </w:rPr>
      </w:pPr>
      <w:r>
        <w:br w:type="page"/>
      </w:r>
    </w:p>
    <w:p w:rsidR="00416D50" w:rsidRDefault="00416D50" w:rsidP="0005250D">
      <w:pPr>
        <w:pStyle w:val="a3"/>
        <w:autoSpaceDE w:val="0"/>
        <w:ind w:left="5670"/>
        <w:jc w:val="center"/>
        <w:rPr>
          <w:color w:val="000000"/>
          <w:sz w:val="23"/>
          <w:szCs w:val="23"/>
        </w:rPr>
        <w:sectPr w:rsidR="00416D50" w:rsidSect="00416D50">
          <w:headerReference w:type="default" r:id="rId14"/>
          <w:footerReference w:type="even" r:id="rId15"/>
          <w:footerReference w:type="default" r:id="rId16"/>
          <w:headerReference w:type="first" r:id="rId17"/>
          <w:footerReference w:type="first" r:id="rId18"/>
          <w:pgSz w:w="11906" w:h="16838" w:code="9"/>
          <w:pgMar w:top="1134" w:right="992" w:bottom="1134" w:left="851" w:header="709" w:footer="709" w:gutter="0"/>
          <w:cols w:space="708"/>
          <w:docGrid w:linePitch="360"/>
        </w:sectPr>
      </w:pPr>
    </w:p>
    <w:p w:rsidR="0098678C" w:rsidRPr="008F7CFD" w:rsidRDefault="0098678C" w:rsidP="00877374">
      <w:pPr>
        <w:pStyle w:val="a3"/>
        <w:autoSpaceDE w:val="0"/>
        <w:ind w:left="5670"/>
        <w:jc w:val="right"/>
        <w:rPr>
          <w:color w:val="000000"/>
          <w:sz w:val="20"/>
          <w:szCs w:val="20"/>
        </w:rPr>
      </w:pPr>
      <w:r w:rsidRPr="008F7CFD">
        <w:rPr>
          <w:color w:val="000000"/>
          <w:sz w:val="20"/>
          <w:szCs w:val="20"/>
        </w:rPr>
        <w:lastRenderedPageBreak/>
        <w:t>Приложение №</w:t>
      </w:r>
      <w:r w:rsidR="00F62DDA">
        <w:rPr>
          <w:color w:val="000000"/>
          <w:sz w:val="20"/>
          <w:szCs w:val="20"/>
        </w:rPr>
        <w:t xml:space="preserve"> </w:t>
      </w:r>
      <w:r w:rsidR="004E0631">
        <w:rPr>
          <w:color w:val="000000"/>
          <w:sz w:val="20"/>
          <w:szCs w:val="20"/>
        </w:rPr>
        <w:t>7</w:t>
      </w:r>
    </w:p>
    <w:p w:rsidR="00156D2E" w:rsidRDefault="0098678C" w:rsidP="008F7CFD">
      <w:pPr>
        <w:ind w:left="5670"/>
        <w:jc w:val="right"/>
        <w:rPr>
          <w:color w:val="000000"/>
          <w:sz w:val="20"/>
          <w:szCs w:val="20"/>
        </w:rPr>
      </w:pPr>
      <w:r w:rsidRPr="008F7CFD">
        <w:rPr>
          <w:color w:val="000000"/>
          <w:sz w:val="20"/>
          <w:szCs w:val="20"/>
        </w:rPr>
        <w:t>к извещению о проведении запроса котировок в электронной форме</w:t>
      </w:r>
    </w:p>
    <w:p w:rsidR="00A04B8C" w:rsidRDefault="0098678C" w:rsidP="008F7CFD">
      <w:pPr>
        <w:ind w:left="5670"/>
        <w:jc w:val="right"/>
        <w:rPr>
          <w:color w:val="000000"/>
          <w:sz w:val="20"/>
          <w:szCs w:val="20"/>
        </w:rPr>
      </w:pPr>
      <w:r w:rsidRPr="008F7CFD">
        <w:rPr>
          <w:color w:val="000000"/>
          <w:sz w:val="20"/>
          <w:szCs w:val="20"/>
        </w:rPr>
        <w:t xml:space="preserve"> (обоснование</w:t>
      </w:r>
      <w:r w:rsidR="008F7CFD">
        <w:rPr>
          <w:color w:val="000000"/>
          <w:sz w:val="20"/>
          <w:szCs w:val="20"/>
        </w:rPr>
        <w:t xml:space="preserve"> начальной (максимальной) цены)</w:t>
      </w:r>
    </w:p>
    <w:tbl>
      <w:tblPr>
        <w:tblW w:w="15343" w:type="dxa"/>
        <w:jc w:val="center"/>
        <w:tblLayout w:type="fixed"/>
        <w:tblLook w:val="04A0" w:firstRow="1" w:lastRow="0" w:firstColumn="1" w:lastColumn="0" w:noHBand="0" w:noVBand="1"/>
      </w:tblPr>
      <w:tblGrid>
        <w:gridCol w:w="885"/>
        <w:gridCol w:w="1950"/>
        <w:gridCol w:w="919"/>
        <w:gridCol w:w="766"/>
        <w:gridCol w:w="1859"/>
        <w:gridCol w:w="1544"/>
        <w:gridCol w:w="1544"/>
        <w:gridCol w:w="1327"/>
        <w:gridCol w:w="1631"/>
        <w:gridCol w:w="1244"/>
        <w:gridCol w:w="354"/>
        <w:gridCol w:w="1320"/>
      </w:tblGrid>
      <w:tr w:rsidR="00DF38E7" w:rsidRPr="00DF38E7" w:rsidTr="00936A3D">
        <w:trPr>
          <w:gridAfter w:val="2"/>
          <w:wAfter w:w="1674" w:type="dxa"/>
          <w:trHeight w:val="450"/>
          <w:jc w:val="center"/>
        </w:trPr>
        <w:tc>
          <w:tcPr>
            <w:tcW w:w="13669" w:type="dxa"/>
            <w:gridSpan w:val="10"/>
            <w:tcBorders>
              <w:top w:val="nil"/>
              <w:left w:val="nil"/>
              <w:bottom w:val="nil"/>
              <w:right w:val="nil"/>
            </w:tcBorders>
            <w:shd w:val="clear" w:color="auto" w:fill="auto"/>
            <w:hideMark/>
          </w:tcPr>
          <w:p w:rsidR="00DF38E7" w:rsidRDefault="00DF38E7" w:rsidP="00DF38E7">
            <w:pPr>
              <w:spacing w:after="240"/>
              <w:rPr>
                <w:b/>
                <w:bCs/>
                <w:color w:val="000000"/>
              </w:rPr>
            </w:pPr>
            <w:bookmarkStart w:id="21" w:name="RANGE!A1:M23"/>
          </w:p>
          <w:p w:rsidR="00DF38E7" w:rsidRPr="00DF38E7" w:rsidRDefault="00DF38E7" w:rsidP="00DF38E7">
            <w:pPr>
              <w:spacing w:after="240"/>
              <w:jc w:val="center"/>
              <w:rPr>
                <w:b/>
                <w:bCs/>
                <w:color w:val="000000"/>
              </w:rPr>
            </w:pPr>
            <w:r w:rsidRPr="00DF38E7">
              <w:rPr>
                <w:b/>
                <w:bCs/>
                <w:color w:val="000000"/>
              </w:rPr>
              <w:t>Обоснование начальной (максимальной) цены контракта, цены договора</w:t>
            </w:r>
            <w:bookmarkEnd w:id="21"/>
          </w:p>
        </w:tc>
      </w:tr>
      <w:tr w:rsidR="00DF38E7" w:rsidRPr="00DF38E7" w:rsidTr="00936A3D">
        <w:trPr>
          <w:trHeight w:val="330"/>
          <w:jc w:val="center"/>
        </w:trPr>
        <w:tc>
          <w:tcPr>
            <w:tcW w:w="885" w:type="dxa"/>
            <w:tcBorders>
              <w:top w:val="nil"/>
              <w:left w:val="nil"/>
              <w:bottom w:val="nil"/>
              <w:right w:val="nil"/>
            </w:tcBorders>
            <w:shd w:val="clear" w:color="auto" w:fill="auto"/>
            <w:noWrap/>
            <w:vAlign w:val="center"/>
            <w:hideMark/>
          </w:tcPr>
          <w:p w:rsidR="00DF38E7" w:rsidRPr="00DF38E7" w:rsidRDefault="00DF38E7" w:rsidP="00DF38E7">
            <w:pPr>
              <w:spacing w:after="240"/>
              <w:jc w:val="center"/>
              <w:rPr>
                <w:b/>
                <w:bCs/>
                <w:color w:val="000000"/>
              </w:rPr>
            </w:pPr>
          </w:p>
        </w:tc>
        <w:tc>
          <w:tcPr>
            <w:tcW w:w="1950" w:type="dxa"/>
            <w:tcBorders>
              <w:top w:val="nil"/>
              <w:left w:val="nil"/>
              <w:bottom w:val="nil"/>
              <w:right w:val="nil"/>
            </w:tcBorders>
            <w:shd w:val="clear" w:color="auto" w:fill="auto"/>
            <w:noWrap/>
            <w:vAlign w:val="bottom"/>
            <w:hideMark/>
          </w:tcPr>
          <w:p w:rsidR="00DF38E7" w:rsidRPr="00DF38E7" w:rsidRDefault="00DF38E7" w:rsidP="00DF38E7">
            <w:pPr>
              <w:jc w:val="center"/>
              <w:rPr>
                <w:sz w:val="20"/>
                <w:szCs w:val="20"/>
              </w:rPr>
            </w:pPr>
          </w:p>
        </w:tc>
        <w:tc>
          <w:tcPr>
            <w:tcW w:w="919"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766"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859"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544"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544"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327"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631"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598" w:type="dxa"/>
            <w:gridSpan w:val="2"/>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320"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r>
      <w:tr w:rsidR="00DF38E7" w:rsidRPr="00DF38E7" w:rsidTr="00936A3D">
        <w:trPr>
          <w:gridAfter w:val="2"/>
          <w:wAfter w:w="1674" w:type="dxa"/>
          <w:trHeight w:val="1395"/>
          <w:jc w:val="center"/>
        </w:trPr>
        <w:tc>
          <w:tcPr>
            <w:tcW w:w="13669" w:type="dxa"/>
            <w:gridSpan w:val="10"/>
            <w:tcBorders>
              <w:top w:val="nil"/>
              <w:left w:val="nil"/>
              <w:bottom w:val="nil"/>
              <w:right w:val="nil"/>
            </w:tcBorders>
            <w:shd w:val="clear" w:color="auto" w:fill="auto"/>
            <w:hideMark/>
          </w:tcPr>
          <w:p w:rsidR="00DF38E7" w:rsidRPr="00DF38E7" w:rsidRDefault="001240CB" w:rsidP="00DF38E7">
            <w:pPr>
              <w:jc w:val="center"/>
              <w:rPr>
                <w:color w:val="000000"/>
              </w:rPr>
            </w:pPr>
            <w:r>
              <w:rPr>
                <w:color w:val="000000"/>
              </w:rPr>
              <w:t>Поставка</w:t>
            </w:r>
            <w:r w:rsidRPr="001240CB">
              <w:rPr>
                <w:color w:val="000000"/>
              </w:rPr>
              <w:t xml:space="preserve"> металлических шкафов - сейфов для оборудования ТОСП и МФЦ Шатура </w:t>
            </w:r>
          </w:p>
        </w:tc>
      </w:tr>
      <w:tr w:rsidR="00DF38E7" w:rsidRPr="00DF38E7" w:rsidTr="00936A3D">
        <w:trPr>
          <w:gridAfter w:val="2"/>
          <w:wAfter w:w="1674" w:type="dxa"/>
          <w:trHeight w:val="300"/>
          <w:jc w:val="center"/>
        </w:trPr>
        <w:tc>
          <w:tcPr>
            <w:tcW w:w="13669" w:type="dxa"/>
            <w:gridSpan w:val="10"/>
            <w:tcBorders>
              <w:top w:val="single" w:sz="4" w:space="0" w:color="auto"/>
              <w:left w:val="nil"/>
              <w:bottom w:val="nil"/>
              <w:right w:val="nil"/>
            </w:tcBorders>
            <w:shd w:val="clear" w:color="auto" w:fill="auto"/>
            <w:noWrap/>
            <w:vAlign w:val="bottom"/>
            <w:hideMark/>
          </w:tcPr>
          <w:p w:rsidR="00DF38E7" w:rsidRPr="00DF38E7" w:rsidRDefault="00DF38E7" w:rsidP="00DF38E7">
            <w:pPr>
              <w:jc w:val="center"/>
              <w:rPr>
                <w:i/>
                <w:iCs/>
                <w:color w:val="000000"/>
                <w:sz w:val="20"/>
                <w:szCs w:val="20"/>
              </w:rPr>
            </w:pPr>
            <w:r w:rsidRPr="00DF38E7">
              <w:rPr>
                <w:i/>
                <w:iCs/>
                <w:color w:val="000000"/>
                <w:sz w:val="20"/>
                <w:szCs w:val="20"/>
              </w:rPr>
              <w:t>(предмет контракта)</w:t>
            </w:r>
          </w:p>
        </w:tc>
      </w:tr>
      <w:tr w:rsidR="00DF38E7" w:rsidRPr="00DF38E7" w:rsidTr="00936A3D">
        <w:trPr>
          <w:trHeight w:val="165"/>
          <w:jc w:val="center"/>
        </w:trPr>
        <w:tc>
          <w:tcPr>
            <w:tcW w:w="885" w:type="dxa"/>
            <w:tcBorders>
              <w:top w:val="nil"/>
              <w:left w:val="nil"/>
              <w:bottom w:val="nil"/>
              <w:right w:val="nil"/>
            </w:tcBorders>
            <w:shd w:val="clear" w:color="auto" w:fill="auto"/>
            <w:noWrap/>
            <w:vAlign w:val="bottom"/>
            <w:hideMark/>
          </w:tcPr>
          <w:p w:rsidR="00DF38E7" w:rsidRPr="00DF38E7" w:rsidRDefault="00DF38E7" w:rsidP="00DF38E7">
            <w:pPr>
              <w:jc w:val="center"/>
              <w:rPr>
                <w:i/>
                <w:iCs/>
                <w:color w:val="000000"/>
                <w:sz w:val="20"/>
                <w:szCs w:val="20"/>
              </w:rPr>
            </w:pPr>
          </w:p>
        </w:tc>
        <w:tc>
          <w:tcPr>
            <w:tcW w:w="1950"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919"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766"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859"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544"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544"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327"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631"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598" w:type="dxa"/>
            <w:gridSpan w:val="2"/>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320"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r>
      <w:tr w:rsidR="00DF38E7" w:rsidRPr="00DF38E7" w:rsidTr="00936A3D">
        <w:trPr>
          <w:gridAfter w:val="2"/>
          <w:wAfter w:w="1674" w:type="dxa"/>
          <w:trHeight w:val="315"/>
          <w:jc w:val="center"/>
        </w:trPr>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38E7" w:rsidRPr="00DF38E7" w:rsidRDefault="00DF38E7" w:rsidP="00DF38E7">
            <w:pPr>
              <w:rPr>
                <w:b/>
                <w:bCs/>
                <w:color w:val="000000"/>
                <w:sz w:val="22"/>
                <w:szCs w:val="22"/>
              </w:rPr>
            </w:pPr>
            <w:r w:rsidRPr="00DF38E7">
              <w:rPr>
                <w:b/>
                <w:bCs/>
                <w:color w:val="000000"/>
                <w:sz w:val="22"/>
                <w:szCs w:val="22"/>
              </w:rPr>
              <w:t>Основные характеристики объекта закупки</w:t>
            </w:r>
          </w:p>
        </w:tc>
        <w:tc>
          <w:tcPr>
            <w:tcW w:w="10834" w:type="dxa"/>
            <w:gridSpan w:val="8"/>
            <w:tcBorders>
              <w:top w:val="single" w:sz="4" w:space="0" w:color="auto"/>
              <w:left w:val="nil"/>
              <w:bottom w:val="single" w:sz="4" w:space="0" w:color="auto"/>
              <w:right w:val="single" w:sz="4" w:space="0" w:color="auto"/>
            </w:tcBorders>
            <w:shd w:val="clear" w:color="auto" w:fill="auto"/>
            <w:noWrap/>
            <w:vAlign w:val="bottom"/>
            <w:hideMark/>
          </w:tcPr>
          <w:p w:rsidR="00DF38E7" w:rsidRPr="00DF38E7" w:rsidRDefault="00DF38E7" w:rsidP="00DF38E7">
            <w:pPr>
              <w:rPr>
                <w:color w:val="000000"/>
                <w:sz w:val="22"/>
                <w:szCs w:val="22"/>
              </w:rPr>
            </w:pPr>
            <w:r w:rsidRPr="00DF38E7">
              <w:rPr>
                <w:color w:val="000000"/>
                <w:sz w:val="22"/>
                <w:szCs w:val="22"/>
              </w:rPr>
              <w:t>В соответствии с техническими требованиями</w:t>
            </w:r>
          </w:p>
        </w:tc>
      </w:tr>
      <w:tr w:rsidR="00DF38E7" w:rsidRPr="00DF38E7" w:rsidTr="00936A3D">
        <w:trPr>
          <w:gridAfter w:val="2"/>
          <w:wAfter w:w="1674" w:type="dxa"/>
          <w:trHeight w:val="3135"/>
          <w:jc w:val="center"/>
        </w:trPr>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F38E7" w:rsidRPr="00DF38E7" w:rsidRDefault="00DF38E7" w:rsidP="00DF38E7">
            <w:pPr>
              <w:rPr>
                <w:b/>
                <w:bCs/>
                <w:color w:val="000000"/>
                <w:sz w:val="22"/>
                <w:szCs w:val="22"/>
              </w:rPr>
            </w:pPr>
            <w:r w:rsidRPr="00DF38E7">
              <w:rPr>
                <w:b/>
                <w:bCs/>
                <w:color w:val="000000"/>
                <w:sz w:val="22"/>
                <w:szCs w:val="22"/>
              </w:rPr>
              <w:t xml:space="preserve">Используемый метод определения НМЦК </w:t>
            </w:r>
            <w:r w:rsidRPr="00DF38E7">
              <w:rPr>
                <w:b/>
                <w:bCs/>
                <w:color w:val="000000"/>
                <w:sz w:val="22"/>
                <w:szCs w:val="22"/>
              </w:rPr>
              <w:br/>
              <w:t>с обоснованием:</w:t>
            </w:r>
          </w:p>
        </w:tc>
        <w:tc>
          <w:tcPr>
            <w:tcW w:w="10834" w:type="dxa"/>
            <w:gridSpan w:val="8"/>
            <w:tcBorders>
              <w:top w:val="single" w:sz="4" w:space="0" w:color="auto"/>
              <w:left w:val="nil"/>
              <w:bottom w:val="single" w:sz="4" w:space="0" w:color="auto"/>
              <w:right w:val="single" w:sz="4" w:space="0" w:color="auto"/>
            </w:tcBorders>
            <w:shd w:val="clear" w:color="auto" w:fill="auto"/>
            <w:hideMark/>
          </w:tcPr>
          <w:p w:rsidR="00DF38E7" w:rsidRPr="00DF38E7" w:rsidRDefault="00DF38E7" w:rsidP="00DF38E7">
            <w:pPr>
              <w:rPr>
                <w:color w:val="000000"/>
                <w:sz w:val="22"/>
                <w:szCs w:val="22"/>
              </w:rPr>
            </w:pPr>
            <w:r w:rsidRPr="00DF38E7">
              <w:rPr>
                <w:color w:val="000000"/>
                <w:sz w:val="22"/>
                <w:szCs w:val="22"/>
              </w:rPr>
              <w:t>Метод сопоставимых рыночных цен (анализа рынка)</w:t>
            </w:r>
            <w:r w:rsidRPr="00DF38E7">
              <w:rPr>
                <w:color w:val="000000"/>
                <w:sz w:val="22"/>
                <w:szCs w:val="22"/>
              </w:rPr>
              <w:br/>
              <w:t>В соответствии с разделом III Положения о закупке Муниципального автономного учреждения Городского округа Шатура «Многофункциональный центр предоставления государственных и муниципальных услуг» метод сопоставимых рыночных цен (анализа рынка) является приоритетным для определения и обоснования начальной (максимальной) цены договора.</w:t>
            </w:r>
            <w:r w:rsidRPr="00DF38E7">
              <w:rPr>
                <w:color w:val="000000"/>
                <w:sz w:val="22"/>
                <w:szCs w:val="22"/>
              </w:rPr>
              <w:br/>
            </w:r>
            <w:r w:rsidRPr="00DF38E7">
              <w:rPr>
                <w:color w:val="000000"/>
                <w:sz w:val="22"/>
                <w:szCs w:val="22"/>
              </w:rPr>
              <w:br/>
              <w:t xml:space="preserve">В соответствии с ч. III Приказа Минэкономразвития РФ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в целях получения ценовой информации в отношении услуги (работы) для определения НМЦК направлены запросы предоставления ценовой информации исполнителям, обладающим опытом поставок соответствующих услуг (работ), информация о которых имеется в свободном доступе. </w:t>
            </w:r>
          </w:p>
        </w:tc>
      </w:tr>
      <w:tr w:rsidR="00DF38E7" w:rsidRPr="00DF38E7" w:rsidTr="00936A3D">
        <w:trPr>
          <w:trHeight w:val="300"/>
          <w:jc w:val="center"/>
        </w:trPr>
        <w:tc>
          <w:tcPr>
            <w:tcW w:w="885" w:type="dxa"/>
            <w:tcBorders>
              <w:top w:val="nil"/>
              <w:left w:val="nil"/>
              <w:bottom w:val="nil"/>
              <w:right w:val="nil"/>
            </w:tcBorders>
            <w:shd w:val="clear" w:color="auto" w:fill="auto"/>
            <w:noWrap/>
            <w:vAlign w:val="bottom"/>
            <w:hideMark/>
          </w:tcPr>
          <w:p w:rsidR="00DF38E7" w:rsidRPr="00DF38E7" w:rsidRDefault="00DF38E7" w:rsidP="00DF38E7">
            <w:pPr>
              <w:rPr>
                <w:color w:val="000000"/>
                <w:sz w:val="22"/>
                <w:szCs w:val="22"/>
              </w:rPr>
            </w:pPr>
          </w:p>
        </w:tc>
        <w:tc>
          <w:tcPr>
            <w:tcW w:w="1950" w:type="dxa"/>
            <w:tcBorders>
              <w:top w:val="nil"/>
              <w:left w:val="nil"/>
              <w:bottom w:val="nil"/>
              <w:right w:val="nil"/>
            </w:tcBorders>
            <w:shd w:val="clear" w:color="auto" w:fill="auto"/>
            <w:noWrap/>
            <w:vAlign w:val="bottom"/>
            <w:hideMark/>
          </w:tcPr>
          <w:p w:rsidR="00DF38E7" w:rsidRPr="00DF38E7" w:rsidRDefault="00DF38E7" w:rsidP="00DF38E7">
            <w:pPr>
              <w:rPr>
                <w:sz w:val="22"/>
                <w:szCs w:val="22"/>
              </w:rPr>
            </w:pPr>
          </w:p>
        </w:tc>
        <w:tc>
          <w:tcPr>
            <w:tcW w:w="919" w:type="dxa"/>
            <w:tcBorders>
              <w:top w:val="nil"/>
              <w:left w:val="nil"/>
              <w:bottom w:val="nil"/>
              <w:right w:val="nil"/>
            </w:tcBorders>
            <w:shd w:val="clear" w:color="auto" w:fill="auto"/>
            <w:noWrap/>
            <w:vAlign w:val="bottom"/>
            <w:hideMark/>
          </w:tcPr>
          <w:p w:rsidR="00DF38E7" w:rsidRPr="00DF38E7" w:rsidRDefault="00DF38E7" w:rsidP="00DF38E7">
            <w:pPr>
              <w:rPr>
                <w:sz w:val="22"/>
                <w:szCs w:val="22"/>
              </w:rPr>
            </w:pPr>
          </w:p>
        </w:tc>
        <w:tc>
          <w:tcPr>
            <w:tcW w:w="766" w:type="dxa"/>
            <w:tcBorders>
              <w:top w:val="nil"/>
              <w:left w:val="nil"/>
              <w:bottom w:val="nil"/>
              <w:right w:val="nil"/>
            </w:tcBorders>
            <w:shd w:val="clear" w:color="auto" w:fill="auto"/>
            <w:noWrap/>
            <w:vAlign w:val="bottom"/>
            <w:hideMark/>
          </w:tcPr>
          <w:p w:rsidR="00DF38E7" w:rsidRPr="00DF38E7" w:rsidRDefault="00DF38E7" w:rsidP="00DF38E7">
            <w:pPr>
              <w:rPr>
                <w:sz w:val="22"/>
                <w:szCs w:val="22"/>
              </w:rPr>
            </w:pPr>
          </w:p>
        </w:tc>
        <w:tc>
          <w:tcPr>
            <w:tcW w:w="1859" w:type="dxa"/>
            <w:tcBorders>
              <w:top w:val="nil"/>
              <w:left w:val="nil"/>
              <w:bottom w:val="nil"/>
              <w:right w:val="nil"/>
            </w:tcBorders>
            <w:shd w:val="clear" w:color="auto" w:fill="auto"/>
            <w:noWrap/>
            <w:vAlign w:val="bottom"/>
            <w:hideMark/>
          </w:tcPr>
          <w:p w:rsidR="00DF38E7" w:rsidRPr="00DF38E7" w:rsidRDefault="00DF38E7" w:rsidP="00DF38E7">
            <w:pPr>
              <w:rPr>
                <w:sz w:val="22"/>
                <w:szCs w:val="22"/>
              </w:rPr>
            </w:pPr>
          </w:p>
        </w:tc>
        <w:tc>
          <w:tcPr>
            <w:tcW w:w="1544" w:type="dxa"/>
            <w:tcBorders>
              <w:top w:val="nil"/>
              <w:left w:val="nil"/>
              <w:bottom w:val="nil"/>
              <w:right w:val="nil"/>
            </w:tcBorders>
            <w:shd w:val="clear" w:color="auto" w:fill="auto"/>
            <w:noWrap/>
            <w:vAlign w:val="bottom"/>
            <w:hideMark/>
          </w:tcPr>
          <w:p w:rsidR="00DF38E7" w:rsidRDefault="00DF38E7" w:rsidP="00DF38E7">
            <w:pPr>
              <w:rPr>
                <w:sz w:val="22"/>
                <w:szCs w:val="22"/>
              </w:rPr>
            </w:pPr>
          </w:p>
          <w:p w:rsidR="00954E42" w:rsidRDefault="00954E42" w:rsidP="00DF38E7">
            <w:pPr>
              <w:rPr>
                <w:sz w:val="22"/>
                <w:szCs w:val="22"/>
              </w:rPr>
            </w:pPr>
          </w:p>
          <w:p w:rsidR="00954E42" w:rsidRDefault="00954E42" w:rsidP="00DF38E7">
            <w:pPr>
              <w:rPr>
                <w:sz w:val="22"/>
                <w:szCs w:val="22"/>
              </w:rPr>
            </w:pPr>
          </w:p>
          <w:p w:rsidR="00954E42" w:rsidRDefault="00954E42" w:rsidP="00DF38E7">
            <w:pPr>
              <w:rPr>
                <w:sz w:val="22"/>
                <w:szCs w:val="22"/>
              </w:rPr>
            </w:pPr>
          </w:p>
          <w:p w:rsidR="00954E42" w:rsidRDefault="00954E42" w:rsidP="00DF38E7">
            <w:pPr>
              <w:rPr>
                <w:sz w:val="22"/>
                <w:szCs w:val="22"/>
              </w:rPr>
            </w:pPr>
          </w:p>
          <w:p w:rsidR="00954E42" w:rsidRDefault="00954E42" w:rsidP="00DF38E7">
            <w:pPr>
              <w:rPr>
                <w:sz w:val="22"/>
                <w:szCs w:val="22"/>
              </w:rPr>
            </w:pPr>
          </w:p>
          <w:p w:rsidR="00954E42" w:rsidRPr="00DF38E7" w:rsidRDefault="00954E42" w:rsidP="00DF38E7">
            <w:pPr>
              <w:rPr>
                <w:sz w:val="22"/>
                <w:szCs w:val="22"/>
              </w:rPr>
            </w:pPr>
          </w:p>
        </w:tc>
        <w:tc>
          <w:tcPr>
            <w:tcW w:w="1544" w:type="dxa"/>
            <w:tcBorders>
              <w:top w:val="nil"/>
              <w:left w:val="nil"/>
              <w:bottom w:val="nil"/>
              <w:right w:val="nil"/>
            </w:tcBorders>
            <w:shd w:val="clear" w:color="auto" w:fill="auto"/>
            <w:noWrap/>
            <w:vAlign w:val="bottom"/>
            <w:hideMark/>
          </w:tcPr>
          <w:p w:rsidR="00DF38E7" w:rsidRPr="00DF38E7" w:rsidRDefault="00DF38E7" w:rsidP="00DF38E7">
            <w:pPr>
              <w:rPr>
                <w:sz w:val="22"/>
                <w:szCs w:val="22"/>
              </w:rPr>
            </w:pPr>
          </w:p>
        </w:tc>
        <w:tc>
          <w:tcPr>
            <w:tcW w:w="1327" w:type="dxa"/>
            <w:tcBorders>
              <w:top w:val="nil"/>
              <w:left w:val="nil"/>
              <w:bottom w:val="nil"/>
              <w:right w:val="nil"/>
            </w:tcBorders>
            <w:shd w:val="clear" w:color="auto" w:fill="auto"/>
            <w:noWrap/>
            <w:vAlign w:val="bottom"/>
            <w:hideMark/>
          </w:tcPr>
          <w:p w:rsidR="00DF38E7" w:rsidRPr="00DF38E7" w:rsidRDefault="00DF38E7" w:rsidP="00DF38E7">
            <w:pPr>
              <w:rPr>
                <w:sz w:val="22"/>
                <w:szCs w:val="22"/>
              </w:rPr>
            </w:pPr>
          </w:p>
        </w:tc>
        <w:tc>
          <w:tcPr>
            <w:tcW w:w="1631" w:type="dxa"/>
            <w:tcBorders>
              <w:top w:val="nil"/>
              <w:left w:val="nil"/>
              <w:bottom w:val="nil"/>
              <w:right w:val="nil"/>
            </w:tcBorders>
            <w:shd w:val="clear" w:color="auto" w:fill="auto"/>
            <w:noWrap/>
            <w:vAlign w:val="bottom"/>
            <w:hideMark/>
          </w:tcPr>
          <w:p w:rsidR="00DF38E7" w:rsidRPr="00DF38E7" w:rsidRDefault="00DF38E7" w:rsidP="00DF38E7">
            <w:pPr>
              <w:rPr>
                <w:sz w:val="22"/>
                <w:szCs w:val="22"/>
              </w:rPr>
            </w:pPr>
          </w:p>
        </w:tc>
        <w:tc>
          <w:tcPr>
            <w:tcW w:w="1598" w:type="dxa"/>
            <w:gridSpan w:val="2"/>
            <w:tcBorders>
              <w:top w:val="nil"/>
              <w:left w:val="nil"/>
              <w:bottom w:val="nil"/>
              <w:right w:val="nil"/>
            </w:tcBorders>
            <w:shd w:val="clear" w:color="auto" w:fill="auto"/>
            <w:noWrap/>
            <w:vAlign w:val="bottom"/>
            <w:hideMark/>
          </w:tcPr>
          <w:p w:rsidR="00DF38E7" w:rsidRPr="00DF38E7" w:rsidRDefault="00DF38E7" w:rsidP="00DF38E7">
            <w:pPr>
              <w:rPr>
                <w:sz w:val="22"/>
                <w:szCs w:val="22"/>
              </w:rPr>
            </w:pPr>
          </w:p>
        </w:tc>
        <w:tc>
          <w:tcPr>
            <w:tcW w:w="1320" w:type="dxa"/>
            <w:tcBorders>
              <w:top w:val="nil"/>
              <w:left w:val="nil"/>
              <w:bottom w:val="nil"/>
              <w:right w:val="nil"/>
            </w:tcBorders>
            <w:shd w:val="clear" w:color="auto" w:fill="auto"/>
            <w:noWrap/>
            <w:vAlign w:val="bottom"/>
            <w:hideMark/>
          </w:tcPr>
          <w:p w:rsidR="00DF38E7" w:rsidRPr="00DF38E7" w:rsidRDefault="00DF38E7" w:rsidP="00DF38E7">
            <w:pPr>
              <w:rPr>
                <w:sz w:val="22"/>
                <w:szCs w:val="22"/>
              </w:rPr>
            </w:pPr>
          </w:p>
        </w:tc>
      </w:tr>
      <w:tr w:rsidR="00DF38E7" w:rsidRPr="00DF38E7" w:rsidTr="00936A3D">
        <w:trPr>
          <w:gridAfter w:val="2"/>
          <w:wAfter w:w="1674" w:type="dxa"/>
          <w:trHeight w:val="105"/>
          <w:jc w:val="center"/>
        </w:trPr>
        <w:tc>
          <w:tcPr>
            <w:tcW w:w="13669" w:type="dxa"/>
            <w:gridSpan w:val="10"/>
            <w:tcBorders>
              <w:top w:val="nil"/>
              <w:left w:val="nil"/>
              <w:bottom w:val="single" w:sz="4" w:space="0" w:color="auto"/>
              <w:right w:val="nil"/>
            </w:tcBorders>
            <w:shd w:val="clear" w:color="auto" w:fill="auto"/>
            <w:vAlign w:val="center"/>
            <w:hideMark/>
          </w:tcPr>
          <w:p w:rsidR="00DF38E7" w:rsidRPr="00DF38E7" w:rsidRDefault="00DF38E7" w:rsidP="00DF38E7">
            <w:pPr>
              <w:jc w:val="center"/>
              <w:rPr>
                <w:b/>
                <w:bCs/>
                <w:i/>
                <w:iCs/>
                <w:color w:val="000000"/>
                <w:sz w:val="22"/>
                <w:szCs w:val="22"/>
              </w:rPr>
            </w:pPr>
            <w:r w:rsidRPr="00DF38E7">
              <w:rPr>
                <w:b/>
                <w:bCs/>
                <w:i/>
                <w:iCs/>
                <w:color w:val="000000"/>
                <w:sz w:val="22"/>
                <w:szCs w:val="22"/>
              </w:rPr>
              <w:t xml:space="preserve">Расчет начальной (максимальной) цены контракта </w:t>
            </w:r>
          </w:p>
        </w:tc>
      </w:tr>
      <w:tr w:rsidR="00DF38E7" w:rsidRPr="00DF38E7" w:rsidTr="00936A3D">
        <w:trPr>
          <w:trHeight w:val="555"/>
          <w:jc w:val="center"/>
        </w:trPr>
        <w:tc>
          <w:tcPr>
            <w:tcW w:w="885" w:type="dxa"/>
            <w:vMerge w:val="restart"/>
            <w:tcBorders>
              <w:top w:val="nil"/>
              <w:left w:val="single" w:sz="4" w:space="0" w:color="auto"/>
              <w:bottom w:val="single" w:sz="4" w:space="0" w:color="000000"/>
              <w:right w:val="single" w:sz="4" w:space="0" w:color="auto"/>
            </w:tcBorders>
            <w:shd w:val="clear" w:color="auto" w:fill="auto"/>
            <w:vAlign w:val="center"/>
            <w:hideMark/>
          </w:tcPr>
          <w:p w:rsidR="00DF38E7" w:rsidRPr="00DF38E7" w:rsidRDefault="00DF38E7" w:rsidP="00DF38E7">
            <w:pPr>
              <w:jc w:val="center"/>
              <w:rPr>
                <w:b/>
                <w:bCs/>
                <w:color w:val="000000"/>
                <w:sz w:val="22"/>
                <w:szCs w:val="22"/>
              </w:rPr>
            </w:pPr>
            <w:r w:rsidRPr="00DF38E7">
              <w:rPr>
                <w:b/>
                <w:bCs/>
                <w:color w:val="000000"/>
                <w:sz w:val="22"/>
                <w:szCs w:val="22"/>
              </w:rPr>
              <w:t>№ п/п</w:t>
            </w:r>
          </w:p>
        </w:tc>
        <w:tc>
          <w:tcPr>
            <w:tcW w:w="1950" w:type="dxa"/>
            <w:vMerge w:val="restart"/>
            <w:tcBorders>
              <w:top w:val="nil"/>
              <w:left w:val="single" w:sz="4" w:space="0" w:color="auto"/>
              <w:bottom w:val="single" w:sz="4" w:space="0" w:color="000000"/>
              <w:right w:val="single" w:sz="4" w:space="0" w:color="auto"/>
            </w:tcBorders>
            <w:shd w:val="clear" w:color="auto" w:fill="auto"/>
            <w:vAlign w:val="center"/>
            <w:hideMark/>
          </w:tcPr>
          <w:p w:rsidR="00DF38E7" w:rsidRPr="00DF38E7" w:rsidRDefault="00DF38E7" w:rsidP="00DF38E7">
            <w:pPr>
              <w:jc w:val="center"/>
              <w:rPr>
                <w:b/>
                <w:bCs/>
                <w:color w:val="000000"/>
                <w:sz w:val="22"/>
                <w:szCs w:val="22"/>
              </w:rPr>
            </w:pPr>
            <w:r w:rsidRPr="00DF38E7">
              <w:rPr>
                <w:b/>
                <w:bCs/>
                <w:color w:val="000000"/>
                <w:sz w:val="22"/>
                <w:szCs w:val="22"/>
              </w:rPr>
              <w:t>Наименование товара / Характеристики товара</w:t>
            </w:r>
          </w:p>
        </w:tc>
        <w:tc>
          <w:tcPr>
            <w:tcW w:w="9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38E7" w:rsidRPr="00DF38E7" w:rsidRDefault="00DF38E7" w:rsidP="00DF38E7">
            <w:pPr>
              <w:jc w:val="center"/>
              <w:rPr>
                <w:b/>
                <w:bCs/>
                <w:color w:val="000000"/>
                <w:sz w:val="22"/>
                <w:szCs w:val="22"/>
              </w:rPr>
            </w:pPr>
            <w:r w:rsidRPr="00DF38E7">
              <w:rPr>
                <w:b/>
                <w:bCs/>
                <w:color w:val="000000"/>
                <w:sz w:val="22"/>
                <w:szCs w:val="22"/>
              </w:rPr>
              <w:t>Ед. Изм.</w:t>
            </w:r>
          </w:p>
        </w:tc>
        <w:tc>
          <w:tcPr>
            <w:tcW w:w="7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38E7" w:rsidRPr="00DF38E7" w:rsidRDefault="00DF38E7" w:rsidP="00DF38E7">
            <w:pPr>
              <w:jc w:val="center"/>
              <w:rPr>
                <w:b/>
                <w:bCs/>
                <w:color w:val="000000"/>
                <w:sz w:val="22"/>
                <w:szCs w:val="22"/>
              </w:rPr>
            </w:pPr>
            <w:r w:rsidRPr="00DF38E7">
              <w:rPr>
                <w:b/>
                <w:bCs/>
                <w:color w:val="000000"/>
                <w:sz w:val="22"/>
                <w:szCs w:val="22"/>
              </w:rPr>
              <w:t>Кол-во</w:t>
            </w:r>
          </w:p>
        </w:tc>
        <w:tc>
          <w:tcPr>
            <w:tcW w:w="4947" w:type="dxa"/>
            <w:gridSpan w:val="3"/>
            <w:tcBorders>
              <w:top w:val="single" w:sz="4" w:space="0" w:color="auto"/>
              <w:left w:val="nil"/>
              <w:bottom w:val="single" w:sz="4" w:space="0" w:color="auto"/>
              <w:right w:val="single" w:sz="4" w:space="0" w:color="auto"/>
            </w:tcBorders>
            <w:shd w:val="clear" w:color="auto" w:fill="auto"/>
            <w:vAlign w:val="center"/>
            <w:hideMark/>
          </w:tcPr>
          <w:p w:rsidR="00DF38E7" w:rsidRPr="00DF38E7" w:rsidRDefault="00DF38E7" w:rsidP="00DF38E7">
            <w:pPr>
              <w:jc w:val="center"/>
              <w:rPr>
                <w:b/>
                <w:bCs/>
                <w:color w:val="000000"/>
                <w:sz w:val="22"/>
                <w:szCs w:val="22"/>
              </w:rPr>
            </w:pPr>
            <w:r w:rsidRPr="00DF38E7">
              <w:rPr>
                <w:b/>
                <w:bCs/>
                <w:color w:val="000000"/>
                <w:sz w:val="22"/>
                <w:szCs w:val="22"/>
              </w:rPr>
              <w:t>Источник информации</w:t>
            </w:r>
          </w:p>
        </w:tc>
        <w:tc>
          <w:tcPr>
            <w:tcW w:w="13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38E7" w:rsidRPr="00DF38E7" w:rsidRDefault="00DF38E7" w:rsidP="00DF38E7">
            <w:pPr>
              <w:jc w:val="center"/>
              <w:rPr>
                <w:b/>
                <w:bCs/>
                <w:color w:val="000000"/>
                <w:sz w:val="22"/>
                <w:szCs w:val="22"/>
              </w:rPr>
            </w:pPr>
            <w:r w:rsidRPr="00DF38E7">
              <w:rPr>
                <w:b/>
                <w:bCs/>
                <w:color w:val="000000"/>
                <w:sz w:val="22"/>
                <w:szCs w:val="22"/>
              </w:rPr>
              <w:t xml:space="preserve">Средняя цена за единицу </w:t>
            </w:r>
            <w:proofErr w:type="gramStart"/>
            <w:r w:rsidRPr="00DF38E7">
              <w:rPr>
                <w:b/>
                <w:bCs/>
                <w:color w:val="000000"/>
                <w:sz w:val="22"/>
                <w:szCs w:val="22"/>
              </w:rPr>
              <w:t>измерения,  руб.</w:t>
            </w:r>
            <w:proofErr w:type="gramEnd"/>
            <w:r w:rsidRPr="00DF38E7">
              <w:rPr>
                <w:b/>
                <w:bCs/>
                <w:color w:val="000000"/>
                <w:sz w:val="22"/>
                <w:szCs w:val="22"/>
              </w:rPr>
              <w:t xml:space="preserve"> в </w:t>
            </w:r>
            <w:proofErr w:type="spellStart"/>
            <w:r w:rsidRPr="00DF38E7">
              <w:rPr>
                <w:b/>
                <w:bCs/>
                <w:color w:val="000000"/>
                <w:sz w:val="22"/>
                <w:szCs w:val="22"/>
              </w:rPr>
              <w:t>т.ч</w:t>
            </w:r>
            <w:proofErr w:type="spellEnd"/>
            <w:r w:rsidRPr="00DF38E7">
              <w:rPr>
                <w:b/>
                <w:bCs/>
                <w:color w:val="000000"/>
                <w:sz w:val="22"/>
                <w:szCs w:val="22"/>
              </w:rPr>
              <w:t xml:space="preserve">. НДС </w:t>
            </w:r>
          </w:p>
        </w:tc>
        <w:tc>
          <w:tcPr>
            <w:tcW w:w="163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38E7" w:rsidRPr="00DF38E7" w:rsidRDefault="00DF38E7" w:rsidP="00DF38E7">
            <w:pPr>
              <w:jc w:val="center"/>
              <w:rPr>
                <w:b/>
                <w:bCs/>
                <w:color w:val="000000"/>
                <w:sz w:val="22"/>
                <w:szCs w:val="22"/>
              </w:rPr>
            </w:pPr>
            <w:r w:rsidRPr="00DF38E7">
              <w:rPr>
                <w:b/>
                <w:bCs/>
                <w:color w:val="000000"/>
                <w:sz w:val="22"/>
                <w:szCs w:val="22"/>
              </w:rPr>
              <w:t xml:space="preserve">Среднее квадратичное </w:t>
            </w:r>
            <w:proofErr w:type="spellStart"/>
            <w:r w:rsidRPr="00DF38E7">
              <w:rPr>
                <w:b/>
                <w:bCs/>
                <w:color w:val="000000"/>
                <w:sz w:val="22"/>
                <w:szCs w:val="22"/>
              </w:rPr>
              <w:t>отклон</w:t>
            </w:r>
            <w:proofErr w:type="spellEnd"/>
            <w:r w:rsidR="00CE667C">
              <w:rPr>
                <w:b/>
                <w:bCs/>
                <w:color w:val="000000"/>
                <w:sz w:val="22"/>
                <w:szCs w:val="22"/>
              </w:rPr>
              <w:t xml:space="preserve"> </w:t>
            </w:r>
            <w:proofErr w:type="spellStart"/>
            <w:r w:rsidRPr="00DF38E7">
              <w:rPr>
                <w:b/>
                <w:bCs/>
                <w:color w:val="000000"/>
                <w:sz w:val="22"/>
                <w:szCs w:val="22"/>
              </w:rPr>
              <w:t>ение</w:t>
            </w:r>
            <w:proofErr w:type="spellEnd"/>
          </w:p>
        </w:tc>
        <w:tc>
          <w:tcPr>
            <w:tcW w:w="159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38E7" w:rsidRPr="00DF38E7" w:rsidRDefault="00DF38E7" w:rsidP="00DF38E7">
            <w:pPr>
              <w:jc w:val="center"/>
              <w:rPr>
                <w:b/>
                <w:bCs/>
                <w:color w:val="000000"/>
                <w:sz w:val="22"/>
                <w:szCs w:val="22"/>
              </w:rPr>
            </w:pPr>
            <w:r w:rsidRPr="00DF38E7">
              <w:rPr>
                <w:b/>
                <w:bCs/>
                <w:color w:val="000000"/>
                <w:sz w:val="22"/>
                <w:szCs w:val="22"/>
              </w:rPr>
              <w:t>Коэффициент вариации, %</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38E7" w:rsidRPr="00DF38E7" w:rsidRDefault="00DF38E7" w:rsidP="00DF38E7">
            <w:pPr>
              <w:jc w:val="center"/>
              <w:rPr>
                <w:b/>
                <w:bCs/>
                <w:color w:val="000000"/>
                <w:sz w:val="22"/>
                <w:szCs w:val="22"/>
              </w:rPr>
            </w:pPr>
            <w:r w:rsidRPr="00DF38E7">
              <w:rPr>
                <w:b/>
                <w:bCs/>
                <w:color w:val="000000"/>
                <w:sz w:val="22"/>
                <w:szCs w:val="22"/>
              </w:rPr>
              <w:t xml:space="preserve">Средняя стоимость услуг, руб.  в </w:t>
            </w:r>
            <w:proofErr w:type="spellStart"/>
            <w:r w:rsidRPr="00DF38E7">
              <w:rPr>
                <w:b/>
                <w:bCs/>
                <w:color w:val="000000"/>
                <w:sz w:val="22"/>
                <w:szCs w:val="22"/>
              </w:rPr>
              <w:t>т.ч</w:t>
            </w:r>
            <w:proofErr w:type="spellEnd"/>
            <w:r w:rsidRPr="00DF38E7">
              <w:rPr>
                <w:b/>
                <w:bCs/>
                <w:color w:val="000000"/>
                <w:sz w:val="22"/>
                <w:szCs w:val="22"/>
              </w:rPr>
              <w:t xml:space="preserve">. НДС  </w:t>
            </w:r>
          </w:p>
        </w:tc>
      </w:tr>
      <w:tr w:rsidR="00DF38E7" w:rsidRPr="00DF38E7" w:rsidTr="00936A3D">
        <w:trPr>
          <w:trHeight w:val="585"/>
          <w:jc w:val="center"/>
        </w:trPr>
        <w:tc>
          <w:tcPr>
            <w:tcW w:w="885" w:type="dxa"/>
            <w:vMerge/>
            <w:tcBorders>
              <w:top w:val="nil"/>
              <w:left w:val="single" w:sz="4" w:space="0" w:color="auto"/>
              <w:bottom w:val="single" w:sz="4" w:space="0" w:color="000000"/>
              <w:right w:val="single" w:sz="4" w:space="0" w:color="auto"/>
            </w:tcBorders>
            <w:vAlign w:val="center"/>
            <w:hideMark/>
          </w:tcPr>
          <w:p w:rsidR="00DF38E7" w:rsidRPr="00DF38E7" w:rsidRDefault="00DF38E7" w:rsidP="00DF38E7">
            <w:pPr>
              <w:rPr>
                <w:b/>
                <w:bCs/>
                <w:color w:val="000000"/>
                <w:sz w:val="22"/>
                <w:szCs w:val="22"/>
              </w:rPr>
            </w:pPr>
          </w:p>
        </w:tc>
        <w:tc>
          <w:tcPr>
            <w:tcW w:w="1950" w:type="dxa"/>
            <w:vMerge/>
            <w:tcBorders>
              <w:top w:val="nil"/>
              <w:left w:val="single" w:sz="4" w:space="0" w:color="auto"/>
              <w:bottom w:val="single" w:sz="4" w:space="0" w:color="000000"/>
              <w:right w:val="single" w:sz="4" w:space="0" w:color="auto"/>
            </w:tcBorders>
            <w:vAlign w:val="center"/>
            <w:hideMark/>
          </w:tcPr>
          <w:p w:rsidR="00DF38E7" w:rsidRPr="00DF38E7" w:rsidRDefault="00DF38E7" w:rsidP="00DF38E7">
            <w:pPr>
              <w:rPr>
                <w:b/>
                <w:bCs/>
                <w:color w:val="000000"/>
                <w:sz w:val="22"/>
                <w:szCs w:val="22"/>
              </w:rPr>
            </w:pPr>
          </w:p>
        </w:tc>
        <w:tc>
          <w:tcPr>
            <w:tcW w:w="919" w:type="dxa"/>
            <w:vMerge/>
            <w:tcBorders>
              <w:top w:val="single" w:sz="4" w:space="0" w:color="auto"/>
              <w:left w:val="single" w:sz="4" w:space="0" w:color="auto"/>
              <w:bottom w:val="single" w:sz="4" w:space="0" w:color="auto"/>
              <w:right w:val="single" w:sz="4" w:space="0" w:color="auto"/>
            </w:tcBorders>
            <w:vAlign w:val="center"/>
            <w:hideMark/>
          </w:tcPr>
          <w:p w:rsidR="00DF38E7" w:rsidRPr="00DF38E7" w:rsidRDefault="00DF38E7" w:rsidP="00DF38E7">
            <w:pPr>
              <w:rPr>
                <w:b/>
                <w:bCs/>
                <w:color w:val="000000"/>
                <w:sz w:val="22"/>
                <w:szCs w:val="22"/>
              </w:rPr>
            </w:pPr>
          </w:p>
        </w:tc>
        <w:tc>
          <w:tcPr>
            <w:tcW w:w="766" w:type="dxa"/>
            <w:vMerge/>
            <w:tcBorders>
              <w:top w:val="single" w:sz="4" w:space="0" w:color="auto"/>
              <w:left w:val="single" w:sz="4" w:space="0" w:color="auto"/>
              <w:bottom w:val="single" w:sz="4" w:space="0" w:color="auto"/>
              <w:right w:val="single" w:sz="4" w:space="0" w:color="auto"/>
            </w:tcBorders>
            <w:vAlign w:val="center"/>
            <w:hideMark/>
          </w:tcPr>
          <w:p w:rsidR="00DF38E7" w:rsidRPr="00DF38E7" w:rsidRDefault="00DF38E7" w:rsidP="00DF38E7">
            <w:pPr>
              <w:rPr>
                <w:b/>
                <w:bCs/>
                <w:color w:val="000000"/>
                <w:sz w:val="22"/>
                <w:szCs w:val="22"/>
              </w:rPr>
            </w:pPr>
          </w:p>
        </w:tc>
        <w:tc>
          <w:tcPr>
            <w:tcW w:w="18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B613D" w:rsidRDefault="00DF38E7" w:rsidP="009B613D">
            <w:pPr>
              <w:jc w:val="center"/>
              <w:rPr>
                <w:b/>
                <w:bCs/>
                <w:sz w:val="22"/>
                <w:szCs w:val="22"/>
              </w:rPr>
            </w:pPr>
            <w:r w:rsidRPr="00DF38E7">
              <w:rPr>
                <w:b/>
                <w:bCs/>
                <w:sz w:val="22"/>
                <w:szCs w:val="22"/>
              </w:rPr>
              <w:t>Ценовая информация, Исполнитель</w:t>
            </w:r>
            <w:r w:rsidR="009B613D">
              <w:rPr>
                <w:b/>
                <w:bCs/>
                <w:sz w:val="22"/>
                <w:szCs w:val="22"/>
              </w:rPr>
              <w:t xml:space="preserve"> 1</w:t>
            </w:r>
            <w:r w:rsidRPr="00DF38E7">
              <w:rPr>
                <w:b/>
                <w:bCs/>
                <w:sz w:val="22"/>
                <w:szCs w:val="22"/>
              </w:rPr>
              <w:t xml:space="preserve"> </w:t>
            </w:r>
          </w:p>
          <w:p w:rsidR="00DF38E7" w:rsidRPr="00DF38E7" w:rsidRDefault="00DF38E7" w:rsidP="009B613D">
            <w:pPr>
              <w:jc w:val="center"/>
              <w:rPr>
                <w:b/>
                <w:bCs/>
                <w:sz w:val="22"/>
                <w:szCs w:val="22"/>
              </w:rPr>
            </w:pPr>
            <w:r w:rsidRPr="00DF38E7">
              <w:rPr>
                <w:b/>
                <w:bCs/>
                <w:sz w:val="22"/>
                <w:szCs w:val="22"/>
              </w:rPr>
              <w:t xml:space="preserve">в </w:t>
            </w:r>
            <w:proofErr w:type="spellStart"/>
            <w:r w:rsidRPr="00DF38E7">
              <w:rPr>
                <w:b/>
                <w:bCs/>
                <w:sz w:val="22"/>
                <w:szCs w:val="22"/>
              </w:rPr>
              <w:t>т.ч</w:t>
            </w:r>
            <w:proofErr w:type="spellEnd"/>
            <w:r w:rsidRPr="00DF38E7">
              <w:rPr>
                <w:b/>
                <w:bCs/>
                <w:sz w:val="22"/>
                <w:szCs w:val="22"/>
              </w:rPr>
              <w:t>. НДС</w:t>
            </w:r>
          </w:p>
        </w:tc>
        <w:tc>
          <w:tcPr>
            <w:tcW w:w="15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38E7" w:rsidRPr="00DF38E7" w:rsidRDefault="00DF38E7" w:rsidP="009B613D">
            <w:pPr>
              <w:jc w:val="center"/>
              <w:rPr>
                <w:b/>
                <w:bCs/>
                <w:sz w:val="22"/>
                <w:szCs w:val="22"/>
              </w:rPr>
            </w:pPr>
            <w:r w:rsidRPr="00DF38E7">
              <w:rPr>
                <w:b/>
                <w:bCs/>
                <w:sz w:val="22"/>
                <w:szCs w:val="22"/>
              </w:rPr>
              <w:t xml:space="preserve">Ценовая информация, Исполнитель </w:t>
            </w:r>
            <w:proofErr w:type="gramStart"/>
            <w:r w:rsidRPr="00DF38E7">
              <w:rPr>
                <w:b/>
                <w:bCs/>
                <w:sz w:val="22"/>
                <w:szCs w:val="22"/>
              </w:rPr>
              <w:t>2 .</w:t>
            </w:r>
            <w:proofErr w:type="gramEnd"/>
            <w:r w:rsidRPr="00DF38E7">
              <w:rPr>
                <w:b/>
                <w:bCs/>
                <w:sz w:val="22"/>
                <w:szCs w:val="22"/>
              </w:rPr>
              <w:t xml:space="preserve"> в </w:t>
            </w:r>
            <w:proofErr w:type="spellStart"/>
            <w:r w:rsidRPr="00DF38E7">
              <w:rPr>
                <w:b/>
                <w:bCs/>
                <w:sz w:val="22"/>
                <w:szCs w:val="22"/>
              </w:rPr>
              <w:t>т.ч</w:t>
            </w:r>
            <w:proofErr w:type="spellEnd"/>
            <w:r w:rsidRPr="00DF38E7">
              <w:rPr>
                <w:b/>
                <w:bCs/>
                <w:sz w:val="22"/>
                <w:szCs w:val="22"/>
              </w:rPr>
              <w:t>. НДС</w:t>
            </w:r>
          </w:p>
        </w:tc>
        <w:tc>
          <w:tcPr>
            <w:tcW w:w="15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38E7" w:rsidRPr="00DF38E7" w:rsidRDefault="00DF38E7" w:rsidP="009B613D">
            <w:pPr>
              <w:jc w:val="center"/>
              <w:rPr>
                <w:b/>
                <w:bCs/>
                <w:sz w:val="22"/>
                <w:szCs w:val="22"/>
              </w:rPr>
            </w:pPr>
            <w:r w:rsidRPr="00DF38E7">
              <w:rPr>
                <w:b/>
                <w:bCs/>
                <w:sz w:val="22"/>
                <w:szCs w:val="22"/>
              </w:rPr>
              <w:t xml:space="preserve">Ценовая информация, Исполнитель 3 г.  в </w:t>
            </w:r>
            <w:proofErr w:type="spellStart"/>
            <w:r w:rsidRPr="00DF38E7">
              <w:rPr>
                <w:b/>
                <w:bCs/>
                <w:sz w:val="22"/>
                <w:szCs w:val="22"/>
              </w:rPr>
              <w:t>т.ч</w:t>
            </w:r>
            <w:proofErr w:type="spellEnd"/>
            <w:r w:rsidRPr="00DF38E7">
              <w:rPr>
                <w:b/>
                <w:bCs/>
                <w:sz w:val="22"/>
                <w:szCs w:val="22"/>
              </w:rPr>
              <w:t>. НДС</w:t>
            </w:r>
          </w:p>
        </w:tc>
        <w:tc>
          <w:tcPr>
            <w:tcW w:w="1327" w:type="dxa"/>
            <w:vMerge/>
            <w:tcBorders>
              <w:top w:val="single" w:sz="4" w:space="0" w:color="auto"/>
              <w:left w:val="single" w:sz="4" w:space="0" w:color="auto"/>
              <w:bottom w:val="single" w:sz="4" w:space="0" w:color="auto"/>
              <w:right w:val="single" w:sz="4" w:space="0" w:color="auto"/>
            </w:tcBorders>
            <w:vAlign w:val="center"/>
            <w:hideMark/>
          </w:tcPr>
          <w:p w:rsidR="00DF38E7" w:rsidRPr="00DF38E7" w:rsidRDefault="00DF38E7" w:rsidP="00DF38E7">
            <w:pPr>
              <w:rPr>
                <w:b/>
                <w:bCs/>
                <w:color w:val="000000"/>
                <w:sz w:val="22"/>
                <w:szCs w:val="22"/>
              </w:rPr>
            </w:pPr>
          </w:p>
        </w:tc>
        <w:tc>
          <w:tcPr>
            <w:tcW w:w="1631" w:type="dxa"/>
            <w:vMerge/>
            <w:tcBorders>
              <w:top w:val="single" w:sz="4" w:space="0" w:color="auto"/>
              <w:left w:val="single" w:sz="4" w:space="0" w:color="auto"/>
              <w:bottom w:val="single" w:sz="4" w:space="0" w:color="auto"/>
              <w:right w:val="single" w:sz="4" w:space="0" w:color="auto"/>
            </w:tcBorders>
            <w:vAlign w:val="center"/>
            <w:hideMark/>
          </w:tcPr>
          <w:p w:rsidR="00DF38E7" w:rsidRPr="00DF38E7" w:rsidRDefault="00DF38E7" w:rsidP="00DF38E7">
            <w:pPr>
              <w:rPr>
                <w:b/>
                <w:bCs/>
                <w:color w:val="000000"/>
                <w:sz w:val="22"/>
                <w:szCs w:val="22"/>
              </w:rPr>
            </w:pPr>
          </w:p>
        </w:tc>
        <w:tc>
          <w:tcPr>
            <w:tcW w:w="1598" w:type="dxa"/>
            <w:gridSpan w:val="2"/>
            <w:vMerge/>
            <w:tcBorders>
              <w:top w:val="single" w:sz="4" w:space="0" w:color="auto"/>
              <w:left w:val="single" w:sz="4" w:space="0" w:color="auto"/>
              <w:bottom w:val="single" w:sz="4" w:space="0" w:color="auto"/>
              <w:right w:val="single" w:sz="4" w:space="0" w:color="auto"/>
            </w:tcBorders>
            <w:vAlign w:val="center"/>
            <w:hideMark/>
          </w:tcPr>
          <w:p w:rsidR="00DF38E7" w:rsidRPr="00DF38E7" w:rsidRDefault="00DF38E7" w:rsidP="00DF38E7">
            <w:pPr>
              <w:rPr>
                <w:b/>
                <w:bCs/>
                <w:color w:val="000000"/>
                <w:sz w:val="22"/>
                <w:szCs w:val="22"/>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DF38E7" w:rsidRPr="00DF38E7" w:rsidRDefault="00DF38E7" w:rsidP="00DF38E7">
            <w:pPr>
              <w:rPr>
                <w:b/>
                <w:bCs/>
                <w:color w:val="000000"/>
                <w:sz w:val="22"/>
                <w:szCs w:val="22"/>
              </w:rPr>
            </w:pPr>
          </w:p>
        </w:tc>
      </w:tr>
      <w:tr w:rsidR="00DF38E7" w:rsidRPr="00DF38E7" w:rsidTr="00936A3D">
        <w:trPr>
          <w:trHeight w:val="517"/>
          <w:jc w:val="center"/>
        </w:trPr>
        <w:tc>
          <w:tcPr>
            <w:tcW w:w="885" w:type="dxa"/>
            <w:vMerge/>
            <w:tcBorders>
              <w:top w:val="nil"/>
              <w:left w:val="single" w:sz="4" w:space="0" w:color="auto"/>
              <w:bottom w:val="single" w:sz="4" w:space="0" w:color="000000"/>
              <w:right w:val="single" w:sz="4" w:space="0" w:color="auto"/>
            </w:tcBorders>
            <w:vAlign w:val="center"/>
            <w:hideMark/>
          </w:tcPr>
          <w:p w:rsidR="00DF38E7" w:rsidRPr="00DF38E7" w:rsidRDefault="00DF38E7" w:rsidP="00DF38E7">
            <w:pPr>
              <w:rPr>
                <w:b/>
                <w:bCs/>
                <w:color w:val="000000"/>
                <w:sz w:val="22"/>
                <w:szCs w:val="22"/>
              </w:rPr>
            </w:pPr>
          </w:p>
        </w:tc>
        <w:tc>
          <w:tcPr>
            <w:tcW w:w="1950" w:type="dxa"/>
            <w:vMerge/>
            <w:tcBorders>
              <w:top w:val="nil"/>
              <w:left w:val="single" w:sz="4" w:space="0" w:color="auto"/>
              <w:bottom w:val="single" w:sz="4" w:space="0" w:color="000000"/>
              <w:right w:val="single" w:sz="4" w:space="0" w:color="auto"/>
            </w:tcBorders>
            <w:vAlign w:val="center"/>
            <w:hideMark/>
          </w:tcPr>
          <w:p w:rsidR="00DF38E7" w:rsidRPr="00DF38E7" w:rsidRDefault="00DF38E7" w:rsidP="00DF38E7">
            <w:pPr>
              <w:rPr>
                <w:b/>
                <w:bCs/>
                <w:color w:val="000000"/>
                <w:sz w:val="22"/>
                <w:szCs w:val="22"/>
              </w:rPr>
            </w:pPr>
          </w:p>
        </w:tc>
        <w:tc>
          <w:tcPr>
            <w:tcW w:w="919" w:type="dxa"/>
            <w:vMerge/>
            <w:tcBorders>
              <w:top w:val="single" w:sz="4" w:space="0" w:color="auto"/>
              <w:left w:val="single" w:sz="4" w:space="0" w:color="auto"/>
              <w:bottom w:val="single" w:sz="4" w:space="0" w:color="auto"/>
              <w:right w:val="single" w:sz="4" w:space="0" w:color="auto"/>
            </w:tcBorders>
            <w:vAlign w:val="center"/>
            <w:hideMark/>
          </w:tcPr>
          <w:p w:rsidR="00DF38E7" w:rsidRPr="00DF38E7" w:rsidRDefault="00DF38E7" w:rsidP="00DF38E7">
            <w:pPr>
              <w:rPr>
                <w:b/>
                <w:bCs/>
                <w:color w:val="000000"/>
                <w:sz w:val="22"/>
                <w:szCs w:val="22"/>
              </w:rPr>
            </w:pPr>
          </w:p>
        </w:tc>
        <w:tc>
          <w:tcPr>
            <w:tcW w:w="766" w:type="dxa"/>
            <w:vMerge/>
            <w:tcBorders>
              <w:top w:val="single" w:sz="4" w:space="0" w:color="auto"/>
              <w:left w:val="single" w:sz="4" w:space="0" w:color="auto"/>
              <w:bottom w:val="single" w:sz="4" w:space="0" w:color="auto"/>
              <w:right w:val="single" w:sz="4" w:space="0" w:color="auto"/>
            </w:tcBorders>
            <w:vAlign w:val="center"/>
            <w:hideMark/>
          </w:tcPr>
          <w:p w:rsidR="00DF38E7" w:rsidRPr="00DF38E7" w:rsidRDefault="00DF38E7" w:rsidP="00DF38E7">
            <w:pPr>
              <w:rPr>
                <w:b/>
                <w:bCs/>
                <w:color w:val="000000"/>
                <w:sz w:val="22"/>
                <w:szCs w:val="22"/>
              </w:rPr>
            </w:pPr>
          </w:p>
        </w:tc>
        <w:tc>
          <w:tcPr>
            <w:tcW w:w="1859" w:type="dxa"/>
            <w:vMerge/>
            <w:tcBorders>
              <w:top w:val="single" w:sz="4" w:space="0" w:color="auto"/>
              <w:left w:val="single" w:sz="4" w:space="0" w:color="auto"/>
              <w:bottom w:val="single" w:sz="4" w:space="0" w:color="auto"/>
              <w:right w:val="single" w:sz="4" w:space="0" w:color="auto"/>
            </w:tcBorders>
            <w:vAlign w:val="center"/>
            <w:hideMark/>
          </w:tcPr>
          <w:p w:rsidR="00DF38E7" w:rsidRPr="00DF38E7" w:rsidRDefault="00DF38E7" w:rsidP="00DF38E7">
            <w:pPr>
              <w:rPr>
                <w:b/>
                <w:bCs/>
                <w:sz w:val="22"/>
                <w:szCs w:val="22"/>
              </w:rPr>
            </w:pPr>
          </w:p>
        </w:tc>
        <w:tc>
          <w:tcPr>
            <w:tcW w:w="1544" w:type="dxa"/>
            <w:vMerge/>
            <w:tcBorders>
              <w:top w:val="single" w:sz="4" w:space="0" w:color="auto"/>
              <w:left w:val="single" w:sz="4" w:space="0" w:color="auto"/>
              <w:bottom w:val="single" w:sz="4" w:space="0" w:color="auto"/>
              <w:right w:val="single" w:sz="4" w:space="0" w:color="auto"/>
            </w:tcBorders>
            <w:vAlign w:val="center"/>
            <w:hideMark/>
          </w:tcPr>
          <w:p w:rsidR="00DF38E7" w:rsidRPr="00DF38E7" w:rsidRDefault="00DF38E7" w:rsidP="00DF38E7">
            <w:pPr>
              <w:rPr>
                <w:b/>
                <w:bCs/>
                <w:sz w:val="22"/>
                <w:szCs w:val="22"/>
              </w:rPr>
            </w:pPr>
          </w:p>
        </w:tc>
        <w:tc>
          <w:tcPr>
            <w:tcW w:w="1544" w:type="dxa"/>
            <w:vMerge/>
            <w:tcBorders>
              <w:top w:val="single" w:sz="4" w:space="0" w:color="auto"/>
              <w:left w:val="single" w:sz="4" w:space="0" w:color="auto"/>
              <w:bottom w:val="single" w:sz="4" w:space="0" w:color="auto"/>
              <w:right w:val="single" w:sz="4" w:space="0" w:color="auto"/>
            </w:tcBorders>
            <w:vAlign w:val="center"/>
            <w:hideMark/>
          </w:tcPr>
          <w:p w:rsidR="00DF38E7" w:rsidRPr="00DF38E7" w:rsidRDefault="00DF38E7" w:rsidP="00DF38E7">
            <w:pPr>
              <w:rPr>
                <w:b/>
                <w:bCs/>
                <w:sz w:val="22"/>
                <w:szCs w:val="22"/>
              </w:rPr>
            </w:pPr>
          </w:p>
        </w:tc>
        <w:tc>
          <w:tcPr>
            <w:tcW w:w="1327" w:type="dxa"/>
            <w:vMerge/>
            <w:tcBorders>
              <w:top w:val="single" w:sz="4" w:space="0" w:color="auto"/>
              <w:left w:val="single" w:sz="4" w:space="0" w:color="auto"/>
              <w:bottom w:val="single" w:sz="4" w:space="0" w:color="auto"/>
              <w:right w:val="single" w:sz="4" w:space="0" w:color="auto"/>
            </w:tcBorders>
            <w:vAlign w:val="center"/>
            <w:hideMark/>
          </w:tcPr>
          <w:p w:rsidR="00DF38E7" w:rsidRPr="00DF38E7" w:rsidRDefault="00DF38E7" w:rsidP="00DF38E7">
            <w:pPr>
              <w:rPr>
                <w:b/>
                <w:bCs/>
                <w:color w:val="000000"/>
                <w:sz w:val="22"/>
                <w:szCs w:val="22"/>
              </w:rPr>
            </w:pPr>
          </w:p>
        </w:tc>
        <w:tc>
          <w:tcPr>
            <w:tcW w:w="1631" w:type="dxa"/>
            <w:vMerge/>
            <w:tcBorders>
              <w:top w:val="single" w:sz="4" w:space="0" w:color="auto"/>
              <w:left w:val="single" w:sz="4" w:space="0" w:color="auto"/>
              <w:bottom w:val="single" w:sz="4" w:space="0" w:color="auto"/>
              <w:right w:val="single" w:sz="4" w:space="0" w:color="auto"/>
            </w:tcBorders>
            <w:vAlign w:val="center"/>
            <w:hideMark/>
          </w:tcPr>
          <w:p w:rsidR="00DF38E7" w:rsidRPr="00DF38E7" w:rsidRDefault="00DF38E7" w:rsidP="00DF38E7">
            <w:pPr>
              <w:rPr>
                <w:b/>
                <w:bCs/>
                <w:color w:val="000000"/>
                <w:sz w:val="22"/>
                <w:szCs w:val="22"/>
              </w:rPr>
            </w:pPr>
          </w:p>
        </w:tc>
        <w:tc>
          <w:tcPr>
            <w:tcW w:w="1598" w:type="dxa"/>
            <w:gridSpan w:val="2"/>
            <w:vMerge/>
            <w:tcBorders>
              <w:top w:val="single" w:sz="4" w:space="0" w:color="auto"/>
              <w:left w:val="single" w:sz="4" w:space="0" w:color="auto"/>
              <w:bottom w:val="single" w:sz="4" w:space="0" w:color="auto"/>
              <w:right w:val="single" w:sz="4" w:space="0" w:color="auto"/>
            </w:tcBorders>
            <w:vAlign w:val="center"/>
            <w:hideMark/>
          </w:tcPr>
          <w:p w:rsidR="00DF38E7" w:rsidRPr="00DF38E7" w:rsidRDefault="00DF38E7" w:rsidP="00DF38E7">
            <w:pPr>
              <w:rPr>
                <w:b/>
                <w:bCs/>
                <w:color w:val="000000"/>
                <w:sz w:val="22"/>
                <w:szCs w:val="22"/>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DF38E7" w:rsidRPr="00DF38E7" w:rsidRDefault="00DF38E7" w:rsidP="00DF38E7">
            <w:pPr>
              <w:rPr>
                <w:b/>
                <w:bCs/>
                <w:color w:val="000000"/>
                <w:sz w:val="22"/>
                <w:szCs w:val="22"/>
              </w:rPr>
            </w:pPr>
          </w:p>
        </w:tc>
      </w:tr>
      <w:tr w:rsidR="00936A3D" w:rsidRPr="00DF38E7" w:rsidTr="00936A3D">
        <w:trPr>
          <w:trHeight w:val="1260"/>
          <w:jc w:val="center"/>
        </w:trPr>
        <w:tc>
          <w:tcPr>
            <w:tcW w:w="885" w:type="dxa"/>
            <w:tcBorders>
              <w:top w:val="nil"/>
              <w:left w:val="single" w:sz="4" w:space="0" w:color="auto"/>
              <w:bottom w:val="single" w:sz="4" w:space="0" w:color="auto"/>
              <w:right w:val="single" w:sz="4" w:space="0" w:color="auto"/>
            </w:tcBorders>
            <w:shd w:val="clear" w:color="000000" w:fill="FFFFFF"/>
            <w:vAlign w:val="center"/>
            <w:hideMark/>
          </w:tcPr>
          <w:p w:rsidR="00936A3D" w:rsidRPr="00DF38E7" w:rsidRDefault="00936A3D" w:rsidP="00936A3D">
            <w:pPr>
              <w:jc w:val="center"/>
              <w:rPr>
                <w:color w:val="000000"/>
                <w:sz w:val="22"/>
                <w:szCs w:val="22"/>
              </w:rPr>
            </w:pPr>
            <w:r w:rsidRPr="00DF38E7">
              <w:rPr>
                <w:color w:val="000000"/>
                <w:sz w:val="22"/>
                <w:szCs w:val="22"/>
              </w:rPr>
              <w:t>1</w:t>
            </w:r>
          </w:p>
        </w:tc>
        <w:tc>
          <w:tcPr>
            <w:tcW w:w="1950" w:type="dxa"/>
            <w:tcBorders>
              <w:top w:val="nil"/>
              <w:left w:val="nil"/>
              <w:bottom w:val="single" w:sz="4" w:space="0" w:color="auto"/>
              <w:right w:val="single" w:sz="4" w:space="0" w:color="auto"/>
            </w:tcBorders>
            <w:shd w:val="clear" w:color="000000" w:fill="FFFFFF"/>
            <w:vAlign w:val="center"/>
            <w:hideMark/>
          </w:tcPr>
          <w:p w:rsidR="00936A3D" w:rsidRPr="00DF38E7" w:rsidRDefault="00936A3D" w:rsidP="00936A3D">
            <w:pPr>
              <w:rPr>
                <w:sz w:val="22"/>
                <w:szCs w:val="22"/>
              </w:rPr>
            </w:pPr>
            <w:r w:rsidRPr="003571C1">
              <w:rPr>
                <w:sz w:val="22"/>
                <w:szCs w:val="22"/>
              </w:rPr>
              <w:t xml:space="preserve">Огневзломостойкий сейф </w:t>
            </w:r>
            <w:proofErr w:type="spellStart"/>
            <w:r w:rsidRPr="003571C1">
              <w:rPr>
                <w:sz w:val="22"/>
                <w:szCs w:val="22"/>
              </w:rPr>
              <w:t>Valberg</w:t>
            </w:r>
            <w:proofErr w:type="spellEnd"/>
            <w:r w:rsidRPr="003571C1">
              <w:rPr>
                <w:sz w:val="22"/>
                <w:szCs w:val="22"/>
              </w:rPr>
              <w:t xml:space="preserve"> Кварцит 90Т/2 или эквивалент</w:t>
            </w:r>
          </w:p>
        </w:tc>
        <w:tc>
          <w:tcPr>
            <w:tcW w:w="919" w:type="dxa"/>
            <w:tcBorders>
              <w:top w:val="single" w:sz="4" w:space="0" w:color="auto"/>
              <w:left w:val="nil"/>
              <w:bottom w:val="single" w:sz="4" w:space="0" w:color="auto"/>
              <w:right w:val="single" w:sz="4" w:space="0" w:color="auto"/>
            </w:tcBorders>
            <w:shd w:val="clear" w:color="auto" w:fill="auto"/>
            <w:vAlign w:val="center"/>
            <w:hideMark/>
          </w:tcPr>
          <w:p w:rsidR="00936A3D" w:rsidRPr="00DF38E7" w:rsidRDefault="00936A3D" w:rsidP="00936A3D">
            <w:pPr>
              <w:jc w:val="center"/>
              <w:rPr>
                <w:color w:val="000000"/>
                <w:sz w:val="22"/>
                <w:szCs w:val="22"/>
              </w:rPr>
            </w:pPr>
            <w:r w:rsidRPr="00DF38E7">
              <w:rPr>
                <w:color w:val="000000"/>
                <w:sz w:val="22"/>
                <w:szCs w:val="22"/>
              </w:rPr>
              <w:t xml:space="preserve">шт. </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936A3D" w:rsidRPr="00DF38E7" w:rsidRDefault="00936A3D" w:rsidP="00936A3D">
            <w:pPr>
              <w:jc w:val="center"/>
              <w:rPr>
                <w:color w:val="000000"/>
                <w:sz w:val="22"/>
                <w:szCs w:val="22"/>
              </w:rPr>
            </w:pPr>
            <w:r w:rsidRPr="00DF38E7">
              <w:rPr>
                <w:color w:val="000000"/>
                <w:sz w:val="22"/>
                <w:szCs w:val="22"/>
              </w:rPr>
              <w:t>1</w:t>
            </w:r>
          </w:p>
        </w:tc>
        <w:tc>
          <w:tcPr>
            <w:tcW w:w="1859" w:type="dxa"/>
            <w:tcBorders>
              <w:top w:val="single" w:sz="4" w:space="0" w:color="auto"/>
              <w:left w:val="nil"/>
              <w:bottom w:val="single" w:sz="4" w:space="0" w:color="auto"/>
              <w:right w:val="single" w:sz="4" w:space="0" w:color="auto"/>
            </w:tcBorders>
            <w:shd w:val="clear" w:color="auto" w:fill="auto"/>
            <w:noWrap/>
            <w:vAlign w:val="center"/>
            <w:hideMark/>
          </w:tcPr>
          <w:p w:rsidR="00936A3D" w:rsidRPr="00811459" w:rsidRDefault="00936A3D" w:rsidP="00936A3D">
            <w:r w:rsidRPr="00811459">
              <w:t xml:space="preserve">66 248,00  </w:t>
            </w:r>
          </w:p>
        </w:tc>
        <w:tc>
          <w:tcPr>
            <w:tcW w:w="1544" w:type="dxa"/>
            <w:tcBorders>
              <w:top w:val="single" w:sz="4" w:space="0" w:color="auto"/>
              <w:left w:val="nil"/>
              <w:bottom w:val="single" w:sz="4" w:space="0" w:color="auto"/>
              <w:right w:val="single" w:sz="4" w:space="0" w:color="auto"/>
            </w:tcBorders>
            <w:shd w:val="clear" w:color="auto" w:fill="auto"/>
            <w:vAlign w:val="center"/>
            <w:hideMark/>
          </w:tcPr>
          <w:p w:rsidR="00936A3D" w:rsidRPr="00811459" w:rsidRDefault="00936A3D" w:rsidP="00936A3D">
            <w:r w:rsidRPr="00811459">
              <w:t xml:space="preserve">56 125,00  </w:t>
            </w:r>
          </w:p>
        </w:tc>
        <w:tc>
          <w:tcPr>
            <w:tcW w:w="1544" w:type="dxa"/>
            <w:tcBorders>
              <w:top w:val="single" w:sz="4" w:space="0" w:color="auto"/>
              <w:left w:val="nil"/>
              <w:bottom w:val="single" w:sz="4" w:space="0" w:color="auto"/>
              <w:right w:val="single" w:sz="4" w:space="0" w:color="auto"/>
            </w:tcBorders>
            <w:shd w:val="clear" w:color="auto" w:fill="auto"/>
            <w:vAlign w:val="center"/>
            <w:hideMark/>
          </w:tcPr>
          <w:p w:rsidR="00936A3D" w:rsidRPr="00811459" w:rsidRDefault="00936A3D" w:rsidP="00936A3D">
            <w:r w:rsidRPr="00811459">
              <w:t xml:space="preserve">39 337,00  </w:t>
            </w:r>
          </w:p>
        </w:tc>
        <w:tc>
          <w:tcPr>
            <w:tcW w:w="1327" w:type="dxa"/>
            <w:tcBorders>
              <w:top w:val="single" w:sz="4" w:space="0" w:color="auto"/>
              <w:left w:val="nil"/>
              <w:bottom w:val="nil"/>
              <w:right w:val="single" w:sz="4" w:space="0" w:color="auto"/>
            </w:tcBorders>
            <w:shd w:val="clear" w:color="auto" w:fill="auto"/>
            <w:vAlign w:val="center"/>
            <w:hideMark/>
          </w:tcPr>
          <w:p w:rsidR="00936A3D" w:rsidRPr="00875AE0" w:rsidRDefault="00936A3D" w:rsidP="00936A3D">
            <w:r w:rsidRPr="00875AE0">
              <w:t xml:space="preserve">53 903,33  </w:t>
            </w:r>
          </w:p>
        </w:tc>
        <w:tc>
          <w:tcPr>
            <w:tcW w:w="1631" w:type="dxa"/>
            <w:tcBorders>
              <w:top w:val="single" w:sz="4" w:space="0" w:color="auto"/>
              <w:left w:val="nil"/>
              <w:bottom w:val="nil"/>
              <w:right w:val="single" w:sz="4" w:space="0" w:color="auto"/>
            </w:tcBorders>
            <w:shd w:val="clear" w:color="000000" w:fill="FFFFFF"/>
            <w:vAlign w:val="center"/>
            <w:hideMark/>
          </w:tcPr>
          <w:p w:rsidR="00936A3D" w:rsidRPr="000A6B3E" w:rsidRDefault="00936A3D" w:rsidP="00936A3D">
            <w:r w:rsidRPr="000A6B3E">
              <w:t>13592,36302</w:t>
            </w:r>
          </w:p>
        </w:tc>
        <w:tc>
          <w:tcPr>
            <w:tcW w:w="1598" w:type="dxa"/>
            <w:gridSpan w:val="2"/>
            <w:tcBorders>
              <w:top w:val="single" w:sz="4" w:space="0" w:color="auto"/>
              <w:left w:val="nil"/>
              <w:bottom w:val="nil"/>
              <w:right w:val="single" w:sz="4" w:space="0" w:color="auto"/>
            </w:tcBorders>
            <w:shd w:val="clear" w:color="000000" w:fill="FFFFFF"/>
            <w:vAlign w:val="center"/>
            <w:hideMark/>
          </w:tcPr>
          <w:p w:rsidR="00936A3D" w:rsidRPr="004D2257" w:rsidRDefault="00936A3D" w:rsidP="00936A3D">
            <w:r w:rsidRPr="004D2257">
              <w:t>25,2161827</w:t>
            </w:r>
          </w:p>
        </w:tc>
        <w:tc>
          <w:tcPr>
            <w:tcW w:w="1320" w:type="dxa"/>
            <w:tcBorders>
              <w:top w:val="single" w:sz="4" w:space="0" w:color="auto"/>
              <w:left w:val="nil"/>
              <w:bottom w:val="single" w:sz="4" w:space="0" w:color="auto"/>
              <w:right w:val="single" w:sz="4" w:space="0" w:color="auto"/>
            </w:tcBorders>
            <w:shd w:val="clear" w:color="000000" w:fill="FFFFFF"/>
            <w:vAlign w:val="center"/>
            <w:hideMark/>
          </w:tcPr>
          <w:p w:rsidR="00936A3D" w:rsidRPr="00835C4B" w:rsidRDefault="00936A3D" w:rsidP="00936A3D">
            <w:r w:rsidRPr="00835C4B">
              <w:t xml:space="preserve">53 903,33  </w:t>
            </w:r>
          </w:p>
        </w:tc>
      </w:tr>
      <w:tr w:rsidR="00936A3D" w:rsidRPr="00DF38E7" w:rsidTr="00936A3D">
        <w:trPr>
          <w:trHeight w:val="1260"/>
          <w:jc w:val="center"/>
        </w:trPr>
        <w:tc>
          <w:tcPr>
            <w:tcW w:w="885" w:type="dxa"/>
            <w:tcBorders>
              <w:top w:val="nil"/>
              <w:left w:val="single" w:sz="4" w:space="0" w:color="auto"/>
              <w:bottom w:val="single" w:sz="4" w:space="0" w:color="auto"/>
              <w:right w:val="single" w:sz="4" w:space="0" w:color="auto"/>
            </w:tcBorders>
            <w:shd w:val="clear" w:color="000000" w:fill="FFFFFF"/>
            <w:vAlign w:val="center"/>
          </w:tcPr>
          <w:p w:rsidR="00936A3D" w:rsidRPr="00DF38E7" w:rsidRDefault="00936A3D" w:rsidP="00936A3D">
            <w:pPr>
              <w:jc w:val="center"/>
              <w:rPr>
                <w:color w:val="000000"/>
                <w:sz w:val="22"/>
                <w:szCs w:val="22"/>
              </w:rPr>
            </w:pPr>
            <w:r>
              <w:rPr>
                <w:color w:val="000000"/>
                <w:sz w:val="22"/>
                <w:szCs w:val="22"/>
              </w:rPr>
              <w:t>2</w:t>
            </w:r>
          </w:p>
        </w:tc>
        <w:tc>
          <w:tcPr>
            <w:tcW w:w="1950" w:type="dxa"/>
            <w:tcBorders>
              <w:top w:val="nil"/>
              <w:left w:val="nil"/>
              <w:bottom w:val="single" w:sz="4" w:space="0" w:color="auto"/>
              <w:right w:val="single" w:sz="4" w:space="0" w:color="auto"/>
            </w:tcBorders>
            <w:shd w:val="clear" w:color="000000" w:fill="FFFFFF"/>
            <w:vAlign w:val="center"/>
          </w:tcPr>
          <w:p w:rsidR="00936A3D" w:rsidRPr="00DF38E7" w:rsidRDefault="00936A3D" w:rsidP="00936A3D">
            <w:pPr>
              <w:rPr>
                <w:sz w:val="22"/>
                <w:szCs w:val="22"/>
              </w:rPr>
            </w:pPr>
            <w:r w:rsidRPr="003571C1">
              <w:rPr>
                <w:sz w:val="22"/>
                <w:szCs w:val="22"/>
              </w:rPr>
              <w:t xml:space="preserve">Огневзломостойкий сейф </w:t>
            </w:r>
            <w:proofErr w:type="spellStart"/>
            <w:r w:rsidRPr="003571C1">
              <w:rPr>
                <w:sz w:val="22"/>
                <w:szCs w:val="22"/>
              </w:rPr>
              <w:t>Valberg</w:t>
            </w:r>
            <w:proofErr w:type="spellEnd"/>
            <w:r w:rsidRPr="003571C1">
              <w:rPr>
                <w:sz w:val="22"/>
                <w:szCs w:val="22"/>
              </w:rPr>
              <w:t xml:space="preserve"> Кварцит 25 или эквивалент</w:t>
            </w:r>
          </w:p>
        </w:tc>
        <w:tc>
          <w:tcPr>
            <w:tcW w:w="919" w:type="dxa"/>
            <w:tcBorders>
              <w:top w:val="single" w:sz="4" w:space="0" w:color="auto"/>
              <w:left w:val="nil"/>
              <w:bottom w:val="single" w:sz="4" w:space="0" w:color="auto"/>
              <w:right w:val="single" w:sz="4" w:space="0" w:color="auto"/>
            </w:tcBorders>
            <w:shd w:val="clear" w:color="auto" w:fill="auto"/>
            <w:vAlign w:val="center"/>
          </w:tcPr>
          <w:p w:rsidR="00936A3D" w:rsidRPr="00DF38E7" w:rsidRDefault="00936A3D" w:rsidP="00936A3D">
            <w:pPr>
              <w:jc w:val="center"/>
              <w:rPr>
                <w:color w:val="000000"/>
                <w:sz w:val="22"/>
                <w:szCs w:val="22"/>
              </w:rPr>
            </w:pPr>
            <w:r>
              <w:rPr>
                <w:color w:val="000000"/>
                <w:sz w:val="22"/>
                <w:szCs w:val="22"/>
              </w:rPr>
              <w:t>Шт.</w:t>
            </w:r>
          </w:p>
        </w:tc>
        <w:tc>
          <w:tcPr>
            <w:tcW w:w="766" w:type="dxa"/>
            <w:tcBorders>
              <w:top w:val="single" w:sz="4" w:space="0" w:color="auto"/>
              <w:left w:val="nil"/>
              <w:bottom w:val="single" w:sz="4" w:space="0" w:color="auto"/>
              <w:right w:val="single" w:sz="4" w:space="0" w:color="auto"/>
            </w:tcBorders>
            <w:shd w:val="clear" w:color="auto" w:fill="auto"/>
            <w:vAlign w:val="center"/>
          </w:tcPr>
          <w:p w:rsidR="00936A3D" w:rsidRPr="00DF38E7" w:rsidRDefault="00936A3D" w:rsidP="00936A3D">
            <w:pPr>
              <w:jc w:val="center"/>
              <w:rPr>
                <w:color w:val="000000"/>
                <w:sz w:val="22"/>
                <w:szCs w:val="22"/>
              </w:rPr>
            </w:pPr>
            <w:r>
              <w:rPr>
                <w:color w:val="000000"/>
                <w:sz w:val="22"/>
                <w:szCs w:val="22"/>
              </w:rPr>
              <w:t>7</w:t>
            </w:r>
          </w:p>
        </w:tc>
        <w:tc>
          <w:tcPr>
            <w:tcW w:w="1859" w:type="dxa"/>
            <w:tcBorders>
              <w:top w:val="single" w:sz="4" w:space="0" w:color="auto"/>
              <w:left w:val="nil"/>
              <w:bottom w:val="single" w:sz="4" w:space="0" w:color="auto"/>
              <w:right w:val="single" w:sz="4" w:space="0" w:color="auto"/>
            </w:tcBorders>
            <w:shd w:val="clear" w:color="auto" w:fill="auto"/>
            <w:noWrap/>
            <w:vAlign w:val="center"/>
          </w:tcPr>
          <w:p w:rsidR="00936A3D" w:rsidRPr="00811459" w:rsidRDefault="00936A3D" w:rsidP="00936A3D">
            <w:r w:rsidRPr="00811459">
              <w:t xml:space="preserve">22 882,00  </w:t>
            </w:r>
          </w:p>
        </w:tc>
        <w:tc>
          <w:tcPr>
            <w:tcW w:w="1544" w:type="dxa"/>
            <w:tcBorders>
              <w:top w:val="single" w:sz="4" w:space="0" w:color="auto"/>
              <w:left w:val="nil"/>
              <w:bottom w:val="single" w:sz="4" w:space="0" w:color="auto"/>
              <w:right w:val="single" w:sz="4" w:space="0" w:color="auto"/>
            </w:tcBorders>
            <w:shd w:val="clear" w:color="auto" w:fill="auto"/>
            <w:vAlign w:val="center"/>
          </w:tcPr>
          <w:p w:rsidR="00936A3D" w:rsidRPr="00811459" w:rsidRDefault="00936A3D" w:rsidP="00936A3D">
            <w:r w:rsidRPr="00811459">
              <w:t xml:space="preserve">18 215,00  </w:t>
            </w:r>
          </w:p>
        </w:tc>
        <w:tc>
          <w:tcPr>
            <w:tcW w:w="1544" w:type="dxa"/>
            <w:tcBorders>
              <w:top w:val="single" w:sz="4" w:space="0" w:color="auto"/>
              <w:left w:val="nil"/>
              <w:bottom w:val="single" w:sz="4" w:space="0" w:color="auto"/>
              <w:right w:val="single" w:sz="4" w:space="0" w:color="auto"/>
            </w:tcBorders>
            <w:shd w:val="clear" w:color="auto" w:fill="auto"/>
            <w:vAlign w:val="center"/>
          </w:tcPr>
          <w:p w:rsidR="00936A3D" w:rsidRPr="00811459" w:rsidRDefault="00936A3D" w:rsidP="00936A3D">
            <w:r w:rsidRPr="00811459">
              <w:t xml:space="preserve">18 765,00  </w:t>
            </w:r>
          </w:p>
        </w:tc>
        <w:tc>
          <w:tcPr>
            <w:tcW w:w="1327" w:type="dxa"/>
            <w:tcBorders>
              <w:top w:val="single" w:sz="4" w:space="0" w:color="auto"/>
              <w:left w:val="nil"/>
              <w:bottom w:val="nil"/>
              <w:right w:val="single" w:sz="4" w:space="0" w:color="auto"/>
            </w:tcBorders>
            <w:shd w:val="clear" w:color="auto" w:fill="auto"/>
            <w:vAlign w:val="center"/>
          </w:tcPr>
          <w:p w:rsidR="00936A3D" w:rsidRPr="00875AE0" w:rsidRDefault="00936A3D" w:rsidP="00936A3D">
            <w:r w:rsidRPr="00875AE0">
              <w:t xml:space="preserve">19 954,00  </w:t>
            </w:r>
          </w:p>
        </w:tc>
        <w:tc>
          <w:tcPr>
            <w:tcW w:w="1631" w:type="dxa"/>
            <w:tcBorders>
              <w:top w:val="single" w:sz="4" w:space="0" w:color="auto"/>
              <w:left w:val="nil"/>
              <w:bottom w:val="nil"/>
              <w:right w:val="single" w:sz="4" w:space="0" w:color="auto"/>
            </w:tcBorders>
            <w:shd w:val="clear" w:color="000000" w:fill="FFFFFF"/>
            <w:vAlign w:val="center"/>
          </w:tcPr>
          <w:p w:rsidR="00936A3D" w:rsidRPr="000A6B3E" w:rsidRDefault="00936A3D" w:rsidP="00936A3D">
            <w:r w:rsidRPr="000A6B3E">
              <w:t>2550,590716</w:t>
            </w:r>
          </w:p>
        </w:tc>
        <w:tc>
          <w:tcPr>
            <w:tcW w:w="1598" w:type="dxa"/>
            <w:gridSpan w:val="2"/>
            <w:tcBorders>
              <w:top w:val="single" w:sz="4" w:space="0" w:color="auto"/>
              <w:left w:val="nil"/>
              <w:bottom w:val="nil"/>
              <w:right w:val="single" w:sz="4" w:space="0" w:color="auto"/>
            </w:tcBorders>
            <w:shd w:val="clear" w:color="000000" w:fill="FFFFFF"/>
            <w:vAlign w:val="center"/>
          </w:tcPr>
          <w:p w:rsidR="00936A3D" w:rsidRPr="004D2257" w:rsidRDefault="00936A3D" w:rsidP="00936A3D">
            <w:r w:rsidRPr="004D2257">
              <w:t>12,78235299</w:t>
            </w:r>
          </w:p>
        </w:tc>
        <w:tc>
          <w:tcPr>
            <w:tcW w:w="1320" w:type="dxa"/>
            <w:tcBorders>
              <w:top w:val="single" w:sz="4" w:space="0" w:color="auto"/>
              <w:left w:val="nil"/>
              <w:bottom w:val="single" w:sz="4" w:space="0" w:color="auto"/>
              <w:right w:val="single" w:sz="4" w:space="0" w:color="auto"/>
            </w:tcBorders>
            <w:shd w:val="clear" w:color="000000" w:fill="FFFFFF"/>
            <w:vAlign w:val="center"/>
          </w:tcPr>
          <w:p w:rsidR="00936A3D" w:rsidRPr="00835C4B" w:rsidRDefault="00936A3D" w:rsidP="00936A3D">
            <w:r w:rsidRPr="00835C4B">
              <w:t xml:space="preserve">139 678,00  </w:t>
            </w:r>
          </w:p>
        </w:tc>
      </w:tr>
      <w:tr w:rsidR="00936A3D" w:rsidRPr="00DF38E7" w:rsidTr="00936A3D">
        <w:trPr>
          <w:trHeight w:val="1260"/>
          <w:jc w:val="center"/>
        </w:trPr>
        <w:tc>
          <w:tcPr>
            <w:tcW w:w="885" w:type="dxa"/>
            <w:tcBorders>
              <w:top w:val="nil"/>
              <w:left w:val="single" w:sz="4" w:space="0" w:color="auto"/>
              <w:bottom w:val="single" w:sz="4" w:space="0" w:color="auto"/>
              <w:right w:val="single" w:sz="4" w:space="0" w:color="auto"/>
            </w:tcBorders>
            <w:shd w:val="clear" w:color="000000" w:fill="FFFFFF"/>
            <w:vAlign w:val="center"/>
          </w:tcPr>
          <w:p w:rsidR="00936A3D" w:rsidRPr="00DF38E7" w:rsidRDefault="00936A3D" w:rsidP="00936A3D">
            <w:pPr>
              <w:jc w:val="center"/>
              <w:rPr>
                <w:color w:val="000000"/>
                <w:sz w:val="22"/>
                <w:szCs w:val="22"/>
              </w:rPr>
            </w:pPr>
            <w:r>
              <w:rPr>
                <w:color w:val="000000"/>
                <w:sz w:val="22"/>
                <w:szCs w:val="22"/>
              </w:rPr>
              <w:t>3</w:t>
            </w:r>
          </w:p>
        </w:tc>
        <w:tc>
          <w:tcPr>
            <w:tcW w:w="1950" w:type="dxa"/>
            <w:tcBorders>
              <w:top w:val="nil"/>
              <w:left w:val="nil"/>
              <w:bottom w:val="single" w:sz="4" w:space="0" w:color="auto"/>
              <w:right w:val="single" w:sz="4" w:space="0" w:color="auto"/>
            </w:tcBorders>
            <w:shd w:val="clear" w:color="000000" w:fill="FFFFFF"/>
            <w:vAlign w:val="center"/>
          </w:tcPr>
          <w:p w:rsidR="00936A3D" w:rsidRPr="00DF38E7" w:rsidRDefault="00936A3D" w:rsidP="00936A3D">
            <w:pPr>
              <w:rPr>
                <w:sz w:val="22"/>
                <w:szCs w:val="22"/>
              </w:rPr>
            </w:pPr>
            <w:r w:rsidRPr="003571C1">
              <w:rPr>
                <w:sz w:val="22"/>
                <w:szCs w:val="22"/>
              </w:rPr>
              <w:t xml:space="preserve">Огневзломостойкий сейф </w:t>
            </w:r>
            <w:proofErr w:type="spellStart"/>
            <w:r w:rsidRPr="003571C1">
              <w:rPr>
                <w:sz w:val="22"/>
                <w:szCs w:val="22"/>
              </w:rPr>
              <w:t>Valberg</w:t>
            </w:r>
            <w:proofErr w:type="spellEnd"/>
            <w:r w:rsidRPr="003571C1">
              <w:rPr>
                <w:sz w:val="22"/>
                <w:szCs w:val="22"/>
              </w:rPr>
              <w:t xml:space="preserve"> Кварцит 120Т/2 или эквивалент</w:t>
            </w:r>
          </w:p>
        </w:tc>
        <w:tc>
          <w:tcPr>
            <w:tcW w:w="919" w:type="dxa"/>
            <w:tcBorders>
              <w:top w:val="single" w:sz="4" w:space="0" w:color="auto"/>
              <w:left w:val="nil"/>
              <w:bottom w:val="single" w:sz="4" w:space="0" w:color="auto"/>
              <w:right w:val="single" w:sz="4" w:space="0" w:color="auto"/>
            </w:tcBorders>
            <w:shd w:val="clear" w:color="auto" w:fill="auto"/>
            <w:vAlign w:val="center"/>
          </w:tcPr>
          <w:p w:rsidR="00936A3D" w:rsidRPr="00DF38E7" w:rsidRDefault="00936A3D" w:rsidP="00936A3D">
            <w:pPr>
              <w:jc w:val="center"/>
              <w:rPr>
                <w:color w:val="000000"/>
                <w:sz w:val="22"/>
                <w:szCs w:val="22"/>
              </w:rPr>
            </w:pPr>
            <w:r>
              <w:rPr>
                <w:color w:val="000000"/>
                <w:sz w:val="22"/>
                <w:szCs w:val="22"/>
              </w:rPr>
              <w:t>Шт.</w:t>
            </w:r>
          </w:p>
        </w:tc>
        <w:tc>
          <w:tcPr>
            <w:tcW w:w="766" w:type="dxa"/>
            <w:tcBorders>
              <w:top w:val="single" w:sz="4" w:space="0" w:color="auto"/>
              <w:left w:val="nil"/>
              <w:bottom w:val="single" w:sz="4" w:space="0" w:color="auto"/>
              <w:right w:val="single" w:sz="4" w:space="0" w:color="auto"/>
            </w:tcBorders>
            <w:shd w:val="clear" w:color="auto" w:fill="auto"/>
            <w:vAlign w:val="center"/>
          </w:tcPr>
          <w:p w:rsidR="00936A3D" w:rsidRPr="00DF38E7" w:rsidRDefault="00936A3D" w:rsidP="00936A3D">
            <w:pPr>
              <w:jc w:val="center"/>
              <w:rPr>
                <w:color w:val="000000"/>
                <w:sz w:val="22"/>
                <w:szCs w:val="22"/>
              </w:rPr>
            </w:pPr>
            <w:r>
              <w:rPr>
                <w:color w:val="000000"/>
                <w:sz w:val="22"/>
                <w:szCs w:val="22"/>
              </w:rPr>
              <w:t>2</w:t>
            </w:r>
          </w:p>
        </w:tc>
        <w:tc>
          <w:tcPr>
            <w:tcW w:w="1859" w:type="dxa"/>
            <w:tcBorders>
              <w:top w:val="single" w:sz="4" w:space="0" w:color="auto"/>
              <w:left w:val="nil"/>
              <w:bottom w:val="single" w:sz="4" w:space="0" w:color="auto"/>
              <w:right w:val="single" w:sz="4" w:space="0" w:color="auto"/>
            </w:tcBorders>
            <w:shd w:val="clear" w:color="auto" w:fill="auto"/>
            <w:noWrap/>
            <w:vAlign w:val="center"/>
          </w:tcPr>
          <w:p w:rsidR="00936A3D" w:rsidRPr="00811459" w:rsidRDefault="00936A3D" w:rsidP="00936A3D">
            <w:r w:rsidRPr="00811459">
              <w:t xml:space="preserve">86 741,00  </w:t>
            </w:r>
          </w:p>
        </w:tc>
        <w:tc>
          <w:tcPr>
            <w:tcW w:w="1544" w:type="dxa"/>
            <w:tcBorders>
              <w:top w:val="single" w:sz="4" w:space="0" w:color="auto"/>
              <w:left w:val="nil"/>
              <w:bottom w:val="single" w:sz="4" w:space="0" w:color="auto"/>
              <w:right w:val="single" w:sz="4" w:space="0" w:color="auto"/>
            </w:tcBorders>
            <w:shd w:val="clear" w:color="auto" w:fill="auto"/>
            <w:vAlign w:val="center"/>
          </w:tcPr>
          <w:p w:rsidR="00936A3D" w:rsidRPr="00811459" w:rsidRDefault="00936A3D" w:rsidP="00936A3D">
            <w:r w:rsidRPr="00811459">
              <w:t xml:space="preserve">74 080,00  </w:t>
            </w:r>
          </w:p>
        </w:tc>
        <w:tc>
          <w:tcPr>
            <w:tcW w:w="1544" w:type="dxa"/>
            <w:tcBorders>
              <w:top w:val="single" w:sz="4" w:space="0" w:color="auto"/>
              <w:left w:val="nil"/>
              <w:bottom w:val="single" w:sz="4" w:space="0" w:color="auto"/>
              <w:right w:val="single" w:sz="4" w:space="0" w:color="auto"/>
            </w:tcBorders>
            <w:shd w:val="clear" w:color="auto" w:fill="auto"/>
            <w:vAlign w:val="center"/>
          </w:tcPr>
          <w:p w:rsidR="00936A3D" w:rsidRDefault="00936A3D" w:rsidP="00936A3D">
            <w:r w:rsidRPr="00811459">
              <w:t xml:space="preserve">91 173,00  </w:t>
            </w:r>
          </w:p>
        </w:tc>
        <w:tc>
          <w:tcPr>
            <w:tcW w:w="1327" w:type="dxa"/>
            <w:tcBorders>
              <w:top w:val="single" w:sz="4" w:space="0" w:color="auto"/>
              <w:left w:val="nil"/>
              <w:bottom w:val="nil"/>
              <w:right w:val="single" w:sz="4" w:space="0" w:color="auto"/>
            </w:tcBorders>
            <w:shd w:val="clear" w:color="auto" w:fill="auto"/>
            <w:vAlign w:val="center"/>
          </w:tcPr>
          <w:p w:rsidR="00936A3D" w:rsidRDefault="00936A3D" w:rsidP="00936A3D">
            <w:r w:rsidRPr="00875AE0">
              <w:t xml:space="preserve">83 998,00  </w:t>
            </w:r>
          </w:p>
        </w:tc>
        <w:tc>
          <w:tcPr>
            <w:tcW w:w="1631" w:type="dxa"/>
            <w:tcBorders>
              <w:top w:val="single" w:sz="4" w:space="0" w:color="auto"/>
              <w:left w:val="nil"/>
              <w:bottom w:val="nil"/>
              <w:right w:val="single" w:sz="4" w:space="0" w:color="auto"/>
            </w:tcBorders>
            <w:shd w:val="clear" w:color="000000" w:fill="FFFFFF"/>
            <w:vAlign w:val="center"/>
          </w:tcPr>
          <w:p w:rsidR="00936A3D" w:rsidRDefault="00936A3D" w:rsidP="00936A3D">
            <w:r w:rsidRPr="000A6B3E">
              <w:t>8870,495984</w:t>
            </w:r>
          </w:p>
        </w:tc>
        <w:tc>
          <w:tcPr>
            <w:tcW w:w="1598" w:type="dxa"/>
            <w:gridSpan w:val="2"/>
            <w:tcBorders>
              <w:top w:val="single" w:sz="4" w:space="0" w:color="auto"/>
              <w:left w:val="nil"/>
              <w:bottom w:val="nil"/>
              <w:right w:val="single" w:sz="4" w:space="0" w:color="auto"/>
            </w:tcBorders>
            <w:shd w:val="clear" w:color="000000" w:fill="FFFFFF"/>
            <w:vAlign w:val="center"/>
          </w:tcPr>
          <w:p w:rsidR="00936A3D" w:rsidRDefault="00936A3D" w:rsidP="00936A3D">
            <w:r w:rsidRPr="004D2257">
              <w:t>10,5603657</w:t>
            </w:r>
          </w:p>
        </w:tc>
        <w:tc>
          <w:tcPr>
            <w:tcW w:w="1320" w:type="dxa"/>
            <w:tcBorders>
              <w:top w:val="single" w:sz="4" w:space="0" w:color="auto"/>
              <w:left w:val="nil"/>
              <w:bottom w:val="single" w:sz="4" w:space="0" w:color="auto"/>
              <w:right w:val="single" w:sz="4" w:space="0" w:color="auto"/>
            </w:tcBorders>
            <w:shd w:val="clear" w:color="000000" w:fill="FFFFFF"/>
            <w:vAlign w:val="center"/>
          </w:tcPr>
          <w:p w:rsidR="00936A3D" w:rsidRDefault="00936A3D" w:rsidP="00936A3D">
            <w:r w:rsidRPr="00835C4B">
              <w:t xml:space="preserve">167 996,00  </w:t>
            </w:r>
          </w:p>
        </w:tc>
      </w:tr>
      <w:tr w:rsidR="00DF38E7" w:rsidRPr="00DF38E7" w:rsidTr="00936A3D">
        <w:trPr>
          <w:trHeight w:val="300"/>
          <w:jc w:val="center"/>
        </w:trPr>
        <w:tc>
          <w:tcPr>
            <w:tcW w:w="14023" w:type="dxa"/>
            <w:gridSpan w:val="11"/>
            <w:tcBorders>
              <w:top w:val="single" w:sz="4" w:space="0" w:color="auto"/>
              <w:left w:val="single" w:sz="4" w:space="0" w:color="auto"/>
              <w:bottom w:val="single" w:sz="4" w:space="0" w:color="auto"/>
              <w:right w:val="nil"/>
            </w:tcBorders>
            <w:shd w:val="clear" w:color="auto" w:fill="auto"/>
            <w:vAlign w:val="center"/>
            <w:hideMark/>
          </w:tcPr>
          <w:p w:rsidR="00DF38E7" w:rsidRPr="00DF38E7" w:rsidRDefault="00DF38E7" w:rsidP="00DF38E7">
            <w:pPr>
              <w:rPr>
                <w:color w:val="000000"/>
                <w:sz w:val="22"/>
                <w:szCs w:val="22"/>
              </w:rPr>
            </w:pPr>
            <w:r w:rsidRPr="00DF38E7">
              <w:rPr>
                <w:color w:val="000000"/>
                <w:sz w:val="22"/>
                <w:szCs w:val="22"/>
              </w:rPr>
              <w:t>ИТОГО</w:t>
            </w:r>
          </w:p>
        </w:tc>
        <w:tc>
          <w:tcPr>
            <w:tcW w:w="1320" w:type="dxa"/>
            <w:tcBorders>
              <w:top w:val="nil"/>
              <w:left w:val="nil"/>
              <w:bottom w:val="single" w:sz="4" w:space="0" w:color="auto"/>
              <w:right w:val="single" w:sz="4" w:space="0" w:color="auto"/>
            </w:tcBorders>
            <w:shd w:val="clear" w:color="auto" w:fill="auto"/>
            <w:vAlign w:val="center"/>
            <w:hideMark/>
          </w:tcPr>
          <w:p w:rsidR="00DF38E7" w:rsidRPr="00DF38E7" w:rsidRDefault="00936A3D" w:rsidP="00DF38E7">
            <w:pPr>
              <w:jc w:val="center"/>
              <w:rPr>
                <w:color w:val="000000"/>
                <w:sz w:val="22"/>
                <w:szCs w:val="22"/>
              </w:rPr>
            </w:pPr>
            <w:r w:rsidRPr="00936A3D">
              <w:rPr>
                <w:color w:val="000000"/>
                <w:sz w:val="22"/>
                <w:szCs w:val="22"/>
              </w:rPr>
              <w:t xml:space="preserve">361 577,33  </w:t>
            </w:r>
          </w:p>
        </w:tc>
      </w:tr>
      <w:tr w:rsidR="00DF38E7" w:rsidRPr="00DF38E7" w:rsidTr="00936A3D">
        <w:trPr>
          <w:trHeight w:val="300"/>
          <w:jc w:val="center"/>
        </w:trPr>
        <w:tc>
          <w:tcPr>
            <w:tcW w:w="885" w:type="dxa"/>
            <w:tcBorders>
              <w:top w:val="nil"/>
              <w:left w:val="nil"/>
              <w:bottom w:val="nil"/>
              <w:right w:val="nil"/>
            </w:tcBorders>
            <w:shd w:val="clear" w:color="auto" w:fill="auto"/>
            <w:vAlign w:val="center"/>
            <w:hideMark/>
          </w:tcPr>
          <w:p w:rsidR="00DF38E7" w:rsidRPr="00DF38E7" w:rsidRDefault="00DF38E7" w:rsidP="00DF38E7">
            <w:pPr>
              <w:jc w:val="center"/>
              <w:rPr>
                <w:color w:val="000000"/>
                <w:sz w:val="22"/>
                <w:szCs w:val="22"/>
              </w:rPr>
            </w:pPr>
          </w:p>
        </w:tc>
        <w:tc>
          <w:tcPr>
            <w:tcW w:w="1950" w:type="dxa"/>
            <w:tcBorders>
              <w:top w:val="nil"/>
              <w:left w:val="nil"/>
              <w:bottom w:val="nil"/>
              <w:right w:val="nil"/>
            </w:tcBorders>
            <w:shd w:val="clear" w:color="auto" w:fill="auto"/>
            <w:vAlign w:val="center"/>
            <w:hideMark/>
          </w:tcPr>
          <w:p w:rsidR="00DF38E7" w:rsidRPr="00DF38E7" w:rsidRDefault="00DF38E7" w:rsidP="00DF38E7">
            <w:pPr>
              <w:jc w:val="right"/>
              <w:rPr>
                <w:sz w:val="22"/>
                <w:szCs w:val="22"/>
              </w:rPr>
            </w:pPr>
          </w:p>
        </w:tc>
        <w:tc>
          <w:tcPr>
            <w:tcW w:w="919" w:type="dxa"/>
            <w:tcBorders>
              <w:top w:val="nil"/>
              <w:left w:val="nil"/>
              <w:bottom w:val="nil"/>
              <w:right w:val="nil"/>
            </w:tcBorders>
            <w:shd w:val="clear" w:color="auto" w:fill="auto"/>
            <w:vAlign w:val="center"/>
            <w:hideMark/>
          </w:tcPr>
          <w:p w:rsidR="00DF38E7" w:rsidRPr="00DF38E7" w:rsidRDefault="00DF38E7" w:rsidP="00DF38E7">
            <w:pPr>
              <w:jc w:val="right"/>
              <w:rPr>
                <w:sz w:val="22"/>
                <w:szCs w:val="22"/>
              </w:rPr>
            </w:pPr>
          </w:p>
        </w:tc>
        <w:tc>
          <w:tcPr>
            <w:tcW w:w="766" w:type="dxa"/>
            <w:tcBorders>
              <w:top w:val="nil"/>
              <w:left w:val="nil"/>
              <w:bottom w:val="nil"/>
              <w:right w:val="nil"/>
            </w:tcBorders>
            <w:shd w:val="clear" w:color="auto" w:fill="auto"/>
            <w:vAlign w:val="center"/>
            <w:hideMark/>
          </w:tcPr>
          <w:p w:rsidR="00DF38E7" w:rsidRPr="00DF38E7" w:rsidRDefault="00DF38E7" w:rsidP="00DF38E7">
            <w:pPr>
              <w:jc w:val="right"/>
              <w:rPr>
                <w:sz w:val="22"/>
                <w:szCs w:val="22"/>
              </w:rPr>
            </w:pPr>
          </w:p>
        </w:tc>
        <w:tc>
          <w:tcPr>
            <w:tcW w:w="1859" w:type="dxa"/>
            <w:tcBorders>
              <w:top w:val="nil"/>
              <w:left w:val="nil"/>
              <w:bottom w:val="nil"/>
              <w:right w:val="nil"/>
            </w:tcBorders>
            <w:shd w:val="clear" w:color="auto" w:fill="auto"/>
            <w:vAlign w:val="center"/>
            <w:hideMark/>
          </w:tcPr>
          <w:p w:rsidR="00DF38E7" w:rsidRPr="00DF38E7" w:rsidRDefault="00DF38E7" w:rsidP="00DF38E7">
            <w:pPr>
              <w:jc w:val="right"/>
              <w:rPr>
                <w:sz w:val="22"/>
                <w:szCs w:val="22"/>
              </w:rPr>
            </w:pPr>
          </w:p>
        </w:tc>
        <w:tc>
          <w:tcPr>
            <w:tcW w:w="1544" w:type="dxa"/>
            <w:tcBorders>
              <w:top w:val="nil"/>
              <w:left w:val="nil"/>
              <w:bottom w:val="nil"/>
              <w:right w:val="nil"/>
            </w:tcBorders>
            <w:shd w:val="clear" w:color="auto" w:fill="auto"/>
            <w:vAlign w:val="center"/>
            <w:hideMark/>
          </w:tcPr>
          <w:p w:rsidR="00DF38E7" w:rsidRPr="00DF38E7" w:rsidRDefault="00DF38E7" w:rsidP="00DF38E7">
            <w:pPr>
              <w:jc w:val="right"/>
              <w:rPr>
                <w:sz w:val="22"/>
                <w:szCs w:val="22"/>
              </w:rPr>
            </w:pPr>
          </w:p>
        </w:tc>
        <w:tc>
          <w:tcPr>
            <w:tcW w:w="1544" w:type="dxa"/>
            <w:tcBorders>
              <w:top w:val="nil"/>
              <w:left w:val="nil"/>
              <w:bottom w:val="nil"/>
              <w:right w:val="nil"/>
            </w:tcBorders>
            <w:shd w:val="clear" w:color="auto" w:fill="auto"/>
            <w:vAlign w:val="center"/>
            <w:hideMark/>
          </w:tcPr>
          <w:p w:rsidR="00DF38E7" w:rsidRPr="00DF38E7" w:rsidRDefault="00DF38E7" w:rsidP="00DF38E7">
            <w:pPr>
              <w:jc w:val="right"/>
              <w:rPr>
                <w:sz w:val="22"/>
                <w:szCs w:val="22"/>
              </w:rPr>
            </w:pPr>
          </w:p>
        </w:tc>
        <w:tc>
          <w:tcPr>
            <w:tcW w:w="1327" w:type="dxa"/>
            <w:tcBorders>
              <w:top w:val="nil"/>
              <w:left w:val="nil"/>
              <w:bottom w:val="nil"/>
              <w:right w:val="nil"/>
            </w:tcBorders>
            <w:shd w:val="clear" w:color="auto" w:fill="auto"/>
            <w:vAlign w:val="center"/>
            <w:hideMark/>
          </w:tcPr>
          <w:p w:rsidR="00DF38E7" w:rsidRPr="00DF38E7" w:rsidRDefault="00DF38E7" w:rsidP="00DF38E7">
            <w:pPr>
              <w:jc w:val="right"/>
              <w:rPr>
                <w:sz w:val="22"/>
                <w:szCs w:val="22"/>
              </w:rPr>
            </w:pPr>
          </w:p>
        </w:tc>
        <w:tc>
          <w:tcPr>
            <w:tcW w:w="1631" w:type="dxa"/>
            <w:tcBorders>
              <w:top w:val="nil"/>
              <w:left w:val="nil"/>
              <w:bottom w:val="nil"/>
              <w:right w:val="nil"/>
            </w:tcBorders>
            <w:shd w:val="clear" w:color="auto" w:fill="auto"/>
            <w:vAlign w:val="center"/>
            <w:hideMark/>
          </w:tcPr>
          <w:p w:rsidR="00DF38E7" w:rsidRPr="00DF38E7" w:rsidRDefault="00DF38E7" w:rsidP="00DF38E7">
            <w:pPr>
              <w:jc w:val="right"/>
              <w:rPr>
                <w:sz w:val="22"/>
                <w:szCs w:val="22"/>
              </w:rPr>
            </w:pPr>
          </w:p>
        </w:tc>
        <w:tc>
          <w:tcPr>
            <w:tcW w:w="1598" w:type="dxa"/>
            <w:gridSpan w:val="2"/>
            <w:tcBorders>
              <w:top w:val="nil"/>
              <w:left w:val="nil"/>
              <w:bottom w:val="nil"/>
              <w:right w:val="nil"/>
            </w:tcBorders>
            <w:shd w:val="clear" w:color="auto" w:fill="auto"/>
            <w:vAlign w:val="center"/>
            <w:hideMark/>
          </w:tcPr>
          <w:p w:rsidR="00DF38E7" w:rsidRPr="00DF38E7" w:rsidRDefault="00DF38E7" w:rsidP="00DF38E7">
            <w:pPr>
              <w:jc w:val="right"/>
              <w:rPr>
                <w:sz w:val="22"/>
                <w:szCs w:val="22"/>
              </w:rPr>
            </w:pPr>
          </w:p>
        </w:tc>
        <w:tc>
          <w:tcPr>
            <w:tcW w:w="1320" w:type="dxa"/>
            <w:tcBorders>
              <w:top w:val="nil"/>
              <w:left w:val="nil"/>
              <w:bottom w:val="nil"/>
              <w:right w:val="nil"/>
            </w:tcBorders>
            <w:shd w:val="clear" w:color="auto" w:fill="auto"/>
            <w:vAlign w:val="center"/>
            <w:hideMark/>
          </w:tcPr>
          <w:p w:rsidR="00DF38E7" w:rsidRPr="00DF38E7" w:rsidRDefault="00DF38E7" w:rsidP="00DF38E7">
            <w:pPr>
              <w:jc w:val="right"/>
              <w:rPr>
                <w:sz w:val="22"/>
                <w:szCs w:val="22"/>
              </w:rPr>
            </w:pPr>
          </w:p>
        </w:tc>
      </w:tr>
      <w:tr w:rsidR="00DF38E7" w:rsidRPr="00DF38E7" w:rsidTr="00936A3D">
        <w:trPr>
          <w:gridAfter w:val="2"/>
          <w:wAfter w:w="1674" w:type="dxa"/>
          <w:trHeight w:val="829"/>
          <w:jc w:val="center"/>
        </w:trPr>
        <w:tc>
          <w:tcPr>
            <w:tcW w:w="13669" w:type="dxa"/>
            <w:gridSpan w:val="10"/>
            <w:tcBorders>
              <w:top w:val="nil"/>
              <w:left w:val="nil"/>
              <w:bottom w:val="nil"/>
              <w:right w:val="nil"/>
            </w:tcBorders>
            <w:shd w:val="clear" w:color="auto" w:fill="auto"/>
            <w:hideMark/>
          </w:tcPr>
          <w:p w:rsidR="00DF38E7" w:rsidRPr="00DF38E7" w:rsidRDefault="00DF38E7" w:rsidP="00936A3D">
            <w:pPr>
              <w:rPr>
                <w:sz w:val="22"/>
                <w:szCs w:val="22"/>
              </w:rPr>
            </w:pPr>
            <w:r w:rsidRPr="00DF38E7">
              <w:rPr>
                <w:sz w:val="22"/>
                <w:szCs w:val="22"/>
              </w:rPr>
              <w:t xml:space="preserve">Установить начальную (максимальную) цену договора исходя из положений раздела III Положения о закупке Муниципального автономного учреждения Городского округа Шатура «Многофункциональный центр предоставления государственных и муниципальных услуг» начальная (максимальная) цена договора определена как среднее значение из предложенных и </w:t>
            </w:r>
            <w:r w:rsidR="003571C1" w:rsidRPr="00DF38E7">
              <w:rPr>
                <w:sz w:val="22"/>
                <w:szCs w:val="22"/>
              </w:rPr>
              <w:t>составляет -</w:t>
            </w:r>
            <w:r w:rsidRPr="00DF38E7">
              <w:rPr>
                <w:sz w:val="22"/>
                <w:szCs w:val="22"/>
              </w:rPr>
              <w:t xml:space="preserve"> </w:t>
            </w:r>
            <w:r w:rsidR="00936A3D" w:rsidRPr="00936A3D">
              <w:rPr>
                <w:sz w:val="22"/>
                <w:szCs w:val="22"/>
              </w:rPr>
              <w:t>361 577,33 (</w:t>
            </w:r>
            <w:r w:rsidR="00AF2A73">
              <w:rPr>
                <w:sz w:val="22"/>
                <w:szCs w:val="22"/>
              </w:rPr>
              <w:t xml:space="preserve">триста </w:t>
            </w:r>
            <w:r w:rsidR="00936A3D">
              <w:rPr>
                <w:sz w:val="22"/>
                <w:szCs w:val="22"/>
              </w:rPr>
              <w:t xml:space="preserve">шестьдесят одна </w:t>
            </w:r>
            <w:r w:rsidR="00AF2A73">
              <w:rPr>
                <w:sz w:val="22"/>
                <w:szCs w:val="22"/>
              </w:rPr>
              <w:t>тысяч</w:t>
            </w:r>
            <w:r w:rsidR="00936A3D">
              <w:rPr>
                <w:sz w:val="22"/>
                <w:szCs w:val="22"/>
              </w:rPr>
              <w:t>а</w:t>
            </w:r>
            <w:r w:rsidR="00AF2A73">
              <w:rPr>
                <w:sz w:val="22"/>
                <w:szCs w:val="22"/>
              </w:rPr>
              <w:t xml:space="preserve"> </w:t>
            </w:r>
            <w:r w:rsidR="00936A3D">
              <w:rPr>
                <w:sz w:val="22"/>
                <w:szCs w:val="22"/>
              </w:rPr>
              <w:t>пятьсот семьдесят семь</w:t>
            </w:r>
            <w:r w:rsidRPr="00DF38E7">
              <w:rPr>
                <w:sz w:val="22"/>
                <w:szCs w:val="22"/>
              </w:rPr>
              <w:t>) рубл</w:t>
            </w:r>
            <w:r w:rsidR="00936A3D">
              <w:rPr>
                <w:sz w:val="22"/>
                <w:szCs w:val="22"/>
              </w:rPr>
              <w:t>ей 33</w:t>
            </w:r>
            <w:r w:rsidR="00AF2A73">
              <w:rPr>
                <w:sz w:val="22"/>
                <w:szCs w:val="22"/>
              </w:rPr>
              <w:t xml:space="preserve"> копе</w:t>
            </w:r>
            <w:r w:rsidR="00936A3D">
              <w:rPr>
                <w:sz w:val="22"/>
                <w:szCs w:val="22"/>
              </w:rPr>
              <w:t>йки</w:t>
            </w:r>
            <w:r w:rsidR="00AF2A73">
              <w:rPr>
                <w:sz w:val="22"/>
                <w:szCs w:val="22"/>
              </w:rPr>
              <w:t>.</w:t>
            </w:r>
          </w:p>
        </w:tc>
      </w:tr>
      <w:tr w:rsidR="00DF38E7" w:rsidRPr="00DF38E7" w:rsidTr="00936A3D">
        <w:trPr>
          <w:trHeight w:val="315"/>
          <w:jc w:val="center"/>
        </w:trPr>
        <w:tc>
          <w:tcPr>
            <w:tcW w:w="885" w:type="dxa"/>
            <w:tcBorders>
              <w:top w:val="nil"/>
              <w:left w:val="nil"/>
              <w:bottom w:val="nil"/>
              <w:right w:val="nil"/>
            </w:tcBorders>
            <w:shd w:val="clear" w:color="auto" w:fill="auto"/>
            <w:hideMark/>
          </w:tcPr>
          <w:p w:rsidR="00DF38E7" w:rsidRPr="00DF38E7" w:rsidRDefault="00DF38E7" w:rsidP="00DF38E7"/>
        </w:tc>
        <w:tc>
          <w:tcPr>
            <w:tcW w:w="1950" w:type="dxa"/>
            <w:tcBorders>
              <w:top w:val="nil"/>
              <w:left w:val="nil"/>
              <w:bottom w:val="nil"/>
              <w:right w:val="nil"/>
            </w:tcBorders>
            <w:shd w:val="clear" w:color="auto" w:fill="auto"/>
            <w:hideMark/>
          </w:tcPr>
          <w:p w:rsidR="00DF38E7" w:rsidRPr="00DF38E7" w:rsidRDefault="00DF38E7" w:rsidP="00DF38E7">
            <w:pPr>
              <w:rPr>
                <w:sz w:val="20"/>
                <w:szCs w:val="20"/>
              </w:rPr>
            </w:pPr>
          </w:p>
        </w:tc>
        <w:tc>
          <w:tcPr>
            <w:tcW w:w="919" w:type="dxa"/>
            <w:tcBorders>
              <w:top w:val="nil"/>
              <w:left w:val="nil"/>
              <w:bottom w:val="nil"/>
              <w:right w:val="nil"/>
            </w:tcBorders>
            <w:shd w:val="clear" w:color="auto" w:fill="auto"/>
            <w:hideMark/>
          </w:tcPr>
          <w:p w:rsidR="00DF38E7" w:rsidRPr="00DF38E7" w:rsidRDefault="00DF38E7" w:rsidP="00DF38E7">
            <w:pPr>
              <w:rPr>
                <w:sz w:val="20"/>
                <w:szCs w:val="20"/>
              </w:rPr>
            </w:pPr>
          </w:p>
        </w:tc>
        <w:tc>
          <w:tcPr>
            <w:tcW w:w="766" w:type="dxa"/>
            <w:tcBorders>
              <w:top w:val="nil"/>
              <w:left w:val="nil"/>
              <w:bottom w:val="nil"/>
              <w:right w:val="nil"/>
            </w:tcBorders>
            <w:shd w:val="clear" w:color="auto" w:fill="auto"/>
            <w:hideMark/>
          </w:tcPr>
          <w:p w:rsidR="00DF38E7" w:rsidRPr="00DF38E7" w:rsidRDefault="00DF38E7" w:rsidP="00DF38E7">
            <w:pPr>
              <w:rPr>
                <w:sz w:val="20"/>
                <w:szCs w:val="20"/>
              </w:rPr>
            </w:pPr>
          </w:p>
        </w:tc>
        <w:tc>
          <w:tcPr>
            <w:tcW w:w="1859" w:type="dxa"/>
            <w:tcBorders>
              <w:top w:val="nil"/>
              <w:left w:val="nil"/>
              <w:bottom w:val="nil"/>
              <w:right w:val="nil"/>
            </w:tcBorders>
            <w:shd w:val="clear" w:color="auto" w:fill="auto"/>
            <w:hideMark/>
          </w:tcPr>
          <w:p w:rsidR="00DF38E7" w:rsidRPr="00DF38E7" w:rsidRDefault="00DF38E7" w:rsidP="00DF38E7">
            <w:pPr>
              <w:rPr>
                <w:sz w:val="20"/>
                <w:szCs w:val="20"/>
              </w:rPr>
            </w:pPr>
          </w:p>
        </w:tc>
        <w:tc>
          <w:tcPr>
            <w:tcW w:w="1544" w:type="dxa"/>
            <w:tcBorders>
              <w:top w:val="nil"/>
              <w:left w:val="nil"/>
              <w:bottom w:val="nil"/>
              <w:right w:val="nil"/>
            </w:tcBorders>
            <w:shd w:val="clear" w:color="auto" w:fill="auto"/>
            <w:hideMark/>
          </w:tcPr>
          <w:p w:rsidR="00DF38E7" w:rsidRPr="00DF38E7" w:rsidRDefault="00DF38E7" w:rsidP="00DF38E7">
            <w:pPr>
              <w:rPr>
                <w:sz w:val="20"/>
                <w:szCs w:val="20"/>
              </w:rPr>
            </w:pPr>
          </w:p>
        </w:tc>
        <w:tc>
          <w:tcPr>
            <w:tcW w:w="1544" w:type="dxa"/>
            <w:tcBorders>
              <w:top w:val="nil"/>
              <w:left w:val="nil"/>
              <w:bottom w:val="nil"/>
              <w:right w:val="nil"/>
            </w:tcBorders>
            <w:shd w:val="clear" w:color="auto" w:fill="auto"/>
            <w:hideMark/>
          </w:tcPr>
          <w:p w:rsidR="00DF38E7" w:rsidRPr="00DF38E7" w:rsidRDefault="00DF38E7" w:rsidP="00DF38E7">
            <w:pPr>
              <w:rPr>
                <w:sz w:val="20"/>
                <w:szCs w:val="20"/>
              </w:rPr>
            </w:pPr>
          </w:p>
        </w:tc>
        <w:tc>
          <w:tcPr>
            <w:tcW w:w="1327" w:type="dxa"/>
            <w:tcBorders>
              <w:top w:val="nil"/>
              <w:left w:val="nil"/>
              <w:bottom w:val="nil"/>
              <w:right w:val="nil"/>
            </w:tcBorders>
            <w:shd w:val="clear" w:color="auto" w:fill="auto"/>
            <w:hideMark/>
          </w:tcPr>
          <w:p w:rsidR="00DF38E7" w:rsidRPr="00DF38E7" w:rsidRDefault="00DF38E7" w:rsidP="00DF38E7">
            <w:pPr>
              <w:rPr>
                <w:sz w:val="20"/>
                <w:szCs w:val="20"/>
              </w:rPr>
            </w:pPr>
          </w:p>
        </w:tc>
        <w:tc>
          <w:tcPr>
            <w:tcW w:w="1631" w:type="dxa"/>
            <w:tcBorders>
              <w:top w:val="nil"/>
              <w:left w:val="nil"/>
              <w:bottom w:val="nil"/>
              <w:right w:val="nil"/>
            </w:tcBorders>
            <w:shd w:val="clear" w:color="auto" w:fill="auto"/>
            <w:hideMark/>
          </w:tcPr>
          <w:p w:rsidR="00DF38E7" w:rsidRPr="00DF38E7" w:rsidRDefault="00DF38E7" w:rsidP="00DF38E7">
            <w:pPr>
              <w:rPr>
                <w:sz w:val="20"/>
                <w:szCs w:val="20"/>
              </w:rPr>
            </w:pPr>
          </w:p>
        </w:tc>
        <w:tc>
          <w:tcPr>
            <w:tcW w:w="1598" w:type="dxa"/>
            <w:gridSpan w:val="2"/>
            <w:tcBorders>
              <w:top w:val="nil"/>
              <w:left w:val="nil"/>
              <w:bottom w:val="nil"/>
              <w:right w:val="nil"/>
            </w:tcBorders>
            <w:shd w:val="clear" w:color="auto" w:fill="auto"/>
            <w:hideMark/>
          </w:tcPr>
          <w:p w:rsidR="00DF38E7" w:rsidRPr="00DF38E7" w:rsidRDefault="00DF38E7" w:rsidP="00DF38E7">
            <w:pPr>
              <w:rPr>
                <w:sz w:val="20"/>
                <w:szCs w:val="20"/>
              </w:rPr>
            </w:pPr>
          </w:p>
        </w:tc>
        <w:tc>
          <w:tcPr>
            <w:tcW w:w="1320" w:type="dxa"/>
            <w:tcBorders>
              <w:top w:val="nil"/>
              <w:left w:val="nil"/>
              <w:bottom w:val="nil"/>
              <w:right w:val="nil"/>
            </w:tcBorders>
            <w:shd w:val="clear" w:color="auto" w:fill="auto"/>
            <w:hideMark/>
          </w:tcPr>
          <w:p w:rsidR="00DF38E7" w:rsidRPr="00DF38E7" w:rsidRDefault="00DF38E7" w:rsidP="00DF38E7">
            <w:pPr>
              <w:rPr>
                <w:sz w:val="20"/>
                <w:szCs w:val="20"/>
              </w:rPr>
            </w:pPr>
          </w:p>
        </w:tc>
      </w:tr>
      <w:tr w:rsidR="00DF38E7" w:rsidRPr="00DF38E7" w:rsidTr="00936A3D">
        <w:trPr>
          <w:trHeight w:val="315"/>
          <w:jc w:val="center"/>
        </w:trPr>
        <w:tc>
          <w:tcPr>
            <w:tcW w:w="9467" w:type="dxa"/>
            <w:gridSpan w:val="7"/>
            <w:tcBorders>
              <w:top w:val="nil"/>
              <w:left w:val="nil"/>
              <w:bottom w:val="nil"/>
              <w:right w:val="nil"/>
            </w:tcBorders>
            <w:shd w:val="clear" w:color="auto" w:fill="auto"/>
            <w:noWrap/>
            <w:vAlign w:val="bottom"/>
            <w:hideMark/>
          </w:tcPr>
          <w:p w:rsidR="00DF38E7" w:rsidRPr="00DF38E7" w:rsidRDefault="00DF38E7" w:rsidP="00936A3D">
            <w:pPr>
              <w:rPr>
                <w:color w:val="000000"/>
              </w:rPr>
            </w:pPr>
            <w:r w:rsidRPr="00DF38E7">
              <w:rPr>
                <w:color w:val="000000"/>
              </w:rPr>
              <w:t>Директор    __________</w:t>
            </w:r>
            <w:r w:rsidR="003571C1">
              <w:rPr>
                <w:color w:val="000000"/>
              </w:rPr>
              <w:t>__________/Ю.М. Ильичева/     "0</w:t>
            </w:r>
            <w:r w:rsidR="00936A3D">
              <w:rPr>
                <w:color w:val="000000"/>
              </w:rPr>
              <w:t>4</w:t>
            </w:r>
            <w:r w:rsidRPr="00DF38E7">
              <w:rPr>
                <w:color w:val="000000"/>
              </w:rPr>
              <w:t xml:space="preserve">" </w:t>
            </w:r>
            <w:r w:rsidR="003571C1">
              <w:rPr>
                <w:color w:val="000000"/>
              </w:rPr>
              <w:t>июн</w:t>
            </w:r>
            <w:r w:rsidR="00954E42">
              <w:rPr>
                <w:color w:val="000000"/>
              </w:rPr>
              <w:t>я</w:t>
            </w:r>
            <w:r w:rsidRPr="00DF38E7">
              <w:rPr>
                <w:color w:val="000000"/>
              </w:rPr>
              <w:t xml:space="preserve"> 2021 года</w:t>
            </w:r>
          </w:p>
        </w:tc>
        <w:tc>
          <w:tcPr>
            <w:tcW w:w="1327" w:type="dxa"/>
            <w:tcBorders>
              <w:top w:val="nil"/>
              <w:left w:val="nil"/>
              <w:bottom w:val="nil"/>
              <w:right w:val="nil"/>
            </w:tcBorders>
            <w:shd w:val="clear" w:color="auto" w:fill="auto"/>
            <w:noWrap/>
            <w:vAlign w:val="bottom"/>
            <w:hideMark/>
          </w:tcPr>
          <w:p w:rsidR="00DF38E7" w:rsidRPr="00DF38E7" w:rsidRDefault="00DF38E7" w:rsidP="00DF38E7">
            <w:pPr>
              <w:rPr>
                <w:color w:val="000000"/>
              </w:rPr>
            </w:pPr>
          </w:p>
        </w:tc>
        <w:tc>
          <w:tcPr>
            <w:tcW w:w="1631"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598" w:type="dxa"/>
            <w:gridSpan w:val="2"/>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320"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r>
      <w:tr w:rsidR="00DF38E7" w:rsidRPr="00DF38E7" w:rsidTr="00936A3D">
        <w:trPr>
          <w:trHeight w:val="315"/>
          <w:jc w:val="center"/>
        </w:trPr>
        <w:tc>
          <w:tcPr>
            <w:tcW w:w="9467" w:type="dxa"/>
            <w:gridSpan w:val="7"/>
            <w:tcBorders>
              <w:top w:val="nil"/>
              <w:left w:val="nil"/>
              <w:bottom w:val="nil"/>
              <w:right w:val="nil"/>
            </w:tcBorders>
            <w:shd w:val="clear" w:color="auto" w:fill="auto"/>
            <w:noWrap/>
            <w:vAlign w:val="bottom"/>
            <w:hideMark/>
          </w:tcPr>
          <w:p w:rsidR="00DF38E7" w:rsidRPr="00DF38E7" w:rsidRDefault="00DF38E7" w:rsidP="00DF38E7">
            <w:pPr>
              <w:rPr>
                <w:color w:val="000000"/>
                <w:sz w:val="16"/>
                <w:szCs w:val="16"/>
              </w:rPr>
            </w:pPr>
            <w:r w:rsidRPr="00DF38E7">
              <w:rPr>
                <w:color w:val="000000"/>
                <w:sz w:val="16"/>
                <w:szCs w:val="16"/>
              </w:rPr>
              <w:t xml:space="preserve">     должность                        подпись                                       Ф.И.О.</w:t>
            </w:r>
          </w:p>
        </w:tc>
        <w:tc>
          <w:tcPr>
            <w:tcW w:w="1327" w:type="dxa"/>
            <w:tcBorders>
              <w:top w:val="nil"/>
              <w:left w:val="nil"/>
              <w:bottom w:val="nil"/>
              <w:right w:val="nil"/>
            </w:tcBorders>
            <w:shd w:val="clear" w:color="auto" w:fill="auto"/>
            <w:noWrap/>
            <w:vAlign w:val="bottom"/>
            <w:hideMark/>
          </w:tcPr>
          <w:p w:rsidR="00DF38E7" w:rsidRPr="00DF38E7" w:rsidRDefault="00DF38E7" w:rsidP="00DF38E7">
            <w:pPr>
              <w:rPr>
                <w:color w:val="000000"/>
                <w:sz w:val="16"/>
                <w:szCs w:val="16"/>
              </w:rPr>
            </w:pPr>
          </w:p>
        </w:tc>
        <w:tc>
          <w:tcPr>
            <w:tcW w:w="1631"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598" w:type="dxa"/>
            <w:gridSpan w:val="2"/>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c>
          <w:tcPr>
            <w:tcW w:w="1320" w:type="dxa"/>
            <w:tcBorders>
              <w:top w:val="nil"/>
              <w:left w:val="nil"/>
              <w:bottom w:val="nil"/>
              <w:right w:val="nil"/>
            </w:tcBorders>
            <w:shd w:val="clear" w:color="auto" w:fill="auto"/>
            <w:noWrap/>
            <w:vAlign w:val="bottom"/>
            <w:hideMark/>
          </w:tcPr>
          <w:p w:rsidR="00DF38E7" w:rsidRPr="00DF38E7" w:rsidRDefault="00DF38E7" w:rsidP="00DF38E7">
            <w:pPr>
              <w:rPr>
                <w:sz w:val="20"/>
                <w:szCs w:val="20"/>
              </w:rPr>
            </w:pPr>
          </w:p>
        </w:tc>
      </w:tr>
    </w:tbl>
    <w:p w:rsidR="0000393E" w:rsidRPr="008F7CFD" w:rsidRDefault="0000393E" w:rsidP="008F7CFD">
      <w:pPr>
        <w:ind w:left="5670"/>
        <w:jc w:val="right"/>
        <w:rPr>
          <w:color w:val="000000"/>
          <w:sz w:val="20"/>
          <w:szCs w:val="20"/>
        </w:rPr>
      </w:pPr>
      <w:bookmarkStart w:id="22" w:name="_GoBack"/>
      <w:bookmarkEnd w:id="22"/>
    </w:p>
    <w:sectPr w:rsidR="0000393E" w:rsidRPr="008F7CFD" w:rsidSect="00F33DD8">
      <w:pgSz w:w="16838" w:h="11906" w:orient="landscape" w:code="9"/>
      <w:pgMar w:top="567" w:right="253"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B88" w:rsidRDefault="00742B88" w:rsidP="00270664">
      <w:r>
        <w:separator/>
      </w:r>
    </w:p>
  </w:endnote>
  <w:endnote w:type="continuationSeparator" w:id="0">
    <w:p w:rsidR="00742B88" w:rsidRDefault="00742B88"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B88" w:rsidRDefault="00742B8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B88" w:rsidRDefault="00742B88">
    <w:pPr>
      <w:pStyle w:val="af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B88" w:rsidRDefault="00742B8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B88" w:rsidRDefault="00742B88" w:rsidP="00270664">
      <w:r>
        <w:separator/>
      </w:r>
    </w:p>
  </w:footnote>
  <w:footnote w:type="continuationSeparator" w:id="0">
    <w:p w:rsidR="00742B88" w:rsidRDefault="00742B88" w:rsidP="002706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B88" w:rsidRDefault="00742B88">
    <w:pPr>
      <w:pStyle w:val="af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B88" w:rsidRDefault="00742B8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rPr>
        <w:b/>
        <w:bCs/>
      </w:r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3"/>
      <w:numFmt w:val="bullet"/>
      <w:lvlText w:val="-"/>
      <w:lvlJc w:val="left"/>
      <w:pPr>
        <w:tabs>
          <w:tab w:val="num" w:pos="1830"/>
        </w:tabs>
        <w:ind w:left="1830" w:hanging="1020"/>
      </w:pPr>
      <w:rPr>
        <w:rFonts w:ascii="Times New Roman" w:hAnsi="Times New Roman" w:cs="Symbol" w:hint="default"/>
      </w:rPr>
    </w:lvl>
  </w:abstractNum>
  <w:abstractNum w:abstractNumId="2" w15:restartNumberingAfterBreak="0">
    <w:nsid w:val="00000003"/>
    <w:multiLevelType w:val="singleLevel"/>
    <w:tmpl w:val="00000003"/>
    <w:name w:val="WW8Num3"/>
    <w:lvl w:ilvl="0">
      <w:start w:val="9"/>
      <w:numFmt w:val="decimal"/>
      <w:lvlText w:val="%1."/>
      <w:lvlJc w:val="left"/>
      <w:pPr>
        <w:tabs>
          <w:tab w:val="num" w:pos="720"/>
        </w:tabs>
        <w:ind w:left="720" w:hanging="360"/>
      </w:pPr>
      <w:rPr>
        <w:rFonts w:hint="default"/>
      </w:rPr>
    </w:lvl>
  </w:abstractNum>
  <w:abstractNum w:abstractNumId="3"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7"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1"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0646FC"/>
    <w:multiLevelType w:val="multilevel"/>
    <w:tmpl w:val="D32CC550"/>
    <w:lvl w:ilvl="0">
      <w:start w:val="1"/>
      <w:numFmt w:val="decimal"/>
      <w:lvlText w:val="%1."/>
      <w:lvlJc w:val="left"/>
      <w:pPr>
        <w:tabs>
          <w:tab w:val="num" w:pos="1080"/>
        </w:tabs>
        <w:ind w:left="1080" w:hanging="360"/>
      </w:pPr>
    </w:lvl>
    <w:lvl w:ilvl="1">
      <w:start w:val="1"/>
      <w:numFmt w:val="decimal"/>
      <w:isLgl/>
      <w:lvlText w:val="%1.%2."/>
      <w:lvlJc w:val="left"/>
      <w:pPr>
        <w:tabs>
          <w:tab w:val="num" w:pos="1245"/>
        </w:tabs>
        <w:ind w:left="1245" w:hanging="525"/>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13"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6"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7"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0"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21" w15:restartNumberingAfterBreak="0">
    <w:nsid w:val="4D270C11"/>
    <w:multiLevelType w:val="multilevel"/>
    <w:tmpl w:val="6BDC509A"/>
    <w:lvl w:ilvl="0">
      <w:start w:val="1"/>
      <w:numFmt w:val="decimal"/>
      <w:pStyle w:val="1"/>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22" w15:restartNumberingAfterBreak="0">
    <w:nsid w:val="4FBC23C0"/>
    <w:multiLevelType w:val="multilevel"/>
    <w:tmpl w:val="D316795C"/>
    <w:lvl w:ilvl="0">
      <w:start w:val="9"/>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4" w15:restartNumberingAfterBreak="0">
    <w:nsid w:val="5CD11533"/>
    <w:multiLevelType w:val="hybridMultilevel"/>
    <w:tmpl w:val="05DAD0CE"/>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5DB952F4"/>
    <w:multiLevelType w:val="hybridMultilevel"/>
    <w:tmpl w:val="130AC118"/>
    <w:lvl w:ilvl="0" w:tplc="C0B21B64">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405B4F"/>
    <w:multiLevelType w:val="multilevel"/>
    <w:tmpl w:val="E0B63EC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46" w:hanging="420"/>
      </w:pPr>
      <w:rPr>
        <w:rFonts w:hint="default"/>
        <w:color w:val="000000"/>
        <w:sz w:val="24"/>
        <w:szCs w:val="24"/>
      </w:rPr>
    </w:lvl>
    <w:lvl w:ilvl="2">
      <w:start w:val="1"/>
      <w:numFmt w:val="decimal"/>
      <w:isLgl/>
      <w:lvlText w:val="%1.%2.%3."/>
      <w:lvlJc w:val="left"/>
      <w:pPr>
        <w:ind w:left="1571" w:hanging="720"/>
      </w:pPr>
      <w:rPr>
        <w:rFonts w:hint="default"/>
        <w:color w:val="000000"/>
      </w:rPr>
    </w:lvl>
    <w:lvl w:ilvl="3">
      <w:start w:val="1"/>
      <w:numFmt w:val="decimal"/>
      <w:isLgl/>
      <w:lvlText w:val="%1.%2.%3.%4."/>
      <w:lvlJc w:val="left"/>
      <w:pPr>
        <w:ind w:left="1278" w:hanging="720"/>
      </w:pPr>
      <w:rPr>
        <w:rFonts w:hint="default"/>
        <w:color w:val="000000"/>
      </w:rPr>
    </w:lvl>
    <w:lvl w:ilvl="4">
      <w:start w:val="1"/>
      <w:numFmt w:val="decimal"/>
      <w:isLgl/>
      <w:lvlText w:val="%1.%2.%3.%4.%5."/>
      <w:lvlJc w:val="left"/>
      <w:pPr>
        <w:ind w:left="1704" w:hanging="1080"/>
      </w:pPr>
      <w:rPr>
        <w:rFonts w:hint="default"/>
        <w:color w:val="000000"/>
      </w:rPr>
    </w:lvl>
    <w:lvl w:ilvl="5">
      <w:start w:val="1"/>
      <w:numFmt w:val="decimal"/>
      <w:isLgl/>
      <w:lvlText w:val="%1.%2.%3.%4.%5.%6."/>
      <w:lvlJc w:val="left"/>
      <w:pPr>
        <w:ind w:left="1770" w:hanging="1080"/>
      </w:pPr>
      <w:rPr>
        <w:rFonts w:hint="default"/>
        <w:color w:val="000000"/>
      </w:rPr>
    </w:lvl>
    <w:lvl w:ilvl="6">
      <w:start w:val="1"/>
      <w:numFmt w:val="decimal"/>
      <w:isLgl/>
      <w:lvlText w:val="%1.%2.%3.%4.%5.%6.%7."/>
      <w:lvlJc w:val="left"/>
      <w:pPr>
        <w:ind w:left="2196" w:hanging="1440"/>
      </w:pPr>
      <w:rPr>
        <w:rFonts w:hint="default"/>
        <w:color w:val="000000"/>
      </w:rPr>
    </w:lvl>
    <w:lvl w:ilvl="7">
      <w:start w:val="1"/>
      <w:numFmt w:val="decimal"/>
      <w:isLgl/>
      <w:lvlText w:val="%1.%2.%3.%4.%5.%6.%7.%8."/>
      <w:lvlJc w:val="left"/>
      <w:pPr>
        <w:ind w:left="2262" w:hanging="1440"/>
      </w:pPr>
      <w:rPr>
        <w:rFonts w:hint="default"/>
        <w:color w:val="000000"/>
      </w:rPr>
    </w:lvl>
    <w:lvl w:ilvl="8">
      <w:start w:val="1"/>
      <w:numFmt w:val="decimal"/>
      <w:isLgl/>
      <w:lvlText w:val="%1.%2.%3.%4.%5.%6.%7.%8.%9."/>
      <w:lvlJc w:val="left"/>
      <w:pPr>
        <w:ind w:left="2688" w:hanging="1800"/>
      </w:pPr>
      <w:rPr>
        <w:rFonts w:hint="default"/>
        <w:color w:val="000000"/>
      </w:rPr>
    </w:lvl>
  </w:abstractNum>
  <w:abstractNum w:abstractNumId="27"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3"/>
  </w:num>
  <w:num w:numId="2">
    <w:abstractNumId w:val="19"/>
  </w:num>
  <w:num w:numId="3">
    <w:abstractNumId w:val="21"/>
  </w:num>
  <w:num w:numId="4">
    <w:abstractNumId w:val="27"/>
  </w:num>
  <w:num w:numId="5">
    <w:abstractNumId w:val="6"/>
  </w:num>
  <w:num w:numId="6">
    <w:abstractNumId w:val="5"/>
  </w:num>
  <w:num w:numId="7">
    <w:abstractNumId w:val="9"/>
  </w:num>
  <w:num w:numId="8">
    <w:abstractNumId w:val="4"/>
  </w:num>
  <w:num w:numId="9">
    <w:abstractNumId w:val="1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0"/>
  </w:num>
  <w:num w:numId="13">
    <w:abstractNumId w:val="15"/>
  </w:num>
  <w:num w:numId="14">
    <w:abstractNumId w:val="20"/>
  </w:num>
  <w:num w:numId="15">
    <w:abstractNumId w:val="3"/>
  </w:num>
  <w:num w:numId="16">
    <w:abstractNumId w:val="18"/>
  </w:num>
  <w:num w:numId="17">
    <w:abstractNumId w:val="14"/>
  </w:num>
  <w:num w:numId="18">
    <w:abstractNumId w:val="8"/>
  </w:num>
  <w:num w:numId="19">
    <w:abstractNumId w:val="23"/>
  </w:num>
  <w:num w:numId="20">
    <w:abstractNumId w:val="11"/>
  </w:num>
  <w:num w:numId="21">
    <w:abstractNumId w:val="26"/>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22"/>
  </w:num>
  <w:num w:numId="26">
    <w:abstractNumId w:val="0"/>
  </w:num>
  <w:num w:numId="27">
    <w:abstractNumId w:val="1"/>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EE"/>
    <w:rsid w:val="00000FDA"/>
    <w:rsid w:val="0000393E"/>
    <w:rsid w:val="00012D1D"/>
    <w:rsid w:val="0001578D"/>
    <w:rsid w:val="00025D3B"/>
    <w:rsid w:val="0005250D"/>
    <w:rsid w:val="000546EB"/>
    <w:rsid w:val="00061DCE"/>
    <w:rsid w:val="00071864"/>
    <w:rsid w:val="0008182C"/>
    <w:rsid w:val="0008244E"/>
    <w:rsid w:val="00094FCF"/>
    <w:rsid w:val="00095C6C"/>
    <w:rsid w:val="000A205B"/>
    <w:rsid w:val="000A6160"/>
    <w:rsid w:val="000B10E9"/>
    <w:rsid w:val="000B212D"/>
    <w:rsid w:val="000B303A"/>
    <w:rsid w:val="000B67E6"/>
    <w:rsid w:val="000C07B4"/>
    <w:rsid w:val="000C3F75"/>
    <w:rsid w:val="000C4155"/>
    <w:rsid w:val="000C7C7D"/>
    <w:rsid w:val="000D1EFC"/>
    <w:rsid w:val="000D3899"/>
    <w:rsid w:val="000E13F3"/>
    <w:rsid w:val="000E3764"/>
    <w:rsid w:val="000E609B"/>
    <w:rsid w:val="000F260B"/>
    <w:rsid w:val="000F2EBA"/>
    <w:rsid w:val="000F5491"/>
    <w:rsid w:val="00106B32"/>
    <w:rsid w:val="00120E04"/>
    <w:rsid w:val="0012112C"/>
    <w:rsid w:val="001240CB"/>
    <w:rsid w:val="00131527"/>
    <w:rsid w:val="00150D3A"/>
    <w:rsid w:val="00153EA0"/>
    <w:rsid w:val="00156D2E"/>
    <w:rsid w:val="00157137"/>
    <w:rsid w:val="001572B6"/>
    <w:rsid w:val="00160DE0"/>
    <w:rsid w:val="0017062F"/>
    <w:rsid w:val="00180ACD"/>
    <w:rsid w:val="00190EFE"/>
    <w:rsid w:val="00194FEC"/>
    <w:rsid w:val="001A2518"/>
    <w:rsid w:val="001B4A2B"/>
    <w:rsid w:val="001C7BC2"/>
    <w:rsid w:val="001D0028"/>
    <w:rsid w:val="001D615C"/>
    <w:rsid w:val="001E0816"/>
    <w:rsid w:val="001E68E2"/>
    <w:rsid w:val="00212043"/>
    <w:rsid w:val="0021294D"/>
    <w:rsid w:val="00212A42"/>
    <w:rsid w:val="00214180"/>
    <w:rsid w:val="00214706"/>
    <w:rsid w:val="00216DA1"/>
    <w:rsid w:val="00231508"/>
    <w:rsid w:val="00231827"/>
    <w:rsid w:val="00233AA8"/>
    <w:rsid w:val="00233D90"/>
    <w:rsid w:val="00241111"/>
    <w:rsid w:val="00245BB4"/>
    <w:rsid w:val="00247A46"/>
    <w:rsid w:val="00247B9B"/>
    <w:rsid w:val="00260F44"/>
    <w:rsid w:val="00263F6A"/>
    <w:rsid w:val="00265DE7"/>
    <w:rsid w:val="00270664"/>
    <w:rsid w:val="00273C89"/>
    <w:rsid w:val="00287B14"/>
    <w:rsid w:val="00290F3C"/>
    <w:rsid w:val="00292B23"/>
    <w:rsid w:val="002A0428"/>
    <w:rsid w:val="002C15BB"/>
    <w:rsid w:val="002C219A"/>
    <w:rsid w:val="002D12C0"/>
    <w:rsid w:val="002D347A"/>
    <w:rsid w:val="002D44F7"/>
    <w:rsid w:val="002D7812"/>
    <w:rsid w:val="002D7DA2"/>
    <w:rsid w:val="002F0258"/>
    <w:rsid w:val="003005CB"/>
    <w:rsid w:val="00302ABF"/>
    <w:rsid w:val="00303608"/>
    <w:rsid w:val="00305A8B"/>
    <w:rsid w:val="00306E33"/>
    <w:rsid w:val="0031056E"/>
    <w:rsid w:val="00316028"/>
    <w:rsid w:val="00325B74"/>
    <w:rsid w:val="00332408"/>
    <w:rsid w:val="003350A4"/>
    <w:rsid w:val="00353D58"/>
    <w:rsid w:val="003571C1"/>
    <w:rsid w:val="003615FD"/>
    <w:rsid w:val="003659C8"/>
    <w:rsid w:val="003710DA"/>
    <w:rsid w:val="003733B0"/>
    <w:rsid w:val="003740E9"/>
    <w:rsid w:val="00377E6A"/>
    <w:rsid w:val="003809A1"/>
    <w:rsid w:val="003950D7"/>
    <w:rsid w:val="00395376"/>
    <w:rsid w:val="003956BC"/>
    <w:rsid w:val="003A229D"/>
    <w:rsid w:val="003A6F4B"/>
    <w:rsid w:val="003B0F62"/>
    <w:rsid w:val="003E1772"/>
    <w:rsid w:val="003F5A72"/>
    <w:rsid w:val="004112C8"/>
    <w:rsid w:val="00412A65"/>
    <w:rsid w:val="00416D50"/>
    <w:rsid w:val="00437D56"/>
    <w:rsid w:val="004531B2"/>
    <w:rsid w:val="00462FE1"/>
    <w:rsid w:val="0047312D"/>
    <w:rsid w:val="00481966"/>
    <w:rsid w:val="00482D1B"/>
    <w:rsid w:val="00483EF4"/>
    <w:rsid w:val="004858C0"/>
    <w:rsid w:val="004B16DF"/>
    <w:rsid w:val="004B1ADE"/>
    <w:rsid w:val="004B459C"/>
    <w:rsid w:val="004B708F"/>
    <w:rsid w:val="004C23E6"/>
    <w:rsid w:val="004C3CF6"/>
    <w:rsid w:val="004C6D5C"/>
    <w:rsid w:val="004D347B"/>
    <w:rsid w:val="004D5CEC"/>
    <w:rsid w:val="004E0631"/>
    <w:rsid w:val="004E5622"/>
    <w:rsid w:val="004F3F3E"/>
    <w:rsid w:val="00500CE5"/>
    <w:rsid w:val="00512910"/>
    <w:rsid w:val="0051422D"/>
    <w:rsid w:val="005210B9"/>
    <w:rsid w:val="005312BA"/>
    <w:rsid w:val="00532066"/>
    <w:rsid w:val="00534C09"/>
    <w:rsid w:val="0053717C"/>
    <w:rsid w:val="0054259D"/>
    <w:rsid w:val="00554D07"/>
    <w:rsid w:val="005558C2"/>
    <w:rsid w:val="00556C02"/>
    <w:rsid w:val="00566636"/>
    <w:rsid w:val="0056757A"/>
    <w:rsid w:val="00570B3D"/>
    <w:rsid w:val="00570C3A"/>
    <w:rsid w:val="00580259"/>
    <w:rsid w:val="00581A26"/>
    <w:rsid w:val="0058531D"/>
    <w:rsid w:val="005920EA"/>
    <w:rsid w:val="00593038"/>
    <w:rsid w:val="00593152"/>
    <w:rsid w:val="005958DD"/>
    <w:rsid w:val="00596508"/>
    <w:rsid w:val="0059733D"/>
    <w:rsid w:val="0059778C"/>
    <w:rsid w:val="005A0D5B"/>
    <w:rsid w:val="005A2A14"/>
    <w:rsid w:val="005B1D5E"/>
    <w:rsid w:val="005B64B5"/>
    <w:rsid w:val="005B7B71"/>
    <w:rsid w:val="005C2C66"/>
    <w:rsid w:val="005C6902"/>
    <w:rsid w:val="005D7EAF"/>
    <w:rsid w:val="005E0A46"/>
    <w:rsid w:val="005F037A"/>
    <w:rsid w:val="005F4FF6"/>
    <w:rsid w:val="00614B31"/>
    <w:rsid w:val="00615A52"/>
    <w:rsid w:val="0061780C"/>
    <w:rsid w:val="006227A5"/>
    <w:rsid w:val="006256F2"/>
    <w:rsid w:val="0062729A"/>
    <w:rsid w:val="006274DD"/>
    <w:rsid w:val="00633161"/>
    <w:rsid w:val="0063448D"/>
    <w:rsid w:val="006356AF"/>
    <w:rsid w:val="00664F2A"/>
    <w:rsid w:val="00671A76"/>
    <w:rsid w:val="0067768C"/>
    <w:rsid w:val="006850BE"/>
    <w:rsid w:val="0069131D"/>
    <w:rsid w:val="006A0CEB"/>
    <w:rsid w:val="006A0F3D"/>
    <w:rsid w:val="006A1A40"/>
    <w:rsid w:val="006A5463"/>
    <w:rsid w:val="006C68D6"/>
    <w:rsid w:val="006C78BC"/>
    <w:rsid w:val="006D3E09"/>
    <w:rsid w:val="006D3EE4"/>
    <w:rsid w:val="006D4223"/>
    <w:rsid w:val="006D5C58"/>
    <w:rsid w:val="006D7D51"/>
    <w:rsid w:val="006E1E93"/>
    <w:rsid w:val="006E2DFA"/>
    <w:rsid w:val="006E5392"/>
    <w:rsid w:val="006F233D"/>
    <w:rsid w:val="006F345C"/>
    <w:rsid w:val="007066BB"/>
    <w:rsid w:val="00724E97"/>
    <w:rsid w:val="0073309F"/>
    <w:rsid w:val="007331DF"/>
    <w:rsid w:val="007429B5"/>
    <w:rsid w:val="00742B88"/>
    <w:rsid w:val="00750AD9"/>
    <w:rsid w:val="00752CB2"/>
    <w:rsid w:val="00766183"/>
    <w:rsid w:val="0077197D"/>
    <w:rsid w:val="00771E3A"/>
    <w:rsid w:val="00773793"/>
    <w:rsid w:val="00781AC2"/>
    <w:rsid w:val="007832BD"/>
    <w:rsid w:val="00791902"/>
    <w:rsid w:val="0079359F"/>
    <w:rsid w:val="007957D0"/>
    <w:rsid w:val="0079713E"/>
    <w:rsid w:val="007A6878"/>
    <w:rsid w:val="007B082F"/>
    <w:rsid w:val="007C62B8"/>
    <w:rsid w:val="007F191F"/>
    <w:rsid w:val="00811F76"/>
    <w:rsid w:val="008250C9"/>
    <w:rsid w:val="00834730"/>
    <w:rsid w:val="00853072"/>
    <w:rsid w:val="008550E2"/>
    <w:rsid w:val="00856FD8"/>
    <w:rsid w:val="00866A31"/>
    <w:rsid w:val="00867D10"/>
    <w:rsid w:val="008713C1"/>
    <w:rsid w:val="008716AB"/>
    <w:rsid w:val="008752AD"/>
    <w:rsid w:val="00877374"/>
    <w:rsid w:val="00885A44"/>
    <w:rsid w:val="00891106"/>
    <w:rsid w:val="008953AB"/>
    <w:rsid w:val="00896035"/>
    <w:rsid w:val="008A22B4"/>
    <w:rsid w:val="008A290A"/>
    <w:rsid w:val="008A7C83"/>
    <w:rsid w:val="008B718B"/>
    <w:rsid w:val="008C0C63"/>
    <w:rsid w:val="008D125E"/>
    <w:rsid w:val="008D74E0"/>
    <w:rsid w:val="008E262D"/>
    <w:rsid w:val="008E7CA9"/>
    <w:rsid w:val="008E7F52"/>
    <w:rsid w:val="008F09FC"/>
    <w:rsid w:val="008F28D5"/>
    <w:rsid w:val="008F7CFD"/>
    <w:rsid w:val="0090513B"/>
    <w:rsid w:val="00905937"/>
    <w:rsid w:val="009144B6"/>
    <w:rsid w:val="00925EDA"/>
    <w:rsid w:val="009260A5"/>
    <w:rsid w:val="009273D6"/>
    <w:rsid w:val="0093073F"/>
    <w:rsid w:val="00931076"/>
    <w:rsid w:val="00933F60"/>
    <w:rsid w:val="00934C65"/>
    <w:rsid w:val="00936A3D"/>
    <w:rsid w:val="00937676"/>
    <w:rsid w:val="00940608"/>
    <w:rsid w:val="00940E5C"/>
    <w:rsid w:val="009412BF"/>
    <w:rsid w:val="009501CC"/>
    <w:rsid w:val="00953A34"/>
    <w:rsid w:val="00954E42"/>
    <w:rsid w:val="00962731"/>
    <w:rsid w:val="009634C8"/>
    <w:rsid w:val="009672F0"/>
    <w:rsid w:val="00970905"/>
    <w:rsid w:val="00970D6D"/>
    <w:rsid w:val="00983FE1"/>
    <w:rsid w:val="00984D3B"/>
    <w:rsid w:val="00984FCF"/>
    <w:rsid w:val="0098678C"/>
    <w:rsid w:val="00987EF5"/>
    <w:rsid w:val="00993359"/>
    <w:rsid w:val="00993373"/>
    <w:rsid w:val="00995AD6"/>
    <w:rsid w:val="009A0DE7"/>
    <w:rsid w:val="009A3599"/>
    <w:rsid w:val="009B07B3"/>
    <w:rsid w:val="009B14DA"/>
    <w:rsid w:val="009B613D"/>
    <w:rsid w:val="009C02A8"/>
    <w:rsid w:val="009D3D25"/>
    <w:rsid w:val="009D5634"/>
    <w:rsid w:val="009E0A36"/>
    <w:rsid w:val="009E0D90"/>
    <w:rsid w:val="009F5D18"/>
    <w:rsid w:val="00A00023"/>
    <w:rsid w:val="00A01336"/>
    <w:rsid w:val="00A04B8C"/>
    <w:rsid w:val="00A06FE3"/>
    <w:rsid w:val="00A24FA1"/>
    <w:rsid w:val="00A302E0"/>
    <w:rsid w:val="00A37EB5"/>
    <w:rsid w:val="00A413C3"/>
    <w:rsid w:val="00A50009"/>
    <w:rsid w:val="00A53160"/>
    <w:rsid w:val="00A56F35"/>
    <w:rsid w:val="00A61045"/>
    <w:rsid w:val="00A62F66"/>
    <w:rsid w:val="00A712E4"/>
    <w:rsid w:val="00A860DA"/>
    <w:rsid w:val="00A91132"/>
    <w:rsid w:val="00A91877"/>
    <w:rsid w:val="00A959D2"/>
    <w:rsid w:val="00AA11C7"/>
    <w:rsid w:val="00AA3506"/>
    <w:rsid w:val="00AA5EEF"/>
    <w:rsid w:val="00AA5F4E"/>
    <w:rsid w:val="00AB64EE"/>
    <w:rsid w:val="00AD14C7"/>
    <w:rsid w:val="00AD3C8D"/>
    <w:rsid w:val="00AE0304"/>
    <w:rsid w:val="00AF253C"/>
    <w:rsid w:val="00AF2A73"/>
    <w:rsid w:val="00B04A43"/>
    <w:rsid w:val="00B15933"/>
    <w:rsid w:val="00B237D1"/>
    <w:rsid w:val="00B3271D"/>
    <w:rsid w:val="00B34269"/>
    <w:rsid w:val="00B40352"/>
    <w:rsid w:val="00B41944"/>
    <w:rsid w:val="00B46199"/>
    <w:rsid w:val="00B46C45"/>
    <w:rsid w:val="00B52C60"/>
    <w:rsid w:val="00B55274"/>
    <w:rsid w:val="00B77165"/>
    <w:rsid w:val="00B94B88"/>
    <w:rsid w:val="00BA2546"/>
    <w:rsid w:val="00BA2DE6"/>
    <w:rsid w:val="00BA7B8E"/>
    <w:rsid w:val="00BB239A"/>
    <w:rsid w:val="00BC2837"/>
    <w:rsid w:val="00BC6538"/>
    <w:rsid w:val="00BC6616"/>
    <w:rsid w:val="00BC68AA"/>
    <w:rsid w:val="00BE0D77"/>
    <w:rsid w:val="00BE6E85"/>
    <w:rsid w:val="00BF2B93"/>
    <w:rsid w:val="00BF496A"/>
    <w:rsid w:val="00C14827"/>
    <w:rsid w:val="00C16571"/>
    <w:rsid w:val="00C168FD"/>
    <w:rsid w:val="00C242D6"/>
    <w:rsid w:val="00C40D38"/>
    <w:rsid w:val="00C45DDE"/>
    <w:rsid w:val="00C53EEC"/>
    <w:rsid w:val="00C72519"/>
    <w:rsid w:val="00C730EE"/>
    <w:rsid w:val="00C73590"/>
    <w:rsid w:val="00C90030"/>
    <w:rsid w:val="00C90283"/>
    <w:rsid w:val="00C9359D"/>
    <w:rsid w:val="00CA461F"/>
    <w:rsid w:val="00CB32E5"/>
    <w:rsid w:val="00CC00B3"/>
    <w:rsid w:val="00CC062C"/>
    <w:rsid w:val="00CC25FE"/>
    <w:rsid w:val="00CD267C"/>
    <w:rsid w:val="00CD3500"/>
    <w:rsid w:val="00CE0EF2"/>
    <w:rsid w:val="00CE667C"/>
    <w:rsid w:val="00CF5781"/>
    <w:rsid w:val="00CF6947"/>
    <w:rsid w:val="00D03B50"/>
    <w:rsid w:val="00D05432"/>
    <w:rsid w:val="00D056CA"/>
    <w:rsid w:val="00D06566"/>
    <w:rsid w:val="00D13A14"/>
    <w:rsid w:val="00D16119"/>
    <w:rsid w:val="00D31B38"/>
    <w:rsid w:val="00D34695"/>
    <w:rsid w:val="00D518C8"/>
    <w:rsid w:val="00D665C2"/>
    <w:rsid w:val="00D73571"/>
    <w:rsid w:val="00D81F93"/>
    <w:rsid w:val="00D95EE2"/>
    <w:rsid w:val="00DA53BA"/>
    <w:rsid w:val="00DB3CAB"/>
    <w:rsid w:val="00DC1D2D"/>
    <w:rsid w:val="00DC7B59"/>
    <w:rsid w:val="00DD5320"/>
    <w:rsid w:val="00DD731F"/>
    <w:rsid w:val="00DF0A88"/>
    <w:rsid w:val="00DF27DD"/>
    <w:rsid w:val="00DF38E7"/>
    <w:rsid w:val="00DF3FC2"/>
    <w:rsid w:val="00E05C25"/>
    <w:rsid w:val="00E15ABF"/>
    <w:rsid w:val="00E16A65"/>
    <w:rsid w:val="00E355EA"/>
    <w:rsid w:val="00E41993"/>
    <w:rsid w:val="00E41C3C"/>
    <w:rsid w:val="00E43091"/>
    <w:rsid w:val="00E4726F"/>
    <w:rsid w:val="00E568E6"/>
    <w:rsid w:val="00E659B1"/>
    <w:rsid w:val="00E7217F"/>
    <w:rsid w:val="00E72743"/>
    <w:rsid w:val="00E73B96"/>
    <w:rsid w:val="00E764C7"/>
    <w:rsid w:val="00E809B4"/>
    <w:rsid w:val="00E8481B"/>
    <w:rsid w:val="00EA3E04"/>
    <w:rsid w:val="00EA6227"/>
    <w:rsid w:val="00EC4104"/>
    <w:rsid w:val="00ED060A"/>
    <w:rsid w:val="00ED5522"/>
    <w:rsid w:val="00EE258E"/>
    <w:rsid w:val="00EE2AD1"/>
    <w:rsid w:val="00EE5DA5"/>
    <w:rsid w:val="00EE60C6"/>
    <w:rsid w:val="00EE6DB5"/>
    <w:rsid w:val="00F26F93"/>
    <w:rsid w:val="00F33DD8"/>
    <w:rsid w:val="00F34859"/>
    <w:rsid w:val="00F46FD3"/>
    <w:rsid w:val="00F50FCE"/>
    <w:rsid w:val="00F62DDA"/>
    <w:rsid w:val="00F6440F"/>
    <w:rsid w:val="00F64A31"/>
    <w:rsid w:val="00F668BF"/>
    <w:rsid w:val="00F8654F"/>
    <w:rsid w:val="00F91479"/>
    <w:rsid w:val="00F91B37"/>
    <w:rsid w:val="00F97AF8"/>
    <w:rsid w:val="00FA07A7"/>
    <w:rsid w:val="00FA4645"/>
    <w:rsid w:val="00FA7EF9"/>
    <w:rsid w:val="00FE0172"/>
    <w:rsid w:val="00FE44FB"/>
    <w:rsid w:val="00FE54C8"/>
    <w:rsid w:val="00FE6802"/>
    <w:rsid w:val="00FE74EE"/>
    <w:rsid w:val="00FF370D"/>
    <w:rsid w:val="00FF6D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CAE06610-248C-4ADF-BF51-F894F7ADE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C90283"/>
    <w:pPr>
      <w:keepNext/>
      <w:jc w:val="both"/>
      <w:outlineLvl w:val="0"/>
    </w:pPr>
    <w:rPr>
      <w:b/>
      <w:szCs w:val="20"/>
    </w:rPr>
  </w:style>
  <w:style w:type="paragraph" w:styleId="2">
    <w:name w:val="heading 2"/>
    <w:basedOn w:val="a"/>
    <w:next w:val="a"/>
    <w:link w:val="20"/>
    <w:qFormat/>
    <w:rsid w:val="00C90283"/>
    <w:pPr>
      <w:keepNext/>
      <w:jc w:val="center"/>
      <w:outlineLvl w:val="1"/>
    </w:pPr>
    <w:rPr>
      <w:b/>
      <w:szCs w:val="20"/>
    </w:rPr>
  </w:style>
  <w:style w:type="paragraph" w:styleId="3">
    <w:name w:val="heading 3"/>
    <w:basedOn w:val="a"/>
    <w:next w:val="a"/>
    <w:link w:val="30"/>
    <w:uiPriority w:val="9"/>
    <w:semiHidden/>
    <w:unhideWhenUsed/>
    <w:qFormat/>
    <w:rsid w:val="000E609B"/>
    <w:pPr>
      <w:keepNext/>
      <w:keepLines/>
      <w:spacing w:before="40"/>
      <w:outlineLvl w:val="2"/>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0E609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2">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3">
    <w:name w:val="Текст1"/>
    <w:basedOn w:val="a"/>
    <w:link w:val="PlainText"/>
    <w:rsid w:val="008D125E"/>
    <w:rPr>
      <w:rFonts w:ascii="Courier New" w:hAnsi="Courier New"/>
      <w:sz w:val="20"/>
      <w:szCs w:val="20"/>
    </w:rPr>
  </w:style>
  <w:style w:type="character" w:customStyle="1" w:styleId="PlainText">
    <w:name w:val="Plain Text Знак"/>
    <w:link w:val="13"/>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1">
    <w:name w:val="Заголовок 1 Знак"/>
    <w:basedOn w:val="a0"/>
    <w:link w:val="10"/>
    <w:rsid w:val="00C90283"/>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4">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5">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2">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28">
    <w:name w:val="Body Text 2"/>
    <w:basedOn w:val="a"/>
    <w:link w:val="29"/>
    <w:uiPriority w:val="99"/>
    <w:unhideWhenUsed/>
    <w:rsid w:val="008F28D5"/>
    <w:pPr>
      <w:spacing w:after="120" w:line="480" w:lineRule="auto"/>
    </w:pPr>
    <w:rPr>
      <w:rFonts w:ascii="Calibri" w:hAnsi="Calibri"/>
      <w:sz w:val="22"/>
      <w:szCs w:val="22"/>
      <w:lang w:eastAsia="en-US"/>
    </w:rPr>
  </w:style>
  <w:style w:type="character" w:customStyle="1" w:styleId="29">
    <w:name w:val="Основной текст 2 Знак"/>
    <w:basedOn w:val="a0"/>
    <w:link w:val="28"/>
    <w:uiPriority w:val="99"/>
    <w:rsid w:val="008F28D5"/>
    <w:rPr>
      <w:rFonts w:ascii="Calibri" w:eastAsia="Times New Roman" w:hAnsi="Calibri" w:cs="Times New Roman"/>
    </w:rPr>
  </w:style>
  <w:style w:type="paragraph" w:customStyle="1" w:styleId="afc">
    <w:name w:val="Подраздел"/>
    <w:basedOn w:val="a"/>
    <w:uiPriority w:val="99"/>
    <w:semiHidden/>
    <w:rsid w:val="008F28D5"/>
    <w:pPr>
      <w:suppressAutoHyphens/>
      <w:spacing w:before="240" w:after="120"/>
      <w:jc w:val="center"/>
    </w:pPr>
    <w:rPr>
      <w:rFonts w:ascii="TimesDL" w:hAnsi="TimesDL" w:cs="TimesDL"/>
      <w:b/>
      <w:bCs/>
      <w:smallCaps/>
      <w:spacing w:val="-2"/>
    </w:rPr>
  </w:style>
  <w:style w:type="paragraph" w:customStyle="1" w:styleId="afd">
    <w:name w:val="Îáû÷íûé"/>
    <w:uiPriority w:val="99"/>
    <w:semiHidden/>
    <w:rsid w:val="008F28D5"/>
    <w:pPr>
      <w:spacing w:after="0" w:line="240" w:lineRule="auto"/>
    </w:pPr>
    <w:rPr>
      <w:rFonts w:ascii="Times New Roman" w:eastAsia="Times New Roman" w:hAnsi="Times New Roman" w:cs="Times New Roman"/>
      <w:sz w:val="20"/>
      <w:szCs w:val="20"/>
      <w:lang w:eastAsia="ru-RU"/>
    </w:rPr>
  </w:style>
  <w:style w:type="paragraph" w:customStyle="1" w:styleId="afe">
    <w:name w:val="Готовый"/>
    <w:basedOn w:val="a"/>
    <w:rsid w:val="008F28D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f">
    <w:name w:val="header"/>
    <w:basedOn w:val="a"/>
    <w:link w:val="aff0"/>
    <w:rsid w:val="00094FCF"/>
    <w:pPr>
      <w:tabs>
        <w:tab w:val="center" w:pos="4677"/>
        <w:tab w:val="right" w:pos="9355"/>
      </w:tabs>
      <w:suppressAutoHyphens/>
    </w:pPr>
    <w:rPr>
      <w:lang w:eastAsia="ar-SA"/>
    </w:rPr>
  </w:style>
  <w:style w:type="character" w:customStyle="1" w:styleId="aff0">
    <w:name w:val="Верхний колонтитул Знак"/>
    <w:basedOn w:val="a0"/>
    <w:link w:val="aff"/>
    <w:rsid w:val="00094FCF"/>
    <w:rPr>
      <w:rFonts w:ascii="Times New Roman" w:eastAsia="Times New Roman" w:hAnsi="Times New Roman" w:cs="Times New Roman"/>
      <w:sz w:val="24"/>
      <w:szCs w:val="24"/>
      <w:lang w:eastAsia="ar-SA"/>
    </w:rPr>
  </w:style>
  <w:style w:type="paragraph" w:styleId="aff1">
    <w:name w:val="footer"/>
    <w:basedOn w:val="a"/>
    <w:link w:val="aff2"/>
    <w:rsid w:val="00094FCF"/>
    <w:pPr>
      <w:suppressLineNumbers/>
      <w:tabs>
        <w:tab w:val="center" w:pos="4819"/>
        <w:tab w:val="right" w:pos="9638"/>
      </w:tabs>
      <w:suppressAutoHyphens/>
    </w:pPr>
    <w:rPr>
      <w:lang w:eastAsia="ar-SA"/>
    </w:rPr>
  </w:style>
  <w:style w:type="character" w:customStyle="1" w:styleId="aff2">
    <w:name w:val="Нижний колонтитул Знак"/>
    <w:basedOn w:val="a0"/>
    <w:link w:val="aff1"/>
    <w:rsid w:val="00094FCF"/>
    <w:rPr>
      <w:rFonts w:ascii="Times New Roman" w:eastAsia="Times New Roman" w:hAnsi="Times New Roman" w:cs="Times New Roman"/>
      <w:sz w:val="24"/>
      <w:szCs w:val="24"/>
      <w:lang w:eastAsia="ar-SA"/>
    </w:rPr>
  </w:style>
  <w:style w:type="character" w:customStyle="1" w:styleId="30">
    <w:name w:val="Заголовок 3 Знак"/>
    <w:basedOn w:val="a0"/>
    <w:link w:val="3"/>
    <w:uiPriority w:val="9"/>
    <w:semiHidden/>
    <w:rsid w:val="000E609B"/>
    <w:rPr>
      <w:rFonts w:asciiTheme="majorHAnsi" w:eastAsiaTheme="majorEastAsia" w:hAnsiTheme="majorHAnsi" w:cstheme="majorBidi"/>
      <w:color w:val="243F60" w:themeColor="accent1" w:themeShade="7F"/>
      <w:sz w:val="24"/>
      <w:szCs w:val="24"/>
      <w:lang w:eastAsia="ru-RU"/>
    </w:rPr>
  </w:style>
  <w:style w:type="character" w:customStyle="1" w:styleId="80">
    <w:name w:val="Заголовок 8 Знак"/>
    <w:basedOn w:val="a0"/>
    <w:link w:val="8"/>
    <w:uiPriority w:val="9"/>
    <w:semiHidden/>
    <w:rsid w:val="000E609B"/>
    <w:rPr>
      <w:rFonts w:asciiTheme="majorHAnsi" w:eastAsiaTheme="majorEastAsia" w:hAnsiTheme="majorHAnsi" w:cstheme="majorBidi"/>
      <w:color w:val="272727" w:themeColor="text1" w:themeTint="D8"/>
      <w:sz w:val="21"/>
      <w:szCs w:val="21"/>
      <w:lang w:eastAsia="ru-RU"/>
    </w:rPr>
  </w:style>
  <w:style w:type="paragraph" w:customStyle="1" w:styleId="1">
    <w:name w:val="Перечень рисунков1"/>
    <w:basedOn w:val="a"/>
    <w:next w:val="a"/>
    <w:rsid w:val="000E609B"/>
    <w:pPr>
      <w:numPr>
        <w:numId w:val="3"/>
      </w:numPr>
      <w:tabs>
        <w:tab w:val="left" w:pos="360"/>
      </w:tabs>
      <w:suppressAutoHyphens/>
      <w:ind w:left="0" w:firstLine="0"/>
    </w:pPr>
    <w:rPr>
      <w:bCs/>
      <w:lang w:eastAsia="ar-SA"/>
    </w:rPr>
  </w:style>
  <w:style w:type="paragraph" w:customStyle="1" w:styleId="310">
    <w:name w:val="Основной текст с отступом 31"/>
    <w:basedOn w:val="a"/>
    <w:rsid w:val="000E609B"/>
    <w:pPr>
      <w:suppressAutoHyphens/>
      <w:ind w:firstLine="810"/>
      <w:jc w:val="both"/>
    </w:pPr>
    <w:rPr>
      <w:lang w:eastAsia="ar-SA"/>
    </w:rPr>
  </w:style>
  <w:style w:type="paragraph" w:customStyle="1" w:styleId="FR1">
    <w:name w:val="FR1"/>
    <w:rsid w:val="000E609B"/>
    <w:pPr>
      <w:widowControl w:val="0"/>
      <w:suppressAutoHyphens/>
      <w:spacing w:after="0" w:line="240" w:lineRule="auto"/>
      <w:jc w:val="center"/>
    </w:pPr>
    <w:rPr>
      <w:rFonts w:ascii="Arial" w:eastAsia="Times New Roman" w:hAnsi="Arial" w:cs="Arial"/>
      <w:sz w:val="24"/>
      <w:szCs w:val="20"/>
      <w:lang w:eastAsia="ar-SA"/>
    </w:rPr>
  </w:style>
  <w:style w:type="paragraph" w:customStyle="1" w:styleId="210">
    <w:name w:val="Основной текст 21"/>
    <w:basedOn w:val="a"/>
    <w:rsid w:val="000E609B"/>
    <w:pPr>
      <w:suppressAutoHyphens/>
      <w:jc w:val="center"/>
    </w:pPr>
    <w:rPr>
      <w:sz w:val="20"/>
      <w:lang w:eastAsia="ar-SA"/>
    </w:rPr>
  </w:style>
  <w:style w:type="paragraph" w:customStyle="1" w:styleId="211">
    <w:name w:val="Основной текст с отступом 21"/>
    <w:basedOn w:val="a"/>
    <w:rsid w:val="000E609B"/>
    <w:pPr>
      <w:suppressAutoHyphens/>
      <w:ind w:firstLine="810"/>
      <w:jc w:val="both"/>
    </w:pPr>
    <w:rPr>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067740">
      <w:bodyDiv w:val="1"/>
      <w:marLeft w:val="0"/>
      <w:marRight w:val="0"/>
      <w:marTop w:val="0"/>
      <w:marBottom w:val="0"/>
      <w:divBdr>
        <w:top w:val="none" w:sz="0" w:space="0" w:color="auto"/>
        <w:left w:val="none" w:sz="0" w:space="0" w:color="auto"/>
        <w:bottom w:val="none" w:sz="0" w:space="0" w:color="auto"/>
        <w:right w:val="none" w:sz="0" w:space="0" w:color="auto"/>
      </w:divBdr>
    </w:div>
    <w:div w:id="408239060">
      <w:bodyDiv w:val="1"/>
      <w:marLeft w:val="0"/>
      <w:marRight w:val="0"/>
      <w:marTop w:val="0"/>
      <w:marBottom w:val="0"/>
      <w:divBdr>
        <w:top w:val="none" w:sz="0" w:space="0" w:color="auto"/>
        <w:left w:val="none" w:sz="0" w:space="0" w:color="auto"/>
        <w:bottom w:val="none" w:sz="0" w:space="0" w:color="auto"/>
        <w:right w:val="none" w:sz="0" w:space="0" w:color="auto"/>
      </w:divBdr>
    </w:div>
    <w:div w:id="548998050">
      <w:bodyDiv w:val="1"/>
      <w:marLeft w:val="0"/>
      <w:marRight w:val="0"/>
      <w:marTop w:val="0"/>
      <w:marBottom w:val="0"/>
      <w:divBdr>
        <w:top w:val="none" w:sz="0" w:space="0" w:color="auto"/>
        <w:left w:val="none" w:sz="0" w:space="0" w:color="auto"/>
        <w:bottom w:val="none" w:sz="0" w:space="0" w:color="auto"/>
        <w:right w:val="none" w:sz="0" w:space="0" w:color="auto"/>
      </w:divBdr>
    </w:div>
    <w:div w:id="659845842">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969437122">
      <w:bodyDiv w:val="1"/>
      <w:marLeft w:val="0"/>
      <w:marRight w:val="0"/>
      <w:marTop w:val="0"/>
      <w:marBottom w:val="0"/>
      <w:divBdr>
        <w:top w:val="none" w:sz="0" w:space="0" w:color="auto"/>
        <w:left w:val="none" w:sz="0" w:space="0" w:color="auto"/>
        <w:bottom w:val="none" w:sz="0" w:space="0" w:color="auto"/>
        <w:right w:val="none" w:sz="0" w:space="0" w:color="auto"/>
      </w:divBdr>
    </w:div>
    <w:div w:id="1415932868">
      <w:bodyDiv w:val="1"/>
      <w:marLeft w:val="0"/>
      <w:marRight w:val="0"/>
      <w:marTop w:val="0"/>
      <w:marBottom w:val="0"/>
      <w:divBdr>
        <w:top w:val="none" w:sz="0" w:space="0" w:color="auto"/>
        <w:left w:val="none" w:sz="0" w:space="0" w:color="auto"/>
        <w:bottom w:val="none" w:sz="0" w:space="0" w:color="auto"/>
        <w:right w:val="none" w:sz="0" w:space="0" w:color="auto"/>
      </w:divBdr>
    </w:div>
    <w:div w:id="1492136635">
      <w:bodyDiv w:val="1"/>
      <w:marLeft w:val="0"/>
      <w:marRight w:val="0"/>
      <w:marTop w:val="0"/>
      <w:marBottom w:val="0"/>
      <w:divBdr>
        <w:top w:val="none" w:sz="0" w:space="0" w:color="auto"/>
        <w:left w:val="none" w:sz="0" w:space="0" w:color="auto"/>
        <w:bottom w:val="none" w:sz="0" w:space="0" w:color="auto"/>
        <w:right w:val="none" w:sz="0" w:space="0" w:color="auto"/>
      </w:divBdr>
    </w:div>
    <w:div w:id="156513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consultantplus://offline/ref=5E93091D485AA2214C64B44DFC116D6256DCEEB9F5250DF73C0D4F2049438FD8671A205E04A84A35vAA7M"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tp.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asuz.mosreg.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2C41C-AE9F-4020-97F8-F2077DD40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31</Pages>
  <Words>11241</Words>
  <Characters>64074</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75165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Галеева Лада Владимировна</cp:lastModifiedBy>
  <cp:revision>28</cp:revision>
  <cp:lastPrinted>2019-01-24T11:42:00Z</cp:lastPrinted>
  <dcterms:created xsi:type="dcterms:W3CDTF">2019-08-19T12:22:00Z</dcterms:created>
  <dcterms:modified xsi:type="dcterms:W3CDTF">2021-06-09T09:47:00Z</dcterms:modified>
</cp:coreProperties>
</file>