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FD7" w:rsidRPr="00283955" w:rsidRDefault="00627FD7" w:rsidP="00627FD7">
      <w:pPr>
        <w:jc w:val="center"/>
        <w:rPr>
          <w:b/>
        </w:rPr>
      </w:pPr>
      <w:r w:rsidRPr="00283955">
        <w:rPr>
          <w:b/>
        </w:rPr>
        <w:t>ТЕХНИЧЕСКОЕ ЗАДАНИЕ</w:t>
      </w:r>
    </w:p>
    <w:p w:rsidR="00627FD7" w:rsidRPr="00283955" w:rsidRDefault="00627FD7" w:rsidP="00627FD7">
      <w:pPr>
        <w:rPr>
          <w:b/>
          <w:bCs/>
        </w:rPr>
      </w:pPr>
    </w:p>
    <w:p w:rsidR="00627FD7" w:rsidRPr="00283955" w:rsidRDefault="00627FD7" w:rsidP="00627FD7">
      <w:pPr>
        <w:jc w:val="both"/>
      </w:pPr>
      <w:r w:rsidRPr="00283955">
        <w:t xml:space="preserve">Оказание информационных услуг для </w:t>
      </w:r>
      <w:r w:rsidRPr="00283955">
        <w:rPr>
          <w:b/>
        </w:rPr>
        <w:t xml:space="preserve">Муниципального автономного общеобразовательного учреждения «Средняя общеобразовательная школа №19» </w:t>
      </w:r>
      <w:r w:rsidRPr="00283955">
        <w:t xml:space="preserve">(далее Заказчик) с использованием экземпляров Систем </w:t>
      </w:r>
      <w:proofErr w:type="spellStart"/>
      <w:r w:rsidRPr="00283955">
        <w:t>КонсультантПлюс</w:t>
      </w:r>
      <w:proofErr w:type="spellEnd"/>
      <w:r w:rsidRPr="00283955">
        <w:t xml:space="preserve"> на основе специального лицензионного программного обеспечения, обеспечивающего совместимость информационных услуг с установленными у Заказчика экземплярами Систем </w:t>
      </w:r>
      <w:proofErr w:type="spellStart"/>
      <w:r w:rsidRPr="00283955">
        <w:t>КонсультантПлюс</w:t>
      </w:r>
      <w:proofErr w:type="spellEnd"/>
      <w:r w:rsidRPr="00283955">
        <w:t>.</w:t>
      </w:r>
    </w:p>
    <w:p w:rsidR="00627FD7" w:rsidRPr="00283955" w:rsidRDefault="00627FD7" w:rsidP="00627FD7">
      <w:pPr>
        <w:jc w:val="both"/>
        <w:rPr>
          <w:b/>
          <w:bCs/>
        </w:rPr>
      </w:pPr>
    </w:p>
    <w:p w:rsidR="00627FD7" w:rsidRPr="00283955" w:rsidRDefault="00627FD7" w:rsidP="00627FD7">
      <w:pPr>
        <w:jc w:val="both"/>
      </w:pPr>
      <w:r w:rsidRPr="00283955">
        <w:rPr>
          <w:b/>
          <w:bCs/>
        </w:rPr>
        <w:t>Характеристика оказываемых услуг</w:t>
      </w:r>
      <w:r w:rsidRPr="00283955">
        <w:t>:</w:t>
      </w:r>
    </w:p>
    <w:p w:rsidR="00627FD7" w:rsidRPr="00283955" w:rsidRDefault="00627FD7" w:rsidP="00627FD7">
      <w:pPr>
        <w:jc w:val="both"/>
      </w:pPr>
      <w:r w:rsidRPr="00283955">
        <w:t xml:space="preserve">Оказание информационных услуг с использованием экземпляров Систем </w:t>
      </w:r>
      <w:proofErr w:type="spellStart"/>
      <w:r w:rsidRPr="00283955">
        <w:t>КонсультантПлюс</w:t>
      </w:r>
      <w:proofErr w:type="spellEnd"/>
      <w:r w:rsidRPr="00283955">
        <w:t xml:space="preserve">, имеющихся у Заказчика Систем </w:t>
      </w:r>
      <w:proofErr w:type="spellStart"/>
      <w:r w:rsidRPr="00283955">
        <w:t>КонсультантПлюс</w:t>
      </w:r>
      <w:proofErr w:type="spellEnd"/>
      <w:r w:rsidRPr="00283955">
        <w:t>, согласно следующему перечню:</w:t>
      </w:r>
    </w:p>
    <w:tbl>
      <w:tblPr>
        <w:tblW w:w="110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379"/>
        <w:gridCol w:w="1912"/>
        <w:gridCol w:w="992"/>
        <w:gridCol w:w="1057"/>
      </w:tblGrid>
      <w:tr w:rsidR="00627FD7" w:rsidRPr="00283955" w:rsidTr="00B363E0">
        <w:tc>
          <w:tcPr>
            <w:tcW w:w="709" w:type="dxa"/>
            <w:vAlign w:val="center"/>
          </w:tcPr>
          <w:p w:rsidR="00627FD7" w:rsidRPr="00283955" w:rsidRDefault="00627FD7" w:rsidP="00B363E0">
            <w:pPr>
              <w:jc w:val="both"/>
              <w:rPr>
                <w:b/>
                <w:bCs/>
                <w:iCs/>
              </w:rPr>
            </w:pPr>
            <w:r w:rsidRPr="00283955">
              <w:rPr>
                <w:b/>
                <w:bCs/>
                <w:iCs/>
              </w:rPr>
              <w:t xml:space="preserve">№ </w:t>
            </w:r>
            <w:proofErr w:type="gramStart"/>
            <w:r w:rsidRPr="00283955">
              <w:rPr>
                <w:b/>
                <w:bCs/>
                <w:iCs/>
              </w:rPr>
              <w:t>п</w:t>
            </w:r>
            <w:proofErr w:type="gramEnd"/>
            <w:r w:rsidRPr="00283955">
              <w:rPr>
                <w:b/>
                <w:bCs/>
                <w:iCs/>
              </w:rPr>
              <w:t>/п</w:t>
            </w:r>
          </w:p>
        </w:tc>
        <w:tc>
          <w:tcPr>
            <w:tcW w:w="6379" w:type="dxa"/>
            <w:vAlign w:val="center"/>
          </w:tcPr>
          <w:p w:rsidR="00627FD7" w:rsidRPr="00283955" w:rsidRDefault="00627FD7" w:rsidP="00B363E0">
            <w:pPr>
              <w:jc w:val="both"/>
            </w:pPr>
            <w:r w:rsidRPr="00283955">
              <w:rPr>
                <w:b/>
              </w:rPr>
              <w:t>Наименование Системы</w:t>
            </w:r>
          </w:p>
        </w:tc>
        <w:tc>
          <w:tcPr>
            <w:tcW w:w="1912" w:type="dxa"/>
            <w:vAlign w:val="center"/>
          </w:tcPr>
          <w:p w:rsidR="00627FD7" w:rsidRPr="00283955" w:rsidRDefault="00627FD7" w:rsidP="00B363E0">
            <w:pPr>
              <w:jc w:val="both"/>
              <w:rPr>
                <w:b/>
              </w:rPr>
            </w:pPr>
            <w:r w:rsidRPr="00283955">
              <w:rPr>
                <w:b/>
              </w:rPr>
              <w:t>Версия</w:t>
            </w:r>
          </w:p>
          <w:p w:rsidR="00627FD7" w:rsidRPr="00283955" w:rsidRDefault="00627FD7" w:rsidP="00B363E0">
            <w:pPr>
              <w:jc w:val="both"/>
              <w:rPr>
                <w:b/>
              </w:rPr>
            </w:pPr>
            <w:r w:rsidRPr="00283955">
              <w:rPr>
                <w:b/>
              </w:rPr>
              <w:t>Системы</w:t>
            </w:r>
          </w:p>
        </w:tc>
        <w:tc>
          <w:tcPr>
            <w:tcW w:w="992" w:type="dxa"/>
            <w:vAlign w:val="center"/>
          </w:tcPr>
          <w:p w:rsidR="00627FD7" w:rsidRPr="00283955" w:rsidRDefault="00627FD7" w:rsidP="00B363E0">
            <w:pPr>
              <w:jc w:val="both"/>
              <w:rPr>
                <w:b/>
              </w:rPr>
            </w:pPr>
            <w:r w:rsidRPr="00283955">
              <w:rPr>
                <w:b/>
              </w:rPr>
              <w:t>Кол-во ОД</w:t>
            </w:r>
          </w:p>
        </w:tc>
        <w:tc>
          <w:tcPr>
            <w:tcW w:w="1057" w:type="dxa"/>
            <w:vAlign w:val="center"/>
          </w:tcPr>
          <w:p w:rsidR="00627FD7" w:rsidRPr="00283955" w:rsidRDefault="00627FD7" w:rsidP="00B363E0">
            <w:pPr>
              <w:jc w:val="both"/>
              <w:rPr>
                <w:b/>
              </w:rPr>
            </w:pPr>
            <w:r w:rsidRPr="00283955">
              <w:rPr>
                <w:b/>
              </w:rPr>
              <w:t>Кол-во</w:t>
            </w:r>
          </w:p>
          <w:p w:rsidR="00627FD7" w:rsidRPr="00283955" w:rsidRDefault="00627FD7" w:rsidP="00B363E0">
            <w:pPr>
              <w:jc w:val="both"/>
              <w:rPr>
                <w:b/>
              </w:rPr>
            </w:pPr>
            <w:r w:rsidRPr="00283955">
              <w:rPr>
                <w:b/>
              </w:rPr>
              <w:t>экземпляров</w:t>
            </w:r>
          </w:p>
        </w:tc>
      </w:tr>
      <w:tr w:rsidR="00627FD7" w:rsidRPr="00283955" w:rsidTr="00B363E0">
        <w:trPr>
          <w:trHeight w:val="423"/>
        </w:trPr>
        <w:tc>
          <w:tcPr>
            <w:tcW w:w="709" w:type="dxa"/>
            <w:vAlign w:val="center"/>
          </w:tcPr>
          <w:p w:rsidR="00627FD7" w:rsidRPr="00283955" w:rsidRDefault="00627FD7" w:rsidP="00B363E0">
            <w:pPr>
              <w:jc w:val="both"/>
            </w:pPr>
            <w:r w:rsidRPr="00283955">
              <w:t>1.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:rsidR="00627FD7" w:rsidRPr="00283955" w:rsidRDefault="00627FD7" w:rsidP="00B363E0">
            <w:pPr>
              <w:jc w:val="both"/>
            </w:pPr>
            <w:r w:rsidRPr="00283955">
              <w:t>СПС Консультант Бюджетные организации смарт-комплект Оптимальный</w:t>
            </w:r>
          </w:p>
        </w:tc>
        <w:tc>
          <w:tcPr>
            <w:tcW w:w="1912" w:type="dxa"/>
            <w:vAlign w:val="center"/>
          </w:tcPr>
          <w:p w:rsidR="00627FD7" w:rsidRPr="00283955" w:rsidRDefault="00627FD7" w:rsidP="00B363E0">
            <w:pPr>
              <w:jc w:val="both"/>
            </w:pPr>
            <w:r w:rsidRPr="00283955">
              <w:t>Локальная версия</w:t>
            </w:r>
          </w:p>
        </w:tc>
        <w:tc>
          <w:tcPr>
            <w:tcW w:w="992" w:type="dxa"/>
            <w:vAlign w:val="center"/>
          </w:tcPr>
          <w:p w:rsidR="00627FD7" w:rsidRPr="00283955" w:rsidRDefault="00627FD7" w:rsidP="00B363E0">
            <w:pPr>
              <w:jc w:val="both"/>
            </w:pPr>
            <w:r w:rsidRPr="00283955">
              <w:t>1</w:t>
            </w:r>
          </w:p>
        </w:tc>
        <w:tc>
          <w:tcPr>
            <w:tcW w:w="1057" w:type="dxa"/>
            <w:vAlign w:val="center"/>
          </w:tcPr>
          <w:p w:rsidR="00627FD7" w:rsidRPr="00283955" w:rsidRDefault="00627FD7" w:rsidP="00B363E0">
            <w:pPr>
              <w:jc w:val="both"/>
            </w:pPr>
            <w:r w:rsidRPr="00283955">
              <w:t>1</w:t>
            </w:r>
          </w:p>
        </w:tc>
      </w:tr>
      <w:tr w:rsidR="00627FD7" w:rsidRPr="00283955" w:rsidTr="00B363E0">
        <w:tc>
          <w:tcPr>
            <w:tcW w:w="709" w:type="dxa"/>
            <w:vAlign w:val="center"/>
          </w:tcPr>
          <w:p w:rsidR="00627FD7" w:rsidRPr="00283955" w:rsidRDefault="00627FD7" w:rsidP="00B363E0">
            <w:pPr>
              <w:jc w:val="both"/>
            </w:pPr>
            <w:r w:rsidRPr="00283955">
              <w:t>2.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:rsidR="00627FD7" w:rsidRPr="00283955" w:rsidRDefault="00627FD7" w:rsidP="00B363E0">
            <w:pPr>
              <w:jc w:val="both"/>
            </w:pPr>
            <w:r w:rsidRPr="00283955">
              <w:t xml:space="preserve">СС </w:t>
            </w:r>
            <w:proofErr w:type="spellStart"/>
            <w:r w:rsidRPr="00283955">
              <w:t>КонсультантБухгалтер</w:t>
            </w:r>
            <w:proofErr w:type="spellEnd"/>
            <w:r w:rsidRPr="00283955">
              <w:t>: Корреспонденция счетов</w:t>
            </w:r>
          </w:p>
        </w:tc>
        <w:tc>
          <w:tcPr>
            <w:tcW w:w="1912" w:type="dxa"/>
            <w:vAlign w:val="center"/>
          </w:tcPr>
          <w:p w:rsidR="00627FD7" w:rsidRPr="00283955" w:rsidRDefault="00627FD7" w:rsidP="00B363E0">
            <w:pPr>
              <w:jc w:val="both"/>
            </w:pPr>
            <w:r w:rsidRPr="00283955">
              <w:t>Локальная версия</w:t>
            </w:r>
          </w:p>
        </w:tc>
        <w:tc>
          <w:tcPr>
            <w:tcW w:w="992" w:type="dxa"/>
            <w:vAlign w:val="center"/>
          </w:tcPr>
          <w:p w:rsidR="00627FD7" w:rsidRPr="00283955" w:rsidRDefault="00627FD7" w:rsidP="00B363E0">
            <w:pPr>
              <w:jc w:val="both"/>
            </w:pPr>
            <w:r w:rsidRPr="00283955">
              <w:t>1</w:t>
            </w:r>
          </w:p>
        </w:tc>
        <w:tc>
          <w:tcPr>
            <w:tcW w:w="1057" w:type="dxa"/>
            <w:vAlign w:val="center"/>
          </w:tcPr>
          <w:p w:rsidR="00627FD7" w:rsidRPr="00283955" w:rsidRDefault="00627FD7" w:rsidP="00B363E0">
            <w:pPr>
              <w:jc w:val="both"/>
            </w:pPr>
            <w:r w:rsidRPr="00283955">
              <w:t>1</w:t>
            </w:r>
          </w:p>
        </w:tc>
      </w:tr>
      <w:tr w:rsidR="00627FD7" w:rsidRPr="00283955" w:rsidTr="00B363E0">
        <w:tc>
          <w:tcPr>
            <w:tcW w:w="709" w:type="dxa"/>
            <w:vAlign w:val="center"/>
          </w:tcPr>
          <w:p w:rsidR="00627FD7" w:rsidRPr="00283955" w:rsidRDefault="00627FD7" w:rsidP="00B363E0">
            <w:pPr>
              <w:jc w:val="both"/>
            </w:pPr>
            <w:r w:rsidRPr="00283955">
              <w:t>3.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:rsidR="00627FD7" w:rsidRPr="00283955" w:rsidRDefault="00627FD7" w:rsidP="00B363E0">
            <w:pPr>
              <w:jc w:val="both"/>
            </w:pPr>
            <w:r w:rsidRPr="00283955">
              <w:t xml:space="preserve">СПС </w:t>
            </w:r>
            <w:proofErr w:type="spellStart"/>
            <w:r w:rsidRPr="00283955">
              <w:t>КонсультантПлюс</w:t>
            </w:r>
            <w:proofErr w:type="spellEnd"/>
            <w:r w:rsidRPr="00283955">
              <w:t>: Московская область</w:t>
            </w:r>
          </w:p>
        </w:tc>
        <w:tc>
          <w:tcPr>
            <w:tcW w:w="1912" w:type="dxa"/>
            <w:vAlign w:val="center"/>
          </w:tcPr>
          <w:p w:rsidR="00627FD7" w:rsidRPr="00283955" w:rsidRDefault="00627FD7" w:rsidP="00B363E0">
            <w:pPr>
              <w:jc w:val="both"/>
            </w:pPr>
            <w:r w:rsidRPr="00283955">
              <w:t>Локальная версия</w:t>
            </w:r>
          </w:p>
        </w:tc>
        <w:tc>
          <w:tcPr>
            <w:tcW w:w="992" w:type="dxa"/>
            <w:vAlign w:val="center"/>
          </w:tcPr>
          <w:p w:rsidR="00627FD7" w:rsidRPr="00283955" w:rsidRDefault="00627FD7" w:rsidP="00B363E0">
            <w:pPr>
              <w:jc w:val="both"/>
            </w:pPr>
            <w:r w:rsidRPr="00283955">
              <w:t>1</w:t>
            </w:r>
          </w:p>
        </w:tc>
        <w:tc>
          <w:tcPr>
            <w:tcW w:w="1057" w:type="dxa"/>
            <w:vAlign w:val="center"/>
          </w:tcPr>
          <w:p w:rsidR="00627FD7" w:rsidRPr="00283955" w:rsidRDefault="00627FD7" w:rsidP="00B363E0">
            <w:pPr>
              <w:jc w:val="both"/>
            </w:pPr>
            <w:r w:rsidRPr="00283955">
              <w:t>1</w:t>
            </w:r>
          </w:p>
        </w:tc>
      </w:tr>
    </w:tbl>
    <w:p w:rsidR="00627FD7" w:rsidRPr="00283955" w:rsidRDefault="00627FD7" w:rsidP="00627FD7">
      <w:pPr>
        <w:jc w:val="both"/>
        <w:rPr>
          <w:b/>
        </w:rPr>
      </w:pPr>
    </w:p>
    <w:p w:rsidR="00627FD7" w:rsidRPr="00283955" w:rsidRDefault="00627FD7" w:rsidP="00627FD7">
      <w:pPr>
        <w:jc w:val="both"/>
        <w:rPr>
          <w:b/>
        </w:rPr>
      </w:pPr>
      <w:r w:rsidRPr="00283955">
        <w:rPr>
          <w:b/>
        </w:rPr>
        <w:t xml:space="preserve">Сопровождение экземпляров Систем </w:t>
      </w:r>
      <w:proofErr w:type="spellStart"/>
      <w:r w:rsidRPr="00283955">
        <w:rPr>
          <w:b/>
        </w:rPr>
        <w:t>КонсультантПлюс</w:t>
      </w:r>
      <w:proofErr w:type="spellEnd"/>
      <w:r w:rsidRPr="00283955">
        <w:rPr>
          <w:b/>
        </w:rPr>
        <w:t xml:space="preserve"> предусматривает:</w:t>
      </w:r>
    </w:p>
    <w:p w:rsidR="00627FD7" w:rsidRPr="00283955" w:rsidRDefault="00627FD7" w:rsidP="00627FD7">
      <w:pPr>
        <w:numPr>
          <w:ilvl w:val="0"/>
          <w:numId w:val="1"/>
        </w:numPr>
        <w:jc w:val="both"/>
      </w:pPr>
      <w:r w:rsidRPr="00283955">
        <w:t>Обновление экземпляров Системы новой информацией путем ее доставки специалистом в офис Заказчика или, по желанию Заказчика, обеспечение получения информации с использованием средств телекоммуникаций;</w:t>
      </w:r>
    </w:p>
    <w:p w:rsidR="00627FD7" w:rsidRPr="00283955" w:rsidRDefault="00627FD7" w:rsidP="00627FD7">
      <w:pPr>
        <w:numPr>
          <w:ilvl w:val="0"/>
          <w:numId w:val="1"/>
        </w:numPr>
        <w:jc w:val="both"/>
      </w:pPr>
      <w:r w:rsidRPr="00283955">
        <w:t>Получение Заказчиком консультаций по работе с Системами по телефону, в офисе Заказчика и/или Исполнителя;</w:t>
      </w:r>
    </w:p>
    <w:p w:rsidR="00627FD7" w:rsidRPr="00283955" w:rsidRDefault="00627FD7" w:rsidP="00627FD7">
      <w:pPr>
        <w:numPr>
          <w:ilvl w:val="0"/>
          <w:numId w:val="1"/>
        </w:numPr>
        <w:jc w:val="both"/>
      </w:pPr>
      <w:r w:rsidRPr="00283955">
        <w:t>Обучение Заказчика методам работы с Системами с возможностью получения Сертификата квалифицированного пользователя;</w:t>
      </w:r>
    </w:p>
    <w:p w:rsidR="00627FD7" w:rsidRPr="00283955" w:rsidRDefault="00627FD7" w:rsidP="00627FD7">
      <w:pPr>
        <w:numPr>
          <w:ilvl w:val="0"/>
          <w:numId w:val="1"/>
        </w:numPr>
        <w:jc w:val="both"/>
      </w:pPr>
      <w:r w:rsidRPr="00283955">
        <w:t>Поиск документов, не вошедших в Системы, установленные у Заказчика и предоставление Заказчику возможности получения текстов необходимых ему документов в случае их наличия; оперативная помощь в получении документов по индивидуальному запросу;</w:t>
      </w:r>
    </w:p>
    <w:p w:rsidR="00627FD7" w:rsidRPr="00283955" w:rsidRDefault="00627FD7" w:rsidP="00627FD7">
      <w:pPr>
        <w:numPr>
          <w:ilvl w:val="0"/>
          <w:numId w:val="1"/>
        </w:numPr>
        <w:jc w:val="both"/>
      </w:pPr>
      <w:r w:rsidRPr="00283955">
        <w:t>Осуществление технической профилактики работоспособности экземпляров Системы и восстановление работоспособности экземпляров Системы в случае сбоев компьютерного оборудования после их устранения Заказчиком;</w:t>
      </w:r>
    </w:p>
    <w:p w:rsidR="00627FD7" w:rsidRPr="00283955" w:rsidRDefault="00627FD7" w:rsidP="00627FD7">
      <w:pPr>
        <w:numPr>
          <w:ilvl w:val="0"/>
          <w:numId w:val="1"/>
        </w:numPr>
        <w:jc w:val="both"/>
      </w:pPr>
      <w:r w:rsidRPr="00283955">
        <w:t>Установка технологических модулей при внесении усовершенствования в Систему;</w:t>
      </w:r>
    </w:p>
    <w:p w:rsidR="00627FD7" w:rsidRPr="00283955" w:rsidRDefault="00627FD7" w:rsidP="00627FD7">
      <w:pPr>
        <w:numPr>
          <w:ilvl w:val="0"/>
          <w:numId w:val="1"/>
        </w:numPr>
        <w:jc w:val="both"/>
      </w:pPr>
      <w:r w:rsidRPr="00283955">
        <w:t>Оперативная переустановка Системы при смене техники у Заказчика.</w:t>
      </w:r>
    </w:p>
    <w:p w:rsidR="00627FD7" w:rsidRPr="00283955" w:rsidRDefault="00627FD7" w:rsidP="00627FD7">
      <w:pPr>
        <w:jc w:val="both"/>
      </w:pPr>
    </w:p>
    <w:p w:rsidR="00627FD7" w:rsidRPr="00283955" w:rsidRDefault="00627FD7" w:rsidP="00627FD7">
      <w:pPr>
        <w:jc w:val="both"/>
        <w:rPr>
          <w:b/>
        </w:rPr>
      </w:pPr>
      <w:r w:rsidRPr="00283955">
        <w:rPr>
          <w:b/>
        </w:rPr>
        <w:t xml:space="preserve">Требования к качеству оказываемых услуг по сопровождению экземпляров Систем </w:t>
      </w:r>
      <w:proofErr w:type="spellStart"/>
      <w:r w:rsidRPr="00283955">
        <w:rPr>
          <w:b/>
        </w:rPr>
        <w:t>КонсультантПлюс</w:t>
      </w:r>
      <w:proofErr w:type="spellEnd"/>
      <w:r w:rsidRPr="00283955">
        <w:rPr>
          <w:b/>
        </w:rPr>
        <w:t>:</w:t>
      </w:r>
    </w:p>
    <w:p w:rsidR="00627FD7" w:rsidRPr="00283955" w:rsidRDefault="00627FD7" w:rsidP="00627FD7">
      <w:pPr>
        <w:numPr>
          <w:ilvl w:val="0"/>
          <w:numId w:val="2"/>
        </w:numPr>
        <w:jc w:val="both"/>
      </w:pPr>
      <w:r w:rsidRPr="00283955">
        <w:t>Возможность получения полной информации о последних поступлениях правовой информации;</w:t>
      </w:r>
    </w:p>
    <w:p w:rsidR="00627FD7" w:rsidRPr="00283955" w:rsidRDefault="00627FD7" w:rsidP="00627FD7">
      <w:pPr>
        <w:numPr>
          <w:ilvl w:val="0"/>
          <w:numId w:val="2"/>
        </w:numPr>
        <w:jc w:val="both"/>
      </w:pPr>
      <w:r w:rsidRPr="00283955">
        <w:t>Возможность поставить на контроль как весь документ, регулирующий федеральное законодательство, так и его фрагмент;</w:t>
      </w:r>
    </w:p>
    <w:p w:rsidR="00627FD7" w:rsidRPr="00283955" w:rsidRDefault="00627FD7" w:rsidP="00627FD7">
      <w:pPr>
        <w:numPr>
          <w:ilvl w:val="0"/>
          <w:numId w:val="2"/>
        </w:numPr>
        <w:jc w:val="both"/>
      </w:pPr>
      <w:r w:rsidRPr="00283955">
        <w:t>Наличие в документах подробных ссылок на связанные документы в формате гипертекста (к любой структурной единице документа);</w:t>
      </w:r>
    </w:p>
    <w:p w:rsidR="00627FD7" w:rsidRPr="00283955" w:rsidRDefault="00627FD7" w:rsidP="00627FD7">
      <w:pPr>
        <w:numPr>
          <w:ilvl w:val="0"/>
          <w:numId w:val="2"/>
        </w:numPr>
        <w:jc w:val="both"/>
      </w:pPr>
      <w:proofErr w:type="gramStart"/>
      <w:r w:rsidRPr="00283955">
        <w:t>Возможность построения списка связанных документов к произвольному, выбранному пользователем фрагменту документа, построенного по принципу обратных (категории: «дан в редакции следующего документа»/ «упоминается в следующем документе») и прямых (категория: «упоминает следующий документ») ссылок;</w:t>
      </w:r>
      <w:proofErr w:type="gramEnd"/>
    </w:p>
    <w:p w:rsidR="00627FD7" w:rsidRPr="00283955" w:rsidRDefault="00627FD7" w:rsidP="00627FD7">
      <w:pPr>
        <w:numPr>
          <w:ilvl w:val="0"/>
          <w:numId w:val="2"/>
        </w:numPr>
        <w:jc w:val="both"/>
      </w:pPr>
      <w:r w:rsidRPr="00283955">
        <w:t>Наличие специальных карточек реквизитов, адаптированных для поиска конкретных типов информации (содержание специфических для этого типа информации реквизитов);</w:t>
      </w:r>
    </w:p>
    <w:p w:rsidR="00627FD7" w:rsidRPr="00283955" w:rsidRDefault="00627FD7" w:rsidP="00627FD7">
      <w:pPr>
        <w:numPr>
          <w:ilvl w:val="0"/>
          <w:numId w:val="2"/>
        </w:numPr>
        <w:jc w:val="both"/>
      </w:pPr>
      <w:r w:rsidRPr="00283955">
        <w:t xml:space="preserve">Возможность поиска по тексту и названию документа с формулированием </w:t>
      </w:r>
      <w:proofErr w:type="gramStart"/>
      <w:r w:rsidRPr="00283955">
        <w:t>запроса</w:t>
      </w:r>
      <w:proofErr w:type="gramEnd"/>
      <w:r w:rsidRPr="00283955">
        <w:t xml:space="preserve"> как на естественном языке, так и с использованием различных логических условий и ограничений (поиск с учетом близости слов, поиск с одновременным использованием нескольких логических условий (\И, \ИЛИ, \РЯДОМ (=пробел), \КРОМЕ));</w:t>
      </w:r>
    </w:p>
    <w:p w:rsidR="00627FD7" w:rsidRPr="00283955" w:rsidRDefault="00627FD7" w:rsidP="00627FD7">
      <w:pPr>
        <w:numPr>
          <w:ilvl w:val="0"/>
          <w:numId w:val="2"/>
        </w:numPr>
        <w:jc w:val="both"/>
      </w:pPr>
      <w:r w:rsidRPr="00283955">
        <w:lastRenderedPageBreak/>
        <w:t xml:space="preserve">Полноценное регулярное обновление (пополнение) информационных банков, в том числе с возможностью ежедневного обновления с полной юридической обработкой информации (неполная юридическая обработка допускается только для документов в Архивах Систем </w:t>
      </w:r>
      <w:proofErr w:type="spellStart"/>
      <w:r w:rsidRPr="00283955">
        <w:t>КонсультантПлюс</w:t>
      </w:r>
      <w:proofErr w:type="spellEnd"/>
      <w:r w:rsidRPr="00283955">
        <w:t>, доступных за рамками основной оболочки Системы);</w:t>
      </w:r>
    </w:p>
    <w:p w:rsidR="00627FD7" w:rsidRPr="00283955" w:rsidRDefault="00627FD7" w:rsidP="00627FD7">
      <w:pPr>
        <w:numPr>
          <w:ilvl w:val="0"/>
          <w:numId w:val="2"/>
        </w:numPr>
        <w:jc w:val="both"/>
      </w:pPr>
      <w:r w:rsidRPr="00283955">
        <w:t>Использование для рубрикации федеральных нормативно-правовых актов тематического рубрикатора, основанного на классификаторе правовых актов, одобренного Указом Президента РФ от 15.03.2000г. №511 «О классификаторе правовых актов»;</w:t>
      </w:r>
    </w:p>
    <w:p w:rsidR="00627FD7" w:rsidRPr="00283955" w:rsidRDefault="00627FD7" w:rsidP="00627FD7">
      <w:pPr>
        <w:numPr>
          <w:ilvl w:val="0"/>
          <w:numId w:val="2"/>
        </w:numPr>
        <w:jc w:val="both"/>
      </w:pPr>
      <w:r w:rsidRPr="00283955">
        <w:t>Установка новой оболочки Системы и переустановка старой в случае изменения условий эксплуатации;</w:t>
      </w:r>
    </w:p>
    <w:p w:rsidR="00627FD7" w:rsidRPr="00283955" w:rsidRDefault="00627FD7" w:rsidP="00627FD7">
      <w:pPr>
        <w:numPr>
          <w:ilvl w:val="0"/>
          <w:numId w:val="2"/>
        </w:numPr>
        <w:jc w:val="both"/>
      </w:pPr>
      <w:r w:rsidRPr="00283955">
        <w:t>Информирование пользователей о новостях законодательства;</w:t>
      </w:r>
    </w:p>
    <w:p w:rsidR="00627FD7" w:rsidRPr="00283955" w:rsidRDefault="00627FD7" w:rsidP="00627FD7">
      <w:pPr>
        <w:numPr>
          <w:ilvl w:val="0"/>
          <w:numId w:val="2"/>
        </w:numPr>
        <w:jc w:val="both"/>
      </w:pPr>
      <w:r w:rsidRPr="00283955">
        <w:t>Информирование пользователей о новых продуктах и услугах Компании;</w:t>
      </w:r>
    </w:p>
    <w:p w:rsidR="00627FD7" w:rsidRPr="00283955" w:rsidRDefault="00627FD7" w:rsidP="00627FD7">
      <w:pPr>
        <w:numPr>
          <w:ilvl w:val="0"/>
          <w:numId w:val="2"/>
        </w:numPr>
        <w:jc w:val="both"/>
      </w:pPr>
      <w:r w:rsidRPr="00283955">
        <w:t>Техническая профилактика;</w:t>
      </w:r>
    </w:p>
    <w:p w:rsidR="00627FD7" w:rsidRPr="00283955" w:rsidRDefault="00627FD7" w:rsidP="00627FD7">
      <w:pPr>
        <w:numPr>
          <w:ilvl w:val="0"/>
          <w:numId w:val="2"/>
        </w:numPr>
        <w:jc w:val="both"/>
      </w:pPr>
      <w:r w:rsidRPr="00283955">
        <w:t>Обучение эффективным методам работы с Системой;</w:t>
      </w:r>
    </w:p>
    <w:p w:rsidR="00627FD7" w:rsidRPr="00283955" w:rsidRDefault="00627FD7" w:rsidP="00627FD7">
      <w:pPr>
        <w:numPr>
          <w:ilvl w:val="0"/>
          <w:numId w:val="2"/>
        </w:numPr>
        <w:jc w:val="both"/>
      </w:pPr>
      <w:r w:rsidRPr="00283955">
        <w:t>Консультирование по вопросам работы с Системой;</w:t>
      </w:r>
    </w:p>
    <w:p w:rsidR="00627FD7" w:rsidRPr="00283955" w:rsidRDefault="00627FD7" w:rsidP="00627FD7">
      <w:pPr>
        <w:numPr>
          <w:ilvl w:val="0"/>
          <w:numId w:val="2"/>
        </w:numPr>
        <w:jc w:val="both"/>
      </w:pPr>
      <w:r w:rsidRPr="00283955">
        <w:t>Информационно-техническая поддержка пользователей («Горячая линия»);</w:t>
      </w:r>
    </w:p>
    <w:p w:rsidR="00627FD7" w:rsidRPr="00283955" w:rsidRDefault="00627FD7" w:rsidP="00627FD7">
      <w:pPr>
        <w:numPr>
          <w:ilvl w:val="0"/>
          <w:numId w:val="2"/>
        </w:numPr>
        <w:jc w:val="both"/>
      </w:pPr>
      <w:r w:rsidRPr="00283955">
        <w:t>Поиск документов по индивидуальному заказу;</w:t>
      </w:r>
    </w:p>
    <w:p w:rsidR="00627FD7" w:rsidRPr="00283955" w:rsidRDefault="00627FD7" w:rsidP="00627FD7">
      <w:pPr>
        <w:numPr>
          <w:ilvl w:val="0"/>
          <w:numId w:val="2"/>
        </w:numPr>
        <w:jc w:val="both"/>
      </w:pPr>
      <w:r w:rsidRPr="00283955">
        <w:t>Замена программных версий;</w:t>
      </w:r>
    </w:p>
    <w:p w:rsidR="00627FD7" w:rsidRPr="00283955" w:rsidRDefault="00627FD7" w:rsidP="00627FD7">
      <w:pPr>
        <w:numPr>
          <w:ilvl w:val="0"/>
          <w:numId w:val="2"/>
        </w:numPr>
        <w:jc w:val="both"/>
      </w:pPr>
      <w:r w:rsidRPr="00283955">
        <w:t>Требования к программным технологиям:</w:t>
      </w:r>
    </w:p>
    <w:p w:rsidR="00627FD7" w:rsidRPr="00283955" w:rsidRDefault="00627FD7" w:rsidP="00627FD7">
      <w:pPr>
        <w:numPr>
          <w:ilvl w:val="0"/>
          <w:numId w:val="3"/>
        </w:numPr>
        <w:jc w:val="both"/>
      </w:pPr>
      <w:r w:rsidRPr="00283955">
        <w:t>Возможность централизованного пополнения Системы с сохранением личных настроек пользователя;</w:t>
      </w:r>
    </w:p>
    <w:p w:rsidR="00627FD7" w:rsidRPr="00283955" w:rsidRDefault="00627FD7" w:rsidP="00627FD7">
      <w:pPr>
        <w:numPr>
          <w:ilvl w:val="0"/>
          <w:numId w:val="3"/>
        </w:numPr>
        <w:jc w:val="both"/>
      </w:pPr>
      <w:r w:rsidRPr="00283955">
        <w:t>Система не должна предоставлять пользователям возможность редактирования информационного содержания Системы;</w:t>
      </w:r>
    </w:p>
    <w:p w:rsidR="00627FD7" w:rsidRPr="00283955" w:rsidRDefault="00627FD7" w:rsidP="00627FD7">
      <w:pPr>
        <w:numPr>
          <w:ilvl w:val="0"/>
          <w:numId w:val="3"/>
        </w:numPr>
        <w:jc w:val="both"/>
      </w:pPr>
      <w:r w:rsidRPr="00283955">
        <w:t>Система не должна предоставлять пользователям возможность изменения системных конфигурационных файлов;</w:t>
      </w:r>
    </w:p>
    <w:p w:rsidR="00627FD7" w:rsidRPr="00283955" w:rsidRDefault="00627FD7" w:rsidP="00627FD7">
      <w:pPr>
        <w:numPr>
          <w:ilvl w:val="0"/>
          <w:numId w:val="3"/>
        </w:numPr>
        <w:jc w:val="both"/>
      </w:pPr>
      <w:r w:rsidRPr="00283955">
        <w:t xml:space="preserve">Система должна быть совместима со всеми современными версиями </w:t>
      </w:r>
      <w:r w:rsidRPr="00283955">
        <w:rPr>
          <w:lang w:val="en-US"/>
        </w:rPr>
        <w:t>Windows</w:t>
      </w:r>
      <w:r w:rsidRPr="00283955">
        <w:t xml:space="preserve"> </w:t>
      </w:r>
      <w:r w:rsidRPr="00283955">
        <w:rPr>
          <w:lang w:val="en-US"/>
        </w:rPr>
        <w:t>XP</w:t>
      </w:r>
      <w:r w:rsidRPr="00283955">
        <w:t xml:space="preserve">, </w:t>
      </w:r>
      <w:r w:rsidRPr="00283955">
        <w:rPr>
          <w:lang w:val="en-US"/>
        </w:rPr>
        <w:t>Windows</w:t>
      </w:r>
      <w:r w:rsidRPr="00283955">
        <w:t xml:space="preserve"> </w:t>
      </w:r>
      <w:r w:rsidRPr="00283955">
        <w:rPr>
          <w:lang w:val="en-US"/>
        </w:rPr>
        <w:t>Vista</w:t>
      </w:r>
      <w:r w:rsidRPr="00283955">
        <w:t xml:space="preserve">, </w:t>
      </w:r>
      <w:r w:rsidRPr="00283955">
        <w:rPr>
          <w:lang w:val="en-US"/>
        </w:rPr>
        <w:t>Windows</w:t>
      </w:r>
      <w:r w:rsidRPr="00283955">
        <w:t xml:space="preserve"> 7, </w:t>
      </w:r>
      <w:r w:rsidRPr="00283955">
        <w:rPr>
          <w:lang w:val="en-US"/>
        </w:rPr>
        <w:t>Windows</w:t>
      </w:r>
      <w:r w:rsidRPr="00283955">
        <w:t xml:space="preserve"> 8, </w:t>
      </w:r>
      <w:r w:rsidRPr="00283955">
        <w:rPr>
          <w:lang w:val="en-US"/>
        </w:rPr>
        <w:t>Windows</w:t>
      </w:r>
      <w:r w:rsidRPr="00283955">
        <w:t xml:space="preserve"> 10, </w:t>
      </w:r>
      <w:r w:rsidRPr="00283955">
        <w:rPr>
          <w:lang w:val="en-US"/>
        </w:rPr>
        <w:t>Windows</w:t>
      </w:r>
      <w:r w:rsidRPr="00283955">
        <w:t xml:space="preserve"> </w:t>
      </w:r>
      <w:r w:rsidRPr="00283955">
        <w:rPr>
          <w:lang w:val="en-US"/>
        </w:rPr>
        <w:t>Server</w:t>
      </w:r>
      <w:r w:rsidRPr="00283955">
        <w:t xml:space="preserve"> 2003 </w:t>
      </w:r>
      <w:r w:rsidRPr="00283955">
        <w:rPr>
          <w:lang w:val="en-US"/>
        </w:rPr>
        <w:t>SP</w:t>
      </w:r>
      <w:r w:rsidRPr="00283955">
        <w:t xml:space="preserve">2/ </w:t>
      </w:r>
      <w:r w:rsidRPr="00283955">
        <w:rPr>
          <w:lang w:val="en-US"/>
        </w:rPr>
        <w:t>Windows</w:t>
      </w:r>
      <w:r w:rsidRPr="00283955">
        <w:t xml:space="preserve"> </w:t>
      </w:r>
      <w:r w:rsidRPr="00283955">
        <w:rPr>
          <w:lang w:val="en-US"/>
        </w:rPr>
        <w:t>Server</w:t>
      </w:r>
      <w:r w:rsidRPr="00283955">
        <w:t xml:space="preserve"> 2008/ </w:t>
      </w:r>
      <w:r w:rsidRPr="00283955">
        <w:rPr>
          <w:lang w:val="en-US"/>
        </w:rPr>
        <w:t>Windows</w:t>
      </w:r>
      <w:r w:rsidRPr="00283955">
        <w:t xml:space="preserve"> </w:t>
      </w:r>
      <w:r w:rsidRPr="00283955">
        <w:rPr>
          <w:lang w:val="en-US"/>
        </w:rPr>
        <w:t>Server</w:t>
      </w:r>
      <w:r w:rsidRPr="00283955">
        <w:t xml:space="preserve"> 2012 (и выше);</w:t>
      </w:r>
    </w:p>
    <w:p w:rsidR="00627FD7" w:rsidRPr="00283955" w:rsidRDefault="00627FD7" w:rsidP="00627FD7">
      <w:pPr>
        <w:numPr>
          <w:ilvl w:val="0"/>
          <w:numId w:val="2"/>
        </w:numPr>
        <w:jc w:val="both"/>
      </w:pPr>
      <w:r w:rsidRPr="00283955">
        <w:t xml:space="preserve">Исполнитель обязан обеспечить взаимодействие и совместимость информационных услуг с имеющимися у Заказчика экземплярами Систем </w:t>
      </w:r>
      <w:proofErr w:type="spellStart"/>
      <w:r w:rsidRPr="00283955">
        <w:t>КонсультантПлюс</w:t>
      </w:r>
      <w:proofErr w:type="spellEnd"/>
      <w:r w:rsidRPr="00283955">
        <w:t xml:space="preserve">. </w:t>
      </w:r>
      <w:proofErr w:type="gramStart"/>
      <w:r w:rsidRPr="00283955">
        <w:t xml:space="preserve">Исполнитель обязан предоставить Заказчику документы, подтверждающие наличие у Исполнителя необходимых прав на использование технологий и иных результатов интеллектуальной деятельности, и, в частности, копию Лицензионного соглашения, подтверждающего, что специальное программное обеспечение, используемое Исполнителем для оказания услуг Заказчику, полностью совместимо с имеющимися у Заказчика экземплярами Систем </w:t>
      </w:r>
      <w:proofErr w:type="spellStart"/>
      <w:r w:rsidRPr="00283955">
        <w:t>КонсультантПлюс</w:t>
      </w:r>
      <w:proofErr w:type="spellEnd"/>
      <w:r w:rsidRPr="00283955">
        <w:t xml:space="preserve">, а также с самостоятельно подготовленными на основании технологии </w:t>
      </w:r>
      <w:proofErr w:type="spellStart"/>
      <w:r w:rsidRPr="00283955">
        <w:t>КонсультантПлюс</w:t>
      </w:r>
      <w:proofErr w:type="spellEnd"/>
      <w:r w:rsidRPr="00283955">
        <w:t xml:space="preserve"> внутренними информационными ресурсами Заказчика (отдельные документы</w:t>
      </w:r>
      <w:proofErr w:type="gramEnd"/>
      <w:r w:rsidRPr="00283955">
        <w:t xml:space="preserve"> и подборки, перечни документов «На контроле», комментарии, технологические взаимосвязи собственных документов Заказчика с Системами </w:t>
      </w:r>
      <w:proofErr w:type="spellStart"/>
      <w:r w:rsidRPr="00283955">
        <w:t>КонсультантПлюс</w:t>
      </w:r>
      <w:proofErr w:type="spellEnd"/>
      <w:r w:rsidRPr="00283955">
        <w:t xml:space="preserve"> и т.д.). </w:t>
      </w:r>
      <w:proofErr w:type="gramStart"/>
      <w:r w:rsidRPr="00283955">
        <w:t>Копия Лицензионного соглашения должна быть предоставлена в составе заявки на участие в закупке;</w:t>
      </w:r>
      <w:proofErr w:type="gramEnd"/>
    </w:p>
    <w:p w:rsidR="00627FD7" w:rsidRPr="00283955" w:rsidRDefault="00627FD7" w:rsidP="00627FD7">
      <w:pPr>
        <w:numPr>
          <w:ilvl w:val="0"/>
          <w:numId w:val="2"/>
        </w:numPr>
        <w:jc w:val="both"/>
      </w:pPr>
      <w:r w:rsidRPr="00283955">
        <w:t xml:space="preserve">Исполнитель обязан предоставить достоверные сведения о совместимости оказываемых информационных услуг с установленными у Заказчика экземплярами Систем </w:t>
      </w:r>
      <w:proofErr w:type="spellStart"/>
      <w:r w:rsidRPr="00283955">
        <w:t>КонсультантПлюс</w:t>
      </w:r>
      <w:proofErr w:type="spellEnd"/>
      <w:r w:rsidRPr="00283955">
        <w:t xml:space="preserve"> на основе специального лицензионного программного обеспечения, обеспечивающего такую совместимость, а также о возможности оказания указанных информационных услуг.</w:t>
      </w:r>
    </w:p>
    <w:p w:rsidR="00627FD7" w:rsidRPr="00283955" w:rsidRDefault="00627FD7" w:rsidP="00627FD7">
      <w:pPr>
        <w:jc w:val="both"/>
        <w:rPr>
          <w:b/>
          <w:i/>
          <w:iCs/>
        </w:rPr>
      </w:pPr>
    </w:p>
    <w:p w:rsidR="00627FD7" w:rsidRPr="00283955" w:rsidRDefault="00627FD7" w:rsidP="00627FD7">
      <w:pPr>
        <w:jc w:val="both"/>
        <w:rPr>
          <w:b/>
          <w:i/>
          <w:iCs/>
        </w:rPr>
      </w:pPr>
    </w:p>
    <w:p w:rsidR="00627FD7" w:rsidRPr="00283955" w:rsidRDefault="00627FD7" w:rsidP="00627FD7">
      <w:pPr>
        <w:jc w:val="both"/>
      </w:pPr>
      <w:r w:rsidRPr="00283955">
        <w:rPr>
          <w:b/>
          <w:bCs/>
        </w:rPr>
        <w:t>Срок предоставления услуг</w:t>
      </w:r>
      <w:r w:rsidRPr="00283955">
        <w:t>: с «01» января 202</w:t>
      </w:r>
      <w:r>
        <w:t>1 года по «31» декабря 2021</w:t>
      </w:r>
      <w:r w:rsidRPr="00283955">
        <w:t xml:space="preserve"> года включительно.</w:t>
      </w:r>
    </w:p>
    <w:p w:rsidR="00627FD7" w:rsidRPr="00283955" w:rsidRDefault="00627FD7" w:rsidP="00627FD7">
      <w:pPr>
        <w:jc w:val="both"/>
      </w:pPr>
      <w:proofErr w:type="gramStart"/>
      <w:r w:rsidRPr="00283955">
        <w:rPr>
          <w:b/>
          <w:bCs/>
        </w:rPr>
        <w:t>Место оказания услуг</w:t>
      </w:r>
      <w:r w:rsidRPr="00283955">
        <w:t xml:space="preserve">: </w:t>
      </w:r>
      <w:bookmarkStart w:id="0" w:name="_Hlk498821079"/>
      <w:r w:rsidRPr="00283955">
        <w:t xml:space="preserve">141033, Московская обл., </w:t>
      </w:r>
      <w:proofErr w:type="spellStart"/>
      <w:r>
        <w:t>г.о</w:t>
      </w:r>
      <w:proofErr w:type="spellEnd"/>
      <w:r>
        <w:t>. Мытищи</w:t>
      </w:r>
      <w:r w:rsidRPr="00283955">
        <w:t xml:space="preserve">, п. </w:t>
      </w:r>
      <w:proofErr w:type="spellStart"/>
      <w:r w:rsidRPr="00283955">
        <w:t>Пирогово</w:t>
      </w:r>
      <w:proofErr w:type="spellEnd"/>
      <w:r w:rsidRPr="00283955">
        <w:t>, ул. Тимирязева, стр. 7</w:t>
      </w:r>
      <w:bookmarkEnd w:id="0"/>
      <w:r>
        <w:t>.</w:t>
      </w:r>
      <w:proofErr w:type="gramEnd"/>
    </w:p>
    <w:p w:rsidR="00705B6D" w:rsidRDefault="00627FD7">
      <w:bookmarkStart w:id="1" w:name="_GoBack"/>
      <w:bookmarkEnd w:id="1"/>
    </w:p>
    <w:sectPr w:rsidR="00705B6D" w:rsidSect="00283955">
      <w:pgSz w:w="11906" w:h="16838"/>
      <w:pgMar w:top="568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038A3"/>
    <w:multiLevelType w:val="hybridMultilevel"/>
    <w:tmpl w:val="270C5A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43415EF8"/>
    <w:multiLevelType w:val="hybridMultilevel"/>
    <w:tmpl w:val="461619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5AD4268"/>
    <w:multiLevelType w:val="hybridMultilevel"/>
    <w:tmpl w:val="A97436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D7"/>
    <w:rsid w:val="003B38D7"/>
    <w:rsid w:val="005836E1"/>
    <w:rsid w:val="0062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F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F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Федоровна</dc:creator>
  <cp:lastModifiedBy>Наталия Федоровна</cp:lastModifiedBy>
  <cp:revision>1</cp:revision>
  <dcterms:created xsi:type="dcterms:W3CDTF">2020-12-22T12:14:00Z</dcterms:created>
  <dcterms:modified xsi:type="dcterms:W3CDTF">2020-12-22T12:15:00Z</dcterms:modified>
</cp:coreProperties>
</file>