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11.4.9 (Apache licensed) using REFERENCE JAXB in Oracle Java 21.0.2 on Linux -->
    <w:bookmarkStart w:name="Par688" w:id="0"/>
    <w:bookmarkEnd w:id="0"/>
    <w:p w:rsidRPr="00010F47" w:rsidR="003701D7" w:rsidP="003701D7" w:rsidRDefault="003D5426">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3D5426">
      <w:pPr>
        <w:tabs>
          <w:tab w:val="left" w:pos="10770"/>
        </w:tabs>
        <w:ind w:left="1418"/>
      </w:pPr>
      <w:r w:rsidR="00FC0CF3">
        <w:t>Реестровый номер позиции ПЗ (ЕАСУЗ):</w:t>
      </w:r>
      <w:r w:rsidRPr="005A4720" w:rsidR="00FC0CF3">
        <w:t xml:space="preserve"> </w:t>
      </w:r>
      <w:r w:rsidR="000511FE">
        <w:t>070329-25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Выполнение работ по техническому обслуживанию лифтов и систем лифтовой диспетчерской сигнализации и связи (ЛДСС) в многоквартирных жилых домах</w:t>
      </w:r>
    </w:p>
    <w:p w:rsidR="007C3BF1" w:rsidRDefault="003D5426">
      <w:pPr>
        <w:ind w:left="1418"/>
      </w:pPr>
      <w:r w:rsidR="008C2287">
        <w:t xml:space="preserve">Цена </w:t>
      </w:r>
      <w:r w:rsidR="008C2287">
        <w:t>договора</w:t>
      </w:r>
      <w:r w:rsidR="008C2287">
        <w:t xml:space="preserve">, </w:t>
      </w:r>
      <w:proofErr w:type="spellStart"/>
      <w:r w:rsidR="008C2287">
        <w:t>руб.:</w:t>
      </w:r>
      <w:r w:rsidR="001406FC">
        <w:t xml:space="preserve"> </w:t>
      </w:r>
      <w:r w:rsidR="008C2287">
        <w:t>665 000,00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3D5426"/>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500187" w:rsidP="0050671D" w:rsidRDefault="003D5426">
            <w:pPr>
              <w:pStyle w:val="aff1"/>
              <w:keepNext/>
              <w:rPr>
                <w:b/>
              </w:rPr>
            </w:pPr>
            <w:r w:rsidRPr="003129D8" w:rsidR="00500187">
              <w:rPr>
                <w:rStyle w:val="1a"/>
                <w:rFonts w:eastAsiaTheme="minorHAnsi"/>
              </w:rPr>
              <w:t>КОЗ</w:t>
            </w:r>
            <w:r w:rsidR="00500187">
              <w:rPr>
                <w:rStyle w:val="1a"/>
                <w:rFonts w:eastAsiaTheme="minorHAnsi"/>
              </w:rPr>
              <w:t xml:space="preserve"> </w:t>
            </w:r>
            <w:r w:rsidRPr="00C15977" w:rsidR="00500187">
              <w:rPr>
                <w:rStyle w:val="1a"/>
                <w:rFonts w:eastAsiaTheme="minorHAnsi"/>
              </w:rPr>
              <w:t>2</w:t>
            </w:r>
            <w:r w:rsidRPr="003129D8" w:rsidR="00500187">
              <w:rPr>
                <w:rStyle w:val="1a"/>
                <w:rFonts w:eastAsiaTheme="minorHAnsi"/>
              </w:rPr>
              <w:t xml:space="preserve"> / КОЗ / ОКПД</w:t>
            </w:r>
            <w:r w:rsidR="00500187">
              <w:rPr>
                <w:rStyle w:val="1a"/>
                <w:rFonts w:eastAsiaTheme="minorHAnsi"/>
              </w:rPr>
              <w:t xml:space="preserve"> 2</w:t>
            </w:r>
          </w:p>
        </w:tc>
        <w:tc>
          <w:tcPr>
            <w:tcW w:w="4678" w:type="dxa"/>
            <w:shd w:val="clear" w:color="auto" w:fill="auto"/>
          </w:tcPr>
          <w:p w:rsidR="00500187" w:rsidP="0050671D" w:rsidRDefault="00500187">
            <w:pPr>
              <w:pStyle w:val="19"/>
              <w:keepNext/>
            </w:pPr>
            <w:r>
              <w:t>Наименование</w:t>
            </w:r>
          </w:p>
        </w:tc>
        <w:tc>
          <w:tcPr>
            <w:tcW w:w="1559" w:type="dxa"/>
          </w:tcPr>
          <w:p w:rsidR="00500187" w:rsidP="0050671D" w:rsidRDefault="00500187">
            <w:pPr>
              <w:pStyle w:val="19"/>
              <w:keepNext/>
            </w:pPr>
            <w:r>
              <w:t>Размер НДС</w:t>
            </w:r>
          </w:p>
        </w:tc>
        <w:tc>
          <w:tcPr>
            <w:tcW w:w="1984" w:type="dxa"/>
          </w:tcPr>
          <w:p w:rsidR="00500187" w:rsidP="0050671D" w:rsidRDefault="00500187">
            <w:pPr>
              <w:pStyle w:val="19"/>
              <w:keepNext/>
            </w:pPr>
            <w:r>
              <w:t xml:space="preserve">Общая стоимость без НДС, </w:t>
            </w:r>
            <w:proofErr w:type="spellStart"/>
            <w:r>
              <w:t>руб</w:t>
            </w:r>
            <w:proofErr w:type="spellEnd"/>
          </w:p>
        </w:tc>
        <w:tc>
          <w:tcPr>
            <w:tcW w:w="2127" w:type="dxa"/>
          </w:tcPr>
          <w:p w:rsidR="00500187" w:rsidP="0050671D" w:rsidRDefault="00500187">
            <w:pPr>
              <w:pStyle w:val="19"/>
              <w:keepNext/>
            </w:pPr>
            <w:r>
              <w:t>Размер НДС, руб.</w:t>
            </w:r>
          </w:p>
        </w:tc>
        <w:tc>
          <w:tcPr>
            <w:tcW w:w="2835" w:type="dxa"/>
            <w:shd w:val="clear" w:color="auto" w:fill="auto"/>
          </w:tcPr>
          <w:p w:rsidR="00500187" w:rsidP="0050671D" w:rsidRDefault="00500187">
            <w:pPr>
              <w:pStyle w:val="19"/>
              <w:keepNext/>
            </w:pPr>
            <w:r>
              <w:t>Общая стоимость, руб.</w:t>
            </w:r>
          </w:p>
        </w:tc>
      </w:tr>
      <w:tr>
        <w:trPr>
          <w:cantSplit/>
        </w:trPr>
        <w:tc>
          <w:tcPr>
            <w:tcW w:w="1526" w:type="dxa"/>
            <w:shd w:val="clear" w:color="auto" w:fill="auto"/>
          </w:tcPr>
          <w:p w:rsidRPr="00415D72" w:rsidR="00500187" w:rsidP="0050671D" w:rsidRDefault="003D5426">
            <w:pPr>
              <w:pStyle w:val="aff1"/>
              <w:rPr>
                <w:rFonts w:eastAsiaTheme="minorHAnsi"/>
                <w:lang w:val="en-US"/>
              </w:rPr>
            </w:pPr>
            <w:r w:rsidRPr="00C15977" w:rsidR="00500187">
              <w:rPr>
                <w:lang w:val="en-US"/>
              </w:rPr>
              <w:t>21.202.02.03.02.01.002</w:t>
            </w:r>
            <w:r w:rsidR="00500187">
              <w:rPr>
                <w:lang w:val="en-US"/>
              </w:rPr>
              <w:t xml:space="preserve"> / </w:t>
            </w:r>
            <w:r w:rsidRPr="00C15977" w:rsidR="00500187">
              <w:rPr>
                <w:lang w:val="en-US"/>
              </w:rPr>
              <w:t>02.36.01.01.02.14.02.01.02</w:t>
            </w:r>
            <w:r w:rsidRPr="00C15977" w:rsidR="00500187">
              <w:rPr>
                <w:b/>
                <w:lang w:val="en-US"/>
              </w:rPr>
              <w:t xml:space="preserve"> / </w:t>
            </w:r>
            <w:r w:rsidRPr="00C15977" w:rsidR="00500187">
              <w:rPr>
                <w:lang w:val="en-US"/>
              </w:rPr>
              <w:t>43.29.19.110</w:t>
            </w:r>
          </w:p>
        </w:tc>
        <w:tc>
          <w:tcPr>
            <w:tcW w:w="4678" w:type="dxa"/>
            <w:shd w:val="clear" w:color="auto" w:fill="auto"/>
          </w:tcPr>
          <w:p w:rsidR="00500187" w:rsidP="0050671D" w:rsidRDefault="003D5426">
            <w:pPr>
              <w:pStyle w:val="aff1"/>
              <w:rPr>
                <w:lang w:val="en-US"/>
              </w:rPr>
            </w:pPr>
            <w:r w:rsidR="00500187">
              <w:t>Услуги по техническому обслуживанию и текущему ремонту лифтов</w:t>
            </w:r>
          </w:p>
        </w:tc>
        <w:tc>
          <w:tcPr>
            <w:tcW w:w="1559" w:type="dxa"/>
          </w:tcPr>
          <w:p w:rsidR="00500187" w:rsidP="0050671D" w:rsidRDefault="003D5426">
            <w:pPr>
              <w:pStyle w:val="aff1"/>
              <w:jc w:val="right"/>
              <w:rPr>
                <w:lang w:val="en-US"/>
              </w:rPr>
            </w:pPr>
            <w:r w:rsidR="00500187">
              <w:rPr>
                <w:lang w:val="en-US"/>
              </w:rPr>
              <w:t>20%</w:t>
            </w:r>
          </w:p>
        </w:tc>
        <w:tc>
          <w:tcPr>
            <w:tcW w:w="1984" w:type="dxa"/>
          </w:tcPr>
          <w:p w:rsidR="00500187" w:rsidP="0050671D" w:rsidRDefault="003D5426">
            <w:pPr>
              <w:pStyle w:val="aff1"/>
              <w:jc w:val="right"/>
              <w:rPr>
                <w:lang w:val="en-US"/>
              </w:rPr>
            </w:pPr>
            <w:r w:rsidR="00500187">
              <w:rPr>
                <w:lang w:val="en-US"/>
              </w:rPr>
              <w:t>(</w:t>
            </w:r>
            <w:r w:rsidR="00500187">
              <w:t>не указано</w:t>
            </w:r>
            <w:r w:rsidR="00500187">
              <w:rPr>
                <w:lang w:val="en-US"/>
              </w:rPr>
              <w:t>)*</w:t>
            </w:r>
          </w:p>
        </w:tc>
        <w:tc>
          <w:tcPr>
            <w:tcW w:w="2127" w:type="dxa"/>
          </w:tcPr>
          <w:p w:rsidR="00500187" w:rsidP="0050671D" w:rsidRDefault="003D5426">
            <w:pPr>
              <w:pStyle w:val="aff1"/>
              <w:jc w:val="right"/>
              <w:rPr>
                <w:lang w:val="en-US"/>
              </w:rPr>
            </w:pPr>
            <w:r w:rsidR="00500187">
              <w:rPr>
                <w:lang w:val="en-US"/>
              </w:rPr>
              <w:t>(</w:t>
            </w:r>
            <w:r w:rsidR="00500187">
              <w:t>не указано</w:t>
            </w:r>
            <w:r w:rsidR="00500187">
              <w:rPr>
                <w:lang w:val="en-US"/>
              </w:rPr>
              <w:t>)*</w:t>
            </w:r>
          </w:p>
        </w:tc>
        <w:tc>
          <w:tcPr>
            <w:tcW w:w="2835" w:type="dxa"/>
            <w:shd w:val="clear" w:color="auto" w:fill="auto"/>
          </w:tcPr>
          <w:p w:rsidR="00500187" w:rsidP="0050671D" w:rsidRDefault="003D5426">
            <w:pPr>
              <w:pStyle w:val="aff1"/>
              <w:jc w:val="right"/>
              <w:rPr>
                <w:lang w:val="en-US"/>
              </w:rPr>
            </w:pPr>
            <w:r w:rsidR="00500187">
              <w:rPr>
                <w:lang w:val="en-US"/>
              </w:rPr>
              <w:t>(</w:t>
            </w:r>
            <w:r w:rsidR="00500187">
              <w:t>не указано</w:t>
            </w:r>
            <w:r w:rsidR="00500187">
              <w:rPr>
                <w:lang w:val="en-US"/>
              </w:rPr>
              <w:t>)*</w:t>
            </w:r>
          </w:p>
        </w:tc>
      </w:tr>
    </w:tbl>
    <w:p w:rsidR="00500187" w:rsidP="00500187" w:rsidRDefault="003D5426">
      <w:pPr>
        <w:pStyle w:val="aff1"/>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754937" w:rsidRDefault="007C3BF1">
      <w:pPr>
        <w:pStyle w:val="aff1"/>
      </w:pP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3D5426">
      <w:pPr>
        <w:pStyle w:val="aff3"/>
      </w:pPr>
    </w:p>
    <w:p w:rsidR="00372083" w:rsidP="00BC737F" w:rsidRDefault="003D5426">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3D5426">
            <w:pPr>
              <w:pStyle w:val="aff1"/>
            </w:pPr>
            <w:r w:rsidR="008C2287">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959" w:type="pct"/>
          </w:tcPr>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лифтов</w:t>
            </w:r>
            <w:r w:rsidRPr="00E90D6E" w:rsidR="00E90D6E">
              <w:t xml:space="preserve"> </w:t>
            </w:r>
            <w:r w:rsidRPr="00E90D6E" w:rsidR="00E90D6E">
              <w:t/>
            </w:r>
          </w:p>
        </w:tc>
        <w:tc>
          <w:tcPr>
            <w:tcW w:w="671" w:type="pct"/>
            <w:shd w:val="clear" w:color="auto" w:fill="auto"/>
          </w:tcPr>
          <w:p w:rsidRPr="000B5400" w:rsidR="007C3BF1" w:rsidRDefault="003D5426">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3D5426">
            <w:pPr>
              <w:pStyle w:val="aff1"/>
              <w:rPr>
                <w:lang w:val="en-US"/>
              </w:rPr>
            </w:pPr>
            <w:r w:rsidRPr="000B5400" w:rsidR="008C2287">
              <w:rPr>
                <w:lang w:val="en-US"/>
              </w:rPr>
              <w:t>31.12.2025 (МСК)</w:t>
            </w:r>
          </w:p>
        </w:tc>
        <w:tc>
          <w:tcPr>
            <w:tcW w:w="622" w:type="pct"/>
            <w:shd w:val="clear" w:color="auto" w:fill="auto"/>
          </w:tcPr>
          <w:p w:rsidRPr="000B5400" w:rsidR="007C3BF1" w:rsidRDefault="003D5426">
            <w:pPr>
              <w:pStyle w:val="aff1"/>
              <w:rPr>
                <w:lang w:val="en-US"/>
              </w:rPr>
            </w:pPr>
            <w:r w:rsidRPr="000B5400" w:rsidR="008C2287">
              <w:rPr>
                <w:lang w:val="en-US"/>
              </w:rPr>
              <w:t>каждый мес. (от окончания)</w:t>
            </w:r>
          </w:p>
        </w:tc>
        <w:tc>
          <w:tcPr>
            <w:tcW w:w="610" w:type="pct"/>
            <w:shd w:val="clear" w:color="auto" w:fill="auto"/>
          </w:tcPr>
          <w:p w:rsidRPr="000B5400" w:rsidR="007C3BF1" w:rsidRDefault="003D5426">
            <w:pPr>
              <w:pStyle w:val="aff1"/>
              <w:rPr>
                <w:lang w:val="en-US"/>
              </w:rPr>
            </w:pPr>
            <w:r w:rsidRPr="000B5400" w:rsidR="008C2287">
              <w:rPr>
                <w:lang w:val="en-US"/>
              </w:rPr>
              <w:t>Подрядчик</w:t>
            </w:r>
          </w:p>
        </w:tc>
        <w:tc>
          <w:tcPr>
            <w:tcW w:w="610" w:type="pct"/>
            <w:shd w:val="clear" w:color="auto" w:fill="auto"/>
          </w:tcPr>
          <w:p w:rsidRPr="000B5400" w:rsidR="007C3BF1" w:rsidRDefault="003D5426">
            <w:pPr>
              <w:pStyle w:val="aff1"/>
              <w:rPr>
                <w:lang w:val="en-US"/>
              </w:rPr>
            </w:pPr>
            <w:r w:rsidRPr="000B5400" w:rsidR="008C2287">
              <w:rPr>
                <w:lang w:val="en-US"/>
              </w:rPr>
              <w:t>Заказчик</w:t>
            </w:r>
          </w:p>
        </w:tc>
      </w:tr>
    </w:tbl>
    <w:p w:rsidRPr="000B5400" w:rsidR="007C3BF1" w:rsidRDefault="003D5426">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3D5426">
            <w:pPr>
              <w:pStyle w:val="aff1"/>
            </w:pPr>
            <w:r w:rsidR="008C2287">
              <w:t>Оплата №01</w:t>
            </w:r>
          </w:p>
        </w:tc>
        <w:tc>
          <w:tcPr>
            <w:tcW w:w="529" w:type="pct"/>
            <w:shd w:val="clear" w:color="auto" w:fill="auto"/>
          </w:tcPr>
          <w:p w:rsidR="007C3BF1" w:rsidRDefault="003D5426">
            <w:pPr>
              <w:pStyle w:val="aff1"/>
            </w:pPr>
            <w:r w:rsidR="008C2287">
              <w:t>Оплата</w:t>
            </w:r>
            <w:proofErr w:type="spellEnd"/>
          </w:p>
        </w:tc>
        <w:tc>
          <w:tcPr>
            <w:tcW w:w="651" w:type="pct"/>
            <w:shd w:val="clear" w:color="auto" w:fill="auto"/>
          </w:tcPr>
          <w:p w:rsidR="007C3BF1" w:rsidRDefault="003D5426">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3D5426">
            <w:pPr>
              <w:pStyle w:val="aff1"/>
              <w:jc w:val="right"/>
            </w:pPr>
            <w:r w:rsidR="008C2287">
              <w:t/>
            </w:r>
          </w:p>
        </w:tc>
        <w:tc>
          <w:tcPr>
            <w:tcW w:w="753" w:type="pct"/>
            <w:shd w:val="clear" w:color="auto" w:fill="auto"/>
          </w:tcPr>
          <w:p w:rsidR="007C3BF1" w:rsidRDefault="003D5426">
            <w:pPr>
              <w:pStyle w:val="aff1"/>
            </w:pPr>
            <w:r w:rsidR="008C2287">
              <w:t>Оплата за вычетом неустойки</w:t>
            </w:r>
          </w:p>
        </w:tc>
        <w:tc>
          <w:tcPr>
            <w:tcW w:w="753" w:type="pct"/>
          </w:tcPr>
          <w:p w:rsidR="007C3BF1" w:rsidRDefault="003D5426">
            <w:pPr>
              <w:pStyle w:val="aff1"/>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лифтов и систем лифтовой диспетчерской сигнализации и связи (ЛДСС) в многоквартирных жилых домах)</w:t>
            </w:r>
          </w:p>
        </w:tc>
      </w:tr>
    </w:tbl>
    <w:p w:rsidR="007C3BF1" w:rsidRDefault="003D542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3D5426">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3D5426">
            <w:pPr>
              <w:pStyle w:val="aff1"/>
            </w:pPr>
            <w:r w:rsidR="008C2287">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Подрядчик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раб.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Счёт на оплату</w:t>
            </w:r>
          </w:p>
        </w:tc>
        <w:tc>
          <w:tcPr>
            <w:tcW w:w="1821" w:type="pct"/>
            <w:vMerge w:val="restart"/>
            <w:shd w:val="clear" w:color="auto" w:fill="auto"/>
          </w:tcPr>
          <w:p w:rsidR="007C3BF1" w:rsidRDefault="003D5426">
            <w:pPr>
              <w:pStyle w:val="aff1"/>
            </w:pPr>
            <w:r w:rsidR="008C2287">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835" w:type="pct"/>
            <w:shd w:val="clear" w:color="auto" w:fill="auto"/>
          </w:tcPr>
          <w:p w:rsidR="007C3BF1" w:rsidRDefault="003D5426">
            <w:pPr>
              <w:pStyle w:val="aff1"/>
            </w:pPr>
            <w:r w:rsidR="008C2287">
              <w:t>Формирование и направление</w:t>
            </w:r>
          </w:p>
        </w:tc>
        <w:tc>
          <w:tcPr>
            <w:tcW w:w="628" w:type="pct"/>
            <w:shd w:val="clear" w:color="auto" w:fill="auto"/>
          </w:tcPr>
          <w:p w:rsidR="007C3BF1" w:rsidRDefault="003D5426">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3D5426">
            <w:pPr>
              <w:pStyle w:val="aff1"/>
            </w:pPr>
            <w:r w:rsidR="008C2287">
              <w:t>Подрядчик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раб.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Счёт-фактура (СЧФ), формат УПД, утвержденный приказом ФНС России</w:t>
            </w:r>
          </w:p>
        </w:tc>
        <w:tc>
          <w:tcPr>
            <w:tcW w:w="1821" w:type="pct"/>
            <w:vMerge w:val="restart"/>
            <w:shd w:val="clear" w:color="auto" w:fill="auto"/>
          </w:tcPr>
          <w:p w:rsidR="007C3BF1" w:rsidRDefault="003D5426">
            <w:pPr>
              <w:pStyle w:val="aff1"/>
            </w:pPr>
            <w:r w:rsidR="008C2287">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0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630" w:type="pct"/>
            <w:shd w:val="clear" w:color="auto" w:fill="auto"/>
          </w:tcPr>
          <w:p w:rsidR="007C3BF1" w:rsidRDefault="003D5426">
            <w:pPr>
              <w:pStyle w:val="aff1"/>
            </w:pPr>
            <w:r w:rsidR="008C2287">
              <w:t>Подрядчик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Согласование (без подписания)</w:t>
            </w:r>
          </w:p>
        </w:tc>
        <w:tc>
          <w:tcPr>
            <w:tcW w:w="628" w:type="pct"/>
            <w:shd w:val="clear" w:color="auto" w:fill="auto"/>
          </w:tcPr>
          <w:p w:rsidR="007C3BF1" w:rsidRDefault="003D5426">
            <w:pPr>
              <w:pStyle w:val="aff1"/>
            </w:pPr>
            <w:r w:rsidR="008C2287">
              <w:t>10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Платежное поручение</w:t>
            </w:r>
          </w:p>
        </w:tc>
        <w:tc>
          <w:tcPr>
            <w:tcW w:w="1821" w:type="pct"/>
            <w:vMerge w:val="restart"/>
            <w:shd w:val="clear" w:color="auto" w:fill="auto"/>
          </w:tcPr>
          <w:p w:rsidR="007C3BF1" w:rsidRDefault="003D5426">
            <w:pPr>
              <w:pStyle w:val="aff1"/>
            </w:pPr>
            <w:r w:rsidR="008C2287">
              <w:t>Оплата №01</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5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Заказчик</w:t>
            </w:r>
          </w:p>
        </w:tc>
      </w:tr>
    </w:tbl>
    <w:p w:rsidR="007C3BF1" w:rsidRDefault="003D5426"/>
    <w:p w:rsidR="007C3BF1" w:rsidRDefault="007C3BF1"/>
    <w:p w:rsidR="007C3BF1" w:rsidRDefault="003D5426">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3D5426">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3D5426">
            <w:pPr>
              <w:pStyle w:val="aff1"/>
            </w:pPr>
            <w:r w:rsidR="008C2287">
              <w:t>Выполнение работ по техническому обслуживанию лифтов и систем лифтовой диспетчерской сигнализации и связи (ЛДСС) в многоквартирных жилых домах</w:t>
            </w: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3D5426">
            <w:pPr>
              <w:pStyle w:val="aff1"/>
            </w:pPr>
            <w:r w:rsidR="008C2287">
              <w:t>Подрядчик</w:t>
            </w:r>
          </w:p>
        </w:tc>
      </w:tr>
      <w:tr>
        <w:trPr>
          <w:cantSplit/>
        </w:trPr>
        <w:tc>
          <w:tcPr>
            <w:tcW w:w="1058" w:type="pct"/>
            <w:vMerge w:val=""/>
            <w:shd w:val="clear" w:color="auto" w:fill="auto"/>
          </w:tcPr>
          <w:p w:rsidR="007C3BF1" w:rsidRDefault="003D5426">
            <w:pPr>
              <w:pStyle w:val="aff1"/>
            </w:pPr>
          </w:p>
        </w:tc>
        <w:tc>
          <w:tcPr>
            <w:tcW w:w="1773" w:type="pct"/>
            <w:vMerge w:val=""/>
            <w:shd w:val="clear" w:color="auto" w:fill="auto"/>
          </w:tcPr>
          <w:p w:rsidR="007C3BF1" w:rsidRDefault="003D5426">
            <w:pPr>
              <w:pStyle w:val="aff1"/>
            </w:pP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10 раб. дн. от даты получения документа</w:t>
            </w:r>
          </w:p>
        </w:tc>
        <w:tc>
          <w:tcPr>
            <w:tcW w:w="745" w:type="pct"/>
            <w:shd w:val="clear" w:color="auto" w:fill="auto"/>
          </w:tcPr>
          <w:p w:rsidR="007C3BF1" w:rsidRDefault="003D5426">
            <w:pPr>
              <w:pStyle w:val="aff1"/>
            </w:pPr>
            <w:r w:rsidR="008C2287">
              <w:t>Заказчик</w:t>
            </w:r>
          </w:p>
        </w:tc>
      </w:tr>
    </w:tbl>
    <w:p w:rsidR="007C3BF1" w:rsidRDefault="003D5426">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26" w:rsidRDefault="003D5426">
      <w:pPr>
        <w:spacing w:after="0" w:line="240" w:lineRule="auto"/>
      </w:pPr>
      <w:r>
        <w:separator/>
      </w:r>
    </w:p>
  </w:endnote>
  <w:endnote w:type="continuationSeparator" w:id="0">
    <w:p w:rsidR="003D5426" w:rsidRDefault="003D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C375D">
      <w:rPr>
        <w:bCs/>
        <w:noProof/>
      </w:rPr>
      <w:t>17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C375D">
      <w:rPr>
        <w:bCs/>
        <w:noProof/>
      </w:rPr>
      <w:t>25</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26" w:rsidRDefault="003D5426">
      <w:pPr>
        <w:spacing w:after="0" w:line="240" w:lineRule="auto"/>
      </w:pPr>
      <w:r>
        <w:separator/>
      </w:r>
    </w:p>
  </w:footnote>
  <w:footnote w:type="continuationSeparator" w:id="0">
    <w:p w:rsidR="003D5426" w:rsidRDefault="003D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426"/>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75D"/>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45444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45444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45444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45444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45444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45444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45444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45444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45444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45444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45444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45444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45444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45444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45444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45444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45444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45444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45444D"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45444D"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45444D"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45444D"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45444D"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45444D"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45444D"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45444D"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45444D"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45444D"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45444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45444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45444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45444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45444D"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45444D"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45444D"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45444D"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45444D"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45444D"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45444D"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45444D"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45444D"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45444D"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45444D"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45444D"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45444D"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45444D"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45444D"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45444D"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45444D"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45444D"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45444D"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45444D"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45444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45444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45444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45444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45444D"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45444D"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45444D"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45444D"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45444D"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45444D"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45444D"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45444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45444D"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45444D"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45444D"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45444D"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45444D"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45444D"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45444D"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45444D"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45444D"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45444D"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45444D"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45444D"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45444D"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45444D"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45444D"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45444D"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45444D"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45444D"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45444D"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45444D"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45444D"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45444D"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45444D"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45444D"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45444D"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45444D"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45444D"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45444D"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45444D"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45444D"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45444D"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45444D"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45444D"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45444D"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45444D"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45444D"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45444D"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45444D"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45444D"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45444D"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45444D"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45444D"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45444D"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45444D"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45444D"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45444D"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45444D"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45444D"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45444D"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45444D"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45444D"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45444D"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45444D"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45444D"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45444D"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45444D"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45444D"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45444D"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45444D"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45444D"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45444D"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45444D"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45444D"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45444D"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45444D"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45444D"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45444D"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45444D"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45444D"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45444D"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45444D"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45444D"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45444D"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45444D"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45444D"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45444D"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45444D"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45444D"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45444D"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45444D"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45444D"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45444D"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45444D"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45444D"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45444D"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45444D"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45444D"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45444D"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45444D"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45444D"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45444D"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45444D"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45444D"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45444D"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45444D"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45444D"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45444D"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45444D"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45444D"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45444D"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45444D"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45444D"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45444D"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45444D"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45444D"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45444D"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45444D"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45444D"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45444D"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45444D"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45444D"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45444D"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45444D"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45444D"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45444D"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45444D"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45444D"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45444D"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45444D"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45444D"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45444D"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45444D"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45444D"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45444D"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45444D"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45444D"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45444D"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45444D"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45444D"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45444D"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45444D"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45444D"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45444D"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45444D"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45444D"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45444D"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45444D"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45444D"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45444D"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45444D"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45444D"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45444D"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45444D"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45444D"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45444D"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45444D"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45444D"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45444D"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45444D"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45444D"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45444D"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45444D"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45444D"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45444D"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45444D"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45444D"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45444D"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45444D"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45444D"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45444D"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45444D"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45444D"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45444D"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45444D"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45444D"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45444D"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45444D"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45444D"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45444D"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45444D"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45444D"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45444D"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45444D"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45444D"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45444D"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45444D"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45444D"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45444D"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45444D"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45444D"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45444D"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45444D"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45444D"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45444D"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45444D"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45444D"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45444D"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45444D"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45444D" w:rsidRDefault="0045444D">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45444D" w:rsidRDefault="0045444D">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45444D"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45444D"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45444D"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45444D"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45444D"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45444D"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45444D"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45444D"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45444D"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45444D"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45444D"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45444D"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45444D"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45444D"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45444D"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45444D" w:rsidRDefault="0045444D">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45444D" w:rsidRDefault="0045444D">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45444D"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45444D"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45444D"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45444D"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45444D"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45444D"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45444D"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45444D"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45444D"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45444D"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45444D"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45444D"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45444D"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45444D"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5444D"/>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1304"/>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44D"/>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39F-CAF0-4C38-8B64-46511D43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25</Pages>
  <Words>1850</Words>
  <Characters>10549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237</cp:revision>
  <cp:lastPrinted>2016-02-16T07:09:00Z</cp:lastPrinted>
  <dcterms:created xsi:type="dcterms:W3CDTF">2017-04-14T09:55:00Z</dcterms:created>
  <dcterms:modified xsi:type="dcterms:W3CDTF">2025-03-25T14:59:00Z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