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A19E" w14:textId="504001BB" w:rsidR="00CB57A9" w:rsidRPr="00604882" w:rsidRDefault="00604882" w:rsidP="006A7B86">
      <w:pPr>
        <w:widowControl w:val="0"/>
        <w:autoSpaceDE w:val="0"/>
        <w:rPr>
          <w:rFonts w:ascii="Times New Roman" w:hAnsi="Times New Roman"/>
          <w:b/>
          <w:bCs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604882">
        <w:rPr>
          <w:rFonts w:ascii="Times New Roman" w:hAnsi="Times New Roman"/>
          <w:b/>
          <w:bCs/>
        </w:rPr>
        <w:t>X.</w:t>
      </w:r>
      <w:r w:rsidRPr="00604882">
        <w:rPr>
          <w:rFonts w:ascii="Times New Roman" w:hAnsi="Times New Roman"/>
          <w:b/>
          <w:bCs/>
        </w:rPr>
        <w:tab/>
        <w:t xml:space="preserve">ТЕХНИЧЕСКАЯ ЧАСТЬ ДОКУМЕНТАЦИИ О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604882">
        <w:rPr>
          <w:rFonts w:ascii="Times New Roman" w:hAnsi="Times New Roman"/>
          <w:b/>
          <w:bCs/>
        </w:rPr>
        <w:t>ЗАПРОСЕ ПРЕДЛОЖЕНИЙ В ЭЛЕКТРОННОЙ ФОРМЕ</w:t>
      </w:r>
    </w:p>
    <w:p w14:paraId="3B8009A2" w14:textId="77777777" w:rsidR="0077769E" w:rsidRPr="00604882" w:rsidRDefault="0077769E" w:rsidP="0077769E">
      <w:pPr>
        <w:widowControl w:val="0"/>
        <w:autoSpaceDE w:val="0"/>
        <w:rPr>
          <w:rFonts w:ascii="Times New Roman" w:hAnsi="Times New Roman"/>
          <w:b/>
          <w:bCs/>
          <w:sz w:val="22"/>
          <w:szCs w:val="22"/>
        </w:rPr>
      </w:pPr>
    </w:p>
    <w:p w14:paraId="39FE6085" w14:textId="76CC0FD4" w:rsidR="0077769E" w:rsidRPr="003C32B9" w:rsidRDefault="0077769E" w:rsidP="0077769E">
      <w:pPr>
        <w:autoSpaceDE w:val="0"/>
        <w:autoSpaceDN w:val="0"/>
        <w:adjustRightInd w:val="0"/>
        <w:jc w:val="both"/>
        <w:rPr>
          <w:rFonts w:ascii="Times New Roman" w:hAnsi="Times New Roman"/>
          <w:kern w:val="3"/>
          <w:sz w:val="22"/>
          <w:szCs w:val="22"/>
        </w:rPr>
      </w:pPr>
      <w:r w:rsidRPr="0077769E">
        <w:rPr>
          <w:rFonts w:ascii="Times New Roman" w:hAnsi="Times New Roman"/>
          <w:b/>
          <w:sz w:val="22"/>
          <w:szCs w:val="22"/>
        </w:rPr>
        <w:t xml:space="preserve">        </w:t>
      </w:r>
      <w:r w:rsidRPr="0077769E">
        <w:rPr>
          <w:rFonts w:ascii="Times New Roman" w:hAnsi="Times New Roman"/>
          <w:b/>
          <w:kern w:val="3"/>
          <w:sz w:val="22"/>
          <w:szCs w:val="22"/>
        </w:rPr>
        <w:t>Наименование оказываемых услуг:</w:t>
      </w:r>
      <w:r w:rsidR="003C32B9">
        <w:rPr>
          <w:rFonts w:ascii="Times New Roman" w:hAnsi="Times New Roman"/>
          <w:b/>
          <w:kern w:val="3"/>
          <w:sz w:val="22"/>
          <w:szCs w:val="22"/>
        </w:rPr>
        <w:t xml:space="preserve"> </w:t>
      </w:r>
      <w:r w:rsidR="00A66B48" w:rsidRPr="00A66B48">
        <w:rPr>
          <w:rFonts w:ascii="Times New Roman" w:hAnsi="Times New Roman"/>
          <w:kern w:val="3"/>
          <w:sz w:val="22"/>
          <w:szCs w:val="22"/>
        </w:rPr>
        <w:t>Оказание услуг частной охраны (МАОУ Гимназия №6 Красноармейск)</w:t>
      </w:r>
    </w:p>
    <w:p w14:paraId="6EC9B1E5" w14:textId="77777777" w:rsidR="0077769E" w:rsidRPr="0077769E" w:rsidRDefault="0077769E" w:rsidP="0077769E">
      <w:pPr>
        <w:widowControl w:val="0"/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sz w:val="22"/>
          <w:szCs w:val="22"/>
          <w:lang w:eastAsia="ru-RU"/>
        </w:rPr>
      </w:pPr>
      <w:r w:rsidRPr="0077769E">
        <w:rPr>
          <w:rFonts w:ascii="Times New Roman" w:hAnsi="Times New Roman"/>
          <w:b/>
          <w:bCs/>
          <w:sz w:val="22"/>
          <w:szCs w:val="22"/>
          <w:lang w:eastAsia="ru-RU"/>
        </w:rPr>
        <w:t>Срок оказания услуг:</w:t>
      </w:r>
      <w:r w:rsidR="00673D0D">
        <w:rPr>
          <w:rFonts w:ascii="Times New Roman" w:hAnsi="Times New Roman"/>
          <w:b/>
          <w:bCs/>
          <w:sz w:val="22"/>
          <w:szCs w:val="22"/>
          <w:lang w:eastAsia="ru-RU"/>
        </w:rPr>
        <w:t xml:space="preserve"> </w:t>
      </w:r>
      <w:r w:rsidR="00DA3920" w:rsidRPr="00DA3920">
        <w:rPr>
          <w:rFonts w:ascii="Times New Roman" w:hAnsi="Times New Roman"/>
          <w:bCs/>
          <w:sz w:val="22"/>
          <w:szCs w:val="22"/>
          <w:lang w:eastAsia="ru-RU"/>
        </w:rPr>
        <w:t>01.03.2022 по 31.12.2023</w:t>
      </w:r>
    </w:p>
    <w:p w14:paraId="4ABA8764" w14:textId="77777777" w:rsidR="0077769E" w:rsidRPr="0077769E" w:rsidRDefault="0077769E" w:rsidP="0077769E">
      <w:pPr>
        <w:widowControl w:val="0"/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sz w:val="22"/>
          <w:szCs w:val="22"/>
          <w:lang w:eastAsia="ru-RU"/>
        </w:rPr>
      </w:pPr>
      <w:r w:rsidRPr="0077769E">
        <w:rPr>
          <w:rFonts w:ascii="Times New Roman" w:hAnsi="Times New Roman"/>
          <w:b/>
          <w:bCs/>
          <w:sz w:val="22"/>
          <w:szCs w:val="22"/>
          <w:lang w:eastAsia="ru-RU"/>
        </w:rPr>
        <w:t xml:space="preserve">КОЗ: </w:t>
      </w:r>
      <w:r w:rsidRPr="0077769E">
        <w:rPr>
          <w:rFonts w:ascii="Times New Roman" w:hAnsi="Times New Roman"/>
          <w:sz w:val="22"/>
          <w:szCs w:val="22"/>
          <w:lang w:eastAsia="ru-RU"/>
        </w:rPr>
        <w:t>02.26.01.10.03 - Услуги частной охраны (Выставление поста охраны) (Человеко-час).</w:t>
      </w:r>
    </w:p>
    <w:p w14:paraId="70E8E210" w14:textId="77777777" w:rsidR="0077769E" w:rsidRPr="0077769E" w:rsidRDefault="0077769E" w:rsidP="0077769E">
      <w:pPr>
        <w:widowControl w:val="0"/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bCs/>
          <w:sz w:val="22"/>
          <w:szCs w:val="22"/>
          <w:lang w:eastAsia="ru-RU"/>
        </w:rPr>
      </w:pPr>
      <w:r w:rsidRPr="0077769E">
        <w:rPr>
          <w:rFonts w:ascii="Times New Roman" w:hAnsi="Times New Roman"/>
          <w:b/>
          <w:bCs/>
          <w:sz w:val="22"/>
          <w:szCs w:val="22"/>
          <w:lang w:eastAsia="ru-RU"/>
        </w:rPr>
        <w:t>ОКПД 2:</w:t>
      </w:r>
      <w:r w:rsidRPr="0077769E">
        <w:rPr>
          <w:rFonts w:ascii="Times New Roman" w:hAnsi="Times New Roman"/>
          <w:sz w:val="22"/>
          <w:szCs w:val="22"/>
        </w:rPr>
        <w:t xml:space="preserve"> </w:t>
      </w:r>
      <w:r w:rsidRPr="0077769E">
        <w:rPr>
          <w:rFonts w:ascii="Times New Roman" w:hAnsi="Times New Roman"/>
          <w:sz w:val="22"/>
          <w:szCs w:val="22"/>
          <w:lang w:eastAsia="ru-RU"/>
        </w:rPr>
        <w:t>80.10.12.000 - Услуги охраны.</w:t>
      </w:r>
    </w:p>
    <w:p w14:paraId="31357EBE" w14:textId="77777777" w:rsidR="0077769E" w:rsidRPr="0077769E" w:rsidRDefault="0077769E" w:rsidP="0077769E">
      <w:pPr>
        <w:autoSpaceDE w:val="0"/>
        <w:autoSpaceDN w:val="0"/>
        <w:spacing w:line="276" w:lineRule="auto"/>
        <w:ind w:firstLine="426"/>
        <w:contextualSpacing/>
        <w:jc w:val="both"/>
        <w:outlineLvl w:val="2"/>
        <w:rPr>
          <w:rFonts w:ascii="Times New Roman" w:hAnsi="Times New Roman"/>
          <w:sz w:val="22"/>
          <w:szCs w:val="22"/>
        </w:rPr>
      </w:pPr>
      <w:r w:rsidRPr="0077769E">
        <w:rPr>
          <w:rFonts w:ascii="Times New Roman" w:hAnsi="Times New Roman"/>
          <w:b/>
          <w:bCs/>
          <w:sz w:val="22"/>
          <w:szCs w:val="22"/>
        </w:rPr>
        <w:t>Объем оказываемых услуг:</w:t>
      </w:r>
      <w:r w:rsidRPr="0077769E">
        <w:rPr>
          <w:rFonts w:ascii="Times New Roman" w:hAnsi="Times New Roman"/>
          <w:sz w:val="22"/>
          <w:szCs w:val="22"/>
        </w:rPr>
        <w:t xml:space="preserve"> </w:t>
      </w:r>
      <w:r w:rsidR="00DA3920" w:rsidRPr="00DA3920">
        <w:rPr>
          <w:rFonts w:ascii="Times New Roman" w:hAnsi="Times New Roman"/>
          <w:sz w:val="22"/>
          <w:szCs w:val="22"/>
        </w:rPr>
        <w:t xml:space="preserve">24 156 </w:t>
      </w:r>
      <w:r w:rsidRPr="0077769E">
        <w:rPr>
          <w:rFonts w:ascii="Times New Roman" w:hAnsi="Times New Roman"/>
          <w:sz w:val="22"/>
          <w:szCs w:val="22"/>
        </w:rPr>
        <w:t xml:space="preserve">человеко-часов. </w:t>
      </w:r>
    </w:p>
    <w:p w14:paraId="6C4C0D79" w14:textId="77777777" w:rsidR="0077769E" w:rsidRPr="0077769E" w:rsidRDefault="0077769E" w:rsidP="0077769E">
      <w:pPr>
        <w:ind w:left="425"/>
        <w:contextualSpacing/>
        <w:jc w:val="both"/>
        <w:rPr>
          <w:rFonts w:ascii="Times New Roman" w:hAnsi="Times New Roman"/>
          <w:sz w:val="22"/>
          <w:szCs w:val="22"/>
        </w:rPr>
      </w:pPr>
    </w:p>
    <w:tbl>
      <w:tblPr>
        <w:tblW w:w="109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245"/>
        <w:gridCol w:w="1559"/>
        <w:gridCol w:w="2411"/>
      </w:tblGrid>
      <w:tr w:rsidR="0077769E" w:rsidRPr="0077769E" w14:paraId="6FC270DE" w14:textId="77777777" w:rsidTr="00037B0A">
        <w:trPr>
          <w:trHeight w:val="1202"/>
        </w:trPr>
        <w:tc>
          <w:tcPr>
            <w:tcW w:w="1702" w:type="dxa"/>
            <w:shd w:val="clear" w:color="auto" w:fill="auto"/>
            <w:vAlign w:val="center"/>
          </w:tcPr>
          <w:p w14:paraId="3CADBB9D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035C29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Характеристика объекта охраны*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F380D6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Количество месяцев</w:t>
            </w:r>
            <w:r w:rsidR="00DA39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769E">
              <w:rPr>
                <w:rFonts w:ascii="Times New Roman" w:hAnsi="Times New Roman"/>
                <w:sz w:val="22"/>
                <w:szCs w:val="22"/>
              </w:rPr>
              <w:t>за весь период оказания услуг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7A279F7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Режим охраны/</w:t>
            </w:r>
          </w:p>
          <w:p w14:paraId="0F2DEBF9" w14:textId="77777777" w:rsidR="0077769E" w:rsidRPr="0077769E" w:rsidRDefault="0077769E" w:rsidP="0077769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7769E">
              <w:rPr>
                <w:rFonts w:ascii="Times New Roman" w:hAnsi="Times New Roman"/>
                <w:sz w:val="22"/>
                <w:szCs w:val="22"/>
              </w:rPr>
              <w:t>кол-во постов</w:t>
            </w:r>
          </w:p>
        </w:tc>
      </w:tr>
      <w:tr w:rsidR="0077769E" w:rsidRPr="0077769E" w14:paraId="73491B8F" w14:textId="77777777" w:rsidTr="00037B0A">
        <w:trPr>
          <w:trHeight w:val="837"/>
        </w:trPr>
        <w:tc>
          <w:tcPr>
            <w:tcW w:w="1702" w:type="dxa"/>
            <w:shd w:val="clear" w:color="auto" w:fill="auto"/>
          </w:tcPr>
          <w:p w14:paraId="1170E472" w14:textId="5B6455FA" w:rsidR="0077769E" w:rsidRPr="0077769E" w:rsidRDefault="00C02A5C" w:rsidP="0077769E">
            <w:pPr>
              <w:suppressAutoHyphens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C02A5C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Муниципальное </w:t>
            </w:r>
            <w:r w:rsidR="004B0BEA">
              <w:rPr>
                <w:rFonts w:ascii="Times New Roman" w:hAnsi="Times New Roman"/>
                <w:sz w:val="22"/>
                <w:szCs w:val="22"/>
                <w:lang w:eastAsia="ar-SA"/>
              </w:rPr>
              <w:t>автономное</w:t>
            </w:r>
            <w:r w:rsidRPr="00C02A5C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общеобразовательное учреждение </w:t>
            </w:r>
            <w:r w:rsidR="004B0BEA">
              <w:rPr>
                <w:rFonts w:ascii="Times New Roman" w:hAnsi="Times New Roman"/>
                <w:sz w:val="22"/>
                <w:szCs w:val="22"/>
                <w:lang w:eastAsia="ar-SA"/>
              </w:rPr>
              <w:t>Гимназия</w:t>
            </w:r>
            <w:r w:rsidRPr="00C02A5C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№</w:t>
            </w:r>
            <w:r w:rsidR="004B0BEA">
              <w:rPr>
                <w:rFonts w:ascii="Times New Roman" w:hAnsi="Times New Roman"/>
                <w:sz w:val="22"/>
                <w:szCs w:val="22"/>
                <w:lang w:eastAsia="ar-SA"/>
              </w:rPr>
              <w:t>6</w:t>
            </w:r>
            <w:r w:rsidRPr="00C02A5C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городского округа Красноармейск Московской области</w:t>
            </w:r>
          </w:p>
        </w:tc>
        <w:tc>
          <w:tcPr>
            <w:tcW w:w="5245" w:type="dxa"/>
            <w:shd w:val="clear" w:color="auto" w:fill="auto"/>
          </w:tcPr>
          <w:p w14:paraId="035F209A" w14:textId="77777777" w:rsidR="00A66B48" w:rsidRPr="00A66B48" w:rsidRDefault="00A66B48" w:rsidP="00A66B48">
            <w:pPr>
              <w:contextualSpacing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b/>
                <w:color w:val="000000"/>
                <w:spacing w:val="1"/>
                <w:sz w:val="22"/>
                <w:szCs w:val="22"/>
              </w:rPr>
              <w:t xml:space="preserve">Характеристика охраняемого </w:t>
            </w:r>
            <w:r w:rsidRPr="00A66B48"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  <w:t>объекта</w:t>
            </w:r>
          </w:p>
          <w:p w14:paraId="737259EE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Адрес охраняемого объекта (</w:t>
            </w:r>
            <w:r w:rsidRPr="00A66B4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Место оказания услуг)</w:t>
            </w: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141292, Московская область, г. Красноармейск, </w:t>
            </w:r>
            <w:proofErr w:type="spellStart"/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мкр</w:t>
            </w:r>
            <w:proofErr w:type="spellEnd"/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. Северный, дом 24</w:t>
            </w:r>
          </w:p>
          <w:p w14:paraId="04F10330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Площадь охраняемого объекта: 13953 м2 </w:t>
            </w:r>
          </w:p>
          <w:p w14:paraId="2D140881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Площадь здания:10554,7 м2</w:t>
            </w:r>
          </w:p>
          <w:p w14:paraId="7496FBF3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Краткое описание объекта: здание состоит из трех блоков: </w:t>
            </w:r>
            <w:proofErr w:type="gramStart"/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А,Б</w:t>
            </w:r>
            <w:proofErr w:type="gramEnd"/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,В.</w:t>
            </w:r>
          </w:p>
          <w:p w14:paraId="5F4C973B" w14:textId="77777777" w:rsidR="00A66B48" w:rsidRPr="00A66B48" w:rsidRDefault="00A66B48" w:rsidP="00A66B4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кол-во этажей: блок А – 3 этажа, блок Б и В – 4 этажа, </w:t>
            </w:r>
          </w:p>
          <w:p w14:paraId="18529950" w14:textId="77777777" w:rsidR="00A66B48" w:rsidRPr="00A66B48" w:rsidRDefault="00A66B48" w:rsidP="00A66B4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год постройки 2003 г.</w:t>
            </w:r>
          </w:p>
          <w:p w14:paraId="33D0549A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Забор по периметру охраняемого объекта: имеется</w:t>
            </w:r>
          </w:p>
          <w:p w14:paraId="5A4A56CF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построек на территории: 2 (две)</w:t>
            </w:r>
          </w:p>
          <w:p w14:paraId="70F12C3F" w14:textId="77777777" w:rsidR="00A66B48" w:rsidRPr="00A66B48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</w:rPr>
              <w:t>Кол-во входов на объект: 2(два) входа</w:t>
            </w:r>
          </w:p>
          <w:p w14:paraId="179A5D4D" w14:textId="6F3B600D" w:rsidR="0077769E" w:rsidRPr="0077769E" w:rsidRDefault="00A66B48" w:rsidP="00A66B48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B4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Кол-во въездных ворот на территорию объекта: 2 (двое) ворот</w:t>
            </w:r>
          </w:p>
        </w:tc>
        <w:tc>
          <w:tcPr>
            <w:tcW w:w="1559" w:type="dxa"/>
            <w:shd w:val="clear" w:color="auto" w:fill="auto"/>
          </w:tcPr>
          <w:p w14:paraId="17FA02EE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D4F2186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FC6134F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CDF7A77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46A0CFB" w14:textId="77777777" w:rsidR="00DA3920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380ECA6" w14:textId="77777777" w:rsidR="0077769E" w:rsidRPr="0077769E" w:rsidRDefault="00DA3920" w:rsidP="00DA3920">
            <w:pPr>
              <w:keepNext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411" w:type="dxa"/>
            <w:shd w:val="clear" w:color="auto" w:fill="auto"/>
          </w:tcPr>
          <w:p w14:paraId="140372A0" w14:textId="77777777" w:rsidR="0077769E" w:rsidRPr="00DA3920" w:rsidRDefault="0077769E" w:rsidP="0077769E">
            <w:pPr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3920">
              <w:rPr>
                <w:rFonts w:ascii="Times New Roman" w:hAnsi="Times New Roman"/>
                <w:sz w:val="22"/>
                <w:szCs w:val="22"/>
              </w:rPr>
              <w:t>Ежедневно, круглосуточно,</w:t>
            </w:r>
          </w:p>
          <w:p w14:paraId="63512131" w14:textId="77777777" w:rsidR="0077769E" w:rsidRPr="00DA3920" w:rsidRDefault="0077769E" w:rsidP="0077769E">
            <w:pPr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3920">
              <w:rPr>
                <w:rFonts w:ascii="Times New Roman" w:hAnsi="Times New Roman"/>
                <w:sz w:val="22"/>
                <w:szCs w:val="22"/>
              </w:rPr>
              <w:t>1 чел/</w:t>
            </w:r>
            <w:proofErr w:type="spellStart"/>
            <w:r w:rsidRPr="00DA3920"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  <w:r w:rsidRPr="00DA3920">
              <w:rPr>
                <w:rFonts w:ascii="Times New Roman" w:hAnsi="Times New Roman"/>
                <w:sz w:val="22"/>
                <w:szCs w:val="22"/>
              </w:rPr>
              <w:t xml:space="preserve"> на 1 пост (всего 1 пост)</w:t>
            </w:r>
            <w:r w:rsidR="00A213D7" w:rsidRPr="00DA392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A733010" w14:textId="77777777" w:rsidR="00A213D7" w:rsidRPr="00DA3920" w:rsidRDefault="00A213D7" w:rsidP="00A213D7">
            <w:pPr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3920">
              <w:rPr>
                <w:rFonts w:ascii="Times New Roman" w:hAnsi="Times New Roman"/>
                <w:sz w:val="22"/>
                <w:szCs w:val="22"/>
              </w:rPr>
              <w:t>Ежедневно, 12 часов,</w:t>
            </w:r>
          </w:p>
          <w:p w14:paraId="7007B8CA" w14:textId="77777777" w:rsidR="00A213D7" w:rsidRPr="0077769E" w:rsidRDefault="00A213D7" w:rsidP="00A213D7">
            <w:pPr>
              <w:keepNext/>
              <w:widowControl w:val="0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A3920">
              <w:rPr>
                <w:rFonts w:ascii="Times New Roman" w:hAnsi="Times New Roman"/>
                <w:sz w:val="22"/>
                <w:szCs w:val="22"/>
              </w:rPr>
              <w:t>1 чел/</w:t>
            </w:r>
            <w:proofErr w:type="spellStart"/>
            <w:r w:rsidRPr="00DA3920"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  <w:r w:rsidRPr="00DA3920">
              <w:rPr>
                <w:rFonts w:ascii="Times New Roman" w:hAnsi="Times New Roman"/>
                <w:sz w:val="22"/>
                <w:szCs w:val="22"/>
              </w:rPr>
              <w:t xml:space="preserve"> на 1 пост (всего 1 пост)</w:t>
            </w:r>
          </w:p>
        </w:tc>
      </w:tr>
    </w:tbl>
    <w:p w14:paraId="56B338A8" w14:textId="77777777" w:rsidR="0077769E" w:rsidRPr="0077769E" w:rsidRDefault="0077769E" w:rsidP="0077769E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kern w:val="3"/>
          <w:sz w:val="22"/>
          <w:szCs w:val="22"/>
        </w:rPr>
      </w:pPr>
    </w:p>
    <w:p w14:paraId="34915AAD" w14:textId="77777777" w:rsidR="0077769E" w:rsidRPr="0077769E" w:rsidRDefault="0077769E" w:rsidP="0077769E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sz w:val="22"/>
          <w:szCs w:val="22"/>
        </w:rPr>
      </w:pPr>
      <w:r w:rsidRPr="0077769E">
        <w:rPr>
          <w:rFonts w:ascii="Times New Roman" w:hAnsi="Times New Roman"/>
          <w:b/>
          <w:kern w:val="3"/>
          <w:sz w:val="22"/>
          <w:szCs w:val="22"/>
        </w:rPr>
        <w:t>1. </w:t>
      </w:r>
      <w:r w:rsidRPr="0077769E">
        <w:rPr>
          <w:rFonts w:ascii="Times New Roman" w:hAnsi="Times New Roman"/>
          <w:b/>
          <w:sz w:val="22"/>
          <w:szCs w:val="22"/>
        </w:rPr>
        <w:t>Краткие характеристики оказываемых Услуг</w:t>
      </w:r>
    </w:p>
    <w:p w14:paraId="475069ED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bookmarkStart w:id="14" w:name="_Hlk55920687"/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72FC8315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5C3DC299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485F5F18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0DCFEAB2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spacing w:after="60"/>
        <w:ind w:left="284" w:firstLine="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Обеспечение порядка в местах проведения массовых мероприятий;   </w:t>
      </w:r>
    </w:p>
    <w:bookmarkEnd w:id="14"/>
    <w:p w14:paraId="7C6B735F" w14:textId="77777777" w:rsidR="0077769E" w:rsidRPr="0077769E" w:rsidRDefault="0077769E" w:rsidP="0077769E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Использование мобильной </w:t>
      </w:r>
      <w:r w:rsidRPr="00C4653D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группы: </w:t>
      </w:r>
      <w:r w:rsidR="00C4653D" w:rsidRPr="00C4653D">
        <w:rPr>
          <w:rFonts w:ascii="Times New Roman" w:eastAsia="Arial Unicode MS" w:hAnsi="Times New Roman"/>
          <w:color w:val="000000"/>
          <w:szCs w:val="28"/>
          <w:lang w:eastAsia="ru-RU"/>
        </w:rPr>
        <w:t>нет</w:t>
      </w:r>
      <w:r w:rsidRPr="00C4653D">
        <w:rPr>
          <w:rFonts w:ascii="Times New Roman" w:eastAsia="Arial Unicode MS" w:hAnsi="Times New Roman"/>
          <w:color w:val="000000"/>
          <w:szCs w:val="28"/>
          <w:lang w:eastAsia="ru-RU"/>
        </w:rPr>
        <w:t>;</w:t>
      </w:r>
    </w:p>
    <w:p w14:paraId="4135F301" w14:textId="0ED8E557" w:rsidR="0077769E" w:rsidRPr="00DA3920" w:rsidRDefault="0077769E" w:rsidP="0077769E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Использование специальных средств: </w:t>
      </w:r>
      <w:r w:rsidR="00B907AC">
        <w:rPr>
          <w:rFonts w:ascii="Times New Roman" w:eastAsia="Arial Unicode MS" w:hAnsi="Times New Roman"/>
          <w:color w:val="000000"/>
          <w:szCs w:val="28"/>
          <w:lang w:eastAsia="ru-RU"/>
        </w:rPr>
        <w:t>да</w:t>
      </w: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>;</w:t>
      </w:r>
    </w:p>
    <w:p w14:paraId="4DB851FE" w14:textId="77777777" w:rsidR="0077769E" w:rsidRPr="00DA3920" w:rsidRDefault="0077769E" w:rsidP="0077769E">
      <w:pPr>
        <w:numPr>
          <w:ilvl w:val="1"/>
          <w:numId w:val="5"/>
        </w:numPr>
        <w:tabs>
          <w:tab w:val="left" w:pos="426"/>
        </w:tabs>
        <w:ind w:left="284" w:firstLine="0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Наличие оружия у сотрудников мобильной группы: </w:t>
      </w:r>
      <w:r w:rsidR="00C4653D" w:rsidRPr="00DA3920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нет  (согласно п.1.6 </w:t>
      </w:r>
      <w:r w:rsidR="00D47D66" w:rsidRPr="00DA3920">
        <w:rPr>
          <w:rFonts w:ascii="Times New Roman" w:eastAsia="Arial Unicode MS" w:hAnsi="Times New Roman"/>
          <w:color w:val="000000"/>
          <w:szCs w:val="28"/>
          <w:lang w:eastAsia="ru-RU"/>
        </w:rPr>
        <w:t>технического задания</w:t>
      </w:r>
      <w:r w:rsidR="00C4653D" w:rsidRPr="00DA3920">
        <w:rPr>
          <w:rFonts w:ascii="Times New Roman" w:eastAsia="Arial Unicode MS" w:hAnsi="Times New Roman"/>
          <w:color w:val="000000"/>
          <w:szCs w:val="28"/>
          <w:lang w:eastAsia="ru-RU"/>
        </w:rPr>
        <w:t>)</w:t>
      </w: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>;</w:t>
      </w:r>
    </w:p>
    <w:p w14:paraId="332E54F1" w14:textId="77777777" w:rsidR="0077769E" w:rsidRPr="0077769E" w:rsidRDefault="0077769E" w:rsidP="0077769E">
      <w:pPr>
        <w:tabs>
          <w:tab w:val="left" w:pos="426"/>
        </w:tabs>
        <w:ind w:left="284"/>
        <w:contextualSpacing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 xml:space="preserve">1.9. Наличие оружия у сотрудников охраны: </w:t>
      </w:r>
      <w:r w:rsidR="00A213D7" w:rsidRPr="00DA3920">
        <w:rPr>
          <w:rFonts w:ascii="Times New Roman" w:eastAsia="Arial Unicode MS" w:hAnsi="Times New Roman"/>
          <w:color w:val="000000"/>
          <w:szCs w:val="28"/>
          <w:lang w:eastAsia="ru-RU"/>
        </w:rPr>
        <w:t>нет</w:t>
      </w:r>
      <w:r w:rsidRPr="00DA3920">
        <w:rPr>
          <w:rFonts w:ascii="Times New Roman" w:eastAsia="Arial Unicode MS" w:hAnsi="Times New Roman"/>
          <w:color w:val="000000"/>
          <w:szCs w:val="28"/>
          <w:lang w:eastAsia="ru-RU"/>
        </w:rPr>
        <w:t>.</w:t>
      </w:r>
    </w:p>
    <w:p w14:paraId="137D68F6" w14:textId="77777777" w:rsidR="0077769E" w:rsidRPr="0077769E" w:rsidRDefault="0077769E" w:rsidP="0077769E">
      <w:pPr>
        <w:ind w:firstLine="567"/>
        <w:jc w:val="both"/>
        <w:rPr>
          <w:rFonts w:ascii="Times New Roman" w:hAnsi="Times New Roman"/>
          <w:b/>
          <w:kern w:val="3"/>
        </w:rPr>
      </w:pPr>
      <w:r w:rsidRPr="0077769E">
        <w:rPr>
          <w:rFonts w:ascii="Times New Roman" w:hAnsi="Times New Roman"/>
          <w:b/>
          <w:kern w:val="3"/>
        </w:rPr>
        <w:t>2. Общие требования к оказанию Услуг</w:t>
      </w:r>
    </w:p>
    <w:p w14:paraId="4D305CD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2.1. Исполнитель оказывает охранные Услуги в соответствии с:</w:t>
      </w:r>
    </w:p>
    <w:p w14:paraId="53658149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Конституцией Российской Федерации;</w:t>
      </w:r>
    </w:p>
    <w:p w14:paraId="781DB2A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Законом Российской Федерации от 11.03.1992  № 2487-1 «О частной детективной и охранной деятельности в Российской Федерации»;</w:t>
      </w:r>
    </w:p>
    <w:p w14:paraId="265C529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14:paraId="3ED855AC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>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0C5B8EE4" w14:textId="77777777" w:rsidR="0077769E" w:rsidRPr="00C85C4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C85C4E">
        <w:rPr>
          <w:rFonts w:ascii="Times New Roman" w:hAnsi="Times New Roman"/>
        </w:rPr>
        <w:t>приказом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14:paraId="2F85676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</w:rPr>
        <w:t xml:space="preserve">лицензией на осуществление частной охранной деятельности, действующей на момент подачи заявки на участие в конкурсе (часть 1 статьи 11 Закона Российской Федерации </w:t>
      </w:r>
      <w:r w:rsidRPr="0077769E">
        <w:rPr>
          <w:rFonts w:ascii="Times New Roman" w:hAnsi="Times New Roman"/>
          <w:bCs/>
        </w:rPr>
        <w:t>от 11.03.1992 № 2487-1</w:t>
      </w:r>
      <w:r w:rsidRPr="0077769E">
        <w:rPr>
          <w:rFonts w:ascii="Times New Roman" w:hAnsi="Times New Roman"/>
        </w:rPr>
        <w:t xml:space="preserve"> «О частной детективной и охранной деятельности в Российской Федерации»</w:t>
      </w:r>
      <w:r w:rsidRPr="0077769E">
        <w:rPr>
          <w:rFonts w:ascii="Times New Roman" w:hAnsi="Times New Roman"/>
          <w:bCs/>
        </w:rPr>
        <w:t>;</w:t>
      </w:r>
    </w:p>
    <w:p w14:paraId="2BDD3C4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14:paraId="615D4EEC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планом-схемой охраны объекта охраны, разработанной и утвержденной Заказчиком;</w:t>
      </w:r>
    </w:p>
    <w:p w14:paraId="53A98E3F" w14:textId="45710054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настоящим Техническим заданием и условиями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>;</w:t>
      </w:r>
    </w:p>
    <w:p w14:paraId="2AC2F0E9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инструкцией по охране объекта охраны, разработанной и утвержденной Заказчиком;</w:t>
      </w:r>
    </w:p>
    <w:p w14:paraId="13A0F55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должностной инструкцией частного охранника на объекте охраны;</w:t>
      </w:r>
    </w:p>
    <w:p w14:paraId="20EFA94C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законодательством Российской Федерации и Московской области.</w:t>
      </w:r>
    </w:p>
    <w:p w14:paraId="253E9B08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 Каждый частный охранник Исполнителя при оказании Услуг на объекте охраны обязан:</w:t>
      </w:r>
    </w:p>
    <w:p w14:paraId="6DCE544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  <w:b/>
          <w:bCs/>
          <w:i/>
        </w:rPr>
      </w:pPr>
      <w:r w:rsidRPr="0077769E">
        <w:rPr>
          <w:rFonts w:ascii="Times New Roman" w:hAnsi="Times New Roman"/>
        </w:rPr>
        <w:t xml:space="preserve">2.2.1.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77769E">
        <w:rPr>
          <w:rFonts w:ascii="Times New Roman" w:hAnsi="Times New Roman"/>
          <w:bCs/>
        </w:rPr>
        <w:t>от 11.03.1992  № 2487-1</w:t>
      </w:r>
      <w:r w:rsidRPr="0077769E">
        <w:rPr>
          <w:rFonts w:ascii="Times New Roman" w:hAnsi="Times New Roman"/>
        </w:rPr>
        <w:t xml:space="preserve"> «О частной детективной и охранной деятельности в Российской Федерации», и выданные в порядке, установленном нормативными правовыми актами Правительства Российской Федерации и Федеральной службы войск национальной гвардии Российской Федерации, в том числе приказами </w:t>
      </w:r>
      <w:proofErr w:type="spellStart"/>
      <w:r w:rsidRPr="0077769E">
        <w:rPr>
          <w:rFonts w:ascii="Times New Roman" w:hAnsi="Times New Roman"/>
        </w:rPr>
        <w:t>Росгвардии</w:t>
      </w:r>
      <w:proofErr w:type="spellEnd"/>
      <w:r w:rsidRPr="0077769E">
        <w:rPr>
          <w:rFonts w:ascii="Times New Roman" w:hAnsi="Times New Roman"/>
        </w:rPr>
        <w:t xml:space="preserve"> от 28.06.2019 № 238 «Об утверждении Порядка выдачи личной карточки охранника» и от 28.06.2019 № 228 </w:t>
      </w:r>
      <w:r w:rsidRPr="0077769E">
        <w:rPr>
          <w:rFonts w:ascii="Times New Roman" w:hAnsi="Times New Roman"/>
          <w:bCs/>
          <w:iCs/>
          <w:shd w:val="clear" w:color="auto" w:fill="FFFFFF"/>
        </w:rPr>
        <w:t>«Об 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</w:t>
      </w:r>
      <w:r w:rsidRPr="0077769E">
        <w:rPr>
          <w:rFonts w:ascii="Times New Roman" w:hAnsi="Times New Roman"/>
          <w:b/>
          <w:i/>
        </w:rPr>
        <w:t>.</w:t>
      </w:r>
    </w:p>
    <w:p w14:paraId="1F830CFE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2.2.2</w:t>
      </w:r>
      <w:r w:rsidRPr="00673D0D">
        <w:rPr>
          <w:rFonts w:ascii="Times New Roman" w:hAnsi="Times New Roman"/>
        </w:rPr>
        <w:t>. Иметь документ, удостоверяющий личность (в соответствии с законодательством Российской Федерации). Иметь медицинскую книжку установленного образца в соответствии с приказом Роспотребнадзора от 20.05.2005 № 402 «О личной медицинской книжке и санитарном паспорте» (при необходимости).</w:t>
      </w:r>
      <w:r w:rsidRPr="0077769E">
        <w:rPr>
          <w:rFonts w:ascii="Times New Roman" w:hAnsi="Times New Roman"/>
        </w:rPr>
        <w:t xml:space="preserve"> </w:t>
      </w:r>
    </w:p>
    <w:p w14:paraId="01963BED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2.2.3. 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7B85A9C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2.2.4.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   № 123-ФЗ «Технический регламент о требованиях пожарной безопасности». </w:t>
      </w:r>
    </w:p>
    <w:p w14:paraId="51CFC183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2.2.5. Иметь средства связи, </w:t>
      </w:r>
      <w:r w:rsidRPr="0077769E">
        <w:rPr>
          <w:rFonts w:ascii="Times New Roman" w:hAnsi="Times New Roman"/>
          <w:lang w:eastAsia="ru-RU"/>
        </w:rPr>
        <w:t>соответствующие требованиям, предъявляемым законодательством Российской Федерации о связи,</w:t>
      </w:r>
      <w:r w:rsidRPr="0077769E">
        <w:rPr>
          <w:rFonts w:ascii="Times New Roman" w:hAnsi="Times New Roman"/>
        </w:rPr>
        <w:t xml:space="preserve">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Исполнителя).</w:t>
      </w:r>
    </w:p>
    <w:p w14:paraId="2A3FB235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2.2.6. Знать Закон Российской Федерации от 11.03.1992 № 2487-1 «О частной детективной и охранной деятельности в Российской Федерации», Инструкцию по охране объекта охраны, План-схему охраны объекта охраны,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14:paraId="68A45924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2.2.7.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14:paraId="03FCBBA2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>2.2.8.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дел.</w:t>
      </w:r>
    </w:p>
    <w:p w14:paraId="11B6EB8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2.2.9.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3175697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2.3. Каждый пост охраны за счет Исполнителя должен быть обеспечен следующим имуществом:</w:t>
      </w:r>
    </w:p>
    <w:p w14:paraId="005AC2A9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исправный ручной металлодетектор;</w:t>
      </w:r>
    </w:p>
    <w:p w14:paraId="34EA801F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устройство для проверки днища транспортного средства;</w:t>
      </w:r>
    </w:p>
    <w:p w14:paraId="2341FDFB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фонари электрические по числу присутствующих частных охранников на посту;</w:t>
      </w:r>
    </w:p>
    <w:p w14:paraId="35B94A72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средства защиты органов дыхания и зрения (</w:t>
      </w:r>
      <w:proofErr w:type="spellStart"/>
      <w:r w:rsidRPr="0077769E">
        <w:rPr>
          <w:rFonts w:ascii="Times New Roman" w:hAnsi="Times New Roman"/>
        </w:rPr>
        <w:t>газодымозащитный</w:t>
      </w:r>
      <w:proofErr w:type="spellEnd"/>
      <w:r w:rsidRPr="0077769E">
        <w:rPr>
          <w:rFonts w:ascii="Times New Roman" w:hAnsi="Times New Roman"/>
        </w:rPr>
        <w:t xml:space="preserve"> комплект, далее – ГДЗК) по числу присутствующих частных охранников на посту;</w:t>
      </w:r>
    </w:p>
    <w:p w14:paraId="2069BD1A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переносные радиостанции по числу присутствующих частных охранников на посту;</w:t>
      </w:r>
    </w:p>
    <w:p w14:paraId="13883F14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оградительная лента (50 м);</w:t>
      </w:r>
    </w:p>
    <w:p w14:paraId="6CE89151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медицинская аптечка (одна шт.).</w:t>
      </w:r>
    </w:p>
    <w:p w14:paraId="311BD354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2.4. К выполнению обязанностей по охране объекта охраны не допускаются охранники-стажеры.</w:t>
      </w:r>
    </w:p>
    <w:p w14:paraId="1386FD95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b/>
          <w:u w:val="single"/>
        </w:rPr>
      </w:pPr>
      <w:r w:rsidRPr="0077769E">
        <w:rPr>
          <w:rFonts w:ascii="Times New Roman" w:hAnsi="Times New Roman"/>
        </w:rPr>
        <w:t>2.5.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частного охранника на посту охраны на период его временного отсутствия, утверждаемых исполнителем по согласованию с Заказчиком. Не допускается дежурство частного охранника более 24 часов на посту охраны без смены (при 24-часовом графике).</w:t>
      </w:r>
    </w:p>
    <w:p w14:paraId="3CBAFC38" w14:textId="77777777" w:rsidR="0077769E" w:rsidRPr="0077769E" w:rsidRDefault="0077769E" w:rsidP="0077769E">
      <w:pPr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        2.6. Частному охраннику запрещается без необходимости, предусмотренной должностной инструкцией, покидать пост охраны.       </w:t>
      </w:r>
    </w:p>
    <w:p w14:paraId="6C6AC7EF" w14:textId="77777777" w:rsidR="0077769E" w:rsidRPr="0077769E" w:rsidRDefault="0077769E" w:rsidP="0077769E">
      <w:pPr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        2.7. Запрещается проживание частных охранников на территории объекта охраны или непосредственно на посту охраны.</w:t>
      </w:r>
    </w:p>
    <w:p w14:paraId="578502A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2.8. 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 охраны. Результаты проверок отражаются в книге учета проверок качества несения дежурства. Исполнитель не реже трех раз в сутки осуществляет дистанционный (с использованием средств связи) контроль несения дежурства частными охранниками на объекте охраны. Результаты дистанционного контроля отражаются должностными лицами Исполнителя на объекте охраны в книге учета проверок качества несения дежурства.</w:t>
      </w:r>
    </w:p>
    <w:p w14:paraId="24C2960F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2.9. В случае возникновения чрезвычайной ситуации на объекте охраны, Исполнитель обеспечивает:</w:t>
      </w:r>
    </w:p>
    <w:p w14:paraId="5803806F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  <w:u w:val="single"/>
        </w:rPr>
      </w:pPr>
      <w:r w:rsidRPr="0077769E">
        <w:rPr>
          <w:rFonts w:ascii="Times New Roman" w:hAnsi="Times New Roman"/>
        </w:rPr>
        <w:t>усиление охраны на объекте охраны за счет собственных сил и средств путем выставления дополнительно не менее 1 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19630B00" w14:textId="2ADF79AF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2.10. К существенным нарушениям Исполнителем условий оказания Услуг, предусмотренных настоящим Техническим заданием и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ом</w:t>
      </w:r>
      <w:proofErr w:type="spellEnd"/>
      <w:r w:rsidRPr="0077769E">
        <w:rPr>
          <w:rFonts w:ascii="Times New Roman" w:hAnsi="Times New Roman"/>
        </w:rPr>
        <w:t>, относятся:</w:t>
      </w:r>
    </w:p>
    <w:p w14:paraId="07A9CF54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отсутствие у частного </w:t>
      </w:r>
      <w:r w:rsidRPr="00673D0D">
        <w:rPr>
          <w:rFonts w:ascii="Times New Roman" w:hAnsi="Times New Roman"/>
        </w:rPr>
        <w:t>охранника документа, удостоверяющего личность, удостоверения</w:t>
      </w:r>
      <w:r w:rsidRPr="0077769E">
        <w:rPr>
          <w:rFonts w:ascii="Times New Roman" w:hAnsi="Times New Roman"/>
        </w:rPr>
        <w:t xml:space="preserve"> частного охранника, личной карточки частного охранника);</w:t>
      </w:r>
    </w:p>
    <w:p w14:paraId="18837234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</w:t>
      </w:r>
      <w:r w:rsidRPr="0077769E">
        <w:rPr>
          <w:rFonts w:ascii="Times New Roman" w:hAnsi="Times New Roman"/>
        </w:rPr>
        <w:lastRenderedPageBreak/>
        <w:t>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05C10092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самовольное (несанкционированное) оставление частным охранником поста охраны (объекта охраны);</w:t>
      </w:r>
    </w:p>
    <w:p w14:paraId="583FA60C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14:paraId="1CD1FF5D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допуск частным охранником на территорию охраняемого объекта охраны или на сам объект охраны посторонних лиц и (или) транспортных средств, а равно внос (ввоз) на объект охраны, вынос (вывоз) имущества с объекта охраны в нарушение требований, установленных должностной инструкцией частного охранника на объекте;</w:t>
      </w:r>
    </w:p>
    <w:p w14:paraId="3F3E66EE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14:paraId="57FF91A0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употребление частным охранником любых алкогольных напитков либо наркотических средств и (или) 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14:paraId="028286D0" w14:textId="2E6AC488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несение частным охранником дежурства на объекте охраны более 24 часов без смены (при 24- часовом графике) либо </w:t>
      </w:r>
      <w:proofErr w:type="spellStart"/>
      <w:r w:rsidRPr="0077769E">
        <w:rPr>
          <w:rFonts w:ascii="Times New Roman" w:hAnsi="Times New Roman"/>
        </w:rPr>
        <w:t>несоотвествие</w:t>
      </w:r>
      <w:proofErr w:type="spellEnd"/>
      <w:r w:rsidRPr="0077769E">
        <w:rPr>
          <w:rFonts w:ascii="Times New Roman" w:hAnsi="Times New Roman"/>
        </w:rPr>
        <w:t xml:space="preserve"> количества лиц, осуществляющих охрану объекта, списку работников, на которых возложено непосредственное выполнение обязанностей по охране объекта, представленных Заказчику на основании пункта </w:t>
      </w:r>
      <w:r w:rsidRPr="00603BDA">
        <w:rPr>
          <w:rFonts w:ascii="Times New Roman" w:hAnsi="Times New Roman"/>
        </w:rPr>
        <w:t>2.1.3</w:t>
      </w:r>
      <w:r w:rsidRPr="0077769E">
        <w:rPr>
          <w:rFonts w:ascii="Times New Roman" w:hAnsi="Times New Roman"/>
        </w:rPr>
        <w:t xml:space="preserve">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>;</w:t>
      </w:r>
    </w:p>
    <w:p w14:paraId="647A8B50" w14:textId="77777777" w:rsidR="0077769E" w:rsidRPr="0077769E" w:rsidRDefault="0077769E" w:rsidP="0077769E">
      <w:pPr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проживание частного охранника на объекте охраны либо на территории объекта охраны;</w:t>
      </w:r>
    </w:p>
    <w:p w14:paraId="4C3F6D48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некорректное или грубое обращение частного охранника с представителями объекта охраны или посетителями;</w:t>
      </w:r>
    </w:p>
    <w:p w14:paraId="38503F3E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сон или курение на посту охраны;</w:t>
      </w:r>
    </w:p>
    <w:p w14:paraId="7997106D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приготовление пищи на посту охраны;</w:t>
      </w:r>
    </w:p>
    <w:p w14:paraId="335E1CCF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выполнение работ (оказание услуг), не связанных с оказанием охранных Услуг;</w:t>
      </w:r>
    </w:p>
    <w:p w14:paraId="3C840ABD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отсутствие на посту охраны индивидуальных средств защиты органов дыхания и зрения;</w:t>
      </w:r>
    </w:p>
    <w:p w14:paraId="309CD0D3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изменение Исполнителем графика дежурства на объекте охраны без согласования с Заказчиком;</w:t>
      </w:r>
    </w:p>
    <w:p w14:paraId="0B03F22B" w14:textId="77777777" w:rsidR="0077769E" w:rsidRPr="0077769E" w:rsidRDefault="0077769E" w:rsidP="0077769E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нарушение Исполнителем графика дежурства на объекте охраны;</w:t>
      </w:r>
    </w:p>
    <w:p w14:paraId="316E01FC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14:paraId="644EFA62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отключение системы видеонаблюдения, освещения на объекте охраны, автоматической сигнализации;</w:t>
      </w:r>
    </w:p>
    <w:p w14:paraId="44E879A3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перемещение пожарного инвентаря и использование его не по прямому назначению;</w:t>
      </w:r>
    </w:p>
    <w:p w14:paraId="258F3B9B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14:paraId="02EE778A" w14:textId="77777777" w:rsidR="0077769E" w:rsidRPr="0077769E" w:rsidRDefault="0077769E" w:rsidP="0077769E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 охраны, а также о гражданах, получающих социальные услуги;</w:t>
      </w:r>
    </w:p>
    <w:p w14:paraId="116C8E86" w14:textId="62987668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2.11. В случае существенного нарушения условий оказания услуг, предусмотренных пунктом 2.10 настоящего Технического задания, Исполнитель обязан устранить нарушения или заменить частного охранника другим и оплатить штраф, предусмотренный разделом 7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>.</w:t>
      </w:r>
    </w:p>
    <w:p w14:paraId="0CA476AA" w14:textId="77777777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При этом время устранения не должно превышать 2 (двух) часов с момента выявления существенных нарушений условий оказания услуг. </w:t>
      </w:r>
    </w:p>
    <w:p w14:paraId="1C6902EB" w14:textId="77777777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2.12. Исполнитель должен обеспечить:</w:t>
      </w:r>
    </w:p>
    <w:p w14:paraId="03A1BCD4" w14:textId="77777777" w:rsidR="0077769E" w:rsidRPr="0077769E" w:rsidRDefault="0077769E" w:rsidP="0077769E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2.12.1. Информирование работников объекта охраны и посетителей о том, что данный объект охраны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 охраны. Данная информация должна содержать сведения об условиях пропускного и внутриобъектового режимов.</w:t>
      </w:r>
    </w:p>
    <w:p w14:paraId="6ED5C11E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2.12.</w:t>
      </w:r>
      <w:r w:rsidR="00C4653D">
        <w:rPr>
          <w:rFonts w:ascii="Times New Roman" w:hAnsi="Times New Roman"/>
        </w:rPr>
        <w:t>2</w:t>
      </w:r>
      <w:r w:rsidRPr="0077769E">
        <w:rPr>
          <w:rFonts w:ascii="Times New Roman" w:hAnsi="Times New Roman"/>
        </w:rPr>
        <w:t xml:space="preserve">. Оказание услуг с использованием частными охранниками на объекте охраны </w:t>
      </w:r>
      <w:r w:rsidRPr="00D47D66">
        <w:rPr>
          <w:rFonts w:ascii="Times New Roman" w:hAnsi="Times New Roman"/>
        </w:rPr>
        <w:lastRenderedPageBreak/>
        <w:t xml:space="preserve">радиосвязи </w:t>
      </w:r>
      <w:r w:rsidR="00206A14" w:rsidRPr="00D47D66">
        <w:rPr>
          <w:rFonts w:ascii="Times New Roman" w:hAnsi="Times New Roman"/>
        </w:rPr>
        <w:t>с</w:t>
      </w:r>
      <w:r w:rsidRPr="00D47D66">
        <w:rPr>
          <w:rFonts w:ascii="Times New Roman" w:hAnsi="Times New Roman"/>
        </w:rPr>
        <w:t xml:space="preserve"> соответствующими</w:t>
      </w:r>
      <w:r w:rsidRPr="0077769E">
        <w:rPr>
          <w:rFonts w:ascii="Times New Roman" w:hAnsi="Times New Roman"/>
        </w:rPr>
        <w:t xml:space="preserve"> дежурными частями и подразделениями территориального органа МВД России и территориального органа </w:t>
      </w:r>
      <w:proofErr w:type="spellStart"/>
      <w:r w:rsidRPr="0077769E">
        <w:rPr>
          <w:rFonts w:ascii="Times New Roman" w:hAnsi="Times New Roman"/>
        </w:rPr>
        <w:t>Росгвардии</w:t>
      </w:r>
      <w:proofErr w:type="spellEnd"/>
      <w:r w:rsidRPr="0077769E">
        <w:rPr>
          <w:rFonts w:ascii="Times New Roman" w:hAnsi="Times New Roman"/>
        </w:rPr>
        <w:t xml:space="preserve"> </w:t>
      </w:r>
      <w:r w:rsidRPr="00673D0D">
        <w:rPr>
          <w:rFonts w:ascii="Times New Roman" w:hAnsi="Times New Roman"/>
        </w:rPr>
        <w:t>(</w:t>
      </w:r>
      <w:r w:rsidR="00673D0D" w:rsidRPr="00673D0D">
        <w:rPr>
          <w:rFonts w:ascii="Times New Roman" w:hAnsi="Times New Roman"/>
        </w:rPr>
        <w:t>согласно месту нахождения Заказчика</w:t>
      </w:r>
      <w:r w:rsidRPr="00673D0D">
        <w:rPr>
          <w:rFonts w:ascii="Times New Roman" w:hAnsi="Times New Roman"/>
        </w:rPr>
        <w:t>).</w:t>
      </w:r>
    </w:p>
    <w:p w14:paraId="195E8D45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</w:rPr>
      </w:pPr>
    </w:p>
    <w:p w14:paraId="5B5E3CCC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  <w:b/>
          <w:kern w:val="3"/>
        </w:rPr>
      </w:pPr>
      <w:r w:rsidRPr="0077769E">
        <w:rPr>
          <w:rFonts w:ascii="Times New Roman" w:hAnsi="Times New Roman"/>
          <w:b/>
        </w:rPr>
        <w:t>3. </w:t>
      </w:r>
      <w:r w:rsidRPr="0077769E">
        <w:rPr>
          <w:rFonts w:ascii="Times New Roman" w:hAnsi="Times New Roman"/>
          <w:b/>
          <w:kern w:val="3"/>
        </w:rPr>
        <w:t>Порядок оказания Услуг</w:t>
      </w:r>
    </w:p>
    <w:p w14:paraId="494F48CF" w14:textId="31580C54" w:rsidR="0077769E" w:rsidRPr="0077769E" w:rsidRDefault="0077769E" w:rsidP="0077769E">
      <w:pPr>
        <w:ind w:firstLine="709"/>
        <w:jc w:val="both"/>
        <w:rPr>
          <w:rFonts w:ascii="Times New Roman" w:hAnsi="Times New Roman"/>
          <w:spacing w:val="-1"/>
        </w:rPr>
      </w:pPr>
      <w:r w:rsidRPr="0077769E">
        <w:rPr>
          <w:rFonts w:ascii="Times New Roman" w:hAnsi="Times New Roman"/>
        </w:rPr>
        <w:t>3.1. </w:t>
      </w:r>
      <w:r w:rsidRPr="0077769E">
        <w:rPr>
          <w:rFonts w:ascii="Times New Roman" w:hAnsi="Times New Roman"/>
          <w:spacing w:val="-1"/>
        </w:rPr>
        <w:t xml:space="preserve">Не позднее 5 (пяти) рабочих дней до даты и времени начала оказания услуг, установленной в </w:t>
      </w:r>
      <w:proofErr w:type="spellStart"/>
      <w:r w:rsidR="00A66B48">
        <w:rPr>
          <w:rFonts w:ascii="Times New Roman" w:hAnsi="Times New Roman"/>
          <w:spacing w:val="-1"/>
        </w:rPr>
        <w:t>Договора</w:t>
      </w:r>
      <w:r w:rsidRPr="0077769E">
        <w:rPr>
          <w:rFonts w:ascii="Times New Roman" w:hAnsi="Times New Roman"/>
          <w:spacing w:val="-1"/>
        </w:rPr>
        <w:t>е</w:t>
      </w:r>
      <w:proofErr w:type="spellEnd"/>
      <w:r w:rsidRPr="0077769E">
        <w:rPr>
          <w:rFonts w:ascii="Times New Roman" w:hAnsi="Times New Roman"/>
          <w:spacing w:val="-1"/>
        </w:rPr>
        <w:t>, Исполнитель обязан:</w:t>
      </w:r>
    </w:p>
    <w:p w14:paraId="01A8F9D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4A85F311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ознакомить частных охранников с условиями работы и особенностями охраны объекта охраны под роспись, согласовать взаимодействие частных охранников с ответственным работником от Заказчика;</w:t>
      </w:r>
    </w:p>
    <w:p w14:paraId="0FCAA8F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6CC11692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468BCF22" w14:textId="6CAAD41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принять от Заказчика на период оказания Услуг необходимое имущество и служебные помещения для выполнения обязательств по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у</w:t>
      </w:r>
      <w:proofErr w:type="spellEnd"/>
      <w:r w:rsidRPr="0077769E">
        <w:rPr>
          <w:rFonts w:ascii="Times New Roman" w:hAnsi="Times New Roman"/>
        </w:rPr>
        <w:t xml:space="preserve"> и подписать Акт принятия объекта(</w:t>
      </w:r>
      <w:proofErr w:type="spellStart"/>
      <w:r w:rsidRPr="0077769E">
        <w:rPr>
          <w:rFonts w:ascii="Times New Roman" w:hAnsi="Times New Roman"/>
        </w:rPr>
        <w:t>ов</w:t>
      </w:r>
      <w:proofErr w:type="spellEnd"/>
      <w:r w:rsidRPr="0077769E">
        <w:rPr>
          <w:rFonts w:ascii="Times New Roman" w:hAnsi="Times New Roman"/>
        </w:rPr>
        <w:t>) под охрану;</w:t>
      </w:r>
    </w:p>
    <w:p w14:paraId="7C961AFF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издать приказ о закреплении частных охранников за объектом охраны и выписку из приказа включить в документацию поста охраны.</w:t>
      </w:r>
    </w:p>
    <w:p w14:paraId="2596AC10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</w:rPr>
        <w:t xml:space="preserve">3.2. </w:t>
      </w:r>
      <w:r w:rsidRPr="00DA3920">
        <w:rPr>
          <w:rFonts w:ascii="Times New Roman" w:hAnsi="Times New Roman"/>
          <w:bCs/>
        </w:rPr>
        <w:t>В течение 5 (пяти) рабочих дней</w:t>
      </w:r>
      <w:r w:rsidRPr="0077769E">
        <w:rPr>
          <w:rFonts w:ascii="Times New Roman" w:hAnsi="Times New Roman"/>
          <w:shd w:val="clear" w:color="auto" w:fill="FFFFFF"/>
        </w:rPr>
        <w:t xml:space="preserve"> с начала оказания охранных услуг</w:t>
      </w:r>
      <w:r w:rsidRPr="0077769E">
        <w:rPr>
          <w:rFonts w:ascii="Times New Roman" w:hAnsi="Times New Roman"/>
          <w:bCs/>
        </w:rPr>
        <w:t xml:space="preserve"> Исполнитель обязан представить:</w:t>
      </w:r>
    </w:p>
    <w:p w14:paraId="2053AC5E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копию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форме);</w:t>
      </w:r>
    </w:p>
    <w:p w14:paraId="450861B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3.3. После подписания Акта принятия объекта(</w:t>
      </w:r>
      <w:proofErr w:type="spellStart"/>
      <w:r w:rsidRPr="0077769E">
        <w:rPr>
          <w:rFonts w:ascii="Times New Roman" w:hAnsi="Times New Roman"/>
        </w:rPr>
        <w:t>ов</w:t>
      </w:r>
      <w:proofErr w:type="spellEnd"/>
      <w:r w:rsidRPr="0077769E">
        <w:rPr>
          <w:rFonts w:ascii="Times New Roman" w:hAnsi="Times New Roman"/>
        </w:rPr>
        <w:t xml:space="preserve">) под охрану не позднее с 00.01 часов (время московское) </w:t>
      </w:r>
      <w:r w:rsidRPr="00DA3920">
        <w:rPr>
          <w:rFonts w:ascii="Times New Roman" w:hAnsi="Times New Roman"/>
        </w:rPr>
        <w:t>«</w:t>
      </w:r>
      <w:r w:rsidR="00A213D7" w:rsidRPr="00DA3920">
        <w:rPr>
          <w:rFonts w:ascii="Times New Roman" w:hAnsi="Times New Roman"/>
        </w:rPr>
        <w:t>01</w:t>
      </w:r>
      <w:r w:rsidRPr="00DA3920">
        <w:rPr>
          <w:rFonts w:ascii="Times New Roman" w:hAnsi="Times New Roman"/>
        </w:rPr>
        <w:t xml:space="preserve">» </w:t>
      </w:r>
      <w:proofErr w:type="gramStart"/>
      <w:r w:rsidR="00A213D7" w:rsidRPr="00DA3920">
        <w:rPr>
          <w:rFonts w:ascii="Times New Roman" w:hAnsi="Times New Roman"/>
        </w:rPr>
        <w:t>марта</w:t>
      </w:r>
      <w:r w:rsidRPr="0077769E">
        <w:rPr>
          <w:rFonts w:ascii="Times New Roman" w:hAnsi="Times New Roman"/>
        </w:rPr>
        <w:t xml:space="preserve">  2022</w:t>
      </w:r>
      <w:proofErr w:type="gramEnd"/>
      <w:r w:rsidRPr="0077769E">
        <w:rPr>
          <w:rFonts w:ascii="Times New Roman" w:hAnsi="Times New Roman"/>
        </w:rPr>
        <w:t xml:space="preserve"> года приступить к оказанию Услуг по охране объекта охраны.</w:t>
      </w:r>
    </w:p>
    <w:p w14:paraId="6D99CC4C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3.4. 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</w:t>
      </w:r>
      <w:r w:rsidRPr="00DA3920">
        <w:rPr>
          <w:rFonts w:ascii="Times New Roman" w:hAnsi="Times New Roman"/>
        </w:rPr>
        <w:t>не позднее чем за 3 дня</w:t>
      </w:r>
      <w:r w:rsidRPr="0077769E">
        <w:rPr>
          <w:rFonts w:ascii="Times New Roman" w:hAnsi="Times New Roman"/>
        </w:rPr>
        <w:t xml:space="preserve"> до наступления отчетного месяца.</w:t>
      </w:r>
    </w:p>
    <w:p w14:paraId="403F747F" w14:textId="7C6A2C2D" w:rsidR="0077769E" w:rsidRDefault="0077769E" w:rsidP="0077769E">
      <w:pPr>
        <w:ind w:firstLine="709"/>
        <w:jc w:val="both"/>
        <w:rPr>
          <w:rFonts w:ascii="Times New Roman" w:hAnsi="Times New Roman"/>
          <w:spacing w:val="-1"/>
        </w:rPr>
      </w:pPr>
      <w:r w:rsidRPr="0077769E">
        <w:rPr>
          <w:rFonts w:ascii="Times New Roman" w:hAnsi="Times New Roman"/>
        </w:rPr>
        <w:t xml:space="preserve">3.5. Исполнитель осуществляет оказание Услуг в повседневном режиме в порядке, предусмотренном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ом</w:t>
      </w:r>
      <w:proofErr w:type="spellEnd"/>
      <w:r w:rsidRPr="0077769E">
        <w:rPr>
          <w:rFonts w:ascii="Times New Roman" w:hAnsi="Times New Roman"/>
        </w:rPr>
        <w:t>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</w:t>
      </w:r>
      <w:r w:rsidRPr="0077769E">
        <w:rPr>
          <w:rFonts w:ascii="Times New Roman" w:hAnsi="Times New Roman"/>
          <w:spacing w:val="-1"/>
        </w:rPr>
        <w:t>.</w:t>
      </w:r>
    </w:p>
    <w:p w14:paraId="5D6513C3" w14:textId="77777777" w:rsidR="00560036" w:rsidRPr="00D10B45" w:rsidRDefault="00560036" w:rsidP="0056003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3.6. Осуществление каждые два часа в дневное время, каждые три часа ночью контрольного обхода и осмотра территории и зданий (с внешней стороны), подлежащих охране, обеспечение сохранности оборудования, установленного на крышах и на стенах зданий.</w:t>
      </w:r>
    </w:p>
    <w:p w14:paraId="09B401B3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</w:t>
      </w:r>
      <w:r w:rsidR="00560036">
        <w:rPr>
          <w:rFonts w:ascii="Times New Roman" w:hAnsi="Times New Roman"/>
        </w:rPr>
        <w:t>7</w:t>
      </w:r>
      <w:r w:rsidRPr="0077769E">
        <w:rPr>
          <w:rFonts w:ascii="Times New Roman" w:hAnsi="Times New Roman"/>
        </w:rPr>
        <w:t>. Частные охранники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14:paraId="59B1EC0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>3.</w:t>
      </w:r>
      <w:r w:rsidR="00560036">
        <w:rPr>
          <w:rFonts w:ascii="Times New Roman" w:hAnsi="Times New Roman"/>
        </w:rPr>
        <w:t>8</w:t>
      </w:r>
      <w:r w:rsidRPr="0077769E">
        <w:rPr>
          <w:rFonts w:ascii="Times New Roman" w:hAnsi="Times New Roman"/>
        </w:rPr>
        <w:t>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</w:t>
      </w:r>
    </w:p>
    <w:p w14:paraId="19B94ECB" w14:textId="77777777" w:rsidR="0077769E" w:rsidRPr="0077769E" w:rsidRDefault="0077769E" w:rsidP="0077769E">
      <w:pPr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</w:t>
      </w:r>
      <w:r w:rsidR="00560036">
        <w:rPr>
          <w:rFonts w:ascii="Times New Roman" w:hAnsi="Times New Roman"/>
        </w:rPr>
        <w:t>9</w:t>
      </w:r>
      <w:r w:rsidRPr="0077769E">
        <w:rPr>
          <w:rFonts w:ascii="Times New Roman" w:hAnsi="Times New Roman"/>
        </w:rPr>
        <w:t>. 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 498 «О некоторых вопросах осуществления частной детективной (сыскной) и частной охранной деятельности».</w:t>
      </w:r>
    </w:p>
    <w:p w14:paraId="751091B1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3.</w:t>
      </w:r>
      <w:r w:rsidR="00560036">
        <w:rPr>
          <w:rFonts w:ascii="Times New Roman" w:hAnsi="Times New Roman"/>
        </w:rPr>
        <w:t>10</w:t>
      </w:r>
      <w:r w:rsidRPr="0077769E">
        <w:rPr>
          <w:rFonts w:ascii="Times New Roman" w:hAnsi="Times New Roman"/>
        </w:rPr>
        <w:t>. Заказчик обязан:</w:t>
      </w:r>
    </w:p>
    <w:p w14:paraId="17B22C3D" w14:textId="46857785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предоставить необходимое имущество и служебные помещения для выполнения обязательств по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у</w:t>
      </w:r>
      <w:proofErr w:type="spellEnd"/>
      <w:r w:rsidRPr="0077769E">
        <w:rPr>
          <w:rFonts w:ascii="Times New Roman" w:hAnsi="Times New Roman"/>
        </w:rPr>
        <w:t>;</w:t>
      </w:r>
    </w:p>
    <w:p w14:paraId="2957DA3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задания.</w:t>
      </w:r>
    </w:p>
    <w:p w14:paraId="2A5BDA82" w14:textId="77777777" w:rsidR="0077769E" w:rsidRPr="0077769E" w:rsidRDefault="0077769E" w:rsidP="0077769E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kern w:val="3"/>
        </w:rPr>
      </w:pPr>
    </w:p>
    <w:p w14:paraId="20DA753C" w14:textId="77777777" w:rsidR="0077769E" w:rsidRPr="0077769E" w:rsidRDefault="0077769E" w:rsidP="0077769E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kern w:val="3"/>
        </w:rPr>
      </w:pPr>
      <w:r w:rsidRPr="0077769E">
        <w:rPr>
          <w:rFonts w:ascii="Times New Roman" w:hAnsi="Times New Roman"/>
          <w:b/>
          <w:kern w:val="3"/>
        </w:rPr>
        <w:t>4. Перечень документации на объекте охраны</w:t>
      </w:r>
    </w:p>
    <w:p w14:paraId="77D047A0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4.1. Наблюдательное дело:</w:t>
      </w:r>
    </w:p>
    <w:p w14:paraId="0C58B43F" w14:textId="77777777" w:rsidR="0077769E" w:rsidRPr="0077769E" w:rsidRDefault="0077769E" w:rsidP="0077769E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4.1.1. Копия лицензии организации на осуществление частной охранной деятельности (копия) с указанием разрешенных видов охранных Услуг, (для частных охранных организаций).</w:t>
      </w:r>
    </w:p>
    <w:p w14:paraId="420796C0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4.1.2. 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382F10A1" w14:textId="75B33B2D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4.1.3. Копия </w:t>
      </w:r>
      <w:proofErr w:type="spellStart"/>
      <w:r w:rsidR="00A66B48">
        <w:rPr>
          <w:rFonts w:ascii="Times New Roman" w:hAnsi="Times New Roman"/>
        </w:rPr>
        <w:t>договора</w:t>
      </w:r>
      <w:r w:rsidRPr="0077769E">
        <w:rPr>
          <w:rFonts w:ascii="Times New Roman" w:hAnsi="Times New Roman"/>
        </w:rPr>
        <w:t>а</w:t>
      </w:r>
      <w:proofErr w:type="spellEnd"/>
      <w:r w:rsidRPr="0077769E">
        <w:rPr>
          <w:rFonts w:ascii="Times New Roman" w:hAnsi="Times New Roman"/>
        </w:rPr>
        <w:t xml:space="preserve"> </w:t>
      </w:r>
      <w:r w:rsidRPr="0077769E">
        <w:rPr>
          <w:rFonts w:ascii="Times New Roman" w:hAnsi="Times New Roman"/>
          <w:bCs/>
        </w:rPr>
        <w:t xml:space="preserve">на оказание охранных услуг с приложениями, являющимися неотъемлемой частью </w:t>
      </w:r>
      <w:proofErr w:type="spellStart"/>
      <w:r w:rsidR="00A66B48">
        <w:rPr>
          <w:rFonts w:ascii="Times New Roman" w:hAnsi="Times New Roman"/>
          <w:bCs/>
        </w:rPr>
        <w:t>Договора</w:t>
      </w:r>
      <w:r w:rsidRPr="0077769E">
        <w:rPr>
          <w:rFonts w:ascii="Times New Roman" w:hAnsi="Times New Roman"/>
          <w:bCs/>
        </w:rPr>
        <w:t>а</w:t>
      </w:r>
      <w:proofErr w:type="spellEnd"/>
      <w:r w:rsidRPr="0077769E">
        <w:rPr>
          <w:rFonts w:ascii="Times New Roman" w:hAnsi="Times New Roman"/>
        </w:rPr>
        <w:t>.</w:t>
      </w:r>
    </w:p>
    <w:p w14:paraId="009DB1E8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4.1.4. 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14:paraId="3CBEB45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4.1.5. Список номеров телефонов территориальных органов МВД, ФСБ, </w:t>
      </w:r>
      <w:proofErr w:type="spellStart"/>
      <w:r w:rsidRPr="0077769E">
        <w:rPr>
          <w:rFonts w:ascii="Times New Roman" w:hAnsi="Times New Roman"/>
        </w:rPr>
        <w:t>Росгвардии</w:t>
      </w:r>
      <w:proofErr w:type="spellEnd"/>
      <w:r w:rsidRPr="0077769E">
        <w:rPr>
          <w:rFonts w:ascii="Times New Roman" w:hAnsi="Times New Roman"/>
        </w:rPr>
        <w:t>, МЧС России, специальных и аварийных служб (предоставляется Заказчиком).</w:t>
      </w:r>
    </w:p>
    <w:p w14:paraId="7B199478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4.1.6. Копия приказа охранной организации о выделении для охраны объекта специальных средств и передаче (выдаче) их частным охранникам непосредственно на объекте охраны.</w:t>
      </w:r>
    </w:p>
    <w:p w14:paraId="1F61B89B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4.1.7. </w:t>
      </w:r>
      <w:r w:rsidRPr="0077769E">
        <w:rPr>
          <w:rFonts w:ascii="Times New Roman" w:hAnsi="Times New Roman"/>
          <w:bCs/>
        </w:rPr>
        <w:t>План-схема охраны объекта охраны,</w:t>
      </w:r>
      <w:r w:rsidRPr="0077769E">
        <w:rPr>
          <w:rFonts w:ascii="Times New Roman" w:hAnsi="Times New Roman"/>
        </w:rPr>
        <w:t xml:space="preserve"> разработанная и утвержденная  Заказчиком (копия).</w:t>
      </w:r>
    </w:p>
    <w:p w14:paraId="02F3D347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4.1.8. Фотографии образцов специальной формы одежды для частных охранников Исполнителя (комплект).</w:t>
      </w:r>
    </w:p>
    <w:p w14:paraId="5EFCEA69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4.1.9. Копии актов проверок, проводимых сотрудниками лицензирующего органа по месту расположения объекта охраны.</w:t>
      </w:r>
    </w:p>
    <w:p w14:paraId="27B9B104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4.1.10. </w:t>
      </w:r>
      <w:r w:rsidRPr="0077769E">
        <w:rPr>
          <w:rFonts w:ascii="Times New Roman" w:hAnsi="Times New Roman"/>
          <w:bCs/>
        </w:rPr>
        <w:t>График дежурства частных охранников на объекте охраны</w:t>
      </w:r>
      <w:r w:rsidRPr="0077769E">
        <w:rPr>
          <w:rFonts w:ascii="Times New Roman" w:hAnsi="Times New Roman"/>
        </w:rPr>
        <w:t>.</w:t>
      </w:r>
    </w:p>
    <w:p w14:paraId="19C89C08" w14:textId="77777777" w:rsidR="0077769E" w:rsidRPr="0077769E" w:rsidRDefault="0077769E" w:rsidP="0077769E">
      <w:pPr>
        <w:ind w:firstLine="709"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40168D83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4.2. Служебная документация объекта охраны:</w:t>
      </w:r>
    </w:p>
    <w:p w14:paraId="3C3FB3AE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4.2.1. Опись имущества Исполнителя на объекте охраны (разрабатывается и утверждается Исполнителем).</w:t>
      </w:r>
    </w:p>
    <w:p w14:paraId="72DCF2EC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4.2.2. 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14:paraId="21604A56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14:paraId="06108FCD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4.2.4. 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14:paraId="446954AF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lastRenderedPageBreak/>
        <w:t>4.2.5. Таблица позывных Исполнителя при радиообмене на объекте охраны (разрабатывается Исполнителем).</w:t>
      </w:r>
    </w:p>
    <w:p w14:paraId="17E293AB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4.2.6.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6A47D5A5" w14:textId="77777777" w:rsidR="0077769E" w:rsidRPr="0077769E" w:rsidRDefault="0077769E" w:rsidP="0077769E">
      <w:pPr>
        <w:tabs>
          <w:tab w:val="left" w:pos="1170"/>
        </w:tabs>
        <w:ind w:firstLine="709"/>
        <w:jc w:val="both"/>
        <w:rPr>
          <w:rFonts w:ascii="Times New Roman" w:hAnsi="Times New Roman"/>
          <w:shd w:val="clear" w:color="auto" w:fill="FFFFFF"/>
        </w:rPr>
      </w:pPr>
      <w:r w:rsidRPr="0077769E">
        <w:rPr>
          <w:rFonts w:ascii="Times New Roman" w:hAnsi="Times New Roman"/>
          <w:shd w:val="clear" w:color="auto" w:fill="FFFFFF"/>
        </w:rPr>
        <w:t>4.2.7. Копии удостоверений частных охранников, осуществляющих охрану объекта охраны согласно приказу руководителя Исполнителя.</w:t>
      </w:r>
    </w:p>
    <w:p w14:paraId="60DC0291" w14:textId="77777777" w:rsidR="0077769E" w:rsidRPr="0077769E" w:rsidRDefault="0077769E" w:rsidP="0077769E">
      <w:pPr>
        <w:tabs>
          <w:tab w:val="left" w:pos="1170"/>
        </w:tabs>
        <w:ind w:firstLine="709"/>
        <w:jc w:val="both"/>
        <w:rPr>
          <w:rFonts w:ascii="Times New Roman" w:hAnsi="Times New Roman"/>
          <w:shd w:val="clear" w:color="auto" w:fill="FFFFFF"/>
        </w:rPr>
      </w:pPr>
      <w:r w:rsidRPr="0077769E">
        <w:rPr>
          <w:rFonts w:ascii="Times New Roman" w:hAnsi="Times New Roman"/>
          <w:shd w:val="clear" w:color="auto" w:fill="FFFFFF"/>
        </w:rPr>
        <w:t>4.2.8. Выписка из приказа руководителя Исполнителя о назначении частных охранников и начальника объекта охраны.</w:t>
      </w:r>
    </w:p>
    <w:p w14:paraId="735B5688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>4.3. Книги и журналы:</w:t>
      </w:r>
    </w:p>
    <w:p w14:paraId="121381CA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4.3.1 Книга приема и выдачи специальных средств.</w:t>
      </w:r>
    </w:p>
    <w:p w14:paraId="1166E8E5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/>
          <w:bCs/>
        </w:rPr>
      </w:pPr>
      <w:r w:rsidRPr="0077769E">
        <w:rPr>
          <w:rFonts w:ascii="Times New Roman" w:hAnsi="Times New Roman"/>
        </w:rPr>
        <w:t>4.3.2 Журнал учета проверок.</w:t>
      </w:r>
    </w:p>
    <w:p w14:paraId="340149BF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strike/>
        </w:rPr>
      </w:pPr>
      <w:r w:rsidRPr="0077769E">
        <w:rPr>
          <w:rFonts w:ascii="Times New Roman" w:hAnsi="Times New Roman"/>
        </w:rPr>
        <w:t>4.3.3 Книга приема и сдачи дежурства.</w:t>
      </w:r>
    </w:p>
    <w:p w14:paraId="3076F2D7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4.3.4 Книга приема и выдачи радиостанций.</w:t>
      </w:r>
    </w:p>
    <w:p w14:paraId="5E4EDC66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4.3.5 Книга учета проверок качества несения службы.</w:t>
      </w:r>
    </w:p>
    <w:p w14:paraId="126A1B09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4.3.6 </w:t>
      </w:r>
      <w:r w:rsidRPr="0077769E">
        <w:rPr>
          <w:rFonts w:ascii="Times New Roman" w:hAnsi="Times New Roman"/>
          <w:bCs/>
        </w:rPr>
        <w:t>Рабочий журнал объекта охраны.</w:t>
      </w:r>
    </w:p>
    <w:p w14:paraId="0B9BE3EA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4.3.7 Книга учета регистрации посетителей.</w:t>
      </w:r>
    </w:p>
    <w:p w14:paraId="768351F6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4.3.8 Книга учета регистрации автотранспорта.</w:t>
      </w:r>
    </w:p>
    <w:p w14:paraId="26EC2EEC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</w:rPr>
        <w:t>4.3.9 </w:t>
      </w:r>
      <w:r w:rsidRPr="0077769E">
        <w:rPr>
          <w:rFonts w:ascii="Times New Roman" w:hAnsi="Times New Roman"/>
          <w:lang w:eastAsia="ru-RU"/>
        </w:rPr>
        <w:t>Журнал учета результатов обхода (осмотра) помещений (объекта охраны) (при необходимости)</w:t>
      </w:r>
      <w:r w:rsidRPr="0077769E">
        <w:rPr>
          <w:rFonts w:ascii="Times New Roman" w:hAnsi="Times New Roman"/>
        </w:rPr>
        <w:t>.</w:t>
      </w:r>
    </w:p>
    <w:p w14:paraId="4DD0E495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4.3.10 Журнал учета сдачи под охрану и вскрытия помещений объекта охраны.</w:t>
      </w:r>
    </w:p>
    <w:p w14:paraId="61DE0197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  <w:bCs/>
        </w:rPr>
        <w:t xml:space="preserve">Книги и журналы разрабатываются Исполнителем. </w:t>
      </w:r>
      <w:r w:rsidRPr="0077769E">
        <w:rPr>
          <w:rFonts w:ascii="Times New Roman" w:hAnsi="Times New Roman"/>
        </w:rPr>
        <w:t>Страницы книг и журналов должны быть прошиты, пронумерованы и скреплены печатью Исполнителя.</w:t>
      </w:r>
    </w:p>
    <w:p w14:paraId="1CEFF96A" w14:textId="77777777" w:rsidR="0077769E" w:rsidRPr="0077769E" w:rsidRDefault="0077769E" w:rsidP="0077769E">
      <w:pPr>
        <w:ind w:firstLine="709"/>
        <w:contextualSpacing/>
        <w:jc w:val="both"/>
        <w:rPr>
          <w:rFonts w:ascii="Times New Roman" w:hAnsi="Times New Roman"/>
          <w:bCs/>
        </w:rPr>
      </w:pPr>
      <w:r w:rsidRPr="0077769E">
        <w:rPr>
          <w:rFonts w:ascii="Times New Roman" w:hAnsi="Times New Roman"/>
          <w:bCs/>
        </w:rPr>
        <w:t xml:space="preserve">4.4. Документы, представляемые </w:t>
      </w:r>
      <w:r w:rsidRPr="0077769E">
        <w:rPr>
          <w:rFonts w:ascii="Times New Roman" w:hAnsi="Times New Roman"/>
        </w:rPr>
        <w:t>Заказчиком</w:t>
      </w:r>
      <w:r w:rsidRPr="0077769E">
        <w:rPr>
          <w:rFonts w:ascii="Times New Roman" w:hAnsi="Times New Roman"/>
          <w:bCs/>
        </w:rPr>
        <w:t>:</w:t>
      </w:r>
    </w:p>
    <w:p w14:paraId="3D401F24" w14:textId="77777777" w:rsidR="0077769E" w:rsidRPr="0077769E" w:rsidRDefault="0077769E" w:rsidP="0077769E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>4.4.1. Копии заверенных Заказчиком документов, подтверждающих его право владения или пользования имуществом, подлежащим охране.</w:t>
      </w:r>
    </w:p>
    <w:p w14:paraId="5FF7746E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 xml:space="preserve">4.4.2. Заверенная Заказчиком копия Правил внутреннего трудового (служебного) распорядка для сотрудников, находящихся на объекте охраны. </w:t>
      </w:r>
    </w:p>
    <w:p w14:paraId="333A7D53" w14:textId="77777777" w:rsidR="0077769E" w:rsidRPr="0077769E" w:rsidRDefault="0077769E" w:rsidP="0077769E">
      <w:pPr>
        <w:ind w:firstLine="709"/>
        <w:contextualSpacing/>
        <w:jc w:val="both"/>
        <w:rPr>
          <w:rFonts w:ascii="Times New Roman" w:hAnsi="Times New Roman"/>
        </w:rPr>
      </w:pPr>
      <w:r w:rsidRPr="0077769E">
        <w:rPr>
          <w:rFonts w:ascii="Times New Roman" w:hAnsi="Times New Roman"/>
        </w:rPr>
        <w:t xml:space="preserve">4.4.3. Заверенная Заказчиком копия Инструкции по организации внутриобъектового и пропускного режимов на объекте охраны, в том числе: </w:t>
      </w:r>
    </w:p>
    <w:p w14:paraId="65E69910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лиц, которым разрешен вход на объект охраны;</w:t>
      </w:r>
    </w:p>
    <w:p w14:paraId="5A8AF8B1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образцы пропусков (разовых, временных, постоянных) для прохода на объект охраны;</w:t>
      </w:r>
    </w:p>
    <w:p w14:paraId="20737E23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лиц и транспортных средств с указанием их государственных регистрационных знаков, которым разрешен въезд на объект охраны;</w:t>
      </w:r>
    </w:p>
    <w:p w14:paraId="09BAC468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сотрудников объекта охраны, которым разрешена парковка транспортных средств на территории объекта охраны, с указанием государственных регистрационных знаков транспортных средств и разрешенного времени парковки (пребывания) на объекте охраны;</w:t>
      </w:r>
    </w:p>
    <w:p w14:paraId="5D0D8C64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образцы материальных пропусков для вноса (выноса), ввоза (вывоза) имущества на объект охраны (с объекта охраны);</w:t>
      </w:r>
    </w:p>
    <w:p w14:paraId="6BCFC486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телефонов организаций, занимающих отдельные здания, строения, сооружения, помещения или части помещений объекта охраны по договорам аренды либо на ином законном основании;</w:t>
      </w:r>
    </w:p>
    <w:p w14:paraId="1CB32D9C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списки телефонов экстренных оперативных служб.</w:t>
      </w:r>
    </w:p>
    <w:p w14:paraId="20E986ED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</w:p>
    <w:p w14:paraId="39E9EFFD" w14:textId="77777777" w:rsidR="0077769E" w:rsidRPr="0077769E" w:rsidRDefault="0077769E" w:rsidP="0077769E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77769E">
        <w:rPr>
          <w:rFonts w:ascii="Times New Roman" w:hAnsi="Times New Roman"/>
          <w:b/>
          <w:bCs/>
        </w:rPr>
        <w:t xml:space="preserve">5. Документы, представляемые </w:t>
      </w:r>
      <w:r w:rsidRPr="0077769E">
        <w:rPr>
          <w:rFonts w:ascii="Times New Roman" w:hAnsi="Times New Roman"/>
          <w:b/>
        </w:rPr>
        <w:t>Исполнителем для Заказчика</w:t>
      </w:r>
    </w:p>
    <w:p w14:paraId="5EA89819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5.1. Акт принятия объекта(</w:t>
      </w:r>
      <w:proofErr w:type="spellStart"/>
      <w:r w:rsidRPr="0077769E">
        <w:rPr>
          <w:rFonts w:ascii="Times New Roman" w:hAnsi="Times New Roman"/>
          <w:lang w:eastAsia="ru-RU"/>
        </w:rPr>
        <w:t>ов</w:t>
      </w:r>
      <w:proofErr w:type="spellEnd"/>
      <w:r w:rsidRPr="0077769E">
        <w:rPr>
          <w:rFonts w:ascii="Times New Roman" w:hAnsi="Times New Roman"/>
          <w:lang w:eastAsia="ru-RU"/>
        </w:rPr>
        <w:t>) под охрану.</w:t>
      </w:r>
    </w:p>
    <w:p w14:paraId="04DFD319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5.2. Акт о снятии охраны.</w:t>
      </w:r>
    </w:p>
    <w:p w14:paraId="19B21BA9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5.3. Акт сдачи-приемки оказанных услуг.</w:t>
      </w:r>
    </w:p>
    <w:p w14:paraId="60DBD100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5.4. Копии удостоверений частных охранников, осуществляющих охрану объекта.</w:t>
      </w:r>
    </w:p>
    <w:p w14:paraId="6BEDC616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5.5. Копии личных карточек частных охранников, осуществляющих охрану объекта.</w:t>
      </w:r>
    </w:p>
    <w:p w14:paraId="1BD53913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</w:p>
    <w:p w14:paraId="5DFB43C6" w14:textId="77777777" w:rsidR="0077769E" w:rsidRPr="0077769E" w:rsidRDefault="0077769E" w:rsidP="0077769E">
      <w:pPr>
        <w:spacing w:after="60"/>
        <w:jc w:val="both"/>
        <w:rPr>
          <w:rFonts w:ascii="Times New Roman" w:eastAsia="Calibri" w:hAnsi="Times New Roman"/>
          <w:lang w:eastAsia="ru-RU"/>
        </w:rPr>
      </w:pPr>
      <w:r w:rsidRPr="0077769E">
        <w:rPr>
          <w:rFonts w:ascii="Times New Roman" w:hAnsi="Times New Roman"/>
          <w:lang w:eastAsia="ru-RU"/>
        </w:rPr>
        <w:t>Приложение: Приложение № 1 «</w:t>
      </w:r>
      <w:r w:rsidRPr="0077769E">
        <w:rPr>
          <w:rFonts w:ascii="Times New Roman" w:eastAsia="Calibri" w:hAnsi="Times New Roman"/>
          <w:lang w:eastAsia="ru-RU"/>
        </w:rPr>
        <w:t xml:space="preserve">ОБОСНОВАНИЕ НЕОБХОДИМОСТИ ИСПОЛЬЗОВАНИЯ ДОПОЛНИТЕЛЬНОЙ ИНФОРМАЦИИ В СООТВЕТСТВИИ С ПОСТАНОВЛЕНИЕМ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</w:t>
      </w:r>
      <w:r w:rsidRPr="0077769E">
        <w:rPr>
          <w:rFonts w:ascii="Times New Roman" w:eastAsia="Calibri" w:hAnsi="Times New Roman"/>
          <w:lang w:eastAsia="ru-RU"/>
        </w:rPr>
        <w:lastRenderedPageBreak/>
        <w:t>товаров, работ, услуг для обеспечения государственных и муниципальных нужд и Правил использования указанного каталога».</w:t>
      </w:r>
    </w:p>
    <w:p w14:paraId="0B63F3C6" w14:textId="77777777" w:rsidR="0077769E" w:rsidRPr="0077769E" w:rsidRDefault="0077769E" w:rsidP="0077769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</w:p>
    <w:p w14:paraId="148BBB8A" w14:textId="77777777" w:rsidR="0077769E" w:rsidRPr="0077769E" w:rsidRDefault="0077769E" w:rsidP="0077769E">
      <w:pPr>
        <w:rPr>
          <w:rFonts w:ascii="Times New Roman" w:hAnsi="Times New Roman"/>
        </w:rPr>
      </w:pPr>
    </w:p>
    <w:p w14:paraId="4FA650FC" w14:textId="77777777" w:rsidR="0077769E" w:rsidRPr="0077769E" w:rsidRDefault="0077769E" w:rsidP="0077769E">
      <w:pPr>
        <w:spacing w:after="60"/>
        <w:jc w:val="right"/>
        <w:rPr>
          <w:rFonts w:ascii="Times New Roman" w:eastAsia="Arial Unicode MS" w:hAnsi="Times New Roman"/>
          <w:color w:val="000000"/>
          <w:lang w:eastAsia="ru-RU"/>
        </w:rPr>
      </w:pPr>
      <w:r w:rsidRPr="0077769E">
        <w:rPr>
          <w:rFonts w:ascii="Times New Roman" w:eastAsia="Arial Unicode MS" w:hAnsi="Times New Roman"/>
          <w:color w:val="000000"/>
          <w:lang w:eastAsia="ru-RU"/>
        </w:rPr>
        <w:t>Приложение № 1</w:t>
      </w:r>
    </w:p>
    <w:p w14:paraId="3A7DA1B3" w14:textId="77777777" w:rsidR="0077769E" w:rsidRPr="0077769E" w:rsidRDefault="0077769E" w:rsidP="0077769E">
      <w:pPr>
        <w:spacing w:after="60"/>
        <w:jc w:val="right"/>
        <w:rPr>
          <w:rFonts w:ascii="Times New Roman" w:eastAsia="Arial Unicode MS" w:hAnsi="Times New Roman"/>
          <w:color w:val="000000"/>
          <w:lang w:eastAsia="ru-RU"/>
        </w:rPr>
      </w:pPr>
      <w:r w:rsidRPr="0077769E">
        <w:rPr>
          <w:rFonts w:ascii="Times New Roman" w:eastAsia="Arial Unicode MS" w:hAnsi="Times New Roman"/>
          <w:color w:val="000000"/>
          <w:lang w:eastAsia="ru-RU"/>
        </w:rPr>
        <w:t xml:space="preserve">К техническому заданию </w:t>
      </w:r>
    </w:p>
    <w:p w14:paraId="00B114D1" w14:textId="77777777" w:rsidR="0077769E" w:rsidRPr="0077769E" w:rsidRDefault="0077769E" w:rsidP="0077769E">
      <w:pPr>
        <w:spacing w:after="60"/>
        <w:jc w:val="center"/>
        <w:rPr>
          <w:rFonts w:ascii="Times New Roman" w:eastAsia="Calibri" w:hAnsi="Times New Roman"/>
          <w:b/>
          <w:sz w:val="28"/>
          <w:lang w:eastAsia="ru-RU"/>
        </w:rPr>
      </w:pPr>
    </w:p>
    <w:p w14:paraId="24783FAA" w14:textId="77777777" w:rsidR="0077769E" w:rsidRPr="0077769E" w:rsidRDefault="0077769E" w:rsidP="0077769E">
      <w:pPr>
        <w:spacing w:after="60"/>
        <w:jc w:val="center"/>
        <w:rPr>
          <w:rFonts w:ascii="Times New Roman" w:eastAsia="Calibri" w:hAnsi="Times New Roman"/>
          <w:b/>
          <w:lang w:eastAsia="ru-RU"/>
        </w:rPr>
      </w:pPr>
      <w:r w:rsidRPr="0077769E">
        <w:rPr>
          <w:rFonts w:ascii="Times New Roman" w:eastAsia="Calibri" w:hAnsi="Times New Roman"/>
          <w:b/>
          <w:lang w:eastAsia="ru-RU"/>
        </w:rPr>
        <w:t>ОБОСНОВАНИЕ НЕОБХОДИМОСТИ ИСПОЛЬЗОВАНИЯ ДОПОЛНИТЕЛЬНОЙ ИНФОРМАЦИИ В СООТВЕТСТВИИ С ПОСТАНОВЛЕНИЕМ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каталога».</w:t>
      </w:r>
    </w:p>
    <w:p w14:paraId="342F16E8" w14:textId="77777777" w:rsidR="0077769E" w:rsidRPr="0077769E" w:rsidRDefault="0077769E" w:rsidP="0077769E">
      <w:pPr>
        <w:widowControl w:val="0"/>
        <w:spacing w:after="60" w:line="274" w:lineRule="exact"/>
        <w:ind w:firstLine="567"/>
        <w:jc w:val="both"/>
        <w:rPr>
          <w:rFonts w:ascii="Times New Roman" w:hAnsi="Times New Roman"/>
          <w:bCs/>
          <w:lang w:eastAsia="ru-RU"/>
        </w:rPr>
      </w:pPr>
      <w:r w:rsidRPr="0077769E">
        <w:rPr>
          <w:rFonts w:ascii="Times New Roman" w:hAnsi="Times New Roman"/>
          <w:bCs/>
          <w:lang w:eastAsia="ru-RU"/>
        </w:rPr>
        <w:t xml:space="preserve">КТРУ - </w:t>
      </w:r>
      <w:hyperlink r:id="rId8" w:tgtFrame="_blank" w:history="1">
        <w:r w:rsidRPr="0077769E">
          <w:rPr>
            <w:rFonts w:ascii="Times New Roman" w:hAnsi="Times New Roman"/>
            <w:u w:val="single"/>
            <w:bdr w:val="none" w:sz="0" w:space="0" w:color="auto" w:frame="1"/>
            <w:shd w:val="clear" w:color="auto" w:fill="FFFFFF"/>
          </w:rPr>
          <w:t>80.10.12.000-0000000</w:t>
        </w:r>
      </w:hyperlink>
      <w:r w:rsidRPr="0077769E">
        <w:rPr>
          <w:u w:val="single"/>
        </w:rPr>
        <w:t>1</w:t>
      </w:r>
      <w:r w:rsidRPr="0077769E">
        <w:rPr>
          <w:rFonts w:ascii="Times New Roman" w:hAnsi="Times New Roman"/>
        </w:rPr>
        <w:t xml:space="preserve"> (</w:t>
      </w:r>
      <w:r w:rsidRPr="0077769E">
        <w:rPr>
          <w:rFonts w:ascii="Times New Roman" w:hAnsi="Times New Roman"/>
          <w:shd w:val="clear" w:color="auto" w:fill="FFFFFF"/>
        </w:rPr>
        <w:t>Услуги частной охраны (Выставление поста охраны)</w:t>
      </w:r>
    </w:p>
    <w:p w14:paraId="0D8E7F77" w14:textId="77777777" w:rsidR="0077769E" w:rsidRPr="0077769E" w:rsidRDefault="0077769E" w:rsidP="0077769E">
      <w:pPr>
        <w:shd w:val="clear" w:color="auto" w:fill="FFFFFF"/>
        <w:spacing w:line="300" w:lineRule="atLeast"/>
        <w:textAlignment w:val="baseline"/>
        <w:rPr>
          <w:rFonts w:ascii="Times New Roman" w:hAnsi="Times New Roman"/>
          <w:lang w:eastAsia="ru-RU"/>
        </w:rPr>
      </w:pPr>
    </w:p>
    <w:p w14:paraId="2EBCA467" w14:textId="77777777" w:rsidR="0077769E" w:rsidRPr="0077769E" w:rsidRDefault="0077769E" w:rsidP="0077769E">
      <w:pPr>
        <w:shd w:val="clear" w:color="auto" w:fill="FFFFFF"/>
        <w:spacing w:line="300" w:lineRule="atLeast"/>
        <w:jc w:val="both"/>
        <w:textAlignment w:val="baseline"/>
        <w:rPr>
          <w:rFonts w:ascii="Times New Roman" w:hAnsi="Times New Roman"/>
          <w:color w:val="000000"/>
          <w:bdr w:val="none" w:sz="0" w:space="0" w:color="auto" w:frame="1"/>
          <w:lang w:eastAsia="ru-RU"/>
        </w:rPr>
      </w:pPr>
      <w:r w:rsidRPr="0077769E">
        <w:rPr>
          <w:rFonts w:ascii="Times New Roman" w:hAnsi="Times New Roman"/>
          <w:lang w:eastAsia="ru-RU"/>
        </w:rPr>
        <w:t xml:space="preserve"> Вид услуги по охране: </w:t>
      </w:r>
      <w:r w:rsidRPr="0077769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</w:p>
    <w:p w14:paraId="15FBCD0A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77F5AAA5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26A0725E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74504A1A" w14:textId="77777777" w:rsidR="00B64C95" w:rsidRPr="0077769E" w:rsidRDefault="00B64C95" w:rsidP="00B64C95">
      <w:pPr>
        <w:tabs>
          <w:tab w:val="left" w:pos="426"/>
        </w:tabs>
        <w:spacing w:after="60"/>
        <w:contextualSpacing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lang w:eastAsia="ru-RU"/>
        </w:rPr>
        <w:tab/>
      </w: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14:paraId="4737AC00" w14:textId="77777777" w:rsidR="0077769E" w:rsidRDefault="00B64C95" w:rsidP="00B64C95">
      <w:pPr>
        <w:widowControl w:val="0"/>
        <w:spacing w:after="60" w:line="274" w:lineRule="exact"/>
        <w:ind w:firstLine="567"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  <w:r w:rsidRPr="0077769E">
        <w:rPr>
          <w:rFonts w:ascii="Times New Roman" w:eastAsia="Arial Unicode MS" w:hAnsi="Times New Roman"/>
          <w:color w:val="000000"/>
          <w:szCs w:val="28"/>
          <w:lang w:eastAsia="ru-RU"/>
        </w:rPr>
        <w:t>Обеспечение порядка в местах проведения массовых мероприятий</w:t>
      </w:r>
    </w:p>
    <w:p w14:paraId="3DCE4CD9" w14:textId="77777777" w:rsidR="00B64C95" w:rsidRDefault="00B64C95" w:rsidP="00B64C95">
      <w:pPr>
        <w:widowControl w:val="0"/>
        <w:spacing w:after="60" w:line="274" w:lineRule="exact"/>
        <w:ind w:firstLine="567"/>
        <w:jc w:val="both"/>
        <w:rPr>
          <w:rFonts w:ascii="Times New Roman" w:eastAsia="Arial Unicode MS" w:hAnsi="Times New Roman"/>
          <w:color w:val="000000"/>
          <w:szCs w:val="28"/>
          <w:lang w:eastAsia="ru-RU"/>
        </w:rPr>
      </w:pPr>
    </w:p>
    <w:p w14:paraId="2E66FA4C" w14:textId="77777777" w:rsidR="00B64C95" w:rsidRPr="0077769E" w:rsidRDefault="00B64C95" w:rsidP="00B64C95">
      <w:pPr>
        <w:widowControl w:val="0"/>
        <w:spacing w:after="60" w:line="274" w:lineRule="exact"/>
        <w:ind w:firstLine="567"/>
        <w:jc w:val="both"/>
        <w:rPr>
          <w:rFonts w:ascii="Times New Roman" w:hAnsi="Times New Roman"/>
          <w:bCs/>
        </w:rPr>
      </w:pPr>
    </w:p>
    <w:p w14:paraId="3F9D0ACE" w14:textId="24C0618C" w:rsidR="0077769E" w:rsidRPr="0077769E" w:rsidRDefault="0077769E" w:rsidP="0077769E">
      <w:pPr>
        <w:widowControl w:val="0"/>
        <w:spacing w:after="60" w:line="274" w:lineRule="exact"/>
        <w:ind w:firstLine="567"/>
        <w:jc w:val="both"/>
        <w:rPr>
          <w:rFonts w:ascii="Times New Roman" w:hAnsi="Times New Roman"/>
          <w:bCs/>
        </w:rPr>
      </w:pPr>
      <w:r w:rsidRPr="00B64C95">
        <w:rPr>
          <w:rFonts w:ascii="Times New Roman" w:hAnsi="Times New Roman"/>
          <w:bCs/>
        </w:rPr>
        <w:t xml:space="preserve">Применение дополнительных потребительских свойств, функциональных, технических, качественных, эксплуатационных характеристик услуг в техническом задании на оказание услуг по охране объекта </w:t>
      </w:r>
      <w:r w:rsidR="00B64C95" w:rsidRPr="00B64C95">
        <w:rPr>
          <w:rFonts w:ascii="Times New Roman" w:hAnsi="Times New Roman"/>
          <w:bCs/>
        </w:rPr>
        <w:t>Муниципально</w:t>
      </w:r>
      <w:r w:rsidR="00B64C95">
        <w:rPr>
          <w:rFonts w:ascii="Times New Roman" w:hAnsi="Times New Roman"/>
          <w:bCs/>
        </w:rPr>
        <w:t>го</w:t>
      </w:r>
      <w:r w:rsidR="00B64C95" w:rsidRPr="00B64C95">
        <w:rPr>
          <w:rFonts w:ascii="Times New Roman" w:hAnsi="Times New Roman"/>
          <w:bCs/>
        </w:rPr>
        <w:t xml:space="preserve"> </w:t>
      </w:r>
      <w:r w:rsidR="004B0BEA">
        <w:rPr>
          <w:rFonts w:ascii="Times New Roman" w:hAnsi="Times New Roman"/>
          <w:bCs/>
        </w:rPr>
        <w:t>автономное</w:t>
      </w:r>
      <w:r w:rsidR="00B64C95" w:rsidRPr="00B64C95">
        <w:rPr>
          <w:rFonts w:ascii="Times New Roman" w:hAnsi="Times New Roman"/>
          <w:bCs/>
        </w:rPr>
        <w:t xml:space="preserve"> общеобразовательно</w:t>
      </w:r>
      <w:r w:rsidR="004B0BEA">
        <w:rPr>
          <w:rFonts w:ascii="Times New Roman" w:hAnsi="Times New Roman"/>
          <w:bCs/>
        </w:rPr>
        <w:t>е</w:t>
      </w:r>
      <w:r w:rsidR="00B64C95" w:rsidRPr="00B64C95">
        <w:rPr>
          <w:rFonts w:ascii="Times New Roman" w:hAnsi="Times New Roman"/>
          <w:bCs/>
        </w:rPr>
        <w:t xml:space="preserve"> учреждени</w:t>
      </w:r>
      <w:r w:rsidR="004B0BEA">
        <w:rPr>
          <w:rFonts w:ascii="Times New Roman" w:hAnsi="Times New Roman"/>
          <w:bCs/>
        </w:rPr>
        <w:t>е</w:t>
      </w:r>
      <w:r w:rsidR="00B64C95" w:rsidRPr="00B64C95">
        <w:rPr>
          <w:rFonts w:ascii="Times New Roman" w:hAnsi="Times New Roman"/>
          <w:bCs/>
        </w:rPr>
        <w:t xml:space="preserve"> </w:t>
      </w:r>
      <w:r w:rsidR="004B0BEA">
        <w:rPr>
          <w:rFonts w:ascii="Times New Roman" w:hAnsi="Times New Roman"/>
          <w:bCs/>
        </w:rPr>
        <w:t>Гимназия</w:t>
      </w:r>
      <w:r w:rsidR="00B64C95" w:rsidRPr="00B64C95">
        <w:rPr>
          <w:rFonts w:ascii="Times New Roman" w:hAnsi="Times New Roman"/>
          <w:bCs/>
        </w:rPr>
        <w:t xml:space="preserve"> № </w:t>
      </w:r>
      <w:r w:rsidR="004B0BEA">
        <w:rPr>
          <w:rFonts w:ascii="Times New Roman" w:hAnsi="Times New Roman"/>
          <w:bCs/>
        </w:rPr>
        <w:t>6</w:t>
      </w:r>
      <w:r w:rsidR="00B64C95" w:rsidRPr="00B64C95">
        <w:rPr>
          <w:rFonts w:ascii="Times New Roman" w:hAnsi="Times New Roman"/>
          <w:bCs/>
        </w:rPr>
        <w:t xml:space="preserve"> городского </w:t>
      </w:r>
      <w:proofErr w:type="gramStart"/>
      <w:r w:rsidR="00B64C95" w:rsidRPr="00B64C95">
        <w:rPr>
          <w:rFonts w:ascii="Times New Roman" w:hAnsi="Times New Roman"/>
          <w:bCs/>
        </w:rPr>
        <w:t>округа  Красноармейск</w:t>
      </w:r>
      <w:proofErr w:type="gramEnd"/>
      <w:r w:rsidR="00B64C95" w:rsidRPr="00B64C95">
        <w:rPr>
          <w:rFonts w:ascii="Times New Roman" w:hAnsi="Times New Roman"/>
          <w:bCs/>
        </w:rPr>
        <w:t xml:space="preserve">  Московской области</w:t>
      </w:r>
      <w:r w:rsidRPr="00B64C95">
        <w:rPr>
          <w:rFonts w:ascii="Times New Roman" w:hAnsi="Times New Roman"/>
          <w:bCs/>
          <w:sz w:val="20"/>
          <w:szCs w:val="20"/>
        </w:rPr>
        <w:t xml:space="preserve"> </w:t>
      </w:r>
      <w:r w:rsidRPr="00B64C95">
        <w:rPr>
          <w:rFonts w:ascii="Times New Roman" w:hAnsi="Times New Roman"/>
          <w:bCs/>
        </w:rPr>
        <w:t>обусловлено необходимостью улучшения качества оказания услуг и оптимизацией порядка оказания услуг на объекте Заказчика.</w:t>
      </w:r>
    </w:p>
    <w:sectPr w:rsidR="0077769E" w:rsidRPr="0077769E" w:rsidSect="00C85C4E">
      <w:footerReference w:type="default" r:id="rId9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F55A" w14:textId="77777777" w:rsidR="002153A0" w:rsidRDefault="002153A0" w:rsidP="00015878">
      <w:r>
        <w:separator/>
      </w:r>
    </w:p>
  </w:endnote>
  <w:endnote w:type="continuationSeparator" w:id="0">
    <w:p w14:paraId="665C2667" w14:textId="77777777" w:rsidR="002153A0" w:rsidRDefault="002153A0" w:rsidP="0001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A25B" w14:textId="77777777" w:rsidR="003E2B4F" w:rsidRDefault="007B6C55">
    <w:pPr>
      <w:pStyle w:val="afa"/>
      <w:jc w:val="center"/>
    </w:pPr>
    <w:r>
      <w:fldChar w:fldCharType="begin"/>
    </w:r>
    <w:r w:rsidR="003E2B4F">
      <w:instrText>PAGE   \* MERGEFORMAT</w:instrText>
    </w:r>
    <w:r>
      <w:fldChar w:fldCharType="separate"/>
    </w:r>
    <w:r w:rsidR="00DF6837">
      <w:rPr>
        <w:noProof/>
      </w:rPr>
      <w:t>8</w:t>
    </w:r>
    <w:r>
      <w:fldChar w:fldCharType="end"/>
    </w:r>
  </w:p>
  <w:p w14:paraId="6C914A02" w14:textId="77777777" w:rsidR="003E2B4F" w:rsidRDefault="003E2B4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DB2F" w14:textId="77777777" w:rsidR="002153A0" w:rsidRDefault="002153A0" w:rsidP="00015878">
      <w:r>
        <w:separator/>
      </w:r>
    </w:p>
  </w:footnote>
  <w:footnote w:type="continuationSeparator" w:id="0">
    <w:p w14:paraId="56964337" w14:textId="77777777" w:rsidR="002153A0" w:rsidRDefault="002153A0" w:rsidP="0001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059"/>
    <w:multiLevelType w:val="multilevel"/>
    <w:tmpl w:val="812AA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EC14043"/>
    <w:multiLevelType w:val="hybridMultilevel"/>
    <w:tmpl w:val="10FE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B5A9D"/>
    <w:multiLevelType w:val="multilevel"/>
    <w:tmpl w:val="38F452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hint="default"/>
      </w:rPr>
    </w:lvl>
  </w:abstractNum>
  <w:abstractNum w:abstractNumId="4" w15:restartNumberingAfterBreak="0">
    <w:nsid w:val="55427C22"/>
    <w:multiLevelType w:val="multilevel"/>
    <w:tmpl w:val="448AEE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6EFB53CD"/>
    <w:multiLevelType w:val="multilevel"/>
    <w:tmpl w:val="812AA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84"/>
    <w:rsid w:val="0000071C"/>
    <w:rsid w:val="000038CE"/>
    <w:rsid w:val="00010DFC"/>
    <w:rsid w:val="00013CA6"/>
    <w:rsid w:val="00015878"/>
    <w:rsid w:val="00037B0A"/>
    <w:rsid w:val="00037F31"/>
    <w:rsid w:val="000403CD"/>
    <w:rsid w:val="00041365"/>
    <w:rsid w:val="00043278"/>
    <w:rsid w:val="00051A75"/>
    <w:rsid w:val="00055BB9"/>
    <w:rsid w:val="000702B0"/>
    <w:rsid w:val="00074168"/>
    <w:rsid w:val="0008033C"/>
    <w:rsid w:val="00081708"/>
    <w:rsid w:val="00082924"/>
    <w:rsid w:val="000938BF"/>
    <w:rsid w:val="000969D4"/>
    <w:rsid w:val="000C64F4"/>
    <w:rsid w:val="000D18C2"/>
    <w:rsid w:val="000D3928"/>
    <w:rsid w:val="000D4188"/>
    <w:rsid w:val="000E3074"/>
    <w:rsid w:val="000E4E93"/>
    <w:rsid w:val="000E7D84"/>
    <w:rsid w:val="00100FA2"/>
    <w:rsid w:val="00107D0D"/>
    <w:rsid w:val="001307FC"/>
    <w:rsid w:val="00140BB6"/>
    <w:rsid w:val="00142715"/>
    <w:rsid w:val="00144C64"/>
    <w:rsid w:val="001533BE"/>
    <w:rsid w:val="00162960"/>
    <w:rsid w:val="00170477"/>
    <w:rsid w:val="00173C54"/>
    <w:rsid w:val="00176E1A"/>
    <w:rsid w:val="0019044F"/>
    <w:rsid w:val="00193684"/>
    <w:rsid w:val="001952DE"/>
    <w:rsid w:val="001A3BD1"/>
    <w:rsid w:val="001A6689"/>
    <w:rsid w:val="001A7B17"/>
    <w:rsid w:val="001C5401"/>
    <w:rsid w:val="001C62A8"/>
    <w:rsid w:val="001F07C9"/>
    <w:rsid w:val="002039BD"/>
    <w:rsid w:val="0020455B"/>
    <w:rsid w:val="00206A14"/>
    <w:rsid w:val="00212E29"/>
    <w:rsid w:val="002153A0"/>
    <w:rsid w:val="002205F9"/>
    <w:rsid w:val="00222EAA"/>
    <w:rsid w:val="00223AD2"/>
    <w:rsid w:val="002345CE"/>
    <w:rsid w:val="00241BF3"/>
    <w:rsid w:val="00250CDD"/>
    <w:rsid w:val="00267A1C"/>
    <w:rsid w:val="00267A84"/>
    <w:rsid w:val="002A19A8"/>
    <w:rsid w:val="002B2DC0"/>
    <w:rsid w:val="002C33A9"/>
    <w:rsid w:val="002D261B"/>
    <w:rsid w:val="002D7B9D"/>
    <w:rsid w:val="00303ADD"/>
    <w:rsid w:val="003073A4"/>
    <w:rsid w:val="003172C1"/>
    <w:rsid w:val="003264FD"/>
    <w:rsid w:val="00341846"/>
    <w:rsid w:val="00347F04"/>
    <w:rsid w:val="003626AD"/>
    <w:rsid w:val="00362E9C"/>
    <w:rsid w:val="00364889"/>
    <w:rsid w:val="00376A41"/>
    <w:rsid w:val="00383C31"/>
    <w:rsid w:val="003A3014"/>
    <w:rsid w:val="003B0736"/>
    <w:rsid w:val="003B2264"/>
    <w:rsid w:val="003B5EED"/>
    <w:rsid w:val="003C32B9"/>
    <w:rsid w:val="003D428B"/>
    <w:rsid w:val="003D5167"/>
    <w:rsid w:val="003D6720"/>
    <w:rsid w:val="003D6DE4"/>
    <w:rsid w:val="003E2B4F"/>
    <w:rsid w:val="003E6475"/>
    <w:rsid w:val="00425BFE"/>
    <w:rsid w:val="0042672C"/>
    <w:rsid w:val="00431BFB"/>
    <w:rsid w:val="00445680"/>
    <w:rsid w:val="00446B9A"/>
    <w:rsid w:val="00453CC4"/>
    <w:rsid w:val="00461C1F"/>
    <w:rsid w:val="00465EB1"/>
    <w:rsid w:val="00483876"/>
    <w:rsid w:val="00485FFD"/>
    <w:rsid w:val="004865D3"/>
    <w:rsid w:val="00491CA0"/>
    <w:rsid w:val="00491EC7"/>
    <w:rsid w:val="00494CB1"/>
    <w:rsid w:val="004A1212"/>
    <w:rsid w:val="004A1381"/>
    <w:rsid w:val="004A1D32"/>
    <w:rsid w:val="004A7F19"/>
    <w:rsid w:val="004B03C0"/>
    <w:rsid w:val="004B0BEA"/>
    <w:rsid w:val="004B0CEB"/>
    <w:rsid w:val="004B18CF"/>
    <w:rsid w:val="004E5653"/>
    <w:rsid w:val="004E7AAF"/>
    <w:rsid w:val="004F73A6"/>
    <w:rsid w:val="005115E7"/>
    <w:rsid w:val="00521846"/>
    <w:rsid w:val="00524321"/>
    <w:rsid w:val="00524588"/>
    <w:rsid w:val="00530C93"/>
    <w:rsid w:val="00531F85"/>
    <w:rsid w:val="00534F81"/>
    <w:rsid w:val="00537E9E"/>
    <w:rsid w:val="00540844"/>
    <w:rsid w:val="00542D29"/>
    <w:rsid w:val="00543156"/>
    <w:rsid w:val="0055430A"/>
    <w:rsid w:val="00555F96"/>
    <w:rsid w:val="00560036"/>
    <w:rsid w:val="00571FB6"/>
    <w:rsid w:val="005922B5"/>
    <w:rsid w:val="005952D0"/>
    <w:rsid w:val="005B47A4"/>
    <w:rsid w:val="005C0E97"/>
    <w:rsid w:val="005D3436"/>
    <w:rsid w:val="005E11C6"/>
    <w:rsid w:val="005E25E2"/>
    <w:rsid w:val="00603BDA"/>
    <w:rsid w:val="00604882"/>
    <w:rsid w:val="00611305"/>
    <w:rsid w:val="00611571"/>
    <w:rsid w:val="00617C86"/>
    <w:rsid w:val="00650B91"/>
    <w:rsid w:val="00656ED0"/>
    <w:rsid w:val="00657B14"/>
    <w:rsid w:val="0066412D"/>
    <w:rsid w:val="00673D0D"/>
    <w:rsid w:val="00682D8A"/>
    <w:rsid w:val="0068455F"/>
    <w:rsid w:val="006A03E1"/>
    <w:rsid w:val="006A0516"/>
    <w:rsid w:val="006A28CE"/>
    <w:rsid w:val="006A5AFF"/>
    <w:rsid w:val="006A7B86"/>
    <w:rsid w:val="006B5462"/>
    <w:rsid w:val="006D1F84"/>
    <w:rsid w:val="006D49A0"/>
    <w:rsid w:val="006E65FE"/>
    <w:rsid w:val="007230C5"/>
    <w:rsid w:val="00723573"/>
    <w:rsid w:val="00772750"/>
    <w:rsid w:val="0077380A"/>
    <w:rsid w:val="0077769E"/>
    <w:rsid w:val="007810FD"/>
    <w:rsid w:val="007A2854"/>
    <w:rsid w:val="007A4541"/>
    <w:rsid w:val="007A59B1"/>
    <w:rsid w:val="007B6C55"/>
    <w:rsid w:val="007C1115"/>
    <w:rsid w:val="007D2AC0"/>
    <w:rsid w:val="007D40E7"/>
    <w:rsid w:val="007D41B1"/>
    <w:rsid w:val="007D66F3"/>
    <w:rsid w:val="007E0F59"/>
    <w:rsid w:val="0080664D"/>
    <w:rsid w:val="00811321"/>
    <w:rsid w:val="0082298D"/>
    <w:rsid w:val="008354F8"/>
    <w:rsid w:val="00842F1B"/>
    <w:rsid w:val="00856429"/>
    <w:rsid w:val="00857061"/>
    <w:rsid w:val="0086347E"/>
    <w:rsid w:val="008769F1"/>
    <w:rsid w:val="008779B7"/>
    <w:rsid w:val="00887038"/>
    <w:rsid w:val="00891F7E"/>
    <w:rsid w:val="00892F7B"/>
    <w:rsid w:val="008A7E0E"/>
    <w:rsid w:val="008C0257"/>
    <w:rsid w:val="008C3B83"/>
    <w:rsid w:val="008C60C6"/>
    <w:rsid w:val="008F073C"/>
    <w:rsid w:val="00903C3A"/>
    <w:rsid w:val="0090797F"/>
    <w:rsid w:val="00943481"/>
    <w:rsid w:val="00953916"/>
    <w:rsid w:val="00963C9D"/>
    <w:rsid w:val="009746F9"/>
    <w:rsid w:val="00974A5D"/>
    <w:rsid w:val="009842B5"/>
    <w:rsid w:val="00992578"/>
    <w:rsid w:val="009955E4"/>
    <w:rsid w:val="009B1F71"/>
    <w:rsid w:val="009D7890"/>
    <w:rsid w:val="009E2EE5"/>
    <w:rsid w:val="009F14BC"/>
    <w:rsid w:val="009F1D77"/>
    <w:rsid w:val="009F2B11"/>
    <w:rsid w:val="00A11A0A"/>
    <w:rsid w:val="00A12533"/>
    <w:rsid w:val="00A14048"/>
    <w:rsid w:val="00A213D7"/>
    <w:rsid w:val="00A32739"/>
    <w:rsid w:val="00A37236"/>
    <w:rsid w:val="00A47449"/>
    <w:rsid w:val="00A645A6"/>
    <w:rsid w:val="00A66B48"/>
    <w:rsid w:val="00A746E0"/>
    <w:rsid w:val="00A80ACA"/>
    <w:rsid w:val="00A93A3E"/>
    <w:rsid w:val="00AA3947"/>
    <w:rsid w:val="00AC5523"/>
    <w:rsid w:val="00AD033C"/>
    <w:rsid w:val="00AE5015"/>
    <w:rsid w:val="00B013CC"/>
    <w:rsid w:val="00B03213"/>
    <w:rsid w:val="00B13495"/>
    <w:rsid w:val="00B3296F"/>
    <w:rsid w:val="00B438F5"/>
    <w:rsid w:val="00B53CC1"/>
    <w:rsid w:val="00B53D54"/>
    <w:rsid w:val="00B56812"/>
    <w:rsid w:val="00B64C95"/>
    <w:rsid w:val="00B66116"/>
    <w:rsid w:val="00B74A18"/>
    <w:rsid w:val="00B7592C"/>
    <w:rsid w:val="00B801F9"/>
    <w:rsid w:val="00B87ED4"/>
    <w:rsid w:val="00B90370"/>
    <w:rsid w:val="00B907AC"/>
    <w:rsid w:val="00B9395A"/>
    <w:rsid w:val="00BA7DC9"/>
    <w:rsid w:val="00BD6822"/>
    <w:rsid w:val="00BE05F6"/>
    <w:rsid w:val="00BE7F04"/>
    <w:rsid w:val="00BF18A6"/>
    <w:rsid w:val="00BF5498"/>
    <w:rsid w:val="00C02A5C"/>
    <w:rsid w:val="00C12D4F"/>
    <w:rsid w:val="00C16FA9"/>
    <w:rsid w:val="00C417D1"/>
    <w:rsid w:val="00C4653D"/>
    <w:rsid w:val="00C51582"/>
    <w:rsid w:val="00C526E2"/>
    <w:rsid w:val="00C548D7"/>
    <w:rsid w:val="00C64473"/>
    <w:rsid w:val="00C85C4E"/>
    <w:rsid w:val="00C94861"/>
    <w:rsid w:val="00CA0A49"/>
    <w:rsid w:val="00CA7C7C"/>
    <w:rsid w:val="00CB57A9"/>
    <w:rsid w:val="00CD6031"/>
    <w:rsid w:val="00CF65EE"/>
    <w:rsid w:val="00D04E0D"/>
    <w:rsid w:val="00D05388"/>
    <w:rsid w:val="00D06B23"/>
    <w:rsid w:val="00D127AF"/>
    <w:rsid w:val="00D25FAC"/>
    <w:rsid w:val="00D320A1"/>
    <w:rsid w:val="00D47D66"/>
    <w:rsid w:val="00D529AD"/>
    <w:rsid w:val="00D93E7F"/>
    <w:rsid w:val="00DA3920"/>
    <w:rsid w:val="00DA5F58"/>
    <w:rsid w:val="00DC1057"/>
    <w:rsid w:val="00DC2283"/>
    <w:rsid w:val="00DD1857"/>
    <w:rsid w:val="00DD7C71"/>
    <w:rsid w:val="00DE4C81"/>
    <w:rsid w:val="00DE7B9C"/>
    <w:rsid w:val="00DF6837"/>
    <w:rsid w:val="00E04710"/>
    <w:rsid w:val="00E0681D"/>
    <w:rsid w:val="00E1122F"/>
    <w:rsid w:val="00E118FE"/>
    <w:rsid w:val="00E173D9"/>
    <w:rsid w:val="00E22C41"/>
    <w:rsid w:val="00E25A77"/>
    <w:rsid w:val="00E55642"/>
    <w:rsid w:val="00E600E1"/>
    <w:rsid w:val="00E60B45"/>
    <w:rsid w:val="00E91313"/>
    <w:rsid w:val="00E92256"/>
    <w:rsid w:val="00EA10A0"/>
    <w:rsid w:val="00EA13B9"/>
    <w:rsid w:val="00EA330C"/>
    <w:rsid w:val="00EA4910"/>
    <w:rsid w:val="00EB48E7"/>
    <w:rsid w:val="00EB6D04"/>
    <w:rsid w:val="00ED50E6"/>
    <w:rsid w:val="00EE26EB"/>
    <w:rsid w:val="00EE52DE"/>
    <w:rsid w:val="00EE5622"/>
    <w:rsid w:val="00F31963"/>
    <w:rsid w:val="00F33DAC"/>
    <w:rsid w:val="00F44399"/>
    <w:rsid w:val="00F44B58"/>
    <w:rsid w:val="00F61F6E"/>
    <w:rsid w:val="00F6551B"/>
    <w:rsid w:val="00F81AF4"/>
    <w:rsid w:val="00FA21F9"/>
    <w:rsid w:val="00FA40B7"/>
    <w:rsid w:val="00FB381D"/>
    <w:rsid w:val="00FC700D"/>
    <w:rsid w:val="00FD65DB"/>
    <w:rsid w:val="00FE53D0"/>
    <w:rsid w:val="00FF0E7E"/>
    <w:rsid w:val="00FF2872"/>
    <w:rsid w:val="00FF322E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EACA"/>
  <w15:docId w15:val="{26F46CE5-3586-4A70-8001-303DB78A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8D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4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49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49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4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4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498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4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4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498"/>
    <w:pPr>
      <w:spacing w:before="240" w:after="60"/>
      <w:outlineLvl w:val="8"/>
    </w:pPr>
    <w:rPr>
      <w:rFonts w:ascii="Calibri Light" w:hAnsi="Calibri Light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F8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6D1F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D1F84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rsid w:val="006D1F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D1F8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6D1F8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D1F8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D1F8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BF5498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F5498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5498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F549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549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5498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BF5498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549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5498"/>
    <w:rPr>
      <w:rFonts w:ascii="Calibri Light" w:eastAsia="Times New Roman" w:hAnsi="Calibri Light"/>
    </w:rPr>
  </w:style>
  <w:style w:type="paragraph" w:customStyle="1" w:styleId="11">
    <w:name w:val="Заголовок1"/>
    <w:aliases w:val="Title"/>
    <w:basedOn w:val="a"/>
    <w:next w:val="a"/>
    <w:link w:val="a3"/>
    <w:uiPriority w:val="10"/>
    <w:qFormat/>
    <w:rsid w:val="00BF549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BF5498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BF54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5">
    <w:name w:val="Подзаголовок Знак"/>
    <w:link w:val="a4"/>
    <w:uiPriority w:val="11"/>
    <w:rsid w:val="00BF5498"/>
    <w:rPr>
      <w:rFonts w:ascii="Calibri Light" w:eastAsia="Times New Roman" w:hAnsi="Calibri Light"/>
      <w:sz w:val="24"/>
      <w:szCs w:val="24"/>
    </w:rPr>
  </w:style>
  <w:style w:type="character" w:styleId="a6">
    <w:name w:val="Strong"/>
    <w:uiPriority w:val="22"/>
    <w:qFormat/>
    <w:rsid w:val="00BF5498"/>
    <w:rPr>
      <w:b/>
      <w:bCs/>
    </w:rPr>
  </w:style>
  <w:style w:type="character" w:styleId="a7">
    <w:name w:val="Emphasis"/>
    <w:uiPriority w:val="20"/>
    <w:qFormat/>
    <w:rsid w:val="00BF5498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BF5498"/>
    <w:rPr>
      <w:szCs w:val="32"/>
    </w:rPr>
  </w:style>
  <w:style w:type="paragraph" w:styleId="a9">
    <w:name w:val="List Paragraph"/>
    <w:basedOn w:val="a"/>
    <w:uiPriority w:val="34"/>
    <w:qFormat/>
    <w:rsid w:val="00BF54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5498"/>
    <w:rPr>
      <w:i/>
    </w:rPr>
  </w:style>
  <w:style w:type="character" w:customStyle="1" w:styleId="22">
    <w:name w:val="Цитата 2 Знак"/>
    <w:link w:val="21"/>
    <w:uiPriority w:val="29"/>
    <w:rsid w:val="00BF5498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BF5498"/>
    <w:pPr>
      <w:ind w:left="720" w:right="720"/>
    </w:pPr>
    <w:rPr>
      <w:b/>
      <w:i/>
      <w:szCs w:val="20"/>
    </w:rPr>
  </w:style>
  <w:style w:type="character" w:customStyle="1" w:styleId="ab">
    <w:name w:val="Выделенная цитата Знак"/>
    <w:link w:val="aa"/>
    <w:uiPriority w:val="30"/>
    <w:rsid w:val="00BF5498"/>
    <w:rPr>
      <w:b/>
      <w:i/>
      <w:sz w:val="24"/>
    </w:rPr>
  </w:style>
  <w:style w:type="character" w:styleId="ac">
    <w:name w:val="Subtle Emphasis"/>
    <w:uiPriority w:val="19"/>
    <w:qFormat/>
    <w:rsid w:val="00BF5498"/>
    <w:rPr>
      <w:i/>
      <w:color w:val="5A5A5A"/>
    </w:rPr>
  </w:style>
  <w:style w:type="character" w:styleId="ad">
    <w:name w:val="Intense Emphasis"/>
    <w:uiPriority w:val="21"/>
    <w:qFormat/>
    <w:rsid w:val="00BF5498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BF5498"/>
    <w:rPr>
      <w:sz w:val="24"/>
      <w:szCs w:val="24"/>
      <w:u w:val="single"/>
    </w:rPr>
  </w:style>
  <w:style w:type="character" w:styleId="af">
    <w:name w:val="Intense Reference"/>
    <w:uiPriority w:val="32"/>
    <w:qFormat/>
    <w:rsid w:val="00BF5498"/>
    <w:rPr>
      <w:b/>
      <w:sz w:val="24"/>
      <w:u w:val="single"/>
    </w:rPr>
  </w:style>
  <w:style w:type="character" w:styleId="af0">
    <w:name w:val="Book Title"/>
    <w:uiPriority w:val="33"/>
    <w:qFormat/>
    <w:rsid w:val="00BF5498"/>
    <w:rPr>
      <w:rFonts w:ascii="Calibri Light" w:eastAsia="Times New Roman" w:hAnsi="Calibri Light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BF5498"/>
    <w:pPr>
      <w:outlineLvl w:val="9"/>
    </w:pPr>
  </w:style>
  <w:style w:type="character" w:styleId="af2">
    <w:name w:val="Hyperlink"/>
    <w:uiPriority w:val="99"/>
    <w:unhideWhenUsed/>
    <w:rsid w:val="0080664D"/>
    <w:rPr>
      <w:color w:val="0563C1"/>
      <w:u w:val="single"/>
    </w:rPr>
  </w:style>
  <w:style w:type="paragraph" w:styleId="af3">
    <w:name w:val="footnote text"/>
    <w:aliases w:val="Знак2,Знак21, Знак6,Body Text Indent 2,Знак6,Основной текст с отступом 21, Знак,Основной текст с отступом 211,Основной текст с отступом 22,Основной текст с отступом 221"/>
    <w:basedOn w:val="a"/>
    <w:link w:val="af4"/>
    <w:uiPriority w:val="99"/>
    <w:unhideWhenUsed/>
    <w:qFormat/>
    <w:rsid w:val="00015878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6 Знак,Body Text Indent 2 Знак,Знак6 Знак,Основной текст с отступом 21 Знак, Знак Знак,Основной текст с отступом 211 Знак,Основной текст с отступом 22 Знак,Основной текст с отступом 221 Знак"/>
    <w:link w:val="af3"/>
    <w:uiPriority w:val="99"/>
    <w:semiHidden/>
    <w:rsid w:val="00015878"/>
    <w:rPr>
      <w:sz w:val="20"/>
      <w:szCs w:val="20"/>
    </w:rPr>
  </w:style>
  <w:style w:type="character" w:styleId="af5">
    <w:name w:val="footnote reference"/>
    <w:unhideWhenUsed/>
    <w:qFormat/>
    <w:rsid w:val="00015878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5E11C6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5E11C6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3A301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3A3014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3A301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3A3014"/>
    <w:rPr>
      <w:sz w:val="24"/>
      <w:szCs w:val="24"/>
    </w:rPr>
  </w:style>
  <w:style w:type="paragraph" w:customStyle="1" w:styleId="12">
    <w:name w:val="Обычный (веб)1"/>
    <w:basedOn w:val="a"/>
    <w:rsid w:val="00176E1A"/>
    <w:pPr>
      <w:suppressAutoHyphens/>
      <w:spacing w:before="280" w:after="280"/>
    </w:pPr>
    <w:rPr>
      <w:rFonts w:ascii="Times New Roman" w:hAnsi="Times New Roman"/>
      <w:lang w:eastAsia="zh-CN"/>
    </w:rPr>
  </w:style>
  <w:style w:type="paragraph" w:styleId="afc">
    <w:name w:val="Normal (Web)"/>
    <w:basedOn w:val="a"/>
    <w:uiPriority w:val="99"/>
    <w:semiHidden/>
    <w:unhideWhenUsed/>
    <w:rsid w:val="004A7F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qFormat/>
    <w:rsid w:val="00903C3A"/>
    <w:pPr>
      <w:spacing w:beforeAutospacing="1" w:afterAutospacing="1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614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E0E2-3A90-4810-B8C4-8034AA66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3964</Words>
  <Characters>22597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 Тимур</dc:creator>
  <cp:lastModifiedBy>иван иванов</cp:lastModifiedBy>
  <cp:revision>4</cp:revision>
  <cp:lastPrinted>2021-10-26T12:41:00Z</cp:lastPrinted>
  <dcterms:created xsi:type="dcterms:W3CDTF">2021-11-25T12:06:00Z</dcterms:created>
  <dcterms:modified xsi:type="dcterms:W3CDTF">2021-11-29T07:53:00Z</dcterms:modified>
</cp:coreProperties>
</file>