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roofErr w:type="spellEnd"/>
    </w:p>
    <w:p w:rsidR="00B94160" w:rsidRDefault="00C40026" w14:paraId="69672776"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F09E6"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FF09E6" w14:paraId="5E70E8E1" w14:textId="700965A1">
            <w:pPr>
              <w:pStyle w:val="aff2"/>
            </w:pPr>
            <w:r w:rsidR="005E1E29">
              <w:rPr>
                <w:rStyle w:val="1a"/>
                <w:rFonts w:eastAsiaTheme="minorHAnsi"/>
              </w:rPr>
              <w:t>КОЗ / ОКПД2</w:t>
            </w:r>
          </w:p>
        </w:tc>
        <w:tc>
          <w:tcPr>
            <w:tcW w:w="3003" w:type="dxa"/>
            <w:shd w:val="clear" w:color="auto" w:fill="auto"/>
          </w:tcPr>
          <w:p w:rsidR="005E1E29" w:rsidP="009643D6" w:rsidRDefault="005E1E29" w14:paraId="2CA2D6CE" w14:textId="77777777">
            <w:pPr>
              <w:pStyle w:val="19"/>
            </w:pPr>
            <w:r>
              <w:t>Наименование объекта закупки</w:t>
            </w:r>
          </w:p>
        </w:tc>
        <w:tc>
          <w:tcPr>
            <w:tcW w:w="2409" w:type="dxa"/>
          </w:tcPr>
          <w:p w:rsidR="005E1E29" w:rsidP="009643D6" w:rsidRDefault="005E1E29" w14:paraId="7E177938" w14:textId="77777777">
            <w:pPr>
              <w:pStyle w:val="19"/>
            </w:pPr>
            <w:r>
              <w:t>Цена единицы, руб.</w:t>
            </w:r>
          </w:p>
        </w:tc>
        <w:tc>
          <w:tcPr>
            <w:tcW w:w="1664" w:type="dxa"/>
          </w:tcPr>
          <w:p w:rsidR="005E1E29" w:rsidP="009643D6" w:rsidRDefault="005E1E29" w14:paraId="6592581F" w14:textId="77777777">
            <w:pPr>
              <w:pStyle w:val="19"/>
            </w:pPr>
            <w:r>
              <w:t>Количество</w:t>
            </w:r>
          </w:p>
        </w:tc>
        <w:tc>
          <w:tcPr>
            <w:tcW w:w="1562" w:type="dxa"/>
            <w:shd w:val="clear" w:color="auto" w:fill="auto"/>
          </w:tcPr>
          <w:p w:rsidR="005E1E29" w:rsidP="009643D6" w:rsidRDefault="005E1E29" w14:paraId="3A4B83FD" w14:textId="77777777">
            <w:pPr>
              <w:pStyle w:val="19"/>
            </w:pPr>
            <w:r>
              <w:t>Единицы измерения</w:t>
            </w:r>
          </w:p>
        </w:tc>
        <w:tc>
          <w:tcPr>
            <w:tcW w:w="3836" w:type="dxa"/>
            <w:shd w:val="clear" w:color="auto" w:fill="auto"/>
          </w:tcPr>
          <w:p w:rsidR="005E1E29" w:rsidP="009643D6" w:rsidRDefault="005E1E29" w14:paraId="7E135BDF" w14:textId="77777777">
            <w:pPr>
              <w:pStyle w:val="19"/>
            </w:pPr>
            <w:r>
              <w:t>Общая стоимость, руб.</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Баннер 3х6</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Баннеры (Весенняя)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2,00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Баннеры (Заводская)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7,00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Баннеры (Карусель)</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7,00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Баннеры (Молодежная)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2,00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Баннеры 1,5х1,5</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баннеров</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49,00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"Ангелы"</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"Ворота"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"Замок"</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"Северное сияние"</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"Снеговики"</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"Снежная королева"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композиции на здании Администрации</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светодиодной фигуры "Звезда"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светодиодных деревьев</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26,00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Демонтаж светодиодных фигур на опорах освещения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120,00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02.07.01.01</w:t>
            </w:r>
            <w:r w:rsidR="005E1E29">
              <w:rPr>
                <w:b/>
              </w:rPr>
              <w:t xml:space="preserve"> / </w:t>
            </w:r>
            <w:r w:rsidR="005E1E29">
              <w:t>59.11.13.000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Изготовление и размещение поздравления на электронном экране</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баннеров</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49,00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и подключение к электросети светодиодной композиции "Ворота"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и подключение к электросети светодиодной композиции "Звезда"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и подключение к электросети светодиодной композиции "Снежная королева"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светодиодной композиции "Ангелы"</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светодиодной композиции "Замок"</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светодиодной композиции "Северное сияние"</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светодиодной композиции "Снеговики"</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светодиодной композиции на здании Администрации</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светодиодных деревьев</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26,00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02.07.02.13</w:t>
            </w:r>
            <w:r w:rsidR="005E1E29">
              <w:rPr>
                <w:b/>
              </w:rPr>
              <w:t xml:space="preserve"> / </w:t>
            </w:r>
            <w:r w:rsidR="005E1E29">
              <w:t>73.11.19.000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Монтаж светодиодных фигур на опорах освещения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120,00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Плакаты А3</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200,00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влагозащищенных комплектов на опорах освещения для подключения световых кронштейнов к городской сети освещения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120,00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и восстановление светодиодной композиции "Ангелы"</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и восстановление светодиодной композиции "Замок"</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и восстановление светодиодной композиции "Снеговики"</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5,00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и восстановление светодиодной композиции "Снежная королева"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и восстановление светодиодных кронштейнов на опорах освещения</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120,00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светодиодной арки "Ворота"</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светодиодной композиции "Северное сияние"</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02.19.04.07</w:t>
            </w:r>
            <w:r w:rsidR="005E1E29">
              <w:rPr>
                <w:b/>
              </w:rPr>
              <w:t xml:space="preserve"> / </w:t>
            </w:r>
            <w:r w:rsidR="005E1E29">
              <w:t>33.11.11.000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Ремонт светодиодных деревьев</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26,00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F09E6" w14:paraId="0866C210" w14:textId="77777777">
            <w:pPr>
              <w:pStyle w:val="aff2"/>
            </w:pPr>
            <w:r w:rsidR="005E1E29">
              <w:t>02.07.01.07</w:t>
            </w:r>
            <w:r w:rsidR="005E1E29">
              <w:rPr>
                <w:b/>
              </w:rPr>
              <w:t xml:space="preserve"> / </w:t>
            </w:r>
            <w:r w:rsidR="005E1E29">
              <w:t>18.12.12.000</w:t>
            </w:r>
          </w:p>
          <w:p w:rsidR="005E1E29" w:rsidP="009643D6" w:rsidRDefault="00FF09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F09E6" w14:paraId="6157ADDF" w14:textId="77777777">
            <w:pPr>
              <w:pStyle w:val="aff2"/>
            </w:pPr>
            <w:r w:rsidR="005E1E29">
              <w:t>Светодиодная композиция на здании Администрации</w:t>
            </w:r>
          </w:p>
        </w:tc>
        <w:tc>
          <w:tcPr>
            <w:tcW w:w="2409" w:type="dxa"/>
            <w:tcBorders>
              <w:bottom w:val="single" w:color="auto" w:sz="4" w:space="0"/>
            </w:tcBorders>
          </w:tcPr>
          <w:p w:rsidR="005E1E29" w:rsidP="009643D6" w:rsidRDefault="00FF09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F09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F09E6"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FF09E6" w14:paraId="7B6330AD" w14:textId="77777777">
            <w:pPr>
              <w:pStyle w:val="aff2"/>
              <w:jc w:val="right"/>
            </w:pPr>
            <w:r w:rsidR="005E1E29">
              <w:rPr>
                <w:lang w:val="en-US"/>
              </w:rPr>
              <w:t>(</w:t>
            </w:r>
            <w:r w:rsidR="005E1E29">
              <w:t>не указано</w:t>
            </w:r>
            <w:r w:rsidR="005E1E29">
              <w:rPr>
                <w:lang w:val="en-US"/>
              </w:rPr>
              <w:t>)*</w:t>
            </w:r>
          </w:p>
        </w:tc>
      </w:tr>
    </w:tbl>
    <w:p w:rsidR="005E1E29" w:rsidP="005E1E29" w:rsidRDefault="00FF09E6" w14:paraId="7C7F9A13" w14:textId="708BAC09">
      <w:pPr>
        <w:pStyle w:val="aff2"/>
        <w:rPr>
          <w:rFonts w:eastAsiaTheme="minorHAnsi"/>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ff2"/>
              <w:ind w:left="567"/>
              <w:jc w:val="right"/>
              <w:rPr>
                <w:b/>
                <w:lang w:val="en-US"/>
              </w:rPr>
            </w:pPr>
            <w:r>
              <w:rPr>
                <w:b/>
              </w:rPr>
              <w:t>Итого</w:t>
            </w:r>
            <w:r>
              <w:rPr>
                <w:b/>
                <w:lang w:val="en-US"/>
              </w:rPr>
              <w:t>:</w:t>
            </w:r>
          </w:p>
        </w:tc>
        <w:tc>
          <w:tcPr>
            <w:tcW w:w="3828" w:type="dxa"/>
            <w:shd w:val="clear" w:color="auto" w:fill="auto"/>
          </w:tcPr>
          <w:p w:rsidR="00164055" w:rsidP="00EE1326" w:rsidRDefault="00FF09E6" w14:paraId="73DB6543" w14:textId="77777777">
            <w:pPr>
              <w:pStyle w:val="aff2"/>
              <w:ind w:left="567"/>
              <w:jc w:val="right"/>
            </w:pPr>
            <w:r w:rsidRPr="00164055" w:rsidR="00164055">
              <w:rPr>
                <w:b/>
              </w:rPr>
              <w:t>(</w:t>
            </w:r>
            <w:r w:rsidR="00164055">
              <w:rPr>
                <w:b/>
              </w:rPr>
              <w:t>не указано</w:t>
            </w:r>
            <w:r w:rsidRPr="00164055" w:rsidR="00164055">
              <w:rPr>
                <w:b/>
              </w:rPr>
              <w:t>)*</w:t>
            </w:r>
          </w:p>
        </w:tc>
      </w:tr>
    </w:tbl>
    <w:p w:rsidR="00174CB9" w:rsidP="00174CB9" w:rsidRDefault="00FF09E6" w14:paraId="2441CA00" w14:textId="24A6CBC4">
      <w:pPr>
        <w:pStyle w:val="aff2"/>
        <w:rPr>
          <w:b/>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F09E6" w14:paraId="7228F854" w14:textId="39919802">
      <w:pPr>
        <w:pStyle w:val="aff2"/>
        <w:ind w:firstLine="567"/>
      </w:pPr>
    </w:p>
    <w:p w:rsidR="00FE162B" w:rsidP="00D2329E" w:rsidRDefault="00FF09E6" w14:paraId="7865E5D6" w14:textId="4C5243DC">
      <w:pPr>
        <w:pStyle w:val="aff2"/>
        <w:ind w:firstLine="567"/>
      </w:pPr>
    </w:p>
    <w:p w:rsidR="00B94160" w:rsidRDefault="00FF09E6" w14:paraId="7172E543" w14:textId="77777777">
      <w:pPr>
        <w:pStyle w:val="2"/>
        <w:keepLines/>
        <w:widowControl/>
        <w:ind w:left="1080"/>
        <w:textAlignment w:val="auto"/>
        <w:rPr>
          <w:color w:val="000000"/>
          <w:lang w:eastAsia="ru-RU"/>
        </w:rPr>
      </w:pPr>
    </w:p>
    <w:p w:rsidR="00B94160" w:rsidRDefault="00FF09E6"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F09E6"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F09E6"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F09E6" w14:paraId="27506190"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F09E6"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F09E6"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F09E6" w14:paraId="43D9D2AE"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F09E6"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F09E6" w14:paraId="237637B4"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roofErr w:type="spellEnd"/>
    </w:p>
    <w:p w:rsidR="00B94160" w:rsidRDefault="00C40026" w14:paraId="62F3530A"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F09E6"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F09E6" w14:paraId="2E164C1E" w14:textId="58011DEF">
      <w:pPr>
        <w:pStyle w:val="2"/>
        <w:numPr>
          <w:ilvl w:val="1"/>
          <w:numId w:val="19"/>
        </w:numPr>
      </w:pPr>
      <w:r w:rsidR="003A0F5D">
        <w:rPr>
          <w:lang w:val="en-US"/>
        </w:rPr>
        <w:t>Обязательства по оказанию услуг</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F09E6" w14:paraId="63EF041C" w14:textId="77777777">
            <w:pPr>
              <w:ind w:firstLine="52"/>
            </w:pPr>
            <w:r w:rsidR="00C40026">
              <w:rPr>
                <w:lang w:val="en-US"/>
              </w:rPr>
              <w:t>Изготовление печатной продукции "Новый год и Рождество Христово"</w:t>
            </w:r>
          </w:p>
        </w:tc>
        <w:tc>
          <w:tcPr>
            <w:tcW w:w="662" w:type="pct"/>
            <w:tcBorders>
              <w:bottom w:val="single" w:color="auto" w:sz="4" w:space="0"/>
            </w:tcBorders>
          </w:tcPr>
          <w:p w:rsidR="00B94160" w:rsidRDefault="00FF09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FF09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F09E6" w14:paraId="4AE8DE92" w14:textId="77777777">
            <w:pPr>
              <w:ind w:firstLine="52"/>
              <w:rPr>
                <w:lang w:val="en-US"/>
              </w:rPr>
            </w:pPr>
            <w:r w:rsidR="00C40026">
              <w:rPr>
                <w:lang w:val="en-US"/>
              </w:rPr>
              <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F09E6" w14:paraId="7E658691" w14:textId="77777777">
            <w:pPr>
              <w:pStyle w:val="aff1"/>
              <w:numPr>
                <w:ilvl w:val="0"/>
                <w:numId w:val="5"/>
              </w:numPr>
              <w:rPr>
                <w:lang w:val="en-US"/>
              </w:rPr>
            </w:pPr>
            <w:r w:rsidR="00473384">
              <w:rPr>
                <w:lang w:val="en-US"/>
              </w:rPr>
              <w:t>Баннер 3х6</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Баннеры 1,5х1,5</w:t>
            </w:r>
            <w:r w:rsidR="00473384">
              <w:rPr>
                <w:lang w:val="en-US"/>
              </w:rPr>
              <w:t xml:space="preserve">; </w:t>
            </w:r>
            <w:r w:rsidR="00473384">
              <w:rPr>
                <w:lang w:val="en-US"/>
              </w:rPr>
              <w:t>30,00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Баннеры (Весенняя)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Баннеры (Заводская)</w:t>
            </w:r>
            <w:r w:rsidR="00473384">
              <w:rPr>
                <w:lang w:val="en-US"/>
              </w:rPr>
              <w:t xml:space="preserve">; </w:t>
            </w:r>
            <w:r w:rsidR="00473384">
              <w:rPr>
                <w:lang w:val="en-US"/>
              </w:rPr>
              <w:t>7,00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Баннеры (Карусель)</w:t>
            </w:r>
            <w:r w:rsidR="00473384">
              <w:rPr>
                <w:lang w:val="en-US"/>
              </w:rPr>
              <w:t xml:space="preserve">; </w:t>
            </w:r>
            <w:r w:rsidR="00473384">
              <w:rPr>
                <w:lang w:val="en-US"/>
              </w:rPr>
              <w:t>7,00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Баннеры (Молодежная)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Плакаты А3</w:t>
            </w:r>
            <w:r w:rsidR="00473384">
              <w:rPr>
                <w:lang w:val="en-US"/>
              </w:rPr>
              <w:t xml:space="preserve">; </w:t>
            </w:r>
            <w:r w:rsidR="00473384">
              <w:rPr>
                <w:lang w:val="en-US"/>
              </w:rPr>
              <w:t>200,00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Светодиодная композиция на здании Администрации</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F09E6" w14:paraId="4A134078" w14:textId="77777777">
            <w:pPr>
              <w:ind w:firstLine="0"/>
              <w:rPr>
                <w:lang w:val="en-US"/>
              </w:rPr>
            </w:pPr>
          </w:p>
          <w:p w:rsidR="00473384" w:rsidP="00473384" w:rsidRDefault="00FF09E6" w14:paraId="5F9D16DB" w14:textId="7E35E326">
            <w:pPr>
              <w:ind w:firstLine="0"/>
              <w:rPr>
                <w:lang w:val="en-US"/>
              </w:rPr>
            </w:pPr>
            <w:r w:rsidR="00473384">
              <w:rPr>
                <w:b/>
                <w:lang w:val="en-US"/>
              </w:rPr>
              <w:t>Срок начала исполнения обязательства, не позднее:</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FF09E6" w14:paraId="56D55BBF" w14:textId="74583032">
            <w:pPr>
              <w:ind w:firstLine="0"/>
              <w:rPr>
                <w:lang w:val="en-US"/>
              </w:rPr>
            </w:pPr>
            <w:r w:rsidR="00473384">
              <w:rPr>
                <w:b/>
                <w:lang w:val="en-US"/>
              </w:rPr>
              <w:t>Срок окончания исполнения обязательства, не позднее:</w:t>
            </w:r>
            <w:r w:rsidR="00B33A8D">
              <w:rPr>
                <w:lang w:val="en-US"/>
              </w:rPr>
              <w:t xml:space="preserve"> </w:t>
            </w:r>
            <w:r w:rsidR="00473384">
              <w:rPr>
                <w:lang w:val="en-US"/>
              </w:rPr>
              <w:t>31.12.2021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F09E6" w14:paraId="63EF041C" w14:textId="77777777">
            <w:pPr>
              <w:ind w:firstLine="52"/>
            </w:pPr>
            <w:r w:rsidR="00C40026">
              <w:rPr>
                <w:lang w:val="en-US"/>
              </w:rPr>
              <w:t>Оказание услуг по монтажу материалов "Новый год и Рождество Христово"</w:t>
            </w:r>
          </w:p>
        </w:tc>
        <w:tc>
          <w:tcPr>
            <w:tcW w:w="662" w:type="pct"/>
            <w:tcBorders>
              <w:bottom w:val="single" w:color="auto" w:sz="4" w:space="0"/>
            </w:tcBorders>
          </w:tcPr>
          <w:p w:rsidR="00B94160" w:rsidRDefault="00FF09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FF09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F09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F09E6" w14:paraId="7E658691" w14:textId="77777777">
            <w:pPr>
              <w:pStyle w:val="aff1"/>
              <w:numPr>
                <w:ilvl w:val="0"/>
                <w:numId w:val="5"/>
              </w:numPr>
              <w:rPr>
                <w:lang w:val="en-US"/>
              </w:rPr>
            </w:pPr>
            <w:r w:rsidR="00473384">
              <w:rPr>
                <w:lang w:val="en-US"/>
              </w:rPr>
              <w:t>Изготовление и размещение поздравления на электронном экране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баннеров</w:t>
            </w:r>
            <w:r w:rsidR="00473384">
              <w:rPr>
                <w:lang w:val="en-US"/>
              </w:rPr>
              <w:t xml:space="preserve">; </w:t>
            </w:r>
            <w:r w:rsidR="00473384">
              <w:rPr>
                <w:lang w:val="en-US"/>
              </w:rPr>
              <w:t>49,00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и подключение к электросети светодиодной композиции "Ворота"</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и подключение к электросети светодиодной композиции "Звезда"</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и подключение к электросети светодиодной композиции "Снежная королева"</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светодиодной композиции "Ангелы"</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светодиодной композиции "Замок"</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светодиодной композиции на здании Администрации</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светодиодной композиции "Северное сияние"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светодиодной композиции "Снеговики"</w:t>
            </w:r>
            <w:r w:rsidR="00473384">
              <w:rPr>
                <w:lang w:val="en-US"/>
              </w:rPr>
              <w:t xml:space="preserve">; </w:t>
            </w:r>
            <w:r w:rsidR="00473384">
              <w:rPr>
                <w:lang w:val="en-US"/>
              </w:rPr>
              <w:t>4,00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светодиодных деревьев</w:t>
            </w:r>
            <w:r w:rsidR="00473384">
              <w:rPr>
                <w:lang w:val="en-US"/>
              </w:rPr>
              <w:t xml:space="preserve">; </w:t>
            </w:r>
            <w:r w:rsidR="00473384">
              <w:rPr>
                <w:lang w:val="en-US"/>
              </w:rPr>
              <w:t>26,00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Монтаж светодиодных фигур на опорах освещения</w:t>
            </w:r>
            <w:r w:rsidR="00473384">
              <w:rPr>
                <w:lang w:val="en-US"/>
              </w:rPr>
              <w:t xml:space="preserve">; </w:t>
            </w:r>
            <w:r w:rsidR="00473384">
              <w:rPr>
                <w:lang w:val="en-US"/>
              </w:rPr>
              <w:t>120,00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влагозащищенных комплектов на опорах освещения для подключения световых кронштейнов к городской сети освещения</w:t>
            </w:r>
            <w:r w:rsidR="00473384">
              <w:rPr>
                <w:lang w:val="en-US"/>
              </w:rPr>
              <w:t xml:space="preserve">; </w:t>
            </w:r>
            <w:r w:rsidR="00473384">
              <w:rPr>
                <w:lang w:val="en-US"/>
              </w:rPr>
              <w:t>120,00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и восстановление светодиодной композиции "Ангелы"</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и восстановление светодиодной композиции "Замок"</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и восстановление светодиодной композиции "Снеговики"</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и восстановление светодиодной композиции "Снежная королева"</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и восстановление светодиодных кронштейнов на опорах освещения</w:t>
            </w:r>
            <w:r w:rsidR="00473384">
              <w:rPr>
                <w:lang w:val="en-US"/>
              </w:rPr>
              <w:t xml:space="preserve">; </w:t>
            </w:r>
            <w:r w:rsidR="00473384">
              <w:rPr>
                <w:lang w:val="en-US"/>
              </w:rPr>
              <w:t>120,00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светодиодной арки "Ворота"</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светодиодной композиции "Северное сияние"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Ремонт светодиодных деревьев</w:t>
            </w:r>
            <w:r w:rsidR="00473384">
              <w:rPr>
                <w:lang w:val="en-US"/>
              </w:rPr>
              <w:t xml:space="preserve">; </w:t>
            </w:r>
            <w:r w:rsidR="00473384">
              <w:rPr>
                <w:lang w:val="en-US"/>
              </w:rPr>
              <w:t>26,00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F09E6" w14:paraId="4A134078" w14:textId="77777777">
            <w:pPr>
              <w:ind w:firstLine="0"/>
              <w:rPr>
                <w:lang w:val="en-US"/>
              </w:rPr>
            </w:pPr>
          </w:p>
          <w:p w:rsidR="00473384" w:rsidP="00473384" w:rsidRDefault="00FF09E6" w14:paraId="5F9D16DB" w14:textId="7E35E326">
            <w:pPr>
              <w:ind w:firstLine="0"/>
              <w:rPr>
                <w:lang w:val="en-US"/>
              </w:rPr>
            </w:pPr>
            <w:r w:rsidR="00473384">
              <w:rPr>
                <w:b/>
                <w:lang w:val="en-US"/>
              </w:rPr>
              <w:t>Срок начала исполнения обязательства, не позднее:</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FF09E6" w14:paraId="56D55BBF" w14:textId="74583032">
            <w:pPr>
              <w:ind w:firstLine="0"/>
              <w:rPr>
                <w:lang w:val="en-US"/>
              </w:rPr>
            </w:pPr>
            <w:r w:rsidR="00473384">
              <w:rPr>
                <w:b/>
                <w:lang w:val="en-US"/>
              </w:rPr>
              <w:t>Срок окончания исполнения обязательства, не позднее:</w:t>
            </w:r>
            <w:r w:rsidR="00B33A8D">
              <w:rPr>
                <w:lang w:val="en-US"/>
              </w:rPr>
              <w:t xml:space="preserve"> </w:t>
            </w:r>
            <w:r w:rsidR="00473384">
              <w:rPr>
                <w:lang w:val="en-US"/>
              </w:rPr>
              <w:t>31.12.2021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F09E6" w14:paraId="63EF041C" w14:textId="77777777">
            <w:pPr>
              <w:ind w:firstLine="52"/>
            </w:pPr>
            <w:r w:rsidR="00C40026">
              <w:rPr>
                <w:lang w:val="en-US"/>
              </w:rPr>
              <w:t>Оказание услуг по демонтажу материалов "Новый год и Рождество Христово"</w:t>
            </w:r>
          </w:p>
        </w:tc>
        <w:tc>
          <w:tcPr>
            <w:tcW w:w="662" w:type="pct"/>
            <w:tcBorders>
              <w:bottom w:val="single" w:color="auto" w:sz="4" w:space="0"/>
            </w:tcBorders>
          </w:tcPr>
          <w:p w:rsidR="00B94160" w:rsidRDefault="00FF09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FF09E6"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F09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F09E6" w14:paraId="7E658691" w14:textId="77777777">
            <w:pPr>
              <w:pStyle w:val="aff1"/>
              <w:numPr>
                <w:ilvl w:val="0"/>
                <w:numId w:val="5"/>
              </w:numPr>
              <w:rPr>
                <w:lang w:val="en-US"/>
              </w:rPr>
            </w:pPr>
            <w:r w:rsidR="00473384">
              <w:rPr>
                <w:lang w:val="en-US"/>
              </w:rPr>
              <w:t>Демонтаж баннеров</w:t>
            </w:r>
            <w:r w:rsidR="00473384">
              <w:rPr>
                <w:lang w:val="en-US"/>
              </w:rPr>
              <w:t xml:space="preserve">; </w:t>
            </w:r>
            <w:r w:rsidR="00473384">
              <w:rPr>
                <w:lang w:val="en-US"/>
              </w:rPr>
              <w:t>49,00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"Ангелы"</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"Ворота"</w:t>
            </w:r>
            <w:r w:rsidR="00473384">
              <w:rPr>
                <w:lang w:val="en-US"/>
              </w:rPr>
              <w:t xml:space="preserve">; </w:t>
            </w:r>
            <w:r w:rsidR="00473384">
              <w:rPr>
                <w:lang w:val="en-US"/>
              </w:rPr>
              <w:t>3,00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"Замок"</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на здании Администрации</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"Северное сияние"</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"Снеговики"</w:t>
            </w:r>
            <w:r w:rsidR="00473384">
              <w:rPr>
                <w:lang w:val="en-US"/>
              </w:rPr>
              <w:t xml:space="preserve">; </w:t>
            </w:r>
            <w:r w:rsidR="00473384">
              <w:rPr>
                <w:lang w:val="en-US"/>
              </w:rPr>
              <w:t>4,00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композиции "Снежная королева"</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светодиодной фигуры "Звезда"</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светодиодных деревьев</w:t>
            </w:r>
            <w:r w:rsidR="00473384">
              <w:rPr>
                <w:lang w:val="en-US"/>
              </w:rPr>
              <w:t xml:space="preserve">; </w:t>
            </w:r>
            <w:r w:rsidR="00473384">
              <w:rPr>
                <w:lang w:val="en-US"/>
              </w:rPr>
              <w:t>26,00</w:t>
            </w:r>
            <w:r w:rsidR="00473384">
              <w:rPr>
                <w:lang w:val="en-US"/>
              </w:rPr>
              <w:t xml:space="preserve">; </w:t>
            </w:r>
            <w:r w:rsidR="00473384">
              <w:rPr>
                <w:lang w:val="en-US"/>
              </w:rPr>
              <w:t>Штука</w:t>
            </w:r>
            <w:r w:rsidR="00473384">
              <w:rPr>
                <w:lang w:val="en-US"/>
              </w:rPr>
              <w:t>;</w:t>
            </w:r>
          </w:p>
          <w:p w:rsidR="00473384" w:rsidP="00473384" w:rsidRDefault="00FF09E6" w14:paraId="7E658691" w14:textId="77777777">
            <w:pPr>
              <w:pStyle w:val="aff1"/>
              <w:numPr>
                <w:ilvl w:val="0"/>
                <w:numId w:val="5"/>
              </w:numPr>
              <w:rPr>
                <w:lang w:val="en-US"/>
              </w:rPr>
            </w:pPr>
            <w:r w:rsidR="00473384">
              <w:rPr>
                <w:lang w:val="en-US"/>
              </w:rPr>
              <w:t>Демонтаж светодиодных фигур на опорах освещения</w:t>
            </w:r>
            <w:r w:rsidR="00473384">
              <w:rPr>
                <w:lang w:val="en-US"/>
              </w:rPr>
              <w:t xml:space="preserve">; </w:t>
            </w:r>
            <w:r w:rsidR="00473384">
              <w:rPr>
                <w:lang w:val="en-US"/>
              </w:rPr>
              <w:t>120,00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F09E6" w14:paraId="4A134078" w14:textId="77777777">
            <w:pPr>
              <w:ind w:firstLine="0"/>
              <w:rPr>
                <w:lang w:val="en-US"/>
              </w:rPr>
            </w:pPr>
          </w:p>
          <w:p w:rsidR="00473384" w:rsidP="00473384" w:rsidRDefault="00FF09E6" w14:paraId="5F9D16DB" w14:textId="7E35E326">
            <w:pPr>
              <w:ind w:firstLine="0"/>
              <w:rPr>
                <w:lang w:val="en-US"/>
              </w:rPr>
            </w:pPr>
            <w:r w:rsidR="00473384">
              <w:rPr>
                <w:b/>
                <w:lang w:val="en-US"/>
              </w:rPr>
              <w:t>Срок начала исполнения обязательства, не позднее:</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FF09E6" w14:paraId="56D55BBF" w14:textId="74583032">
            <w:pPr>
              <w:ind w:firstLine="0"/>
              <w:rPr>
                <w:lang w:val="en-US"/>
              </w:rPr>
            </w:pPr>
            <w:r w:rsidR="00473384">
              <w:rPr>
                <w:b/>
                <w:lang w:val="en-US"/>
              </w:rPr>
              <w:t>Срок окончания исполнения обязательства, не позднее:</w:t>
            </w:r>
            <w:r w:rsidR="00B33A8D">
              <w:rPr>
                <w:lang w:val="en-US"/>
              </w:rPr>
              <w:t xml:space="preserve"> </w:t>
            </w:r>
            <w:r w:rsidR="00473384">
              <w:rPr>
                <w:lang w:val="en-US"/>
              </w:rPr>
              <w:t>31.12.2021 (МСК)</w:t>
            </w:r>
            <w:r w:rsidR="00473384">
              <w:rPr>
                <w:lang w:val="en-US"/>
              </w:rPr>
              <w:t/>
            </w:r>
            <w:r w:rsidR="00473384">
              <w:rPr>
                <w:lang w:val="en-US"/>
              </w:rPr>
              <w:t/>
            </w:r>
            <w:r w:rsidR="00473384">
              <w:rPr>
                <w:lang w:val="en-US"/>
              </w:rPr>
              <w:t>;</w:t>
            </w:r>
          </w:p>
        </w:tc>
      </w:tr>
    </w:tbl>
    <w:p w:rsidR="00C12237" w:rsidP="00C12237" w:rsidRDefault="00FF09E6"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F09E6" w14:paraId="44C8936E" w14:textId="77777777">
            <w:pPr>
              <w:pStyle w:val="aff2"/>
              <w:rPr>
                <w:lang w:val="en-US"/>
              </w:rPr>
            </w:pPr>
            <w:r w:rsidRPr="006C3750" w:rsidR="00C40026">
              <w:t>Оплата №01</w:t>
            </w:r>
          </w:p>
        </w:tc>
        <w:tc>
          <w:tcPr>
            <w:tcW w:w="2070" w:type="dxa"/>
            <w:tcBorders>
              <w:bottom w:val="single" w:color="auto" w:sz="4" w:space="0"/>
            </w:tcBorders>
          </w:tcPr>
          <w:p w:rsidR="00B94160" w:rsidRDefault="00FF09E6" w14:paraId="5DCCBA67" w14:textId="64894B6D">
            <w:pPr>
              <w:pStyle w:val="aff2"/>
              <w:rPr>
                <w:lang w:val="en-US"/>
              </w:rPr>
            </w:pPr>
            <w:r w:rsidR="00C40026">
              <w:t>Оплата</w:t>
            </w:r>
          </w:p>
        </w:tc>
        <w:tc>
          <w:tcPr>
            <w:tcW w:w="2160" w:type="dxa"/>
            <w:tcBorders>
              <w:bottom w:val="single" w:color="auto" w:sz="4" w:space="0"/>
            </w:tcBorders>
          </w:tcPr>
          <w:p w:rsidR="00B94160" w:rsidRDefault="00FF09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F09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F09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(Изготовление печатной продукции "Новый год и Рождество Христово")</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F09E6" w14:paraId="44C8936E" w14:textId="77777777">
            <w:pPr>
              <w:pStyle w:val="aff2"/>
              <w:rPr>
                <w:lang w:val="en-US"/>
              </w:rPr>
            </w:pPr>
            <w:r w:rsidRPr="006C3750" w:rsidR="00C40026">
              <w:t>Оплата №02</w:t>
            </w:r>
          </w:p>
        </w:tc>
        <w:tc>
          <w:tcPr>
            <w:tcW w:w="2070" w:type="dxa"/>
            <w:tcBorders>
              <w:bottom w:val="single" w:color="auto" w:sz="4" w:space="0"/>
            </w:tcBorders>
          </w:tcPr>
          <w:p w:rsidR="00B94160" w:rsidRDefault="00FF09E6" w14:paraId="5DCCBA67" w14:textId="64894B6D">
            <w:pPr>
              <w:pStyle w:val="aff2"/>
              <w:rPr>
                <w:lang w:val="en-US"/>
              </w:rPr>
            </w:pPr>
            <w:r w:rsidR="00C40026">
              <w:t>Оплата</w:t>
            </w:r>
          </w:p>
        </w:tc>
        <w:tc>
          <w:tcPr>
            <w:tcW w:w="2160" w:type="dxa"/>
            <w:tcBorders>
              <w:bottom w:val="single" w:color="auto" w:sz="4" w:space="0"/>
            </w:tcBorders>
          </w:tcPr>
          <w:p w:rsidR="00B94160" w:rsidRDefault="00FF09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F09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F09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"Новый год и Рождество Христово")</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F09E6" w14:paraId="44C8936E" w14:textId="77777777">
            <w:pPr>
              <w:pStyle w:val="aff2"/>
              <w:rPr>
                <w:lang w:val="en-US"/>
              </w:rPr>
            </w:pPr>
            <w:r w:rsidRPr="006C3750" w:rsidR="00C40026">
              <w:t>Оплата №03</w:t>
            </w:r>
          </w:p>
        </w:tc>
        <w:tc>
          <w:tcPr>
            <w:tcW w:w="2070" w:type="dxa"/>
            <w:tcBorders>
              <w:bottom w:val="single" w:color="auto" w:sz="4" w:space="0"/>
            </w:tcBorders>
          </w:tcPr>
          <w:p w:rsidR="00B94160" w:rsidRDefault="00FF09E6" w14:paraId="5DCCBA67" w14:textId="64894B6D">
            <w:pPr>
              <w:pStyle w:val="aff2"/>
              <w:rPr>
                <w:lang w:val="en-US"/>
              </w:rPr>
            </w:pPr>
            <w:r w:rsidR="00C40026">
              <w:t>Оплата</w:t>
            </w:r>
          </w:p>
        </w:tc>
        <w:tc>
          <w:tcPr>
            <w:tcW w:w="2160" w:type="dxa"/>
            <w:tcBorders>
              <w:bottom w:val="single" w:color="auto" w:sz="4" w:space="0"/>
            </w:tcBorders>
          </w:tcPr>
          <w:p w:rsidR="00B94160" w:rsidRDefault="00FF09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F09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F09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"Новый год и Рождество Христово")</w:t>
            </w:r>
            <w:r w:rsidR="00C40026">
              <w:rPr>
                <w:rFonts w:eastAsiaTheme="minorHAnsi"/>
                <w:iCs/>
                <w:lang w:val="en-US"/>
              </w:rPr>
              <w:t/>
            </w:r>
            <w:r w:rsidRPr="000D685C" w:rsidR="00C40026">
              <w:rPr>
                <w:lang w:val="en-US"/>
              </w:rPr>
              <w:t>;</w:t>
            </w:r>
          </w:p>
        </w:tc>
      </w:tr>
    </w:tbl>
    <w:p w:rsidRPr="000D685C" w:rsidR="00B94160" w:rsidRDefault="00FF09E6"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F09E6"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F09E6" w14:paraId="7532D522" w14:textId="558E9A56">
      <w:pPr>
        <w:pStyle w:val="Standard"/>
        <w:jc w:val="both"/>
        <w:rPr>
          <w:sz w:val="24"/>
          <w:szCs w:val="24"/>
        </w:rPr>
      </w:pPr>
    </w:p>
    <w:p w:rsidR="00B94160" w:rsidRDefault="00FF09E6"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proofErr w:type="spellEnd"/>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proofErr w:type="spellEnd"/>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F09E6"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оказания услуг</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F09E6" w14:paraId="1FE168FD" w14:textId="77777777">
            <w:pPr>
              <w:pStyle w:val="19"/>
              <w:jc w:val="center"/>
              <w:rPr>
                <w:lang w:val="en-US"/>
              </w:rPr>
            </w:pPr>
            <w:r w:rsidR="00C40026">
              <w:rPr>
                <w:lang w:val="en-US"/>
              </w:rPr>
              <w:t>Место оказания услуг</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F09E6" w14:paraId="0B63E38F" w14:textId="77777777">
            <w:pPr>
              <w:ind w:firstLine="0"/>
              <w:rPr>
                <w:lang w:val="en-US"/>
              </w:rPr>
            </w:pPr>
            <w:r w:rsidRPr="006C3750" w:rsidR="00C40026">
              <w:rPr>
                <w:lang w:val="en-US"/>
              </w:rPr>
              <w:t>Муниципальное автономное учреждение "Информационно-технический центр городского округа Чехов"</w:t>
            </w:r>
          </w:p>
        </w:tc>
        <w:tc>
          <w:tcPr>
            <w:tcW w:w="8730" w:type="dxa"/>
            <w:tcBorders>
              <w:top w:val="single" w:color="auto" w:sz="4" w:space="0"/>
              <w:left w:val="single" w:color="auto" w:sz="4" w:space="0"/>
              <w:bottom w:val="single" w:color="auto" w:sz="4" w:space="0"/>
              <w:right w:val="single" w:color="auto" w:sz="4" w:space="0"/>
            </w:tcBorders>
          </w:tcPr>
          <w:p w:rsidR="00B94160" w:rsidRDefault="00FF09E6" w14:paraId="121DAAC9" w14:textId="77777777">
            <w:pPr>
              <w:ind w:firstLine="0"/>
              <w:rPr>
                <w:lang w:val="en-US"/>
              </w:rPr>
            </w:pPr>
            <w:r w:rsidR="00C40026">
              <w:rPr>
                <w:lang w:val="en-US"/>
              </w:rPr>
              <w:t>городской округ Чехов</w:t>
            </w:r>
          </w:p>
        </w:tc>
      </w:tr>
    </w:tbl>
    <w:p w:rsidR="00B94160" w:rsidRDefault="00FF09E6"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F09E6" w14:paraId="35B61F68"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F09E6"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F09E6"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F09E6" w14:paraId="6A68FE4E"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F09E6"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F09E6" w14:paraId="43947211"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roofErr w:type="spellEnd"/>
    </w:p>
    <w:p w:rsidR="00B94160" w:rsidRDefault="00C40026" w14:paraId="4018CD2E"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77777777">
            <w:pPr>
              <w:pStyle w:val="19"/>
            </w:pPr>
            <w:proofErr w:type="spellStart"/>
            <w:r>
              <w:t>Обязательствопо</w:t>
            </w:r>
            <w:proofErr w:type="spellEnd"/>
            <w:r>
              <w:t xml:space="preserve"> </w:t>
            </w:r>
            <w:r>
              <w:t>договору</w:t>
            </w:r>
            <w:proofErr w:type="spellEnd"/>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77777777">
            <w:pPr>
              <w:pStyle w:val="19"/>
            </w:pPr>
            <w:r>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r w:rsidR="00C40026">
              <w:t>Изготовление печатной продукции "Новый год и Рождество Христово"</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r w:rsidR="00C40026">
              <w:t>Оказание услуг по демонтажу материалов "Новый год и Рождество Христово"</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r w:rsidR="00C40026">
              <w:t>Оказание услуг по монтажу материалов "Новый год и Рождество Христово"</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r w:rsidR="00C40026">
              <w:t>Оплата №02</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F09E6" w14:paraId="681628BC" w14:textId="77777777">
            <w:pPr>
              <w:pStyle w:val="aff2"/>
            </w:pPr>
            <w:r w:rsidR="00C40026">
              <w:t>Оплата №03</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F09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F09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F09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F09E6" w14:paraId="0BFC117A" w14:textId="77777777">
            <w:pPr>
              <w:pStyle w:val="aff2"/>
            </w:pPr>
            <w:r w:rsidR="00C40026">
              <w:t>Заказчик</w:t>
            </w:r>
          </w:p>
        </w:tc>
      </w:tr>
    </w:tbl>
    <w:p w:rsidR="00B94160" w:rsidRDefault="00FF09E6"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F09E6" w14:paraId="63D928AB" w14:textId="77777777">
            <w:pPr>
              <w:pStyle w:val="aff2"/>
            </w:pPr>
            <w:r w:rsidR="00C40026">
              <w:t>Изготовление печатной продукции "Новый год и Рождество Христово"</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F09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F09E6"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F09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F09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F09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F09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F09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F09E6" w14:paraId="63D928AB" w14:textId="77777777">
            <w:pPr>
              <w:pStyle w:val="aff2"/>
            </w:pPr>
            <w:r w:rsidR="00C40026">
              <w:t>Оказание услуг по демонтажу материалов "Новый год и Рождество Христово"</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F09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F09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FF09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F09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F09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F09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F09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F09E6" w14:paraId="63D928AB" w14:textId="77777777">
            <w:pPr>
              <w:pStyle w:val="aff2"/>
            </w:pPr>
            <w:r w:rsidR="00C40026">
              <w:t>Оказание услуг по монтажу материалов "Новый год и Рождество Христово"</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F09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F09E6"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FF09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F09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F09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F09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F09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F09E6" w14:paraId="254AA5F6" w14:textId="77777777">
            <w:pPr>
              <w:pStyle w:val="aff2"/>
            </w:pPr>
            <w:r w:rsidR="00C40026">
              <w:t>Заказчик</w:t>
            </w:r>
          </w:p>
        </w:tc>
      </w:tr>
    </w:tbl>
    <w:p w:rsidR="00B94160" w:rsidRDefault="00FF09E6"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F09E6" w14:paraId="0AA822E4" w14:textId="77777777">
            <w:pPr>
              <w:pStyle w:val="aff2"/>
            </w:pPr>
            <w:r w:rsidR="00C40026">
              <w:t>Изготовление печатной продукции "Новый год и Рождество Христово"</w:t>
            </w:r>
          </w:p>
        </w:tc>
        <w:tc>
          <w:tcPr>
            <w:tcW w:w="1035" w:type="pct"/>
            <w:tcBorders>
              <w:top w:val="single" w:color="auto" w:sz="4" w:space="0"/>
              <w:left w:val="single" w:color="auto" w:sz="4" w:space="0"/>
              <w:bottom w:val="single" w:color="auto" w:sz="4" w:space="0"/>
              <w:right w:val="single" w:color="auto" w:sz="4" w:space="0"/>
            </w:tcBorders>
          </w:tcPr>
          <w:p w:rsidR="00B94160" w:rsidRDefault="00FF09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F09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F09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F09E6" w14:paraId="0AA822E4" w14:textId="77777777">
            <w:pPr>
              <w:pStyle w:val="aff2"/>
            </w:pPr>
            <w:r w:rsidR="00C40026">
              <w:t>Оказание услуг по демонтажу материалов "Новый год и Рождество Христово"</w:t>
            </w:r>
          </w:p>
        </w:tc>
        <w:tc>
          <w:tcPr>
            <w:tcW w:w="1035" w:type="pct"/>
            <w:tcBorders>
              <w:top w:val="single" w:color="auto" w:sz="4" w:space="0"/>
              <w:left w:val="single" w:color="auto" w:sz="4" w:space="0"/>
              <w:bottom w:val="single" w:color="auto" w:sz="4" w:space="0"/>
              <w:right w:val="single" w:color="auto" w:sz="4" w:space="0"/>
            </w:tcBorders>
          </w:tcPr>
          <w:p w:rsidR="00B94160" w:rsidRDefault="00FF09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F09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F09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F09E6" w14:paraId="0AA822E4" w14:textId="77777777">
            <w:pPr>
              <w:pStyle w:val="aff2"/>
            </w:pPr>
            <w:r w:rsidR="00C40026">
              <w:t>Оказание услуг по монтажу материалов "Новый год и Рождество Христово"</w:t>
            </w:r>
          </w:p>
        </w:tc>
        <w:tc>
          <w:tcPr>
            <w:tcW w:w="1035" w:type="pct"/>
            <w:tcBorders>
              <w:top w:val="single" w:color="auto" w:sz="4" w:space="0"/>
              <w:left w:val="single" w:color="auto" w:sz="4" w:space="0"/>
              <w:bottom w:val="single" w:color="auto" w:sz="4" w:space="0"/>
              <w:right w:val="single" w:color="auto" w:sz="4" w:space="0"/>
            </w:tcBorders>
          </w:tcPr>
          <w:p w:rsidR="00B94160" w:rsidRDefault="00FF09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F09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F09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F09E6"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F09E6" w14:paraId="7820939F"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F09E6"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F09E6"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F09E6" w14:paraId="462A5795"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F09E6"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F09E6" w14:paraId="55E42480"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roofErr w:type="spellEnd"/>
    </w:p>
    <w:p w:rsidR="00B94160" w:rsidRDefault="00C40026" w14:paraId="7EFA8B65" w14:textId="77777777">
      <w:pPr>
        <w:spacing w:before="180"/>
        <w:ind w:firstLine="562"/>
        <w:jc w:val="right"/>
      </w:pPr>
      <w:proofErr w:type="gramStart"/>
      <w:r>
        <w:t>от</w:t>
      </w:r>
      <w:r>
        <w:t>«</w:t>
      </w:r>
      <w:proofErr w:type="gramEnd"/>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proofErr w:type="spellEnd"/>
      <w:r>
        <w:t xml:space="preserve"> посредством обмена электронными документами при исполнении </w:t>
      </w:r>
      <w:r>
        <w:t>Договора</w:t>
      </w:r>
      <w:proofErr w:type="spellEnd"/>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proofErr w:type="gramEnd"/>
      <w:r>
        <w:t xml:space="preserve">, заключенному в соответствии с требованиями </w:t>
      </w:r>
      <w:r>
        <w:t>Федерального</w:t>
      </w:r>
      <w:proofErr w:type="spellEnd"/>
      <w:r>
        <w:t xml:space="preserve">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proofErr w:type="spellEnd"/>
      <w:r>
        <w:t xml:space="preserve">, а также контроля текущего исполнения сторонами обязательств по </w:t>
      </w:r>
      <w:r>
        <w:t>договору</w:t>
      </w:r>
      <w:proofErr w:type="spellEnd"/>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proofErr w:type="spellEnd"/>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proofErr w:type="spellEnd"/>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proofErr w:type="spellEnd"/>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proofErr w:type="spellEnd"/>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proofErr w:type="spellEnd"/>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proofErr w:type="spellEnd"/>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proofErr w:type="spellEnd"/>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proofErr w:type="spellEnd"/>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proofErr w:type="spellEnd"/>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proofErr w:type="spellEnd"/>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proofErr w:type="spellEnd"/>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proofErr w:type="spellEnd"/>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proofErr w:type="spellEnd"/>
      <w:r>
        <w:t xml:space="preserve">, должны быть подписаны в ЭДО ПИК ЕАСУЗ КЭП лиц, имеющих право действовать от имени соответствующей Стороны </w:t>
      </w:r>
      <w:r>
        <w:t>Договора</w:t>
      </w:r>
      <w:proofErr w:type="spellEnd"/>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proofErr w:type="spellEnd"/>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proofErr w:type="spellEnd"/>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 xml:space="preserve">Электронные документы, требования </w:t>
      </w:r>
      <w:proofErr w:type="gramStart"/>
      <w:r>
        <w:t>к форматам</w:t>
      </w:r>
      <w:proofErr w:type="gramEnd"/>
      <w:r>
        <w:t xml:space="preserve">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proofErr w:type="spellEnd"/>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proofErr w:type="spellEnd"/>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t>doc</w:t>
      </w:r>
      <w:proofErr w:type="spellEnd"/>
      <w:r>
        <w:t>, .</w:t>
      </w:r>
      <w:proofErr w:type="spellStart"/>
      <w:r>
        <w:t>docx</w:t>
      </w:r>
      <w:proofErr w:type="spellEnd"/>
      <w:r>
        <w:t>, .</w:t>
      </w:r>
      <w:proofErr w:type="spellStart"/>
      <w:r>
        <w:t>gif</w:t>
      </w:r>
      <w:proofErr w:type="spellEnd"/>
      <w:proofErr w:type="gramStart"/>
      <w:r>
        <w:t>, .</w:t>
      </w:r>
      <w:proofErr w:type="spellStart"/>
      <w:proofErr w:type="gramEnd"/>
      <w:r>
        <w:t>jpg</w:t>
      </w:r>
      <w:proofErr w:type="spellEnd"/>
      <w:r>
        <w:t xml:space="preserve">,. </w:t>
      </w:r>
      <w:proofErr w:type="spellStart"/>
      <w:r>
        <w:t>jpeg</w:t>
      </w:r>
      <w:proofErr w:type="spellEnd"/>
      <w:r>
        <w:t>, .</w:t>
      </w:r>
      <w:proofErr w:type="spellStart"/>
      <w:r>
        <w:t>ods</w:t>
      </w:r>
      <w:proofErr w:type="spellEnd"/>
      <w:r>
        <w:t>, .</w:t>
      </w:r>
      <w:proofErr w:type="spellStart"/>
      <w:r>
        <w:t>odt</w:t>
      </w:r>
      <w:proofErr w:type="spellEnd"/>
      <w:r>
        <w:t>, .</w:t>
      </w:r>
      <w:proofErr w:type="spellStart"/>
      <w:r>
        <w:t>pdf</w:t>
      </w:r>
      <w:proofErr w:type="spellEnd"/>
      <w:r>
        <w:t>, .</w:t>
      </w:r>
      <w:proofErr w:type="spellStart"/>
      <w:r>
        <w:t>png</w:t>
      </w:r>
      <w:proofErr w:type="spellEnd"/>
      <w:r>
        <w:t>, .</w:t>
      </w:r>
      <w:proofErr w:type="spellStart"/>
      <w:r>
        <w:t>rar</w:t>
      </w:r>
      <w:proofErr w:type="spellEnd"/>
      <w:r>
        <w:t>, .</w:t>
      </w:r>
      <w:proofErr w:type="spellStart"/>
      <w:r>
        <w:t>rtf</w:t>
      </w:r>
      <w:proofErr w:type="spellEnd"/>
      <w:r>
        <w:t>, .</w:t>
      </w:r>
      <w:proofErr w:type="spellStart"/>
      <w:r>
        <w:t>tif</w:t>
      </w:r>
      <w:proofErr w:type="spellEnd"/>
      <w:r>
        <w:t>, .</w:t>
      </w:r>
      <w:proofErr w:type="spellStart"/>
      <w:r>
        <w:t>txt</w:t>
      </w:r>
      <w:proofErr w:type="spellEnd"/>
      <w:r>
        <w:t>, .</w:t>
      </w:r>
      <w:proofErr w:type="spellStart"/>
      <w:r>
        <w:t>xls</w:t>
      </w:r>
      <w:proofErr w:type="spellEnd"/>
      <w:r>
        <w:t>, .</w:t>
      </w:r>
      <w:proofErr w:type="spellStart"/>
      <w:r>
        <w:t>xlsx</w:t>
      </w:r>
      <w:proofErr w:type="spellEnd"/>
      <w:r>
        <w:t>, .</w:t>
      </w:r>
      <w:proofErr w:type="spellStart"/>
      <w:r>
        <w:t>xps</w:t>
      </w:r>
      <w:proofErr w:type="spellEnd"/>
      <w:r>
        <w:t>, .</w:t>
      </w:r>
      <w:proofErr w:type="spellStart"/>
      <w:r>
        <w:t>zip</w:t>
      </w:r>
      <w:proofErr w:type="spellEnd"/>
      <w:r>
        <w:t>.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proofErr w:type="spellEnd"/>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proofErr w:type="spellEnd"/>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proofErr w:type="spellEnd"/>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proofErr w:type="spellEnd"/>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w:t>
      </w:r>
      <w:proofErr w:type="gramStart"/>
      <w:r>
        <w:t>к форматам</w:t>
      </w:r>
      <w:proofErr w:type="gramEnd"/>
      <w:r>
        <w:t xml:space="preserve"> которых определены Федеральной налоговой службой:</w:t>
      </w:r>
    </w:p>
    <w:p w:rsidR="00B94160" w:rsidRDefault="00C40026" w14:paraId="50C78E76" w14:textId="77777777">
      <w:pPr>
        <w:pStyle w:val="aff1"/>
        <w:tabs>
          <w:tab w:val="left" w:pos="1134"/>
        </w:tabs>
        <w:ind w:left="0"/>
        <w:jc w:val="both"/>
      </w:pPr>
      <w:r>
        <w:t xml:space="preserve">- для передачи в ЭДО ПИК ЕАСУЗ электронных документов, требования </w:t>
      </w:r>
      <w:proofErr w:type="gramStart"/>
      <w:r>
        <w:t>к форматам</w:t>
      </w:r>
      <w:proofErr w:type="gramEnd"/>
      <w:r>
        <w:t xml:space="preserve">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proofErr w:type="spellEnd"/>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proofErr w:type="spellEnd"/>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w:t>
      </w:r>
      <w:proofErr w:type="spellStart"/>
      <w:r>
        <w:t>принт-скрина</w:t>
      </w:r>
      <w:proofErr w:type="spellEnd"/>
      <w:r>
        <w:t xml:space="preserve">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F09E6">
        <w:fldChar w:fldCharType="begin"/>
      </w:r>
      <w:r w:rsidR="00FF09E6">
        <w:instrText xml:space="preserve"> SEQ Таблица \* ARABIC </w:instrText>
      </w:r>
      <w:r w:rsidR="00FF09E6">
        <w:fldChar w:fldCharType="separate"/>
      </w:r>
      <w:r>
        <w:t>4</w:t>
      </w:r>
      <w:r w:rsidR="00FF09E6">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F09E6" w14:paraId="4FDF592B"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F09E6"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F09E6"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F09E6" w14:paraId="2EC5C477" w14:textId="77777777">
            <w:pPr>
              <w:pStyle w:val="af5"/>
              <w:rPr>
                <w:lang w:val="en-US"/>
              </w:rPr>
            </w:pPr>
            <w:r w:rsidR="00C40026">
              <w:rPr>
                <w:u w:val="single"/>
                <w:lang w:val="en-US"/>
              </w:rPr>
              <w:t>________________</w:t>
            </w:r>
          </w:p>
        </w:tc>
      </w:tr>
      <w:tr>
        <w:trPr>
          <w:cantSplit/>
          <w:trHeight w:val="1147"/>
        </w:trPr>
        <w:tc>
          <w:tcPr>
            <w:tcW w:w="7015" w:type="dxa"/>
            <w:tcBorders>
              <w:top w:val="nil"/>
              <w:left w:val="nil"/>
              <w:bottom w:val="nil"/>
              <w:right w:val="nil"/>
            </w:tcBorders>
          </w:tcPr>
          <w:p w:rsidR="00B94160" w:rsidRDefault="00FF09E6"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F09E6" w14:paraId="41DA3C0F"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______________</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F09E6"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5060" w14:textId="77777777" w:rsidR="00FF09E6" w:rsidRDefault="00FF09E6">
      <w:r>
        <w:separator/>
      </w:r>
    </w:p>
  </w:endnote>
  <w:endnote w:type="continuationSeparator" w:id="0">
    <w:p w14:paraId="65F3DA35" w14:textId="77777777" w:rsidR="00FF09E6" w:rsidRDefault="00F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B33A8D">
      <w:rPr>
        <w:noProof/>
      </w:rPr>
      <w:t>36</w:t>
    </w:r>
    <w:r>
      <w:fldChar w:fldCharType="end"/>
    </w:r>
    <w:r>
      <w:tab/>
    </w:r>
    <w:r>
      <w:tab/>
    </w:r>
    <w:r>
      <w:rPr>
        <w:shd w:val="clear" w:color="auto" w:fill="FFFFFF"/>
      </w:rPr>
      <w:t>Номер</w:t>
    </w:r>
    <w:proofErr w:type="spellEnd"/>
    <w:proofErr w:type="gramEnd"/>
    <w:r>
      <w:rPr>
        <w:shd w:val="clear" w:color="auto" w:fill="FFFFFF"/>
      </w:rPr>
      <w:t xml:space="preserve"> позиции плана закупок в </w:t>
    </w:r>
    <w:proofErr w:type="spellStart"/>
    <w:r>
      <w:t>ЕАСУЗ:</w:t>
    </w:r>
    <w:r>
      <w:t>021155-21</w:t>
    </w:r>
  </w:p>
  <w:p w:rsidR="007C410C" w:rsidRDefault="007C410C"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FDB9E" w14:textId="77777777" w:rsidR="00FF09E6" w:rsidRDefault="00FF09E6">
      <w:r>
        <w:separator/>
      </w:r>
    </w:p>
  </w:footnote>
  <w:footnote w:type="continuationSeparator" w:id="0">
    <w:p w14:paraId="1D078B2B" w14:textId="77777777" w:rsidR="00FF09E6" w:rsidRDefault="00FF0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13FE"/>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F6709">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F6709">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F6709">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F6709">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F6709">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F6709">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F6709">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F6709">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F6709">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F6709">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F6709">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F6709">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F6709">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F6709">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F6709">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F6709">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F6709">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F6709">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F6709">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F6709">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F6709">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F6709">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F6709">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F6709">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F6709">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F6709">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F6709">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F6709">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F6709">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F6709">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F6709">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F6709">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F6709">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F6709">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F6709">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F6709">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F6709">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F6709">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F6709">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F6709">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F6709">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F6709">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F6709">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F6709">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F6709">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F6709">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F6709">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F6709">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F6709">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F6709">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F6709">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F6709">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F6709">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F6709">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F6709">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F6709">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F6709">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F6709">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F6709">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F6709">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F6709">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F6709">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F6709">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F6709">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F6709">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F6709">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F6709">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F6709">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F6709">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F6709">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F6709">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F6709">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F6709">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F6709">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F6709"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F6709"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F6709"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F6709">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F6709">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F6709">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F6709">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F6709">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F6709">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F6709"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F6709"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F6709">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F6709">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F6709"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F6709"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F6709"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F6709"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F6709"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F6709">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F6709">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F6709"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F6709"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F6709"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F6709"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F6709"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F6709"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F6709"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F6709"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F6709"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F6709">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F6709">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F6709"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F670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F6709"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F670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F670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F6709"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F6709"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F6709"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F6709"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F6709"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F6709"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F6709"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F6709"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F6709"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F6709"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F6709"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F6709"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F6709"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F6709"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F6709"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F6709"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F6709">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F6709">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F6709">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F6709">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F6709">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F6709">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F6709">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F6709">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F6709">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F6709">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F6709">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F6709">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F6709">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F6709">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F6709">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F6709">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F6709">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F6709">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F6709">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F6709">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F6709">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F6709">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F6709">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F6709">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F6709">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F6709">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F6709">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F6709">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F6709">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F6709">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F6709">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F6709">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F6709">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F6709">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F6709">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F6709">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F6709">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F6709">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F6709">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F6709">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F6709">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F6709">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F6709">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F6709">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F6709">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F6709">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F6709">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F6709">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F6709">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F6709">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F6709">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F6709">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F6709">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F6709">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F6709">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F6709">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F6709">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F6709">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F6709">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F6709">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F6709">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F6709">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F6709">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F6709">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F6709">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F6709">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F6709">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F6709">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F6709">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F6709">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F6709">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F6709">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F6709">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F6709">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F6709">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F6709">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F6709">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F6709">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F6709">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F6709">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F6709">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F6709">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F6709">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F6709">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F6709">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F6709">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F6709">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F6709">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F6709">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F6709">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F6709">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F6709">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000000"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000000" w:rsidRDefault="001F6709">
          <w:r>
            <w:rPr>
              <w:rStyle w:val="a3"/>
              <w:rFonts w:ascii="SimSun" w:eastAsia="SimSun" w:hAnsi="SimSun" w:cs="SimSun" w:hint="eastAsia"/>
            </w:rPr>
            <w:t>䀄㠄㰄㔄</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C5" w:rsidRDefault="000644C5">
      <w:pPr>
        <w:spacing w:line="240" w:lineRule="auto"/>
      </w:pPr>
      <w:r>
        <w:separator/>
      </w:r>
    </w:p>
  </w:endnote>
  <w:endnote w:type="continuationSeparator" w:id="0">
    <w:p w:rsidR="000644C5" w:rsidRDefault="000644C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C5" w:rsidRDefault="000644C5">
      <w:pPr>
        <w:spacing w:after="0" w:line="240" w:lineRule="auto"/>
      </w:pPr>
      <w:r>
        <w:separator/>
      </w:r>
    </w:p>
  </w:footnote>
  <w:footnote w:type="continuationSeparator" w:id="0">
    <w:p w:rsidR="000644C5" w:rsidRDefault="000644C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6709"/>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F670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F670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29865-2BDE-4E70-AD2A-54394F18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7526</TotalTime>
  <Pages>49</Pages>
  <Words>5480</Words>
  <Characters>31240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704</cp:revision>
  <cp:lastPrinted>2016-02-16T07:09:00Z</cp:lastPrinted>
  <dcterms:created xsi:type="dcterms:W3CDTF">2019-04-04T14:06:00Z</dcterms:created>
  <dcterms:modified xsi:type="dcterms:W3CDTF">2021-10-05T11:00:00Z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