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«09» марта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светозвукового оборудования для нужд МАУ «Объединенная дирекция парков»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светозвукового оборудования для нужд МАУ «Объединенная дирекция парков»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Согласно ТЗ;</w:t>
              <w:br/>
              <w:t>Сроки поставки товара: Согласно ТЗ;</w:t>
              <w:br/>
              <w:t>Условия поставки товара: Согласно ТЗ</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51 091 (пятьдесят одна тысяча девяносто один) рубль 36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51 091 рубль 36 копеек</w:t>
              <w:br/>
              <w:t/>
              <w:br/>
              <w:t>ОКПД2: 26.40.41.000 Микрофоны и подставки для них;</w:t>
              <w:br/>
              <w:t>26.40.41.000 Микрофоны и подставки для них;</w:t>
              <w:br/>
              <w:t>27.32.13.111 Кабели силовые с медной жилой на напряжение до 1 кВ;</w:t>
              <w:br/>
              <w:t>27.32.13.199 Кабели, провода и другие проводники прочие на напряжение до 1 кВ, не включенные в другие группировки;</w:t>
              <w:br/>
              <w:t>27.32.13.199 Кабели, провода и другие проводники прочие на напряжение до 1 кВ, не включенные в другие группировки;</w:t>
              <w:br/>
              <w:t>31.09.11.120 Стеллажи, стойки, вешалки металлические;</w:t>
              <w:br/>
              <w:t>31.09.11.120 Стеллажи, стойки, вешалки металлические;</w:t>
              <w:br/>
              <w:t>27.40.39.113 Светильники и устройства осветительные прочие, не включенные в другие группировки, предназначенные для использования со светодиодными лампами и прочими светодиодными источниками света;</w:t>
              <w:br/>
              <w:t/>
              <w:br/>
              <w:t>ОКВЭД2: 26.40.4 Производство электроакустической аппаратуры;</w:t>
              <w:br/>
              <w:t>26.40.4 Производство электроакустической аппаратуры;</w:t>
              <w:br/>
              <w:t>27.32.1 Производство кабелей для телефонной связи;</w:t>
              <w:br/>
              <w:t>27.32 Производство прочих проводов и кабелей для электронного и электрического оборудования;</w:t>
              <w:br/>
              <w:t>27.32 Производство прочих проводов и кабелей для электронного и электрического оборудования;</w:t>
              <w:br/>
              <w:t>31.09 Производство прочей мебели;</w:t>
              <w:br/>
              <w:t>31.09 Производство прочей мебели;</w:t>
              <w:br/>
              <w:t>27.40 Производство электрических ламп и осветительного оборудования;</w:t>
              <w:br/>
              <w:t/>
              <w:br/>
              <w:t>Код КОЗ: 01.01.09.01.04.07.08 Провод микрофонный;</w:t>
              <w:br/>
              <w:t>01.01.09.01.04.07.08 Провод микрофонный;</w:t>
              <w:br/>
              <w:t>01.22.02.16.01.01.01.01 Кабель силовой с медными жилами с поливинилхлоридной изоляцией в поливинилхлоридной оболочке без защитного покрова;</w:t>
              <w:br/>
              <w:t>01.01.07.03.01 Аудио кабель;</w:t>
              <w:br/>
              <w:t>01.01.07.03.01 Аудио кабель;</w:t>
              <w:br/>
              <w:t>01.05.01.18.03 Напольная стойка для техники;</w:t>
              <w:br/>
              <w:t>01.05.01.18.03 Напольная стойка для техники;</w:t>
              <w:br/>
              <w:t>01.16.02.03.11.10 Накладной светодиодный светильник LED;</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банковских дней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«29»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«02» апреля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«29»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«05»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«05»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«05»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