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160" w:rsidRPr="006D60F3" w:rsidRDefault="00EF2160" w:rsidP="00EF2160">
      <w:pPr>
        <w:pStyle w:val="1"/>
        <w:rPr>
          <w:rStyle w:val="10"/>
          <w:b/>
          <w:color w:val="00000A"/>
          <w:sz w:val="22"/>
          <w:szCs w:val="22"/>
        </w:rPr>
      </w:pPr>
      <w:bookmarkStart w:id="0" w:name="_Toc376187123"/>
      <w:bookmarkStart w:id="1" w:name="_Toc376187183"/>
      <w:bookmarkStart w:id="2" w:name="_Toc480989276"/>
      <w:bookmarkStart w:id="3" w:name="_Ref166247676"/>
      <w:bookmarkStart w:id="4" w:name="_Toc374530011"/>
      <w:bookmarkStart w:id="5" w:name="_Toc375898348"/>
      <w:bookmarkStart w:id="6" w:name="_Toc375898919"/>
      <w:bookmarkStart w:id="7" w:name="_Toc376104179"/>
      <w:bookmarkStart w:id="8" w:name="_Toc376104280"/>
      <w:bookmarkStart w:id="9" w:name="_Toc376104453"/>
      <w:bookmarkStart w:id="10" w:name="_Toc376104503"/>
      <w:bookmarkStart w:id="11" w:name="_Toc376104551"/>
      <w:bookmarkStart w:id="12" w:name="_Toc376104616"/>
      <w:bookmarkStart w:id="13" w:name="_Toc31975060"/>
      <w:r w:rsidRPr="006D60F3">
        <w:rPr>
          <w:rStyle w:val="10"/>
          <w:color w:val="00000A"/>
          <w:sz w:val="22"/>
          <w:szCs w:val="22"/>
        </w:rPr>
        <w:t>X.</w:t>
      </w:r>
      <w:r w:rsidRPr="006D60F3">
        <w:rPr>
          <w:rStyle w:val="10"/>
          <w:color w:val="00000A"/>
          <w:sz w:val="22"/>
          <w:szCs w:val="22"/>
        </w:rPr>
        <w:tab/>
      </w:r>
      <w:r w:rsidRPr="006D60F3">
        <w:rPr>
          <w:color w:val="00000A"/>
          <w:sz w:val="22"/>
          <w:szCs w:val="22"/>
        </w:rPr>
        <w:t>ТЕХНИЧЕСКАЯ</w:t>
      </w:r>
      <w:r w:rsidRPr="006D60F3">
        <w:rPr>
          <w:rStyle w:val="10"/>
          <w:color w:val="00000A"/>
          <w:sz w:val="22"/>
          <w:szCs w:val="22"/>
        </w:rPr>
        <w:t xml:space="preserve"> ЧАСТЬ ДОКУМЕНТАЦИИ</w:t>
      </w:r>
      <w:bookmarkEnd w:id="0"/>
      <w:bookmarkEnd w:id="1"/>
      <w:bookmarkEnd w:id="2"/>
      <w:bookmarkEnd w:id="3"/>
      <w:bookmarkEnd w:id="4"/>
      <w:bookmarkEnd w:id="5"/>
      <w:bookmarkEnd w:id="6"/>
      <w:bookmarkEnd w:id="7"/>
      <w:bookmarkEnd w:id="8"/>
      <w:bookmarkEnd w:id="9"/>
      <w:bookmarkEnd w:id="10"/>
      <w:bookmarkEnd w:id="11"/>
      <w:bookmarkEnd w:id="12"/>
      <w:r w:rsidRPr="006D60F3">
        <w:rPr>
          <w:rStyle w:val="10"/>
          <w:color w:val="00000A"/>
          <w:sz w:val="22"/>
          <w:szCs w:val="22"/>
        </w:rPr>
        <w:t xml:space="preserve"> ОБ АУКЦИОНЕ В ЭЛЕКТРОННОЙ ФОРМЕ</w:t>
      </w:r>
      <w:bookmarkEnd w:id="13"/>
    </w:p>
    <w:p w:rsidR="00510BC5" w:rsidRPr="00273643" w:rsidRDefault="00510BC5" w:rsidP="00510BC5">
      <w:pPr>
        <w:pStyle w:val="71"/>
        <w:shd w:val="clear" w:color="auto" w:fill="auto"/>
        <w:spacing w:before="0" w:line="240" w:lineRule="auto"/>
        <w:ind w:right="20"/>
        <w:rPr>
          <w:b/>
          <w:sz w:val="22"/>
          <w:szCs w:val="22"/>
        </w:rPr>
      </w:pPr>
      <w:r w:rsidRPr="00273643">
        <w:rPr>
          <w:b/>
          <w:sz w:val="22"/>
          <w:szCs w:val="22"/>
        </w:rPr>
        <w:t>Техническое задание</w:t>
      </w:r>
    </w:p>
    <w:p w:rsidR="00510BC5" w:rsidRPr="00273643" w:rsidRDefault="00510BC5" w:rsidP="00510BC5">
      <w:pPr>
        <w:pStyle w:val="22"/>
        <w:shd w:val="clear" w:color="auto" w:fill="auto"/>
        <w:spacing w:after="0" w:line="240" w:lineRule="auto"/>
        <w:ind w:left="120"/>
        <w:jc w:val="center"/>
        <w:rPr>
          <w:b/>
          <w:sz w:val="22"/>
          <w:szCs w:val="22"/>
        </w:rPr>
      </w:pPr>
      <w:r w:rsidRPr="00273643">
        <w:rPr>
          <w:b/>
          <w:sz w:val="22"/>
          <w:szCs w:val="22"/>
        </w:rPr>
        <w:t xml:space="preserve">          </w:t>
      </w:r>
    </w:p>
    <w:p w:rsidR="00510BC5" w:rsidRPr="00047F2B" w:rsidRDefault="00510BC5" w:rsidP="00485427">
      <w:pPr>
        <w:pStyle w:val="22"/>
        <w:shd w:val="clear" w:color="auto" w:fill="auto"/>
        <w:spacing w:after="0" w:line="240" w:lineRule="auto"/>
        <w:rPr>
          <w:sz w:val="22"/>
          <w:szCs w:val="22"/>
        </w:rPr>
      </w:pPr>
      <w:r w:rsidRPr="00047F2B">
        <w:rPr>
          <w:b/>
          <w:sz w:val="22"/>
          <w:szCs w:val="22"/>
        </w:rPr>
        <w:t xml:space="preserve">         Объект закупки:</w:t>
      </w:r>
      <w:r w:rsidRPr="00047F2B">
        <w:rPr>
          <w:sz w:val="22"/>
          <w:szCs w:val="22"/>
        </w:rPr>
        <w:t xml:space="preserve">   поставка  </w:t>
      </w:r>
      <w:r w:rsidR="00047F2B" w:rsidRPr="00047F2B">
        <w:rPr>
          <w:sz w:val="22"/>
          <w:szCs w:val="22"/>
        </w:rPr>
        <w:t>оборудования для котельной.</w:t>
      </w:r>
    </w:p>
    <w:p w:rsidR="0089623D" w:rsidRPr="00047F2B" w:rsidRDefault="00A61ADA" w:rsidP="00D2418E">
      <w:pPr>
        <w:rPr>
          <w:rFonts w:ascii="Times New Roman" w:hAnsi="Times New Roman" w:cs="Times New Roman"/>
          <w:sz w:val="22"/>
          <w:szCs w:val="22"/>
        </w:rPr>
      </w:pPr>
      <w:r w:rsidRPr="00047F2B">
        <w:rPr>
          <w:rFonts w:ascii="Times New Roman" w:hAnsi="Times New Roman" w:cs="Times New Roman"/>
          <w:sz w:val="22"/>
          <w:szCs w:val="22"/>
        </w:rPr>
        <w:t xml:space="preserve">          </w:t>
      </w:r>
    </w:p>
    <w:p w:rsidR="00047F2B" w:rsidRPr="00047F2B" w:rsidRDefault="00510BC5" w:rsidP="00047F2B">
      <w:pPr>
        <w:ind w:firstLine="720"/>
        <w:jc w:val="both"/>
        <w:rPr>
          <w:rFonts w:ascii="Times New Roman" w:hAnsi="Times New Roman" w:cs="Times New Roman"/>
          <w:sz w:val="22"/>
          <w:szCs w:val="22"/>
        </w:rPr>
      </w:pPr>
      <w:r w:rsidRPr="00047F2B">
        <w:rPr>
          <w:rFonts w:ascii="Times New Roman" w:hAnsi="Times New Roman" w:cs="Times New Roman"/>
          <w:b/>
          <w:sz w:val="22"/>
          <w:szCs w:val="22"/>
        </w:rPr>
        <w:t>Начальная (максимальная) цена контракта</w:t>
      </w:r>
      <w:r w:rsidRPr="00047F2B">
        <w:rPr>
          <w:rFonts w:ascii="Times New Roman" w:hAnsi="Times New Roman" w:cs="Times New Roman"/>
          <w:sz w:val="22"/>
          <w:szCs w:val="22"/>
        </w:rPr>
        <w:t>:</w:t>
      </w:r>
      <w:r w:rsidRPr="00047F2B">
        <w:rPr>
          <w:rFonts w:ascii="Times New Roman" w:hAnsi="Times New Roman" w:cs="Times New Roman"/>
          <w:b/>
          <w:sz w:val="22"/>
          <w:szCs w:val="22"/>
        </w:rPr>
        <w:t xml:space="preserve"> </w:t>
      </w:r>
      <w:r w:rsidR="00047F2B" w:rsidRPr="00047F2B">
        <w:rPr>
          <w:rFonts w:ascii="Times New Roman" w:hAnsi="Times New Roman" w:cs="Times New Roman"/>
          <w:sz w:val="22"/>
          <w:szCs w:val="22"/>
        </w:rPr>
        <w:t>232 787,24 (двести тридцать две тысячи семьсот восемьдесят семь рублей 24 копейки)</w:t>
      </w:r>
    </w:p>
    <w:p w:rsidR="00510BC5" w:rsidRPr="00047F2B" w:rsidRDefault="00485427" w:rsidP="001C09F9">
      <w:pPr>
        <w:pStyle w:val="a6"/>
        <w:ind w:firstLine="708"/>
        <w:jc w:val="both"/>
        <w:rPr>
          <w:rFonts w:ascii="Times New Roman" w:hAnsi="Times New Roman"/>
        </w:rPr>
      </w:pPr>
      <w:r w:rsidRPr="00047F2B">
        <w:rPr>
          <w:rFonts w:ascii="Times New Roman" w:hAnsi="Times New Roman"/>
        </w:rPr>
        <w:t xml:space="preserve"> </w:t>
      </w:r>
      <w:r w:rsidR="00510BC5" w:rsidRPr="00047F2B">
        <w:rPr>
          <w:rFonts w:ascii="Times New Roman" w:hAnsi="Times New Roman"/>
          <w:b/>
        </w:rPr>
        <w:t>Источник финансирования</w:t>
      </w:r>
      <w:r w:rsidR="00510BC5" w:rsidRPr="00047F2B">
        <w:rPr>
          <w:rFonts w:ascii="Times New Roman" w:hAnsi="Times New Roman"/>
        </w:rPr>
        <w:t xml:space="preserve">: </w:t>
      </w:r>
      <w:r w:rsidR="0019023C" w:rsidRPr="00047F2B">
        <w:rPr>
          <w:rFonts w:ascii="Times New Roman" w:hAnsi="Times New Roman"/>
        </w:rPr>
        <w:t xml:space="preserve">областной </w:t>
      </w:r>
      <w:r w:rsidR="00510BC5" w:rsidRPr="00047F2B">
        <w:rPr>
          <w:rFonts w:ascii="Times New Roman" w:hAnsi="Times New Roman"/>
        </w:rPr>
        <w:t xml:space="preserve"> бюджет</w:t>
      </w:r>
    </w:p>
    <w:p w:rsidR="00510BC5" w:rsidRPr="00047F2B" w:rsidRDefault="00510BC5" w:rsidP="00485427">
      <w:pPr>
        <w:pStyle w:val="a6"/>
        <w:jc w:val="both"/>
        <w:rPr>
          <w:rFonts w:ascii="Times New Roman" w:hAnsi="Times New Roman"/>
        </w:rPr>
      </w:pPr>
      <w:r w:rsidRPr="00047F2B">
        <w:rPr>
          <w:rFonts w:ascii="Times New Roman" w:hAnsi="Times New Roman"/>
        </w:rPr>
        <w:t xml:space="preserve">           </w:t>
      </w:r>
      <w:r w:rsidRPr="00047F2B">
        <w:rPr>
          <w:rFonts w:ascii="Times New Roman" w:hAnsi="Times New Roman"/>
          <w:b/>
        </w:rPr>
        <w:t>Код бюджетной классификации</w:t>
      </w:r>
      <w:r w:rsidRPr="00047F2B">
        <w:rPr>
          <w:rFonts w:ascii="Times New Roman" w:hAnsi="Times New Roman"/>
        </w:rPr>
        <w:t xml:space="preserve">: </w:t>
      </w:r>
      <w:r w:rsidR="00B219B3" w:rsidRPr="00047F2B">
        <w:rPr>
          <w:rFonts w:ascii="Times New Roman" w:hAnsi="Times New Roman"/>
          <w:color w:val="333333"/>
          <w:shd w:val="clear" w:color="auto" w:fill="FFFFFF"/>
        </w:rPr>
        <w:t>831</w:t>
      </w:r>
      <w:r w:rsidR="00F83EC9" w:rsidRPr="00047F2B">
        <w:rPr>
          <w:rFonts w:ascii="Times New Roman" w:hAnsi="Times New Roman"/>
          <w:color w:val="333333"/>
          <w:shd w:val="clear" w:color="auto" w:fill="FFFFFF"/>
        </w:rPr>
        <w:t>-0000-0000000000-244</w:t>
      </w:r>
    </w:p>
    <w:p w:rsidR="00510BC5" w:rsidRPr="00047F2B" w:rsidRDefault="00510BC5" w:rsidP="00485427">
      <w:pPr>
        <w:pStyle w:val="71"/>
        <w:shd w:val="clear" w:color="auto" w:fill="auto"/>
        <w:spacing w:before="0" w:line="240" w:lineRule="auto"/>
        <w:ind w:firstLine="708"/>
        <w:jc w:val="both"/>
        <w:rPr>
          <w:sz w:val="22"/>
          <w:szCs w:val="22"/>
        </w:rPr>
      </w:pPr>
      <w:r w:rsidRPr="00047F2B">
        <w:rPr>
          <w:b/>
          <w:sz w:val="22"/>
          <w:szCs w:val="22"/>
        </w:rPr>
        <w:t>Место поставки товаров:</w:t>
      </w:r>
      <w:r w:rsidRPr="00047F2B">
        <w:rPr>
          <w:sz w:val="22"/>
          <w:szCs w:val="22"/>
        </w:rPr>
        <w:t xml:space="preserve"> ГБСУСОН МО «</w:t>
      </w:r>
      <w:proofErr w:type="spellStart"/>
      <w:r w:rsidRPr="00047F2B">
        <w:rPr>
          <w:sz w:val="22"/>
          <w:szCs w:val="22"/>
        </w:rPr>
        <w:t>Денежниковский</w:t>
      </w:r>
      <w:proofErr w:type="spellEnd"/>
      <w:r w:rsidRPr="00047F2B">
        <w:rPr>
          <w:sz w:val="22"/>
          <w:szCs w:val="22"/>
        </w:rPr>
        <w:t xml:space="preserve"> психоневрологический интернат» Московская область, Раменский </w:t>
      </w:r>
      <w:proofErr w:type="spellStart"/>
      <w:r w:rsidR="00EF2160" w:rsidRPr="00047F2B">
        <w:rPr>
          <w:sz w:val="22"/>
          <w:szCs w:val="22"/>
        </w:rPr>
        <w:t>г.о</w:t>
      </w:r>
      <w:proofErr w:type="spellEnd"/>
      <w:r w:rsidR="00EF2160" w:rsidRPr="00047F2B">
        <w:rPr>
          <w:sz w:val="22"/>
          <w:szCs w:val="22"/>
        </w:rPr>
        <w:t>.</w:t>
      </w:r>
      <w:r w:rsidRPr="00047F2B">
        <w:rPr>
          <w:sz w:val="22"/>
          <w:szCs w:val="22"/>
        </w:rPr>
        <w:t xml:space="preserve">, </w:t>
      </w:r>
      <w:proofErr w:type="spellStart"/>
      <w:r w:rsidRPr="00047F2B">
        <w:rPr>
          <w:sz w:val="22"/>
          <w:szCs w:val="22"/>
        </w:rPr>
        <w:t>пос</w:t>
      </w:r>
      <w:proofErr w:type="gramStart"/>
      <w:r w:rsidRPr="00047F2B">
        <w:rPr>
          <w:sz w:val="22"/>
          <w:szCs w:val="22"/>
        </w:rPr>
        <w:t>.Д</w:t>
      </w:r>
      <w:proofErr w:type="gramEnd"/>
      <w:r w:rsidRPr="00047F2B">
        <w:rPr>
          <w:sz w:val="22"/>
          <w:szCs w:val="22"/>
        </w:rPr>
        <w:t>енежниково</w:t>
      </w:r>
      <w:proofErr w:type="spellEnd"/>
      <w:r w:rsidRPr="00047F2B">
        <w:rPr>
          <w:sz w:val="22"/>
          <w:szCs w:val="22"/>
        </w:rPr>
        <w:t>, д.24</w:t>
      </w:r>
    </w:p>
    <w:p w:rsidR="00510BC5" w:rsidRPr="0009464A" w:rsidRDefault="00510BC5" w:rsidP="00485427">
      <w:pPr>
        <w:jc w:val="both"/>
        <w:rPr>
          <w:rFonts w:ascii="Times New Roman" w:hAnsi="Times New Roman" w:cs="Times New Roman"/>
        </w:rPr>
      </w:pPr>
      <w:r w:rsidRPr="00047F2B">
        <w:rPr>
          <w:rFonts w:ascii="Times New Roman" w:hAnsi="Times New Roman" w:cs="Times New Roman"/>
          <w:b/>
          <w:sz w:val="22"/>
          <w:szCs w:val="22"/>
        </w:rPr>
        <w:t xml:space="preserve">  </w:t>
      </w:r>
      <w:r w:rsidR="00047F2B">
        <w:rPr>
          <w:rFonts w:ascii="Times New Roman" w:hAnsi="Times New Roman" w:cs="Times New Roman"/>
          <w:b/>
          <w:sz w:val="22"/>
          <w:szCs w:val="22"/>
        </w:rPr>
        <w:t xml:space="preserve">         </w:t>
      </w:r>
      <w:r w:rsidRPr="00047F2B">
        <w:rPr>
          <w:rFonts w:ascii="Times New Roman" w:hAnsi="Times New Roman" w:cs="Times New Roman"/>
          <w:b/>
          <w:sz w:val="22"/>
          <w:szCs w:val="22"/>
        </w:rPr>
        <w:t xml:space="preserve">Условия поставки товаров: </w:t>
      </w:r>
      <w:r w:rsidR="00047F2B" w:rsidRPr="00047F2B">
        <w:rPr>
          <w:rFonts w:ascii="Times New Roman" w:hAnsi="Times New Roman" w:cs="Times New Roman"/>
          <w:color w:val="000000" w:themeColor="text1"/>
          <w:sz w:val="22"/>
          <w:szCs w:val="22"/>
        </w:rPr>
        <w:t>Поставка товаров осуществляется  в течение 20 рабочих дней с момента заключения Договора в рабочие дни с 08.00 до 14.00 в количестве и ассортименте согласно заявке Заказчика.</w:t>
      </w:r>
    </w:p>
    <w:p w:rsidR="00510BC5" w:rsidRPr="00273643" w:rsidRDefault="00510BC5" w:rsidP="00510BC5">
      <w:pPr>
        <w:pStyle w:val="a6"/>
        <w:ind w:firstLine="708"/>
        <w:jc w:val="both"/>
        <w:rPr>
          <w:rFonts w:ascii="Times New Roman" w:hAnsi="Times New Roman"/>
        </w:rPr>
      </w:pPr>
      <w:r w:rsidRPr="0009464A">
        <w:rPr>
          <w:rFonts w:ascii="Times New Roman" w:hAnsi="Times New Roman"/>
          <w:b/>
        </w:rPr>
        <w:t>Форма, срок и порядок оплаты товаров, выполнения работ, оказания услуг:</w:t>
      </w:r>
      <w:r w:rsidRPr="0009464A">
        <w:rPr>
          <w:rFonts w:ascii="Times New Roman" w:hAnsi="Times New Roman"/>
        </w:rPr>
        <w:t xml:space="preserve"> оплата производится Заказчиком по факту </w:t>
      </w:r>
      <w:r w:rsidR="00047F2B">
        <w:rPr>
          <w:rFonts w:ascii="Times New Roman" w:hAnsi="Times New Roman"/>
        </w:rPr>
        <w:t xml:space="preserve">полной </w:t>
      </w:r>
      <w:r w:rsidRPr="0009464A">
        <w:rPr>
          <w:rFonts w:ascii="Times New Roman" w:hAnsi="Times New Roman"/>
        </w:rPr>
        <w:t xml:space="preserve">поставки товара на основании </w:t>
      </w:r>
      <w:r w:rsidR="002834D8" w:rsidRPr="0009464A">
        <w:rPr>
          <w:rFonts w:ascii="Times New Roman" w:hAnsi="Times New Roman"/>
        </w:rPr>
        <w:t xml:space="preserve">счета, счета-фактуры, </w:t>
      </w:r>
      <w:r w:rsidRPr="0009464A">
        <w:rPr>
          <w:rFonts w:ascii="Times New Roman" w:hAnsi="Times New Roman"/>
        </w:rPr>
        <w:t>товарной накладной</w:t>
      </w:r>
      <w:r w:rsidR="00047F2B">
        <w:rPr>
          <w:rFonts w:ascii="Times New Roman" w:hAnsi="Times New Roman"/>
        </w:rPr>
        <w:t>, акта приема-передачи товара</w:t>
      </w:r>
      <w:r w:rsidRPr="0009464A">
        <w:rPr>
          <w:rFonts w:ascii="Times New Roman" w:hAnsi="Times New Roman"/>
        </w:rPr>
        <w:t xml:space="preserve"> путем безналичного перечисления</w:t>
      </w:r>
      <w:r w:rsidRPr="00273643">
        <w:rPr>
          <w:rFonts w:ascii="Times New Roman" w:hAnsi="Times New Roman"/>
        </w:rPr>
        <w:t xml:space="preserve"> денежных средств на расчетный счет Поставщика в течение </w:t>
      </w:r>
      <w:r w:rsidR="00B116A8">
        <w:rPr>
          <w:rFonts w:ascii="Times New Roman" w:hAnsi="Times New Roman"/>
        </w:rPr>
        <w:t>15</w:t>
      </w:r>
      <w:r w:rsidRPr="00273643">
        <w:rPr>
          <w:rFonts w:ascii="Times New Roman" w:hAnsi="Times New Roman"/>
        </w:rPr>
        <w:t xml:space="preserve"> (</w:t>
      </w:r>
      <w:r w:rsidR="00B116A8">
        <w:rPr>
          <w:rFonts w:ascii="Times New Roman" w:hAnsi="Times New Roman"/>
        </w:rPr>
        <w:t>пятна</w:t>
      </w:r>
      <w:r w:rsidRPr="00273643">
        <w:rPr>
          <w:rFonts w:ascii="Times New Roman" w:hAnsi="Times New Roman"/>
        </w:rPr>
        <w:t xml:space="preserve">дцати) </w:t>
      </w:r>
      <w:r w:rsidR="00B116A8">
        <w:rPr>
          <w:rFonts w:ascii="Times New Roman" w:hAnsi="Times New Roman"/>
        </w:rPr>
        <w:t xml:space="preserve">рабочих </w:t>
      </w:r>
      <w:r w:rsidRPr="00273643">
        <w:rPr>
          <w:rFonts w:ascii="Times New Roman" w:hAnsi="Times New Roman"/>
        </w:rPr>
        <w:t xml:space="preserve"> дней</w:t>
      </w:r>
      <w:r w:rsidR="001A3416">
        <w:rPr>
          <w:rFonts w:ascii="Times New Roman" w:hAnsi="Times New Roman"/>
        </w:rPr>
        <w:t xml:space="preserve"> </w:t>
      </w:r>
      <w:proofErr w:type="gramStart"/>
      <w:r w:rsidR="001A3416">
        <w:rPr>
          <w:rFonts w:ascii="Times New Roman" w:hAnsi="Times New Roman"/>
        </w:rPr>
        <w:t>с даты подписания</w:t>
      </w:r>
      <w:proofErr w:type="gramEnd"/>
      <w:r w:rsidR="001A3416">
        <w:rPr>
          <w:rFonts w:ascii="Times New Roman" w:hAnsi="Times New Roman"/>
        </w:rPr>
        <w:t xml:space="preserve"> Заказчиком документа о приемке товара</w:t>
      </w:r>
      <w:r w:rsidRPr="00273643">
        <w:rPr>
          <w:rFonts w:ascii="Times New Roman" w:hAnsi="Times New Roman"/>
        </w:rPr>
        <w:t>.</w:t>
      </w:r>
    </w:p>
    <w:p w:rsidR="00510BC5" w:rsidRPr="00273643" w:rsidRDefault="00510BC5" w:rsidP="00510BC5">
      <w:pPr>
        <w:ind w:firstLine="709"/>
        <w:jc w:val="both"/>
        <w:rPr>
          <w:rFonts w:ascii="Times New Roman" w:hAnsi="Times New Roman" w:cs="Times New Roman"/>
          <w:b/>
          <w:color w:val="auto"/>
          <w:sz w:val="22"/>
          <w:szCs w:val="22"/>
          <w:u w:val="single"/>
        </w:rPr>
      </w:pPr>
      <w:r w:rsidRPr="00273643">
        <w:rPr>
          <w:rStyle w:val="a4"/>
          <w:rFonts w:ascii="Times New Roman" w:hAnsi="Times New Roman"/>
          <w:b/>
          <w:color w:val="auto"/>
          <w:sz w:val="22"/>
          <w:szCs w:val="22"/>
        </w:rPr>
        <w:t xml:space="preserve">Требования к отгрузке товара: </w:t>
      </w:r>
      <w:r w:rsidRPr="00273643">
        <w:rPr>
          <w:rFonts w:ascii="Times New Roman" w:hAnsi="Times New Roman" w:cs="Times New Roman"/>
          <w:sz w:val="22"/>
          <w:szCs w:val="22"/>
        </w:rPr>
        <w:t>Поставщик поставляет товары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F83EC9" w:rsidRPr="00847CBE" w:rsidRDefault="00510BC5" w:rsidP="008439DA">
      <w:pPr>
        <w:jc w:val="both"/>
        <w:rPr>
          <w:rFonts w:ascii="Times New Roman" w:hAnsi="Times New Roman" w:cs="Times New Roman"/>
          <w:b/>
          <w:sz w:val="22"/>
          <w:szCs w:val="22"/>
        </w:rPr>
      </w:pPr>
      <w:r w:rsidRPr="00273643">
        <w:rPr>
          <w:rFonts w:ascii="Times New Roman" w:hAnsi="Times New Roman" w:cs="Times New Roman"/>
          <w:sz w:val="22"/>
          <w:szCs w:val="22"/>
        </w:rPr>
        <w:t xml:space="preserve">  </w:t>
      </w:r>
      <w:r w:rsidRPr="00273643">
        <w:rPr>
          <w:rFonts w:ascii="Times New Roman" w:hAnsi="Times New Roman" w:cs="Times New Roman"/>
          <w:sz w:val="22"/>
          <w:szCs w:val="22"/>
        </w:rPr>
        <w:tab/>
      </w:r>
      <w:r w:rsidRPr="00847CBE">
        <w:rPr>
          <w:rFonts w:ascii="Times New Roman" w:hAnsi="Times New Roman" w:cs="Times New Roman"/>
          <w:b/>
          <w:sz w:val="22"/>
          <w:szCs w:val="22"/>
        </w:rPr>
        <w:t xml:space="preserve">Объем, качественные и иные характеристики, а также показатели, определяющие соответствие объекта закупки потребностям заказчика: </w:t>
      </w:r>
    </w:p>
    <w:tbl>
      <w:tblPr>
        <w:tblW w:w="102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904"/>
        <w:gridCol w:w="5468"/>
        <w:gridCol w:w="567"/>
        <w:gridCol w:w="516"/>
        <w:gridCol w:w="1371"/>
      </w:tblGrid>
      <w:tr w:rsidR="0054579B" w:rsidRPr="00CE3539" w:rsidTr="0054579B">
        <w:tc>
          <w:tcPr>
            <w:tcW w:w="425" w:type="dxa"/>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 xml:space="preserve">№ </w:t>
            </w:r>
            <w:proofErr w:type="gramStart"/>
            <w:r w:rsidRPr="0054579B">
              <w:rPr>
                <w:rFonts w:ascii="Times New Roman" w:hAnsi="Times New Roman" w:cs="Times New Roman"/>
                <w:sz w:val="20"/>
                <w:szCs w:val="20"/>
              </w:rPr>
              <w:t>п</w:t>
            </w:r>
            <w:proofErr w:type="gramEnd"/>
            <w:r w:rsidRPr="0054579B">
              <w:rPr>
                <w:rFonts w:ascii="Times New Roman" w:hAnsi="Times New Roman" w:cs="Times New Roman"/>
                <w:sz w:val="20"/>
                <w:szCs w:val="20"/>
              </w:rPr>
              <w:t>/п</w:t>
            </w:r>
          </w:p>
        </w:tc>
        <w:tc>
          <w:tcPr>
            <w:tcW w:w="1904" w:type="dxa"/>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Наименование товара, работ, услуг</w:t>
            </w:r>
          </w:p>
        </w:tc>
        <w:tc>
          <w:tcPr>
            <w:tcW w:w="5468" w:type="dxa"/>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Характеристика товара, описание работ, услуг</w:t>
            </w:r>
          </w:p>
        </w:tc>
        <w:tc>
          <w:tcPr>
            <w:tcW w:w="567" w:type="dxa"/>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Ед. изм.</w:t>
            </w:r>
          </w:p>
        </w:tc>
        <w:tc>
          <w:tcPr>
            <w:tcW w:w="516" w:type="dxa"/>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Кол-во</w:t>
            </w:r>
          </w:p>
        </w:tc>
        <w:tc>
          <w:tcPr>
            <w:tcW w:w="1371" w:type="dxa"/>
          </w:tcPr>
          <w:p w:rsidR="0054579B" w:rsidRPr="0054579B" w:rsidRDefault="0054579B" w:rsidP="008F67EA">
            <w:pPr>
              <w:ind w:left="-129" w:right="-133"/>
              <w:jc w:val="center"/>
              <w:rPr>
                <w:rFonts w:ascii="Times New Roman" w:hAnsi="Times New Roman" w:cs="Times New Roman"/>
                <w:sz w:val="20"/>
                <w:szCs w:val="20"/>
              </w:rPr>
            </w:pPr>
            <w:r w:rsidRPr="0054579B">
              <w:rPr>
                <w:rFonts w:ascii="Times New Roman" w:hAnsi="Times New Roman" w:cs="Times New Roman"/>
                <w:sz w:val="20"/>
                <w:szCs w:val="20"/>
              </w:rPr>
              <w:t>ОКПД</w:t>
            </w:r>
          </w:p>
        </w:tc>
      </w:tr>
      <w:tr w:rsidR="0054579B" w:rsidRPr="00CE3539" w:rsidTr="0054579B">
        <w:trPr>
          <w:trHeight w:val="273"/>
        </w:trPr>
        <w:tc>
          <w:tcPr>
            <w:tcW w:w="425" w:type="dxa"/>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1</w:t>
            </w:r>
          </w:p>
        </w:tc>
        <w:tc>
          <w:tcPr>
            <w:tcW w:w="1904" w:type="dxa"/>
          </w:tcPr>
          <w:p w:rsidR="0054579B" w:rsidRPr="0054579B" w:rsidRDefault="0054579B" w:rsidP="008F67EA">
            <w:pPr>
              <w:jc w:val="center"/>
              <w:rPr>
                <w:rFonts w:ascii="Times New Roman" w:hAnsi="Times New Roman" w:cs="Times New Roman"/>
                <w:sz w:val="20"/>
                <w:szCs w:val="20"/>
              </w:rPr>
            </w:pPr>
            <w:r w:rsidRPr="0054579B">
              <w:rPr>
                <w:rFonts w:ascii="Times New Roman" w:hAnsi="Times New Roman" w:cs="Times New Roman"/>
                <w:sz w:val="20"/>
                <w:szCs w:val="20"/>
              </w:rPr>
              <w:t xml:space="preserve">Насос центробежный </w:t>
            </w:r>
            <w:proofErr w:type="spellStart"/>
            <w:r w:rsidRPr="0054579B">
              <w:rPr>
                <w:rFonts w:ascii="Times New Roman" w:hAnsi="Times New Roman" w:cs="Times New Roman"/>
                <w:bCs/>
                <w:sz w:val="20"/>
                <w:szCs w:val="20"/>
              </w:rPr>
              <w:t>Pedrollo</w:t>
            </w:r>
            <w:proofErr w:type="spellEnd"/>
            <w:r w:rsidRPr="0054579B">
              <w:rPr>
                <w:rFonts w:ascii="Times New Roman" w:hAnsi="Times New Roman" w:cs="Times New Roman"/>
                <w:bCs/>
                <w:sz w:val="20"/>
                <w:szCs w:val="20"/>
              </w:rPr>
              <w:t xml:space="preserve"> F 80/160D или эквивалент</w:t>
            </w:r>
          </w:p>
        </w:tc>
        <w:tc>
          <w:tcPr>
            <w:tcW w:w="5468" w:type="dxa"/>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 xml:space="preserve">Центробежные насосы F 80/160D рекомендуются для перекачки чистой воды и химически </w:t>
            </w:r>
            <w:proofErr w:type="spellStart"/>
            <w:r w:rsidRPr="0054579B">
              <w:rPr>
                <w:rFonts w:ascii="Times New Roman" w:hAnsi="Times New Roman" w:cs="Times New Roman"/>
                <w:sz w:val="20"/>
                <w:szCs w:val="20"/>
              </w:rPr>
              <w:t>неагресивных</w:t>
            </w:r>
            <w:proofErr w:type="spellEnd"/>
            <w:r w:rsidRPr="0054579B">
              <w:rPr>
                <w:rFonts w:ascii="Times New Roman" w:hAnsi="Times New Roman" w:cs="Times New Roman"/>
                <w:sz w:val="20"/>
                <w:szCs w:val="20"/>
              </w:rPr>
              <w:t xml:space="preserve"> жидкостей. Центробежный электронасос изготовлен с фланцевыми соединениями.</w:t>
            </w:r>
            <w:r>
              <w:rPr>
                <w:rFonts w:ascii="Times New Roman" w:hAnsi="Times New Roman" w:cs="Times New Roman"/>
                <w:sz w:val="20"/>
                <w:szCs w:val="20"/>
              </w:rPr>
              <w:t xml:space="preserve">  </w:t>
            </w:r>
            <w:r w:rsidRPr="0054579B">
              <w:rPr>
                <w:rFonts w:ascii="Times New Roman" w:hAnsi="Times New Roman" w:cs="Times New Roman"/>
                <w:sz w:val="20"/>
                <w:szCs w:val="20"/>
              </w:rPr>
              <w:t>Насос оснащен трехфазным электродвигателем мощностью 11 кВт.</w:t>
            </w:r>
          </w:p>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Глубина всасывания – до 7 м</w:t>
            </w:r>
            <w:r w:rsidRPr="0054579B">
              <w:rPr>
                <w:rFonts w:ascii="Times New Roman" w:hAnsi="Times New Roman" w:cs="Times New Roman"/>
                <w:sz w:val="20"/>
                <w:szCs w:val="20"/>
              </w:rPr>
              <w:br/>
              <w:t xml:space="preserve">Патрубок всасывания фланцевый – DN 100 </w:t>
            </w:r>
            <w:r w:rsidRPr="0054579B">
              <w:rPr>
                <w:rFonts w:ascii="Times New Roman" w:hAnsi="Times New Roman" w:cs="Times New Roman"/>
                <w:sz w:val="20"/>
                <w:szCs w:val="20"/>
              </w:rPr>
              <w:br/>
              <w:t>Напорный патрубок фланцевый – DN 80</w:t>
            </w:r>
            <w:r w:rsidRPr="0054579B">
              <w:rPr>
                <w:rFonts w:ascii="Times New Roman" w:hAnsi="Times New Roman" w:cs="Times New Roman"/>
                <w:sz w:val="20"/>
                <w:szCs w:val="20"/>
              </w:rPr>
              <w:br/>
              <w:t>Корпус насоса – чугун</w:t>
            </w:r>
            <w:r w:rsidRPr="0054579B">
              <w:rPr>
                <w:rFonts w:ascii="Times New Roman" w:hAnsi="Times New Roman" w:cs="Times New Roman"/>
                <w:sz w:val="20"/>
                <w:szCs w:val="20"/>
              </w:rPr>
              <w:br/>
              <w:t xml:space="preserve">Рабочее колесо – чугун </w:t>
            </w:r>
            <w:r w:rsidRPr="0054579B">
              <w:rPr>
                <w:rFonts w:ascii="Times New Roman" w:hAnsi="Times New Roman" w:cs="Times New Roman"/>
                <w:sz w:val="20"/>
                <w:szCs w:val="20"/>
              </w:rPr>
              <w:br/>
              <w:t>Температура перекачиваемой жидкости – от -10</w:t>
            </w:r>
            <w:r w:rsidRPr="0054579B">
              <w:rPr>
                <w:rFonts w:ascii="Times New Roman" w:hAnsi="Times New Roman" w:cs="Times New Roman"/>
                <w:sz w:val="20"/>
                <w:szCs w:val="20"/>
                <w:vertAlign w:val="superscript"/>
              </w:rPr>
              <w:t>0</w:t>
            </w:r>
            <w:r w:rsidRPr="0054579B">
              <w:rPr>
                <w:rFonts w:ascii="Times New Roman" w:hAnsi="Times New Roman" w:cs="Times New Roman"/>
                <w:sz w:val="20"/>
                <w:szCs w:val="20"/>
              </w:rPr>
              <w:t>С до +90</w:t>
            </w:r>
            <w:r w:rsidRPr="0054579B">
              <w:rPr>
                <w:rFonts w:ascii="Times New Roman" w:hAnsi="Times New Roman" w:cs="Times New Roman"/>
                <w:sz w:val="20"/>
                <w:szCs w:val="20"/>
                <w:vertAlign w:val="superscript"/>
              </w:rPr>
              <w:t>0</w:t>
            </w:r>
            <w:r w:rsidRPr="0054579B">
              <w:rPr>
                <w:rFonts w:ascii="Times New Roman" w:hAnsi="Times New Roman" w:cs="Times New Roman"/>
                <w:sz w:val="20"/>
                <w:szCs w:val="20"/>
              </w:rPr>
              <w:t>С</w:t>
            </w:r>
            <w:r w:rsidRPr="0054579B">
              <w:rPr>
                <w:rFonts w:ascii="Times New Roman" w:hAnsi="Times New Roman" w:cs="Times New Roman"/>
                <w:sz w:val="20"/>
                <w:szCs w:val="20"/>
              </w:rPr>
              <w:br/>
              <w:t>Температура окружающей среды от -10</w:t>
            </w:r>
            <w:r w:rsidRPr="0054579B">
              <w:rPr>
                <w:rFonts w:ascii="Times New Roman" w:hAnsi="Times New Roman" w:cs="Times New Roman"/>
                <w:sz w:val="20"/>
                <w:szCs w:val="20"/>
                <w:vertAlign w:val="superscript"/>
              </w:rPr>
              <w:t>0</w:t>
            </w:r>
            <w:r w:rsidRPr="0054579B">
              <w:rPr>
                <w:rFonts w:ascii="Times New Roman" w:hAnsi="Times New Roman" w:cs="Times New Roman"/>
                <w:sz w:val="20"/>
                <w:szCs w:val="20"/>
              </w:rPr>
              <w:t>С до +40</w:t>
            </w:r>
            <w:r w:rsidRPr="0054579B">
              <w:rPr>
                <w:rFonts w:ascii="Times New Roman" w:hAnsi="Times New Roman" w:cs="Times New Roman"/>
                <w:sz w:val="20"/>
                <w:szCs w:val="20"/>
                <w:vertAlign w:val="superscript"/>
              </w:rPr>
              <w:t>0</w:t>
            </w:r>
            <w:r w:rsidRPr="0054579B">
              <w:rPr>
                <w:rFonts w:ascii="Times New Roman" w:hAnsi="Times New Roman" w:cs="Times New Roman"/>
                <w:sz w:val="20"/>
                <w:szCs w:val="20"/>
              </w:rPr>
              <w:t xml:space="preserve">С </w:t>
            </w:r>
            <w:r w:rsidRPr="0054579B">
              <w:rPr>
                <w:rFonts w:ascii="Times New Roman" w:hAnsi="Times New Roman" w:cs="Times New Roman"/>
                <w:sz w:val="20"/>
                <w:szCs w:val="20"/>
              </w:rPr>
              <w:br/>
              <w:t>Непрерывный режим эксплуатации - класс S1</w:t>
            </w:r>
          </w:p>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Подача до 240 м3/час</w:t>
            </w:r>
            <w:r w:rsidRPr="0054579B">
              <w:rPr>
                <w:rFonts w:ascii="Times New Roman" w:hAnsi="Times New Roman" w:cs="Times New Roman"/>
                <w:sz w:val="20"/>
                <w:szCs w:val="20"/>
              </w:rPr>
              <w:br/>
              <w:t xml:space="preserve">Напор до 25 </w:t>
            </w:r>
            <w:proofErr w:type="spellStart"/>
            <w:r w:rsidRPr="0054579B">
              <w:rPr>
                <w:rFonts w:ascii="Times New Roman" w:hAnsi="Times New Roman" w:cs="Times New Roman"/>
                <w:sz w:val="20"/>
                <w:szCs w:val="20"/>
              </w:rPr>
              <w:t>мМ</w:t>
            </w:r>
            <w:proofErr w:type="spellEnd"/>
          </w:p>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Максимум в корпусе насоса бар 10 (PN10)</w:t>
            </w:r>
          </w:p>
        </w:tc>
        <w:tc>
          <w:tcPr>
            <w:tcW w:w="567" w:type="dxa"/>
          </w:tcPr>
          <w:p w:rsidR="0054579B" w:rsidRPr="0054579B" w:rsidRDefault="0054579B" w:rsidP="008F67EA">
            <w:pPr>
              <w:jc w:val="center"/>
              <w:rPr>
                <w:rFonts w:ascii="Times New Roman" w:hAnsi="Times New Roman" w:cs="Times New Roman"/>
                <w:sz w:val="20"/>
                <w:szCs w:val="20"/>
              </w:rPr>
            </w:pPr>
            <w:proofErr w:type="spellStart"/>
            <w:proofErr w:type="gramStart"/>
            <w:r w:rsidRPr="0054579B">
              <w:rPr>
                <w:rFonts w:ascii="Times New Roman" w:hAnsi="Times New Roman" w:cs="Times New Roman"/>
                <w:sz w:val="20"/>
                <w:szCs w:val="20"/>
              </w:rPr>
              <w:t>шт</w:t>
            </w:r>
            <w:proofErr w:type="spellEnd"/>
            <w:proofErr w:type="gramEnd"/>
          </w:p>
        </w:tc>
        <w:tc>
          <w:tcPr>
            <w:tcW w:w="516" w:type="dxa"/>
          </w:tcPr>
          <w:p w:rsidR="0054579B" w:rsidRPr="0054579B" w:rsidRDefault="0054579B" w:rsidP="008F67EA">
            <w:pPr>
              <w:jc w:val="center"/>
              <w:rPr>
                <w:rFonts w:ascii="Times New Roman" w:hAnsi="Times New Roman" w:cs="Times New Roman"/>
                <w:sz w:val="20"/>
                <w:szCs w:val="20"/>
              </w:rPr>
            </w:pPr>
            <w:r w:rsidRPr="0054579B">
              <w:rPr>
                <w:rFonts w:ascii="Times New Roman" w:hAnsi="Times New Roman" w:cs="Times New Roman"/>
                <w:sz w:val="20"/>
                <w:szCs w:val="20"/>
              </w:rPr>
              <w:t>1</w:t>
            </w:r>
          </w:p>
        </w:tc>
        <w:tc>
          <w:tcPr>
            <w:tcW w:w="1371" w:type="dxa"/>
          </w:tcPr>
          <w:p w:rsidR="0054579B" w:rsidRPr="0054579B" w:rsidRDefault="0054579B" w:rsidP="008F67EA">
            <w:pPr>
              <w:ind w:left="-129" w:right="-133"/>
              <w:jc w:val="center"/>
              <w:rPr>
                <w:rFonts w:ascii="Times New Roman" w:hAnsi="Times New Roman" w:cs="Times New Roman"/>
                <w:sz w:val="20"/>
                <w:szCs w:val="20"/>
              </w:rPr>
            </w:pPr>
            <w:r w:rsidRPr="0054579B">
              <w:rPr>
                <w:rFonts w:ascii="Times New Roman" w:hAnsi="Times New Roman" w:cs="Times New Roman"/>
                <w:sz w:val="20"/>
                <w:szCs w:val="20"/>
              </w:rPr>
              <w:t>28.13.11.110</w:t>
            </w:r>
          </w:p>
        </w:tc>
      </w:tr>
      <w:tr w:rsidR="0054579B" w:rsidRPr="007A5189" w:rsidTr="0054579B">
        <w:trPr>
          <w:trHeight w:val="303"/>
        </w:trPr>
        <w:tc>
          <w:tcPr>
            <w:tcW w:w="425" w:type="dxa"/>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2</w:t>
            </w:r>
          </w:p>
        </w:tc>
        <w:tc>
          <w:tcPr>
            <w:tcW w:w="1904" w:type="dxa"/>
          </w:tcPr>
          <w:p w:rsidR="0054579B" w:rsidRPr="0054579B" w:rsidRDefault="0054579B" w:rsidP="008F67EA">
            <w:pPr>
              <w:jc w:val="center"/>
              <w:rPr>
                <w:rFonts w:ascii="Times New Roman" w:hAnsi="Times New Roman" w:cs="Times New Roman"/>
                <w:sz w:val="20"/>
                <w:szCs w:val="20"/>
              </w:rPr>
            </w:pPr>
            <w:r w:rsidRPr="0054579B">
              <w:rPr>
                <w:rFonts w:ascii="Times New Roman" w:hAnsi="Times New Roman" w:cs="Times New Roman"/>
                <w:sz w:val="20"/>
                <w:szCs w:val="20"/>
              </w:rPr>
              <w:t xml:space="preserve">Редуктор давления </w:t>
            </w:r>
            <w:r w:rsidRPr="0054579B">
              <w:rPr>
                <w:rFonts w:ascii="Times New Roman" w:hAnsi="Times New Roman" w:cs="Times New Roman"/>
                <w:sz w:val="20"/>
                <w:szCs w:val="20"/>
                <w:lang w:val="en-US"/>
              </w:rPr>
              <w:t xml:space="preserve">FAR </w:t>
            </w:r>
          </w:p>
        </w:tc>
        <w:tc>
          <w:tcPr>
            <w:tcW w:w="5468" w:type="dxa"/>
          </w:tcPr>
          <w:p w:rsidR="0054579B" w:rsidRPr="0054579B" w:rsidRDefault="0054579B" w:rsidP="008F67EA">
            <w:pPr>
              <w:spacing w:before="100" w:beforeAutospacing="1" w:after="100" w:afterAutospacing="1"/>
              <w:rPr>
                <w:rFonts w:ascii="Times New Roman" w:hAnsi="Times New Roman" w:cs="Times New Roman"/>
                <w:sz w:val="20"/>
                <w:szCs w:val="20"/>
              </w:rPr>
            </w:pPr>
            <w:r w:rsidRPr="0054579B">
              <w:rPr>
                <w:rFonts w:ascii="Times New Roman" w:hAnsi="Times New Roman" w:cs="Times New Roman"/>
                <w:sz w:val="20"/>
                <w:szCs w:val="20"/>
              </w:rPr>
              <w:t>Редуктор давления без манометра, для систем холодного и горячего водоснабжения, хромированный.</w:t>
            </w:r>
            <w:r w:rsidRPr="0054579B">
              <w:rPr>
                <w:rFonts w:ascii="Times New Roman" w:hAnsi="Times New Roman" w:cs="Times New Roman"/>
                <w:sz w:val="20"/>
                <w:szCs w:val="20"/>
              </w:rPr>
              <w:br/>
              <w:t>Присоединение: НР-НР</w:t>
            </w:r>
            <w:r w:rsidRPr="0054579B">
              <w:rPr>
                <w:rFonts w:ascii="Times New Roman" w:hAnsi="Times New Roman" w:cs="Times New Roman"/>
                <w:sz w:val="20"/>
                <w:szCs w:val="20"/>
              </w:rPr>
              <w:br/>
              <w:t>Давление на выходе: от 1 до 6 бар</w:t>
            </w:r>
            <w:r w:rsidRPr="0054579B">
              <w:rPr>
                <w:rFonts w:ascii="Times New Roman" w:hAnsi="Times New Roman" w:cs="Times New Roman"/>
                <w:sz w:val="20"/>
                <w:szCs w:val="20"/>
              </w:rPr>
              <w:br/>
              <w:t>Максимальное давление на выходе: 25 бар</w:t>
            </w:r>
            <w:r w:rsidRPr="0054579B">
              <w:rPr>
                <w:rFonts w:ascii="Times New Roman" w:hAnsi="Times New Roman" w:cs="Times New Roman"/>
                <w:sz w:val="20"/>
                <w:szCs w:val="20"/>
              </w:rPr>
              <w:br/>
              <w:t>Максимальная рабочая температура: 75°C</w:t>
            </w:r>
            <w:r w:rsidRPr="0054579B">
              <w:rPr>
                <w:rFonts w:ascii="Times New Roman" w:hAnsi="Times New Roman" w:cs="Times New Roman"/>
                <w:sz w:val="20"/>
                <w:szCs w:val="20"/>
              </w:rPr>
              <w:br/>
              <w:t>Рабочая среда: вода и воздух</w:t>
            </w:r>
            <w:proofErr w:type="gramStart"/>
            <w:r w:rsidRPr="0054579B">
              <w:rPr>
                <w:rFonts w:ascii="Times New Roman" w:hAnsi="Times New Roman" w:cs="Times New Roman"/>
                <w:sz w:val="20"/>
                <w:szCs w:val="20"/>
              </w:rPr>
              <w:br/>
              <w:t>К</w:t>
            </w:r>
            <w:proofErr w:type="gramEnd"/>
            <w:r w:rsidRPr="0054579B">
              <w:rPr>
                <w:rFonts w:ascii="Times New Roman" w:hAnsi="Times New Roman" w:cs="Times New Roman"/>
                <w:sz w:val="20"/>
                <w:szCs w:val="20"/>
              </w:rPr>
              <w:t xml:space="preserve">омплектуется ключом для установки. Длительный срок службы, за счет использования мембраны вместо поршня. Встроенная сетка для защиты от мелких частиц. Возможность быстрой замены рабочего элемента (картриджа) без демонтажа редуктора целиком. Лёгкая и точная настройка. Давление настраивается шестигранным ключом (в комплекте). Поворот ключа по часовой стрелке - повысить давление на выходе, </w:t>
            </w:r>
            <w:proofErr w:type="gramStart"/>
            <w:r w:rsidRPr="0054579B">
              <w:rPr>
                <w:rFonts w:ascii="Times New Roman" w:hAnsi="Times New Roman" w:cs="Times New Roman"/>
                <w:sz w:val="20"/>
                <w:szCs w:val="20"/>
              </w:rPr>
              <w:t>против</w:t>
            </w:r>
            <w:proofErr w:type="gramEnd"/>
            <w:r w:rsidRPr="0054579B">
              <w:rPr>
                <w:rFonts w:ascii="Times New Roman" w:hAnsi="Times New Roman" w:cs="Times New Roman"/>
                <w:sz w:val="20"/>
                <w:szCs w:val="20"/>
              </w:rPr>
              <w:t xml:space="preserve"> часовой - понизить. Редуктор будет его поддерживать при любом расходе воды.</w:t>
            </w:r>
          </w:p>
          <w:p w:rsidR="0054579B" w:rsidRPr="0054579B" w:rsidRDefault="0054579B" w:rsidP="0054579B">
            <w:pPr>
              <w:numPr>
                <w:ilvl w:val="0"/>
                <w:numId w:val="47"/>
              </w:numPr>
              <w:spacing w:before="100" w:beforeAutospacing="1" w:after="100" w:afterAutospacing="1"/>
              <w:rPr>
                <w:rFonts w:ascii="Times New Roman" w:hAnsi="Times New Roman" w:cs="Times New Roman"/>
                <w:sz w:val="20"/>
                <w:szCs w:val="20"/>
              </w:rPr>
            </w:pPr>
            <w:r w:rsidRPr="0054579B">
              <w:rPr>
                <w:rFonts w:ascii="Times New Roman" w:hAnsi="Times New Roman" w:cs="Times New Roman"/>
                <w:sz w:val="20"/>
                <w:szCs w:val="20"/>
              </w:rPr>
              <w:t>Материал корпуса - латунь</w:t>
            </w:r>
          </w:p>
          <w:p w:rsidR="0054579B" w:rsidRPr="0054579B" w:rsidRDefault="0054579B" w:rsidP="0054579B">
            <w:pPr>
              <w:numPr>
                <w:ilvl w:val="0"/>
                <w:numId w:val="47"/>
              </w:numPr>
              <w:spacing w:before="100" w:beforeAutospacing="1" w:after="100" w:afterAutospacing="1"/>
              <w:rPr>
                <w:rFonts w:ascii="Times New Roman" w:hAnsi="Times New Roman" w:cs="Times New Roman"/>
                <w:sz w:val="20"/>
                <w:szCs w:val="20"/>
              </w:rPr>
            </w:pPr>
            <w:r w:rsidRPr="0054579B">
              <w:rPr>
                <w:rFonts w:ascii="Times New Roman" w:hAnsi="Times New Roman" w:cs="Times New Roman"/>
                <w:sz w:val="20"/>
                <w:szCs w:val="20"/>
              </w:rPr>
              <w:t>Мембрана - EPDM</w:t>
            </w:r>
          </w:p>
          <w:p w:rsidR="0054579B" w:rsidRPr="0054579B" w:rsidRDefault="0054579B" w:rsidP="0054579B">
            <w:pPr>
              <w:numPr>
                <w:ilvl w:val="0"/>
                <w:numId w:val="47"/>
              </w:numPr>
              <w:spacing w:before="100" w:beforeAutospacing="1" w:after="100" w:afterAutospacing="1"/>
              <w:rPr>
                <w:rFonts w:ascii="Times New Roman" w:hAnsi="Times New Roman" w:cs="Times New Roman"/>
                <w:sz w:val="20"/>
                <w:szCs w:val="20"/>
              </w:rPr>
            </w:pPr>
            <w:r w:rsidRPr="0054579B">
              <w:rPr>
                <w:rFonts w:ascii="Times New Roman" w:hAnsi="Times New Roman" w:cs="Times New Roman"/>
                <w:sz w:val="20"/>
                <w:szCs w:val="20"/>
              </w:rPr>
              <w:lastRenderedPageBreak/>
              <w:t>Прижимное кольцо - нержавеющая сталь</w:t>
            </w:r>
          </w:p>
          <w:p w:rsidR="0054579B" w:rsidRPr="0054579B" w:rsidRDefault="0054579B" w:rsidP="0054579B">
            <w:pPr>
              <w:numPr>
                <w:ilvl w:val="0"/>
                <w:numId w:val="47"/>
              </w:numPr>
              <w:spacing w:before="100" w:beforeAutospacing="1" w:after="100" w:afterAutospacing="1"/>
              <w:rPr>
                <w:rFonts w:ascii="Times New Roman" w:hAnsi="Times New Roman" w:cs="Times New Roman"/>
                <w:sz w:val="20"/>
                <w:szCs w:val="20"/>
              </w:rPr>
            </w:pPr>
            <w:r w:rsidRPr="0054579B">
              <w:rPr>
                <w:rFonts w:ascii="Times New Roman" w:hAnsi="Times New Roman" w:cs="Times New Roman"/>
                <w:sz w:val="20"/>
                <w:szCs w:val="20"/>
              </w:rPr>
              <w:t xml:space="preserve">Максимальное давление на входе - 25 </w:t>
            </w:r>
            <w:proofErr w:type="spellStart"/>
            <w:proofErr w:type="gramStart"/>
            <w:r w:rsidRPr="0054579B">
              <w:rPr>
                <w:rFonts w:ascii="Times New Roman" w:hAnsi="Times New Roman" w:cs="Times New Roman"/>
                <w:sz w:val="20"/>
                <w:szCs w:val="20"/>
              </w:rPr>
              <w:t>атм</w:t>
            </w:r>
            <w:proofErr w:type="spellEnd"/>
            <w:proofErr w:type="gramEnd"/>
          </w:p>
          <w:p w:rsidR="0054579B" w:rsidRPr="0054579B" w:rsidRDefault="0054579B" w:rsidP="0054579B">
            <w:pPr>
              <w:numPr>
                <w:ilvl w:val="0"/>
                <w:numId w:val="47"/>
              </w:numPr>
              <w:spacing w:before="100" w:beforeAutospacing="1" w:after="100" w:afterAutospacing="1"/>
              <w:rPr>
                <w:rFonts w:ascii="Times New Roman" w:hAnsi="Times New Roman" w:cs="Times New Roman"/>
                <w:sz w:val="20"/>
                <w:szCs w:val="20"/>
              </w:rPr>
            </w:pPr>
            <w:r w:rsidRPr="0054579B">
              <w:rPr>
                <w:rFonts w:ascii="Times New Roman" w:hAnsi="Times New Roman" w:cs="Times New Roman"/>
                <w:sz w:val="20"/>
                <w:szCs w:val="20"/>
              </w:rPr>
              <w:t>Максимальная рабочая температура +75С</w:t>
            </w:r>
          </w:p>
          <w:p w:rsidR="0054579B" w:rsidRPr="0054579B" w:rsidRDefault="0054579B" w:rsidP="0054579B">
            <w:pPr>
              <w:numPr>
                <w:ilvl w:val="0"/>
                <w:numId w:val="47"/>
              </w:numPr>
              <w:spacing w:before="100" w:beforeAutospacing="1" w:after="100" w:afterAutospacing="1"/>
              <w:rPr>
                <w:rFonts w:ascii="Times New Roman" w:hAnsi="Times New Roman" w:cs="Times New Roman"/>
                <w:sz w:val="20"/>
                <w:szCs w:val="20"/>
              </w:rPr>
            </w:pPr>
            <w:r w:rsidRPr="0054579B">
              <w:rPr>
                <w:rFonts w:ascii="Times New Roman" w:hAnsi="Times New Roman" w:cs="Times New Roman"/>
                <w:sz w:val="20"/>
                <w:szCs w:val="20"/>
              </w:rPr>
              <w:t xml:space="preserve">Регулировка давления на выходе - 1...6 </w:t>
            </w:r>
            <w:proofErr w:type="spellStart"/>
            <w:proofErr w:type="gramStart"/>
            <w:r w:rsidRPr="0054579B">
              <w:rPr>
                <w:rFonts w:ascii="Times New Roman" w:hAnsi="Times New Roman" w:cs="Times New Roman"/>
                <w:sz w:val="20"/>
                <w:szCs w:val="20"/>
              </w:rPr>
              <w:t>атм</w:t>
            </w:r>
            <w:proofErr w:type="spellEnd"/>
            <w:proofErr w:type="gramEnd"/>
          </w:p>
          <w:p w:rsidR="0054579B" w:rsidRPr="0054579B" w:rsidRDefault="0054579B" w:rsidP="0054579B">
            <w:pPr>
              <w:pStyle w:val="affffb"/>
              <w:numPr>
                <w:ilvl w:val="0"/>
                <w:numId w:val="47"/>
              </w:numPr>
              <w:rPr>
                <w:rFonts w:cs="Times New Roman"/>
                <w:sz w:val="20"/>
                <w:szCs w:val="20"/>
                <w:lang w:eastAsia="ru-RU"/>
              </w:rPr>
            </w:pPr>
            <w:r w:rsidRPr="0054579B">
              <w:rPr>
                <w:rFonts w:cs="Times New Roman"/>
                <w:sz w:val="20"/>
                <w:szCs w:val="20"/>
                <w:lang w:eastAsia="ru-RU"/>
              </w:rPr>
              <w:t xml:space="preserve">Глубина </w:t>
            </w:r>
            <w:proofErr w:type="gramStart"/>
            <w:r w:rsidRPr="0054579B">
              <w:rPr>
                <w:rFonts w:cs="Times New Roman"/>
                <w:sz w:val="20"/>
                <w:szCs w:val="20"/>
                <w:lang w:eastAsia="ru-RU"/>
              </w:rPr>
              <w:t>мм</w:t>
            </w:r>
            <w:proofErr w:type="gramEnd"/>
            <w:r w:rsidRPr="0054579B">
              <w:rPr>
                <w:rFonts w:cs="Times New Roman"/>
                <w:sz w:val="20"/>
                <w:szCs w:val="20"/>
                <w:lang w:eastAsia="ru-RU"/>
              </w:rPr>
              <w:t>. Не менее 140</w:t>
            </w:r>
          </w:p>
          <w:p w:rsidR="0054579B" w:rsidRPr="0054579B" w:rsidRDefault="0054579B" w:rsidP="0054579B">
            <w:pPr>
              <w:pStyle w:val="affffb"/>
              <w:numPr>
                <w:ilvl w:val="0"/>
                <w:numId w:val="47"/>
              </w:numPr>
              <w:rPr>
                <w:rFonts w:cs="Times New Roman"/>
                <w:sz w:val="20"/>
                <w:szCs w:val="20"/>
                <w:lang w:eastAsia="ru-RU"/>
              </w:rPr>
            </w:pPr>
            <w:r w:rsidRPr="0054579B">
              <w:rPr>
                <w:rFonts w:cs="Times New Roman"/>
                <w:sz w:val="20"/>
                <w:szCs w:val="20"/>
                <w:lang w:eastAsia="ru-RU"/>
              </w:rPr>
              <w:t xml:space="preserve">Высота </w:t>
            </w:r>
            <w:proofErr w:type="gramStart"/>
            <w:r w:rsidRPr="0054579B">
              <w:rPr>
                <w:rFonts w:cs="Times New Roman"/>
                <w:sz w:val="20"/>
                <w:szCs w:val="20"/>
                <w:lang w:eastAsia="ru-RU"/>
              </w:rPr>
              <w:t>мм</w:t>
            </w:r>
            <w:proofErr w:type="gramEnd"/>
            <w:r w:rsidRPr="0054579B">
              <w:rPr>
                <w:rFonts w:cs="Times New Roman"/>
                <w:sz w:val="20"/>
                <w:szCs w:val="20"/>
                <w:lang w:eastAsia="ru-RU"/>
              </w:rPr>
              <w:t>. Не менее 230</w:t>
            </w:r>
          </w:p>
          <w:p w:rsidR="0054579B" w:rsidRPr="0054579B" w:rsidRDefault="0054579B" w:rsidP="0054579B">
            <w:pPr>
              <w:pStyle w:val="affffb"/>
              <w:numPr>
                <w:ilvl w:val="0"/>
                <w:numId w:val="47"/>
              </w:numPr>
              <w:rPr>
                <w:rFonts w:cs="Times New Roman"/>
                <w:sz w:val="20"/>
                <w:szCs w:val="20"/>
                <w:lang w:eastAsia="ru-RU"/>
              </w:rPr>
            </w:pPr>
            <w:r w:rsidRPr="0054579B">
              <w:rPr>
                <w:rFonts w:cs="Times New Roman"/>
                <w:sz w:val="20"/>
                <w:szCs w:val="20"/>
                <w:lang w:eastAsia="ru-RU"/>
              </w:rPr>
              <w:t xml:space="preserve">Ширина </w:t>
            </w:r>
            <w:proofErr w:type="gramStart"/>
            <w:r w:rsidRPr="0054579B">
              <w:rPr>
                <w:rFonts w:cs="Times New Roman"/>
                <w:sz w:val="20"/>
                <w:szCs w:val="20"/>
                <w:lang w:eastAsia="ru-RU"/>
              </w:rPr>
              <w:t>мм</w:t>
            </w:r>
            <w:proofErr w:type="gramEnd"/>
            <w:r w:rsidRPr="0054579B">
              <w:rPr>
                <w:rFonts w:cs="Times New Roman"/>
                <w:sz w:val="20"/>
                <w:szCs w:val="20"/>
                <w:lang w:eastAsia="ru-RU"/>
              </w:rPr>
              <w:t>. Не менее130</w:t>
            </w:r>
          </w:p>
          <w:p w:rsidR="0054579B" w:rsidRPr="0054579B" w:rsidRDefault="0054579B" w:rsidP="0054579B">
            <w:pPr>
              <w:pStyle w:val="affffb"/>
              <w:numPr>
                <w:ilvl w:val="0"/>
                <w:numId w:val="47"/>
              </w:numPr>
              <w:rPr>
                <w:rFonts w:cs="Times New Roman"/>
                <w:sz w:val="20"/>
                <w:szCs w:val="20"/>
                <w:lang w:eastAsia="ru-RU"/>
              </w:rPr>
            </w:pPr>
            <w:r w:rsidRPr="0054579B">
              <w:rPr>
                <w:rFonts w:cs="Times New Roman"/>
                <w:sz w:val="20"/>
                <w:szCs w:val="20"/>
                <w:lang w:eastAsia="ru-RU"/>
              </w:rPr>
              <w:t>Вес г. 6000±0,01</w:t>
            </w:r>
          </w:p>
          <w:p w:rsidR="0054579B" w:rsidRPr="0054579B" w:rsidRDefault="0054579B" w:rsidP="0054579B">
            <w:pPr>
              <w:pStyle w:val="affffb"/>
              <w:numPr>
                <w:ilvl w:val="0"/>
                <w:numId w:val="47"/>
              </w:numPr>
              <w:rPr>
                <w:rFonts w:cs="Times New Roman"/>
                <w:sz w:val="20"/>
                <w:szCs w:val="20"/>
                <w:lang w:eastAsia="ru-RU"/>
              </w:rPr>
            </w:pPr>
            <w:r w:rsidRPr="0054579B">
              <w:rPr>
                <w:rFonts w:cs="Times New Roman"/>
                <w:sz w:val="20"/>
                <w:szCs w:val="20"/>
                <w:lang w:eastAsia="ru-RU"/>
              </w:rPr>
              <w:t>Основной размер 2"</w:t>
            </w:r>
          </w:p>
          <w:p w:rsidR="0054579B" w:rsidRPr="0054579B" w:rsidRDefault="0054579B" w:rsidP="0054579B">
            <w:pPr>
              <w:pStyle w:val="affffb"/>
              <w:numPr>
                <w:ilvl w:val="0"/>
                <w:numId w:val="47"/>
              </w:numPr>
              <w:rPr>
                <w:rFonts w:cs="Times New Roman"/>
                <w:sz w:val="20"/>
                <w:szCs w:val="20"/>
                <w:lang w:eastAsia="ru-RU"/>
              </w:rPr>
            </w:pPr>
            <w:r w:rsidRPr="0054579B">
              <w:rPr>
                <w:rFonts w:cs="Times New Roman"/>
                <w:sz w:val="20"/>
                <w:szCs w:val="20"/>
                <w:lang w:eastAsia="ru-RU"/>
              </w:rPr>
              <w:t>Гарантия производителя не менее</w:t>
            </w:r>
            <w:proofErr w:type="gramStart"/>
            <w:r w:rsidRPr="0054579B">
              <w:rPr>
                <w:rFonts w:cs="Times New Roman"/>
                <w:sz w:val="20"/>
                <w:szCs w:val="20"/>
                <w:lang w:eastAsia="ru-RU"/>
              </w:rPr>
              <w:t>1</w:t>
            </w:r>
            <w:proofErr w:type="gramEnd"/>
            <w:r w:rsidRPr="0054579B">
              <w:rPr>
                <w:rFonts w:cs="Times New Roman"/>
                <w:sz w:val="20"/>
                <w:szCs w:val="20"/>
                <w:lang w:eastAsia="ru-RU"/>
              </w:rPr>
              <w:t xml:space="preserve"> года</w:t>
            </w:r>
          </w:p>
          <w:p w:rsidR="0054579B" w:rsidRPr="0054579B" w:rsidRDefault="0054579B" w:rsidP="0054579B">
            <w:pPr>
              <w:pStyle w:val="affffb"/>
              <w:numPr>
                <w:ilvl w:val="0"/>
                <w:numId w:val="47"/>
              </w:numPr>
              <w:rPr>
                <w:rFonts w:cs="Times New Roman"/>
                <w:sz w:val="20"/>
                <w:szCs w:val="20"/>
                <w:lang w:eastAsia="ru-RU"/>
              </w:rPr>
            </w:pPr>
            <w:r w:rsidRPr="0054579B">
              <w:rPr>
                <w:rFonts w:cs="Times New Roman"/>
                <w:sz w:val="20"/>
                <w:szCs w:val="20"/>
                <w:lang w:eastAsia="ru-RU"/>
              </w:rPr>
              <w:t>Отверстие под манометр</w:t>
            </w:r>
            <w:proofErr w:type="gramStart"/>
            <w:r w:rsidRPr="0054579B">
              <w:rPr>
                <w:rFonts w:cs="Times New Roman"/>
                <w:sz w:val="20"/>
                <w:szCs w:val="20"/>
                <w:lang w:eastAsia="ru-RU"/>
              </w:rPr>
              <w:t xml:space="preserve"> Е</w:t>
            </w:r>
            <w:proofErr w:type="gramEnd"/>
            <w:r w:rsidRPr="0054579B">
              <w:rPr>
                <w:rFonts w:cs="Times New Roman"/>
                <w:sz w:val="20"/>
                <w:szCs w:val="20"/>
                <w:lang w:eastAsia="ru-RU"/>
              </w:rPr>
              <w:t>сть</w:t>
            </w:r>
          </w:p>
          <w:p w:rsidR="0054579B" w:rsidRPr="0054579B" w:rsidRDefault="0054579B" w:rsidP="0054579B">
            <w:pPr>
              <w:pStyle w:val="affffb"/>
              <w:numPr>
                <w:ilvl w:val="0"/>
                <w:numId w:val="47"/>
              </w:numPr>
              <w:rPr>
                <w:rFonts w:cs="Times New Roman"/>
                <w:sz w:val="20"/>
                <w:szCs w:val="20"/>
                <w:lang w:eastAsia="ru-RU"/>
              </w:rPr>
            </w:pPr>
            <w:proofErr w:type="spellStart"/>
            <w:r w:rsidRPr="0054579B">
              <w:rPr>
                <w:rFonts w:cs="Times New Roman"/>
                <w:sz w:val="20"/>
                <w:szCs w:val="20"/>
                <w:lang w:eastAsia="ru-RU"/>
              </w:rPr>
              <w:t>Мак</w:t>
            </w:r>
            <w:proofErr w:type="gramStart"/>
            <w:r w:rsidRPr="0054579B">
              <w:rPr>
                <w:rFonts w:cs="Times New Roman"/>
                <w:sz w:val="20"/>
                <w:szCs w:val="20"/>
                <w:lang w:eastAsia="ru-RU"/>
              </w:rPr>
              <w:t>c</w:t>
            </w:r>
            <w:proofErr w:type="spellEnd"/>
            <w:proofErr w:type="gramEnd"/>
            <w:r w:rsidRPr="0054579B">
              <w:rPr>
                <w:rFonts w:cs="Times New Roman"/>
                <w:sz w:val="20"/>
                <w:szCs w:val="20"/>
                <w:lang w:eastAsia="ru-RU"/>
              </w:rPr>
              <w:t>. рабочая температура  °С75</w:t>
            </w:r>
          </w:p>
          <w:p w:rsidR="0054579B" w:rsidRPr="0054579B" w:rsidRDefault="0054579B" w:rsidP="0054579B">
            <w:pPr>
              <w:pStyle w:val="affffb"/>
              <w:numPr>
                <w:ilvl w:val="0"/>
                <w:numId w:val="47"/>
              </w:numPr>
              <w:rPr>
                <w:rFonts w:cs="Times New Roman"/>
                <w:sz w:val="20"/>
                <w:szCs w:val="20"/>
                <w:lang w:eastAsia="ru-RU"/>
              </w:rPr>
            </w:pPr>
            <w:r w:rsidRPr="0054579B">
              <w:rPr>
                <w:rFonts w:cs="Times New Roman"/>
                <w:sz w:val="20"/>
                <w:szCs w:val="20"/>
                <w:lang w:eastAsia="ru-RU"/>
              </w:rPr>
              <w:t>Диапазон раб. Температур  °С</w:t>
            </w:r>
            <w:proofErr w:type="gramStart"/>
            <w:r w:rsidRPr="0054579B">
              <w:rPr>
                <w:rFonts w:cs="Times New Roman"/>
                <w:sz w:val="20"/>
                <w:szCs w:val="20"/>
                <w:lang w:eastAsia="ru-RU"/>
              </w:rPr>
              <w:t>0</w:t>
            </w:r>
            <w:proofErr w:type="gramEnd"/>
            <w:r w:rsidRPr="0054579B">
              <w:rPr>
                <w:rFonts w:cs="Times New Roman"/>
                <w:sz w:val="20"/>
                <w:szCs w:val="20"/>
                <w:lang w:eastAsia="ru-RU"/>
              </w:rPr>
              <w:t>...+75</w:t>
            </w:r>
          </w:p>
          <w:p w:rsidR="0054579B" w:rsidRPr="0054579B" w:rsidRDefault="0054579B" w:rsidP="0054579B">
            <w:pPr>
              <w:pStyle w:val="affffb"/>
              <w:numPr>
                <w:ilvl w:val="0"/>
                <w:numId w:val="47"/>
              </w:numPr>
              <w:rPr>
                <w:rFonts w:cs="Times New Roman"/>
                <w:bCs/>
                <w:sz w:val="20"/>
                <w:szCs w:val="20"/>
                <w:lang w:eastAsia="ru-RU"/>
              </w:rPr>
            </w:pPr>
            <w:r w:rsidRPr="0054579B">
              <w:rPr>
                <w:rFonts w:cs="Times New Roman"/>
                <w:sz w:val="20"/>
                <w:szCs w:val="20"/>
                <w:lang w:eastAsia="ru-RU"/>
              </w:rPr>
              <w:t xml:space="preserve">Тип резьбы </w:t>
            </w:r>
            <w:proofErr w:type="gramStart"/>
            <w:r w:rsidRPr="0054579B">
              <w:rPr>
                <w:rFonts w:cs="Times New Roman"/>
                <w:sz w:val="20"/>
                <w:szCs w:val="20"/>
                <w:lang w:eastAsia="ru-RU"/>
              </w:rPr>
              <w:t>Наружная</w:t>
            </w:r>
            <w:proofErr w:type="gramEnd"/>
          </w:p>
        </w:tc>
        <w:tc>
          <w:tcPr>
            <w:tcW w:w="567" w:type="dxa"/>
          </w:tcPr>
          <w:p w:rsidR="0054579B" w:rsidRPr="0054579B" w:rsidRDefault="0054579B" w:rsidP="008F67EA">
            <w:pPr>
              <w:jc w:val="center"/>
              <w:rPr>
                <w:rFonts w:ascii="Times New Roman" w:hAnsi="Times New Roman" w:cs="Times New Roman"/>
                <w:sz w:val="20"/>
                <w:szCs w:val="20"/>
              </w:rPr>
            </w:pPr>
            <w:proofErr w:type="spellStart"/>
            <w:proofErr w:type="gramStart"/>
            <w:r w:rsidRPr="0054579B">
              <w:rPr>
                <w:rFonts w:ascii="Times New Roman" w:hAnsi="Times New Roman" w:cs="Times New Roman"/>
                <w:sz w:val="20"/>
                <w:szCs w:val="20"/>
              </w:rPr>
              <w:lastRenderedPageBreak/>
              <w:t>шт</w:t>
            </w:r>
            <w:proofErr w:type="spellEnd"/>
            <w:proofErr w:type="gramEnd"/>
          </w:p>
        </w:tc>
        <w:tc>
          <w:tcPr>
            <w:tcW w:w="516" w:type="dxa"/>
          </w:tcPr>
          <w:p w:rsidR="0054579B" w:rsidRPr="0054579B" w:rsidRDefault="0054579B" w:rsidP="008F67EA">
            <w:pPr>
              <w:jc w:val="center"/>
              <w:rPr>
                <w:rFonts w:ascii="Times New Roman" w:hAnsi="Times New Roman" w:cs="Times New Roman"/>
                <w:sz w:val="20"/>
                <w:szCs w:val="20"/>
              </w:rPr>
            </w:pPr>
            <w:r w:rsidRPr="0054579B">
              <w:rPr>
                <w:rFonts w:ascii="Times New Roman" w:hAnsi="Times New Roman" w:cs="Times New Roman"/>
                <w:sz w:val="20"/>
                <w:szCs w:val="20"/>
              </w:rPr>
              <w:t>1</w:t>
            </w:r>
          </w:p>
        </w:tc>
        <w:tc>
          <w:tcPr>
            <w:tcW w:w="1371" w:type="dxa"/>
          </w:tcPr>
          <w:p w:rsidR="0054579B" w:rsidRPr="0054579B" w:rsidRDefault="0054579B" w:rsidP="008F67EA">
            <w:pPr>
              <w:jc w:val="center"/>
              <w:rPr>
                <w:rFonts w:ascii="Times New Roman" w:hAnsi="Times New Roman" w:cs="Times New Roman"/>
                <w:sz w:val="20"/>
                <w:szCs w:val="20"/>
              </w:rPr>
            </w:pPr>
            <w:r w:rsidRPr="0054579B">
              <w:rPr>
                <w:rFonts w:ascii="Times New Roman" w:hAnsi="Times New Roman" w:cs="Times New Roman"/>
                <w:sz w:val="20"/>
                <w:szCs w:val="20"/>
              </w:rPr>
              <w:t>28.15.24.115</w:t>
            </w:r>
          </w:p>
        </w:tc>
      </w:tr>
      <w:tr w:rsidR="0054579B" w:rsidRPr="007A5189" w:rsidTr="0054579B">
        <w:trPr>
          <w:trHeight w:val="313"/>
        </w:trPr>
        <w:tc>
          <w:tcPr>
            <w:tcW w:w="425" w:type="dxa"/>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lastRenderedPageBreak/>
              <w:t>3</w:t>
            </w:r>
          </w:p>
        </w:tc>
        <w:tc>
          <w:tcPr>
            <w:tcW w:w="1904" w:type="dxa"/>
          </w:tcPr>
          <w:p w:rsidR="0054579B" w:rsidRPr="0054579B" w:rsidRDefault="0054579B" w:rsidP="008F67EA">
            <w:pPr>
              <w:jc w:val="center"/>
              <w:rPr>
                <w:rFonts w:ascii="Times New Roman" w:hAnsi="Times New Roman" w:cs="Times New Roman"/>
                <w:sz w:val="20"/>
                <w:szCs w:val="20"/>
              </w:rPr>
            </w:pPr>
            <w:r w:rsidRPr="0054579B">
              <w:rPr>
                <w:rFonts w:ascii="Times New Roman" w:hAnsi="Times New Roman" w:cs="Times New Roman"/>
                <w:sz w:val="20"/>
                <w:szCs w:val="20"/>
              </w:rPr>
              <w:t>Муфта стальная</w:t>
            </w:r>
          </w:p>
        </w:tc>
        <w:tc>
          <w:tcPr>
            <w:tcW w:w="5468" w:type="dxa"/>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 xml:space="preserve">Муфта стальная </w:t>
            </w:r>
            <w:proofErr w:type="spellStart"/>
            <w:r w:rsidRPr="0054579B">
              <w:rPr>
                <w:rFonts w:ascii="Times New Roman" w:hAnsi="Times New Roman" w:cs="Times New Roman"/>
                <w:sz w:val="20"/>
                <w:szCs w:val="20"/>
              </w:rPr>
              <w:t>Ду</w:t>
            </w:r>
            <w:proofErr w:type="spellEnd"/>
            <w:r w:rsidRPr="0054579B">
              <w:rPr>
                <w:rFonts w:ascii="Times New Roman" w:hAnsi="Times New Roman" w:cs="Times New Roman"/>
                <w:sz w:val="20"/>
                <w:szCs w:val="20"/>
              </w:rPr>
              <w:t xml:space="preserve"> 50 (2")  </w:t>
            </w:r>
          </w:p>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 xml:space="preserve">Вес брутто, </w:t>
            </w:r>
            <w:proofErr w:type="gramStart"/>
            <w:r w:rsidRPr="0054579B">
              <w:rPr>
                <w:rFonts w:ascii="Times New Roman" w:hAnsi="Times New Roman" w:cs="Times New Roman"/>
                <w:sz w:val="20"/>
                <w:szCs w:val="20"/>
              </w:rPr>
              <w:t>кг</w:t>
            </w:r>
            <w:proofErr w:type="gramEnd"/>
            <w:r w:rsidRPr="0054579B">
              <w:rPr>
                <w:rFonts w:ascii="Times New Roman" w:hAnsi="Times New Roman" w:cs="Times New Roman"/>
                <w:sz w:val="20"/>
                <w:szCs w:val="20"/>
              </w:rPr>
              <w:t>:0,40±0,01</w:t>
            </w:r>
          </w:p>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Условный проход ДУ50</w:t>
            </w:r>
          </w:p>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Сталь</w:t>
            </w:r>
            <w:proofErr w:type="gramStart"/>
            <w:r w:rsidRPr="0054579B">
              <w:rPr>
                <w:rFonts w:ascii="Times New Roman" w:hAnsi="Times New Roman" w:cs="Times New Roman"/>
                <w:sz w:val="20"/>
                <w:szCs w:val="20"/>
              </w:rPr>
              <w:t xml:space="preserve"> С</w:t>
            </w:r>
            <w:proofErr w:type="gramEnd"/>
            <w:r w:rsidRPr="0054579B">
              <w:rPr>
                <w:rFonts w:ascii="Times New Roman" w:hAnsi="Times New Roman" w:cs="Times New Roman"/>
                <w:sz w:val="20"/>
                <w:szCs w:val="20"/>
              </w:rPr>
              <w:t>т. 20</w:t>
            </w:r>
          </w:p>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Рабочая температура до 175</w:t>
            </w:r>
            <w:proofErr w:type="gramStart"/>
            <w:r w:rsidRPr="0054579B">
              <w:rPr>
                <w:rFonts w:ascii="Times New Roman" w:hAnsi="Times New Roman" w:cs="Times New Roman"/>
                <w:sz w:val="20"/>
                <w:szCs w:val="20"/>
              </w:rPr>
              <w:t>°С</w:t>
            </w:r>
            <w:proofErr w:type="gramEnd"/>
          </w:p>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Давление до 1,6 Мпа</w:t>
            </w:r>
          </w:p>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Материал Сталь</w:t>
            </w:r>
          </w:p>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Рабочая среда - вода</w:t>
            </w:r>
          </w:p>
        </w:tc>
        <w:tc>
          <w:tcPr>
            <w:tcW w:w="567" w:type="dxa"/>
          </w:tcPr>
          <w:p w:rsidR="0054579B" w:rsidRPr="0054579B" w:rsidRDefault="0054579B" w:rsidP="008F67EA">
            <w:pPr>
              <w:jc w:val="center"/>
              <w:rPr>
                <w:rFonts w:ascii="Times New Roman" w:hAnsi="Times New Roman" w:cs="Times New Roman"/>
                <w:sz w:val="20"/>
                <w:szCs w:val="20"/>
              </w:rPr>
            </w:pPr>
            <w:proofErr w:type="spellStart"/>
            <w:proofErr w:type="gramStart"/>
            <w:r w:rsidRPr="0054579B">
              <w:rPr>
                <w:rFonts w:ascii="Times New Roman" w:hAnsi="Times New Roman" w:cs="Times New Roman"/>
                <w:sz w:val="20"/>
                <w:szCs w:val="20"/>
              </w:rPr>
              <w:t>шт</w:t>
            </w:r>
            <w:proofErr w:type="spellEnd"/>
            <w:proofErr w:type="gramEnd"/>
          </w:p>
        </w:tc>
        <w:tc>
          <w:tcPr>
            <w:tcW w:w="516" w:type="dxa"/>
          </w:tcPr>
          <w:p w:rsidR="0054579B" w:rsidRPr="0054579B" w:rsidRDefault="0054579B" w:rsidP="008F67EA">
            <w:pPr>
              <w:jc w:val="center"/>
              <w:rPr>
                <w:rFonts w:ascii="Times New Roman" w:hAnsi="Times New Roman" w:cs="Times New Roman"/>
                <w:sz w:val="20"/>
                <w:szCs w:val="20"/>
              </w:rPr>
            </w:pPr>
            <w:r w:rsidRPr="0054579B">
              <w:rPr>
                <w:rFonts w:ascii="Times New Roman" w:hAnsi="Times New Roman" w:cs="Times New Roman"/>
                <w:sz w:val="20"/>
                <w:szCs w:val="20"/>
              </w:rPr>
              <w:t>6</w:t>
            </w:r>
          </w:p>
        </w:tc>
        <w:tc>
          <w:tcPr>
            <w:tcW w:w="1371" w:type="dxa"/>
          </w:tcPr>
          <w:p w:rsidR="0054579B" w:rsidRPr="0054579B" w:rsidRDefault="0054579B" w:rsidP="008F67EA">
            <w:pPr>
              <w:jc w:val="center"/>
              <w:rPr>
                <w:rFonts w:ascii="Times New Roman" w:hAnsi="Times New Roman" w:cs="Times New Roman"/>
                <w:sz w:val="20"/>
                <w:szCs w:val="20"/>
              </w:rPr>
            </w:pPr>
            <w:r w:rsidRPr="0054579B">
              <w:rPr>
                <w:rFonts w:ascii="Times New Roman" w:hAnsi="Times New Roman" w:cs="Times New Roman"/>
                <w:sz w:val="20"/>
                <w:szCs w:val="20"/>
              </w:rPr>
              <w:t>24.51.30.000</w:t>
            </w:r>
          </w:p>
        </w:tc>
      </w:tr>
      <w:tr w:rsidR="0054579B" w:rsidRPr="007A5189" w:rsidTr="0054579B">
        <w:tc>
          <w:tcPr>
            <w:tcW w:w="425" w:type="dxa"/>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4</w:t>
            </w:r>
          </w:p>
        </w:tc>
        <w:tc>
          <w:tcPr>
            <w:tcW w:w="1904" w:type="dxa"/>
          </w:tcPr>
          <w:p w:rsidR="0054579B" w:rsidRPr="0054579B" w:rsidRDefault="0054579B" w:rsidP="008F67EA">
            <w:pPr>
              <w:jc w:val="center"/>
              <w:rPr>
                <w:rFonts w:ascii="Times New Roman" w:hAnsi="Times New Roman" w:cs="Times New Roman"/>
                <w:sz w:val="20"/>
                <w:szCs w:val="20"/>
              </w:rPr>
            </w:pPr>
            <w:r w:rsidRPr="0054579B">
              <w:rPr>
                <w:rFonts w:ascii="Times New Roman" w:hAnsi="Times New Roman" w:cs="Times New Roman"/>
                <w:sz w:val="20"/>
                <w:szCs w:val="20"/>
              </w:rPr>
              <w:t>Сгон стальной</w:t>
            </w:r>
          </w:p>
        </w:tc>
        <w:tc>
          <w:tcPr>
            <w:tcW w:w="5468" w:type="dxa"/>
          </w:tcPr>
          <w:p w:rsidR="0054579B" w:rsidRPr="0054579B" w:rsidRDefault="0054579B" w:rsidP="008F67EA">
            <w:pPr>
              <w:rPr>
                <w:rFonts w:ascii="Times New Roman" w:hAnsi="Times New Roman" w:cs="Times New Roman"/>
                <w:bCs/>
                <w:sz w:val="20"/>
                <w:szCs w:val="20"/>
              </w:rPr>
            </w:pPr>
            <w:r w:rsidRPr="0054579B">
              <w:rPr>
                <w:rFonts w:ascii="Times New Roman" w:hAnsi="Times New Roman" w:cs="Times New Roman"/>
                <w:sz w:val="20"/>
                <w:szCs w:val="20"/>
              </w:rPr>
              <w:t xml:space="preserve">Сгон стальной, </w:t>
            </w:r>
            <w:proofErr w:type="gramStart"/>
            <w:r w:rsidRPr="0054579B">
              <w:rPr>
                <w:rFonts w:ascii="Times New Roman" w:hAnsi="Times New Roman" w:cs="Times New Roman"/>
                <w:sz w:val="20"/>
                <w:szCs w:val="20"/>
              </w:rPr>
              <w:t>б</w:t>
            </w:r>
            <w:proofErr w:type="gramEnd"/>
            <w:r w:rsidRPr="0054579B">
              <w:rPr>
                <w:rFonts w:ascii="Times New Roman" w:hAnsi="Times New Roman" w:cs="Times New Roman"/>
                <w:sz w:val="20"/>
                <w:szCs w:val="20"/>
              </w:rPr>
              <w:t xml:space="preserve">/к </w:t>
            </w:r>
            <w:proofErr w:type="spellStart"/>
            <w:r w:rsidRPr="0054579B">
              <w:rPr>
                <w:rFonts w:ascii="Times New Roman" w:hAnsi="Times New Roman" w:cs="Times New Roman"/>
                <w:sz w:val="20"/>
                <w:szCs w:val="20"/>
              </w:rPr>
              <w:t>оц</w:t>
            </w:r>
            <w:proofErr w:type="spellEnd"/>
            <w:r w:rsidRPr="0054579B">
              <w:rPr>
                <w:rFonts w:ascii="Times New Roman" w:hAnsi="Times New Roman" w:cs="Times New Roman"/>
                <w:sz w:val="20"/>
                <w:szCs w:val="20"/>
              </w:rPr>
              <w:t xml:space="preserve"> Ду50, длина-150мм±0,01мм ГОСТ 8969-75 деталь, предназначенная для соединения двух частей трубопровода, поворот которых невозможен. На концах сгона находится цилиндрическая правая резьба, короткая (5-6 ниток) с одного конца и длинная (20-30) с другого. Конец с короткой резьбой обматывается сантехническим льном (или иным уплотнительным материалом) и вкручивается в одну из частей трубопровода так, чтобы сгон не прокручивался, на другой стороне его закрепляют муфтой и контргайкой (также с применением уплотнителя).</w:t>
            </w:r>
          </w:p>
        </w:tc>
        <w:tc>
          <w:tcPr>
            <w:tcW w:w="567" w:type="dxa"/>
          </w:tcPr>
          <w:p w:rsidR="0054579B" w:rsidRPr="0054579B" w:rsidRDefault="0054579B" w:rsidP="008F67EA">
            <w:pPr>
              <w:jc w:val="center"/>
              <w:rPr>
                <w:rFonts w:ascii="Times New Roman" w:hAnsi="Times New Roman" w:cs="Times New Roman"/>
                <w:sz w:val="20"/>
                <w:szCs w:val="20"/>
              </w:rPr>
            </w:pPr>
            <w:proofErr w:type="spellStart"/>
            <w:proofErr w:type="gramStart"/>
            <w:r w:rsidRPr="0054579B">
              <w:rPr>
                <w:rFonts w:ascii="Times New Roman" w:hAnsi="Times New Roman" w:cs="Times New Roman"/>
                <w:sz w:val="20"/>
                <w:szCs w:val="20"/>
              </w:rPr>
              <w:t>шт</w:t>
            </w:r>
            <w:proofErr w:type="spellEnd"/>
            <w:proofErr w:type="gramEnd"/>
          </w:p>
        </w:tc>
        <w:tc>
          <w:tcPr>
            <w:tcW w:w="516" w:type="dxa"/>
          </w:tcPr>
          <w:p w:rsidR="0054579B" w:rsidRPr="0054579B" w:rsidRDefault="0054579B" w:rsidP="008F67EA">
            <w:pPr>
              <w:jc w:val="center"/>
              <w:rPr>
                <w:rFonts w:ascii="Times New Roman" w:hAnsi="Times New Roman" w:cs="Times New Roman"/>
                <w:sz w:val="20"/>
                <w:szCs w:val="20"/>
              </w:rPr>
            </w:pPr>
            <w:r w:rsidRPr="0054579B">
              <w:rPr>
                <w:rFonts w:ascii="Times New Roman" w:hAnsi="Times New Roman" w:cs="Times New Roman"/>
                <w:sz w:val="20"/>
                <w:szCs w:val="20"/>
              </w:rPr>
              <w:t>4</w:t>
            </w:r>
          </w:p>
        </w:tc>
        <w:tc>
          <w:tcPr>
            <w:tcW w:w="1371" w:type="dxa"/>
          </w:tcPr>
          <w:p w:rsidR="0054579B" w:rsidRPr="0054579B" w:rsidRDefault="0054579B" w:rsidP="008F67EA">
            <w:pPr>
              <w:jc w:val="center"/>
              <w:rPr>
                <w:rFonts w:ascii="Times New Roman" w:hAnsi="Times New Roman" w:cs="Times New Roman"/>
                <w:sz w:val="20"/>
                <w:szCs w:val="20"/>
              </w:rPr>
            </w:pPr>
            <w:r w:rsidRPr="0054579B">
              <w:rPr>
                <w:rFonts w:ascii="Times New Roman" w:hAnsi="Times New Roman" w:cs="Times New Roman"/>
                <w:sz w:val="20"/>
                <w:szCs w:val="20"/>
              </w:rPr>
              <w:t>24.51.30.000</w:t>
            </w:r>
          </w:p>
        </w:tc>
      </w:tr>
      <w:tr w:rsidR="0054579B" w:rsidRPr="007A5189" w:rsidTr="0054579B">
        <w:tc>
          <w:tcPr>
            <w:tcW w:w="425" w:type="dxa"/>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5</w:t>
            </w:r>
          </w:p>
        </w:tc>
        <w:tc>
          <w:tcPr>
            <w:tcW w:w="1904" w:type="dxa"/>
          </w:tcPr>
          <w:p w:rsidR="0054579B" w:rsidRPr="0054579B" w:rsidRDefault="0054579B" w:rsidP="008F67EA">
            <w:pPr>
              <w:jc w:val="center"/>
              <w:rPr>
                <w:rFonts w:ascii="Times New Roman" w:hAnsi="Times New Roman" w:cs="Times New Roman"/>
                <w:sz w:val="20"/>
                <w:szCs w:val="20"/>
              </w:rPr>
            </w:pPr>
            <w:r w:rsidRPr="0054579B">
              <w:rPr>
                <w:rFonts w:ascii="Times New Roman" w:hAnsi="Times New Roman" w:cs="Times New Roman"/>
                <w:sz w:val="20"/>
                <w:szCs w:val="20"/>
              </w:rPr>
              <w:t>Фланец стальной</w:t>
            </w:r>
          </w:p>
        </w:tc>
        <w:tc>
          <w:tcPr>
            <w:tcW w:w="5468" w:type="dxa"/>
          </w:tcPr>
          <w:p w:rsidR="0054579B" w:rsidRPr="0054579B" w:rsidRDefault="0054579B" w:rsidP="008F67EA">
            <w:pPr>
              <w:spacing w:after="240"/>
              <w:rPr>
                <w:rFonts w:ascii="Times New Roman" w:hAnsi="Times New Roman" w:cs="Times New Roman"/>
                <w:sz w:val="20"/>
                <w:szCs w:val="20"/>
              </w:rPr>
            </w:pPr>
            <w:r w:rsidRPr="0054579B">
              <w:rPr>
                <w:rFonts w:ascii="Times New Roman" w:hAnsi="Times New Roman" w:cs="Times New Roman"/>
                <w:bCs/>
                <w:sz w:val="20"/>
                <w:szCs w:val="20"/>
              </w:rPr>
              <w:t xml:space="preserve">Стальной фланец плоский 1-80-16 ГОСТ 12820-80 </w:t>
            </w:r>
            <w:r w:rsidRPr="0054579B">
              <w:rPr>
                <w:rFonts w:ascii="Times New Roman" w:hAnsi="Times New Roman" w:cs="Times New Roman"/>
                <w:sz w:val="20"/>
                <w:szCs w:val="20"/>
              </w:rPr>
              <w:t>широко используется при монтажной сборке разъёмных элементов трубопроводов и при установке запорной фланцевой арматуры, согласно ГОСТ 12820-80 рекомендован к установке на трубопроводах:</w:t>
            </w:r>
          </w:p>
          <w:p w:rsidR="0054579B" w:rsidRPr="0054579B" w:rsidRDefault="0054579B" w:rsidP="0054579B">
            <w:pPr>
              <w:numPr>
                <w:ilvl w:val="0"/>
                <w:numId w:val="48"/>
              </w:numPr>
              <w:spacing w:before="100" w:beforeAutospacing="1" w:after="100" w:afterAutospacing="1"/>
              <w:rPr>
                <w:rFonts w:ascii="Times New Roman" w:hAnsi="Times New Roman" w:cs="Times New Roman"/>
                <w:sz w:val="20"/>
                <w:szCs w:val="20"/>
              </w:rPr>
            </w:pPr>
            <w:r w:rsidRPr="0054579B">
              <w:rPr>
                <w:rFonts w:ascii="Times New Roman" w:hAnsi="Times New Roman" w:cs="Times New Roman"/>
                <w:sz w:val="20"/>
                <w:szCs w:val="20"/>
              </w:rPr>
              <w:t>Газо- и водоснабжения;</w:t>
            </w:r>
          </w:p>
          <w:p w:rsidR="0054579B" w:rsidRPr="0054579B" w:rsidRDefault="0054579B" w:rsidP="0054579B">
            <w:pPr>
              <w:numPr>
                <w:ilvl w:val="0"/>
                <w:numId w:val="48"/>
              </w:numPr>
              <w:spacing w:before="100" w:beforeAutospacing="1" w:after="100" w:afterAutospacing="1"/>
              <w:rPr>
                <w:rFonts w:ascii="Times New Roman" w:hAnsi="Times New Roman" w:cs="Times New Roman"/>
                <w:sz w:val="20"/>
                <w:szCs w:val="20"/>
              </w:rPr>
            </w:pPr>
            <w:r w:rsidRPr="0054579B">
              <w:rPr>
                <w:rFonts w:ascii="Times New Roman" w:hAnsi="Times New Roman" w:cs="Times New Roman"/>
                <w:sz w:val="20"/>
                <w:szCs w:val="20"/>
              </w:rPr>
              <w:t>Высокого и низкого давления;</w:t>
            </w:r>
          </w:p>
          <w:p w:rsidR="0054579B" w:rsidRPr="0054579B" w:rsidRDefault="0054579B" w:rsidP="0054579B">
            <w:pPr>
              <w:numPr>
                <w:ilvl w:val="0"/>
                <w:numId w:val="48"/>
              </w:numPr>
              <w:spacing w:before="100" w:beforeAutospacing="1" w:after="100" w:afterAutospacing="1"/>
              <w:rPr>
                <w:rFonts w:ascii="Times New Roman" w:hAnsi="Times New Roman" w:cs="Times New Roman"/>
                <w:sz w:val="20"/>
                <w:szCs w:val="20"/>
              </w:rPr>
            </w:pPr>
            <w:r w:rsidRPr="0054579B">
              <w:rPr>
                <w:rFonts w:ascii="Times New Roman" w:hAnsi="Times New Roman" w:cs="Times New Roman"/>
                <w:sz w:val="20"/>
                <w:szCs w:val="20"/>
              </w:rPr>
              <w:t>С температурой неагрессивной рабочей среды в пределах – 50</w:t>
            </w:r>
            <w:proofErr w:type="gramStart"/>
            <w:r w:rsidRPr="0054579B">
              <w:rPr>
                <w:rFonts w:ascii="Times New Roman" w:hAnsi="Times New Roman" w:cs="Times New Roman"/>
                <w:sz w:val="20"/>
                <w:szCs w:val="20"/>
              </w:rPr>
              <w:t xml:space="preserve"> </w:t>
            </w:r>
            <w:r w:rsidRPr="0054579B">
              <w:rPr>
                <w:rFonts w:ascii="Cambria Math" w:hAnsi="Cambria Math" w:cs="Cambria Math"/>
                <w:sz w:val="20"/>
                <w:szCs w:val="20"/>
              </w:rPr>
              <w:t>⁰</w:t>
            </w:r>
            <w:r w:rsidRPr="0054579B">
              <w:rPr>
                <w:rFonts w:ascii="Times New Roman" w:hAnsi="Times New Roman" w:cs="Times New Roman"/>
                <w:sz w:val="20"/>
                <w:szCs w:val="20"/>
              </w:rPr>
              <w:t>С</w:t>
            </w:r>
            <w:proofErr w:type="gramEnd"/>
            <w:r w:rsidRPr="0054579B">
              <w:rPr>
                <w:rFonts w:ascii="Times New Roman" w:hAnsi="Times New Roman" w:cs="Times New Roman"/>
                <w:sz w:val="20"/>
                <w:szCs w:val="20"/>
              </w:rPr>
              <w:t xml:space="preserve">  + 250 </w:t>
            </w:r>
            <w:r w:rsidRPr="0054579B">
              <w:rPr>
                <w:rFonts w:ascii="Cambria Math" w:hAnsi="Cambria Math" w:cs="Cambria Math"/>
                <w:sz w:val="20"/>
                <w:szCs w:val="20"/>
              </w:rPr>
              <w:t>⁰</w:t>
            </w:r>
            <w:r w:rsidRPr="0054579B">
              <w:rPr>
                <w:rFonts w:ascii="Times New Roman" w:hAnsi="Times New Roman" w:cs="Times New Roman"/>
                <w:sz w:val="20"/>
                <w:szCs w:val="20"/>
              </w:rPr>
              <w:t>С.</w:t>
            </w:r>
          </w:p>
          <w:tbl>
            <w:tblPr>
              <w:tblW w:w="49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2593"/>
              <w:gridCol w:w="2554"/>
            </w:tblGrid>
            <w:tr w:rsidR="0054579B" w:rsidRPr="0054579B" w:rsidTr="008F67EA">
              <w:trPr>
                <w:tblCellSpacing w:w="15" w:type="dxa"/>
              </w:trPr>
              <w:tc>
                <w:tcPr>
                  <w:tcW w:w="2338" w:type="dxa"/>
                  <w:vAlign w:val="center"/>
                  <w:hideMark/>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bCs/>
                      <w:sz w:val="20"/>
                      <w:szCs w:val="20"/>
                    </w:rPr>
                    <w:t>Изделие</w:t>
                  </w:r>
                  <w:r w:rsidRPr="0054579B">
                    <w:rPr>
                      <w:rFonts w:ascii="Times New Roman" w:hAnsi="Times New Roman" w:cs="Times New Roman"/>
                      <w:sz w:val="20"/>
                      <w:szCs w:val="20"/>
                    </w:rPr>
                    <w:t xml:space="preserve">: </w:t>
                  </w:r>
                </w:p>
              </w:tc>
              <w:tc>
                <w:tcPr>
                  <w:tcW w:w="2302" w:type="dxa"/>
                  <w:vAlign w:val="center"/>
                  <w:hideMark/>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Фланец</w:t>
                  </w:r>
                </w:p>
              </w:tc>
            </w:tr>
            <w:tr w:rsidR="0054579B" w:rsidRPr="0054579B" w:rsidTr="008F67EA">
              <w:trPr>
                <w:tblCellSpacing w:w="15" w:type="dxa"/>
              </w:trPr>
              <w:tc>
                <w:tcPr>
                  <w:tcW w:w="2338" w:type="dxa"/>
                  <w:vAlign w:val="center"/>
                  <w:hideMark/>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bCs/>
                      <w:sz w:val="20"/>
                      <w:szCs w:val="20"/>
                    </w:rPr>
                    <w:t>Внутренний DN мм</w:t>
                  </w:r>
                  <w:r w:rsidRPr="0054579B">
                    <w:rPr>
                      <w:rFonts w:ascii="Times New Roman" w:hAnsi="Times New Roman" w:cs="Times New Roman"/>
                      <w:sz w:val="20"/>
                      <w:szCs w:val="20"/>
                    </w:rPr>
                    <w:t xml:space="preserve">: </w:t>
                  </w:r>
                </w:p>
              </w:tc>
              <w:tc>
                <w:tcPr>
                  <w:tcW w:w="2302" w:type="dxa"/>
                  <w:vAlign w:val="center"/>
                  <w:hideMark/>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80 (3)</w:t>
                  </w:r>
                </w:p>
              </w:tc>
            </w:tr>
            <w:tr w:rsidR="0054579B" w:rsidRPr="0054579B" w:rsidTr="008F67EA">
              <w:trPr>
                <w:tblCellSpacing w:w="15" w:type="dxa"/>
              </w:trPr>
              <w:tc>
                <w:tcPr>
                  <w:tcW w:w="2338" w:type="dxa"/>
                  <w:vAlign w:val="center"/>
                  <w:hideMark/>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bCs/>
                      <w:sz w:val="20"/>
                      <w:szCs w:val="20"/>
                    </w:rPr>
                    <w:t>Давление (</w:t>
                  </w:r>
                  <w:proofErr w:type="spellStart"/>
                  <w:r w:rsidRPr="0054579B">
                    <w:rPr>
                      <w:rFonts w:ascii="Times New Roman" w:hAnsi="Times New Roman" w:cs="Times New Roman"/>
                      <w:bCs/>
                      <w:sz w:val="20"/>
                      <w:szCs w:val="20"/>
                    </w:rPr>
                    <w:t>Ру</w:t>
                  </w:r>
                  <w:proofErr w:type="spellEnd"/>
                  <w:r w:rsidRPr="0054579B">
                    <w:rPr>
                      <w:rFonts w:ascii="Times New Roman" w:hAnsi="Times New Roman" w:cs="Times New Roman"/>
                      <w:bCs/>
                      <w:sz w:val="20"/>
                      <w:szCs w:val="20"/>
                    </w:rPr>
                    <w:t>, кгс/см</w:t>
                  </w:r>
                  <w:proofErr w:type="gramStart"/>
                  <w:r w:rsidRPr="0054579B">
                    <w:rPr>
                      <w:rFonts w:ascii="Times New Roman" w:hAnsi="Times New Roman" w:cs="Times New Roman"/>
                      <w:bCs/>
                      <w:sz w:val="20"/>
                      <w:szCs w:val="20"/>
                    </w:rPr>
                    <w:t>2</w:t>
                  </w:r>
                  <w:proofErr w:type="gramEnd"/>
                  <w:r w:rsidRPr="0054579B">
                    <w:rPr>
                      <w:rFonts w:ascii="Times New Roman" w:hAnsi="Times New Roman" w:cs="Times New Roman"/>
                      <w:bCs/>
                      <w:sz w:val="20"/>
                      <w:szCs w:val="20"/>
                    </w:rPr>
                    <w:t>)</w:t>
                  </w:r>
                  <w:r w:rsidRPr="0054579B">
                    <w:rPr>
                      <w:rFonts w:ascii="Times New Roman" w:hAnsi="Times New Roman" w:cs="Times New Roman"/>
                      <w:sz w:val="20"/>
                      <w:szCs w:val="20"/>
                    </w:rPr>
                    <w:t xml:space="preserve">: </w:t>
                  </w:r>
                </w:p>
              </w:tc>
              <w:tc>
                <w:tcPr>
                  <w:tcW w:w="2302" w:type="dxa"/>
                  <w:vAlign w:val="center"/>
                  <w:hideMark/>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16</w:t>
                  </w:r>
                </w:p>
              </w:tc>
            </w:tr>
            <w:tr w:rsidR="0054579B" w:rsidRPr="0054579B" w:rsidTr="008F67EA">
              <w:trPr>
                <w:tblCellSpacing w:w="15" w:type="dxa"/>
              </w:trPr>
              <w:tc>
                <w:tcPr>
                  <w:tcW w:w="2338" w:type="dxa"/>
                  <w:vAlign w:val="center"/>
                  <w:hideMark/>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bCs/>
                      <w:sz w:val="20"/>
                      <w:szCs w:val="20"/>
                    </w:rPr>
                    <w:t>Стандарт</w:t>
                  </w:r>
                  <w:r w:rsidRPr="0054579B">
                    <w:rPr>
                      <w:rFonts w:ascii="Times New Roman" w:hAnsi="Times New Roman" w:cs="Times New Roman"/>
                      <w:sz w:val="20"/>
                      <w:szCs w:val="20"/>
                    </w:rPr>
                    <w:t xml:space="preserve">: </w:t>
                  </w:r>
                </w:p>
              </w:tc>
              <w:tc>
                <w:tcPr>
                  <w:tcW w:w="2302" w:type="dxa"/>
                  <w:vAlign w:val="center"/>
                  <w:hideMark/>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33259-2015 (Взамен ГОСТ 12820-80)</w:t>
                  </w:r>
                </w:p>
              </w:tc>
            </w:tr>
            <w:tr w:rsidR="0054579B" w:rsidRPr="0054579B" w:rsidTr="008F67EA">
              <w:trPr>
                <w:tblCellSpacing w:w="15" w:type="dxa"/>
              </w:trPr>
              <w:tc>
                <w:tcPr>
                  <w:tcW w:w="2338" w:type="dxa"/>
                  <w:vAlign w:val="center"/>
                  <w:hideMark/>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bCs/>
                      <w:sz w:val="20"/>
                      <w:szCs w:val="20"/>
                    </w:rPr>
                    <w:t>Исполнение</w:t>
                  </w:r>
                  <w:r w:rsidRPr="0054579B">
                    <w:rPr>
                      <w:rFonts w:ascii="Times New Roman" w:hAnsi="Times New Roman" w:cs="Times New Roman"/>
                      <w:sz w:val="20"/>
                      <w:szCs w:val="20"/>
                    </w:rPr>
                    <w:t xml:space="preserve">: </w:t>
                  </w:r>
                </w:p>
              </w:tc>
              <w:tc>
                <w:tcPr>
                  <w:tcW w:w="2302" w:type="dxa"/>
                  <w:vAlign w:val="center"/>
                  <w:hideMark/>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1</w:t>
                  </w:r>
                </w:p>
              </w:tc>
            </w:tr>
            <w:tr w:rsidR="0054579B" w:rsidRPr="0054579B" w:rsidTr="008F67EA">
              <w:trPr>
                <w:tblCellSpacing w:w="15" w:type="dxa"/>
              </w:trPr>
              <w:tc>
                <w:tcPr>
                  <w:tcW w:w="2338" w:type="dxa"/>
                  <w:vAlign w:val="center"/>
                  <w:hideMark/>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bCs/>
                      <w:sz w:val="20"/>
                      <w:szCs w:val="20"/>
                    </w:rPr>
                    <w:t>Материал корпуса</w:t>
                  </w:r>
                  <w:r w:rsidRPr="0054579B">
                    <w:rPr>
                      <w:rFonts w:ascii="Times New Roman" w:hAnsi="Times New Roman" w:cs="Times New Roman"/>
                      <w:sz w:val="20"/>
                      <w:szCs w:val="20"/>
                    </w:rPr>
                    <w:t xml:space="preserve">: </w:t>
                  </w:r>
                </w:p>
              </w:tc>
              <w:tc>
                <w:tcPr>
                  <w:tcW w:w="2302" w:type="dxa"/>
                  <w:vAlign w:val="center"/>
                  <w:hideMark/>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ст. 20</w:t>
                  </w:r>
                </w:p>
              </w:tc>
            </w:tr>
          </w:tbl>
          <w:p w:rsidR="0054579B" w:rsidRPr="0054579B" w:rsidRDefault="0054579B" w:rsidP="008F67EA">
            <w:pPr>
              <w:spacing w:before="100" w:beforeAutospacing="1" w:after="100" w:afterAutospacing="1"/>
              <w:rPr>
                <w:rFonts w:ascii="Times New Roman" w:hAnsi="Times New Roman" w:cs="Times New Roman"/>
                <w:bCs/>
                <w:sz w:val="20"/>
                <w:szCs w:val="20"/>
              </w:rPr>
            </w:pPr>
          </w:p>
        </w:tc>
        <w:tc>
          <w:tcPr>
            <w:tcW w:w="567" w:type="dxa"/>
          </w:tcPr>
          <w:p w:rsidR="0054579B" w:rsidRPr="0054579B" w:rsidRDefault="0054579B" w:rsidP="008F67EA">
            <w:pPr>
              <w:jc w:val="center"/>
              <w:rPr>
                <w:rFonts w:ascii="Times New Roman" w:hAnsi="Times New Roman" w:cs="Times New Roman"/>
                <w:sz w:val="20"/>
                <w:szCs w:val="20"/>
              </w:rPr>
            </w:pPr>
            <w:proofErr w:type="spellStart"/>
            <w:proofErr w:type="gramStart"/>
            <w:r w:rsidRPr="0054579B">
              <w:rPr>
                <w:rFonts w:ascii="Times New Roman" w:hAnsi="Times New Roman" w:cs="Times New Roman"/>
                <w:sz w:val="20"/>
                <w:szCs w:val="20"/>
              </w:rPr>
              <w:t>шт</w:t>
            </w:r>
            <w:proofErr w:type="spellEnd"/>
            <w:proofErr w:type="gramEnd"/>
          </w:p>
        </w:tc>
        <w:tc>
          <w:tcPr>
            <w:tcW w:w="516" w:type="dxa"/>
          </w:tcPr>
          <w:p w:rsidR="0054579B" w:rsidRPr="0054579B" w:rsidRDefault="0054579B" w:rsidP="008F67EA">
            <w:pPr>
              <w:jc w:val="center"/>
              <w:rPr>
                <w:rFonts w:ascii="Times New Roman" w:hAnsi="Times New Roman" w:cs="Times New Roman"/>
                <w:sz w:val="20"/>
                <w:szCs w:val="20"/>
              </w:rPr>
            </w:pPr>
            <w:r w:rsidRPr="0054579B">
              <w:rPr>
                <w:rFonts w:ascii="Times New Roman" w:hAnsi="Times New Roman" w:cs="Times New Roman"/>
                <w:sz w:val="20"/>
                <w:szCs w:val="20"/>
              </w:rPr>
              <w:t>4</w:t>
            </w:r>
          </w:p>
        </w:tc>
        <w:tc>
          <w:tcPr>
            <w:tcW w:w="1371" w:type="dxa"/>
          </w:tcPr>
          <w:p w:rsidR="0054579B" w:rsidRPr="0054579B" w:rsidRDefault="0054579B" w:rsidP="008F67EA">
            <w:pPr>
              <w:jc w:val="center"/>
              <w:rPr>
                <w:rFonts w:ascii="Times New Roman" w:hAnsi="Times New Roman" w:cs="Times New Roman"/>
                <w:sz w:val="20"/>
                <w:szCs w:val="20"/>
              </w:rPr>
            </w:pPr>
            <w:r w:rsidRPr="0054579B">
              <w:rPr>
                <w:rFonts w:ascii="Times New Roman" w:hAnsi="Times New Roman" w:cs="Times New Roman"/>
                <w:sz w:val="20"/>
                <w:szCs w:val="20"/>
              </w:rPr>
              <w:t>28.14.20.220</w:t>
            </w:r>
          </w:p>
        </w:tc>
      </w:tr>
      <w:tr w:rsidR="0054579B" w:rsidRPr="00E018A4" w:rsidTr="0054579B">
        <w:trPr>
          <w:trHeight w:val="1122"/>
        </w:trPr>
        <w:tc>
          <w:tcPr>
            <w:tcW w:w="425" w:type="dxa"/>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6</w:t>
            </w:r>
          </w:p>
        </w:tc>
        <w:tc>
          <w:tcPr>
            <w:tcW w:w="1904" w:type="dxa"/>
          </w:tcPr>
          <w:p w:rsidR="0054579B" w:rsidRPr="0054579B" w:rsidRDefault="0054579B" w:rsidP="008F67EA">
            <w:pPr>
              <w:jc w:val="center"/>
              <w:rPr>
                <w:rFonts w:ascii="Times New Roman" w:hAnsi="Times New Roman" w:cs="Times New Roman"/>
                <w:sz w:val="20"/>
                <w:szCs w:val="20"/>
              </w:rPr>
            </w:pPr>
            <w:proofErr w:type="spellStart"/>
            <w:r w:rsidRPr="0054579B">
              <w:rPr>
                <w:rFonts w:ascii="Times New Roman" w:hAnsi="Times New Roman" w:cs="Times New Roman"/>
                <w:sz w:val="20"/>
                <w:szCs w:val="20"/>
              </w:rPr>
              <w:t>Футорка</w:t>
            </w:r>
            <w:proofErr w:type="spellEnd"/>
          </w:p>
        </w:tc>
        <w:tc>
          <w:tcPr>
            <w:tcW w:w="5468" w:type="dxa"/>
          </w:tcPr>
          <w:p w:rsidR="0054579B" w:rsidRPr="0054579B" w:rsidRDefault="0054579B" w:rsidP="008F67EA">
            <w:pPr>
              <w:pStyle w:val="aff1"/>
              <w:rPr>
                <w:bCs/>
                <w:sz w:val="20"/>
              </w:rPr>
            </w:pPr>
            <w:proofErr w:type="spellStart"/>
            <w:r w:rsidRPr="0054579B">
              <w:rPr>
                <w:sz w:val="20"/>
              </w:rPr>
              <w:t>Футорка</w:t>
            </w:r>
            <w:proofErr w:type="spellEnd"/>
            <w:r w:rsidRPr="0054579B">
              <w:rPr>
                <w:sz w:val="20"/>
              </w:rPr>
              <w:t xml:space="preserve"> 2 х 1.1/2″ имеет стандартную трубную резьбу со специальными насечками для упрощения работы с уплотнительными материалами, для исключения их соскальзывания. С одной стороны </w:t>
            </w:r>
            <w:proofErr w:type="spellStart"/>
            <w:r w:rsidRPr="0054579B">
              <w:rPr>
                <w:sz w:val="20"/>
              </w:rPr>
              <w:t>футорка</w:t>
            </w:r>
            <w:proofErr w:type="spellEnd"/>
            <w:r w:rsidRPr="0054579B">
              <w:rPr>
                <w:sz w:val="20"/>
              </w:rPr>
              <w:t xml:space="preserve"> имеет наружную резьбу, а с другой внутреннюю. Также, на корпусе есть шестигранник, благодаря чему, во время монтажа соединительного узла с использованием уторки, ее можно удерживать гаечным ключом. Материал — никелированная латунь.</w:t>
            </w:r>
          </w:p>
        </w:tc>
        <w:tc>
          <w:tcPr>
            <w:tcW w:w="567" w:type="dxa"/>
          </w:tcPr>
          <w:p w:rsidR="0054579B" w:rsidRPr="0054579B" w:rsidRDefault="0054579B" w:rsidP="008F67EA">
            <w:pPr>
              <w:jc w:val="center"/>
              <w:rPr>
                <w:rFonts w:ascii="Times New Roman" w:hAnsi="Times New Roman" w:cs="Times New Roman"/>
                <w:sz w:val="20"/>
                <w:szCs w:val="20"/>
              </w:rPr>
            </w:pPr>
            <w:proofErr w:type="spellStart"/>
            <w:proofErr w:type="gramStart"/>
            <w:r w:rsidRPr="0054579B">
              <w:rPr>
                <w:rFonts w:ascii="Times New Roman" w:hAnsi="Times New Roman" w:cs="Times New Roman"/>
                <w:sz w:val="20"/>
                <w:szCs w:val="20"/>
              </w:rPr>
              <w:t>шт</w:t>
            </w:r>
            <w:proofErr w:type="spellEnd"/>
            <w:proofErr w:type="gramEnd"/>
          </w:p>
        </w:tc>
        <w:tc>
          <w:tcPr>
            <w:tcW w:w="516" w:type="dxa"/>
          </w:tcPr>
          <w:p w:rsidR="0054579B" w:rsidRPr="0054579B" w:rsidRDefault="0054579B" w:rsidP="008F67EA">
            <w:pPr>
              <w:jc w:val="center"/>
              <w:rPr>
                <w:rFonts w:ascii="Times New Roman" w:hAnsi="Times New Roman" w:cs="Times New Roman"/>
                <w:sz w:val="20"/>
                <w:szCs w:val="20"/>
              </w:rPr>
            </w:pPr>
            <w:r w:rsidRPr="0054579B">
              <w:rPr>
                <w:rFonts w:ascii="Times New Roman" w:hAnsi="Times New Roman" w:cs="Times New Roman"/>
                <w:sz w:val="20"/>
                <w:szCs w:val="20"/>
              </w:rPr>
              <w:t>4</w:t>
            </w:r>
          </w:p>
        </w:tc>
        <w:tc>
          <w:tcPr>
            <w:tcW w:w="1371" w:type="dxa"/>
          </w:tcPr>
          <w:p w:rsidR="0054579B" w:rsidRPr="0054579B" w:rsidRDefault="0054579B" w:rsidP="008F67EA">
            <w:pPr>
              <w:ind w:left="-129" w:right="-133"/>
              <w:jc w:val="center"/>
              <w:rPr>
                <w:rFonts w:ascii="Times New Roman" w:hAnsi="Times New Roman" w:cs="Times New Roman"/>
                <w:sz w:val="20"/>
                <w:szCs w:val="20"/>
              </w:rPr>
            </w:pPr>
            <w:r w:rsidRPr="0054579B">
              <w:rPr>
                <w:rFonts w:ascii="Times New Roman" w:hAnsi="Times New Roman" w:cs="Times New Roman"/>
                <w:sz w:val="20"/>
                <w:szCs w:val="20"/>
              </w:rPr>
              <w:t>24.51.30.000</w:t>
            </w:r>
          </w:p>
        </w:tc>
      </w:tr>
      <w:tr w:rsidR="0054579B" w:rsidRPr="00E018A4" w:rsidTr="0054579B">
        <w:tc>
          <w:tcPr>
            <w:tcW w:w="425" w:type="dxa"/>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7</w:t>
            </w:r>
          </w:p>
        </w:tc>
        <w:tc>
          <w:tcPr>
            <w:tcW w:w="1904" w:type="dxa"/>
          </w:tcPr>
          <w:p w:rsidR="0054579B" w:rsidRPr="0054579B" w:rsidRDefault="0054579B" w:rsidP="008F67EA">
            <w:pPr>
              <w:jc w:val="center"/>
              <w:rPr>
                <w:rFonts w:ascii="Times New Roman" w:hAnsi="Times New Roman" w:cs="Times New Roman"/>
                <w:sz w:val="20"/>
                <w:szCs w:val="20"/>
              </w:rPr>
            </w:pPr>
            <w:r w:rsidRPr="0054579B">
              <w:rPr>
                <w:rFonts w:ascii="Times New Roman" w:hAnsi="Times New Roman" w:cs="Times New Roman"/>
                <w:sz w:val="20"/>
                <w:szCs w:val="20"/>
              </w:rPr>
              <w:t>Счетчик ВСТН-80</w:t>
            </w:r>
          </w:p>
        </w:tc>
        <w:tc>
          <w:tcPr>
            <w:tcW w:w="5468" w:type="dxa"/>
          </w:tcPr>
          <w:p w:rsidR="0054579B" w:rsidRPr="0054579B" w:rsidRDefault="0054579B" w:rsidP="008F67EA">
            <w:pPr>
              <w:pStyle w:val="aff1"/>
              <w:rPr>
                <w:sz w:val="20"/>
              </w:rPr>
            </w:pPr>
            <w:r w:rsidRPr="0054579B">
              <w:rPr>
                <w:sz w:val="20"/>
              </w:rPr>
              <w:t xml:space="preserve">Счетчик горячей воды с импульсным выходом ВСТН 80 - предназначен для измерения объема воды, протекающей в обратном или подающем трубопроводе закрытых и открытых систем теплоснабжения, со средним и большим </w:t>
            </w:r>
            <w:r w:rsidRPr="0054579B">
              <w:rPr>
                <w:sz w:val="20"/>
              </w:rPr>
              <w:lastRenderedPageBreak/>
              <w:t xml:space="preserve">потреблением. Они устанавливаются на промышленных трубопроводах  с диаметром проходного отверстия равным 80 мм. Приборы учета измеряют объем проходимой по трубопроводу воды в кубических метрах и долях. Данные измерений отображаются на циферблате при помощи роликового и стрелочного индикаторов.                                                   Тип: турбинный, сухого типа    Присоединение: фланцевое </w:t>
            </w:r>
          </w:p>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 xml:space="preserve">Температура воды: +5...+150С </w:t>
            </w:r>
          </w:p>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 xml:space="preserve">Диапазон расхода: 1,6...90 м3/час  Номинальный расход: 45,0 м3/ч </w:t>
            </w:r>
          </w:p>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 xml:space="preserve">Монтажная длина: 225 мм </w:t>
            </w:r>
          </w:p>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 xml:space="preserve">Выход: </w:t>
            </w:r>
            <w:proofErr w:type="spellStart"/>
            <w:r w:rsidRPr="0054579B">
              <w:rPr>
                <w:rFonts w:ascii="Times New Roman" w:hAnsi="Times New Roman" w:cs="Times New Roman"/>
                <w:sz w:val="20"/>
                <w:szCs w:val="20"/>
              </w:rPr>
              <w:t>герконовый</w:t>
            </w:r>
            <w:proofErr w:type="spellEnd"/>
            <w:r w:rsidRPr="0054579B">
              <w:rPr>
                <w:rFonts w:ascii="Times New Roman" w:hAnsi="Times New Roman" w:cs="Times New Roman"/>
                <w:sz w:val="20"/>
                <w:szCs w:val="20"/>
              </w:rPr>
              <w:t xml:space="preserve">  не менее 100 л/</w:t>
            </w:r>
            <w:proofErr w:type="spellStart"/>
            <w:r w:rsidRPr="0054579B">
              <w:rPr>
                <w:rFonts w:ascii="Times New Roman" w:hAnsi="Times New Roman" w:cs="Times New Roman"/>
                <w:sz w:val="20"/>
                <w:szCs w:val="20"/>
              </w:rPr>
              <w:t>имп</w:t>
            </w:r>
            <w:proofErr w:type="spellEnd"/>
            <w:r w:rsidRPr="0054579B">
              <w:rPr>
                <w:rFonts w:ascii="Times New Roman" w:hAnsi="Times New Roman" w:cs="Times New Roman"/>
                <w:sz w:val="20"/>
                <w:szCs w:val="20"/>
              </w:rPr>
              <w:t xml:space="preserve"> </w:t>
            </w:r>
          </w:p>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 xml:space="preserve">Монтаж: горизонтальное и вертикальное положение </w:t>
            </w:r>
          </w:p>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 xml:space="preserve">Прямые участки: 3ДУ перед и 1ДУ после счетчика </w:t>
            </w:r>
          </w:p>
          <w:p w:rsidR="0054579B" w:rsidRPr="0054579B" w:rsidRDefault="0054579B" w:rsidP="008F67EA">
            <w:pPr>
              <w:rPr>
                <w:rFonts w:ascii="Times New Roman" w:hAnsi="Times New Roman" w:cs="Times New Roman"/>
                <w:sz w:val="20"/>
                <w:szCs w:val="20"/>
              </w:rPr>
            </w:pPr>
            <w:proofErr w:type="spellStart"/>
            <w:r w:rsidRPr="0054579B">
              <w:rPr>
                <w:rFonts w:ascii="Times New Roman" w:hAnsi="Times New Roman" w:cs="Times New Roman"/>
                <w:sz w:val="20"/>
                <w:szCs w:val="20"/>
              </w:rPr>
              <w:t>Межповерочный</w:t>
            </w:r>
            <w:proofErr w:type="spellEnd"/>
            <w:r w:rsidRPr="0054579B">
              <w:rPr>
                <w:rFonts w:ascii="Times New Roman" w:hAnsi="Times New Roman" w:cs="Times New Roman"/>
                <w:sz w:val="20"/>
                <w:szCs w:val="20"/>
              </w:rPr>
              <w:t xml:space="preserve"> интервал: 4 года </w:t>
            </w:r>
          </w:p>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Гарантия:  не менее 2 лет.</w:t>
            </w:r>
          </w:p>
        </w:tc>
        <w:tc>
          <w:tcPr>
            <w:tcW w:w="567" w:type="dxa"/>
          </w:tcPr>
          <w:p w:rsidR="0054579B" w:rsidRPr="0054579B" w:rsidRDefault="0054579B" w:rsidP="008F67EA">
            <w:pPr>
              <w:jc w:val="center"/>
              <w:rPr>
                <w:rFonts w:ascii="Times New Roman" w:hAnsi="Times New Roman" w:cs="Times New Roman"/>
                <w:sz w:val="20"/>
                <w:szCs w:val="20"/>
              </w:rPr>
            </w:pPr>
            <w:proofErr w:type="spellStart"/>
            <w:proofErr w:type="gramStart"/>
            <w:r w:rsidRPr="0054579B">
              <w:rPr>
                <w:rFonts w:ascii="Times New Roman" w:hAnsi="Times New Roman" w:cs="Times New Roman"/>
                <w:sz w:val="20"/>
                <w:szCs w:val="20"/>
              </w:rPr>
              <w:lastRenderedPageBreak/>
              <w:t>шт</w:t>
            </w:r>
            <w:proofErr w:type="spellEnd"/>
            <w:proofErr w:type="gramEnd"/>
          </w:p>
        </w:tc>
        <w:tc>
          <w:tcPr>
            <w:tcW w:w="516" w:type="dxa"/>
          </w:tcPr>
          <w:p w:rsidR="0054579B" w:rsidRPr="0054579B" w:rsidRDefault="0054579B" w:rsidP="008F67EA">
            <w:pPr>
              <w:jc w:val="center"/>
              <w:rPr>
                <w:rFonts w:ascii="Times New Roman" w:hAnsi="Times New Roman" w:cs="Times New Roman"/>
                <w:sz w:val="20"/>
                <w:szCs w:val="20"/>
              </w:rPr>
            </w:pPr>
            <w:r w:rsidRPr="0054579B">
              <w:rPr>
                <w:rFonts w:ascii="Times New Roman" w:hAnsi="Times New Roman" w:cs="Times New Roman"/>
                <w:sz w:val="20"/>
                <w:szCs w:val="20"/>
              </w:rPr>
              <w:t>1</w:t>
            </w:r>
          </w:p>
        </w:tc>
        <w:tc>
          <w:tcPr>
            <w:tcW w:w="1371" w:type="dxa"/>
          </w:tcPr>
          <w:p w:rsidR="0054579B" w:rsidRPr="0054579B" w:rsidRDefault="0054579B" w:rsidP="008F67EA">
            <w:pPr>
              <w:ind w:left="-129" w:right="-133"/>
              <w:jc w:val="center"/>
              <w:rPr>
                <w:rFonts w:ascii="Times New Roman" w:hAnsi="Times New Roman" w:cs="Times New Roman"/>
                <w:sz w:val="20"/>
                <w:szCs w:val="20"/>
              </w:rPr>
            </w:pPr>
            <w:r w:rsidRPr="0054579B">
              <w:rPr>
                <w:rFonts w:ascii="Times New Roman" w:hAnsi="Times New Roman" w:cs="Times New Roman"/>
                <w:sz w:val="20"/>
                <w:szCs w:val="20"/>
              </w:rPr>
              <w:t>26.51.63.120</w:t>
            </w:r>
          </w:p>
        </w:tc>
      </w:tr>
      <w:tr w:rsidR="0054579B" w:rsidRPr="004B38F9" w:rsidTr="0054579B">
        <w:tc>
          <w:tcPr>
            <w:tcW w:w="425" w:type="dxa"/>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lastRenderedPageBreak/>
              <w:t>8</w:t>
            </w:r>
          </w:p>
        </w:tc>
        <w:tc>
          <w:tcPr>
            <w:tcW w:w="1904" w:type="dxa"/>
          </w:tcPr>
          <w:p w:rsidR="0054579B" w:rsidRPr="0054579B" w:rsidRDefault="0054579B" w:rsidP="008F67EA">
            <w:pPr>
              <w:jc w:val="center"/>
              <w:rPr>
                <w:rFonts w:ascii="Times New Roman" w:hAnsi="Times New Roman" w:cs="Times New Roman"/>
                <w:sz w:val="20"/>
                <w:szCs w:val="20"/>
              </w:rPr>
            </w:pPr>
            <w:r w:rsidRPr="0054579B">
              <w:rPr>
                <w:rFonts w:ascii="Times New Roman" w:hAnsi="Times New Roman" w:cs="Times New Roman"/>
                <w:sz w:val="20"/>
                <w:szCs w:val="20"/>
              </w:rPr>
              <w:t xml:space="preserve">Прокладка </w:t>
            </w:r>
            <w:proofErr w:type="spellStart"/>
            <w:r w:rsidRPr="0054579B">
              <w:rPr>
                <w:rFonts w:ascii="Times New Roman" w:hAnsi="Times New Roman" w:cs="Times New Roman"/>
                <w:sz w:val="20"/>
                <w:szCs w:val="20"/>
              </w:rPr>
              <w:t>паронитовая</w:t>
            </w:r>
            <w:proofErr w:type="spellEnd"/>
          </w:p>
        </w:tc>
        <w:tc>
          <w:tcPr>
            <w:tcW w:w="5468" w:type="dxa"/>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 xml:space="preserve">Прокладка </w:t>
            </w:r>
            <w:proofErr w:type="spellStart"/>
            <w:r w:rsidRPr="0054579B">
              <w:rPr>
                <w:rFonts w:ascii="Times New Roman" w:hAnsi="Times New Roman" w:cs="Times New Roman"/>
                <w:sz w:val="20"/>
                <w:szCs w:val="20"/>
              </w:rPr>
              <w:t>Ду</w:t>
            </w:r>
            <w:proofErr w:type="spellEnd"/>
            <w:r w:rsidRPr="0054579B">
              <w:rPr>
                <w:rFonts w:ascii="Times New Roman" w:hAnsi="Times New Roman" w:cs="Times New Roman"/>
                <w:sz w:val="20"/>
                <w:szCs w:val="20"/>
              </w:rPr>
              <w:t xml:space="preserve"> 80 </w:t>
            </w:r>
            <w:proofErr w:type="spellStart"/>
            <w:r w:rsidRPr="0054579B">
              <w:rPr>
                <w:rFonts w:ascii="Times New Roman" w:hAnsi="Times New Roman" w:cs="Times New Roman"/>
                <w:sz w:val="20"/>
                <w:szCs w:val="20"/>
              </w:rPr>
              <w:t>паронитовая</w:t>
            </w:r>
            <w:proofErr w:type="spellEnd"/>
            <w:r w:rsidRPr="0054579B">
              <w:rPr>
                <w:rFonts w:ascii="Times New Roman" w:hAnsi="Times New Roman" w:cs="Times New Roman"/>
                <w:sz w:val="20"/>
                <w:szCs w:val="20"/>
              </w:rPr>
              <w:t xml:space="preserve"> для фланцевых соединений.</w:t>
            </w:r>
          </w:p>
          <w:tbl>
            <w:tblPr>
              <w:tblW w:w="939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241"/>
              <w:gridCol w:w="7150"/>
            </w:tblGrid>
            <w:tr w:rsidR="0054579B" w:rsidRPr="0054579B" w:rsidTr="008F67EA">
              <w:trPr>
                <w:tblCellSpacing w:w="15" w:type="dxa"/>
              </w:trPr>
              <w:tc>
                <w:tcPr>
                  <w:tcW w:w="2196" w:type="dxa"/>
                  <w:vAlign w:val="center"/>
                  <w:hideMark/>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 xml:space="preserve">Диаметр </w:t>
                  </w:r>
                </w:p>
              </w:tc>
              <w:tc>
                <w:tcPr>
                  <w:tcW w:w="7105" w:type="dxa"/>
                  <w:vAlign w:val="center"/>
                  <w:hideMark/>
                </w:tcPr>
                <w:p w:rsidR="0054579B" w:rsidRPr="0054579B" w:rsidRDefault="0054579B" w:rsidP="008F67EA">
                  <w:pPr>
                    <w:rPr>
                      <w:rFonts w:ascii="Times New Roman" w:hAnsi="Times New Roman" w:cs="Times New Roman"/>
                      <w:sz w:val="20"/>
                      <w:szCs w:val="20"/>
                    </w:rPr>
                  </w:pPr>
                  <w:proofErr w:type="spellStart"/>
                  <w:r w:rsidRPr="0054579B">
                    <w:rPr>
                      <w:rFonts w:ascii="Times New Roman" w:hAnsi="Times New Roman" w:cs="Times New Roman"/>
                      <w:sz w:val="20"/>
                      <w:szCs w:val="20"/>
                    </w:rPr>
                    <w:t>Ду</w:t>
                  </w:r>
                  <w:proofErr w:type="spellEnd"/>
                  <w:r w:rsidRPr="0054579B">
                    <w:rPr>
                      <w:rFonts w:ascii="Times New Roman" w:hAnsi="Times New Roman" w:cs="Times New Roman"/>
                      <w:sz w:val="20"/>
                      <w:szCs w:val="20"/>
                    </w:rPr>
                    <w:t xml:space="preserve"> 80 </w:t>
                  </w:r>
                </w:p>
              </w:tc>
            </w:tr>
            <w:tr w:rsidR="0054579B" w:rsidRPr="0054579B" w:rsidTr="008F67EA">
              <w:trPr>
                <w:tblCellSpacing w:w="15" w:type="dxa"/>
              </w:trPr>
              <w:tc>
                <w:tcPr>
                  <w:tcW w:w="2196" w:type="dxa"/>
                  <w:vAlign w:val="center"/>
                  <w:hideMark/>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 xml:space="preserve">Давление </w:t>
                  </w:r>
                </w:p>
              </w:tc>
              <w:tc>
                <w:tcPr>
                  <w:tcW w:w="7105" w:type="dxa"/>
                  <w:vAlign w:val="center"/>
                  <w:hideMark/>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10-40 кгс/см</w:t>
                  </w:r>
                  <w:proofErr w:type="gramStart"/>
                  <w:r w:rsidRPr="0054579B">
                    <w:rPr>
                      <w:rFonts w:ascii="Times New Roman" w:hAnsi="Times New Roman" w:cs="Times New Roman"/>
                      <w:sz w:val="20"/>
                      <w:szCs w:val="20"/>
                    </w:rPr>
                    <w:t>2</w:t>
                  </w:r>
                  <w:proofErr w:type="gramEnd"/>
                  <w:r w:rsidRPr="0054579B">
                    <w:rPr>
                      <w:rFonts w:ascii="Times New Roman" w:hAnsi="Times New Roman" w:cs="Times New Roman"/>
                      <w:sz w:val="20"/>
                      <w:szCs w:val="20"/>
                    </w:rPr>
                    <w:t xml:space="preserve"> (бар) </w:t>
                  </w:r>
                </w:p>
              </w:tc>
            </w:tr>
            <w:tr w:rsidR="0054579B" w:rsidRPr="0054579B" w:rsidTr="008F67EA">
              <w:trPr>
                <w:tblCellSpacing w:w="15" w:type="dxa"/>
              </w:trPr>
              <w:tc>
                <w:tcPr>
                  <w:tcW w:w="2196" w:type="dxa"/>
                  <w:vAlign w:val="center"/>
                  <w:hideMark/>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 xml:space="preserve">Наружный диаметр прокладки </w:t>
                  </w:r>
                </w:p>
              </w:tc>
              <w:tc>
                <w:tcPr>
                  <w:tcW w:w="7105" w:type="dxa"/>
                  <w:vAlign w:val="center"/>
                  <w:hideMark/>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 xml:space="preserve">141 мм </w:t>
                  </w:r>
                </w:p>
              </w:tc>
            </w:tr>
            <w:tr w:rsidR="0054579B" w:rsidRPr="0054579B" w:rsidTr="008F67EA">
              <w:trPr>
                <w:tblCellSpacing w:w="15" w:type="dxa"/>
              </w:trPr>
              <w:tc>
                <w:tcPr>
                  <w:tcW w:w="2196" w:type="dxa"/>
                  <w:vAlign w:val="center"/>
                  <w:hideMark/>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 xml:space="preserve">Внутренний диаметр прокладки </w:t>
                  </w:r>
                </w:p>
              </w:tc>
              <w:tc>
                <w:tcPr>
                  <w:tcW w:w="7105" w:type="dxa"/>
                  <w:vAlign w:val="center"/>
                  <w:hideMark/>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 xml:space="preserve">87 мм </w:t>
                  </w:r>
                </w:p>
              </w:tc>
            </w:tr>
            <w:tr w:rsidR="0054579B" w:rsidRPr="0054579B" w:rsidTr="008F67EA">
              <w:trPr>
                <w:tblCellSpacing w:w="15" w:type="dxa"/>
              </w:trPr>
              <w:tc>
                <w:tcPr>
                  <w:tcW w:w="2196" w:type="dxa"/>
                  <w:vAlign w:val="center"/>
                  <w:hideMark/>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 xml:space="preserve">Толщина прокладки </w:t>
                  </w:r>
                </w:p>
              </w:tc>
              <w:tc>
                <w:tcPr>
                  <w:tcW w:w="7105" w:type="dxa"/>
                  <w:vAlign w:val="center"/>
                  <w:hideMark/>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 xml:space="preserve">2 мм </w:t>
                  </w:r>
                </w:p>
              </w:tc>
            </w:tr>
            <w:tr w:rsidR="0054579B" w:rsidRPr="0054579B" w:rsidTr="008F67EA">
              <w:trPr>
                <w:trHeight w:val="509"/>
                <w:tblCellSpacing w:w="15" w:type="dxa"/>
              </w:trPr>
              <w:tc>
                <w:tcPr>
                  <w:tcW w:w="2196" w:type="dxa"/>
                  <w:vAlign w:val="center"/>
                </w:tcPr>
                <w:p w:rsidR="0054579B" w:rsidRPr="0054579B" w:rsidRDefault="0054579B" w:rsidP="008F67EA">
                  <w:pPr>
                    <w:pStyle w:val="aff1"/>
                    <w:rPr>
                      <w:sz w:val="20"/>
                    </w:rPr>
                  </w:pPr>
                  <w:r w:rsidRPr="0054579B">
                    <w:rPr>
                      <w:sz w:val="20"/>
                    </w:rPr>
                    <w:t>Рабочая температура</w:t>
                  </w:r>
                </w:p>
                <w:p w:rsidR="0054579B" w:rsidRPr="0054579B" w:rsidRDefault="0054579B" w:rsidP="008F67EA">
                  <w:pPr>
                    <w:pStyle w:val="aff1"/>
                    <w:rPr>
                      <w:sz w:val="20"/>
                    </w:rPr>
                  </w:pPr>
                  <w:r w:rsidRPr="0054579B">
                    <w:rPr>
                      <w:sz w:val="20"/>
                    </w:rPr>
                    <w:t>Рабочее давление</w:t>
                  </w:r>
                </w:p>
              </w:tc>
              <w:tc>
                <w:tcPr>
                  <w:tcW w:w="7105" w:type="dxa"/>
                  <w:vAlign w:val="center"/>
                </w:tcPr>
                <w:p w:rsidR="0054579B" w:rsidRPr="0054579B" w:rsidRDefault="0054579B" w:rsidP="008F67EA">
                  <w:pPr>
                    <w:pStyle w:val="aff1"/>
                    <w:rPr>
                      <w:sz w:val="20"/>
                    </w:rPr>
                  </w:pPr>
                  <w:r w:rsidRPr="0054579B">
                    <w:rPr>
                      <w:sz w:val="20"/>
                    </w:rPr>
                    <w:t>от -50С до 450С</w:t>
                  </w:r>
                </w:p>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до 64 бар</w:t>
                  </w:r>
                </w:p>
              </w:tc>
            </w:tr>
          </w:tbl>
          <w:p w:rsidR="0054579B" w:rsidRPr="0054579B" w:rsidRDefault="0054579B" w:rsidP="008F67EA">
            <w:pPr>
              <w:spacing w:before="100" w:beforeAutospacing="1" w:after="100" w:afterAutospacing="1"/>
              <w:ind w:left="-27"/>
              <w:rPr>
                <w:rFonts w:ascii="Times New Roman" w:hAnsi="Times New Roman" w:cs="Times New Roman"/>
                <w:bCs/>
                <w:sz w:val="20"/>
                <w:szCs w:val="20"/>
              </w:rPr>
            </w:pPr>
          </w:p>
        </w:tc>
        <w:tc>
          <w:tcPr>
            <w:tcW w:w="567" w:type="dxa"/>
          </w:tcPr>
          <w:p w:rsidR="0054579B" w:rsidRPr="0054579B" w:rsidRDefault="0054579B" w:rsidP="008F67EA">
            <w:pPr>
              <w:jc w:val="center"/>
              <w:rPr>
                <w:rFonts w:ascii="Times New Roman" w:hAnsi="Times New Roman" w:cs="Times New Roman"/>
                <w:sz w:val="20"/>
                <w:szCs w:val="20"/>
              </w:rPr>
            </w:pPr>
            <w:proofErr w:type="spellStart"/>
            <w:proofErr w:type="gramStart"/>
            <w:r w:rsidRPr="0054579B">
              <w:rPr>
                <w:rFonts w:ascii="Times New Roman" w:hAnsi="Times New Roman" w:cs="Times New Roman"/>
                <w:sz w:val="20"/>
                <w:szCs w:val="20"/>
              </w:rPr>
              <w:t>шт</w:t>
            </w:r>
            <w:proofErr w:type="spellEnd"/>
            <w:proofErr w:type="gramEnd"/>
          </w:p>
        </w:tc>
        <w:tc>
          <w:tcPr>
            <w:tcW w:w="516" w:type="dxa"/>
          </w:tcPr>
          <w:p w:rsidR="0054579B" w:rsidRPr="0054579B" w:rsidRDefault="0054579B" w:rsidP="008F67EA">
            <w:pPr>
              <w:jc w:val="center"/>
              <w:rPr>
                <w:rFonts w:ascii="Times New Roman" w:hAnsi="Times New Roman" w:cs="Times New Roman"/>
                <w:sz w:val="20"/>
                <w:szCs w:val="20"/>
              </w:rPr>
            </w:pPr>
            <w:r w:rsidRPr="0054579B">
              <w:rPr>
                <w:rFonts w:ascii="Times New Roman" w:hAnsi="Times New Roman" w:cs="Times New Roman"/>
                <w:sz w:val="20"/>
                <w:szCs w:val="20"/>
              </w:rPr>
              <w:t>10</w:t>
            </w:r>
          </w:p>
        </w:tc>
        <w:tc>
          <w:tcPr>
            <w:tcW w:w="1371" w:type="dxa"/>
          </w:tcPr>
          <w:p w:rsidR="0054579B" w:rsidRPr="0054579B" w:rsidRDefault="0054579B" w:rsidP="008F67EA">
            <w:pPr>
              <w:jc w:val="center"/>
              <w:rPr>
                <w:rFonts w:ascii="Times New Roman" w:hAnsi="Times New Roman" w:cs="Times New Roman"/>
                <w:sz w:val="20"/>
                <w:szCs w:val="20"/>
              </w:rPr>
            </w:pPr>
            <w:r w:rsidRPr="0054579B">
              <w:rPr>
                <w:rFonts w:ascii="Times New Roman" w:hAnsi="Times New Roman" w:cs="Times New Roman"/>
                <w:sz w:val="20"/>
                <w:szCs w:val="20"/>
              </w:rPr>
              <w:t>22.21.30.130</w:t>
            </w:r>
          </w:p>
        </w:tc>
      </w:tr>
      <w:tr w:rsidR="0054579B" w:rsidRPr="007A5189" w:rsidTr="0054579B">
        <w:trPr>
          <w:trHeight w:val="3009"/>
        </w:trPr>
        <w:tc>
          <w:tcPr>
            <w:tcW w:w="425" w:type="dxa"/>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9</w:t>
            </w:r>
          </w:p>
        </w:tc>
        <w:tc>
          <w:tcPr>
            <w:tcW w:w="1904" w:type="dxa"/>
          </w:tcPr>
          <w:p w:rsidR="0054579B" w:rsidRPr="0054579B" w:rsidRDefault="0054579B" w:rsidP="008F67EA">
            <w:pPr>
              <w:jc w:val="center"/>
              <w:rPr>
                <w:rFonts w:ascii="Times New Roman" w:hAnsi="Times New Roman" w:cs="Times New Roman"/>
                <w:sz w:val="20"/>
                <w:szCs w:val="20"/>
              </w:rPr>
            </w:pPr>
            <w:r w:rsidRPr="0054579B">
              <w:rPr>
                <w:rFonts w:ascii="Times New Roman" w:hAnsi="Times New Roman" w:cs="Times New Roman"/>
                <w:sz w:val="20"/>
                <w:szCs w:val="20"/>
              </w:rPr>
              <w:t>Болт</w:t>
            </w:r>
          </w:p>
        </w:tc>
        <w:tc>
          <w:tcPr>
            <w:tcW w:w="5468" w:type="dxa"/>
          </w:tcPr>
          <w:p w:rsidR="0054579B" w:rsidRPr="0054579B" w:rsidRDefault="0054579B" w:rsidP="008F67EA">
            <w:pPr>
              <w:pStyle w:val="aff1"/>
              <w:rPr>
                <w:sz w:val="20"/>
              </w:rPr>
            </w:pPr>
            <w:r w:rsidRPr="0054579B">
              <w:rPr>
                <w:bCs/>
                <w:sz w:val="20"/>
              </w:rPr>
              <w:t xml:space="preserve">Болт стальной оцинкованный DIN 933, с шестигранной головкой и полной резьбой, класс прочности 8,8. Материал – сталь, покрытие – гальваническое </w:t>
            </w:r>
            <w:proofErr w:type="spellStart"/>
            <w:r w:rsidRPr="0054579B">
              <w:rPr>
                <w:bCs/>
                <w:sz w:val="20"/>
              </w:rPr>
              <w:t>цинкование</w:t>
            </w:r>
            <w:proofErr w:type="spellEnd"/>
            <w:r w:rsidRPr="0054579B">
              <w:rPr>
                <w:bCs/>
                <w:sz w:val="20"/>
              </w:rPr>
              <w:t xml:space="preserve">. </w:t>
            </w:r>
          </w:p>
          <w:p w:rsidR="0054579B" w:rsidRPr="0054579B" w:rsidRDefault="0054579B" w:rsidP="0054579B">
            <w:pPr>
              <w:numPr>
                <w:ilvl w:val="0"/>
                <w:numId w:val="49"/>
              </w:numPr>
              <w:spacing w:before="100" w:beforeAutospacing="1" w:after="100" w:afterAutospacing="1"/>
              <w:rPr>
                <w:rFonts w:ascii="Times New Roman" w:hAnsi="Times New Roman" w:cs="Times New Roman"/>
                <w:sz w:val="20"/>
                <w:szCs w:val="20"/>
              </w:rPr>
            </w:pPr>
            <w:r w:rsidRPr="0054579B">
              <w:rPr>
                <w:rFonts w:ascii="Times New Roman" w:hAnsi="Times New Roman" w:cs="Times New Roman"/>
                <w:bCs/>
                <w:sz w:val="20"/>
                <w:szCs w:val="20"/>
              </w:rPr>
              <w:t>Особенность</w:t>
            </w:r>
            <w:r w:rsidRPr="0054579B">
              <w:rPr>
                <w:rFonts w:ascii="Times New Roman" w:hAnsi="Times New Roman" w:cs="Times New Roman"/>
                <w:sz w:val="20"/>
                <w:szCs w:val="20"/>
              </w:rPr>
              <w:t xml:space="preserve"> Болт мебельный </w:t>
            </w:r>
          </w:p>
          <w:p w:rsidR="0054579B" w:rsidRPr="0054579B" w:rsidRDefault="0054579B" w:rsidP="0054579B">
            <w:pPr>
              <w:numPr>
                <w:ilvl w:val="0"/>
                <w:numId w:val="49"/>
              </w:numPr>
              <w:spacing w:before="100" w:beforeAutospacing="1" w:after="100" w:afterAutospacing="1"/>
              <w:rPr>
                <w:rFonts w:ascii="Times New Roman" w:hAnsi="Times New Roman" w:cs="Times New Roman"/>
                <w:sz w:val="20"/>
                <w:szCs w:val="20"/>
              </w:rPr>
            </w:pPr>
            <w:r w:rsidRPr="0054579B">
              <w:rPr>
                <w:rFonts w:ascii="Times New Roman" w:hAnsi="Times New Roman" w:cs="Times New Roman"/>
                <w:bCs/>
                <w:sz w:val="20"/>
                <w:szCs w:val="20"/>
              </w:rPr>
              <w:t>Головка</w:t>
            </w:r>
            <w:r w:rsidRPr="0054579B">
              <w:rPr>
                <w:rFonts w:ascii="Times New Roman" w:hAnsi="Times New Roman" w:cs="Times New Roman"/>
                <w:sz w:val="20"/>
                <w:szCs w:val="20"/>
              </w:rPr>
              <w:t xml:space="preserve"> Шестигранная </w:t>
            </w:r>
          </w:p>
          <w:p w:rsidR="0054579B" w:rsidRPr="0054579B" w:rsidRDefault="0054579B" w:rsidP="0054579B">
            <w:pPr>
              <w:numPr>
                <w:ilvl w:val="0"/>
                <w:numId w:val="49"/>
              </w:numPr>
              <w:spacing w:before="100" w:beforeAutospacing="1" w:after="100" w:afterAutospacing="1"/>
              <w:rPr>
                <w:rFonts w:ascii="Times New Roman" w:hAnsi="Times New Roman" w:cs="Times New Roman"/>
                <w:sz w:val="20"/>
                <w:szCs w:val="20"/>
              </w:rPr>
            </w:pPr>
            <w:r w:rsidRPr="0054579B">
              <w:rPr>
                <w:rFonts w:ascii="Times New Roman" w:hAnsi="Times New Roman" w:cs="Times New Roman"/>
                <w:bCs/>
                <w:sz w:val="20"/>
                <w:szCs w:val="20"/>
              </w:rPr>
              <w:t>Резьба</w:t>
            </w:r>
            <w:r w:rsidRPr="0054579B">
              <w:rPr>
                <w:rFonts w:ascii="Times New Roman" w:hAnsi="Times New Roman" w:cs="Times New Roman"/>
                <w:sz w:val="20"/>
                <w:szCs w:val="20"/>
              </w:rPr>
              <w:t xml:space="preserve"> полная </w:t>
            </w:r>
          </w:p>
          <w:p w:rsidR="0054579B" w:rsidRPr="0054579B" w:rsidRDefault="0054579B" w:rsidP="0054579B">
            <w:pPr>
              <w:numPr>
                <w:ilvl w:val="0"/>
                <w:numId w:val="49"/>
              </w:numPr>
              <w:spacing w:before="100" w:beforeAutospacing="1" w:after="100" w:afterAutospacing="1"/>
              <w:rPr>
                <w:rFonts w:ascii="Times New Roman" w:hAnsi="Times New Roman" w:cs="Times New Roman"/>
                <w:sz w:val="20"/>
                <w:szCs w:val="20"/>
              </w:rPr>
            </w:pPr>
            <w:r w:rsidRPr="0054579B">
              <w:rPr>
                <w:rFonts w:ascii="Times New Roman" w:hAnsi="Times New Roman" w:cs="Times New Roman"/>
                <w:bCs/>
                <w:sz w:val="20"/>
                <w:szCs w:val="20"/>
              </w:rPr>
              <w:t>Диаметр</w:t>
            </w:r>
            <w:r w:rsidRPr="0054579B">
              <w:rPr>
                <w:rFonts w:ascii="Times New Roman" w:hAnsi="Times New Roman" w:cs="Times New Roman"/>
                <w:sz w:val="20"/>
                <w:szCs w:val="20"/>
              </w:rPr>
              <w:t xml:space="preserve"> 16 </w:t>
            </w:r>
          </w:p>
          <w:p w:rsidR="0054579B" w:rsidRPr="0054579B" w:rsidRDefault="0054579B" w:rsidP="0054579B">
            <w:pPr>
              <w:numPr>
                <w:ilvl w:val="0"/>
                <w:numId w:val="49"/>
              </w:numPr>
              <w:spacing w:before="100" w:beforeAutospacing="1" w:after="100" w:afterAutospacing="1"/>
              <w:rPr>
                <w:rFonts w:ascii="Times New Roman" w:hAnsi="Times New Roman" w:cs="Times New Roman"/>
                <w:sz w:val="20"/>
                <w:szCs w:val="20"/>
              </w:rPr>
            </w:pPr>
            <w:r w:rsidRPr="0054579B">
              <w:rPr>
                <w:rFonts w:ascii="Times New Roman" w:hAnsi="Times New Roman" w:cs="Times New Roman"/>
                <w:bCs/>
                <w:sz w:val="20"/>
                <w:szCs w:val="20"/>
              </w:rPr>
              <w:t>Длина</w:t>
            </w:r>
            <w:r w:rsidRPr="0054579B">
              <w:rPr>
                <w:rFonts w:ascii="Times New Roman" w:hAnsi="Times New Roman" w:cs="Times New Roman"/>
                <w:sz w:val="20"/>
                <w:szCs w:val="20"/>
              </w:rPr>
              <w:t xml:space="preserve"> 100 </w:t>
            </w:r>
          </w:p>
          <w:p w:rsidR="0054579B" w:rsidRPr="0054579B" w:rsidRDefault="0054579B" w:rsidP="0054579B">
            <w:pPr>
              <w:numPr>
                <w:ilvl w:val="0"/>
                <w:numId w:val="49"/>
              </w:numPr>
              <w:spacing w:before="100" w:beforeAutospacing="1" w:after="100" w:afterAutospacing="1"/>
              <w:rPr>
                <w:rFonts w:ascii="Times New Roman" w:hAnsi="Times New Roman" w:cs="Times New Roman"/>
                <w:bCs/>
                <w:sz w:val="20"/>
                <w:szCs w:val="20"/>
              </w:rPr>
            </w:pPr>
            <w:r w:rsidRPr="0054579B">
              <w:rPr>
                <w:rFonts w:ascii="Times New Roman" w:hAnsi="Times New Roman" w:cs="Times New Roman"/>
                <w:bCs/>
                <w:sz w:val="20"/>
                <w:szCs w:val="20"/>
              </w:rPr>
              <w:t>Стандарт</w:t>
            </w:r>
            <w:r w:rsidRPr="0054579B">
              <w:rPr>
                <w:rFonts w:ascii="Times New Roman" w:hAnsi="Times New Roman" w:cs="Times New Roman"/>
                <w:sz w:val="20"/>
                <w:szCs w:val="20"/>
              </w:rPr>
              <w:t xml:space="preserve"> DIN 933 </w:t>
            </w:r>
          </w:p>
        </w:tc>
        <w:tc>
          <w:tcPr>
            <w:tcW w:w="567" w:type="dxa"/>
          </w:tcPr>
          <w:p w:rsidR="0054579B" w:rsidRPr="0054579B" w:rsidRDefault="0054579B" w:rsidP="008F67EA">
            <w:pPr>
              <w:jc w:val="center"/>
              <w:rPr>
                <w:rFonts w:ascii="Times New Roman" w:hAnsi="Times New Roman" w:cs="Times New Roman"/>
                <w:sz w:val="20"/>
                <w:szCs w:val="20"/>
              </w:rPr>
            </w:pPr>
            <w:proofErr w:type="spellStart"/>
            <w:proofErr w:type="gramStart"/>
            <w:r w:rsidRPr="0054579B">
              <w:rPr>
                <w:rFonts w:ascii="Times New Roman" w:hAnsi="Times New Roman" w:cs="Times New Roman"/>
                <w:sz w:val="20"/>
                <w:szCs w:val="20"/>
              </w:rPr>
              <w:t>шт</w:t>
            </w:r>
            <w:proofErr w:type="spellEnd"/>
            <w:proofErr w:type="gramEnd"/>
          </w:p>
        </w:tc>
        <w:tc>
          <w:tcPr>
            <w:tcW w:w="516" w:type="dxa"/>
          </w:tcPr>
          <w:p w:rsidR="0054579B" w:rsidRPr="0054579B" w:rsidRDefault="0054579B" w:rsidP="008F67EA">
            <w:pPr>
              <w:jc w:val="center"/>
              <w:rPr>
                <w:rFonts w:ascii="Times New Roman" w:hAnsi="Times New Roman" w:cs="Times New Roman"/>
                <w:sz w:val="20"/>
                <w:szCs w:val="20"/>
              </w:rPr>
            </w:pPr>
            <w:r w:rsidRPr="0054579B">
              <w:rPr>
                <w:rFonts w:ascii="Times New Roman" w:hAnsi="Times New Roman" w:cs="Times New Roman"/>
                <w:sz w:val="20"/>
                <w:szCs w:val="20"/>
              </w:rPr>
              <w:t>40</w:t>
            </w:r>
          </w:p>
        </w:tc>
        <w:tc>
          <w:tcPr>
            <w:tcW w:w="1371" w:type="dxa"/>
          </w:tcPr>
          <w:p w:rsidR="0054579B" w:rsidRPr="0054579B" w:rsidRDefault="0054579B" w:rsidP="008F67EA">
            <w:pPr>
              <w:ind w:left="-129" w:right="-133"/>
              <w:jc w:val="center"/>
              <w:rPr>
                <w:rFonts w:ascii="Times New Roman" w:hAnsi="Times New Roman" w:cs="Times New Roman"/>
                <w:sz w:val="20"/>
                <w:szCs w:val="20"/>
              </w:rPr>
            </w:pPr>
            <w:r w:rsidRPr="0054579B">
              <w:rPr>
                <w:rFonts w:ascii="Times New Roman" w:hAnsi="Times New Roman" w:cs="Times New Roman"/>
                <w:sz w:val="20"/>
                <w:szCs w:val="20"/>
              </w:rPr>
              <w:t>25.94.11.130</w:t>
            </w:r>
          </w:p>
        </w:tc>
      </w:tr>
      <w:tr w:rsidR="0054579B" w:rsidRPr="00E018A4" w:rsidTr="0054579B">
        <w:trPr>
          <w:trHeight w:val="232"/>
        </w:trPr>
        <w:tc>
          <w:tcPr>
            <w:tcW w:w="425" w:type="dxa"/>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10</w:t>
            </w:r>
          </w:p>
        </w:tc>
        <w:tc>
          <w:tcPr>
            <w:tcW w:w="1904" w:type="dxa"/>
          </w:tcPr>
          <w:p w:rsidR="0054579B" w:rsidRPr="0054579B" w:rsidRDefault="0054579B" w:rsidP="008F67EA">
            <w:pPr>
              <w:jc w:val="center"/>
              <w:rPr>
                <w:rFonts w:ascii="Times New Roman" w:hAnsi="Times New Roman" w:cs="Times New Roman"/>
                <w:sz w:val="20"/>
                <w:szCs w:val="20"/>
              </w:rPr>
            </w:pPr>
            <w:r w:rsidRPr="0054579B">
              <w:rPr>
                <w:rFonts w:ascii="Times New Roman" w:hAnsi="Times New Roman" w:cs="Times New Roman"/>
                <w:sz w:val="20"/>
                <w:szCs w:val="20"/>
              </w:rPr>
              <w:t>Гайка</w:t>
            </w:r>
          </w:p>
        </w:tc>
        <w:tc>
          <w:tcPr>
            <w:tcW w:w="5468" w:type="dxa"/>
          </w:tcPr>
          <w:p w:rsidR="0054579B" w:rsidRPr="0054579B" w:rsidRDefault="0054579B" w:rsidP="008F67EA">
            <w:pPr>
              <w:spacing w:before="100" w:beforeAutospacing="1" w:after="100" w:afterAutospacing="1"/>
              <w:rPr>
                <w:rFonts w:ascii="Times New Roman" w:hAnsi="Times New Roman" w:cs="Times New Roman"/>
                <w:bCs/>
                <w:sz w:val="20"/>
                <w:szCs w:val="20"/>
              </w:rPr>
            </w:pPr>
            <w:r w:rsidRPr="0054579B">
              <w:rPr>
                <w:rFonts w:ascii="Times New Roman" w:hAnsi="Times New Roman" w:cs="Times New Roman"/>
                <w:bCs/>
                <w:sz w:val="20"/>
                <w:szCs w:val="20"/>
              </w:rPr>
              <w:t xml:space="preserve">Гайка </w:t>
            </w:r>
            <w:proofErr w:type="spellStart"/>
            <w:r w:rsidRPr="0054579B">
              <w:rPr>
                <w:rFonts w:ascii="Times New Roman" w:hAnsi="Times New Roman" w:cs="Times New Roman"/>
                <w:bCs/>
                <w:sz w:val="20"/>
                <w:szCs w:val="20"/>
              </w:rPr>
              <w:t>шеситигранная</w:t>
            </w:r>
            <w:proofErr w:type="spellEnd"/>
            <w:r w:rsidRPr="0054579B">
              <w:rPr>
                <w:rFonts w:ascii="Times New Roman" w:hAnsi="Times New Roman" w:cs="Times New Roman"/>
                <w:bCs/>
                <w:sz w:val="20"/>
                <w:szCs w:val="20"/>
              </w:rPr>
              <w:t xml:space="preserve"> М16 DIN 934</w:t>
            </w:r>
            <w:r w:rsidRPr="0054579B">
              <w:rPr>
                <w:rFonts w:ascii="Times New Roman" w:hAnsi="Times New Roman" w:cs="Times New Roman"/>
                <w:sz w:val="20"/>
                <w:szCs w:val="20"/>
              </w:rPr>
              <w:t xml:space="preserve">. Направление резьбы: </w:t>
            </w:r>
            <w:proofErr w:type="spellStart"/>
            <w:r w:rsidRPr="0054579B">
              <w:rPr>
                <w:rFonts w:ascii="Times New Roman" w:hAnsi="Times New Roman" w:cs="Times New Roman"/>
                <w:sz w:val="20"/>
                <w:szCs w:val="20"/>
              </w:rPr>
              <w:t>левая</w:t>
            </w:r>
            <w:proofErr w:type="gramStart"/>
            <w:r w:rsidRPr="0054579B">
              <w:rPr>
                <w:rFonts w:ascii="Times New Roman" w:hAnsi="Times New Roman" w:cs="Times New Roman"/>
                <w:sz w:val="20"/>
                <w:szCs w:val="20"/>
              </w:rPr>
              <w:t>;П</w:t>
            </w:r>
            <w:proofErr w:type="gramEnd"/>
            <w:r w:rsidRPr="0054579B">
              <w:rPr>
                <w:rFonts w:ascii="Times New Roman" w:hAnsi="Times New Roman" w:cs="Times New Roman"/>
                <w:sz w:val="20"/>
                <w:szCs w:val="20"/>
              </w:rPr>
              <w:t>окрытие</w:t>
            </w:r>
            <w:proofErr w:type="spellEnd"/>
            <w:r w:rsidRPr="0054579B">
              <w:rPr>
                <w:rFonts w:ascii="Times New Roman" w:hAnsi="Times New Roman" w:cs="Times New Roman"/>
                <w:sz w:val="20"/>
                <w:szCs w:val="20"/>
              </w:rPr>
              <w:t xml:space="preserve">: </w:t>
            </w:r>
            <w:proofErr w:type="spellStart"/>
            <w:r w:rsidRPr="0054579B">
              <w:rPr>
                <w:rFonts w:ascii="Times New Roman" w:hAnsi="Times New Roman" w:cs="Times New Roman"/>
                <w:sz w:val="20"/>
                <w:szCs w:val="20"/>
              </w:rPr>
              <w:t>нет;Тип</w:t>
            </w:r>
            <w:proofErr w:type="spellEnd"/>
            <w:r w:rsidRPr="0054579B">
              <w:rPr>
                <w:rFonts w:ascii="Times New Roman" w:hAnsi="Times New Roman" w:cs="Times New Roman"/>
                <w:sz w:val="20"/>
                <w:szCs w:val="20"/>
              </w:rPr>
              <w:t xml:space="preserve"> фасовки: </w:t>
            </w:r>
            <w:proofErr w:type="spellStart"/>
            <w:r w:rsidRPr="0054579B">
              <w:rPr>
                <w:rFonts w:ascii="Times New Roman" w:hAnsi="Times New Roman" w:cs="Times New Roman"/>
                <w:sz w:val="20"/>
                <w:szCs w:val="20"/>
              </w:rPr>
              <w:t>шт.;Материал</w:t>
            </w:r>
            <w:proofErr w:type="spellEnd"/>
            <w:r w:rsidRPr="0054579B">
              <w:rPr>
                <w:rFonts w:ascii="Times New Roman" w:hAnsi="Times New Roman" w:cs="Times New Roman"/>
                <w:sz w:val="20"/>
                <w:szCs w:val="20"/>
              </w:rPr>
              <w:t xml:space="preserve">: </w:t>
            </w:r>
            <w:proofErr w:type="spellStart"/>
            <w:r w:rsidRPr="0054579B">
              <w:rPr>
                <w:rFonts w:ascii="Times New Roman" w:hAnsi="Times New Roman" w:cs="Times New Roman"/>
                <w:sz w:val="20"/>
                <w:szCs w:val="20"/>
              </w:rPr>
              <w:t>сталь;DIN</w:t>
            </w:r>
            <w:proofErr w:type="spellEnd"/>
            <w:r w:rsidRPr="0054579B">
              <w:rPr>
                <w:rFonts w:ascii="Times New Roman" w:hAnsi="Times New Roman" w:cs="Times New Roman"/>
                <w:sz w:val="20"/>
                <w:szCs w:val="20"/>
              </w:rPr>
              <w:t>: 934</w:t>
            </w:r>
            <w:r w:rsidRPr="0054579B">
              <w:rPr>
                <w:rFonts w:ascii="Times New Roman" w:hAnsi="Times New Roman" w:cs="Times New Roman"/>
                <w:bCs/>
                <w:sz w:val="20"/>
                <w:szCs w:val="20"/>
              </w:rPr>
              <w:t xml:space="preserve"> </w:t>
            </w:r>
          </w:p>
        </w:tc>
        <w:tc>
          <w:tcPr>
            <w:tcW w:w="567" w:type="dxa"/>
          </w:tcPr>
          <w:p w:rsidR="0054579B" w:rsidRPr="0054579B" w:rsidRDefault="0054579B" w:rsidP="008F67EA">
            <w:pPr>
              <w:jc w:val="center"/>
              <w:rPr>
                <w:rFonts w:ascii="Times New Roman" w:hAnsi="Times New Roman" w:cs="Times New Roman"/>
                <w:sz w:val="20"/>
                <w:szCs w:val="20"/>
              </w:rPr>
            </w:pPr>
            <w:proofErr w:type="spellStart"/>
            <w:proofErr w:type="gramStart"/>
            <w:r w:rsidRPr="0054579B">
              <w:rPr>
                <w:rFonts w:ascii="Times New Roman" w:hAnsi="Times New Roman" w:cs="Times New Roman"/>
                <w:sz w:val="20"/>
                <w:szCs w:val="20"/>
              </w:rPr>
              <w:t>шт</w:t>
            </w:r>
            <w:proofErr w:type="spellEnd"/>
            <w:proofErr w:type="gramEnd"/>
          </w:p>
        </w:tc>
        <w:tc>
          <w:tcPr>
            <w:tcW w:w="516" w:type="dxa"/>
          </w:tcPr>
          <w:p w:rsidR="0054579B" w:rsidRPr="0054579B" w:rsidRDefault="0054579B" w:rsidP="008F67EA">
            <w:pPr>
              <w:jc w:val="center"/>
              <w:rPr>
                <w:rFonts w:ascii="Times New Roman" w:hAnsi="Times New Roman" w:cs="Times New Roman"/>
                <w:sz w:val="20"/>
                <w:szCs w:val="20"/>
              </w:rPr>
            </w:pPr>
            <w:r w:rsidRPr="0054579B">
              <w:rPr>
                <w:rFonts w:ascii="Times New Roman" w:hAnsi="Times New Roman" w:cs="Times New Roman"/>
                <w:sz w:val="20"/>
                <w:szCs w:val="20"/>
              </w:rPr>
              <w:t>40</w:t>
            </w:r>
          </w:p>
        </w:tc>
        <w:tc>
          <w:tcPr>
            <w:tcW w:w="1371" w:type="dxa"/>
          </w:tcPr>
          <w:p w:rsidR="0054579B" w:rsidRPr="0054579B" w:rsidRDefault="0054579B" w:rsidP="008F67EA">
            <w:pPr>
              <w:ind w:left="-129" w:right="-133"/>
              <w:jc w:val="center"/>
              <w:rPr>
                <w:rFonts w:ascii="Times New Roman" w:hAnsi="Times New Roman" w:cs="Times New Roman"/>
                <w:sz w:val="20"/>
                <w:szCs w:val="20"/>
              </w:rPr>
            </w:pPr>
            <w:r w:rsidRPr="0054579B">
              <w:rPr>
                <w:rFonts w:ascii="Times New Roman" w:hAnsi="Times New Roman" w:cs="Times New Roman"/>
                <w:sz w:val="20"/>
                <w:szCs w:val="20"/>
              </w:rPr>
              <w:t>25.94.11.130</w:t>
            </w:r>
          </w:p>
        </w:tc>
      </w:tr>
      <w:tr w:rsidR="0054579B" w:rsidRPr="00E018A4" w:rsidTr="0054579B">
        <w:trPr>
          <w:trHeight w:val="297"/>
        </w:trPr>
        <w:tc>
          <w:tcPr>
            <w:tcW w:w="425" w:type="dxa"/>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11</w:t>
            </w:r>
          </w:p>
        </w:tc>
        <w:tc>
          <w:tcPr>
            <w:tcW w:w="1904" w:type="dxa"/>
          </w:tcPr>
          <w:p w:rsidR="0054579B" w:rsidRPr="0054579B" w:rsidRDefault="0054579B" w:rsidP="008F67EA">
            <w:pPr>
              <w:jc w:val="center"/>
              <w:rPr>
                <w:rFonts w:ascii="Times New Roman" w:hAnsi="Times New Roman" w:cs="Times New Roman"/>
                <w:sz w:val="20"/>
                <w:szCs w:val="20"/>
              </w:rPr>
            </w:pPr>
            <w:r w:rsidRPr="0054579B">
              <w:rPr>
                <w:rFonts w:ascii="Times New Roman" w:hAnsi="Times New Roman" w:cs="Times New Roman"/>
                <w:sz w:val="20"/>
                <w:szCs w:val="20"/>
              </w:rPr>
              <w:t>Труба вентиляционная круглая</w:t>
            </w:r>
          </w:p>
        </w:tc>
        <w:tc>
          <w:tcPr>
            <w:tcW w:w="5468" w:type="dxa"/>
          </w:tcPr>
          <w:p w:rsidR="0054579B" w:rsidRPr="0054579B" w:rsidRDefault="0054579B" w:rsidP="008F67EA">
            <w:pPr>
              <w:pStyle w:val="3"/>
              <w:rPr>
                <w:b w:val="0"/>
                <w:sz w:val="20"/>
              </w:rPr>
            </w:pPr>
            <w:r w:rsidRPr="0054579B">
              <w:rPr>
                <w:b w:val="0"/>
                <w:sz w:val="20"/>
              </w:rPr>
              <w:t>Воздуховод (труба) ф 250  1м из оцинкованной стали.</w:t>
            </w:r>
          </w:p>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 xml:space="preserve">Диаметр воздуховода, </w:t>
            </w:r>
            <w:proofErr w:type="gramStart"/>
            <w:r w:rsidRPr="0054579B">
              <w:rPr>
                <w:rFonts w:ascii="Times New Roman" w:hAnsi="Times New Roman" w:cs="Times New Roman"/>
                <w:sz w:val="20"/>
                <w:szCs w:val="20"/>
              </w:rPr>
              <w:t>мм</w:t>
            </w:r>
            <w:proofErr w:type="gramEnd"/>
            <w:r w:rsidRPr="0054579B">
              <w:rPr>
                <w:rFonts w:ascii="Times New Roman" w:hAnsi="Times New Roman" w:cs="Times New Roman"/>
                <w:sz w:val="20"/>
                <w:szCs w:val="20"/>
              </w:rPr>
              <w:t>: 250мм</w:t>
            </w:r>
          </w:p>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 xml:space="preserve">Длина, </w:t>
            </w:r>
            <w:proofErr w:type="gramStart"/>
            <w:r w:rsidRPr="0054579B">
              <w:rPr>
                <w:rFonts w:ascii="Times New Roman" w:hAnsi="Times New Roman" w:cs="Times New Roman"/>
                <w:sz w:val="20"/>
                <w:szCs w:val="20"/>
              </w:rPr>
              <w:t>м</w:t>
            </w:r>
            <w:proofErr w:type="gramEnd"/>
            <w:r w:rsidRPr="0054579B">
              <w:rPr>
                <w:rFonts w:ascii="Times New Roman" w:hAnsi="Times New Roman" w:cs="Times New Roman"/>
                <w:sz w:val="20"/>
                <w:szCs w:val="20"/>
              </w:rPr>
              <w:t>: 1м</w:t>
            </w:r>
          </w:p>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 xml:space="preserve">Материал: </w:t>
            </w:r>
            <w:proofErr w:type="spellStart"/>
            <w:r w:rsidRPr="0054579B">
              <w:rPr>
                <w:rFonts w:ascii="Times New Roman" w:hAnsi="Times New Roman" w:cs="Times New Roman"/>
                <w:sz w:val="20"/>
                <w:szCs w:val="20"/>
              </w:rPr>
              <w:t>оцинк</w:t>
            </w:r>
            <w:proofErr w:type="spellEnd"/>
            <w:r w:rsidRPr="0054579B">
              <w:rPr>
                <w:rFonts w:ascii="Times New Roman" w:hAnsi="Times New Roman" w:cs="Times New Roman"/>
                <w:sz w:val="20"/>
                <w:szCs w:val="20"/>
              </w:rPr>
              <w:t>. сталь 0,5 мм</w:t>
            </w:r>
          </w:p>
          <w:p w:rsidR="0054579B" w:rsidRPr="0054579B" w:rsidRDefault="0054579B" w:rsidP="008F67EA">
            <w:pPr>
              <w:rPr>
                <w:rFonts w:ascii="Times New Roman" w:hAnsi="Times New Roman" w:cs="Times New Roman"/>
                <w:bCs/>
                <w:sz w:val="20"/>
                <w:szCs w:val="20"/>
              </w:rPr>
            </w:pPr>
            <w:r w:rsidRPr="0054579B">
              <w:rPr>
                <w:rFonts w:ascii="Times New Roman" w:hAnsi="Times New Roman" w:cs="Times New Roman"/>
                <w:sz w:val="20"/>
                <w:szCs w:val="20"/>
              </w:rPr>
              <w:t>Форма: воздуховод круглый</w:t>
            </w:r>
          </w:p>
        </w:tc>
        <w:tc>
          <w:tcPr>
            <w:tcW w:w="567" w:type="dxa"/>
          </w:tcPr>
          <w:p w:rsidR="0054579B" w:rsidRPr="0054579B" w:rsidRDefault="0054579B" w:rsidP="008F67EA">
            <w:pPr>
              <w:jc w:val="center"/>
              <w:rPr>
                <w:rFonts w:ascii="Times New Roman" w:hAnsi="Times New Roman" w:cs="Times New Roman"/>
                <w:sz w:val="20"/>
                <w:szCs w:val="20"/>
              </w:rPr>
            </w:pPr>
            <w:r w:rsidRPr="0054579B">
              <w:rPr>
                <w:rFonts w:ascii="Times New Roman" w:hAnsi="Times New Roman" w:cs="Times New Roman"/>
                <w:sz w:val="20"/>
                <w:szCs w:val="20"/>
              </w:rPr>
              <w:t>м</w:t>
            </w:r>
          </w:p>
        </w:tc>
        <w:tc>
          <w:tcPr>
            <w:tcW w:w="516" w:type="dxa"/>
          </w:tcPr>
          <w:p w:rsidR="0054579B" w:rsidRPr="0054579B" w:rsidRDefault="0054579B" w:rsidP="008F67EA">
            <w:pPr>
              <w:jc w:val="center"/>
              <w:rPr>
                <w:rFonts w:ascii="Times New Roman" w:hAnsi="Times New Roman" w:cs="Times New Roman"/>
                <w:sz w:val="20"/>
                <w:szCs w:val="20"/>
              </w:rPr>
            </w:pPr>
            <w:r w:rsidRPr="0054579B">
              <w:rPr>
                <w:rFonts w:ascii="Times New Roman" w:hAnsi="Times New Roman" w:cs="Times New Roman"/>
                <w:sz w:val="20"/>
                <w:szCs w:val="20"/>
              </w:rPr>
              <w:t>2</w:t>
            </w:r>
          </w:p>
        </w:tc>
        <w:tc>
          <w:tcPr>
            <w:tcW w:w="1371" w:type="dxa"/>
          </w:tcPr>
          <w:p w:rsidR="0054579B" w:rsidRPr="0054579B" w:rsidRDefault="0054579B" w:rsidP="008F67EA">
            <w:pPr>
              <w:ind w:left="-129" w:right="-133"/>
              <w:jc w:val="center"/>
              <w:rPr>
                <w:rFonts w:ascii="Times New Roman" w:hAnsi="Times New Roman" w:cs="Times New Roman"/>
                <w:sz w:val="20"/>
                <w:szCs w:val="20"/>
              </w:rPr>
            </w:pPr>
            <w:r w:rsidRPr="0054579B">
              <w:rPr>
                <w:rFonts w:ascii="Times New Roman" w:hAnsi="Times New Roman" w:cs="Times New Roman"/>
                <w:sz w:val="20"/>
                <w:szCs w:val="20"/>
              </w:rPr>
              <w:t>22.21.21.120</w:t>
            </w:r>
          </w:p>
        </w:tc>
      </w:tr>
      <w:tr w:rsidR="0054579B" w:rsidRPr="00E018A4" w:rsidTr="0054579B">
        <w:trPr>
          <w:trHeight w:val="232"/>
        </w:trPr>
        <w:tc>
          <w:tcPr>
            <w:tcW w:w="425" w:type="dxa"/>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12</w:t>
            </w:r>
          </w:p>
        </w:tc>
        <w:tc>
          <w:tcPr>
            <w:tcW w:w="1904" w:type="dxa"/>
            <w:vAlign w:val="bottom"/>
          </w:tcPr>
          <w:p w:rsidR="0054579B" w:rsidRPr="0054579B" w:rsidRDefault="0054579B" w:rsidP="008F67EA">
            <w:pPr>
              <w:ind w:left="-32" w:right="-48"/>
              <w:jc w:val="center"/>
              <w:rPr>
                <w:rFonts w:ascii="Times New Roman" w:hAnsi="Times New Roman" w:cs="Times New Roman"/>
                <w:sz w:val="20"/>
                <w:szCs w:val="20"/>
              </w:rPr>
            </w:pPr>
            <w:r w:rsidRPr="0054579B">
              <w:rPr>
                <w:rFonts w:ascii="Times New Roman" w:hAnsi="Times New Roman" w:cs="Times New Roman"/>
                <w:sz w:val="20"/>
                <w:szCs w:val="20"/>
              </w:rPr>
              <w:t xml:space="preserve">Гофра </w:t>
            </w:r>
            <w:proofErr w:type="gramStart"/>
            <w:r w:rsidRPr="0054579B">
              <w:rPr>
                <w:rFonts w:ascii="Times New Roman" w:hAnsi="Times New Roman" w:cs="Times New Roman"/>
                <w:sz w:val="20"/>
                <w:szCs w:val="20"/>
              </w:rPr>
              <w:t>металлическая</w:t>
            </w:r>
            <w:proofErr w:type="gramEnd"/>
          </w:p>
        </w:tc>
        <w:tc>
          <w:tcPr>
            <w:tcW w:w="5468" w:type="dxa"/>
          </w:tcPr>
          <w:p w:rsidR="0054579B" w:rsidRPr="0054579B" w:rsidRDefault="0054579B" w:rsidP="008F67EA">
            <w:pPr>
              <w:pStyle w:val="aff1"/>
              <w:jc w:val="both"/>
              <w:rPr>
                <w:sz w:val="20"/>
              </w:rPr>
            </w:pPr>
            <w:r w:rsidRPr="0054579B">
              <w:rPr>
                <w:sz w:val="20"/>
              </w:rPr>
              <w:t>Канал алюминиевый гофрированный предназначен для бытовых и промышленных систем вентиляции, отопления и кондиционирования. Может применяться для транспортировки химических паров, агрессивных газов, абразивных и сыпучих материалов. Представляет собой легкую и эластичную гофрированную трубу из алюминиевой фольги.</w:t>
            </w:r>
          </w:p>
          <w:p w:rsidR="0054579B" w:rsidRPr="0054579B" w:rsidRDefault="0054579B" w:rsidP="008F67EA">
            <w:pPr>
              <w:spacing w:before="100" w:beforeAutospacing="1" w:after="100" w:afterAutospacing="1"/>
              <w:rPr>
                <w:rFonts w:ascii="Times New Roman" w:hAnsi="Times New Roman" w:cs="Times New Roman"/>
                <w:sz w:val="20"/>
                <w:szCs w:val="20"/>
              </w:rPr>
            </w:pPr>
            <w:proofErr w:type="gramStart"/>
            <w:r w:rsidRPr="0054579B">
              <w:rPr>
                <w:rFonts w:ascii="Times New Roman" w:hAnsi="Times New Roman" w:cs="Times New Roman"/>
                <w:sz w:val="20"/>
                <w:szCs w:val="20"/>
              </w:rPr>
              <w:t>д</w:t>
            </w:r>
            <w:proofErr w:type="gramEnd"/>
            <w:r w:rsidRPr="0054579B">
              <w:rPr>
                <w:rFonts w:ascii="Times New Roman" w:hAnsi="Times New Roman" w:cs="Times New Roman"/>
                <w:sz w:val="20"/>
                <w:szCs w:val="20"/>
              </w:rPr>
              <w:t xml:space="preserve">иаметр: 250 мм;                                         общая толщина: 0.05 мм;                         рабочая температура: -30...+250°С. максимальная скорость потока: 30 м/с; максимальное рабочее давление: 8 000 Па; минимальный радиус изгиба: 175 мм.      </w:t>
            </w:r>
            <w:r w:rsidRPr="0054579B">
              <w:rPr>
                <w:rStyle w:val="name"/>
                <w:rFonts w:ascii="Times New Roman" w:hAnsi="Times New Roman" w:cs="Times New Roman"/>
                <w:sz w:val="20"/>
                <w:szCs w:val="20"/>
              </w:rPr>
              <w:t>Длина – 3м</w:t>
            </w:r>
          </w:p>
        </w:tc>
        <w:tc>
          <w:tcPr>
            <w:tcW w:w="567" w:type="dxa"/>
          </w:tcPr>
          <w:p w:rsidR="0054579B" w:rsidRPr="0054579B" w:rsidRDefault="0054579B" w:rsidP="008F67EA">
            <w:pPr>
              <w:jc w:val="center"/>
              <w:rPr>
                <w:rFonts w:ascii="Times New Roman" w:hAnsi="Times New Roman" w:cs="Times New Roman"/>
                <w:sz w:val="20"/>
                <w:szCs w:val="20"/>
              </w:rPr>
            </w:pPr>
            <w:proofErr w:type="spellStart"/>
            <w:proofErr w:type="gramStart"/>
            <w:r w:rsidRPr="0054579B">
              <w:rPr>
                <w:rFonts w:ascii="Times New Roman" w:hAnsi="Times New Roman" w:cs="Times New Roman"/>
                <w:sz w:val="20"/>
                <w:szCs w:val="20"/>
              </w:rPr>
              <w:t>шт</w:t>
            </w:r>
            <w:proofErr w:type="spellEnd"/>
            <w:proofErr w:type="gramEnd"/>
          </w:p>
        </w:tc>
        <w:tc>
          <w:tcPr>
            <w:tcW w:w="516" w:type="dxa"/>
          </w:tcPr>
          <w:p w:rsidR="0054579B" w:rsidRPr="0054579B" w:rsidRDefault="0054579B" w:rsidP="008F67EA">
            <w:pPr>
              <w:jc w:val="center"/>
              <w:rPr>
                <w:rFonts w:ascii="Times New Roman" w:hAnsi="Times New Roman" w:cs="Times New Roman"/>
                <w:sz w:val="20"/>
                <w:szCs w:val="20"/>
              </w:rPr>
            </w:pPr>
            <w:r w:rsidRPr="0054579B">
              <w:rPr>
                <w:rFonts w:ascii="Times New Roman" w:hAnsi="Times New Roman" w:cs="Times New Roman"/>
                <w:sz w:val="20"/>
                <w:szCs w:val="20"/>
              </w:rPr>
              <w:t>5</w:t>
            </w:r>
          </w:p>
        </w:tc>
        <w:tc>
          <w:tcPr>
            <w:tcW w:w="1371" w:type="dxa"/>
          </w:tcPr>
          <w:p w:rsidR="0054579B" w:rsidRPr="0054579B" w:rsidRDefault="0054579B" w:rsidP="008F67EA">
            <w:pPr>
              <w:ind w:left="-129" w:right="-133"/>
              <w:jc w:val="center"/>
              <w:rPr>
                <w:rFonts w:ascii="Times New Roman" w:hAnsi="Times New Roman" w:cs="Times New Roman"/>
                <w:sz w:val="20"/>
                <w:szCs w:val="20"/>
              </w:rPr>
            </w:pPr>
            <w:r w:rsidRPr="0054579B">
              <w:rPr>
                <w:rFonts w:ascii="Times New Roman" w:hAnsi="Times New Roman" w:cs="Times New Roman"/>
                <w:sz w:val="20"/>
                <w:szCs w:val="20"/>
              </w:rPr>
              <w:t>22.21.21.129</w:t>
            </w:r>
          </w:p>
        </w:tc>
      </w:tr>
      <w:tr w:rsidR="0054579B" w:rsidRPr="00E018A4" w:rsidTr="0054579B">
        <w:trPr>
          <w:trHeight w:val="232"/>
        </w:trPr>
        <w:tc>
          <w:tcPr>
            <w:tcW w:w="425" w:type="dxa"/>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13</w:t>
            </w:r>
          </w:p>
        </w:tc>
        <w:tc>
          <w:tcPr>
            <w:tcW w:w="1904" w:type="dxa"/>
          </w:tcPr>
          <w:p w:rsidR="0054579B" w:rsidRPr="0054579B" w:rsidRDefault="0054579B" w:rsidP="008F67EA">
            <w:pPr>
              <w:jc w:val="center"/>
              <w:rPr>
                <w:rFonts w:ascii="Times New Roman" w:hAnsi="Times New Roman" w:cs="Times New Roman"/>
                <w:sz w:val="20"/>
                <w:szCs w:val="20"/>
              </w:rPr>
            </w:pPr>
            <w:r w:rsidRPr="0054579B">
              <w:rPr>
                <w:rFonts w:ascii="Times New Roman" w:hAnsi="Times New Roman" w:cs="Times New Roman"/>
                <w:sz w:val="20"/>
                <w:szCs w:val="20"/>
              </w:rPr>
              <w:t>Решетка вентиляционная</w:t>
            </w:r>
          </w:p>
        </w:tc>
        <w:tc>
          <w:tcPr>
            <w:tcW w:w="5468" w:type="dxa"/>
          </w:tcPr>
          <w:p w:rsidR="0054579B" w:rsidRPr="0054579B" w:rsidRDefault="0054579B" w:rsidP="008F67EA">
            <w:pPr>
              <w:spacing w:before="100" w:beforeAutospacing="1"/>
              <w:rPr>
                <w:rFonts w:ascii="Times New Roman" w:hAnsi="Times New Roman" w:cs="Times New Roman"/>
                <w:sz w:val="20"/>
                <w:szCs w:val="20"/>
              </w:rPr>
            </w:pPr>
            <w:r w:rsidRPr="0054579B">
              <w:rPr>
                <w:rFonts w:ascii="Times New Roman" w:hAnsi="Times New Roman" w:cs="Times New Roman"/>
                <w:sz w:val="20"/>
                <w:szCs w:val="20"/>
              </w:rPr>
              <w:t xml:space="preserve">Круглая вентиляционная решетка CG 250 предназначена для установки снаружи помещения, на фасадах зданий. Решётка </w:t>
            </w:r>
            <w:r w:rsidRPr="0054579B">
              <w:rPr>
                <w:rFonts w:ascii="Times New Roman" w:hAnsi="Times New Roman" w:cs="Times New Roman"/>
                <w:sz w:val="20"/>
                <w:szCs w:val="20"/>
              </w:rPr>
              <w:lastRenderedPageBreak/>
              <w:t>представляют собой круглую раму с установленными в неё неподвижными жалюзи, форма которых препятствует проникновению атмосферных осадков с улицы. С внутренней стороны решетки установлена защитная сетка для предотвращения попадания внутрь грызунов и крупных насекомых Решётки изготавливаются из алюминия.</w:t>
            </w:r>
          </w:p>
          <w:tbl>
            <w:tblPr>
              <w:tblW w:w="715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3234"/>
              <w:gridCol w:w="3922"/>
            </w:tblGrid>
            <w:tr w:rsidR="0054579B" w:rsidRPr="0054579B" w:rsidTr="008F67EA">
              <w:trPr>
                <w:tblCellSpacing w:w="15" w:type="dxa"/>
              </w:trPr>
              <w:tc>
                <w:tcPr>
                  <w:tcW w:w="3189" w:type="dxa"/>
                  <w:vAlign w:val="center"/>
                  <w:hideMark/>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Посадочный размер вентиляционного канала</w:t>
                  </w:r>
                </w:p>
              </w:tc>
              <w:tc>
                <w:tcPr>
                  <w:tcW w:w="3877" w:type="dxa"/>
                  <w:vAlign w:val="center"/>
                  <w:hideMark/>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250 мм</w:t>
                  </w:r>
                </w:p>
              </w:tc>
            </w:tr>
            <w:tr w:rsidR="0054579B" w:rsidRPr="0054579B" w:rsidTr="008F67EA">
              <w:trPr>
                <w:tblCellSpacing w:w="15" w:type="dxa"/>
              </w:trPr>
              <w:tc>
                <w:tcPr>
                  <w:tcW w:w="3189" w:type="dxa"/>
                  <w:vAlign w:val="center"/>
                  <w:hideMark/>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Тип вентиляционной решетки</w:t>
                  </w:r>
                </w:p>
              </w:tc>
              <w:tc>
                <w:tcPr>
                  <w:tcW w:w="3877" w:type="dxa"/>
                  <w:vAlign w:val="center"/>
                  <w:hideMark/>
                </w:tcPr>
                <w:p w:rsidR="0054579B" w:rsidRPr="0054579B" w:rsidRDefault="0054579B" w:rsidP="008F67EA">
                  <w:pPr>
                    <w:rPr>
                      <w:rFonts w:ascii="Times New Roman" w:hAnsi="Times New Roman" w:cs="Times New Roman"/>
                      <w:sz w:val="20"/>
                      <w:szCs w:val="20"/>
                    </w:rPr>
                  </w:pPr>
                  <w:r w:rsidRPr="0054579B">
                    <w:rPr>
                      <w:rFonts w:ascii="Times New Roman" w:hAnsi="Times New Roman" w:cs="Times New Roman"/>
                      <w:sz w:val="20"/>
                      <w:szCs w:val="20"/>
                    </w:rPr>
                    <w:t>Наружная</w:t>
                  </w:r>
                </w:p>
              </w:tc>
            </w:tr>
          </w:tbl>
          <w:p w:rsidR="0054579B" w:rsidRPr="0054579B" w:rsidRDefault="0054579B" w:rsidP="008F67EA">
            <w:pPr>
              <w:spacing w:before="100" w:beforeAutospacing="1" w:after="100" w:afterAutospacing="1"/>
              <w:rPr>
                <w:rFonts w:ascii="Times New Roman" w:hAnsi="Times New Roman" w:cs="Times New Roman"/>
                <w:sz w:val="20"/>
                <w:szCs w:val="20"/>
              </w:rPr>
            </w:pPr>
          </w:p>
        </w:tc>
        <w:tc>
          <w:tcPr>
            <w:tcW w:w="567" w:type="dxa"/>
          </w:tcPr>
          <w:p w:rsidR="0054579B" w:rsidRPr="0054579B" w:rsidRDefault="0054579B" w:rsidP="008F67EA">
            <w:pPr>
              <w:jc w:val="center"/>
              <w:rPr>
                <w:rFonts w:ascii="Times New Roman" w:hAnsi="Times New Roman" w:cs="Times New Roman"/>
                <w:sz w:val="20"/>
                <w:szCs w:val="20"/>
              </w:rPr>
            </w:pPr>
            <w:proofErr w:type="spellStart"/>
            <w:proofErr w:type="gramStart"/>
            <w:r w:rsidRPr="0054579B">
              <w:rPr>
                <w:rFonts w:ascii="Times New Roman" w:hAnsi="Times New Roman" w:cs="Times New Roman"/>
                <w:sz w:val="20"/>
                <w:szCs w:val="20"/>
              </w:rPr>
              <w:lastRenderedPageBreak/>
              <w:t>шт</w:t>
            </w:r>
            <w:proofErr w:type="spellEnd"/>
            <w:proofErr w:type="gramEnd"/>
          </w:p>
        </w:tc>
        <w:tc>
          <w:tcPr>
            <w:tcW w:w="516" w:type="dxa"/>
          </w:tcPr>
          <w:p w:rsidR="0054579B" w:rsidRPr="0054579B" w:rsidRDefault="0054579B" w:rsidP="008F67EA">
            <w:pPr>
              <w:jc w:val="center"/>
              <w:rPr>
                <w:rFonts w:ascii="Times New Roman" w:hAnsi="Times New Roman" w:cs="Times New Roman"/>
                <w:sz w:val="20"/>
                <w:szCs w:val="20"/>
              </w:rPr>
            </w:pPr>
            <w:r w:rsidRPr="0054579B">
              <w:rPr>
                <w:rFonts w:ascii="Times New Roman" w:hAnsi="Times New Roman" w:cs="Times New Roman"/>
                <w:sz w:val="20"/>
                <w:szCs w:val="20"/>
              </w:rPr>
              <w:t>3</w:t>
            </w:r>
          </w:p>
        </w:tc>
        <w:tc>
          <w:tcPr>
            <w:tcW w:w="1371" w:type="dxa"/>
          </w:tcPr>
          <w:p w:rsidR="0054579B" w:rsidRPr="0054579B" w:rsidRDefault="0054579B" w:rsidP="008F67EA">
            <w:pPr>
              <w:ind w:left="-129" w:right="-133"/>
              <w:jc w:val="center"/>
              <w:rPr>
                <w:rFonts w:ascii="Times New Roman" w:hAnsi="Times New Roman" w:cs="Times New Roman"/>
                <w:sz w:val="20"/>
                <w:szCs w:val="20"/>
              </w:rPr>
            </w:pPr>
            <w:r w:rsidRPr="0054579B">
              <w:rPr>
                <w:rFonts w:ascii="Times New Roman" w:hAnsi="Times New Roman" w:cs="Times New Roman"/>
                <w:sz w:val="20"/>
                <w:szCs w:val="20"/>
              </w:rPr>
              <w:t>25.11.23.119</w:t>
            </w:r>
          </w:p>
        </w:tc>
      </w:tr>
    </w:tbl>
    <w:p w:rsidR="0054579B" w:rsidRDefault="0054579B" w:rsidP="00477A8C">
      <w:pPr>
        <w:pStyle w:val="ConsPlusNormal"/>
        <w:ind w:firstLine="540"/>
        <w:jc w:val="both"/>
        <w:rPr>
          <w:rFonts w:ascii="Times New Roman" w:hAnsi="Times New Roman" w:cs="Times New Roman"/>
        </w:rPr>
      </w:pPr>
    </w:p>
    <w:p w:rsidR="00477A8C" w:rsidRPr="00A841E7" w:rsidRDefault="00477A8C" w:rsidP="00477A8C">
      <w:pPr>
        <w:pStyle w:val="ConsPlusNormal"/>
        <w:ind w:firstLine="540"/>
        <w:jc w:val="both"/>
        <w:rPr>
          <w:rFonts w:ascii="Times New Roman" w:hAnsi="Times New Roman" w:cs="Times New Roman"/>
        </w:rPr>
      </w:pPr>
      <w:r w:rsidRPr="00A841E7">
        <w:rPr>
          <w:rFonts w:ascii="Times New Roman" w:hAnsi="Times New Roman" w:cs="Times New Roman"/>
        </w:rPr>
        <w:t>Участник электронного аукциона готовит заявку на участие в электронном аукционе в соответствии с требованиями установленными частью III «ПОДГОТОВКА ЗАЯВКИ НА УЧАСТИЕ В ЭЛЕКТРОННОМ АУКЦИОНЕ».</w:t>
      </w:r>
    </w:p>
    <w:p w:rsidR="00477A8C" w:rsidRPr="00A841E7" w:rsidRDefault="00477A8C" w:rsidP="00477A8C">
      <w:pPr>
        <w:pStyle w:val="ConsPlusNormal"/>
        <w:ind w:firstLine="540"/>
        <w:jc w:val="both"/>
        <w:rPr>
          <w:rFonts w:ascii="Times New Roman" w:hAnsi="Times New Roman" w:cs="Times New Roman"/>
        </w:rPr>
      </w:pPr>
      <w:proofErr w:type="gramStart"/>
      <w:r w:rsidRPr="00A841E7">
        <w:rPr>
          <w:rFonts w:ascii="Times New Roman" w:hAnsi="Times New Roman" w:cs="Times New Roman"/>
        </w:rPr>
        <w:t>При подготовке предложения участника закупки по товарам и применяемым материалам, используемым при выполнении работ/оказании услуг, их качественным и иным характеристикам товаров и применяемых материалов и их показателям, соответствующим требованиям закупочной документацией, участником закупки указываются сведения в соответствии с теми данными, которые указаны в технической части закупочной документации (далее – Техническое задание) и в "Требованиях к качественным и иным характеристикам товаров</w:t>
      </w:r>
      <w:proofErr w:type="gramEnd"/>
      <w:r w:rsidRPr="00A841E7">
        <w:rPr>
          <w:rFonts w:ascii="Times New Roman" w:hAnsi="Times New Roman" w:cs="Times New Roman"/>
        </w:rPr>
        <w:t xml:space="preserve"> и их показателям, которые определяют соответствие потребностям заказчика", с учетом следующих положений:</w:t>
      </w:r>
    </w:p>
    <w:p w:rsidR="00477A8C" w:rsidRPr="00A841E7" w:rsidRDefault="00477A8C" w:rsidP="00477A8C">
      <w:pPr>
        <w:pStyle w:val="ConsPlusNormal"/>
        <w:ind w:firstLine="540"/>
        <w:jc w:val="both"/>
        <w:rPr>
          <w:rFonts w:ascii="Times New Roman" w:hAnsi="Times New Roman" w:cs="Times New Roman"/>
        </w:rPr>
      </w:pPr>
      <w:proofErr w:type="gramStart"/>
      <w:r w:rsidRPr="00A841E7">
        <w:rPr>
          <w:rFonts w:ascii="Times New Roman" w:hAnsi="Times New Roman" w:cs="Times New Roman"/>
        </w:rPr>
        <w:t>- в части представления конкретных показателей о функциональных характеристиках (потребительских свойствах) и качественных характеристиках товара и применяемых материалов  при выполнении работ/оказании услуг в заявке участника закупки не допускается указание словосочетаний "должен быть"/"должно быть", "не менее"/"не более", "менее"/"более", "не хуже"/"лучше", "выше"/"ниже", "меньше"/"больше", "&gt;"/"&lt;", "&lt;="/"&gt;=", "превышает"/"не превышает", "превышать"/"не превышать", "или", "+/-", "свыше" по отношению к характеристикам используемых</w:t>
      </w:r>
      <w:proofErr w:type="gramEnd"/>
      <w:r w:rsidRPr="00A841E7">
        <w:rPr>
          <w:rFonts w:ascii="Times New Roman" w:hAnsi="Times New Roman" w:cs="Times New Roman"/>
        </w:rPr>
        <w:t xml:space="preserve"> товаров и применяемых материалов. Указывается только конкретное, точное и достоверное значение характеристик и функциональных свойств товара и применяемых материалов, конкретные показатели товара и применяемых материалов, предоставляемые участником закупки, не должны сопровождаться словами "эквивалент", "аналог". Значения показателей не должны допускать разночтения или двусмысленное толкование;</w:t>
      </w:r>
    </w:p>
    <w:p w:rsidR="00477A8C" w:rsidRPr="00A841E7" w:rsidRDefault="00477A8C" w:rsidP="00477A8C">
      <w:pPr>
        <w:pStyle w:val="ConsPlusNormal"/>
        <w:ind w:firstLine="540"/>
        <w:jc w:val="both"/>
        <w:rPr>
          <w:rFonts w:ascii="Times New Roman" w:hAnsi="Times New Roman" w:cs="Times New Roman"/>
        </w:rPr>
      </w:pPr>
      <w:r w:rsidRPr="00A841E7">
        <w:rPr>
          <w:rFonts w:ascii="Times New Roman" w:hAnsi="Times New Roman" w:cs="Times New Roman"/>
        </w:rPr>
        <w:t>- участник закупки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 закупочной документации, и "требованиях к качественным и иным характеристикам товаров и их показателям, которые определяют соответствие потребностям заказчика", является конкретным показателем и подлежит к предоставлению участником закупки. Заявки, поданные с нарушением данных требований, признаются не соответствующими требованиям, установленным закупочной документацией, и будут отклонены;</w:t>
      </w:r>
    </w:p>
    <w:p w:rsidR="00477A8C" w:rsidRPr="00A841E7" w:rsidRDefault="00477A8C" w:rsidP="00477A8C">
      <w:pPr>
        <w:pStyle w:val="ConsPlusNormal"/>
        <w:ind w:firstLine="540"/>
        <w:jc w:val="both"/>
        <w:rPr>
          <w:rFonts w:ascii="Times New Roman" w:hAnsi="Times New Roman" w:cs="Times New Roman"/>
        </w:rPr>
      </w:pPr>
      <w:r w:rsidRPr="00A841E7">
        <w:rPr>
          <w:rFonts w:ascii="Times New Roman" w:hAnsi="Times New Roman" w:cs="Times New Roman"/>
        </w:rPr>
        <w:t xml:space="preserve">- разъяснение и применение понятий, используемых в показателях товаров и применяемых материалов: </w:t>
      </w:r>
      <w:proofErr w:type="gramStart"/>
      <w:r w:rsidRPr="00A841E7">
        <w:rPr>
          <w:rFonts w:ascii="Times New Roman" w:hAnsi="Times New Roman" w:cs="Times New Roman"/>
        </w:rPr>
        <w:t>"Не более" означает меньше установленного значения и включает крайнее максимальное значение; "Не менее" означает больше установленного значения и включает крайнее минимальное значение; "Более" означает больше установленного значения и не включает крайнее минимальное значение; "Свыше" означает больше установленного значения и не включает крайнее минимальное значение; "Выше" означает большее значение, чем установлено значение, и не включает крайнее минимальное значение;</w:t>
      </w:r>
      <w:proofErr w:type="gramEnd"/>
      <w:r w:rsidRPr="00A841E7">
        <w:rPr>
          <w:rFonts w:ascii="Times New Roman" w:hAnsi="Times New Roman" w:cs="Times New Roman"/>
        </w:rPr>
        <w:t xml:space="preserve"> </w:t>
      </w:r>
      <w:proofErr w:type="gramStart"/>
      <w:r w:rsidRPr="00A841E7">
        <w:rPr>
          <w:rFonts w:ascii="Times New Roman" w:hAnsi="Times New Roman" w:cs="Times New Roman"/>
        </w:rPr>
        <w:t>"Ниже" означает меньшее значение, где показатель имеет более низкое значение; "Превышает, превышать" означает больше установленного значения и не включает крайнее минимальное значение; "Не превышает, не превышать" означает меньше установленного значения и включает крайнее максимальное значение; "Меньше" означает менее установленного значения и не включает крайнее максимальное значение; "Больше" означает более установленного значения и не включает крайнее минимальное значение.</w:t>
      </w:r>
      <w:proofErr w:type="gramEnd"/>
    </w:p>
    <w:p w:rsidR="00477A8C" w:rsidRPr="0054579B" w:rsidRDefault="00477A8C" w:rsidP="0054579B">
      <w:pPr>
        <w:pStyle w:val="ConsPlusNormal"/>
        <w:ind w:firstLine="540"/>
        <w:jc w:val="both"/>
        <w:rPr>
          <w:rFonts w:ascii="Times New Roman" w:hAnsi="Times New Roman" w:cs="Times New Roman"/>
        </w:rPr>
      </w:pPr>
      <w:r w:rsidRPr="00A841E7">
        <w:rPr>
          <w:rFonts w:ascii="Times New Roman" w:hAnsi="Times New Roman" w:cs="Times New Roman"/>
        </w:rPr>
        <w:t>В случае наличия в описании товара и применяемых материалов показателей, значения которых не могут изменяться, это означает, что указанный показатель является неизменным. Участником закупки данные в отношении таких показателей вносятся в неизменном виде</w:t>
      </w:r>
    </w:p>
    <w:p w:rsidR="0054579B" w:rsidRDefault="0054579B" w:rsidP="0054579B">
      <w:pPr>
        <w:pStyle w:val="a6"/>
        <w:jc w:val="both"/>
        <w:rPr>
          <w:rFonts w:ascii="Times New Roman" w:hAnsi="Times New Roman"/>
          <w:sz w:val="20"/>
          <w:szCs w:val="20"/>
        </w:rPr>
      </w:pPr>
      <w:r w:rsidRPr="00AA1628">
        <w:rPr>
          <w:rFonts w:ascii="Times New Roman" w:hAnsi="Times New Roman"/>
          <w:b/>
          <w:color w:val="000000"/>
          <w:sz w:val="20"/>
          <w:szCs w:val="20"/>
        </w:rPr>
        <w:t>Общие требования к товарам:</w:t>
      </w:r>
      <w:r w:rsidRPr="00AA1628">
        <w:rPr>
          <w:rFonts w:ascii="Times New Roman" w:hAnsi="Times New Roman"/>
          <w:color w:val="000000"/>
          <w:sz w:val="20"/>
          <w:szCs w:val="20"/>
        </w:rPr>
        <w:t xml:space="preserve"> Поставляемый товар должен быть безопасным для жизни, здоровья людей, имущества Заказчика и окружающей среды при обычных условиях его использования, хранения и транспортировки в соответствии с Законами Российской Федерации от 07.02.1992 №2300-1 «О защите прав потребителей» и от 30.03.1999 №52-ФЗ «О санитарно-эпидемиологическом благополучии населения</w:t>
      </w:r>
      <w:proofErr w:type="gramStart"/>
      <w:r w:rsidRPr="00AA1628">
        <w:rPr>
          <w:rFonts w:ascii="Times New Roman" w:hAnsi="Times New Roman"/>
          <w:color w:val="000000"/>
          <w:sz w:val="20"/>
          <w:szCs w:val="20"/>
        </w:rPr>
        <w:t>».</w:t>
      </w:r>
      <w:r>
        <w:rPr>
          <w:rFonts w:ascii="Times New Roman" w:hAnsi="Times New Roman"/>
          <w:sz w:val="20"/>
          <w:szCs w:val="20"/>
        </w:rPr>
        <w:t xml:space="preserve">       </w:t>
      </w:r>
      <w:proofErr w:type="gramEnd"/>
    </w:p>
    <w:p w:rsidR="0054579B" w:rsidRPr="00B86406" w:rsidRDefault="0054579B" w:rsidP="0054579B">
      <w:pPr>
        <w:ind w:firstLine="709"/>
        <w:jc w:val="both"/>
        <w:rPr>
          <w:rFonts w:ascii="Times New Roman" w:hAnsi="Times New Roman" w:cs="Times New Roman"/>
          <w:sz w:val="20"/>
          <w:szCs w:val="20"/>
        </w:rPr>
      </w:pPr>
      <w:r w:rsidRPr="00B8640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86406">
        <w:rPr>
          <w:rFonts w:ascii="Times New Roman" w:hAnsi="Times New Roman" w:cs="Times New Roman"/>
          <w:b/>
          <w:sz w:val="20"/>
          <w:szCs w:val="20"/>
        </w:rPr>
        <w:t>Требования к обеспечению качества и безопасности при их хранении и перевозках:</w:t>
      </w:r>
      <w:r>
        <w:rPr>
          <w:rFonts w:ascii="Times New Roman" w:hAnsi="Times New Roman" w:cs="Times New Roman"/>
          <w:sz w:val="20"/>
          <w:szCs w:val="20"/>
        </w:rPr>
        <w:t xml:space="preserve"> </w:t>
      </w:r>
      <w:r w:rsidRPr="00B86406">
        <w:rPr>
          <w:rFonts w:ascii="Times New Roman" w:hAnsi="Times New Roman" w:cs="Times New Roman"/>
          <w:sz w:val="20"/>
          <w:szCs w:val="20"/>
        </w:rPr>
        <w:t xml:space="preserve">Гарантия качества товара должна предоставляться на весь объем поставляемого товара. </w:t>
      </w:r>
    </w:p>
    <w:p w:rsidR="0054579B" w:rsidRPr="00B86406" w:rsidRDefault="0054579B" w:rsidP="0054579B">
      <w:pPr>
        <w:ind w:firstLine="708"/>
        <w:jc w:val="both"/>
        <w:rPr>
          <w:rFonts w:ascii="Times New Roman" w:hAnsi="Times New Roman" w:cs="Times New Roman"/>
          <w:sz w:val="20"/>
          <w:szCs w:val="20"/>
        </w:rPr>
      </w:pPr>
      <w:r w:rsidRPr="00B86406">
        <w:rPr>
          <w:rFonts w:ascii="Times New Roman" w:hAnsi="Times New Roman" w:cs="Times New Roman"/>
          <w:sz w:val="20"/>
          <w:szCs w:val="20"/>
        </w:rPr>
        <w:t xml:space="preserve">Товар должен содержаться в  индивидуальной упаковке, соответствующей установленным требованиям и обеспечивающей его сохранность при транспортировке, погрузочно-разгрузочных работах и его дальнейшем хранении. Упаковка поставляемого товара не  должна иметь механических повреждений. Маркировка должна быть нанесена четко и соответствовать характеру поставляемого товара. </w:t>
      </w:r>
    </w:p>
    <w:p w:rsidR="0054579B" w:rsidRDefault="0054579B" w:rsidP="0054579B">
      <w:pPr>
        <w:ind w:firstLine="708"/>
        <w:jc w:val="both"/>
        <w:rPr>
          <w:rFonts w:ascii="Times New Roman" w:hAnsi="Times New Roman" w:cs="Times New Roman"/>
          <w:sz w:val="20"/>
          <w:szCs w:val="20"/>
        </w:rPr>
      </w:pPr>
      <w:r w:rsidRPr="00B86406">
        <w:rPr>
          <w:rFonts w:ascii="Times New Roman" w:hAnsi="Times New Roman" w:cs="Times New Roman"/>
          <w:sz w:val="20"/>
          <w:szCs w:val="20"/>
        </w:rPr>
        <w:t xml:space="preserve">Поставщик осуществляет гарантию на поставляемый товар в течение гарантийного срока. </w:t>
      </w:r>
    </w:p>
    <w:p w:rsidR="006E3EDD" w:rsidRDefault="0054579B" w:rsidP="00FF02A5">
      <w:pPr>
        <w:ind w:firstLine="708"/>
        <w:jc w:val="both"/>
        <w:rPr>
          <w:rFonts w:ascii="Times New Roman" w:hAnsi="Times New Roman" w:cs="Times New Roman"/>
          <w:sz w:val="20"/>
          <w:szCs w:val="20"/>
        </w:rPr>
      </w:pPr>
      <w:r>
        <w:rPr>
          <w:rFonts w:ascii="Times New Roman" w:hAnsi="Times New Roman"/>
          <w:sz w:val="20"/>
          <w:szCs w:val="20"/>
        </w:rPr>
        <w:t>Гарантийный срок  на поставленный товар не менее 12 месяцев со дня поставки товара.</w:t>
      </w:r>
      <w:r w:rsidRPr="00A3036C">
        <w:rPr>
          <w:rFonts w:ascii="Times New Roman" w:hAnsi="Times New Roman"/>
          <w:sz w:val="20"/>
          <w:szCs w:val="20"/>
        </w:rPr>
        <w:t xml:space="preserve"> </w:t>
      </w:r>
      <w:r w:rsidRPr="00B86406">
        <w:rPr>
          <w:rFonts w:ascii="Times New Roman" w:hAnsi="Times New Roman" w:cs="Times New Roman"/>
          <w:sz w:val="20"/>
          <w:szCs w:val="20"/>
        </w:rPr>
        <w:t xml:space="preserve">Объем гарантии – 100%.  </w:t>
      </w:r>
    </w:p>
    <w:p w:rsidR="00FF02A5" w:rsidRPr="00FF02A5" w:rsidRDefault="00FF02A5" w:rsidP="00FF02A5">
      <w:pPr>
        <w:ind w:firstLine="708"/>
        <w:jc w:val="both"/>
        <w:rPr>
          <w:rFonts w:ascii="Times New Roman" w:hAnsi="Times New Roman" w:cs="Times New Roman"/>
          <w:sz w:val="20"/>
          <w:szCs w:val="20"/>
        </w:rPr>
        <w:sectPr w:rsidR="00FF02A5" w:rsidRPr="00FF02A5" w:rsidSect="00392F99">
          <w:pgSz w:w="11906" w:h="16838"/>
          <w:pgMar w:top="567" w:right="851" w:bottom="567" w:left="1418" w:header="709" w:footer="709" w:gutter="0"/>
          <w:cols w:space="708"/>
          <w:docGrid w:linePitch="360"/>
        </w:sectPr>
      </w:pPr>
      <w:bookmarkStart w:id="14" w:name="_GoBack"/>
      <w:bookmarkEnd w:id="14"/>
    </w:p>
    <w:p w:rsidR="00DC5C96" w:rsidRDefault="00DC5C96" w:rsidP="006E3EDD">
      <w:pPr>
        <w:rPr>
          <w:rFonts w:ascii="Times New Roman" w:hAnsi="Times New Roman"/>
          <w:iCs/>
        </w:rPr>
      </w:pPr>
    </w:p>
    <w:sectPr w:rsidR="00DC5C96" w:rsidSect="00496168">
      <w:pgSz w:w="16838" w:h="11906" w:orient="landscape"/>
      <w:pgMar w:top="119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7AEEEF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2965C1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D9CA1B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A78D54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20687A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A2DC7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BD0AC2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85CED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FD80C6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EE6D102"/>
    <w:lvl w:ilvl="0">
      <w:start w:val="1"/>
      <w:numFmt w:val="bullet"/>
      <w:lvlText w:val=""/>
      <w:lvlJc w:val="left"/>
      <w:pPr>
        <w:tabs>
          <w:tab w:val="num" w:pos="360"/>
        </w:tabs>
        <w:ind w:left="360" w:hanging="360"/>
      </w:pPr>
      <w:rPr>
        <w:rFonts w:ascii="Symbol" w:hAnsi="Symbol" w:hint="default"/>
      </w:rPr>
    </w:lvl>
  </w:abstractNum>
  <w:abstractNum w:abstractNumId="10">
    <w:nsid w:val="079F06F7"/>
    <w:multiLevelType w:val="hybridMultilevel"/>
    <w:tmpl w:val="E8FA5A92"/>
    <w:lvl w:ilvl="0" w:tplc="03460DD4">
      <w:start w:val="1"/>
      <w:numFmt w:val="upperRoman"/>
      <w:lvlText w:val="%1."/>
      <w:lvlJc w:val="left"/>
      <w:pPr>
        <w:ind w:left="720" w:hanging="720"/>
      </w:pPr>
      <w:rPr>
        <w:rFonts w:cs="Times New Roman" w:hint="default"/>
        <w:b/>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0F0C6809"/>
    <w:multiLevelType w:val="hybridMultilevel"/>
    <w:tmpl w:val="C2D86878"/>
    <w:lvl w:ilvl="0" w:tplc="0419000F">
      <w:start w:val="1"/>
      <w:numFmt w:val="decimal"/>
      <w:lvlText w:val="%1."/>
      <w:lvlJc w:val="left"/>
      <w:pPr>
        <w:ind w:left="90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12A0395A"/>
    <w:multiLevelType w:val="hybridMultilevel"/>
    <w:tmpl w:val="39B8A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6364831"/>
    <w:multiLevelType w:val="multilevel"/>
    <w:tmpl w:val="A6FC8EB6"/>
    <w:lvl w:ilvl="0">
      <w:start w:val="1"/>
      <w:numFmt w:val="decimal"/>
      <w:lvlText w:val="%1."/>
      <w:lvlJc w:val="left"/>
      <w:pPr>
        <w:ind w:left="360" w:hanging="360"/>
      </w:pPr>
      <w:rPr>
        <w:rFonts w:cs="Times New Roman"/>
      </w:rPr>
    </w:lvl>
    <w:lvl w:ilvl="1">
      <w:start w:val="1"/>
      <w:numFmt w:val="bullet"/>
      <w:lvlText w:val=""/>
      <w:lvlJc w:val="left"/>
      <w:pPr>
        <w:ind w:left="1000" w:hanging="432"/>
      </w:pPr>
      <w:rPr>
        <w:rFonts w:ascii="Symbol" w:hAnsi="Symbol" w:hint="default"/>
        <w:color w:val="auto"/>
      </w:rPr>
    </w:lvl>
    <w:lvl w:ilvl="2">
      <w:start w:val="1"/>
      <w:numFmt w:val="decimal"/>
      <w:lvlText w:val="%1.%2.%3."/>
      <w:lvlJc w:val="left"/>
      <w:pPr>
        <w:ind w:left="1781" w:hanging="504"/>
      </w:pPr>
      <w:rPr>
        <w:rFonts w:cs="Times New Roman" w:hint="default"/>
      </w:rPr>
    </w:lvl>
    <w:lvl w:ilvl="3">
      <w:start w:val="1"/>
      <w:numFmt w:val="decimal"/>
      <w:lvlText w:val="%1.%2.%3.%4."/>
      <w:lvlJc w:val="left"/>
      <w:pPr>
        <w:ind w:left="1728" w:hanging="648"/>
      </w:pPr>
      <w:rPr>
        <w:rFonts w:cs="Times New Roman"/>
      </w:rPr>
    </w:lvl>
    <w:lvl w:ilvl="4">
      <w:start w:val="1"/>
      <w:numFmt w:val="bullet"/>
      <w:lvlText w:val=""/>
      <w:lvlJc w:val="right"/>
      <w:pPr>
        <w:ind w:left="2232" w:hanging="792"/>
      </w:pPr>
      <w:rPr>
        <w:rFonts w:ascii="Symbol" w:hAnsi="Symbol" w:hint="default"/>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16C00810"/>
    <w:multiLevelType w:val="hybridMultilevel"/>
    <w:tmpl w:val="5C7216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9B91068"/>
    <w:multiLevelType w:val="multilevel"/>
    <w:tmpl w:val="0F8A740C"/>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1C4A6E39"/>
    <w:multiLevelType w:val="hybridMultilevel"/>
    <w:tmpl w:val="B7ACDD90"/>
    <w:lvl w:ilvl="0" w:tplc="0419000F">
      <w:start w:val="1"/>
      <w:numFmt w:val="decimal"/>
      <w:lvlText w:val="%1."/>
      <w:lvlJc w:val="left"/>
      <w:pPr>
        <w:tabs>
          <w:tab w:val="num" w:pos="648"/>
        </w:tabs>
        <w:ind w:left="648" w:hanging="360"/>
      </w:pPr>
    </w:lvl>
    <w:lvl w:ilvl="1" w:tplc="04190019" w:tentative="1">
      <w:start w:val="1"/>
      <w:numFmt w:val="lowerLetter"/>
      <w:lvlText w:val="%2."/>
      <w:lvlJc w:val="left"/>
      <w:pPr>
        <w:tabs>
          <w:tab w:val="num" w:pos="1368"/>
        </w:tabs>
        <w:ind w:left="1368" w:hanging="360"/>
      </w:pPr>
    </w:lvl>
    <w:lvl w:ilvl="2" w:tplc="0419001B" w:tentative="1">
      <w:start w:val="1"/>
      <w:numFmt w:val="lowerRoman"/>
      <w:lvlText w:val="%3."/>
      <w:lvlJc w:val="right"/>
      <w:pPr>
        <w:tabs>
          <w:tab w:val="num" w:pos="2088"/>
        </w:tabs>
        <w:ind w:left="2088" w:hanging="180"/>
      </w:pPr>
    </w:lvl>
    <w:lvl w:ilvl="3" w:tplc="0419000F" w:tentative="1">
      <w:start w:val="1"/>
      <w:numFmt w:val="decimal"/>
      <w:lvlText w:val="%4."/>
      <w:lvlJc w:val="left"/>
      <w:pPr>
        <w:tabs>
          <w:tab w:val="num" w:pos="2808"/>
        </w:tabs>
        <w:ind w:left="2808" w:hanging="360"/>
      </w:pPr>
    </w:lvl>
    <w:lvl w:ilvl="4" w:tplc="04190019" w:tentative="1">
      <w:start w:val="1"/>
      <w:numFmt w:val="lowerLetter"/>
      <w:lvlText w:val="%5."/>
      <w:lvlJc w:val="left"/>
      <w:pPr>
        <w:tabs>
          <w:tab w:val="num" w:pos="3528"/>
        </w:tabs>
        <w:ind w:left="3528" w:hanging="360"/>
      </w:pPr>
    </w:lvl>
    <w:lvl w:ilvl="5" w:tplc="0419001B" w:tentative="1">
      <w:start w:val="1"/>
      <w:numFmt w:val="lowerRoman"/>
      <w:lvlText w:val="%6."/>
      <w:lvlJc w:val="right"/>
      <w:pPr>
        <w:tabs>
          <w:tab w:val="num" w:pos="4248"/>
        </w:tabs>
        <w:ind w:left="4248" w:hanging="180"/>
      </w:pPr>
    </w:lvl>
    <w:lvl w:ilvl="6" w:tplc="0419000F" w:tentative="1">
      <w:start w:val="1"/>
      <w:numFmt w:val="decimal"/>
      <w:lvlText w:val="%7."/>
      <w:lvlJc w:val="left"/>
      <w:pPr>
        <w:tabs>
          <w:tab w:val="num" w:pos="4968"/>
        </w:tabs>
        <w:ind w:left="4968" w:hanging="360"/>
      </w:pPr>
    </w:lvl>
    <w:lvl w:ilvl="7" w:tplc="04190019" w:tentative="1">
      <w:start w:val="1"/>
      <w:numFmt w:val="lowerLetter"/>
      <w:lvlText w:val="%8."/>
      <w:lvlJc w:val="left"/>
      <w:pPr>
        <w:tabs>
          <w:tab w:val="num" w:pos="5688"/>
        </w:tabs>
        <w:ind w:left="5688" w:hanging="360"/>
      </w:pPr>
    </w:lvl>
    <w:lvl w:ilvl="8" w:tplc="0419001B" w:tentative="1">
      <w:start w:val="1"/>
      <w:numFmt w:val="lowerRoman"/>
      <w:lvlText w:val="%9."/>
      <w:lvlJc w:val="right"/>
      <w:pPr>
        <w:tabs>
          <w:tab w:val="num" w:pos="6408"/>
        </w:tabs>
        <w:ind w:left="6408" w:hanging="180"/>
      </w:pPr>
    </w:lvl>
  </w:abstractNum>
  <w:abstractNum w:abstractNumId="17">
    <w:nsid w:val="1F8C009A"/>
    <w:multiLevelType w:val="hybridMultilevel"/>
    <w:tmpl w:val="E7460E96"/>
    <w:lvl w:ilvl="0" w:tplc="0B98143E">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22357F84"/>
    <w:multiLevelType w:val="hybridMultilevel"/>
    <w:tmpl w:val="18E45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520681A"/>
    <w:multiLevelType w:val="hybridMultilevel"/>
    <w:tmpl w:val="5CFA5274"/>
    <w:lvl w:ilvl="0" w:tplc="DCD44B58">
      <w:start w:val="1"/>
      <w:numFmt w:val="decimal"/>
      <w:lvlText w:val="%1."/>
      <w:lvlJc w:val="center"/>
      <w:pPr>
        <w:ind w:left="786"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8FB5D65"/>
    <w:multiLevelType w:val="hybridMultilevel"/>
    <w:tmpl w:val="9EC46BB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CF03116"/>
    <w:multiLevelType w:val="multilevel"/>
    <w:tmpl w:val="C010B47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EC1558A"/>
    <w:multiLevelType w:val="hybridMultilevel"/>
    <w:tmpl w:val="127CA440"/>
    <w:lvl w:ilvl="0" w:tplc="8028044C">
      <w:start w:val="2"/>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2EF402F7"/>
    <w:multiLevelType w:val="hybridMultilevel"/>
    <w:tmpl w:val="13865780"/>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nsid w:val="32D70CD2"/>
    <w:multiLevelType w:val="hybridMultilevel"/>
    <w:tmpl w:val="E20EDAE2"/>
    <w:lvl w:ilvl="0" w:tplc="D0806522">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34902E3F"/>
    <w:multiLevelType w:val="hybridMultilevel"/>
    <w:tmpl w:val="EB3C050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3A516852"/>
    <w:multiLevelType w:val="hybridMultilevel"/>
    <w:tmpl w:val="AA90F182"/>
    <w:lvl w:ilvl="0" w:tplc="0419000F">
      <w:start w:val="1"/>
      <w:numFmt w:val="decimal"/>
      <w:lvlText w:val="%1."/>
      <w:lvlJc w:val="left"/>
      <w:pPr>
        <w:ind w:left="540" w:hanging="360"/>
      </w:pPr>
      <w:rPr>
        <w:rFonts w:cs="Times New Roman"/>
      </w:rPr>
    </w:lvl>
    <w:lvl w:ilvl="1" w:tplc="04190019">
      <w:start w:val="1"/>
      <w:numFmt w:val="lowerLetter"/>
      <w:lvlText w:val="%2."/>
      <w:lvlJc w:val="left"/>
      <w:pPr>
        <w:ind w:left="1260" w:hanging="360"/>
      </w:pPr>
      <w:rPr>
        <w:rFonts w:cs="Times New Roman"/>
      </w:rPr>
    </w:lvl>
    <w:lvl w:ilvl="2" w:tplc="0419001B">
      <w:start w:val="1"/>
      <w:numFmt w:val="lowerRoman"/>
      <w:lvlText w:val="%3."/>
      <w:lvlJc w:val="right"/>
      <w:pPr>
        <w:ind w:left="1980" w:hanging="180"/>
      </w:pPr>
      <w:rPr>
        <w:rFonts w:cs="Times New Roman"/>
      </w:rPr>
    </w:lvl>
    <w:lvl w:ilvl="3" w:tplc="0419000F">
      <w:start w:val="1"/>
      <w:numFmt w:val="decimal"/>
      <w:lvlText w:val="%4."/>
      <w:lvlJc w:val="left"/>
      <w:pPr>
        <w:ind w:left="2700" w:hanging="360"/>
      </w:pPr>
      <w:rPr>
        <w:rFonts w:cs="Times New Roman"/>
      </w:rPr>
    </w:lvl>
    <w:lvl w:ilvl="4" w:tplc="04190019">
      <w:start w:val="1"/>
      <w:numFmt w:val="lowerLetter"/>
      <w:lvlText w:val="%5."/>
      <w:lvlJc w:val="left"/>
      <w:pPr>
        <w:ind w:left="3420" w:hanging="360"/>
      </w:pPr>
      <w:rPr>
        <w:rFonts w:cs="Times New Roman"/>
      </w:rPr>
    </w:lvl>
    <w:lvl w:ilvl="5" w:tplc="0419001B">
      <w:start w:val="1"/>
      <w:numFmt w:val="lowerRoman"/>
      <w:lvlText w:val="%6."/>
      <w:lvlJc w:val="right"/>
      <w:pPr>
        <w:ind w:left="4140" w:hanging="180"/>
      </w:pPr>
      <w:rPr>
        <w:rFonts w:cs="Times New Roman"/>
      </w:rPr>
    </w:lvl>
    <w:lvl w:ilvl="6" w:tplc="0419000F">
      <w:start w:val="1"/>
      <w:numFmt w:val="decimal"/>
      <w:lvlText w:val="%7."/>
      <w:lvlJc w:val="left"/>
      <w:pPr>
        <w:ind w:left="4860" w:hanging="360"/>
      </w:pPr>
      <w:rPr>
        <w:rFonts w:cs="Times New Roman"/>
      </w:rPr>
    </w:lvl>
    <w:lvl w:ilvl="7" w:tplc="04190019">
      <w:start w:val="1"/>
      <w:numFmt w:val="lowerLetter"/>
      <w:lvlText w:val="%8."/>
      <w:lvlJc w:val="left"/>
      <w:pPr>
        <w:ind w:left="5580" w:hanging="360"/>
      </w:pPr>
      <w:rPr>
        <w:rFonts w:cs="Times New Roman"/>
      </w:rPr>
    </w:lvl>
    <w:lvl w:ilvl="8" w:tplc="0419001B">
      <w:start w:val="1"/>
      <w:numFmt w:val="lowerRoman"/>
      <w:lvlText w:val="%9."/>
      <w:lvlJc w:val="right"/>
      <w:pPr>
        <w:ind w:left="6300" w:hanging="180"/>
      </w:pPr>
      <w:rPr>
        <w:rFonts w:cs="Times New Roman"/>
      </w:rPr>
    </w:lvl>
  </w:abstractNum>
  <w:abstractNum w:abstractNumId="28">
    <w:nsid w:val="44E5372B"/>
    <w:multiLevelType w:val="hybridMultilevel"/>
    <w:tmpl w:val="5CFA5274"/>
    <w:lvl w:ilvl="0" w:tplc="DCD44B58">
      <w:start w:val="1"/>
      <w:numFmt w:val="decimal"/>
      <w:lvlText w:val="%1."/>
      <w:lvlJc w:val="center"/>
      <w:pPr>
        <w:ind w:left="786"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6C53997"/>
    <w:multiLevelType w:val="hybridMultilevel"/>
    <w:tmpl w:val="38CE9C34"/>
    <w:lvl w:ilvl="0" w:tplc="07023944">
      <w:start w:val="1"/>
      <w:numFmt w:val="decimal"/>
      <w:lvlText w:val="%1."/>
      <w:lvlJc w:val="left"/>
      <w:pPr>
        <w:tabs>
          <w:tab w:val="num" w:pos="720"/>
        </w:tabs>
        <w:ind w:left="720" w:hanging="360"/>
      </w:pPr>
      <w:rPr>
        <w:rFonts w:hint="default"/>
        <w:b/>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9050F29"/>
    <w:multiLevelType w:val="multilevel"/>
    <w:tmpl w:val="887E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681AE7"/>
    <w:multiLevelType w:val="hybridMultilevel"/>
    <w:tmpl w:val="717E64A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4B8043E2"/>
    <w:multiLevelType w:val="hybridMultilevel"/>
    <w:tmpl w:val="FCCCA2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C56437D"/>
    <w:multiLevelType w:val="multilevel"/>
    <w:tmpl w:val="C2000260"/>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nsid w:val="4CA47370"/>
    <w:multiLevelType w:val="hybridMultilevel"/>
    <w:tmpl w:val="CBFE59A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4D964522"/>
    <w:multiLevelType w:val="hybridMultilevel"/>
    <w:tmpl w:val="EC2A913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nsid w:val="4DD0764B"/>
    <w:multiLevelType w:val="multilevel"/>
    <w:tmpl w:val="E9446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0395034"/>
    <w:multiLevelType w:val="multilevel"/>
    <w:tmpl w:val="E61674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
      <w:lvlText w:val="%1.%2."/>
      <w:lvlJc w:val="left"/>
      <w:pPr>
        <w:tabs>
          <w:tab w:val="num" w:pos="756"/>
        </w:tabs>
        <w:ind w:left="756" w:hanging="576"/>
      </w:pPr>
      <w:rPr>
        <w:rFonts w:cs="Times New Roman" w:hint="default"/>
        <w:b/>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4"/>
        <w:szCs w:val="24"/>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8">
    <w:nsid w:val="5464378C"/>
    <w:multiLevelType w:val="multilevel"/>
    <w:tmpl w:val="36CCB66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nsid w:val="54E77435"/>
    <w:multiLevelType w:val="multilevel"/>
    <w:tmpl w:val="761EFD18"/>
    <w:lvl w:ilvl="0">
      <w:start w:val="1"/>
      <w:numFmt w:val="decimal"/>
      <w:lvlText w:val="%1."/>
      <w:lvlJc w:val="left"/>
      <w:pPr>
        <w:ind w:left="495" w:hanging="495"/>
      </w:pPr>
      <w:rPr>
        <w:rFonts w:ascii="Times New Roman" w:hAnsi="Times New Roman" w:cs="Times New Roman" w:hint="default"/>
        <w:sz w:val="24"/>
        <w:szCs w:val="24"/>
      </w:rPr>
    </w:lvl>
    <w:lvl w:ilvl="1">
      <w:start w:val="1"/>
      <w:numFmt w:val="decimal"/>
      <w:lvlText w:val="%1.%2."/>
      <w:lvlJc w:val="left"/>
      <w:pPr>
        <w:ind w:left="915" w:hanging="720"/>
      </w:pPr>
      <w:rPr>
        <w:rFonts w:cs="Times New Roman" w:hint="default"/>
      </w:rPr>
    </w:lvl>
    <w:lvl w:ilvl="2">
      <w:start w:val="1"/>
      <w:numFmt w:val="decimal"/>
      <w:lvlText w:val="%1.%2.%3."/>
      <w:lvlJc w:val="left"/>
      <w:pPr>
        <w:ind w:left="1110" w:hanging="720"/>
      </w:pPr>
      <w:rPr>
        <w:rFonts w:cs="Times New Roman" w:hint="default"/>
      </w:rPr>
    </w:lvl>
    <w:lvl w:ilvl="3">
      <w:start w:val="1"/>
      <w:numFmt w:val="decimal"/>
      <w:lvlText w:val="%1.%2.%3.%4."/>
      <w:lvlJc w:val="left"/>
      <w:pPr>
        <w:ind w:left="1665" w:hanging="1080"/>
      </w:pPr>
      <w:rPr>
        <w:rFonts w:cs="Times New Roman" w:hint="default"/>
      </w:rPr>
    </w:lvl>
    <w:lvl w:ilvl="4">
      <w:start w:val="1"/>
      <w:numFmt w:val="decimal"/>
      <w:lvlText w:val="%1.%2.%3.%4.%5."/>
      <w:lvlJc w:val="left"/>
      <w:pPr>
        <w:ind w:left="1860" w:hanging="1080"/>
      </w:pPr>
      <w:rPr>
        <w:rFonts w:cs="Times New Roman" w:hint="default"/>
      </w:rPr>
    </w:lvl>
    <w:lvl w:ilvl="5">
      <w:start w:val="1"/>
      <w:numFmt w:val="decimal"/>
      <w:lvlText w:val="%1.%2.%3.%4.%5.%6."/>
      <w:lvlJc w:val="left"/>
      <w:pPr>
        <w:ind w:left="2415" w:hanging="1440"/>
      </w:pPr>
      <w:rPr>
        <w:rFonts w:cs="Times New Roman" w:hint="default"/>
      </w:rPr>
    </w:lvl>
    <w:lvl w:ilvl="6">
      <w:start w:val="1"/>
      <w:numFmt w:val="decimal"/>
      <w:lvlText w:val="%1.%2.%3.%4.%5.%6.%7."/>
      <w:lvlJc w:val="left"/>
      <w:pPr>
        <w:ind w:left="2970" w:hanging="1800"/>
      </w:pPr>
      <w:rPr>
        <w:rFonts w:cs="Times New Roman" w:hint="default"/>
      </w:rPr>
    </w:lvl>
    <w:lvl w:ilvl="7">
      <w:start w:val="1"/>
      <w:numFmt w:val="decimal"/>
      <w:lvlText w:val="%1.%2.%3.%4.%5.%6.%7.%8."/>
      <w:lvlJc w:val="left"/>
      <w:pPr>
        <w:ind w:left="3165" w:hanging="1800"/>
      </w:pPr>
      <w:rPr>
        <w:rFonts w:cs="Times New Roman" w:hint="default"/>
      </w:rPr>
    </w:lvl>
    <w:lvl w:ilvl="8">
      <w:start w:val="1"/>
      <w:numFmt w:val="decimal"/>
      <w:lvlText w:val="%1.%2.%3.%4.%5.%6.%7.%8.%9."/>
      <w:lvlJc w:val="left"/>
      <w:pPr>
        <w:ind w:left="3720" w:hanging="2160"/>
      </w:pPr>
      <w:rPr>
        <w:rFonts w:cs="Times New Roman" w:hint="default"/>
      </w:rPr>
    </w:lvl>
  </w:abstractNum>
  <w:abstractNum w:abstractNumId="40">
    <w:nsid w:val="5F1200BD"/>
    <w:multiLevelType w:val="hybridMultilevel"/>
    <w:tmpl w:val="ECE007F4"/>
    <w:lvl w:ilvl="0" w:tplc="DCD44B58">
      <w:start w:val="1"/>
      <w:numFmt w:val="decimal"/>
      <w:lvlText w:val="%1."/>
      <w:lvlJc w:val="center"/>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5FAA3A2C"/>
    <w:multiLevelType w:val="multilevel"/>
    <w:tmpl w:val="B33C8FBE"/>
    <w:lvl w:ilvl="0">
      <w:start w:val="1"/>
      <w:numFmt w:val="decimal"/>
      <w:lvlText w:val="%1."/>
      <w:lvlJc w:val="left"/>
      <w:pPr>
        <w:ind w:left="360" w:hanging="360"/>
      </w:pPr>
      <w:rPr>
        <w:rFonts w:cs="Times New Roman"/>
      </w:rPr>
    </w:lvl>
    <w:lvl w:ilvl="1">
      <w:start w:val="1"/>
      <w:numFmt w:val="decimal"/>
      <w:lvlText w:val="%1.%2."/>
      <w:lvlJc w:val="left"/>
      <w:pPr>
        <w:ind w:left="1425" w:hanging="432"/>
      </w:pPr>
      <w:rPr>
        <w:rFonts w:cs="Times New Roman"/>
        <w:color w:val="auto"/>
      </w:rPr>
    </w:lvl>
    <w:lvl w:ilvl="2">
      <w:start w:val="1"/>
      <w:numFmt w:val="bullet"/>
      <w:lvlText w:val=""/>
      <w:lvlJc w:val="left"/>
      <w:pPr>
        <w:ind w:left="1781"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nsid w:val="6612102B"/>
    <w:multiLevelType w:val="hybridMultilevel"/>
    <w:tmpl w:val="5CFA5274"/>
    <w:lvl w:ilvl="0" w:tplc="DCD44B58">
      <w:start w:val="1"/>
      <w:numFmt w:val="decimal"/>
      <w:lvlText w:val="%1."/>
      <w:lvlJc w:val="center"/>
      <w:pPr>
        <w:ind w:left="786"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6B74C6F"/>
    <w:multiLevelType w:val="hybridMultilevel"/>
    <w:tmpl w:val="62803B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679175A4"/>
    <w:multiLevelType w:val="hybridMultilevel"/>
    <w:tmpl w:val="E4BA629E"/>
    <w:lvl w:ilvl="0" w:tplc="0419000F">
      <w:start w:val="1"/>
      <w:numFmt w:val="decimal"/>
      <w:lvlText w:val="%1."/>
      <w:lvlJc w:val="left"/>
      <w:pPr>
        <w:tabs>
          <w:tab w:val="num" w:pos="540"/>
        </w:tabs>
        <w:ind w:left="540" w:hanging="360"/>
      </w:pPr>
    </w:lvl>
    <w:lvl w:ilvl="1" w:tplc="04190019">
      <w:start w:val="1"/>
      <w:numFmt w:val="lowerLetter"/>
      <w:lvlText w:val="%2."/>
      <w:lvlJc w:val="left"/>
      <w:pPr>
        <w:ind w:left="1260" w:hanging="360"/>
      </w:pPr>
      <w:rPr>
        <w:rFonts w:cs="Times New Roman"/>
      </w:rPr>
    </w:lvl>
    <w:lvl w:ilvl="2" w:tplc="0419001B">
      <w:start w:val="1"/>
      <w:numFmt w:val="lowerRoman"/>
      <w:lvlText w:val="%3."/>
      <w:lvlJc w:val="right"/>
      <w:pPr>
        <w:ind w:left="1980" w:hanging="180"/>
      </w:pPr>
      <w:rPr>
        <w:rFonts w:cs="Times New Roman"/>
      </w:rPr>
    </w:lvl>
    <w:lvl w:ilvl="3" w:tplc="0419000F">
      <w:start w:val="1"/>
      <w:numFmt w:val="decimal"/>
      <w:lvlText w:val="%4."/>
      <w:lvlJc w:val="left"/>
      <w:pPr>
        <w:ind w:left="2700" w:hanging="360"/>
      </w:pPr>
      <w:rPr>
        <w:rFonts w:cs="Times New Roman"/>
      </w:rPr>
    </w:lvl>
    <w:lvl w:ilvl="4" w:tplc="04190019">
      <w:start w:val="1"/>
      <w:numFmt w:val="lowerLetter"/>
      <w:lvlText w:val="%5."/>
      <w:lvlJc w:val="left"/>
      <w:pPr>
        <w:ind w:left="3420" w:hanging="360"/>
      </w:pPr>
      <w:rPr>
        <w:rFonts w:cs="Times New Roman"/>
      </w:rPr>
    </w:lvl>
    <w:lvl w:ilvl="5" w:tplc="0419001B">
      <w:start w:val="1"/>
      <w:numFmt w:val="lowerRoman"/>
      <w:lvlText w:val="%6."/>
      <w:lvlJc w:val="right"/>
      <w:pPr>
        <w:ind w:left="4140" w:hanging="180"/>
      </w:pPr>
      <w:rPr>
        <w:rFonts w:cs="Times New Roman"/>
      </w:rPr>
    </w:lvl>
    <w:lvl w:ilvl="6" w:tplc="0419000F">
      <w:start w:val="1"/>
      <w:numFmt w:val="decimal"/>
      <w:lvlText w:val="%7."/>
      <w:lvlJc w:val="left"/>
      <w:pPr>
        <w:ind w:left="4860" w:hanging="360"/>
      </w:pPr>
      <w:rPr>
        <w:rFonts w:cs="Times New Roman"/>
      </w:rPr>
    </w:lvl>
    <w:lvl w:ilvl="7" w:tplc="04190019">
      <w:start w:val="1"/>
      <w:numFmt w:val="lowerLetter"/>
      <w:lvlText w:val="%8."/>
      <w:lvlJc w:val="left"/>
      <w:pPr>
        <w:ind w:left="5580" w:hanging="360"/>
      </w:pPr>
      <w:rPr>
        <w:rFonts w:cs="Times New Roman"/>
      </w:rPr>
    </w:lvl>
    <w:lvl w:ilvl="8" w:tplc="0419001B">
      <w:start w:val="1"/>
      <w:numFmt w:val="lowerRoman"/>
      <w:lvlText w:val="%9."/>
      <w:lvlJc w:val="right"/>
      <w:pPr>
        <w:ind w:left="6300" w:hanging="180"/>
      </w:pPr>
      <w:rPr>
        <w:rFonts w:cs="Times New Roman"/>
      </w:rPr>
    </w:lvl>
  </w:abstractNum>
  <w:abstractNum w:abstractNumId="45">
    <w:nsid w:val="68A3017A"/>
    <w:multiLevelType w:val="hybridMultilevel"/>
    <w:tmpl w:val="954AE5C6"/>
    <w:lvl w:ilvl="0" w:tplc="BC8CE848">
      <w:start w:val="1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FFC5499"/>
    <w:multiLevelType w:val="multilevel"/>
    <w:tmpl w:val="87B6EDB0"/>
    <w:lvl w:ilvl="0">
      <w:start w:val="1"/>
      <w:numFmt w:val="decimal"/>
      <w:lvlText w:val="%1."/>
      <w:lvlJc w:val="left"/>
      <w:pPr>
        <w:ind w:left="360" w:hanging="360"/>
      </w:pPr>
      <w:rPr>
        <w:rFonts w:cs="Times New Roman"/>
      </w:rPr>
    </w:lvl>
    <w:lvl w:ilvl="1">
      <w:start w:val="1"/>
      <w:numFmt w:val="bullet"/>
      <w:lvlText w:val=""/>
      <w:lvlJc w:val="left"/>
      <w:pPr>
        <w:ind w:left="1425" w:hanging="432"/>
      </w:pPr>
      <w:rPr>
        <w:rFonts w:ascii="Symbol" w:hAnsi="Symbol" w:hint="default"/>
        <w:color w:val="auto"/>
      </w:rPr>
    </w:lvl>
    <w:lvl w:ilvl="2">
      <w:start w:val="1"/>
      <w:numFmt w:val="decimal"/>
      <w:lvlText w:val="%1.%2.%3."/>
      <w:lvlJc w:val="left"/>
      <w:pPr>
        <w:ind w:left="1497"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7">
    <w:nsid w:val="788D12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425" w:hanging="432"/>
      </w:pPr>
      <w:rPr>
        <w:rFonts w:cs="Times New Roman"/>
      </w:rPr>
    </w:lvl>
    <w:lvl w:ilvl="2">
      <w:start w:val="1"/>
      <w:numFmt w:val="decimal"/>
      <w:lvlText w:val="%1.%2.%3."/>
      <w:lvlJc w:val="left"/>
      <w:pPr>
        <w:ind w:left="1781"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8">
    <w:nsid w:val="7E886C9B"/>
    <w:multiLevelType w:val="hybridMultilevel"/>
    <w:tmpl w:val="815E62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9"/>
  </w:num>
  <w:num w:numId="10">
    <w:abstractNumId w:val="0"/>
  </w:num>
  <w:num w:numId="11">
    <w:abstractNumId w:val="37"/>
  </w:num>
  <w:num w:numId="12">
    <w:abstractNumId w:val="21"/>
  </w:num>
  <w:num w:numId="13">
    <w:abstractNumId w:val="25"/>
  </w:num>
  <w:num w:numId="14">
    <w:abstractNumId w:val="31"/>
  </w:num>
  <w:num w:numId="15">
    <w:abstractNumId w:val="23"/>
  </w:num>
  <w:num w:numId="16">
    <w:abstractNumId w:val="39"/>
  </w:num>
  <w:num w:numId="17">
    <w:abstractNumId w:val="10"/>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7"/>
  </w:num>
  <w:num w:numId="20">
    <w:abstractNumId w:val="41"/>
  </w:num>
  <w:num w:numId="21">
    <w:abstractNumId w:val="46"/>
  </w:num>
  <w:num w:numId="22">
    <w:abstractNumId w:val="13"/>
  </w:num>
  <w:num w:numId="23">
    <w:abstractNumId w:val="40"/>
  </w:num>
  <w:num w:numId="24">
    <w:abstractNumId w:val="38"/>
  </w:num>
  <w:num w:numId="25">
    <w:abstractNumId w:val="33"/>
  </w:num>
  <w:num w:numId="26">
    <w:abstractNumId w:val="24"/>
  </w:num>
  <w:num w:numId="27">
    <w:abstractNumId w:val="15"/>
  </w:num>
  <w:num w:numId="28">
    <w:abstractNumId w:val="48"/>
  </w:num>
  <w:num w:numId="29">
    <w:abstractNumId w:val="34"/>
  </w:num>
  <w:num w:numId="30">
    <w:abstractNumId w:val="28"/>
  </w:num>
  <w:num w:numId="31">
    <w:abstractNumId w:val="19"/>
  </w:num>
  <w:num w:numId="32">
    <w:abstractNumId w:val="42"/>
  </w:num>
  <w:num w:numId="33">
    <w:abstractNumId w:val="26"/>
  </w:num>
  <w:num w:numId="34">
    <w:abstractNumId w:val="44"/>
  </w:num>
  <w:num w:numId="35">
    <w:abstractNumId w:val="27"/>
  </w:num>
  <w:num w:numId="36">
    <w:abstractNumId w:val="11"/>
  </w:num>
  <w:num w:numId="37">
    <w:abstractNumId w:val="20"/>
  </w:num>
  <w:num w:numId="38">
    <w:abstractNumId w:val="35"/>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num>
  <w:num w:numId="41">
    <w:abstractNumId w:val="17"/>
  </w:num>
  <w:num w:numId="42">
    <w:abstractNumId w:val="14"/>
  </w:num>
  <w:num w:numId="43">
    <w:abstractNumId w:val="32"/>
  </w:num>
  <w:num w:numId="44">
    <w:abstractNumId w:val="29"/>
  </w:num>
  <w:num w:numId="45">
    <w:abstractNumId w:val="18"/>
  </w:num>
  <w:num w:numId="46">
    <w:abstractNumId w:val="12"/>
  </w:num>
  <w:num w:numId="47">
    <w:abstractNumId w:val="22"/>
  </w:num>
  <w:num w:numId="48">
    <w:abstractNumId w:val="30"/>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10BC5"/>
    <w:rsid w:val="000108E7"/>
    <w:rsid w:val="000207E7"/>
    <w:rsid w:val="00030FA1"/>
    <w:rsid w:val="00034DA3"/>
    <w:rsid w:val="000447A0"/>
    <w:rsid w:val="00047F2B"/>
    <w:rsid w:val="00056ECD"/>
    <w:rsid w:val="0006280C"/>
    <w:rsid w:val="00070129"/>
    <w:rsid w:val="00086540"/>
    <w:rsid w:val="0009464A"/>
    <w:rsid w:val="00094872"/>
    <w:rsid w:val="000B3468"/>
    <w:rsid w:val="000C02AE"/>
    <w:rsid w:val="000D64E3"/>
    <w:rsid w:val="00163855"/>
    <w:rsid w:val="00174314"/>
    <w:rsid w:val="0019023C"/>
    <w:rsid w:val="001A3416"/>
    <w:rsid w:val="001A4B6A"/>
    <w:rsid w:val="001A7197"/>
    <w:rsid w:val="001B07E1"/>
    <w:rsid w:val="001B1512"/>
    <w:rsid w:val="001B781A"/>
    <w:rsid w:val="001C09F9"/>
    <w:rsid w:val="001C1672"/>
    <w:rsid w:val="001F026F"/>
    <w:rsid w:val="001F460F"/>
    <w:rsid w:val="001F6AC8"/>
    <w:rsid w:val="002338EA"/>
    <w:rsid w:val="00264469"/>
    <w:rsid w:val="00267A82"/>
    <w:rsid w:val="002766A8"/>
    <w:rsid w:val="00281457"/>
    <w:rsid w:val="002834D8"/>
    <w:rsid w:val="002C47D6"/>
    <w:rsid w:val="002C52A6"/>
    <w:rsid w:val="002C7E06"/>
    <w:rsid w:val="002E295D"/>
    <w:rsid w:val="002E2C06"/>
    <w:rsid w:val="002F1273"/>
    <w:rsid w:val="00362088"/>
    <w:rsid w:val="0038517C"/>
    <w:rsid w:val="00391355"/>
    <w:rsid w:val="00392F99"/>
    <w:rsid w:val="003B63B3"/>
    <w:rsid w:val="003E4BF1"/>
    <w:rsid w:val="004068D7"/>
    <w:rsid w:val="00406CB0"/>
    <w:rsid w:val="00406FF5"/>
    <w:rsid w:val="00457DCC"/>
    <w:rsid w:val="00470EF3"/>
    <w:rsid w:val="00473A69"/>
    <w:rsid w:val="0047549E"/>
    <w:rsid w:val="00477A8C"/>
    <w:rsid w:val="00485427"/>
    <w:rsid w:val="00491492"/>
    <w:rsid w:val="00496168"/>
    <w:rsid w:val="004A3589"/>
    <w:rsid w:val="004B2469"/>
    <w:rsid w:val="004E05D3"/>
    <w:rsid w:val="004E44FD"/>
    <w:rsid w:val="004F03FE"/>
    <w:rsid w:val="004F1863"/>
    <w:rsid w:val="00510BC5"/>
    <w:rsid w:val="0051199B"/>
    <w:rsid w:val="005361CE"/>
    <w:rsid w:val="0054579B"/>
    <w:rsid w:val="005612F1"/>
    <w:rsid w:val="00567992"/>
    <w:rsid w:val="0057434B"/>
    <w:rsid w:val="00575BC1"/>
    <w:rsid w:val="005A0793"/>
    <w:rsid w:val="005A4A25"/>
    <w:rsid w:val="005D4C4F"/>
    <w:rsid w:val="005D6004"/>
    <w:rsid w:val="005E4E95"/>
    <w:rsid w:val="005F6D49"/>
    <w:rsid w:val="00602F22"/>
    <w:rsid w:val="0060692E"/>
    <w:rsid w:val="00613F2F"/>
    <w:rsid w:val="00650000"/>
    <w:rsid w:val="00651A7A"/>
    <w:rsid w:val="006564CF"/>
    <w:rsid w:val="00666D26"/>
    <w:rsid w:val="006A22D8"/>
    <w:rsid w:val="006B35C5"/>
    <w:rsid w:val="006D6838"/>
    <w:rsid w:val="006E3EDD"/>
    <w:rsid w:val="006F0BA0"/>
    <w:rsid w:val="006F35F8"/>
    <w:rsid w:val="00700FE3"/>
    <w:rsid w:val="00704827"/>
    <w:rsid w:val="00723F78"/>
    <w:rsid w:val="0075799B"/>
    <w:rsid w:val="00762BCF"/>
    <w:rsid w:val="007B3345"/>
    <w:rsid w:val="007B6935"/>
    <w:rsid w:val="007C34AD"/>
    <w:rsid w:val="007C4156"/>
    <w:rsid w:val="007C560C"/>
    <w:rsid w:val="007F0EA1"/>
    <w:rsid w:val="007F1CAC"/>
    <w:rsid w:val="007F4C4A"/>
    <w:rsid w:val="00801BB7"/>
    <w:rsid w:val="008439DA"/>
    <w:rsid w:val="008462AE"/>
    <w:rsid w:val="00847CBE"/>
    <w:rsid w:val="00856339"/>
    <w:rsid w:val="00864023"/>
    <w:rsid w:val="00864CF8"/>
    <w:rsid w:val="0089623D"/>
    <w:rsid w:val="009016F9"/>
    <w:rsid w:val="009634FB"/>
    <w:rsid w:val="00981C46"/>
    <w:rsid w:val="00983623"/>
    <w:rsid w:val="00993082"/>
    <w:rsid w:val="00A070EF"/>
    <w:rsid w:val="00A11150"/>
    <w:rsid w:val="00A20DF9"/>
    <w:rsid w:val="00A31824"/>
    <w:rsid w:val="00A44257"/>
    <w:rsid w:val="00A61ADA"/>
    <w:rsid w:val="00A62196"/>
    <w:rsid w:val="00A67EF8"/>
    <w:rsid w:val="00A73096"/>
    <w:rsid w:val="00A75046"/>
    <w:rsid w:val="00A841E7"/>
    <w:rsid w:val="00A937CA"/>
    <w:rsid w:val="00AA6DDA"/>
    <w:rsid w:val="00AB21EF"/>
    <w:rsid w:val="00AB47EF"/>
    <w:rsid w:val="00AC5BF9"/>
    <w:rsid w:val="00AF7DF6"/>
    <w:rsid w:val="00B116A8"/>
    <w:rsid w:val="00B14B63"/>
    <w:rsid w:val="00B1637C"/>
    <w:rsid w:val="00B219B3"/>
    <w:rsid w:val="00B42C4C"/>
    <w:rsid w:val="00B57702"/>
    <w:rsid w:val="00B62263"/>
    <w:rsid w:val="00B66FC3"/>
    <w:rsid w:val="00B70E8F"/>
    <w:rsid w:val="00B73CB0"/>
    <w:rsid w:val="00B85B09"/>
    <w:rsid w:val="00B944D3"/>
    <w:rsid w:val="00BA5E6E"/>
    <w:rsid w:val="00BA7D69"/>
    <w:rsid w:val="00BD610C"/>
    <w:rsid w:val="00BE6297"/>
    <w:rsid w:val="00BF1A62"/>
    <w:rsid w:val="00BF6843"/>
    <w:rsid w:val="00BF7F85"/>
    <w:rsid w:val="00C15649"/>
    <w:rsid w:val="00C21787"/>
    <w:rsid w:val="00C3475F"/>
    <w:rsid w:val="00C80F02"/>
    <w:rsid w:val="00CA6F13"/>
    <w:rsid w:val="00CB338B"/>
    <w:rsid w:val="00CB33BE"/>
    <w:rsid w:val="00CD6552"/>
    <w:rsid w:val="00CE3ECD"/>
    <w:rsid w:val="00CE5AD1"/>
    <w:rsid w:val="00D11FBA"/>
    <w:rsid w:val="00D21F97"/>
    <w:rsid w:val="00D22A70"/>
    <w:rsid w:val="00D2418E"/>
    <w:rsid w:val="00D32CF4"/>
    <w:rsid w:val="00D849E8"/>
    <w:rsid w:val="00D93E49"/>
    <w:rsid w:val="00DA20DC"/>
    <w:rsid w:val="00DC4A2F"/>
    <w:rsid w:val="00DC5C96"/>
    <w:rsid w:val="00DE4173"/>
    <w:rsid w:val="00DE4A75"/>
    <w:rsid w:val="00DF0B3B"/>
    <w:rsid w:val="00DF17BD"/>
    <w:rsid w:val="00E11934"/>
    <w:rsid w:val="00E1774E"/>
    <w:rsid w:val="00E21CE9"/>
    <w:rsid w:val="00E258B3"/>
    <w:rsid w:val="00E261AC"/>
    <w:rsid w:val="00E375AD"/>
    <w:rsid w:val="00E52E61"/>
    <w:rsid w:val="00E77702"/>
    <w:rsid w:val="00E83937"/>
    <w:rsid w:val="00E9533D"/>
    <w:rsid w:val="00EB42B4"/>
    <w:rsid w:val="00EE1659"/>
    <w:rsid w:val="00EE387C"/>
    <w:rsid w:val="00EF2160"/>
    <w:rsid w:val="00F11649"/>
    <w:rsid w:val="00F41BF0"/>
    <w:rsid w:val="00F45980"/>
    <w:rsid w:val="00F50970"/>
    <w:rsid w:val="00F82BE4"/>
    <w:rsid w:val="00F83EC9"/>
    <w:rsid w:val="00F914F1"/>
    <w:rsid w:val="00F91D88"/>
    <w:rsid w:val="00FE197F"/>
    <w:rsid w:val="00FF0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10BC5"/>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510BC5"/>
    <w:pPr>
      <w:keepNext/>
      <w:spacing w:before="240" w:after="60"/>
      <w:jc w:val="center"/>
      <w:outlineLvl w:val="0"/>
    </w:pPr>
    <w:rPr>
      <w:rFonts w:ascii="Times New Roman" w:eastAsia="Times New Roman" w:hAnsi="Times New Roman" w:cs="Times New Roman"/>
      <w:b/>
      <w:bCs/>
      <w:kern w:val="32"/>
      <w:sz w:val="28"/>
      <w:szCs w:val="32"/>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
    <w:qFormat/>
    <w:rsid w:val="00A841E7"/>
    <w:pPr>
      <w:keepNext/>
      <w:numPr>
        <w:ilvl w:val="1"/>
        <w:numId w:val="11"/>
      </w:numPr>
      <w:spacing w:after="60"/>
      <w:jc w:val="center"/>
      <w:outlineLvl w:val="1"/>
    </w:pPr>
    <w:rPr>
      <w:rFonts w:ascii="Times New Roman" w:eastAsia="Times New Roman" w:hAnsi="Times New Roman" w:cs="Times New Roman"/>
      <w:b/>
      <w:color w:val="auto"/>
      <w:sz w:val="30"/>
      <w:szCs w:val="20"/>
    </w:rPr>
  </w:style>
  <w:style w:type="paragraph" w:styleId="3">
    <w:name w:val="heading 3"/>
    <w:aliases w:val="H3"/>
    <w:basedOn w:val="a0"/>
    <w:next w:val="a0"/>
    <w:link w:val="30"/>
    <w:qFormat/>
    <w:rsid w:val="00A841E7"/>
    <w:pPr>
      <w:keepNext/>
      <w:spacing w:before="240" w:after="60"/>
      <w:jc w:val="center"/>
      <w:outlineLvl w:val="2"/>
    </w:pPr>
    <w:rPr>
      <w:rFonts w:ascii="Times New Roman" w:eastAsia="Times New Roman" w:hAnsi="Times New Roman" w:cs="Times New Roman"/>
      <w:b/>
      <w:color w:val="auto"/>
      <w:sz w:val="28"/>
      <w:szCs w:val="20"/>
    </w:rPr>
  </w:style>
  <w:style w:type="paragraph" w:styleId="4">
    <w:name w:val="heading 4"/>
    <w:aliases w:val="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0"/>
    <w:next w:val="a0"/>
    <w:link w:val="40"/>
    <w:qFormat/>
    <w:rsid w:val="00A841E7"/>
    <w:pPr>
      <w:keepNext/>
      <w:numPr>
        <w:ilvl w:val="3"/>
        <w:numId w:val="11"/>
      </w:numPr>
      <w:spacing w:before="240" w:after="60"/>
      <w:jc w:val="both"/>
      <w:outlineLvl w:val="3"/>
    </w:pPr>
    <w:rPr>
      <w:rFonts w:ascii="Arial" w:eastAsia="Times New Roman" w:hAnsi="Arial" w:cs="Times New Roman"/>
      <w:color w:val="auto"/>
      <w:szCs w:val="20"/>
    </w:rPr>
  </w:style>
  <w:style w:type="paragraph" w:styleId="5">
    <w:name w:val="heading 5"/>
    <w:basedOn w:val="a0"/>
    <w:next w:val="a0"/>
    <w:link w:val="50"/>
    <w:qFormat/>
    <w:rsid w:val="00A841E7"/>
    <w:pPr>
      <w:spacing w:before="240" w:after="60"/>
      <w:jc w:val="both"/>
      <w:outlineLvl w:val="4"/>
    </w:pPr>
    <w:rPr>
      <w:rFonts w:ascii="Times New Roman" w:eastAsia="Times New Roman" w:hAnsi="Times New Roman" w:cs="Times New Roman"/>
      <w:b/>
      <w:bCs/>
      <w:i/>
      <w:iCs/>
      <w:color w:val="auto"/>
      <w:sz w:val="26"/>
      <w:szCs w:val="26"/>
    </w:rPr>
  </w:style>
  <w:style w:type="paragraph" w:styleId="6">
    <w:name w:val="heading 6"/>
    <w:aliases w:val="H6"/>
    <w:basedOn w:val="a0"/>
    <w:next w:val="a0"/>
    <w:link w:val="60"/>
    <w:qFormat/>
    <w:rsid w:val="00A841E7"/>
    <w:pPr>
      <w:numPr>
        <w:ilvl w:val="5"/>
        <w:numId w:val="11"/>
      </w:numPr>
      <w:spacing w:before="240" w:after="60"/>
      <w:jc w:val="both"/>
      <w:outlineLvl w:val="5"/>
    </w:pPr>
    <w:rPr>
      <w:rFonts w:ascii="Times New Roman" w:eastAsia="Times New Roman" w:hAnsi="Times New Roman" w:cs="Times New Roman"/>
      <w:i/>
      <w:color w:val="auto"/>
      <w:sz w:val="22"/>
      <w:szCs w:val="20"/>
    </w:rPr>
  </w:style>
  <w:style w:type="paragraph" w:styleId="7">
    <w:name w:val="heading 7"/>
    <w:basedOn w:val="a0"/>
    <w:next w:val="a0"/>
    <w:link w:val="70"/>
    <w:qFormat/>
    <w:rsid w:val="00A841E7"/>
    <w:pPr>
      <w:numPr>
        <w:ilvl w:val="6"/>
        <w:numId w:val="11"/>
      </w:numPr>
      <w:spacing w:before="240" w:after="60"/>
      <w:jc w:val="both"/>
      <w:outlineLvl w:val="6"/>
    </w:pPr>
    <w:rPr>
      <w:rFonts w:ascii="Arial" w:eastAsia="Times New Roman" w:hAnsi="Arial" w:cs="Times New Roman"/>
      <w:color w:val="auto"/>
      <w:sz w:val="20"/>
      <w:szCs w:val="20"/>
    </w:rPr>
  </w:style>
  <w:style w:type="paragraph" w:styleId="8">
    <w:name w:val="heading 8"/>
    <w:basedOn w:val="a0"/>
    <w:next w:val="a0"/>
    <w:link w:val="80"/>
    <w:qFormat/>
    <w:rsid w:val="00A841E7"/>
    <w:pPr>
      <w:numPr>
        <w:ilvl w:val="7"/>
        <w:numId w:val="11"/>
      </w:numPr>
      <w:spacing w:before="240" w:after="60"/>
      <w:jc w:val="both"/>
      <w:outlineLvl w:val="7"/>
    </w:pPr>
    <w:rPr>
      <w:rFonts w:ascii="Arial" w:eastAsia="Times New Roman" w:hAnsi="Arial" w:cs="Times New Roman"/>
      <w:i/>
      <w:color w:val="auto"/>
      <w:sz w:val="20"/>
      <w:szCs w:val="20"/>
    </w:rPr>
  </w:style>
  <w:style w:type="paragraph" w:styleId="9">
    <w:name w:val="heading 9"/>
    <w:aliases w:val="Заголовок 90"/>
    <w:basedOn w:val="a0"/>
    <w:next w:val="a0"/>
    <w:link w:val="90"/>
    <w:qFormat/>
    <w:rsid w:val="00A841E7"/>
    <w:pPr>
      <w:numPr>
        <w:ilvl w:val="8"/>
        <w:numId w:val="11"/>
      </w:numPr>
      <w:spacing w:before="240" w:after="60"/>
      <w:jc w:val="both"/>
      <w:outlineLvl w:val="8"/>
    </w:pPr>
    <w:rPr>
      <w:rFonts w:ascii="Arial" w:eastAsia="Times New Roman" w:hAnsi="Arial" w:cs="Times New Roman"/>
      <w:b/>
      <w:i/>
      <w:color w:val="auto"/>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
    <w:basedOn w:val="a1"/>
    <w:qFormat/>
    <w:rsid w:val="00510BC5"/>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rsid w:val="00510BC5"/>
    <w:rPr>
      <w:rFonts w:ascii="Times New Roman" w:eastAsia="Times New Roman" w:hAnsi="Times New Roman" w:cs="Times New Roman"/>
      <w:b/>
      <w:bCs/>
      <w:color w:val="000000"/>
      <w:kern w:val="32"/>
      <w:sz w:val="28"/>
      <w:szCs w:val="32"/>
      <w:lang w:eastAsia="ru-RU"/>
    </w:rPr>
  </w:style>
  <w:style w:type="character" w:styleId="a4">
    <w:name w:val="Hyperlink"/>
    <w:rsid w:val="00510BC5"/>
    <w:rPr>
      <w:rFonts w:cs="Times New Roman"/>
      <w:color w:val="000080"/>
      <w:u w:val="single"/>
    </w:rPr>
  </w:style>
  <w:style w:type="character" w:customStyle="1" w:styleId="a5">
    <w:name w:val="Основной текст_"/>
    <w:link w:val="71"/>
    <w:locked/>
    <w:rsid w:val="00510BC5"/>
    <w:rPr>
      <w:rFonts w:ascii="Times New Roman" w:hAnsi="Times New Roman" w:cs="Times New Roman"/>
      <w:sz w:val="21"/>
      <w:szCs w:val="21"/>
      <w:shd w:val="clear" w:color="auto" w:fill="FFFFFF"/>
    </w:rPr>
  </w:style>
  <w:style w:type="paragraph" w:customStyle="1" w:styleId="71">
    <w:name w:val="Основной текст7"/>
    <w:basedOn w:val="a0"/>
    <w:link w:val="a5"/>
    <w:rsid w:val="00510BC5"/>
    <w:pPr>
      <w:shd w:val="clear" w:color="auto" w:fill="FFFFFF"/>
      <w:spacing w:before="6660" w:line="254" w:lineRule="exact"/>
      <w:jc w:val="center"/>
    </w:pPr>
    <w:rPr>
      <w:rFonts w:ascii="Times New Roman" w:eastAsiaTheme="minorHAnsi" w:hAnsi="Times New Roman" w:cs="Times New Roman"/>
      <w:color w:val="auto"/>
      <w:sz w:val="21"/>
      <w:szCs w:val="21"/>
      <w:lang w:eastAsia="en-US"/>
    </w:rPr>
  </w:style>
  <w:style w:type="paragraph" w:styleId="a6">
    <w:name w:val="No Spacing"/>
    <w:link w:val="a7"/>
    <w:uiPriority w:val="1"/>
    <w:qFormat/>
    <w:rsid w:val="00510BC5"/>
    <w:pPr>
      <w:spacing w:after="0" w:line="240" w:lineRule="auto"/>
    </w:pPr>
    <w:rPr>
      <w:rFonts w:ascii="Calibri" w:eastAsia="Calibri" w:hAnsi="Calibri" w:cs="Times New Roman"/>
    </w:rPr>
  </w:style>
  <w:style w:type="character" w:customStyle="1" w:styleId="20">
    <w:name w:val="Основной текст (2)_"/>
    <w:link w:val="22"/>
    <w:locked/>
    <w:rsid w:val="00510BC5"/>
    <w:rPr>
      <w:rFonts w:ascii="Times New Roman" w:hAnsi="Times New Roman" w:cs="Times New Roman"/>
      <w:sz w:val="23"/>
      <w:szCs w:val="23"/>
      <w:shd w:val="clear" w:color="auto" w:fill="FFFFFF"/>
    </w:rPr>
  </w:style>
  <w:style w:type="paragraph" w:customStyle="1" w:styleId="22">
    <w:name w:val="Основной текст (2)"/>
    <w:basedOn w:val="a0"/>
    <w:link w:val="20"/>
    <w:rsid w:val="00510BC5"/>
    <w:pPr>
      <w:shd w:val="clear" w:color="auto" w:fill="FFFFFF"/>
      <w:spacing w:after="300" w:line="240" w:lineRule="atLeast"/>
    </w:pPr>
    <w:rPr>
      <w:rFonts w:ascii="Times New Roman" w:eastAsiaTheme="minorHAnsi" w:hAnsi="Times New Roman" w:cs="Times New Roman"/>
      <w:color w:val="auto"/>
      <w:sz w:val="23"/>
      <w:szCs w:val="23"/>
      <w:lang w:eastAsia="en-US"/>
    </w:rPr>
  </w:style>
  <w:style w:type="character" w:customStyle="1" w:styleId="apple-converted-space">
    <w:name w:val="apple-converted-space"/>
    <w:basedOn w:val="a1"/>
    <w:rsid w:val="00DF0B3B"/>
  </w:style>
  <w:style w:type="paragraph" w:customStyle="1" w:styleId="12">
    <w:name w:val="Без интервала1"/>
    <w:rsid w:val="00864023"/>
    <w:pPr>
      <w:spacing w:after="0" w:line="240" w:lineRule="auto"/>
    </w:pPr>
    <w:rPr>
      <w:rFonts w:ascii="Calibri" w:eastAsia="Calibri" w:hAnsi="Calibri" w:cs="Times New Roman"/>
    </w:rPr>
  </w:style>
  <w:style w:type="paragraph" w:customStyle="1" w:styleId="ConsPlusNormal">
    <w:name w:val="ConsPlusNormal"/>
    <w:rsid w:val="00477A8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3">
    <w:name w:val="Заголовок 2 Знак"/>
    <w:basedOn w:val="a1"/>
    <w:uiPriority w:val="9"/>
    <w:semiHidden/>
    <w:rsid w:val="00A841E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H3 Знак"/>
    <w:basedOn w:val="a1"/>
    <w:link w:val="3"/>
    <w:rsid w:val="00A841E7"/>
    <w:rPr>
      <w:rFonts w:ascii="Times New Roman" w:eastAsia="Times New Roman" w:hAnsi="Times New Roman" w:cs="Times New Roman"/>
      <w:b/>
      <w:sz w:val="28"/>
      <w:szCs w:val="20"/>
      <w:lang w:eastAsia="ru-RU"/>
    </w:rPr>
  </w:style>
  <w:style w:type="character" w:customStyle="1" w:styleId="40">
    <w:name w:val="Заголовок 4 Знак"/>
    <w:aliases w:val="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Заголовок 4 Знак1 Знак Знак Знак Знак Знак Знак"/>
    <w:basedOn w:val="a1"/>
    <w:link w:val="4"/>
    <w:rsid w:val="00A841E7"/>
    <w:rPr>
      <w:rFonts w:ascii="Arial" w:eastAsia="Times New Roman" w:hAnsi="Arial" w:cs="Times New Roman"/>
      <w:sz w:val="24"/>
      <w:szCs w:val="20"/>
      <w:lang w:eastAsia="ru-RU"/>
    </w:rPr>
  </w:style>
  <w:style w:type="character" w:customStyle="1" w:styleId="50">
    <w:name w:val="Заголовок 5 Знак"/>
    <w:basedOn w:val="a1"/>
    <w:link w:val="5"/>
    <w:rsid w:val="00A841E7"/>
    <w:rPr>
      <w:rFonts w:ascii="Times New Roman" w:eastAsia="Times New Roman" w:hAnsi="Times New Roman" w:cs="Times New Roman"/>
      <w:b/>
      <w:bCs/>
      <w:i/>
      <w:iCs/>
      <w:sz w:val="26"/>
      <w:szCs w:val="26"/>
      <w:lang w:eastAsia="ru-RU"/>
    </w:rPr>
  </w:style>
  <w:style w:type="character" w:customStyle="1" w:styleId="60">
    <w:name w:val="Заголовок 6 Знак"/>
    <w:aliases w:val="H6 Знак"/>
    <w:basedOn w:val="a1"/>
    <w:link w:val="6"/>
    <w:rsid w:val="00A841E7"/>
    <w:rPr>
      <w:rFonts w:ascii="Times New Roman" w:eastAsia="Times New Roman" w:hAnsi="Times New Roman" w:cs="Times New Roman"/>
      <w:i/>
      <w:szCs w:val="20"/>
      <w:lang w:eastAsia="ru-RU"/>
    </w:rPr>
  </w:style>
  <w:style w:type="character" w:customStyle="1" w:styleId="70">
    <w:name w:val="Заголовок 7 Знак"/>
    <w:basedOn w:val="a1"/>
    <w:link w:val="7"/>
    <w:rsid w:val="00A841E7"/>
    <w:rPr>
      <w:rFonts w:ascii="Arial" w:eastAsia="Times New Roman" w:hAnsi="Arial" w:cs="Times New Roman"/>
      <w:sz w:val="20"/>
      <w:szCs w:val="20"/>
      <w:lang w:eastAsia="ru-RU"/>
    </w:rPr>
  </w:style>
  <w:style w:type="character" w:customStyle="1" w:styleId="80">
    <w:name w:val="Заголовок 8 Знак"/>
    <w:basedOn w:val="a1"/>
    <w:link w:val="8"/>
    <w:rsid w:val="00A841E7"/>
    <w:rPr>
      <w:rFonts w:ascii="Arial" w:eastAsia="Times New Roman" w:hAnsi="Arial" w:cs="Times New Roman"/>
      <w:i/>
      <w:sz w:val="20"/>
      <w:szCs w:val="20"/>
      <w:lang w:eastAsia="ru-RU"/>
    </w:rPr>
  </w:style>
  <w:style w:type="character" w:customStyle="1" w:styleId="90">
    <w:name w:val="Заголовок 9 Знак"/>
    <w:aliases w:val="Заголовок 90 Знак"/>
    <w:basedOn w:val="a1"/>
    <w:link w:val="9"/>
    <w:rsid w:val="00A841E7"/>
    <w:rPr>
      <w:rFonts w:ascii="Arial" w:eastAsia="Times New Roman" w:hAnsi="Arial" w:cs="Times New Roman"/>
      <w:b/>
      <w:i/>
      <w:sz w:val="18"/>
      <w:szCs w:val="20"/>
      <w:lang w:eastAsia="ru-RU"/>
    </w:rPr>
  </w:style>
  <w:style w:type="character" w:customStyle="1" w:styleId="21">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locked/>
    <w:rsid w:val="00A841E7"/>
    <w:rPr>
      <w:rFonts w:ascii="Times New Roman" w:eastAsia="Times New Roman" w:hAnsi="Times New Roman" w:cs="Times New Roman"/>
      <w:b/>
      <w:sz w:val="30"/>
      <w:szCs w:val="20"/>
      <w:lang w:eastAsia="ru-RU"/>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A841E7"/>
    <w:rPr>
      <w:rFonts w:cs="Times New Roman"/>
      <w:b/>
      <w:kern w:val="28"/>
      <w:sz w:val="36"/>
      <w:lang w:val="ru-RU" w:eastAsia="ru-RU" w:bidi="ar-SA"/>
    </w:rPr>
  </w:style>
  <w:style w:type="paragraph" w:customStyle="1" w:styleId="13">
    <w:name w:val="1"/>
    <w:basedOn w:val="a0"/>
    <w:rsid w:val="00A841E7"/>
    <w:pPr>
      <w:spacing w:after="160" w:line="240" w:lineRule="exact"/>
    </w:pPr>
    <w:rPr>
      <w:rFonts w:ascii="Times New Roman" w:eastAsia="Times New Roman" w:hAnsi="Times New Roman" w:cs="Times New Roman"/>
      <w:color w:val="auto"/>
      <w:sz w:val="20"/>
      <w:szCs w:val="20"/>
      <w:lang w:eastAsia="zh-CN"/>
    </w:rPr>
  </w:style>
  <w:style w:type="paragraph" w:styleId="a8">
    <w:name w:val="Body Text Indent"/>
    <w:aliases w:val="текст Знак"/>
    <w:basedOn w:val="a0"/>
    <w:link w:val="a9"/>
    <w:rsid w:val="00A841E7"/>
    <w:pPr>
      <w:spacing w:before="60"/>
      <w:ind w:firstLine="851"/>
      <w:jc w:val="both"/>
    </w:pPr>
    <w:rPr>
      <w:rFonts w:ascii="Times New Roman" w:eastAsia="Times New Roman" w:hAnsi="Times New Roman" w:cs="Times New Roman"/>
      <w:color w:val="auto"/>
      <w:szCs w:val="20"/>
    </w:rPr>
  </w:style>
  <w:style w:type="character" w:customStyle="1" w:styleId="a9">
    <w:name w:val="Основной текст с отступом Знак"/>
    <w:aliases w:val="текст Знак Знак2"/>
    <w:basedOn w:val="a1"/>
    <w:link w:val="a8"/>
    <w:rsid w:val="00A841E7"/>
    <w:rPr>
      <w:rFonts w:ascii="Times New Roman" w:eastAsia="Times New Roman" w:hAnsi="Times New Roman" w:cs="Times New Roman"/>
      <w:sz w:val="24"/>
      <w:szCs w:val="20"/>
      <w:lang w:eastAsia="ru-RU"/>
    </w:rPr>
  </w:style>
  <w:style w:type="paragraph" w:styleId="24">
    <w:name w:val="Body Text 2"/>
    <w:basedOn w:val="a0"/>
    <w:link w:val="25"/>
    <w:rsid w:val="00A841E7"/>
    <w:pPr>
      <w:tabs>
        <w:tab w:val="num" w:pos="567"/>
      </w:tabs>
      <w:spacing w:after="60"/>
      <w:ind w:left="567" w:hanging="567"/>
      <w:jc w:val="both"/>
    </w:pPr>
    <w:rPr>
      <w:rFonts w:ascii="Times New Roman" w:eastAsia="Times New Roman" w:hAnsi="Times New Roman" w:cs="Times New Roman"/>
      <w:color w:val="auto"/>
      <w:szCs w:val="20"/>
    </w:rPr>
  </w:style>
  <w:style w:type="character" w:customStyle="1" w:styleId="25">
    <w:name w:val="Основной текст 2 Знак"/>
    <w:basedOn w:val="a1"/>
    <w:link w:val="24"/>
    <w:rsid w:val="00A841E7"/>
    <w:rPr>
      <w:rFonts w:ascii="Times New Roman" w:eastAsia="Times New Roman" w:hAnsi="Times New Roman" w:cs="Times New Roman"/>
      <w:sz w:val="24"/>
      <w:szCs w:val="20"/>
      <w:lang w:eastAsia="ru-RU"/>
    </w:rPr>
  </w:style>
  <w:style w:type="paragraph" w:styleId="26">
    <w:name w:val="List Bullet 2"/>
    <w:basedOn w:val="a0"/>
    <w:autoRedefine/>
    <w:rsid w:val="00A841E7"/>
    <w:pPr>
      <w:tabs>
        <w:tab w:val="num" w:pos="643"/>
      </w:tabs>
      <w:spacing w:after="60"/>
      <w:ind w:left="643" w:hanging="360"/>
      <w:jc w:val="both"/>
    </w:pPr>
    <w:rPr>
      <w:rFonts w:ascii="Times New Roman" w:eastAsia="Times New Roman" w:hAnsi="Times New Roman" w:cs="Times New Roman"/>
      <w:color w:val="auto"/>
      <w:szCs w:val="20"/>
    </w:rPr>
  </w:style>
  <w:style w:type="paragraph" w:styleId="31">
    <w:name w:val="List Bullet 3"/>
    <w:basedOn w:val="a0"/>
    <w:autoRedefine/>
    <w:rsid w:val="00A841E7"/>
    <w:pPr>
      <w:tabs>
        <w:tab w:val="num" w:pos="926"/>
      </w:tabs>
      <w:spacing w:after="60"/>
      <w:ind w:left="926" w:hanging="360"/>
      <w:jc w:val="both"/>
    </w:pPr>
    <w:rPr>
      <w:rFonts w:ascii="Times New Roman" w:eastAsia="Times New Roman" w:hAnsi="Times New Roman" w:cs="Times New Roman"/>
      <w:color w:val="auto"/>
      <w:szCs w:val="20"/>
    </w:rPr>
  </w:style>
  <w:style w:type="paragraph" w:styleId="41">
    <w:name w:val="List Bullet 4"/>
    <w:basedOn w:val="a0"/>
    <w:autoRedefine/>
    <w:rsid w:val="00A841E7"/>
    <w:pPr>
      <w:tabs>
        <w:tab w:val="num" w:pos="1209"/>
      </w:tabs>
      <w:spacing w:after="60"/>
      <w:ind w:left="1209" w:hanging="360"/>
      <w:jc w:val="both"/>
    </w:pPr>
    <w:rPr>
      <w:rFonts w:ascii="Times New Roman" w:eastAsia="Times New Roman" w:hAnsi="Times New Roman" w:cs="Times New Roman"/>
      <w:color w:val="auto"/>
      <w:szCs w:val="20"/>
    </w:rPr>
  </w:style>
  <w:style w:type="paragraph" w:styleId="51">
    <w:name w:val="List Bullet 5"/>
    <w:basedOn w:val="a0"/>
    <w:autoRedefine/>
    <w:rsid w:val="00A841E7"/>
    <w:pPr>
      <w:tabs>
        <w:tab w:val="num" w:pos="1492"/>
      </w:tabs>
      <w:spacing w:after="60"/>
      <w:ind w:left="1492" w:hanging="360"/>
      <w:jc w:val="both"/>
    </w:pPr>
    <w:rPr>
      <w:rFonts w:ascii="Times New Roman" w:eastAsia="Times New Roman" w:hAnsi="Times New Roman" w:cs="Times New Roman"/>
      <w:color w:val="auto"/>
      <w:szCs w:val="20"/>
    </w:rPr>
  </w:style>
  <w:style w:type="paragraph" w:styleId="aa">
    <w:name w:val="List Number"/>
    <w:basedOn w:val="a0"/>
    <w:rsid w:val="00A841E7"/>
    <w:pPr>
      <w:tabs>
        <w:tab w:val="num" w:pos="360"/>
      </w:tabs>
      <w:spacing w:after="60"/>
      <w:ind w:left="360" w:hanging="360"/>
      <w:jc w:val="both"/>
    </w:pPr>
    <w:rPr>
      <w:rFonts w:ascii="Times New Roman" w:eastAsia="Times New Roman" w:hAnsi="Times New Roman" w:cs="Times New Roman"/>
      <w:color w:val="auto"/>
      <w:szCs w:val="20"/>
    </w:rPr>
  </w:style>
  <w:style w:type="paragraph" w:styleId="27">
    <w:name w:val="List Number 2"/>
    <w:basedOn w:val="a0"/>
    <w:rsid w:val="00A841E7"/>
    <w:pPr>
      <w:tabs>
        <w:tab w:val="num" w:pos="643"/>
      </w:tabs>
      <w:spacing w:after="60"/>
      <w:ind w:left="643" w:hanging="360"/>
      <w:jc w:val="both"/>
    </w:pPr>
    <w:rPr>
      <w:rFonts w:ascii="Times New Roman" w:eastAsia="Times New Roman" w:hAnsi="Times New Roman" w:cs="Times New Roman"/>
      <w:color w:val="auto"/>
      <w:szCs w:val="20"/>
    </w:rPr>
  </w:style>
  <w:style w:type="paragraph" w:styleId="32">
    <w:name w:val="List Number 3"/>
    <w:basedOn w:val="a0"/>
    <w:rsid w:val="00A841E7"/>
    <w:pPr>
      <w:tabs>
        <w:tab w:val="num" w:pos="926"/>
      </w:tabs>
      <w:spacing w:after="60"/>
      <w:ind w:left="926" w:hanging="360"/>
      <w:jc w:val="both"/>
    </w:pPr>
    <w:rPr>
      <w:rFonts w:ascii="Times New Roman" w:eastAsia="Times New Roman" w:hAnsi="Times New Roman" w:cs="Times New Roman"/>
      <w:color w:val="auto"/>
      <w:szCs w:val="20"/>
    </w:rPr>
  </w:style>
  <w:style w:type="paragraph" w:styleId="42">
    <w:name w:val="List Number 4"/>
    <w:basedOn w:val="a0"/>
    <w:rsid w:val="00A841E7"/>
    <w:pPr>
      <w:tabs>
        <w:tab w:val="num" w:pos="1209"/>
      </w:tabs>
      <w:spacing w:after="60"/>
      <w:ind w:left="1209" w:hanging="360"/>
      <w:jc w:val="both"/>
    </w:pPr>
    <w:rPr>
      <w:rFonts w:ascii="Times New Roman" w:eastAsia="Times New Roman" w:hAnsi="Times New Roman" w:cs="Times New Roman"/>
      <w:color w:val="auto"/>
      <w:szCs w:val="20"/>
    </w:rPr>
  </w:style>
  <w:style w:type="paragraph" w:styleId="ab">
    <w:name w:val="Subtitle"/>
    <w:basedOn w:val="a0"/>
    <w:link w:val="ac"/>
    <w:qFormat/>
    <w:rsid w:val="00A841E7"/>
    <w:pPr>
      <w:spacing w:after="60"/>
      <w:jc w:val="center"/>
      <w:outlineLvl w:val="1"/>
    </w:pPr>
    <w:rPr>
      <w:rFonts w:ascii="Arial" w:eastAsia="Times New Roman" w:hAnsi="Arial" w:cs="Times New Roman"/>
      <w:color w:val="auto"/>
      <w:szCs w:val="20"/>
    </w:rPr>
  </w:style>
  <w:style w:type="character" w:customStyle="1" w:styleId="ac">
    <w:name w:val="Подзаголовок Знак"/>
    <w:basedOn w:val="a1"/>
    <w:link w:val="ab"/>
    <w:rsid w:val="00A841E7"/>
    <w:rPr>
      <w:rFonts w:ascii="Arial" w:eastAsia="Times New Roman" w:hAnsi="Arial" w:cs="Times New Roman"/>
      <w:sz w:val="24"/>
      <w:szCs w:val="20"/>
      <w:lang w:eastAsia="ru-RU"/>
    </w:rPr>
  </w:style>
  <w:style w:type="paragraph" w:styleId="14">
    <w:name w:val="toc 1"/>
    <w:basedOn w:val="a0"/>
    <w:next w:val="a0"/>
    <w:autoRedefine/>
    <w:rsid w:val="00A841E7"/>
    <w:pPr>
      <w:tabs>
        <w:tab w:val="left" w:pos="720"/>
        <w:tab w:val="right" w:leader="dot" w:pos="10260"/>
      </w:tabs>
      <w:spacing w:after="120"/>
      <w:ind w:right="635" w:firstLine="360"/>
    </w:pPr>
    <w:rPr>
      <w:rFonts w:ascii="Times New Roman" w:eastAsia="Times New Roman" w:hAnsi="Times New Roman" w:cs="Times New Roman"/>
      <w:b/>
      <w:bCs/>
      <w:caps/>
      <w:noProof/>
      <w:color w:val="auto"/>
      <w:lang w:val="en-US"/>
    </w:rPr>
  </w:style>
  <w:style w:type="paragraph" w:styleId="28">
    <w:name w:val="toc 2"/>
    <w:basedOn w:val="a0"/>
    <w:next w:val="a0"/>
    <w:autoRedefine/>
    <w:rsid w:val="00A841E7"/>
    <w:pPr>
      <w:tabs>
        <w:tab w:val="left" w:pos="900"/>
        <w:tab w:val="right" w:leader="dot" w:pos="10260"/>
      </w:tabs>
      <w:ind w:left="900" w:right="360" w:hanging="540"/>
    </w:pPr>
    <w:rPr>
      <w:rFonts w:ascii="Times New Roman" w:eastAsia="Times New Roman" w:hAnsi="Times New Roman" w:cs="Times New Roman"/>
      <w:b/>
      <w:smallCaps/>
      <w:noProof/>
      <w:color w:val="auto"/>
      <w:kern w:val="28"/>
      <w:lang w:val="en-US"/>
    </w:rPr>
  </w:style>
  <w:style w:type="paragraph" w:styleId="ad">
    <w:name w:val="Body Text"/>
    <w:aliases w:val="Основной текст Знак Знак1 Знак,body text Знак Знак Знак,Основной текст Знак Знак Знак Знак Знак1,Знак1 Знак2 Знак Знак,body text Знак2 Знак Знак,Основной текст Знак Знак Знак1 Знак Знак,Основной текст Знак1 Знак"/>
    <w:basedOn w:val="a0"/>
    <w:link w:val="ae"/>
    <w:rsid w:val="00A841E7"/>
    <w:pPr>
      <w:spacing w:after="120"/>
      <w:jc w:val="both"/>
    </w:pPr>
    <w:rPr>
      <w:rFonts w:ascii="Times New Roman" w:eastAsia="Times New Roman" w:hAnsi="Times New Roman" w:cs="Times New Roman"/>
      <w:color w:val="auto"/>
      <w:szCs w:val="20"/>
    </w:rPr>
  </w:style>
  <w:style w:type="character" w:customStyle="1" w:styleId="ae">
    <w:name w:val="Основной текст Знак"/>
    <w:aliases w:val="Основной текст Знак Знак1 Знак Знак1,body text Знак Знак Знак Знак1,Основной текст Знак Знак Знак Знак Знак1 Знак1,Знак1 Знак2 Знак Знак Знак1,body text Знак2 Знак Знак Знак1,Основной текст Знак Знак Знак1 Знак Знак Знак"/>
    <w:basedOn w:val="a1"/>
    <w:link w:val="ad"/>
    <w:rsid w:val="00A841E7"/>
    <w:rPr>
      <w:rFonts w:ascii="Times New Roman" w:eastAsia="Times New Roman" w:hAnsi="Times New Roman" w:cs="Times New Roman"/>
      <w:sz w:val="24"/>
      <w:szCs w:val="20"/>
      <w:lang w:eastAsia="ru-RU"/>
    </w:rPr>
  </w:style>
  <w:style w:type="paragraph" w:styleId="33">
    <w:name w:val="Body Text Indent 3"/>
    <w:basedOn w:val="a0"/>
    <w:link w:val="34"/>
    <w:rsid w:val="00A841E7"/>
    <w:pPr>
      <w:spacing w:after="120"/>
      <w:ind w:left="283"/>
      <w:jc w:val="both"/>
    </w:pPr>
    <w:rPr>
      <w:rFonts w:ascii="Times New Roman" w:eastAsia="Times New Roman" w:hAnsi="Times New Roman" w:cs="Times New Roman"/>
      <w:color w:val="auto"/>
      <w:sz w:val="16"/>
      <w:szCs w:val="20"/>
    </w:rPr>
  </w:style>
  <w:style w:type="character" w:customStyle="1" w:styleId="34">
    <w:name w:val="Основной текст с отступом 3 Знак"/>
    <w:basedOn w:val="a1"/>
    <w:link w:val="33"/>
    <w:rsid w:val="00A841E7"/>
    <w:rPr>
      <w:rFonts w:ascii="Times New Roman" w:eastAsia="Times New Roman" w:hAnsi="Times New Roman" w:cs="Times New Roman"/>
      <w:sz w:val="16"/>
      <w:szCs w:val="20"/>
      <w:lang w:eastAsia="ru-RU"/>
    </w:rPr>
  </w:style>
  <w:style w:type="paragraph" w:styleId="af">
    <w:name w:val="header"/>
    <w:basedOn w:val="a0"/>
    <w:link w:val="af0"/>
    <w:uiPriority w:val="99"/>
    <w:rsid w:val="00A841E7"/>
    <w:pPr>
      <w:tabs>
        <w:tab w:val="center" w:pos="4153"/>
        <w:tab w:val="right" w:pos="8306"/>
      </w:tabs>
      <w:spacing w:before="120" w:after="120"/>
      <w:jc w:val="both"/>
    </w:pPr>
    <w:rPr>
      <w:rFonts w:ascii="Arial" w:eastAsia="Times New Roman" w:hAnsi="Arial" w:cs="Times New Roman"/>
      <w:noProof/>
      <w:color w:val="auto"/>
      <w:szCs w:val="20"/>
    </w:rPr>
  </w:style>
  <w:style w:type="character" w:customStyle="1" w:styleId="af0">
    <w:name w:val="Верхний колонтитул Знак"/>
    <w:basedOn w:val="a1"/>
    <w:link w:val="af"/>
    <w:uiPriority w:val="99"/>
    <w:rsid w:val="00A841E7"/>
    <w:rPr>
      <w:rFonts w:ascii="Arial" w:eastAsia="Times New Roman" w:hAnsi="Arial" w:cs="Times New Roman"/>
      <w:noProof/>
      <w:sz w:val="24"/>
      <w:szCs w:val="20"/>
      <w:lang w:eastAsia="ru-RU"/>
    </w:rPr>
  </w:style>
  <w:style w:type="paragraph" w:styleId="af1">
    <w:name w:val="Block Text"/>
    <w:basedOn w:val="a0"/>
    <w:rsid w:val="00A841E7"/>
    <w:pPr>
      <w:spacing w:after="120"/>
      <w:ind w:left="1440" w:right="1440"/>
      <w:jc w:val="both"/>
    </w:pPr>
    <w:rPr>
      <w:rFonts w:ascii="Times New Roman" w:eastAsia="Times New Roman" w:hAnsi="Times New Roman" w:cs="Times New Roman"/>
      <w:color w:val="auto"/>
      <w:szCs w:val="20"/>
    </w:rPr>
  </w:style>
  <w:style w:type="character" w:styleId="af2">
    <w:name w:val="page number"/>
    <w:rsid w:val="00A841E7"/>
    <w:rPr>
      <w:rFonts w:ascii="Times New Roman" w:hAnsi="Times New Roman" w:cs="Times New Roman"/>
    </w:rPr>
  </w:style>
  <w:style w:type="paragraph" w:styleId="af3">
    <w:name w:val="footer"/>
    <w:basedOn w:val="a0"/>
    <w:link w:val="af4"/>
    <w:rsid w:val="00A841E7"/>
    <w:pPr>
      <w:tabs>
        <w:tab w:val="center" w:pos="4153"/>
        <w:tab w:val="right" w:pos="8306"/>
      </w:tabs>
      <w:spacing w:after="60"/>
      <w:jc w:val="both"/>
    </w:pPr>
    <w:rPr>
      <w:rFonts w:ascii="Times New Roman" w:eastAsia="Times New Roman" w:hAnsi="Times New Roman" w:cs="Times New Roman"/>
      <w:noProof/>
      <w:color w:val="auto"/>
      <w:szCs w:val="20"/>
    </w:rPr>
  </w:style>
  <w:style w:type="character" w:customStyle="1" w:styleId="af4">
    <w:name w:val="Нижний колонтитул Знак"/>
    <w:basedOn w:val="a1"/>
    <w:link w:val="af3"/>
    <w:rsid w:val="00A841E7"/>
    <w:rPr>
      <w:rFonts w:ascii="Times New Roman" w:eastAsia="Times New Roman" w:hAnsi="Times New Roman" w:cs="Times New Roman"/>
      <w:noProof/>
      <w:sz w:val="24"/>
      <w:szCs w:val="20"/>
      <w:lang w:eastAsia="ru-RU"/>
    </w:rPr>
  </w:style>
  <w:style w:type="paragraph" w:styleId="35">
    <w:name w:val="Body Text 3"/>
    <w:basedOn w:val="a0"/>
    <w:link w:val="36"/>
    <w:rsid w:val="00A841E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i/>
      <w:color w:val="auto"/>
      <w:sz w:val="22"/>
    </w:rPr>
  </w:style>
  <w:style w:type="character" w:customStyle="1" w:styleId="36">
    <w:name w:val="Основной текст 3 Знак"/>
    <w:basedOn w:val="a1"/>
    <w:link w:val="35"/>
    <w:rsid w:val="00A841E7"/>
    <w:rPr>
      <w:rFonts w:ascii="Times New Roman" w:eastAsia="Times New Roman" w:hAnsi="Times New Roman" w:cs="Times New Roman"/>
      <w:b/>
      <w:i/>
      <w:szCs w:val="24"/>
      <w:lang w:eastAsia="ru-RU"/>
    </w:rPr>
  </w:style>
  <w:style w:type="paragraph" w:styleId="af5">
    <w:name w:val="Note Heading"/>
    <w:basedOn w:val="a0"/>
    <w:next w:val="a0"/>
    <w:link w:val="af6"/>
    <w:rsid w:val="00A841E7"/>
    <w:pPr>
      <w:spacing w:after="60"/>
      <w:jc w:val="both"/>
    </w:pPr>
    <w:rPr>
      <w:rFonts w:ascii="Times New Roman" w:eastAsia="Times New Roman" w:hAnsi="Times New Roman" w:cs="Times New Roman"/>
      <w:color w:val="auto"/>
    </w:rPr>
  </w:style>
  <w:style w:type="character" w:customStyle="1" w:styleId="af6">
    <w:name w:val="Заголовок записки Знак"/>
    <w:basedOn w:val="a1"/>
    <w:link w:val="af5"/>
    <w:rsid w:val="00A841E7"/>
    <w:rPr>
      <w:rFonts w:ascii="Times New Roman" w:eastAsia="Times New Roman" w:hAnsi="Times New Roman" w:cs="Times New Roman"/>
      <w:sz w:val="24"/>
      <w:szCs w:val="24"/>
      <w:lang w:eastAsia="ru-RU"/>
    </w:rPr>
  </w:style>
  <w:style w:type="paragraph" w:customStyle="1" w:styleId="15">
    <w:name w:val="Стиль1"/>
    <w:basedOn w:val="a0"/>
    <w:rsid w:val="00A841E7"/>
    <w:pPr>
      <w:keepNext/>
      <w:keepLines/>
      <w:widowControl w:val="0"/>
      <w:suppressLineNumbers/>
      <w:tabs>
        <w:tab w:val="num" w:pos="432"/>
      </w:tabs>
      <w:suppressAutoHyphens/>
      <w:spacing w:after="60"/>
      <w:ind w:left="432" w:hanging="432"/>
    </w:pPr>
    <w:rPr>
      <w:rFonts w:ascii="Times New Roman" w:eastAsia="Times New Roman" w:hAnsi="Times New Roman" w:cs="Times New Roman"/>
      <w:b/>
      <w:color w:val="auto"/>
      <w:sz w:val="28"/>
    </w:rPr>
  </w:style>
  <w:style w:type="paragraph" w:customStyle="1" w:styleId="29">
    <w:name w:val="Стиль2"/>
    <w:basedOn w:val="27"/>
    <w:link w:val="2a"/>
    <w:rsid w:val="00A841E7"/>
    <w:pPr>
      <w:keepNext/>
      <w:keepLines/>
      <w:widowControl w:val="0"/>
      <w:suppressLineNumbers/>
      <w:tabs>
        <w:tab w:val="clear" w:pos="643"/>
        <w:tab w:val="num" w:pos="1836"/>
      </w:tabs>
      <w:suppressAutoHyphens/>
      <w:ind w:left="1836" w:hanging="576"/>
    </w:pPr>
    <w:rPr>
      <w:b/>
    </w:rPr>
  </w:style>
  <w:style w:type="paragraph" w:customStyle="1" w:styleId="37">
    <w:name w:val="Стиль3"/>
    <w:basedOn w:val="2b"/>
    <w:rsid w:val="00A841E7"/>
    <w:pPr>
      <w:widowControl w:val="0"/>
      <w:tabs>
        <w:tab w:val="num" w:pos="1307"/>
      </w:tabs>
      <w:adjustRightInd w:val="0"/>
      <w:spacing w:after="0" w:line="240" w:lineRule="auto"/>
      <w:ind w:left="1080"/>
      <w:jc w:val="both"/>
      <w:textAlignment w:val="baseline"/>
    </w:pPr>
    <w:rPr>
      <w:sz w:val="24"/>
      <w:lang w:eastAsia="ru-RU"/>
    </w:rPr>
  </w:style>
  <w:style w:type="paragraph" w:styleId="2b">
    <w:name w:val="Body Text Indent 2"/>
    <w:aliases w:val="Знак1,Знак,Знак11"/>
    <w:basedOn w:val="a0"/>
    <w:link w:val="2c"/>
    <w:rsid w:val="00A841E7"/>
    <w:pPr>
      <w:spacing w:after="160" w:line="240" w:lineRule="exact"/>
    </w:pPr>
    <w:rPr>
      <w:rFonts w:ascii="Times New Roman" w:eastAsia="Times New Roman" w:hAnsi="Times New Roman" w:cs="Times New Roman"/>
      <w:color w:val="auto"/>
      <w:sz w:val="20"/>
      <w:szCs w:val="20"/>
      <w:lang w:eastAsia="zh-CN"/>
    </w:rPr>
  </w:style>
  <w:style w:type="character" w:customStyle="1" w:styleId="2c">
    <w:name w:val="Основной текст с отступом 2 Знак"/>
    <w:aliases w:val="Знак1 Знак,Знак Знак,Знак11 Знак"/>
    <w:basedOn w:val="a1"/>
    <w:link w:val="2b"/>
    <w:rsid w:val="00A841E7"/>
    <w:rPr>
      <w:rFonts w:ascii="Times New Roman" w:eastAsia="Times New Roman" w:hAnsi="Times New Roman" w:cs="Times New Roman"/>
      <w:sz w:val="20"/>
      <w:szCs w:val="20"/>
      <w:lang w:eastAsia="zh-CN"/>
    </w:rPr>
  </w:style>
  <w:style w:type="paragraph" w:customStyle="1" w:styleId="af7">
    <w:name w:val="Пункт"/>
    <w:basedOn w:val="a0"/>
    <w:rsid w:val="00A841E7"/>
    <w:pPr>
      <w:tabs>
        <w:tab w:val="num" w:pos="1980"/>
      </w:tabs>
      <w:ind w:left="1404" w:hanging="504"/>
      <w:jc w:val="both"/>
    </w:pPr>
    <w:rPr>
      <w:rFonts w:ascii="Times New Roman" w:eastAsia="Times New Roman" w:hAnsi="Times New Roman" w:cs="Times New Roman"/>
      <w:color w:val="auto"/>
      <w:szCs w:val="28"/>
    </w:rPr>
  </w:style>
  <w:style w:type="paragraph" w:customStyle="1" w:styleId="af8">
    <w:name w:val="Таблица шапка"/>
    <w:basedOn w:val="a0"/>
    <w:rsid w:val="00A841E7"/>
    <w:pPr>
      <w:keepNext/>
      <w:spacing w:before="40" w:after="40"/>
      <w:ind w:left="57" w:right="57"/>
    </w:pPr>
    <w:rPr>
      <w:rFonts w:ascii="Times New Roman" w:eastAsia="Times New Roman" w:hAnsi="Times New Roman" w:cs="Times New Roman"/>
      <w:color w:val="auto"/>
      <w:sz w:val="18"/>
      <w:szCs w:val="18"/>
    </w:rPr>
  </w:style>
  <w:style w:type="paragraph" w:customStyle="1" w:styleId="af9">
    <w:name w:val="Таблица текст"/>
    <w:basedOn w:val="a0"/>
    <w:rsid w:val="00A841E7"/>
    <w:pPr>
      <w:spacing w:before="40" w:after="40"/>
      <w:ind w:left="57" w:right="57"/>
    </w:pPr>
    <w:rPr>
      <w:rFonts w:ascii="Times New Roman" w:eastAsia="Times New Roman" w:hAnsi="Times New Roman" w:cs="Times New Roman"/>
      <w:color w:val="auto"/>
      <w:sz w:val="22"/>
      <w:szCs w:val="22"/>
    </w:rPr>
  </w:style>
  <w:style w:type="paragraph" w:customStyle="1" w:styleId="afa">
    <w:name w:val="пункт"/>
    <w:basedOn w:val="a0"/>
    <w:rsid w:val="00A841E7"/>
    <w:pPr>
      <w:tabs>
        <w:tab w:val="num" w:pos="1135"/>
      </w:tabs>
      <w:spacing w:before="60" w:after="60"/>
      <w:ind w:left="-283" w:firstLine="567"/>
    </w:pPr>
    <w:rPr>
      <w:rFonts w:ascii="Times New Roman" w:eastAsia="Times New Roman" w:hAnsi="Times New Roman" w:cs="Times New Roman"/>
      <w:color w:val="auto"/>
    </w:rPr>
  </w:style>
  <w:style w:type="paragraph" w:styleId="afb">
    <w:name w:val="footnote text"/>
    <w:aliases w:val="Знак2,Знак21,Знак3"/>
    <w:basedOn w:val="a0"/>
    <w:link w:val="afc"/>
    <w:rsid w:val="00A841E7"/>
    <w:pPr>
      <w:spacing w:after="60"/>
      <w:jc w:val="both"/>
    </w:pPr>
    <w:rPr>
      <w:rFonts w:ascii="Times New Roman" w:eastAsia="Times New Roman" w:hAnsi="Times New Roman" w:cs="Times New Roman"/>
      <w:color w:val="auto"/>
    </w:rPr>
  </w:style>
  <w:style w:type="character" w:customStyle="1" w:styleId="afc">
    <w:name w:val="Текст сноски Знак"/>
    <w:aliases w:val="Знак2 Знак1,Знак21 Знак,Знак3 Знак"/>
    <w:basedOn w:val="a1"/>
    <w:link w:val="afb"/>
    <w:rsid w:val="00A841E7"/>
    <w:rPr>
      <w:rFonts w:ascii="Times New Roman" w:eastAsia="Times New Roman" w:hAnsi="Times New Roman" w:cs="Times New Roman"/>
      <w:sz w:val="24"/>
      <w:szCs w:val="24"/>
      <w:lang w:eastAsia="ru-RU"/>
    </w:rPr>
  </w:style>
  <w:style w:type="character" w:styleId="afd">
    <w:name w:val="footnote reference"/>
    <w:rsid w:val="00A841E7"/>
    <w:rPr>
      <w:rFonts w:cs="Times New Roman"/>
      <w:vertAlign w:val="superscript"/>
    </w:rPr>
  </w:style>
  <w:style w:type="paragraph" w:styleId="38">
    <w:name w:val="toc 3"/>
    <w:basedOn w:val="a0"/>
    <w:next w:val="a0"/>
    <w:autoRedefine/>
    <w:rsid w:val="00A841E7"/>
    <w:pPr>
      <w:tabs>
        <w:tab w:val="left" w:pos="709"/>
        <w:tab w:val="left" w:pos="1200"/>
        <w:tab w:val="right" w:leader="dot" w:pos="10260"/>
      </w:tabs>
      <w:ind w:left="426" w:hanging="66"/>
    </w:pPr>
    <w:rPr>
      <w:rFonts w:ascii="Times New Roman" w:eastAsia="Times New Roman" w:hAnsi="Times New Roman" w:cs="Times New Roman"/>
      <w:noProof/>
      <w:color w:val="auto"/>
      <w:kern w:val="28"/>
      <w:szCs w:val="28"/>
    </w:rPr>
  </w:style>
  <w:style w:type="paragraph" w:customStyle="1" w:styleId="ConsPlusNonformat">
    <w:name w:val="ConsPlusNonformat"/>
    <w:rsid w:val="00A841E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0">
    <w:name w:val="Знак Знак23 Знак Знак Знак"/>
    <w:basedOn w:val="a0"/>
    <w:rsid w:val="00A841E7"/>
    <w:pPr>
      <w:spacing w:after="160" w:line="240" w:lineRule="exact"/>
    </w:pPr>
    <w:rPr>
      <w:rFonts w:ascii="Times New Roman" w:eastAsia="Times New Roman" w:hAnsi="Times New Roman" w:cs="Times New Roman"/>
      <w:color w:val="auto"/>
      <w:sz w:val="20"/>
      <w:szCs w:val="20"/>
      <w:lang w:eastAsia="zh-CN"/>
    </w:rPr>
  </w:style>
  <w:style w:type="paragraph" w:customStyle="1" w:styleId="231">
    <w:name w:val="Знак Знак23 Знак Знак Знак Знак"/>
    <w:basedOn w:val="a0"/>
    <w:rsid w:val="00A841E7"/>
    <w:pPr>
      <w:spacing w:after="160" w:line="240" w:lineRule="exact"/>
    </w:pPr>
    <w:rPr>
      <w:rFonts w:ascii="Times New Roman" w:eastAsia="Times New Roman" w:hAnsi="Times New Roman" w:cs="Times New Roman"/>
      <w:color w:val="auto"/>
      <w:sz w:val="20"/>
      <w:szCs w:val="20"/>
      <w:lang w:eastAsia="zh-CN"/>
    </w:rPr>
  </w:style>
  <w:style w:type="paragraph" w:customStyle="1" w:styleId="afe">
    <w:name w:val="Знак Знак Знак Знак Знак Знак Знак"/>
    <w:basedOn w:val="a0"/>
    <w:rsid w:val="00A841E7"/>
    <w:pPr>
      <w:spacing w:after="160" w:line="240" w:lineRule="exact"/>
    </w:pPr>
    <w:rPr>
      <w:rFonts w:ascii="Times New Roman" w:eastAsia="Times New Roman" w:hAnsi="Times New Roman" w:cs="Times New Roman"/>
      <w:color w:val="auto"/>
      <w:sz w:val="20"/>
      <w:szCs w:val="20"/>
      <w:lang w:eastAsia="zh-CN"/>
    </w:rPr>
  </w:style>
  <w:style w:type="paragraph" w:customStyle="1" w:styleId="16">
    <w:name w:val="Список многоуровневый 1"/>
    <w:basedOn w:val="a0"/>
    <w:rsid w:val="00A841E7"/>
    <w:pPr>
      <w:tabs>
        <w:tab w:val="num" w:pos="432"/>
      </w:tabs>
      <w:spacing w:after="60"/>
      <w:ind w:left="431" w:hanging="431"/>
      <w:jc w:val="both"/>
    </w:pPr>
    <w:rPr>
      <w:rFonts w:ascii="Times New Roman" w:eastAsia="Times New Roman" w:hAnsi="Times New Roman" w:cs="Times New Roman"/>
      <w:color w:val="auto"/>
    </w:rPr>
  </w:style>
  <w:style w:type="paragraph" w:customStyle="1" w:styleId="2310">
    <w:name w:val="Знак Знак23 Знак Знак Знак Знак1"/>
    <w:basedOn w:val="a0"/>
    <w:autoRedefine/>
    <w:rsid w:val="00A841E7"/>
    <w:pPr>
      <w:spacing w:before="60" w:after="60"/>
    </w:pPr>
    <w:rPr>
      <w:rFonts w:ascii="Times New Roman" w:eastAsia="Times New Roman" w:hAnsi="Times New Roman" w:cs="Times New Roman"/>
      <w:color w:val="auto"/>
      <w:sz w:val="20"/>
      <w:szCs w:val="20"/>
      <w:lang w:eastAsia="zh-CN"/>
    </w:rPr>
  </w:style>
  <w:style w:type="paragraph" w:styleId="aff">
    <w:name w:val="Balloon Text"/>
    <w:basedOn w:val="a0"/>
    <w:link w:val="aff0"/>
    <w:uiPriority w:val="99"/>
    <w:rsid w:val="00A841E7"/>
    <w:pPr>
      <w:jc w:val="both"/>
    </w:pPr>
    <w:rPr>
      <w:rFonts w:ascii="Tahoma" w:eastAsia="Times New Roman" w:hAnsi="Tahoma" w:cs="Tahoma"/>
      <w:color w:val="auto"/>
      <w:sz w:val="16"/>
      <w:szCs w:val="16"/>
    </w:rPr>
  </w:style>
  <w:style w:type="character" w:customStyle="1" w:styleId="aff0">
    <w:name w:val="Текст выноски Знак"/>
    <w:basedOn w:val="a1"/>
    <w:link w:val="aff"/>
    <w:uiPriority w:val="99"/>
    <w:rsid w:val="00A841E7"/>
    <w:rPr>
      <w:rFonts w:ascii="Tahoma" w:eastAsia="Times New Roman" w:hAnsi="Tahoma" w:cs="Tahoma"/>
      <w:sz w:val="16"/>
      <w:szCs w:val="16"/>
      <w:lang w:eastAsia="ru-RU"/>
    </w:rPr>
  </w:style>
  <w:style w:type="character" w:customStyle="1" w:styleId="H2">
    <w:name w:val="H2 Знак Знак"/>
    <w:locked/>
    <w:rsid w:val="00A841E7"/>
    <w:rPr>
      <w:rFonts w:cs="Times New Roman"/>
      <w:b/>
      <w:bCs/>
      <w:sz w:val="30"/>
      <w:szCs w:val="30"/>
      <w:lang w:val="ru-RU" w:eastAsia="ru-RU" w:bidi="ar-SA"/>
    </w:rPr>
  </w:style>
  <w:style w:type="character" w:customStyle="1" w:styleId="290">
    <w:name w:val="Знак Знак29"/>
    <w:locked/>
    <w:rsid w:val="00A841E7"/>
    <w:rPr>
      <w:rFonts w:ascii="Cambria" w:hAnsi="Cambria" w:cs="Times New Roman"/>
      <w:b/>
      <w:bCs/>
      <w:sz w:val="26"/>
      <w:szCs w:val="26"/>
      <w:lang w:val="ru-RU" w:eastAsia="en-US" w:bidi="ar-SA"/>
    </w:rPr>
  </w:style>
  <w:style w:type="character" w:customStyle="1" w:styleId="280">
    <w:name w:val="Знак Знак28"/>
    <w:locked/>
    <w:rsid w:val="00A841E7"/>
    <w:rPr>
      <w:rFonts w:ascii="Arial" w:hAnsi="Arial" w:cs="Arial"/>
      <w:sz w:val="24"/>
      <w:szCs w:val="24"/>
      <w:lang w:val="ru-RU" w:eastAsia="ru-RU" w:bidi="ar-SA"/>
    </w:rPr>
  </w:style>
  <w:style w:type="character" w:customStyle="1" w:styleId="270">
    <w:name w:val="Знак Знак27"/>
    <w:locked/>
    <w:rsid w:val="00A841E7"/>
    <w:rPr>
      <w:rFonts w:cs="Times New Roman"/>
      <w:sz w:val="22"/>
      <w:szCs w:val="22"/>
      <w:lang w:val="ru-RU" w:eastAsia="ru-RU" w:bidi="ar-SA"/>
    </w:rPr>
  </w:style>
  <w:style w:type="character" w:customStyle="1" w:styleId="260">
    <w:name w:val="Знак Знак26"/>
    <w:locked/>
    <w:rsid w:val="00A841E7"/>
    <w:rPr>
      <w:rFonts w:cs="Times New Roman"/>
      <w:i/>
      <w:iCs/>
      <w:sz w:val="22"/>
      <w:szCs w:val="22"/>
      <w:lang w:val="ru-RU" w:eastAsia="ru-RU" w:bidi="ar-SA"/>
    </w:rPr>
  </w:style>
  <w:style w:type="character" w:customStyle="1" w:styleId="250">
    <w:name w:val="Знак Знак25"/>
    <w:locked/>
    <w:rsid w:val="00A841E7"/>
    <w:rPr>
      <w:rFonts w:ascii="Arial" w:hAnsi="Arial" w:cs="Arial"/>
      <w:lang w:val="ru-RU" w:eastAsia="ru-RU" w:bidi="ar-SA"/>
    </w:rPr>
  </w:style>
  <w:style w:type="character" w:customStyle="1" w:styleId="240">
    <w:name w:val="Знак Знак24"/>
    <w:locked/>
    <w:rsid w:val="00A841E7"/>
    <w:rPr>
      <w:rFonts w:ascii="Arial" w:hAnsi="Arial" w:cs="Arial"/>
      <w:i/>
      <w:iCs/>
      <w:lang w:val="ru-RU" w:eastAsia="ru-RU" w:bidi="ar-SA"/>
    </w:rPr>
  </w:style>
  <w:style w:type="character" w:customStyle="1" w:styleId="232">
    <w:name w:val="Знак Знак23"/>
    <w:locked/>
    <w:rsid w:val="00A841E7"/>
    <w:rPr>
      <w:rFonts w:ascii="Arial" w:hAnsi="Arial" w:cs="Arial"/>
      <w:b/>
      <w:bCs/>
      <w:i/>
      <w:iCs/>
      <w:sz w:val="18"/>
      <w:szCs w:val="18"/>
      <w:lang w:val="ru-RU" w:eastAsia="ru-RU" w:bidi="ar-SA"/>
    </w:rPr>
  </w:style>
  <w:style w:type="paragraph" w:styleId="HTML">
    <w:name w:val="HTML Address"/>
    <w:basedOn w:val="a0"/>
    <w:link w:val="HTML0"/>
    <w:rsid w:val="00A841E7"/>
    <w:pPr>
      <w:spacing w:after="60"/>
      <w:jc w:val="both"/>
    </w:pPr>
    <w:rPr>
      <w:rFonts w:ascii="Times New Roman" w:eastAsia="Times New Roman" w:hAnsi="Times New Roman" w:cs="Times New Roman"/>
      <w:i/>
      <w:iCs/>
      <w:color w:val="auto"/>
    </w:rPr>
  </w:style>
  <w:style w:type="character" w:customStyle="1" w:styleId="HTML0">
    <w:name w:val="Адрес HTML Знак"/>
    <w:basedOn w:val="a1"/>
    <w:link w:val="HTML"/>
    <w:rsid w:val="00A841E7"/>
    <w:rPr>
      <w:rFonts w:ascii="Times New Roman" w:eastAsia="Times New Roman" w:hAnsi="Times New Roman" w:cs="Times New Roman"/>
      <w:i/>
      <w:iCs/>
      <w:sz w:val="24"/>
      <w:szCs w:val="24"/>
      <w:lang w:eastAsia="ru-RU"/>
    </w:rPr>
  </w:style>
  <w:style w:type="paragraph" w:styleId="HTML1">
    <w:name w:val="HTML Preformatted"/>
    <w:basedOn w:val="a0"/>
    <w:link w:val="HTML2"/>
    <w:rsid w:val="00A84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Times New Roman" w:hAnsi="Courier New" w:cs="Times New Roman"/>
      <w:color w:val="auto"/>
      <w:sz w:val="20"/>
      <w:szCs w:val="20"/>
    </w:rPr>
  </w:style>
  <w:style w:type="character" w:customStyle="1" w:styleId="HTML2">
    <w:name w:val="Стандартный HTML Знак"/>
    <w:basedOn w:val="a1"/>
    <w:link w:val="HTML1"/>
    <w:rsid w:val="00A841E7"/>
    <w:rPr>
      <w:rFonts w:ascii="Courier New" w:eastAsia="Times New Roman" w:hAnsi="Courier New" w:cs="Times New Roman"/>
      <w:sz w:val="20"/>
      <w:szCs w:val="20"/>
      <w:lang w:eastAsia="ru-RU"/>
    </w:rPr>
  </w:style>
  <w:style w:type="paragraph" w:styleId="aff1">
    <w:name w:val="Normal (Web)"/>
    <w:aliases w:val="Обычный (Web)1,Обычный (Web)11,Обычный (Web),Обычный (веб) Знак Знак Знак Знак,Обычный (веб) Знак Знак Знак,Обычный (веб) Знак Знак"/>
    <w:basedOn w:val="a0"/>
    <w:link w:val="aff2"/>
    <w:uiPriority w:val="99"/>
    <w:rsid w:val="00A841E7"/>
    <w:pPr>
      <w:spacing w:before="100" w:beforeAutospacing="1" w:after="100" w:afterAutospacing="1"/>
    </w:pPr>
    <w:rPr>
      <w:rFonts w:ascii="Times New Roman" w:eastAsia="Times New Roman" w:hAnsi="Times New Roman" w:cs="Times New Roman"/>
      <w:color w:val="auto"/>
      <w:szCs w:val="20"/>
    </w:rPr>
  </w:style>
  <w:style w:type="character" w:customStyle="1" w:styleId="aff2">
    <w:name w:val="Обычный (веб) Знак"/>
    <w:aliases w:val="Обычный (Web)1 Знак,Обычный (Web)11 Знак,Обычный (Web) Знак"/>
    <w:link w:val="aff1"/>
    <w:locked/>
    <w:rsid w:val="00A841E7"/>
    <w:rPr>
      <w:rFonts w:ascii="Times New Roman" w:eastAsia="Times New Roman" w:hAnsi="Times New Roman" w:cs="Times New Roman"/>
      <w:sz w:val="24"/>
      <w:szCs w:val="20"/>
      <w:lang w:eastAsia="ru-RU"/>
    </w:rPr>
  </w:style>
  <w:style w:type="paragraph" w:styleId="aff3">
    <w:name w:val="Normal Indent"/>
    <w:basedOn w:val="a0"/>
    <w:rsid w:val="00A841E7"/>
    <w:pPr>
      <w:spacing w:after="60"/>
      <w:ind w:left="708"/>
      <w:jc w:val="both"/>
    </w:pPr>
    <w:rPr>
      <w:rFonts w:ascii="Times New Roman" w:eastAsia="Times New Roman" w:hAnsi="Times New Roman" w:cs="Times New Roman"/>
      <w:color w:val="auto"/>
    </w:rPr>
  </w:style>
  <w:style w:type="paragraph" w:styleId="aff4">
    <w:name w:val="envelope address"/>
    <w:basedOn w:val="a0"/>
    <w:rsid w:val="00A841E7"/>
    <w:pPr>
      <w:framePr w:w="7920" w:h="1980" w:hSpace="180" w:wrap="auto" w:hAnchor="page" w:xAlign="center" w:yAlign="bottom"/>
      <w:spacing w:after="60"/>
      <w:ind w:left="2880"/>
      <w:jc w:val="both"/>
    </w:pPr>
    <w:rPr>
      <w:rFonts w:ascii="Arial" w:eastAsia="Times New Roman" w:hAnsi="Arial" w:cs="Arial"/>
      <w:color w:val="auto"/>
    </w:rPr>
  </w:style>
  <w:style w:type="paragraph" w:styleId="2d">
    <w:name w:val="envelope return"/>
    <w:basedOn w:val="a0"/>
    <w:rsid w:val="00A841E7"/>
    <w:pPr>
      <w:spacing w:after="60"/>
      <w:jc w:val="both"/>
    </w:pPr>
    <w:rPr>
      <w:rFonts w:ascii="Arial" w:eastAsia="Times New Roman" w:hAnsi="Arial" w:cs="Arial"/>
      <w:color w:val="auto"/>
      <w:sz w:val="20"/>
      <w:szCs w:val="20"/>
    </w:rPr>
  </w:style>
  <w:style w:type="paragraph" w:styleId="aff5">
    <w:name w:val="List"/>
    <w:basedOn w:val="a0"/>
    <w:rsid w:val="00A841E7"/>
    <w:pPr>
      <w:spacing w:after="60"/>
      <w:ind w:left="283" w:hanging="283"/>
      <w:jc w:val="both"/>
    </w:pPr>
    <w:rPr>
      <w:rFonts w:ascii="Times New Roman" w:eastAsia="Times New Roman" w:hAnsi="Times New Roman" w:cs="Times New Roman"/>
      <w:color w:val="auto"/>
    </w:rPr>
  </w:style>
  <w:style w:type="paragraph" w:styleId="aff6">
    <w:name w:val="List Bullet"/>
    <w:basedOn w:val="a0"/>
    <w:autoRedefine/>
    <w:rsid w:val="00A841E7"/>
    <w:pPr>
      <w:widowControl w:val="0"/>
      <w:spacing w:after="60"/>
      <w:jc w:val="both"/>
    </w:pPr>
    <w:rPr>
      <w:rFonts w:ascii="Times New Roman" w:eastAsia="Times New Roman" w:hAnsi="Times New Roman" w:cs="Times New Roman"/>
      <w:color w:val="auto"/>
    </w:rPr>
  </w:style>
  <w:style w:type="paragraph" w:styleId="2e">
    <w:name w:val="List 2"/>
    <w:basedOn w:val="a0"/>
    <w:rsid w:val="00A841E7"/>
    <w:pPr>
      <w:spacing w:after="60"/>
      <w:ind w:left="566" w:hanging="283"/>
      <w:jc w:val="both"/>
    </w:pPr>
    <w:rPr>
      <w:rFonts w:ascii="Times New Roman" w:eastAsia="Times New Roman" w:hAnsi="Times New Roman" w:cs="Times New Roman"/>
      <w:color w:val="auto"/>
    </w:rPr>
  </w:style>
  <w:style w:type="paragraph" w:styleId="39">
    <w:name w:val="List 3"/>
    <w:basedOn w:val="a0"/>
    <w:rsid w:val="00A841E7"/>
    <w:pPr>
      <w:spacing w:after="60"/>
      <w:ind w:left="849" w:hanging="283"/>
      <w:jc w:val="both"/>
    </w:pPr>
    <w:rPr>
      <w:rFonts w:ascii="Times New Roman" w:eastAsia="Times New Roman" w:hAnsi="Times New Roman" w:cs="Times New Roman"/>
      <w:color w:val="auto"/>
    </w:rPr>
  </w:style>
  <w:style w:type="paragraph" w:styleId="43">
    <w:name w:val="List 4"/>
    <w:basedOn w:val="a0"/>
    <w:rsid w:val="00A841E7"/>
    <w:pPr>
      <w:spacing w:after="60"/>
      <w:ind w:left="1132" w:hanging="283"/>
      <w:jc w:val="both"/>
    </w:pPr>
    <w:rPr>
      <w:rFonts w:ascii="Times New Roman" w:eastAsia="Times New Roman" w:hAnsi="Times New Roman" w:cs="Times New Roman"/>
      <w:color w:val="auto"/>
    </w:rPr>
  </w:style>
  <w:style w:type="paragraph" w:styleId="52">
    <w:name w:val="List 5"/>
    <w:basedOn w:val="a0"/>
    <w:rsid w:val="00A841E7"/>
    <w:pPr>
      <w:spacing w:after="60"/>
      <w:ind w:left="1415" w:hanging="283"/>
      <w:jc w:val="both"/>
    </w:pPr>
    <w:rPr>
      <w:rFonts w:ascii="Times New Roman" w:eastAsia="Times New Roman" w:hAnsi="Times New Roman" w:cs="Times New Roman"/>
      <w:color w:val="auto"/>
    </w:rPr>
  </w:style>
  <w:style w:type="paragraph" w:styleId="53">
    <w:name w:val="List Number 5"/>
    <w:basedOn w:val="a0"/>
    <w:rsid w:val="00A841E7"/>
    <w:pPr>
      <w:tabs>
        <w:tab w:val="num" w:pos="1492"/>
      </w:tabs>
      <w:spacing w:after="60"/>
      <w:ind w:left="1492" w:hanging="360"/>
      <w:jc w:val="both"/>
    </w:pPr>
    <w:rPr>
      <w:rFonts w:ascii="Times New Roman" w:eastAsia="Times New Roman" w:hAnsi="Times New Roman" w:cs="Times New Roman"/>
      <w:color w:val="auto"/>
    </w:rPr>
  </w:style>
  <w:style w:type="character" w:customStyle="1" w:styleId="17">
    <w:name w:val="Знак Знак17"/>
    <w:locked/>
    <w:rsid w:val="00A841E7"/>
    <w:rPr>
      <w:rFonts w:ascii="Cambria" w:hAnsi="Cambria" w:cs="Times New Roman"/>
      <w:b/>
      <w:bCs/>
      <w:kern w:val="28"/>
      <w:sz w:val="32"/>
      <w:szCs w:val="32"/>
      <w:lang w:bidi="ar-SA"/>
    </w:rPr>
  </w:style>
  <w:style w:type="paragraph" w:styleId="aff7">
    <w:name w:val="Title"/>
    <w:basedOn w:val="a0"/>
    <w:link w:val="aff8"/>
    <w:qFormat/>
    <w:rsid w:val="00A841E7"/>
    <w:pPr>
      <w:widowControl w:val="0"/>
      <w:autoSpaceDE w:val="0"/>
      <w:autoSpaceDN w:val="0"/>
      <w:adjustRightInd w:val="0"/>
      <w:spacing w:before="240" w:after="60"/>
      <w:jc w:val="center"/>
      <w:outlineLvl w:val="0"/>
    </w:pPr>
    <w:rPr>
      <w:rFonts w:ascii="Cambria" w:eastAsia="Times New Roman" w:hAnsi="Cambria" w:cs="Times New Roman"/>
      <w:b/>
      <w:bCs/>
      <w:color w:val="auto"/>
      <w:kern w:val="28"/>
      <w:sz w:val="32"/>
      <w:szCs w:val="32"/>
    </w:rPr>
  </w:style>
  <w:style w:type="character" w:customStyle="1" w:styleId="aff8">
    <w:name w:val="Название Знак"/>
    <w:basedOn w:val="a1"/>
    <w:link w:val="aff7"/>
    <w:rsid w:val="00A841E7"/>
    <w:rPr>
      <w:rFonts w:ascii="Cambria" w:eastAsia="Times New Roman" w:hAnsi="Cambria" w:cs="Times New Roman"/>
      <w:b/>
      <w:bCs/>
      <w:kern w:val="28"/>
      <w:sz w:val="32"/>
      <w:szCs w:val="32"/>
      <w:lang w:eastAsia="ru-RU"/>
    </w:rPr>
  </w:style>
  <w:style w:type="paragraph" w:styleId="aff9">
    <w:name w:val="Closing"/>
    <w:basedOn w:val="a0"/>
    <w:link w:val="affa"/>
    <w:rsid w:val="00A841E7"/>
    <w:pPr>
      <w:spacing w:after="60"/>
      <w:ind w:left="4252"/>
      <w:jc w:val="both"/>
    </w:pPr>
    <w:rPr>
      <w:rFonts w:ascii="Times New Roman" w:eastAsia="Times New Roman" w:hAnsi="Times New Roman" w:cs="Times New Roman"/>
      <w:color w:val="auto"/>
    </w:rPr>
  </w:style>
  <w:style w:type="character" w:customStyle="1" w:styleId="affa">
    <w:name w:val="Прощание Знак"/>
    <w:basedOn w:val="a1"/>
    <w:link w:val="aff9"/>
    <w:rsid w:val="00A841E7"/>
    <w:rPr>
      <w:rFonts w:ascii="Times New Roman" w:eastAsia="Times New Roman" w:hAnsi="Times New Roman" w:cs="Times New Roman"/>
      <w:sz w:val="24"/>
      <w:szCs w:val="24"/>
      <w:lang w:eastAsia="ru-RU"/>
    </w:rPr>
  </w:style>
  <w:style w:type="paragraph" w:styleId="affb">
    <w:name w:val="Signature"/>
    <w:basedOn w:val="a0"/>
    <w:link w:val="affc"/>
    <w:rsid w:val="00A841E7"/>
    <w:pPr>
      <w:spacing w:after="60"/>
      <w:ind w:left="4252"/>
      <w:jc w:val="both"/>
    </w:pPr>
    <w:rPr>
      <w:rFonts w:ascii="Times New Roman" w:eastAsia="Times New Roman" w:hAnsi="Times New Roman" w:cs="Times New Roman"/>
      <w:color w:val="auto"/>
    </w:rPr>
  </w:style>
  <w:style w:type="character" w:customStyle="1" w:styleId="affc">
    <w:name w:val="Подпись Знак"/>
    <w:basedOn w:val="a1"/>
    <w:link w:val="affb"/>
    <w:rsid w:val="00A841E7"/>
    <w:rPr>
      <w:rFonts w:ascii="Times New Roman" w:eastAsia="Times New Roman" w:hAnsi="Times New Roman" w:cs="Times New Roman"/>
      <w:sz w:val="24"/>
      <w:szCs w:val="24"/>
      <w:lang w:eastAsia="ru-RU"/>
    </w:rPr>
  </w:style>
  <w:style w:type="paragraph" w:styleId="affd">
    <w:name w:val="List Continue"/>
    <w:basedOn w:val="a0"/>
    <w:rsid w:val="00A841E7"/>
    <w:pPr>
      <w:spacing w:after="120"/>
      <w:ind w:left="283"/>
      <w:jc w:val="both"/>
    </w:pPr>
    <w:rPr>
      <w:rFonts w:ascii="Times New Roman" w:eastAsia="Times New Roman" w:hAnsi="Times New Roman" w:cs="Times New Roman"/>
      <w:color w:val="auto"/>
    </w:rPr>
  </w:style>
  <w:style w:type="paragraph" w:styleId="2f">
    <w:name w:val="List Continue 2"/>
    <w:basedOn w:val="a0"/>
    <w:rsid w:val="00A841E7"/>
    <w:pPr>
      <w:spacing w:after="120"/>
      <w:ind w:left="566"/>
      <w:jc w:val="both"/>
    </w:pPr>
    <w:rPr>
      <w:rFonts w:ascii="Times New Roman" w:eastAsia="Times New Roman" w:hAnsi="Times New Roman" w:cs="Times New Roman"/>
      <w:color w:val="auto"/>
    </w:rPr>
  </w:style>
  <w:style w:type="paragraph" w:styleId="3a">
    <w:name w:val="List Continue 3"/>
    <w:basedOn w:val="a0"/>
    <w:rsid w:val="00A841E7"/>
    <w:pPr>
      <w:spacing w:after="120"/>
      <w:ind w:left="849"/>
      <w:jc w:val="both"/>
    </w:pPr>
    <w:rPr>
      <w:rFonts w:ascii="Times New Roman" w:eastAsia="Times New Roman" w:hAnsi="Times New Roman" w:cs="Times New Roman"/>
      <w:color w:val="auto"/>
    </w:rPr>
  </w:style>
  <w:style w:type="paragraph" w:styleId="44">
    <w:name w:val="List Continue 4"/>
    <w:basedOn w:val="a0"/>
    <w:rsid w:val="00A841E7"/>
    <w:pPr>
      <w:spacing w:after="120"/>
      <w:ind w:left="1132"/>
      <w:jc w:val="both"/>
    </w:pPr>
    <w:rPr>
      <w:rFonts w:ascii="Times New Roman" w:eastAsia="Times New Roman" w:hAnsi="Times New Roman" w:cs="Times New Roman"/>
      <w:color w:val="auto"/>
    </w:rPr>
  </w:style>
  <w:style w:type="paragraph" w:styleId="54">
    <w:name w:val="List Continue 5"/>
    <w:basedOn w:val="a0"/>
    <w:rsid w:val="00A841E7"/>
    <w:pPr>
      <w:spacing w:after="120"/>
      <w:ind w:left="1415"/>
      <w:jc w:val="both"/>
    </w:pPr>
    <w:rPr>
      <w:rFonts w:ascii="Times New Roman" w:eastAsia="Times New Roman" w:hAnsi="Times New Roman" w:cs="Times New Roman"/>
      <w:color w:val="auto"/>
    </w:rPr>
  </w:style>
  <w:style w:type="paragraph" w:styleId="affe">
    <w:name w:val="Message Header"/>
    <w:basedOn w:val="a0"/>
    <w:link w:val="afff"/>
    <w:rsid w:val="00A841E7"/>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Times New Roman"/>
      <w:color w:val="auto"/>
      <w:shd w:val="pct20" w:color="auto" w:fill="auto"/>
    </w:rPr>
  </w:style>
  <w:style w:type="character" w:customStyle="1" w:styleId="afff">
    <w:name w:val="Шапка Знак"/>
    <w:basedOn w:val="a1"/>
    <w:link w:val="affe"/>
    <w:rsid w:val="00A841E7"/>
    <w:rPr>
      <w:rFonts w:ascii="Arial" w:eastAsia="Times New Roman" w:hAnsi="Arial" w:cs="Times New Roman"/>
      <w:sz w:val="24"/>
      <w:szCs w:val="24"/>
      <w:shd w:val="pct20" w:color="auto" w:fill="auto"/>
      <w:lang w:eastAsia="ru-RU"/>
    </w:rPr>
  </w:style>
  <w:style w:type="character" w:customStyle="1" w:styleId="110">
    <w:name w:val="Знак Знак11"/>
    <w:locked/>
    <w:rsid w:val="00A841E7"/>
    <w:rPr>
      <w:rFonts w:ascii="Arial" w:hAnsi="Arial" w:cs="Times New Roman"/>
      <w:sz w:val="24"/>
      <w:szCs w:val="24"/>
      <w:lang w:eastAsia="ru-RU" w:bidi="ar-SA"/>
    </w:rPr>
  </w:style>
  <w:style w:type="paragraph" w:styleId="afff0">
    <w:name w:val="Salutation"/>
    <w:basedOn w:val="a0"/>
    <w:next w:val="a0"/>
    <w:link w:val="afff1"/>
    <w:rsid w:val="00A841E7"/>
    <w:pPr>
      <w:spacing w:after="60"/>
      <w:jc w:val="both"/>
    </w:pPr>
    <w:rPr>
      <w:rFonts w:ascii="Times New Roman" w:eastAsia="Times New Roman" w:hAnsi="Times New Roman" w:cs="Times New Roman"/>
      <w:color w:val="auto"/>
    </w:rPr>
  </w:style>
  <w:style w:type="character" w:customStyle="1" w:styleId="afff1">
    <w:name w:val="Приветствие Знак"/>
    <w:basedOn w:val="a1"/>
    <w:link w:val="afff0"/>
    <w:rsid w:val="00A841E7"/>
    <w:rPr>
      <w:rFonts w:ascii="Times New Roman" w:eastAsia="Times New Roman" w:hAnsi="Times New Roman" w:cs="Times New Roman"/>
      <w:sz w:val="24"/>
      <w:szCs w:val="24"/>
      <w:lang w:eastAsia="ru-RU"/>
    </w:rPr>
  </w:style>
  <w:style w:type="character" w:customStyle="1" w:styleId="91">
    <w:name w:val="Знак Знак9"/>
    <w:locked/>
    <w:rsid w:val="00A841E7"/>
    <w:rPr>
      <w:rFonts w:cs="Times New Roman"/>
      <w:sz w:val="24"/>
      <w:szCs w:val="24"/>
      <w:lang w:eastAsia="ru-RU" w:bidi="ar-SA"/>
    </w:rPr>
  </w:style>
  <w:style w:type="paragraph" w:styleId="afff2">
    <w:name w:val="Date"/>
    <w:basedOn w:val="a0"/>
    <w:next w:val="a0"/>
    <w:link w:val="afff3"/>
    <w:rsid w:val="00A841E7"/>
    <w:pPr>
      <w:spacing w:after="60"/>
      <w:jc w:val="both"/>
    </w:pPr>
    <w:rPr>
      <w:rFonts w:ascii="Times New Roman" w:eastAsia="Times New Roman" w:hAnsi="Times New Roman" w:cs="Times New Roman"/>
      <w:color w:val="auto"/>
    </w:rPr>
  </w:style>
  <w:style w:type="character" w:customStyle="1" w:styleId="afff3">
    <w:name w:val="Дата Знак"/>
    <w:basedOn w:val="a1"/>
    <w:link w:val="afff2"/>
    <w:rsid w:val="00A841E7"/>
    <w:rPr>
      <w:rFonts w:ascii="Times New Roman" w:eastAsia="Times New Roman" w:hAnsi="Times New Roman" w:cs="Times New Roman"/>
      <w:sz w:val="24"/>
      <w:szCs w:val="24"/>
      <w:lang w:eastAsia="ru-RU"/>
    </w:rPr>
  </w:style>
  <w:style w:type="paragraph" w:styleId="afff4">
    <w:name w:val="Body Text First Indent"/>
    <w:basedOn w:val="ad"/>
    <w:link w:val="afff5"/>
    <w:rsid w:val="00A841E7"/>
    <w:pPr>
      <w:ind w:firstLine="210"/>
    </w:pPr>
    <w:rPr>
      <w:szCs w:val="24"/>
    </w:rPr>
  </w:style>
  <w:style w:type="character" w:customStyle="1" w:styleId="afff5">
    <w:name w:val="Красная строка Знак"/>
    <w:basedOn w:val="ae"/>
    <w:link w:val="afff4"/>
    <w:rsid w:val="00A841E7"/>
    <w:rPr>
      <w:rFonts w:ascii="Times New Roman" w:eastAsia="Times New Roman" w:hAnsi="Times New Roman" w:cs="Times New Roman"/>
      <w:sz w:val="24"/>
      <w:szCs w:val="24"/>
      <w:lang w:eastAsia="ru-RU"/>
    </w:rPr>
  </w:style>
  <w:style w:type="paragraph" w:styleId="2f0">
    <w:name w:val="Body Text First Indent 2"/>
    <w:basedOn w:val="24"/>
    <w:link w:val="2f1"/>
    <w:rsid w:val="00A841E7"/>
    <w:pPr>
      <w:tabs>
        <w:tab w:val="clear" w:pos="567"/>
      </w:tabs>
      <w:spacing w:after="120"/>
      <w:ind w:left="283" w:firstLine="210"/>
    </w:pPr>
    <w:rPr>
      <w:szCs w:val="24"/>
    </w:rPr>
  </w:style>
  <w:style w:type="character" w:customStyle="1" w:styleId="2f1">
    <w:name w:val="Красная строка 2 Знак"/>
    <w:basedOn w:val="a9"/>
    <w:link w:val="2f0"/>
    <w:rsid w:val="00A841E7"/>
    <w:rPr>
      <w:rFonts w:ascii="Times New Roman" w:eastAsia="Times New Roman" w:hAnsi="Times New Roman" w:cs="Times New Roman"/>
      <w:sz w:val="24"/>
      <w:szCs w:val="24"/>
      <w:lang w:eastAsia="ru-RU"/>
    </w:rPr>
  </w:style>
  <w:style w:type="character" w:customStyle="1" w:styleId="55">
    <w:name w:val="Знак Знак5"/>
    <w:locked/>
    <w:rsid w:val="00A841E7"/>
    <w:rPr>
      <w:rFonts w:cs="Times New Roman"/>
      <w:sz w:val="24"/>
      <w:szCs w:val="24"/>
      <w:lang w:eastAsia="ru-RU" w:bidi="ar-SA"/>
    </w:rPr>
  </w:style>
  <w:style w:type="paragraph" w:styleId="afff6">
    <w:name w:val="Plain Text"/>
    <w:basedOn w:val="a0"/>
    <w:link w:val="afff7"/>
    <w:rsid w:val="00A841E7"/>
    <w:rPr>
      <w:rFonts w:ascii="Courier New" w:eastAsia="Times New Roman" w:hAnsi="Courier New" w:cs="Times New Roman"/>
      <w:color w:val="auto"/>
      <w:sz w:val="20"/>
      <w:szCs w:val="20"/>
    </w:rPr>
  </w:style>
  <w:style w:type="character" w:customStyle="1" w:styleId="afff7">
    <w:name w:val="Текст Знак"/>
    <w:basedOn w:val="a1"/>
    <w:link w:val="afff6"/>
    <w:rsid w:val="00A841E7"/>
    <w:rPr>
      <w:rFonts w:ascii="Courier New" w:eastAsia="Times New Roman" w:hAnsi="Courier New" w:cs="Times New Roman"/>
      <w:sz w:val="20"/>
      <w:szCs w:val="20"/>
      <w:lang w:eastAsia="ru-RU"/>
    </w:rPr>
  </w:style>
  <w:style w:type="paragraph" w:styleId="afff8">
    <w:name w:val="E-mail Signature"/>
    <w:basedOn w:val="a0"/>
    <w:link w:val="afff9"/>
    <w:rsid w:val="00A841E7"/>
    <w:pPr>
      <w:spacing w:after="60"/>
      <w:jc w:val="both"/>
    </w:pPr>
    <w:rPr>
      <w:rFonts w:ascii="Times New Roman" w:eastAsia="Times New Roman" w:hAnsi="Times New Roman" w:cs="Times New Roman"/>
      <w:color w:val="auto"/>
    </w:rPr>
  </w:style>
  <w:style w:type="character" w:customStyle="1" w:styleId="afff9">
    <w:name w:val="Электронная подпись Знак"/>
    <w:basedOn w:val="a1"/>
    <w:link w:val="afff8"/>
    <w:rsid w:val="00A841E7"/>
    <w:rPr>
      <w:rFonts w:ascii="Times New Roman" w:eastAsia="Times New Roman" w:hAnsi="Times New Roman" w:cs="Times New Roman"/>
      <w:sz w:val="24"/>
      <w:szCs w:val="24"/>
      <w:lang w:eastAsia="ru-RU"/>
    </w:rPr>
  </w:style>
  <w:style w:type="paragraph" w:customStyle="1" w:styleId="ConsPlusCell">
    <w:name w:val="ConsPlusCell"/>
    <w:rsid w:val="00A841E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0"/>
    <w:rsid w:val="00A841E7"/>
    <w:pPr>
      <w:spacing w:after="160" w:line="240" w:lineRule="exact"/>
    </w:pPr>
    <w:rPr>
      <w:rFonts w:ascii="Times New Roman" w:eastAsia="Times New Roman" w:hAnsi="Times New Roman" w:cs="Times New Roman"/>
      <w:color w:val="auto"/>
      <w:sz w:val="20"/>
      <w:szCs w:val="20"/>
      <w:lang w:eastAsia="zh-CN"/>
    </w:rPr>
  </w:style>
  <w:style w:type="paragraph" w:customStyle="1" w:styleId="afffa">
    <w:name w:val="Знак Знак Знак Знак"/>
    <w:basedOn w:val="a0"/>
    <w:rsid w:val="00A841E7"/>
    <w:pPr>
      <w:spacing w:after="160" w:line="240" w:lineRule="exact"/>
    </w:pPr>
    <w:rPr>
      <w:rFonts w:ascii="Times New Roman" w:eastAsia="Times New Roman" w:hAnsi="Times New Roman" w:cs="Times New Roman"/>
      <w:color w:val="auto"/>
      <w:sz w:val="20"/>
      <w:szCs w:val="20"/>
      <w:lang w:eastAsia="zh-CN"/>
    </w:rPr>
  </w:style>
  <w:style w:type="paragraph" w:customStyle="1" w:styleId="afffb">
    <w:name w:val="Знак Знак Знак Знак Знак Знак"/>
    <w:basedOn w:val="a0"/>
    <w:rsid w:val="00A841E7"/>
    <w:pPr>
      <w:spacing w:after="160" w:line="240" w:lineRule="exact"/>
    </w:pPr>
    <w:rPr>
      <w:rFonts w:ascii="Times New Roman" w:eastAsia="Times New Roman" w:hAnsi="Times New Roman" w:cs="Times New Roman"/>
      <w:color w:val="auto"/>
      <w:sz w:val="20"/>
      <w:szCs w:val="20"/>
      <w:lang w:eastAsia="zh-CN"/>
    </w:rPr>
  </w:style>
  <w:style w:type="character" w:styleId="afffc">
    <w:name w:val="annotation reference"/>
    <w:rsid w:val="00A841E7"/>
    <w:rPr>
      <w:rFonts w:cs="Times New Roman"/>
      <w:sz w:val="16"/>
      <w:szCs w:val="16"/>
    </w:rPr>
  </w:style>
  <w:style w:type="paragraph" w:styleId="afffd">
    <w:name w:val="annotation text"/>
    <w:basedOn w:val="a0"/>
    <w:link w:val="afffe"/>
    <w:rsid w:val="00A841E7"/>
    <w:rPr>
      <w:rFonts w:ascii="Times New Roman" w:eastAsia="Times New Roman" w:hAnsi="Times New Roman" w:cs="Times New Roman"/>
      <w:color w:val="auto"/>
      <w:sz w:val="20"/>
      <w:szCs w:val="20"/>
    </w:rPr>
  </w:style>
  <w:style w:type="character" w:customStyle="1" w:styleId="afffe">
    <w:name w:val="Текст примечания Знак"/>
    <w:basedOn w:val="a1"/>
    <w:link w:val="afffd"/>
    <w:rsid w:val="00A841E7"/>
    <w:rPr>
      <w:rFonts w:ascii="Times New Roman" w:eastAsia="Times New Roman" w:hAnsi="Times New Roman" w:cs="Times New Roman"/>
      <w:sz w:val="20"/>
      <w:szCs w:val="20"/>
      <w:lang w:eastAsia="ru-RU"/>
    </w:rPr>
  </w:style>
  <w:style w:type="paragraph" w:styleId="affff">
    <w:name w:val="annotation subject"/>
    <w:basedOn w:val="afffd"/>
    <w:next w:val="afffd"/>
    <w:link w:val="affff0"/>
    <w:rsid w:val="00A841E7"/>
    <w:rPr>
      <w:b/>
      <w:bCs/>
    </w:rPr>
  </w:style>
  <w:style w:type="character" w:customStyle="1" w:styleId="affff0">
    <w:name w:val="Тема примечания Знак"/>
    <w:basedOn w:val="afffe"/>
    <w:link w:val="affff"/>
    <w:rsid w:val="00A841E7"/>
    <w:rPr>
      <w:rFonts w:ascii="Times New Roman" w:eastAsia="Times New Roman" w:hAnsi="Times New Roman" w:cs="Times New Roman"/>
      <w:b/>
      <w:bCs/>
      <w:sz w:val="20"/>
      <w:szCs w:val="20"/>
      <w:lang w:eastAsia="ru-RU"/>
    </w:rPr>
  </w:style>
  <w:style w:type="paragraph" w:customStyle="1" w:styleId="ListParagraph1">
    <w:name w:val="List Paragraph1"/>
    <w:basedOn w:val="a0"/>
    <w:rsid w:val="00A841E7"/>
    <w:pPr>
      <w:ind w:left="720"/>
      <w:contextualSpacing/>
    </w:pPr>
    <w:rPr>
      <w:rFonts w:ascii="Times New Roman" w:eastAsia="Times New Roman" w:hAnsi="Times New Roman" w:cs="Times New Roman"/>
      <w:color w:val="auto"/>
      <w:szCs w:val="28"/>
    </w:rPr>
  </w:style>
  <w:style w:type="character" w:customStyle="1" w:styleId="DeltaViewInsertion">
    <w:name w:val="DeltaView Insertion"/>
    <w:rsid w:val="00A841E7"/>
    <w:rPr>
      <w:color w:val="0000FF"/>
      <w:spacing w:val="0"/>
      <w:u w:val="double"/>
    </w:rPr>
  </w:style>
  <w:style w:type="paragraph" w:styleId="affff1">
    <w:name w:val="endnote text"/>
    <w:basedOn w:val="a0"/>
    <w:link w:val="affff2"/>
    <w:rsid w:val="00A841E7"/>
    <w:pPr>
      <w:jc w:val="both"/>
    </w:pPr>
    <w:rPr>
      <w:rFonts w:ascii="Times New Roman" w:eastAsia="Times New Roman" w:hAnsi="Times New Roman" w:cs="Times New Roman"/>
      <w:color w:val="auto"/>
      <w:sz w:val="20"/>
      <w:szCs w:val="20"/>
    </w:rPr>
  </w:style>
  <w:style w:type="character" w:customStyle="1" w:styleId="affff2">
    <w:name w:val="Текст концевой сноски Знак"/>
    <w:basedOn w:val="a1"/>
    <w:link w:val="affff1"/>
    <w:rsid w:val="00A841E7"/>
    <w:rPr>
      <w:rFonts w:ascii="Times New Roman" w:eastAsia="Times New Roman" w:hAnsi="Times New Roman" w:cs="Times New Roman"/>
      <w:sz w:val="20"/>
      <w:szCs w:val="20"/>
      <w:lang w:eastAsia="ru-RU"/>
    </w:rPr>
  </w:style>
  <w:style w:type="character" w:styleId="affff3">
    <w:name w:val="endnote reference"/>
    <w:rsid w:val="00A841E7"/>
    <w:rPr>
      <w:rFonts w:cs="Times New Roman"/>
      <w:vertAlign w:val="superscript"/>
    </w:rPr>
  </w:style>
  <w:style w:type="character" w:styleId="affff4">
    <w:name w:val="Emphasis"/>
    <w:uiPriority w:val="20"/>
    <w:qFormat/>
    <w:rsid w:val="00A841E7"/>
    <w:rPr>
      <w:rFonts w:cs="Times New Roman"/>
      <w:i/>
      <w:iCs/>
    </w:rPr>
  </w:style>
  <w:style w:type="paragraph" w:styleId="affff5">
    <w:name w:val="Document Map"/>
    <w:basedOn w:val="a0"/>
    <w:link w:val="affff6"/>
    <w:rsid w:val="00A841E7"/>
    <w:pPr>
      <w:jc w:val="both"/>
    </w:pPr>
    <w:rPr>
      <w:rFonts w:ascii="Tahoma" w:eastAsia="Times New Roman" w:hAnsi="Tahoma" w:cs="Tahoma"/>
      <w:color w:val="auto"/>
      <w:sz w:val="16"/>
      <w:szCs w:val="16"/>
    </w:rPr>
  </w:style>
  <w:style w:type="character" w:customStyle="1" w:styleId="affff6">
    <w:name w:val="Схема документа Знак"/>
    <w:basedOn w:val="a1"/>
    <w:link w:val="affff5"/>
    <w:rsid w:val="00A841E7"/>
    <w:rPr>
      <w:rFonts w:ascii="Tahoma" w:eastAsia="Times New Roman" w:hAnsi="Tahoma" w:cs="Tahoma"/>
      <w:sz w:val="16"/>
      <w:szCs w:val="16"/>
      <w:lang w:eastAsia="ru-RU"/>
    </w:rPr>
  </w:style>
  <w:style w:type="paragraph" w:customStyle="1" w:styleId="NoSpacing1">
    <w:name w:val="No Spacing1"/>
    <w:rsid w:val="00A841E7"/>
    <w:pPr>
      <w:spacing w:after="0" w:line="240" w:lineRule="auto"/>
    </w:pPr>
    <w:rPr>
      <w:rFonts w:ascii="Times New Roman" w:eastAsia="Times New Roman" w:hAnsi="Times New Roman" w:cs="Times New Roman"/>
      <w:sz w:val="24"/>
      <w:szCs w:val="24"/>
      <w:lang w:eastAsia="ru-RU"/>
    </w:rPr>
  </w:style>
  <w:style w:type="paragraph" w:customStyle="1" w:styleId="a">
    <w:name w:val="Дефис"/>
    <w:basedOn w:val="ListParagraph1"/>
    <w:link w:val="affff7"/>
    <w:rsid w:val="00A841E7"/>
    <w:pPr>
      <w:numPr>
        <w:numId w:val="12"/>
      </w:numPr>
    </w:pPr>
    <w:rPr>
      <w:szCs w:val="24"/>
      <w:lang w:val="en-US"/>
    </w:rPr>
  </w:style>
  <w:style w:type="character" w:customStyle="1" w:styleId="affff7">
    <w:name w:val="Дефис Знак"/>
    <w:link w:val="a"/>
    <w:locked/>
    <w:rsid w:val="00A841E7"/>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0"/>
    <w:rsid w:val="00A841E7"/>
    <w:pPr>
      <w:jc w:val="center"/>
    </w:pPr>
    <w:rPr>
      <w:rFonts w:ascii="Times New Roman" w:eastAsia="Times New Roman" w:hAnsi="Times New Roman" w:cs="Times New Roman"/>
      <w:bCs/>
      <w:color w:val="auto"/>
      <w:sz w:val="28"/>
      <w:szCs w:val="20"/>
    </w:rPr>
  </w:style>
  <w:style w:type="paragraph" w:customStyle="1" w:styleId="2f2">
    <w:name w:val="Стиль Заголовок 2"/>
    <w:aliases w:val="H2 + По ширине Слева:  032 см Первая строка:  ..."/>
    <w:basedOn w:val="2"/>
    <w:rsid w:val="00A841E7"/>
    <w:pPr>
      <w:ind w:left="180" w:firstLine="0"/>
    </w:pPr>
    <w:rPr>
      <w:bCs/>
      <w:sz w:val="28"/>
    </w:rPr>
  </w:style>
  <w:style w:type="paragraph" w:customStyle="1" w:styleId="ConsPlusTitle">
    <w:name w:val="ConsPlusTitle"/>
    <w:rsid w:val="00A841E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45">
    <w:name w:val="Знак Знак4"/>
    <w:rsid w:val="00A841E7"/>
    <w:rPr>
      <w:sz w:val="24"/>
      <w:lang w:val="ru-RU" w:eastAsia="ru-RU"/>
    </w:rPr>
  </w:style>
  <w:style w:type="paragraph" w:customStyle="1" w:styleId="FR1">
    <w:name w:val="FR1"/>
    <w:rsid w:val="00A841E7"/>
    <w:pPr>
      <w:widowControl w:val="0"/>
      <w:spacing w:after="0" w:line="300" w:lineRule="auto"/>
      <w:ind w:firstLine="500"/>
    </w:pPr>
    <w:rPr>
      <w:rFonts w:ascii="Arial" w:eastAsia="Times New Roman" w:hAnsi="Arial" w:cs="Times New Roman"/>
      <w:sz w:val="16"/>
      <w:szCs w:val="20"/>
      <w:lang w:eastAsia="ru-RU"/>
    </w:rPr>
  </w:style>
  <w:style w:type="paragraph" w:customStyle="1" w:styleId="ConsNormal">
    <w:name w:val="ConsNormal"/>
    <w:rsid w:val="00A841E7"/>
    <w:pPr>
      <w:widowControl w:val="0"/>
      <w:spacing w:after="0" w:line="240" w:lineRule="auto"/>
      <w:ind w:firstLine="720"/>
    </w:pPr>
    <w:rPr>
      <w:rFonts w:ascii="Arial" w:eastAsia="Times New Roman" w:hAnsi="Arial" w:cs="Times New Roman"/>
      <w:sz w:val="20"/>
      <w:szCs w:val="20"/>
      <w:lang w:eastAsia="ru-RU"/>
    </w:rPr>
  </w:style>
  <w:style w:type="character" w:customStyle="1" w:styleId="3b">
    <w:name w:val="Знак Знак3"/>
    <w:rsid w:val="00A841E7"/>
    <w:rPr>
      <w:rFonts w:cs="Times New Roman"/>
    </w:rPr>
  </w:style>
  <w:style w:type="character" w:customStyle="1" w:styleId="2f3">
    <w:name w:val="Знак Знак2"/>
    <w:aliases w:val="Текст сноски Знак1,Текст сноски Знак Знак,Знак Знак30 Знак,Знак Знак Знак"/>
    <w:rsid w:val="00A841E7"/>
    <w:rPr>
      <w:b/>
    </w:rPr>
  </w:style>
  <w:style w:type="character" w:customStyle="1" w:styleId="18">
    <w:name w:val="Знак Знак1"/>
    <w:rsid w:val="00A841E7"/>
    <w:rPr>
      <w:rFonts w:ascii="Tahoma" w:hAnsi="Tahoma"/>
      <w:sz w:val="16"/>
    </w:rPr>
  </w:style>
  <w:style w:type="paragraph" w:customStyle="1" w:styleId="19">
    <w:name w:val="Стиль Заголовок 1 + не полужирный"/>
    <w:basedOn w:val="1"/>
    <w:rsid w:val="00A841E7"/>
    <w:pPr>
      <w:spacing w:before="0" w:after="0"/>
    </w:pPr>
    <w:rPr>
      <w:rFonts w:cs="Arial"/>
      <w:b w:val="0"/>
      <w:bCs w:val="0"/>
      <w:color w:val="auto"/>
    </w:rPr>
  </w:style>
  <w:style w:type="character" w:customStyle="1" w:styleId="2311">
    <w:name w:val="Знак Знак231"/>
    <w:locked/>
    <w:rsid w:val="00A841E7"/>
    <w:rPr>
      <w:rFonts w:cs="Times New Roman"/>
      <w:sz w:val="24"/>
    </w:rPr>
  </w:style>
  <w:style w:type="character" w:customStyle="1" w:styleId="220">
    <w:name w:val="Знак Знак22"/>
    <w:locked/>
    <w:rsid w:val="00A841E7"/>
    <w:rPr>
      <w:rFonts w:cs="Times New Roman"/>
      <w:sz w:val="24"/>
    </w:rPr>
  </w:style>
  <w:style w:type="character" w:customStyle="1" w:styleId="200">
    <w:name w:val="Знак Знак20"/>
    <w:locked/>
    <w:rsid w:val="00A841E7"/>
    <w:rPr>
      <w:rFonts w:ascii="Tahoma" w:hAnsi="Tahoma" w:cs="Tahoma"/>
      <w:sz w:val="16"/>
      <w:szCs w:val="16"/>
    </w:rPr>
  </w:style>
  <w:style w:type="character" w:customStyle="1" w:styleId="190">
    <w:name w:val="Знак Знак19"/>
    <w:locked/>
    <w:rsid w:val="00A841E7"/>
    <w:rPr>
      <w:rFonts w:cs="Times New Roman"/>
      <w:i/>
      <w:iCs/>
      <w:sz w:val="24"/>
      <w:szCs w:val="24"/>
    </w:rPr>
  </w:style>
  <w:style w:type="character" w:customStyle="1" w:styleId="180">
    <w:name w:val="Знак Знак18"/>
    <w:locked/>
    <w:rsid w:val="00A841E7"/>
    <w:rPr>
      <w:rFonts w:ascii="Courier New" w:hAnsi="Courier New" w:cs="Times New Roman"/>
    </w:rPr>
  </w:style>
  <w:style w:type="character" w:customStyle="1" w:styleId="171">
    <w:name w:val="Знак Знак171"/>
    <w:locked/>
    <w:rsid w:val="00A841E7"/>
    <w:rPr>
      <w:rFonts w:ascii="Cambria" w:hAnsi="Cambria" w:cs="Times New Roman"/>
      <w:b/>
      <w:bCs/>
      <w:kern w:val="28"/>
      <w:sz w:val="32"/>
      <w:szCs w:val="32"/>
    </w:rPr>
  </w:style>
  <w:style w:type="character" w:customStyle="1" w:styleId="160">
    <w:name w:val="Знак Знак16"/>
    <w:locked/>
    <w:rsid w:val="00A841E7"/>
    <w:rPr>
      <w:rFonts w:cs="Times New Roman"/>
      <w:sz w:val="24"/>
      <w:szCs w:val="24"/>
    </w:rPr>
  </w:style>
  <w:style w:type="character" w:customStyle="1" w:styleId="150">
    <w:name w:val="Знак Знак15"/>
    <w:locked/>
    <w:rsid w:val="00A841E7"/>
    <w:rPr>
      <w:rFonts w:cs="Times New Roman"/>
      <w:sz w:val="24"/>
      <w:szCs w:val="24"/>
    </w:rPr>
  </w:style>
  <w:style w:type="character" w:customStyle="1" w:styleId="140">
    <w:name w:val="Знак Знак14"/>
    <w:locked/>
    <w:rsid w:val="00A841E7"/>
    <w:rPr>
      <w:rFonts w:ascii="Arial" w:hAnsi="Arial" w:cs="Times New Roman"/>
      <w:sz w:val="24"/>
      <w:szCs w:val="24"/>
      <w:shd w:val="pct20" w:color="auto" w:fill="auto"/>
    </w:rPr>
  </w:style>
  <w:style w:type="character" w:customStyle="1" w:styleId="130">
    <w:name w:val="Знак Знак13"/>
    <w:locked/>
    <w:rsid w:val="00A841E7"/>
    <w:rPr>
      <w:rFonts w:cs="Times New Roman"/>
      <w:sz w:val="24"/>
      <w:szCs w:val="24"/>
    </w:rPr>
  </w:style>
  <w:style w:type="character" w:customStyle="1" w:styleId="120">
    <w:name w:val="Знак Знак12"/>
    <w:locked/>
    <w:rsid w:val="00A841E7"/>
    <w:rPr>
      <w:rFonts w:cs="Times New Roman"/>
      <w:sz w:val="24"/>
      <w:szCs w:val="24"/>
    </w:rPr>
  </w:style>
  <w:style w:type="character" w:customStyle="1" w:styleId="111">
    <w:name w:val="Знак Знак111"/>
    <w:basedOn w:val="220"/>
    <w:locked/>
    <w:rsid w:val="00A841E7"/>
    <w:rPr>
      <w:rFonts w:cs="Times New Roman"/>
      <w:sz w:val="24"/>
    </w:rPr>
  </w:style>
  <w:style w:type="character" w:customStyle="1" w:styleId="100">
    <w:name w:val="Знак Знак10"/>
    <w:basedOn w:val="2311"/>
    <w:locked/>
    <w:rsid w:val="00A841E7"/>
    <w:rPr>
      <w:rFonts w:cs="Times New Roman"/>
      <w:sz w:val="24"/>
    </w:rPr>
  </w:style>
  <w:style w:type="character" w:customStyle="1" w:styleId="910">
    <w:name w:val="Знак Знак91"/>
    <w:locked/>
    <w:rsid w:val="00A841E7"/>
    <w:rPr>
      <w:rFonts w:ascii="Courier New" w:hAnsi="Courier New" w:cs="Times New Roman"/>
    </w:rPr>
  </w:style>
  <w:style w:type="character" w:customStyle="1" w:styleId="81">
    <w:name w:val="Знак Знак8"/>
    <w:locked/>
    <w:rsid w:val="00A841E7"/>
    <w:rPr>
      <w:rFonts w:cs="Times New Roman"/>
      <w:sz w:val="24"/>
      <w:szCs w:val="24"/>
    </w:rPr>
  </w:style>
  <w:style w:type="character" w:customStyle="1" w:styleId="72">
    <w:name w:val="Знак Знак7"/>
    <w:locked/>
    <w:rsid w:val="00A841E7"/>
    <w:rPr>
      <w:rFonts w:cs="Times New Roman"/>
    </w:rPr>
  </w:style>
  <w:style w:type="character" w:customStyle="1" w:styleId="61">
    <w:name w:val="Знак Знак6"/>
    <w:locked/>
    <w:rsid w:val="00A841E7"/>
    <w:rPr>
      <w:rFonts w:cs="Times New Roman"/>
      <w:b/>
      <w:bCs/>
    </w:rPr>
  </w:style>
  <w:style w:type="paragraph" w:customStyle="1" w:styleId="1a">
    <w:name w:val="Абзац списка1"/>
    <w:basedOn w:val="a0"/>
    <w:rsid w:val="00A841E7"/>
    <w:pPr>
      <w:ind w:left="720"/>
      <w:contextualSpacing/>
    </w:pPr>
    <w:rPr>
      <w:rFonts w:ascii="Times New Roman" w:eastAsia="Times New Roman" w:hAnsi="Times New Roman" w:cs="Times New Roman"/>
      <w:color w:val="auto"/>
      <w:szCs w:val="28"/>
    </w:rPr>
  </w:style>
  <w:style w:type="character" w:customStyle="1" w:styleId="2f4">
    <w:name w:val="Знак2 Знак"/>
    <w:aliases w:val="Знак21 Знак Знак,Обычный отступ Знак"/>
    <w:locked/>
    <w:rsid w:val="00A841E7"/>
    <w:rPr>
      <w:rFonts w:cs="Times New Roman"/>
      <w:sz w:val="24"/>
      <w:szCs w:val="24"/>
    </w:rPr>
  </w:style>
  <w:style w:type="character" w:customStyle="1" w:styleId="510">
    <w:name w:val="Знак Знак51"/>
    <w:locked/>
    <w:rsid w:val="00A841E7"/>
    <w:rPr>
      <w:rFonts w:cs="Times New Roman"/>
    </w:rPr>
  </w:style>
  <w:style w:type="character" w:customStyle="1" w:styleId="300">
    <w:name w:val="Знак Знак30"/>
    <w:locked/>
    <w:rsid w:val="00A841E7"/>
    <w:rPr>
      <w:rFonts w:ascii="Tahoma" w:hAnsi="Tahoma" w:cs="Tahoma"/>
      <w:sz w:val="16"/>
      <w:szCs w:val="16"/>
    </w:rPr>
  </w:style>
  <w:style w:type="paragraph" w:customStyle="1" w:styleId="2f5">
    <w:name w:val="Без интервала2"/>
    <w:rsid w:val="00A841E7"/>
    <w:pPr>
      <w:spacing w:after="0" w:line="240" w:lineRule="auto"/>
    </w:pPr>
    <w:rPr>
      <w:rFonts w:ascii="Times New Roman" w:eastAsia="Times New Roman" w:hAnsi="Times New Roman" w:cs="Times New Roman"/>
      <w:sz w:val="24"/>
      <w:szCs w:val="24"/>
      <w:lang w:eastAsia="ru-RU"/>
    </w:rPr>
  </w:style>
  <w:style w:type="character" w:customStyle="1" w:styleId="241">
    <w:name w:val="Знак Знак241"/>
    <w:rsid w:val="00A841E7"/>
    <w:rPr>
      <w:rFonts w:cs="Times New Roman"/>
      <w:b/>
      <w:sz w:val="28"/>
      <w:lang w:val="ru-RU" w:eastAsia="ru-RU" w:bidi="ar-SA"/>
    </w:rPr>
  </w:style>
  <w:style w:type="character" w:customStyle="1" w:styleId="410">
    <w:name w:val="Знак Знак41"/>
    <w:rsid w:val="00A841E7"/>
    <w:rPr>
      <w:sz w:val="24"/>
      <w:lang w:val="ru-RU" w:eastAsia="ru-RU"/>
    </w:rPr>
  </w:style>
  <w:style w:type="character" w:customStyle="1" w:styleId="310">
    <w:name w:val="Знак Знак31"/>
    <w:rsid w:val="00A841E7"/>
    <w:rPr>
      <w:rFonts w:cs="Times New Roman"/>
    </w:rPr>
  </w:style>
  <w:style w:type="character" w:customStyle="1" w:styleId="210">
    <w:name w:val="Знак Знак210"/>
    <w:rsid w:val="00A841E7"/>
    <w:rPr>
      <w:b/>
    </w:rPr>
  </w:style>
  <w:style w:type="character" w:customStyle="1" w:styleId="1100">
    <w:name w:val="Знак Знак110"/>
    <w:rsid w:val="00A841E7"/>
    <w:rPr>
      <w:rFonts w:ascii="Tahoma" w:hAnsi="Tahoma"/>
      <w:sz w:val="16"/>
    </w:rPr>
  </w:style>
  <w:style w:type="character" w:customStyle="1" w:styleId="211">
    <w:name w:val="Знак Знак21"/>
    <w:rsid w:val="00A841E7"/>
    <w:rPr>
      <w:rFonts w:cs="Times New Roman"/>
      <w:noProof/>
      <w:sz w:val="24"/>
      <w:lang w:val="ru-RU" w:eastAsia="ru-RU" w:bidi="ar-SA"/>
    </w:rPr>
  </w:style>
  <w:style w:type="character" w:customStyle="1" w:styleId="46">
    <w:name w:val="Основной текст4"/>
    <w:rsid w:val="00A841E7"/>
    <w:rPr>
      <w:rFonts w:ascii="Times New Roman" w:hAnsi="Times New Roman"/>
      <w:spacing w:val="0"/>
      <w:sz w:val="21"/>
      <w:u w:val="single"/>
      <w:lang w:val="en-US"/>
    </w:rPr>
  </w:style>
  <w:style w:type="character" w:customStyle="1" w:styleId="56">
    <w:name w:val="Основной текст5"/>
    <w:rsid w:val="00A841E7"/>
    <w:rPr>
      <w:rFonts w:cs="Times New Roman"/>
      <w:sz w:val="21"/>
      <w:szCs w:val="21"/>
      <w:shd w:val="clear" w:color="auto" w:fill="FFFFFF"/>
      <w:lang w:bidi="ar-SA"/>
    </w:rPr>
  </w:style>
  <w:style w:type="paragraph" w:customStyle="1" w:styleId="1b">
    <w:name w:val="Заголовок оглавления1"/>
    <w:basedOn w:val="1"/>
    <w:next w:val="a0"/>
    <w:rsid w:val="00A841E7"/>
    <w:pPr>
      <w:keepLines/>
      <w:spacing w:after="0" w:line="259" w:lineRule="auto"/>
      <w:jc w:val="left"/>
      <w:outlineLvl w:val="9"/>
    </w:pPr>
    <w:rPr>
      <w:rFonts w:ascii="Cambria" w:hAnsi="Cambria"/>
      <w:b w:val="0"/>
      <w:bCs w:val="0"/>
      <w:color w:val="365F91"/>
      <w:kern w:val="0"/>
      <w:sz w:val="32"/>
    </w:rPr>
  </w:style>
  <w:style w:type="paragraph" w:customStyle="1" w:styleId="3c">
    <w:name w:val="Стиль3 Знак Знак"/>
    <w:basedOn w:val="2b"/>
    <w:rsid w:val="00A841E7"/>
    <w:pPr>
      <w:widowControl w:val="0"/>
      <w:tabs>
        <w:tab w:val="num" w:pos="360"/>
      </w:tabs>
      <w:adjustRightInd w:val="0"/>
      <w:spacing w:after="0" w:line="240" w:lineRule="auto"/>
      <w:ind w:left="283"/>
      <w:jc w:val="both"/>
    </w:pPr>
    <w:rPr>
      <w:sz w:val="24"/>
      <w:lang w:eastAsia="ru-RU"/>
    </w:rPr>
  </w:style>
  <w:style w:type="paragraph" w:customStyle="1" w:styleId="1c">
    <w:name w:val="Абзац списка1"/>
    <w:basedOn w:val="a0"/>
    <w:link w:val="affff8"/>
    <w:rsid w:val="00A841E7"/>
    <w:pPr>
      <w:spacing w:after="200" w:line="276" w:lineRule="auto"/>
      <w:ind w:left="720"/>
      <w:contextualSpacing/>
    </w:pPr>
    <w:rPr>
      <w:rFonts w:ascii="Calibri" w:eastAsia="Times New Roman" w:hAnsi="Calibri" w:cs="Times New Roman"/>
      <w:color w:val="auto"/>
      <w:sz w:val="20"/>
      <w:szCs w:val="20"/>
      <w:lang w:eastAsia="en-US"/>
    </w:rPr>
  </w:style>
  <w:style w:type="character" w:customStyle="1" w:styleId="affff8">
    <w:name w:val="Абзац списка Знак"/>
    <w:link w:val="1c"/>
    <w:locked/>
    <w:rsid w:val="00A841E7"/>
    <w:rPr>
      <w:rFonts w:ascii="Calibri" w:eastAsia="Times New Roman" w:hAnsi="Calibri" w:cs="Times New Roman"/>
      <w:sz w:val="20"/>
      <w:szCs w:val="20"/>
    </w:rPr>
  </w:style>
  <w:style w:type="paragraph" w:customStyle="1" w:styleId="2f6">
    <w:name w:val="Абзац списка2"/>
    <w:basedOn w:val="a0"/>
    <w:rsid w:val="00A841E7"/>
    <w:pPr>
      <w:spacing w:after="200" w:line="276" w:lineRule="auto"/>
      <w:ind w:left="720"/>
      <w:contextualSpacing/>
    </w:pPr>
    <w:rPr>
      <w:rFonts w:ascii="Calibri" w:eastAsia="Times New Roman" w:hAnsi="Calibri" w:cs="Times New Roman"/>
      <w:color w:val="auto"/>
      <w:sz w:val="22"/>
      <w:szCs w:val="22"/>
      <w:lang w:eastAsia="en-US"/>
    </w:rPr>
  </w:style>
  <w:style w:type="paragraph" w:customStyle="1" w:styleId="3d">
    <w:name w:val="Абзац списка3"/>
    <w:basedOn w:val="a0"/>
    <w:rsid w:val="00A841E7"/>
    <w:pPr>
      <w:ind w:left="720"/>
      <w:contextualSpacing/>
    </w:pPr>
    <w:rPr>
      <w:rFonts w:ascii="Times New Roman" w:eastAsia="Times New Roman" w:hAnsi="Times New Roman" w:cs="Times New Roman"/>
      <w:color w:val="auto"/>
      <w:szCs w:val="28"/>
    </w:rPr>
  </w:style>
  <w:style w:type="paragraph" w:customStyle="1" w:styleId="affff9">
    <w:name w:val="Готовый"/>
    <w:basedOn w:val="a0"/>
    <w:rsid w:val="00A841E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rPr>
  </w:style>
  <w:style w:type="character" w:customStyle="1" w:styleId="FontStyle58">
    <w:name w:val="Font Style58"/>
    <w:rsid w:val="00A841E7"/>
    <w:rPr>
      <w:rFonts w:ascii="Times New Roman" w:hAnsi="Times New Roman"/>
      <w:color w:val="000000"/>
      <w:sz w:val="24"/>
    </w:rPr>
  </w:style>
  <w:style w:type="paragraph" w:customStyle="1" w:styleId="Style4">
    <w:name w:val="Style4"/>
    <w:basedOn w:val="a0"/>
    <w:rsid w:val="00A841E7"/>
    <w:pPr>
      <w:widowControl w:val="0"/>
      <w:autoSpaceDE w:val="0"/>
      <w:autoSpaceDN w:val="0"/>
      <w:adjustRightInd w:val="0"/>
      <w:spacing w:line="276" w:lineRule="exact"/>
      <w:jc w:val="both"/>
    </w:pPr>
    <w:rPr>
      <w:rFonts w:ascii="Times New Roman" w:eastAsia="Times New Roman" w:hAnsi="Times New Roman" w:cs="Times New Roman"/>
      <w:color w:val="auto"/>
    </w:rPr>
  </w:style>
  <w:style w:type="paragraph" w:customStyle="1" w:styleId="formattext">
    <w:name w:val="formattext"/>
    <w:basedOn w:val="a0"/>
    <w:rsid w:val="00A841E7"/>
    <w:pPr>
      <w:spacing w:before="100" w:beforeAutospacing="1" w:after="100" w:afterAutospacing="1"/>
    </w:pPr>
    <w:rPr>
      <w:rFonts w:ascii="Times New Roman" w:eastAsia="Times New Roman" w:hAnsi="Times New Roman" w:cs="Times New Roman"/>
      <w:color w:val="auto"/>
    </w:rPr>
  </w:style>
  <w:style w:type="paragraph" w:customStyle="1" w:styleId="s13">
    <w:name w:val="s_13"/>
    <w:basedOn w:val="a0"/>
    <w:rsid w:val="00A841E7"/>
    <w:pPr>
      <w:ind w:firstLine="720"/>
    </w:pPr>
    <w:rPr>
      <w:rFonts w:ascii="Times New Roman" w:eastAsia="Times New Roman" w:hAnsi="Times New Roman" w:cs="Times New Roman"/>
      <w:color w:val="auto"/>
      <w:sz w:val="20"/>
      <w:szCs w:val="20"/>
    </w:rPr>
  </w:style>
  <w:style w:type="paragraph" w:customStyle="1" w:styleId="s34">
    <w:name w:val="s_34"/>
    <w:basedOn w:val="a0"/>
    <w:rsid w:val="00A841E7"/>
    <w:pPr>
      <w:jc w:val="center"/>
    </w:pPr>
    <w:rPr>
      <w:rFonts w:ascii="Times New Roman" w:eastAsia="Times New Roman" w:hAnsi="Times New Roman" w:cs="Times New Roman"/>
      <w:b/>
      <w:bCs/>
      <w:color w:val="000080"/>
      <w:sz w:val="21"/>
      <w:szCs w:val="21"/>
    </w:rPr>
  </w:style>
  <w:style w:type="character" w:styleId="affffa">
    <w:name w:val="Strong"/>
    <w:qFormat/>
    <w:rsid w:val="00A841E7"/>
    <w:rPr>
      <w:rFonts w:cs="Times New Roman"/>
      <w:b/>
    </w:rPr>
  </w:style>
  <w:style w:type="paragraph" w:styleId="affffb">
    <w:name w:val="List Paragraph"/>
    <w:basedOn w:val="a0"/>
    <w:uiPriority w:val="34"/>
    <w:qFormat/>
    <w:rsid w:val="00A841E7"/>
    <w:pPr>
      <w:ind w:left="720"/>
      <w:contextualSpacing/>
    </w:pPr>
    <w:rPr>
      <w:rFonts w:ascii="Times New Roman" w:eastAsia="Times New Roman" w:hAnsi="Times New Roman" w:cs="Arial"/>
      <w:color w:val="auto"/>
      <w:szCs w:val="22"/>
      <w:lang w:eastAsia="en-US"/>
    </w:rPr>
  </w:style>
  <w:style w:type="paragraph" w:customStyle="1" w:styleId="Heading">
    <w:name w:val="Heading"/>
    <w:rsid w:val="00A841E7"/>
    <w:pPr>
      <w:spacing w:after="0" w:line="240" w:lineRule="auto"/>
    </w:pPr>
    <w:rPr>
      <w:rFonts w:ascii="Arial" w:eastAsia="Times New Roman" w:hAnsi="Arial" w:cs="Times New Roman"/>
      <w:b/>
      <w:szCs w:val="20"/>
      <w:lang w:eastAsia="ru-RU"/>
    </w:rPr>
  </w:style>
  <w:style w:type="character" w:customStyle="1" w:styleId="1d">
    <w:name w:val="Название Знак1"/>
    <w:locked/>
    <w:rsid w:val="00A841E7"/>
    <w:rPr>
      <w:rFonts w:ascii="Cambria" w:hAnsi="Cambria" w:cs="Times New Roman"/>
      <w:b/>
      <w:kern w:val="28"/>
      <w:sz w:val="32"/>
      <w:lang w:val="ru-RU" w:eastAsia="ru-RU"/>
    </w:rPr>
  </w:style>
  <w:style w:type="character" w:customStyle="1" w:styleId="1e">
    <w:name w:val="Основной текст Знак1"/>
    <w:aliases w:val="Основной текст Знак Знак,Основной текст Знак Знак1 Знак Знак,body text Знак Знак Знак Знак,Основной текст Знак Знак Знак Знак Знак1 Знак,Знак1 Знак2 Знак Знак Знак,body text Знак2 Знак Знак Знак,Основной текст Знак1 Знак Знак"/>
    <w:locked/>
    <w:rsid w:val="00A841E7"/>
    <w:rPr>
      <w:rFonts w:cs="Times New Roman"/>
      <w:sz w:val="24"/>
      <w:lang w:val="ru-RU" w:eastAsia="ru-RU"/>
    </w:rPr>
  </w:style>
  <w:style w:type="paragraph" w:customStyle="1" w:styleId="BodyTextIndent">
    <w:name w:val="Body Text Indent Знак Знак"/>
    <w:aliases w:val="текст Знак Знак,Основной текст с отступом Знак Знак,Основной текст с отступом Знак11,текст Знак2"/>
    <w:basedOn w:val="a0"/>
    <w:link w:val="BodyTextIndent0"/>
    <w:rsid w:val="00A841E7"/>
    <w:pPr>
      <w:spacing w:after="120"/>
      <w:ind w:left="283"/>
      <w:jc w:val="both"/>
    </w:pPr>
    <w:rPr>
      <w:rFonts w:ascii="Times New Roman" w:eastAsia="Times New Roman" w:hAnsi="Times New Roman" w:cs="Times New Roman"/>
      <w:color w:val="auto"/>
      <w:szCs w:val="20"/>
    </w:rPr>
  </w:style>
  <w:style w:type="character" w:customStyle="1" w:styleId="BodyTextIndent0">
    <w:name w:val="Body Text Indent Знак Знак Знак"/>
    <w:aliases w:val="текст Знак Знак Знак,Основной текст с отступом Знак Знак Знак,Основной текст с отступом Знак11 Знак,текст Знак2 Знак"/>
    <w:link w:val="BodyTextIndent"/>
    <w:locked/>
    <w:rsid w:val="00A841E7"/>
    <w:rPr>
      <w:rFonts w:ascii="Times New Roman" w:eastAsia="Times New Roman" w:hAnsi="Times New Roman" w:cs="Times New Roman"/>
      <w:sz w:val="24"/>
      <w:szCs w:val="20"/>
    </w:rPr>
  </w:style>
  <w:style w:type="character" w:customStyle="1" w:styleId="1f">
    <w:name w:val="Основной текст с отступом Знак1"/>
    <w:aliases w:val="Основной текст с отступом Знак Знак1,текст Знак Знак1"/>
    <w:locked/>
    <w:rsid w:val="00A841E7"/>
    <w:rPr>
      <w:rFonts w:cs="Times New Roman"/>
      <w:sz w:val="24"/>
      <w:lang w:val="ru-RU" w:eastAsia="ru-RU"/>
    </w:rPr>
  </w:style>
  <w:style w:type="character" w:customStyle="1" w:styleId="2a">
    <w:name w:val="Стиль2 Знак"/>
    <w:link w:val="29"/>
    <w:locked/>
    <w:rsid w:val="00A841E7"/>
    <w:rPr>
      <w:rFonts w:ascii="Times New Roman" w:eastAsia="Times New Roman" w:hAnsi="Times New Roman" w:cs="Times New Roman"/>
      <w:b/>
      <w:sz w:val="24"/>
      <w:szCs w:val="20"/>
    </w:rPr>
  </w:style>
  <w:style w:type="paragraph" w:customStyle="1" w:styleId="1f0">
    <w:name w:val="Знак Знак Знак1"/>
    <w:basedOn w:val="a0"/>
    <w:rsid w:val="00A841E7"/>
    <w:pPr>
      <w:spacing w:after="160" w:line="240" w:lineRule="exact"/>
    </w:pPr>
    <w:rPr>
      <w:rFonts w:ascii="Times New Roman" w:eastAsia="Times New Roman" w:hAnsi="Times New Roman" w:cs="Times New Roman"/>
      <w:color w:val="auto"/>
      <w:sz w:val="20"/>
      <w:szCs w:val="20"/>
      <w:lang w:eastAsia="zh-CN"/>
    </w:rPr>
  </w:style>
  <w:style w:type="character" w:customStyle="1" w:styleId="spanbodyheader11">
    <w:name w:val="span_body_header_11"/>
    <w:rsid w:val="00A841E7"/>
    <w:rPr>
      <w:b/>
      <w:sz w:val="20"/>
    </w:rPr>
  </w:style>
  <w:style w:type="character" w:customStyle="1" w:styleId="tendersubject1">
    <w:name w:val="tendersubject1"/>
    <w:rsid w:val="00A841E7"/>
    <w:rPr>
      <w:b/>
      <w:color w:val="0000FF"/>
      <w:sz w:val="20"/>
    </w:rPr>
  </w:style>
  <w:style w:type="character" w:customStyle="1" w:styleId="labelbodytext11">
    <w:name w:val="label_body_text_11"/>
    <w:rsid w:val="00A841E7"/>
    <w:rPr>
      <w:color w:val="0000FF"/>
      <w:sz w:val="20"/>
    </w:rPr>
  </w:style>
  <w:style w:type="character" w:customStyle="1" w:styleId="spanbodytext21">
    <w:name w:val="span_body_text_21"/>
    <w:rsid w:val="00A841E7"/>
    <w:rPr>
      <w:sz w:val="20"/>
    </w:rPr>
  </w:style>
  <w:style w:type="character" w:customStyle="1" w:styleId="spanheaderlot21">
    <w:name w:val="span_header_lot_21"/>
    <w:rsid w:val="00A841E7"/>
    <w:rPr>
      <w:b/>
      <w:sz w:val="20"/>
    </w:rPr>
  </w:style>
  <w:style w:type="character" w:customStyle="1" w:styleId="labeltextlot21">
    <w:name w:val="label_text_lot_21"/>
    <w:rsid w:val="00A841E7"/>
    <w:rPr>
      <w:color w:val="0000FF"/>
      <w:sz w:val="20"/>
    </w:rPr>
  </w:style>
  <w:style w:type="paragraph" w:customStyle="1" w:styleId="ConsCell">
    <w:name w:val="ConsCell"/>
    <w:rsid w:val="00A841E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auiue">
    <w:name w:val="Iau?iue"/>
    <w:rsid w:val="00A841E7"/>
    <w:pPr>
      <w:spacing w:after="0" w:line="240" w:lineRule="auto"/>
    </w:pPr>
    <w:rPr>
      <w:rFonts w:ascii="Times New Roman" w:eastAsia="Times New Roman" w:hAnsi="Times New Roman" w:cs="Times New Roman"/>
      <w:color w:val="000000"/>
      <w:sz w:val="24"/>
      <w:szCs w:val="20"/>
      <w:lang w:eastAsia="ru-RU"/>
    </w:rPr>
  </w:style>
  <w:style w:type="paragraph" w:customStyle="1" w:styleId="112">
    <w:name w:val="Знак1 Знак Знак Знак1"/>
    <w:basedOn w:val="a0"/>
    <w:rsid w:val="00A841E7"/>
    <w:pPr>
      <w:spacing w:after="160" w:line="240" w:lineRule="exact"/>
    </w:pPr>
    <w:rPr>
      <w:rFonts w:ascii="Verdana" w:eastAsia="Times New Roman" w:hAnsi="Verdana" w:cs="Times New Roman"/>
      <w:color w:val="auto"/>
      <w:lang w:val="en-US" w:eastAsia="en-US"/>
    </w:rPr>
  </w:style>
  <w:style w:type="character" w:styleId="HTML3">
    <w:name w:val="HTML Acronym"/>
    <w:rsid w:val="00A841E7"/>
    <w:rPr>
      <w:rFonts w:cs="Times New Roman"/>
    </w:rPr>
  </w:style>
  <w:style w:type="character" w:styleId="HTML4">
    <w:name w:val="HTML Keyboard"/>
    <w:rsid w:val="00A841E7"/>
    <w:rPr>
      <w:rFonts w:ascii="Courier New" w:hAnsi="Courier New" w:cs="Times New Roman"/>
      <w:sz w:val="20"/>
    </w:rPr>
  </w:style>
  <w:style w:type="character" w:styleId="HTML5">
    <w:name w:val="HTML Code"/>
    <w:rsid w:val="00A841E7"/>
    <w:rPr>
      <w:rFonts w:ascii="Courier New" w:hAnsi="Courier New" w:cs="Times New Roman"/>
      <w:sz w:val="20"/>
    </w:rPr>
  </w:style>
  <w:style w:type="character" w:styleId="affffc">
    <w:name w:val="line number"/>
    <w:rsid w:val="00A841E7"/>
    <w:rPr>
      <w:rFonts w:cs="Times New Roman"/>
    </w:rPr>
  </w:style>
  <w:style w:type="character" w:styleId="HTML6">
    <w:name w:val="HTML Sample"/>
    <w:rsid w:val="00A841E7"/>
    <w:rPr>
      <w:rFonts w:ascii="Courier New" w:hAnsi="Courier New" w:cs="Times New Roman"/>
    </w:rPr>
  </w:style>
  <w:style w:type="character" w:styleId="HTML7">
    <w:name w:val="HTML Definition"/>
    <w:rsid w:val="00A841E7"/>
    <w:rPr>
      <w:rFonts w:cs="Times New Roman"/>
      <w:i/>
    </w:rPr>
  </w:style>
  <w:style w:type="character" w:styleId="HTML8">
    <w:name w:val="HTML Variable"/>
    <w:rsid w:val="00A841E7"/>
    <w:rPr>
      <w:rFonts w:cs="Times New Roman"/>
      <w:i/>
    </w:rPr>
  </w:style>
  <w:style w:type="character" w:styleId="HTML9">
    <w:name w:val="HTML Typewriter"/>
    <w:rsid w:val="00A841E7"/>
    <w:rPr>
      <w:rFonts w:ascii="Courier New" w:hAnsi="Courier New" w:cs="Times New Roman"/>
      <w:sz w:val="20"/>
    </w:rPr>
  </w:style>
  <w:style w:type="character" w:styleId="affffd">
    <w:name w:val="FollowedHyperlink"/>
    <w:rsid w:val="00A841E7"/>
    <w:rPr>
      <w:rFonts w:cs="Times New Roman"/>
      <w:color w:val="800080"/>
      <w:u w:val="single"/>
    </w:rPr>
  </w:style>
  <w:style w:type="character" w:styleId="HTMLa">
    <w:name w:val="HTML Cite"/>
    <w:rsid w:val="00A841E7"/>
    <w:rPr>
      <w:rFonts w:cs="Times New Roman"/>
      <w:i/>
    </w:rPr>
  </w:style>
  <w:style w:type="character" w:customStyle="1" w:styleId="3e">
    <w:name w:val="Стиль3 Знак"/>
    <w:rsid w:val="00A841E7"/>
    <w:rPr>
      <w:sz w:val="24"/>
      <w:lang w:val="ru-RU" w:eastAsia="ru-RU"/>
    </w:rPr>
  </w:style>
  <w:style w:type="paragraph" w:customStyle="1" w:styleId="3f">
    <w:name w:val="заголовок 3"/>
    <w:basedOn w:val="a0"/>
    <w:next w:val="a0"/>
    <w:rsid w:val="00A841E7"/>
    <w:pPr>
      <w:keepNext/>
      <w:jc w:val="center"/>
    </w:pPr>
    <w:rPr>
      <w:rFonts w:ascii="Times New Roman" w:eastAsia="Times New Roman" w:hAnsi="Times New Roman" w:cs="Times New Roman"/>
      <w:b/>
      <w:color w:val="auto"/>
      <w:sz w:val="28"/>
      <w:szCs w:val="20"/>
    </w:rPr>
  </w:style>
  <w:style w:type="paragraph" w:customStyle="1" w:styleId="47">
    <w:name w:val="заголовок 4"/>
    <w:basedOn w:val="a0"/>
    <w:next w:val="a0"/>
    <w:rsid w:val="00A841E7"/>
    <w:pPr>
      <w:keepNext/>
    </w:pPr>
    <w:rPr>
      <w:rFonts w:ascii="Times New Roman" w:eastAsia="Times New Roman" w:hAnsi="Times New Roman" w:cs="Times New Roman"/>
      <w:b/>
      <w:color w:val="auto"/>
      <w:sz w:val="28"/>
      <w:szCs w:val="20"/>
    </w:rPr>
  </w:style>
  <w:style w:type="character" w:customStyle="1" w:styleId="labelbodytext1">
    <w:name w:val="label_body_text_1"/>
    <w:rsid w:val="00A841E7"/>
  </w:style>
  <w:style w:type="paragraph" w:customStyle="1" w:styleId="113">
    <w:name w:val="Обычный + 11 пт"/>
    <w:aliases w:val="После:  0 пт,Первая строка:  1 см"/>
    <w:basedOn w:val="a0"/>
    <w:rsid w:val="00A841E7"/>
    <w:pPr>
      <w:tabs>
        <w:tab w:val="num" w:pos="432"/>
      </w:tabs>
      <w:ind w:left="432" w:hanging="432"/>
      <w:jc w:val="both"/>
    </w:pPr>
    <w:rPr>
      <w:rFonts w:ascii="Times New Roman" w:eastAsia="Times New Roman" w:hAnsi="Times New Roman" w:cs="Times New Roman"/>
      <w:color w:val="auto"/>
      <w:sz w:val="22"/>
      <w:szCs w:val="22"/>
    </w:rPr>
  </w:style>
  <w:style w:type="paragraph" w:customStyle="1" w:styleId="xl21">
    <w:name w:val="xl21"/>
    <w:basedOn w:val="a0"/>
    <w:rsid w:val="00A841E7"/>
    <w:pPr>
      <w:spacing w:before="100" w:beforeAutospacing="1" w:after="100" w:afterAutospacing="1"/>
    </w:pPr>
    <w:rPr>
      <w:rFonts w:hAnsi="Times New Roman"/>
      <w:color w:val="auto"/>
    </w:rPr>
  </w:style>
  <w:style w:type="paragraph" w:customStyle="1" w:styleId="11pt">
    <w:name w:val="Обычный + 11 pt"/>
    <w:aliases w:val="полужирный,Черный,по центру,По центру,Перед:  5 пт,После:  5 пт"/>
    <w:basedOn w:val="a0"/>
    <w:rsid w:val="00A841E7"/>
    <w:pPr>
      <w:jc w:val="center"/>
    </w:pPr>
    <w:rPr>
      <w:rFonts w:ascii="Times New Roman" w:eastAsia="Times New Roman" w:hAnsi="Times New Roman" w:cs="Times New Roman"/>
      <w:b/>
      <w:sz w:val="22"/>
      <w:szCs w:val="20"/>
    </w:rPr>
  </w:style>
  <w:style w:type="paragraph" w:customStyle="1" w:styleId="xl20">
    <w:name w:val="xl20"/>
    <w:basedOn w:val="a0"/>
    <w:rsid w:val="00A841E7"/>
    <w:pPr>
      <w:spacing w:before="100" w:beforeAutospacing="1" w:after="100" w:afterAutospacing="1"/>
      <w:jc w:val="center"/>
    </w:pPr>
    <w:rPr>
      <w:rFonts w:hAnsi="Times New Roman"/>
      <w:color w:val="auto"/>
    </w:rPr>
  </w:style>
  <w:style w:type="paragraph" w:customStyle="1" w:styleId="114">
    <w:name w:val="заголовок 11"/>
    <w:basedOn w:val="a0"/>
    <w:next w:val="a0"/>
    <w:rsid w:val="00A841E7"/>
    <w:pPr>
      <w:keepNext/>
      <w:snapToGrid w:val="0"/>
      <w:jc w:val="center"/>
    </w:pPr>
    <w:rPr>
      <w:rFonts w:ascii="Times New Roman" w:eastAsia="Times New Roman" w:hAnsi="Times New Roman" w:cs="Times New Roman"/>
      <w:color w:val="auto"/>
      <w:szCs w:val="20"/>
    </w:rPr>
  </w:style>
  <w:style w:type="paragraph" w:customStyle="1" w:styleId="FormField">
    <w:name w:val="FormField"/>
    <w:basedOn w:val="a0"/>
    <w:rsid w:val="00A841E7"/>
    <w:pPr>
      <w:widowControl w:val="0"/>
      <w:spacing w:before="120"/>
    </w:pPr>
    <w:rPr>
      <w:rFonts w:ascii="Arial" w:eastAsia="Times New Roman" w:hAnsi="Arial" w:cs="Times New Roman"/>
      <w:b/>
      <w:color w:val="auto"/>
      <w:szCs w:val="20"/>
    </w:rPr>
  </w:style>
  <w:style w:type="paragraph" w:customStyle="1" w:styleId="xl28">
    <w:name w:val="xl28"/>
    <w:basedOn w:val="a0"/>
    <w:rsid w:val="00A841E7"/>
    <w:pPr>
      <w:spacing w:before="100" w:beforeAutospacing="1" w:after="100" w:afterAutospacing="1"/>
      <w:jc w:val="both"/>
      <w:textAlignment w:val="top"/>
    </w:pPr>
    <w:rPr>
      <w:rFonts w:hAnsi="Times New Roman"/>
      <w:color w:val="auto"/>
    </w:rPr>
  </w:style>
  <w:style w:type="character" w:customStyle="1" w:styleId="Strong1">
    <w:name w:val="Strong1"/>
    <w:rsid w:val="00A841E7"/>
    <w:rPr>
      <w:b/>
    </w:rPr>
  </w:style>
  <w:style w:type="paragraph" w:customStyle="1" w:styleId="a30">
    <w:name w:val="a3"/>
    <w:basedOn w:val="a0"/>
    <w:rsid w:val="00A841E7"/>
    <w:pPr>
      <w:spacing w:before="100" w:beforeAutospacing="1" w:after="100" w:afterAutospacing="1"/>
      <w:jc w:val="center"/>
    </w:pPr>
    <w:rPr>
      <w:rFonts w:ascii="Verdana" w:eastAsia="Times New Roman" w:hAnsi="Verdana" w:cs="Times New Roman"/>
      <w:color w:val="auto"/>
      <w:sz w:val="20"/>
      <w:szCs w:val="20"/>
    </w:rPr>
  </w:style>
  <w:style w:type="paragraph" w:customStyle="1" w:styleId="BodyText1">
    <w:name w:val="Body Text1"/>
    <w:basedOn w:val="a0"/>
    <w:rsid w:val="00A841E7"/>
    <w:pPr>
      <w:widowControl w:val="0"/>
      <w:jc w:val="both"/>
    </w:pPr>
    <w:rPr>
      <w:rFonts w:ascii="Times New Roman" w:eastAsia="Times New Roman" w:hAnsi="Times New Roman" w:cs="Times New Roman"/>
      <w:color w:val="auto"/>
      <w:szCs w:val="20"/>
    </w:rPr>
  </w:style>
  <w:style w:type="character" w:customStyle="1" w:styleId="spanheaderlevel21">
    <w:name w:val="span_header_level_21"/>
    <w:rsid w:val="00A841E7"/>
    <w:rPr>
      <w:b/>
      <w:sz w:val="22"/>
    </w:rPr>
  </w:style>
  <w:style w:type="character" w:customStyle="1" w:styleId="labelheaderlevel21">
    <w:name w:val="label_header_level_21"/>
    <w:rsid w:val="00A841E7"/>
    <w:rPr>
      <w:b/>
      <w:color w:val="0000FF"/>
      <w:sz w:val="20"/>
    </w:rPr>
  </w:style>
  <w:style w:type="paragraph" w:customStyle="1" w:styleId="consplusnonformat0">
    <w:name w:val="consplusnonformat"/>
    <w:basedOn w:val="a0"/>
    <w:rsid w:val="00A841E7"/>
    <w:pPr>
      <w:spacing w:before="150" w:after="150"/>
      <w:ind w:left="150" w:right="150"/>
    </w:pPr>
    <w:rPr>
      <w:rFonts w:ascii="Times New Roman" w:eastAsia="Times New Roman" w:hAnsi="Times New Roman" w:cs="Times New Roman"/>
      <w:color w:val="auto"/>
    </w:rPr>
  </w:style>
  <w:style w:type="paragraph" w:customStyle="1" w:styleId="consplusnormal0">
    <w:name w:val="consplusnormal"/>
    <w:basedOn w:val="a0"/>
    <w:rsid w:val="00A841E7"/>
    <w:pPr>
      <w:spacing w:before="150" w:after="150"/>
      <w:ind w:left="150" w:right="150"/>
    </w:pPr>
    <w:rPr>
      <w:rFonts w:ascii="Times New Roman" w:eastAsia="Times New Roman" w:hAnsi="Times New Roman" w:cs="Times New Roman"/>
      <w:color w:val="auto"/>
    </w:rPr>
  </w:style>
  <w:style w:type="paragraph" w:customStyle="1" w:styleId="FR2">
    <w:name w:val="FR2"/>
    <w:rsid w:val="00A841E7"/>
    <w:pPr>
      <w:widowControl w:val="0"/>
      <w:spacing w:after="0" w:line="240" w:lineRule="auto"/>
      <w:jc w:val="center"/>
    </w:pPr>
    <w:rPr>
      <w:rFonts w:ascii="Arial" w:eastAsia="Times New Roman" w:hAnsi="Arial" w:cs="Times New Roman"/>
      <w:sz w:val="28"/>
      <w:szCs w:val="20"/>
      <w:lang w:eastAsia="ru-RU"/>
    </w:rPr>
  </w:style>
  <w:style w:type="paragraph" w:customStyle="1" w:styleId="1110">
    <w:name w:val="Знак1 Знак Знак Знак11"/>
    <w:basedOn w:val="a0"/>
    <w:rsid w:val="00A841E7"/>
    <w:pPr>
      <w:spacing w:after="160" w:line="240" w:lineRule="exact"/>
    </w:pPr>
    <w:rPr>
      <w:rFonts w:ascii="Verdana" w:eastAsia="Times New Roman" w:hAnsi="Verdana" w:cs="Times New Roman"/>
      <w:color w:val="auto"/>
      <w:lang w:val="en-US" w:eastAsia="en-US"/>
    </w:rPr>
  </w:style>
  <w:style w:type="paragraph" w:customStyle="1" w:styleId="affffe">
    <w:name w:val="Таблица Знак Знак Знак Знак Знак Знак Знак"/>
    <w:basedOn w:val="a0"/>
    <w:rsid w:val="00A841E7"/>
    <w:pPr>
      <w:keepLines/>
      <w:spacing w:line="240" w:lineRule="exact"/>
    </w:pPr>
    <w:rPr>
      <w:rFonts w:ascii="Times New Roman" w:eastAsia="Times New Roman" w:hAnsi="Times New Roman" w:cs="Times New Roman"/>
      <w:color w:val="auto"/>
      <w:szCs w:val="20"/>
      <w:lang w:eastAsia="ar-SA"/>
    </w:rPr>
  </w:style>
  <w:style w:type="paragraph" w:customStyle="1" w:styleId="212">
    <w:name w:val="Основной текст с отступом 21"/>
    <w:basedOn w:val="a0"/>
    <w:rsid w:val="00A841E7"/>
    <w:pPr>
      <w:keepNext/>
      <w:keepLines/>
      <w:overflowPunct w:val="0"/>
      <w:autoSpaceDE w:val="0"/>
      <w:autoSpaceDN w:val="0"/>
      <w:adjustRightInd w:val="0"/>
      <w:ind w:left="426" w:firstLine="283"/>
      <w:jc w:val="both"/>
    </w:pPr>
    <w:rPr>
      <w:rFonts w:ascii="Times New Roman" w:eastAsia="Times New Roman" w:hAnsi="Times New Roman" w:cs="Times New Roman"/>
      <w:color w:val="auto"/>
      <w:szCs w:val="20"/>
    </w:rPr>
  </w:style>
  <w:style w:type="paragraph" w:customStyle="1" w:styleId="1f1">
    <w:name w:val="Обычный1"/>
    <w:rsid w:val="00A841E7"/>
    <w:pPr>
      <w:widowControl w:val="0"/>
      <w:spacing w:after="0" w:line="260" w:lineRule="auto"/>
      <w:ind w:left="80" w:firstLine="380"/>
    </w:pPr>
    <w:rPr>
      <w:rFonts w:ascii="Times New Roman" w:eastAsia="Times New Roman" w:hAnsi="Times New Roman" w:cs="Times New Roman"/>
      <w:sz w:val="18"/>
      <w:szCs w:val="20"/>
      <w:lang w:eastAsia="ru-RU"/>
    </w:rPr>
  </w:style>
  <w:style w:type="character" w:customStyle="1" w:styleId="1f2">
    <w:name w:val="Строгий1"/>
    <w:rsid w:val="00A841E7"/>
    <w:rPr>
      <w:b/>
    </w:rPr>
  </w:style>
  <w:style w:type="paragraph" w:customStyle="1" w:styleId="213">
    <w:name w:val="Цитата 21"/>
    <w:basedOn w:val="a0"/>
    <w:next w:val="a0"/>
    <w:link w:val="2f7"/>
    <w:rsid w:val="00A841E7"/>
    <w:pPr>
      <w:spacing w:after="200"/>
      <w:jc w:val="both"/>
    </w:pPr>
    <w:rPr>
      <w:rFonts w:ascii="Book Antiqua" w:eastAsia="Times New Roman" w:hAnsi="Book Antiqua" w:cs="Times New Roman"/>
      <w:i/>
      <w:sz w:val="28"/>
      <w:szCs w:val="20"/>
      <w:lang w:val="en-US" w:eastAsia="en-US"/>
    </w:rPr>
  </w:style>
  <w:style w:type="character" w:customStyle="1" w:styleId="2f7">
    <w:name w:val="Цитата 2 Знак"/>
    <w:link w:val="213"/>
    <w:locked/>
    <w:rsid w:val="00A841E7"/>
    <w:rPr>
      <w:rFonts w:ascii="Book Antiqua" w:eastAsia="Times New Roman" w:hAnsi="Book Antiqua" w:cs="Times New Roman"/>
      <w:i/>
      <w:color w:val="000000"/>
      <w:sz w:val="28"/>
      <w:szCs w:val="20"/>
      <w:lang w:val="en-US"/>
    </w:rPr>
  </w:style>
  <w:style w:type="paragraph" w:customStyle="1" w:styleId="1f3">
    <w:name w:val="Выделенная цитата1"/>
    <w:basedOn w:val="a0"/>
    <w:next w:val="a0"/>
    <w:link w:val="afffff"/>
    <w:rsid w:val="00A841E7"/>
    <w:pPr>
      <w:pBdr>
        <w:bottom w:val="single" w:sz="4" w:space="4" w:color="4F81BD"/>
      </w:pBdr>
      <w:spacing w:before="200" w:after="280"/>
      <w:ind w:left="936" w:right="936"/>
      <w:jc w:val="both"/>
    </w:pPr>
    <w:rPr>
      <w:rFonts w:ascii="Book Antiqua" w:eastAsia="Times New Roman" w:hAnsi="Book Antiqua" w:cs="Times New Roman"/>
      <w:b/>
      <w:i/>
      <w:color w:val="4F81BD"/>
      <w:sz w:val="28"/>
      <w:szCs w:val="20"/>
      <w:lang w:val="en-US" w:eastAsia="en-US"/>
    </w:rPr>
  </w:style>
  <w:style w:type="character" w:customStyle="1" w:styleId="afffff">
    <w:name w:val="Выделенная цитата Знак"/>
    <w:link w:val="1f3"/>
    <w:locked/>
    <w:rsid w:val="00A841E7"/>
    <w:rPr>
      <w:rFonts w:ascii="Book Antiqua" w:eastAsia="Times New Roman" w:hAnsi="Book Antiqua" w:cs="Times New Roman"/>
      <w:b/>
      <w:i/>
      <w:color w:val="4F81BD"/>
      <w:sz w:val="28"/>
      <w:szCs w:val="20"/>
      <w:lang w:val="en-US"/>
    </w:rPr>
  </w:style>
  <w:style w:type="character" w:customStyle="1" w:styleId="1f4">
    <w:name w:val="Слабое выделение1"/>
    <w:rsid w:val="00A841E7"/>
    <w:rPr>
      <w:i/>
      <w:color w:val="808080"/>
    </w:rPr>
  </w:style>
  <w:style w:type="character" w:customStyle="1" w:styleId="1f5">
    <w:name w:val="Сильное выделение1"/>
    <w:rsid w:val="00A841E7"/>
    <w:rPr>
      <w:b/>
      <w:i/>
      <w:color w:val="4F81BD"/>
    </w:rPr>
  </w:style>
  <w:style w:type="character" w:customStyle="1" w:styleId="1f6">
    <w:name w:val="Слабая ссылка1"/>
    <w:rsid w:val="00A841E7"/>
    <w:rPr>
      <w:smallCaps/>
      <w:color w:val="C0504D"/>
      <w:u w:val="single"/>
    </w:rPr>
  </w:style>
  <w:style w:type="character" w:customStyle="1" w:styleId="1f7">
    <w:name w:val="Сильная ссылка1"/>
    <w:rsid w:val="00A841E7"/>
    <w:rPr>
      <w:b/>
      <w:smallCaps/>
      <w:color w:val="C0504D"/>
      <w:spacing w:val="5"/>
      <w:u w:val="single"/>
    </w:rPr>
  </w:style>
  <w:style w:type="character" w:customStyle="1" w:styleId="1f8">
    <w:name w:val="Название книги1"/>
    <w:rsid w:val="00A841E7"/>
    <w:rPr>
      <w:b/>
      <w:smallCaps/>
      <w:spacing w:val="5"/>
    </w:rPr>
  </w:style>
  <w:style w:type="character" w:customStyle="1" w:styleId="WW8Num3z1">
    <w:name w:val="WW8Num3z1"/>
    <w:rsid w:val="00A841E7"/>
    <w:rPr>
      <w:sz w:val="24"/>
    </w:rPr>
  </w:style>
  <w:style w:type="character" w:customStyle="1" w:styleId="WW8Num3z3">
    <w:name w:val="WW8Num3z3"/>
    <w:rsid w:val="00A841E7"/>
    <w:rPr>
      <w:rFonts w:ascii="Symbol" w:hAnsi="Symbol"/>
    </w:rPr>
  </w:style>
  <w:style w:type="character" w:customStyle="1" w:styleId="WW8Num3z4">
    <w:name w:val="WW8Num3z4"/>
    <w:rsid w:val="00A841E7"/>
  </w:style>
  <w:style w:type="character" w:customStyle="1" w:styleId="WW8Num4z1">
    <w:name w:val="WW8Num4z1"/>
    <w:rsid w:val="00A841E7"/>
    <w:rPr>
      <w:sz w:val="28"/>
    </w:rPr>
  </w:style>
  <w:style w:type="character" w:customStyle="1" w:styleId="WW8Num4z3">
    <w:name w:val="WW8Num4z3"/>
    <w:rsid w:val="00A841E7"/>
    <w:rPr>
      <w:rFonts w:ascii="Symbol" w:hAnsi="Symbol"/>
    </w:rPr>
  </w:style>
  <w:style w:type="character" w:customStyle="1" w:styleId="WW8Num4z4">
    <w:name w:val="WW8Num4z4"/>
    <w:rsid w:val="00A841E7"/>
  </w:style>
  <w:style w:type="character" w:customStyle="1" w:styleId="1f9">
    <w:name w:val="Основной шрифт абзаца1"/>
    <w:rsid w:val="00A841E7"/>
  </w:style>
  <w:style w:type="character" w:customStyle="1" w:styleId="afffff0">
    <w:name w:val="Символ сноски"/>
    <w:rsid w:val="00A841E7"/>
    <w:rPr>
      <w:rFonts w:ascii="Bookman Old Style" w:hAnsi="Bookman Old Style"/>
      <w:vertAlign w:val="superscript"/>
    </w:rPr>
  </w:style>
  <w:style w:type="character" w:customStyle="1" w:styleId="afffff1">
    <w:name w:val="Таблица Знак Знак Знак Знак Знак Знак Знак Знак"/>
    <w:rsid w:val="00A841E7"/>
    <w:rPr>
      <w:sz w:val="24"/>
      <w:lang w:val="ru-RU" w:eastAsia="ar-SA" w:bidi="ar-SA"/>
    </w:rPr>
  </w:style>
  <w:style w:type="paragraph" w:customStyle="1" w:styleId="afffff2">
    <w:name w:val="Заголовок"/>
    <w:basedOn w:val="a0"/>
    <w:next w:val="ad"/>
    <w:rsid w:val="00A841E7"/>
    <w:pPr>
      <w:keepNext/>
      <w:spacing w:before="240" w:after="120"/>
      <w:jc w:val="both"/>
    </w:pPr>
    <w:rPr>
      <w:rFonts w:ascii="Arial" w:eastAsia="MS Mincho" w:hAnsi="Arial" w:cs="Tahoma"/>
      <w:color w:val="auto"/>
      <w:sz w:val="28"/>
      <w:szCs w:val="28"/>
      <w:lang w:eastAsia="ar-SA"/>
    </w:rPr>
  </w:style>
  <w:style w:type="paragraph" w:customStyle="1" w:styleId="1fa">
    <w:name w:val="Название1"/>
    <w:basedOn w:val="a0"/>
    <w:rsid w:val="00A841E7"/>
    <w:pPr>
      <w:suppressLineNumbers/>
      <w:spacing w:before="120" w:after="120"/>
      <w:jc w:val="both"/>
    </w:pPr>
    <w:rPr>
      <w:rFonts w:ascii="Arial" w:eastAsia="Times New Roman" w:hAnsi="Arial" w:cs="Tahoma"/>
      <w:i/>
      <w:iCs/>
      <w:color w:val="auto"/>
      <w:sz w:val="20"/>
      <w:lang w:eastAsia="ar-SA"/>
    </w:rPr>
  </w:style>
  <w:style w:type="paragraph" w:customStyle="1" w:styleId="1fb">
    <w:name w:val="Указатель1"/>
    <w:basedOn w:val="a0"/>
    <w:rsid w:val="00A841E7"/>
    <w:pPr>
      <w:suppressLineNumbers/>
      <w:jc w:val="both"/>
    </w:pPr>
    <w:rPr>
      <w:rFonts w:ascii="Arial" w:eastAsia="Times New Roman" w:hAnsi="Arial" w:cs="Tahoma"/>
      <w:color w:val="auto"/>
      <w:szCs w:val="20"/>
      <w:lang w:eastAsia="ar-SA"/>
    </w:rPr>
  </w:style>
  <w:style w:type="paragraph" w:customStyle="1" w:styleId="1fc">
    <w:name w:val="Красная строка1"/>
    <w:basedOn w:val="ad"/>
    <w:rsid w:val="00A841E7"/>
    <w:pPr>
      <w:spacing w:after="0"/>
      <w:ind w:firstLine="709"/>
    </w:pPr>
    <w:rPr>
      <w:lang w:eastAsia="ar-SA"/>
    </w:rPr>
  </w:style>
  <w:style w:type="paragraph" w:customStyle="1" w:styleId="afffff3">
    <w:name w:val="Тезисы для публикации"/>
    <w:basedOn w:val="a0"/>
    <w:rsid w:val="00A841E7"/>
    <w:pPr>
      <w:suppressLineNumbers/>
      <w:spacing w:line="360" w:lineRule="auto"/>
      <w:ind w:firstLine="709"/>
      <w:jc w:val="both"/>
    </w:pPr>
    <w:rPr>
      <w:rFonts w:ascii="Times New Roman" w:eastAsia="Times New Roman" w:hAnsi="Times New Roman" w:cs="Times New Roman"/>
      <w:color w:val="auto"/>
      <w:sz w:val="28"/>
      <w:szCs w:val="28"/>
      <w:lang w:eastAsia="ar-SA"/>
    </w:rPr>
  </w:style>
  <w:style w:type="paragraph" w:customStyle="1" w:styleId="221">
    <w:name w:val="Основной текст 22"/>
    <w:basedOn w:val="a0"/>
    <w:rsid w:val="00A841E7"/>
    <w:pPr>
      <w:spacing w:after="120" w:line="480" w:lineRule="auto"/>
      <w:jc w:val="both"/>
    </w:pPr>
    <w:rPr>
      <w:rFonts w:ascii="Times New Roman" w:eastAsia="Times New Roman" w:hAnsi="Times New Roman" w:cs="Times New Roman"/>
      <w:color w:val="auto"/>
      <w:szCs w:val="20"/>
      <w:lang w:eastAsia="ar-SA"/>
    </w:rPr>
  </w:style>
  <w:style w:type="paragraph" w:customStyle="1" w:styleId="311">
    <w:name w:val="Основной текст 31"/>
    <w:basedOn w:val="a0"/>
    <w:rsid w:val="00A841E7"/>
    <w:pPr>
      <w:spacing w:after="120"/>
      <w:jc w:val="both"/>
    </w:pPr>
    <w:rPr>
      <w:rFonts w:ascii="Times New Roman" w:eastAsia="Times New Roman" w:hAnsi="Times New Roman" w:cs="Times New Roman"/>
      <w:color w:val="auto"/>
      <w:sz w:val="16"/>
      <w:szCs w:val="16"/>
      <w:lang w:eastAsia="ar-SA"/>
    </w:rPr>
  </w:style>
  <w:style w:type="paragraph" w:customStyle="1" w:styleId="1250">
    <w:name w:val="Стиль Слева:  125 см Первая строка:  0 см"/>
    <w:basedOn w:val="a0"/>
    <w:rsid w:val="00A841E7"/>
    <w:pPr>
      <w:jc w:val="both"/>
    </w:pPr>
    <w:rPr>
      <w:rFonts w:ascii="Times New Roman" w:eastAsia="Times New Roman" w:hAnsi="Times New Roman" w:cs="Times New Roman"/>
      <w:color w:val="auto"/>
      <w:szCs w:val="20"/>
      <w:lang w:eastAsia="ar-SA"/>
    </w:rPr>
  </w:style>
  <w:style w:type="paragraph" w:customStyle="1" w:styleId="214">
    <w:name w:val="Основной текст 21"/>
    <w:basedOn w:val="a0"/>
    <w:rsid w:val="00A841E7"/>
    <w:pPr>
      <w:jc w:val="both"/>
    </w:pPr>
    <w:rPr>
      <w:rFonts w:ascii="Times New Roman" w:eastAsia="Times New Roman" w:hAnsi="Times New Roman" w:cs="Times New Roman"/>
      <w:b/>
      <w:color w:val="auto"/>
      <w:sz w:val="20"/>
      <w:szCs w:val="20"/>
      <w:lang w:eastAsia="ar-SA"/>
    </w:rPr>
  </w:style>
  <w:style w:type="paragraph" w:customStyle="1" w:styleId="afffff4">
    <w:name w:val="Содержимое таблицы"/>
    <w:basedOn w:val="a0"/>
    <w:rsid w:val="00A841E7"/>
    <w:pPr>
      <w:suppressLineNumbers/>
      <w:jc w:val="both"/>
    </w:pPr>
    <w:rPr>
      <w:rFonts w:ascii="Times New Roman" w:eastAsia="Times New Roman" w:hAnsi="Times New Roman" w:cs="Times New Roman"/>
      <w:color w:val="auto"/>
      <w:szCs w:val="20"/>
      <w:lang w:eastAsia="ar-SA"/>
    </w:rPr>
  </w:style>
  <w:style w:type="paragraph" w:customStyle="1" w:styleId="afffff5">
    <w:name w:val="Заголовок таблицы"/>
    <w:basedOn w:val="afffff4"/>
    <w:rsid w:val="00A841E7"/>
    <w:pPr>
      <w:jc w:val="center"/>
    </w:pPr>
    <w:rPr>
      <w:b/>
      <w:bCs/>
    </w:rPr>
  </w:style>
  <w:style w:type="paragraph" w:customStyle="1" w:styleId="afffff6">
    <w:name w:val="Содержимое врезки"/>
    <w:basedOn w:val="ad"/>
    <w:rsid w:val="00A841E7"/>
    <w:rPr>
      <w:lang w:eastAsia="ar-SA"/>
    </w:rPr>
  </w:style>
  <w:style w:type="character" w:customStyle="1" w:styleId="92">
    <w:name w:val="Знак9"/>
    <w:rsid w:val="00A841E7"/>
    <w:rPr>
      <w:rFonts w:ascii="Book Antiqua" w:hAnsi="Book Antiqua"/>
      <w:sz w:val="24"/>
      <w:lang w:val="en-US" w:eastAsia="en-US"/>
    </w:rPr>
  </w:style>
  <w:style w:type="character" w:customStyle="1" w:styleId="57">
    <w:name w:val="Знак5"/>
    <w:rsid w:val="00A841E7"/>
    <w:rPr>
      <w:rFonts w:ascii="Arial" w:hAnsi="Arial"/>
      <w:b/>
      <w:kern w:val="28"/>
      <w:sz w:val="32"/>
    </w:rPr>
  </w:style>
  <w:style w:type="paragraph" w:customStyle="1" w:styleId="xl79">
    <w:name w:val="xl79"/>
    <w:basedOn w:val="a0"/>
    <w:rsid w:val="00A841E7"/>
    <w:pPr>
      <w:pBdr>
        <w:top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1fd">
    <w:name w:val="Знак1 Знак Знак Знак Знак Знак Знак Знак Знак Знак Знак Знак Знак Знак Знак Знак Знак Знак Знак"/>
    <w:basedOn w:val="a0"/>
    <w:next w:val="2"/>
    <w:autoRedefine/>
    <w:rsid w:val="00A841E7"/>
    <w:pPr>
      <w:spacing w:after="160" w:line="240" w:lineRule="exact"/>
    </w:pPr>
    <w:rPr>
      <w:rFonts w:ascii="Times New Roman" w:eastAsia="Times New Roman" w:hAnsi="Times New Roman" w:cs="Times New Roman"/>
      <w:color w:val="auto"/>
      <w:szCs w:val="20"/>
      <w:lang w:val="en-US" w:eastAsia="en-US"/>
    </w:rPr>
  </w:style>
  <w:style w:type="paragraph" w:customStyle="1" w:styleId="text-1">
    <w:name w:val="text-1"/>
    <w:basedOn w:val="a0"/>
    <w:rsid w:val="00A841E7"/>
    <w:pPr>
      <w:spacing w:before="100" w:beforeAutospacing="1" w:after="100" w:afterAutospacing="1"/>
    </w:pPr>
    <w:rPr>
      <w:rFonts w:ascii="Times New Roman" w:eastAsia="Times New Roman" w:hAnsi="Times New Roman" w:cs="Times New Roman"/>
      <w:color w:val="auto"/>
    </w:rPr>
  </w:style>
  <w:style w:type="paragraph" w:customStyle="1" w:styleId="242">
    <w:name w:val="Знак Знак24 Знак Знак Знак Знак"/>
    <w:basedOn w:val="a0"/>
    <w:next w:val="2"/>
    <w:autoRedefine/>
    <w:rsid w:val="00A841E7"/>
    <w:pPr>
      <w:spacing w:after="160" w:line="240" w:lineRule="exact"/>
    </w:pPr>
    <w:rPr>
      <w:rFonts w:ascii="Times New Roman" w:eastAsia="Times New Roman" w:hAnsi="Times New Roman" w:cs="Times New Roman"/>
      <w:color w:val="auto"/>
      <w:szCs w:val="20"/>
      <w:lang w:val="en-US" w:eastAsia="en-US"/>
    </w:rPr>
  </w:style>
  <w:style w:type="table" w:styleId="afffff7">
    <w:name w:val="Table Grid"/>
    <w:basedOn w:val="a2"/>
    <w:rsid w:val="00A841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a0"/>
    <w:rsid w:val="00A841E7"/>
    <w:pPr>
      <w:spacing w:after="160" w:line="240" w:lineRule="exact"/>
    </w:pPr>
    <w:rPr>
      <w:rFonts w:ascii="Tahoma" w:eastAsia="Times New Roman" w:hAnsi="Tahoma" w:cs="Tahoma"/>
      <w:color w:val="auto"/>
      <w:sz w:val="20"/>
      <w:szCs w:val="20"/>
      <w:lang w:val="en-US" w:eastAsia="en-US"/>
    </w:rPr>
  </w:style>
  <w:style w:type="character" w:customStyle="1" w:styleId="mark-11">
    <w:name w:val="mark-11"/>
    <w:rsid w:val="00A841E7"/>
    <w:rPr>
      <w:shd w:val="clear" w:color="auto" w:fill="FFEDE1"/>
    </w:rPr>
  </w:style>
  <w:style w:type="paragraph" w:customStyle="1" w:styleId="headertexttopleveltextcentertext">
    <w:name w:val="headertext topleveltext centertext"/>
    <w:basedOn w:val="a0"/>
    <w:rsid w:val="00A841E7"/>
    <w:pPr>
      <w:spacing w:before="100" w:beforeAutospacing="1" w:after="100" w:afterAutospacing="1"/>
    </w:pPr>
    <w:rPr>
      <w:rFonts w:ascii="Times New Roman" w:eastAsia="Times New Roman" w:hAnsi="Times New Roman" w:cs="Times New Roman"/>
      <w:color w:val="auto"/>
    </w:rPr>
  </w:style>
  <w:style w:type="paragraph" w:customStyle="1" w:styleId="2f8">
    <w:name w:val="Знак Знак2 Знак Знак Знак Знак"/>
    <w:basedOn w:val="a0"/>
    <w:rsid w:val="00A841E7"/>
    <w:pPr>
      <w:spacing w:after="160" w:line="240" w:lineRule="exact"/>
    </w:pPr>
    <w:rPr>
      <w:rFonts w:ascii="Times New Roman" w:eastAsia="Times New Roman" w:hAnsi="Times New Roman" w:cs="Times New Roman"/>
      <w:color w:val="auto"/>
      <w:sz w:val="20"/>
      <w:szCs w:val="20"/>
      <w:lang w:eastAsia="zh-CN"/>
    </w:rPr>
  </w:style>
  <w:style w:type="character" w:customStyle="1" w:styleId="FontStyle11">
    <w:name w:val="Font Style11"/>
    <w:rsid w:val="00A841E7"/>
    <w:rPr>
      <w:rFonts w:ascii="Times New Roman" w:hAnsi="Times New Roman" w:cs="Times New Roman"/>
      <w:sz w:val="26"/>
      <w:szCs w:val="26"/>
    </w:rPr>
  </w:style>
  <w:style w:type="paragraph" w:customStyle="1" w:styleId="Default">
    <w:name w:val="Default"/>
    <w:rsid w:val="00A841E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sl">
    <w:name w:val="s_l"/>
    <w:rsid w:val="00A841E7"/>
  </w:style>
  <w:style w:type="character" w:customStyle="1" w:styleId="match">
    <w:name w:val="match"/>
    <w:rsid w:val="00A841E7"/>
  </w:style>
  <w:style w:type="paragraph" w:customStyle="1" w:styleId="3f0">
    <w:name w:val="Без интервала3"/>
    <w:rsid w:val="00B73CB0"/>
    <w:pPr>
      <w:spacing w:after="0" w:line="240" w:lineRule="auto"/>
    </w:pPr>
    <w:rPr>
      <w:rFonts w:ascii="Calibri" w:eastAsia="Times New Roman" w:hAnsi="Calibri" w:cs="Times New Roman"/>
    </w:rPr>
  </w:style>
  <w:style w:type="paragraph" w:customStyle="1" w:styleId="48">
    <w:name w:val="Без интервала4"/>
    <w:rsid w:val="00A937CA"/>
    <w:pPr>
      <w:spacing w:after="0" w:line="240" w:lineRule="auto"/>
    </w:pPr>
    <w:rPr>
      <w:rFonts w:ascii="Calibri" w:eastAsia="Times New Roman" w:hAnsi="Calibri" w:cs="Times New Roman"/>
    </w:rPr>
  </w:style>
  <w:style w:type="paragraph" w:customStyle="1" w:styleId="58">
    <w:name w:val="Без интервала5"/>
    <w:rsid w:val="002F1273"/>
    <w:pPr>
      <w:spacing w:after="0" w:line="240" w:lineRule="auto"/>
    </w:pPr>
    <w:rPr>
      <w:rFonts w:ascii="Calibri" w:eastAsia="Times New Roman" w:hAnsi="Calibri" w:cs="Times New Roman"/>
    </w:rPr>
  </w:style>
  <w:style w:type="paragraph" w:customStyle="1" w:styleId="62">
    <w:name w:val="Без интервала6"/>
    <w:rsid w:val="006D6838"/>
    <w:pPr>
      <w:spacing w:after="0" w:line="240" w:lineRule="auto"/>
    </w:pPr>
    <w:rPr>
      <w:rFonts w:ascii="Calibri" w:eastAsia="Times New Roman" w:hAnsi="Calibri" w:cs="Times New Roman"/>
    </w:rPr>
  </w:style>
  <w:style w:type="character" w:customStyle="1" w:styleId="gosts-desc1">
    <w:name w:val="gosts-desc1"/>
    <w:rsid w:val="006D6838"/>
  </w:style>
  <w:style w:type="paragraph" w:customStyle="1" w:styleId="73">
    <w:name w:val="Без интервала7"/>
    <w:rsid w:val="00485427"/>
    <w:pPr>
      <w:spacing w:after="0" w:line="240" w:lineRule="auto"/>
    </w:pPr>
    <w:rPr>
      <w:rFonts w:ascii="Calibri" w:eastAsia="Times New Roman" w:hAnsi="Calibri" w:cs="Times New Roman"/>
    </w:rPr>
  </w:style>
  <w:style w:type="paragraph" w:customStyle="1" w:styleId="82">
    <w:name w:val="Без интервала8"/>
    <w:rsid w:val="00E11934"/>
    <w:pPr>
      <w:spacing w:after="0" w:line="240" w:lineRule="auto"/>
    </w:pPr>
    <w:rPr>
      <w:rFonts w:ascii="Calibri" w:eastAsia="Times New Roman" w:hAnsi="Calibri" w:cs="Times New Roman"/>
    </w:rPr>
  </w:style>
  <w:style w:type="paragraph" w:customStyle="1" w:styleId="93">
    <w:name w:val="Без интервала9"/>
    <w:rsid w:val="00D2418E"/>
    <w:pPr>
      <w:spacing w:after="0" w:line="240" w:lineRule="auto"/>
    </w:pPr>
    <w:rPr>
      <w:rFonts w:ascii="Calibri" w:eastAsia="Times New Roman" w:hAnsi="Calibri" w:cs="Times New Roman"/>
    </w:rPr>
  </w:style>
  <w:style w:type="paragraph" w:customStyle="1" w:styleId="101">
    <w:name w:val="Без интервала10"/>
    <w:rsid w:val="00BD610C"/>
    <w:pPr>
      <w:spacing w:after="0" w:line="240" w:lineRule="auto"/>
    </w:pPr>
    <w:rPr>
      <w:rFonts w:ascii="Calibri" w:eastAsia="Times New Roman" w:hAnsi="Calibri" w:cs="Times New Roman"/>
    </w:rPr>
  </w:style>
  <w:style w:type="paragraph" w:customStyle="1" w:styleId="115">
    <w:name w:val="Без интервала11"/>
    <w:rsid w:val="002E295D"/>
    <w:pPr>
      <w:spacing w:after="0" w:line="240" w:lineRule="auto"/>
    </w:pPr>
    <w:rPr>
      <w:rFonts w:ascii="Calibri" w:eastAsia="Times New Roman" w:hAnsi="Calibri" w:cs="Times New Roman"/>
    </w:rPr>
  </w:style>
  <w:style w:type="paragraph" w:customStyle="1" w:styleId="121">
    <w:name w:val="Без интервала12"/>
    <w:rsid w:val="00651A7A"/>
    <w:pPr>
      <w:spacing w:after="0" w:line="240" w:lineRule="auto"/>
    </w:pPr>
    <w:rPr>
      <w:rFonts w:ascii="Calibri" w:eastAsia="Times New Roman" w:hAnsi="Calibri" w:cs="Times New Roman"/>
    </w:rPr>
  </w:style>
  <w:style w:type="character" w:customStyle="1" w:styleId="a7">
    <w:name w:val="Без интервала Знак"/>
    <w:link w:val="a6"/>
    <w:locked/>
    <w:rsid w:val="00392F99"/>
    <w:rPr>
      <w:rFonts w:ascii="Calibri" w:eastAsia="Calibri" w:hAnsi="Calibri" w:cs="Times New Roman"/>
    </w:rPr>
  </w:style>
  <w:style w:type="character" w:customStyle="1" w:styleId="name">
    <w:name w:val="name"/>
    <w:basedOn w:val="a1"/>
    <w:rsid w:val="005457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5</Pages>
  <Words>2009</Words>
  <Characters>11454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dpni</Company>
  <LinksUpToDate>false</LinksUpToDate>
  <CharactersWithSpaces>13437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dc:creator>
  <cp:keywords/>
  <dc:description/>
  <cp:lastModifiedBy>User</cp:lastModifiedBy>
  <cp:revision>177</cp:revision>
  <cp:lastPrinted>2020-12-14T11:59:00Z</cp:lastPrinted>
  <dcterms:created xsi:type="dcterms:W3CDTF">2015-11-24T12:10:00Z</dcterms:created>
  <dcterms:modified xsi:type="dcterms:W3CDTF">2021-02-26T12:00:00Z</dcterms:modified>
</cp:coreProperties>
</file>