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5" w:type="dxa"/>
        <w:tblLayout w:type="fixed"/>
        <w:tblLook w:val="04A0" w:firstRow="1" w:lastRow="0" w:firstColumn="1" w:lastColumn="0" w:noHBand="0" w:noVBand="1"/>
      </w:tblPr>
      <w:tblGrid>
        <w:gridCol w:w="10003"/>
        <w:gridCol w:w="236"/>
        <w:gridCol w:w="236"/>
      </w:tblGrid>
      <w:tr w:rsidR="00852775" w:rsidRPr="00762ABB" w:rsidTr="008E2D92">
        <w:tc>
          <w:tcPr>
            <w:tcW w:w="10031" w:type="dxa"/>
          </w:tcPr>
          <w:tbl>
            <w:tblPr>
              <w:tblW w:w="14425" w:type="dxa"/>
              <w:tblLayout w:type="fixed"/>
              <w:tblLook w:val="04A0" w:firstRow="1" w:lastRow="0" w:firstColumn="1" w:lastColumn="0" w:noHBand="0" w:noVBand="1"/>
            </w:tblPr>
            <w:tblGrid>
              <w:gridCol w:w="10031"/>
              <w:gridCol w:w="4394"/>
            </w:tblGrid>
            <w:tr w:rsidR="00852775" w:rsidRPr="00762ABB" w:rsidTr="008E2D92">
              <w:tc>
                <w:tcPr>
                  <w:tcW w:w="10031" w:type="dxa"/>
                </w:tcPr>
                <w:p w:rsidR="00852775" w:rsidRPr="00A97CD4" w:rsidRDefault="00852775" w:rsidP="006345C3">
                  <w:pPr>
                    <w:widowControl w:val="0"/>
                    <w:autoSpaceDE w:val="0"/>
                    <w:autoSpaceDN w:val="0"/>
                    <w:adjustRightInd w:val="0"/>
                    <w:ind w:right="142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color w:val="auto"/>
                      <w:u w:val="single"/>
                      <w:lang w:val="ru-RU"/>
                    </w:rPr>
                  </w:pPr>
                  <w:bookmarkStart w:id="0" w:name="_GoBack"/>
                  <w:bookmarkEnd w:id="0"/>
                  <w:r w:rsidRPr="00A97CD4">
                    <w:rPr>
                      <w:rFonts w:ascii="Times New Roman" w:eastAsia="Times New Roman" w:hAnsi="Times New Roman" w:cs="Times New Roman"/>
                      <w:color w:val="auto"/>
                      <w:u w:val="single"/>
                      <w:lang w:val="ru-RU"/>
                    </w:rPr>
                    <w:t>ПРОЕКТ</w:t>
                  </w:r>
                  <w:r w:rsidR="00A97CD4">
                    <w:rPr>
                      <w:rFonts w:ascii="Times New Roman" w:eastAsia="Times New Roman" w:hAnsi="Times New Roman" w:cs="Times New Roman"/>
                      <w:color w:val="auto"/>
                      <w:u w:val="single"/>
                      <w:lang w:val="ru-RU"/>
                    </w:rPr>
                    <w:t xml:space="preserve"> </w:t>
                  </w:r>
                  <w:r w:rsidR="006345C3">
                    <w:rPr>
                      <w:rFonts w:ascii="Times New Roman" w:eastAsia="Times New Roman" w:hAnsi="Times New Roman" w:cs="Times New Roman"/>
                      <w:color w:val="auto"/>
                      <w:u w:val="single"/>
                      <w:lang w:val="ru-RU"/>
                    </w:rPr>
                    <w:t>ДОГОВОРА</w:t>
                  </w:r>
                </w:p>
              </w:tc>
              <w:tc>
                <w:tcPr>
                  <w:tcW w:w="4394" w:type="dxa"/>
                </w:tcPr>
                <w:p w:rsidR="00852775" w:rsidRPr="00762ABB" w:rsidRDefault="00852775" w:rsidP="008F4817">
                  <w:pPr>
                    <w:ind w:right="4502"/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</w:pPr>
                </w:p>
              </w:tc>
            </w:tr>
          </w:tbl>
          <w:p w:rsidR="00852775" w:rsidRPr="008E2D92" w:rsidRDefault="00852775" w:rsidP="008F4817">
            <w:pPr>
              <w:widowControl w:val="0"/>
              <w:autoSpaceDE w:val="0"/>
              <w:autoSpaceDN w:val="0"/>
              <w:adjustRightInd w:val="0"/>
              <w:spacing w:line="235" w:lineRule="auto"/>
              <w:ind w:right="4502"/>
              <w:jc w:val="center"/>
              <w:rPr>
                <w:rFonts w:ascii="Times New Roman" w:eastAsia="Times New Roman" w:hAnsi="Times New Roman" w:cs="Times New Roman"/>
                <w:caps/>
                <w:color w:val="auto"/>
              </w:rPr>
            </w:pPr>
          </w:p>
          <w:p w:rsidR="00852775" w:rsidRPr="00762ABB" w:rsidRDefault="006345C3" w:rsidP="006345C3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29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color w:val="auto"/>
                <w:lang w:val="ru-RU"/>
              </w:rPr>
              <w:t>Договор</w:t>
            </w:r>
            <w:r w:rsidR="00852775" w:rsidRPr="00762ABB">
              <w:rPr>
                <w:rFonts w:ascii="Times New Roman" w:eastAsia="Times New Roman" w:hAnsi="Times New Roman" w:cs="Times New Roman"/>
                <w:b/>
                <w:caps/>
                <w:color w:val="auto"/>
                <w:lang w:val="ru-RU"/>
              </w:rPr>
              <w:t xml:space="preserve"> №</w:t>
            </w:r>
            <w:r w:rsidR="00852775" w:rsidRPr="00762ABB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 xml:space="preserve"> ____</w:t>
            </w:r>
          </w:p>
          <w:p w:rsidR="00852775" w:rsidRPr="00762ABB" w:rsidRDefault="00852775" w:rsidP="008F4817">
            <w:pPr>
              <w:widowControl w:val="0"/>
              <w:autoSpaceDE w:val="0"/>
              <w:autoSpaceDN w:val="0"/>
              <w:adjustRightInd w:val="0"/>
              <w:spacing w:line="235" w:lineRule="auto"/>
              <w:ind w:right="4502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</w:p>
          <w:p w:rsidR="00852775" w:rsidRPr="00762ABB" w:rsidRDefault="00852775" w:rsidP="006345C3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762ABB">
              <w:rPr>
                <w:rFonts w:ascii="Times New Roman" w:eastAsia="Times New Roman" w:hAnsi="Times New Roman" w:cs="Times New Roman"/>
                <w:b/>
                <w:color w:val="auto"/>
                <w:lang w:val="ru-RU" w:eastAsia="x-none"/>
              </w:rPr>
              <w:t xml:space="preserve">на </w:t>
            </w:r>
            <w:r w:rsidR="008E2D92">
              <w:rPr>
                <w:rFonts w:ascii="Times New Roman" w:eastAsia="Times New Roman" w:hAnsi="Times New Roman" w:cs="Times New Roman"/>
                <w:b/>
                <w:color w:val="auto"/>
                <w:lang w:val="ru-RU" w:eastAsia="x-none"/>
              </w:rPr>
              <w:t>оказание автотранспортных услуг</w:t>
            </w:r>
            <w:r w:rsidR="00437852">
              <w:rPr>
                <w:rFonts w:ascii="Times New Roman" w:eastAsia="Times New Roman" w:hAnsi="Times New Roman" w:cs="Times New Roman"/>
                <w:b/>
                <w:color w:val="auto"/>
                <w:lang w:val="ru-RU" w:eastAsia="x-none"/>
              </w:rPr>
              <w:t xml:space="preserve"> по перевозке готовых обедов в 2021году</w:t>
            </w:r>
          </w:p>
          <w:p w:rsidR="00852775" w:rsidRPr="00762ABB" w:rsidRDefault="00852775" w:rsidP="008F4817">
            <w:pPr>
              <w:widowControl w:val="0"/>
              <w:autoSpaceDE w:val="0"/>
              <w:autoSpaceDN w:val="0"/>
              <w:adjustRightInd w:val="0"/>
              <w:ind w:right="4502"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22" w:type="dxa"/>
          </w:tcPr>
          <w:p w:rsidR="00852775" w:rsidRPr="00762ABB" w:rsidRDefault="00852775" w:rsidP="008F4817">
            <w:pPr>
              <w:widowControl w:val="0"/>
              <w:autoSpaceDE w:val="0"/>
              <w:autoSpaceDN w:val="0"/>
              <w:adjustRightInd w:val="0"/>
              <w:ind w:left="33" w:right="4502"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22" w:type="dxa"/>
          </w:tcPr>
          <w:p w:rsidR="00852775" w:rsidRPr="00762ABB" w:rsidRDefault="00852775" w:rsidP="008F4817">
            <w:pPr>
              <w:widowControl w:val="0"/>
              <w:autoSpaceDE w:val="0"/>
              <w:autoSpaceDN w:val="0"/>
              <w:adjustRightInd w:val="0"/>
              <w:ind w:left="33"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</w:tbl>
    <w:p w:rsidR="00852775" w:rsidRPr="00762ABB" w:rsidRDefault="00852775" w:rsidP="00852775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bookmarkStart w:id="1" w:name="Par681"/>
      <w:bookmarkEnd w:id="1"/>
    </w:p>
    <w:tbl>
      <w:tblPr>
        <w:tblW w:w="0" w:type="auto"/>
        <w:tblLook w:val="00A0" w:firstRow="1" w:lastRow="0" w:firstColumn="1" w:lastColumn="0" w:noHBand="0" w:noVBand="0"/>
      </w:tblPr>
      <w:tblGrid>
        <w:gridCol w:w="4682"/>
        <w:gridCol w:w="5173"/>
      </w:tblGrid>
      <w:tr w:rsidR="00852775" w:rsidRPr="00762ABB" w:rsidTr="006345C3">
        <w:tc>
          <w:tcPr>
            <w:tcW w:w="4785" w:type="dxa"/>
          </w:tcPr>
          <w:p w:rsidR="00852775" w:rsidRPr="00762ABB" w:rsidRDefault="00852775" w:rsidP="006345C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62ABB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Московская область, г. </w:t>
            </w:r>
            <w:r w:rsidR="006345C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Ступино</w:t>
            </w:r>
          </w:p>
        </w:tc>
        <w:tc>
          <w:tcPr>
            <w:tcW w:w="5246" w:type="dxa"/>
          </w:tcPr>
          <w:p w:rsidR="00852775" w:rsidRPr="00762ABB" w:rsidRDefault="00852775" w:rsidP="00C84263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62AB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«___»_____________20</w:t>
            </w:r>
            <w:r w:rsidR="00C8426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__</w:t>
            </w:r>
            <w:r w:rsidRPr="00762ABB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г.</w:t>
            </w:r>
          </w:p>
        </w:tc>
      </w:tr>
      <w:tr w:rsidR="00852775" w:rsidRPr="00762ABB" w:rsidTr="008F4817">
        <w:tblPrEx>
          <w:tblLook w:val="04A0" w:firstRow="1" w:lastRow="0" w:firstColumn="1" w:lastColumn="0" w:noHBand="0" w:noVBand="1"/>
        </w:tblPrEx>
        <w:tc>
          <w:tcPr>
            <w:tcW w:w="4785" w:type="dxa"/>
          </w:tcPr>
          <w:p w:rsidR="00852775" w:rsidRPr="00762ABB" w:rsidRDefault="00852775" w:rsidP="008F48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246" w:type="dxa"/>
          </w:tcPr>
          <w:p w:rsidR="00852775" w:rsidRPr="00762ABB" w:rsidRDefault="00852775" w:rsidP="008F4817">
            <w:pPr>
              <w:widowControl w:val="0"/>
              <w:autoSpaceDE w:val="0"/>
              <w:autoSpaceDN w:val="0"/>
              <w:adjustRightInd w:val="0"/>
              <w:ind w:right="-108"/>
              <w:jc w:val="right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</w:tr>
    </w:tbl>
    <w:p w:rsidR="006345C3" w:rsidRPr="006345C3" w:rsidRDefault="006345C3" w:rsidP="006345C3">
      <w:pPr>
        <w:shd w:val="clear" w:color="auto" w:fill="FFFFFF"/>
        <w:spacing w:after="200"/>
        <w:ind w:firstLine="567"/>
        <w:rPr>
          <w:rFonts w:ascii="Times New Roman" w:eastAsia="Times New Roman" w:hAnsi="Times New Roman" w:cs="Times New Roman"/>
          <w:color w:val="auto"/>
          <w:lang w:val="ru-RU"/>
        </w:rPr>
      </w:pPr>
      <w:bookmarkStart w:id="2" w:name="Par686"/>
      <w:bookmarkEnd w:id="2"/>
      <w:r w:rsidRPr="006345C3">
        <w:rPr>
          <w:rFonts w:ascii="Times New Roman" w:eastAsia="Times New Roman" w:hAnsi="Times New Roman" w:cs="Times New Roman"/>
          <w:bCs/>
          <w:color w:val="auto"/>
          <w:lang w:val="ru-RU"/>
        </w:rPr>
        <w:tab/>
      </w:r>
      <w:proofErr w:type="gramStart"/>
      <w:r w:rsidRPr="006345C3">
        <w:rPr>
          <w:rFonts w:ascii="Times New Roman" w:eastAsia="Times New Roman" w:hAnsi="Times New Roman" w:cs="Times New Roman"/>
          <w:color w:val="auto"/>
          <w:lang w:val="ru-RU"/>
        </w:rPr>
        <w:t>Государственное автономное учреждение социального обслуживания Московской области «Ступинский комплексный центр социального обслуживания населения»</w:t>
      </w:r>
      <w:r w:rsidRPr="006345C3">
        <w:rPr>
          <w:rFonts w:ascii="Times New Roman" w:eastAsia="Times New Roman" w:hAnsi="Times New Roman" w:cs="Times New Roman"/>
          <w:color w:val="00000A"/>
          <w:lang w:val="ru-RU"/>
        </w:rPr>
        <w:t xml:space="preserve">, именуемое в дальнейшем «Заказчик», в лице директора </w:t>
      </w:r>
      <w:proofErr w:type="spellStart"/>
      <w:r w:rsidRPr="006345C3">
        <w:rPr>
          <w:rFonts w:ascii="Times New Roman" w:eastAsia="Times New Roman" w:hAnsi="Times New Roman" w:cs="Times New Roman"/>
          <w:color w:val="00000A"/>
          <w:lang w:val="ru-RU"/>
        </w:rPr>
        <w:t>Альбертова</w:t>
      </w:r>
      <w:proofErr w:type="spellEnd"/>
      <w:r w:rsidRPr="006345C3">
        <w:rPr>
          <w:rFonts w:ascii="Times New Roman" w:eastAsia="Times New Roman" w:hAnsi="Times New Roman" w:cs="Times New Roman"/>
          <w:color w:val="00000A"/>
          <w:lang w:val="ru-RU"/>
        </w:rPr>
        <w:t xml:space="preserve"> Сергея Георгиевича, действующего на основании Устава</w:t>
      </w:r>
      <w:r w:rsidRPr="006345C3">
        <w:rPr>
          <w:rFonts w:ascii="Times New Roman" w:eastAsia="Times New Roman" w:hAnsi="Times New Roman" w:cs="Times New Roman"/>
          <w:color w:val="auto"/>
          <w:lang w:val="ru-RU"/>
        </w:rPr>
        <w:t>, с одной стороны, и _______________________________________________</w:t>
      </w:r>
      <w:r w:rsidRPr="006345C3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, именуемое в дальнейшем «Исполнитель» </w:t>
      </w:r>
      <w:r w:rsidRPr="006345C3">
        <w:rPr>
          <w:rFonts w:ascii="Times New Roman" w:eastAsia="Times New Roman" w:hAnsi="Times New Roman" w:cs="Times New Roman"/>
          <w:color w:val="auto"/>
          <w:lang w:val="ru-RU"/>
        </w:rPr>
        <w:t>в лице _______________________________________, действующего на основании ________________, с другой стороны, а вместе именуемые стороны (далее – «Сторона»), в соответствии с законодательством Российской Федерации, 223-ФЗ от 18.07.2011 г. «О</w:t>
      </w:r>
      <w:proofErr w:type="gramEnd"/>
      <w:r w:rsidRPr="006345C3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proofErr w:type="gramStart"/>
      <w:r w:rsidRPr="006345C3">
        <w:rPr>
          <w:rFonts w:ascii="Times New Roman" w:eastAsia="Times New Roman" w:hAnsi="Times New Roman" w:cs="Times New Roman"/>
          <w:color w:val="auto"/>
          <w:lang w:val="ru-RU"/>
        </w:rPr>
        <w:t xml:space="preserve">закупках товаров, работ, услуг отдельными видами юридических лиц» (с изменениями и дополнениями) и Положением о закупке ГАУСО МО "Ступинского КЦСОН", размещенного на Официальном сайте Единой информационной системы в сфере закупок www.zakupki.gov.ru и иных нормативных правовых актов Российской Федерации и Московской области, на основании результатов осуществления закупки путем проведения 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запроса </w:t>
      </w:r>
      <w:r w:rsidR="006B5D3C">
        <w:rPr>
          <w:rFonts w:ascii="Times New Roman" w:eastAsia="Times New Roman" w:hAnsi="Times New Roman" w:cs="Times New Roman"/>
          <w:color w:val="auto"/>
          <w:lang w:val="ru-RU"/>
        </w:rPr>
        <w:t>котировок</w:t>
      </w:r>
      <w:r w:rsidR="00917776">
        <w:rPr>
          <w:rFonts w:ascii="Times New Roman" w:eastAsia="Times New Roman" w:hAnsi="Times New Roman" w:cs="Times New Roman"/>
          <w:color w:val="auto"/>
          <w:lang w:val="ru-RU"/>
        </w:rPr>
        <w:t xml:space="preserve"> в электронной форме</w:t>
      </w:r>
      <w:r w:rsidRPr="006345C3">
        <w:rPr>
          <w:rFonts w:ascii="Times New Roman" w:eastAsia="Times New Roman" w:hAnsi="Times New Roman" w:cs="Times New Roman"/>
          <w:color w:val="auto"/>
          <w:lang w:val="ru-RU"/>
        </w:rPr>
        <w:t>, протокол № ____________  от ____________, заключили настоящий</w:t>
      </w:r>
      <w:proofErr w:type="gramEnd"/>
      <w:r w:rsidRPr="006345C3">
        <w:rPr>
          <w:rFonts w:ascii="Times New Roman" w:eastAsia="Times New Roman" w:hAnsi="Times New Roman" w:cs="Times New Roman"/>
          <w:color w:val="auto"/>
          <w:lang w:val="ru-RU"/>
        </w:rPr>
        <w:t xml:space="preserve"> Договор, именуемый в дальнейшем «Договор», о нижеследующем:</w:t>
      </w:r>
    </w:p>
    <w:p w:rsidR="00852775" w:rsidRPr="00762ABB" w:rsidRDefault="00852775" w:rsidP="00852775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color w:val="auto"/>
          <w:lang w:val="ru-RU"/>
        </w:rPr>
      </w:pPr>
    </w:p>
    <w:p w:rsidR="00852775" w:rsidRPr="00762ABB" w:rsidRDefault="00852775" w:rsidP="00852775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val="ru-RU"/>
        </w:rPr>
      </w:pPr>
      <w:bookmarkStart w:id="3" w:name="Par688"/>
      <w:bookmarkEnd w:id="3"/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Предмет </w:t>
      </w:r>
      <w:r w:rsidR="007A1BD7">
        <w:rPr>
          <w:rFonts w:ascii="Times New Roman" w:eastAsia="Times New Roman" w:hAnsi="Times New Roman" w:cs="Times New Roman"/>
          <w:b/>
          <w:color w:val="auto"/>
          <w:lang w:val="ru-RU"/>
        </w:rPr>
        <w:t>Договор</w:t>
      </w: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>а</w:t>
      </w:r>
    </w:p>
    <w:p w:rsidR="00852775" w:rsidRPr="00762ABB" w:rsidRDefault="00852775" w:rsidP="0085277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852775" w:rsidRPr="00762ABB" w:rsidRDefault="00852775" w:rsidP="00852775">
      <w:pPr>
        <w:ind w:firstLine="540"/>
        <w:rPr>
          <w:rFonts w:ascii="Times New Roman" w:eastAsia="Times New Roman" w:hAnsi="Times New Roman" w:cs="Times New Roman"/>
          <w:color w:val="auto"/>
          <w:lang w:val="ru-RU"/>
        </w:rPr>
      </w:pPr>
      <w:bookmarkStart w:id="4" w:name="Par690"/>
      <w:bookmarkEnd w:id="4"/>
      <w:r w:rsidRPr="00762ABB">
        <w:rPr>
          <w:rFonts w:ascii="Times New Roman" w:eastAsia="Times New Roman" w:hAnsi="Times New Roman" w:cs="Times New Roman"/>
          <w:color w:val="auto"/>
          <w:lang w:val="ru-RU"/>
        </w:rPr>
        <w:t>1.1. </w:t>
      </w:r>
      <w:proofErr w:type="gramStart"/>
      <w:r w:rsidRPr="00762ABB">
        <w:rPr>
          <w:rFonts w:ascii="Times New Roman" w:eastAsia="Times New Roman" w:hAnsi="Times New Roman" w:cs="Times New Roman"/>
          <w:color w:val="auto"/>
          <w:lang w:val="ru-RU"/>
        </w:rPr>
        <w:t>Исполнитель обязуется оказать</w:t>
      </w:r>
      <w:r w:rsidR="008E2D92">
        <w:rPr>
          <w:rFonts w:ascii="Times New Roman" w:eastAsia="Times New Roman" w:hAnsi="Times New Roman" w:cs="Times New Roman"/>
          <w:color w:val="auto"/>
          <w:lang w:val="ru-RU"/>
        </w:rPr>
        <w:t xml:space="preserve"> автотранспортные</w:t>
      </w:r>
      <w:r w:rsidR="006345C3">
        <w:rPr>
          <w:rFonts w:ascii="Times New Roman" w:eastAsia="Times New Roman" w:hAnsi="Times New Roman" w:cs="Times New Roman"/>
          <w:color w:val="auto"/>
          <w:lang w:val="ru-RU"/>
        </w:rPr>
        <w:t xml:space="preserve"> услуги по </w:t>
      </w:r>
      <w:r w:rsidR="008E2D92">
        <w:rPr>
          <w:rFonts w:ascii="Times New Roman" w:eastAsia="Times New Roman" w:hAnsi="Times New Roman" w:cs="Times New Roman"/>
          <w:color w:val="auto"/>
          <w:lang w:val="ru-RU"/>
        </w:rPr>
        <w:t>перевозки готовых обедов</w:t>
      </w:r>
      <w:r w:rsidR="00437852">
        <w:rPr>
          <w:rFonts w:ascii="Times New Roman" w:eastAsia="Times New Roman" w:hAnsi="Times New Roman" w:cs="Times New Roman"/>
          <w:color w:val="auto"/>
          <w:lang w:val="ru-RU"/>
        </w:rPr>
        <w:t xml:space="preserve"> в 2021году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в </w:t>
      </w:r>
      <w:r w:rsidR="00C84263">
        <w:rPr>
          <w:rFonts w:ascii="Times New Roman" w:eastAsia="Times New Roman" w:hAnsi="Times New Roman" w:cs="Times New Roman"/>
          <w:color w:val="auto"/>
          <w:lang w:val="ru-RU"/>
        </w:rPr>
        <w:t>с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>оответствии с Технически</w:t>
      </w:r>
      <w:r>
        <w:rPr>
          <w:rFonts w:ascii="Times New Roman" w:eastAsia="Times New Roman" w:hAnsi="Times New Roman" w:cs="Times New Roman"/>
          <w:color w:val="auto"/>
          <w:lang w:val="ru-RU"/>
        </w:rPr>
        <w:t>м заданием (П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риложение № </w:t>
      </w:r>
      <w:r w:rsidR="007A1BD7">
        <w:rPr>
          <w:rFonts w:ascii="Times New Roman" w:eastAsia="Times New Roman" w:hAnsi="Times New Roman" w:cs="Times New Roman"/>
          <w:color w:val="auto"/>
          <w:lang w:val="ru-RU"/>
        </w:rPr>
        <w:t>5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к </w:t>
      </w:r>
      <w:r w:rsidR="006345C3">
        <w:rPr>
          <w:rFonts w:ascii="Times New Roman" w:eastAsia="Times New Roman" w:hAnsi="Times New Roman" w:cs="Times New Roman"/>
          <w:color w:val="auto"/>
          <w:lang w:val="ru-RU"/>
        </w:rPr>
        <w:t>Договору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) </w:t>
      </w:r>
      <w:r w:rsidRPr="0001298F">
        <w:rPr>
          <w:rFonts w:ascii="Times New Roman" w:eastAsia="Times New Roman" w:hAnsi="Times New Roman" w:cs="Times New Roman"/>
          <w:color w:val="auto"/>
          <w:lang w:val="ru-RU"/>
        </w:rPr>
        <w:t xml:space="preserve">в объеме, установленном в Сметной документации (приложение № </w:t>
      </w:r>
      <w:r w:rsidR="007A1BD7">
        <w:rPr>
          <w:rFonts w:ascii="Times New Roman" w:eastAsia="Times New Roman" w:hAnsi="Times New Roman" w:cs="Times New Roman"/>
          <w:color w:val="auto"/>
          <w:lang w:val="ru-RU"/>
        </w:rPr>
        <w:t>6</w:t>
      </w:r>
      <w:r w:rsidRPr="0001298F">
        <w:rPr>
          <w:rFonts w:ascii="Times New Roman" w:eastAsia="Times New Roman" w:hAnsi="Times New Roman" w:cs="Times New Roman"/>
          <w:color w:val="auto"/>
          <w:lang w:val="ru-RU"/>
        </w:rPr>
        <w:t xml:space="preserve"> к </w:t>
      </w:r>
      <w:r w:rsidR="007A1BD7">
        <w:rPr>
          <w:rFonts w:ascii="Times New Roman" w:eastAsia="Times New Roman" w:hAnsi="Times New Roman" w:cs="Times New Roman"/>
          <w:color w:val="auto"/>
          <w:lang w:val="ru-RU"/>
        </w:rPr>
        <w:t>Договор</w:t>
      </w:r>
      <w:r w:rsidRPr="0001298F">
        <w:rPr>
          <w:rFonts w:ascii="Times New Roman" w:eastAsia="Times New Roman" w:hAnsi="Times New Roman" w:cs="Times New Roman"/>
          <w:color w:val="auto"/>
          <w:lang w:val="ru-RU"/>
        </w:rPr>
        <w:t>у) (далее – Сметная документация) (далее – услуги</w:t>
      </w:r>
      <w:r>
        <w:rPr>
          <w:rFonts w:ascii="Times New Roman" w:eastAsia="Times New Roman" w:hAnsi="Times New Roman" w:cs="Times New Roman"/>
          <w:color w:val="auto"/>
          <w:lang w:val="ru-RU"/>
        </w:rPr>
        <w:t>)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>, а Заказчик обязуется принять результат услуг и оплатить их в порядке и на услов</w:t>
      </w:r>
      <w:r w:rsidR="006345C3">
        <w:rPr>
          <w:rFonts w:ascii="Times New Roman" w:eastAsia="Times New Roman" w:hAnsi="Times New Roman" w:cs="Times New Roman"/>
          <w:color w:val="auto"/>
          <w:lang w:val="ru-RU"/>
        </w:rPr>
        <w:t>иях, предусмотренных настоящим Договором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>.</w:t>
      </w:r>
      <w:proofErr w:type="gramEnd"/>
    </w:p>
    <w:p w:rsidR="00852775" w:rsidRPr="00762ABB" w:rsidRDefault="00852775" w:rsidP="00852775">
      <w:pPr>
        <w:ind w:firstLine="540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852775" w:rsidRPr="00762ABB" w:rsidRDefault="00852775" w:rsidP="00852775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val="ru-RU"/>
        </w:rPr>
      </w:pPr>
      <w:bookmarkStart w:id="5" w:name="Par692"/>
      <w:bookmarkEnd w:id="5"/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Цена </w:t>
      </w:r>
      <w:r w:rsidR="007A1BD7">
        <w:rPr>
          <w:rFonts w:ascii="Times New Roman" w:eastAsia="Times New Roman" w:hAnsi="Times New Roman" w:cs="Times New Roman"/>
          <w:b/>
          <w:color w:val="auto"/>
          <w:lang w:val="ru-RU"/>
        </w:rPr>
        <w:t>Договор</w:t>
      </w: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>а и порядок расчетов</w:t>
      </w:r>
    </w:p>
    <w:p w:rsidR="00852775" w:rsidRPr="00762ABB" w:rsidRDefault="00852775" w:rsidP="0085277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  <w:bookmarkStart w:id="6" w:name="Par694"/>
      <w:bookmarkEnd w:id="6"/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2.1. Цена </w:t>
      </w:r>
      <w:bookmarkStart w:id="7" w:name="OLE_LINK11"/>
      <w:bookmarkStart w:id="8" w:name="OLE_LINK12"/>
      <w:bookmarkStart w:id="9" w:name="OLE_LINK13"/>
      <w:bookmarkStart w:id="10" w:name="OLE_LINK14"/>
      <w:bookmarkStart w:id="11" w:name="OLE_LINK15"/>
      <w:bookmarkStart w:id="12" w:name="OLE_LINK16"/>
      <w:bookmarkStart w:id="13" w:name="OLE_LINK17"/>
      <w:bookmarkStart w:id="14" w:name="OLE_LINK18"/>
      <w:bookmarkStart w:id="15" w:name="OLE_LINK19"/>
      <w:bookmarkStart w:id="16" w:name="OLE_LINK20"/>
      <w:bookmarkStart w:id="17" w:name="OLE_LINK21"/>
      <w:bookmarkStart w:id="18" w:name="OLE_LINK22"/>
      <w:bookmarkStart w:id="19" w:name="OLE_LINK23"/>
      <w:bookmarkStart w:id="20" w:name="OLE_LINK24"/>
      <w:bookmarkStart w:id="21" w:name="OLE_LINK25"/>
      <w:bookmarkStart w:id="22" w:name="OLE_LINK26"/>
      <w:bookmarkStart w:id="23" w:name="OLE_LINK27"/>
      <w:bookmarkStart w:id="24" w:name="OLE_LINK28"/>
      <w:bookmarkStart w:id="25" w:name="OLE_LINK29"/>
      <w:bookmarkStart w:id="26" w:name="OLE_LINK30"/>
      <w:bookmarkStart w:id="27" w:name="OLE_LINK31"/>
      <w:bookmarkStart w:id="28" w:name="OLE_LINK32"/>
      <w:bookmarkStart w:id="29" w:name="OLE_LINK33"/>
      <w:bookmarkStart w:id="30" w:name="OLE_LINK34"/>
      <w:bookmarkStart w:id="31" w:name="OLE_LINK35"/>
      <w:bookmarkStart w:id="32" w:name="OLE_LINK36"/>
      <w:bookmarkStart w:id="33" w:name="OLE_LINK37"/>
      <w:bookmarkStart w:id="34" w:name="OLE_LINK38"/>
      <w:bookmarkStart w:id="35" w:name="OLE_LINK39"/>
      <w:bookmarkStart w:id="36" w:name="OLE_LINK40"/>
      <w:bookmarkStart w:id="37" w:name="OLE_LINK41"/>
      <w:bookmarkStart w:id="38" w:name="OLE_LINK42"/>
      <w:bookmarkStart w:id="39" w:name="OLE_LINK43"/>
      <w:bookmarkStart w:id="40" w:name="OLE_LINK44"/>
      <w:bookmarkStart w:id="41" w:name="OLE_LINK45"/>
      <w:bookmarkStart w:id="42" w:name="OLE_LINK46"/>
      <w:bookmarkStart w:id="43" w:name="OLE_LINK47"/>
      <w:bookmarkStart w:id="44" w:name="OLE_LINK48"/>
      <w:bookmarkStart w:id="45" w:name="OLE_LINK49"/>
      <w:bookmarkStart w:id="46" w:name="OLE_LINK50"/>
      <w:bookmarkStart w:id="47" w:name="OLE_LINK51"/>
      <w:bookmarkStart w:id="48" w:name="OLE_LINK52"/>
      <w:bookmarkStart w:id="49" w:name="OLE_LINK53"/>
      <w:bookmarkStart w:id="50" w:name="OLE_LINK54"/>
      <w:bookmarkStart w:id="51" w:name="OLE_LINK55"/>
      <w:bookmarkStart w:id="52" w:name="OLE_LINK56"/>
      <w:bookmarkStart w:id="53" w:name="OLE_LINK57"/>
      <w:bookmarkStart w:id="54" w:name="OLE_LINK58"/>
      <w:bookmarkStart w:id="55" w:name="OLE_LINK59"/>
      <w:bookmarkStart w:id="56" w:name="OLE_LINK60"/>
      <w:bookmarkStart w:id="57" w:name="OLE_LINK61"/>
      <w:bookmarkStart w:id="58" w:name="OLE_LINK62"/>
      <w:bookmarkStart w:id="59" w:name="OLE_LINK63"/>
      <w:bookmarkStart w:id="60" w:name="OLE_LINK64"/>
      <w:bookmarkStart w:id="61" w:name="OLE_LINK65"/>
      <w:bookmarkStart w:id="62" w:name="OLE_LINK66"/>
      <w:bookmarkStart w:id="63" w:name="OLE_LINK67"/>
      <w:bookmarkStart w:id="64" w:name="OLE_LINK68"/>
      <w:bookmarkStart w:id="65" w:name="OLE_LINK69"/>
      <w:bookmarkStart w:id="66" w:name="OLE_LINK70"/>
      <w:bookmarkStart w:id="67" w:name="OLE_LINK71"/>
      <w:bookmarkStart w:id="68" w:name="OLE_LINK72"/>
      <w:bookmarkStart w:id="69" w:name="OLE_LINK73"/>
      <w:bookmarkStart w:id="70" w:name="OLE_LINK74"/>
      <w:bookmarkStart w:id="71" w:name="OLE_LINK75"/>
      <w:bookmarkStart w:id="72" w:name="OLE_LINK76"/>
      <w:bookmarkStart w:id="73" w:name="OLE_LINK77"/>
      <w:bookmarkStart w:id="74" w:name="OLE_LINK78"/>
      <w:bookmarkStart w:id="75" w:name="OLE_LINK79"/>
      <w:bookmarkStart w:id="76" w:name="OLE_LINK80"/>
      <w:bookmarkStart w:id="77" w:name="OLE_LINK81"/>
      <w:bookmarkStart w:id="78" w:name="OLE_LINK82"/>
      <w:bookmarkStart w:id="79" w:name="OLE_LINK83"/>
      <w:bookmarkStart w:id="80" w:name="OLE_LINK84"/>
      <w:bookmarkStart w:id="81" w:name="OLE_LINK85"/>
      <w:bookmarkStart w:id="82" w:name="OLE_LINK86"/>
      <w:bookmarkStart w:id="83" w:name="OLE_LINK87"/>
      <w:bookmarkStart w:id="84" w:name="OLE_LINK88"/>
      <w:bookmarkStart w:id="85" w:name="OLE_LINK89"/>
      <w:bookmarkStart w:id="86" w:name="OLE_LINK90"/>
      <w:bookmarkStart w:id="87" w:name="OLE_LINK91"/>
      <w:bookmarkStart w:id="88" w:name="OLE_LINK92"/>
      <w:bookmarkStart w:id="89" w:name="OLE_LINK93"/>
      <w:r w:rsidR="006345C3">
        <w:rPr>
          <w:rFonts w:ascii="Times New Roman" w:eastAsia="Times New Roman" w:hAnsi="Times New Roman" w:cs="Times New Roman"/>
          <w:color w:val="auto"/>
          <w:lang w:val="ru-RU"/>
        </w:rPr>
        <w:t>Договора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составляет</w:t>
      </w:r>
      <w:proofErr w:type="gramStart"/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_______ (_____) </w:t>
      </w:r>
      <w:proofErr w:type="gramEnd"/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рублей __ копеек, в том числе НДС – _____%, _______ (______) рублей __ копеек (далее – Цена </w:t>
      </w:r>
      <w:r w:rsidR="007A1BD7">
        <w:rPr>
          <w:rFonts w:ascii="Times New Roman" w:eastAsia="Times New Roman" w:hAnsi="Times New Roman" w:cs="Times New Roman"/>
          <w:color w:val="auto"/>
          <w:lang w:val="ru-RU"/>
        </w:rPr>
        <w:t>Договор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а) является твердой и определяется на весь срок исполнения </w:t>
      </w:r>
      <w:r w:rsidR="00952A36">
        <w:rPr>
          <w:rFonts w:ascii="Times New Roman" w:eastAsia="Times New Roman" w:hAnsi="Times New Roman" w:cs="Times New Roman"/>
          <w:color w:val="auto"/>
          <w:lang w:val="ru-RU"/>
        </w:rPr>
        <w:t>Договор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а за исключением случаев, предусмотренных </w:t>
      </w:r>
      <w:r w:rsidR="007A1BD7">
        <w:rPr>
          <w:rFonts w:ascii="Times New Roman" w:eastAsia="Times New Roman" w:hAnsi="Times New Roman" w:cs="Times New Roman"/>
          <w:color w:val="auto"/>
          <w:lang w:val="ru-RU"/>
        </w:rPr>
        <w:t>Договор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>ом и Федеральным законом № </w:t>
      </w:r>
      <w:r w:rsidR="006345C3">
        <w:rPr>
          <w:rFonts w:ascii="Times New Roman" w:eastAsia="Times New Roman" w:hAnsi="Times New Roman" w:cs="Times New Roman"/>
          <w:color w:val="auto"/>
          <w:lang w:val="ru-RU"/>
        </w:rPr>
        <w:t>223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>-ФЗ.</w:t>
      </w:r>
    </w:p>
    <w:p w:rsidR="00852775" w:rsidRPr="00762ABB" w:rsidRDefault="00852775" w:rsidP="0085277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2.2. Оплата по </w:t>
      </w:r>
      <w:r w:rsidR="006345C3">
        <w:rPr>
          <w:rFonts w:ascii="Times New Roman" w:eastAsia="Times New Roman" w:hAnsi="Times New Roman" w:cs="Times New Roman"/>
          <w:color w:val="auto"/>
          <w:lang w:val="ru-RU"/>
        </w:rPr>
        <w:t>Договору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осуществляется в российских рублях в пределах лимита финансирования</w:t>
      </w:r>
      <w:r>
        <w:rPr>
          <w:rFonts w:ascii="Times New Roman" w:eastAsia="Times New Roman" w:hAnsi="Times New Roman" w:cs="Times New Roman"/>
          <w:color w:val="auto"/>
          <w:lang w:val="ru-RU"/>
        </w:rPr>
        <w:t>.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</w:p>
    <w:p w:rsidR="00852775" w:rsidRPr="00762ABB" w:rsidRDefault="00852775" w:rsidP="0085277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2.3. Цена </w:t>
      </w:r>
      <w:r w:rsidR="006345C3">
        <w:rPr>
          <w:rFonts w:ascii="Times New Roman" w:eastAsia="Times New Roman" w:hAnsi="Times New Roman" w:cs="Times New Roman"/>
          <w:color w:val="auto"/>
          <w:lang w:val="ru-RU"/>
        </w:rPr>
        <w:t>Договора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указана с учетом всех расходов Исполнителя, связанных с оказанием услуг, и всех расходов на перевозку, страхование, в том числе уплату налогов, пошлин, сборов, расходов по оплате стоимости работ или услуг сторонних организаций и третьих лиц и других обязательных платежей, которые необходимо выплатить при исполнении </w:t>
      </w:r>
      <w:r w:rsidR="006345C3">
        <w:rPr>
          <w:rFonts w:ascii="Times New Roman" w:eastAsia="Times New Roman" w:hAnsi="Times New Roman" w:cs="Times New Roman"/>
          <w:color w:val="auto"/>
          <w:lang w:val="ru-RU"/>
        </w:rPr>
        <w:t>Договора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852775" w:rsidRPr="00762ABB" w:rsidRDefault="00852775" w:rsidP="00852775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auto"/>
          <w:lang w:val="ru-RU"/>
        </w:rPr>
      </w:pPr>
      <w:bookmarkStart w:id="90" w:name="Par697"/>
      <w:bookmarkEnd w:id="90"/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2.4. Цена </w:t>
      </w:r>
      <w:r w:rsidR="006345C3">
        <w:rPr>
          <w:rFonts w:ascii="Times New Roman" w:eastAsia="Times New Roman" w:hAnsi="Times New Roman" w:cs="Times New Roman"/>
          <w:color w:val="auto"/>
          <w:lang w:val="ru-RU"/>
        </w:rPr>
        <w:t>Договора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может быть снижена по соглашению Сторон без изменения 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lastRenderedPageBreak/>
        <w:t xml:space="preserve">предусмотренных </w:t>
      </w:r>
      <w:r w:rsidR="006345C3">
        <w:rPr>
          <w:rFonts w:ascii="Times New Roman" w:eastAsia="Times New Roman" w:hAnsi="Times New Roman" w:cs="Times New Roman"/>
          <w:color w:val="auto"/>
          <w:lang w:val="ru-RU"/>
        </w:rPr>
        <w:t>Договором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объема услуг, качества оказываемых услуг и иных условий </w:t>
      </w:r>
      <w:r w:rsidR="006345C3">
        <w:rPr>
          <w:rFonts w:ascii="Times New Roman" w:eastAsia="Times New Roman" w:hAnsi="Times New Roman" w:cs="Times New Roman"/>
          <w:color w:val="auto"/>
          <w:lang w:val="ru-RU"/>
        </w:rPr>
        <w:t>Договора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852775" w:rsidRPr="00762ABB" w:rsidRDefault="00852775" w:rsidP="00852775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color w:val="auto"/>
          <w:lang w:val="ru-RU"/>
        </w:rPr>
        <w:t>2.5. </w:t>
      </w:r>
      <w:r w:rsidR="007A1BD7" w:rsidRPr="007A1BD7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Порядок и сроки оплаты </w:t>
      </w:r>
      <w:r w:rsidR="007A1BD7" w:rsidRPr="007A1BD7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услуг установлены в разделе «Сведения о порядке оплаты» приложения 2 к </w:t>
      </w:r>
      <w:r w:rsidR="007A1BD7" w:rsidRPr="007A1BD7">
        <w:rPr>
          <w:rFonts w:ascii="Times New Roman" w:eastAsia="Times New Roman" w:hAnsi="Times New Roman" w:cs="Times New Roman"/>
          <w:color w:val="auto"/>
          <w:lang w:val="ru-RU" w:eastAsia="en-US"/>
        </w:rPr>
        <w:t>Договору</w:t>
      </w:r>
      <w:r w:rsidR="007A1BD7" w:rsidRPr="007A1BD7">
        <w:rPr>
          <w:rFonts w:ascii="Times New Roman" w:eastAsia="Times New Roman" w:hAnsi="Times New Roman" w:cs="Times New Roman"/>
          <w:color w:val="auto"/>
          <w:lang w:val="ru-RU" w:eastAsia="ar-SA"/>
        </w:rPr>
        <w:t>.</w:t>
      </w:r>
    </w:p>
    <w:p w:rsidR="00852775" w:rsidRPr="00762ABB" w:rsidRDefault="00852775" w:rsidP="00852775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В случае изменения своего расчетного счета Исполнитель обязан в течение 1 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</w:t>
      </w:r>
      <w:r w:rsidR="006345C3">
        <w:rPr>
          <w:rFonts w:ascii="Times New Roman" w:eastAsia="Times New Roman" w:hAnsi="Times New Roman" w:cs="Times New Roman"/>
          <w:color w:val="auto"/>
          <w:lang w:val="ru-RU"/>
        </w:rPr>
        <w:t>Договоре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счет Исполнителем, несет Исполнитель.</w:t>
      </w:r>
    </w:p>
    <w:p w:rsidR="00852775" w:rsidRPr="00762ABB" w:rsidRDefault="00852775" w:rsidP="00852775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color w:val="auto"/>
          <w:lang w:val="ru-RU"/>
        </w:rPr>
        <w:t>Оплата производится Заказчиком за фактически оказанные услуги.</w:t>
      </w:r>
    </w:p>
    <w:p w:rsidR="00852775" w:rsidRPr="00762ABB" w:rsidRDefault="00852775" w:rsidP="0085277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color w:val="auto"/>
          <w:lang w:val="ru-RU"/>
        </w:rPr>
        <w:t>2.6. Датой оплаты считается дата списания денежных средств со счетов Заказчика. За дальнейшее прохождение денежных средств Заказчик ответственности не несет.</w:t>
      </w:r>
    </w:p>
    <w:p w:rsidR="00852775" w:rsidRPr="00762ABB" w:rsidRDefault="00852775" w:rsidP="0085277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color w:val="auto"/>
          <w:lang w:val="ru-RU"/>
        </w:rPr>
        <w:t>2.7. В случае уменьшения ранее доведенных в установленном порядке Заказчику как получателю бюджетных средств лимитов бюджетных обязатель</w:t>
      </w:r>
      <w:proofErr w:type="gramStart"/>
      <w:r w:rsidRPr="00762ABB">
        <w:rPr>
          <w:rFonts w:ascii="Times New Roman" w:eastAsia="Times New Roman" w:hAnsi="Times New Roman" w:cs="Times New Roman"/>
          <w:color w:val="auto"/>
          <w:lang w:val="ru-RU"/>
        </w:rPr>
        <w:t>ств Ст</w:t>
      </w:r>
      <w:proofErr w:type="gramEnd"/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ороны согласовывают новые условия, в том числе по цене и (или) по срокам исполнения </w:t>
      </w:r>
      <w:r w:rsidR="006345C3">
        <w:rPr>
          <w:rFonts w:ascii="Times New Roman" w:eastAsia="Times New Roman" w:hAnsi="Times New Roman" w:cs="Times New Roman"/>
          <w:color w:val="auto"/>
          <w:lang w:val="ru-RU"/>
        </w:rPr>
        <w:t>Договора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и (или) по объему услуг, предусмотренных </w:t>
      </w:r>
      <w:r w:rsidR="006345C3">
        <w:rPr>
          <w:rFonts w:ascii="Times New Roman" w:eastAsia="Times New Roman" w:hAnsi="Times New Roman" w:cs="Times New Roman"/>
          <w:color w:val="auto"/>
          <w:lang w:val="ru-RU"/>
        </w:rPr>
        <w:t>Договором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. </w:t>
      </w:r>
    </w:p>
    <w:p w:rsidR="00553FF5" w:rsidRPr="00903BF3" w:rsidRDefault="00852775" w:rsidP="00553FF5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color w:val="auto"/>
          <w:lang w:val="ru-RU"/>
        </w:rPr>
        <w:t>2.8. </w:t>
      </w:r>
      <w:bookmarkStart w:id="91" w:name="Par706"/>
      <w:bookmarkEnd w:id="91"/>
      <w:r w:rsidR="00553FF5" w:rsidRPr="00903BF3">
        <w:rPr>
          <w:rFonts w:ascii="Times New Roman" w:eastAsia="Times New Roman" w:hAnsi="Times New Roman" w:cs="Times New Roman"/>
          <w:color w:val="auto"/>
          <w:lang w:val="ru-RU"/>
        </w:rPr>
        <w:t xml:space="preserve">В случае неисполнения или ненадлежащего исполнения </w:t>
      </w:r>
      <w:r w:rsidR="00E822C3">
        <w:rPr>
          <w:rFonts w:ascii="Times New Roman" w:eastAsia="Times New Roman" w:hAnsi="Times New Roman" w:cs="Times New Roman"/>
          <w:color w:val="auto"/>
          <w:lang w:val="ru-RU"/>
        </w:rPr>
        <w:t>Исполнителем</w:t>
      </w:r>
      <w:r w:rsidR="00553FF5" w:rsidRPr="00903BF3">
        <w:rPr>
          <w:rFonts w:ascii="Times New Roman" w:eastAsia="Times New Roman" w:hAnsi="Times New Roman" w:cs="Times New Roman"/>
          <w:color w:val="auto"/>
          <w:lang w:val="ru-RU"/>
        </w:rPr>
        <w:t xml:space="preserve"> обязательства, предусмотренного настоящим </w:t>
      </w:r>
      <w:r w:rsidR="006345C3">
        <w:rPr>
          <w:rFonts w:ascii="Times New Roman" w:eastAsia="Times New Roman" w:hAnsi="Times New Roman" w:cs="Times New Roman"/>
          <w:color w:val="auto"/>
          <w:lang w:val="ru-RU"/>
        </w:rPr>
        <w:t>Договором</w:t>
      </w:r>
      <w:r w:rsidR="00553FF5" w:rsidRPr="00903BF3">
        <w:rPr>
          <w:rFonts w:ascii="Times New Roman" w:eastAsia="Times New Roman" w:hAnsi="Times New Roman" w:cs="Times New Roman"/>
          <w:color w:val="auto"/>
          <w:lang w:val="ru-RU"/>
        </w:rPr>
        <w:t xml:space="preserve">, Заказчик производит оплату по </w:t>
      </w:r>
      <w:r w:rsidR="006345C3">
        <w:rPr>
          <w:rFonts w:ascii="Times New Roman" w:eastAsia="Times New Roman" w:hAnsi="Times New Roman" w:cs="Times New Roman"/>
          <w:color w:val="auto"/>
          <w:lang w:val="ru-RU"/>
        </w:rPr>
        <w:t>Договора</w:t>
      </w:r>
      <w:r w:rsidR="00553FF5" w:rsidRPr="00903BF3">
        <w:rPr>
          <w:rFonts w:ascii="Times New Roman" w:eastAsia="Times New Roman" w:hAnsi="Times New Roman" w:cs="Times New Roman"/>
          <w:color w:val="auto"/>
          <w:lang w:val="ru-RU"/>
        </w:rPr>
        <w:t xml:space="preserve"> после перечисления </w:t>
      </w:r>
      <w:r w:rsidR="00E822C3">
        <w:rPr>
          <w:rFonts w:ascii="Times New Roman" w:eastAsia="Times New Roman" w:hAnsi="Times New Roman" w:cs="Times New Roman"/>
          <w:color w:val="auto"/>
          <w:lang w:val="ru-RU"/>
        </w:rPr>
        <w:t>Исполнителем</w:t>
      </w:r>
      <w:r w:rsidR="00553FF5" w:rsidRPr="00903BF3">
        <w:rPr>
          <w:rFonts w:ascii="Times New Roman" w:eastAsia="Times New Roman" w:hAnsi="Times New Roman" w:cs="Times New Roman"/>
          <w:color w:val="auto"/>
          <w:lang w:val="ru-RU"/>
        </w:rPr>
        <w:t xml:space="preserve"> соответствующего размера неустойки.</w:t>
      </w:r>
    </w:p>
    <w:p w:rsidR="00553FF5" w:rsidRDefault="00553FF5" w:rsidP="00553FF5">
      <w:pPr>
        <w:widowControl w:val="0"/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852775" w:rsidRPr="00762ABB" w:rsidRDefault="00852775" w:rsidP="0085277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>3.</w:t>
      </w: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ab/>
        <w:t>Сроки оказания услуг</w:t>
      </w:r>
    </w:p>
    <w:p w:rsidR="00852775" w:rsidRPr="00762ABB" w:rsidRDefault="00852775" w:rsidP="0085277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3.1. Исполнитель производит оказание услуг </w:t>
      </w:r>
      <w:r w:rsidR="008E2D92">
        <w:rPr>
          <w:rFonts w:ascii="Times New Roman" w:eastAsia="Times New Roman" w:hAnsi="Times New Roman" w:cs="Times New Roman"/>
          <w:color w:val="auto"/>
          <w:lang w:val="ru-RU"/>
        </w:rPr>
        <w:t>ежедневно</w:t>
      </w:r>
      <w:r w:rsidR="00AA3AB1">
        <w:rPr>
          <w:rFonts w:ascii="Times New Roman" w:eastAsia="Times New Roman" w:hAnsi="Times New Roman" w:cs="Times New Roman"/>
          <w:color w:val="auto"/>
          <w:lang w:val="ru-RU"/>
        </w:rPr>
        <w:t>,</w:t>
      </w:r>
      <w:r w:rsidR="00AA3AB1" w:rsidRPr="00AA3AB1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согласно разделу «Обязательства по оказанию услуг» приложения 2 к Договору и в соответствии с иными условиями, предусмотренными Договором</w:t>
      </w:r>
      <w:r w:rsidR="008E2D92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852775" w:rsidRPr="00762ABB" w:rsidRDefault="00AA3AB1" w:rsidP="0085277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3.2. </w:t>
      </w:r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Срок исполнения </w:t>
      </w:r>
      <w:r w:rsidR="005E3DA3">
        <w:rPr>
          <w:rFonts w:ascii="Times New Roman" w:eastAsia="Times New Roman" w:hAnsi="Times New Roman" w:cs="Times New Roman"/>
          <w:color w:val="auto"/>
          <w:lang w:val="ru-RU"/>
        </w:rPr>
        <w:t xml:space="preserve">обязательств </w:t>
      </w:r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Исполнителем </w:t>
      </w:r>
      <w:r w:rsidR="00852775">
        <w:rPr>
          <w:rFonts w:ascii="Times New Roman" w:eastAsia="Times New Roman" w:hAnsi="Times New Roman" w:cs="Times New Roman"/>
          <w:color w:val="auto"/>
          <w:lang w:val="ru-RU"/>
        </w:rPr>
        <w:t xml:space="preserve">по </w:t>
      </w:r>
      <w:r w:rsidR="00FC3B3A">
        <w:rPr>
          <w:rFonts w:ascii="Times New Roman" w:eastAsia="Times New Roman" w:hAnsi="Times New Roman" w:cs="Times New Roman"/>
          <w:color w:val="auto"/>
          <w:lang w:val="ru-RU"/>
        </w:rPr>
        <w:t xml:space="preserve">настоящему </w:t>
      </w:r>
      <w:r w:rsidR="008E2D92">
        <w:rPr>
          <w:rFonts w:ascii="Times New Roman" w:eastAsia="Times New Roman" w:hAnsi="Times New Roman" w:cs="Times New Roman"/>
          <w:color w:val="auto"/>
          <w:lang w:val="ru-RU"/>
        </w:rPr>
        <w:t>Договору</w:t>
      </w:r>
      <w:r w:rsidR="00FC3B3A">
        <w:rPr>
          <w:rFonts w:ascii="Times New Roman" w:eastAsia="Times New Roman" w:hAnsi="Times New Roman" w:cs="Times New Roman"/>
          <w:color w:val="auto"/>
          <w:lang w:val="ru-RU"/>
        </w:rPr>
        <w:t>:</w:t>
      </w:r>
      <w:r w:rsidR="008E2D92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A20803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</w:t>
      </w:r>
      <w:r w:rsidR="008E2D92">
        <w:rPr>
          <w:rFonts w:ascii="Times New Roman" w:eastAsia="Times New Roman" w:hAnsi="Times New Roman" w:cs="Times New Roman"/>
          <w:color w:val="auto"/>
          <w:lang w:val="ru-RU"/>
        </w:rPr>
        <w:t xml:space="preserve">с </w:t>
      </w:r>
      <w:r w:rsidR="00FC3B3A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«01» января 2021г.</w:t>
      </w:r>
      <w:r w:rsidR="00FC3B3A">
        <w:rPr>
          <w:rFonts w:ascii="Times New Roman" w:eastAsia="Times New Roman" w:hAnsi="Times New Roman" w:cs="Times New Roman"/>
          <w:color w:val="auto"/>
          <w:lang w:val="ru-RU"/>
        </w:rPr>
        <w:t xml:space="preserve"> по «</w:t>
      </w:r>
      <w:r w:rsidR="00DE4AB6">
        <w:rPr>
          <w:rFonts w:ascii="Times New Roman" w:eastAsia="Times New Roman" w:hAnsi="Times New Roman" w:cs="Times New Roman"/>
          <w:color w:val="auto"/>
          <w:lang w:val="ru-RU"/>
        </w:rPr>
        <w:t>3</w:t>
      </w:r>
      <w:r w:rsidR="00303C87">
        <w:rPr>
          <w:rFonts w:ascii="Times New Roman" w:eastAsia="Times New Roman" w:hAnsi="Times New Roman" w:cs="Times New Roman"/>
          <w:color w:val="auto"/>
          <w:lang w:val="ru-RU"/>
        </w:rPr>
        <w:t>1</w:t>
      </w:r>
      <w:r w:rsidR="00FC3B3A">
        <w:rPr>
          <w:rFonts w:ascii="Times New Roman" w:eastAsia="Times New Roman" w:hAnsi="Times New Roman" w:cs="Times New Roman"/>
          <w:color w:val="auto"/>
          <w:lang w:val="ru-RU"/>
        </w:rPr>
        <w:t xml:space="preserve">» </w:t>
      </w:r>
      <w:r w:rsidR="00303C87">
        <w:rPr>
          <w:rFonts w:ascii="Times New Roman" w:eastAsia="Times New Roman" w:hAnsi="Times New Roman" w:cs="Times New Roman"/>
          <w:color w:val="auto"/>
          <w:lang w:val="ru-RU"/>
        </w:rPr>
        <w:t>декабря</w:t>
      </w:r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20</w:t>
      </w:r>
      <w:r w:rsidR="002E6DDB">
        <w:rPr>
          <w:rFonts w:ascii="Times New Roman" w:eastAsia="Times New Roman" w:hAnsi="Times New Roman" w:cs="Times New Roman"/>
          <w:color w:val="auto"/>
          <w:lang w:val="ru-RU"/>
        </w:rPr>
        <w:t>2</w:t>
      </w:r>
      <w:r>
        <w:rPr>
          <w:rFonts w:ascii="Times New Roman" w:eastAsia="Times New Roman" w:hAnsi="Times New Roman" w:cs="Times New Roman"/>
          <w:color w:val="auto"/>
          <w:lang w:val="ru-RU"/>
        </w:rPr>
        <w:t>1</w:t>
      </w:r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г. (включительно).</w:t>
      </w:r>
    </w:p>
    <w:p w:rsidR="00852775" w:rsidRDefault="00852775" w:rsidP="0085277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  <w:bookmarkStart w:id="92" w:name="Par709"/>
      <w:bookmarkStart w:id="93" w:name="Par710"/>
      <w:bookmarkEnd w:id="92"/>
      <w:bookmarkEnd w:id="93"/>
    </w:p>
    <w:p w:rsidR="00AC5CD1" w:rsidRPr="00762ABB" w:rsidRDefault="00AC5CD1" w:rsidP="0085277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</w:p>
    <w:p w:rsidR="00AA3AB1" w:rsidRPr="00AA3AB1" w:rsidRDefault="00AA3AB1" w:rsidP="00AA3AB1">
      <w:pPr>
        <w:pStyle w:val="ac"/>
        <w:numPr>
          <w:ilvl w:val="0"/>
          <w:numId w:val="4"/>
        </w:numPr>
        <w:suppressAutoHyphens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auto"/>
          <w:szCs w:val="32"/>
          <w:lang w:val="ru-RU" w:eastAsia="en-US"/>
        </w:rPr>
      </w:pPr>
      <w:bookmarkStart w:id="94" w:name="Par712"/>
      <w:bookmarkEnd w:id="94"/>
      <w:r w:rsidRPr="00AA3AB1">
        <w:rPr>
          <w:rFonts w:ascii="Times New Roman" w:eastAsia="Times New Roman" w:hAnsi="Times New Roman" w:cs="Times New Roman"/>
          <w:b/>
          <w:color w:val="auto"/>
          <w:szCs w:val="32"/>
          <w:lang w:val="ru-RU" w:eastAsia="en-US"/>
        </w:rPr>
        <w:t xml:space="preserve">Порядок и сроки осуществления приемки </w:t>
      </w:r>
      <w:r w:rsidRPr="00AA3AB1">
        <w:rPr>
          <w:rFonts w:ascii="Times New Roman" w:eastAsia="Times New Roman" w:hAnsi="Times New Roman" w:cs="Times New Roman"/>
          <w:b/>
          <w:color w:val="auto"/>
          <w:szCs w:val="32"/>
          <w:lang w:val="ru-RU" w:eastAsia="en-US"/>
        </w:rPr>
        <w:br/>
        <w:t xml:space="preserve"> и оформления ее результатов</w:t>
      </w:r>
    </w:p>
    <w:p w:rsidR="00AA3AB1" w:rsidRPr="009A02C6" w:rsidRDefault="00AA3AB1" w:rsidP="009A02C6">
      <w:pPr>
        <w:pStyle w:val="ac"/>
        <w:numPr>
          <w:ilvl w:val="1"/>
          <w:numId w:val="4"/>
        </w:numPr>
        <w:suppressAutoHyphens/>
        <w:spacing w:line="240" w:lineRule="auto"/>
        <w:ind w:left="0"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 w:rsidRPr="009A02C6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>Исполнитель</w:t>
      </w:r>
      <w:r w:rsidRPr="009A02C6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 направляет Заказчику документы, перечень, порядок и </w:t>
      </w:r>
      <w:proofErr w:type="gramStart"/>
      <w:r w:rsidRPr="009A02C6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сроки</w:t>
      </w:r>
      <w:proofErr w:type="gramEnd"/>
      <w:r w:rsidRPr="009A02C6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 направления которых указаны в разделе «Оформление при исполнении обязательств» приложения 3 к Договору.</w:t>
      </w:r>
    </w:p>
    <w:p w:rsidR="00AA3AB1" w:rsidRPr="009A02C6" w:rsidRDefault="00AA3AB1" w:rsidP="009A02C6">
      <w:pPr>
        <w:pStyle w:val="ac"/>
        <w:numPr>
          <w:ilvl w:val="1"/>
          <w:numId w:val="4"/>
        </w:numPr>
        <w:suppressAutoHyphens/>
        <w:spacing w:line="240" w:lineRule="auto"/>
        <w:ind w:left="0"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 w:rsidRPr="009A02C6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Заказчик осуществляет приемку услуг</w:t>
      </w:r>
      <w:r w:rsidRPr="009A02C6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 xml:space="preserve"> </w:t>
      </w:r>
      <w:r w:rsidRPr="009A02C6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после получения от </w:t>
      </w:r>
      <w:r w:rsidRPr="009A02C6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 xml:space="preserve">Исполнителя </w:t>
      </w:r>
      <w:r w:rsidRPr="009A02C6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документов, указанных в разделе «Оформление при исполнении обязательств» приложения 3 к Договору. Порядок и сроки осуществления приемки услуг, а также порядок и сроки оформления ее результатов установлены разделом «Порядок и сроки осуществления приемки и оформления результатов» приложения 3 к Договору.</w:t>
      </w:r>
    </w:p>
    <w:p w:rsidR="00AA3AB1" w:rsidRPr="009A02C6" w:rsidRDefault="00AA3AB1" w:rsidP="009A02C6">
      <w:pPr>
        <w:pStyle w:val="ac"/>
        <w:numPr>
          <w:ilvl w:val="1"/>
          <w:numId w:val="4"/>
        </w:numPr>
        <w:suppressAutoHyphens/>
        <w:spacing w:line="240" w:lineRule="auto"/>
        <w:ind w:left="0" w:firstLine="567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 w:rsidRPr="009A02C6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Для проверки предоставленных Исполнителем результатов, предусмотренных Договором, в части их соответствия условиям Договора  Заказчик проводит экспертизу.</w:t>
      </w:r>
    </w:p>
    <w:p w:rsidR="00AA3AB1" w:rsidRPr="00AA3AB1" w:rsidRDefault="009A02C6" w:rsidP="009A02C6">
      <w:pPr>
        <w:numPr>
          <w:ilvl w:val="1"/>
          <w:numId w:val="0"/>
        </w:numPr>
        <w:suppressAutoHyphens/>
        <w:spacing w:line="240" w:lineRule="auto"/>
        <w:ind w:firstLine="567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4.4. </w:t>
      </w:r>
      <w:r w:rsidR="00AA3AB1" w:rsidRPr="00AA3AB1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Порядок и сроки проведения экспертизы установлены разделом «</w:t>
      </w:r>
      <w:r w:rsidR="00AA3AB1" w:rsidRPr="00AA3AB1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>Порядок и сроки проведения экспертизы»</w:t>
      </w:r>
      <w:r w:rsidR="00AA3AB1" w:rsidRPr="00AA3AB1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 приложения 3 к Договору.</w:t>
      </w:r>
    </w:p>
    <w:p w:rsidR="00AA3AB1" w:rsidRPr="00AA3AB1" w:rsidRDefault="009A02C6" w:rsidP="009A02C6">
      <w:pPr>
        <w:numPr>
          <w:ilvl w:val="1"/>
          <w:numId w:val="0"/>
        </w:numPr>
        <w:suppressAutoHyphens/>
        <w:spacing w:line="240" w:lineRule="auto"/>
        <w:ind w:firstLine="567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4.5. </w:t>
      </w:r>
      <w:proofErr w:type="gramStart"/>
      <w:r w:rsidR="00AA3AB1" w:rsidRPr="00AA3AB1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Заказчик в порядке и сроки, установленные разделом «Порядок и сроки осуществления приемки и оформления результатов» приложения 3 к Договору, осуществляет приемку </w:t>
      </w:r>
      <w:r w:rsidR="00AA3AB1" w:rsidRPr="00AA3AB1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>оказанных услуг</w:t>
      </w:r>
      <w:r w:rsidR="00AA3AB1" w:rsidRPr="00AA3AB1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 и подписывает или утверждает подписанный всеми членами приемочной комиссии (в случае создания Заказчиком приемочной комиссии)</w:t>
      </w:r>
      <w:r w:rsidR="00AA3AB1" w:rsidRPr="00AA3AB1">
        <w:rPr>
          <w:rFonts w:ascii="Times New Roman" w:eastAsia="Times New Roman" w:hAnsi="Times New Roman" w:cs="Times New Roman"/>
          <w:b/>
          <w:color w:val="auto"/>
          <w:szCs w:val="26"/>
          <w:lang w:val="ru-RU" w:eastAsia="en-US"/>
        </w:rPr>
        <w:t xml:space="preserve"> </w:t>
      </w:r>
      <w:r w:rsidR="00AA3AB1" w:rsidRPr="00AA3AB1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документ о приемке, либо в те же сроки направляет </w:t>
      </w:r>
      <w:r w:rsidR="00AA3AB1" w:rsidRPr="00AA3AB1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>Исполнителю</w:t>
      </w:r>
      <w:r w:rsidR="00AA3AB1" w:rsidRPr="00AA3AB1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 мотивированный отказ от подписания </w:t>
      </w:r>
      <w:r w:rsidR="00AA3AB1" w:rsidRPr="00AA3AB1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>документа о приемке</w:t>
      </w:r>
      <w:r w:rsidR="00AA3AB1" w:rsidRPr="00AA3AB1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, содержащий перечень выявленных недостатков и</w:t>
      </w:r>
      <w:proofErr w:type="gramEnd"/>
      <w:r w:rsidR="00AA3AB1" w:rsidRPr="00AA3AB1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 сроки их устранения (далее – Мотивированный отказ).</w:t>
      </w:r>
    </w:p>
    <w:p w:rsidR="00AA3AB1" w:rsidRPr="00AA3AB1" w:rsidRDefault="00AA3AB1" w:rsidP="00AA3AB1">
      <w:pPr>
        <w:spacing w:line="240" w:lineRule="auto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AA3AB1">
        <w:rPr>
          <w:rFonts w:ascii="Times New Roman" w:eastAsia="Times New Roman" w:hAnsi="Times New Roman" w:cs="Times New Roman"/>
          <w:color w:val="auto"/>
          <w:lang w:val="ru-RU" w:eastAsia="en-US"/>
        </w:rPr>
        <w:lastRenderedPageBreak/>
        <w:t>В случае</w:t>
      </w:r>
      <w:proofErr w:type="gramStart"/>
      <w:r w:rsidRPr="00AA3AB1">
        <w:rPr>
          <w:rFonts w:ascii="Times New Roman" w:eastAsia="Times New Roman" w:hAnsi="Times New Roman" w:cs="Times New Roman"/>
          <w:color w:val="auto"/>
          <w:lang w:val="ru-RU" w:eastAsia="en-US"/>
        </w:rPr>
        <w:t>,</w:t>
      </w:r>
      <w:proofErr w:type="gramEnd"/>
      <w:r w:rsidRPr="00AA3AB1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если Договором предусмотрено </w:t>
      </w:r>
      <w:r w:rsidRPr="00AA3AB1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предоставление Исполнителем обеспечения гарантийных обязательств, оформление документа о приемке (за исключением отдельного этапа исполнения договора) оказанной услуги осуществляется после предоставления </w:t>
      </w:r>
      <w:r w:rsidRPr="00AA3AB1">
        <w:rPr>
          <w:rFonts w:ascii="Times New Roman" w:eastAsia="Times New Roman" w:hAnsi="Times New Roman" w:cs="Times New Roman"/>
          <w:color w:val="auto"/>
          <w:lang w:val="ru-RU" w:eastAsia="en-US"/>
        </w:rPr>
        <w:t>Исполнителем</w:t>
      </w:r>
      <w:r w:rsidRPr="00AA3AB1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 такого обеспечения в порядке и в сроки, которые установлены в </w:t>
      </w:r>
      <w:r w:rsidRPr="00AA3AB1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разделе «Оформление при исполнении обязательств» </w:t>
      </w:r>
      <w:r w:rsidRPr="00AA3AB1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приложения 3 к </w:t>
      </w:r>
      <w:r w:rsidRPr="00AA3AB1">
        <w:rPr>
          <w:rFonts w:ascii="Times New Roman" w:eastAsia="Times New Roman" w:hAnsi="Times New Roman" w:cs="Times New Roman"/>
          <w:color w:val="auto"/>
          <w:lang w:val="ru-RU" w:eastAsia="en-US"/>
        </w:rPr>
        <w:t>Договору</w:t>
      </w:r>
      <w:r w:rsidRPr="00AA3AB1">
        <w:rPr>
          <w:rFonts w:ascii="Times New Roman" w:eastAsia="Times New Roman" w:hAnsi="Times New Roman" w:cs="Times New Roman"/>
          <w:color w:val="auto"/>
          <w:lang w:val="ru-RU" w:eastAsia="ar-SA"/>
        </w:rPr>
        <w:t>.</w:t>
      </w:r>
    </w:p>
    <w:p w:rsidR="00AA3AB1" w:rsidRPr="00AA3AB1" w:rsidRDefault="009A02C6" w:rsidP="00AA3AB1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4.6. </w:t>
      </w:r>
      <w:r w:rsidR="00AA3AB1" w:rsidRPr="00AA3AB1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В случае получения Мотивированного отказа </w:t>
      </w:r>
      <w:r w:rsidR="00AA3AB1" w:rsidRPr="00AA3AB1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>Исполнитель</w:t>
      </w:r>
      <w:r w:rsidR="00AA3AB1" w:rsidRPr="00AA3AB1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разделе «Оформление при исполнении обязательств» приложения 3 к Договору.</w:t>
      </w:r>
    </w:p>
    <w:p w:rsidR="00AA3AB1" w:rsidRPr="00AA3AB1" w:rsidRDefault="00AA3AB1" w:rsidP="00AA3AB1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AA3AB1">
        <w:rPr>
          <w:rFonts w:ascii="Times New Roman" w:eastAsia="Times New Roman" w:hAnsi="Times New Roman" w:cs="Times New Roman"/>
          <w:color w:val="auto"/>
          <w:lang w:val="ru-RU" w:eastAsia="en-US"/>
        </w:rPr>
        <w:t>Со дня получения от Исполнителя указанных в настоящем пункте документов Заказчик действует в порядке, установленном настоящим разделом Договора, при этом срок исполнения обязательств Заказчика, установленный настоящим разделом Договора, исчисляется со дня получения таких документов.</w:t>
      </w:r>
    </w:p>
    <w:p w:rsidR="00AA3AB1" w:rsidRPr="00AA3AB1" w:rsidRDefault="009A02C6" w:rsidP="00AA3AB1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4.7. </w:t>
      </w:r>
      <w:r w:rsidR="00AA3AB1" w:rsidRPr="00AA3AB1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В случае</w:t>
      </w:r>
      <w:proofErr w:type="gramStart"/>
      <w:r w:rsidR="00AA3AB1" w:rsidRPr="00AA3AB1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,</w:t>
      </w:r>
      <w:proofErr w:type="gramEnd"/>
      <w:r w:rsidR="00AA3AB1" w:rsidRPr="00AA3AB1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 если выявленные недостатки, указанные в Мотивированном отказе, не устранены Исполнителем в установленные в Мотивированном отказе сроки, Заказчик вправе принять решение об одностороннем отказе от исполнения Договора в соответствии с условиями Договора.</w:t>
      </w:r>
    </w:p>
    <w:p w:rsidR="00852775" w:rsidRPr="00762ABB" w:rsidRDefault="00852775" w:rsidP="0085277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</w:p>
    <w:p w:rsidR="00852775" w:rsidRPr="00762ABB" w:rsidRDefault="00852775" w:rsidP="0085277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>5.</w:t>
      </w: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ab/>
        <w:t>Права и обязанности Сторон</w:t>
      </w:r>
    </w:p>
    <w:p w:rsidR="00B44039" w:rsidRPr="00B44039" w:rsidRDefault="009A02C6" w:rsidP="00B44039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5.1.</w:t>
      </w:r>
      <w:r w:rsidR="00B44039" w:rsidRPr="00B44039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Заказчик вправе:</w:t>
      </w:r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5.1.1.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Требовать от Исполнителя надлежащего исполнения обязательств в соответствии с условиями Договора, а также требовать своевременного устранения выявленных недостатков.</w:t>
      </w:r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5.1.2.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Договора.</w:t>
      </w:r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5.1.3.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Запрашивать у Исполнителя информацию об исполнении им обязательств по Договору.</w:t>
      </w:r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5.1.4.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Провести экспертизу оказанных услуг с привлечением экспертов, экспертных организаций до принятия решения об одностороннем отказе от исполнения Договора.</w:t>
      </w:r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5.1.5.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Требовать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 Договором.</w:t>
      </w:r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5.1.6.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Во всякое время проверять ход и качество услуг, оказываемых Исполнителем, не вмешиваясь в его деятельность.</w:t>
      </w:r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5.1.7.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Ссылаться на обнаруженные им недостатки в ходе оказания услуг и при их приемке, которые не были оговорены в документе о приемке, но фактически отражены в документе, оформленном по результатам экспертизы.</w:t>
      </w:r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5.1.8.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Осуществлять иные права, предусмотренные законодательством Российской Федерации и Договором.</w:t>
      </w:r>
    </w:p>
    <w:p w:rsidR="00B44039" w:rsidRPr="00B44039" w:rsidRDefault="009A02C6" w:rsidP="00B44039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bookmarkStart w:id="95" w:name="_Ref47600460"/>
      <w:r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5.2.</w:t>
      </w:r>
      <w:r w:rsidR="00B44039" w:rsidRPr="00B44039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Заказчик обязан:</w:t>
      </w:r>
      <w:bookmarkEnd w:id="95"/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5.2.1.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Осуществлять приемку услуг и производить их оплату в порядке и сроки, установленные Договором.</w:t>
      </w:r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5.2.2.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Сообщать в письменной форме Исполнителю о недостатках, обнаруженных в ходе исполнения Исполнителем своих обязательств по Договору, в течение 5 (пяти) рабочих дней со дня обнаружения таких недостатков.</w:t>
      </w:r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5.2.3.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Требовать уплаты неустойки (штрафов, пеней) в соответствии с условиями Договора.</w:t>
      </w:r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5.2.4.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Осуществлять </w:t>
      </w:r>
      <w:proofErr w:type="gramStart"/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контроль за</w:t>
      </w:r>
      <w:proofErr w:type="gramEnd"/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исполнением</w:t>
      </w:r>
      <w:r w:rsidR="00B44039" w:rsidRPr="00B44039">
        <w:rPr>
          <w:rFonts w:ascii="Times New Roman" w:eastAsia="Times New Roman" w:hAnsi="Times New Roman" w:cs="Times New Roman"/>
          <w:b/>
          <w:color w:val="auto"/>
          <w:lang w:val="ru-RU" w:eastAsia="en-US"/>
        </w:rPr>
        <w:t xml:space="preserve"> 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Исполнителем</w:t>
      </w:r>
      <w:r w:rsidR="00B44039" w:rsidRPr="00B44039">
        <w:rPr>
          <w:rFonts w:ascii="Times New Roman" w:eastAsia="Times New Roman" w:hAnsi="Times New Roman" w:cs="Times New Roman"/>
          <w:b/>
          <w:color w:val="auto"/>
          <w:lang w:val="ru-RU" w:eastAsia="en-US"/>
        </w:rPr>
        <w:t xml:space="preserve"> 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условий Договора в соответствии с законодательством Российской Федерации.</w:t>
      </w:r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5.2.5.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Представлять Исполнителю информацию об изменении реквизитов Заказчика, указанных в Договоре, в срок не позднее 2 (двух) рабочих дней со дня 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lastRenderedPageBreak/>
        <w:t>такого изменения, вместе с проектом дополнительного соглашения о внесении изменений в Договор.</w:t>
      </w:r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5.2.6.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В течение 5 (пяти) рабочих дней со дня получения от Исполнителя информации об изменении реквизитов Исполнителя, указанных в Договоре, а также проекта дополнительного соглашения о внесении изменений в Договор, рассмотреть их, подписать дополнительное соглашение к Договору.</w:t>
      </w:r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5.2.7.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Представлять Исполнителю разъяснения и уточнения относительно исполнения обязательств в рамках Договора в течение 2 (двух) рабочих дней со дня получения соответствующего запроса.</w:t>
      </w:r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5.2.8.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В </w:t>
      </w:r>
      <w:proofErr w:type="gramStart"/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срок</w:t>
      </w:r>
      <w:proofErr w:type="gramEnd"/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не превышающий 3 (трех) рабочих дней со дня получения от Исполнителя предупреждения об обстоятельствах, о которых Исполнитель обязан предупредить Заказчика в соответствии с требованиями пункта 1 статьи 716 Гражданского кодекса, направить ответ с указанием о дальнейших действиях Исполнителя.</w:t>
      </w:r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5.2.9.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Исполнять иные обязанности в соответствии с законодательством Российской Федерации и Договором.</w:t>
      </w:r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5.2.10.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Выполнить обязательства в соответствии с разделом «Иные обязательства» приложения 2 к Договору (при наличии).</w:t>
      </w:r>
    </w:p>
    <w:p w:rsidR="00B44039" w:rsidRPr="00B44039" w:rsidRDefault="009A02C6" w:rsidP="00B44039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>5.3.</w:t>
      </w:r>
      <w:r w:rsidR="00B44039" w:rsidRPr="00B44039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>Исполнитель</w:t>
      </w:r>
      <w:r w:rsidR="00B44039" w:rsidRPr="00B44039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 вправе:</w:t>
      </w:r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5.3.1.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Требовать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Договором.</w:t>
      </w:r>
    </w:p>
    <w:p w:rsidR="00B44039" w:rsidRPr="00B44039" w:rsidRDefault="00345A41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5.3.2.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Требовать от Заказчика надлежащего исполнения обязательств в соответствии с Договором.</w:t>
      </w:r>
    </w:p>
    <w:p w:rsidR="00B44039" w:rsidRPr="00B44039" w:rsidRDefault="00345A41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5.3.3.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Запрашивать у Заказчика разъяснения и уточнения относительно исполнения обязательств в рамках Договора.</w:t>
      </w:r>
    </w:p>
    <w:p w:rsidR="00B44039" w:rsidRPr="00B44039" w:rsidRDefault="00345A41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5.3.4.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Осуществлять иные права, предусмотренные законодательством Российской Федерации и Договором.</w:t>
      </w:r>
    </w:p>
    <w:p w:rsidR="00B44039" w:rsidRPr="009A02C6" w:rsidRDefault="00345A41" w:rsidP="00B44039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bookmarkStart w:id="96" w:name="_Ref41491508"/>
      <w:r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>5.4.1.</w:t>
      </w:r>
      <w:r w:rsidR="00B44039" w:rsidRPr="009A02C6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>Исполнитель</w:t>
      </w:r>
      <w:r w:rsidR="00B44039" w:rsidRPr="009A02C6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 </w:t>
      </w:r>
      <w:r w:rsidR="00B44039" w:rsidRPr="00B44039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обязан</w:t>
      </w:r>
      <w:r w:rsidR="00B44039" w:rsidRPr="009A02C6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:</w:t>
      </w:r>
      <w:bookmarkEnd w:id="96"/>
    </w:p>
    <w:p w:rsidR="00B44039" w:rsidRPr="00B44039" w:rsidRDefault="00B44039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В соответствии с условиями Договора оказать услуги в полном объеме, надлежащего качества и в установленные сроки.</w:t>
      </w:r>
    </w:p>
    <w:p w:rsidR="00B44039" w:rsidRPr="00B44039" w:rsidRDefault="00B44039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Своевременно направлять Заказчику посредством использования </w:t>
      </w:r>
      <w:proofErr w:type="gramStart"/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Портала исполнения договоров Единой автоматизированной системы управления</w:t>
      </w:r>
      <w:proofErr w:type="gramEnd"/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Договора, в том числе перечисленные в приложении 3 к Договору.</w:t>
      </w:r>
    </w:p>
    <w:p w:rsidR="00B44039" w:rsidRPr="00B44039" w:rsidRDefault="00B44039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Договору.</w:t>
      </w:r>
    </w:p>
    <w:p w:rsidR="00B44039" w:rsidRPr="00B44039" w:rsidRDefault="00B44039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Представлять Заказчику информацию обо всех обстоятельствах, препятствующих исполнению Договора, в течение 1 (одного) рабочего дня со дня обнаружения Исполнителем таких обстоятельств.</w:t>
      </w:r>
    </w:p>
    <w:p w:rsidR="00B44039" w:rsidRPr="00B44039" w:rsidRDefault="00B44039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Представлять Заказчику информацию об изменении реквизитов Исполнителя, указанных в Договоре, в срок не позднее 2 (двух) рабочих дней со дня такого изменения, вместе с проектом дополнительного соглашения о внесении изменений в Договор.</w:t>
      </w:r>
    </w:p>
    <w:p w:rsidR="00B44039" w:rsidRPr="00B44039" w:rsidRDefault="00B44039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В течение 5 (пяти) рабочих дней со дня получения от Заказчика информации об изменении реквизитов Заказчика, указанных в Договоре, а также проекта дополнительного соглашения о внесении изменений в Договор, рассмотреть их, подписать дополнительное соглашение к Договору.</w:t>
      </w:r>
    </w:p>
    <w:p w:rsidR="00B44039" w:rsidRPr="00B44039" w:rsidRDefault="00B44039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Обеспечить соответствие оказанных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Договором.</w:t>
      </w:r>
    </w:p>
    <w:p w:rsidR="00B44039" w:rsidRPr="00B44039" w:rsidRDefault="00B44039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lastRenderedPageBreak/>
        <w:t>Исполнять иные обязанности в соответствии с законодательством Российской Федерации и настоящим Договором.</w:t>
      </w:r>
    </w:p>
    <w:p w:rsidR="00B44039" w:rsidRPr="00B44039" w:rsidRDefault="00B44039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Выполнить обязательства в соответствии с разделом «Иные обязательства» приложения 2 к Договору (при наличии).</w:t>
      </w:r>
    </w:p>
    <w:p w:rsidR="00852775" w:rsidRPr="00762ABB" w:rsidRDefault="00852775" w:rsidP="00852775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</w:p>
    <w:p w:rsidR="00852775" w:rsidRPr="00762ABB" w:rsidRDefault="00852775" w:rsidP="0085277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val="ru-RU"/>
        </w:rPr>
      </w:pPr>
      <w:bookmarkStart w:id="97" w:name="Par770"/>
      <w:bookmarkEnd w:id="97"/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>6.</w:t>
      </w: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ab/>
        <w:t>Гарантии</w:t>
      </w:r>
    </w:p>
    <w:p w:rsidR="00852775" w:rsidRPr="00762ABB" w:rsidRDefault="00852775" w:rsidP="0085277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6.1. Исполнитель гарантирует качество оказания услуг в соответствии с требованиями </w:t>
      </w:r>
      <w:r w:rsidR="006345C3">
        <w:rPr>
          <w:rFonts w:ascii="Times New Roman" w:eastAsia="Times New Roman" w:hAnsi="Times New Roman" w:cs="Times New Roman"/>
          <w:color w:val="auto"/>
          <w:lang w:val="ru-RU"/>
        </w:rPr>
        <w:t>Договора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852775" w:rsidRPr="00762ABB" w:rsidRDefault="00852775" w:rsidP="0085277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  <w:bookmarkStart w:id="98" w:name="Par773"/>
      <w:bookmarkEnd w:id="98"/>
    </w:p>
    <w:p w:rsidR="00852775" w:rsidRPr="00B21226" w:rsidRDefault="00852775" w:rsidP="0085277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val="ru-RU"/>
        </w:rPr>
      </w:pPr>
      <w:bookmarkStart w:id="99" w:name="Par776"/>
      <w:bookmarkEnd w:id="99"/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>7.</w:t>
      </w: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ab/>
      </w:r>
      <w:r w:rsidRPr="00B21226">
        <w:rPr>
          <w:rFonts w:ascii="Times New Roman" w:eastAsia="Times New Roman" w:hAnsi="Times New Roman" w:cs="Times New Roman"/>
          <w:b/>
          <w:color w:val="auto"/>
          <w:lang w:val="ru-RU"/>
        </w:rPr>
        <w:t>Ответственность Сторон</w:t>
      </w:r>
    </w:p>
    <w:p w:rsidR="00B44039" w:rsidRPr="00B44039" w:rsidRDefault="00B44039" w:rsidP="00B44039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bookmarkStart w:id="100" w:name="Par805"/>
      <w:bookmarkEnd w:id="100"/>
      <w:r w:rsidRPr="00B44039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За неисполнение или ненадлежащее исполнение своих обязательств, предусмотренных Договором, Стороны несут ответственность в соответствии с законодательством Российской Федерации и условиями Договора.</w:t>
      </w:r>
    </w:p>
    <w:p w:rsidR="00B44039" w:rsidRPr="00B44039" w:rsidRDefault="00B44039" w:rsidP="00B44039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proofErr w:type="gramStart"/>
      <w:r w:rsidRPr="00B44039">
        <w:rPr>
          <w:rFonts w:ascii="Times New Roman" w:eastAsia="Times New Roman" w:hAnsi="Times New Roman" w:cs="Times New Roman"/>
          <w:color w:val="auto"/>
          <w:lang w:val="ru-RU" w:eastAsia="ar-SA"/>
        </w:rPr>
        <w:t>Размеры штрафов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 (далее – Правила).</w:t>
      </w:r>
      <w:proofErr w:type="gramEnd"/>
    </w:p>
    <w:p w:rsidR="00B44039" w:rsidRPr="00B44039" w:rsidRDefault="00B44039" w:rsidP="00B44039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Ответственность Заказчика:</w:t>
      </w:r>
    </w:p>
    <w:p w:rsidR="00B44039" w:rsidRPr="00B44039" w:rsidRDefault="00B44039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:rsidR="00B44039" w:rsidRPr="00B44039" w:rsidRDefault="00B44039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истечения,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B44039" w:rsidRPr="00B44039" w:rsidRDefault="00B44039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</w:t>
      </w:r>
    </w:p>
    <w:p w:rsidR="00B44039" w:rsidRPr="00B44039" w:rsidRDefault="00B44039" w:rsidP="00B44039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штраф устанавливается в размере 1 000 руб.</w:t>
      </w:r>
    </w:p>
    <w:p w:rsidR="00B44039" w:rsidRPr="00B44039" w:rsidRDefault="00B44039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B44039" w:rsidRPr="00B44039" w:rsidRDefault="00B44039" w:rsidP="00B44039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bookmarkStart w:id="101" w:name="_Ref41491597"/>
      <w:r w:rsidRPr="00B44039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Ответственность </w:t>
      </w:r>
      <w:r w:rsidRPr="00B44039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>Исполнителя</w:t>
      </w:r>
      <w:r w:rsidRPr="00B44039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:</w:t>
      </w:r>
      <w:bookmarkEnd w:id="101"/>
    </w:p>
    <w:p w:rsidR="00B44039" w:rsidRPr="00B44039" w:rsidRDefault="00B44039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Verdana" w:eastAsia="Times New Roman" w:hAnsi="Verdana" w:cs="Times New Roman"/>
          <w:color w:val="auto"/>
          <w:sz w:val="21"/>
          <w:szCs w:val="21"/>
          <w:lang w:val="ru-RU"/>
        </w:rPr>
      </w:pP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 обязательств, предусмотренных Договором, Заказчик направляет Исполнителю требование об уплате неустоек (штрафов, пеней).</w:t>
      </w:r>
    </w:p>
    <w:p w:rsidR="00B44039" w:rsidRPr="00B44039" w:rsidRDefault="00B44039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Verdana" w:eastAsia="Times New Roman" w:hAnsi="Verdana" w:cs="Times New Roman"/>
          <w:color w:val="auto"/>
          <w:sz w:val="21"/>
          <w:szCs w:val="21"/>
          <w:lang w:val="ru-RU"/>
        </w:rPr>
      </w:pPr>
      <w:bookmarkStart w:id="102" w:name="_Ref41491734"/>
      <w:bookmarkStart w:id="103" w:name="_Hlk38448445"/>
      <w:proofErr w:type="gramStart"/>
      <w:r w:rsidRPr="00B44039">
        <w:rPr>
          <w:rFonts w:ascii="Times New Roman" w:eastAsia="Times New Roman" w:hAnsi="Times New Roman" w:cs="Times New Roman"/>
          <w:color w:val="auto"/>
          <w:lang w:val="ru-RU"/>
        </w:rPr>
        <w:t xml:space="preserve">Пеня начисляется за каждый день просрочки исполнения </w:t>
      </w: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Исполнителем</w:t>
      </w:r>
      <w:r w:rsidRPr="00B44039">
        <w:rPr>
          <w:rFonts w:ascii="Times New Roman" w:eastAsia="Times New Roman" w:hAnsi="Times New Roman" w:cs="Times New Roman"/>
          <w:color w:val="auto"/>
          <w:lang w:val="ru-RU"/>
        </w:rPr>
        <w:t xml:space="preserve"> обязательства, </w:t>
      </w: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предусмотренного</w:t>
      </w:r>
      <w:r w:rsidRPr="00B44039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Договором</w:t>
      </w:r>
      <w:r w:rsidRPr="00B44039">
        <w:rPr>
          <w:rFonts w:ascii="Times New Roman" w:eastAsia="Times New Roman" w:hAnsi="Times New Roman" w:cs="Times New Roman"/>
          <w:color w:val="auto"/>
          <w:lang w:val="ru-RU"/>
        </w:rPr>
        <w:t xml:space="preserve">, начиная со дня, следующего после дня истечения установленного </w:t>
      </w: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Договором</w:t>
      </w:r>
      <w:r w:rsidRPr="00B44039">
        <w:rPr>
          <w:rFonts w:ascii="Times New Roman" w:eastAsia="Times New Roman" w:hAnsi="Times New Roman" w:cs="Times New Roman"/>
          <w:color w:val="auto"/>
          <w:lang w:val="ru-RU"/>
        </w:rPr>
        <w:t xml:space="preserve"> срока исполнения обязательства, и устанавливается </w:t>
      </w: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Договором</w:t>
      </w:r>
      <w:r w:rsidRPr="00B44039">
        <w:rPr>
          <w:rFonts w:ascii="Times New Roman" w:eastAsia="Times New Roman" w:hAnsi="Times New Roman" w:cs="Times New Roman"/>
          <w:color w:val="auto"/>
          <w:lang w:val="ru-RU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Договора</w:t>
      </w:r>
      <w:r w:rsidRPr="00B44039">
        <w:rPr>
          <w:rFonts w:ascii="Times New Roman" w:eastAsia="Times New Roman" w:hAnsi="Times New Roman" w:cs="Times New Roman"/>
          <w:color w:val="auto"/>
          <w:lang w:val="ru-RU"/>
        </w:rPr>
        <w:t xml:space="preserve"> (отдельного этапа исполнения </w:t>
      </w: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Договора</w:t>
      </w:r>
      <w:r w:rsidRPr="00B44039">
        <w:rPr>
          <w:rFonts w:ascii="Times New Roman" w:eastAsia="Times New Roman" w:hAnsi="Times New Roman" w:cs="Times New Roman"/>
          <w:color w:val="auto"/>
          <w:lang w:val="ru-RU"/>
        </w:rPr>
        <w:t xml:space="preserve">), уменьшенной на сумму, пропорциональную объему обязательств, предусмотренных </w:t>
      </w: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Договором</w:t>
      </w:r>
      <w:r w:rsidRPr="00B44039">
        <w:rPr>
          <w:rFonts w:ascii="Times New Roman" w:eastAsia="Times New Roman" w:hAnsi="Times New Roman" w:cs="Times New Roman"/>
          <w:color w:val="auto"/>
          <w:lang w:val="ru-RU"/>
        </w:rPr>
        <w:t xml:space="preserve"> (соответствующим отдельным этапом исполнения</w:t>
      </w:r>
      <w:proofErr w:type="gramEnd"/>
      <w:r w:rsidRPr="00B44039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proofErr w:type="gramStart"/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Договора</w:t>
      </w:r>
      <w:r w:rsidRPr="00B44039">
        <w:rPr>
          <w:rFonts w:ascii="Times New Roman" w:eastAsia="Times New Roman" w:hAnsi="Times New Roman" w:cs="Times New Roman"/>
          <w:color w:val="auto"/>
          <w:lang w:val="ru-RU"/>
        </w:rPr>
        <w:t xml:space="preserve">) и фактически исполненных </w:t>
      </w: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Исполнителем</w:t>
      </w:r>
      <w:r w:rsidRPr="00B44039">
        <w:rPr>
          <w:rFonts w:ascii="Times New Roman" w:eastAsia="Times New Roman" w:hAnsi="Times New Roman" w:cs="Times New Roman"/>
          <w:color w:val="auto"/>
          <w:lang w:val="ru-RU"/>
        </w:rPr>
        <w:t>, за исключением случаев, если законодательством Российской Федерации установлен иной порядок начисления пени.</w:t>
      </w:r>
      <w:bookmarkEnd w:id="102"/>
      <w:proofErr w:type="gramEnd"/>
    </w:p>
    <w:bookmarkEnd w:id="103"/>
    <w:p w:rsidR="00B44039" w:rsidRPr="00B44039" w:rsidRDefault="00B44039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lastRenderedPageBreak/>
        <w:t>Штрафы начисляются за неисполнение или ненадлежащее исполнение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Договором.</w:t>
      </w:r>
    </w:p>
    <w:p w:rsidR="00B44039" w:rsidRPr="00B44039" w:rsidRDefault="00B44039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За каждый факт неисполнения или ненадлежащего исполнения Исполнителем обязательства, предусмотренного Договором, штраф устанавливается в размере 1 000 руб.</w:t>
      </w:r>
    </w:p>
    <w:p w:rsidR="00B44039" w:rsidRPr="00B44039" w:rsidRDefault="00B44039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B44039" w:rsidRPr="00B44039" w:rsidRDefault="00B44039" w:rsidP="00B44039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852775" w:rsidRPr="00762ABB" w:rsidRDefault="00852775" w:rsidP="00852775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852775" w:rsidRPr="00762ABB" w:rsidRDefault="00852775" w:rsidP="0085277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>8.</w:t>
      </w: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ab/>
        <w:t xml:space="preserve">Порядок расторжения </w:t>
      </w:r>
      <w:r w:rsidR="0064582D" w:rsidRPr="0017581C">
        <w:rPr>
          <w:rFonts w:ascii="Times New Roman" w:eastAsia="Times New Roman" w:hAnsi="Times New Roman" w:cs="Times New Roman"/>
          <w:b/>
          <w:color w:val="auto"/>
          <w:lang w:val="ru-RU"/>
        </w:rPr>
        <w:t>Договора</w:t>
      </w:r>
    </w:p>
    <w:p w:rsidR="00353B04" w:rsidRPr="00353B04" w:rsidRDefault="00353B04" w:rsidP="00353B04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bookmarkStart w:id="104" w:name="Par817"/>
      <w:bookmarkStart w:id="105" w:name="Par818"/>
      <w:bookmarkEnd w:id="104"/>
      <w:bookmarkEnd w:id="105"/>
      <w:r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8.1. </w:t>
      </w:r>
      <w:proofErr w:type="gramStart"/>
      <w:r w:rsidRPr="00353B04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Договор</w:t>
      </w:r>
      <w:proofErr w:type="gramEnd"/>
      <w:r w:rsidRPr="00353B04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353B04" w:rsidRPr="00353B04" w:rsidRDefault="00353B04" w:rsidP="00353B04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8.2. </w:t>
      </w:r>
      <w:r w:rsidRPr="00353B04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Заказчик вправе принять решение об одностороннем отказе от исполнения Договора по основаниям, предусмотренным Гражданским кодексом для одностороннего отказа от исполнения отдельных видов обязательств.</w:t>
      </w:r>
    </w:p>
    <w:p w:rsidR="00353B04" w:rsidRPr="00353B04" w:rsidRDefault="00353B04" w:rsidP="00353B04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 xml:space="preserve">8.3. </w:t>
      </w:r>
      <w:r w:rsidRPr="00353B04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>Исполнитель</w:t>
      </w:r>
      <w:r w:rsidRPr="00353B04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 вправе принять решение об одностороннем отказе от исполнения Договора по основаниям, предусмотренным Гражданским кодексом для одностороннего отказа от исполнения отдельных видов обязательств.</w:t>
      </w:r>
    </w:p>
    <w:p w:rsidR="00353B04" w:rsidRPr="00353B04" w:rsidRDefault="00353B04" w:rsidP="00353B04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353B04">
        <w:rPr>
          <w:rFonts w:ascii="Times New Roman" w:eastAsia="Times New Roman" w:hAnsi="Times New Roman" w:cs="Times New Roman"/>
          <w:color w:val="auto"/>
          <w:lang w:val="ru-RU" w:eastAsia="ar-SA"/>
        </w:rPr>
        <w:t>Исполнитель</w:t>
      </w:r>
      <w:r w:rsidRPr="00353B04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не вправе отказаться от исполнения Договора и потребовать возмещения убытков при наличии обстоятельств, указанных в пункте 1 статьи 719 Гражданского кодекса.</w:t>
      </w:r>
    </w:p>
    <w:p w:rsidR="00353B04" w:rsidRPr="00353B04" w:rsidRDefault="00353B04" w:rsidP="00353B04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8.4. </w:t>
      </w:r>
      <w:r w:rsidRPr="00353B04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Расторжение Договора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объем услуг</w:t>
      </w:r>
      <w:r w:rsidRPr="00353B04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>,</w:t>
      </w:r>
      <w:r w:rsidRPr="00353B04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 оказанных Исполнителем и принятых Заказчиком, а также размер суммы, перечисленной Заказчиком Исполнителю</w:t>
      </w:r>
      <w:r w:rsidRPr="00353B04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 xml:space="preserve"> </w:t>
      </w:r>
      <w:r w:rsidRPr="00353B04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за оказанные услуги.</w:t>
      </w:r>
    </w:p>
    <w:p w:rsidR="00353B04" w:rsidRPr="00353B04" w:rsidRDefault="00353B04" w:rsidP="00353B04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353B04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</w:t>
      </w:r>
      <w:proofErr w:type="gramStart"/>
      <w:r w:rsidRPr="00353B04">
        <w:rPr>
          <w:rFonts w:ascii="Times New Roman" w:eastAsia="Times New Roman" w:hAnsi="Times New Roman" w:cs="Times New Roman"/>
          <w:color w:val="auto"/>
          <w:lang w:val="ru-RU" w:eastAsia="en-US"/>
        </w:rPr>
        <w:t>с даты</w:t>
      </w:r>
      <w:proofErr w:type="gramEnd"/>
      <w:r w:rsidRPr="00353B04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его получения.</w:t>
      </w:r>
    </w:p>
    <w:p w:rsidR="00353B04" w:rsidRPr="00353B04" w:rsidRDefault="00353B04" w:rsidP="00353B04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</w:pPr>
      <w:r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 xml:space="preserve">8.5. </w:t>
      </w:r>
      <w:r w:rsidRPr="00353B04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>Исполнитель</w:t>
      </w:r>
      <w:r w:rsidRPr="00353B04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 обязан возвратить Заказчику на счет, реквизиты которого указаны в Договоре, аванс, выданный в соответствии с Договором, в течение 5 (Пяти) календарных дней </w:t>
      </w:r>
      <w:proofErr w:type="gramStart"/>
      <w:r w:rsidRPr="00353B04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с даты расторжения</w:t>
      </w:r>
      <w:proofErr w:type="gramEnd"/>
      <w:r w:rsidRPr="00353B04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 настоящего Договора (если Договором предусмотрена выплата аванса).</w:t>
      </w:r>
    </w:p>
    <w:p w:rsidR="00852775" w:rsidRPr="00762ABB" w:rsidRDefault="0064582D" w:rsidP="0085277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val="ru-RU"/>
        </w:rPr>
      </w:pPr>
      <w:bookmarkStart w:id="106" w:name="Par825"/>
      <w:bookmarkEnd w:id="106"/>
      <w:r>
        <w:rPr>
          <w:rFonts w:ascii="Times New Roman" w:eastAsia="Times New Roman" w:hAnsi="Times New Roman" w:cs="Times New Roman"/>
          <w:b/>
          <w:color w:val="auto"/>
          <w:lang w:val="ru-RU"/>
        </w:rPr>
        <w:t>9</w:t>
      </w:r>
      <w:r w:rsidR="00852775" w:rsidRPr="00762ABB">
        <w:rPr>
          <w:rFonts w:ascii="Times New Roman" w:eastAsia="Times New Roman" w:hAnsi="Times New Roman" w:cs="Times New Roman"/>
          <w:b/>
          <w:color w:val="auto"/>
          <w:lang w:val="ru-RU"/>
        </w:rPr>
        <w:t>.</w:t>
      </w:r>
      <w:r w:rsidR="00852775" w:rsidRPr="00762ABB">
        <w:rPr>
          <w:rFonts w:ascii="Times New Roman" w:eastAsia="Times New Roman" w:hAnsi="Times New Roman" w:cs="Times New Roman"/>
          <w:b/>
          <w:color w:val="auto"/>
          <w:lang w:val="ru-RU"/>
        </w:rPr>
        <w:tab/>
        <w:t>Обстоятельства непреодолимой силы</w:t>
      </w:r>
    </w:p>
    <w:p w:rsidR="00852775" w:rsidRPr="00762ABB" w:rsidRDefault="0064582D" w:rsidP="0085277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color w:val="auto"/>
          <w:lang w:val="ru-RU"/>
        </w:rPr>
      </w:pPr>
      <w:bookmarkStart w:id="107" w:name="Par837"/>
      <w:bookmarkEnd w:id="107"/>
      <w:r>
        <w:rPr>
          <w:rFonts w:ascii="Times New Roman" w:eastAsia="Times New Roman" w:hAnsi="Times New Roman" w:cs="Times New Roman"/>
          <w:color w:val="auto"/>
          <w:lang w:val="ru-RU"/>
        </w:rPr>
        <w:t>9</w:t>
      </w:r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>.1. </w:t>
      </w:r>
      <w:proofErr w:type="gramStart"/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Стороны освобождаются от ответственности за полное или частичное неисполнение своих обязательств по </w:t>
      </w:r>
      <w:r>
        <w:rPr>
          <w:rFonts w:ascii="Times New Roman" w:eastAsia="Times New Roman" w:hAnsi="Times New Roman" w:cs="Times New Roman"/>
          <w:color w:val="auto"/>
          <w:lang w:val="ru-RU"/>
        </w:rPr>
        <w:t>Договору</w:t>
      </w:r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</w:t>
      </w:r>
      <w:r>
        <w:rPr>
          <w:rFonts w:ascii="Times New Roman" w:eastAsia="Times New Roman" w:hAnsi="Times New Roman" w:cs="Times New Roman"/>
          <w:color w:val="auto"/>
          <w:lang w:val="ru-RU"/>
        </w:rPr>
        <w:t>Договору</w:t>
      </w:r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>
        <w:rPr>
          <w:rFonts w:ascii="Times New Roman" w:eastAsia="Times New Roman" w:hAnsi="Times New Roman" w:cs="Times New Roman"/>
          <w:color w:val="auto"/>
          <w:lang w:val="ru-RU"/>
        </w:rPr>
        <w:t>Договора</w:t>
      </w:r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и непосредственно повлияли на</w:t>
      </w:r>
      <w:proofErr w:type="gramEnd"/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исполнение Сторонами своих обязательств, а также которые Стороны были не в состоянии предвидеть и предотвратить.</w:t>
      </w:r>
    </w:p>
    <w:p w:rsidR="00852775" w:rsidRPr="00762ABB" w:rsidRDefault="0064582D" w:rsidP="0085277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9</w:t>
      </w:r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>.2. При наступлении таких обстоятель</w:t>
      </w:r>
      <w:proofErr w:type="gramStart"/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>ств ср</w:t>
      </w:r>
      <w:proofErr w:type="gramEnd"/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ок исполнения обязательств по 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Договору </w:t>
      </w:r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>
        <w:rPr>
          <w:rFonts w:ascii="Times New Roman" w:eastAsia="Times New Roman" w:hAnsi="Times New Roman" w:cs="Times New Roman"/>
          <w:color w:val="auto"/>
          <w:lang w:val="ru-RU"/>
        </w:rPr>
        <w:t>Договора</w:t>
      </w:r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в срок.</w:t>
      </w:r>
    </w:p>
    <w:p w:rsidR="00852775" w:rsidRPr="00762ABB" w:rsidRDefault="0064582D" w:rsidP="0085277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9</w:t>
      </w:r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>.3. </w:t>
      </w:r>
      <w:proofErr w:type="gramStart"/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Сторона, для которой надлежащее исполнение обязательств оказалось невозможным вследствие возникновения обстоятельств непреодолимой силы, обязана в </w:t>
      </w:r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lastRenderedPageBreak/>
        <w:t>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852775" w:rsidRPr="00762ABB" w:rsidRDefault="0064582D" w:rsidP="00852775">
      <w:pPr>
        <w:widowControl w:val="0"/>
        <w:tabs>
          <w:tab w:val="left" w:pos="1560"/>
        </w:tabs>
        <w:autoSpaceDE w:val="0"/>
        <w:autoSpaceDN w:val="0"/>
        <w:adjustRightInd w:val="0"/>
        <w:spacing w:line="288" w:lineRule="auto"/>
        <w:ind w:firstLine="720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9</w:t>
      </w:r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.4. Если обстоятельства, указанные в </w:t>
      </w:r>
      <w:hyperlink w:anchor="Par234" w:history="1">
        <w:r w:rsidR="00852775" w:rsidRPr="00762ABB">
          <w:rPr>
            <w:rFonts w:ascii="Times New Roman" w:eastAsia="Times New Roman" w:hAnsi="Times New Roman" w:cs="Times New Roman"/>
            <w:color w:val="auto"/>
            <w:lang w:val="ru-RU"/>
          </w:rPr>
          <w:t>пункте 9.1</w:t>
        </w:r>
      </w:hyperlink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Договора</w:t>
      </w:r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, будут длиться более </w:t>
      </w:r>
      <w:r w:rsidR="00852775">
        <w:rPr>
          <w:rFonts w:ascii="Times New Roman" w:eastAsia="Times New Roman" w:hAnsi="Times New Roman" w:cs="Times New Roman"/>
          <w:color w:val="auto"/>
          <w:lang w:val="ru-RU"/>
        </w:rPr>
        <w:br/>
      </w:r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2 (Двух) календарных месяцев </w:t>
      </w:r>
      <w:proofErr w:type="gramStart"/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>с даты</w:t>
      </w:r>
      <w:proofErr w:type="gramEnd"/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соответствующего уведомления, каждая из Сторон вправе требовать расторжения </w:t>
      </w:r>
      <w:r>
        <w:rPr>
          <w:rFonts w:ascii="Times New Roman" w:eastAsia="Times New Roman" w:hAnsi="Times New Roman" w:cs="Times New Roman"/>
          <w:color w:val="auto"/>
          <w:lang w:val="ru-RU"/>
        </w:rPr>
        <w:t>Договора</w:t>
      </w:r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без требования возмещения убытков, понесенных в связи с наступлением таких обстоятельств.</w:t>
      </w:r>
    </w:p>
    <w:p w:rsidR="00852775" w:rsidRPr="00762ABB" w:rsidRDefault="00852775" w:rsidP="00852775">
      <w:pPr>
        <w:widowControl w:val="0"/>
        <w:tabs>
          <w:tab w:val="left" w:pos="1560"/>
        </w:tabs>
        <w:autoSpaceDE w:val="0"/>
        <w:autoSpaceDN w:val="0"/>
        <w:adjustRightInd w:val="0"/>
        <w:spacing w:line="288" w:lineRule="auto"/>
        <w:ind w:firstLine="720"/>
        <w:rPr>
          <w:rFonts w:ascii="Times New Roman" w:eastAsia="Times New Roman" w:hAnsi="Times New Roman" w:cs="Times New Roman"/>
          <w:color w:val="auto"/>
          <w:lang w:val="ru-RU"/>
        </w:rPr>
      </w:pPr>
    </w:p>
    <w:p w:rsidR="00852775" w:rsidRPr="00762ABB" w:rsidRDefault="00852775" w:rsidP="00852775">
      <w:pPr>
        <w:widowControl w:val="0"/>
        <w:autoSpaceDE w:val="0"/>
        <w:autoSpaceDN w:val="0"/>
        <w:adjustRightInd w:val="0"/>
        <w:spacing w:line="288" w:lineRule="auto"/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>1</w:t>
      </w:r>
      <w:r w:rsidR="0064582D">
        <w:rPr>
          <w:rFonts w:ascii="Times New Roman" w:eastAsia="Times New Roman" w:hAnsi="Times New Roman" w:cs="Times New Roman"/>
          <w:b/>
          <w:color w:val="auto"/>
          <w:lang w:val="ru-RU"/>
        </w:rPr>
        <w:t>0</w:t>
      </w: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>.</w:t>
      </w: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ab/>
        <w:t>Порядок урегулирования споров</w:t>
      </w:r>
    </w:p>
    <w:p w:rsidR="00080DA3" w:rsidRPr="00080DA3" w:rsidRDefault="00080DA3" w:rsidP="00080DA3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10.1. </w:t>
      </w:r>
      <w:r w:rsidRPr="00080DA3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В случае возникновения любых противоречий, претензий и разногласий, а также споров, связанных с исполнением Договора, Стороны </w:t>
      </w:r>
      <w:proofErr w:type="gramStart"/>
      <w:r w:rsidRPr="00080DA3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предпринимают усилия</w:t>
      </w:r>
      <w:proofErr w:type="gramEnd"/>
      <w:r w:rsidRPr="00080DA3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 для урегулирования таких противоречий, претензий и разногласий в добровольном порядке.</w:t>
      </w:r>
    </w:p>
    <w:p w:rsidR="00080DA3" w:rsidRPr="00080DA3" w:rsidRDefault="00080DA3" w:rsidP="00080DA3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10.2. </w:t>
      </w:r>
      <w:r w:rsidRPr="00080DA3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:rsidR="00080DA3" w:rsidRPr="00080DA3" w:rsidRDefault="00080DA3" w:rsidP="00080DA3">
      <w:pPr>
        <w:suppressAutoHyphens/>
        <w:spacing w:line="240" w:lineRule="auto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 w:rsidRPr="00080DA3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Если иное не предусмотрено Договором, то Претензия направляется Стороной другой Стороне в письменном виде.</w:t>
      </w:r>
    </w:p>
    <w:p w:rsidR="00080DA3" w:rsidRPr="00080DA3" w:rsidRDefault="00080DA3" w:rsidP="00080DA3">
      <w:pPr>
        <w:suppressAutoHyphens/>
        <w:spacing w:line="240" w:lineRule="auto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 w:rsidRPr="00080DA3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Претензия должна содержать срок направления письменного ответа по существу Стороной ее получившей, а также сумму истребования и ее полный и обоснованный расчет (если претензионные требования подлежат денежной оценке).</w:t>
      </w:r>
    </w:p>
    <w:p w:rsidR="00080DA3" w:rsidRPr="00080DA3" w:rsidRDefault="00080DA3" w:rsidP="00080DA3">
      <w:pPr>
        <w:suppressAutoHyphens/>
        <w:spacing w:line="240" w:lineRule="auto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 w:rsidRPr="00080DA3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:rsidR="00080DA3" w:rsidRPr="00080DA3" w:rsidRDefault="00080DA3" w:rsidP="00080DA3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10.3. </w:t>
      </w:r>
      <w:r w:rsidRPr="00080DA3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В случае невыполнения Сторонами своих обязательств и </w:t>
      </w:r>
      <w:proofErr w:type="spellStart"/>
      <w:r w:rsidRPr="00080DA3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недостижения</w:t>
      </w:r>
      <w:proofErr w:type="spellEnd"/>
      <w:r w:rsidRPr="00080DA3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 взаимного согласия споры по настоящему Договору разрешаются в Арбитражном суде Московской области.</w:t>
      </w:r>
    </w:p>
    <w:p w:rsidR="00852775" w:rsidRPr="00762ABB" w:rsidRDefault="00852775" w:rsidP="00852775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852775" w:rsidRPr="00762ABB" w:rsidRDefault="00852775" w:rsidP="0085277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>1</w:t>
      </w:r>
      <w:r w:rsidR="0064582D">
        <w:rPr>
          <w:rFonts w:ascii="Times New Roman" w:eastAsia="Times New Roman" w:hAnsi="Times New Roman" w:cs="Times New Roman"/>
          <w:b/>
          <w:color w:val="auto"/>
          <w:lang w:val="ru-RU"/>
        </w:rPr>
        <w:t>1</w:t>
      </w: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>.</w:t>
      </w: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ab/>
        <w:t xml:space="preserve">Срок действия, порядок изменения </w:t>
      </w:r>
      <w:r w:rsidR="0064582D" w:rsidRPr="00D349A9">
        <w:rPr>
          <w:rFonts w:ascii="Times New Roman" w:eastAsia="Times New Roman" w:hAnsi="Times New Roman" w:cs="Times New Roman"/>
          <w:b/>
          <w:color w:val="auto"/>
          <w:lang w:val="ru-RU"/>
        </w:rPr>
        <w:t>Договора</w:t>
      </w:r>
    </w:p>
    <w:p w:rsidR="003937C6" w:rsidRPr="003937C6" w:rsidRDefault="00852775" w:rsidP="003937C6">
      <w:pPr>
        <w:pStyle w:val="a0"/>
        <w:numPr>
          <w:ilvl w:val="0"/>
          <w:numId w:val="0"/>
        </w:numPr>
        <w:ind w:firstLine="709"/>
        <w:rPr>
          <w:rFonts w:eastAsia="Times New Roman" w:cs="Times New Roman"/>
          <w:lang w:eastAsia="en-US"/>
        </w:rPr>
      </w:pPr>
      <w:bookmarkStart w:id="108" w:name="Par855"/>
      <w:bookmarkEnd w:id="108"/>
      <w:r w:rsidRPr="00762ABB">
        <w:rPr>
          <w:rFonts w:eastAsia="Times New Roman" w:cs="Times New Roman"/>
        </w:rPr>
        <w:t>1</w:t>
      </w:r>
      <w:r w:rsidR="0064582D">
        <w:rPr>
          <w:rFonts w:eastAsia="Times New Roman" w:cs="Times New Roman"/>
        </w:rPr>
        <w:t>1</w:t>
      </w:r>
      <w:r w:rsidRPr="00762ABB">
        <w:rPr>
          <w:rFonts w:eastAsia="Times New Roman" w:cs="Times New Roman"/>
        </w:rPr>
        <w:t>.1.</w:t>
      </w:r>
      <w:r w:rsidR="003937C6">
        <w:rPr>
          <w:rFonts w:eastAsia="Times New Roman" w:cs="Times New Roman"/>
        </w:rPr>
        <w:t xml:space="preserve"> </w:t>
      </w:r>
      <w:r w:rsidRPr="00762ABB">
        <w:rPr>
          <w:rFonts w:eastAsia="Times New Roman" w:cs="Times New Roman"/>
        </w:rPr>
        <w:t> </w:t>
      </w:r>
      <w:r w:rsidR="003937C6" w:rsidRPr="003937C6">
        <w:rPr>
          <w:rFonts w:eastAsia="Times New Roman" w:cs="Times New Roman"/>
          <w:lang w:eastAsia="en-US"/>
        </w:rPr>
        <w:t>Договор действует по 31.12.202</w:t>
      </w:r>
      <w:r w:rsidR="003937C6">
        <w:rPr>
          <w:rFonts w:eastAsia="Times New Roman" w:cs="Times New Roman"/>
          <w:lang w:eastAsia="en-US"/>
        </w:rPr>
        <w:t>1</w:t>
      </w:r>
      <w:r w:rsidR="003937C6" w:rsidRPr="003937C6">
        <w:rPr>
          <w:rFonts w:eastAsia="Times New Roman" w:cs="Times New Roman"/>
          <w:lang w:eastAsia="en-US"/>
        </w:rPr>
        <w:t>. Окончание срока действия настоящего Договора не влечет прекращение неисполненных обязатель</w:t>
      </w:r>
      <w:proofErr w:type="gramStart"/>
      <w:r w:rsidR="003937C6" w:rsidRPr="003937C6">
        <w:rPr>
          <w:rFonts w:eastAsia="Times New Roman" w:cs="Times New Roman"/>
          <w:lang w:eastAsia="en-US"/>
        </w:rPr>
        <w:t>ств Ст</w:t>
      </w:r>
      <w:proofErr w:type="gramEnd"/>
      <w:r w:rsidR="003937C6" w:rsidRPr="003937C6">
        <w:rPr>
          <w:rFonts w:eastAsia="Times New Roman" w:cs="Times New Roman"/>
          <w:lang w:eastAsia="en-US"/>
        </w:rPr>
        <w:t>орон.</w:t>
      </w:r>
    </w:p>
    <w:p w:rsidR="003937C6" w:rsidRDefault="003937C6" w:rsidP="003937C6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11.2. </w:t>
      </w:r>
      <w:r w:rsidRPr="003937C6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Любые изменения и дополнения к настоящему Договору, не противоречащие законодательству Российской Федерации, оформляются дополнительным соглашением Сторон.</w:t>
      </w:r>
    </w:p>
    <w:p w:rsidR="003937C6" w:rsidRPr="003937C6" w:rsidRDefault="003937C6" w:rsidP="003937C6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</w:p>
    <w:p w:rsidR="00852775" w:rsidRPr="00762ABB" w:rsidRDefault="00852775" w:rsidP="003937C6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>1</w:t>
      </w:r>
      <w:r w:rsidR="0064582D">
        <w:rPr>
          <w:rFonts w:ascii="Times New Roman" w:eastAsia="Times New Roman" w:hAnsi="Times New Roman" w:cs="Times New Roman"/>
          <w:b/>
          <w:color w:val="auto"/>
          <w:lang w:val="ru-RU"/>
        </w:rPr>
        <w:t>2</w:t>
      </w: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>.</w:t>
      </w: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ab/>
        <w:t>Прочие условия</w:t>
      </w:r>
    </w:p>
    <w:p w:rsidR="003937C6" w:rsidRPr="003937C6" w:rsidRDefault="00852775" w:rsidP="003937C6">
      <w:pPr>
        <w:pStyle w:val="a0"/>
        <w:numPr>
          <w:ilvl w:val="0"/>
          <w:numId w:val="0"/>
        </w:numPr>
        <w:ind w:firstLine="567"/>
        <w:rPr>
          <w:rFonts w:eastAsia="Times New Roman" w:cs="Times New Roman"/>
          <w:lang w:eastAsia="en-US"/>
        </w:rPr>
      </w:pPr>
      <w:r w:rsidRPr="00762ABB">
        <w:rPr>
          <w:rFonts w:eastAsia="Times New Roman" w:cs="Times New Roman"/>
        </w:rPr>
        <w:t>1</w:t>
      </w:r>
      <w:r w:rsidR="0064582D">
        <w:rPr>
          <w:rFonts w:eastAsia="Times New Roman" w:cs="Times New Roman"/>
        </w:rPr>
        <w:t>2</w:t>
      </w:r>
      <w:r w:rsidRPr="00762ABB">
        <w:rPr>
          <w:rFonts w:eastAsia="Times New Roman" w:cs="Times New Roman"/>
        </w:rPr>
        <w:t xml:space="preserve">.1. </w:t>
      </w:r>
      <w:bookmarkStart w:id="109" w:name="_Ref47600362"/>
      <w:proofErr w:type="gramStart"/>
      <w:r w:rsidR="003937C6" w:rsidRPr="003937C6">
        <w:rPr>
          <w:rFonts w:eastAsia="Times New Roman" w:cs="Times New Roman"/>
          <w:lang w:eastAsia="en-US"/>
        </w:rPr>
        <w:t>Если иное не предусмотрено Договором, то все заявления, уведомления, извещения, требования или иные юридически значимые сообщения (далее – сообщения) Сторон, связанные с исполнением Договора, направляются в письменной форме по почте заказным письмом или нарочным по почтовому адресу Стороны, указанному в Договоре, или с использованием факсимильной связи, электронной почты с последующим представлением оригинала в течение 10 (десяти) рабочих дней с даты отправки.</w:t>
      </w:r>
      <w:bookmarkEnd w:id="109"/>
      <w:r w:rsidR="003937C6" w:rsidRPr="003937C6">
        <w:rPr>
          <w:rFonts w:eastAsia="Times New Roman" w:cs="Times New Roman"/>
          <w:lang w:eastAsia="en-US"/>
        </w:rPr>
        <w:t xml:space="preserve"> </w:t>
      </w:r>
      <w:proofErr w:type="gramEnd"/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3937C6" w:rsidRPr="003937C6" w:rsidRDefault="003937C6" w:rsidP="003937C6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</w:pPr>
      <w:r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12.2. </w:t>
      </w:r>
      <w:r w:rsidRPr="003937C6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Договора</w:t>
      </w:r>
      <w:r w:rsidRPr="003937C6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 xml:space="preserve"> </w:t>
      </w:r>
      <w:proofErr w:type="gramStart"/>
      <w:r w:rsidRPr="003937C6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>составлен</w:t>
      </w:r>
      <w:proofErr w:type="gramEnd"/>
      <w:r w:rsidRPr="003937C6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 xml:space="preserve"> в форме электронного документа, подписанного усиленными электронными подписями Сторон.</w:t>
      </w:r>
    </w:p>
    <w:p w:rsidR="003937C6" w:rsidRPr="003937C6" w:rsidRDefault="003937C6" w:rsidP="003937C6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12.3. </w:t>
      </w:r>
      <w:r w:rsidRPr="003937C6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3937C6" w:rsidRPr="003937C6" w:rsidRDefault="003937C6" w:rsidP="003937C6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</w:pPr>
      <w:r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lastRenderedPageBreak/>
        <w:t xml:space="preserve">12.4. </w:t>
      </w:r>
      <w:proofErr w:type="gramStart"/>
      <w:r w:rsidRPr="003937C6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 xml:space="preserve">Неотъемлемыми частями </w:t>
      </w:r>
      <w:r w:rsidRPr="003937C6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Договора</w:t>
      </w:r>
      <w:r w:rsidRPr="003937C6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 xml:space="preserve"> являются: приложение 1 «Сведения об объектах закупки», приложение 2 «Сведения об обязательствах сторон и порядке оплаты», приложение 3 «Перечень электронных документов, которыми обмениваются стороны при исполнении договора», приложение 4 «Регламент электронного документооборота Портала исполнения договоров Единой автоматизированной системы управления закупками Московской области» (применяется в случае установления особых условий в разделе 13 Договора) приложение 5 «Техническое задание», приложение</w:t>
      </w:r>
      <w:proofErr w:type="gramEnd"/>
      <w:r w:rsidRPr="003937C6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 xml:space="preserve"> 6 «</w:t>
      </w:r>
      <w:r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>Сметная</w:t>
      </w:r>
      <w:r w:rsidRPr="003937C6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>документация</w:t>
      </w:r>
      <w:r w:rsidRPr="003937C6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>»</w:t>
      </w:r>
      <w:r w:rsidR="00EC1CCF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>, приложение 7 «График оказания услуг»</w:t>
      </w:r>
      <w:r w:rsidRPr="003937C6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>.</w:t>
      </w:r>
    </w:p>
    <w:p w:rsidR="003937C6" w:rsidRPr="003937C6" w:rsidRDefault="003937C6" w:rsidP="003937C6">
      <w:pPr>
        <w:suppressAutoHyphens/>
        <w:spacing w:before="120" w:after="12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color w:val="auto"/>
          <w:szCs w:val="32"/>
          <w:lang w:val="ru-RU" w:eastAsia="en-US"/>
        </w:rPr>
      </w:pPr>
      <w:r w:rsidRPr="003937C6">
        <w:rPr>
          <w:rFonts w:ascii="Times New Roman" w:eastAsia="Times New Roman" w:hAnsi="Times New Roman" w:cs="Times New Roman"/>
          <w:b/>
          <w:color w:val="auto"/>
          <w:szCs w:val="32"/>
          <w:lang w:val="ru-RU" w:eastAsia="en-US"/>
        </w:rPr>
        <w:t>13. Особые условия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13.1. Стороны при исполнении </w:t>
      </w:r>
      <w:r w:rsidRPr="003937C6">
        <w:rPr>
          <w:rFonts w:ascii="Times New Roman" w:eastAsia="Times New Roman" w:hAnsi="Times New Roman" w:cs="Times New Roman"/>
          <w:color w:val="auto"/>
          <w:lang w:val="ru-RU" w:eastAsia="en-US"/>
        </w:rPr>
        <w:t>Договора</w:t>
      </w: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: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оказание услуги, а также отдельные этапы оказания услуги (далее - отдельный этап исполнения </w:t>
      </w:r>
      <w:r w:rsidRPr="003937C6">
        <w:rPr>
          <w:rFonts w:ascii="Times New Roman" w:eastAsia="Times New Roman" w:hAnsi="Times New Roman" w:cs="Times New Roman"/>
          <w:color w:val="auto"/>
          <w:lang w:val="ru-RU" w:eastAsia="en-US"/>
        </w:rPr>
        <w:t>Договора</w:t>
      </w: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), включая все документы, предоставление которых предусмотрено в целях осуществления приемки оказанной услуги, а также отдельных этапов исполнения </w:t>
      </w:r>
      <w:r w:rsidRPr="003937C6">
        <w:rPr>
          <w:rFonts w:ascii="Times New Roman" w:eastAsia="Times New Roman" w:hAnsi="Times New Roman" w:cs="Times New Roman"/>
          <w:color w:val="auto"/>
          <w:lang w:val="ru-RU" w:eastAsia="en-US"/>
        </w:rPr>
        <w:t>Договора</w:t>
      </w: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;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результаты такой приемки;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мотивированный отказ от подписания документа о приемке;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оплата оказанной услуги, а также отдельных этапов исполнения </w:t>
      </w:r>
      <w:r w:rsidRPr="003937C6">
        <w:rPr>
          <w:rFonts w:ascii="Times New Roman" w:eastAsia="Times New Roman" w:hAnsi="Times New Roman" w:cs="Times New Roman"/>
          <w:color w:val="auto"/>
          <w:lang w:val="ru-RU" w:eastAsia="en-US"/>
        </w:rPr>
        <w:t>Договора</w:t>
      </w: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;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заключение дополнительных соглашений;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направление требования об уплате неустоек (штрафов, пеней);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направление решения об одностороннем отказе от исполнения </w:t>
      </w:r>
      <w:r w:rsidRPr="003937C6">
        <w:rPr>
          <w:rFonts w:ascii="Times New Roman" w:eastAsia="Times New Roman" w:hAnsi="Times New Roman" w:cs="Times New Roman"/>
          <w:color w:val="auto"/>
          <w:lang w:val="ru-RU" w:eastAsia="en-US"/>
        </w:rPr>
        <w:t>Договора</w:t>
      </w: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;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- осуществляют обмен электронными документами посредством использования ПИК ЕАСУЗ в соответствии с Регламентом электронного </w:t>
      </w:r>
      <w:proofErr w:type="gramStart"/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документооборота Портала исполнения договоров Единой автоматизированной системы управления</w:t>
      </w:r>
      <w:proofErr w:type="gramEnd"/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 закупками Московской области (далее – Регламент, Приложение 4 к </w:t>
      </w:r>
      <w:r w:rsidRPr="003937C6">
        <w:rPr>
          <w:rFonts w:ascii="Times New Roman" w:eastAsia="Times New Roman" w:hAnsi="Times New Roman" w:cs="Times New Roman"/>
          <w:color w:val="auto"/>
          <w:lang w:val="ru-RU" w:eastAsia="en-US"/>
        </w:rPr>
        <w:t>Договору</w:t>
      </w: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).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13.2. Для работы в ПИК ЕАСУЗ Стороны </w:t>
      </w:r>
      <w:r w:rsidRPr="003937C6">
        <w:rPr>
          <w:rFonts w:ascii="Times New Roman" w:eastAsia="Times New Roman" w:hAnsi="Times New Roman" w:cs="Times New Roman"/>
          <w:color w:val="auto"/>
          <w:lang w:val="ru-RU" w:eastAsia="en-US"/>
        </w:rPr>
        <w:t>Договора</w:t>
      </w: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: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Pr="003937C6">
        <w:rPr>
          <w:rFonts w:ascii="Times New Roman" w:eastAsia="Times New Roman" w:hAnsi="Times New Roman" w:cs="Times New Roman"/>
          <w:color w:val="auto"/>
          <w:lang w:val="ru-RU" w:eastAsia="en-US"/>
        </w:rPr>
        <w:t>Договора</w:t>
      </w: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 «Особые условия» (далее – уполномоченные должностные лица);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</w:t>
      </w:r>
      <w:r w:rsidRPr="003937C6">
        <w:rPr>
          <w:rFonts w:ascii="Times New Roman" w:eastAsia="Times New Roman" w:hAnsi="Times New Roman" w:cs="Times New Roman"/>
          <w:color w:val="auto"/>
          <w:lang w:val="ru-RU" w:eastAsia="en-US"/>
        </w:rPr>
        <w:t>Договора</w:t>
      </w: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;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13.3.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13.4. Электронные документы, полученные Сторонами друг от друга при исполнении </w:t>
      </w:r>
      <w:r w:rsidRPr="003937C6">
        <w:rPr>
          <w:rFonts w:ascii="Times New Roman" w:eastAsia="Times New Roman" w:hAnsi="Times New Roman" w:cs="Times New Roman"/>
          <w:color w:val="auto"/>
          <w:lang w:val="ru-RU" w:eastAsia="en-US"/>
        </w:rPr>
        <w:t>Договора</w:t>
      </w: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, не требуют дублирования документами, оформленными на бумажных носителях информации.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13.5.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</w:t>
      </w:r>
      <w:r w:rsidRPr="003937C6">
        <w:rPr>
          <w:rFonts w:ascii="Times New Roman" w:eastAsia="Times New Roman" w:hAnsi="Times New Roman" w:cs="Times New Roman"/>
          <w:color w:val="auto"/>
          <w:lang w:val="ru-RU" w:eastAsia="en-US"/>
        </w:rPr>
        <w:t>Договора</w:t>
      </w: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, Стороны осуществляют оформление и подписание документов на бумажных носителях информации в сроки, предусмотренные </w:t>
      </w:r>
      <w:r w:rsidRPr="003937C6">
        <w:rPr>
          <w:rFonts w:ascii="Times New Roman" w:eastAsia="Times New Roman" w:hAnsi="Times New Roman" w:cs="Times New Roman"/>
          <w:color w:val="auto"/>
          <w:lang w:val="ru-RU" w:eastAsia="en-US"/>
        </w:rPr>
        <w:t>Договором</w:t>
      </w: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.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proofErr w:type="gramStart"/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lastRenderedPageBreak/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  <w:proofErr w:type="gramEnd"/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proofErr w:type="gramStart"/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13.6. Перечень электронных документов, которыми обмениваются Стороны при исполнении </w:t>
      </w:r>
      <w:r w:rsidRPr="003937C6">
        <w:rPr>
          <w:rFonts w:ascii="Times New Roman" w:eastAsia="Times New Roman" w:hAnsi="Times New Roman" w:cs="Times New Roman"/>
          <w:color w:val="auto"/>
          <w:lang w:val="ru-RU" w:eastAsia="en-US"/>
        </w:rPr>
        <w:t>Договора</w:t>
      </w: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 с использованием ПИК ЕАСУЗ, содержится в приложении 3 к </w:t>
      </w:r>
      <w:r w:rsidRPr="003937C6">
        <w:rPr>
          <w:rFonts w:ascii="Times New Roman" w:eastAsia="Times New Roman" w:hAnsi="Times New Roman" w:cs="Times New Roman"/>
          <w:color w:val="auto"/>
          <w:lang w:val="ru-RU" w:eastAsia="en-US"/>
        </w:rPr>
        <w:t>Договору</w:t>
      </w: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.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Получение доступа </w:t>
      </w:r>
      <w:proofErr w:type="gramStart"/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к</w:t>
      </w:r>
      <w:proofErr w:type="gramEnd"/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 ПИК ЕАСУЗ, а также использование ЭДО ПИК ЕАСУЗ, в том числе в целях осуществления электронного документооборота при исполнении </w:t>
      </w:r>
      <w:r w:rsidRPr="003937C6">
        <w:rPr>
          <w:rFonts w:ascii="Times New Roman" w:eastAsia="Times New Roman" w:hAnsi="Times New Roman" w:cs="Times New Roman"/>
          <w:color w:val="auto"/>
          <w:lang w:val="ru-RU" w:eastAsia="en-US"/>
        </w:rPr>
        <w:t>Договора</w:t>
      </w: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, для Сторон осуществляется безвозмездно.</w:t>
      </w:r>
    </w:p>
    <w:p w:rsidR="00852775" w:rsidRPr="00762ABB" w:rsidRDefault="00852775" w:rsidP="003937C6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</w:p>
    <w:p w:rsidR="00852775" w:rsidRDefault="00852775" w:rsidP="0085277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bookmarkStart w:id="110" w:name="Par869"/>
      <w:bookmarkEnd w:id="110"/>
    </w:p>
    <w:p w:rsidR="00852775" w:rsidRDefault="00852775" w:rsidP="0085277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>14.</w:t>
      </w: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ab/>
        <w:t>Адреса, реквизиты и подписи Сторон</w:t>
      </w:r>
    </w:p>
    <w:p w:rsidR="00195C2F" w:rsidRPr="00762ABB" w:rsidRDefault="00195C2F" w:rsidP="0085277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6379"/>
        <w:gridCol w:w="3686"/>
      </w:tblGrid>
      <w:tr w:rsidR="00852775" w:rsidRPr="00762ABB" w:rsidTr="00ED5190">
        <w:tc>
          <w:tcPr>
            <w:tcW w:w="6379" w:type="dxa"/>
            <w:shd w:val="clear" w:color="auto" w:fill="auto"/>
          </w:tcPr>
          <w:tbl>
            <w:tblPr>
              <w:tblW w:w="9639" w:type="dxa"/>
              <w:tblLayout w:type="fixed"/>
              <w:tblLook w:val="0000" w:firstRow="0" w:lastRow="0" w:firstColumn="0" w:lastColumn="0" w:noHBand="0" w:noVBand="0"/>
            </w:tblPr>
            <w:tblGrid>
              <w:gridCol w:w="5245"/>
              <w:gridCol w:w="4394"/>
            </w:tblGrid>
            <w:tr w:rsidR="00ED5190" w:rsidRPr="00762ABB" w:rsidTr="00ED5190">
              <w:tc>
                <w:tcPr>
                  <w:tcW w:w="5245" w:type="dxa"/>
                  <w:shd w:val="clear" w:color="auto" w:fill="auto"/>
                </w:tcPr>
                <w:p w:rsidR="00ED5190" w:rsidRPr="00762ABB" w:rsidRDefault="00ED5190" w:rsidP="00ED5190">
                  <w:pPr>
                    <w:ind w:right="288"/>
                    <w:rPr>
                      <w:rFonts w:ascii="Times New Roman" w:eastAsia="Times New Roman" w:hAnsi="Times New Roman" w:cs="Times New Roman"/>
                      <w:bCs/>
                      <w:lang w:val="ru-RU"/>
                    </w:rPr>
                  </w:pPr>
                  <w:r w:rsidRPr="00762ABB">
                    <w:rPr>
                      <w:rFonts w:ascii="Times New Roman" w:eastAsia="Times New Roman" w:hAnsi="Times New Roman" w:cs="Times New Roman"/>
                      <w:bCs/>
                      <w:color w:val="auto"/>
                      <w:lang w:val="ru-RU"/>
                    </w:rPr>
                    <w:t xml:space="preserve">ЗАКАЗЧИК: 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:rsidR="00ED5190" w:rsidRPr="00762ABB" w:rsidRDefault="00ED5190" w:rsidP="00ED5190">
                  <w:pPr>
                    <w:rPr>
                      <w:rFonts w:ascii="Times New Roman" w:eastAsia="Times New Roman" w:hAnsi="Times New Roman" w:cs="Times New Roman"/>
                      <w:bCs/>
                      <w:color w:val="auto"/>
                      <w:lang w:val="ru-RU"/>
                    </w:rPr>
                  </w:pPr>
                </w:p>
              </w:tc>
            </w:tr>
          </w:tbl>
          <w:p w:rsidR="00852775" w:rsidRPr="00762ABB" w:rsidRDefault="00852775" w:rsidP="008F4817">
            <w:pPr>
              <w:ind w:right="288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852775" w:rsidRPr="00762ABB" w:rsidRDefault="00ED5190" w:rsidP="008F4817">
            <w:pPr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ИСПОЛНИТЕЛЬ:</w:t>
            </w:r>
          </w:p>
        </w:tc>
      </w:tr>
      <w:tr w:rsidR="00852775" w:rsidRPr="00762ABB" w:rsidTr="00ED5190">
        <w:tc>
          <w:tcPr>
            <w:tcW w:w="6379" w:type="dxa"/>
            <w:shd w:val="clear" w:color="auto" w:fill="auto"/>
          </w:tcPr>
          <w:p w:rsidR="00852775" w:rsidRPr="00762ABB" w:rsidRDefault="00852775" w:rsidP="008F4817">
            <w:pPr>
              <w:ind w:right="288" w:firstLine="0"/>
              <w:rPr>
                <w:rFonts w:ascii="Times New Roman" w:eastAsia="Times New Roman" w:hAnsi="Times New Roman" w:cs="Times New Roman"/>
                <w:iCs/>
                <w:color w:val="FFFFFF"/>
                <w:lang w:val="ru-RU"/>
              </w:rPr>
            </w:pPr>
            <w:r w:rsidRPr="00762ABB">
              <w:rPr>
                <w:rFonts w:ascii="Times New Roman" w:eastAsia="Times New Roman" w:hAnsi="Times New Roman" w:cs="Times New Roman"/>
                <w:iCs/>
                <w:color w:val="FFFFFF"/>
                <w:lang w:val="ru-RU"/>
              </w:rPr>
              <w:t xml:space="preserve">ЗАКАЗЧИК: </w:t>
            </w:r>
          </w:p>
          <w:p w:rsidR="00852775" w:rsidRPr="00762ABB" w:rsidRDefault="00852775" w:rsidP="008F4817">
            <w:pPr>
              <w:ind w:right="288" w:firstLine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852775" w:rsidRPr="00762ABB" w:rsidRDefault="00852775" w:rsidP="008F481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52775" w:rsidRPr="00762ABB" w:rsidTr="00ED5190">
        <w:tc>
          <w:tcPr>
            <w:tcW w:w="6379" w:type="dxa"/>
            <w:shd w:val="clear" w:color="auto" w:fill="auto"/>
          </w:tcPr>
          <w:p w:rsidR="00852775" w:rsidRPr="00762ABB" w:rsidRDefault="00852775" w:rsidP="00F14302">
            <w:pPr>
              <w:ind w:right="288" w:firstLine="0"/>
              <w:jc w:val="left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852775" w:rsidRPr="00762ABB" w:rsidRDefault="00852775" w:rsidP="008F4817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</w:tr>
      <w:tr w:rsidR="00852775" w:rsidRPr="00762ABB" w:rsidTr="00ED5190">
        <w:tc>
          <w:tcPr>
            <w:tcW w:w="6379" w:type="dxa"/>
            <w:shd w:val="clear" w:color="auto" w:fill="auto"/>
          </w:tcPr>
          <w:p w:rsidR="00852775" w:rsidRPr="00762ABB" w:rsidRDefault="00852775" w:rsidP="008F4817">
            <w:pPr>
              <w:ind w:right="288" w:firstLine="0"/>
              <w:rPr>
                <w:rFonts w:ascii="Times New Roman" w:eastAsia="Times New Roman" w:hAnsi="Times New Roman" w:cs="Times New Roman"/>
                <w:iCs/>
                <w:color w:val="auto"/>
                <w:lang w:val="ru-RU"/>
              </w:rPr>
            </w:pPr>
          </w:p>
          <w:p w:rsidR="00852775" w:rsidRPr="00762ABB" w:rsidRDefault="00852775" w:rsidP="008F481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right="288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52775" w:rsidRPr="00762ABB" w:rsidRDefault="00852775" w:rsidP="008F481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right="288" w:firstLine="0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762ABB">
              <w:rPr>
                <w:rFonts w:ascii="Times New Roman" w:eastAsia="Times New Roman" w:hAnsi="Times New Roman" w:cs="Times New Roman"/>
                <w:iCs/>
                <w:lang w:val="ru-RU"/>
              </w:rPr>
              <w:t>Заказчик:</w:t>
            </w:r>
          </w:p>
          <w:p w:rsidR="00852775" w:rsidRPr="00762ABB" w:rsidRDefault="00852775" w:rsidP="008F481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right="288"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52775" w:rsidRPr="00762ABB" w:rsidRDefault="00ED5190" w:rsidP="008F481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______________   </w:t>
            </w:r>
            <w:r w:rsidR="00852775" w:rsidRPr="00762ABB"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 (</w:t>
            </w:r>
            <w:r w:rsidR="008F3303">
              <w:rPr>
                <w:rFonts w:ascii="Times New Roman" w:eastAsia="Times New Roman" w:hAnsi="Times New Roman" w:cs="Times New Roman"/>
                <w:iCs/>
                <w:lang w:val="ru-RU"/>
              </w:rPr>
              <w:t>_______________</w:t>
            </w:r>
            <w:r w:rsidR="00852775" w:rsidRPr="00762ABB"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) </w:t>
            </w:r>
          </w:p>
          <w:p w:rsidR="00852775" w:rsidRPr="00762ABB" w:rsidRDefault="00852775" w:rsidP="008F481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right="288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762ABB">
              <w:rPr>
                <w:rFonts w:ascii="Times New Roman" w:eastAsia="Times New Roman" w:hAnsi="Times New Roman" w:cs="Times New Roman"/>
                <w:iCs/>
                <w:lang w:val="ru-RU"/>
              </w:rPr>
              <w:t>М.П.</w:t>
            </w:r>
          </w:p>
          <w:p w:rsidR="00852775" w:rsidRPr="00762ABB" w:rsidRDefault="00852775" w:rsidP="008F481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right="288"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52775" w:rsidRPr="00762ABB" w:rsidRDefault="00852775" w:rsidP="008F481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right="288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ED5190" w:rsidRDefault="00ED5190" w:rsidP="00ED5190">
            <w:pPr>
              <w:ind w:firstLine="0"/>
              <w:rPr>
                <w:rFonts w:ascii="Times New Roman" w:eastAsia="Times New Roman" w:hAnsi="Times New Roman" w:cs="Times New Roman"/>
                <w:iCs/>
                <w:color w:val="auto"/>
                <w:lang w:val="ru-RU"/>
              </w:rPr>
            </w:pPr>
          </w:p>
          <w:p w:rsidR="00ED5190" w:rsidRDefault="00ED5190" w:rsidP="00ED5190">
            <w:pPr>
              <w:ind w:firstLine="0"/>
              <w:rPr>
                <w:rFonts w:ascii="Times New Roman" w:eastAsia="Times New Roman" w:hAnsi="Times New Roman" w:cs="Times New Roman"/>
                <w:iCs/>
                <w:color w:val="auto"/>
                <w:lang w:val="ru-RU"/>
              </w:rPr>
            </w:pPr>
          </w:p>
          <w:p w:rsidR="00852775" w:rsidRPr="00762ABB" w:rsidRDefault="00852775" w:rsidP="00ED5190">
            <w:pPr>
              <w:ind w:firstLine="0"/>
              <w:rPr>
                <w:rFonts w:ascii="Times New Roman" w:eastAsia="Times New Roman" w:hAnsi="Times New Roman" w:cs="Times New Roman"/>
                <w:iCs/>
                <w:color w:val="auto"/>
                <w:lang w:val="ru-RU"/>
              </w:rPr>
            </w:pPr>
            <w:r w:rsidRPr="00762ABB">
              <w:rPr>
                <w:rFonts w:ascii="Times New Roman" w:eastAsia="Times New Roman" w:hAnsi="Times New Roman" w:cs="Times New Roman"/>
                <w:iCs/>
                <w:color w:val="auto"/>
                <w:lang w:val="ru-RU"/>
              </w:rPr>
              <w:t>Исполнитель:</w:t>
            </w:r>
          </w:p>
          <w:p w:rsidR="00852775" w:rsidRPr="00762ABB" w:rsidRDefault="00852775" w:rsidP="008F4817">
            <w:pPr>
              <w:rPr>
                <w:rFonts w:ascii="Times New Roman" w:eastAsia="Times New Roman" w:hAnsi="Times New Roman" w:cs="Times New Roman"/>
                <w:iCs/>
                <w:color w:val="auto"/>
                <w:lang w:val="ru-RU"/>
              </w:rPr>
            </w:pPr>
          </w:p>
          <w:p w:rsidR="00852775" w:rsidRPr="00762ABB" w:rsidRDefault="00852775" w:rsidP="00ED5190">
            <w:pPr>
              <w:ind w:firstLine="0"/>
              <w:rPr>
                <w:rFonts w:ascii="Times New Roman" w:eastAsia="Times New Roman" w:hAnsi="Times New Roman" w:cs="Times New Roman"/>
                <w:iCs/>
                <w:color w:val="auto"/>
                <w:lang w:val="ru-RU"/>
              </w:rPr>
            </w:pPr>
            <w:r w:rsidRPr="00762ABB">
              <w:rPr>
                <w:rFonts w:ascii="Times New Roman" w:eastAsia="Times New Roman" w:hAnsi="Times New Roman" w:cs="Times New Roman"/>
                <w:iCs/>
                <w:color w:val="auto"/>
                <w:lang w:val="ru-RU"/>
              </w:rPr>
              <w:t xml:space="preserve">____________ </w:t>
            </w:r>
            <w:r w:rsidR="00ED5190">
              <w:rPr>
                <w:rFonts w:ascii="Times New Roman" w:eastAsia="Times New Roman" w:hAnsi="Times New Roman" w:cs="Times New Roman"/>
                <w:iCs/>
                <w:color w:val="auto"/>
                <w:lang w:val="ru-RU"/>
              </w:rPr>
              <w:t>(</w:t>
            </w:r>
            <w:r w:rsidRPr="00762ABB">
              <w:rPr>
                <w:rFonts w:ascii="Times New Roman" w:eastAsia="Times New Roman" w:hAnsi="Times New Roman" w:cs="Times New Roman"/>
                <w:iCs/>
                <w:color w:val="auto"/>
                <w:lang w:val="ru-RU"/>
              </w:rPr>
              <w:t>_______________)</w:t>
            </w:r>
          </w:p>
          <w:p w:rsidR="00852775" w:rsidRPr="00762ABB" w:rsidRDefault="00852775" w:rsidP="008F4817">
            <w:pPr>
              <w:rPr>
                <w:rFonts w:ascii="Times New Roman" w:eastAsia="Times New Roman" w:hAnsi="Times New Roman" w:cs="Times New Roman"/>
                <w:iCs/>
                <w:color w:val="auto"/>
                <w:lang w:val="ru-RU"/>
              </w:rPr>
            </w:pPr>
            <w:r w:rsidRPr="00762ABB">
              <w:rPr>
                <w:rFonts w:ascii="Times New Roman" w:eastAsia="Times New Roman" w:hAnsi="Times New Roman" w:cs="Times New Roman"/>
                <w:iCs/>
                <w:color w:val="auto"/>
                <w:lang w:val="ru-RU"/>
              </w:rPr>
              <w:t>М.П.</w:t>
            </w:r>
          </w:p>
          <w:p w:rsidR="00852775" w:rsidRPr="00762ABB" w:rsidRDefault="00852775" w:rsidP="008F481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303C87" w:rsidRDefault="00303C87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  <w:bookmarkStart w:id="111" w:name="_Toc401731980"/>
    </w:p>
    <w:p w:rsidR="00303C87" w:rsidRDefault="00303C87">
      <w:pPr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br w:type="page"/>
      </w:r>
    </w:p>
    <w:p w:rsidR="00952A36" w:rsidRPr="00952A36" w:rsidRDefault="00952A36" w:rsidP="00952A36">
      <w:pPr>
        <w:widowControl w:val="0"/>
        <w:suppressAutoHyphens/>
        <w:autoSpaceDN w:val="0"/>
        <w:ind w:left="5103" w:firstLine="0"/>
        <w:jc w:val="left"/>
        <w:textAlignment w:val="baseline"/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en-US"/>
        </w:rPr>
      </w:pPr>
      <w:r w:rsidRPr="00952A3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en-US"/>
        </w:rPr>
        <w:lastRenderedPageBreak/>
        <w:t>Приложение №1</w:t>
      </w: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952A3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 Договору</w:t>
      </w: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952A3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№ ______ от « ___ » ________ 20 ___ г.</w:t>
      </w: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center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  <w:r w:rsidRPr="00952A36"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  <w:t>Сведения об объектах закупки</w:t>
      </w: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  <w:r w:rsidRPr="00952A36"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  <w:t>Прилагается отдельным файлом.</w:t>
      </w: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5211"/>
        <w:gridCol w:w="4820"/>
      </w:tblGrid>
      <w:tr w:rsidR="00952A36" w:rsidRPr="00952A36" w:rsidTr="00F24544">
        <w:tc>
          <w:tcPr>
            <w:tcW w:w="5211" w:type="dxa"/>
            <w:shd w:val="clear" w:color="auto" w:fill="auto"/>
          </w:tcPr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ЗАКАЗЧИК:</w:t>
            </w:r>
          </w:p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jc w:val="left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  <w:t>ГАУСО МО «</w:t>
            </w:r>
            <w:proofErr w:type="gramStart"/>
            <w:r w:rsidRPr="00952A36"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  <w:t>Ступинский</w:t>
            </w:r>
            <w:proofErr w:type="gramEnd"/>
            <w:r w:rsidRPr="00952A36"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  <w:t xml:space="preserve"> КЦСОН»</w:t>
            </w:r>
          </w:p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______________ /</w:t>
            </w:r>
            <w:proofErr w:type="spellStart"/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С.Г.Альбертов</w:t>
            </w:r>
            <w:proofErr w:type="spellEnd"/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/</w:t>
            </w: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ПОСТАВЩИК:</w:t>
            </w: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_____________ /________________/</w:t>
            </w: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М.П.</w:t>
            </w:r>
          </w:p>
        </w:tc>
      </w:tr>
    </w:tbl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952A3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>Приложение №2</w:t>
      </w: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952A3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 Договору</w:t>
      </w: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952A3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№ ______ от « ___ » ____ 20 ___ г.</w:t>
      </w: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center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  <w:r w:rsidRPr="00952A36"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  <w:t>Сведения об обязательствах сторон и порядке оплаты</w:t>
      </w: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  <w:r w:rsidRPr="00952A36"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  <w:t>Прилагается отдельным файлом.</w:t>
      </w: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5211"/>
        <w:gridCol w:w="4820"/>
      </w:tblGrid>
      <w:tr w:rsidR="00952A36" w:rsidRPr="00952A36" w:rsidTr="00F24544">
        <w:tc>
          <w:tcPr>
            <w:tcW w:w="5211" w:type="dxa"/>
            <w:shd w:val="clear" w:color="auto" w:fill="auto"/>
          </w:tcPr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ЗАКАЗЧИК:</w:t>
            </w:r>
          </w:p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jc w:val="left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  <w:t>ГАУСО МО «</w:t>
            </w:r>
            <w:proofErr w:type="gramStart"/>
            <w:r w:rsidRPr="00952A36"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  <w:t>Ступинский</w:t>
            </w:r>
            <w:proofErr w:type="gramEnd"/>
            <w:r w:rsidRPr="00952A36"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  <w:t xml:space="preserve"> КЦСОН»</w:t>
            </w:r>
          </w:p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______________ /</w:t>
            </w:r>
            <w:proofErr w:type="spellStart"/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С.Г.Альбертов</w:t>
            </w:r>
            <w:proofErr w:type="spellEnd"/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/</w:t>
            </w: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ПОСТАВЩИК:</w:t>
            </w: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_____________ /________________/</w:t>
            </w: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М.П.</w:t>
            </w:r>
          </w:p>
        </w:tc>
      </w:tr>
    </w:tbl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952A3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>Приложение №3</w:t>
      </w: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952A3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 Договору</w:t>
      </w: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952A3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№ ______ от « ___ » ________ 20 ___ г.</w:t>
      </w: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center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  <w:r w:rsidRPr="00952A36"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  <w:t>Перечень электронных документов, которыми обмениваются стороны при исполнении контракта</w:t>
      </w: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  <w:r w:rsidRPr="00952A36"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  <w:t>Прилагается отдельным файлом.</w:t>
      </w: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5211"/>
        <w:gridCol w:w="4820"/>
      </w:tblGrid>
      <w:tr w:rsidR="00952A36" w:rsidRPr="00952A36" w:rsidTr="00F24544">
        <w:tc>
          <w:tcPr>
            <w:tcW w:w="5211" w:type="dxa"/>
            <w:shd w:val="clear" w:color="auto" w:fill="auto"/>
          </w:tcPr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ЗАКАЗЧИК:</w:t>
            </w:r>
          </w:p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jc w:val="left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  <w:t>ГАУСО МО «</w:t>
            </w:r>
            <w:proofErr w:type="gramStart"/>
            <w:r w:rsidRPr="00952A36"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  <w:t>Ступинский</w:t>
            </w:r>
            <w:proofErr w:type="gramEnd"/>
            <w:r w:rsidRPr="00952A36"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  <w:t xml:space="preserve"> КЦСОН»</w:t>
            </w:r>
          </w:p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______________ /</w:t>
            </w:r>
            <w:proofErr w:type="spellStart"/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С.Г.Альбертов</w:t>
            </w:r>
            <w:proofErr w:type="spellEnd"/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/</w:t>
            </w: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ПОСТАВЩИК:</w:t>
            </w: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_____________ /________________/</w:t>
            </w: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М.П.</w:t>
            </w:r>
          </w:p>
        </w:tc>
      </w:tr>
    </w:tbl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952A3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>Приложение №4</w:t>
      </w: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952A3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 Договору</w:t>
      </w: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952A3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№ ______ от « ___ » ________ 20 ___ г.</w:t>
      </w: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center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  <w:r w:rsidRPr="00952A36"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  <w:t>Регламент электронного документооборота Портала исполнения контрактов</w:t>
      </w: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center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  <w:r w:rsidRPr="00952A36"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  <w:t>Единой автоматизированной системы управления закупками Московской области</w:t>
      </w: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  <w:r w:rsidRPr="00952A36"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  <w:t>Прилагается отдельным файлом.</w:t>
      </w: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5211"/>
        <w:gridCol w:w="4820"/>
      </w:tblGrid>
      <w:tr w:rsidR="00952A36" w:rsidRPr="00952A36" w:rsidTr="00F24544">
        <w:tc>
          <w:tcPr>
            <w:tcW w:w="5211" w:type="dxa"/>
            <w:shd w:val="clear" w:color="auto" w:fill="auto"/>
          </w:tcPr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ЗАКАЗЧИК:</w:t>
            </w:r>
          </w:p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jc w:val="left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  <w:t>ГАУСО МО «</w:t>
            </w:r>
            <w:proofErr w:type="gramStart"/>
            <w:r w:rsidRPr="00952A36"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  <w:t>Ступинский</w:t>
            </w:r>
            <w:proofErr w:type="gramEnd"/>
            <w:r w:rsidRPr="00952A36"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  <w:t xml:space="preserve"> КЦСОН»</w:t>
            </w:r>
          </w:p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______________ /</w:t>
            </w:r>
            <w:proofErr w:type="spellStart"/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С.Г.Альбертов</w:t>
            </w:r>
            <w:proofErr w:type="spellEnd"/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/</w:t>
            </w: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ПОСТАВЩИК:</w:t>
            </w: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_____________ /________________/</w:t>
            </w: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М.П.</w:t>
            </w:r>
          </w:p>
        </w:tc>
      </w:tr>
    </w:tbl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852775" w:rsidRPr="008D539D" w:rsidRDefault="00852775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bCs/>
          <w:iCs/>
          <w:lang w:val="ru-RU" w:eastAsia="x-none"/>
        </w:rPr>
      </w:pPr>
      <w:r w:rsidRPr="00530557">
        <w:rPr>
          <w:rFonts w:ascii="Times New Roman" w:eastAsia="Times New Roman" w:hAnsi="Times New Roman" w:cs="Times New Roman"/>
          <w:color w:val="auto"/>
          <w:lang w:val="ru-RU"/>
        </w:rPr>
        <w:lastRenderedPageBreak/>
        <w:t>Приложение</w:t>
      </w:r>
      <w:r w:rsidRPr="008D539D">
        <w:rPr>
          <w:rFonts w:ascii="Times New Roman" w:eastAsia="Times New Roman" w:hAnsi="Times New Roman" w:cs="Times New Roman"/>
          <w:bCs/>
          <w:iCs/>
          <w:lang w:val="ru-RU" w:eastAsia="x-none"/>
        </w:rPr>
        <w:t xml:space="preserve"> № </w:t>
      </w:r>
      <w:bookmarkEnd w:id="111"/>
      <w:r w:rsidR="00DA2A75">
        <w:rPr>
          <w:rFonts w:ascii="Times New Roman" w:eastAsia="Times New Roman" w:hAnsi="Times New Roman" w:cs="Times New Roman"/>
          <w:bCs/>
          <w:iCs/>
          <w:lang w:val="ru-RU" w:eastAsia="x-none"/>
        </w:rPr>
        <w:t>5</w:t>
      </w:r>
    </w:p>
    <w:p w:rsidR="00852775" w:rsidRPr="008D539D" w:rsidRDefault="00852775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  <w:r w:rsidRPr="008D539D">
        <w:rPr>
          <w:rFonts w:ascii="Times New Roman" w:eastAsia="Times New Roman" w:hAnsi="Times New Roman" w:cs="Times New Roman"/>
          <w:color w:val="auto"/>
          <w:lang w:val="ru-RU"/>
        </w:rPr>
        <w:t xml:space="preserve">к </w:t>
      </w:r>
      <w:r w:rsidR="00985C19">
        <w:rPr>
          <w:rFonts w:ascii="Times New Roman" w:eastAsia="Times New Roman" w:hAnsi="Times New Roman" w:cs="Times New Roman"/>
          <w:color w:val="auto"/>
          <w:lang w:val="ru-RU"/>
        </w:rPr>
        <w:t>Договору</w:t>
      </w:r>
      <w:r w:rsidRPr="008D539D">
        <w:rPr>
          <w:rFonts w:ascii="Times New Roman" w:eastAsia="Times New Roman" w:hAnsi="Times New Roman" w:cs="Times New Roman"/>
          <w:color w:val="auto"/>
          <w:lang w:val="ru-RU"/>
        </w:rPr>
        <w:t xml:space="preserve"> № </w:t>
      </w:r>
      <w:r w:rsidR="00A60FA5">
        <w:rPr>
          <w:rFonts w:ascii="Times New Roman" w:eastAsia="Times New Roman" w:hAnsi="Times New Roman" w:cs="Times New Roman"/>
          <w:color w:val="auto"/>
          <w:lang w:val="ru-RU"/>
        </w:rPr>
        <w:t>_</w:t>
      </w:r>
      <w:r w:rsidRPr="008D539D">
        <w:rPr>
          <w:rFonts w:ascii="Times New Roman" w:eastAsia="Times New Roman" w:hAnsi="Times New Roman" w:cs="Times New Roman"/>
          <w:color w:val="auto"/>
          <w:lang w:val="ru-RU"/>
        </w:rPr>
        <w:t xml:space="preserve">_________ </w:t>
      </w:r>
    </w:p>
    <w:p w:rsidR="00852775" w:rsidRPr="008D539D" w:rsidRDefault="00852775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  <w:r w:rsidRPr="008D539D">
        <w:rPr>
          <w:rFonts w:ascii="Times New Roman" w:eastAsia="Times New Roman" w:hAnsi="Times New Roman" w:cs="Times New Roman"/>
          <w:color w:val="auto"/>
          <w:lang w:val="ru-RU"/>
        </w:rPr>
        <w:t>от «___» __________ 20</w:t>
      </w:r>
      <w:r w:rsidR="00185875">
        <w:rPr>
          <w:rFonts w:ascii="Times New Roman" w:eastAsia="Times New Roman" w:hAnsi="Times New Roman" w:cs="Times New Roman"/>
          <w:color w:val="auto"/>
          <w:lang w:val="ru-RU"/>
        </w:rPr>
        <w:t>__</w:t>
      </w:r>
      <w:r w:rsidRPr="008D539D">
        <w:rPr>
          <w:rFonts w:ascii="Times New Roman" w:eastAsia="Times New Roman" w:hAnsi="Times New Roman" w:cs="Times New Roman"/>
          <w:color w:val="auto"/>
          <w:lang w:val="ru-RU"/>
        </w:rPr>
        <w:t xml:space="preserve"> г.</w:t>
      </w:r>
    </w:p>
    <w:p w:rsidR="00852775" w:rsidRPr="008D539D" w:rsidRDefault="00852775" w:rsidP="0085277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</w:p>
    <w:p w:rsidR="00852775" w:rsidRPr="008D539D" w:rsidRDefault="00852775" w:rsidP="0085277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</w:p>
    <w:p w:rsidR="00852775" w:rsidRPr="008D539D" w:rsidRDefault="00852775" w:rsidP="0085277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</w:p>
    <w:p w:rsidR="00852775" w:rsidRPr="008F4817" w:rsidRDefault="00852775" w:rsidP="0085277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8F4817">
        <w:rPr>
          <w:rFonts w:ascii="Times New Roman" w:eastAsia="Times New Roman" w:hAnsi="Times New Roman" w:cs="Times New Roman"/>
          <w:b/>
          <w:color w:val="auto"/>
          <w:lang w:val="ru-RU"/>
        </w:rPr>
        <w:t>ТЕХНИЧЕСКОЕ ЗАДАНИЕ</w:t>
      </w:r>
    </w:p>
    <w:p w:rsidR="008F4817" w:rsidRPr="00D147A9" w:rsidRDefault="006113F8" w:rsidP="006113F8">
      <w:pPr>
        <w:spacing w:line="240" w:lineRule="auto"/>
        <w:ind w:firstLine="567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на о</w:t>
      </w:r>
      <w:r w:rsidR="008F4817" w:rsidRPr="00D147A9">
        <w:rPr>
          <w:rFonts w:ascii="Times New Roman" w:hAnsi="Times New Roman"/>
          <w:b/>
          <w:lang w:val="ru-RU"/>
        </w:rPr>
        <w:t>казание</w:t>
      </w:r>
      <w:r w:rsidR="0087089C">
        <w:rPr>
          <w:rFonts w:ascii="Times New Roman" w:hAnsi="Times New Roman"/>
          <w:b/>
          <w:lang w:val="ru-RU"/>
        </w:rPr>
        <w:t xml:space="preserve"> автотранспортных</w:t>
      </w:r>
      <w:r w:rsidR="008F4817" w:rsidRPr="00D147A9">
        <w:rPr>
          <w:rFonts w:ascii="Times New Roman" w:hAnsi="Times New Roman"/>
          <w:b/>
          <w:lang w:val="ru-RU"/>
        </w:rPr>
        <w:t xml:space="preserve"> услуг по </w:t>
      </w:r>
      <w:r w:rsidR="0087089C">
        <w:rPr>
          <w:rFonts w:ascii="Times New Roman" w:hAnsi="Times New Roman"/>
          <w:b/>
          <w:lang w:val="ru-RU"/>
        </w:rPr>
        <w:t>перевозки готовых обедов</w:t>
      </w:r>
      <w:r w:rsidR="00E6477D">
        <w:rPr>
          <w:rFonts w:ascii="Times New Roman" w:hAnsi="Times New Roman"/>
          <w:b/>
          <w:lang w:val="ru-RU"/>
        </w:rPr>
        <w:t xml:space="preserve"> в 2021году</w:t>
      </w:r>
    </w:p>
    <w:p w:rsidR="008F4817" w:rsidRDefault="008F4817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P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tbl>
      <w:tblPr>
        <w:tblW w:w="1030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10065"/>
        <w:gridCol w:w="236"/>
      </w:tblGrid>
      <w:tr w:rsidR="00852775" w:rsidRPr="00107521" w:rsidTr="00846B22">
        <w:tc>
          <w:tcPr>
            <w:tcW w:w="10065" w:type="dxa"/>
            <w:shd w:val="clear" w:color="auto" w:fill="auto"/>
          </w:tcPr>
          <w:p w:rsidR="00852775" w:rsidRPr="001C258C" w:rsidRDefault="00852775" w:rsidP="00185875">
            <w:pPr>
              <w:spacing w:after="200"/>
              <w:ind w:firstLine="6839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D539D">
              <w:rPr>
                <w:rFonts w:ascii="Times New Roman" w:eastAsia="Times New Roman" w:hAnsi="Times New Roman" w:cs="Times New Roman"/>
                <w:color w:val="auto"/>
                <w:lang w:val="ru-RU"/>
              </w:rPr>
              <w:br w:type="page"/>
            </w:r>
            <w:r w:rsidRPr="001C258C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Приложение № </w:t>
            </w:r>
            <w:r w:rsidR="00DA2A7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6</w:t>
            </w:r>
          </w:p>
          <w:p w:rsidR="00852775" w:rsidRPr="00107521" w:rsidRDefault="00852775" w:rsidP="00185875">
            <w:pPr>
              <w:widowControl w:val="0"/>
              <w:autoSpaceDE w:val="0"/>
              <w:autoSpaceDN w:val="0"/>
              <w:adjustRightInd w:val="0"/>
              <w:ind w:left="5954" w:firstLine="885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07521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к </w:t>
            </w:r>
            <w:r w:rsidR="00985C19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Договору</w:t>
            </w:r>
            <w:r w:rsidRPr="00107521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№ ____________ </w:t>
            </w:r>
          </w:p>
          <w:p w:rsidR="00852775" w:rsidRPr="00107521" w:rsidRDefault="00852775" w:rsidP="00185875">
            <w:pPr>
              <w:widowControl w:val="0"/>
              <w:autoSpaceDE w:val="0"/>
              <w:autoSpaceDN w:val="0"/>
              <w:adjustRightInd w:val="0"/>
              <w:ind w:left="5954" w:firstLine="885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07521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от «___» _______ 20</w:t>
            </w:r>
            <w:r w:rsidR="0018587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__</w:t>
            </w:r>
            <w:r w:rsidRPr="00107521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г.</w:t>
            </w:r>
          </w:p>
          <w:p w:rsidR="00852775" w:rsidRPr="00107521" w:rsidRDefault="00852775" w:rsidP="008F48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852775" w:rsidRPr="00107521" w:rsidRDefault="00852775" w:rsidP="008F48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852775" w:rsidRPr="00107521" w:rsidRDefault="00852775" w:rsidP="008F48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A97CD4" w:rsidRPr="00A97CD4" w:rsidRDefault="00A97CD4" w:rsidP="00A97CD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u w:val="single"/>
                <w:lang w:val="ru-RU"/>
              </w:rPr>
            </w:pPr>
            <w:r w:rsidRPr="00A97CD4">
              <w:rPr>
                <w:rFonts w:ascii="Times New Roman" w:eastAsia="Times New Roman" w:hAnsi="Times New Roman" w:cs="Times New Roman"/>
                <w:color w:val="auto"/>
                <w:u w:val="single"/>
                <w:lang w:val="ru-RU"/>
              </w:rPr>
              <w:t>ФОРМА</w:t>
            </w:r>
          </w:p>
          <w:p w:rsidR="00852775" w:rsidRPr="00185875" w:rsidRDefault="00852775" w:rsidP="008F4817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lang w:val="ru-RU"/>
              </w:rPr>
            </w:pPr>
          </w:p>
          <w:p w:rsidR="00852775" w:rsidRPr="00107521" w:rsidRDefault="00852775" w:rsidP="008F4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112" w:name="Par992"/>
            <w:bookmarkEnd w:id="112"/>
            <w:r w:rsidRPr="00107521">
              <w:rPr>
                <w:rFonts w:ascii="Times New Roman" w:hAnsi="Times New Roman" w:cs="Times New Roman"/>
              </w:rPr>
              <w:t>СМЕТНАЯ ДОКУМЕНТАЦИЯ</w:t>
            </w:r>
          </w:p>
          <w:p w:rsidR="00852775" w:rsidRPr="00107521" w:rsidRDefault="00852775" w:rsidP="008F4817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</w:rPr>
            </w:pPr>
          </w:p>
          <w:tbl>
            <w:tblPr>
              <w:tblW w:w="9842" w:type="dxa"/>
              <w:tblCellSpacing w:w="5" w:type="nil"/>
              <w:tblInd w:w="75" w:type="dxa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659"/>
              <w:gridCol w:w="2474"/>
              <w:gridCol w:w="1355"/>
              <w:gridCol w:w="961"/>
              <w:gridCol w:w="1103"/>
              <w:gridCol w:w="1873"/>
              <w:gridCol w:w="1417"/>
            </w:tblGrid>
            <w:tr w:rsidR="00051D7A" w:rsidRPr="00372335" w:rsidTr="00846B22">
              <w:trPr>
                <w:trHeight w:val="400"/>
                <w:tblCellSpacing w:w="5" w:type="nil"/>
              </w:trPr>
              <w:tc>
                <w:tcPr>
                  <w:tcW w:w="6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D7A" w:rsidRPr="00372335" w:rsidRDefault="00051D7A" w:rsidP="00D77D4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</w:pPr>
                  <w:r w:rsidRPr="00372335"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  <w:t xml:space="preserve">№ </w:t>
                  </w:r>
                  <w:proofErr w:type="gramStart"/>
                  <w:r w:rsidRPr="00372335"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  <w:t>п</w:t>
                  </w:r>
                  <w:proofErr w:type="gramEnd"/>
                  <w:r w:rsidRPr="00372335"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  <w:t>/п</w:t>
                  </w:r>
                </w:p>
              </w:tc>
              <w:tc>
                <w:tcPr>
                  <w:tcW w:w="24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D7A" w:rsidRPr="00372335" w:rsidRDefault="00051D7A" w:rsidP="00D77D4F">
                  <w:pPr>
                    <w:widowControl w:val="0"/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</w:pPr>
                  <w:r w:rsidRPr="00372335"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  <w:t xml:space="preserve">Наименование </w:t>
                  </w:r>
                  <w:r w:rsidRPr="00372335"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  <w:br/>
                    <w:t>услуг</w:t>
                  </w:r>
                </w:p>
              </w:tc>
              <w:tc>
                <w:tcPr>
                  <w:tcW w:w="13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D7A" w:rsidRPr="00372335" w:rsidRDefault="00D76341" w:rsidP="00D77D4F">
                  <w:pPr>
                    <w:widowControl w:val="0"/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  <w:t>Период</w:t>
                  </w:r>
                </w:p>
              </w:tc>
              <w:tc>
                <w:tcPr>
                  <w:tcW w:w="9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D7A" w:rsidRPr="00372335" w:rsidRDefault="00051D7A" w:rsidP="00D77D4F">
                  <w:pPr>
                    <w:widowControl w:val="0"/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</w:pPr>
                  <w:r w:rsidRPr="00372335"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  <w:t>Единица измерения</w:t>
                  </w:r>
                </w:p>
              </w:tc>
              <w:tc>
                <w:tcPr>
                  <w:tcW w:w="11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D7A" w:rsidRPr="00372335" w:rsidRDefault="00051D7A" w:rsidP="00D77D4F">
                  <w:pPr>
                    <w:widowControl w:val="0"/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</w:pPr>
                  <w:r w:rsidRPr="00372335"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  <w:t>Количество</w:t>
                  </w:r>
                </w:p>
              </w:tc>
              <w:tc>
                <w:tcPr>
                  <w:tcW w:w="32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D7A" w:rsidRPr="00372335" w:rsidRDefault="00051D7A" w:rsidP="00D77D4F">
                  <w:pPr>
                    <w:widowControl w:val="0"/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</w:pPr>
                  <w:r w:rsidRPr="00372335"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  <w:t>Стоимость, руб.</w:t>
                  </w:r>
                </w:p>
              </w:tc>
            </w:tr>
            <w:tr w:rsidR="00051D7A" w:rsidRPr="00372335" w:rsidTr="00051D7A">
              <w:trPr>
                <w:trHeight w:val="908"/>
                <w:tblCellSpacing w:w="5" w:type="nil"/>
              </w:trPr>
              <w:tc>
                <w:tcPr>
                  <w:tcW w:w="6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D7A" w:rsidRPr="00372335" w:rsidRDefault="00051D7A" w:rsidP="00D77D4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</w:pPr>
                </w:p>
              </w:tc>
              <w:tc>
                <w:tcPr>
                  <w:tcW w:w="24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D7A" w:rsidRPr="00372335" w:rsidRDefault="00051D7A" w:rsidP="00D77D4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</w:pPr>
                </w:p>
              </w:tc>
              <w:tc>
                <w:tcPr>
                  <w:tcW w:w="13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D7A" w:rsidRPr="00372335" w:rsidRDefault="00051D7A" w:rsidP="00D77D4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</w:pPr>
                </w:p>
              </w:tc>
              <w:tc>
                <w:tcPr>
                  <w:tcW w:w="96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D7A" w:rsidRPr="00372335" w:rsidRDefault="00051D7A" w:rsidP="00D77D4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</w:pPr>
                </w:p>
              </w:tc>
              <w:tc>
                <w:tcPr>
                  <w:tcW w:w="110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D7A" w:rsidRPr="00372335" w:rsidRDefault="00051D7A" w:rsidP="00D77D4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</w:pPr>
                </w:p>
              </w:tc>
              <w:tc>
                <w:tcPr>
                  <w:tcW w:w="18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D7A" w:rsidRPr="00372335" w:rsidRDefault="00051D7A" w:rsidP="00D77D4F">
                  <w:pPr>
                    <w:widowControl w:val="0"/>
                    <w:autoSpaceDE w:val="0"/>
                    <w:autoSpaceDN w:val="0"/>
                    <w:adjustRightInd w:val="0"/>
                    <w:ind w:left="-78" w:firstLine="78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</w:pPr>
                  <w:r w:rsidRPr="00372335"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  <w:t>единицы измерения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D7A" w:rsidRPr="00372335" w:rsidRDefault="00051D7A" w:rsidP="00D77D4F">
                  <w:pPr>
                    <w:widowControl w:val="0"/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</w:pPr>
                  <w:r w:rsidRPr="00372335"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  <w:t>Всего, руб.</w:t>
                  </w:r>
                </w:p>
              </w:tc>
            </w:tr>
            <w:tr w:rsidR="00051D7A" w:rsidRPr="00372335" w:rsidTr="00051D7A">
              <w:trPr>
                <w:tblCellSpacing w:w="5" w:type="nil"/>
              </w:trPr>
              <w:tc>
                <w:tcPr>
                  <w:tcW w:w="66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51D7A" w:rsidRPr="00372335" w:rsidRDefault="00051D7A" w:rsidP="00D77D4F">
                  <w:pPr>
                    <w:widowControl w:val="0"/>
                    <w:autoSpaceDE w:val="0"/>
                    <w:autoSpaceDN w:val="0"/>
                    <w:adjustRightInd w:val="0"/>
                    <w:ind w:left="-717"/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</w:pPr>
                  <w:r w:rsidRPr="00372335"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  <w:t>1.</w:t>
                  </w:r>
                </w:p>
              </w:tc>
              <w:tc>
                <w:tcPr>
                  <w:tcW w:w="247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596A" w:rsidRDefault="0070596A" w:rsidP="0070596A">
                  <w:pPr>
                    <w:spacing w:line="240" w:lineRule="auto"/>
                    <w:ind w:firstLine="0"/>
                    <w:rPr>
                      <w:rFonts w:ascii="Times New Roman" w:hAnsi="Times New Roman"/>
                      <w:sz w:val="20"/>
                      <w:lang w:val="ru-RU"/>
                    </w:rPr>
                  </w:pPr>
                  <w:bookmarkStart w:id="113" w:name="OLE_LINK1"/>
                  <w:bookmarkStart w:id="114" w:name="OLE_LINK2"/>
                  <w:bookmarkStart w:id="115" w:name="OLE_LINK3"/>
                  <w:r w:rsidRPr="00D147A9">
                    <w:rPr>
                      <w:rFonts w:ascii="Times New Roman" w:hAnsi="Times New Roman"/>
                      <w:sz w:val="20"/>
                      <w:lang w:val="ru-RU"/>
                    </w:rPr>
                    <w:t>Оказание</w:t>
                  </w:r>
                  <w:r w:rsidR="0087089C">
                    <w:rPr>
                      <w:rFonts w:ascii="Times New Roman" w:hAnsi="Times New Roman"/>
                      <w:sz w:val="20"/>
                      <w:lang w:val="ru-RU"/>
                    </w:rPr>
                    <w:t xml:space="preserve"> автотранспортных </w:t>
                  </w:r>
                  <w:r w:rsidRPr="00D147A9">
                    <w:rPr>
                      <w:rFonts w:ascii="Times New Roman" w:hAnsi="Times New Roman"/>
                      <w:sz w:val="20"/>
                      <w:lang w:val="ru-RU"/>
                    </w:rPr>
                    <w:t xml:space="preserve"> услуг</w:t>
                  </w:r>
                  <w:r w:rsidR="00C5782A">
                    <w:rPr>
                      <w:rFonts w:ascii="Times New Roman" w:hAnsi="Times New Roman"/>
                      <w:sz w:val="20"/>
                      <w:lang w:val="ru-RU"/>
                    </w:rPr>
                    <w:t xml:space="preserve"> по </w:t>
                  </w:r>
                  <w:r w:rsidR="0087089C">
                    <w:rPr>
                      <w:rFonts w:ascii="Times New Roman" w:hAnsi="Times New Roman"/>
                      <w:sz w:val="20"/>
                      <w:lang w:val="ru-RU"/>
                    </w:rPr>
                    <w:t>перевозки готовых обедов</w:t>
                  </w:r>
                  <w:r w:rsidR="00E6477D">
                    <w:rPr>
                      <w:rFonts w:ascii="Times New Roman" w:hAnsi="Times New Roman"/>
                      <w:sz w:val="20"/>
                      <w:lang w:val="ru-RU"/>
                    </w:rPr>
                    <w:t xml:space="preserve"> в 2021году</w:t>
                  </w:r>
                </w:p>
                <w:bookmarkEnd w:id="113"/>
                <w:bookmarkEnd w:id="114"/>
                <w:bookmarkEnd w:id="115"/>
                <w:p w:rsidR="00051D7A" w:rsidRPr="00372335" w:rsidRDefault="00051D7A" w:rsidP="0070596A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35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D7A" w:rsidRPr="00372335" w:rsidRDefault="00051D7A" w:rsidP="00645C3D">
                  <w:pPr>
                    <w:widowControl w:val="0"/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6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51D7A" w:rsidRDefault="00051D7A" w:rsidP="00D77D4F">
                  <w:pPr>
                    <w:widowControl w:val="0"/>
                    <w:autoSpaceDE w:val="0"/>
                    <w:autoSpaceDN w:val="0"/>
                    <w:adjustRightInd w:val="0"/>
                    <w:ind w:firstLine="217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ru-RU"/>
                    </w:rPr>
                  </w:pPr>
                </w:p>
                <w:p w:rsidR="00051D7A" w:rsidRPr="00372335" w:rsidRDefault="00051D7A" w:rsidP="00D77D4F">
                  <w:pPr>
                    <w:widowControl w:val="0"/>
                    <w:autoSpaceDE w:val="0"/>
                    <w:autoSpaceDN w:val="0"/>
                    <w:adjustRightInd w:val="0"/>
                    <w:ind w:firstLine="217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10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46B22" w:rsidRDefault="00846B22" w:rsidP="00846B22">
                  <w:pPr>
                    <w:widowControl w:val="0"/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ru-RU"/>
                    </w:rPr>
                  </w:pPr>
                </w:p>
                <w:p w:rsidR="00051D7A" w:rsidRPr="00372335" w:rsidRDefault="00051D7A" w:rsidP="00846B22">
                  <w:pPr>
                    <w:widowControl w:val="0"/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1D7A" w:rsidRPr="00372335" w:rsidRDefault="00051D7A" w:rsidP="00846B22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D7A" w:rsidRPr="00FC0130" w:rsidRDefault="00051D7A" w:rsidP="00D77D4F">
                  <w:pPr>
                    <w:ind w:firstLine="209"/>
                    <w:jc w:val="left"/>
                    <w:rPr>
                      <w:rFonts w:ascii="Times New Roman" w:hAnsi="Times New Roman" w:cs="Times New Roman"/>
                      <w:sz w:val="20"/>
                      <w:szCs w:val="18"/>
                      <w:lang w:val="ru-RU"/>
                    </w:rPr>
                  </w:pPr>
                </w:p>
              </w:tc>
            </w:tr>
            <w:tr w:rsidR="00051D7A" w:rsidRPr="00372335" w:rsidTr="00051D7A">
              <w:trPr>
                <w:tblCellSpacing w:w="5" w:type="nil"/>
              </w:trPr>
              <w:tc>
                <w:tcPr>
                  <w:tcW w:w="6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51D7A" w:rsidRPr="00372335" w:rsidRDefault="00051D7A" w:rsidP="00D77D4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</w:pPr>
                </w:p>
              </w:tc>
              <w:tc>
                <w:tcPr>
                  <w:tcW w:w="24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51D7A" w:rsidRPr="00372335" w:rsidRDefault="00051D7A" w:rsidP="00D77D4F">
                  <w:pPr>
                    <w:widowControl w:val="0"/>
                    <w:tabs>
                      <w:tab w:val="left" w:pos="2003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</w:pPr>
                </w:p>
              </w:tc>
              <w:tc>
                <w:tcPr>
                  <w:tcW w:w="135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D7A" w:rsidRPr="00372335" w:rsidRDefault="00051D7A" w:rsidP="00645C3D">
                  <w:pPr>
                    <w:widowControl w:val="0"/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51D7A" w:rsidRPr="00372335" w:rsidRDefault="00051D7A" w:rsidP="00D77D4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10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51D7A" w:rsidRPr="00372335" w:rsidRDefault="00051D7A" w:rsidP="00D77D4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1D7A" w:rsidRPr="00372335" w:rsidRDefault="00051D7A" w:rsidP="00846B22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D7A" w:rsidRPr="00FC0130" w:rsidRDefault="00051D7A" w:rsidP="00D77D4F">
                  <w:pPr>
                    <w:ind w:firstLine="209"/>
                    <w:jc w:val="left"/>
                    <w:rPr>
                      <w:rFonts w:ascii="Times New Roman" w:hAnsi="Times New Roman" w:cs="Times New Roman"/>
                      <w:sz w:val="20"/>
                      <w:szCs w:val="18"/>
                      <w:lang w:val="ru-RU"/>
                    </w:rPr>
                  </w:pPr>
                </w:p>
              </w:tc>
            </w:tr>
            <w:tr w:rsidR="00051D7A" w:rsidRPr="00372335" w:rsidTr="00051D7A">
              <w:trPr>
                <w:tblCellSpacing w:w="5" w:type="nil"/>
              </w:trPr>
              <w:tc>
                <w:tcPr>
                  <w:tcW w:w="6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51D7A" w:rsidRPr="00372335" w:rsidRDefault="00051D7A" w:rsidP="00D77D4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</w:pPr>
                </w:p>
              </w:tc>
              <w:tc>
                <w:tcPr>
                  <w:tcW w:w="24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51D7A" w:rsidRPr="00372335" w:rsidRDefault="00051D7A" w:rsidP="00D77D4F">
                  <w:pPr>
                    <w:widowControl w:val="0"/>
                    <w:tabs>
                      <w:tab w:val="left" w:pos="2003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</w:pPr>
                </w:p>
              </w:tc>
              <w:tc>
                <w:tcPr>
                  <w:tcW w:w="135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D7A" w:rsidRPr="00372335" w:rsidRDefault="00051D7A" w:rsidP="00645C3D">
                  <w:pPr>
                    <w:widowControl w:val="0"/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51D7A" w:rsidRPr="00372335" w:rsidRDefault="00051D7A" w:rsidP="00D77D4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10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51D7A" w:rsidRPr="00372335" w:rsidRDefault="00051D7A" w:rsidP="00D77D4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1D7A" w:rsidRPr="00372335" w:rsidRDefault="00051D7A" w:rsidP="00D77D4F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D7A" w:rsidRPr="00FC0130" w:rsidRDefault="00051D7A" w:rsidP="00D77D4F">
                  <w:pPr>
                    <w:ind w:firstLine="209"/>
                    <w:jc w:val="left"/>
                    <w:rPr>
                      <w:rFonts w:ascii="Times New Roman" w:hAnsi="Times New Roman" w:cs="Times New Roman"/>
                      <w:sz w:val="20"/>
                      <w:szCs w:val="18"/>
                      <w:lang w:val="ru-RU"/>
                    </w:rPr>
                  </w:pPr>
                </w:p>
              </w:tc>
            </w:tr>
            <w:tr w:rsidR="00051D7A" w:rsidRPr="00372335" w:rsidTr="00051D7A">
              <w:trPr>
                <w:trHeight w:val="364"/>
                <w:tblCellSpacing w:w="5" w:type="nil"/>
              </w:trPr>
              <w:tc>
                <w:tcPr>
                  <w:tcW w:w="6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51D7A" w:rsidRPr="00372335" w:rsidRDefault="00051D7A" w:rsidP="00D77D4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</w:pPr>
                </w:p>
              </w:tc>
              <w:tc>
                <w:tcPr>
                  <w:tcW w:w="24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51D7A" w:rsidRPr="00372335" w:rsidRDefault="00051D7A" w:rsidP="00D77D4F">
                  <w:pPr>
                    <w:widowControl w:val="0"/>
                    <w:tabs>
                      <w:tab w:val="left" w:pos="2003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</w:pPr>
                </w:p>
              </w:tc>
              <w:tc>
                <w:tcPr>
                  <w:tcW w:w="135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D7A" w:rsidRPr="00372335" w:rsidRDefault="00051D7A" w:rsidP="00645C3D">
                  <w:pPr>
                    <w:widowControl w:val="0"/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51D7A" w:rsidRPr="00372335" w:rsidRDefault="00051D7A" w:rsidP="00D77D4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10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51D7A" w:rsidRPr="00372335" w:rsidRDefault="00051D7A" w:rsidP="00D77D4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1D7A" w:rsidRPr="00372335" w:rsidRDefault="00051D7A" w:rsidP="00846B22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D7A" w:rsidRPr="00FC0130" w:rsidRDefault="00051D7A" w:rsidP="00D77D4F">
                  <w:pPr>
                    <w:ind w:firstLine="209"/>
                    <w:jc w:val="left"/>
                    <w:rPr>
                      <w:rFonts w:ascii="Times New Roman" w:hAnsi="Times New Roman" w:cs="Times New Roman"/>
                      <w:sz w:val="20"/>
                      <w:szCs w:val="18"/>
                      <w:lang w:val="ru-RU"/>
                    </w:rPr>
                  </w:pPr>
                </w:p>
              </w:tc>
            </w:tr>
            <w:tr w:rsidR="00051D7A" w:rsidRPr="00372335" w:rsidTr="00051D7A">
              <w:trPr>
                <w:tblCellSpacing w:w="5" w:type="nil"/>
              </w:trPr>
              <w:tc>
                <w:tcPr>
                  <w:tcW w:w="6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51D7A" w:rsidRPr="00372335" w:rsidRDefault="00051D7A" w:rsidP="00D77D4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</w:pPr>
                </w:p>
              </w:tc>
              <w:tc>
                <w:tcPr>
                  <w:tcW w:w="24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51D7A" w:rsidRPr="00372335" w:rsidRDefault="00051D7A" w:rsidP="00D77D4F">
                  <w:pPr>
                    <w:widowControl w:val="0"/>
                    <w:tabs>
                      <w:tab w:val="left" w:pos="2003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</w:pP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D7A" w:rsidRDefault="00051D7A" w:rsidP="00645C3D">
                  <w:pPr>
                    <w:spacing w:line="240" w:lineRule="auto"/>
                    <w:ind w:firstLine="0"/>
                  </w:pPr>
                </w:p>
              </w:tc>
              <w:tc>
                <w:tcPr>
                  <w:tcW w:w="9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51D7A" w:rsidRPr="00372335" w:rsidRDefault="00051D7A" w:rsidP="00D77D4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10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51D7A" w:rsidRPr="00372335" w:rsidRDefault="00051D7A" w:rsidP="00D77D4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1D7A" w:rsidRDefault="00051D7A" w:rsidP="00846B22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D7A" w:rsidRDefault="00051D7A" w:rsidP="00D77D4F">
                  <w:pPr>
                    <w:ind w:firstLine="209"/>
                    <w:jc w:val="left"/>
                    <w:rPr>
                      <w:rFonts w:ascii="Times New Roman" w:hAnsi="Times New Roman" w:cs="Times New Roman"/>
                      <w:sz w:val="20"/>
                      <w:szCs w:val="18"/>
                      <w:lang w:val="ru-RU"/>
                    </w:rPr>
                  </w:pPr>
                </w:p>
              </w:tc>
            </w:tr>
            <w:tr w:rsidR="00051D7A" w:rsidRPr="00372335" w:rsidTr="00051D7A">
              <w:trPr>
                <w:tblCellSpacing w:w="5" w:type="nil"/>
              </w:trPr>
              <w:tc>
                <w:tcPr>
                  <w:tcW w:w="6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D7A" w:rsidRPr="00372335" w:rsidRDefault="00051D7A" w:rsidP="00D77D4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</w:pPr>
                </w:p>
              </w:tc>
              <w:tc>
                <w:tcPr>
                  <w:tcW w:w="24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D7A" w:rsidRPr="00372335" w:rsidRDefault="00051D7A" w:rsidP="00D77D4F">
                  <w:pPr>
                    <w:widowControl w:val="0"/>
                    <w:tabs>
                      <w:tab w:val="left" w:pos="2003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</w:pP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D7A" w:rsidRDefault="00051D7A" w:rsidP="00846B22">
                  <w:pPr>
                    <w:spacing w:line="240" w:lineRule="auto"/>
                    <w:ind w:firstLine="0"/>
                  </w:pPr>
                </w:p>
              </w:tc>
              <w:tc>
                <w:tcPr>
                  <w:tcW w:w="96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D7A" w:rsidRPr="00372335" w:rsidRDefault="00051D7A" w:rsidP="00D77D4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10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D7A" w:rsidRPr="00372335" w:rsidRDefault="00051D7A" w:rsidP="00D77D4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1D7A" w:rsidRDefault="00051D7A" w:rsidP="00846B22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D7A" w:rsidRDefault="00051D7A" w:rsidP="00D77D4F">
                  <w:pPr>
                    <w:ind w:firstLine="209"/>
                    <w:jc w:val="left"/>
                    <w:rPr>
                      <w:rFonts w:ascii="Times New Roman" w:hAnsi="Times New Roman" w:cs="Times New Roman"/>
                      <w:sz w:val="20"/>
                      <w:szCs w:val="18"/>
                      <w:lang w:val="ru-RU"/>
                    </w:rPr>
                  </w:pPr>
                </w:p>
              </w:tc>
            </w:tr>
          </w:tbl>
          <w:p w:rsidR="00852775" w:rsidRPr="00107521" w:rsidRDefault="00846B22" w:rsidP="008F4817">
            <w:pPr>
              <w:spacing w:after="200"/>
              <w:jc w:val="right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46B2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Итого:              </w:t>
            </w:r>
          </w:p>
          <w:p w:rsidR="002D59F5" w:rsidRDefault="002D59F5" w:rsidP="008F4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2D59F5" w:rsidRPr="00107521" w:rsidRDefault="002D59F5" w:rsidP="008F4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852775" w:rsidRPr="00107521" w:rsidRDefault="00852775" w:rsidP="008F4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4976"/>
              <w:gridCol w:w="4961"/>
            </w:tblGrid>
            <w:tr w:rsidR="00852775" w:rsidRPr="00107521" w:rsidTr="008F4817">
              <w:trPr>
                <w:jc w:val="center"/>
              </w:trPr>
              <w:tc>
                <w:tcPr>
                  <w:tcW w:w="4976" w:type="dxa"/>
                </w:tcPr>
                <w:p w:rsidR="00852775" w:rsidRPr="00107521" w:rsidRDefault="00852775" w:rsidP="008F4817">
                  <w:pPr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107521">
                    <w:rPr>
                      <w:rFonts w:ascii="Times New Roman" w:hAnsi="Times New Roman" w:cs="Times New Roman"/>
                    </w:rPr>
                    <w:t>ЗАКАЗЧИК:</w:t>
                  </w:r>
                </w:p>
              </w:tc>
              <w:tc>
                <w:tcPr>
                  <w:tcW w:w="4961" w:type="dxa"/>
                </w:tcPr>
                <w:p w:rsidR="00852775" w:rsidRPr="00107521" w:rsidRDefault="00852775" w:rsidP="008F4817">
                  <w:pPr>
                    <w:autoSpaceDE w:val="0"/>
                    <w:autoSpaceDN w:val="0"/>
                    <w:adjustRightInd w:val="0"/>
                    <w:spacing w:after="200"/>
                    <w:rPr>
                      <w:rFonts w:ascii="Times New Roman" w:eastAsia="Times New Roman" w:hAnsi="Times New Roman" w:cs="Times New Roman"/>
                      <w:caps/>
                      <w:color w:val="auto"/>
                      <w:lang w:val="ru-RU"/>
                    </w:rPr>
                  </w:pPr>
                  <w:r w:rsidRPr="00107521">
                    <w:rPr>
                      <w:rFonts w:ascii="Times New Roman" w:eastAsia="Times New Roman" w:hAnsi="Times New Roman" w:cs="Times New Roman"/>
                      <w:caps/>
                      <w:color w:val="auto"/>
                      <w:lang w:val="ru-RU"/>
                    </w:rPr>
                    <w:t>исполнитель:</w:t>
                  </w:r>
                </w:p>
              </w:tc>
            </w:tr>
            <w:tr w:rsidR="00852775" w:rsidRPr="00107521" w:rsidTr="008F4817">
              <w:trPr>
                <w:jc w:val="center"/>
              </w:trPr>
              <w:tc>
                <w:tcPr>
                  <w:tcW w:w="4976" w:type="dxa"/>
                </w:tcPr>
                <w:p w:rsidR="00852775" w:rsidRPr="00107521" w:rsidRDefault="00852775" w:rsidP="00DE4AB6">
                  <w:pPr>
                    <w:ind w:right="-111" w:firstLine="0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107521">
                    <w:rPr>
                      <w:rFonts w:ascii="Times New Roman" w:hAnsi="Times New Roman" w:cs="Times New Roman"/>
                      <w:bCs/>
                    </w:rPr>
                    <w:t xml:space="preserve">_________________ /_______________/  </w:t>
                  </w:r>
                </w:p>
                <w:p w:rsidR="0070596A" w:rsidRDefault="0070596A" w:rsidP="008F4817">
                  <w:pPr>
                    <w:widowControl w:val="0"/>
                    <w:autoSpaceDE w:val="0"/>
                    <w:autoSpaceDN w:val="0"/>
                    <w:adjustRightInd w:val="0"/>
                    <w:ind w:left="6237" w:hanging="6237"/>
                    <w:rPr>
                      <w:rFonts w:ascii="Times New Roman" w:hAnsi="Times New Roman" w:cs="Times New Roman"/>
                    </w:rPr>
                  </w:pPr>
                </w:p>
                <w:p w:rsidR="00852775" w:rsidRPr="00107521" w:rsidRDefault="00852775" w:rsidP="008F4817">
                  <w:pPr>
                    <w:widowControl w:val="0"/>
                    <w:autoSpaceDE w:val="0"/>
                    <w:autoSpaceDN w:val="0"/>
                    <w:adjustRightInd w:val="0"/>
                    <w:ind w:left="6237" w:hanging="6237"/>
                    <w:rPr>
                      <w:rFonts w:ascii="Times New Roman" w:hAnsi="Times New Roman" w:cs="Times New Roman"/>
                    </w:rPr>
                  </w:pPr>
                  <w:r w:rsidRPr="00107521">
                    <w:rPr>
                      <w:rFonts w:ascii="Times New Roman" w:hAnsi="Times New Roman" w:cs="Times New Roman"/>
                    </w:rPr>
                    <w:t>«___» ______ 20__ г.</w:t>
                  </w:r>
                </w:p>
                <w:p w:rsidR="00852775" w:rsidRPr="00107521" w:rsidRDefault="00852775" w:rsidP="008F4817">
                  <w:pPr>
                    <w:widowControl w:val="0"/>
                    <w:autoSpaceDE w:val="0"/>
                    <w:autoSpaceDN w:val="0"/>
                    <w:adjustRightInd w:val="0"/>
                    <w:ind w:left="6237" w:hanging="6237"/>
                    <w:rPr>
                      <w:rFonts w:ascii="Times New Roman" w:hAnsi="Times New Roman" w:cs="Times New Roman"/>
                    </w:rPr>
                  </w:pPr>
                </w:p>
                <w:p w:rsidR="00852775" w:rsidRPr="00107521" w:rsidRDefault="00852775" w:rsidP="008F4817">
                  <w:pPr>
                    <w:widowControl w:val="0"/>
                    <w:autoSpaceDE w:val="0"/>
                    <w:autoSpaceDN w:val="0"/>
                    <w:adjustRightInd w:val="0"/>
                    <w:ind w:left="6237" w:hanging="6237"/>
                    <w:rPr>
                      <w:rFonts w:ascii="Times New Roman" w:hAnsi="Times New Roman" w:cs="Times New Roman"/>
                      <w:bCs/>
                    </w:rPr>
                  </w:pPr>
                  <w:r w:rsidRPr="00107521">
                    <w:rPr>
                      <w:rFonts w:ascii="Times New Roman" w:hAnsi="Times New Roman" w:cs="Times New Roman"/>
                    </w:rPr>
                    <w:t>М.П.</w:t>
                  </w:r>
                </w:p>
              </w:tc>
              <w:tc>
                <w:tcPr>
                  <w:tcW w:w="4961" w:type="dxa"/>
                </w:tcPr>
                <w:p w:rsidR="00852775" w:rsidRPr="00107521" w:rsidRDefault="00852775" w:rsidP="00DE4AB6">
                  <w:pPr>
                    <w:shd w:val="clear" w:color="auto" w:fill="FFFFFF"/>
                    <w:ind w:firstLine="0"/>
                    <w:contextualSpacing/>
                    <w:rPr>
                      <w:rFonts w:ascii="Times New Roman" w:hAnsi="Times New Roman" w:cs="Times New Roman"/>
                    </w:rPr>
                  </w:pPr>
                  <w:r w:rsidRPr="00107521">
                    <w:rPr>
                      <w:rFonts w:ascii="Times New Roman" w:hAnsi="Times New Roman" w:cs="Times New Roman"/>
                    </w:rPr>
                    <w:t>_________________ /_______________/</w:t>
                  </w:r>
                </w:p>
                <w:p w:rsidR="0070596A" w:rsidRDefault="0070596A" w:rsidP="008F4817">
                  <w:pPr>
                    <w:widowControl w:val="0"/>
                    <w:autoSpaceDE w:val="0"/>
                    <w:autoSpaceDN w:val="0"/>
                    <w:adjustRightInd w:val="0"/>
                    <w:ind w:left="6237" w:hanging="6237"/>
                    <w:rPr>
                      <w:rFonts w:ascii="Times New Roman" w:hAnsi="Times New Roman" w:cs="Times New Roman"/>
                    </w:rPr>
                  </w:pPr>
                </w:p>
                <w:p w:rsidR="00852775" w:rsidRPr="00107521" w:rsidRDefault="00852775" w:rsidP="008F4817">
                  <w:pPr>
                    <w:widowControl w:val="0"/>
                    <w:autoSpaceDE w:val="0"/>
                    <w:autoSpaceDN w:val="0"/>
                    <w:adjustRightInd w:val="0"/>
                    <w:ind w:left="6237" w:hanging="6237"/>
                    <w:rPr>
                      <w:rFonts w:ascii="Times New Roman" w:hAnsi="Times New Roman" w:cs="Times New Roman"/>
                    </w:rPr>
                  </w:pPr>
                  <w:r w:rsidRPr="00107521">
                    <w:rPr>
                      <w:rFonts w:ascii="Times New Roman" w:hAnsi="Times New Roman" w:cs="Times New Roman"/>
                    </w:rPr>
                    <w:t>«___» ______ 20__ г.</w:t>
                  </w:r>
                </w:p>
                <w:p w:rsidR="00852775" w:rsidRPr="00107521" w:rsidRDefault="00852775" w:rsidP="008F4817">
                  <w:pPr>
                    <w:widowControl w:val="0"/>
                    <w:autoSpaceDE w:val="0"/>
                    <w:autoSpaceDN w:val="0"/>
                    <w:adjustRightInd w:val="0"/>
                    <w:ind w:left="6237" w:hanging="6237"/>
                    <w:rPr>
                      <w:rFonts w:ascii="Times New Roman" w:hAnsi="Times New Roman" w:cs="Times New Roman"/>
                    </w:rPr>
                  </w:pPr>
                </w:p>
                <w:p w:rsidR="00852775" w:rsidRPr="00107521" w:rsidRDefault="00852775" w:rsidP="008F4817">
                  <w:pPr>
                    <w:shd w:val="clear" w:color="auto" w:fill="FFFFFF"/>
                    <w:contextualSpacing/>
                    <w:rPr>
                      <w:rFonts w:ascii="Times New Roman" w:hAnsi="Times New Roman" w:cs="Times New Roman"/>
                    </w:rPr>
                  </w:pPr>
                  <w:r w:rsidRPr="00107521">
                    <w:rPr>
                      <w:rFonts w:ascii="Times New Roman" w:hAnsi="Times New Roman" w:cs="Times New Roman"/>
                    </w:rPr>
                    <w:t>М.П.</w:t>
                  </w:r>
                </w:p>
              </w:tc>
            </w:tr>
          </w:tbl>
          <w:p w:rsidR="00852775" w:rsidRPr="00107521" w:rsidRDefault="00852775" w:rsidP="008F4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852775" w:rsidRPr="00107521" w:rsidRDefault="00852775" w:rsidP="008F4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852775" w:rsidRPr="00107521" w:rsidRDefault="00852775" w:rsidP="008F4817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ru-RU"/>
              </w:rPr>
            </w:pPr>
            <w:r w:rsidRPr="00107521">
              <w:rPr>
                <w:rFonts w:ascii="Times New Roman" w:eastAsia="Times New Roman" w:hAnsi="Times New Roman" w:cs="Times New Roman"/>
                <w:color w:val="auto"/>
                <w:lang w:val="ru-RU"/>
              </w:rPr>
              <w:br w:type="page"/>
            </w:r>
          </w:p>
        </w:tc>
        <w:tc>
          <w:tcPr>
            <w:tcW w:w="236" w:type="dxa"/>
            <w:shd w:val="clear" w:color="auto" w:fill="auto"/>
          </w:tcPr>
          <w:p w:rsidR="00852775" w:rsidRPr="00107521" w:rsidRDefault="00852775" w:rsidP="008F481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</w:tbl>
    <w:p w:rsidR="00852775" w:rsidRDefault="00852775" w:rsidP="00852775">
      <w:pPr>
        <w:rPr>
          <w:rFonts w:ascii="Times New Roman" w:eastAsia="Times New Roman" w:hAnsi="Times New Roman" w:cs="Times New Roman"/>
          <w:color w:val="auto"/>
          <w:lang w:val="ru-RU"/>
        </w:rPr>
        <w:sectPr w:rsidR="00852775" w:rsidSect="002D59F5">
          <w:pgSz w:w="11905" w:h="16837"/>
          <w:pgMar w:top="1099" w:right="848" w:bottom="709" w:left="1418" w:header="0" w:footer="3" w:gutter="0"/>
          <w:cols w:space="720"/>
          <w:noEndnote/>
          <w:docGrid w:linePitch="360"/>
        </w:sectPr>
      </w:pPr>
    </w:p>
    <w:p w:rsidR="00852775" w:rsidRPr="00FE7D9F" w:rsidRDefault="00852775" w:rsidP="00852775">
      <w:pPr>
        <w:widowControl w:val="0"/>
        <w:autoSpaceDE w:val="0"/>
        <w:autoSpaceDN w:val="0"/>
        <w:adjustRightInd w:val="0"/>
        <w:ind w:left="6237"/>
        <w:outlineLvl w:val="0"/>
        <w:rPr>
          <w:rFonts w:ascii="Times New Roman" w:eastAsia="Times New Roman" w:hAnsi="Times New Roman" w:cs="Times New Roman"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color w:val="auto"/>
          <w:lang w:val="ru-RU"/>
        </w:rPr>
        <w:lastRenderedPageBreak/>
        <w:t xml:space="preserve">Приложение № </w:t>
      </w:r>
      <w:r w:rsidR="00DA2A75">
        <w:rPr>
          <w:rFonts w:ascii="Times New Roman" w:eastAsia="Times New Roman" w:hAnsi="Times New Roman" w:cs="Times New Roman"/>
          <w:color w:val="auto"/>
          <w:lang w:val="ru-RU"/>
        </w:rPr>
        <w:t>7</w:t>
      </w:r>
    </w:p>
    <w:p w:rsidR="00852775" w:rsidRPr="00762ABB" w:rsidRDefault="00852775" w:rsidP="00852775">
      <w:pPr>
        <w:widowControl w:val="0"/>
        <w:autoSpaceDE w:val="0"/>
        <w:autoSpaceDN w:val="0"/>
        <w:adjustRightInd w:val="0"/>
        <w:ind w:left="6237"/>
        <w:outlineLvl w:val="0"/>
        <w:rPr>
          <w:rFonts w:ascii="Times New Roman" w:eastAsia="Times New Roman" w:hAnsi="Times New Roman" w:cs="Times New Roman"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к </w:t>
      </w:r>
      <w:r w:rsidR="00985C19">
        <w:rPr>
          <w:rFonts w:ascii="Times New Roman" w:eastAsia="Times New Roman" w:hAnsi="Times New Roman" w:cs="Times New Roman"/>
          <w:color w:val="auto"/>
          <w:lang w:val="ru-RU"/>
        </w:rPr>
        <w:t>Договору</w:t>
      </w:r>
    </w:p>
    <w:p w:rsidR="00846B22" w:rsidRDefault="00852775" w:rsidP="00846B22">
      <w:pPr>
        <w:widowControl w:val="0"/>
        <w:autoSpaceDE w:val="0"/>
        <w:autoSpaceDN w:val="0"/>
        <w:adjustRightInd w:val="0"/>
        <w:ind w:left="6946" w:firstLine="0"/>
        <w:outlineLvl w:val="0"/>
        <w:rPr>
          <w:rFonts w:ascii="Times New Roman" w:eastAsia="Times New Roman" w:hAnsi="Times New Roman" w:cs="Times New Roman"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color w:val="auto"/>
          <w:lang w:val="ru-RU"/>
        </w:rPr>
        <w:t>№ __</w:t>
      </w:r>
      <w:r w:rsidR="00A60FA5">
        <w:rPr>
          <w:rFonts w:ascii="Times New Roman" w:eastAsia="Times New Roman" w:hAnsi="Times New Roman" w:cs="Times New Roman"/>
          <w:color w:val="auto"/>
          <w:lang w:val="ru-RU"/>
        </w:rPr>
        <w:t>_______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>_</w:t>
      </w:r>
    </w:p>
    <w:p w:rsidR="00852775" w:rsidRPr="00762ABB" w:rsidRDefault="00DE4AB6" w:rsidP="00846B22">
      <w:pPr>
        <w:widowControl w:val="0"/>
        <w:autoSpaceDE w:val="0"/>
        <w:autoSpaceDN w:val="0"/>
        <w:adjustRightInd w:val="0"/>
        <w:ind w:left="6946" w:firstLine="0"/>
        <w:outlineLvl w:val="0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color w:val="auto"/>
          <w:lang w:val="ru-RU"/>
        </w:rPr>
        <w:t>от «___» ______ 20</w:t>
      </w:r>
      <w:r w:rsidR="00185875">
        <w:rPr>
          <w:rFonts w:ascii="Times New Roman" w:eastAsia="Times New Roman" w:hAnsi="Times New Roman" w:cs="Times New Roman"/>
          <w:color w:val="auto"/>
          <w:lang w:val="ru-RU"/>
        </w:rPr>
        <w:t>__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г.</w:t>
      </w:r>
    </w:p>
    <w:p w:rsidR="00852775" w:rsidRPr="00762ABB" w:rsidRDefault="00852775" w:rsidP="00852775">
      <w:pPr>
        <w:shd w:val="clear" w:color="auto" w:fill="FFFFFF"/>
        <w:tabs>
          <w:tab w:val="left" w:pos="1260"/>
        </w:tabs>
        <w:ind w:right="181"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</w:pPr>
    </w:p>
    <w:p w:rsidR="00A97CD4" w:rsidRDefault="00A97CD4" w:rsidP="0085277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A97CD4" w:rsidRPr="00A97CD4" w:rsidRDefault="00A97CD4" w:rsidP="00A97CD4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u w:val="single"/>
          <w:lang w:val="ru-RU"/>
        </w:rPr>
      </w:pPr>
      <w:r w:rsidRPr="00A97CD4">
        <w:rPr>
          <w:rFonts w:ascii="Times New Roman" w:eastAsia="Times New Roman" w:hAnsi="Times New Roman" w:cs="Times New Roman"/>
          <w:color w:val="auto"/>
          <w:u w:val="single"/>
          <w:lang w:val="ru-RU"/>
        </w:rPr>
        <w:t>ФОРМА</w:t>
      </w:r>
    </w:p>
    <w:p w:rsidR="00A97CD4" w:rsidRDefault="00A97CD4" w:rsidP="0085277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852775" w:rsidRPr="00762ABB" w:rsidRDefault="00852775" w:rsidP="0085277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color w:val="auto"/>
          <w:lang w:val="ru-RU"/>
        </w:rPr>
        <w:t>КАЛЕНДАРНЫЙ ПЛАН</w:t>
      </w:r>
    </w:p>
    <w:p w:rsidR="00852775" w:rsidRPr="00762ABB" w:rsidRDefault="00852775" w:rsidP="0085277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color w:val="auto"/>
          <w:lang w:val="ru-RU"/>
        </w:rPr>
        <w:t>(ГРАФИК ОКАЗАНИЯ УСЛУГ)</w:t>
      </w:r>
    </w:p>
    <w:p w:rsidR="00852775" w:rsidRPr="00762ABB" w:rsidRDefault="00852775" w:rsidP="00852775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color w:val="auto"/>
          <w:lang w:val="ru-RU"/>
        </w:rPr>
      </w:pPr>
    </w:p>
    <w:tbl>
      <w:tblPr>
        <w:tblW w:w="10003" w:type="dxa"/>
        <w:tblCellSpacing w:w="5" w:type="nil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6"/>
        <w:gridCol w:w="2613"/>
        <w:gridCol w:w="1559"/>
        <w:gridCol w:w="1356"/>
        <w:gridCol w:w="2330"/>
        <w:gridCol w:w="1639"/>
      </w:tblGrid>
      <w:tr w:rsidR="00852775" w:rsidRPr="00762ABB" w:rsidTr="00A60FA5">
        <w:trPr>
          <w:trHeight w:val="1320"/>
          <w:tblCellSpacing w:w="5" w:type="nil"/>
        </w:trPr>
        <w:tc>
          <w:tcPr>
            <w:tcW w:w="506" w:type="dxa"/>
          </w:tcPr>
          <w:p w:rsidR="00852775" w:rsidRPr="00762ABB" w:rsidRDefault="00852775" w:rsidP="00A60FA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762ABB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№</w:t>
            </w:r>
          </w:p>
          <w:p w:rsidR="00852775" w:rsidRPr="00762ABB" w:rsidRDefault="00852775" w:rsidP="00A60FA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Courier New"/>
                <w:b/>
                <w:color w:val="auto"/>
                <w:lang w:val="ru-RU"/>
              </w:rPr>
            </w:pPr>
            <w:proofErr w:type="gramStart"/>
            <w:r w:rsidRPr="00762ABB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п</w:t>
            </w:r>
            <w:proofErr w:type="gramEnd"/>
            <w:r w:rsidRPr="00762ABB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/п</w:t>
            </w:r>
          </w:p>
        </w:tc>
        <w:tc>
          <w:tcPr>
            <w:tcW w:w="2613" w:type="dxa"/>
          </w:tcPr>
          <w:p w:rsidR="00852775" w:rsidRPr="00762ABB" w:rsidRDefault="00852775" w:rsidP="007A5777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Courier New"/>
                <w:b/>
                <w:color w:val="auto"/>
                <w:lang w:val="ru-RU"/>
              </w:rPr>
            </w:pPr>
            <w:r w:rsidRPr="00762ABB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Оказываем</w:t>
            </w:r>
            <w:r w:rsidR="007A5777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ая услуга</w:t>
            </w:r>
          </w:p>
        </w:tc>
        <w:tc>
          <w:tcPr>
            <w:tcW w:w="1559" w:type="dxa"/>
          </w:tcPr>
          <w:p w:rsidR="00852775" w:rsidRPr="00762ABB" w:rsidRDefault="00852775" w:rsidP="008F4817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Courier New"/>
                <w:b/>
                <w:color w:val="auto"/>
                <w:lang w:val="ru-RU"/>
              </w:rPr>
            </w:pPr>
            <w:r w:rsidRPr="00762ABB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Дата начала оказания услуг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и</w:t>
            </w:r>
          </w:p>
        </w:tc>
        <w:tc>
          <w:tcPr>
            <w:tcW w:w="1356" w:type="dxa"/>
          </w:tcPr>
          <w:p w:rsidR="00852775" w:rsidRPr="00762ABB" w:rsidRDefault="00852775" w:rsidP="008F4817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762ABB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Дата окончания оказания услуг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и</w:t>
            </w:r>
          </w:p>
        </w:tc>
        <w:tc>
          <w:tcPr>
            <w:tcW w:w="2330" w:type="dxa"/>
          </w:tcPr>
          <w:p w:rsidR="00852775" w:rsidRPr="00762ABB" w:rsidRDefault="00852775" w:rsidP="008F4817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762ABB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Отчетные материалы</w:t>
            </w:r>
          </w:p>
        </w:tc>
        <w:tc>
          <w:tcPr>
            <w:tcW w:w="1639" w:type="dxa"/>
          </w:tcPr>
          <w:p w:rsidR="00852775" w:rsidRPr="00762ABB" w:rsidRDefault="00852775" w:rsidP="008F4817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762ABB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Стоимость оказанных услуг</w:t>
            </w:r>
          </w:p>
        </w:tc>
      </w:tr>
      <w:tr w:rsidR="00AC5CD1" w:rsidRPr="00762ABB" w:rsidTr="00AC5CD1">
        <w:trPr>
          <w:trHeight w:val="455"/>
          <w:tblCellSpacing w:w="5" w:type="nil"/>
        </w:trPr>
        <w:tc>
          <w:tcPr>
            <w:tcW w:w="506" w:type="dxa"/>
            <w:vMerge w:val="restart"/>
          </w:tcPr>
          <w:p w:rsidR="00AC5CD1" w:rsidRPr="00762ABB" w:rsidRDefault="00AC5CD1" w:rsidP="00A60FA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Courier New"/>
                <w:color w:val="auto"/>
                <w:lang w:val="ru-RU"/>
              </w:rPr>
            </w:pPr>
            <w:r w:rsidRPr="00762AB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2613" w:type="dxa"/>
            <w:vMerge w:val="restart"/>
          </w:tcPr>
          <w:p w:rsidR="0087089C" w:rsidRDefault="0087089C" w:rsidP="0087089C">
            <w:pPr>
              <w:spacing w:line="240" w:lineRule="auto"/>
              <w:ind w:firstLine="0"/>
              <w:rPr>
                <w:rFonts w:ascii="Times New Roman" w:hAnsi="Times New Roman"/>
                <w:sz w:val="20"/>
                <w:lang w:val="ru-RU"/>
              </w:rPr>
            </w:pPr>
            <w:r w:rsidRPr="00D147A9">
              <w:rPr>
                <w:rFonts w:ascii="Times New Roman" w:hAnsi="Times New Roman"/>
                <w:sz w:val="20"/>
                <w:lang w:val="ru-RU"/>
              </w:rPr>
              <w:t>Оказание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автотранспортных </w:t>
            </w:r>
            <w:r w:rsidRPr="00D147A9">
              <w:rPr>
                <w:rFonts w:ascii="Times New Roman" w:hAnsi="Times New Roman"/>
                <w:sz w:val="20"/>
                <w:lang w:val="ru-RU"/>
              </w:rPr>
              <w:t xml:space="preserve"> услуг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по перевозки готовых обедов</w:t>
            </w:r>
            <w:r w:rsidR="00E6477D">
              <w:rPr>
                <w:rFonts w:ascii="Times New Roman" w:hAnsi="Times New Roman"/>
                <w:sz w:val="20"/>
                <w:lang w:val="ru-RU"/>
              </w:rPr>
              <w:t xml:space="preserve"> в 2021году</w:t>
            </w:r>
          </w:p>
          <w:p w:rsidR="00AC5CD1" w:rsidRPr="00762ABB" w:rsidRDefault="00AC5CD1" w:rsidP="00985C19">
            <w:pPr>
              <w:spacing w:line="240" w:lineRule="auto"/>
              <w:ind w:firstLine="0"/>
              <w:rPr>
                <w:rFonts w:ascii="Times New Roman" w:eastAsia="Times New Roman" w:hAnsi="Times New Roman" w:cs="Courier New"/>
                <w:color w:val="auto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5CD1" w:rsidRPr="00762ABB" w:rsidRDefault="00AC5CD1" w:rsidP="00645C3D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Courier New"/>
                <w:color w:val="auto"/>
                <w:lang w:val="ru-RU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AC5CD1" w:rsidRPr="00762ABB" w:rsidRDefault="00AC5CD1" w:rsidP="00846B22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0" w:type="dxa"/>
            <w:vMerge w:val="restart"/>
          </w:tcPr>
          <w:p w:rsidR="00AC5CD1" w:rsidRPr="0070596A" w:rsidRDefault="00AC5CD1" w:rsidP="003C3F64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059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Акт сдачи-приемки услуг, </w:t>
            </w:r>
            <w:r w:rsidR="003C3F6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счет, с</w:t>
            </w:r>
            <w:r w:rsidRPr="007059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чет-фактура (при </w:t>
            </w:r>
            <w:r w:rsidR="003C3F6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наличии</w:t>
            </w:r>
            <w:r w:rsidRPr="007059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)</w:t>
            </w:r>
          </w:p>
        </w:tc>
        <w:tc>
          <w:tcPr>
            <w:tcW w:w="1639" w:type="dxa"/>
            <w:vMerge w:val="restart"/>
          </w:tcPr>
          <w:p w:rsidR="00AC5CD1" w:rsidRPr="0070596A" w:rsidRDefault="00AC5CD1" w:rsidP="00A60FA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059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В соответствии с п. 2.1. </w:t>
            </w:r>
            <w:r w:rsidR="00985C19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Договора</w:t>
            </w:r>
          </w:p>
        </w:tc>
      </w:tr>
      <w:tr w:rsidR="00AC5CD1" w:rsidRPr="00762ABB" w:rsidTr="008F4817">
        <w:trPr>
          <w:trHeight w:val="317"/>
          <w:tblCellSpacing w:w="5" w:type="nil"/>
        </w:trPr>
        <w:tc>
          <w:tcPr>
            <w:tcW w:w="506" w:type="dxa"/>
            <w:vMerge/>
          </w:tcPr>
          <w:p w:rsidR="00AC5CD1" w:rsidRPr="00762ABB" w:rsidRDefault="00AC5CD1" w:rsidP="008F48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13" w:type="dxa"/>
            <w:vMerge/>
          </w:tcPr>
          <w:p w:rsidR="00AC5CD1" w:rsidRPr="00762ABB" w:rsidRDefault="00AC5CD1" w:rsidP="008F48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5CD1" w:rsidRPr="00762ABB" w:rsidRDefault="00AC5CD1" w:rsidP="00846B22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AC5CD1" w:rsidRPr="00762ABB" w:rsidRDefault="00AC5CD1" w:rsidP="00846B22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0" w:type="dxa"/>
            <w:vMerge/>
          </w:tcPr>
          <w:p w:rsidR="00AC5CD1" w:rsidRPr="00762ABB" w:rsidRDefault="00AC5CD1" w:rsidP="008F48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639" w:type="dxa"/>
            <w:vMerge/>
          </w:tcPr>
          <w:p w:rsidR="00AC5CD1" w:rsidRPr="00762ABB" w:rsidRDefault="00AC5CD1" w:rsidP="008F48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</w:tr>
      <w:tr w:rsidR="00AC5CD1" w:rsidRPr="00762ABB" w:rsidTr="008F4817">
        <w:trPr>
          <w:trHeight w:val="317"/>
          <w:tblCellSpacing w:w="5" w:type="nil"/>
        </w:trPr>
        <w:tc>
          <w:tcPr>
            <w:tcW w:w="506" w:type="dxa"/>
            <w:vMerge/>
          </w:tcPr>
          <w:p w:rsidR="00AC5CD1" w:rsidRPr="00762ABB" w:rsidRDefault="00AC5CD1" w:rsidP="008F48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13" w:type="dxa"/>
            <w:vMerge/>
          </w:tcPr>
          <w:p w:rsidR="00AC5CD1" w:rsidRPr="00762ABB" w:rsidRDefault="00AC5CD1" w:rsidP="008F48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1" w:rsidRPr="00762ABB" w:rsidRDefault="00AC5CD1" w:rsidP="00846B22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D1" w:rsidRPr="00762ABB" w:rsidRDefault="00AC5CD1" w:rsidP="00645C3D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0" w:type="dxa"/>
            <w:vMerge/>
          </w:tcPr>
          <w:p w:rsidR="00AC5CD1" w:rsidRPr="00762ABB" w:rsidRDefault="00AC5CD1" w:rsidP="008F48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639" w:type="dxa"/>
            <w:vMerge/>
          </w:tcPr>
          <w:p w:rsidR="00AC5CD1" w:rsidRPr="00762ABB" w:rsidRDefault="00AC5CD1" w:rsidP="008F48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</w:tr>
      <w:tr w:rsidR="00AC5CD1" w:rsidRPr="00762ABB" w:rsidTr="008F4817">
        <w:trPr>
          <w:trHeight w:val="317"/>
          <w:tblCellSpacing w:w="5" w:type="nil"/>
        </w:trPr>
        <w:tc>
          <w:tcPr>
            <w:tcW w:w="506" w:type="dxa"/>
            <w:vMerge/>
          </w:tcPr>
          <w:p w:rsidR="00AC5CD1" w:rsidRPr="00762ABB" w:rsidRDefault="00AC5CD1" w:rsidP="008F48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13" w:type="dxa"/>
            <w:vMerge/>
          </w:tcPr>
          <w:p w:rsidR="00AC5CD1" w:rsidRPr="00762ABB" w:rsidRDefault="00AC5CD1" w:rsidP="008F48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1" w:rsidRPr="00762ABB" w:rsidRDefault="00AC5CD1" w:rsidP="00185875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D1" w:rsidRPr="00762ABB" w:rsidRDefault="00AC5CD1" w:rsidP="00185875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0" w:type="dxa"/>
            <w:vMerge/>
          </w:tcPr>
          <w:p w:rsidR="00AC5CD1" w:rsidRPr="00762ABB" w:rsidRDefault="00AC5CD1" w:rsidP="008F48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639" w:type="dxa"/>
            <w:vMerge/>
          </w:tcPr>
          <w:p w:rsidR="00AC5CD1" w:rsidRPr="00762ABB" w:rsidRDefault="00AC5CD1" w:rsidP="008F48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</w:tr>
      <w:tr w:rsidR="00AC5CD1" w:rsidRPr="00762ABB" w:rsidTr="008F4817">
        <w:trPr>
          <w:trHeight w:val="317"/>
          <w:tblCellSpacing w:w="5" w:type="nil"/>
        </w:trPr>
        <w:tc>
          <w:tcPr>
            <w:tcW w:w="506" w:type="dxa"/>
            <w:vMerge/>
          </w:tcPr>
          <w:p w:rsidR="00AC5CD1" w:rsidRPr="00762ABB" w:rsidRDefault="00AC5CD1" w:rsidP="008F48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13" w:type="dxa"/>
            <w:vMerge/>
          </w:tcPr>
          <w:p w:rsidR="00AC5CD1" w:rsidRPr="00762ABB" w:rsidRDefault="00AC5CD1" w:rsidP="008F48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1" w:rsidRDefault="00AC5CD1" w:rsidP="00AC5CD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D1" w:rsidRDefault="00AC5CD1" w:rsidP="00645C3D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0" w:type="dxa"/>
            <w:vMerge/>
          </w:tcPr>
          <w:p w:rsidR="00AC5CD1" w:rsidRPr="00762ABB" w:rsidRDefault="00AC5CD1" w:rsidP="008F48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639" w:type="dxa"/>
            <w:vMerge/>
          </w:tcPr>
          <w:p w:rsidR="00AC5CD1" w:rsidRPr="00762ABB" w:rsidRDefault="00AC5CD1" w:rsidP="008F48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</w:tr>
      <w:tr w:rsidR="00AC5CD1" w:rsidRPr="00762ABB" w:rsidTr="008F4817">
        <w:trPr>
          <w:trHeight w:val="317"/>
          <w:tblCellSpacing w:w="5" w:type="nil"/>
        </w:trPr>
        <w:tc>
          <w:tcPr>
            <w:tcW w:w="506" w:type="dxa"/>
            <w:vMerge/>
          </w:tcPr>
          <w:p w:rsidR="00AC5CD1" w:rsidRPr="00762ABB" w:rsidRDefault="00AC5CD1" w:rsidP="008F48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13" w:type="dxa"/>
            <w:vMerge/>
          </w:tcPr>
          <w:p w:rsidR="00AC5CD1" w:rsidRPr="00762ABB" w:rsidRDefault="00AC5CD1" w:rsidP="008F48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1" w:rsidRDefault="00AC5CD1" w:rsidP="00185875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D1" w:rsidRDefault="00AC5CD1" w:rsidP="00645C3D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0" w:type="dxa"/>
            <w:vMerge/>
          </w:tcPr>
          <w:p w:rsidR="00AC5CD1" w:rsidRPr="00762ABB" w:rsidRDefault="00AC5CD1" w:rsidP="008F48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639" w:type="dxa"/>
            <w:vMerge/>
          </w:tcPr>
          <w:p w:rsidR="00AC5CD1" w:rsidRPr="00762ABB" w:rsidRDefault="00AC5CD1" w:rsidP="008F48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</w:tr>
    </w:tbl>
    <w:p w:rsidR="00852775" w:rsidRPr="00762ABB" w:rsidRDefault="00852775" w:rsidP="00852775">
      <w:pPr>
        <w:tabs>
          <w:tab w:val="left" w:pos="718"/>
          <w:tab w:val="left" w:pos="2560"/>
          <w:tab w:val="left" w:pos="4970"/>
          <w:tab w:val="left" w:pos="7873"/>
        </w:tabs>
        <w:autoSpaceDE w:val="0"/>
        <w:autoSpaceDN w:val="0"/>
        <w:adjustRightInd w:val="0"/>
        <w:ind w:left="-24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852775" w:rsidRPr="00762ABB" w:rsidRDefault="00852775" w:rsidP="00852775">
      <w:pPr>
        <w:tabs>
          <w:tab w:val="left" w:pos="718"/>
          <w:tab w:val="left" w:pos="2560"/>
          <w:tab w:val="left" w:pos="4970"/>
          <w:tab w:val="left" w:pos="7873"/>
        </w:tabs>
        <w:autoSpaceDE w:val="0"/>
        <w:autoSpaceDN w:val="0"/>
        <w:adjustRightInd w:val="0"/>
        <w:ind w:left="-24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852775" w:rsidRPr="00762ABB" w:rsidRDefault="00852775" w:rsidP="00852775">
      <w:pPr>
        <w:tabs>
          <w:tab w:val="left" w:pos="718"/>
          <w:tab w:val="left" w:pos="2560"/>
          <w:tab w:val="left" w:pos="4970"/>
          <w:tab w:val="left" w:pos="7873"/>
        </w:tabs>
        <w:autoSpaceDE w:val="0"/>
        <w:autoSpaceDN w:val="0"/>
        <w:adjustRightInd w:val="0"/>
        <w:ind w:left="-24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852775" w:rsidRPr="00762ABB" w:rsidRDefault="00852775" w:rsidP="00852775">
      <w:pPr>
        <w:tabs>
          <w:tab w:val="left" w:pos="718"/>
          <w:tab w:val="left" w:pos="2560"/>
          <w:tab w:val="left" w:pos="4970"/>
          <w:tab w:val="left" w:pos="7873"/>
        </w:tabs>
        <w:autoSpaceDE w:val="0"/>
        <w:autoSpaceDN w:val="0"/>
        <w:adjustRightInd w:val="0"/>
        <w:ind w:left="-24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852775" w:rsidRPr="00762ABB" w:rsidRDefault="00852775" w:rsidP="00852775">
      <w:pPr>
        <w:tabs>
          <w:tab w:val="left" w:pos="718"/>
          <w:tab w:val="left" w:pos="2560"/>
          <w:tab w:val="left" w:pos="4970"/>
          <w:tab w:val="left" w:pos="7873"/>
        </w:tabs>
        <w:autoSpaceDE w:val="0"/>
        <w:autoSpaceDN w:val="0"/>
        <w:adjustRightInd w:val="0"/>
        <w:ind w:left="-24"/>
        <w:rPr>
          <w:rFonts w:ascii="Times New Roman" w:eastAsia="Times New Roman" w:hAnsi="Times New Roman" w:cs="Times New Roman"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color w:val="auto"/>
          <w:lang w:val="ru-RU"/>
        </w:rPr>
        <w:tab/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ab/>
      </w:r>
    </w:p>
    <w:tbl>
      <w:tblPr>
        <w:tblW w:w="10330" w:type="dxa"/>
        <w:jc w:val="center"/>
        <w:tblLayout w:type="fixed"/>
        <w:tblLook w:val="0000" w:firstRow="0" w:lastRow="0" w:firstColumn="0" w:lastColumn="0" w:noHBand="0" w:noVBand="0"/>
      </w:tblPr>
      <w:tblGrid>
        <w:gridCol w:w="350"/>
        <w:gridCol w:w="4375"/>
        <w:gridCol w:w="345"/>
        <w:gridCol w:w="350"/>
        <w:gridCol w:w="4273"/>
        <w:gridCol w:w="513"/>
        <w:gridCol w:w="124"/>
      </w:tblGrid>
      <w:tr w:rsidR="00852775" w:rsidRPr="00762ABB" w:rsidTr="00E6477D">
        <w:trPr>
          <w:gridAfter w:val="2"/>
          <w:wAfter w:w="637" w:type="dxa"/>
          <w:jc w:val="center"/>
        </w:trPr>
        <w:tc>
          <w:tcPr>
            <w:tcW w:w="4725" w:type="dxa"/>
            <w:gridSpan w:val="2"/>
          </w:tcPr>
          <w:p w:rsidR="00852775" w:rsidRPr="00762ABB" w:rsidRDefault="00852775" w:rsidP="008F4817">
            <w:pPr>
              <w:contextualSpacing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762AB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ЗАКАЗЧИК:</w:t>
            </w:r>
          </w:p>
        </w:tc>
        <w:tc>
          <w:tcPr>
            <w:tcW w:w="4968" w:type="dxa"/>
            <w:gridSpan w:val="3"/>
          </w:tcPr>
          <w:p w:rsidR="00852775" w:rsidRPr="00762ABB" w:rsidRDefault="00852775" w:rsidP="008F4817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caps/>
                <w:color w:val="auto"/>
                <w:lang w:val="ru-RU"/>
              </w:rPr>
            </w:pPr>
            <w:r w:rsidRPr="00762ABB">
              <w:rPr>
                <w:rFonts w:ascii="Times New Roman" w:eastAsia="Times New Roman" w:hAnsi="Times New Roman" w:cs="Times New Roman"/>
                <w:caps/>
                <w:color w:val="auto"/>
                <w:lang w:val="ru-RU"/>
              </w:rPr>
              <w:t>исполнитель:</w:t>
            </w:r>
          </w:p>
        </w:tc>
      </w:tr>
      <w:tr w:rsidR="00852775" w:rsidRPr="00762ABB" w:rsidTr="00E6477D">
        <w:trPr>
          <w:gridAfter w:val="2"/>
          <w:wAfter w:w="637" w:type="dxa"/>
          <w:jc w:val="center"/>
        </w:trPr>
        <w:tc>
          <w:tcPr>
            <w:tcW w:w="4725" w:type="dxa"/>
            <w:gridSpan w:val="2"/>
          </w:tcPr>
          <w:p w:rsidR="00852775" w:rsidRPr="00762ABB" w:rsidRDefault="00852775" w:rsidP="00DE4AB6">
            <w:pPr>
              <w:ind w:right="-111" w:firstLine="0"/>
              <w:contextualSpacing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62ABB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________________ /</w:t>
            </w:r>
            <w:r w:rsidR="00607EA1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_______________</w:t>
            </w:r>
            <w:r w:rsidRPr="00762ABB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/  </w:t>
            </w:r>
          </w:p>
          <w:p w:rsidR="0070596A" w:rsidRDefault="0070596A" w:rsidP="008F4817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852775" w:rsidRPr="00762ABB" w:rsidRDefault="00852775" w:rsidP="008F4817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62AB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«___» ______ 20__ г.</w:t>
            </w:r>
          </w:p>
          <w:p w:rsidR="00852775" w:rsidRPr="00762ABB" w:rsidRDefault="00852775" w:rsidP="008F4817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762AB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М.П.</w:t>
            </w:r>
          </w:p>
        </w:tc>
        <w:tc>
          <w:tcPr>
            <w:tcW w:w="4968" w:type="dxa"/>
            <w:gridSpan w:val="3"/>
          </w:tcPr>
          <w:p w:rsidR="00852775" w:rsidRPr="00762ABB" w:rsidRDefault="00AC5CD1" w:rsidP="00DE4AB6">
            <w:pPr>
              <w:shd w:val="clear" w:color="auto" w:fill="FFFFFF"/>
              <w:ind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      </w:t>
            </w:r>
            <w:r w:rsidR="00852775" w:rsidRPr="00762AB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_________________ /_______________/</w:t>
            </w:r>
          </w:p>
          <w:p w:rsidR="0070596A" w:rsidRDefault="00AC5CD1" w:rsidP="008F4817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      </w:t>
            </w:r>
          </w:p>
          <w:p w:rsidR="00852775" w:rsidRPr="00762ABB" w:rsidRDefault="00852775" w:rsidP="008F4817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62AB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«___» ______ 20__ г.</w:t>
            </w:r>
          </w:p>
          <w:p w:rsidR="00852775" w:rsidRPr="00762ABB" w:rsidRDefault="00852775" w:rsidP="008F481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62AB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М.П.</w:t>
            </w:r>
          </w:p>
        </w:tc>
      </w:tr>
      <w:tr w:rsidR="00852775" w:rsidRPr="00FE7D9F" w:rsidTr="00E6477D">
        <w:tblPrEx>
          <w:jc w:val="left"/>
        </w:tblPrEx>
        <w:tc>
          <w:tcPr>
            <w:tcW w:w="5070" w:type="dxa"/>
            <w:gridSpan w:val="3"/>
          </w:tcPr>
          <w:p w:rsidR="00852775" w:rsidRPr="00FE7D9F" w:rsidRDefault="00852775" w:rsidP="00E6477D">
            <w:pPr>
              <w:spacing w:after="160" w:line="259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>
              <w:br w:type="page"/>
            </w:r>
            <w:r w:rsidR="00E6477D" w:rsidRPr="00FE7D9F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 </w:t>
            </w:r>
          </w:p>
        </w:tc>
        <w:tc>
          <w:tcPr>
            <w:tcW w:w="5260" w:type="dxa"/>
            <w:gridSpan w:val="4"/>
          </w:tcPr>
          <w:p w:rsidR="00852775" w:rsidRPr="00FE7D9F" w:rsidRDefault="00852775" w:rsidP="008F481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</w:tr>
      <w:tr w:rsidR="00852775" w:rsidRPr="00FE7D9F" w:rsidTr="00E6477D">
        <w:tblPrEx>
          <w:jc w:val="left"/>
        </w:tblPrEx>
        <w:trPr>
          <w:gridBefore w:val="1"/>
          <w:gridAfter w:val="1"/>
          <w:wBefore w:w="350" w:type="dxa"/>
          <w:wAfter w:w="124" w:type="dxa"/>
        </w:trPr>
        <w:tc>
          <w:tcPr>
            <w:tcW w:w="5070" w:type="dxa"/>
            <w:gridSpan w:val="3"/>
          </w:tcPr>
          <w:p w:rsidR="00852775" w:rsidRPr="00FE7D9F" w:rsidRDefault="00852775" w:rsidP="008F4817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  <w:gridSpan w:val="2"/>
          </w:tcPr>
          <w:p w:rsidR="00852775" w:rsidRPr="00FE7D9F" w:rsidRDefault="00852775" w:rsidP="008F4817">
            <w:pPr>
              <w:contextualSpacing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</w:tc>
      </w:tr>
      <w:tr w:rsidR="00852775" w:rsidRPr="00FE7D9F" w:rsidTr="00E6477D">
        <w:tblPrEx>
          <w:jc w:val="left"/>
        </w:tblPrEx>
        <w:trPr>
          <w:gridBefore w:val="1"/>
          <w:gridAfter w:val="1"/>
          <w:wBefore w:w="350" w:type="dxa"/>
          <w:wAfter w:w="124" w:type="dxa"/>
        </w:trPr>
        <w:tc>
          <w:tcPr>
            <w:tcW w:w="5070" w:type="dxa"/>
            <w:gridSpan w:val="3"/>
          </w:tcPr>
          <w:p w:rsidR="00852775" w:rsidRPr="00FE7D9F" w:rsidRDefault="00852775" w:rsidP="008F4817">
            <w:pPr>
              <w:ind w:right="-111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  <w:gridSpan w:val="2"/>
          </w:tcPr>
          <w:p w:rsidR="00852775" w:rsidRPr="00FE7D9F" w:rsidRDefault="00852775" w:rsidP="008F481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</w:tbl>
    <w:p w:rsidR="00852775" w:rsidRPr="00FE7D9F" w:rsidRDefault="00852775" w:rsidP="00852775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852775" w:rsidRPr="00FE7D9F" w:rsidRDefault="00852775" w:rsidP="00852775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852775" w:rsidRPr="00FE7D9F" w:rsidRDefault="00852775" w:rsidP="0085277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C61FBD" w:rsidRDefault="00C61FBD"/>
    <w:sectPr w:rsidR="00C61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A15" w:rsidRDefault="00EC0A15" w:rsidP="00852775">
      <w:pPr>
        <w:spacing w:line="240" w:lineRule="auto"/>
      </w:pPr>
      <w:r>
        <w:separator/>
      </w:r>
    </w:p>
  </w:endnote>
  <w:endnote w:type="continuationSeparator" w:id="0">
    <w:p w:rsidR="00EC0A15" w:rsidRDefault="00EC0A15" w:rsidP="008527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A15" w:rsidRDefault="00EC0A15" w:rsidP="00852775">
      <w:pPr>
        <w:spacing w:line="240" w:lineRule="auto"/>
      </w:pPr>
      <w:r>
        <w:separator/>
      </w:r>
    </w:p>
  </w:footnote>
  <w:footnote w:type="continuationSeparator" w:id="0">
    <w:p w:rsidR="00EC0A15" w:rsidRDefault="00EC0A15" w:rsidP="008527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1C33"/>
    <w:multiLevelType w:val="multilevel"/>
    <w:tmpl w:val="EB4091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86E5F89"/>
    <w:multiLevelType w:val="multilevel"/>
    <w:tmpl w:val="4B5C952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28631E42"/>
    <w:multiLevelType w:val="hybridMultilevel"/>
    <w:tmpl w:val="0FDA5962"/>
    <w:lvl w:ilvl="0" w:tplc="B6661D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BA7C74"/>
    <w:multiLevelType w:val="multilevel"/>
    <w:tmpl w:val="8968D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-141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568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BF"/>
    <w:rsid w:val="000056B7"/>
    <w:rsid w:val="000228CA"/>
    <w:rsid w:val="0002369C"/>
    <w:rsid w:val="00040C86"/>
    <w:rsid w:val="00046A2E"/>
    <w:rsid w:val="00051D7A"/>
    <w:rsid w:val="00080DA3"/>
    <w:rsid w:val="00097720"/>
    <w:rsid w:val="000A0243"/>
    <w:rsid w:val="000D2031"/>
    <w:rsid w:val="001605F6"/>
    <w:rsid w:val="0017581C"/>
    <w:rsid w:val="001839BF"/>
    <w:rsid w:val="00184C2A"/>
    <w:rsid w:val="00185131"/>
    <w:rsid w:val="00185875"/>
    <w:rsid w:val="00195C2F"/>
    <w:rsid w:val="001A2807"/>
    <w:rsid w:val="001B02C9"/>
    <w:rsid w:val="001C0F72"/>
    <w:rsid w:val="00206F24"/>
    <w:rsid w:val="00211637"/>
    <w:rsid w:val="002142FC"/>
    <w:rsid w:val="00217CD8"/>
    <w:rsid w:val="00221CA2"/>
    <w:rsid w:val="00242D09"/>
    <w:rsid w:val="00267CFF"/>
    <w:rsid w:val="002A226E"/>
    <w:rsid w:val="002D59F5"/>
    <w:rsid w:val="002E6DDB"/>
    <w:rsid w:val="00303C87"/>
    <w:rsid w:val="00345A41"/>
    <w:rsid w:val="00351AEA"/>
    <w:rsid w:val="00353B04"/>
    <w:rsid w:val="003917E9"/>
    <w:rsid w:val="003937C6"/>
    <w:rsid w:val="003A4B83"/>
    <w:rsid w:val="003C3F64"/>
    <w:rsid w:val="003F1FD0"/>
    <w:rsid w:val="004111E7"/>
    <w:rsid w:val="00437852"/>
    <w:rsid w:val="00456286"/>
    <w:rsid w:val="004A6E09"/>
    <w:rsid w:val="004D1E56"/>
    <w:rsid w:val="0051006F"/>
    <w:rsid w:val="005348E6"/>
    <w:rsid w:val="00535696"/>
    <w:rsid w:val="00553FF5"/>
    <w:rsid w:val="0058734E"/>
    <w:rsid w:val="00597A5C"/>
    <w:rsid w:val="005C0013"/>
    <w:rsid w:val="005C3A2E"/>
    <w:rsid w:val="005E3DA3"/>
    <w:rsid w:val="00607EA1"/>
    <w:rsid w:val="006113F8"/>
    <w:rsid w:val="006345C3"/>
    <w:rsid w:val="0064582D"/>
    <w:rsid w:val="00645C3D"/>
    <w:rsid w:val="00694918"/>
    <w:rsid w:val="006B5D3C"/>
    <w:rsid w:val="006C1A46"/>
    <w:rsid w:val="006E5BD1"/>
    <w:rsid w:val="0070596A"/>
    <w:rsid w:val="00764FF0"/>
    <w:rsid w:val="007831EB"/>
    <w:rsid w:val="00792506"/>
    <w:rsid w:val="007A1BD7"/>
    <w:rsid w:val="007A5777"/>
    <w:rsid w:val="007A78A3"/>
    <w:rsid w:val="007F0E8C"/>
    <w:rsid w:val="00816E8A"/>
    <w:rsid w:val="00846B22"/>
    <w:rsid w:val="00852775"/>
    <w:rsid w:val="00861797"/>
    <w:rsid w:val="0087089C"/>
    <w:rsid w:val="00880C15"/>
    <w:rsid w:val="008A0338"/>
    <w:rsid w:val="008E2D92"/>
    <w:rsid w:val="008E6751"/>
    <w:rsid w:val="008F3303"/>
    <w:rsid w:val="008F4817"/>
    <w:rsid w:val="00917776"/>
    <w:rsid w:val="0092518A"/>
    <w:rsid w:val="00952A36"/>
    <w:rsid w:val="00984263"/>
    <w:rsid w:val="00985C19"/>
    <w:rsid w:val="009A02C6"/>
    <w:rsid w:val="009A5930"/>
    <w:rsid w:val="009B1E61"/>
    <w:rsid w:val="009B794C"/>
    <w:rsid w:val="009D2F02"/>
    <w:rsid w:val="00A14C6B"/>
    <w:rsid w:val="00A20803"/>
    <w:rsid w:val="00A22E77"/>
    <w:rsid w:val="00A60FA5"/>
    <w:rsid w:val="00A97CD4"/>
    <w:rsid w:val="00AA3AB1"/>
    <w:rsid w:val="00AC5CD1"/>
    <w:rsid w:val="00AE2B32"/>
    <w:rsid w:val="00AF4A7B"/>
    <w:rsid w:val="00B066FE"/>
    <w:rsid w:val="00B06B2F"/>
    <w:rsid w:val="00B21226"/>
    <w:rsid w:val="00B24A92"/>
    <w:rsid w:val="00B44039"/>
    <w:rsid w:val="00B5735E"/>
    <w:rsid w:val="00B84B6F"/>
    <w:rsid w:val="00B971F0"/>
    <w:rsid w:val="00BA5281"/>
    <w:rsid w:val="00BE3987"/>
    <w:rsid w:val="00C10060"/>
    <w:rsid w:val="00C5782A"/>
    <w:rsid w:val="00C61FBD"/>
    <w:rsid w:val="00C84263"/>
    <w:rsid w:val="00C91EB5"/>
    <w:rsid w:val="00C96A0C"/>
    <w:rsid w:val="00CE05A4"/>
    <w:rsid w:val="00CE1130"/>
    <w:rsid w:val="00D052B4"/>
    <w:rsid w:val="00D349A9"/>
    <w:rsid w:val="00D418A2"/>
    <w:rsid w:val="00D6538E"/>
    <w:rsid w:val="00D76341"/>
    <w:rsid w:val="00D77D4F"/>
    <w:rsid w:val="00D82239"/>
    <w:rsid w:val="00DA2A75"/>
    <w:rsid w:val="00DB23A0"/>
    <w:rsid w:val="00DB3235"/>
    <w:rsid w:val="00DE4AB6"/>
    <w:rsid w:val="00DF1C37"/>
    <w:rsid w:val="00E25D0D"/>
    <w:rsid w:val="00E4178B"/>
    <w:rsid w:val="00E6477D"/>
    <w:rsid w:val="00E822C3"/>
    <w:rsid w:val="00E972F3"/>
    <w:rsid w:val="00EA7C67"/>
    <w:rsid w:val="00EB087E"/>
    <w:rsid w:val="00EB4DED"/>
    <w:rsid w:val="00EC0A15"/>
    <w:rsid w:val="00EC1CCF"/>
    <w:rsid w:val="00ED5190"/>
    <w:rsid w:val="00F01D92"/>
    <w:rsid w:val="00F12A60"/>
    <w:rsid w:val="00F14302"/>
    <w:rsid w:val="00F441EC"/>
    <w:rsid w:val="00FC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7089C"/>
    <w:pPr>
      <w:spacing w:after="0" w:line="276" w:lineRule="auto"/>
      <w:ind w:firstLine="709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2"/>
    <w:next w:val="a2"/>
    <w:link w:val="10"/>
    <w:uiPriority w:val="9"/>
    <w:qFormat/>
    <w:rsid w:val="003937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3937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3937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footnote reference"/>
    <w:uiPriority w:val="99"/>
    <w:rsid w:val="00852775"/>
    <w:rPr>
      <w:rFonts w:cs="Times New Roman"/>
      <w:vertAlign w:val="superscript"/>
    </w:rPr>
  </w:style>
  <w:style w:type="paragraph" w:styleId="a7">
    <w:name w:val="footnote text"/>
    <w:aliases w:val="Знак2,Знак21, Знак"/>
    <w:basedOn w:val="a2"/>
    <w:link w:val="a8"/>
    <w:uiPriority w:val="99"/>
    <w:rsid w:val="00852775"/>
    <w:rPr>
      <w:sz w:val="20"/>
      <w:szCs w:val="20"/>
    </w:rPr>
  </w:style>
  <w:style w:type="character" w:customStyle="1" w:styleId="a8">
    <w:name w:val="Текст сноски Знак"/>
    <w:aliases w:val="Знак2 Знак,Знак21 Знак, Знак Знак"/>
    <w:basedOn w:val="a3"/>
    <w:link w:val="a7"/>
    <w:uiPriority w:val="99"/>
    <w:rsid w:val="00852775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customStyle="1" w:styleId="ConsPlusNonformat">
    <w:name w:val="ConsPlusNonformat"/>
    <w:rsid w:val="00852775"/>
    <w:pPr>
      <w:autoSpaceDE w:val="0"/>
      <w:autoSpaceDN w:val="0"/>
      <w:adjustRightInd w:val="0"/>
      <w:spacing w:after="200" w:line="276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2"/>
    <w:link w:val="aa"/>
    <w:uiPriority w:val="99"/>
    <w:semiHidden/>
    <w:unhideWhenUsed/>
    <w:rsid w:val="00DB23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3"/>
    <w:link w:val="a9"/>
    <w:uiPriority w:val="99"/>
    <w:semiHidden/>
    <w:rsid w:val="00DB23A0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paragraph" w:customStyle="1" w:styleId="Standard">
    <w:name w:val="Standard"/>
    <w:rsid w:val="005E3DA3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18"/>
      <w:szCs w:val="18"/>
      <w:lang w:eastAsia="ar-SA"/>
    </w:rPr>
  </w:style>
  <w:style w:type="paragraph" w:customStyle="1" w:styleId="ConsPlusNormal">
    <w:name w:val="ConsPlusNormal"/>
    <w:rsid w:val="005E3DA3"/>
    <w:pPr>
      <w:widowControl w:val="0"/>
      <w:suppressAutoHyphens/>
      <w:autoSpaceDN w:val="0"/>
      <w:spacing w:after="0" w:line="240" w:lineRule="auto"/>
      <w:ind w:firstLine="720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customStyle="1" w:styleId="11">
    <w:name w:val="Текст сноски1"/>
    <w:basedOn w:val="a2"/>
    <w:rsid w:val="005E3DA3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A"/>
      <w:sz w:val="20"/>
      <w:szCs w:val="20"/>
      <w:lang w:val="en-US" w:eastAsia="ar-SA"/>
    </w:rPr>
  </w:style>
  <w:style w:type="character" w:customStyle="1" w:styleId="12">
    <w:name w:val="Основной шрифт абзаца1"/>
    <w:rsid w:val="005E3DA3"/>
  </w:style>
  <w:style w:type="character" w:customStyle="1" w:styleId="ab">
    <w:name w:val="Символ сноски"/>
    <w:rsid w:val="005E3DA3"/>
    <w:rPr>
      <w:vertAlign w:val="superscript"/>
    </w:rPr>
  </w:style>
  <w:style w:type="character" w:customStyle="1" w:styleId="13">
    <w:name w:val="Знак сноски1"/>
    <w:rsid w:val="005E3DA3"/>
    <w:rPr>
      <w:rFonts w:ascii="Times New Roman" w:hAnsi="Times New Roman" w:cs="Times New Roman" w:hint="default"/>
      <w:position w:val="11"/>
      <w:sz w:val="16"/>
    </w:rPr>
  </w:style>
  <w:style w:type="paragraph" w:styleId="ac">
    <w:name w:val="List Paragraph"/>
    <w:basedOn w:val="a2"/>
    <w:uiPriority w:val="34"/>
    <w:qFormat/>
    <w:rsid w:val="00AA3AB1"/>
    <w:pPr>
      <w:ind w:left="720"/>
      <w:contextualSpacing/>
    </w:pPr>
  </w:style>
  <w:style w:type="paragraph" w:customStyle="1" w:styleId="a">
    <w:name w:val="Раздел контракта"/>
    <w:basedOn w:val="1"/>
    <w:next w:val="a2"/>
    <w:qFormat/>
    <w:rsid w:val="003937C6"/>
    <w:pPr>
      <w:keepNext w:val="0"/>
      <w:keepLines w:val="0"/>
      <w:numPr>
        <w:numId w:val="5"/>
      </w:numPr>
      <w:suppressAutoHyphens/>
      <w:spacing w:before="120" w:after="120" w:line="240" w:lineRule="auto"/>
      <w:ind w:left="1065" w:hanging="705"/>
      <w:jc w:val="center"/>
    </w:pPr>
    <w:rPr>
      <w:rFonts w:ascii="Times New Roman" w:hAnsi="Times New Roman"/>
      <w:color w:val="auto"/>
      <w:sz w:val="24"/>
      <w:lang w:val="ru-RU" w:eastAsia="en-US"/>
    </w:rPr>
  </w:style>
  <w:style w:type="paragraph" w:customStyle="1" w:styleId="a0">
    <w:name w:val="Пункт контракта"/>
    <w:basedOn w:val="2"/>
    <w:qFormat/>
    <w:rsid w:val="003937C6"/>
    <w:pPr>
      <w:keepNext w:val="0"/>
      <w:keepLines w:val="0"/>
      <w:numPr>
        <w:ilvl w:val="1"/>
        <w:numId w:val="5"/>
      </w:numPr>
      <w:suppressAutoHyphens/>
      <w:spacing w:before="0" w:line="240" w:lineRule="auto"/>
      <w:ind w:left="0" w:hanging="360"/>
    </w:pPr>
    <w:rPr>
      <w:rFonts w:ascii="Times New Roman" w:hAnsi="Times New Roman"/>
      <w:color w:val="auto"/>
      <w:sz w:val="24"/>
      <w:lang w:val="ru-RU" w:eastAsia="ar-SA"/>
    </w:rPr>
  </w:style>
  <w:style w:type="paragraph" w:customStyle="1" w:styleId="a1">
    <w:name w:val="Подпункт контракта"/>
    <w:basedOn w:val="3"/>
    <w:qFormat/>
    <w:rsid w:val="003937C6"/>
    <w:pPr>
      <w:keepNext w:val="0"/>
      <w:keepLines w:val="0"/>
      <w:numPr>
        <w:ilvl w:val="2"/>
        <w:numId w:val="5"/>
      </w:numPr>
      <w:suppressAutoHyphens/>
      <w:spacing w:before="0" w:line="240" w:lineRule="auto"/>
      <w:ind w:left="2160" w:hanging="180"/>
    </w:pPr>
    <w:rPr>
      <w:rFonts w:ascii="Times New Roman" w:hAnsi="Times New Roman"/>
      <w:color w:val="auto"/>
      <w:lang w:val="ru-RU" w:eastAsia="en-US"/>
    </w:rPr>
  </w:style>
  <w:style w:type="character" w:customStyle="1" w:styleId="10">
    <w:name w:val="Заголовок 1 Знак"/>
    <w:basedOn w:val="a3"/>
    <w:link w:val="1"/>
    <w:uiPriority w:val="9"/>
    <w:rsid w:val="003937C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" w:eastAsia="ru-RU"/>
    </w:rPr>
  </w:style>
  <w:style w:type="character" w:customStyle="1" w:styleId="20">
    <w:name w:val="Заголовок 2 Знак"/>
    <w:basedOn w:val="a3"/>
    <w:link w:val="2"/>
    <w:uiPriority w:val="9"/>
    <w:semiHidden/>
    <w:rsid w:val="003937C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 w:eastAsia="ru-RU"/>
    </w:rPr>
  </w:style>
  <w:style w:type="character" w:customStyle="1" w:styleId="30">
    <w:name w:val="Заголовок 3 Знак"/>
    <w:basedOn w:val="a3"/>
    <w:link w:val="3"/>
    <w:uiPriority w:val="9"/>
    <w:semiHidden/>
    <w:rsid w:val="003937C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7089C"/>
    <w:pPr>
      <w:spacing w:after="0" w:line="276" w:lineRule="auto"/>
      <w:ind w:firstLine="709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2"/>
    <w:next w:val="a2"/>
    <w:link w:val="10"/>
    <w:uiPriority w:val="9"/>
    <w:qFormat/>
    <w:rsid w:val="003937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3937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3937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footnote reference"/>
    <w:uiPriority w:val="99"/>
    <w:rsid w:val="00852775"/>
    <w:rPr>
      <w:rFonts w:cs="Times New Roman"/>
      <w:vertAlign w:val="superscript"/>
    </w:rPr>
  </w:style>
  <w:style w:type="paragraph" w:styleId="a7">
    <w:name w:val="footnote text"/>
    <w:aliases w:val="Знак2,Знак21, Знак"/>
    <w:basedOn w:val="a2"/>
    <w:link w:val="a8"/>
    <w:uiPriority w:val="99"/>
    <w:rsid w:val="00852775"/>
    <w:rPr>
      <w:sz w:val="20"/>
      <w:szCs w:val="20"/>
    </w:rPr>
  </w:style>
  <w:style w:type="character" w:customStyle="1" w:styleId="a8">
    <w:name w:val="Текст сноски Знак"/>
    <w:aliases w:val="Знак2 Знак,Знак21 Знак, Знак Знак"/>
    <w:basedOn w:val="a3"/>
    <w:link w:val="a7"/>
    <w:uiPriority w:val="99"/>
    <w:rsid w:val="00852775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customStyle="1" w:styleId="ConsPlusNonformat">
    <w:name w:val="ConsPlusNonformat"/>
    <w:rsid w:val="00852775"/>
    <w:pPr>
      <w:autoSpaceDE w:val="0"/>
      <w:autoSpaceDN w:val="0"/>
      <w:adjustRightInd w:val="0"/>
      <w:spacing w:after="200" w:line="276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2"/>
    <w:link w:val="aa"/>
    <w:uiPriority w:val="99"/>
    <w:semiHidden/>
    <w:unhideWhenUsed/>
    <w:rsid w:val="00DB23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3"/>
    <w:link w:val="a9"/>
    <w:uiPriority w:val="99"/>
    <w:semiHidden/>
    <w:rsid w:val="00DB23A0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paragraph" w:customStyle="1" w:styleId="Standard">
    <w:name w:val="Standard"/>
    <w:rsid w:val="005E3DA3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18"/>
      <w:szCs w:val="18"/>
      <w:lang w:eastAsia="ar-SA"/>
    </w:rPr>
  </w:style>
  <w:style w:type="paragraph" w:customStyle="1" w:styleId="ConsPlusNormal">
    <w:name w:val="ConsPlusNormal"/>
    <w:rsid w:val="005E3DA3"/>
    <w:pPr>
      <w:widowControl w:val="0"/>
      <w:suppressAutoHyphens/>
      <w:autoSpaceDN w:val="0"/>
      <w:spacing w:after="0" w:line="240" w:lineRule="auto"/>
      <w:ind w:firstLine="720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customStyle="1" w:styleId="11">
    <w:name w:val="Текст сноски1"/>
    <w:basedOn w:val="a2"/>
    <w:rsid w:val="005E3DA3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A"/>
      <w:sz w:val="20"/>
      <w:szCs w:val="20"/>
      <w:lang w:val="en-US" w:eastAsia="ar-SA"/>
    </w:rPr>
  </w:style>
  <w:style w:type="character" w:customStyle="1" w:styleId="12">
    <w:name w:val="Основной шрифт абзаца1"/>
    <w:rsid w:val="005E3DA3"/>
  </w:style>
  <w:style w:type="character" w:customStyle="1" w:styleId="ab">
    <w:name w:val="Символ сноски"/>
    <w:rsid w:val="005E3DA3"/>
    <w:rPr>
      <w:vertAlign w:val="superscript"/>
    </w:rPr>
  </w:style>
  <w:style w:type="character" w:customStyle="1" w:styleId="13">
    <w:name w:val="Знак сноски1"/>
    <w:rsid w:val="005E3DA3"/>
    <w:rPr>
      <w:rFonts w:ascii="Times New Roman" w:hAnsi="Times New Roman" w:cs="Times New Roman" w:hint="default"/>
      <w:position w:val="11"/>
      <w:sz w:val="16"/>
    </w:rPr>
  </w:style>
  <w:style w:type="paragraph" w:styleId="ac">
    <w:name w:val="List Paragraph"/>
    <w:basedOn w:val="a2"/>
    <w:uiPriority w:val="34"/>
    <w:qFormat/>
    <w:rsid w:val="00AA3AB1"/>
    <w:pPr>
      <w:ind w:left="720"/>
      <w:contextualSpacing/>
    </w:pPr>
  </w:style>
  <w:style w:type="paragraph" w:customStyle="1" w:styleId="a">
    <w:name w:val="Раздел контракта"/>
    <w:basedOn w:val="1"/>
    <w:next w:val="a2"/>
    <w:qFormat/>
    <w:rsid w:val="003937C6"/>
    <w:pPr>
      <w:keepNext w:val="0"/>
      <w:keepLines w:val="0"/>
      <w:numPr>
        <w:numId w:val="5"/>
      </w:numPr>
      <w:suppressAutoHyphens/>
      <w:spacing w:before="120" w:after="120" w:line="240" w:lineRule="auto"/>
      <w:ind w:left="1065" w:hanging="705"/>
      <w:jc w:val="center"/>
    </w:pPr>
    <w:rPr>
      <w:rFonts w:ascii="Times New Roman" w:hAnsi="Times New Roman"/>
      <w:color w:val="auto"/>
      <w:sz w:val="24"/>
      <w:lang w:val="ru-RU" w:eastAsia="en-US"/>
    </w:rPr>
  </w:style>
  <w:style w:type="paragraph" w:customStyle="1" w:styleId="a0">
    <w:name w:val="Пункт контракта"/>
    <w:basedOn w:val="2"/>
    <w:qFormat/>
    <w:rsid w:val="003937C6"/>
    <w:pPr>
      <w:keepNext w:val="0"/>
      <w:keepLines w:val="0"/>
      <w:numPr>
        <w:ilvl w:val="1"/>
        <w:numId w:val="5"/>
      </w:numPr>
      <w:suppressAutoHyphens/>
      <w:spacing w:before="0" w:line="240" w:lineRule="auto"/>
      <w:ind w:left="0" w:hanging="360"/>
    </w:pPr>
    <w:rPr>
      <w:rFonts w:ascii="Times New Roman" w:hAnsi="Times New Roman"/>
      <w:color w:val="auto"/>
      <w:sz w:val="24"/>
      <w:lang w:val="ru-RU" w:eastAsia="ar-SA"/>
    </w:rPr>
  </w:style>
  <w:style w:type="paragraph" w:customStyle="1" w:styleId="a1">
    <w:name w:val="Подпункт контракта"/>
    <w:basedOn w:val="3"/>
    <w:qFormat/>
    <w:rsid w:val="003937C6"/>
    <w:pPr>
      <w:keepNext w:val="0"/>
      <w:keepLines w:val="0"/>
      <w:numPr>
        <w:ilvl w:val="2"/>
        <w:numId w:val="5"/>
      </w:numPr>
      <w:suppressAutoHyphens/>
      <w:spacing w:before="0" w:line="240" w:lineRule="auto"/>
      <w:ind w:left="2160" w:hanging="180"/>
    </w:pPr>
    <w:rPr>
      <w:rFonts w:ascii="Times New Roman" w:hAnsi="Times New Roman"/>
      <w:color w:val="auto"/>
      <w:lang w:val="ru-RU" w:eastAsia="en-US"/>
    </w:rPr>
  </w:style>
  <w:style w:type="character" w:customStyle="1" w:styleId="10">
    <w:name w:val="Заголовок 1 Знак"/>
    <w:basedOn w:val="a3"/>
    <w:link w:val="1"/>
    <w:uiPriority w:val="9"/>
    <w:rsid w:val="003937C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" w:eastAsia="ru-RU"/>
    </w:rPr>
  </w:style>
  <w:style w:type="character" w:customStyle="1" w:styleId="20">
    <w:name w:val="Заголовок 2 Знак"/>
    <w:basedOn w:val="a3"/>
    <w:link w:val="2"/>
    <w:uiPriority w:val="9"/>
    <w:semiHidden/>
    <w:rsid w:val="003937C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 w:eastAsia="ru-RU"/>
    </w:rPr>
  </w:style>
  <w:style w:type="character" w:customStyle="1" w:styleId="30">
    <w:name w:val="Заголовок 3 Знак"/>
    <w:basedOn w:val="a3"/>
    <w:link w:val="3"/>
    <w:uiPriority w:val="9"/>
    <w:semiHidden/>
    <w:rsid w:val="003937C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1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4400</Words>
  <Characters>25082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user</cp:lastModifiedBy>
  <cp:revision>2</cp:revision>
  <cp:lastPrinted>2017-04-13T13:46:00Z</cp:lastPrinted>
  <dcterms:created xsi:type="dcterms:W3CDTF">2020-12-14T15:38:00Z</dcterms:created>
  <dcterms:modified xsi:type="dcterms:W3CDTF">2020-12-14T15:38:00Z</dcterms:modified>
</cp:coreProperties>
</file>