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65E" w:rsidRPr="008705E0" w:rsidRDefault="007F165E" w:rsidP="007F165E">
      <w:pPr>
        <w:pStyle w:val="a3"/>
        <w:rPr>
          <w:b/>
          <w:sz w:val="28"/>
          <w:szCs w:val="28"/>
        </w:rPr>
      </w:pPr>
      <w:proofErr w:type="spellStart"/>
      <w:r w:rsidRPr="008705E0">
        <w:rPr>
          <w:b/>
          <w:sz w:val="28"/>
          <w:szCs w:val="28"/>
        </w:rPr>
        <w:t>Мирафлорес</w:t>
      </w:r>
      <w:proofErr w:type="spellEnd"/>
      <w:r w:rsidRPr="008705E0">
        <w:rPr>
          <w:b/>
          <w:sz w:val="28"/>
          <w:szCs w:val="28"/>
        </w:rPr>
        <w:t xml:space="preserve"> </w:t>
      </w:r>
    </w:p>
    <w:p w:rsidR="007F165E" w:rsidRPr="00467588" w:rsidRDefault="007F165E" w:rsidP="007F165E">
      <w:pPr>
        <w:pStyle w:val="a6"/>
        <w:jc w:val="both"/>
      </w:pPr>
      <w:r w:rsidRPr="008705E0">
        <w:t xml:space="preserve">Средство дезинфицирующее с моющим эффектом в виде концентрата на </w:t>
      </w:r>
      <w:proofErr w:type="gramStart"/>
      <w:r w:rsidRPr="008705E0">
        <w:t>основе  ЧАС</w:t>
      </w:r>
      <w:proofErr w:type="gramEnd"/>
      <w:r w:rsidRPr="008705E0">
        <w:t xml:space="preserve"> не менее 11%, </w:t>
      </w:r>
      <w:proofErr w:type="spellStart"/>
      <w:r w:rsidRPr="008705E0">
        <w:t>полигексаметиленгуанидина</w:t>
      </w:r>
      <w:proofErr w:type="spellEnd"/>
      <w:r w:rsidRPr="008705E0">
        <w:t xml:space="preserve"> гидрохлорид (ПГМГ) не менее 2%, ПАВ, не должно содержать третичных аминов, кислот, альдегидов, </w:t>
      </w:r>
      <w:proofErr w:type="spellStart"/>
      <w:r w:rsidRPr="008705E0">
        <w:t>глиоксаль</w:t>
      </w:r>
      <w:proofErr w:type="spellEnd"/>
      <w:r w:rsidRPr="008705E0">
        <w:t xml:space="preserve">, ферментов. Срок годности средства не менее 5 лет; рабочих растворов не менее 30 суток. Средство должно обладать антимикробным действием в отношении грамотрицательных и грамположительных бактерий (включая возбудителей внутрибольничных инфекций), вирусов (в отношении всех известных вирусов, патогенных для человека, в том числе вирусов </w:t>
      </w:r>
      <w:proofErr w:type="spellStart"/>
      <w:r w:rsidRPr="008705E0">
        <w:t>Коксаки</w:t>
      </w:r>
      <w:proofErr w:type="spellEnd"/>
      <w:r w:rsidRPr="008705E0">
        <w:t xml:space="preserve">, ЕСНО, полиомиелита, </w:t>
      </w:r>
      <w:proofErr w:type="spellStart"/>
      <w:r w:rsidRPr="008705E0">
        <w:t>энтеральных</w:t>
      </w:r>
      <w:proofErr w:type="spellEnd"/>
      <w:r w:rsidRPr="008705E0">
        <w:t xml:space="preserve"> и парентеральных гепатитов, </w:t>
      </w:r>
      <w:proofErr w:type="spellStart"/>
      <w:r w:rsidRPr="008705E0">
        <w:t>ротавирусов</w:t>
      </w:r>
      <w:proofErr w:type="spellEnd"/>
      <w:r w:rsidRPr="008705E0">
        <w:t xml:space="preserve">, </w:t>
      </w:r>
      <w:proofErr w:type="spellStart"/>
      <w:r w:rsidRPr="008705E0">
        <w:t>норовирусов</w:t>
      </w:r>
      <w:proofErr w:type="spellEnd"/>
      <w:r w:rsidRPr="008705E0">
        <w:t xml:space="preserve">, </w:t>
      </w:r>
      <w:proofErr w:type="spellStart"/>
      <w:r w:rsidRPr="008705E0">
        <w:t>энтеровирусов</w:t>
      </w:r>
      <w:proofErr w:type="spellEnd"/>
      <w:r w:rsidRPr="008705E0">
        <w:t xml:space="preserve">, ВИЧ, возбудителей ОРВИ, герпеса, </w:t>
      </w:r>
      <w:proofErr w:type="spellStart"/>
      <w:r w:rsidRPr="008705E0">
        <w:t>цитомегалии</w:t>
      </w:r>
      <w:proofErr w:type="spellEnd"/>
      <w:r w:rsidRPr="008705E0">
        <w:t xml:space="preserve">, гриппа, в </w:t>
      </w:r>
      <w:proofErr w:type="spellStart"/>
      <w:r w:rsidRPr="008705E0">
        <w:t>т.ч</w:t>
      </w:r>
      <w:proofErr w:type="spellEnd"/>
      <w:r w:rsidRPr="008705E0">
        <w:t xml:space="preserve">. H5NI, HINI, «атипичной» пневмонии, </w:t>
      </w:r>
      <w:proofErr w:type="spellStart"/>
      <w:r w:rsidRPr="008705E0">
        <w:t>парагриппа</w:t>
      </w:r>
      <w:proofErr w:type="spellEnd"/>
      <w:r w:rsidRPr="008705E0">
        <w:t xml:space="preserve">, аденовирусов и др.), грибов рода </w:t>
      </w:r>
      <w:proofErr w:type="spellStart"/>
      <w:r w:rsidRPr="008705E0">
        <w:t>Кандида</w:t>
      </w:r>
      <w:proofErr w:type="spellEnd"/>
      <w:r w:rsidRPr="008705E0">
        <w:t xml:space="preserve">, </w:t>
      </w:r>
      <w:proofErr w:type="spellStart"/>
      <w:r w:rsidRPr="008705E0">
        <w:t>дерматофитов</w:t>
      </w:r>
      <w:proofErr w:type="spellEnd"/>
      <w:r w:rsidRPr="008705E0">
        <w:t xml:space="preserve">; моющим и дезодорирующим действием; полностью нейтрализовать неприятные запахи, не фиксировать органические загрязнения, не вызывать коррозии металлов. </w:t>
      </w:r>
      <w:r w:rsidRPr="00467588">
        <w:t>Средство должно применяться для дезинфекции и мытья поверхностей в помещениях в ЛПУ различного профиля</w:t>
      </w:r>
      <w:r>
        <w:t xml:space="preserve">. </w:t>
      </w:r>
      <w:r w:rsidRPr="008705E0">
        <w:t>Выход рабочего раствора из 1л концентрата должен составлять:</w:t>
      </w:r>
      <w:r>
        <w:t xml:space="preserve"> </w:t>
      </w:r>
      <w:r w:rsidRPr="008705E0">
        <w:t>Не менее 1000 л при экспозиции не более 60мин  при инфекциях бактериальной этиологии для дезинфекции поверхностей, санитарно-технического оборудования, уборочного инвентаря;</w:t>
      </w:r>
      <w:r>
        <w:t xml:space="preserve"> </w:t>
      </w:r>
      <w:r w:rsidRPr="008705E0">
        <w:t xml:space="preserve">Не менее 200 л при экспозиции не более 60мин и не менее 66л при экспозиции не более 15мин для дезинфекции, совмещенной с </w:t>
      </w:r>
      <w:proofErr w:type="spellStart"/>
      <w:r w:rsidRPr="008705E0">
        <w:t>предстерилизационной</w:t>
      </w:r>
      <w:proofErr w:type="spellEnd"/>
      <w:r w:rsidRPr="008705E0">
        <w:t xml:space="preserve"> очисткой, медицинских изделий, гибких и жестких эндоскопов ; для генеральных уборках в процедурных кабинетах;</w:t>
      </w:r>
      <w:r>
        <w:t xml:space="preserve"> </w:t>
      </w:r>
      <w:r w:rsidRPr="008705E0">
        <w:t xml:space="preserve">Не менее 100литров для дезинфекции медицинских отходов, в </w:t>
      </w:r>
      <w:proofErr w:type="spellStart"/>
      <w:r w:rsidRPr="008705E0">
        <w:t>т.ч</w:t>
      </w:r>
      <w:proofErr w:type="spellEnd"/>
      <w:r w:rsidRPr="008705E0">
        <w:t>. крови, мочи.</w:t>
      </w:r>
      <w:r>
        <w:t xml:space="preserve"> </w:t>
      </w:r>
      <w:r w:rsidRPr="00467588">
        <w:t xml:space="preserve">Упаковка: Флакон объемом не менее 1литра. </w:t>
      </w:r>
    </w:p>
    <w:p w:rsidR="005B2134" w:rsidRDefault="005B2134"/>
    <w:p w:rsidR="007F165E" w:rsidRDefault="007F165E"/>
    <w:p w:rsidR="007F165E" w:rsidRPr="007F165E" w:rsidRDefault="007F165E" w:rsidP="007F165E">
      <w:pPr>
        <w:pStyle w:val="3"/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ab/>
      </w:r>
      <w:proofErr w:type="spellStart"/>
      <w:r w:rsidRPr="007F165E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>Мирацид</w:t>
      </w:r>
      <w:proofErr w:type="spellEnd"/>
      <w:r w:rsidRPr="007F165E">
        <w:rPr>
          <w:rFonts w:ascii="Times New Roman" w:eastAsia="Times New Roman" w:hAnsi="Times New Roman" w:cs="Times New Roman"/>
          <w:bCs w:val="0"/>
          <w:color w:val="auto"/>
          <w:sz w:val="28"/>
          <w:szCs w:val="28"/>
        </w:rPr>
        <w:t xml:space="preserve"> </w:t>
      </w:r>
    </w:p>
    <w:p w:rsidR="007F165E" w:rsidRDefault="007F165E" w:rsidP="007F165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Дезинфицирующее средство в виде жидкого концентрата на основе комплекса четвертичных аммониевых соединений (ЧАС);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гуанидинов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ПАВ, не должно содержать перекись, альдегидов,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глиоксаль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ферментов. Срок годности рабочих растворов не менее 28 суток. Средство должно обладать антимикробным действием в отношении грамотрицательных и грамположительных бактерий (включая внутрибольничные, анаэробные инфекции, микобактерии туберкулеза), вирусов (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Коксаки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ЕСНО, полиомиелита,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ротавирусов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энтеровирусов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гепатитов А, В, С и др., ВИЧ, ОРВИ, гриппа в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H5N1, H1N1, «атипичной» пневмонии,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парагриппа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герпеса, аденовирусов и др.), грибов рода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дерматофитов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плесневых грибов, а также средство обладает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овоцидными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свойствами в отношении возбудителей кишечных простейших и гельминтозов. Средство также должно обладать моющими и дезодорирующими свойствами; полностью нейтрализовать неприятные запахи. Средство должно быть разрешено для применения в лечебно-профилактических организациях для дезинфекции, в том числе совмещенной с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предстерилизационной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очисткой, ИМН (включая хирургические и стоматологические инструменты, жесткие и гибкие эндоскопы, дезинфекции медицинского оборудования;  обеззараживания и мытья поверхностей в помещениях, жесткой и мягкой мебели, напольных ковровых покрытий;  дезинфекция биологических выделений (кровь, сыворотка,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эритроцитарная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масса, мокрота, остатки пищи);    дезинфекции медицинских отходов – изделий медицинского назначения однократного применения, перевязочного материала, белья одноразового применения и т.д. перед их утилизацией в ЛПО; дезинфекции воздуха способом распыления на различных объектах;  обеззараживания поверхностей, пораженных плесневыми грибами.  Смывание рабочего раствора средства с обработанных поверхностей после дезинфекции не требуется. Все 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работы со средством способом протирания </w:t>
      </w:r>
      <w:proofErr w:type="gram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разрешено  проводить</w:t>
      </w:r>
      <w:proofErr w:type="gram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присутствии пациентов. Выход рабочего раствора из одного литра концентрата должен составлять не менее 1000 литров при экспозиции не более 60минут для дезинфекции (в отношении бактериальной (кроме туберкулеза) этиологии) поверхностей в помещениях, посуды, санитарно-технического оборудования, белья; не менее 200 л для генеральных уборок в процедурных и хирургических кабинетах при экспозиции не более 60ми; не менее 25л при экспозиции не более 30 минут для дезинфекции в том числе совмещенной с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предстерилизационной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очистой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ИМН, при вирусных инфекциях, туберкулезе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M.terrae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Упаковка: Флакон объемом не менее 1литра</w:t>
      </w:r>
    </w:p>
    <w:p w:rsidR="007F165E" w:rsidRDefault="007F165E" w:rsidP="007F165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5E" w:rsidRPr="007F165E" w:rsidRDefault="007F165E" w:rsidP="007F165E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65E" w:rsidRPr="007F165E" w:rsidRDefault="007F165E" w:rsidP="007F165E">
      <w:pPr>
        <w:pStyle w:val="a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1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МИРОКСИД-2000 </w:t>
      </w:r>
    </w:p>
    <w:p w:rsidR="007F165E" w:rsidRPr="007F165E" w:rsidRDefault="007F165E" w:rsidP="007F165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Двухкомпонентное дезинфицирующее средство, состоящее из базового раствора на </w:t>
      </w:r>
      <w:proofErr w:type="gram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основе  пероксида</w:t>
      </w:r>
      <w:proofErr w:type="gram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водорода не менее 3,2%  и активатора, смешиваемых для получения рабочего активированного раствора средства на основе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надуксусной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кислоты (не менее 0,20%) и пероксид водорода (2,7-3,3%); рН = 5,0-7,5 ед. Срок годности рабочего активированного раствора средства – не менее 21 суток. Рабочий активированный раствор должен </w:t>
      </w:r>
      <w:proofErr w:type="gram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обладать  антимикробной</w:t>
      </w:r>
      <w:proofErr w:type="gram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активностью в  отношении вирусов (включая вирусы полиомиелита), бактерий (включая микобактерии туберкулеза - тестировано на культуре тест-штамма Mycobacterium terrae), грибов (грибы рода Candida, Trichophyton), а также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спороцидными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Рабочий раствор средства не должен оказывать фиксирующего действия на органические вещества, портить обрабатываемые изделия, обладать коррозионной активностью. Средство должно применяться для дезинфекции ИМН из различных материалов, в том числе термолабильных, включая хирургические и стоматологические инструменты, в том числе вращающиеся, жестких и гибких эндоскопов, инструментов к ним; дезинфекции высокого уровня (ДВУ) эндоскопов, в том числе механизированным способом в специализированных установках с экспозицией не более 5мин.; для стерилизации ИМН из различных материалов (включая хирургические и стоматологические инструменты, жесткие и гибкие эндоскопы, инструменты к ним) с экспозицией не более 15мин . Время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отмыва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эндоскопа не более 2мин.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Упаковка: канистра не более 5 л с активатором.</w:t>
      </w:r>
    </w:p>
    <w:p w:rsidR="007F165E" w:rsidRDefault="007F165E" w:rsidP="007F165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5E" w:rsidRDefault="007F165E" w:rsidP="007F165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5E" w:rsidRPr="007F165E" w:rsidRDefault="007F165E" w:rsidP="007F165E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F1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Амиго</w:t>
      </w:r>
      <w:proofErr w:type="spellEnd"/>
      <w:r w:rsidRPr="007F1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F165E" w:rsidRPr="007F165E" w:rsidRDefault="007F165E" w:rsidP="007F165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Дезинфицирующее средство в виде жидкого концентрата на основе амина, ЧАС,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гуанидина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суммарное содержание действующих веществ должно быть не менее 40</w:t>
      </w:r>
      <w:proofErr w:type="gram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%,  не</w:t>
      </w:r>
      <w:proofErr w:type="gram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содержать альдегидов, спиртов, перекиси, ферментов. Срок годности средства не менее 5 лет, рабочих растворов не менее 30 суток. Средство должно обладать антимикробной активностью в отношении грамотрицательных и грамположительных бактерий, включая возбудителей внутрибольничных инфекций,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шигеллеза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сальмонеллеза,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листериоза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туберкулеза (тестировано на культуре тест-штамма М.terrae), легионеллеза, особо опасных инфекций (чумы, холеры, туляремии); вирусов (в отношении всех известных вирусов, патогенных для человека, в том числе вирусов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Коксаки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ЕСНО, полиомиелита,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энтеральных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парентеральных гепатитов,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ротавирусов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норовирусов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энтеровирусов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ВИЧ, возбудителей ОРВИ, герпеса,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цитомегалии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гриппа, в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H5NI, HINI, «атипичной» пневмонии,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парагриппа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аденовирусов и др.); патогенных грибов рода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Трихофитон и плесневых грибов. Средство должно быть предназначено в медицинских организациях (МО) различного профиля для дезинфекции поверхностей;  дезинфекции биологических выделений (кровь, сыворотка,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эритроцитарная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масса, мокрота, мочи, фекалий), крови в сгустках, донорской крови и препаратов крови с истекшим сроком годности, дезинфекции стоматологических оттисков из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альгинатных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силиконовых материалов, полиэфирной смолы, зубопротезных заготовок из коррозионно-стойких металлов, керамики, пластмасс и других материалов, отсасывающих систем стоматологических установок,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слюноотсосов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плевательниц;; дезинфекции пищевых яиц; борьбы с плесенью; дезинфекции воздуха; дезинфекции систем вентиляции и кондиционирования воздуха; при проведении текущей, заключительной и профилактической дезинфекции. Выход рабочего раствора из 1л </w:t>
      </w:r>
      <w:proofErr w:type="gram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концентрата: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proofErr w:type="gram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менее 660л при экспозиции не более 60мин и не менее 200л при экспозиции не менее 30мин для дезинфекции, совмещенной с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предстерилизационной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очисткой ИМН (включая эндоскопы и инструменты к ним) и обеззараживания медицинских отходов при вирусных инфекциях;</w:t>
      </w:r>
    </w:p>
    <w:p w:rsidR="007F165E" w:rsidRDefault="007F165E" w:rsidP="007F165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менее 100л при экспозиции не более 60мин для дезинфекции, совмещенной с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предстерилизационной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очисткой ИМН при туберкулезе – тестировано на культуре тест-штамма M.terrae; - не менее 1000 л при экспозиции не более 10мин для 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предстерилизационной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очистки, не совмещенной с дезинфекцией, изделий медицинского назначения, предварительной и окончательной очистки эндоскопов для нестерильных вмешательств, предварительной очистки эндоскопов для стерильных вмешательств  и инструментов к эндоскопам;- не менее 200л для проведения генеральных уборок в туберкулезных ЛПУ;- не менее 500 л для проведения генеральных уборок в процедурных кабинетах;- не менее 10 000 л для дезинфекции поверхностей при инфекциях бактериальной этиологии.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Упаковка: флакон не менее 1л.</w:t>
      </w:r>
    </w:p>
    <w:p w:rsidR="007F165E" w:rsidRDefault="007F165E" w:rsidP="007F165E">
      <w:pPr>
        <w:widowControl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5E" w:rsidRPr="007F165E" w:rsidRDefault="007F165E" w:rsidP="007F165E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F1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Миросептик</w:t>
      </w:r>
      <w:proofErr w:type="spellEnd"/>
      <w:r w:rsidRPr="007F1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16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7F165E" w:rsidRPr="007F165E" w:rsidRDefault="007F165E" w:rsidP="007F165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Дезинфицирующее средство в виде готового к применению раствора на основе изопропилового спирта и/</w:t>
      </w:r>
      <w:proofErr w:type="gram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 н</w:t>
      </w:r>
      <w:proofErr w:type="gram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пропиловый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спирта суммарно не менее 60%, ЧАС, увлажняющих и ухаживающих за кожей добавки, не должно содержать в своем составе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гуанидинов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Средство должно обладать антимикробной активностью в отношении грамотрицательных и грамположительных бактерий (включая микобактерии туберкулеза), вирусов (включая вирусы полиомиелита, парентеральных гепатитов, ВИЧ), патогенных грибов (в том числе возбудителей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дерматофитий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кандидозов). Средство должно быть разрешено для применения в лечебно-профилактических учреждениях, обязательно должно быть указание на возможность использования в отделениях реанимации и интенсивной терапии. Средство должно обладать пролонгированным антимикробным действием не менее 3 часов. Средство должно обладать утвержденными режимами гигиенической обработки рук: не менее 3 мл средства должно наноситься на кисти рук, обработка рук должна проводиться не более 30 секунд. Средство должно обладать утвержденными режимами обработки рук хирургов: расход средства для однократной обработки рук не должен превышать 10 мл, общее время обработки – не более 5 минут.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Упаковка. Флакон квадратный под локтевой дозатор объемом 1литр</w:t>
      </w:r>
    </w:p>
    <w:p w:rsidR="007F165E" w:rsidRDefault="007F165E" w:rsidP="007F165E">
      <w:pPr>
        <w:jc w:val="both"/>
        <w:rPr>
          <w:b/>
          <w:sz w:val="28"/>
          <w:szCs w:val="28"/>
        </w:rPr>
      </w:pPr>
    </w:p>
    <w:p w:rsidR="007F165E" w:rsidRDefault="007F165E" w:rsidP="007F165E">
      <w:pPr>
        <w:jc w:val="both"/>
        <w:rPr>
          <w:b/>
          <w:sz w:val="28"/>
          <w:szCs w:val="28"/>
        </w:rPr>
      </w:pPr>
    </w:p>
    <w:p w:rsidR="007F165E" w:rsidRPr="009A199F" w:rsidRDefault="007F165E" w:rsidP="007F165E">
      <w:pPr>
        <w:jc w:val="both"/>
        <w:rPr>
          <w:b/>
          <w:sz w:val="28"/>
          <w:szCs w:val="28"/>
        </w:rPr>
      </w:pPr>
      <w:r w:rsidRPr="009A199F">
        <w:rPr>
          <w:b/>
          <w:sz w:val="28"/>
          <w:szCs w:val="28"/>
        </w:rPr>
        <w:lastRenderedPageBreak/>
        <w:t>Чистота антисептик</w:t>
      </w:r>
      <w:r>
        <w:rPr>
          <w:b/>
          <w:sz w:val="28"/>
          <w:szCs w:val="28"/>
        </w:rPr>
        <w:t xml:space="preserve"> </w:t>
      </w:r>
    </w:p>
    <w:p w:rsidR="007F165E" w:rsidRDefault="007F165E" w:rsidP="007F165E">
      <w:pPr>
        <w:shd w:val="clear" w:color="auto" w:fill="FFFFFF"/>
        <w:tabs>
          <w:tab w:val="left" w:pos="77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Дезинфицирующее средство должно соответствовать ГОСТ 12.1.007-76 </w:t>
      </w:r>
      <w:proofErr w:type="gram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п.п.1.2;1.3</w:t>
      </w:r>
      <w:proofErr w:type="gram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«Нормативные показатели безопасности и эффективности дезинфекционных средств, подлежащих контролю при проведении обязательной сертификации» №01-12/75-97. Жидкое мыло с дезинфицирующим эффектом в виде бесцветной жидкости   без запаха на основе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Тетранил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не более 1,5%,  не должно содержать в составе амины,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глиоксаль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альдегиды. рН средства  не более 7. Срок годности средства не менее 2 лет. Средство должно обладать выраженными моющими свойствами, а </w:t>
      </w:r>
      <w:proofErr w:type="gram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  антибактериальной</w:t>
      </w:r>
      <w:proofErr w:type="gram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активностью в отношении грамположительных (кроме микобактерий туберкулёза) и грамотрицательных бактерий, а так же  грибов рода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. Мыло должно быть предназначено для гигиенической обработки (мытья) рук и санитарной обработки кожных покровов медицинского персонала лечебно-профилактических организаций (ЛПО), станций скорой медицинской помощи, работников лабораторий (в том числе бактериологических, иммунологических, клинических и прочих); санитарной обработки кожных покровов госпитализированных пациентов.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Упаковка: Флакон квадратный под локтевой дозатор объемом 1литр.</w:t>
      </w:r>
    </w:p>
    <w:p w:rsidR="007F165E" w:rsidRDefault="007F165E" w:rsidP="007F165E">
      <w:pPr>
        <w:shd w:val="clear" w:color="auto" w:fill="FFFFFF"/>
        <w:tabs>
          <w:tab w:val="left" w:pos="77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5E" w:rsidRPr="00467588" w:rsidRDefault="007F165E" w:rsidP="007F165E">
      <w:pPr>
        <w:pStyle w:val="3"/>
        <w:rPr>
          <w:rFonts w:ascii="Times New Roman" w:eastAsia="Times New Roman" w:hAnsi="Times New Roman" w:cs="Times New Roman"/>
          <w:bCs w:val="0"/>
          <w:color w:val="auto"/>
        </w:rPr>
      </w:pPr>
      <w:proofErr w:type="spellStart"/>
      <w:r w:rsidRPr="00467588">
        <w:rPr>
          <w:rFonts w:ascii="Times New Roman" w:eastAsia="Times New Roman" w:hAnsi="Times New Roman" w:cs="Times New Roman"/>
          <w:bCs w:val="0"/>
          <w:color w:val="auto"/>
        </w:rPr>
        <w:t>Экобриз</w:t>
      </w:r>
      <w:proofErr w:type="spellEnd"/>
      <w:r w:rsidRPr="00467588">
        <w:rPr>
          <w:rFonts w:ascii="Times New Roman" w:eastAsia="Times New Roman" w:hAnsi="Times New Roman" w:cs="Times New Roman"/>
          <w:bCs w:val="0"/>
          <w:color w:val="auto"/>
        </w:rPr>
        <w:t xml:space="preserve"> спрей </w:t>
      </w:r>
    </w:p>
    <w:p w:rsidR="007F165E" w:rsidRPr="007F165E" w:rsidRDefault="007F165E" w:rsidP="007F165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Средство должно быть готовым к применению. В качестве действующих веществ средство должно содержать: изопропиловый спирт не менее 65%, четвертичное аммониевое соединение. Средство не должно содержать в своем составе н-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пропиловый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спирт (1-пропанол</w:t>
      </w:r>
      <w:proofErr w:type="gram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  </w:t>
      </w:r>
      <w:proofErr w:type="gram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аминов, альдегидов,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гуанидинов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кислот, щелочей, хлорсодержащих соединений для снижения риска аллергических реакций. Средство должно обладать бактерицидным (в том числе в отношении возбудителей внутрибольничных инфекций, туберкулёза - тестировано на M.terrae),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фунгицидным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том числе в отношении дрожжевых грибов, трихофитий) и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вирулицидным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действием (в том числе в отношении возбудителей вирусных гепатитов, ВИЧ-инфекции, герпеса, полиомиелита). Средство должно иметь указание на возможность использования его в лечебно-профилактических учреждениях различного профиля. Средство должно быть предназначено для дезинфекции: небольших по площади поверхностей в помещениях, в том числе – труднодоступных; предметов обстановки; оборудования, приборов, включая </w:t>
      </w:r>
      <w:proofErr w:type="gram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датчики  к</w:t>
      </w:r>
      <w:proofErr w:type="gram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аппаратам УЗИ и прочего дозирующего и упаковочного оборудования; бактерицидных ламп; предметов ухода за больными; тележек, резиновых и пропиленовых ковриков, обуви. Дезинфекция поверхностей в отношении возбудителей бактериальных инфекций должна осуществляться не более 30 секунд, не более 3мин в отношении вирусных </w:t>
      </w:r>
      <w:proofErr w:type="gram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и  грибковых</w:t>
      </w:r>
      <w:proofErr w:type="gram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инфекций, не более 5мин в отношении туберкулеза.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Упаковка: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Флакон объемом не менее 1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 с распылителем.</w:t>
      </w:r>
    </w:p>
    <w:p w:rsidR="007F165E" w:rsidRPr="007F165E" w:rsidRDefault="007F165E" w:rsidP="007F165E">
      <w:pPr>
        <w:shd w:val="clear" w:color="auto" w:fill="FFFFFF"/>
        <w:tabs>
          <w:tab w:val="left" w:pos="77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5E" w:rsidRPr="007F165E" w:rsidRDefault="007F165E" w:rsidP="007F165E">
      <w:pPr>
        <w:pStyle w:val="3"/>
        <w:rPr>
          <w:rFonts w:ascii="Times New Roman" w:eastAsia="Times New Roman" w:hAnsi="Times New Roman" w:cs="Times New Roman"/>
          <w:bCs w:val="0"/>
          <w:color w:val="auto"/>
        </w:rPr>
      </w:pPr>
      <w:proofErr w:type="spellStart"/>
      <w:r w:rsidRPr="007F165E">
        <w:rPr>
          <w:rFonts w:ascii="Times New Roman" w:eastAsia="Times New Roman" w:hAnsi="Times New Roman" w:cs="Times New Roman"/>
          <w:bCs w:val="0"/>
          <w:color w:val="auto"/>
        </w:rPr>
        <w:t>Миродез</w:t>
      </w:r>
      <w:proofErr w:type="spellEnd"/>
      <w:r w:rsidRPr="007F165E">
        <w:rPr>
          <w:rFonts w:ascii="Times New Roman" w:eastAsia="Times New Roman" w:hAnsi="Times New Roman" w:cs="Times New Roman"/>
          <w:bCs w:val="0"/>
          <w:color w:val="auto"/>
        </w:rPr>
        <w:t xml:space="preserve"> спрей </w:t>
      </w:r>
    </w:p>
    <w:p w:rsidR="007F165E" w:rsidRPr="007F165E" w:rsidRDefault="007F165E" w:rsidP="007F165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Средство дезинфицирующее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бесспиртовое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готовое к применению на основе ЧАС, </w:t>
      </w:r>
      <w:proofErr w:type="gram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ПАВ,  не</w:t>
      </w:r>
      <w:proofErr w:type="gram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должно содержать в своем составе спиртов, аминов,  альдегидов, кислот, 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гуанидинов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ферментов. Должно обладать антимикробной активностью в отношении грамотрицательных и грамположительных бактерий (включая возбудителей внутрибольничных инфекций, кишечных инфекций, легионеллеза, особо опасных инфекций – чумы, холеры, туляремии), вирусов (включая аденовирусы, вирусы гриппа,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парагриппа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возбудителей острых респираторных инфекций,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энтеровирусы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ротавирусы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вирус полиомиелита, вирусы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энтеральных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парентеральных гепатитов, 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герпеса, атипичной пневмонии, ВИЧ и пр.), грибов рода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Трихофитон. Предназначено для применения в медицинских организациях (в том числе приемных, реанимации, операционных. Должно применяться для дезинфекции поверхностных датчиков диагностического оборудования (УЗИ),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глюкометоров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фонендоскопов, стоматологических </w:t>
      </w:r>
      <w:proofErr w:type="gram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наконечников;  поверхностей</w:t>
      </w:r>
      <w:proofErr w:type="gram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медицинских приборов, оборудования для анестезии, гемодиализа, физиотерапии, барокамер, рентгенологических аппаратов, включая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маммографы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МРТ; предметов ухода за больными, средств гигиены; медицинских перчаток; для предварительной очистки наружных поверхностей эндоскопов. Для поверхностей в </w:t>
      </w:r>
      <w:proofErr w:type="gram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помещениях  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экспозиционная</w:t>
      </w:r>
      <w:proofErr w:type="gram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выдержка не более 30 сек при бактериальных инфекциях; не более3 мин - при легионеллезе, туберкулезной, вирусных, грибковых и особо опасных (чума, холера, туляремия) инфекциях; 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Упаковка: не менее  1л с распылителем.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7F165E" w:rsidRDefault="007F165E" w:rsidP="007F165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5E" w:rsidRDefault="007F165E" w:rsidP="007F165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5E" w:rsidRPr="007F165E" w:rsidRDefault="007F165E" w:rsidP="007F165E">
      <w:pPr>
        <w:pStyle w:val="a4"/>
        <w:rPr>
          <w:rFonts w:ascii="Times New Roman" w:hAnsi="Times New Roman" w:cs="Times New Roman"/>
          <w:b/>
          <w:sz w:val="24"/>
          <w:szCs w:val="24"/>
        </w:rPr>
      </w:pPr>
      <w:r w:rsidRPr="007F165E">
        <w:rPr>
          <w:rFonts w:ascii="Times New Roman" w:hAnsi="Times New Roman" w:cs="Times New Roman"/>
          <w:b/>
          <w:sz w:val="24"/>
          <w:szCs w:val="24"/>
        </w:rPr>
        <w:t>Дези</w:t>
      </w:r>
      <w:r w:rsidRPr="007F165E">
        <w:rPr>
          <w:rFonts w:ascii="Times New Roman" w:hAnsi="Times New Roman" w:cs="Times New Roman"/>
          <w:b/>
          <w:sz w:val="24"/>
          <w:szCs w:val="24"/>
        </w:rPr>
        <w:t>нфицирующие салфетки «</w:t>
      </w:r>
      <w:proofErr w:type="spellStart"/>
      <w:r w:rsidRPr="007F165E">
        <w:rPr>
          <w:rFonts w:ascii="Times New Roman" w:hAnsi="Times New Roman" w:cs="Times New Roman"/>
          <w:b/>
          <w:sz w:val="24"/>
          <w:szCs w:val="24"/>
        </w:rPr>
        <w:t>Экобриз</w:t>
      </w:r>
      <w:proofErr w:type="spellEnd"/>
      <w:r w:rsidRPr="007F165E"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:rsidR="007F165E" w:rsidRPr="008705E0" w:rsidRDefault="007F165E" w:rsidP="007F165E">
      <w:pPr>
        <w:pStyle w:val="2"/>
        <w:spacing w:after="0" w:line="240" w:lineRule="auto"/>
        <w:ind w:left="0"/>
        <w:jc w:val="both"/>
      </w:pPr>
      <w:r w:rsidRPr="008705E0">
        <w:t xml:space="preserve">Дезинфицирующие салфетки готовые к использованию однократного применения на </w:t>
      </w:r>
      <w:proofErr w:type="gramStart"/>
      <w:r w:rsidRPr="008705E0">
        <w:t>основе  н</w:t>
      </w:r>
      <w:proofErr w:type="gramEnd"/>
      <w:r w:rsidRPr="008705E0">
        <w:t>-</w:t>
      </w:r>
      <w:proofErr w:type="spellStart"/>
      <w:r w:rsidRPr="008705E0">
        <w:t>пропанола</w:t>
      </w:r>
      <w:proofErr w:type="spellEnd"/>
      <w:r w:rsidRPr="008705E0">
        <w:t xml:space="preserve">,  комплекса ЧАС, </w:t>
      </w:r>
      <w:proofErr w:type="spellStart"/>
      <w:r w:rsidRPr="008705E0">
        <w:t>гуанидинов</w:t>
      </w:r>
      <w:proofErr w:type="spellEnd"/>
      <w:r w:rsidRPr="008705E0">
        <w:t>.  Пропитывающий состав салфеток не должен содержать</w:t>
      </w:r>
      <w:r>
        <w:t>, аминов,</w:t>
      </w:r>
      <w:r w:rsidRPr="008705E0">
        <w:t xml:space="preserve"> альдегидов, </w:t>
      </w:r>
      <w:proofErr w:type="spellStart"/>
      <w:r w:rsidRPr="008705E0">
        <w:t>глиоксаля</w:t>
      </w:r>
      <w:proofErr w:type="spellEnd"/>
      <w:r w:rsidRPr="008705E0">
        <w:t>, кислот. Средство с антимикробной активностью в отношении грамположительных и грамотрицательных бактерий (включая возбудителей внутрибольничных инфекций, микобактерии туберкулеза</w:t>
      </w:r>
      <w:r>
        <w:t xml:space="preserve"> </w:t>
      </w:r>
      <w:r w:rsidRPr="009E46A6">
        <w:t xml:space="preserve">тестировано на </w:t>
      </w:r>
      <w:r>
        <w:t xml:space="preserve">культуре тест-штамма </w:t>
      </w:r>
      <w:r w:rsidRPr="00E7546D">
        <w:t>М.</w:t>
      </w:r>
      <w:r w:rsidRPr="007F165E">
        <w:t>terrae</w:t>
      </w:r>
      <w:r w:rsidRPr="008705E0">
        <w:t xml:space="preserve">, кишечных инфекций), вирусов (острые респираторные вирусные инфекции, герпес, полиомиелит, гепатиты всех </w:t>
      </w:r>
      <w:proofErr w:type="gramStart"/>
      <w:r w:rsidRPr="008705E0">
        <w:t>видов,</w:t>
      </w:r>
      <w:r w:rsidRPr="008705E0">
        <w:br/>
        <w:t>включая</w:t>
      </w:r>
      <w:proofErr w:type="gramEnd"/>
      <w:r w:rsidRPr="008705E0">
        <w:t xml:space="preserve"> гепатиты А, В и С, ВИЧ-инфекция, аденовирус и пр.), грибов рода </w:t>
      </w:r>
      <w:proofErr w:type="spellStart"/>
      <w:r w:rsidRPr="008705E0">
        <w:t>Кандида</w:t>
      </w:r>
      <w:proofErr w:type="spellEnd"/>
      <w:r w:rsidRPr="008705E0">
        <w:t>,</w:t>
      </w:r>
      <w:r w:rsidRPr="008705E0">
        <w:br/>
        <w:t xml:space="preserve">Трихофитон. Дезинфицирующие салфетки воздействуют на биологические пленки; обладают хорошими моющими свойствами, пролонгированным эффектом не менее трех часов, не портят поверхности и не оставляют следов, не требуют смывания, обладают дезодорирующими свойствами. </w:t>
      </w:r>
      <w:r w:rsidRPr="007F165E">
        <w:t>Срок годности</w:t>
      </w:r>
      <w:r w:rsidRPr="008705E0">
        <w:t xml:space="preserve"> составляет не менее 2 лет в невскрытой </w:t>
      </w:r>
      <w:proofErr w:type="gramStart"/>
      <w:r w:rsidRPr="008705E0">
        <w:t>упаковке,  не</w:t>
      </w:r>
      <w:proofErr w:type="gramEnd"/>
      <w:r w:rsidRPr="008705E0">
        <w:t xml:space="preserve"> менее 3 месяцев после вскрытия. Средство предназначено для быстрой очистки и дезинфекции в лечебно-профилактических учреждениях </w:t>
      </w:r>
      <w:r>
        <w:t>(в том числе Стоматологических</w:t>
      </w:r>
      <w:r w:rsidRPr="008705E0">
        <w:t xml:space="preserve">) небольших по площади поверхностей, предметов, в </w:t>
      </w:r>
      <w:proofErr w:type="spellStart"/>
      <w:r w:rsidRPr="008705E0">
        <w:t>т.ч</w:t>
      </w:r>
      <w:proofErr w:type="spellEnd"/>
      <w:r w:rsidRPr="008705E0">
        <w:t xml:space="preserve">. загрязненных кровью, наружных поверхностей оптических приборов и оборудования, разрешенных производителем к обработке спиртовыми средствами; датчиков УЗИ, ИМН простой конфигурации, медицинских термометров, физиотерапевтического оборудования, фонендоскопов; телефонных аппаратов, мониторов и клавиатуры </w:t>
      </w:r>
      <w:proofErr w:type="spellStart"/>
      <w:r w:rsidRPr="008705E0">
        <w:t>компъютеров</w:t>
      </w:r>
      <w:proofErr w:type="spellEnd"/>
      <w:r w:rsidRPr="008705E0">
        <w:t xml:space="preserve">, дверных ручек: внутренней поверхности обуви; а также в качестве кожного антисептика для гигиенической обработки рук и обработки ступней ног. Режим дезинфекции поверхностей при бактериальной (включая возбудителей внутрибольничных инфекций, микобактерии туберкулеза, кишечных инфекций) и вирусной инфекции составляет не более 5 минут.  </w:t>
      </w:r>
      <w:r w:rsidRPr="007F165E">
        <w:t>Упаковка</w:t>
      </w:r>
      <w:r w:rsidRPr="008705E0">
        <w:t>:</w:t>
      </w:r>
      <w:r w:rsidRPr="007F165E">
        <w:t xml:space="preserve"> </w:t>
      </w:r>
      <w:proofErr w:type="spellStart"/>
      <w:r w:rsidRPr="008705E0">
        <w:t>флоу</w:t>
      </w:r>
      <w:proofErr w:type="spellEnd"/>
      <w:r w:rsidRPr="008705E0">
        <w:t>-пак не менее 60 штук.</w:t>
      </w:r>
    </w:p>
    <w:p w:rsidR="007F165E" w:rsidRPr="007F165E" w:rsidRDefault="007F165E" w:rsidP="007F165E">
      <w:pPr>
        <w:pStyle w:val="a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65E" w:rsidRPr="007F165E" w:rsidRDefault="007F165E" w:rsidP="007F165E">
      <w:pPr>
        <w:rPr>
          <w:rFonts w:ascii="Times New Roman" w:hAnsi="Times New Roman" w:cs="Times New Roman"/>
          <w:b/>
          <w:sz w:val="28"/>
          <w:szCs w:val="28"/>
        </w:rPr>
      </w:pPr>
      <w:r w:rsidRPr="007F165E">
        <w:rPr>
          <w:rFonts w:ascii="Times New Roman" w:hAnsi="Times New Roman" w:cs="Times New Roman"/>
          <w:b/>
          <w:sz w:val="28"/>
          <w:szCs w:val="28"/>
        </w:rPr>
        <w:t>Дезинфицирующие салфетки «</w:t>
      </w:r>
      <w:proofErr w:type="spellStart"/>
      <w:r w:rsidRPr="007F165E">
        <w:rPr>
          <w:rFonts w:ascii="Times New Roman" w:hAnsi="Times New Roman" w:cs="Times New Roman"/>
          <w:b/>
          <w:sz w:val="28"/>
          <w:szCs w:val="28"/>
        </w:rPr>
        <w:t>Миродез</w:t>
      </w:r>
      <w:proofErr w:type="spellEnd"/>
      <w:r w:rsidRPr="007F165E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7F165E" w:rsidRPr="007F165E" w:rsidRDefault="007F165E" w:rsidP="007F165E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Дезинфицирующие </w:t>
      </w:r>
      <w:proofErr w:type="gram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салфетки  с</w:t>
      </w:r>
      <w:proofErr w:type="gram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пропиточным составом на основе  ЧАС не менее 0,5%,   не должен содержать спиртов,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гуанидинов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аминов. Дезинфицирующие салфетки должны обладать антимикробной активностью в отношении грамотрицательных и грамположительных бактерий (включая возбудителей внутрибольничных инфекций, туберкулеза – тестировано на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М.terrae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M.tuberculosis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кишечных инфекций, легионеллеза, особо опасных инфекций – чумы, холеры, туляремии), вирусов (включая аденовирусы,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коронавирусы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вирусы гриппа,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парагриппа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 возбудителей острых респираторных инфекций,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энтеровирусы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ротавирусы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вирус полиомиелита, вирусы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энтеральных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парентеральных гепатитов, герпеса, атипичной пневмонии, ВИЧ), грибов рода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Трихофитон. Дезинфицирующие салфетки должны воздействовать на биологические пленки; обладать хорошими моющими свойствами, не портить поверхности и не оставлять следов, не требовать смывания. Срок годности должен составлять не менее 36 месяцев в невскрытой </w:t>
      </w:r>
      <w:proofErr w:type="gram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упаковке,  не</w:t>
      </w:r>
      <w:proofErr w:type="gram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менее 3 месяцев после вскрытия. Средство должно быть предназначено для быстрой очистки и дезинфекции в лечебно-профилактических учреждениях (в том числе стоматологических, небольших по площади поверхностей, предметов, в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загрязненных кровью: датчиков диагностического оборудования УЗИ, </w:t>
      </w:r>
      <w:proofErr w:type="spellStart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глюкометоров</w:t>
      </w:r>
      <w:proofErr w:type="spellEnd"/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фонендоскопов, стоматологических наконечников; для предварительной очистки наружных поверхностей эндоскопов; по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верхностей медицинских приборов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>; медицинских перчаток. Экспозиционная выдержка при дезинфекции поверхностей, датчиков диагностического оборудования (УЗИ) должна составлять не более 3 минут при туберкулезной, вирусных, грибковых инфекциях.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Упаковка. Не менее 60 штук</w:t>
      </w:r>
    </w:p>
    <w:p w:rsidR="007F165E" w:rsidRPr="007F165E" w:rsidRDefault="007F165E" w:rsidP="007F165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7F165E" w:rsidRPr="007F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65E"/>
    <w:rsid w:val="005B2134"/>
    <w:rsid w:val="007F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1C4778-A95E-439B-B5AB-FB9A070FC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7F165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65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F16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7F165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F165E"/>
  </w:style>
  <w:style w:type="paragraph" w:styleId="a6">
    <w:name w:val="Body Text First Indent"/>
    <w:basedOn w:val="a4"/>
    <w:link w:val="a7"/>
    <w:uiPriority w:val="99"/>
    <w:unhideWhenUsed/>
    <w:rsid w:val="007F165E"/>
    <w:pPr>
      <w:spacing w:after="0"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Красная строка Знак"/>
    <w:basedOn w:val="a5"/>
    <w:link w:val="a6"/>
    <w:uiPriority w:val="99"/>
    <w:rsid w:val="007F1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7F165E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F165E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FontStyle18">
    <w:name w:val="Font Style18"/>
    <w:basedOn w:val="a0"/>
    <w:uiPriority w:val="99"/>
    <w:rsid w:val="007F165E"/>
    <w:rPr>
      <w:rFonts w:ascii="Times New Roman" w:hAnsi="Times New Roman" w:cs="Times New Roman"/>
      <w:sz w:val="22"/>
      <w:szCs w:val="22"/>
    </w:rPr>
  </w:style>
  <w:style w:type="paragraph" w:styleId="2">
    <w:name w:val="Body Text Indent 2"/>
    <w:basedOn w:val="a"/>
    <w:link w:val="20"/>
    <w:uiPriority w:val="99"/>
    <w:semiHidden/>
    <w:rsid w:val="007F165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7F1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4">
    <w:name w:val="Font Style24"/>
    <w:basedOn w:val="a0"/>
    <w:rsid w:val="007F165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2614</Words>
  <Characters>14902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2021-07-08T16:27:00Z</dcterms:created>
  <dcterms:modified xsi:type="dcterms:W3CDTF">2021-07-08T16:40:00Z</dcterms:modified>
</cp:coreProperties>
</file>