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8F" w:rsidRPr="007C2E4F" w:rsidRDefault="00853B8F" w:rsidP="007C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E4F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853B8F" w:rsidRPr="00E1081F" w:rsidRDefault="00853B8F" w:rsidP="007C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E4F">
        <w:rPr>
          <w:rFonts w:ascii="Times New Roman" w:hAnsi="Times New Roman" w:cs="Times New Roman"/>
          <w:b/>
          <w:bCs/>
          <w:sz w:val="24"/>
          <w:szCs w:val="24"/>
        </w:rPr>
        <w:t xml:space="preserve">Закупка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1081F">
        <w:rPr>
          <w:rFonts w:ascii="Times New Roman" w:hAnsi="Times New Roman" w:cs="Times New Roman"/>
          <w:b/>
          <w:bCs/>
          <w:sz w:val="24"/>
          <w:szCs w:val="24"/>
        </w:rPr>
        <w:t>одошвенн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E1081F">
        <w:rPr>
          <w:rFonts w:ascii="Times New Roman" w:hAnsi="Times New Roman" w:cs="Times New Roman"/>
          <w:b/>
          <w:bCs/>
          <w:sz w:val="24"/>
          <w:szCs w:val="24"/>
        </w:rPr>
        <w:t xml:space="preserve"> имитатор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1081F">
        <w:rPr>
          <w:rFonts w:ascii="Times New Roman" w:hAnsi="Times New Roman" w:cs="Times New Roman"/>
          <w:b/>
          <w:bCs/>
          <w:sz w:val="24"/>
          <w:szCs w:val="24"/>
        </w:rPr>
        <w:t xml:space="preserve"> опорных нагрузок</w:t>
      </w:r>
    </w:p>
    <w:p w:rsidR="00853B8F" w:rsidRPr="007C2E4F" w:rsidRDefault="00853B8F" w:rsidP="007C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E4F">
        <w:rPr>
          <w:rFonts w:ascii="Times New Roman" w:hAnsi="Times New Roman" w:cs="Times New Roman"/>
          <w:b/>
          <w:bCs/>
          <w:sz w:val="24"/>
          <w:szCs w:val="24"/>
        </w:rPr>
        <w:t xml:space="preserve"> для нужд ГАУ СО МО "</w:t>
      </w:r>
      <w:proofErr w:type="spellStart"/>
      <w:r w:rsidRPr="007C2E4F">
        <w:rPr>
          <w:rFonts w:ascii="Times New Roman" w:hAnsi="Times New Roman" w:cs="Times New Roman"/>
          <w:b/>
          <w:bCs/>
          <w:sz w:val="24"/>
          <w:szCs w:val="24"/>
        </w:rPr>
        <w:t>КЦСОиР</w:t>
      </w:r>
      <w:proofErr w:type="spellEnd"/>
      <w:r w:rsidRPr="007C2E4F">
        <w:rPr>
          <w:rFonts w:ascii="Times New Roman" w:hAnsi="Times New Roman" w:cs="Times New Roman"/>
          <w:b/>
          <w:bCs/>
          <w:sz w:val="24"/>
          <w:szCs w:val="24"/>
        </w:rPr>
        <w:t xml:space="preserve"> "Серебряно-Прудский"</w:t>
      </w:r>
    </w:p>
    <w:p w:rsidR="00853B8F" w:rsidRPr="007C2E4F" w:rsidRDefault="00853B8F" w:rsidP="00151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B8F" w:rsidRPr="00F327DB" w:rsidRDefault="00853B8F" w:rsidP="00AB0B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Заказчик</w:t>
      </w:r>
      <w:r w:rsidRPr="00F327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F4C">
        <w:rPr>
          <w:rFonts w:ascii="Times New Roman" w:hAnsi="Times New Roman" w:cs="Times New Roman"/>
          <w:sz w:val="24"/>
          <w:szCs w:val="24"/>
          <w:lang w:eastAsia="ru-RU"/>
        </w:rPr>
        <w:t>ГАУ СО МО «</w:t>
      </w:r>
      <w:proofErr w:type="spellStart"/>
      <w:r w:rsidRPr="00B23F4C">
        <w:rPr>
          <w:rFonts w:ascii="Times New Roman" w:hAnsi="Times New Roman" w:cs="Times New Roman"/>
          <w:sz w:val="24"/>
          <w:szCs w:val="24"/>
          <w:lang w:eastAsia="ru-RU"/>
        </w:rPr>
        <w:t>КЦСОиР</w:t>
      </w:r>
      <w:proofErr w:type="spellEnd"/>
      <w:r w:rsidRPr="00B23F4C">
        <w:rPr>
          <w:rFonts w:ascii="Times New Roman" w:hAnsi="Times New Roman" w:cs="Times New Roman"/>
          <w:sz w:val="24"/>
          <w:szCs w:val="24"/>
          <w:lang w:eastAsia="ru-RU"/>
        </w:rPr>
        <w:t xml:space="preserve"> «Серебряно-Прудский»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53B8F" w:rsidRDefault="00853B8F" w:rsidP="00AB0B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327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53B8F" w:rsidRPr="007100B0" w:rsidRDefault="00853B8F" w:rsidP="00AB0B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100B0">
        <w:rPr>
          <w:rFonts w:ascii="Times New Roman" w:hAnsi="Times New Roman" w:cs="Times New Roman"/>
          <w:sz w:val="24"/>
          <w:szCs w:val="24"/>
          <w:lang w:eastAsia="ru-RU"/>
        </w:rPr>
        <w:t xml:space="preserve">142970, Московская область, </w:t>
      </w:r>
      <w:proofErr w:type="spellStart"/>
      <w:r w:rsidRPr="007100B0">
        <w:rPr>
          <w:rFonts w:ascii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7100B0">
        <w:rPr>
          <w:rFonts w:ascii="Times New Roman" w:hAnsi="Times New Roman" w:cs="Times New Roman"/>
          <w:sz w:val="24"/>
          <w:szCs w:val="24"/>
          <w:lang w:eastAsia="ru-RU"/>
        </w:rPr>
        <w:t>. Серебряные Пруды, ул. Привокзальная, д.2</w:t>
      </w:r>
      <w:proofErr w:type="gramEnd"/>
    </w:p>
    <w:p w:rsidR="00853B8F" w:rsidRPr="00F327DB" w:rsidRDefault="00853B8F" w:rsidP="00AB0B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327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товара: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1 к Техническому заданию.</w:t>
      </w:r>
    </w:p>
    <w:p w:rsidR="00853B8F" w:rsidRPr="00F327DB" w:rsidRDefault="00853B8F" w:rsidP="00AB0B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327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 поставки товара: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более </w:t>
      </w:r>
      <w:r w:rsidR="00680D65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680D65">
        <w:rPr>
          <w:rFonts w:ascii="Times New Roman" w:hAnsi="Times New Roman" w:cs="Times New Roman"/>
          <w:sz w:val="24"/>
          <w:szCs w:val="24"/>
          <w:lang w:eastAsia="ru-RU"/>
        </w:rPr>
        <w:t>двадцати</w:t>
      </w:r>
      <w:r>
        <w:rPr>
          <w:rFonts w:ascii="Times New Roman" w:hAnsi="Times New Roman" w:cs="Times New Roman"/>
          <w:sz w:val="24"/>
          <w:szCs w:val="24"/>
          <w:lang w:eastAsia="ru-RU"/>
        </w:rPr>
        <w:t>) календарных дней с момента подписания Договора.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327DB">
        <w:rPr>
          <w:rFonts w:ascii="Times New Roman" w:hAnsi="Times New Roman" w:cs="Times New Roman"/>
          <w:b/>
          <w:bCs/>
          <w:sz w:val="24"/>
          <w:szCs w:val="24"/>
        </w:rPr>
        <w:t>Стандарт товаров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 xml:space="preserve">.1. Краткие характеристики выполняемых работ, оказываемых услуг и поставляемых товаров: 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 Товаром, который не был в употреблении, в ремонте, в том 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F327DB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F327DB">
        <w:rPr>
          <w:rFonts w:ascii="Times New Roman" w:hAnsi="Times New Roman" w:cs="Times New Roman"/>
          <w:sz w:val="24"/>
          <w:szCs w:val="24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</w:t>
      </w:r>
      <w:r>
        <w:rPr>
          <w:rFonts w:ascii="Times New Roman" w:hAnsi="Times New Roman" w:cs="Times New Roman"/>
          <w:sz w:val="24"/>
          <w:szCs w:val="24"/>
        </w:rPr>
        <w:t>разгрузочных работах. Упаковка Т</w:t>
      </w:r>
      <w:r w:rsidRPr="00F327DB">
        <w:rPr>
          <w:rFonts w:ascii="Times New Roman" w:hAnsi="Times New Roman" w:cs="Times New Roman"/>
          <w:sz w:val="24"/>
          <w:szCs w:val="24"/>
        </w:rPr>
        <w:t xml:space="preserve">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F327DB">
        <w:rPr>
          <w:rFonts w:ascii="Times New Roman" w:hAnsi="Times New Roman" w:cs="Times New Roman"/>
          <w:sz w:val="24"/>
          <w:szCs w:val="24"/>
        </w:rPr>
        <w:t xml:space="preserve"> к месту эксплуатации или складу Заказчика, без механических повреждений и следов воздействия влаги.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>.3. Сроки выполнения ра</w:t>
      </w:r>
      <w:r>
        <w:rPr>
          <w:rFonts w:ascii="Times New Roman" w:hAnsi="Times New Roman" w:cs="Times New Roman"/>
          <w:sz w:val="24"/>
          <w:szCs w:val="24"/>
        </w:rPr>
        <w:t>бот, оказания услуг и поставки Т</w:t>
      </w:r>
      <w:r w:rsidRPr="00F327DB">
        <w:rPr>
          <w:rFonts w:ascii="Times New Roman" w:hAnsi="Times New Roman" w:cs="Times New Roman"/>
          <w:sz w:val="24"/>
          <w:szCs w:val="24"/>
        </w:rPr>
        <w:t>оваров, календарные сроки начала и завершения поставок, пери</w:t>
      </w:r>
      <w:r>
        <w:rPr>
          <w:rFonts w:ascii="Times New Roman" w:hAnsi="Times New Roman" w:cs="Times New Roman"/>
          <w:sz w:val="24"/>
          <w:szCs w:val="24"/>
        </w:rPr>
        <w:t>оды выполнения условий договора</w:t>
      </w:r>
      <w:r w:rsidRPr="00F327DB">
        <w:rPr>
          <w:rFonts w:ascii="Times New Roman" w:hAnsi="Times New Roman" w:cs="Times New Roman"/>
          <w:sz w:val="24"/>
          <w:szCs w:val="24"/>
        </w:rPr>
        <w:t>: Сроки поставки и выполнения сопутствующих работ определяются в соответствии с п.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27DB">
        <w:rPr>
          <w:rFonts w:ascii="Times New Roman" w:hAnsi="Times New Roman" w:cs="Times New Roman"/>
          <w:sz w:val="24"/>
          <w:szCs w:val="24"/>
        </w:rPr>
        <w:t xml:space="preserve"> Технического 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7DB">
        <w:rPr>
          <w:rFonts w:ascii="Times New Roman" w:hAnsi="Times New Roman" w:cs="Times New Roman"/>
          <w:sz w:val="24"/>
          <w:szCs w:val="24"/>
        </w:rPr>
        <w:t>Поставка, монтаж и пуско-наладочные работы должны выполняться в рабочие дни с понед</w:t>
      </w:r>
      <w:r>
        <w:rPr>
          <w:rFonts w:ascii="Times New Roman" w:hAnsi="Times New Roman" w:cs="Times New Roman"/>
          <w:sz w:val="24"/>
          <w:szCs w:val="24"/>
        </w:rPr>
        <w:t xml:space="preserve">ельника по пятницу с 08.00 </w:t>
      </w:r>
      <w:r w:rsidRPr="009335D0">
        <w:rPr>
          <w:rFonts w:ascii="Times New Roman" w:hAnsi="Times New Roman" w:cs="Times New Roman"/>
          <w:sz w:val="24"/>
          <w:szCs w:val="24"/>
        </w:rPr>
        <w:t>до 13.00</w:t>
      </w:r>
      <w:r w:rsidRPr="00F327DB">
        <w:rPr>
          <w:rFonts w:ascii="Times New Roman" w:hAnsi="Times New Roman" w:cs="Times New Roman"/>
          <w:sz w:val="24"/>
          <w:szCs w:val="24"/>
        </w:rPr>
        <w:t xml:space="preserve"> часов по согласованию с Заказчиком.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Поставка, погрузочно-разгрузочные работы, доставка, монтаж, установка и вывоз тары осуществляется силами Поставщика.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>.4. Сопутствующие работы, услуги, перечень, сроки выполнения, требования к выполнению: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Поставщик обязан выполнить следующие сопутствующие работы (услуги):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Работы по сборке и монтажу оборудования: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- распаковка оборудования;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- проверка наличия всех компонентов согласно разнарядке;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7DB">
        <w:rPr>
          <w:rFonts w:ascii="Times New Roman" w:hAnsi="Times New Roman" w:cs="Times New Roman"/>
          <w:sz w:val="24"/>
          <w:szCs w:val="24"/>
        </w:rPr>
        <w:t>установка оборудования (с демонтажем старого оборудования) в течение 3 рабочих дней с момента поставки;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- пуско-наладочные работы в день установки оборудования.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>.4.1. Доставка Товара осуществляется транспортом Поставщика и за его счет. Погрузо-разгрузочные работы, в том числе по месту доставки (включая подъем Товара на этаж).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>.4.2. Уборка и вывоз упаковки производится силами Поставщика в течение 1 (одного) рабочего дня с момента поставки Товара.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>.4.3. Техническая поддержка на оборудование (консультации по сборке и эксплуатации оборудования).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>.4.4. В стоимость поставляемого Товара включены все расходы на сопутствующие работы и услуги. Комплектация и доставка Товара осуществляется Поставщиком в соответствии с требованиями настоящего Технического задания, и в сроки, установленные в Техническом задании.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27DB">
        <w:rPr>
          <w:rFonts w:ascii="Times New Roman" w:hAnsi="Times New Roman" w:cs="Times New Roman"/>
          <w:sz w:val="24"/>
          <w:szCs w:val="24"/>
        </w:rPr>
        <w:t>.4.5. В случае обнаружения недостатков Товара, Поставщик обязуется безвозмездно устранить недостатки Товара не позднее, чем через 3 (три) рабочих дня с момента получения претензии от Заказчика.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327DB">
        <w:rPr>
          <w:rFonts w:ascii="Times New Roman" w:hAnsi="Times New Roman" w:cs="Times New Roman"/>
          <w:b/>
          <w:bCs/>
          <w:sz w:val="24"/>
          <w:szCs w:val="24"/>
        </w:rPr>
        <w:t xml:space="preserve"> Объем и сроки гарантий качества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27DB">
        <w:rPr>
          <w:rFonts w:ascii="Times New Roman" w:hAnsi="Times New Roman" w:cs="Times New Roman"/>
          <w:sz w:val="24"/>
          <w:szCs w:val="24"/>
        </w:rPr>
        <w:t xml:space="preserve">.1. Качество и безопасность поставляемого товара и процессов установки, должны быть подтверждены надлежащим образом оформленными документами, подтверждающими соответствие требованиям, действующих норм, правил и действующих стандартов,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утвержденных на данный вид Т</w:t>
      </w:r>
      <w:r w:rsidRPr="00F327DB">
        <w:rPr>
          <w:rFonts w:ascii="Times New Roman" w:hAnsi="Times New Roman" w:cs="Times New Roman"/>
          <w:sz w:val="24"/>
          <w:szCs w:val="24"/>
        </w:rPr>
        <w:t>овара, в том числе не обязательных для применения на территории РФ.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27D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На момен</w:t>
      </w:r>
      <w:r>
        <w:rPr>
          <w:rFonts w:ascii="Times New Roman" w:hAnsi="Times New Roman" w:cs="Times New Roman"/>
          <w:sz w:val="24"/>
          <w:szCs w:val="24"/>
        </w:rPr>
        <w:t>т передачи Заказчику Т</w:t>
      </w:r>
      <w:r w:rsidRPr="00F327DB">
        <w:rPr>
          <w:rFonts w:ascii="Times New Roman" w:hAnsi="Times New Roman" w:cs="Times New Roman"/>
          <w:sz w:val="24"/>
          <w:szCs w:val="24"/>
        </w:rPr>
        <w:t>овар должен принадлежать Поставщику на праве собственности, не должен являться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залога или спора Поставляемый Т</w:t>
      </w:r>
      <w:r w:rsidRPr="00F327DB">
        <w:rPr>
          <w:rFonts w:ascii="Times New Roman" w:hAnsi="Times New Roman" w:cs="Times New Roman"/>
          <w:sz w:val="24"/>
          <w:szCs w:val="24"/>
        </w:rPr>
        <w:t>овар должен быть: свободен от претензий третьих лиц, являться новым, ранее не использованным, не иметь каких-либо дефектов, в том числе связанных с конструкцией, материалами, программным обеспечением, не после капитального либо иного ремонта, не восстановленным.</w:t>
      </w:r>
      <w:proofErr w:type="gramEnd"/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27DB">
        <w:rPr>
          <w:rFonts w:ascii="Times New Roman" w:hAnsi="Times New Roman" w:cs="Times New Roman"/>
          <w:sz w:val="24"/>
          <w:szCs w:val="24"/>
        </w:rPr>
        <w:t>.3. Поставляемое 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совместимости. Поставляемое оборудование должно сопровождаться необходимой документацией, подтверждающей его качество в соответствии с номенклатурой продукции, в отношении которой законодательными актами Российской Федерации предусмотрены обязательная сертификация либо декларирование, а также иными документами (в том числе от лица производителя) подтверждающими заявленные в заявке участника значения по характеристикам поставляемого оборудования. Поставщик должен гарантировать качество и безопасность поставляемого товара в соответствии с действующим законодательством Российской Федерации.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27DB">
        <w:rPr>
          <w:rFonts w:ascii="Times New Roman" w:hAnsi="Times New Roman" w:cs="Times New Roman"/>
          <w:sz w:val="24"/>
          <w:szCs w:val="24"/>
        </w:rPr>
        <w:t xml:space="preserve">.4. Предлагаемое оборудование должно соответствовать классу </w:t>
      </w:r>
      <w:proofErr w:type="spellStart"/>
      <w:r w:rsidRPr="00F327DB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F327DB">
        <w:rPr>
          <w:rFonts w:ascii="Times New Roman" w:hAnsi="Times New Roman" w:cs="Times New Roman"/>
          <w:sz w:val="24"/>
          <w:szCs w:val="24"/>
        </w:rPr>
        <w:t xml:space="preserve"> «А», если такой класс применим к данному оборудованию.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27DB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Если для какого-либо оборудования стандартные гарантийные сроки, установленные производителем данного оборудования, превышают запрашиваемый гарантийный срок, то гарантийный срок на данное оборудование устанавливается продолжительностью не менее стандартного гарантийного срока, установленного производителем данного оборудования.</w:t>
      </w:r>
      <w:proofErr w:type="gramEnd"/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27DB">
        <w:rPr>
          <w:rFonts w:ascii="Times New Roman" w:hAnsi="Times New Roman" w:cs="Times New Roman"/>
          <w:sz w:val="24"/>
          <w:szCs w:val="24"/>
        </w:rPr>
        <w:t>.6. Поставщик должен предоставить техническую поддержку на поставляемое оборудование в течение всего гарантийного срока, при условии соблюдения требований эксплуатации, предъявляемых производителем оборудования, с учетом уро</w:t>
      </w:r>
      <w:r>
        <w:rPr>
          <w:rFonts w:ascii="Times New Roman" w:hAnsi="Times New Roman" w:cs="Times New Roman"/>
          <w:sz w:val="24"/>
          <w:szCs w:val="24"/>
        </w:rPr>
        <w:t>вня гарантийного обслуживания.</w:t>
      </w:r>
      <w:r w:rsidRPr="00F327DB">
        <w:rPr>
          <w:rFonts w:ascii="Times New Roman" w:hAnsi="Times New Roman" w:cs="Times New Roman"/>
          <w:sz w:val="24"/>
          <w:szCs w:val="24"/>
        </w:rPr>
        <w:t xml:space="preserve"> В гарантийный период должны быть обеспечены: первоначальная диагностика неисправностей и выезд специалиста к месту обнаружения неисправности до 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окончания</w:t>
      </w:r>
      <w:proofErr w:type="gramEnd"/>
      <w:r w:rsidRPr="00F327DB">
        <w:rPr>
          <w:rFonts w:ascii="Times New Roman" w:hAnsi="Times New Roman" w:cs="Times New Roman"/>
          <w:sz w:val="24"/>
          <w:szCs w:val="24"/>
        </w:rPr>
        <w:t xml:space="preserve"> следующего рабочего дня, гарантированное восстановление работоспособности или замена оборудования в течение 3 (трех) рабочих дней с момента поступления заявки о неисправности.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F327DB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безопасности товара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7DB">
        <w:rPr>
          <w:rFonts w:ascii="Times New Roman" w:hAnsi="Times New Roman" w:cs="Times New Roman"/>
          <w:sz w:val="24"/>
          <w:szCs w:val="24"/>
        </w:rPr>
        <w:t>.1. Требования к безопасности товаров, работ и услуг, требования к комплектности (объемам) поставки: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7DB">
        <w:rPr>
          <w:rFonts w:ascii="Times New Roman" w:hAnsi="Times New Roman" w:cs="Times New Roman"/>
          <w:sz w:val="24"/>
          <w:szCs w:val="24"/>
        </w:rPr>
        <w:t>.1.1. Поставляемые товары должны соответствовать требованиям, указанным в Техническом задании и его приложениях (Приложении № 1 к Техническому за</w:t>
      </w:r>
      <w:r>
        <w:rPr>
          <w:rFonts w:ascii="Times New Roman" w:hAnsi="Times New Roman" w:cs="Times New Roman"/>
          <w:sz w:val="24"/>
          <w:szCs w:val="24"/>
        </w:rPr>
        <w:t>данию). Качество поставляемого Т</w:t>
      </w:r>
      <w:r w:rsidRPr="00F327DB">
        <w:rPr>
          <w:rFonts w:ascii="Times New Roman" w:hAnsi="Times New Roman" w:cs="Times New Roman"/>
          <w:sz w:val="24"/>
          <w:szCs w:val="24"/>
        </w:rPr>
        <w:t>овара должно: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- полностью отвечать техническим требованиям, требованиям безопасности;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DB">
        <w:rPr>
          <w:rFonts w:ascii="Times New Roman" w:hAnsi="Times New Roman" w:cs="Times New Roman"/>
          <w:sz w:val="24"/>
          <w:szCs w:val="24"/>
        </w:rPr>
        <w:t>- подтверждаться сертификатами соответствия (если оно подлежит сертификации).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7DB">
        <w:rPr>
          <w:rFonts w:ascii="Times New Roman" w:hAnsi="Times New Roman" w:cs="Times New Roman"/>
          <w:sz w:val="24"/>
          <w:szCs w:val="24"/>
        </w:rPr>
        <w:t>.2. В комплект поставляемого оборудования должны входить все разъемы, кабели, адаптеры, коммутаторы, переходники, аккумуляторы необходимые для его подключения и эксплуатации.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7DB">
        <w:rPr>
          <w:rFonts w:ascii="Times New Roman" w:hAnsi="Times New Roman" w:cs="Times New Roman"/>
          <w:sz w:val="24"/>
          <w:szCs w:val="24"/>
        </w:rPr>
        <w:t>.3. Товар должен сопровождаться соответствующими сертификатами, выданными в соответствии с законодательством Российской Федерации.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F327DB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нормативных правовых и нормативных технических актов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>.1 Решение Комиссии Таможенного союза от 18.10.2011 N 823 "О принятии технического регламента Таможенного союза "О безопасности машин и оборудования" (вместе с "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F327DB">
        <w:rPr>
          <w:rFonts w:ascii="Times New Roman" w:hAnsi="Times New Roman" w:cs="Times New Roman"/>
          <w:sz w:val="24"/>
          <w:szCs w:val="24"/>
        </w:rPr>
        <w:t xml:space="preserve"> ТС 010/2011. Технический регламент Таможенного союза. 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О безопасности машин и оборудования").</w:t>
      </w:r>
      <w:proofErr w:type="gramEnd"/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>.2 Решение Комиссии Таможенного союза от 28.05.2010 N 299 "О применении санитарных мер в таможенном союзе".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>.3 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>.4 Решение Комиссии Таможенного союза от 23.09.2011 N 797 "О принятии технического регламента Таможенного союза "О безопасности продукции, предназначенной для детей и подростков".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>.5 Федеральный закон от 22.07.2008 N 123-ФЗ "Технический регламент о требованиях пожарной безопасности".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F327DB">
        <w:rPr>
          <w:rFonts w:ascii="Times New Roman" w:hAnsi="Times New Roman" w:cs="Times New Roman"/>
          <w:sz w:val="24"/>
          <w:szCs w:val="24"/>
        </w:rPr>
        <w:t>.6 "ГОСТ 30345.0-95 (МЭК 335-1-91). Межгосударственный стандарт. Безопасность бытовых и аналогичных электрических приборов. Общие требования" (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327DB">
        <w:rPr>
          <w:rFonts w:ascii="Times New Roman" w:hAnsi="Times New Roman" w:cs="Times New Roman"/>
          <w:sz w:val="24"/>
          <w:szCs w:val="24"/>
        </w:rPr>
        <w:t xml:space="preserve"> в действие Приказом </w:t>
      </w:r>
      <w:proofErr w:type="spellStart"/>
      <w:r w:rsidRPr="00F327DB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F327DB">
        <w:rPr>
          <w:rFonts w:ascii="Times New Roman" w:hAnsi="Times New Roman" w:cs="Times New Roman"/>
          <w:sz w:val="24"/>
          <w:szCs w:val="24"/>
        </w:rPr>
        <w:t xml:space="preserve"> от 27.12.2012 N 2120-ст).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>.7 "ГОСТ 4.150-85. Система показателей качества продукции. Электронагреватели трубчатые (ТЭН). Номенклатура показателей" (утв. Постановлением Госстандарта СССР от 04.09.1985 N 2845).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 xml:space="preserve">.8 "ГОСТ 12.1.044-89 (ИСО 4589-84). Межгосударственный стандарт. Система стандартов безопасности труда. </w:t>
      </w:r>
      <w:proofErr w:type="spellStart"/>
      <w:r w:rsidRPr="00F327DB">
        <w:rPr>
          <w:rFonts w:ascii="Times New Roman" w:hAnsi="Times New Roman" w:cs="Times New Roman"/>
          <w:sz w:val="24"/>
          <w:szCs w:val="24"/>
        </w:rPr>
        <w:t>Пожаровзрывоопасность</w:t>
      </w:r>
      <w:proofErr w:type="spellEnd"/>
      <w:r w:rsidRPr="00F327DB">
        <w:rPr>
          <w:rFonts w:ascii="Times New Roman" w:hAnsi="Times New Roman" w:cs="Times New Roman"/>
          <w:sz w:val="24"/>
          <w:szCs w:val="24"/>
        </w:rPr>
        <w:t xml:space="preserve"> веществ и материалов. Номенклатура показателей и методы их определения" (утв. Постановлением Госстандарта СССР от 12.12.1989 N 3683).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327DB">
        <w:rPr>
          <w:rFonts w:ascii="Times New Roman" w:hAnsi="Times New Roman" w:cs="Times New Roman"/>
          <w:sz w:val="24"/>
          <w:szCs w:val="24"/>
        </w:rPr>
        <w:t>.9 "ГОСТ 12.2.092-94. Система стандартов безопасности труда. Оборудование электромеханическое и электронагревательное для предприятий общественного питания. Общие технические требования по безопасности и методы испытаний" (</w:t>
      </w:r>
      <w:proofErr w:type="gramStart"/>
      <w:r w:rsidRPr="00F327D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327DB">
        <w:rPr>
          <w:rFonts w:ascii="Times New Roman" w:hAnsi="Times New Roman" w:cs="Times New Roman"/>
          <w:sz w:val="24"/>
          <w:szCs w:val="24"/>
        </w:rPr>
        <w:t xml:space="preserve"> в действие Постановлением Госстандарта РФ от 30.05.1995 N 275).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>.10 "Гражданский кодекс Российской Федерации (часть четвертая)" от 18.12.2006 N 230-ФЗ.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>.11 Федеральный закон от 27.12.2002 N 184-ФЗ "О техническом регулировании".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>.12 Федеральный закон от 23.11.2009 N 261-ФЗ "Об энергосбережении и о повышении энергетической эффективности, и о внесении изменений в отдельные законодательные акты Российской Федерации".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>.13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</w:t>
      </w:r>
      <w:proofErr w:type="gramStart"/>
      <w:r w:rsidRPr="00F327DB">
        <w:rPr>
          <w:rFonts w:ascii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F327D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>.14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</w:t>
      </w:r>
      <w:proofErr w:type="gramStart"/>
      <w:r w:rsidRPr="00F327DB">
        <w:rPr>
          <w:rFonts w:ascii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F327D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>.15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.16 Приказ </w:t>
      </w:r>
      <w:proofErr w:type="spellStart"/>
      <w:r w:rsidRPr="00F327DB">
        <w:rPr>
          <w:rFonts w:ascii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 от 22.11.2013 N 1589-ст "Об утверждении национального стандарта".</w:t>
      </w:r>
    </w:p>
    <w:p w:rsidR="00853B8F" w:rsidRPr="00F327DB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327DB">
        <w:rPr>
          <w:rFonts w:ascii="Times New Roman" w:hAnsi="Times New Roman" w:cs="Times New Roman"/>
          <w:sz w:val="24"/>
          <w:szCs w:val="24"/>
          <w:lang w:eastAsia="ru-RU"/>
        </w:rPr>
        <w:t>.17 "ГОСТ 17527-2020. Межгосударственный стандарт. Упаковка. Термины и определения" (</w:t>
      </w:r>
      <w:proofErr w:type="gramStart"/>
      <w:r w:rsidRPr="00F327DB">
        <w:rPr>
          <w:rFonts w:ascii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 в действие Приказом </w:t>
      </w:r>
      <w:proofErr w:type="spellStart"/>
      <w:r w:rsidRPr="00F327DB">
        <w:rPr>
          <w:rFonts w:ascii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F327DB">
        <w:rPr>
          <w:rFonts w:ascii="Times New Roman" w:hAnsi="Times New Roman" w:cs="Times New Roman"/>
          <w:sz w:val="24"/>
          <w:szCs w:val="24"/>
          <w:lang w:eastAsia="ru-RU"/>
        </w:rPr>
        <w:t xml:space="preserve"> от 02.10.2020 N 737-ст).</w:t>
      </w:r>
    </w:p>
    <w:p w:rsidR="00853B8F" w:rsidRPr="00AB0BA4" w:rsidRDefault="00853B8F" w:rsidP="00AB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F327DB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br w:type="page"/>
      </w:r>
    </w:p>
    <w:p w:rsidR="00853B8F" w:rsidRDefault="00853B8F" w:rsidP="007C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7C77A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1 к Техническому заданию </w:t>
      </w:r>
    </w:p>
    <w:p w:rsidR="00853B8F" w:rsidRPr="007C77A7" w:rsidRDefault="00853B8F" w:rsidP="007C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:rsidR="00853B8F" w:rsidRDefault="00853B8F" w:rsidP="007C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7C77A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Перечень объектов закупки</w:t>
      </w:r>
    </w:p>
    <w:p w:rsidR="00853B8F" w:rsidRDefault="00853B8F" w:rsidP="007C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13"/>
        <w:gridCol w:w="6120"/>
        <w:gridCol w:w="900"/>
      </w:tblGrid>
      <w:tr w:rsidR="00853B8F" w:rsidRPr="009305A0">
        <w:trPr>
          <w:trHeight w:val="836"/>
        </w:trPr>
        <w:tc>
          <w:tcPr>
            <w:tcW w:w="675" w:type="dxa"/>
            <w:vAlign w:val="center"/>
          </w:tcPr>
          <w:p w:rsidR="00853B8F" w:rsidRPr="009305A0" w:rsidRDefault="00853B8F" w:rsidP="0093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5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305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05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13" w:type="dxa"/>
            <w:vAlign w:val="center"/>
          </w:tcPr>
          <w:p w:rsidR="00853B8F" w:rsidRPr="009305A0" w:rsidRDefault="00853B8F" w:rsidP="0093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5A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20" w:type="dxa"/>
            <w:vAlign w:val="center"/>
          </w:tcPr>
          <w:p w:rsidR="00853B8F" w:rsidRPr="009305A0" w:rsidRDefault="00853B8F" w:rsidP="0093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5A0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00" w:type="dxa"/>
            <w:vAlign w:val="center"/>
          </w:tcPr>
          <w:p w:rsidR="00853B8F" w:rsidRPr="009305A0" w:rsidRDefault="00853B8F" w:rsidP="0093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5A0">
              <w:rPr>
                <w:rFonts w:ascii="Times New Roman" w:hAnsi="Times New Roman" w:cs="Times New Roman"/>
                <w:sz w:val="20"/>
                <w:szCs w:val="20"/>
              </w:rPr>
              <w:t>Кол-во,</w:t>
            </w:r>
          </w:p>
          <w:p w:rsidR="00853B8F" w:rsidRPr="009305A0" w:rsidRDefault="00853B8F" w:rsidP="0093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5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853B8F" w:rsidRPr="007100B0">
        <w:trPr>
          <w:trHeight w:val="279"/>
        </w:trPr>
        <w:tc>
          <w:tcPr>
            <w:tcW w:w="675" w:type="dxa"/>
          </w:tcPr>
          <w:p w:rsidR="00853B8F" w:rsidRPr="009305A0" w:rsidRDefault="00853B8F" w:rsidP="009305A0">
            <w:pPr>
              <w:pStyle w:val="TableParagraph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:rsidR="00853B8F" w:rsidRPr="00BD460C" w:rsidRDefault="00853B8F" w:rsidP="00710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0C">
              <w:rPr>
                <w:rFonts w:ascii="Times New Roman" w:hAnsi="Times New Roman" w:cs="Times New Roman"/>
                <w:sz w:val="24"/>
                <w:szCs w:val="24"/>
              </w:rPr>
              <w:t xml:space="preserve">Подошвенный имитатор опорных нагрузок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460C">
              <w:rPr>
                <w:rFonts w:ascii="Times New Roman" w:hAnsi="Times New Roman" w:cs="Times New Roman"/>
                <w:sz w:val="24"/>
                <w:szCs w:val="24"/>
              </w:rPr>
              <w:t>Корвит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или эквивалент</w:t>
            </w:r>
          </w:p>
        </w:tc>
        <w:tc>
          <w:tcPr>
            <w:tcW w:w="6120" w:type="dxa"/>
          </w:tcPr>
          <w:p w:rsidR="00853B8F" w:rsidRDefault="00853B8F" w:rsidP="00026DA2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Аппарат для механической стимуляции нижних конечностей разработан с целью восстановления навыков ходьбы, нормализации мышечного тонуса ног, правильной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позной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установки после перенесённого ишемического инсульта, черепно-мозговых травм, ДЦП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астота циклов воздействия на опорные зоны стопы в диапазоне от 75 до 150 циклов/мин задается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программно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выбором одного из режимов: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режим 1 – «Медленная ходьба» ~ 75 циклов/мин, длительность шага 800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мс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режим 2 – «Средняя ходьба» ~ 120 циклов/мин, длительность шага 500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мс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режим 3 – «Быстрая ходьба» ~ 150 циклов/мин, длительность шага 400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мс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4 – «Ручной режим» вводится по предварительному согласованию как   дополнительная опция   и обеспечивает   возможность задания любых параметров шага оператором;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•  время стимуляции в заданном диапазоне частот от 10 сек. до 3600 сек. с дискретностью 1 сек. задается оператором; 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 время установления рабочего режима имитатора после включения питания не более 1 минуты;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•  наружные поверхности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ортезов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пневмостельками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пневмопроводы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устойчивы    к   дезинфекции  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спирт</w:t>
            </w:r>
            <w:proofErr w:type="gram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и   хлорсодержащими   дезинфекторами, а также растворами перекись водорода с добавлением 0,5% раствора моющего средства типа «Лотос», «Новость» по МУ-287-113.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Комплект поставки: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Блок управления — 1 шт.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Ортез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пневмостелькой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24/26 -1 пара *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Система виртуальной реальности *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Кабель питания — 1 шт.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Кейс-укладка для </w:t>
            </w: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ортезов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- 1 шт.*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Пневмопровод</w:t>
            </w:r>
            <w:proofErr w:type="spellEnd"/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1 комплект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Эксплуатационная документация: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Паспорт — 1 шт.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Руководство по эксплуатации — 1 шт.</w:t>
            </w:r>
          </w:p>
          <w:p w:rsidR="00853B8F" w:rsidRPr="00BD460C" w:rsidRDefault="00853B8F" w:rsidP="00BD46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4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Инструкция по применению — 1 шт.</w:t>
            </w:r>
          </w:p>
        </w:tc>
        <w:tc>
          <w:tcPr>
            <w:tcW w:w="900" w:type="dxa"/>
            <w:vAlign w:val="center"/>
          </w:tcPr>
          <w:p w:rsidR="00853B8F" w:rsidRPr="007100B0" w:rsidRDefault="00853B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53B8F" w:rsidRPr="007100B0">
        <w:tc>
          <w:tcPr>
            <w:tcW w:w="9108" w:type="dxa"/>
            <w:gridSpan w:val="3"/>
          </w:tcPr>
          <w:p w:rsidR="00853B8F" w:rsidRPr="008917EA" w:rsidRDefault="00853B8F" w:rsidP="009305A0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917E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900" w:type="dxa"/>
          </w:tcPr>
          <w:p w:rsidR="00853B8F" w:rsidRPr="007100B0" w:rsidRDefault="00853B8F" w:rsidP="0093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853B8F" w:rsidRPr="007C77A7" w:rsidRDefault="00853B8F" w:rsidP="007C77A7">
      <w:pPr>
        <w:spacing w:after="0" w:line="240" w:lineRule="auto"/>
        <w:ind w:righ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7A7">
        <w:rPr>
          <w:rFonts w:ascii="Times New Roman" w:hAnsi="Times New Roman" w:cs="Times New Roman"/>
          <w:b/>
          <w:bCs/>
          <w:sz w:val="24"/>
          <w:szCs w:val="24"/>
        </w:rPr>
        <w:t xml:space="preserve">*Дополнительные характеристики:      </w:t>
      </w:r>
    </w:p>
    <w:p w:rsidR="00853B8F" w:rsidRPr="007C77A7" w:rsidRDefault="00853B8F" w:rsidP="007C77A7">
      <w:p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C77A7">
        <w:rPr>
          <w:rFonts w:ascii="Times New Roman" w:hAnsi="Times New Roman" w:cs="Times New Roman"/>
          <w:sz w:val="24"/>
          <w:szCs w:val="24"/>
        </w:rPr>
        <w:t xml:space="preserve">Дополнительные требования установлены в соответствии с п.5 и п.6 «Правил использования каталога товаров, работ, услуг», утвержденных Постановлением Правительства РФ от 08.02.2017 № 145. </w:t>
      </w:r>
    </w:p>
    <w:p w:rsidR="00853B8F" w:rsidRPr="00FF7166" w:rsidRDefault="00853B8F" w:rsidP="0089746F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proofErr w:type="gramStart"/>
      <w:r w:rsidRPr="007C77A7">
        <w:rPr>
          <w:rFonts w:ascii="Times New Roman" w:hAnsi="Times New Roman" w:cs="Times New Roman"/>
          <w:sz w:val="24"/>
          <w:szCs w:val="24"/>
        </w:rPr>
        <w:t>Применение дополнительных характеристик обусловлено необходимостью отражения потребностей Заказчика в части технических и качественных характеристик объекта закупки, в том числе функциональных и иных параметров, регламентированных соответствующими Стандартами и/или являющихся значимыми  относительно потребности Заказчика и сформированные на основе потребностей персонала, применяющего данные товары непосредственно при  осуществлении ежедневных манипуляций, а также для заполнения условных областей типового технического задания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853B8F" w:rsidRPr="00FF7166" w:rsidSect="001B604E">
      <w:pgSz w:w="11906" w:h="16838"/>
      <w:pgMar w:top="993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F6" w:rsidRDefault="00295CF6" w:rsidP="00FE192D">
      <w:pPr>
        <w:spacing w:after="0" w:line="240" w:lineRule="auto"/>
      </w:pPr>
      <w:r>
        <w:separator/>
      </w:r>
    </w:p>
  </w:endnote>
  <w:endnote w:type="continuationSeparator" w:id="0">
    <w:p w:rsidR="00295CF6" w:rsidRDefault="00295CF6" w:rsidP="00FE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F6" w:rsidRDefault="00295CF6" w:rsidP="00FE192D">
      <w:pPr>
        <w:spacing w:after="0" w:line="240" w:lineRule="auto"/>
      </w:pPr>
      <w:r>
        <w:separator/>
      </w:r>
    </w:p>
  </w:footnote>
  <w:footnote w:type="continuationSeparator" w:id="0">
    <w:p w:rsidR="00295CF6" w:rsidRDefault="00295CF6" w:rsidP="00FE1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BB3"/>
    <w:multiLevelType w:val="hybridMultilevel"/>
    <w:tmpl w:val="376C9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435C53"/>
    <w:multiLevelType w:val="hybridMultilevel"/>
    <w:tmpl w:val="376C94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F24053"/>
    <w:multiLevelType w:val="multilevel"/>
    <w:tmpl w:val="E574536C"/>
    <w:styleLink w:val="WWNum4"/>
    <w:lvl w:ilvl="0">
      <w:start w:val="1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removePersonalInformation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7D"/>
    <w:rsid w:val="000013F7"/>
    <w:rsid w:val="000016DB"/>
    <w:rsid w:val="000028A1"/>
    <w:rsid w:val="000059D1"/>
    <w:rsid w:val="00014F2E"/>
    <w:rsid w:val="000206E4"/>
    <w:rsid w:val="00021827"/>
    <w:rsid w:val="00021D2A"/>
    <w:rsid w:val="00023849"/>
    <w:rsid w:val="000247DC"/>
    <w:rsid w:val="00024C28"/>
    <w:rsid w:val="00025EC3"/>
    <w:rsid w:val="000265D7"/>
    <w:rsid w:val="00026DA2"/>
    <w:rsid w:val="00027693"/>
    <w:rsid w:val="00032452"/>
    <w:rsid w:val="000329D1"/>
    <w:rsid w:val="00035A2A"/>
    <w:rsid w:val="000379C6"/>
    <w:rsid w:val="000403BB"/>
    <w:rsid w:val="00043711"/>
    <w:rsid w:val="00045752"/>
    <w:rsid w:val="00045799"/>
    <w:rsid w:val="00050658"/>
    <w:rsid w:val="00051540"/>
    <w:rsid w:val="00051B36"/>
    <w:rsid w:val="00054A8F"/>
    <w:rsid w:val="00056AFF"/>
    <w:rsid w:val="00060751"/>
    <w:rsid w:val="00062381"/>
    <w:rsid w:val="000627A6"/>
    <w:rsid w:val="00063883"/>
    <w:rsid w:val="00070224"/>
    <w:rsid w:val="000705DF"/>
    <w:rsid w:val="00073546"/>
    <w:rsid w:val="000737EC"/>
    <w:rsid w:val="00073CAD"/>
    <w:rsid w:val="00073FDB"/>
    <w:rsid w:val="000748C7"/>
    <w:rsid w:val="000759E1"/>
    <w:rsid w:val="0007755E"/>
    <w:rsid w:val="00080AB4"/>
    <w:rsid w:val="000817ED"/>
    <w:rsid w:val="00081D10"/>
    <w:rsid w:val="000832F3"/>
    <w:rsid w:val="000845DE"/>
    <w:rsid w:val="00085551"/>
    <w:rsid w:val="00085D18"/>
    <w:rsid w:val="00087F1E"/>
    <w:rsid w:val="0009022F"/>
    <w:rsid w:val="00092DB0"/>
    <w:rsid w:val="00093BA6"/>
    <w:rsid w:val="00093F3E"/>
    <w:rsid w:val="00095622"/>
    <w:rsid w:val="000A4979"/>
    <w:rsid w:val="000A5C3F"/>
    <w:rsid w:val="000A5DD9"/>
    <w:rsid w:val="000A6FFE"/>
    <w:rsid w:val="000A79BC"/>
    <w:rsid w:val="000B340D"/>
    <w:rsid w:val="000C2FD0"/>
    <w:rsid w:val="000D045E"/>
    <w:rsid w:val="000D462D"/>
    <w:rsid w:val="000D5341"/>
    <w:rsid w:val="000D6E0F"/>
    <w:rsid w:val="000E0958"/>
    <w:rsid w:val="000E0DEE"/>
    <w:rsid w:val="000E1EC4"/>
    <w:rsid w:val="000E3BFF"/>
    <w:rsid w:val="000F46E1"/>
    <w:rsid w:val="000F4FCF"/>
    <w:rsid w:val="000F5C0F"/>
    <w:rsid w:val="000F5D7F"/>
    <w:rsid w:val="000F5E6B"/>
    <w:rsid w:val="000F7764"/>
    <w:rsid w:val="00100398"/>
    <w:rsid w:val="00101A35"/>
    <w:rsid w:val="0010268D"/>
    <w:rsid w:val="00104C57"/>
    <w:rsid w:val="001064CC"/>
    <w:rsid w:val="00111F1D"/>
    <w:rsid w:val="001127A4"/>
    <w:rsid w:val="00113132"/>
    <w:rsid w:val="00113190"/>
    <w:rsid w:val="00120F69"/>
    <w:rsid w:val="0012589E"/>
    <w:rsid w:val="001259AA"/>
    <w:rsid w:val="001274CB"/>
    <w:rsid w:val="0012799F"/>
    <w:rsid w:val="001314AB"/>
    <w:rsid w:val="00132C3E"/>
    <w:rsid w:val="0013763C"/>
    <w:rsid w:val="00140C24"/>
    <w:rsid w:val="0014303F"/>
    <w:rsid w:val="00143330"/>
    <w:rsid w:val="00143653"/>
    <w:rsid w:val="001518A7"/>
    <w:rsid w:val="00153031"/>
    <w:rsid w:val="00160C63"/>
    <w:rsid w:val="001611D7"/>
    <w:rsid w:val="00161550"/>
    <w:rsid w:val="00161B6E"/>
    <w:rsid w:val="00163798"/>
    <w:rsid w:val="00164127"/>
    <w:rsid w:val="00164BAD"/>
    <w:rsid w:val="00167D3B"/>
    <w:rsid w:val="00172FE6"/>
    <w:rsid w:val="00174D19"/>
    <w:rsid w:val="00180CC9"/>
    <w:rsid w:val="00182FF1"/>
    <w:rsid w:val="00187180"/>
    <w:rsid w:val="00192972"/>
    <w:rsid w:val="00193781"/>
    <w:rsid w:val="00195E7A"/>
    <w:rsid w:val="0019671F"/>
    <w:rsid w:val="001A09B7"/>
    <w:rsid w:val="001A1E0A"/>
    <w:rsid w:val="001A3288"/>
    <w:rsid w:val="001A4276"/>
    <w:rsid w:val="001B2CD6"/>
    <w:rsid w:val="001B54EB"/>
    <w:rsid w:val="001B604E"/>
    <w:rsid w:val="001C58DB"/>
    <w:rsid w:val="001D055E"/>
    <w:rsid w:val="001D292D"/>
    <w:rsid w:val="001E419A"/>
    <w:rsid w:val="001E4BCB"/>
    <w:rsid w:val="001E4BFC"/>
    <w:rsid w:val="001F1004"/>
    <w:rsid w:val="001F3D48"/>
    <w:rsid w:val="001F56E9"/>
    <w:rsid w:val="001F704F"/>
    <w:rsid w:val="001F770D"/>
    <w:rsid w:val="0020056D"/>
    <w:rsid w:val="00202CE2"/>
    <w:rsid w:val="0020491B"/>
    <w:rsid w:val="0020622E"/>
    <w:rsid w:val="00210675"/>
    <w:rsid w:val="00214163"/>
    <w:rsid w:val="00216EAE"/>
    <w:rsid w:val="00217D98"/>
    <w:rsid w:val="00220CBA"/>
    <w:rsid w:val="00221F17"/>
    <w:rsid w:val="002233D6"/>
    <w:rsid w:val="00224991"/>
    <w:rsid w:val="00225A54"/>
    <w:rsid w:val="00225FA0"/>
    <w:rsid w:val="00230B50"/>
    <w:rsid w:val="00233F93"/>
    <w:rsid w:val="00234941"/>
    <w:rsid w:val="00235543"/>
    <w:rsid w:val="0023613E"/>
    <w:rsid w:val="0023646C"/>
    <w:rsid w:val="00241933"/>
    <w:rsid w:val="00242F74"/>
    <w:rsid w:val="002440D6"/>
    <w:rsid w:val="00244FAB"/>
    <w:rsid w:val="00245998"/>
    <w:rsid w:val="00245FE7"/>
    <w:rsid w:val="00254309"/>
    <w:rsid w:val="00255624"/>
    <w:rsid w:val="00256555"/>
    <w:rsid w:val="0025752A"/>
    <w:rsid w:val="00257E76"/>
    <w:rsid w:val="00260799"/>
    <w:rsid w:val="00261AA5"/>
    <w:rsid w:val="002627FE"/>
    <w:rsid w:val="0026512B"/>
    <w:rsid w:val="00272E5D"/>
    <w:rsid w:val="00273FAE"/>
    <w:rsid w:val="0027409C"/>
    <w:rsid w:val="0027552F"/>
    <w:rsid w:val="002836E6"/>
    <w:rsid w:val="00285829"/>
    <w:rsid w:val="0028639E"/>
    <w:rsid w:val="00287A8B"/>
    <w:rsid w:val="00291C2F"/>
    <w:rsid w:val="00292046"/>
    <w:rsid w:val="0029207A"/>
    <w:rsid w:val="002945A0"/>
    <w:rsid w:val="00295BC9"/>
    <w:rsid w:val="00295CF6"/>
    <w:rsid w:val="00295F0F"/>
    <w:rsid w:val="002A17CF"/>
    <w:rsid w:val="002B1E38"/>
    <w:rsid w:val="002B1FEF"/>
    <w:rsid w:val="002B3602"/>
    <w:rsid w:val="002C1090"/>
    <w:rsid w:val="002C43C5"/>
    <w:rsid w:val="002D1647"/>
    <w:rsid w:val="002D16CC"/>
    <w:rsid w:val="002D2D44"/>
    <w:rsid w:val="002D639B"/>
    <w:rsid w:val="002D7432"/>
    <w:rsid w:val="002E0662"/>
    <w:rsid w:val="002E0EDD"/>
    <w:rsid w:val="002E14FC"/>
    <w:rsid w:val="002E21C1"/>
    <w:rsid w:val="002E22C4"/>
    <w:rsid w:val="002E2366"/>
    <w:rsid w:val="002E30A9"/>
    <w:rsid w:val="002E4205"/>
    <w:rsid w:val="002E49C8"/>
    <w:rsid w:val="002F2552"/>
    <w:rsid w:val="002F5B4A"/>
    <w:rsid w:val="003043B5"/>
    <w:rsid w:val="0030453B"/>
    <w:rsid w:val="00304BF7"/>
    <w:rsid w:val="00307AB0"/>
    <w:rsid w:val="00310667"/>
    <w:rsid w:val="00313CFA"/>
    <w:rsid w:val="00314F1A"/>
    <w:rsid w:val="00315B29"/>
    <w:rsid w:val="003168C7"/>
    <w:rsid w:val="00316F1A"/>
    <w:rsid w:val="00321AF9"/>
    <w:rsid w:val="00336FD4"/>
    <w:rsid w:val="00342BB6"/>
    <w:rsid w:val="00343A0C"/>
    <w:rsid w:val="00350E1F"/>
    <w:rsid w:val="00351799"/>
    <w:rsid w:val="0035201D"/>
    <w:rsid w:val="00352270"/>
    <w:rsid w:val="003525EE"/>
    <w:rsid w:val="00353FFF"/>
    <w:rsid w:val="0035631E"/>
    <w:rsid w:val="00361B73"/>
    <w:rsid w:val="003621C3"/>
    <w:rsid w:val="003652D4"/>
    <w:rsid w:val="0036787D"/>
    <w:rsid w:val="00370C60"/>
    <w:rsid w:val="00371F16"/>
    <w:rsid w:val="003722E9"/>
    <w:rsid w:val="00372B01"/>
    <w:rsid w:val="00372CB5"/>
    <w:rsid w:val="003735C2"/>
    <w:rsid w:val="0037693F"/>
    <w:rsid w:val="00377860"/>
    <w:rsid w:val="00380332"/>
    <w:rsid w:val="00385B1D"/>
    <w:rsid w:val="00385F87"/>
    <w:rsid w:val="00397344"/>
    <w:rsid w:val="00397DAF"/>
    <w:rsid w:val="003A4848"/>
    <w:rsid w:val="003A5122"/>
    <w:rsid w:val="003A592D"/>
    <w:rsid w:val="003A67A6"/>
    <w:rsid w:val="003A6B24"/>
    <w:rsid w:val="003B1B05"/>
    <w:rsid w:val="003B4CEB"/>
    <w:rsid w:val="003C1998"/>
    <w:rsid w:val="003C4272"/>
    <w:rsid w:val="003C7B2C"/>
    <w:rsid w:val="003D0CF2"/>
    <w:rsid w:val="003D27AA"/>
    <w:rsid w:val="003D567D"/>
    <w:rsid w:val="003E02CD"/>
    <w:rsid w:val="003E59EA"/>
    <w:rsid w:val="003E65E0"/>
    <w:rsid w:val="003E7168"/>
    <w:rsid w:val="003F40EE"/>
    <w:rsid w:val="003F4C09"/>
    <w:rsid w:val="003F60A4"/>
    <w:rsid w:val="003F6680"/>
    <w:rsid w:val="003F668F"/>
    <w:rsid w:val="00401AC4"/>
    <w:rsid w:val="004033FB"/>
    <w:rsid w:val="00403871"/>
    <w:rsid w:val="00406553"/>
    <w:rsid w:val="00406879"/>
    <w:rsid w:val="004100FE"/>
    <w:rsid w:val="004110CD"/>
    <w:rsid w:val="00411630"/>
    <w:rsid w:val="00411F0B"/>
    <w:rsid w:val="00412347"/>
    <w:rsid w:val="004129A7"/>
    <w:rsid w:val="00412D57"/>
    <w:rsid w:val="0041589F"/>
    <w:rsid w:val="00415B20"/>
    <w:rsid w:val="00420CF1"/>
    <w:rsid w:val="004214D9"/>
    <w:rsid w:val="0042538B"/>
    <w:rsid w:val="00427579"/>
    <w:rsid w:val="00427C04"/>
    <w:rsid w:val="00432981"/>
    <w:rsid w:val="00433282"/>
    <w:rsid w:val="004338EF"/>
    <w:rsid w:val="00434F56"/>
    <w:rsid w:val="00436D66"/>
    <w:rsid w:val="004402B8"/>
    <w:rsid w:val="004445BA"/>
    <w:rsid w:val="004466A5"/>
    <w:rsid w:val="0044778A"/>
    <w:rsid w:val="00447C27"/>
    <w:rsid w:val="004571EA"/>
    <w:rsid w:val="00463B8E"/>
    <w:rsid w:val="00463EFA"/>
    <w:rsid w:val="004649E7"/>
    <w:rsid w:val="00466BCC"/>
    <w:rsid w:val="00467247"/>
    <w:rsid w:val="00470E8D"/>
    <w:rsid w:val="00470F01"/>
    <w:rsid w:val="00471B6F"/>
    <w:rsid w:val="004812E0"/>
    <w:rsid w:val="00482C33"/>
    <w:rsid w:val="004836FC"/>
    <w:rsid w:val="00483A26"/>
    <w:rsid w:val="00483C46"/>
    <w:rsid w:val="00484F71"/>
    <w:rsid w:val="0048615A"/>
    <w:rsid w:val="004870DC"/>
    <w:rsid w:val="00487EAB"/>
    <w:rsid w:val="004902D9"/>
    <w:rsid w:val="00494932"/>
    <w:rsid w:val="00496D13"/>
    <w:rsid w:val="004A13A1"/>
    <w:rsid w:val="004A1BBE"/>
    <w:rsid w:val="004A5D0F"/>
    <w:rsid w:val="004B3B9C"/>
    <w:rsid w:val="004B5E4C"/>
    <w:rsid w:val="004B6D52"/>
    <w:rsid w:val="004B743E"/>
    <w:rsid w:val="004B7DA3"/>
    <w:rsid w:val="004C0CEA"/>
    <w:rsid w:val="004C5941"/>
    <w:rsid w:val="004C5B65"/>
    <w:rsid w:val="004D2BCB"/>
    <w:rsid w:val="004E33F7"/>
    <w:rsid w:val="004E67BC"/>
    <w:rsid w:val="004F2886"/>
    <w:rsid w:val="004F329C"/>
    <w:rsid w:val="004F5356"/>
    <w:rsid w:val="004F63D2"/>
    <w:rsid w:val="004F6508"/>
    <w:rsid w:val="0050490C"/>
    <w:rsid w:val="00504FFD"/>
    <w:rsid w:val="00505704"/>
    <w:rsid w:val="00505E6D"/>
    <w:rsid w:val="00511C85"/>
    <w:rsid w:val="00511ED2"/>
    <w:rsid w:val="00512CCD"/>
    <w:rsid w:val="00512CD7"/>
    <w:rsid w:val="0051346D"/>
    <w:rsid w:val="00514C6E"/>
    <w:rsid w:val="005169C8"/>
    <w:rsid w:val="005239E2"/>
    <w:rsid w:val="00524018"/>
    <w:rsid w:val="00524532"/>
    <w:rsid w:val="005272E8"/>
    <w:rsid w:val="0053094A"/>
    <w:rsid w:val="00531EFB"/>
    <w:rsid w:val="00532AE9"/>
    <w:rsid w:val="00534E03"/>
    <w:rsid w:val="00535230"/>
    <w:rsid w:val="00536A69"/>
    <w:rsid w:val="00537042"/>
    <w:rsid w:val="00541DBD"/>
    <w:rsid w:val="005421A9"/>
    <w:rsid w:val="005435ED"/>
    <w:rsid w:val="00543EA6"/>
    <w:rsid w:val="00544E57"/>
    <w:rsid w:val="00545624"/>
    <w:rsid w:val="005509E7"/>
    <w:rsid w:val="00550C14"/>
    <w:rsid w:val="00551FE2"/>
    <w:rsid w:val="0055342A"/>
    <w:rsid w:val="00553D08"/>
    <w:rsid w:val="00553D65"/>
    <w:rsid w:val="00560734"/>
    <w:rsid w:val="005607F5"/>
    <w:rsid w:val="0056226D"/>
    <w:rsid w:val="00564F53"/>
    <w:rsid w:val="00566324"/>
    <w:rsid w:val="00571C17"/>
    <w:rsid w:val="00576721"/>
    <w:rsid w:val="005768AF"/>
    <w:rsid w:val="00580E2A"/>
    <w:rsid w:val="00582168"/>
    <w:rsid w:val="0058298E"/>
    <w:rsid w:val="00584FEF"/>
    <w:rsid w:val="00592A73"/>
    <w:rsid w:val="0059459D"/>
    <w:rsid w:val="00596A62"/>
    <w:rsid w:val="00597510"/>
    <w:rsid w:val="005A19FC"/>
    <w:rsid w:val="005A46E9"/>
    <w:rsid w:val="005A62C8"/>
    <w:rsid w:val="005B03DE"/>
    <w:rsid w:val="005B0A69"/>
    <w:rsid w:val="005B1347"/>
    <w:rsid w:val="005B18A9"/>
    <w:rsid w:val="005B1FC3"/>
    <w:rsid w:val="005B5CF1"/>
    <w:rsid w:val="005B7AF9"/>
    <w:rsid w:val="005C0CAF"/>
    <w:rsid w:val="005C2DDB"/>
    <w:rsid w:val="005C5CBA"/>
    <w:rsid w:val="005C6F01"/>
    <w:rsid w:val="005D00A2"/>
    <w:rsid w:val="005D48B1"/>
    <w:rsid w:val="005D5C52"/>
    <w:rsid w:val="005D7169"/>
    <w:rsid w:val="005E0487"/>
    <w:rsid w:val="005E0498"/>
    <w:rsid w:val="005E1E10"/>
    <w:rsid w:val="005E270A"/>
    <w:rsid w:val="005E2B62"/>
    <w:rsid w:val="005E4FFA"/>
    <w:rsid w:val="005E6C6F"/>
    <w:rsid w:val="005E7618"/>
    <w:rsid w:val="005F5C7D"/>
    <w:rsid w:val="0060291F"/>
    <w:rsid w:val="00603BF4"/>
    <w:rsid w:val="006102DD"/>
    <w:rsid w:val="00612C8E"/>
    <w:rsid w:val="00615336"/>
    <w:rsid w:val="00617DBD"/>
    <w:rsid w:val="0062071C"/>
    <w:rsid w:val="00620C70"/>
    <w:rsid w:val="00624A3F"/>
    <w:rsid w:val="00624D07"/>
    <w:rsid w:val="00626C97"/>
    <w:rsid w:val="00637250"/>
    <w:rsid w:val="00641AFD"/>
    <w:rsid w:val="00651223"/>
    <w:rsid w:val="006529DF"/>
    <w:rsid w:val="00656C3E"/>
    <w:rsid w:val="00660300"/>
    <w:rsid w:val="006625C7"/>
    <w:rsid w:val="00662932"/>
    <w:rsid w:val="00662E62"/>
    <w:rsid w:val="006634AF"/>
    <w:rsid w:val="006639BF"/>
    <w:rsid w:val="00665B97"/>
    <w:rsid w:val="00667A6F"/>
    <w:rsid w:val="00667E9F"/>
    <w:rsid w:val="006727FB"/>
    <w:rsid w:val="006739AC"/>
    <w:rsid w:val="0067452A"/>
    <w:rsid w:val="00675343"/>
    <w:rsid w:val="00675771"/>
    <w:rsid w:val="00676ADC"/>
    <w:rsid w:val="006773EC"/>
    <w:rsid w:val="006778DD"/>
    <w:rsid w:val="00680D65"/>
    <w:rsid w:val="00681032"/>
    <w:rsid w:val="00681C6E"/>
    <w:rsid w:val="00682097"/>
    <w:rsid w:val="0068210A"/>
    <w:rsid w:val="00682C2D"/>
    <w:rsid w:val="006847EB"/>
    <w:rsid w:val="006852B5"/>
    <w:rsid w:val="00693C13"/>
    <w:rsid w:val="006A051D"/>
    <w:rsid w:val="006B1850"/>
    <w:rsid w:val="006B612E"/>
    <w:rsid w:val="006C13B1"/>
    <w:rsid w:val="006C209F"/>
    <w:rsid w:val="006C2E13"/>
    <w:rsid w:val="006C3D8A"/>
    <w:rsid w:val="006C575A"/>
    <w:rsid w:val="006C5EC8"/>
    <w:rsid w:val="006C64AD"/>
    <w:rsid w:val="006C7F54"/>
    <w:rsid w:val="006D0C58"/>
    <w:rsid w:val="006D4634"/>
    <w:rsid w:val="006D4DE3"/>
    <w:rsid w:val="006E0BD5"/>
    <w:rsid w:val="006E0CAC"/>
    <w:rsid w:val="006E3125"/>
    <w:rsid w:val="006E39C1"/>
    <w:rsid w:val="006E4BFC"/>
    <w:rsid w:val="006E53DA"/>
    <w:rsid w:val="006F545E"/>
    <w:rsid w:val="006F7933"/>
    <w:rsid w:val="00701580"/>
    <w:rsid w:val="00703C84"/>
    <w:rsid w:val="0070558B"/>
    <w:rsid w:val="007100B0"/>
    <w:rsid w:val="0071181A"/>
    <w:rsid w:val="00711832"/>
    <w:rsid w:val="007125FF"/>
    <w:rsid w:val="0071569E"/>
    <w:rsid w:val="00717FAC"/>
    <w:rsid w:val="007204D8"/>
    <w:rsid w:val="00720997"/>
    <w:rsid w:val="00727EDE"/>
    <w:rsid w:val="00735770"/>
    <w:rsid w:val="00735D03"/>
    <w:rsid w:val="007373B3"/>
    <w:rsid w:val="007424A4"/>
    <w:rsid w:val="00742FCD"/>
    <w:rsid w:val="00743478"/>
    <w:rsid w:val="00745056"/>
    <w:rsid w:val="00747FB6"/>
    <w:rsid w:val="00751675"/>
    <w:rsid w:val="00753F76"/>
    <w:rsid w:val="0075455A"/>
    <w:rsid w:val="00755D49"/>
    <w:rsid w:val="007562A6"/>
    <w:rsid w:val="0076156D"/>
    <w:rsid w:val="007640F1"/>
    <w:rsid w:val="00764B7F"/>
    <w:rsid w:val="00765C09"/>
    <w:rsid w:val="007663A8"/>
    <w:rsid w:val="00767B82"/>
    <w:rsid w:val="007704AC"/>
    <w:rsid w:val="007705BE"/>
    <w:rsid w:val="00770B63"/>
    <w:rsid w:val="007728AF"/>
    <w:rsid w:val="00775F70"/>
    <w:rsid w:val="007857B3"/>
    <w:rsid w:val="00785F0F"/>
    <w:rsid w:val="0078632C"/>
    <w:rsid w:val="00792623"/>
    <w:rsid w:val="00793B35"/>
    <w:rsid w:val="007948B9"/>
    <w:rsid w:val="00795A3A"/>
    <w:rsid w:val="007A0D86"/>
    <w:rsid w:val="007A373C"/>
    <w:rsid w:val="007A4A07"/>
    <w:rsid w:val="007A567C"/>
    <w:rsid w:val="007A7AE6"/>
    <w:rsid w:val="007B1968"/>
    <w:rsid w:val="007B1A7A"/>
    <w:rsid w:val="007B7ED6"/>
    <w:rsid w:val="007C0CBA"/>
    <w:rsid w:val="007C2CF2"/>
    <w:rsid w:val="007C2E4F"/>
    <w:rsid w:val="007C6980"/>
    <w:rsid w:val="007C70C1"/>
    <w:rsid w:val="007C77A7"/>
    <w:rsid w:val="007D0A37"/>
    <w:rsid w:val="007D24F3"/>
    <w:rsid w:val="007D43A4"/>
    <w:rsid w:val="007D78DD"/>
    <w:rsid w:val="007E0EE7"/>
    <w:rsid w:val="007E406B"/>
    <w:rsid w:val="007E675E"/>
    <w:rsid w:val="007E7A36"/>
    <w:rsid w:val="007F32AC"/>
    <w:rsid w:val="007F3819"/>
    <w:rsid w:val="007F79FC"/>
    <w:rsid w:val="00802738"/>
    <w:rsid w:val="0080769E"/>
    <w:rsid w:val="00813849"/>
    <w:rsid w:val="00814565"/>
    <w:rsid w:val="00815358"/>
    <w:rsid w:val="00817914"/>
    <w:rsid w:val="008237E1"/>
    <w:rsid w:val="008309E6"/>
    <w:rsid w:val="00830C48"/>
    <w:rsid w:val="00832AE4"/>
    <w:rsid w:val="00833A0F"/>
    <w:rsid w:val="00835158"/>
    <w:rsid w:val="008430F3"/>
    <w:rsid w:val="00844106"/>
    <w:rsid w:val="00845607"/>
    <w:rsid w:val="00845E07"/>
    <w:rsid w:val="00847B0A"/>
    <w:rsid w:val="00850668"/>
    <w:rsid w:val="008509C6"/>
    <w:rsid w:val="00853B8F"/>
    <w:rsid w:val="00861094"/>
    <w:rsid w:val="00861979"/>
    <w:rsid w:val="008621C2"/>
    <w:rsid w:val="008651E2"/>
    <w:rsid w:val="00865FBB"/>
    <w:rsid w:val="00866907"/>
    <w:rsid w:val="008677B1"/>
    <w:rsid w:val="00871EE3"/>
    <w:rsid w:val="00874103"/>
    <w:rsid w:val="00877AF9"/>
    <w:rsid w:val="00880134"/>
    <w:rsid w:val="00880EB5"/>
    <w:rsid w:val="00882F42"/>
    <w:rsid w:val="008832EB"/>
    <w:rsid w:val="00883CBC"/>
    <w:rsid w:val="008858E3"/>
    <w:rsid w:val="00885ECE"/>
    <w:rsid w:val="00886425"/>
    <w:rsid w:val="0088676A"/>
    <w:rsid w:val="00891416"/>
    <w:rsid w:val="008917EA"/>
    <w:rsid w:val="00892FA6"/>
    <w:rsid w:val="0089746F"/>
    <w:rsid w:val="008A1617"/>
    <w:rsid w:val="008A4D01"/>
    <w:rsid w:val="008A54DC"/>
    <w:rsid w:val="008A5564"/>
    <w:rsid w:val="008A750A"/>
    <w:rsid w:val="008B398F"/>
    <w:rsid w:val="008B3C90"/>
    <w:rsid w:val="008B5A23"/>
    <w:rsid w:val="008B7830"/>
    <w:rsid w:val="008C00BB"/>
    <w:rsid w:val="008C106E"/>
    <w:rsid w:val="008C4723"/>
    <w:rsid w:val="008D0AA0"/>
    <w:rsid w:val="008D555D"/>
    <w:rsid w:val="008D6ABB"/>
    <w:rsid w:val="008E1EB1"/>
    <w:rsid w:val="008E5A02"/>
    <w:rsid w:val="008E6BD2"/>
    <w:rsid w:val="008E7642"/>
    <w:rsid w:val="008E7D80"/>
    <w:rsid w:val="008F0BB0"/>
    <w:rsid w:val="008F1DD9"/>
    <w:rsid w:val="008F2F1C"/>
    <w:rsid w:val="008F4231"/>
    <w:rsid w:val="008F536A"/>
    <w:rsid w:val="008F552E"/>
    <w:rsid w:val="008F5BE4"/>
    <w:rsid w:val="008F65CA"/>
    <w:rsid w:val="008F6749"/>
    <w:rsid w:val="008F76D9"/>
    <w:rsid w:val="009003AA"/>
    <w:rsid w:val="00900466"/>
    <w:rsid w:val="0090384B"/>
    <w:rsid w:val="00903E94"/>
    <w:rsid w:val="00905513"/>
    <w:rsid w:val="00905F68"/>
    <w:rsid w:val="009063C6"/>
    <w:rsid w:val="009076C9"/>
    <w:rsid w:val="00910EF6"/>
    <w:rsid w:val="0091233B"/>
    <w:rsid w:val="00914C2F"/>
    <w:rsid w:val="00920FBF"/>
    <w:rsid w:val="00923CF3"/>
    <w:rsid w:val="0092481E"/>
    <w:rsid w:val="009305A0"/>
    <w:rsid w:val="0093068B"/>
    <w:rsid w:val="0093154D"/>
    <w:rsid w:val="00932111"/>
    <w:rsid w:val="009335D0"/>
    <w:rsid w:val="0093440F"/>
    <w:rsid w:val="0094104D"/>
    <w:rsid w:val="009425A2"/>
    <w:rsid w:val="009436BD"/>
    <w:rsid w:val="0094416D"/>
    <w:rsid w:val="00944DB8"/>
    <w:rsid w:val="00945933"/>
    <w:rsid w:val="0094681F"/>
    <w:rsid w:val="009545B0"/>
    <w:rsid w:val="00954BE3"/>
    <w:rsid w:val="00957C50"/>
    <w:rsid w:val="0096145B"/>
    <w:rsid w:val="00964797"/>
    <w:rsid w:val="00966FC2"/>
    <w:rsid w:val="0097146E"/>
    <w:rsid w:val="00973053"/>
    <w:rsid w:val="00980D24"/>
    <w:rsid w:val="009835CE"/>
    <w:rsid w:val="00985ECF"/>
    <w:rsid w:val="009869EC"/>
    <w:rsid w:val="00986AED"/>
    <w:rsid w:val="00987645"/>
    <w:rsid w:val="00991AA1"/>
    <w:rsid w:val="00991C73"/>
    <w:rsid w:val="009950D2"/>
    <w:rsid w:val="009A5EB5"/>
    <w:rsid w:val="009A751B"/>
    <w:rsid w:val="009B0003"/>
    <w:rsid w:val="009B1409"/>
    <w:rsid w:val="009B1B4A"/>
    <w:rsid w:val="009B1DC8"/>
    <w:rsid w:val="009B27DB"/>
    <w:rsid w:val="009B48F8"/>
    <w:rsid w:val="009B5E53"/>
    <w:rsid w:val="009B7A6E"/>
    <w:rsid w:val="009C3225"/>
    <w:rsid w:val="009C6E47"/>
    <w:rsid w:val="009D26D5"/>
    <w:rsid w:val="009D725A"/>
    <w:rsid w:val="009D7E4B"/>
    <w:rsid w:val="009E674F"/>
    <w:rsid w:val="009E6CA0"/>
    <w:rsid w:val="009E76E9"/>
    <w:rsid w:val="009F3B6F"/>
    <w:rsid w:val="009F47B1"/>
    <w:rsid w:val="009F5BF5"/>
    <w:rsid w:val="00A01367"/>
    <w:rsid w:val="00A02F5D"/>
    <w:rsid w:val="00A066E7"/>
    <w:rsid w:val="00A11303"/>
    <w:rsid w:val="00A13F4F"/>
    <w:rsid w:val="00A157F7"/>
    <w:rsid w:val="00A15D0A"/>
    <w:rsid w:val="00A204E7"/>
    <w:rsid w:val="00A22934"/>
    <w:rsid w:val="00A22DB6"/>
    <w:rsid w:val="00A24C31"/>
    <w:rsid w:val="00A25DEA"/>
    <w:rsid w:val="00A2641E"/>
    <w:rsid w:val="00A26DF8"/>
    <w:rsid w:val="00A275B2"/>
    <w:rsid w:val="00A30232"/>
    <w:rsid w:val="00A31B1D"/>
    <w:rsid w:val="00A348DF"/>
    <w:rsid w:val="00A36B3C"/>
    <w:rsid w:val="00A36E9B"/>
    <w:rsid w:val="00A36EE1"/>
    <w:rsid w:val="00A37A4E"/>
    <w:rsid w:val="00A40EF2"/>
    <w:rsid w:val="00A429D6"/>
    <w:rsid w:val="00A44580"/>
    <w:rsid w:val="00A446F1"/>
    <w:rsid w:val="00A45BED"/>
    <w:rsid w:val="00A463DF"/>
    <w:rsid w:val="00A47F69"/>
    <w:rsid w:val="00A50318"/>
    <w:rsid w:val="00A50A88"/>
    <w:rsid w:val="00A51F7B"/>
    <w:rsid w:val="00A52785"/>
    <w:rsid w:val="00A535BC"/>
    <w:rsid w:val="00A56BD8"/>
    <w:rsid w:val="00A617F7"/>
    <w:rsid w:val="00A65941"/>
    <w:rsid w:val="00A65F36"/>
    <w:rsid w:val="00A67348"/>
    <w:rsid w:val="00A74C1A"/>
    <w:rsid w:val="00A812DD"/>
    <w:rsid w:val="00A835B8"/>
    <w:rsid w:val="00A83F0A"/>
    <w:rsid w:val="00A869B8"/>
    <w:rsid w:val="00A87270"/>
    <w:rsid w:val="00A87514"/>
    <w:rsid w:val="00A876F8"/>
    <w:rsid w:val="00A90A09"/>
    <w:rsid w:val="00A93495"/>
    <w:rsid w:val="00A94801"/>
    <w:rsid w:val="00A94E2F"/>
    <w:rsid w:val="00A96F65"/>
    <w:rsid w:val="00A9729D"/>
    <w:rsid w:val="00AA1251"/>
    <w:rsid w:val="00AA18D8"/>
    <w:rsid w:val="00AA3616"/>
    <w:rsid w:val="00AA3F1C"/>
    <w:rsid w:val="00AA5B30"/>
    <w:rsid w:val="00AB0BA4"/>
    <w:rsid w:val="00AB1208"/>
    <w:rsid w:val="00AB2581"/>
    <w:rsid w:val="00AB2C13"/>
    <w:rsid w:val="00AB6433"/>
    <w:rsid w:val="00AB6495"/>
    <w:rsid w:val="00AC0CA6"/>
    <w:rsid w:val="00AC1009"/>
    <w:rsid w:val="00AC2804"/>
    <w:rsid w:val="00AD388E"/>
    <w:rsid w:val="00AD4692"/>
    <w:rsid w:val="00AD7D94"/>
    <w:rsid w:val="00AE137E"/>
    <w:rsid w:val="00AE2068"/>
    <w:rsid w:val="00AE3833"/>
    <w:rsid w:val="00AE478A"/>
    <w:rsid w:val="00AE47E6"/>
    <w:rsid w:val="00AE4C89"/>
    <w:rsid w:val="00AE5BD7"/>
    <w:rsid w:val="00AE7B41"/>
    <w:rsid w:val="00AE7F8C"/>
    <w:rsid w:val="00AF1B80"/>
    <w:rsid w:val="00AF249C"/>
    <w:rsid w:val="00B000CC"/>
    <w:rsid w:val="00B006A0"/>
    <w:rsid w:val="00B00C28"/>
    <w:rsid w:val="00B0113E"/>
    <w:rsid w:val="00B034FA"/>
    <w:rsid w:val="00B03E38"/>
    <w:rsid w:val="00B060CA"/>
    <w:rsid w:val="00B06908"/>
    <w:rsid w:val="00B17A88"/>
    <w:rsid w:val="00B213CE"/>
    <w:rsid w:val="00B219C0"/>
    <w:rsid w:val="00B23F4C"/>
    <w:rsid w:val="00B272E2"/>
    <w:rsid w:val="00B30BF4"/>
    <w:rsid w:val="00B316B3"/>
    <w:rsid w:val="00B34A23"/>
    <w:rsid w:val="00B40701"/>
    <w:rsid w:val="00B4125A"/>
    <w:rsid w:val="00B41A90"/>
    <w:rsid w:val="00B4294F"/>
    <w:rsid w:val="00B46B57"/>
    <w:rsid w:val="00B543F0"/>
    <w:rsid w:val="00B618CF"/>
    <w:rsid w:val="00B64793"/>
    <w:rsid w:val="00B71B9B"/>
    <w:rsid w:val="00B81186"/>
    <w:rsid w:val="00B837D7"/>
    <w:rsid w:val="00B8625B"/>
    <w:rsid w:val="00B871AB"/>
    <w:rsid w:val="00B907D2"/>
    <w:rsid w:val="00B90B5F"/>
    <w:rsid w:val="00B9100C"/>
    <w:rsid w:val="00B92318"/>
    <w:rsid w:val="00B94006"/>
    <w:rsid w:val="00B94B5D"/>
    <w:rsid w:val="00BA0F52"/>
    <w:rsid w:val="00BA2E8C"/>
    <w:rsid w:val="00BA5B75"/>
    <w:rsid w:val="00BA60DD"/>
    <w:rsid w:val="00BB0A48"/>
    <w:rsid w:val="00BB3B93"/>
    <w:rsid w:val="00BB448A"/>
    <w:rsid w:val="00BC0629"/>
    <w:rsid w:val="00BC2BE9"/>
    <w:rsid w:val="00BC3ACF"/>
    <w:rsid w:val="00BC4F2C"/>
    <w:rsid w:val="00BD0F6B"/>
    <w:rsid w:val="00BD31BD"/>
    <w:rsid w:val="00BD460C"/>
    <w:rsid w:val="00BD4665"/>
    <w:rsid w:val="00BD4ABE"/>
    <w:rsid w:val="00BD6251"/>
    <w:rsid w:val="00BD6E86"/>
    <w:rsid w:val="00BD72D3"/>
    <w:rsid w:val="00BE0474"/>
    <w:rsid w:val="00BE2E74"/>
    <w:rsid w:val="00BE7EFB"/>
    <w:rsid w:val="00BF299D"/>
    <w:rsid w:val="00BF51D8"/>
    <w:rsid w:val="00BF6023"/>
    <w:rsid w:val="00C01127"/>
    <w:rsid w:val="00C019E6"/>
    <w:rsid w:val="00C10046"/>
    <w:rsid w:val="00C104E8"/>
    <w:rsid w:val="00C10B3C"/>
    <w:rsid w:val="00C118C9"/>
    <w:rsid w:val="00C126DB"/>
    <w:rsid w:val="00C129B5"/>
    <w:rsid w:val="00C13CC1"/>
    <w:rsid w:val="00C17536"/>
    <w:rsid w:val="00C24E37"/>
    <w:rsid w:val="00C3013D"/>
    <w:rsid w:val="00C339CA"/>
    <w:rsid w:val="00C33F80"/>
    <w:rsid w:val="00C35944"/>
    <w:rsid w:val="00C35D8E"/>
    <w:rsid w:val="00C362CD"/>
    <w:rsid w:val="00C4038C"/>
    <w:rsid w:val="00C41395"/>
    <w:rsid w:val="00C42A3A"/>
    <w:rsid w:val="00C4473B"/>
    <w:rsid w:val="00C45629"/>
    <w:rsid w:val="00C45CCB"/>
    <w:rsid w:val="00C46231"/>
    <w:rsid w:val="00C478AA"/>
    <w:rsid w:val="00C50EFC"/>
    <w:rsid w:val="00C52E23"/>
    <w:rsid w:val="00C56AD7"/>
    <w:rsid w:val="00C63FFD"/>
    <w:rsid w:val="00C65161"/>
    <w:rsid w:val="00C65C1F"/>
    <w:rsid w:val="00C67F2C"/>
    <w:rsid w:val="00C703F6"/>
    <w:rsid w:val="00C7073C"/>
    <w:rsid w:val="00C70972"/>
    <w:rsid w:val="00C72EDA"/>
    <w:rsid w:val="00C73D6C"/>
    <w:rsid w:val="00C76DC3"/>
    <w:rsid w:val="00C8148B"/>
    <w:rsid w:val="00C81914"/>
    <w:rsid w:val="00C82C72"/>
    <w:rsid w:val="00C82ED5"/>
    <w:rsid w:val="00C86082"/>
    <w:rsid w:val="00C865C4"/>
    <w:rsid w:val="00C90A89"/>
    <w:rsid w:val="00C93854"/>
    <w:rsid w:val="00C950B9"/>
    <w:rsid w:val="00CA07FE"/>
    <w:rsid w:val="00CA12AE"/>
    <w:rsid w:val="00CA42F6"/>
    <w:rsid w:val="00CA4A2D"/>
    <w:rsid w:val="00CB06CA"/>
    <w:rsid w:val="00CB3C0B"/>
    <w:rsid w:val="00CB453D"/>
    <w:rsid w:val="00CC51A5"/>
    <w:rsid w:val="00CC5A81"/>
    <w:rsid w:val="00CC5C8C"/>
    <w:rsid w:val="00CC66E6"/>
    <w:rsid w:val="00CD07B8"/>
    <w:rsid w:val="00CD480C"/>
    <w:rsid w:val="00CD5359"/>
    <w:rsid w:val="00CD7C30"/>
    <w:rsid w:val="00CE2137"/>
    <w:rsid w:val="00CE4056"/>
    <w:rsid w:val="00CE5126"/>
    <w:rsid w:val="00CE5813"/>
    <w:rsid w:val="00CF0D7D"/>
    <w:rsid w:val="00CF27E3"/>
    <w:rsid w:val="00CF3ED6"/>
    <w:rsid w:val="00CF5E59"/>
    <w:rsid w:val="00CF7A8C"/>
    <w:rsid w:val="00CF7A9F"/>
    <w:rsid w:val="00D0331E"/>
    <w:rsid w:val="00D03746"/>
    <w:rsid w:val="00D04CDA"/>
    <w:rsid w:val="00D0580E"/>
    <w:rsid w:val="00D12C85"/>
    <w:rsid w:val="00D14137"/>
    <w:rsid w:val="00D173DE"/>
    <w:rsid w:val="00D20920"/>
    <w:rsid w:val="00D20C65"/>
    <w:rsid w:val="00D25446"/>
    <w:rsid w:val="00D26077"/>
    <w:rsid w:val="00D30516"/>
    <w:rsid w:val="00D35B30"/>
    <w:rsid w:val="00D3725A"/>
    <w:rsid w:val="00D3760D"/>
    <w:rsid w:val="00D42864"/>
    <w:rsid w:val="00D522F2"/>
    <w:rsid w:val="00D53A6E"/>
    <w:rsid w:val="00D55043"/>
    <w:rsid w:val="00D556B9"/>
    <w:rsid w:val="00D57F3C"/>
    <w:rsid w:val="00D61231"/>
    <w:rsid w:val="00D64620"/>
    <w:rsid w:val="00D6502F"/>
    <w:rsid w:val="00D70719"/>
    <w:rsid w:val="00D70E94"/>
    <w:rsid w:val="00D710A5"/>
    <w:rsid w:val="00D76911"/>
    <w:rsid w:val="00D80C97"/>
    <w:rsid w:val="00D80E99"/>
    <w:rsid w:val="00D83C50"/>
    <w:rsid w:val="00D84689"/>
    <w:rsid w:val="00D90C91"/>
    <w:rsid w:val="00D95567"/>
    <w:rsid w:val="00D96715"/>
    <w:rsid w:val="00DA27E4"/>
    <w:rsid w:val="00DA2B9E"/>
    <w:rsid w:val="00DA445D"/>
    <w:rsid w:val="00DA5698"/>
    <w:rsid w:val="00DA56A2"/>
    <w:rsid w:val="00DA7692"/>
    <w:rsid w:val="00DA7AA4"/>
    <w:rsid w:val="00DB0B60"/>
    <w:rsid w:val="00DB0DB1"/>
    <w:rsid w:val="00DB2852"/>
    <w:rsid w:val="00DB53E9"/>
    <w:rsid w:val="00DB59C7"/>
    <w:rsid w:val="00DB5CB0"/>
    <w:rsid w:val="00DB5CE3"/>
    <w:rsid w:val="00DC0C41"/>
    <w:rsid w:val="00DC0D4E"/>
    <w:rsid w:val="00DC3133"/>
    <w:rsid w:val="00DC68DF"/>
    <w:rsid w:val="00DD1BB3"/>
    <w:rsid w:val="00DD3183"/>
    <w:rsid w:val="00DD42B4"/>
    <w:rsid w:val="00DD6A04"/>
    <w:rsid w:val="00DD72B3"/>
    <w:rsid w:val="00DE0F97"/>
    <w:rsid w:val="00DE1E40"/>
    <w:rsid w:val="00DE20CE"/>
    <w:rsid w:val="00DE3B7C"/>
    <w:rsid w:val="00DE3E6D"/>
    <w:rsid w:val="00DE4CDE"/>
    <w:rsid w:val="00DE5A2B"/>
    <w:rsid w:val="00DE5E24"/>
    <w:rsid w:val="00DE7FF8"/>
    <w:rsid w:val="00DF133C"/>
    <w:rsid w:val="00DF60BA"/>
    <w:rsid w:val="00DF6B90"/>
    <w:rsid w:val="00E0353E"/>
    <w:rsid w:val="00E0391F"/>
    <w:rsid w:val="00E03956"/>
    <w:rsid w:val="00E1081F"/>
    <w:rsid w:val="00E1102B"/>
    <w:rsid w:val="00E11909"/>
    <w:rsid w:val="00E12107"/>
    <w:rsid w:val="00E15725"/>
    <w:rsid w:val="00E15C4F"/>
    <w:rsid w:val="00E16E2B"/>
    <w:rsid w:val="00E213F4"/>
    <w:rsid w:val="00E22B83"/>
    <w:rsid w:val="00E26094"/>
    <w:rsid w:val="00E2657C"/>
    <w:rsid w:val="00E26788"/>
    <w:rsid w:val="00E32BF5"/>
    <w:rsid w:val="00E34E32"/>
    <w:rsid w:val="00E4007C"/>
    <w:rsid w:val="00E4227D"/>
    <w:rsid w:val="00E44450"/>
    <w:rsid w:val="00E536C5"/>
    <w:rsid w:val="00E53DE7"/>
    <w:rsid w:val="00E54C91"/>
    <w:rsid w:val="00E6114C"/>
    <w:rsid w:val="00E64142"/>
    <w:rsid w:val="00E653C3"/>
    <w:rsid w:val="00E66302"/>
    <w:rsid w:val="00E67A45"/>
    <w:rsid w:val="00E708F0"/>
    <w:rsid w:val="00E71663"/>
    <w:rsid w:val="00E727D2"/>
    <w:rsid w:val="00E7549D"/>
    <w:rsid w:val="00E7752F"/>
    <w:rsid w:val="00E809D3"/>
    <w:rsid w:val="00E906FC"/>
    <w:rsid w:val="00E93397"/>
    <w:rsid w:val="00EA0355"/>
    <w:rsid w:val="00EA5F38"/>
    <w:rsid w:val="00EA6655"/>
    <w:rsid w:val="00EB0052"/>
    <w:rsid w:val="00EB197D"/>
    <w:rsid w:val="00EB39DB"/>
    <w:rsid w:val="00EB3AD6"/>
    <w:rsid w:val="00EB3DAD"/>
    <w:rsid w:val="00EB7EA2"/>
    <w:rsid w:val="00EC0D29"/>
    <w:rsid w:val="00EC14B2"/>
    <w:rsid w:val="00EC3828"/>
    <w:rsid w:val="00EC5A5F"/>
    <w:rsid w:val="00EC5D73"/>
    <w:rsid w:val="00ED1456"/>
    <w:rsid w:val="00ED14BD"/>
    <w:rsid w:val="00ED2C2D"/>
    <w:rsid w:val="00ED5A07"/>
    <w:rsid w:val="00EE0ABC"/>
    <w:rsid w:val="00EE5E69"/>
    <w:rsid w:val="00EE65F9"/>
    <w:rsid w:val="00EE68C0"/>
    <w:rsid w:val="00EF29CA"/>
    <w:rsid w:val="00EF41B2"/>
    <w:rsid w:val="00EF6930"/>
    <w:rsid w:val="00F0284E"/>
    <w:rsid w:val="00F02AA4"/>
    <w:rsid w:val="00F02E3D"/>
    <w:rsid w:val="00F0734F"/>
    <w:rsid w:val="00F12515"/>
    <w:rsid w:val="00F23FFB"/>
    <w:rsid w:val="00F27BA2"/>
    <w:rsid w:val="00F317EB"/>
    <w:rsid w:val="00F31F15"/>
    <w:rsid w:val="00F327DB"/>
    <w:rsid w:val="00F376B9"/>
    <w:rsid w:val="00F46E5F"/>
    <w:rsid w:val="00F47754"/>
    <w:rsid w:val="00F53536"/>
    <w:rsid w:val="00F53A69"/>
    <w:rsid w:val="00F54E42"/>
    <w:rsid w:val="00F576A5"/>
    <w:rsid w:val="00F5780C"/>
    <w:rsid w:val="00F57E88"/>
    <w:rsid w:val="00F60532"/>
    <w:rsid w:val="00F6536A"/>
    <w:rsid w:val="00F66B69"/>
    <w:rsid w:val="00F7112F"/>
    <w:rsid w:val="00F72BC3"/>
    <w:rsid w:val="00F771D1"/>
    <w:rsid w:val="00F8125C"/>
    <w:rsid w:val="00F81B1E"/>
    <w:rsid w:val="00F920B2"/>
    <w:rsid w:val="00F94E98"/>
    <w:rsid w:val="00F96629"/>
    <w:rsid w:val="00FA0552"/>
    <w:rsid w:val="00FA33B2"/>
    <w:rsid w:val="00FA4766"/>
    <w:rsid w:val="00FA5E41"/>
    <w:rsid w:val="00FA7120"/>
    <w:rsid w:val="00FA72FB"/>
    <w:rsid w:val="00FB06B5"/>
    <w:rsid w:val="00FB0EFD"/>
    <w:rsid w:val="00FB1574"/>
    <w:rsid w:val="00FB2863"/>
    <w:rsid w:val="00FB29B0"/>
    <w:rsid w:val="00FB2C7B"/>
    <w:rsid w:val="00FB343D"/>
    <w:rsid w:val="00FB360C"/>
    <w:rsid w:val="00FC4F47"/>
    <w:rsid w:val="00FC519E"/>
    <w:rsid w:val="00FD0412"/>
    <w:rsid w:val="00FD09F2"/>
    <w:rsid w:val="00FD2985"/>
    <w:rsid w:val="00FD5131"/>
    <w:rsid w:val="00FD6D10"/>
    <w:rsid w:val="00FE0F10"/>
    <w:rsid w:val="00FE192D"/>
    <w:rsid w:val="00FE1CAB"/>
    <w:rsid w:val="00FE3748"/>
    <w:rsid w:val="00FE4468"/>
    <w:rsid w:val="00FE54D2"/>
    <w:rsid w:val="00FF2588"/>
    <w:rsid w:val="00FF27CB"/>
    <w:rsid w:val="00FF30CC"/>
    <w:rsid w:val="00FF56A0"/>
    <w:rsid w:val="00FF592C"/>
    <w:rsid w:val="00FF59B9"/>
    <w:rsid w:val="00FF5DBE"/>
    <w:rsid w:val="00FF6400"/>
    <w:rsid w:val="00FF6768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05F6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934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6E2B"/>
    <w:pPr>
      <w:keepNext/>
      <w:keepLines/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5F6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3440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16E2B"/>
    <w:rPr>
      <w:rFonts w:ascii="Cambria" w:hAnsi="Cambria" w:cs="Cambria"/>
      <w:color w:val="243F60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80332"/>
    <w:pPr>
      <w:ind w:left="720"/>
    </w:pPr>
  </w:style>
  <w:style w:type="paragraph" w:styleId="a5">
    <w:name w:val="Balloon Text"/>
    <w:basedOn w:val="a"/>
    <w:link w:val="a6"/>
    <w:uiPriority w:val="99"/>
    <w:semiHidden/>
    <w:rsid w:val="00B4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40701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F6536A"/>
    <w:rPr>
      <w:color w:val="auto"/>
      <w:u w:val="single"/>
    </w:rPr>
  </w:style>
  <w:style w:type="table" w:styleId="a8">
    <w:name w:val="Table Grid"/>
    <w:basedOn w:val="a1"/>
    <w:uiPriority w:val="99"/>
    <w:rsid w:val="009344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93440F"/>
    <w:rPr>
      <w:b/>
      <w:bCs/>
    </w:rPr>
  </w:style>
  <w:style w:type="paragraph" w:styleId="aa">
    <w:name w:val="Normal (Web)"/>
    <w:basedOn w:val="a"/>
    <w:uiPriority w:val="99"/>
    <w:rsid w:val="0093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93440F"/>
  </w:style>
  <w:style w:type="paragraph" w:customStyle="1" w:styleId="msonormalcxspmiddle">
    <w:name w:val="msonormalcxspmiddle"/>
    <w:basedOn w:val="a"/>
    <w:uiPriority w:val="99"/>
    <w:rsid w:val="0093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uiPriority w:val="99"/>
    <w:semiHidden/>
    <w:rsid w:val="0093440F"/>
    <w:rPr>
      <w:color w:val="800080"/>
      <w:u w:val="single"/>
    </w:rPr>
  </w:style>
  <w:style w:type="table" w:customStyle="1" w:styleId="11">
    <w:name w:val="Сетка таблицы1"/>
    <w:uiPriority w:val="99"/>
    <w:rsid w:val="009344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99"/>
    <w:qFormat/>
    <w:rsid w:val="0093440F"/>
    <w:rPr>
      <w:rFonts w:eastAsia="Times New Roman" w:cs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93440F"/>
    <w:rPr>
      <w:rFonts w:eastAsia="Times New Roman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rsid w:val="0093440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link w:val="21"/>
    <w:uiPriority w:val="99"/>
    <w:locked/>
    <w:rsid w:val="0093440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e">
    <w:name w:val="header"/>
    <w:basedOn w:val="a"/>
    <w:link w:val="af"/>
    <w:uiPriority w:val="99"/>
    <w:rsid w:val="00934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3440F"/>
  </w:style>
  <w:style w:type="paragraph" w:customStyle="1" w:styleId="Default">
    <w:name w:val="Default"/>
    <w:uiPriority w:val="99"/>
    <w:rsid w:val="009344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2txqavjiup">
    <w:name w:val="_2txqavjiup"/>
    <w:basedOn w:val="a0"/>
    <w:uiPriority w:val="99"/>
    <w:rsid w:val="0093440F"/>
  </w:style>
  <w:style w:type="paragraph" w:customStyle="1" w:styleId="TableParagraph">
    <w:name w:val="Table Paragraph"/>
    <w:basedOn w:val="a"/>
    <w:uiPriority w:val="99"/>
    <w:rsid w:val="00255624"/>
    <w:pPr>
      <w:widowControl w:val="0"/>
      <w:autoSpaceDE w:val="0"/>
      <w:autoSpaceDN w:val="0"/>
      <w:spacing w:after="0" w:line="240" w:lineRule="auto"/>
      <w:ind w:left="108"/>
    </w:pPr>
    <w:rPr>
      <w:rFonts w:ascii="Palatino Linotype" w:hAnsi="Palatino Linotype" w:cs="Palatino Linotype"/>
      <w:lang w:eastAsia="ru-RU"/>
    </w:rPr>
  </w:style>
  <w:style w:type="paragraph" w:styleId="af0">
    <w:name w:val="Body Text"/>
    <w:basedOn w:val="a"/>
    <w:link w:val="af1"/>
    <w:uiPriority w:val="99"/>
    <w:rsid w:val="00966FC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966FC2"/>
  </w:style>
  <w:style w:type="paragraph" w:customStyle="1" w:styleId="ConsPlusNormal">
    <w:name w:val="ConsPlusNormal"/>
    <w:uiPriority w:val="99"/>
    <w:rsid w:val="00CA07F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customStyle="1" w:styleId="xl65">
    <w:name w:val="xl65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character" w:customStyle="1" w:styleId="part-descr">
    <w:name w:val="part-descr"/>
    <w:basedOn w:val="a0"/>
    <w:uiPriority w:val="99"/>
    <w:rsid w:val="00BD6E86"/>
  </w:style>
  <w:style w:type="character" w:customStyle="1" w:styleId="12">
    <w:name w:val="Неразрешенное упоминание1"/>
    <w:uiPriority w:val="99"/>
    <w:semiHidden/>
    <w:rsid w:val="0090384B"/>
    <w:rPr>
      <w:color w:val="auto"/>
      <w:shd w:val="clear" w:color="auto" w:fill="auto"/>
    </w:rPr>
  </w:style>
  <w:style w:type="paragraph" w:styleId="af2">
    <w:name w:val="footer"/>
    <w:basedOn w:val="a"/>
    <w:link w:val="af3"/>
    <w:uiPriority w:val="99"/>
    <w:rsid w:val="00FE1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FE192D"/>
  </w:style>
  <w:style w:type="character" w:customStyle="1" w:styleId="ng-binding">
    <w:name w:val="ng-binding"/>
    <w:basedOn w:val="a0"/>
    <w:uiPriority w:val="99"/>
    <w:rsid w:val="00427C04"/>
  </w:style>
  <w:style w:type="character" w:customStyle="1" w:styleId="HTMLPreformattedChar">
    <w:name w:val="HTML Preformatted Char"/>
    <w:uiPriority w:val="99"/>
    <w:locked/>
    <w:rsid w:val="002E0662"/>
    <w:rPr>
      <w:rFonts w:ascii="Courier New" w:hAnsi="Courier New" w:cs="Courier New"/>
    </w:rPr>
  </w:style>
  <w:style w:type="paragraph" w:customStyle="1" w:styleId="13">
    <w:name w:val="Абзац списка1"/>
    <w:basedOn w:val="a"/>
    <w:uiPriority w:val="99"/>
    <w:rsid w:val="002E0662"/>
    <w:pPr>
      <w:suppressAutoHyphens/>
      <w:ind w:left="720"/>
    </w:pPr>
    <w:rPr>
      <w:rFonts w:eastAsia="Times New Roman"/>
      <w:color w:val="00000A"/>
      <w:lang w:eastAsia="ru-RU"/>
    </w:rPr>
  </w:style>
  <w:style w:type="paragraph" w:styleId="HTML">
    <w:name w:val="HTML Preformatted"/>
    <w:basedOn w:val="a"/>
    <w:link w:val="HTML0"/>
    <w:uiPriority w:val="99"/>
    <w:rsid w:val="002E0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7E7A3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E0662"/>
    <w:rPr>
      <w:rFonts w:ascii="Consolas" w:hAnsi="Consolas" w:cs="Consolas"/>
      <w:sz w:val="20"/>
      <w:szCs w:val="20"/>
    </w:rPr>
  </w:style>
  <w:style w:type="character" w:customStyle="1" w:styleId="-">
    <w:name w:val="Интернет-ссылка"/>
    <w:uiPriority w:val="99"/>
    <w:rsid w:val="002E0662"/>
    <w:rPr>
      <w:color w:val="0000FF"/>
      <w:u w:val="single"/>
    </w:rPr>
  </w:style>
  <w:style w:type="character" w:customStyle="1" w:styleId="text-muted">
    <w:name w:val="text-muted"/>
    <w:basedOn w:val="a0"/>
    <w:uiPriority w:val="99"/>
    <w:rsid w:val="002E0662"/>
  </w:style>
  <w:style w:type="character" w:customStyle="1" w:styleId="pl-1">
    <w:name w:val="pl-1"/>
    <w:basedOn w:val="a0"/>
    <w:uiPriority w:val="99"/>
    <w:rsid w:val="002E0662"/>
  </w:style>
  <w:style w:type="character" w:customStyle="1" w:styleId="extrafieldsname">
    <w:name w:val="extra_fields_name"/>
    <w:basedOn w:val="a0"/>
    <w:uiPriority w:val="99"/>
    <w:rsid w:val="002E0662"/>
  </w:style>
  <w:style w:type="character" w:customStyle="1" w:styleId="extrafieldsvalue">
    <w:name w:val="extra_fields_value"/>
    <w:basedOn w:val="a0"/>
    <w:uiPriority w:val="99"/>
    <w:rsid w:val="002E0662"/>
  </w:style>
  <w:style w:type="character" w:customStyle="1" w:styleId="product-classificationname">
    <w:name w:val="product-classification__name"/>
    <w:basedOn w:val="a0"/>
    <w:uiPriority w:val="99"/>
    <w:rsid w:val="002E0662"/>
  </w:style>
  <w:style w:type="character" w:customStyle="1" w:styleId="product-classificationvalues">
    <w:name w:val="product-classification__values"/>
    <w:basedOn w:val="a0"/>
    <w:uiPriority w:val="99"/>
    <w:rsid w:val="002E0662"/>
  </w:style>
  <w:style w:type="character" w:customStyle="1" w:styleId="3gnhn">
    <w:name w:val="_3gnhn"/>
    <w:basedOn w:val="a0"/>
    <w:uiPriority w:val="99"/>
    <w:rsid w:val="002E0662"/>
  </w:style>
  <w:style w:type="character" w:customStyle="1" w:styleId="1azxk">
    <w:name w:val="_1azxk"/>
    <w:basedOn w:val="a0"/>
    <w:uiPriority w:val="99"/>
    <w:rsid w:val="002E0662"/>
  </w:style>
  <w:style w:type="character" w:customStyle="1" w:styleId="sectioninfo">
    <w:name w:val="section__info"/>
    <w:basedOn w:val="a0"/>
    <w:uiPriority w:val="99"/>
    <w:rsid w:val="002E0662"/>
  </w:style>
  <w:style w:type="character" w:customStyle="1" w:styleId="v-product-featuresname">
    <w:name w:val="v-product-features__name"/>
    <w:basedOn w:val="a0"/>
    <w:uiPriority w:val="99"/>
    <w:rsid w:val="002E0662"/>
  </w:style>
  <w:style w:type="character" w:customStyle="1" w:styleId="i-text-lowcase">
    <w:name w:val="i-text-lowcase"/>
    <w:basedOn w:val="a0"/>
    <w:uiPriority w:val="99"/>
    <w:rsid w:val="002E0662"/>
  </w:style>
  <w:style w:type="character" w:customStyle="1" w:styleId="item-with-dotstext">
    <w:name w:val="item-with-dots__text"/>
    <w:basedOn w:val="a0"/>
    <w:uiPriority w:val="99"/>
    <w:rsid w:val="002E0662"/>
  </w:style>
  <w:style w:type="character" w:customStyle="1" w:styleId="item-with-dotstext-with-divider">
    <w:name w:val="item-with-dots__text-with-divider"/>
    <w:basedOn w:val="a0"/>
    <w:uiPriority w:val="99"/>
    <w:rsid w:val="002E0662"/>
  </w:style>
  <w:style w:type="character" w:customStyle="1" w:styleId="inline-tooltip-wrap">
    <w:name w:val="inline-tooltip-wrap"/>
    <w:basedOn w:val="a0"/>
    <w:uiPriority w:val="99"/>
    <w:rsid w:val="002E0662"/>
  </w:style>
  <w:style w:type="character" w:customStyle="1" w:styleId="text">
    <w:name w:val="text"/>
    <w:basedOn w:val="a0"/>
    <w:uiPriority w:val="99"/>
    <w:rsid w:val="002E0662"/>
  </w:style>
  <w:style w:type="character" w:customStyle="1" w:styleId="sectioninfo2">
    <w:name w:val="section__info2"/>
    <w:uiPriority w:val="99"/>
    <w:rsid w:val="002E0662"/>
    <w:rPr>
      <w:sz w:val="24"/>
      <w:szCs w:val="24"/>
    </w:rPr>
  </w:style>
  <w:style w:type="character" w:customStyle="1" w:styleId="sectiontitle2">
    <w:name w:val="section__title2"/>
    <w:uiPriority w:val="99"/>
    <w:rsid w:val="002E0662"/>
    <w:rPr>
      <w:color w:val="auto"/>
      <w:sz w:val="18"/>
      <w:szCs w:val="18"/>
    </w:rPr>
  </w:style>
  <w:style w:type="numbering" w:customStyle="1" w:styleId="WWNum4">
    <w:name w:val="WWNum4"/>
    <w:rsid w:val="00362C1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05F6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934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6E2B"/>
    <w:pPr>
      <w:keepNext/>
      <w:keepLines/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5F6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3440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16E2B"/>
    <w:rPr>
      <w:rFonts w:ascii="Cambria" w:hAnsi="Cambria" w:cs="Cambria"/>
      <w:color w:val="243F60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80332"/>
    <w:pPr>
      <w:ind w:left="720"/>
    </w:pPr>
  </w:style>
  <w:style w:type="paragraph" w:styleId="a5">
    <w:name w:val="Balloon Text"/>
    <w:basedOn w:val="a"/>
    <w:link w:val="a6"/>
    <w:uiPriority w:val="99"/>
    <w:semiHidden/>
    <w:rsid w:val="00B4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40701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F6536A"/>
    <w:rPr>
      <w:color w:val="auto"/>
      <w:u w:val="single"/>
    </w:rPr>
  </w:style>
  <w:style w:type="table" w:styleId="a8">
    <w:name w:val="Table Grid"/>
    <w:basedOn w:val="a1"/>
    <w:uiPriority w:val="99"/>
    <w:rsid w:val="009344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93440F"/>
    <w:rPr>
      <w:b/>
      <w:bCs/>
    </w:rPr>
  </w:style>
  <w:style w:type="paragraph" w:styleId="aa">
    <w:name w:val="Normal (Web)"/>
    <w:basedOn w:val="a"/>
    <w:uiPriority w:val="99"/>
    <w:rsid w:val="0093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93440F"/>
  </w:style>
  <w:style w:type="paragraph" w:customStyle="1" w:styleId="msonormalcxspmiddle">
    <w:name w:val="msonormalcxspmiddle"/>
    <w:basedOn w:val="a"/>
    <w:uiPriority w:val="99"/>
    <w:rsid w:val="0093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uiPriority w:val="99"/>
    <w:semiHidden/>
    <w:rsid w:val="0093440F"/>
    <w:rPr>
      <w:color w:val="800080"/>
      <w:u w:val="single"/>
    </w:rPr>
  </w:style>
  <w:style w:type="table" w:customStyle="1" w:styleId="11">
    <w:name w:val="Сетка таблицы1"/>
    <w:uiPriority w:val="99"/>
    <w:rsid w:val="009344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99"/>
    <w:qFormat/>
    <w:rsid w:val="0093440F"/>
    <w:rPr>
      <w:rFonts w:eastAsia="Times New Roman" w:cs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93440F"/>
    <w:rPr>
      <w:rFonts w:eastAsia="Times New Roman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rsid w:val="0093440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link w:val="21"/>
    <w:uiPriority w:val="99"/>
    <w:locked/>
    <w:rsid w:val="0093440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e">
    <w:name w:val="header"/>
    <w:basedOn w:val="a"/>
    <w:link w:val="af"/>
    <w:uiPriority w:val="99"/>
    <w:rsid w:val="00934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3440F"/>
  </w:style>
  <w:style w:type="paragraph" w:customStyle="1" w:styleId="Default">
    <w:name w:val="Default"/>
    <w:uiPriority w:val="99"/>
    <w:rsid w:val="009344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2txqavjiup">
    <w:name w:val="_2txqavjiup"/>
    <w:basedOn w:val="a0"/>
    <w:uiPriority w:val="99"/>
    <w:rsid w:val="0093440F"/>
  </w:style>
  <w:style w:type="paragraph" w:customStyle="1" w:styleId="TableParagraph">
    <w:name w:val="Table Paragraph"/>
    <w:basedOn w:val="a"/>
    <w:uiPriority w:val="99"/>
    <w:rsid w:val="00255624"/>
    <w:pPr>
      <w:widowControl w:val="0"/>
      <w:autoSpaceDE w:val="0"/>
      <w:autoSpaceDN w:val="0"/>
      <w:spacing w:after="0" w:line="240" w:lineRule="auto"/>
      <w:ind w:left="108"/>
    </w:pPr>
    <w:rPr>
      <w:rFonts w:ascii="Palatino Linotype" w:hAnsi="Palatino Linotype" w:cs="Palatino Linotype"/>
      <w:lang w:eastAsia="ru-RU"/>
    </w:rPr>
  </w:style>
  <w:style w:type="paragraph" w:styleId="af0">
    <w:name w:val="Body Text"/>
    <w:basedOn w:val="a"/>
    <w:link w:val="af1"/>
    <w:uiPriority w:val="99"/>
    <w:rsid w:val="00966FC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966FC2"/>
  </w:style>
  <w:style w:type="paragraph" w:customStyle="1" w:styleId="ConsPlusNormal">
    <w:name w:val="ConsPlusNormal"/>
    <w:uiPriority w:val="99"/>
    <w:rsid w:val="00CA07F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customStyle="1" w:styleId="xl65">
    <w:name w:val="xl65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C93854"/>
    <w:pP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C9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gency FB" w:eastAsia="Times New Roman" w:hAnsi="Agency FB" w:cs="Agency FB"/>
      <w:i/>
      <w:iCs/>
      <w:sz w:val="20"/>
      <w:szCs w:val="20"/>
      <w:lang w:eastAsia="ru-RU"/>
    </w:rPr>
  </w:style>
  <w:style w:type="character" w:customStyle="1" w:styleId="part-descr">
    <w:name w:val="part-descr"/>
    <w:basedOn w:val="a0"/>
    <w:uiPriority w:val="99"/>
    <w:rsid w:val="00BD6E86"/>
  </w:style>
  <w:style w:type="character" w:customStyle="1" w:styleId="12">
    <w:name w:val="Неразрешенное упоминание1"/>
    <w:uiPriority w:val="99"/>
    <w:semiHidden/>
    <w:rsid w:val="0090384B"/>
    <w:rPr>
      <w:color w:val="auto"/>
      <w:shd w:val="clear" w:color="auto" w:fill="auto"/>
    </w:rPr>
  </w:style>
  <w:style w:type="paragraph" w:styleId="af2">
    <w:name w:val="footer"/>
    <w:basedOn w:val="a"/>
    <w:link w:val="af3"/>
    <w:uiPriority w:val="99"/>
    <w:rsid w:val="00FE1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FE192D"/>
  </w:style>
  <w:style w:type="character" w:customStyle="1" w:styleId="ng-binding">
    <w:name w:val="ng-binding"/>
    <w:basedOn w:val="a0"/>
    <w:uiPriority w:val="99"/>
    <w:rsid w:val="00427C04"/>
  </w:style>
  <w:style w:type="character" w:customStyle="1" w:styleId="HTMLPreformattedChar">
    <w:name w:val="HTML Preformatted Char"/>
    <w:uiPriority w:val="99"/>
    <w:locked/>
    <w:rsid w:val="002E0662"/>
    <w:rPr>
      <w:rFonts w:ascii="Courier New" w:hAnsi="Courier New" w:cs="Courier New"/>
    </w:rPr>
  </w:style>
  <w:style w:type="paragraph" w:customStyle="1" w:styleId="13">
    <w:name w:val="Абзац списка1"/>
    <w:basedOn w:val="a"/>
    <w:uiPriority w:val="99"/>
    <w:rsid w:val="002E0662"/>
    <w:pPr>
      <w:suppressAutoHyphens/>
      <w:ind w:left="720"/>
    </w:pPr>
    <w:rPr>
      <w:rFonts w:eastAsia="Times New Roman"/>
      <w:color w:val="00000A"/>
      <w:lang w:eastAsia="ru-RU"/>
    </w:rPr>
  </w:style>
  <w:style w:type="paragraph" w:styleId="HTML">
    <w:name w:val="HTML Preformatted"/>
    <w:basedOn w:val="a"/>
    <w:link w:val="HTML0"/>
    <w:uiPriority w:val="99"/>
    <w:rsid w:val="002E0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7E7A3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E0662"/>
    <w:rPr>
      <w:rFonts w:ascii="Consolas" w:hAnsi="Consolas" w:cs="Consolas"/>
      <w:sz w:val="20"/>
      <w:szCs w:val="20"/>
    </w:rPr>
  </w:style>
  <w:style w:type="character" w:customStyle="1" w:styleId="-">
    <w:name w:val="Интернет-ссылка"/>
    <w:uiPriority w:val="99"/>
    <w:rsid w:val="002E0662"/>
    <w:rPr>
      <w:color w:val="0000FF"/>
      <w:u w:val="single"/>
    </w:rPr>
  </w:style>
  <w:style w:type="character" w:customStyle="1" w:styleId="text-muted">
    <w:name w:val="text-muted"/>
    <w:basedOn w:val="a0"/>
    <w:uiPriority w:val="99"/>
    <w:rsid w:val="002E0662"/>
  </w:style>
  <w:style w:type="character" w:customStyle="1" w:styleId="pl-1">
    <w:name w:val="pl-1"/>
    <w:basedOn w:val="a0"/>
    <w:uiPriority w:val="99"/>
    <w:rsid w:val="002E0662"/>
  </w:style>
  <w:style w:type="character" w:customStyle="1" w:styleId="extrafieldsname">
    <w:name w:val="extra_fields_name"/>
    <w:basedOn w:val="a0"/>
    <w:uiPriority w:val="99"/>
    <w:rsid w:val="002E0662"/>
  </w:style>
  <w:style w:type="character" w:customStyle="1" w:styleId="extrafieldsvalue">
    <w:name w:val="extra_fields_value"/>
    <w:basedOn w:val="a0"/>
    <w:uiPriority w:val="99"/>
    <w:rsid w:val="002E0662"/>
  </w:style>
  <w:style w:type="character" w:customStyle="1" w:styleId="product-classificationname">
    <w:name w:val="product-classification__name"/>
    <w:basedOn w:val="a0"/>
    <w:uiPriority w:val="99"/>
    <w:rsid w:val="002E0662"/>
  </w:style>
  <w:style w:type="character" w:customStyle="1" w:styleId="product-classificationvalues">
    <w:name w:val="product-classification__values"/>
    <w:basedOn w:val="a0"/>
    <w:uiPriority w:val="99"/>
    <w:rsid w:val="002E0662"/>
  </w:style>
  <w:style w:type="character" w:customStyle="1" w:styleId="3gnhn">
    <w:name w:val="_3gnhn"/>
    <w:basedOn w:val="a0"/>
    <w:uiPriority w:val="99"/>
    <w:rsid w:val="002E0662"/>
  </w:style>
  <w:style w:type="character" w:customStyle="1" w:styleId="1azxk">
    <w:name w:val="_1azxk"/>
    <w:basedOn w:val="a0"/>
    <w:uiPriority w:val="99"/>
    <w:rsid w:val="002E0662"/>
  </w:style>
  <w:style w:type="character" w:customStyle="1" w:styleId="sectioninfo">
    <w:name w:val="section__info"/>
    <w:basedOn w:val="a0"/>
    <w:uiPriority w:val="99"/>
    <w:rsid w:val="002E0662"/>
  </w:style>
  <w:style w:type="character" w:customStyle="1" w:styleId="v-product-featuresname">
    <w:name w:val="v-product-features__name"/>
    <w:basedOn w:val="a0"/>
    <w:uiPriority w:val="99"/>
    <w:rsid w:val="002E0662"/>
  </w:style>
  <w:style w:type="character" w:customStyle="1" w:styleId="i-text-lowcase">
    <w:name w:val="i-text-lowcase"/>
    <w:basedOn w:val="a0"/>
    <w:uiPriority w:val="99"/>
    <w:rsid w:val="002E0662"/>
  </w:style>
  <w:style w:type="character" w:customStyle="1" w:styleId="item-with-dotstext">
    <w:name w:val="item-with-dots__text"/>
    <w:basedOn w:val="a0"/>
    <w:uiPriority w:val="99"/>
    <w:rsid w:val="002E0662"/>
  </w:style>
  <w:style w:type="character" w:customStyle="1" w:styleId="item-with-dotstext-with-divider">
    <w:name w:val="item-with-dots__text-with-divider"/>
    <w:basedOn w:val="a0"/>
    <w:uiPriority w:val="99"/>
    <w:rsid w:val="002E0662"/>
  </w:style>
  <w:style w:type="character" w:customStyle="1" w:styleId="inline-tooltip-wrap">
    <w:name w:val="inline-tooltip-wrap"/>
    <w:basedOn w:val="a0"/>
    <w:uiPriority w:val="99"/>
    <w:rsid w:val="002E0662"/>
  </w:style>
  <w:style w:type="character" w:customStyle="1" w:styleId="text">
    <w:name w:val="text"/>
    <w:basedOn w:val="a0"/>
    <w:uiPriority w:val="99"/>
    <w:rsid w:val="002E0662"/>
  </w:style>
  <w:style w:type="character" w:customStyle="1" w:styleId="sectioninfo2">
    <w:name w:val="section__info2"/>
    <w:uiPriority w:val="99"/>
    <w:rsid w:val="002E0662"/>
    <w:rPr>
      <w:sz w:val="24"/>
      <w:szCs w:val="24"/>
    </w:rPr>
  </w:style>
  <w:style w:type="character" w:customStyle="1" w:styleId="sectiontitle2">
    <w:name w:val="section__title2"/>
    <w:uiPriority w:val="99"/>
    <w:rsid w:val="002E0662"/>
    <w:rPr>
      <w:color w:val="auto"/>
      <w:sz w:val="18"/>
      <w:szCs w:val="18"/>
    </w:rPr>
  </w:style>
  <w:style w:type="numbering" w:customStyle="1" w:styleId="WWNum4">
    <w:name w:val="WWNum4"/>
    <w:rsid w:val="00362C1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6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5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6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6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7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4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6981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9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7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893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6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777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4998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86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1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5026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86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037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47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03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5051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4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778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00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64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95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981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5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2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5019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0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3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15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3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1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87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5027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4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62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1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5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78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4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104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085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5035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6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3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5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04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1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5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5116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78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09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5141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7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78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6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3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814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1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4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4910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4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05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2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5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4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8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89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16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031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5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4942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88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92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8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0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4945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4967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8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907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4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5005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7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7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5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1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29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6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2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062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4828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9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0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5065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96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4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3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158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5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7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6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207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9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20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5162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9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7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200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5225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161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7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249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5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27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7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276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286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227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2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6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21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4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1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176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262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5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4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290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8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0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7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15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412">
                  <w:marLeft w:val="0"/>
                  <w:marRight w:val="0"/>
                  <w:marTop w:val="223"/>
                  <w:marBottom w:val="2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45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350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387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74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77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88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92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05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38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39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71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629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1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21">
                  <w:marLeft w:val="0"/>
                  <w:marRight w:val="0"/>
                  <w:marTop w:val="223"/>
                  <w:marBottom w:val="2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00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80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19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54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74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89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1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54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64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619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620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1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35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336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368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369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28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38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84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02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44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631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633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57">
                  <w:marLeft w:val="0"/>
                  <w:marRight w:val="0"/>
                  <w:marTop w:val="223"/>
                  <w:marBottom w:val="2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18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340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491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590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95625">
                      <w:marLeft w:val="0"/>
                      <w:marRight w:val="0"/>
                      <w:marTop w:val="1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600">
                  <w:marLeft w:val="0"/>
                  <w:marRight w:val="0"/>
                  <w:marTop w:val="223"/>
                  <w:marBottom w:val="2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402">
              <w:marLeft w:val="0"/>
              <w:marRight w:val="0"/>
              <w:marTop w:val="2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9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303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8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2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7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4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4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9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87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79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4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476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0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614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358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0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388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09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2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21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4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38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482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2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320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93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5401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45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8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2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630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1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60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0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3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450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602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342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7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6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3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46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9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5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6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7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53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4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594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31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682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4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765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709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766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749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712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72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644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745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1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5652">
                              <w:marLeft w:val="0"/>
                              <w:marRight w:val="0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5732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6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81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5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1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15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29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50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54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707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1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59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666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20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79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31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00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37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78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710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79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724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680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/>
  <cp:lastModifiedBy/>
  <cp:revision>1</cp:revision>
  <dcterms:created xsi:type="dcterms:W3CDTF">2023-11-22T12:39:00Z</dcterms:created>
  <dcterms:modified xsi:type="dcterms:W3CDTF">2023-11-22T12:39:00Z</dcterms:modified>
</cp:coreProperties>
</file>