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«18» мая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электротехнических 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электротехнических 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поставка осуществляется в течение 10 рабочих дней с даты заключения Договора.;</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122 183 (сто двадцать две тысячи сто восемьдесят три) рубля 34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909 - 0000 - 0000000000 - 244, 122 183 рубля 34 копейки</w:t>
              <w:br/>
              <w:t/>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br/>
              <w:t>26.20.18.000 Устройства периферийные с двумя или более функциями: печать данных, копирование, сканирование, прием и передача факсимильных сообщений;</w:t>
              <w:br/>
              <w:t>26.30.22.000 Аппараты телефонные для сотовых сетей связи или для прочих беспроводных сетей;</w:t>
              <w:br/>
              <w:t/>
              <w:br/>
              <w:t>ОКВЭД2: 26.20 Производство компьютеров и периферийного оборудования;</w:t>
              <w:br/>
              <w:t>26.20 Производство компьютеров и периферийного оборудования;</w:t>
              <w:br/>
              <w:t>26.30.22 Производство телефонных аппаратов для работы в сотовых или иных беспроводных сетях связи;</w:t>
              <w:br/>
              <w:t/>
              <w:br/>
              <w:t>Код КОЗ: 01.01.01.02.06.02 Ноутбук;</w:t>
              <w:br/>
              <w:t>01.01.04.02.01 МФУ Лазерный;</w:t>
              <w:br/>
              <w:t>01.01.04.10.01.02 Мобильный телефон (смартфон);</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2.6. 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5.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мая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мая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мая 2022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