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AD" w:rsidRDefault="000832AD" w:rsidP="006B099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0832AD" w:rsidRPr="002958F5" w:rsidRDefault="002958F5" w:rsidP="000832AD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</w:t>
      </w:r>
      <w:r w:rsidR="00E41AF6">
        <w:rPr>
          <w:bCs/>
          <w:sz w:val="22"/>
          <w:szCs w:val="22"/>
        </w:rPr>
        <w:t xml:space="preserve"> молока, молочной продукции</w:t>
      </w:r>
    </w:p>
    <w:p w:rsidR="000832AD" w:rsidRDefault="000832AD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8D584D" w:rsidRDefault="008D584D" w:rsidP="00524B79">
      <w:pPr>
        <w:pStyle w:val="a3"/>
        <w:rPr>
          <w:color w:val="000000"/>
        </w:rPr>
      </w:pPr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</w:t>
      </w:r>
      <w:r w:rsidR="00A60D59">
        <w:rPr>
          <w:color w:val="000000"/>
        </w:rPr>
        <w:t>)</w:t>
      </w:r>
      <w:r>
        <w:rPr>
          <w:color w:val="000000"/>
        </w:rPr>
        <w:t>, уплату налогов,  другие обязательные платежи, необх</w:t>
      </w:r>
      <w:r>
        <w:rPr>
          <w:color w:val="000000"/>
        </w:rPr>
        <w:t>о</w:t>
      </w:r>
      <w:r>
        <w:rPr>
          <w:color w:val="000000"/>
        </w:rPr>
        <w:t xml:space="preserve">димые для выполнения Поставщиком всех обязательств по договору.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8B6E11" w:rsidRDefault="00524B79" w:rsidP="008B6E11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ab/>
      </w:r>
    </w:p>
    <w:p w:rsidR="008D584D" w:rsidRPr="006B14AE" w:rsidRDefault="008D584D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</w:t>
      </w:r>
      <w:r w:rsidR="00B64DA7">
        <w:rPr>
          <w:sz w:val="22"/>
          <w:szCs w:val="22"/>
        </w:rPr>
        <w:t xml:space="preserve"> </w:t>
      </w:r>
      <w:r w:rsidRPr="00965FE9">
        <w:rPr>
          <w:sz w:val="22"/>
          <w:szCs w:val="22"/>
        </w:rPr>
        <w:t>.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965FE9">
        <w:rPr>
          <w:sz w:val="22"/>
          <w:szCs w:val="22"/>
        </w:rPr>
        <w:t>ы</w:t>
      </w:r>
      <w:r w:rsidRPr="00965FE9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</w:t>
      </w:r>
      <w:r w:rsidR="00B64DA7">
        <w:rPr>
          <w:sz w:val="22"/>
          <w:szCs w:val="22"/>
        </w:rPr>
        <w:t xml:space="preserve"> </w:t>
      </w:r>
      <w:r w:rsidRPr="00965FE9">
        <w:rPr>
          <w:sz w:val="22"/>
          <w:szCs w:val="22"/>
        </w:rPr>
        <w:t>подсластители</w:t>
      </w:r>
      <w:r w:rsidR="00B64DA7">
        <w:rPr>
          <w:sz w:val="22"/>
          <w:szCs w:val="22"/>
        </w:rPr>
        <w:t xml:space="preserve"> </w:t>
      </w:r>
      <w:r w:rsidRPr="00965FE9">
        <w:rPr>
          <w:sz w:val="22"/>
          <w:szCs w:val="22"/>
        </w:rPr>
        <w:t xml:space="preserve"> (аспартам и др.), консерванты, красители, ар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матизаторы,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1.7.      Не допускается поставка молочных продуктов, выработанных из (или с использованием) сухого молока (кроме йогуртов), составных частей молока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Поставляемые пищевые проду</w:t>
      </w:r>
      <w:r w:rsidR="00385A6F">
        <w:rPr>
          <w:sz w:val="22"/>
          <w:szCs w:val="22"/>
        </w:rPr>
        <w:t xml:space="preserve">кты </w:t>
      </w:r>
      <w:r w:rsidR="008D584D" w:rsidRPr="00965FE9">
        <w:rPr>
          <w:sz w:val="22"/>
          <w:szCs w:val="22"/>
        </w:rPr>
        <w:t xml:space="preserve"> должны иметь резерв срока годности (остаточный срок годности) не менее 80 % от установленного предприятием-изготовителем срока годно</w:t>
      </w:r>
      <w:r w:rsidR="00385A6F">
        <w:rPr>
          <w:sz w:val="22"/>
          <w:szCs w:val="22"/>
        </w:rPr>
        <w:t>сти</w:t>
      </w:r>
      <w:r w:rsidR="008D584D" w:rsidRPr="00965FE9">
        <w:rPr>
          <w:sz w:val="22"/>
          <w:szCs w:val="22"/>
        </w:rPr>
        <w:t>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</w:t>
      </w:r>
      <w:r w:rsidR="007E5AA7">
        <w:t>о</w:t>
      </w:r>
      <w:r w:rsidR="007E5AA7">
        <w:t>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</w:t>
      </w:r>
      <w:r w:rsidR="008D584D" w:rsidRPr="00965FE9">
        <w:rPr>
          <w:sz w:val="22"/>
          <w:szCs w:val="22"/>
        </w:rPr>
        <w:t>н</w:t>
      </w:r>
      <w:r w:rsidR="008D584D" w:rsidRPr="00965FE9">
        <w:rPr>
          <w:sz w:val="22"/>
          <w:szCs w:val="22"/>
        </w:rPr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</w:t>
      </w:r>
      <w:r w:rsidR="008D584D" w:rsidRPr="00965FE9">
        <w:rPr>
          <w:sz w:val="22"/>
          <w:szCs w:val="22"/>
        </w:rPr>
        <w:t>о</w:t>
      </w:r>
      <w:r w:rsidR="008D584D" w:rsidRPr="00965FE9">
        <w:rPr>
          <w:sz w:val="22"/>
          <w:szCs w:val="22"/>
        </w:rPr>
        <w:t>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8D584D" w:rsidRPr="00965FE9">
        <w:rPr>
          <w:sz w:val="22"/>
          <w:szCs w:val="22"/>
        </w:rPr>
        <w:t>ь</w:t>
      </w:r>
      <w:r w:rsidR="008D584D" w:rsidRPr="00965FE9">
        <w:rPr>
          <w:sz w:val="22"/>
          <w:szCs w:val="22"/>
        </w:rPr>
        <w:t>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8D584D" w:rsidRPr="00965FE9">
        <w:rPr>
          <w:sz w:val="22"/>
          <w:szCs w:val="22"/>
        </w:rPr>
        <w:t>а</w:t>
      </w:r>
      <w:r w:rsidR="008D584D" w:rsidRPr="00965FE9">
        <w:rPr>
          <w:sz w:val="22"/>
          <w:szCs w:val="22"/>
        </w:rPr>
        <w:lastRenderedPageBreak/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8D584D" w:rsidRPr="00965FE9">
        <w:rPr>
          <w:sz w:val="22"/>
          <w:szCs w:val="22"/>
        </w:rPr>
        <w:t>с</w:t>
      </w:r>
      <w:r w:rsidR="008D584D" w:rsidRPr="00965FE9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1.14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6B14AE">
        <w:rPr>
          <w:sz w:val="22"/>
          <w:szCs w:val="22"/>
        </w:rPr>
        <w:t>Допоставка или замена продукции ввиду ее ненадлежащего качества должна быть осуществлена Поставщиком в течение 24-х часов с момента уведомления его об этом со ст</w:t>
      </w:r>
      <w:r w:rsidR="00E96E0A" w:rsidRPr="006B14AE">
        <w:rPr>
          <w:sz w:val="22"/>
          <w:szCs w:val="22"/>
        </w:rPr>
        <w:t>о</w:t>
      </w:r>
      <w:r w:rsidR="00E96E0A" w:rsidRPr="006B14AE">
        <w:rPr>
          <w:sz w:val="22"/>
          <w:szCs w:val="22"/>
        </w:rPr>
        <w:t>роны Заказчика.</w:t>
      </w:r>
    </w:p>
    <w:p w:rsidR="00524B79" w:rsidRPr="00965FE9" w:rsidRDefault="00524B79" w:rsidP="00B64DA7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965FE9">
        <w:rPr>
          <w:sz w:val="22"/>
          <w:szCs w:val="22"/>
        </w:rPr>
        <w:t>е</w:t>
      </w:r>
      <w:r w:rsidRPr="00965FE9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</w:t>
      </w:r>
      <w:r w:rsidRPr="00965FE9">
        <w:rPr>
          <w:sz w:val="22"/>
          <w:szCs w:val="22"/>
        </w:rPr>
        <w:t>с</w:t>
      </w:r>
      <w:r w:rsidRPr="00965FE9"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965FE9">
        <w:rPr>
          <w:sz w:val="22"/>
          <w:szCs w:val="22"/>
        </w:rPr>
        <w:t>м</w:t>
      </w:r>
      <w:r w:rsidRPr="00965FE9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965FE9">
        <w:rPr>
          <w:sz w:val="22"/>
          <w:szCs w:val="22"/>
        </w:rPr>
        <w:t>р</w:t>
      </w:r>
      <w:r w:rsidRPr="00965FE9"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965FE9">
        <w:rPr>
          <w:sz w:val="22"/>
          <w:szCs w:val="22"/>
        </w:rPr>
        <w:t>н</w:t>
      </w:r>
      <w:r w:rsidRPr="00965FE9">
        <w:rPr>
          <w:sz w:val="22"/>
          <w:szCs w:val="22"/>
        </w:rPr>
        <w:t>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 xml:space="preserve">Пищевые продукты должны быть расфасованы и упакованы такими способами, которые позволяют обеспечить сохранение их качества и </w:t>
      </w:r>
      <w:r w:rsidRPr="00965FE9">
        <w:rPr>
          <w:sz w:val="22"/>
          <w:szCs w:val="22"/>
        </w:rPr>
        <w:lastRenderedPageBreak/>
        <w:t>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2958F5" w:rsidRPr="00B64DA7" w:rsidRDefault="008D584D" w:rsidP="00B64DA7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CE3336" w:rsidRPr="00B64DA7" w:rsidRDefault="00CE3336" w:rsidP="00B64DA7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9214"/>
        <w:gridCol w:w="1843"/>
        <w:gridCol w:w="1134"/>
        <w:gridCol w:w="1134"/>
      </w:tblGrid>
      <w:tr w:rsidR="00CE3336" w:rsidTr="00CE3336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>
              <w:rPr>
                <w:b/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>
              <w:rPr>
                <w:b/>
                <w:bCs/>
                <w:sz w:val="20"/>
                <w:szCs w:val="20"/>
                <w:lang w:eastAsia="en-US"/>
              </w:rPr>
              <w:t>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вое ультрапаст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ризованное</w:t>
            </w:r>
          </w:p>
          <w:p w:rsidR="00A16924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3,2 %,</w:t>
            </w:r>
          </w:p>
          <w:p w:rsidR="00CE3336" w:rsidRDefault="00A16924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32252- 2013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31450-2013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питьевое, ультрапастеризованное жирность 3,2 %, ГОСТ </w:t>
            </w:r>
            <w:r w:rsidR="00A16924">
              <w:rPr>
                <w:sz w:val="22"/>
                <w:szCs w:val="22"/>
                <w:lang w:eastAsia="en-US"/>
              </w:rPr>
              <w:t>32252 – 2013,</w:t>
            </w:r>
            <w:r>
              <w:rPr>
                <w:sz w:val="22"/>
                <w:szCs w:val="22"/>
                <w:lang w:eastAsia="en-US"/>
              </w:rPr>
              <w:t>31450-2013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Продукт по показателям качества и безопасности должен соответствовать требованиям Те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нического регламента Таможенного союза (TP ТС 033/2013) «О безопасности молока и моло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ной продукции».   СанПин 2.3.2.1078-01 «Гигиенические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lastRenderedPageBreak/>
              <w:t>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</w:t>
            </w:r>
            <w:r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 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локо должно быть упаковано в потребительскую тару после термообработки, изготовлено из  натуральног молока или из  восстановленного молока или из нормализованного, предназн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ченное для непосредственного использования в пищу, не обогащенное витаминами, микро- и макроэлементами, пробиотическими культурами и пробиотическими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характерные для молока, без посторонних привкусов и запахов. Цвет - белый, равномерный по всей массе, с кремовым оттенком.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дукт не должен содержать немолочные компоненты; компоненты, полученные с использов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нием генетически модифицированных организмов, искусственные красители, ароматизаторы, соли-стабилизаторы, консерванты и ингибирующие вещества.  Упаковка и тара поставляемого товара должна быть целостными, повреждения (вмятины, трещины, сколы и т.д.) не допуск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ются.  Упаковка и тара поставляемой продукции должны соответствовать п.1, статьи 35 главы 12 </w:t>
            </w:r>
            <w:hyperlink r:id="rId8" w:anchor="block_10000" w:history="1">
              <w:r w:rsidRPr="00CE3336">
                <w:rPr>
                  <w:rStyle w:val="ab"/>
                  <w:bCs/>
                  <w:color w:val="auto"/>
                  <w:sz w:val="22"/>
                  <w:szCs w:val="22"/>
                  <w:u w:val="none"/>
                  <w:lang w:eastAsia="en-US"/>
                </w:rPr>
                <w:t>Федерального</w:t>
              </w:r>
            </w:hyperlink>
            <w:r>
              <w:rPr>
                <w:bCs/>
                <w:sz w:val="22"/>
                <w:szCs w:val="22"/>
                <w:lang w:eastAsia="en-US"/>
              </w:rPr>
              <w:t xml:space="preserve"> Закона № 88-ФЗ от 12.06.2008 г.</w:t>
            </w:r>
            <w:r>
              <w:rPr>
                <w:sz w:val="22"/>
                <w:szCs w:val="22"/>
                <w:lang w:eastAsia="en-US"/>
              </w:rPr>
              <w:t xml:space="preserve">  Хранение, перевозка и реализация молока должно осуществляться в течение срока годности в условиях и при режимах, которые уст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новлены   изготовителем, и при которых обеспечивается надлежащая сохранность продуктов в соответствии с показателями безопасности, установленными законодательством РФ в области обеспечения качества и безопасности пищевых продуктов.  Массовая доля жира – 3,2-3,5%</w:t>
            </w:r>
          </w:p>
          <w:p w:rsidR="00CE3336" w:rsidRDefault="00CE3336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 – 1027 кг/м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</w:t>
            </w: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val="en-US" w:eastAsia="en-US"/>
              </w:rPr>
              <w:t>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емкостью 1 л,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B64D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936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Творог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9 %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31453-2013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Творог жирностью 9%,</w:t>
            </w:r>
            <w:r>
              <w:rPr>
                <w:lang w:eastAsia="en-US"/>
              </w:rPr>
              <w:t>, ГОСТ 31453-2013 Продукт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 не должны превышать допустимые уровни, установленные в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регламенте Таможенного союза (TP ТС 033/2013) «О безопасности молока и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лочной продукции», а также в Техническом регламенте Таможенного союза (ТР ТС 021/2011) «О безопасности пищевой продукции». </w:t>
            </w: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пищевых продуктов».</w:t>
            </w:r>
            <w:r>
              <w:rPr>
                <w:lang w:eastAsia="en-US"/>
              </w:rPr>
              <w:t xml:space="preserve"> Микроорганизмы,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пользуемые в составе заквасок для производства творога, должны быть идентифиц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lastRenderedPageBreak/>
              <w:t>рованными, непатогенными, нетоксигенными и обладать свойствами, необходимыми для производства продуктов переработки молока, соответствующих требованиям Те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 xml:space="preserve">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Внешний вид и консистенция - мягкая, мажущаяся или рассыпчатая с наличием или без ощутимых частиц молочного белка.  Вкус и запах - чистые, кисломолочные, без посторонних привкусов и запахов. Для продукта из восстановленного и рекомбинирова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ного молока с привкусом сухого молока. Цвет белый или с кремовым оттенком, равномерный по всей массе.  Температура продукта при выпуске с предприятия, °С 4±2. Для изготовления продукта применяют следующее сырье: молоко коровье не ниже второго сорта. Молоко дол</w:t>
            </w:r>
            <w:r>
              <w:rPr>
                <w:sz w:val="22"/>
                <w:szCs w:val="22"/>
                <w:lang w:eastAsia="en-US"/>
              </w:rPr>
              <w:t>ж</w:t>
            </w:r>
            <w:r>
              <w:rPr>
                <w:sz w:val="22"/>
                <w:szCs w:val="22"/>
                <w:lang w:eastAsia="en-US"/>
              </w:rPr>
              <w:t>но быть получено от здоровых сельскохозяйственных животных на территории, благополу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>ной в отношении инфекционных и других общих для человека и животных заболеваний. Не допускается использовать в пищу молоко, полученное в течение первых семи дней после дня отела животных и в течение пяти дней до дня их запуска (перед их отелом) и/или от больных животных и находящихся на карантине. Вкус и запах сырого молока чистый, без посторонних запахов и привкусов, не свойственных свежему натуральному молоку. Допускается слабов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 xml:space="preserve">раженный кормовой привкус и запах.  Плотность (кг/м3) сырого молока не менее 1027,0.   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 остаточный срок годности на момент поставки не менее 80%.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9%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16%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73%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Кислотность – не более </w:t>
            </w:r>
            <w:r>
              <w:rPr>
                <w:lang w:eastAsia="en-US"/>
              </w:rPr>
              <w:t xml:space="preserve">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до 250 г, а также вес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вой до 10 кг. Упакован в ка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тонные коробки, пластиковые ведра или ящ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ки, с указанием срока изготовл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и реализ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ции, отгрузка </w:t>
            </w:r>
            <w:r>
              <w:rPr>
                <w:sz w:val="22"/>
                <w:szCs w:val="22"/>
                <w:lang w:eastAsia="en-US"/>
              </w:rPr>
              <w:lastRenderedPageBreak/>
              <w:t>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B64D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83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Сметана ГОСТ 31452-2012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15 %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Кисломолочный продукт – сметана, жирность 15%, ГОСТ 31452-2012, произведенная из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вок коровьего молока и предназначенная для непосредственного использования в пищу, не обогащенная витаминами, микро- и макроэлементами, пробиотическими культурами и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биотическими веществами.</w:t>
            </w:r>
            <w:r>
              <w:rPr>
                <w:lang w:eastAsia="en-US"/>
              </w:rPr>
              <w:t xml:space="preserve"> Продукт по показателям качества и безопасности должен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ответствовать требованиям Технического регламента Таможенного союза (TP ТС 033/2013) «О безопасности молока и молочной продукции».</w:t>
            </w:r>
            <w:r>
              <w:rPr>
                <w:sz w:val="22"/>
                <w:szCs w:val="22"/>
                <w:lang w:eastAsia="en-US"/>
              </w:rPr>
              <w:t xml:space="preserve"> СанПин 2.3.2.1078-01 «Г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молочной продукции не дол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ны превышать допустимые уровни, установленные в Техническом регламенте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(TP ТС 033/2013) «О безопасности молока и молочной продукции», а также в Техническом регламенте Таможенного союза (ТР ТС 021/2011)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 пищевой продукции». </w:t>
            </w:r>
            <w:r>
              <w:rPr>
                <w:sz w:val="22"/>
                <w:szCs w:val="22"/>
                <w:lang w:eastAsia="en-US"/>
              </w:rPr>
              <w:t xml:space="preserve"> Сметана должна быть изготовлена в соответствии с технологич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lastRenderedPageBreak/>
              <w:t>скими процессами производства сметаны, ее хранение, перевозка и поставка должны соотве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ствовать требованиям законодательства Российской Федерации в области обеспечения сан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тарно-эпидемиологического благополучия населения, законодательства Российской Федер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тенком, равномерный по всей массе.  </w:t>
            </w:r>
            <w:r>
              <w:rPr>
                <w:lang w:eastAsia="en-US"/>
              </w:rPr>
              <w:t>Допустимые уровни содержания потенциально опасных веществ (токсичные элементы, микотоксины, диоксины, антибиотики, пест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циды, радионуклиды) в продукте не должны превышать требований, установленных Техническим регламентом Таможенного союза ТР ТС 021/2011 «О безопасности 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бованиям Технического регламента Таможенного союза (TP ТС 033/2013) «О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молока и молочной продукции» должны осуществляться в форме государстве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контроля (надзора). </w:t>
            </w:r>
            <w:r>
              <w:rPr>
                <w:sz w:val="22"/>
                <w:szCs w:val="22"/>
                <w:lang w:eastAsia="en-US"/>
              </w:rPr>
              <w:t>Не допускается содержание Меламина. Продукт не должен соде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жать БГКП (коли-формы), патогенные, в том числе сальмонеллы.  Технический регламент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моженного союза ТР ТС 033/2013 «О безопасности молока и молочной продукции», 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жденный Решением ЕЭК от 09.10.2013 № 67.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– 15%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2,6%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Кислотность – 65-100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Упаковка от  0,25 кг до 0,5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B64D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Сыры полутве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дые, в ассорт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Сыры полутвердые, жирность 45%, ГОСТ 32260-2013 в ассортименте. </w:t>
            </w:r>
            <w:r>
              <w:rPr>
                <w:lang w:eastAsia="en-US"/>
              </w:rPr>
              <w:t>Продукт по показат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 качества и безопасности должен соответствовать требованиям Технического ре</w:t>
            </w:r>
            <w:r>
              <w:rPr>
                <w:lang w:eastAsia="en-US"/>
              </w:rPr>
              <w:t>г</w:t>
            </w:r>
            <w:r>
              <w:rPr>
                <w:lang w:eastAsia="en-US"/>
              </w:rPr>
              <w:t>ламента Таможенного союза (TP ТС 033/2013) «О безопасности молока и молочной продукции»,</w:t>
            </w:r>
            <w:r>
              <w:rPr>
                <w:sz w:val="22"/>
                <w:szCs w:val="22"/>
                <w:lang w:eastAsia="en-US"/>
              </w:rPr>
              <w:t xml:space="preserve"> СанПин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Молочный продукт – сыр полутвердый, «Сыры полутвердые. Технические условия» изгота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</w:t>
            </w:r>
            <w:r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>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мерными или парафиновыми или комбинированными составами или полимерными матери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лами. Голова или брусок сыра, покрытый полимерными или парафиновыми или комбинир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ванными составами или полимерным материалом должен быть уложен по одному или н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lastRenderedPageBreak/>
              <w:t>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ральный закон от 12.06.2008 № 88-ФЗ).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по 3-10 кг, в пищевом п/этиленовом пакете,без 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резки, с указан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ем срока изг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товления и ре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лизации, завоз и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B64D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66787B">
              <w:rPr>
                <w:sz w:val="22"/>
                <w:szCs w:val="22"/>
                <w:lang w:eastAsia="en-US"/>
              </w:rPr>
              <w:t>,</w:t>
            </w:r>
            <w:r w:rsidR="00CE3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сладко-сливочное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несоленое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82,5 %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FC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вых продуктов».  </w:t>
            </w:r>
            <w:r>
              <w:rPr>
                <w:lang w:eastAsia="en-US"/>
              </w:rPr>
              <w:t>Продукт по показателям качества и безопасности должен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вать требованиям Технического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Вкус и запах – хороший, выраженные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вочный и привкус пастеризации, без посторонних привкусов и запахов. Консистенция и вне</w:t>
            </w: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ний вид: плотная, пластичная, однородная или недостаточно плотная и пластичная; повер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ность н</w:t>
            </w:r>
            <w:r w:rsidR="00F84FC6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срезе блестящая или слабо-блестящая, или слегка матовая.  Цвет от светло-желтого, однородный по всей массе. Не допускается: вкус и запах: посторонний, горький, прогорклый, затхлый, салисты</w:t>
            </w:r>
            <w:r w:rsidR="00F84FC6">
              <w:rPr>
                <w:sz w:val="22"/>
                <w:szCs w:val="22"/>
                <w:lang w:eastAsia="en-US"/>
              </w:rPr>
              <w:t>й,</w:t>
            </w:r>
            <w:r>
              <w:rPr>
                <w:sz w:val="22"/>
                <w:szCs w:val="22"/>
                <w:lang w:eastAsia="en-US"/>
              </w:rPr>
              <w:t xml:space="preserve">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лый.  Не допускается масло, имеющее консистенцию: засаленную, липкую, крошливую, нео</w:t>
            </w: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нородную, колющуюся, рыхлую, слоистую, мучнистую, мягкую. Термоустойчивость масла -  0,7-1,0.  Массовая доля сорбиновой кислоты и ее солей и бензойной кислоты и ее солей в су</w:t>
            </w: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дерации. Срок годности не менее 9 месяцев при температуре от минус 3 до минус 18 включ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тельно.  Технический регламент Таможенного союза ТР ТС 033/2013 «О безопасности молока и молочной продукции», утвержденный Решением ЕЭК от 09.10.2013 № 67. 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Сорт – высший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82,5%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18%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 – 0,6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Углеводы – 0,8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пачках до 500 г.      В упаковке с указанием ср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 изготовления иреализации, 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B64DA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  <w:r w:rsidR="006B3C72">
              <w:rPr>
                <w:sz w:val="22"/>
                <w:szCs w:val="22"/>
                <w:lang w:eastAsia="en-US"/>
              </w:rPr>
              <w:t>,</w:t>
            </w:r>
            <w:r w:rsidR="00CE3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Default="00CE3336" w:rsidP="00CE3336">
      <w:pPr>
        <w:jc w:val="left"/>
      </w:pPr>
      <w:r>
        <w:rPr>
          <w:sz w:val="28"/>
          <w:szCs w:val="28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</w:r>
      <w:bookmarkStart w:id="0" w:name="_GoBack"/>
      <w:bookmarkEnd w:id="0"/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Pr="00524B79" w:rsidRDefault="00524B79" w:rsidP="0066787B">
      <w:pPr>
        <w:spacing w:after="0"/>
        <w:rPr>
          <w:b/>
          <w:bCs/>
          <w:i/>
        </w:rPr>
        <w:sectPr w:rsidR="00524B79" w:rsidRPr="00524B79" w:rsidSect="00E41AF6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4F7CB0" w:rsidRDefault="004F7CB0" w:rsidP="0066787B"/>
    <w:sectPr w:rsidR="004F7CB0" w:rsidSect="004F7C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07B" w:rsidRDefault="004B607B" w:rsidP="00524B79">
      <w:pPr>
        <w:spacing w:after="0"/>
      </w:pPr>
      <w:r>
        <w:separator/>
      </w:r>
    </w:p>
  </w:endnote>
  <w:endnote w:type="continuationSeparator" w:id="1">
    <w:p w:rsidR="004B607B" w:rsidRDefault="004B607B" w:rsidP="00524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07B" w:rsidRDefault="004B607B" w:rsidP="00524B79">
      <w:pPr>
        <w:spacing w:after="0"/>
      </w:pPr>
      <w:r>
        <w:separator/>
      </w:r>
    </w:p>
  </w:footnote>
  <w:footnote w:type="continuationSeparator" w:id="1">
    <w:p w:rsidR="004B607B" w:rsidRDefault="004B607B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2AD"/>
    <w:rsid w:val="00017FF0"/>
    <w:rsid w:val="000249EF"/>
    <w:rsid w:val="0005557E"/>
    <w:rsid w:val="00076017"/>
    <w:rsid w:val="00081262"/>
    <w:rsid w:val="000832AD"/>
    <w:rsid w:val="00093CC0"/>
    <w:rsid w:val="000E4FAF"/>
    <w:rsid w:val="000F30E1"/>
    <w:rsid w:val="00101649"/>
    <w:rsid w:val="0011214C"/>
    <w:rsid w:val="0014290E"/>
    <w:rsid w:val="001604DE"/>
    <w:rsid w:val="00181DA0"/>
    <w:rsid w:val="00197F63"/>
    <w:rsid w:val="001C35AD"/>
    <w:rsid w:val="001C42C8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284D"/>
    <w:rsid w:val="004749CE"/>
    <w:rsid w:val="004A7D21"/>
    <w:rsid w:val="004B607B"/>
    <w:rsid w:val="004F7069"/>
    <w:rsid w:val="004F7CB0"/>
    <w:rsid w:val="005110B7"/>
    <w:rsid w:val="00514D77"/>
    <w:rsid w:val="005204B3"/>
    <w:rsid w:val="00524B79"/>
    <w:rsid w:val="005257BF"/>
    <w:rsid w:val="00532383"/>
    <w:rsid w:val="00544988"/>
    <w:rsid w:val="00575CFA"/>
    <w:rsid w:val="0058651E"/>
    <w:rsid w:val="00590161"/>
    <w:rsid w:val="005A6B85"/>
    <w:rsid w:val="005A6D9B"/>
    <w:rsid w:val="005B462B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2190"/>
    <w:rsid w:val="00654992"/>
    <w:rsid w:val="006606B0"/>
    <w:rsid w:val="0066787B"/>
    <w:rsid w:val="00683612"/>
    <w:rsid w:val="0068782F"/>
    <w:rsid w:val="00697D5D"/>
    <w:rsid w:val="006B0998"/>
    <w:rsid w:val="006B10D3"/>
    <w:rsid w:val="006B14AE"/>
    <w:rsid w:val="006B3C72"/>
    <w:rsid w:val="006E5056"/>
    <w:rsid w:val="00700CE8"/>
    <w:rsid w:val="007061ED"/>
    <w:rsid w:val="00706500"/>
    <w:rsid w:val="00714AEF"/>
    <w:rsid w:val="007224EF"/>
    <w:rsid w:val="0073397F"/>
    <w:rsid w:val="007A45E9"/>
    <w:rsid w:val="007E18CA"/>
    <w:rsid w:val="007E5AA7"/>
    <w:rsid w:val="007E7728"/>
    <w:rsid w:val="00805ECA"/>
    <w:rsid w:val="0081489D"/>
    <w:rsid w:val="00835E92"/>
    <w:rsid w:val="00857692"/>
    <w:rsid w:val="008635CF"/>
    <w:rsid w:val="008B6E11"/>
    <w:rsid w:val="008D0237"/>
    <w:rsid w:val="008D584D"/>
    <w:rsid w:val="008F1710"/>
    <w:rsid w:val="008F784A"/>
    <w:rsid w:val="00912979"/>
    <w:rsid w:val="009245E4"/>
    <w:rsid w:val="009406E9"/>
    <w:rsid w:val="009457AC"/>
    <w:rsid w:val="0094781C"/>
    <w:rsid w:val="00970B39"/>
    <w:rsid w:val="0098472B"/>
    <w:rsid w:val="0099246A"/>
    <w:rsid w:val="009A0219"/>
    <w:rsid w:val="009B5B06"/>
    <w:rsid w:val="009C4059"/>
    <w:rsid w:val="009F1BF6"/>
    <w:rsid w:val="009F34FF"/>
    <w:rsid w:val="009F38CB"/>
    <w:rsid w:val="00A166B9"/>
    <w:rsid w:val="00A16924"/>
    <w:rsid w:val="00A17EA8"/>
    <w:rsid w:val="00A25BAD"/>
    <w:rsid w:val="00A3364D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F53A7"/>
    <w:rsid w:val="00B10FE7"/>
    <w:rsid w:val="00B4376A"/>
    <w:rsid w:val="00B46BA2"/>
    <w:rsid w:val="00B57925"/>
    <w:rsid w:val="00B6023E"/>
    <w:rsid w:val="00B64DA7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63784"/>
    <w:rsid w:val="00C64A83"/>
    <w:rsid w:val="00C7205E"/>
    <w:rsid w:val="00C74600"/>
    <w:rsid w:val="00CA0C29"/>
    <w:rsid w:val="00CA3855"/>
    <w:rsid w:val="00CD3C5C"/>
    <w:rsid w:val="00CD7C8B"/>
    <w:rsid w:val="00CE3336"/>
    <w:rsid w:val="00CE36C0"/>
    <w:rsid w:val="00D11025"/>
    <w:rsid w:val="00D1259A"/>
    <w:rsid w:val="00D60AFC"/>
    <w:rsid w:val="00D97D3C"/>
    <w:rsid w:val="00DB0FA1"/>
    <w:rsid w:val="00DB65A4"/>
    <w:rsid w:val="00DC567D"/>
    <w:rsid w:val="00DD1EA7"/>
    <w:rsid w:val="00DE7861"/>
    <w:rsid w:val="00E41AF6"/>
    <w:rsid w:val="00E43888"/>
    <w:rsid w:val="00E8387A"/>
    <w:rsid w:val="00E96E0A"/>
    <w:rsid w:val="00EA3B8D"/>
    <w:rsid w:val="00EB04A9"/>
    <w:rsid w:val="00EB1ED4"/>
    <w:rsid w:val="00EC21BA"/>
    <w:rsid w:val="00EC4B4F"/>
    <w:rsid w:val="00EE57B3"/>
    <w:rsid w:val="00F355FD"/>
    <w:rsid w:val="00F52B66"/>
    <w:rsid w:val="00F80323"/>
    <w:rsid w:val="00F84FC6"/>
    <w:rsid w:val="00FA3088"/>
    <w:rsid w:val="00FC02C5"/>
    <w:rsid w:val="00FC2759"/>
    <w:rsid w:val="00FD2011"/>
    <w:rsid w:val="00FE4416"/>
    <w:rsid w:val="00FF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79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56F30-2FDA-42B5-B748-6E409E1E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PC-DOU</cp:lastModifiedBy>
  <cp:revision>2</cp:revision>
  <cp:lastPrinted>2019-11-11T11:32:00Z</cp:lastPrinted>
  <dcterms:created xsi:type="dcterms:W3CDTF">2020-11-20T07:24:00Z</dcterms:created>
  <dcterms:modified xsi:type="dcterms:W3CDTF">2020-11-20T07:24:00Z</dcterms:modified>
</cp:coreProperties>
</file>