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E02820"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01.71.03.03.01.01.02.3512</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Катетер мочеточниковый</w:t>
            </w:r>
            <w:r w:rsidR="001D322D">
              <w:rPr>
                <w:sz w:val="18"/>
                <w:szCs w:val="18"/>
              </w:rPr>
              <w:t xml:space="preserve"> </w:t>
            </w:r>
            <w:r w:rsidRPr="00652325" w:rsidR="001D322D">
              <w:rPr>
                <w:sz w:val="18"/>
                <w:szCs w:val="18"/>
              </w:rPr>
              <w:t xml:space="preserve">/ </w:t>
            </w:r>
            <w:r w:rsidRPr="002E25F2" w:rsidR="001D322D">
              <w:rPr>
                <w:sz w:val="18"/>
                <w:szCs w:val="18"/>
              </w:rPr>
              <w:t>Катетер мочеточниковый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01.21.01.16.14.294</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Проводник эндоскопический,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Проводник эндоскопический, одноразового использования</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01.71.03.03.02.01.02.695</w:t>
            </w:r>
            <w:r w:rsidRPr="002E25F2" w:rsidR="001D322D">
              <w:rPr>
                <w:b/>
                <w:sz w:val="18"/>
                <w:szCs w:val="18"/>
                <w:lang w:val="en-US"/>
              </w:rPr>
              <w:t xml:space="preserve"> / </w:t>
            </w:r>
            <w:r w:rsidRPr="002E25F2" w:rsidR="001D322D">
              <w:rPr>
                <w:sz w:val="18"/>
                <w:szCs w:val="18"/>
                <w:lang w:val="en-US"/>
              </w:rPr>
              <w:t>26.60.13.190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Система ирригационная для урологии</w:t>
            </w:r>
            <w:r w:rsidR="001D322D">
              <w:rPr>
                <w:sz w:val="18"/>
                <w:szCs w:val="18"/>
              </w:rPr>
              <w:t xml:space="preserve"> </w:t>
            </w:r>
            <w:r w:rsidRPr="00652325" w:rsidR="001D322D">
              <w:rPr>
                <w:sz w:val="18"/>
                <w:szCs w:val="18"/>
              </w:rPr>
              <w:t xml:space="preserve">/ </w:t>
            </w:r>
            <w:r w:rsidRPr="002E25F2" w:rsidR="001D322D">
              <w:rPr>
                <w:sz w:val="18"/>
                <w:szCs w:val="18"/>
              </w:rPr>
              <w:t>Система ирригационная для урологии</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01.21.10.9097</w:t>
            </w:r>
            <w:r w:rsidRPr="002E25F2" w:rsidR="001D322D">
              <w:rPr>
                <w:b/>
                <w:sz w:val="18"/>
                <w:szCs w:val="18"/>
                <w:lang w:val="en-US"/>
              </w:rPr>
              <w:t xml:space="preserve"> / </w:t>
            </w:r>
            <w:r w:rsidRPr="002E25F2" w:rsidR="001D322D">
              <w:rPr>
                <w:sz w:val="18"/>
                <w:szCs w:val="18"/>
                <w:lang w:val="en-US"/>
              </w:rPr>
              <w:t>32.50.22.195</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Стент мочеточниковый полимерный</w:t>
            </w:r>
            <w:r w:rsidR="001D322D">
              <w:rPr>
                <w:sz w:val="18"/>
                <w:szCs w:val="18"/>
              </w:rPr>
              <w:t xml:space="preserve"> </w:t>
            </w:r>
            <w:r w:rsidRPr="00652325" w:rsidR="001D322D">
              <w:rPr>
                <w:sz w:val="18"/>
                <w:szCs w:val="18"/>
              </w:rPr>
              <w:t xml:space="preserve">/ </w:t>
            </w:r>
            <w:r w:rsidRPr="002E25F2" w:rsidR="001D322D">
              <w:rPr>
                <w:sz w:val="18"/>
                <w:szCs w:val="18"/>
              </w:rPr>
              <w:t>Стент мочеточниковый полимерный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bl>
    <w:p w:rsidR="001D322D" w:rsidP="001D322D" w:rsidRDefault="00E02820"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E0282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E02820"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Поставка расходных материалов для выполнения малоинвазивных вмешательств</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Катетер мочеточниковый</w:t>
            </w:r>
            <w:r w:rsidRPr="00432F11" w:rsidR="00E870E6">
              <w:rPr>
                <w:sz w:val="18"/>
                <w:szCs w:val="18"/>
                <w:lang w:val="en-US"/>
              </w:rPr>
              <w:t xml:space="preserve">; </w:t>
            </w:r>
            <w:r w:rsidRPr="00432F11" w:rsidR="00E870E6">
              <w:rPr>
                <w:sz w:val="18"/>
                <w:szCs w:val="18"/>
                <w:lang w:val="en-US"/>
              </w:rPr>
              <w:t>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9 016,65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Проводник эндоскопический, одноразового использования</w:t>
            </w:r>
            <w:r w:rsidRPr="00432F11" w:rsidR="00E870E6">
              <w:rPr>
                <w:sz w:val="18"/>
                <w:szCs w:val="18"/>
                <w:lang w:val="en-US"/>
              </w:rPr>
              <w:t xml:space="preserve">; </w:t>
            </w:r>
            <w:r w:rsidRPr="00432F11" w:rsidR="00E870E6">
              <w:rPr>
                <w:sz w:val="18"/>
                <w:szCs w:val="18"/>
                <w:lang w:val="en-US"/>
              </w:rPr>
              <w:t>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39 483,35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Система ирригационная для урологии</w:t>
            </w:r>
            <w:r w:rsidRPr="00432F11" w:rsidR="00E870E6">
              <w:rPr>
                <w:sz w:val="18"/>
                <w:szCs w:val="18"/>
                <w:lang w:val="en-US"/>
              </w:rPr>
              <w:t xml:space="preserve">; </w:t>
            </w:r>
            <w:r w:rsidRPr="00432F11" w:rsidR="00E870E6">
              <w:rPr>
                <w:sz w:val="18"/>
                <w:szCs w:val="18"/>
                <w:lang w:val="en-US"/>
              </w:rPr>
              <w:t>2,00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19 333,34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Стент мочеточниковый полимерный</w:t>
            </w:r>
            <w:r w:rsidRPr="00432F11" w:rsidR="00E870E6">
              <w:rPr>
                <w:sz w:val="18"/>
                <w:szCs w:val="18"/>
                <w:lang w:val="en-US"/>
              </w:rPr>
              <w:t xml:space="preserve">; </w:t>
            </w:r>
            <w:r w:rsidRPr="00432F11" w:rsidR="00E870E6">
              <w:rPr>
                <w:sz w:val="18"/>
                <w:szCs w:val="18"/>
                <w:lang w:val="en-US"/>
              </w:rPr>
              <w:t>25,00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107 666,75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31.08.2023 (МСК)</w:t>
            </w:r>
            <w:r w:rsidRPr="00B21163" w:rsidR="003B1EC1">
              <w:rPr>
                <w:sz w:val="18"/>
                <w:szCs w:val="18"/>
                <w:lang w:val="en-US"/>
              </w:rPr>
              <w:t>;</w:t>
            </w: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Поставка расходных материалов для выполнения малоинвазивных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выполнения малоинвазивных вмешательств</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07.09.2023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 обязательству: 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Поставка расходных материалов для выполнения малоинвазивных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EF5E733" w14:textId="77777777">
            <w:pPr>
              <w:pStyle w:val="aff2"/>
              <w:rPr>
                <w:sz w:val="18"/>
                <w:szCs w:val="18"/>
              </w:rPr>
            </w:pPr>
            <w:r w:rsidRPr="000776B0" w:rsidR="00C40026">
              <w:rPr>
                <w:sz w:val="18"/>
                <w:szCs w:val="18"/>
              </w:rPr>
              <w:t>Поставка расходных материалов для выполнения малоинвазивных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02820"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054914-23</w:t>
    </w:r>
  </w:p>
  <w:p w:rsidR="00432F11" w:rsidRDefault="00432F11"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