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0E7E5" w14:textId="77777777" w:rsidR="000D161C" w:rsidRPr="00B205A3" w:rsidRDefault="000D161C" w:rsidP="00B205A3">
      <w:pPr>
        <w:ind w:left="360"/>
        <w:jc w:val="center"/>
        <w:rPr>
          <w:rFonts w:ascii="Times New Roman" w:hAnsi="Times New Roman"/>
          <w:b/>
        </w:rPr>
      </w:pPr>
    </w:p>
    <w:p w14:paraId="142CF7FD" w14:textId="77777777" w:rsidR="008746AE" w:rsidRPr="00B205A3" w:rsidRDefault="008746AE" w:rsidP="00B205A3">
      <w:pPr>
        <w:pStyle w:val="18"/>
        <w:keepNext/>
        <w:keepLines/>
        <w:shd w:val="clear" w:color="auto" w:fill="auto"/>
        <w:spacing w:after="0" w:line="360" w:lineRule="auto"/>
        <w:ind w:left="360"/>
        <w:jc w:val="center"/>
        <w:rPr>
          <w:rStyle w:val="17"/>
          <w:color w:val="000000"/>
        </w:rPr>
      </w:pPr>
      <w:bookmarkStart w:id="0" w:name="bookmark0"/>
      <w:r w:rsidRPr="00B205A3">
        <w:rPr>
          <w:rStyle w:val="17"/>
          <w:color w:val="000000"/>
        </w:rPr>
        <w:t>ТЕХНИЧЕСКОЕ ЗАДАНИЕ</w:t>
      </w:r>
      <w:bookmarkEnd w:id="0"/>
    </w:p>
    <w:p w14:paraId="1C325671" w14:textId="53915206" w:rsidR="00B32481" w:rsidRPr="00B205A3" w:rsidRDefault="00B32481" w:rsidP="00B205A3">
      <w:pPr>
        <w:pStyle w:val="Default"/>
        <w:ind w:left="360"/>
      </w:pPr>
      <w:r w:rsidRPr="00B205A3">
        <w:t xml:space="preserve">На </w:t>
      </w:r>
      <w:r w:rsidR="00A878A3" w:rsidRPr="00B205A3">
        <w:t>выполнение работ по ремонту аттракциона “</w:t>
      </w:r>
      <w:r w:rsidR="008A62B3">
        <w:t>Волшебная чаша</w:t>
      </w:r>
      <w:r w:rsidR="00A878A3" w:rsidRPr="00B205A3">
        <w:t xml:space="preserve">” </w:t>
      </w:r>
      <w:r w:rsidR="00275BD9">
        <w:t>в Ногинском центральном парке</w:t>
      </w:r>
    </w:p>
    <w:p w14:paraId="522AE300" w14:textId="77777777" w:rsidR="00E46AD2" w:rsidRPr="00B205A3" w:rsidRDefault="00E46AD2" w:rsidP="00B205A3">
      <w:pPr>
        <w:pStyle w:val="Default"/>
        <w:spacing w:line="360" w:lineRule="auto"/>
        <w:ind w:left="360"/>
        <w:jc w:val="center"/>
      </w:pPr>
    </w:p>
    <w:p w14:paraId="52534872" w14:textId="77777777" w:rsidR="00E46AD2" w:rsidRPr="00B205A3" w:rsidRDefault="00E46AD2" w:rsidP="00B205A3">
      <w:pPr>
        <w:pStyle w:val="18"/>
        <w:keepNext/>
        <w:keepLines/>
        <w:shd w:val="clear" w:color="auto" w:fill="auto"/>
        <w:spacing w:after="0" w:line="280" w:lineRule="exact"/>
        <w:ind w:left="360"/>
        <w:rPr>
          <w:rStyle w:val="17"/>
          <w:color w:val="000000"/>
        </w:rPr>
      </w:pPr>
    </w:p>
    <w:p w14:paraId="40886CEE" w14:textId="5EB4D0C8" w:rsidR="008746AE" w:rsidRPr="00275BD9" w:rsidRDefault="008746AE" w:rsidP="00B205A3">
      <w:pPr>
        <w:pStyle w:val="221"/>
        <w:keepNext/>
        <w:keepLines/>
        <w:shd w:val="clear" w:color="auto" w:fill="auto"/>
        <w:spacing w:before="0" w:after="196"/>
        <w:ind w:left="360" w:firstLine="0"/>
        <w:rPr>
          <w:sz w:val="24"/>
          <w:szCs w:val="24"/>
        </w:rPr>
      </w:pPr>
      <w:bookmarkStart w:id="1" w:name="bookmark2"/>
      <w:r w:rsidRPr="00275BD9">
        <w:rPr>
          <w:rStyle w:val="220"/>
          <w:color w:val="000000"/>
          <w:sz w:val="24"/>
          <w:szCs w:val="24"/>
        </w:rPr>
        <w:t xml:space="preserve">Заказчик: </w:t>
      </w:r>
      <w:bookmarkEnd w:id="1"/>
      <w:r w:rsidR="00275BD9" w:rsidRPr="00275BD9">
        <w:rPr>
          <w:rStyle w:val="222"/>
          <w:color w:val="000000"/>
          <w:sz w:val="24"/>
          <w:szCs w:val="24"/>
        </w:rPr>
        <w:t>Муниципальное автономное учреждение «Объединенная дирекция парков Богородского городского округа Московской области»</w:t>
      </w:r>
    </w:p>
    <w:p w14:paraId="23E195E6" w14:textId="602820A3" w:rsidR="008746AE" w:rsidRPr="00275BD9" w:rsidRDefault="00894DC7" w:rsidP="00275BD9">
      <w:pPr>
        <w:pStyle w:val="210"/>
        <w:shd w:val="clear" w:color="auto" w:fill="auto"/>
        <w:spacing w:before="0" w:after="0" w:line="274" w:lineRule="exact"/>
        <w:ind w:left="360"/>
        <w:jc w:val="both"/>
        <w:rPr>
          <w:sz w:val="24"/>
          <w:szCs w:val="24"/>
        </w:rPr>
      </w:pPr>
      <w:r w:rsidRPr="00275BD9">
        <w:rPr>
          <w:rStyle w:val="23"/>
          <w:color w:val="000000"/>
          <w:sz w:val="24"/>
          <w:szCs w:val="24"/>
        </w:rPr>
        <w:t xml:space="preserve">Источник финансирования: </w:t>
      </w:r>
      <w:r w:rsidR="008746AE" w:rsidRPr="00275BD9">
        <w:rPr>
          <w:rStyle w:val="23"/>
          <w:color w:val="000000"/>
          <w:sz w:val="24"/>
          <w:szCs w:val="24"/>
        </w:rPr>
        <w:t xml:space="preserve"> </w:t>
      </w:r>
      <w:r w:rsidR="00275BD9" w:rsidRPr="00275BD9">
        <w:rPr>
          <w:sz w:val="24"/>
          <w:szCs w:val="24"/>
        </w:rPr>
        <w:t>За счет средств, полученных при осуществлении иной приносящей доход деятельности от физических лиц, юридических лиц</w:t>
      </w:r>
    </w:p>
    <w:p w14:paraId="20406A87" w14:textId="77777777" w:rsidR="00D22C55" w:rsidRPr="00275BD9" w:rsidRDefault="00D22C55" w:rsidP="00B205A3">
      <w:pPr>
        <w:tabs>
          <w:tab w:val="left" w:pos="1903"/>
        </w:tabs>
        <w:spacing w:line="240" w:lineRule="exact"/>
        <w:ind w:left="360"/>
        <w:rPr>
          <w:rFonts w:ascii="Times New Roman" w:hAnsi="Times New Roman"/>
          <w:b/>
          <w:sz w:val="24"/>
          <w:szCs w:val="24"/>
          <w:highlight w:val="yellow"/>
        </w:rPr>
      </w:pPr>
    </w:p>
    <w:p w14:paraId="7BC07A47" w14:textId="444EF0BC" w:rsidR="00DD5AAA" w:rsidRPr="00275BD9" w:rsidRDefault="00DD5AAA" w:rsidP="00B205A3">
      <w:pPr>
        <w:spacing w:line="240" w:lineRule="auto"/>
        <w:ind w:left="360"/>
        <w:rPr>
          <w:rFonts w:ascii="Times New Roman" w:hAnsi="Times New Roman"/>
          <w:b/>
          <w:sz w:val="24"/>
          <w:szCs w:val="24"/>
        </w:rPr>
      </w:pPr>
      <w:r w:rsidRPr="00275BD9">
        <w:rPr>
          <w:rFonts w:ascii="Times New Roman" w:hAnsi="Times New Roman"/>
          <w:b/>
          <w:sz w:val="24"/>
          <w:szCs w:val="24"/>
        </w:rPr>
        <w:t xml:space="preserve">Порядок Формирования цены </w:t>
      </w:r>
      <w:r w:rsidR="00275BD9" w:rsidRPr="00275BD9">
        <w:rPr>
          <w:rFonts w:ascii="Times New Roman" w:hAnsi="Times New Roman"/>
          <w:b/>
          <w:sz w:val="24"/>
          <w:szCs w:val="24"/>
        </w:rPr>
        <w:t>Договора</w:t>
      </w:r>
      <w:r w:rsidRPr="00275BD9">
        <w:rPr>
          <w:rFonts w:ascii="Times New Roman" w:hAnsi="Times New Roman"/>
          <w:b/>
          <w:sz w:val="24"/>
          <w:szCs w:val="24"/>
        </w:rPr>
        <w:t>:</w:t>
      </w:r>
    </w:p>
    <w:p w14:paraId="2220006A" w14:textId="6F6AC028" w:rsidR="00DD5AAA" w:rsidRPr="00B205A3" w:rsidRDefault="00DD5AAA" w:rsidP="00B205A3">
      <w:pPr>
        <w:spacing w:line="240" w:lineRule="auto"/>
        <w:ind w:left="360"/>
        <w:rPr>
          <w:rFonts w:ascii="Times New Roman" w:hAnsi="Times New Roman"/>
          <w:sz w:val="24"/>
          <w:szCs w:val="24"/>
        </w:rPr>
      </w:pPr>
      <w:r w:rsidRPr="00B205A3">
        <w:rPr>
          <w:rFonts w:ascii="Times New Roman" w:hAnsi="Times New Roman"/>
          <w:b/>
          <w:sz w:val="24"/>
          <w:szCs w:val="24"/>
        </w:rPr>
        <w:t xml:space="preserve">           </w:t>
      </w:r>
      <w:r w:rsidRPr="00B205A3">
        <w:rPr>
          <w:rFonts w:ascii="Times New Roman" w:hAnsi="Times New Roman"/>
          <w:sz w:val="24"/>
          <w:szCs w:val="24"/>
        </w:rPr>
        <w:t xml:space="preserve">Цена </w:t>
      </w:r>
      <w:r w:rsidR="00275BD9">
        <w:rPr>
          <w:rFonts w:ascii="Times New Roman" w:hAnsi="Times New Roman"/>
          <w:sz w:val="24"/>
          <w:szCs w:val="24"/>
        </w:rPr>
        <w:t>Договора</w:t>
      </w:r>
      <w:r w:rsidRPr="00B205A3">
        <w:rPr>
          <w:rFonts w:ascii="Times New Roman" w:hAnsi="Times New Roman"/>
          <w:sz w:val="24"/>
          <w:szCs w:val="24"/>
        </w:rPr>
        <w:t xml:space="preserve"> включает в себя стоимость всех работ, стоимость материалов оборудования, погрузочно-разгрузочные работы, транспортные расходы, накладные расходы, сметную прибыль, непредвиденные затраты, налоги, пошлины и другие обязательные платежи.</w:t>
      </w:r>
    </w:p>
    <w:p w14:paraId="40BC977B" w14:textId="77777777" w:rsidR="00DD5AAA" w:rsidRPr="00B205A3" w:rsidRDefault="00DD5AAA" w:rsidP="00B205A3">
      <w:pPr>
        <w:spacing w:line="240" w:lineRule="auto"/>
        <w:ind w:left="360"/>
        <w:rPr>
          <w:rFonts w:ascii="Times New Roman" w:hAnsi="Times New Roman"/>
          <w:b/>
          <w:sz w:val="24"/>
          <w:szCs w:val="24"/>
        </w:rPr>
      </w:pPr>
      <w:r w:rsidRPr="00B205A3">
        <w:rPr>
          <w:rFonts w:ascii="Times New Roman" w:hAnsi="Times New Roman"/>
          <w:b/>
          <w:sz w:val="24"/>
          <w:szCs w:val="24"/>
        </w:rPr>
        <w:t>Место и сроки (периоды) выполнения работ:</w:t>
      </w:r>
    </w:p>
    <w:p w14:paraId="1E0C33A2" w14:textId="02794F40" w:rsidR="00271AAD" w:rsidRPr="00B205A3" w:rsidRDefault="00DD5AAA" w:rsidP="00B205A3">
      <w:pPr>
        <w:spacing w:line="240" w:lineRule="auto"/>
        <w:ind w:left="360"/>
        <w:rPr>
          <w:rFonts w:ascii="Times New Roman" w:hAnsi="Times New Roman"/>
          <w:sz w:val="24"/>
          <w:szCs w:val="24"/>
        </w:rPr>
      </w:pPr>
      <w:r w:rsidRPr="00B205A3">
        <w:rPr>
          <w:rFonts w:ascii="Times New Roman" w:hAnsi="Times New Roman"/>
          <w:sz w:val="24"/>
          <w:szCs w:val="24"/>
        </w:rPr>
        <w:t xml:space="preserve">Место выполнения работ – </w:t>
      </w:r>
      <w:r w:rsidRPr="00275BD9">
        <w:rPr>
          <w:rFonts w:ascii="Times New Roman" w:hAnsi="Times New Roman"/>
          <w:sz w:val="24"/>
          <w:szCs w:val="24"/>
        </w:rPr>
        <w:t xml:space="preserve">Московская область, город </w:t>
      </w:r>
      <w:r w:rsidR="00275BD9" w:rsidRPr="00275BD9">
        <w:rPr>
          <w:rFonts w:ascii="Times New Roman" w:hAnsi="Times New Roman"/>
          <w:sz w:val="24"/>
          <w:szCs w:val="24"/>
        </w:rPr>
        <w:t>Ногинск</w:t>
      </w:r>
      <w:r w:rsidR="00275BD9">
        <w:rPr>
          <w:rFonts w:ascii="Times New Roman" w:hAnsi="Times New Roman"/>
          <w:sz w:val="24"/>
          <w:szCs w:val="24"/>
        </w:rPr>
        <w:t>, территория Ногинского центрального парка</w:t>
      </w:r>
      <w:proofErr w:type="gramStart"/>
      <w:r w:rsidR="00275BD9">
        <w:rPr>
          <w:rFonts w:ascii="Times New Roman" w:hAnsi="Times New Roman"/>
          <w:sz w:val="24"/>
          <w:szCs w:val="24"/>
        </w:rPr>
        <w:t xml:space="preserve"> .</w:t>
      </w:r>
      <w:proofErr w:type="gramEnd"/>
    </w:p>
    <w:p w14:paraId="5525A18C" w14:textId="28B2A7A8" w:rsidR="00DD5AAA" w:rsidRPr="00B205A3" w:rsidRDefault="004E365A" w:rsidP="00B205A3">
      <w:pPr>
        <w:spacing w:line="240" w:lineRule="auto"/>
        <w:ind w:left="360"/>
        <w:rPr>
          <w:rFonts w:ascii="Times New Roman" w:hAnsi="Times New Roman"/>
          <w:sz w:val="24"/>
          <w:szCs w:val="24"/>
        </w:rPr>
      </w:pPr>
      <w:r w:rsidRPr="00B205A3">
        <w:rPr>
          <w:rFonts w:ascii="Times New Roman" w:hAnsi="Times New Roman"/>
          <w:sz w:val="24"/>
          <w:szCs w:val="24"/>
        </w:rPr>
        <w:t xml:space="preserve">Период выполнения работ – </w:t>
      </w:r>
      <w:r w:rsidR="00267271" w:rsidRPr="007C7AAA">
        <w:rPr>
          <w:rFonts w:ascii="Times New Roman" w:hAnsi="Times New Roman"/>
          <w:sz w:val="24"/>
          <w:szCs w:val="24"/>
        </w:rPr>
        <w:t>3</w:t>
      </w:r>
      <w:r w:rsidR="00EE32C5" w:rsidRPr="007C7AAA">
        <w:rPr>
          <w:rFonts w:ascii="Times New Roman" w:hAnsi="Times New Roman"/>
          <w:sz w:val="24"/>
          <w:szCs w:val="24"/>
        </w:rPr>
        <w:t xml:space="preserve">0 </w:t>
      </w:r>
      <w:r w:rsidRPr="007C7AAA">
        <w:rPr>
          <w:rFonts w:ascii="Times New Roman" w:hAnsi="Times New Roman"/>
          <w:sz w:val="24"/>
          <w:szCs w:val="24"/>
        </w:rPr>
        <w:t>(</w:t>
      </w:r>
      <w:r w:rsidR="00275BD9" w:rsidRPr="007C7AAA">
        <w:rPr>
          <w:rFonts w:ascii="Times New Roman" w:hAnsi="Times New Roman"/>
          <w:sz w:val="24"/>
          <w:szCs w:val="24"/>
        </w:rPr>
        <w:t>тридцать</w:t>
      </w:r>
      <w:r w:rsidR="00DD5AAA" w:rsidRPr="007C7AAA">
        <w:rPr>
          <w:rFonts w:ascii="Times New Roman" w:hAnsi="Times New Roman"/>
          <w:sz w:val="24"/>
          <w:szCs w:val="24"/>
        </w:rPr>
        <w:t xml:space="preserve">) </w:t>
      </w:r>
      <w:r w:rsidR="008B1E98" w:rsidRPr="007C7AAA">
        <w:rPr>
          <w:rFonts w:ascii="Times New Roman" w:hAnsi="Times New Roman"/>
          <w:sz w:val="24"/>
          <w:szCs w:val="24"/>
        </w:rPr>
        <w:t>рабочих</w:t>
      </w:r>
      <w:r w:rsidR="00EE32C5" w:rsidRPr="007C7AAA">
        <w:rPr>
          <w:rFonts w:ascii="Times New Roman" w:hAnsi="Times New Roman"/>
          <w:sz w:val="24"/>
          <w:szCs w:val="24"/>
        </w:rPr>
        <w:t xml:space="preserve"> дней</w:t>
      </w:r>
      <w:r w:rsidR="001218EF" w:rsidRPr="007C7AAA">
        <w:rPr>
          <w:rFonts w:ascii="Times New Roman" w:hAnsi="Times New Roman"/>
          <w:sz w:val="24"/>
          <w:szCs w:val="24"/>
        </w:rPr>
        <w:t xml:space="preserve"> </w:t>
      </w:r>
      <w:r w:rsidR="00DD5AAA" w:rsidRPr="007C7AAA">
        <w:rPr>
          <w:rFonts w:ascii="Times New Roman" w:hAnsi="Times New Roman"/>
          <w:sz w:val="24"/>
          <w:szCs w:val="24"/>
        </w:rPr>
        <w:t xml:space="preserve">после заключения </w:t>
      </w:r>
      <w:r w:rsidR="00275BD9" w:rsidRPr="007C7AAA">
        <w:rPr>
          <w:rFonts w:ascii="Times New Roman" w:hAnsi="Times New Roman"/>
          <w:sz w:val="24"/>
          <w:szCs w:val="24"/>
        </w:rPr>
        <w:t>Договора</w:t>
      </w:r>
      <w:r w:rsidR="00DD5AAA" w:rsidRPr="007C7AAA">
        <w:rPr>
          <w:rFonts w:ascii="Times New Roman" w:hAnsi="Times New Roman"/>
          <w:sz w:val="24"/>
          <w:szCs w:val="24"/>
        </w:rPr>
        <w:t>.</w:t>
      </w:r>
      <w:r w:rsidR="00DD5AAA" w:rsidRPr="00B205A3">
        <w:rPr>
          <w:rFonts w:ascii="Times New Roman" w:hAnsi="Times New Roman"/>
          <w:sz w:val="24"/>
          <w:szCs w:val="24"/>
        </w:rPr>
        <w:t xml:space="preserve">                                                   </w:t>
      </w:r>
    </w:p>
    <w:p w14:paraId="1FB34D94" w14:textId="77777777" w:rsidR="00B205A3" w:rsidRPr="00B205A3" w:rsidRDefault="00B205A3" w:rsidP="00EE32C5">
      <w:pPr>
        <w:pStyle w:val="12"/>
        <w:numPr>
          <w:ilvl w:val="0"/>
          <w:numId w:val="44"/>
        </w:numPr>
        <w:tabs>
          <w:tab w:val="left" w:pos="5760"/>
        </w:tabs>
        <w:spacing w:after="0" w:line="240" w:lineRule="auto"/>
        <w:jc w:val="both"/>
        <w:rPr>
          <w:rFonts w:ascii="Times New Roman" w:hAnsi="Times New Roman"/>
          <w:b/>
          <w:bCs/>
          <w:sz w:val="24"/>
          <w:szCs w:val="24"/>
        </w:rPr>
      </w:pPr>
      <w:r w:rsidRPr="00B205A3">
        <w:rPr>
          <w:rFonts w:ascii="Times New Roman" w:hAnsi="Times New Roman"/>
          <w:b/>
          <w:bCs/>
          <w:sz w:val="24"/>
          <w:szCs w:val="24"/>
        </w:rPr>
        <w:t>Цель ремонта.</w:t>
      </w:r>
    </w:p>
    <w:p w14:paraId="3CB3F8D0" w14:textId="6EDDC9DA" w:rsidR="00B205A3" w:rsidRPr="00B205A3" w:rsidRDefault="00B205A3" w:rsidP="00B205A3">
      <w:pPr>
        <w:pStyle w:val="12"/>
        <w:tabs>
          <w:tab w:val="left" w:pos="5760"/>
        </w:tabs>
        <w:ind w:left="360"/>
        <w:jc w:val="both"/>
        <w:rPr>
          <w:rFonts w:ascii="Times New Roman" w:hAnsi="Times New Roman"/>
          <w:sz w:val="24"/>
          <w:szCs w:val="24"/>
        </w:rPr>
      </w:pPr>
      <w:r w:rsidRPr="00B205A3">
        <w:rPr>
          <w:rFonts w:ascii="Times New Roman" w:hAnsi="Times New Roman"/>
          <w:sz w:val="24"/>
          <w:szCs w:val="24"/>
        </w:rPr>
        <w:t>Ремонт аттракциона «</w:t>
      </w:r>
      <w:r w:rsidR="008A62B3">
        <w:rPr>
          <w:rFonts w:ascii="Times New Roman" w:hAnsi="Times New Roman"/>
          <w:sz w:val="24"/>
          <w:szCs w:val="24"/>
        </w:rPr>
        <w:t>Волшебная чаша</w:t>
      </w:r>
      <w:r w:rsidRPr="00B205A3">
        <w:rPr>
          <w:rFonts w:ascii="Times New Roman" w:hAnsi="Times New Roman"/>
          <w:sz w:val="24"/>
          <w:szCs w:val="24"/>
        </w:rPr>
        <w:t xml:space="preserve">» представляет комплекс демонтажно-монтажных, сборочных, расточных и сварочных работ, проводимых с целью восстановления </w:t>
      </w:r>
      <w:r w:rsidRPr="008A62B3">
        <w:rPr>
          <w:rFonts w:ascii="Times New Roman" w:hAnsi="Times New Roman"/>
          <w:sz w:val="24"/>
          <w:szCs w:val="24"/>
        </w:rPr>
        <w:t>работоспособного состояния аттракциона.</w:t>
      </w:r>
    </w:p>
    <w:p w14:paraId="5F5D196E" w14:textId="77777777" w:rsidR="00B205A3" w:rsidRPr="00B205A3" w:rsidRDefault="00EE32C5" w:rsidP="00EE32C5">
      <w:pPr>
        <w:pStyle w:val="12"/>
        <w:tabs>
          <w:tab w:val="left" w:pos="5760"/>
        </w:tabs>
        <w:spacing w:after="0" w:line="240" w:lineRule="auto"/>
        <w:ind w:left="0"/>
        <w:jc w:val="both"/>
        <w:rPr>
          <w:rFonts w:ascii="Times New Roman" w:hAnsi="Times New Roman"/>
          <w:b/>
          <w:bCs/>
          <w:sz w:val="24"/>
          <w:szCs w:val="24"/>
        </w:rPr>
      </w:pPr>
      <w:r>
        <w:rPr>
          <w:rFonts w:ascii="Times New Roman" w:hAnsi="Times New Roman"/>
          <w:sz w:val="24"/>
          <w:szCs w:val="24"/>
        </w:rPr>
        <w:t xml:space="preserve">      2.</w:t>
      </w:r>
      <w:r w:rsidR="00B205A3" w:rsidRPr="00B205A3">
        <w:rPr>
          <w:rFonts w:ascii="Times New Roman" w:hAnsi="Times New Roman"/>
          <w:b/>
          <w:bCs/>
          <w:sz w:val="24"/>
          <w:szCs w:val="24"/>
        </w:rPr>
        <w:t xml:space="preserve">Объект ремонта.     </w:t>
      </w:r>
    </w:p>
    <w:p w14:paraId="11A570F2" w14:textId="17A86621" w:rsidR="00B205A3" w:rsidRPr="007C7AAA" w:rsidRDefault="00B205A3" w:rsidP="00B205A3">
      <w:pPr>
        <w:pStyle w:val="12"/>
        <w:tabs>
          <w:tab w:val="left" w:pos="5760"/>
        </w:tabs>
        <w:ind w:left="360"/>
        <w:jc w:val="both"/>
        <w:rPr>
          <w:rFonts w:ascii="Times New Roman" w:hAnsi="Times New Roman"/>
          <w:sz w:val="24"/>
          <w:szCs w:val="24"/>
        </w:rPr>
      </w:pPr>
      <w:r w:rsidRPr="00B205A3">
        <w:rPr>
          <w:rFonts w:ascii="Times New Roman" w:hAnsi="Times New Roman"/>
          <w:sz w:val="24"/>
          <w:szCs w:val="24"/>
        </w:rPr>
        <w:t>Аттракцион «</w:t>
      </w:r>
      <w:r w:rsidR="008A62B3">
        <w:rPr>
          <w:rFonts w:ascii="Times New Roman" w:hAnsi="Times New Roman"/>
          <w:sz w:val="24"/>
          <w:szCs w:val="24"/>
        </w:rPr>
        <w:t>Волшебная чаша</w:t>
      </w:r>
      <w:r w:rsidRPr="00B205A3">
        <w:rPr>
          <w:rFonts w:ascii="Times New Roman" w:hAnsi="Times New Roman"/>
          <w:sz w:val="24"/>
          <w:szCs w:val="24"/>
        </w:rPr>
        <w:t xml:space="preserve">» </w:t>
      </w:r>
      <w:r w:rsidRPr="007C7AAA">
        <w:rPr>
          <w:rFonts w:ascii="Times New Roman" w:hAnsi="Times New Roman"/>
          <w:sz w:val="24"/>
          <w:szCs w:val="24"/>
        </w:rPr>
        <w:t xml:space="preserve">зав.№ </w:t>
      </w:r>
      <w:r w:rsidR="007C7AAA" w:rsidRPr="007C7AAA">
        <w:rPr>
          <w:rFonts w:ascii="Times New Roman" w:hAnsi="Times New Roman"/>
          <w:sz w:val="24"/>
          <w:szCs w:val="24"/>
        </w:rPr>
        <w:t>17</w:t>
      </w:r>
      <w:r w:rsidR="007C7AAA" w:rsidRPr="007C7AAA">
        <w:rPr>
          <w:rFonts w:ascii="Times New Roman" w:hAnsi="Times New Roman"/>
          <w:sz w:val="24"/>
          <w:szCs w:val="24"/>
          <w:lang w:val="en-US"/>
        </w:rPr>
        <w:t>SQ</w:t>
      </w:r>
      <w:r w:rsidR="007C7AAA" w:rsidRPr="007C7AAA">
        <w:rPr>
          <w:rFonts w:ascii="Times New Roman" w:hAnsi="Times New Roman"/>
          <w:sz w:val="24"/>
          <w:szCs w:val="24"/>
        </w:rPr>
        <w:t>-5402</w:t>
      </w:r>
    </w:p>
    <w:p w14:paraId="530FABDD" w14:textId="77777777" w:rsidR="00B205A3" w:rsidRPr="00B205A3" w:rsidRDefault="00B205A3" w:rsidP="00B205A3">
      <w:pPr>
        <w:pStyle w:val="12"/>
        <w:tabs>
          <w:tab w:val="left" w:pos="5760"/>
        </w:tabs>
        <w:ind w:left="360"/>
        <w:jc w:val="both"/>
        <w:rPr>
          <w:rFonts w:ascii="Times New Roman" w:hAnsi="Times New Roman"/>
          <w:sz w:val="24"/>
          <w:szCs w:val="24"/>
        </w:rPr>
      </w:pPr>
      <w:r w:rsidRPr="00B205A3">
        <w:rPr>
          <w:rFonts w:ascii="Times New Roman" w:hAnsi="Times New Roman"/>
          <w:sz w:val="24"/>
          <w:szCs w:val="24"/>
        </w:rPr>
        <w:t xml:space="preserve">Место ремонта: </w:t>
      </w:r>
      <w:r w:rsidRPr="007C7AAA">
        <w:rPr>
          <w:rFonts w:ascii="Times New Roman" w:hAnsi="Times New Roman"/>
          <w:sz w:val="24"/>
          <w:szCs w:val="24"/>
        </w:rPr>
        <w:t>на производственной базе Исполнителя, расположенной не далее 20 км от места установки аттракциона.</w:t>
      </w:r>
      <w:r w:rsidRPr="00B205A3">
        <w:rPr>
          <w:rFonts w:ascii="Times New Roman" w:hAnsi="Times New Roman"/>
          <w:sz w:val="24"/>
          <w:szCs w:val="24"/>
        </w:rPr>
        <w:t xml:space="preserve">                                                                                                     </w:t>
      </w:r>
    </w:p>
    <w:p w14:paraId="1B412A3C" w14:textId="77777777" w:rsidR="00B205A3" w:rsidRPr="00B205A3" w:rsidRDefault="00B205A3" w:rsidP="00EE32C5">
      <w:pPr>
        <w:pStyle w:val="12"/>
        <w:numPr>
          <w:ilvl w:val="0"/>
          <w:numId w:val="45"/>
        </w:numPr>
        <w:tabs>
          <w:tab w:val="left" w:pos="5760"/>
        </w:tabs>
        <w:spacing w:after="0" w:line="240" w:lineRule="auto"/>
        <w:jc w:val="both"/>
        <w:rPr>
          <w:rFonts w:ascii="Times New Roman" w:hAnsi="Times New Roman"/>
          <w:b/>
          <w:bCs/>
          <w:sz w:val="24"/>
          <w:szCs w:val="24"/>
        </w:rPr>
      </w:pPr>
      <w:r w:rsidRPr="00B205A3">
        <w:rPr>
          <w:rFonts w:ascii="Times New Roman" w:hAnsi="Times New Roman"/>
          <w:b/>
          <w:sz w:val="24"/>
          <w:szCs w:val="24"/>
        </w:rPr>
        <w:t>Общие положения (требования к исполнителю).</w:t>
      </w:r>
    </w:p>
    <w:p w14:paraId="2DFDF752" w14:textId="77777777" w:rsidR="00B205A3" w:rsidRPr="00B205A3" w:rsidRDefault="00B205A3" w:rsidP="00B205A3">
      <w:pPr>
        <w:pStyle w:val="12"/>
        <w:tabs>
          <w:tab w:val="left" w:pos="5760"/>
        </w:tabs>
        <w:ind w:left="360"/>
        <w:jc w:val="both"/>
        <w:rPr>
          <w:rFonts w:ascii="Times New Roman" w:hAnsi="Times New Roman"/>
          <w:sz w:val="24"/>
          <w:szCs w:val="24"/>
        </w:rPr>
      </w:pPr>
    </w:p>
    <w:p w14:paraId="0305CF1F" w14:textId="77777777" w:rsidR="00B205A3" w:rsidRPr="00B205A3" w:rsidRDefault="00B205A3" w:rsidP="00B205A3">
      <w:pPr>
        <w:pStyle w:val="12"/>
        <w:numPr>
          <w:ilvl w:val="1"/>
          <w:numId w:val="45"/>
        </w:numPr>
        <w:tabs>
          <w:tab w:val="left" w:pos="993"/>
        </w:tabs>
        <w:spacing w:after="0" w:line="240" w:lineRule="auto"/>
        <w:ind w:left="360" w:firstLine="0"/>
        <w:jc w:val="both"/>
        <w:rPr>
          <w:rFonts w:ascii="Times New Roman" w:hAnsi="Times New Roman"/>
          <w:sz w:val="24"/>
          <w:szCs w:val="24"/>
        </w:rPr>
      </w:pPr>
      <w:r w:rsidRPr="00B205A3">
        <w:rPr>
          <w:rFonts w:ascii="Times New Roman" w:hAnsi="Times New Roman"/>
          <w:sz w:val="24"/>
          <w:szCs w:val="24"/>
        </w:rPr>
        <w:t>Ремонтные работы должны выполняться специализированной организацией, имеющей статус юридического лица и организационную форму, соответствующую требованиям законодательства Российской Федерации.</w:t>
      </w:r>
    </w:p>
    <w:p w14:paraId="10E792EF" w14:textId="77777777" w:rsidR="00B205A3" w:rsidRPr="00B205A3" w:rsidRDefault="00B205A3" w:rsidP="00B205A3">
      <w:pPr>
        <w:pStyle w:val="12"/>
        <w:numPr>
          <w:ilvl w:val="1"/>
          <w:numId w:val="45"/>
        </w:numPr>
        <w:tabs>
          <w:tab w:val="left" w:pos="5760"/>
        </w:tabs>
        <w:spacing w:after="0" w:line="240" w:lineRule="auto"/>
        <w:ind w:left="360" w:firstLine="0"/>
        <w:jc w:val="both"/>
        <w:rPr>
          <w:rFonts w:ascii="Times New Roman" w:hAnsi="Times New Roman"/>
          <w:sz w:val="24"/>
          <w:szCs w:val="24"/>
        </w:rPr>
      </w:pPr>
      <w:r w:rsidRPr="00B205A3">
        <w:rPr>
          <w:rFonts w:ascii="Times New Roman" w:hAnsi="Times New Roman"/>
          <w:sz w:val="24"/>
          <w:szCs w:val="24"/>
        </w:rPr>
        <w:t>Специализированная организация должна иметь:</w:t>
      </w:r>
    </w:p>
    <w:p w14:paraId="1EFC96EC" w14:textId="5D681232" w:rsidR="00B205A3" w:rsidRPr="00B205A3" w:rsidRDefault="00B205A3" w:rsidP="00B205A3">
      <w:pPr>
        <w:pStyle w:val="12"/>
        <w:tabs>
          <w:tab w:val="left" w:pos="5760"/>
        </w:tabs>
        <w:ind w:left="360"/>
        <w:jc w:val="both"/>
        <w:rPr>
          <w:rFonts w:ascii="Times New Roman" w:hAnsi="Times New Roman"/>
          <w:sz w:val="24"/>
          <w:szCs w:val="24"/>
        </w:rPr>
      </w:pPr>
      <w:r w:rsidRPr="00B205A3">
        <w:rPr>
          <w:rFonts w:ascii="Times New Roman" w:hAnsi="Times New Roman"/>
          <w:sz w:val="24"/>
          <w:szCs w:val="24"/>
        </w:rPr>
        <w:t xml:space="preserve">а) комплект оборудования </w:t>
      </w:r>
      <w:r w:rsidR="008A62B3">
        <w:rPr>
          <w:rFonts w:ascii="Times New Roman" w:hAnsi="Times New Roman"/>
          <w:sz w:val="24"/>
          <w:szCs w:val="24"/>
        </w:rPr>
        <w:t xml:space="preserve">и инструмента </w:t>
      </w:r>
      <w:r w:rsidRPr="00B205A3">
        <w:rPr>
          <w:rFonts w:ascii="Times New Roman" w:hAnsi="Times New Roman"/>
          <w:sz w:val="24"/>
          <w:szCs w:val="24"/>
        </w:rPr>
        <w:t xml:space="preserve">для выполнения работ </w:t>
      </w:r>
      <w:r w:rsidR="008A62B3">
        <w:rPr>
          <w:rFonts w:ascii="Times New Roman" w:hAnsi="Times New Roman"/>
          <w:sz w:val="24"/>
          <w:szCs w:val="24"/>
        </w:rPr>
        <w:t>с соответствующем качеством;</w:t>
      </w:r>
    </w:p>
    <w:p w14:paraId="58B62A0E" w14:textId="251CD3C4" w:rsidR="00B205A3" w:rsidRPr="00B205A3" w:rsidRDefault="00B205A3" w:rsidP="00B205A3">
      <w:pPr>
        <w:pStyle w:val="12"/>
        <w:tabs>
          <w:tab w:val="left" w:pos="5760"/>
        </w:tabs>
        <w:ind w:left="360"/>
        <w:jc w:val="both"/>
        <w:rPr>
          <w:rFonts w:ascii="Times New Roman" w:hAnsi="Times New Roman"/>
          <w:sz w:val="24"/>
          <w:szCs w:val="24"/>
        </w:rPr>
      </w:pPr>
      <w:r w:rsidRPr="00B205A3">
        <w:rPr>
          <w:rFonts w:ascii="Times New Roman" w:hAnsi="Times New Roman"/>
          <w:sz w:val="24"/>
          <w:szCs w:val="24"/>
        </w:rPr>
        <w:t>б) комплект оборудования для выполнения работ по резке, правке и сварке металла, а также необходимые сварочные материалы</w:t>
      </w:r>
      <w:r w:rsidR="008A62B3">
        <w:rPr>
          <w:rFonts w:ascii="Times New Roman" w:hAnsi="Times New Roman"/>
          <w:sz w:val="24"/>
          <w:szCs w:val="24"/>
        </w:rPr>
        <w:t>;</w:t>
      </w:r>
    </w:p>
    <w:p w14:paraId="5F782EDB" w14:textId="7C8EE945" w:rsidR="00B205A3" w:rsidRPr="00B205A3" w:rsidRDefault="00B205A3" w:rsidP="00B205A3">
      <w:pPr>
        <w:pStyle w:val="12"/>
        <w:tabs>
          <w:tab w:val="left" w:pos="5760"/>
        </w:tabs>
        <w:ind w:left="360"/>
        <w:jc w:val="both"/>
        <w:rPr>
          <w:rFonts w:ascii="Times New Roman" w:hAnsi="Times New Roman"/>
          <w:sz w:val="24"/>
          <w:szCs w:val="24"/>
        </w:rPr>
      </w:pPr>
      <w:r w:rsidRPr="00B205A3">
        <w:rPr>
          <w:rFonts w:ascii="Times New Roman" w:hAnsi="Times New Roman"/>
          <w:sz w:val="24"/>
          <w:szCs w:val="24"/>
        </w:rPr>
        <w:t>в)</w:t>
      </w:r>
      <w:r w:rsidR="008A62B3">
        <w:rPr>
          <w:rFonts w:ascii="Times New Roman" w:hAnsi="Times New Roman"/>
          <w:sz w:val="24"/>
          <w:szCs w:val="24"/>
        </w:rPr>
        <w:t xml:space="preserve"> </w:t>
      </w:r>
      <w:r w:rsidRPr="00B205A3">
        <w:rPr>
          <w:rFonts w:ascii="Times New Roman" w:hAnsi="Times New Roman"/>
          <w:sz w:val="24"/>
          <w:szCs w:val="24"/>
        </w:rPr>
        <w:t>контрольно-измерительные приборы, позволяющие выполнять наладочные работы, оценивать работоспособность аттракциона, выполнять ремонт либо регулировку систем управления аттракционом;</w:t>
      </w:r>
    </w:p>
    <w:p w14:paraId="20AA643F" w14:textId="1197E57E" w:rsidR="00B205A3" w:rsidRPr="00B205A3" w:rsidRDefault="00B205A3" w:rsidP="00B205A3">
      <w:pPr>
        <w:pStyle w:val="12"/>
        <w:tabs>
          <w:tab w:val="left" w:pos="1276"/>
        </w:tabs>
        <w:ind w:left="360"/>
        <w:jc w:val="both"/>
        <w:rPr>
          <w:rFonts w:ascii="Times New Roman" w:hAnsi="Times New Roman"/>
          <w:sz w:val="24"/>
          <w:szCs w:val="24"/>
        </w:rPr>
      </w:pPr>
      <w:r w:rsidRPr="00B205A3">
        <w:rPr>
          <w:rFonts w:ascii="Times New Roman" w:hAnsi="Times New Roman"/>
          <w:sz w:val="24"/>
          <w:szCs w:val="24"/>
        </w:rPr>
        <w:t>г)</w:t>
      </w:r>
      <w:r w:rsidR="008A62B3">
        <w:rPr>
          <w:rFonts w:ascii="Times New Roman" w:hAnsi="Times New Roman"/>
          <w:sz w:val="24"/>
          <w:szCs w:val="24"/>
        </w:rPr>
        <w:t xml:space="preserve"> </w:t>
      </w:r>
      <w:r w:rsidRPr="00B205A3">
        <w:rPr>
          <w:rFonts w:ascii="Times New Roman" w:hAnsi="Times New Roman"/>
          <w:sz w:val="24"/>
          <w:szCs w:val="24"/>
        </w:rPr>
        <w:t>контрольно-измерительные приборы, позволяющие оценивать работоспособность и регулировку электрооборудования аттракциона;</w:t>
      </w:r>
    </w:p>
    <w:p w14:paraId="494C4FDA" w14:textId="3D84E1CD" w:rsidR="00B205A3" w:rsidRPr="00B205A3" w:rsidRDefault="00B205A3" w:rsidP="008A62B3">
      <w:pPr>
        <w:pStyle w:val="12"/>
        <w:tabs>
          <w:tab w:val="left" w:pos="5760"/>
        </w:tabs>
        <w:ind w:left="360"/>
        <w:jc w:val="both"/>
        <w:rPr>
          <w:rFonts w:ascii="Times New Roman" w:hAnsi="Times New Roman"/>
          <w:sz w:val="24"/>
          <w:szCs w:val="24"/>
        </w:rPr>
      </w:pPr>
      <w:r w:rsidRPr="00B205A3">
        <w:rPr>
          <w:rFonts w:ascii="Times New Roman" w:hAnsi="Times New Roman"/>
          <w:sz w:val="24"/>
          <w:szCs w:val="24"/>
        </w:rPr>
        <w:t xml:space="preserve">д) </w:t>
      </w:r>
      <w:r w:rsidR="008A62B3">
        <w:rPr>
          <w:rFonts w:ascii="Times New Roman" w:hAnsi="Times New Roman"/>
          <w:sz w:val="24"/>
          <w:szCs w:val="24"/>
        </w:rPr>
        <w:t>и</w:t>
      </w:r>
      <w:r w:rsidRPr="00B205A3">
        <w:rPr>
          <w:rFonts w:ascii="Times New Roman" w:hAnsi="Times New Roman"/>
          <w:sz w:val="24"/>
          <w:szCs w:val="24"/>
        </w:rPr>
        <w:t>сполнитель обязан обеспечить персонал средствами индивидуальной защиты и коллективной защиты (и другие требования выполнения норм охраны труда и техники безопасности).</w:t>
      </w:r>
    </w:p>
    <w:p w14:paraId="0FA0320B" w14:textId="77777777" w:rsidR="00B205A3" w:rsidRPr="00B205A3" w:rsidRDefault="00B205A3" w:rsidP="00B205A3">
      <w:pPr>
        <w:pStyle w:val="12"/>
        <w:numPr>
          <w:ilvl w:val="1"/>
          <w:numId w:val="45"/>
        </w:numPr>
        <w:tabs>
          <w:tab w:val="left" w:pos="993"/>
        </w:tabs>
        <w:spacing w:after="0" w:line="240" w:lineRule="auto"/>
        <w:ind w:left="360" w:firstLine="0"/>
        <w:jc w:val="both"/>
        <w:rPr>
          <w:rFonts w:ascii="Times New Roman" w:hAnsi="Times New Roman"/>
          <w:sz w:val="24"/>
          <w:szCs w:val="24"/>
        </w:rPr>
      </w:pPr>
      <w:r w:rsidRPr="00B205A3">
        <w:rPr>
          <w:rFonts w:ascii="Times New Roman" w:hAnsi="Times New Roman"/>
          <w:sz w:val="24"/>
          <w:szCs w:val="24"/>
        </w:rPr>
        <w:t xml:space="preserve"> Допускается выполнение работ на территории Заказчика мобильной бригадой Исполнителя, после прохождения допуска к работам персонала подрядных организаций, согласно действующего </w:t>
      </w:r>
      <w:r w:rsidRPr="00B205A3">
        <w:rPr>
          <w:rFonts w:ascii="Times New Roman" w:hAnsi="Times New Roman"/>
          <w:sz w:val="24"/>
          <w:szCs w:val="24"/>
        </w:rPr>
        <w:lastRenderedPageBreak/>
        <w:t>Законодательства. Закупка и доставка материалов, запасных частей для ремонта осуществляется силами подрядчика. Работы по ремонту выполняются с использованием материалов подрядчика.</w:t>
      </w:r>
    </w:p>
    <w:p w14:paraId="0FAC8D4A" w14:textId="77777777" w:rsidR="00B205A3" w:rsidRPr="00B205A3" w:rsidRDefault="00B205A3" w:rsidP="00B205A3">
      <w:pPr>
        <w:pStyle w:val="12"/>
        <w:numPr>
          <w:ilvl w:val="1"/>
          <w:numId w:val="45"/>
        </w:numPr>
        <w:tabs>
          <w:tab w:val="left" w:pos="993"/>
        </w:tabs>
        <w:spacing w:after="0" w:line="240" w:lineRule="auto"/>
        <w:ind w:left="360" w:firstLine="0"/>
        <w:jc w:val="both"/>
        <w:rPr>
          <w:rFonts w:ascii="Times New Roman" w:hAnsi="Times New Roman"/>
          <w:sz w:val="24"/>
          <w:szCs w:val="24"/>
        </w:rPr>
      </w:pPr>
      <w:r w:rsidRPr="00B205A3">
        <w:rPr>
          <w:rFonts w:ascii="Times New Roman" w:hAnsi="Times New Roman"/>
          <w:sz w:val="24"/>
          <w:szCs w:val="24"/>
        </w:rPr>
        <w:t xml:space="preserve"> Все виды ремонта аттракциона должны быть выполнены в соответствии с действующей нормативно-технической документацией (НТД).</w:t>
      </w:r>
    </w:p>
    <w:p w14:paraId="63A74B8E" w14:textId="77777777" w:rsidR="00B205A3" w:rsidRPr="00B205A3" w:rsidRDefault="00B205A3" w:rsidP="00B205A3">
      <w:pPr>
        <w:pStyle w:val="12"/>
        <w:numPr>
          <w:ilvl w:val="1"/>
          <w:numId w:val="45"/>
        </w:numPr>
        <w:tabs>
          <w:tab w:val="left" w:pos="993"/>
        </w:tabs>
        <w:spacing w:after="0" w:line="240" w:lineRule="auto"/>
        <w:ind w:left="360" w:firstLine="0"/>
        <w:jc w:val="both"/>
        <w:rPr>
          <w:rFonts w:ascii="Times New Roman" w:hAnsi="Times New Roman"/>
          <w:sz w:val="24"/>
          <w:szCs w:val="24"/>
        </w:rPr>
      </w:pPr>
      <w:r w:rsidRPr="00B205A3">
        <w:rPr>
          <w:rFonts w:ascii="Times New Roman" w:hAnsi="Times New Roman"/>
          <w:sz w:val="24"/>
          <w:szCs w:val="24"/>
        </w:rPr>
        <w:t>Организация обязана обладать собственным фондом запасных частей, расходных материалов для выполнения ремонта аттракциона.</w:t>
      </w:r>
    </w:p>
    <w:p w14:paraId="3CFF88D2" w14:textId="77777777" w:rsidR="00B205A3" w:rsidRPr="00B205A3" w:rsidRDefault="00B205A3" w:rsidP="00B205A3">
      <w:pPr>
        <w:pStyle w:val="12"/>
        <w:numPr>
          <w:ilvl w:val="1"/>
          <w:numId w:val="45"/>
        </w:numPr>
        <w:tabs>
          <w:tab w:val="left" w:pos="993"/>
          <w:tab w:val="left" w:pos="1134"/>
        </w:tabs>
        <w:spacing w:after="0" w:line="240" w:lineRule="auto"/>
        <w:ind w:left="360" w:firstLine="0"/>
        <w:jc w:val="both"/>
        <w:rPr>
          <w:rFonts w:ascii="Times New Roman" w:hAnsi="Times New Roman"/>
          <w:sz w:val="24"/>
          <w:szCs w:val="24"/>
        </w:rPr>
      </w:pPr>
      <w:r w:rsidRPr="00B205A3">
        <w:rPr>
          <w:rFonts w:ascii="Times New Roman" w:hAnsi="Times New Roman"/>
          <w:sz w:val="24"/>
          <w:szCs w:val="24"/>
        </w:rPr>
        <w:t>Подрядчик должен получить письменное согласие заказчика, привлекая для исполнения своих обязательств по договору третьих лиц (субподрядчиков), оставаясь при этом ответственным перед заказчиком за выполнение обязательств по договору.</w:t>
      </w:r>
    </w:p>
    <w:p w14:paraId="3230C4C5" w14:textId="77777777" w:rsidR="00B205A3" w:rsidRPr="00B205A3" w:rsidRDefault="00B205A3" w:rsidP="00B205A3">
      <w:pPr>
        <w:pStyle w:val="12"/>
        <w:ind w:left="360"/>
        <w:jc w:val="both"/>
        <w:rPr>
          <w:rFonts w:ascii="Times New Roman" w:hAnsi="Times New Roman"/>
          <w:sz w:val="24"/>
          <w:szCs w:val="24"/>
        </w:rPr>
      </w:pPr>
      <w:r w:rsidRPr="00B205A3">
        <w:rPr>
          <w:rFonts w:ascii="Times New Roman" w:hAnsi="Times New Roman"/>
          <w:sz w:val="24"/>
          <w:szCs w:val="24"/>
        </w:rPr>
        <w:t xml:space="preserve">3.11 Подрядчик несет ответственность за соблюдение собственным и привлеченным персоналом при проведении работ требований руководства по эксплуатации аттракциона, правил охраны труда, правил техники безопасности при производстве ремонтных работ и противопожарной безопасности, правил внутреннего распорядка Заказчика, соблюдения пропускного режима и режима перемещений по территории Заказчика. </w:t>
      </w:r>
    </w:p>
    <w:p w14:paraId="13F9834D" w14:textId="77777777" w:rsidR="00B205A3" w:rsidRPr="00B205A3" w:rsidRDefault="00B205A3" w:rsidP="00B205A3">
      <w:pPr>
        <w:pStyle w:val="12"/>
        <w:ind w:left="360"/>
        <w:jc w:val="both"/>
        <w:rPr>
          <w:rFonts w:ascii="Times New Roman" w:hAnsi="Times New Roman"/>
          <w:sz w:val="24"/>
          <w:szCs w:val="24"/>
        </w:rPr>
      </w:pPr>
      <w:r w:rsidRPr="00B205A3">
        <w:rPr>
          <w:rFonts w:ascii="Times New Roman" w:hAnsi="Times New Roman"/>
          <w:sz w:val="24"/>
          <w:szCs w:val="24"/>
        </w:rPr>
        <w:t>3.12 Для проведения работ Подрядчик обязан:</w:t>
      </w:r>
    </w:p>
    <w:p w14:paraId="662ECA42" w14:textId="62EAF0AE" w:rsidR="00B205A3" w:rsidRPr="007D7CD8" w:rsidRDefault="00EE32C5" w:rsidP="00EE32C5">
      <w:pPr>
        <w:pStyle w:val="12"/>
        <w:ind w:left="0"/>
        <w:jc w:val="both"/>
        <w:rPr>
          <w:rFonts w:ascii="Times New Roman" w:hAnsi="Times New Roman"/>
          <w:sz w:val="24"/>
          <w:szCs w:val="24"/>
          <w:highlight w:val="red"/>
        </w:rPr>
      </w:pPr>
      <w:r>
        <w:rPr>
          <w:rFonts w:ascii="Times New Roman" w:hAnsi="Times New Roman"/>
          <w:sz w:val="24"/>
          <w:szCs w:val="24"/>
        </w:rPr>
        <w:t xml:space="preserve">       </w:t>
      </w:r>
      <w:r w:rsidR="00B205A3" w:rsidRPr="00B205A3">
        <w:rPr>
          <w:rFonts w:ascii="Times New Roman" w:hAnsi="Times New Roman"/>
          <w:sz w:val="24"/>
          <w:szCs w:val="24"/>
        </w:rPr>
        <w:t>-Направлять своих и привлеченных работников для производства работ на территории и объектах Заказчика</w:t>
      </w:r>
      <w:r w:rsidR="008A62B3">
        <w:rPr>
          <w:rFonts w:ascii="Times New Roman" w:hAnsi="Times New Roman"/>
          <w:sz w:val="24"/>
          <w:szCs w:val="24"/>
        </w:rPr>
        <w:t>.</w:t>
      </w:r>
    </w:p>
    <w:p w14:paraId="2C12230A" w14:textId="77777777" w:rsidR="00B205A3" w:rsidRPr="00B205A3" w:rsidRDefault="00B205A3" w:rsidP="00B205A3">
      <w:pPr>
        <w:pStyle w:val="12"/>
        <w:ind w:left="360"/>
        <w:jc w:val="both"/>
        <w:rPr>
          <w:rFonts w:ascii="Times New Roman" w:hAnsi="Times New Roman"/>
          <w:sz w:val="24"/>
          <w:szCs w:val="24"/>
        </w:rPr>
      </w:pPr>
      <w:r w:rsidRPr="008A62B3">
        <w:rPr>
          <w:rFonts w:ascii="Times New Roman" w:hAnsi="Times New Roman"/>
          <w:sz w:val="24"/>
          <w:szCs w:val="24"/>
        </w:rPr>
        <w:t>- Перед началом работ оформить с Заказчиком акт-допуск.</w:t>
      </w:r>
      <w:r w:rsidRPr="00B205A3">
        <w:rPr>
          <w:rFonts w:ascii="Times New Roman" w:hAnsi="Times New Roman"/>
          <w:sz w:val="24"/>
          <w:szCs w:val="24"/>
        </w:rPr>
        <w:t xml:space="preserve"> </w:t>
      </w:r>
    </w:p>
    <w:p w14:paraId="4ED70109" w14:textId="77777777" w:rsidR="00B205A3" w:rsidRPr="00B205A3" w:rsidRDefault="00B205A3" w:rsidP="00B205A3">
      <w:pPr>
        <w:pStyle w:val="12"/>
        <w:ind w:left="360"/>
        <w:jc w:val="both"/>
        <w:rPr>
          <w:rFonts w:ascii="Times New Roman" w:hAnsi="Times New Roman"/>
          <w:sz w:val="24"/>
          <w:szCs w:val="24"/>
        </w:rPr>
      </w:pPr>
      <w:r w:rsidRPr="00B205A3">
        <w:rPr>
          <w:rFonts w:ascii="Times New Roman" w:hAnsi="Times New Roman"/>
          <w:sz w:val="24"/>
          <w:szCs w:val="24"/>
        </w:rPr>
        <w:t>- Подрядчик, проводящий ремонтные работы, должен осуществлять доставку сотрудников и оборудование своим транспортом.</w:t>
      </w:r>
    </w:p>
    <w:p w14:paraId="294F9E46" w14:textId="77777777" w:rsidR="00B205A3" w:rsidRPr="00B205A3" w:rsidRDefault="00B205A3" w:rsidP="00B205A3">
      <w:pPr>
        <w:pStyle w:val="12"/>
        <w:ind w:left="360"/>
        <w:jc w:val="both"/>
        <w:rPr>
          <w:rFonts w:ascii="Times New Roman" w:hAnsi="Times New Roman"/>
          <w:sz w:val="24"/>
          <w:szCs w:val="24"/>
        </w:rPr>
      </w:pPr>
      <w:r w:rsidRPr="00B205A3">
        <w:rPr>
          <w:rFonts w:ascii="Times New Roman" w:hAnsi="Times New Roman"/>
          <w:sz w:val="24"/>
          <w:szCs w:val="24"/>
        </w:rPr>
        <w:t xml:space="preserve">- Специалисты и слесари - ремонтники, выполняющие работу, должны: иметь спецодежду, </w:t>
      </w:r>
      <w:proofErr w:type="spellStart"/>
      <w:r w:rsidRPr="00B205A3">
        <w:rPr>
          <w:rFonts w:ascii="Times New Roman" w:hAnsi="Times New Roman"/>
          <w:sz w:val="24"/>
          <w:szCs w:val="24"/>
        </w:rPr>
        <w:t>спецобувь</w:t>
      </w:r>
      <w:proofErr w:type="spellEnd"/>
      <w:r w:rsidRPr="00B205A3">
        <w:rPr>
          <w:rFonts w:ascii="Times New Roman" w:hAnsi="Times New Roman"/>
          <w:sz w:val="24"/>
          <w:szCs w:val="24"/>
        </w:rPr>
        <w:t xml:space="preserve"> и средства индивидуальной защиты (СИЗ), выполнять работы в соответствии с инструкциями по охране труда и правилами внутреннего распорядка Заказчика.</w:t>
      </w:r>
    </w:p>
    <w:p w14:paraId="6E779B66" w14:textId="77777777" w:rsidR="00B205A3" w:rsidRPr="00B205A3" w:rsidRDefault="00B205A3" w:rsidP="00B205A3">
      <w:pPr>
        <w:pStyle w:val="12"/>
        <w:ind w:left="360"/>
        <w:jc w:val="both"/>
        <w:rPr>
          <w:rFonts w:ascii="Times New Roman" w:hAnsi="Times New Roman"/>
          <w:sz w:val="24"/>
          <w:szCs w:val="24"/>
        </w:rPr>
      </w:pPr>
      <w:r w:rsidRPr="00B205A3">
        <w:rPr>
          <w:rFonts w:ascii="Times New Roman" w:hAnsi="Times New Roman"/>
          <w:sz w:val="24"/>
          <w:szCs w:val="24"/>
        </w:rPr>
        <w:t>- Подрядчик должен выполнять требования, предъявляемые Заказчиком при осуществлении технического надзора за ходом выполнения работ, уполномоченным представителем.</w:t>
      </w:r>
    </w:p>
    <w:p w14:paraId="7D918C31" w14:textId="77777777" w:rsidR="00B205A3" w:rsidRPr="00B205A3" w:rsidRDefault="00B205A3" w:rsidP="00EE32C5">
      <w:pPr>
        <w:pStyle w:val="12"/>
        <w:numPr>
          <w:ilvl w:val="0"/>
          <w:numId w:val="45"/>
        </w:numPr>
        <w:tabs>
          <w:tab w:val="left" w:pos="5760"/>
        </w:tabs>
        <w:spacing w:after="0" w:line="240" w:lineRule="auto"/>
        <w:jc w:val="both"/>
        <w:rPr>
          <w:rFonts w:ascii="Times New Roman" w:hAnsi="Times New Roman"/>
          <w:b/>
          <w:sz w:val="24"/>
          <w:szCs w:val="24"/>
        </w:rPr>
      </w:pPr>
      <w:r w:rsidRPr="00B205A3">
        <w:rPr>
          <w:rFonts w:ascii="Times New Roman" w:hAnsi="Times New Roman"/>
          <w:b/>
          <w:sz w:val="24"/>
          <w:szCs w:val="24"/>
        </w:rPr>
        <w:t>Нормативно- техническая документация на проводимые работы.</w:t>
      </w:r>
    </w:p>
    <w:p w14:paraId="53BC229E" w14:textId="77777777" w:rsidR="00B205A3" w:rsidRPr="00B205A3" w:rsidRDefault="00B205A3" w:rsidP="00B205A3">
      <w:pPr>
        <w:pStyle w:val="12"/>
        <w:tabs>
          <w:tab w:val="left" w:pos="5760"/>
        </w:tabs>
        <w:ind w:left="360"/>
        <w:jc w:val="both"/>
        <w:rPr>
          <w:rFonts w:ascii="Times New Roman" w:hAnsi="Times New Roman"/>
          <w:b/>
          <w:sz w:val="24"/>
          <w:szCs w:val="24"/>
        </w:rPr>
      </w:pPr>
    </w:p>
    <w:p w14:paraId="7388FA1C" w14:textId="77777777" w:rsidR="00B205A3" w:rsidRPr="00B205A3" w:rsidRDefault="00B205A3" w:rsidP="00B205A3">
      <w:pPr>
        <w:tabs>
          <w:tab w:val="left" w:pos="5760"/>
        </w:tabs>
        <w:ind w:left="360"/>
        <w:jc w:val="both"/>
        <w:rPr>
          <w:rFonts w:ascii="Times New Roman" w:hAnsi="Times New Roman"/>
          <w:color w:val="000000"/>
          <w:sz w:val="24"/>
          <w:szCs w:val="24"/>
          <w:shd w:val="clear" w:color="auto" w:fill="FFFFFF"/>
        </w:rPr>
      </w:pPr>
      <w:r w:rsidRPr="00B205A3">
        <w:rPr>
          <w:rFonts w:ascii="Times New Roman" w:hAnsi="Times New Roman"/>
          <w:sz w:val="24"/>
          <w:szCs w:val="24"/>
        </w:rPr>
        <w:t>-</w:t>
      </w:r>
      <w:r w:rsidRPr="00B205A3">
        <w:rPr>
          <w:rFonts w:ascii="Times New Roman" w:hAnsi="Times New Roman"/>
          <w:color w:val="000000"/>
          <w:sz w:val="24"/>
          <w:szCs w:val="24"/>
          <w:shd w:val="clear" w:color="auto" w:fill="FFFFFF"/>
        </w:rPr>
        <w:t xml:space="preserve">ТР ЕАЭС 038/2016 </w:t>
      </w:r>
      <w:r w:rsidRPr="00B205A3">
        <w:rPr>
          <w:rFonts w:ascii="Times New Roman" w:hAnsi="Times New Roman"/>
          <w:sz w:val="24"/>
          <w:szCs w:val="24"/>
        </w:rPr>
        <w:t xml:space="preserve">Технический регламент «Евразийского </w:t>
      </w:r>
      <w:r w:rsidRPr="00B205A3">
        <w:rPr>
          <w:rFonts w:ascii="Times New Roman" w:hAnsi="Times New Roman"/>
          <w:color w:val="000000"/>
          <w:sz w:val="24"/>
          <w:szCs w:val="24"/>
          <w:shd w:val="clear" w:color="auto" w:fill="FFFFFF"/>
        </w:rPr>
        <w:t>экономического союза "О безопасности аттракционов";</w:t>
      </w:r>
    </w:p>
    <w:p w14:paraId="68F007E5" w14:textId="77777777" w:rsidR="00B205A3" w:rsidRPr="00B205A3" w:rsidRDefault="00B205A3" w:rsidP="00B205A3">
      <w:pPr>
        <w:tabs>
          <w:tab w:val="left" w:pos="5760"/>
        </w:tabs>
        <w:ind w:left="360"/>
        <w:jc w:val="both"/>
        <w:rPr>
          <w:rFonts w:ascii="Times New Roman" w:hAnsi="Times New Roman"/>
          <w:sz w:val="24"/>
          <w:szCs w:val="24"/>
        </w:rPr>
      </w:pPr>
      <w:r w:rsidRPr="00B205A3">
        <w:rPr>
          <w:rFonts w:ascii="Times New Roman" w:hAnsi="Times New Roman"/>
          <w:sz w:val="24"/>
          <w:szCs w:val="24"/>
        </w:rPr>
        <w:t>- ГОСТ 33807-2016 «Межгосударственный стандарт безопасности аттракционов. Общие требования»;</w:t>
      </w:r>
    </w:p>
    <w:p w14:paraId="5B6BC29E" w14:textId="77777777" w:rsidR="00B205A3" w:rsidRPr="00B205A3" w:rsidRDefault="00B205A3" w:rsidP="00B205A3">
      <w:pPr>
        <w:tabs>
          <w:tab w:val="left" w:pos="5760"/>
        </w:tabs>
        <w:ind w:left="360"/>
        <w:jc w:val="both"/>
        <w:rPr>
          <w:rFonts w:ascii="Times New Roman" w:hAnsi="Times New Roman"/>
          <w:sz w:val="24"/>
          <w:szCs w:val="24"/>
        </w:rPr>
      </w:pPr>
      <w:r w:rsidRPr="00B205A3">
        <w:rPr>
          <w:rFonts w:ascii="Times New Roman" w:hAnsi="Times New Roman"/>
          <w:sz w:val="24"/>
          <w:szCs w:val="24"/>
        </w:rPr>
        <w:t>- ГОСТ Р 52170-2003 «Национальный стандарт РФ. Безопасность аттракционов механизированных. Основные положения по проектированию стальных конструкций»;</w:t>
      </w:r>
    </w:p>
    <w:p w14:paraId="50160CDA" w14:textId="77777777" w:rsidR="00B205A3" w:rsidRPr="00B205A3" w:rsidRDefault="00B205A3" w:rsidP="00B205A3">
      <w:pPr>
        <w:tabs>
          <w:tab w:val="left" w:pos="5760"/>
        </w:tabs>
        <w:ind w:left="360"/>
        <w:jc w:val="both"/>
        <w:rPr>
          <w:rFonts w:ascii="Times New Roman" w:hAnsi="Times New Roman"/>
          <w:sz w:val="24"/>
          <w:szCs w:val="24"/>
        </w:rPr>
      </w:pPr>
      <w:r w:rsidRPr="00B205A3">
        <w:rPr>
          <w:rFonts w:ascii="Times New Roman" w:hAnsi="Times New Roman"/>
          <w:sz w:val="24"/>
          <w:szCs w:val="24"/>
        </w:rPr>
        <w:t>- РД 03-613-03 «Порядок применения сварочных материалов при изготовлении, монтаже, ремонте и реконструкции технических устройств для опасных производственных объектов»;</w:t>
      </w:r>
    </w:p>
    <w:p w14:paraId="78F7DEC9" w14:textId="77777777" w:rsidR="00B205A3" w:rsidRPr="00B205A3" w:rsidRDefault="00B205A3" w:rsidP="00B205A3">
      <w:pPr>
        <w:tabs>
          <w:tab w:val="left" w:pos="5760"/>
        </w:tabs>
        <w:ind w:left="360"/>
        <w:jc w:val="both"/>
        <w:rPr>
          <w:rFonts w:ascii="Times New Roman" w:hAnsi="Times New Roman"/>
          <w:sz w:val="24"/>
          <w:szCs w:val="24"/>
        </w:rPr>
      </w:pPr>
      <w:r w:rsidRPr="00B205A3">
        <w:rPr>
          <w:rFonts w:ascii="Times New Roman" w:hAnsi="Times New Roman"/>
          <w:sz w:val="24"/>
          <w:szCs w:val="24"/>
        </w:rPr>
        <w:t>-РД 03-615-03 «Порядок применения сварочных технологий при изготовлении, монтаже, ремонте и реконструкции технических устройств для опасных производственных объектов»;</w:t>
      </w:r>
    </w:p>
    <w:p w14:paraId="582AABD2" w14:textId="77777777" w:rsidR="00B205A3" w:rsidRPr="00B205A3" w:rsidRDefault="00B205A3" w:rsidP="00B205A3">
      <w:pPr>
        <w:tabs>
          <w:tab w:val="left" w:pos="5760"/>
        </w:tabs>
        <w:ind w:left="360"/>
        <w:jc w:val="both"/>
        <w:rPr>
          <w:rFonts w:ascii="Times New Roman" w:hAnsi="Times New Roman"/>
          <w:sz w:val="24"/>
          <w:szCs w:val="24"/>
        </w:rPr>
      </w:pPr>
      <w:r w:rsidRPr="00B205A3">
        <w:rPr>
          <w:rFonts w:ascii="Times New Roman" w:hAnsi="Times New Roman"/>
          <w:sz w:val="24"/>
          <w:szCs w:val="24"/>
        </w:rPr>
        <w:t>-РД 03-614-03 «Порядок применения сварочного оборудования при изготовлении, монтаже, ремонте и реконструкции технических устройств для опасных производственных объектов»;</w:t>
      </w:r>
    </w:p>
    <w:p w14:paraId="5E4D42B1" w14:textId="77777777" w:rsidR="00B205A3" w:rsidRPr="00B205A3" w:rsidRDefault="00B205A3" w:rsidP="00B205A3">
      <w:pPr>
        <w:tabs>
          <w:tab w:val="left" w:pos="5760"/>
        </w:tabs>
        <w:ind w:left="360"/>
        <w:jc w:val="both"/>
        <w:rPr>
          <w:rFonts w:ascii="Times New Roman" w:hAnsi="Times New Roman"/>
          <w:sz w:val="24"/>
          <w:szCs w:val="24"/>
        </w:rPr>
      </w:pPr>
      <w:r w:rsidRPr="00B205A3">
        <w:rPr>
          <w:rFonts w:ascii="Times New Roman" w:hAnsi="Times New Roman"/>
          <w:sz w:val="24"/>
          <w:szCs w:val="24"/>
        </w:rPr>
        <w:t>-ГОСТ 9.402-2004 Единая система защита от коррозии. Покрытия лакокрасочные. Подготовка металлических поверхностей к окрашиванию»;</w:t>
      </w:r>
    </w:p>
    <w:p w14:paraId="55046920" w14:textId="77777777" w:rsidR="00B205A3" w:rsidRPr="00B205A3" w:rsidRDefault="00B205A3" w:rsidP="00B205A3">
      <w:pPr>
        <w:tabs>
          <w:tab w:val="left" w:pos="5760"/>
        </w:tabs>
        <w:ind w:left="360"/>
        <w:jc w:val="both"/>
        <w:rPr>
          <w:rFonts w:ascii="Times New Roman" w:hAnsi="Times New Roman"/>
          <w:sz w:val="24"/>
          <w:szCs w:val="24"/>
        </w:rPr>
      </w:pPr>
      <w:r w:rsidRPr="00B205A3">
        <w:rPr>
          <w:rFonts w:ascii="Times New Roman" w:hAnsi="Times New Roman"/>
          <w:sz w:val="24"/>
          <w:szCs w:val="24"/>
        </w:rPr>
        <w:t>-ГОСТ 5264-80 «Ручная дуговая сварка. Соединения сварные. Основные типы, конструктивные элементы и размеры»;</w:t>
      </w:r>
    </w:p>
    <w:p w14:paraId="2541CEE3" w14:textId="77777777" w:rsidR="00B205A3" w:rsidRPr="00B205A3" w:rsidRDefault="00B205A3" w:rsidP="00B205A3">
      <w:pPr>
        <w:tabs>
          <w:tab w:val="left" w:pos="5760"/>
        </w:tabs>
        <w:ind w:left="360"/>
        <w:jc w:val="both"/>
        <w:rPr>
          <w:rFonts w:ascii="Times New Roman" w:hAnsi="Times New Roman"/>
          <w:sz w:val="24"/>
          <w:szCs w:val="24"/>
        </w:rPr>
      </w:pPr>
      <w:r w:rsidRPr="00B205A3">
        <w:rPr>
          <w:rFonts w:ascii="Times New Roman" w:hAnsi="Times New Roman"/>
          <w:sz w:val="24"/>
          <w:szCs w:val="24"/>
        </w:rPr>
        <w:lastRenderedPageBreak/>
        <w:t>-ГОСТ 11534-75 «Ручная дуговая сварка. Соединения сварные под острыми и тупыми углами. Основные типы, Конструктивные элементы, размеры»;</w:t>
      </w:r>
    </w:p>
    <w:p w14:paraId="68AAA145" w14:textId="77777777" w:rsidR="00B205A3" w:rsidRPr="00B205A3" w:rsidRDefault="00B205A3" w:rsidP="00B205A3">
      <w:pPr>
        <w:tabs>
          <w:tab w:val="left" w:pos="5760"/>
        </w:tabs>
        <w:ind w:left="360"/>
        <w:jc w:val="both"/>
        <w:rPr>
          <w:rFonts w:ascii="Times New Roman" w:hAnsi="Times New Roman"/>
          <w:sz w:val="24"/>
          <w:szCs w:val="24"/>
        </w:rPr>
      </w:pPr>
      <w:r w:rsidRPr="00B205A3">
        <w:rPr>
          <w:rFonts w:ascii="Times New Roman" w:hAnsi="Times New Roman"/>
          <w:sz w:val="24"/>
          <w:szCs w:val="24"/>
        </w:rPr>
        <w:t>-Правила устройств электроустановок;</w:t>
      </w:r>
    </w:p>
    <w:p w14:paraId="74F9C6DB" w14:textId="77777777" w:rsidR="00B205A3" w:rsidRPr="00B205A3" w:rsidRDefault="00B205A3" w:rsidP="00B205A3">
      <w:pPr>
        <w:tabs>
          <w:tab w:val="left" w:pos="5760"/>
        </w:tabs>
        <w:ind w:left="360"/>
        <w:jc w:val="both"/>
        <w:rPr>
          <w:rFonts w:ascii="Times New Roman" w:hAnsi="Times New Roman"/>
          <w:sz w:val="24"/>
          <w:szCs w:val="24"/>
        </w:rPr>
      </w:pPr>
      <w:r w:rsidRPr="00B205A3">
        <w:rPr>
          <w:rFonts w:ascii="Times New Roman" w:hAnsi="Times New Roman"/>
          <w:sz w:val="24"/>
          <w:szCs w:val="24"/>
        </w:rPr>
        <w:t>-Поставка Минтруда РФ, Минобразования РФ от 13.01.2003 № 1/29 «Об утверждении Порядка обучения по охране труда и проверки знаний требований охраны труда работников организации» (Зарегистрировано в Минюсте РФ 12.02.2003 №4209);</w:t>
      </w:r>
    </w:p>
    <w:p w14:paraId="2D4EA3E4" w14:textId="77777777" w:rsidR="00B205A3" w:rsidRPr="00B205A3" w:rsidRDefault="00B205A3" w:rsidP="00EE32C5">
      <w:pPr>
        <w:pStyle w:val="12"/>
        <w:numPr>
          <w:ilvl w:val="0"/>
          <w:numId w:val="45"/>
        </w:numPr>
        <w:tabs>
          <w:tab w:val="left" w:pos="5760"/>
        </w:tabs>
        <w:spacing w:after="0" w:line="240" w:lineRule="auto"/>
        <w:jc w:val="both"/>
        <w:rPr>
          <w:rFonts w:ascii="Times New Roman" w:hAnsi="Times New Roman"/>
          <w:b/>
          <w:sz w:val="24"/>
          <w:szCs w:val="24"/>
        </w:rPr>
      </w:pPr>
      <w:r w:rsidRPr="00B205A3">
        <w:rPr>
          <w:rFonts w:ascii="Times New Roman" w:hAnsi="Times New Roman"/>
          <w:b/>
          <w:sz w:val="24"/>
          <w:szCs w:val="24"/>
        </w:rPr>
        <w:t>Основные технические требования на проводимые работы.</w:t>
      </w:r>
    </w:p>
    <w:p w14:paraId="3CF21DB2" w14:textId="77777777" w:rsidR="00B205A3" w:rsidRPr="00B205A3" w:rsidRDefault="00B205A3" w:rsidP="00B205A3">
      <w:pPr>
        <w:pStyle w:val="12"/>
        <w:tabs>
          <w:tab w:val="left" w:pos="5760"/>
        </w:tabs>
        <w:ind w:left="360"/>
        <w:jc w:val="both"/>
        <w:rPr>
          <w:rFonts w:ascii="Times New Roman" w:hAnsi="Times New Roman"/>
          <w:b/>
          <w:sz w:val="24"/>
          <w:szCs w:val="24"/>
        </w:rPr>
      </w:pPr>
    </w:p>
    <w:p w14:paraId="2F6A1486" w14:textId="007AB371" w:rsidR="00B205A3" w:rsidRPr="00275BD9" w:rsidRDefault="00B205A3" w:rsidP="00B205A3">
      <w:pPr>
        <w:pStyle w:val="12"/>
        <w:numPr>
          <w:ilvl w:val="1"/>
          <w:numId w:val="45"/>
        </w:numPr>
        <w:tabs>
          <w:tab w:val="left" w:pos="993"/>
        </w:tabs>
        <w:spacing w:after="0" w:line="240" w:lineRule="auto"/>
        <w:ind w:left="360" w:firstLine="0"/>
        <w:jc w:val="both"/>
        <w:rPr>
          <w:rFonts w:ascii="Times New Roman" w:hAnsi="Times New Roman"/>
          <w:sz w:val="24"/>
          <w:szCs w:val="24"/>
        </w:rPr>
      </w:pPr>
      <w:r w:rsidRPr="00B205A3">
        <w:rPr>
          <w:rFonts w:ascii="Times New Roman" w:hAnsi="Times New Roman"/>
          <w:sz w:val="24"/>
          <w:szCs w:val="24"/>
        </w:rPr>
        <w:t xml:space="preserve"> </w:t>
      </w:r>
      <w:r w:rsidRPr="00275BD9">
        <w:rPr>
          <w:rFonts w:ascii="Times New Roman" w:hAnsi="Times New Roman"/>
          <w:sz w:val="24"/>
          <w:szCs w:val="24"/>
        </w:rPr>
        <w:t xml:space="preserve">Исполнитель принимает на себя обязательства по проведению </w:t>
      </w:r>
      <w:r w:rsidR="008A62B3" w:rsidRPr="00275BD9">
        <w:rPr>
          <w:rFonts w:ascii="Times New Roman" w:hAnsi="Times New Roman"/>
          <w:sz w:val="24"/>
          <w:szCs w:val="24"/>
        </w:rPr>
        <w:t>комплекса работ по ремонту аттракциона «Волшебная чаша»</w:t>
      </w:r>
    </w:p>
    <w:p w14:paraId="13A230E0" w14:textId="77777777" w:rsidR="00B205A3" w:rsidRPr="00B205A3" w:rsidRDefault="00B205A3" w:rsidP="00B205A3">
      <w:pPr>
        <w:pStyle w:val="12"/>
        <w:numPr>
          <w:ilvl w:val="1"/>
          <w:numId w:val="45"/>
        </w:numPr>
        <w:tabs>
          <w:tab w:val="left" w:pos="993"/>
        </w:tabs>
        <w:spacing w:after="0" w:line="240" w:lineRule="auto"/>
        <w:ind w:left="360" w:firstLine="0"/>
        <w:jc w:val="both"/>
        <w:rPr>
          <w:rFonts w:ascii="Times New Roman" w:hAnsi="Times New Roman"/>
          <w:sz w:val="24"/>
          <w:szCs w:val="24"/>
        </w:rPr>
      </w:pPr>
      <w:r w:rsidRPr="00B205A3">
        <w:rPr>
          <w:rFonts w:ascii="Times New Roman" w:hAnsi="Times New Roman"/>
          <w:sz w:val="24"/>
          <w:szCs w:val="24"/>
        </w:rPr>
        <w:t xml:space="preserve"> Исполнитель обязан контролировать соблюдение своими сотрудниками техники безопасности и охраны труда при проведении ремонта и </w:t>
      </w:r>
      <w:proofErr w:type="spellStart"/>
      <w:r w:rsidRPr="00B205A3">
        <w:rPr>
          <w:rFonts w:ascii="Times New Roman" w:hAnsi="Times New Roman"/>
          <w:sz w:val="24"/>
          <w:szCs w:val="24"/>
        </w:rPr>
        <w:t>монтажааттракциона</w:t>
      </w:r>
      <w:proofErr w:type="spellEnd"/>
      <w:r w:rsidRPr="00B205A3">
        <w:rPr>
          <w:rFonts w:ascii="Times New Roman" w:hAnsi="Times New Roman"/>
          <w:sz w:val="24"/>
          <w:szCs w:val="24"/>
        </w:rPr>
        <w:t>.</w:t>
      </w:r>
    </w:p>
    <w:p w14:paraId="5039ACD5" w14:textId="22C067B9" w:rsidR="00B205A3" w:rsidRPr="00B205A3" w:rsidRDefault="00B205A3" w:rsidP="00B205A3">
      <w:pPr>
        <w:pStyle w:val="12"/>
        <w:numPr>
          <w:ilvl w:val="1"/>
          <w:numId w:val="45"/>
        </w:numPr>
        <w:tabs>
          <w:tab w:val="left" w:pos="993"/>
        </w:tabs>
        <w:spacing w:after="0" w:line="240" w:lineRule="auto"/>
        <w:ind w:left="360" w:firstLine="0"/>
        <w:jc w:val="both"/>
        <w:rPr>
          <w:rFonts w:ascii="Times New Roman" w:hAnsi="Times New Roman"/>
          <w:sz w:val="24"/>
          <w:szCs w:val="24"/>
        </w:rPr>
      </w:pPr>
      <w:r w:rsidRPr="00B205A3">
        <w:rPr>
          <w:rFonts w:ascii="Times New Roman" w:hAnsi="Times New Roman"/>
          <w:sz w:val="24"/>
          <w:szCs w:val="24"/>
        </w:rPr>
        <w:t xml:space="preserve"> Услуги по ремонту аттракциона должны оказываться в соответствии с требованиями действующих государственных стандартов и технических регламентов.</w:t>
      </w:r>
    </w:p>
    <w:p w14:paraId="4FA84EB4" w14:textId="77777777" w:rsidR="00B205A3" w:rsidRPr="00B205A3" w:rsidRDefault="00B205A3" w:rsidP="00B205A3">
      <w:pPr>
        <w:pStyle w:val="12"/>
        <w:numPr>
          <w:ilvl w:val="1"/>
          <w:numId w:val="45"/>
        </w:numPr>
        <w:tabs>
          <w:tab w:val="left" w:pos="993"/>
        </w:tabs>
        <w:spacing w:after="0" w:line="240" w:lineRule="auto"/>
        <w:ind w:left="360" w:firstLine="0"/>
        <w:jc w:val="both"/>
        <w:rPr>
          <w:rFonts w:ascii="Times New Roman" w:hAnsi="Times New Roman"/>
          <w:sz w:val="24"/>
          <w:szCs w:val="24"/>
        </w:rPr>
      </w:pPr>
      <w:r w:rsidRPr="00B205A3">
        <w:rPr>
          <w:rFonts w:ascii="Times New Roman" w:hAnsi="Times New Roman"/>
          <w:sz w:val="24"/>
          <w:szCs w:val="24"/>
        </w:rPr>
        <w:t xml:space="preserve"> После оказания услуг техническое состояние аттракциона по предельно допустимым значениям параметров, влияющих на безопасную эксплуатацию, </w:t>
      </w:r>
      <w:proofErr w:type="spellStart"/>
      <w:r w:rsidRPr="00B205A3">
        <w:rPr>
          <w:rFonts w:ascii="Times New Roman" w:hAnsi="Times New Roman"/>
          <w:sz w:val="24"/>
          <w:szCs w:val="24"/>
        </w:rPr>
        <w:t>должносоответствовать</w:t>
      </w:r>
      <w:proofErr w:type="spellEnd"/>
      <w:r w:rsidRPr="00B205A3">
        <w:rPr>
          <w:rFonts w:ascii="Times New Roman" w:hAnsi="Times New Roman"/>
          <w:sz w:val="24"/>
          <w:szCs w:val="24"/>
        </w:rPr>
        <w:t xml:space="preserve"> требованиям нормативных правовых и нормативных технических актов. </w:t>
      </w:r>
    </w:p>
    <w:p w14:paraId="109C086D" w14:textId="77777777" w:rsidR="00B205A3" w:rsidRPr="00B205A3" w:rsidRDefault="00B205A3" w:rsidP="00B205A3">
      <w:pPr>
        <w:pStyle w:val="12"/>
        <w:numPr>
          <w:ilvl w:val="1"/>
          <w:numId w:val="45"/>
        </w:numPr>
        <w:tabs>
          <w:tab w:val="left" w:pos="993"/>
        </w:tabs>
        <w:spacing w:after="0" w:line="240" w:lineRule="auto"/>
        <w:ind w:left="360" w:firstLine="0"/>
        <w:jc w:val="both"/>
        <w:rPr>
          <w:rFonts w:ascii="Times New Roman" w:hAnsi="Times New Roman"/>
          <w:sz w:val="24"/>
          <w:szCs w:val="24"/>
        </w:rPr>
      </w:pPr>
      <w:r w:rsidRPr="00B205A3">
        <w:rPr>
          <w:rFonts w:ascii="Times New Roman" w:hAnsi="Times New Roman"/>
          <w:sz w:val="24"/>
          <w:szCs w:val="24"/>
        </w:rPr>
        <w:t>При выявлении неисправностей, которые не входили в заявку на ремонт, подрядчик должен в течении рабочего дня сообщить об этом Заказчику и согласовать вопрос по расширению объемов ремонтных работ.</w:t>
      </w:r>
    </w:p>
    <w:p w14:paraId="4CFBFD83" w14:textId="77777777" w:rsidR="00B205A3" w:rsidRPr="00B205A3" w:rsidRDefault="00B205A3" w:rsidP="00EE32C5">
      <w:pPr>
        <w:pStyle w:val="12"/>
        <w:numPr>
          <w:ilvl w:val="0"/>
          <w:numId w:val="45"/>
        </w:numPr>
        <w:tabs>
          <w:tab w:val="left" w:pos="993"/>
        </w:tabs>
        <w:spacing w:after="0" w:line="240" w:lineRule="auto"/>
        <w:jc w:val="both"/>
        <w:rPr>
          <w:rFonts w:ascii="Times New Roman" w:hAnsi="Times New Roman"/>
          <w:b/>
          <w:sz w:val="24"/>
          <w:szCs w:val="24"/>
        </w:rPr>
      </w:pPr>
      <w:r w:rsidRPr="00B205A3">
        <w:rPr>
          <w:rFonts w:ascii="Times New Roman" w:hAnsi="Times New Roman"/>
          <w:b/>
          <w:sz w:val="24"/>
          <w:szCs w:val="24"/>
        </w:rPr>
        <w:t>Состав услуг.</w:t>
      </w:r>
    </w:p>
    <w:p w14:paraId="7A39621A" w14:textId="77777777" w:rsidR="00B205A3" w:rsidRPr="00B205A3" w:rsidRDefault="00B205A3" w:rsidP="00B205A3">
      <w:pPr>
        <w:pStyle w:val="12"/>
        <w:tabs>
          <w:tab w:val="left" w:pos="927"/>
        </w:tabs>
        <w:ind w:left="360"/>
        <w:jc w:val="both"/>
        <w:rPr>
          <w:rFonts w:ascii="Times New Roman" w:hAnsi="Times New Roman"/>
          <w:b/>
          <w:sz w:val="24"/>
          <w:szCs w:val="24"/>
        </w:rPr>
      </w:pPr>
    </w:p>
    <w:p w14:paraId="067585A5" w14:textId="5D22947F" w:rsidR="00B205A3" w:rsidRPr="00B205A3" w:rsidRDefault="00B205A3" w:rsidP="00B205A3">
      <w:pPr>
        <w:pStyle w:val="12"/>
        <w:numPr>
          <w:ilvl w:val="1"/>
          <w:numId w:val="45"/>
        </w:numPr>
        <w:spacing w:after="0" w:line="240" w:lineRule="auto"/>
        <w:ind w:left="360" w:firstLine="0"/>
        <w:jc w:val="both"/>
        <w:rPr>
          <w:rFonts w:ascii="Times New Roman" w:hAnsi="Times New Roman"/>
          <w:sz w:val="24"/>
          <w:szCs w:val="24"/>
        </w:rPr>
      </w:pPr>
      <w:r w:rsidRPr="00B205A3">
        <w:rPr>
          <w:rFonts w:ascii="Times New Roman" w:hAnsi="Times New Roman"/>
          <w:sz w:val="24"/>
          <w:szCs w:val="24"/>
        </w:rPr>
        <w:t>В рамках оказания услуг по ремонту аттракциона «</w:t>
      </w:r>
      <w:r w:rsidR="008A62B3">
        <w:rPr>
          <w:rFonts w:ascii="Times New Roman" w:hAnsi="Times New Roman"/>
          <w:sz w:val="24"/>
          <w:szCs w:val="24"/>
        </w:rPr>
        <w:t>Волшебная чаша</w:t>
      </w:r>
      <w:r w:rsidRPr="00B205A3">
        <w:rPr>
          <w:rFonts w:ascii="Times New Roman" w:hAnsi="Times New Roman"/>
          <w:sz w:val="24"/>
          <w:szCs w:val="24"/>
        </w:rPr>
        <w:t>» должны быть выполнены следующие работы:</w:t>
      </w:r>
    </w:p>
    <w:p w14:paraId="67BECAEE" w14:textId="5123F231" w:rsidR="00C30623" w:rsidRDefault="00C30623" w:rsidP="00C30623">
      <w:pPr>
        <w:pStyle w:val="af8"/>
        <w:numPr>
          <w:ilvl w:val="0"/>
          <w:numId w:val="47"/>
        </w:numPr>
        <w:ind w:left="0" w:firstLine="426"/>
        <w:jc w:val="both"/>
        <w:rPr>
          <w:rFonts w:ascii="Times New Roman" w:hAnsi="Times New Roman"/>
          <w:sz w:val="24"/>
          <w:szCs w:val="24"/>
        </w:rPr>
      </w:pPr>
      <w:r w:rsidRPr="00C30623">
        <w:rPr>
          <w:rFonts w:ascii="Times New Roman" w:hAnsi="Times New Roman"/>
          <w:sz w:val="24"/>
          <w:szCs w:val="24"/>
        </w:rPr>
        <w:t>демонтаж повреждённых металлоконструкций держателей троллей</w:t>
      </w:r>
      <w:r>
        <w:rPr>
          <w:rFonts w:ascii="Times New Roman" w:hAnsi="Times New Roman"/>
          <w:sz w:val="24"/>
          <w:szCs w:val="24"/>
        </w:rPr>
        <w:t>;</w:t>
      </w:r>
    </w:p>
    <w:p w14:paraId="1D7BFC1B" w14:textId="5FB273C9" w:rsidR="00C30623" w:rsidRDefault="00C30623" w:rsidP="00C30623">
      <w:pPr>
        <w:pStyle w:val="af8"/>
        <w:numPr>
          <w:ilvl w:val="0"/>
          <w:numId w:val="47"/>
        </w:numPr>
        <w:ind w:left="0" w:firstLine="426"/>
        <w:jc w:val="both"/>
        <w:rPr>
          <w:rFonts w:ascii="Times New Roman" w:hAnsi="Times New Roman"/>
          <w:sz w:val="24"/>
          <w:szCs w:val="24"/>
        </w:rPr>
      </w:pPr>
      <w:r>
        <w:rPr>
          <w:rFonts w:ascii="Times New Roman" w:hAnsi="Times New Roman"/>
          <w:sz w:val="24"/>
          <w:szCs w:val="24"/>
        </w:rPr>
        <w:t>з</w:t>
      </w:r>
      <w:r w:rsidRPr="00C30623">
        <w:rPr>
          <w:rFonts w:ascii="Times New Roman" w:hAnsi="Times New Roman"/>
          <w:sz w:val="24"/>
          <w:szCs w:val="24"/>
        </w:rPr>
        <w:t>акупка металла и электродов для изготовления держателей троллей</w:t>
      </w:r>
      <w:r>
        <w:rPr>
          <w:rFonts w:ascii="Times New Roman" w:hAnsi="Times New Roman"/>
          <w:sz w:val="24"/>
          <w:szCs w:val="24"/>
        </w:rPr>
        <w:t>;</w:t>
      </w:r>
    </w:p>
    <w:p w14:paraId="38836403" w14:textId="4E3BF73F" w:rsidR="00C30623" w:rsidRDefault="00C30623" w:rsidP="00C30623">
      <w:pPr>
        <w:pStyle w:val="af8"/>
        <w:numPr>
          <w:ilvl w:val="0"/>
          <w:numId w:val="47"/>
        </w:numPr>
        <w:ind w:left="0" w:firstLine="426"/>
        <w:jc w:val="both"/>
        <w:rPr>
          <w:rFonts w:ascii="Times New Roman" w:hAnsi="Times New Roman"/>
          <w:sz w:val="24"/>
          <w:szCs w:val="24"/>
        </w:rPr>
      </w:pPr>
      <w:r>
        <w:rPr>
          <w:rFonts w:ascii="Times New Roman" w:hAnsi="Times New Roman"/>
          <w:sz w:val="24"/>
          <w:szCs w:val="24"/>
        </w:rPr>
        <w:t>и</w:t>
      </w:r>
      <w:r w:rsidRPr="00C30623">
        <w:rPr>
          <w:rFonts w:ascii="Times New Roman" w:hAnsi="Times New Roman"/>
          <w:sz w:val="24"/>
          <w:szCs w:val="24"/>
        </w:rPr>
        <w:t>зготовление кондуктора для изготовления держателей троллей</w:t>
      </w:r>
      <w:r>
        <w:rPr>
          <w:rFonts w:ascii="Times New Roman" w:hAnsi="Times New Roman"/>
          <w:sz w:val="24"/>
          <w:szCs w:val="24"/>
        </w:rPr>
        <w:t>;</w:t>
      </w:r>
    </w:p>
    <w:p w14:paraId="23A09684" w14:textId="4FC36831" w:rsidR="00C30623" w:rsidRDefault="00C30623" w:rsidP="00C30623">
      <w:pPr>
        <w:pStyle w:val="af8"/>
        <w:numPr>
          <w:ilvl w:val="0"/>
          <w:numId w:val="47"/>
        </w:numPr>
        <w:ind w:left="0" w:firstLine="426"/>
        <w:jc w:val="both"/>
        <w:rPr>
          <w:rFonts w:ascii="Times New Roman" w:hAnsi="Times New Roman"/>
          <w:sz w:val="24"/>
          <w:szCs w:val="24"/>
        </w:rPr>
      </w:pPr>
      <w:r>
        <w:rPr>
          <w:rFonts w:ascii="Times New Roman" w:hAnsi="Times New Roman"/>
          <w:sz w:val="24"/>
          <w:szCs w:val="24"/>
        </w:rPr>
        <w:t>и</w:t>
      </w:r>
      <w:r w:rsidRPr="00C30623">
        <w:rPr>
          <w:rFonts w:ascii="Times New Roman" w:hAnsi="Times New Roman"/>
          <w:sz w:val="24"/>
          <w:szCs w:val="24"/>
        </w:rPr>
        <w:t>зготовление держателей троллей</w:t>
      </w:r>
      <w:r>
        <w:rPr>
          <w:rFonts w:ascii="Times New Roman" w:hAnsi="Times New Roman"/>
          <w:sz w:val="24"/>
          <w:szCs w:val="24"/>
        </w:rPr>
        <w:t>;</w:t>
      </w:r>
    </w:p>
    <w:p w14:paraId="62BB0E1B" w14:textId="124F4F9C" w:rsidR="00C30623" w:rsidRDefault="00C30623" w:rsidP="00C30623">
      <w:pPr>
        <w:pStyle w:val="af8"/>
        <w:numPr>
          <w:ilvl w:val="0"/>
          <w:numId w:val="47"/>
        </w:numPr>
        <w:ind w:left="0" w:firstLine="426"/>
        <w:jc w:val="both"/>
        <w:rPr>
          <w:rFonts w:ascii="Times New Roman" w:hAnsi="Times New Roman"/>
          <w:sz w:val="24"/>
          <w:szCs w:val="24"/>
        </w:rPr>
      </w:pPr>
      <w:r>
        <w:rPr>
          <w:rFonts w:ascii="Times New Roman" w:hAnsi="Times New Roman"/>
          <w:sz w:val="24"/>
          <w:szCs w:val="24"/>
        </w:rPr>
        <w:t>д</w:t>
      </w:r>
      <w:r w:rsidRPr="00C30623">
        <w:rPr>
          <w:rFonts w:ascii="Times New Roman" w:hAnsi="Times New Roman"/>
          <w:sz w:val="24"/>
          <w:szCs w:val="24"/>
        </w:rPr>
        <w:t>емонтаж пластиковых изоляторов</w:t>
      </w:r>
      <w:r>
        <w:rPr>
          <w:rFonts w:ascii="Times New Roman" w:hAnsi="Times New Roman"/>
          <w:sz w:val="24"/>
          <w:szCs w:val="24"/>
        </w:rPr>
        <w:t>;</w:t>
      </w:r>
    </w:p>
    <w:p w14:paraId="3D191EF0" w14:textId="6B0D7C41" w:rsidR="00C30623" w:rsidRDefault="00C30623" w:rsidP="00C30623">
      <w:pPr>
        <w:pStyle w:val="af8"/>
        <w:numPr>
          <w:ilvl w:val="0"/>
          <w:numId w:val="47"/>
        </w:numPr>
        <w:ind w:left="0" w:firstLine="426"/>
        <w:jc w:val="both"/>
        <w:rPr>
          <w:rFonts w:ascii="Times New Roman" w:hAnsi="Times New Roman"/>
          <w:sz w:val="24"/>
          <w:szCs w:val="24"/>
        </w:rPr>
      </w:pPr>
      <w:r>
        <w:rPr>
          <w:rFonts w:ascii="Times New Roman" w:hAnsi="Times New Roman"/>
          <w:sz w:val="24"/>
          <w:szCs w:val="24"/>
        </w:rPr>
        <w:t>д</w:t>
      </w:r>
      <w:r w:rsidRPr="00C30623">
        <w:rPr>
          <w:rFonts w:ascii="Times New Roman" w:hAnsi="Times New Roman"/>
          <w:sz w:val="24"/>
          <w:szCs w:val="24"/>
        </w:rPr>
        <w:t>емонтаж п</w:t>
      </w:r>
      <w:r>
        <w:rPr>
          <w:rFonts w:ascii="Times New Roman" w:hAnsi="Times New Roman"/>
          <w:sz w:val="24"/>
          <w:szCs w:val="24"/>
        </w:rPr>
        <w:t>л</w:t>
      </w:r>
      <w:r w:rsidRPr="00C30623">
        <w:rPr>
          <w:rFonts w:ascii="Times New Roman" w:hAnsi="Times New Roman"/>
          <w:sz w:val="24"/>
          <w:szCs w:val="24"/>
        </w:rPr>
        <w:t>астиковых соединений троллей</w:t>
      </w:r>
      <w:r>
        <w:rPr>
          <w:rFonts w:ascii="Times New Roman" w:hAnsi="Times New Roman"/>
          <w:sz w:val="24"/>
          <w:szCs w:val="24"/>
        </w:rPr>
        <w:t>;</w:t>
      </w:r>
    </w:p>
    <w:p w14:paraId="07C4C411" w14:textId="2488C8B8" w:rsidR="00C30623" w:rsidRDefault="00C30623" w:rsidP="00C30623">
      <w:pPr>
        <w:pStyle w:val="af8"/>
        <w:numPr>
          <w:ilvl w:val="0"/>
          <w:numId w:val="47"/>
        </w:numPr>
        <w:ind w:left="0" w:firstLine="426"/>
        <w:jc w:val="both"/>
        <w:rPr>
          <w:rFonts w:ascii="Times New Roman" w:hAnsi="Times New Roman"/>
          <w:sz w:val="24"/>
          <w:szCs w:val="24"/>
        </w:rPr>
      </w:pPr>
      <w:r>
        <w:rPr>
          <w:rFonts w:ascii="Times New Roman" w:hAnsi="Times New Roman"/>
          <w:sz w:val="24"/>
          <w:szCs w:val="24"/>
        </w:rPr>
        <w:t>з</w:t>
      </w:r>
      <w:r w:rsidRPr="00C30623">
        <w:rPr>
          <w:rFonts w:ascii="Times New Roman" w:hAnsi="Times New Roman"/>
          <w:sz w:val="24"/>
          <w:szCs w:val="24"/>
        </w:rPr>
        <w:t>акупка пластиковых изоляторов, креплений, соединителей и щёток троллей</w:t>
      </w:r>
      <w:r>
        <w:rPr>
          <w:rFonts w:ascii="Times New Roman" w:hAnsi="Times New Roman"/>
          <w:sz w:val="24"/>
          <w:szCs w:val="24"/>
        </w:rPr>
        <w:t>;</w:t>
      </w:r>
    </w:p>
    <w:p w14:paraId="22A282B7" w14:textId="346270EC" w:rsidR="00C30623" w:rsidRDefault="00C30623" w:rsidP="00C30623">
      <w:pPr>
        <w:pStyle w:val="af8"/>
        <w:numPr>
          <w:ilvl w:val="0"/>
          <w:numId w:val="47"/>
        </w:numPr>
        <w:ind w:left="0" w:firstLine="426"/>
        <w:jc w:val="both"/>
        <w:rPr>
          <w:rFonts w:ascii="Times New Roman" w:hAnsi="Times New Roman"/>
          <w:sz w:val="24"/>
          <w:szCs w:val="24"/>
        </w:rPr>
      </w:pPr>
      <w:r>
        <w:rPr>
          <w:rFonts w:ascii="Times New Roman" w:hAnsi="Times New Roman"/>
          <w:sz w:val="24"/>
          <w:szCs w:val="24"/>
        </w:rPr>
        <w:t>у</w:t>
      </w:r>
      <w:r w:rsidRPr="00C30623">
        <w:rPr>
          <w:rFonts w:ascii="Times New Roman" w:hAnsi="Times New Roman"/>
          <w:sz w:val="24"/>
          <w:szCs w:val="24"/>
        </w:rPr>
        <w:t>становка металлоконструкций держателей троллей</w:t>
      </w:r>
      <w:r>
        <w:rPr>
          <w:rFonts w:ascii="Times New Roman" w:hAnsi="Times New Roman"/>
          <w:sz w:val="24"/>
          <w:szCs w:val="24"/>
        </w:rPr>
        <w:t>;</w:t>
      </w:r>
    </w:p>
    <w:p w14:paraId="4F7D6558" w14:textId="5F6F2C9F" w:rsidR="00C30623" w:rsidRDefault="00C30623" w:rsidP="00C30623">
      <w:pPr>
        <w:pStyle w:val="af8"/>
        <w:numPr>
          <w:ilvl w:val="0"/>
          <w:numId w:val="47"/>
        </w:numPr>
        <w:ind w:left="0" w:firstLine="426"/>
        <w:jc w:val="both"/>
        <w:rPr>
          <w:rFonts w:ascii="Times New Roman" w:hAnsi="Times New Roman"/>
          <w:sz w:val="24"/>
          <w:szCs w:val="24"/>
        </w:rPr>
      </w:pPr>
      <w:r>
        <w:rPr>
          <w:rFonts w:ascii="Times New Roman" w:hAnsi="Times New Roman"/>
          <w:sz w:val="24"/>
          <w:szCs w:val="24"/>
        </w:rPr>
        <w:t>м</w:t>
      </w:r>
      <w:r w:rsidRPr="00C30623">
        <w:rPr>
          <w:rFonts w:ascii="Times New Roman" w:hAnsi="Times New Roman"/>
          <w:sz w:val="24"/>
          <w:szCs w:val="24"/>
        </w:rPr>
        <w:t>онтаж изоляторов</w:t>
      </w:r>
      <w:r>
        <w:rPr>
          <w:rFonts w:ascii="Times New Roman" w:hAnsi="Times New Roman"/>
          <w:sz w:val="24"/>
          <w:szCs w:val="24"/>
        </w:rPr>
        <w:t>;</w:t>
      </w:r>
    </w:p>
    <w:p w14:paraId="18A5CA05" w14:textId="5CA910A3" w:rsidR="00C30623" w:rsidRDefault="00C30623" w:rsidP="00C30623">
      <w:pPr>
        <w:pStyle w:val="af8"/>
        <w:numPr>
          <w:ilvl w:val="0"/>
          <w:numId w:val="47"/>
        </w:numPr>
        <w:ind w:left="0" w:firstLine="426"/>
        <w:jc w:val="both"/>
        <w:rPr>
          <w:rFonts w:ascii="Times New Roman" w:hAnsi="Times New Roman"/>
          <w:sz w:val="24"/>
          <w:szCs w:val="24"/>
        </w:rPr>
      </w:pPr>
      <w:r>
        <w:rPr>
          <w:rFonts w:ascii="Times New Roman" w:hAnsi="Times New Roman"/>
          <w:sz w:val="24"/>
          <w:szCs w:val="24"/>
        </w:rPr>
        <w:t>у</w:t>
      </w:r>
      <w:r w:rsidRPr="00C30623">
        <w:rPr>
          <w:rFonts w:ascii="Times New Roman" w:hAnsi="Times New Roman"/>
          <w:sz w:val="24"/>
          <w:szCs w:val="24"/>
        </w:rPr>
        <w:t>становка соединителей на троллей</w:t>
      </w:r>
      <w:r>
        <w:rPr>
          <w:rFonts w:ascii="Times New Roman" w:hAnsi="Times New Roman"/>
          <w:sz w:val="24"/>
          <w:szCs w:val="24"/>
        </w:rPr>
        <w:t>;</w:t>
      </w:r>
    </w:p>
    <w:p w14:paraId="2B43EE9F" w14:textId="5066F885" w:rsidR="00C30623" w:rsidRDefault="00C30623" w:rsidP="00C30623">
      <w:pPr>
        <w:pStyle w:val="af8"/>
        <w:numPr>
          <w:ilvl w:val="0"/>
          <w:numId w:val="47"/>
        </w:numPr>
        <w:ind w:left="0" w:firstLine="426"/>
        <w:jc w:val="both"/>
        <w:rPr>
          <w:rFonts w:ascii="Times New Roman" w:hAnsi="Times New Roman"/>
          <w:sz w:val="24"/>
          <w:szCs w:val="24"/>
        </w:rPr>
      </w:pPr>
      <w:r>
        <w:rPr>
          <w:rFonts w:ascii="Times New Roman" w:hAnsi="Times New Roman"/>
          <w:sz w:val="24"/>
          <w:szCs w:val="24"/>
        </w:rPr>
        <w:t>у</w:t>
      </w:r>
      <w:r w:rsidRPr="00C30623">
        <w:rPr>
          <w:rFonts w:ascii="Times New Roman" w:hAnsi="Times New Roman"/>
          <w:sz w:val="24"/>
          <w:szCs w:val="24"/>
        </w:rPr>
        <w:t>становка троллей на держатели</w:t>
      </w:r>
      <w:r>
        <w:rPr>
          <w:rFonts w:ascii="Times New Roman" w:hAnsi="Times New Roman"/>
          <w:sz w:val="24"/>
          <w:szCs w:val="24"/>
        </w:rPr>
        <w:t>;</w:t>
      </w:r>
    </w:p>
    <w:p w14:paraId="68260434" w14:textId="6E7F33B5" w:rsidR="00C30623" w:rsidRDefault="00C30623" w:rsidP="00C30623">
      <w:pPr>
        <w:pStyle w:val="af8"/>
        <w:numPr>
          <w:ilvl w:val="0"/>
          <w:numId w:val="47"/>
        </w:numPr>
        <w:ind w:left="0" w:firstLine="426"/>
        <w:jc w:val="both"/>
        <w:rPr>
          <w:rFonts w:ascii="Times New Roman" w:hAnsi="Times New Roman"/>
          <w:sz w:val="24"/>
          <w:szCs w:val="24"/>
        </w:rPr>
      </w:pPr>
      <w:r>
        <w:rPr>
          <w:rFonts w:ascii="Times New Roman" w:hAnsi="Times New Roman"/>
          <w:sz w:val="24"/>
          <w:szCs w:val="24"/>
        </w:rPr>
        <w:t>у</w:t>
      </w:r>
      <w:r w:rsidRPr="00C30623">
        <w:rPr>
          <w:rFonts w:ascii="Times New Roman" w:hAnsi="Times New Roman"/>
          <w:sz w:val="24"/>
          <w:szCs w:val="24"/>
        </w:rPr>
        <w:t xml:space="preserve">становка новых щёток </w:t>
      </w:r>
      <w:proofErr w:type="spellStart"/>
      <w:r w:rsidRPr="00C30623">
        <w:rPr>
          <w:rFonts w:ascii="Times New Roman" w:hAnsi="Times New Roman"/>
          <w:sz w:val="24"/>
          <w:szCs w:val="24"/>
        </w:rPr>
        <w:t>токосьемника</w:t>
      </w:r>
      <w:proofErr w:type="spellEnd"/>
      <w:r>
        <w:rPr>
          <w:rFonts w:ascii="Times New Roman" w:hAnsi="Times New Roman"/>
          <w:sz w:val="24"/>
          <w:szCs w:val="24"/>
        </w:rPr>
        <w:t>;</w:t>
      </w:r>
    </w:p>
    <w:p w14:paraId="157C32CF" w14:textId="7BE20739" w:rsidR="00C30623" w:rsidRDefault="00C30623" w:rsidP="00C30623">
      <w:pPr>
        <w:pStyle w:val="af8"/>
        <w:numPr>
          <w:ilvl w:val="0"/>
          <w:numId w:val="47"/>
        </w:numPr>
        <w:ind w:left="0" w:firstLine="426"/>
        <w:jc w:val="both"/>
        <w:rPr>
          <w:rFonts w:ascii="Times New Roman" w:hAnsi="Times New Roman"/>
          <w:sz w:val="24"/>
          <w:szCs w:val="24"/>
        </w:rPr>
      </w:pPr>
      <w:r>
        <w:rPr>
          <w:rFonts w:ascii="Times New Roman" w:hAnsi="Times New Roman"/>
          <w:sz w:val="24"/>
          <w:szCs w:val="24"/>
        </w:rPr>
        <w:t>п</w:t>
      </w:r>
      <w:r w:rsidRPr="00C30623">
        <w:rPr>
          <w:rFonts w:ascii="Times New Roman" w:hAnsi="Times New Roman"/>
          <w:sz w:val="24"/>
          <w:szCs w:val="24"/>
        </w:rPr>
        <w:t>ровести контрольные испытания для выявления дефектов и неполадок аттракциона</w:t>
      </w:r>
      <w:r>
        <w:rPr>
          <w:rFonts w:ascii="Times New Roman" w:hAnsi="Times New Roman"/>
          <w:sz w:val="24"/>
          <w:szCs w:val="24"/>
        </w:rPr>
        <w:t>;</w:t>
      </w:r>
    </w:p>
    <w:p w14:paraId="58B5E299" w14:textId="5C0C3616" w:rsidR="00C30623" w:rsidRPr="00C30623" w:rsidRDefault="00C30623" w:rsidP="00C30623">
      <w:pPr>
        <w:pStyle w:val="af8"/>
        <w:numPr>
          <w:ilvl w:val="0"/>
          <w:numId w:val="47"/>
        </w:numPr>
        <w:ind w:left="0" w:firstLine="426"/>
        <w:jc w:val="both"/>
        <w:rPr>
          <w:rFonts w:ascii="Times New Roman" w:hAnsi="Times New Roman"/>
          <w:sz w:val="24"/>
          <w:szCs w:val="24"/>
        </w:rPr>
      </w:pPr>
      <w:r>
        <w:rPr>
          <w:rFonts w:ascii="Times New Roman" w:hAnsi="Times New Roman"/>
          <w:sz w:val="24"/>
          <w:szCs w:val="24"/>
        </w:rPr>
        <w:t>с</w:t>
      </w:r>
      <w:r w:rsidRPr="00C30623">
        <w:rPr>
          <w:rFonts w:ascii="Times New Roman" w:hAnsi="Times New Roman"/>
          <w:sz w:val="24"/>
          <w:szCs w:val="24"/>
        </w:rPr>
        <w:t>оставление отчёта о выявленных дефектах.</w:t>
      </w:r>
    </w:p>
    <w:p w14:paraId="7CF2AA06" w14:textId="77777777" w:rsidR="00B205A3" w:rsidRPr="00B205A3" w:rsidRDefault="009F58DE" w:rsidP="00B205A3">
      <w:pPr>
        <w:pStyle w:val="12"/>
        <w:ind w:left="360"/>
        <w:jc w:val="both"/>
        <w:rPr>
          <w:rFonts w:ascii="Times New Roman" w:hAnsi="Times New Roman"/>
          <w:sz w:val="24"/>
          <w:szCs w:val="24"/>
        </w:rPr>
      </w:pPr>
      <w:r>
        <w:rPr>
          <w:rFonts w:ascii="Times New Roman" w:hAnsi="Times New Roman"/>
          <w:sz w:val="24"/>
          <w:szCs w:val="24"/>
        </w:rPr>
        <w:t>6</w:t>
      </w:r>
      <w:r w:rsidR="00B205A3" w:rsidRPr="00B205A3">
        <w:rPr>
          <w:rFonts w:ascii="Times New Roman" w:hAnsi="Times New Roman"/>
          <w:sz w:val="24"/>
          <w:szCs w:val="24"/>
        </w:rPr>
        <w:t>.2. Исполнитель обеспечивает доставку запасных частей, расходных материалов и элементов аттракциона в ремонт своим транспортом и за свой счет.</w:t>
      </w:r>
    </w:p>
    <w:p w14:paraId="04719893" w14:textId="77777777" w:rsidR="00B205A3" w:rsidRPr="00B205A3" w:rsidRDefault="009F58DE" w:rsidP="00B205A3">
      <w:pPr>
        <w:pStyle w:val="12"/>
        <w:ind w:left="360"/>
        <w:jc w:val="both"/>
        <w:rPr>
          <w:rFonts w:ascii="Times New Roman" w:hAnsi="Times New Roman"/>
          <w:sz w:val="24"/>
          <w:szCs w:val="24"/>
        </w:rPr>
      </w:pPr>
      <w:r>
        <w:rPr>
          <w:rFonts w:ascii="Times New Roman" w:hAnsi="Times New Roman"/>
          <w:sz w:val="24"/>
          <w:szCs w:val="24"/>
        </w:rPr>
        <w:t>6</w:t>
      </w:r>
      <w:r w:rsidR="00B205A3" w:rsidRPr="00B205A3">
        <w:rPr>
          <w:rFonts w:ascii="Times New Roman" w:hAnsi="Times New Roman"/>
          <w:sz w:val="24"/>
          <w:szCs w:val="24"/>
        </w:rPr>
        <w:t>.3. Исполнитель своими силами и за свой счет проводит погрузочно-разгрузочные работы, необходимые для текущего ремонта и монтажа.</w:t>
      </w:r>
    </w:p>
    <w:p w14:paraId="14F70490" w14:textId="77777777" w:rsidR="00B205A3" w:rsidRPr="00B205A3" w:rsidRDefault="009F58DE" w:rsidP="00B205A3">
      <w:pPr>
        <w:pStyle w:val="12"/>
        <w:ind w:left="360"/>
        <w:jc w:val="both"/>
        <w:rPr>
          <w:rFonts w:ascii="Times New Roman" w:hAnsi="Times New Roman"/>
          <w:sz w:val="24"/>
          <w:szCs w:val="24"/>
        </w:rPr>
      </w:pPr>
      <w:r>
        <w:rPr>
          <w:rFonts w:ascii="Times New Roman" w:hAnsi="Times New Roman"/>
          <w:sz w:val="24"/>
          <w:szCs w:val="24"/>
        </w:rPr>
        <w:t>6</w:t>
      </w:r>
      <w:r w:rsidR="00B205A3" w:rsidRPr="00B205A3">
        <w:rPr>
          <w:rFonts w:ascii="Times New Roman" w:hAnsi="Times New Roman"/>
          <w:sz w:val="24"/>
          <w:szCs w:val="24"/>
        </w:rPr>
        <w:t>.4. Дополнительно исполнитель должен оказать следующие сопутствующие услуги при проведении ремонта аттракциона:</w:t>
      </w:r>
    </w:p>
    <w:p w14:paraId="6376D4E3" w14:textId="77777777" w:rsidR="00B205A3" w:rsidRPr="00B205A3" w:rsidRDefault="00B205A3" w:rsidP="00B205A3">
      <w:pPr>
        <w:pStyle w:val="12"/>
        <w:ind w:left="360"/>
        <w:jc w:val="both"/>
        <w:rPr>
          <w:rFonts w:ascii="Times New Roman" w:hAnsi="Times New Roman"/>
          <w:sz w:val="24"/>
          <w:szCs w:val="24"/>
        </w:rPr>
      </w:pPr>
      <w:r w:rsidRPr="00B205A3">
        <w:rPr>
          <w:rFonts w:ascii="Times New Roman" w:hAnsi="Times New Roman"/>
          <w:sz w:val="24"/>
          <w:szCs w:val="24"/>
        </w:rPr>
        <w:t xml:space="preserve">-утилизацию </w:t>
      </w:r>
      <w:proofErr w:type="spellStart"/>
      <w:r w:rsidRPr="00B205A3">
        <w:rPr>
          <w:rFonts w:ascii="Times New Roman" w:hAnsi="Times New Roman"/>
          <w:sz w:val="24"/>
          <w:szCs w:val="24"/>
        </w:rPr>
        <w:t>металлоломаи</w:t>
      </w:r>
      <w:proofErr w:type="spellEnd"/>
      <w:r w:rsidRPr="00B205A3">
        <w:rPr>
          <w:rFonts w:ascii="Times New Roman" w:hAnsi="Times New Roman"/>
          <w:sz w:val="24"/>
          <w:szCs w:val="24"/>
        </w:rPr>
        <w:t xml:space="preserve"> других вышедших из строя и замененных элементов аттракциона.</w:t>
      </w:r>
    </w:p>
    <w:p w14:paraId="15463978" w14:textId="77777777" w:rsidR="00275BD9" w:rsidRDefault="009F58DE" w:rsidP="00275BD9">
      <w:pPr>
        <w:pStyle w:val="12"/>
        <w:ind w:left="360"/>
        <w:jc w:val="both"/>
        <w:rPr>
          <w:rFonts w:ascii="Times New Roman" w:hAnsi="Times New Roman"/>
          <w:sz w:val="24"/>
          <w:szCs w:val="24"/>
        </w:rPr>
      </w:pPr>
      <w:r>
        <w:rPr>
          <w:rFonts w:ascii="Times New Roman" w:hAnsi="Times New Roman"/>
          <w:sz w:val="24"/>
          <w:szCs w:val="24"/>
        </w:rPr>
        <w:t>6</w:t>
      </w:r>
      <w:r w:rsidR="00B205A3" w:rsidRPr="00B205A3">
        <w:rPr>
          <w:rFonts w:ascii="Times New Roman" w:hAnsi="Times New Roman"/>
          <w:sz w:val="24"/>
          <w:szCs w:val="24"/>
        </w:rPr>
        <w:t>.</w:t>
      </w:r>
      <w:r w:rsidR="00C30623">
        <w:rPr>
          <w:rFonts w:ascii="Times New Roman" w:hAnsi="Times New Roman"/>
          <w:sz w:val="24"/>
          <w:szCs w:val="24"/>
        </w:rPr>
        <w:t>5</w:t>
      </w:r>
      <w:r w:rsidR="00B205A3" w:rsidRPr="00B205A3">
        <w:rPr>
          <w:rFonts w:ascii="Times New Roman" w:hAnsi="Times New Roman"/>
          <w:sz w:val="24"/>
          <w:szCs w:val="24"/>
        </w:rPr>
        <w:t xml:space="preserve">. Обеспечить выезд ремонтной бригады к месту нахождения аттракциона </w:t>
      </w:r>
    </w:p>
    <w:p w14:paraId="56CCCC7A" w14:textId="77777777" w:rsidR="00B205A3" w:rsidRPr="00B205A3" w:rsidRDefault="00B205A3" w:rsidP="00B205A3">
      <w:pPr>
        <w:pStyle w:val="12"/>
        <w:ind w:left="360"/>
        <w:jc w:val="both"/>
        <w:rPr>
          <w:rFonts w:ascii="Times New Roman" w:hAnsi="Times New Roman"/>
          <w:sz w:val="24"/>
          <w:szCs w:val="24"/>
        </w:rPr>
      </w:pPr>
    </w:p>
    <w:p w14:paraId="09CD47E7" w14:textId="77777777" w:rsidR="00B205A3" w:rsidRPr="00B205A3" w:rsidRDefault="00B205A3" w:rsidP="00B205A3">
      <w:pPr>
        <w:pStyle w:val="12"/>
        <w:numPr>
          <w:ilvl w:val="0"/>
          <w:numId w:val="45"/>
        </w:numPr>
        <w:spacing w:after="0" w:line="240" w:lineRule="auto"/>
        <w:ind w:left="360" w:firstLine="0"/>
        <w:jc w:val="both"/>
        <w:rPr>
          <w:rFonts w:ascii="Times New Roman" w:hAnsi="Times New Roman"/>
          <w:b/>
          <w:sz w:val="24"/>
          <w:szCs w:val="24"/>
        </w:rPr>
      </w:pPr>
      <w:r w:rsidRPr="00B205A3">
        <w:rPr>
          <w:rFonts w:ascii="Times New Roman" w:hAnsi="Times New Roman"/>
          <w:b/>
          <w:sz w:val="24"/>
          <w:szCs w:val="24"/>
        </w:rPr>
        <w:t>Порядок сдачи и приемки работ.</w:t>
      </w:r>
    </w:p>
    <w:p w14:paraId="234C2BC2" w14:textId="77777777" w:rsidR="00B205A3" w:rsidRPr="00B205A3" w:rsidRDefault="00B205A3" w:rsidP="00B205A3">
      <w:pPr>
        <w:ind w:left="360"/>
        <w:jc w:val="both"/>
        <w:rPr>
          <w:rFonts w:ascii="Times New Roman" w:hAnsi="Times New Roman"/>
          <w:b/>
          <w:sz w:val="24"/>
          <w:szCs w:val="24"/>
        </w:rPr>
      </w:pPr>
    </w:p>
    <w:p w14:paraId="3C3765DA" w14:textId="44CBA060" w:rsidR="00B205A3" w:rsidRPr="00B205A3" w:rsidRDefault="00B205A3" w:rsidP="00B205A3">
      <w:pPr>
        <w:pStyle w:val="12"/>
        <w:numPr>
          <w:ilvl w:val="1"/>
          <w:numId w:val="45"/>
        </w:numPr>
        <w:tabs>
          <w:tab w:val="left" w:pos="993"/>
        </w:tabs>
        <w:spacing w:after="0" w:line="240" w:lineRule="auto"/>
        <w:ind w:left="360" w:right="-1" w:firstLine="0"/>
        <w:jc w:val="both"/>
        <w:rPr>
          <w:rFonts w:ascii="Times New Roman" w:hAnsi="Times New Roman"/>
          <w:sz w:val="24"/>
          <w:szCs w:val="24"/>
        </w:rPr>
      </w:pPr>
      <w:r w:rsidRPr="00B205A3">
        <w:rPr>
          <w:rFonts w:ascii="Times New Roman" w:hAnsi="Times New Roman"/>
          <w:sz w:val="24"/>
          <w:szCs w:val="24"/>
        </w:rPr>
        <w:t>Заказчик в 5-дневный срок</w:t>
      </w:r>
      <w:r w:rsidR="00275BD9">
        <w:rPr>
          <w:rFonts w:ascii="Times New Roman" w:hAnsi="Times New Roman"/>
          <w:sz w:val="24"/>
          <w:szCs w:val="24"/>
        </w:rPr>
        <w:t xml:space="preserve"> </w:t>
      </w:r>
      <w:r w:rsidRPr="00B205A3">
        <w:rPr>
          <w:rFonts w:ascii="Times New Roman" w:hAnsi="Times New Roman"/>
          <w:sz w:val="24"/>
          <w:szCs w:val="24"/>
        </w:rPr>
        <w:t>по результатам приемочных испытаний подписывает акт о приемк</w:t>
      </w:r>
      <w:r w:rsidR="00275BD9">
        <w:rPr>
          <w:rFonts w:ascii="Times New Roman" w:hAnsi="Times New Roman"/>
          <w:sz w:val="24"/>
          <w:szCs w:val="24"/>
        </w:rPr>
        <w:t>е</w:t>
      </w:r>
      <w:r w:rsidRPr="00B205A3">
        <w:rPr>
          <w:rFonts w:ascii="Times New Roman" w:hAnsi="Times New Roman"/>
          <w:sz w:val="24"/>
          <w:szCs w:val="24"/>
        </w:rPr>
        <w:t xml:space="preserve"> выполненных работ или, в случае отказа от подписания акта, составляет мотивированный отказ и направляет его подрядчику. В случае мотивированного отказа заказчик, стороны в 5-дневный срок составляют двухсторонний акт с перечнем необходимых доработок и сроков их выполнения. В случае неявки представителя подрядчика для составления такого акта в установленный срок заказчика составляет акт с перечнем необходимых доработок и сроков их устранения в одностороннем порядке, который направляет подрядчику и который является для него обязательным. После устранения замечаний, указанных в акте, подрядчик вновь передает акт о приемке выполненных работ заказчику. При не устранении подрядчиком выявленных недостатков выполненных работ в срок, указанный в акте, заказчик вправе взыскать пени в порядке, предусмотренном условиями заключения договора.</w:t>
      </w:r>
    </w:p>
    <w:p w14:paraId="344B34C3" w14:textId="77777777" w:rsidR="00B205A3" w:rsidRPr="00B205A3" w:rsidRDefault="00B205A3" w:rsidP="00B205A3">
      <w:pPr>
        <w:pStyle w:val="12"/>
        <w:numPr>
          <w:ilvl w:val="1"/>
          <w:numId w:val="45"/>
        </w:numPr>
        <w:tabs>
          <w:tab w:val="left" w:pos="993"/>
        </w:tabs>
        <w:spacing w:after="0" w:line="240" w:lineRule="auto"/>
        <w:ind w:left="360" w:firstLine="0"/>
        <w:jc w:val="both"/>
        <w:rPr>
          <w:rFonts w:ascii="Times New Roman" w:hAnsi="Times New Roman"/>
          <w:sz w:val="24"/>
          <w:szCs w:val="24"/>
        </w:rPr>
      </w:pPr>
      <w:r w:rsidRPr="00B205A3">
        <w:rPr>
          <w:rFonts w:ascii="Times New Roman" w:hAnsi="Times New Roman"/>
          <w:sz w:val="24"/>
          <w:szCs w:val="24"/>
        </w:rPr>
        <w:t>Датой окончания работ и сдачи результата работ заказчику является дата подписания сторонами акта о приемке выполненных работ.</w:t>
      </w:r>
    </w:p>
    <w:p w14:paraId="4433EB24" w14:textId="77777777" w:rsidR="00B205A3" w:rsidRPr="00B205A3" w:rsidRDefault="00B205A3" w:rsidP="00B205A3">
      <w:pPr>
        <w:pStyle w:val="12"/>
        <w:numPr>
          <w:ilvl w:val="1"/>
          <w:numId w:val="45"/>
        </w:numPr>
        <w:tabs>
          <w:tab w:val="left" w:pos="993"/>
        </w:tabs>
        <w:spacing w:after="0" w:line="240" w:lineRule="auto"/>
        <w:ind w:left="360" w:firstLine="0"/>
        <w:jc w:val="both"/>
        <w:rPr>
          <w:rFonts w:ascii="Times New Roman" w:hAnsi="Times New Roman"/>
          <w:sz w:val="24"/>
          <w:szCs w:val="24"/>
        </w:rPr>
      </w:pPr>
      <w:r w:rsidRPr="00B205A3">
        <w:rPr>
          <w:rFonts w:ascii="Times New Roman" w:hAnsi="Times New Roman"/>
          <w:sz w:val="24"/>
          <w:szCs w:val="24"/>
        </w:rPr>
        <w:t xml:space="preserve">Заказчик производит </w:t>
      </w:r>
      <w:r w:rsidR="00C07B3A">
        <w:rPr>
          <w:rFonts w:ascii="Times New Roman" w:hAnsi="Times New Roman"/>
          <w:sz w:val="24"/>
          <w:szCs w:val="24"/>
        </w:rPr>
        <w:t xml:space="preserve">окончательный </w:t>
      </w:r>
      <w:r w:rsidRPr="00B205A3">
        <w:rPr>
          <w:rFonts w:ascii="Times New Roman" w:hAnsi="Times New Roman"/>
          <w:sz w:val="24"/>
          <w:szCs w:val="24"/>
        </w:rPr>
        <w:t>расчет с подрядчиком по факту выполнения работ или отдельного этапа работ после подписания сторонами акта о приемке выполненных работ, предоставления счета-фактуры. Акты учитывают объемы фактически выполненных работ.</w:t>
      </w:r>
    </w:p>
    <w:p w14:paraId="16D096CD" w14:textId="77777777" w:rsidR="00B205A3" w:rsidRPr="00B205A3" w:rsidRDefault="00B205A3" w:rsidP="00B205A3">
      <w:pPr>
        <w:pStyle w:val="12"/>
        <w:ind w:left="360"/>
        <w:jc w:val="both"/>
        <w:rPr>
          <w:rFonts w:ascii="Times New Roman" w:hAnsi="Times New Roman"/>
          <w:sz w:val="24"/>
          <w:szCs w:val="24"/>
        </w:rPr>
      </w:pPr>
    </w:p>
    <w:p w14:paraId="5B35FE54" w14:textId="77777777" w:rsidR="00B205A3" w:rsidRPr="00B205A3" w:rsidRDefault="00B205A3" w:rsidP="00B205A3">
      <w:pPr>
        <w:pStyle w:val="12"/>
        <w:numPr>
          <w:ilvl w:val="0"/>
          <w:numId w:val="45"/>
        </w:numPr>
        <w:spacing w:after="0" w:line="240" w:lineRule="auto"/>
        <w:ind w:left="360" w:firstLine="0"/>
        <w:jc w:val="both"/>
        <w:rPr>
          <w:rFonts w:ascii="Times New Roman" w:hAnsi="Times New Roman"/>
          <w:b/>
          <w:sz w:val="24"/>
          <w:szCs w:val="24"/>
        </w:rPr>
      </w:pPr>
      <w:r w:rsidRPr="00B205A3">
        <w:rPr>
          <w:rFonts w:ascii="Times New Roman" w:hAnsi="Times New Roman"/>
          <w:b/>
          <w:sz w:val="24"/>
          <w:szCs w:val="24"/>
        </w:rPr>
        <w:t>Гарантии исполнения ремонтных работ</w:t>
      </w:r>
    </w:p>
    <w:p w14:paraId="416ABDC6" w14:textId="77777777" w:rsidR="00B205A3" w:rsidRPr="00B205A3" w:rsidRDefault="00B205A3" w:rsidP="00B205A3">
      <w:pPr>
        <w:pStyle w:val="12"/>
        <w:ind w:left="360"/>
        <w:jc w:val="both"/>
        <w:rPr>
          <w:rFonts w:ascii="Times New Roman" w:hAnsi="Times New Roman"/>
          <w:b/>
          <w:sz w:val="24"/>
          <w:szCs w:val="24"/>
        </w:rPr>
      </w:pPr>
    </w:p>
    <w:p w14:paraId="36FF25EE" w14:textId="52D46448" w:rsidR="00B205A3" w:rsidRPr="00B205A3" w:rsidRDefault="00B205A3" w:rsidP="00B205A3">
      <w:pPr>
        <w:pStyle w:val="12"/>
        <w:numPr>
          <w:ilvl w:val="1"/>
          <w:numId w:val="45"/>
        </w:numPr>
        <w:spacing w:after="0" w:line="240" w:lineRule="auto"/>
        <w:ind w:left="360" w:firstLine="0"/>
        <w:jc w:val="both"/>
        <w:rPr>
          <w:rFonts w:ascii="Times New Roman" w:hAnsi="Times New Roman"/>
          <w:sz w:val="24"/>
          <w:szCs w:val="24"/>
        </w:rPr>
      </w:pPr>
      <w:r w:rsidRPr="00B205A3">
        <w:rPr>
          <w:rFonts w:ascii="Times New Roman" w:hAnsi="Times New Roman"/>
          <w:sz w:val="24"/>
          <w:szCs w:val="24"/>
        </w:rPr>
        <w:t xml:space="preserve"> Гарантийный срок эксплуатации аттракциона после ремонта составляет</w:t>
      </w:r>
      <w:r w:rsidR="00275BD9">
        <w:rPr>
          <w:rFonts w:ascii="Times New Roman" w:hAnsi="Times New Roman"/>
          <w:sz w:val="24"/>
          <w:szCs w:val="24"/>
        </w:rPr>
        <w:t xml:space="preserve"> </w:t>
      </w:r>
      <w:r w:rsidRPr="007C7AAA">
        <w:rPr>
          <w:rFonts w:ascii="Times New Roman" w:hAnsi="Times New Roman"/>
          <w:sz w:val="24"/>
          <w:szCs w:val="24"/>
        </w:rPr>
        <w:t>8 месяцев</w:t>
      </w:r>
      <w:bookmarkStart w:id="2" w:name="_GoBack"/>
      <w:bookmarkEnd w:id="2"/>
      <w:r w:rsidRPr="00B205A3">
        <w:rPr>
          <w:rFonts w:ascii="Times New Roman" w:hAnsi="Times New Roman"/>
          <w:sz w:val="24"/>
          <w:szCs w:val="24"/>
        </w:rPr>
        <w:t xml:space="preserve"> с момента приемки работ, при условии соблюдения Заказчиком руководства по эксплуатации аттракциона.</w:t>
      </w:r>
    </w:p>
    <w:p w14:paraId="755EDC7F" w14:textId="77777777" w:rsidR="00EE32C5" w:rsidRDefault="00EE32C5" w:rsidP="00EE32C5">
      <w:pPr>
        <w:ind w:left="360"/>
        <w:jc w:val="both"/>
        <w:rPr>
          <w:rFonts w:ascii="Times New Roman" w:hAnsi="Times New Roman"/>
          <w:sz w:val="24"/>
          <w:szCs w:val="24"/>
        </w:rPr>
      </w:pPr>
    </w:p>
    <w:p w14:paraId="533DE773" w14:textId="77777777" w:rsidR="00B205A3" w:rsidRPr="00B205A3" w:rsidRDefault="00EE32C5" w:rsidP="00B205A3">
      <w:pPr>
        <w:ind w:left="360"/>
        <w:jc w:val="both"/>
        <w:rPr>
          <w:rFonts w:ascii="Times New Roman" w:hAnsi="Times New Roman"/>
          <w:sz w:val="24"/>
          <w:szCs w:val="24"/>
        </w:rPr>
      </w:pPr>
      <w:r>
        <w:rPr>
          <w:rFonts w:ascii="Times New Roman" w:hAnsi="Times New Roman"/>
          <w:sz w:val="24"/>
          <w:szCs w:val="24"/>
        </w:rPr>
        <w:t xml:space="preserve">     </w:t>
      </w:r>
    </w:p>
    <w:p w14:paraId="08E5159A" w14:textId="77777777" w:rsidR="001218EF" w:rsidRPr="00B205A3" w:rsidRDefault="001218EF" w:rsidP="00B205A3">
      <w:pPr>
        <w:spacing w:after="0" w:line="240" w:lineRule="auto"/>
        <w:ind w:left="360"/>
        <w:jc w:val="both"/>
        <w:rPr>
          <w:rFonts w:ascii="Times New Roman" w:hAnsi="Times New Roman"/>
        </w:rPr>
      </w:pPr>
    </w:p>
    <w:p w14:paraId="577A5ADC" w14:textId="77777777" w:rsidR="001218EF" w:rsidRPr="00B205A3" w:rsidRDefault="001218EF" w:rsidP="00B205A3">
      <w:pPr>
        <w:spacing w:after="0" w:line="240" w:lineRule="auto"/>
        <w:ind w:left="360"/>
        <w:jc w:val="both"/>
        <w:rPr>
          <w:rFonts w:ascii="Times New Roman" w:hAnsi="Times New Roman"/>
        </w:rPr>
      </w:pPr>
    </w:p>
    <w:p w14:paraId="0BFC8051" w14:textId="77777777" w:rsidR="00B205A3" w:rsidRPr="00B205A3" w:rsidRDefault="00B205A3" w:rsidP="00B205A3">
      <w:pPr>
        <w:spacing w:after="0" w:line="240" w:lineRule="auto"/>
        <w:ind w:left="360"/>
        <w:jc w:val="both"/>
        <w:rPr>
          <w:rFonts w:ascii="Times New Roman" w:hAnsi="Times New Roman"/>
        </w:rPr>
      </w:pPr>
    </w:p>
    <w:p w14:paraId="6C4CAA34" w14:textId="77777777" w:rsidR="009465DF" w:rsidRDefault="009465DF" w:rsidP="00061798">
      <w:pPr>
        <w:jc w:val="center"/>
        <w:rPr>
          <w:rFonts w:ascii="Times New Roman" w:hAnsi="Times New Roman"/>
          <w:b/>
        </w:rPr>
      </w:pPr>
    </w:p>
    <w:sectPr w:rsidR="009465DF" w:rsidSect="003F0C2D">
      <w:footerReference w:type="even" r:id="rId8"/>
      <w:footerReference w:type="default" r:id="rId9"/>
      <w:pgSz w:w="11909" w:h="16834"/>
      <w:pgMar w:top="284" w:right="427" w:bottom="567" w:left="567" w:header="284" w:footer="188" w:gutter="0"/>
      <w:cols w:space="6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34864" w14:textId="77777777" w:rsidR="00436DAA" w:rsidRDefault="00436DAA" w:rsidP="00234649">
      <w:pPr>
        <w:spacing w:after="0" w:line="240" w:lineRule="auto"/>
      </w:pPr>
      <w:r>
        <w:separator/>
      </w:r>
    </w:p>
  </w:endnote>
  <w:endnote w:type="continuationSeparator" w:id="0">
    <w:p w14:paraId="462858BE" w14:textId="77777777" w:rsidR="00436DAA" w:rsidRDefault="00436DAA" w:rsidP="00234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20B87" w14:textId="77777777" w:rsidR="001078DC" w:rsidRDefault="001078DC" w:rsidP="00A845FD">
    <w:pPr>
      <w:pStyle w:val="a3"/>
      <w:framePr w:wrap="auto"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C210D37" w14:textId="77777777" w:rsidR="001078DC" w:rsidRDefault="001078DC" w:rsidP="00A845F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0AB5A" w14:textId="77777777" w:rsidR="001078DC" w:rsidRPr="00F66625" w:rsidRDefault="001078DC" w:rsidP="003F0C2D">
    <w:pPr>
      <w:pStyle w:val="a3"/>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DEE56" w14:textId="77777777" w:rsidR="00436DAA" w:rsidRDefault="00436DAA" w:rsidP="00234649">
      <w:pPr>
        <w:spacing w:after="0" w:line="240" w:lineRule="auto"/>
      </w:pPr>
      <w:r>
        <w:separator/>
      </w:r>
    </w:p>
  </w:footnote>
  <w:footnote w:type="continuationSeparator" w:id="0">
    <w:p w14:paraId="041ABDA4" w14:textId="77777777" w:rsidR="00436DAA" w:rsidRDefault="00436DAA" w:rsidP="002346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nsid w:val="0000000B"/>
    <w:multiLevelType w:val="multilevel"/>
    <w:tmpl w:val="0000000A"/>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nsid w:val="0000000D"/>
    <w:multiLevelType w:val="multilevel"/>
    <w:tmpl w:val="0000000C"/>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nsid w:val="0000000F"/>
    <w:multiLevelType w:val="multilevel"/>
    <w:tmpl w:val="0000000E"/>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nsid w:val="00000011"/>
    <w:multiLevelType w:val="multilevel"/>
    <w:tmpl w:val="00000010"/>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nsid w:val="00000013"/>
    <w:multiLevelType w:val="multilevel"/>
    <w:tmpl w:val="00000012"/>
    <w:lvl w:ilvl="0">
      <w:start w:val="3"/>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3"/>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3"/>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3"/>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3"/>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3"/>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3"/>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3"/>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nsid w:val="00000015"/>
    <w:multiLevelType w:val="multilevel"/>
    <w:tmpl w:val="00000014"/>
    <w:lvl w:ilvl="0">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nsid w:val="00000017"/>
    <w:multiLevelType w:val="multilevel"/>
    <w:tmpl w:val="00000016"/>
    <w:lvl w:ilvl="0">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nsid w:val="00000019"/>
    <w:multiLevelType w:val="multilevel"/>
    <w:tmpl w:val="00000018"/>
    <w:lvl w:ilvl="0">
      <w:start w:val="1"/>
      <w:numFmt w:val="decimal"/>
      <w:lvlText w:val="2.4.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4.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4.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4.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2.4.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2.4.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2.4.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2.4.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2.4.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nsid w:val="0000001B"/>
    <w:multiLevelType w:val="multilevel"/>
    <w:tmpl w:val="0000001A"/>
    <w:lvl w:ilvl="0">
      <w:start w:val="1"/>
      <w:numFmt w:val="decimal"/>
      <w:lvlText w:val="2.4.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4.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4.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4.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2.4.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2.4.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2.4.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2.4.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2.4.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nsid w:val="0000001D"/>
    <w:multiLevelType w:val="multilevel"/>
    <w:tmpl w:val="0000001C"/>
    <w:lvl w:ilvl="0">
      <w:start w:val="1"/>
      <w:numFmt w:val="decimal"/>
      <w:lvlText w:val="2.4.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4.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4.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4.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2.4.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2.4.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2.4.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2.4.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2.4.3.%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1F"/>
    <w:multiLevelType w:val="multilevel"/>
    <w:tmpl w:val="0000001E"/>
    <w:lvl w:ilvl="0">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21"/>
    <w:multiLevelType w:val="multilevel"/>
    <w:tmpl w:val="00000020"/>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7">
    <w:nsid w:val="00000023"/>
    <w:multiLevelType w:val="multilevel"/>
    <w:tmpl w:val="00000022"/>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nsid w:val="00000025"/>
    <w:multiLevelType w:val="multilevel"/>
    <w:tmpl w:val="00000024"/>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nsid w:val="00000027"/>
    <w:multiLevelType w:val="multilevel"/>
    <w:tmpl w:val="00000026"/>
    <w:lvl w:ilvl="0">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nsid w:val="00000029"/>
    <w:multiLevelType w:val="multilevel"/>
    <w:tmpl w:val="00000028"/>
    <w:lvl w:ilvl="0">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nsid w:val="0000002B"/>
    <w:multiLevelType w:val="multilevel"/>
    <w:tmpl w:val="0000002A"/>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nsid w:val="0000002D"/>
    <w:multiLevelType w:val="multilevel"/>
    <w:tmpl w:val="0000002C"/>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nsid w:val="0000002F"/>
    <w:multiLevelType w:val="multilevel"/>
    <w:tmpl w:val="0000002E"/>
    <w:lvl w:ilvl="0">
      <w:start w:val="1"/>
      <w:numFmt w:val="decimal"/>
      <w:lvlText w:val="6.%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1"/>
      <w:numFmt w:val="decimal"/>
      <w:lvlText w:val="6.%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1"/>
      <w:numFmt w:val="decimal"/>
      <w:lvlText w:val="6.%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1"/>
      <w:numFmt w:val="decimal"/>
      <w:lvlText w:val="6.%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1"/>
      <w:numFmt w:val="decimal"/>
      <w:lvlText w:val="6.%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1"/>
      <w:numFmt w:val="decimal"/>
      <w:lvlText w:val="6.%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1"/>
      <w:numFmt w:val="decimal"/>
      <w:lvlText w:val="6.%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1"/>
      <w:numFmt w:val="decimal"/>
      <w:lvlText w:val="6.%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1"/>
      <w:numFmt w:val="decimal"/>
      <w:lvlText w:val="6.%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24">
    <w:nsid w:val="083916EA"/>
    <w:multiLevelType w:val="hybridMultilevel"/>
    <w:tmpl w:val="5D7252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0A6208BB"/>
    <w:multiLevelType w:val="hybridMultilevel"/>
    <w:tmpl w:val="FAF668E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C6073E6"/>
    <w:multiLevelType w:val="hybridMultilevel"/>
    <w:tmpl w:val="01F6A6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0CCE5C68"/>
    <w:multiLevelType w:val="hybridMultilevel"/>
    <w:tmpl w:val="B05066D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8">
    <w:nsid w:val="106B175B"/>
    <w:multiLevelType w:val="hybridMultilevel"/>
    <w:tmpl w:val="7BAABB76"/>
    <w:lvl w:ilvl="0" w:tplc="292E44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1BC0B7C"/>
    <w:multiLevelType w:val="multilevel"/>
    <w:tmpl w:val="BADC27D8"/>
    <w:lvl w:ilvl="0">
      <w:start w:val="1"/>
      <w:numFmt w:val="decimal"/>
      <w:lvlText w:val="%1."/>
      <w:lvlJc w:val="left"/>
      <w:pPr>
        <w:ind w:left="540" w:hanging="540"/>
      </w:pPr>
      <w:rPr>
        <w:rFonts w:cs="Times New Roman" w:hint="default"/>
      </w:rPr>
    </w:lvl>
    <w:lvl w:ilvl="1">
      <w:start w:val="3"/>
      <w:numFmt w:val="decimal"/>
      <w:lvlText w:val="%1.%2."/>
      <w:lvlJc w:val="left"/>
      <w:pPr>
        <w:ind w:left="810" w:hanging="54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30">
    <w:nsid w:val="1E3C24DB"/>
    <w:multiLevelType w:val="hybridMultilevel"/>
    <w:tmpl w:val="45F654F4"/>
    <w:lvl w:ilvl="0" w:tplc="0419000B">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31">
    <w:nsid w:val="2BB33A5E"/>
    <w:multiLevelType w:val="multilevel"/>
    <w:tmpl w:val="F4308A3E"/>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C5337CE"/>
    <w:multiLevelType w:val="hybridMultilevel"/>
    <w:tmpl w:val="6FDA60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E6060C5"/>
    <w:multiLevelType w:val="hybridMultilevel"/>
    <w:tmpl w:val="75FA58EA"/>
    <w:lvl w:ilvl="0" w:tplc="AB485448">
      <w:numFmt w:val="bullet"/>
      <w:lvlText w:val="-"/>
      <w:lvlJc w:val="left"/>
      <w:pPr>
        <w:ind w:left="1004" w:hanging="360"/>
      </w:pPr>
      <w:rPr>
        <w:rFonts w:ascii="Times New Roman" w:hAnsi="Times New Roman" w:hint="default"/>
        <w:color w:val="auto"/>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34">
    <w:nsid w:val="310971A3"/>
    <w:multiLevelType w:val="hybridMultilevel"/>
    <w:tmpl w:val="24041E54"/>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336A2EE9"/>
    <w:multiLevelType w:val="hybridMultilevel"/>
    <w:tmpl w:val="C0C49FC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6">
    <w:nsid w:val="34C36685"/>
    <w:multiLevelType w:val="hybridMultilevel"/>
    <w:tmpl w:val="0A0007E6"/>
    <w:lvl w:ilvl="0" w:tplc="7D1AC5CE">
      <w:start w:val="1"/>
      <w:numFmt w:val="decimal"/>
      <w:lvlText w:val="%1)"/>
      <w:lvlJc w:val="left"/>
      <w:pPr>
        <w:ind w:left="732" w:hanging="372"/>
      </w:pPr>
      <w:rPr>
        <w:rFonts w:cs="Times New Roman" w:hint="default"/>
        <w:u w:val="singl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38317405"/>
    <w:multiLevelType w:val="hybridMultilevel"/>
    <w:tmpl w:val="7930853C"/>
    <w:lvl w:ilvl="0" w:tplc="B2F87874">
      <w:start w:val="1"/>
      <w:numFmt w:val="decimal"/>
      <w:lvlText w:val="%1."/>
      <w:lvlJc w:val="left"/>
      <w:pPr>
        <w:ind w:left="600" w:hanging="360"/>
      </w:pPr>
      <w:rPr>
        <w:rFonts w:cs="Times New Roman" w:hint="default"/>
        <w:b/>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38">
    <w:nsid w:val="40F66EB7"/>
    <w:multiLevelType w:val="hybridMultilevel"/>
    <w:tmpl w:val="D1D8E6E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EC110D2"/>
    <w:multiLevelType w:val="hybridMultilevel"/>
    <w:tmpl w:val="5F84A440"/>
    <w:lvl w:ilvl="0" w:tplc="001A495A">
      <w:start w:val="1"/>
      <w:numFmt w:val="decimal"/>
      <w:lvlText w:val="%1."/>
      <w:lvlJc w:val="left"/>
      <w:pPr>
        <w:ind w:left="927" w:hanging="360"/>
      </w:pPr>
      <w:rPr>
        <w:rFonts w:cs="Times New Roman" w:hint="default"/>
        <w:sz w:val="24"/>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0">
    <w:nsid w:val="50FD50CD"/>
    <w:multiLevelType w:val="hybridMultilevel"/>
    <w:tmpl w:val="63C4D71E"/>
    <w:lvl w:ilvl="0" w:tplc="4AEA8672">
      <w:start w:val="4"/>
      <w:numFmt w:val="decimal"/>
      <w:lvlText w:val="%1."/>
      <w:lvlJc w:val="left"/>
      <w:pPr>
        <w:ind w:left="720" w:hanging="360"/>
      </w:pPr>
      <w:rPr>
        <w:rFonts w:cs="Times New Roman"/>
        <w:b/>
        <w:color w:val="auto"/>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nsid w:val="52FF4A93"/>
    <w:multiLevelType w:val="hybridMultilevel"/>
    <w:tmpl w:val="D97C1B26"/>
    <w:lvl w:ilvl="0" w:tplc="D8B083A2">
      <w:start w:val="1"/>
      <w:numFmt w:val="decimal"/>
      <w:lvlText w:val="%1."/>
      <w:lvlJc w:val="left"/>
      <w:pPr>
        <w:ind w:left="720" w:hanging="360"/>
      </w:pPr>
      <w:rPr>
        <w:rFonts w:cs="Times New Roman" w:hint="default"/>
        <w:b/>
      </w:rPr>
    </w:lvl>
    <w:lvl w:ilvl="1" w:tplc="04190019">
      <w:start w:val="1"/>
      <w:numFmt w:val="lowerLetter"/>
      <w:lvlText w:val="%2."/>
      <w:lvlJc w:val="left"/>
      <w:pPr>
        <w:ind w:left="1581" w:hanging="360"/>
      </w:pPr>
      <w:rPr>
        <w:rFonts w:cs="Times New Roman"/>
      </w:rPr>
    </w:lvl>
    <w:lvl w:ilvl="2" w:tplc="0419001B">
      <w:start w:val="1"/>
      <w:numFmt w:val="lowerRoman"/>
      <w:lvlText w:val="%3."/>
      <w:lvlJc w:val="right"/>
      <w:pPr>
        <w:ind w:left="2301" w:hanging="180"/>
      </w:pPr>
      <w:rPr>
        <w:rFonts w:cs="Times New Roman"/>
      </w:rPr>
    </w:lvl>
    <w:lvl w:ilvl="3" w:tplc="0419000F">
      <w:start w:val="1"/>
      <w:numFmt w:val="decimal"/>
      <w:lvlText w:val="%4."/>
      <w:lvlJc w:val="left"/>
      <w:pPr>
        <w:ind w:left="3021" w:hanging="360"/>
      </w:pPr>
      <w:rPr>
        <w:rFonts w:cs="Times New Roman"/>
      </w:rPr>
    </w:lvl>
    <w:lvl w:ilvl="4" w:tplc="04190019">
      <w:start w:val="1"/>
      <w:numFmt w:val="lowerLetter"/>
      <w:lvlText w:val="%5."/>
      <w:lvlJc w:val="left"/>
      <w:pPr>
        <w:ind w:left="3741" w:hanging="360"/>
      </w:pPr>
      <w:rPr>
        <w:rFonts w:cs="Times New Roman"/>
      </w:rPr>
    </w:lvl>
    <w:lvl w:ilvl="5" w:tplc="0419001B">
      <w:start w:val="1"/>
      <w:numFmt w:val="lowerRoman"/>
      <w:lvlText w:val="%6."/>
      <w:lvlJc w:val="right"/>
      <w:pPr>
        <w:ind w:left="4461" w:hanging="180"/>
      </w:pPr>
      <w:rPr>
        <w:rFonts w:cs="Times New Roman"/>
      </w:rPr>
    </w:lvl>
    <w:lvl w:ilvl="6" w:tplc="0419000F">
      <w:start w:val="1"/>
      <w:numFmt w:val="decimal"/>
      <w:lvlText w:val="%7."/>
      <w:lvlJc w:val="left"/>
      <w:pPr>
        <w:ind w:left="5181" w:hanging="360"/>
      </w:pPr>
      <w:rPr>
        <w:rFonts w:cs="Times New Roman"/>
      </w:rPr>
    </w:lvl>
    <w:lvl w:ilvl="7" w:tplc="04190019">
      <w:start w:val="1"/>
      <w:numFmt w:val="lowerLetter"/>
      <w:lvlText w:val="%8."/>
      <w:lvlJc w:val="left"/>
      <w:pPr>
        <w:ind w:left="5901" w:hanging="360"/>
      </w:pPr>
      <w:rPr>
        <w:rFonts w:cs="Times New Roman"/>
      </w:rPr>
    </w:lvl>
    <w:lvl w:ilvl="8" w:tplc="0419001B">
      <w:start w:val="1"/>
      <w:numFmt w:val="lowerRoman"/>
      <w:lvlText w:val="%9."/>
      <w:lvlJc w:val="right"/>
      <w:pPr>
        <w:ind w:left="6621" w:hanging="180"/>
      </w:pPr>
      <w:rPr>
        <w:rFonts w:cs="Times New Roman"/>
      </w:rPr>
    </w:lvl>
  </w:abstractNum>
  <w:abstractNum w:abstractNumId="42">
    <w:nsid w:val="58F27FE3"/>
    <w:multiLevelType w:val="hybridMultilevel"/>
    <w:tmpl w:val="3AB464F4"/>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07F2F54"/>
    <w:multiLevelType w:val="hybridMultilevel"/>
    <w:tmpl w:val="F4308A3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94F401F"/>
    <w:multiLevelType w:val="multilevel"/>
    <w:tmpl w:val="F6027084"/>
    <w:lvl w:ilvl="0">
      <w:start w:val="1"/>
      <w:numFmt w:val="decimal"/>
      <w:lvlText w:val="%1."/>
      <w:lvlJc w:val="left"/>
      <w:pPr>
        <w:ind w:left="1065" w:hanging="705"/>
      </w:pPr>
      <w:rPr>
        <w:rFonts w:hint="default"/>
        <w:b/>
      </w:rPr>
    </w:lvl>
    <w:lvl w:ilvl="1">
      <w:start w:val="1"/>
      <w:numFmt w:val="decimal"/>
      <w:isLgl/>
      <w:lvlText w:val="%1.%2."/>
      <w:lvlJc w:val="left"/>
      <w:pPr>
        <w:ind w:left="1019" w:hanging="360"/>
      </w:pPr>
      <w:rPr>
        <w:rFonts w:hint="default"/>
        <w:b w:val="0"/>
        <w:color w:val="auto"/>
      </w:rPr>
    </w:lvl>
    <w:lvl w:ilvl="2">
      <w:start w:val="1"/>
      <w:numFmt w:val="decimal"/>
      <w:isLgl/>
      <w:lvlText w:val="%1.%2.%3."/>
      <w:lvlJc w:val="left"/>
      <w:pPr>
        <w:ind w:left="1678" w:hanging="720"/>
      </w:pPr>
      <w:rPr>
        <w:rFonts w:hint="default"/>
        <w:b w:val="0"/>
        <w:color w:val="auto"/>
      </w:rPr>
    </w:lvl>
    <w:lvl w:ilvl="3">
      <w:start w:val="1"/>
      <w:numFmt w:val="decimal"/>
      <w:isLgl/>
      <w:lvlText w:val="%1.%2.%3.%4."/>
      <w:lvlJc w:val="left"/>
      <w:pPr>
        <w:ind w:left="1977" w:hanging="720"/>
      </w:pPr>
      <w:rPr>
        <w:rFonts w:hint="default"/>
        <w:b w:val="0"/>
        <w:color w:val="auto"/>
      </w:rPr>
    </w:lvl>
    <w:lvl w:ilvl="4">
      <w:start w:val="1"/>
      <w:numFmt w:val="decimal"/>
      <w:isLgl/>
      <w:lvlText w:val="%1.%2.%3.%4.%5."/>
      <w:lvlJc w:val="left"/>
      <w:pPr>
        <w:ind w:left="2636" w:hanging="1080"/>
      </w:pPr>
      <w:rPr>
        <w:rFonts w:hint="default"/>
        <w:b w:val="0"/>
        <w:color w:val="auto"/>
      </w:rPr>
    </w:lvl>
    <w:lvl w:ilvl="5">
      <w:start w:val="1"/>
      <w:numFmt w:val="decimal"/>
      <w:isLgl/>
      <w:lvlText w:val="%1.%2.%3.%4.%5.%6."/>
      <w:lvlJc w:val="left"/>
      <w:pPr>
        <w:ind w:left="2935" w:hanging="1080"/>
      </w:pPr>
      <w:rPr>
        <w:rFonts w:hint="default"/>
        <w:b w:val="0"/>
        <w:color w:val="auto"/>
      </w:rPr>
    </w:lvl>
    <w:lvl w:ilvl="6">
      <w:start w:val="1"/>
      <w:numFmt w:val="decimal"/>
      <w:isLgl/>
      <w:lvlText w:val="%1.%2.%3.%4.%5.%6.%7."/>
      <w:lvlJc w:val="left"/>
      <w:pPr>
        <w:ind w:left="3594" w:hanging="1440"/>
      </w:pPr>
      <w:rPr>
        <w:rFonts w:hint="default"/>
        <w:b w:val="0"/>
        <w:color w:val="auto"/>
      </w:rPr>
    </w:lvl>
    <w:lvl w:ilvl="7">
      <w:start w:val="1"/>
      <w:numFmt w:val="decimal"/>
      <w:isLgl/>
      <w:lvlText w:val="%1.%2.%3.%4.%5.%6.%7.%8."/>
      <w:lvlJc w:val="left"/>
      <w:pPr>
        <w:ind w:left="3893" w:hanging="1440"/>
      </w:pPr>
      <w:rPr>
        <w:rFonts w:hint="default"/>
        <w:b w:val="0"/>
        <w:color w:val="auto"/>
      </w:rPr>
    </w:lvl>
    <w:lvl w:ilvl="8">
      <w:start w:val="1"/>
      <w:numFmt w:val="decimal"/>
      <w:isLgl/>
      <w:lvlText w:val="%1.%2.%3.%4.%5.%6.%7.%8.%9."/>
      <w:lvlJc w:val="left"/>
      <w:pPr>
        <w:ind w:left="4552" w:hanging="1800"/>
      </w:pPr>
      <w:rPr>
        <w:rFonts w:hint="default"/>
        <w:b w:val="0"/>
        <w:color w:val="auto"/>
      </w:rPr>
    </w:lvl>
  </w:abstractNum>
  <w:abstractNum w:abstractNumId="45">
    <w:nsid w:val="727C56FE"/>
    <w:multiLevelType w:val="hybridMultilevel"/>
    <w:tmpl w:val="2ABCE26C"/>
    <w:lvl w:ilvl="0" w:tplc="08168058">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6">
    <w:nsid w:val="730274CA"/>
    <w:multiLevelType w:val="multilevel"/>
    <w:tmpl w:val="2E9C75DA"/>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abstractNumId w:val="34"/>
  </w:num>
  <w:num w:numId="2">
    <w:abstractNumId w:val="39"/>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7"/>
  </w:num>
  <w:num w:numId="28">
    <w:abstractNumId w:val="35"/>
  </w:num>
  <w:num w:numId="29">
    <w:abstractNumId w:val="26"/>
  </w:num>
  <w:num w:numId="30">
    <w:abstractNumId w:val="41"/>
  </w:num>
  <w:num w:numId="31">
    <w:abstractNumId w:val="40"/>
  </w:num>
  <w:num w:numId="32">
    <w:abstractNumId w:val="44"/>
  </w:num>
  <w:num w:numId="33">
    <w:abstractNumId w:val="32"/>
  </w:num>
  <w:num w:numId="34">
    <w:abstractNumId w:val="43"/>
  </w:num>
  <w:num w:numId="35">
    <w:abstractNumId w:val="25"/>
  </w:num>
  <w:num w:numId="36">
    <w:abstractNumId w:val="31"/>
  </w:num>
  <w:num w:numId="37">
    <w:abstractNumId w:val="29"/>
  </w:num>
  <w:num w:numId="38">
    <w:abstractNumId w:val="30"/>
  </w:num>
  <w:num w:numId="39">
    <w:abstractNumId w:val="33"/>
  </w:num>
  <w:num w:numId="40">
    <w:abstractNumId w:val="37"/>
  </w:num>
  <w:num w:numId="41">
    <w:abstractNumId w:val="36"/>
  </w:num>
  <w:num w:numId="42">
    <w:abstractNumId w:val="45"/>
  </w:num>
  <w:num w:numId="43">
    <w:abstractNumId w:val="46"/>
  </w:num>
  <w:num w:numId="44">
    <w:abstractNumId w:val="24"/>
  </w:num>
  <w:num w:numId="45">
    <w:abstractNumId w:val="42"/>
  </w:num>
  <w:num w:numId="46">
    <w:abstractNumId w:val="38"/>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649"/>
    <w:rsid w:val="00000F9F"/>
    <w:rsid w:val="00004E21"/>
    <w:rsid w:val="00011CE5"/>
    <w:rsid w:val="00011F16"/>
    <w:rsid w:val="00014DC3"/>
    <w:rsid w:val="00016DEF"/>
    <w:rsid w:val="00024384"/>
    <w:rsid w:val="0003041F"/>
    <w:rsid w:val="0003070F"/>
    <w:rsid w:val="00030B61"/>
    <w:rsid w:val="00031A90"/>
    <w:rsid w:val="00032DE2"/>
    <w:rsid w:val="00056D09"/>
    <w:rsid w:val="0006093A"/>
    <w:rsid w:val="00061798"/>
    <w:rsid w:val="00064305"/>
    <w:rsid w:val="0006640F"/>
    <w:rsid w:val="00073486"/>
    <w:rsid w:val="00075300"/>
    <w:rsid w:val="000776B9"/>
    <w:rsid w:val="0008367E"/>
    <w:rsid w:val="00085D49"/>
    <w:rsid w:val="00091B3F"/>
    <w:rsid w:val="00097BB0"/>
    <w:rsid w:val="000A298A"/>
    <w:rsid w:val="000C4EE1"/>
    <w:rsid w:val="000D0C2F"/>
    <w:rsid w:val="000D161C"/>
    <w:rsid w:val="000D7BA4"/>
    <w:rsid w:val="000D7C0B"/>
    <w:rsid w:val="000F7E77"/>
    <w:rsid w:val="001027BB"/>
    <w:rsid w:val="001078DC"/>
    <w:rsid w:val="00116521"/>
    <w:rsid w:val="001218EF"/>
    <w:rsid w:val="00122689"/>
    <w:rsid w:val="00122C09"/>
    <w:rsid w:val="001255A1"/>
    <w:rsid w:val="00125C77"/>
    <w:rsid w:val="00126479"/>
    <w:rsid w:val="00131404"/>
    <w:rsid w:val="00133708"/>
    <w:rsid w:val="00157E6C"/>
    <w:rsid w:val="00161E0A"/>
    <w:rsid w:val="00173EB1"/>
    <w:rsid w:val="0017770D"/>
    <w:rsid w:val="00180171"/>
    <w:rsid w:val="001820B0"/>
    <w:rsid w:val="001823CD"/>
    <w:rsid w:val="00182786"/>
    <w:rsid w:val="00184630"/>
    <w:rsid w:val="00187A8B"/>
    <w:rsid w:val="00192957"/>
    <w:rsid w:val="00193897"/>
    <w:rsid w:val="001938C5"/>
    <w:rsid w:val="001A257A"/>
    <w:rsid w:val="001A29C1"/>
    <w:rsid w:val="001A3459"/>
    <w:rsid w:val="001A3A1E"/>
    <w:rsid w:val="001A3ACA"/>
    <w:rsid w:val="001A574A"/>
    <w:rsid w:val="001A608A"/>
    <w:rsid w:val="001B0212"/>
    <w:rsid w:val="001B0A6D"/>
    <w:rsid w:val="001B110F"/>
    <w:rsid w:val="001B2A77"/>
    <w:rsid w:val="001C4350"/>
    <w:rsid w:val="001D1E19"/>
    <w:rsid w:val="001F7DE9"/>
    <w:rsid w:val="00220A6A"/>
    <w:rsid w:val="00224920"/>
    <w:rsid w:val="00230A74"/>
    <w:rsid w:val="00232CFF"/>
    <w:rsid w:val="00234649"/>
    <w:rsid w:val="0023797E"/>
    <w:rsid w:val="002627F4"/>
    <w:rsid w:val="00267271"/>
    <w:rsid w:val="002676B4"/>
    <w:rsid w:val="00270625"/>
    <w:rsid w:val="00271AAD"/>
    <w:rsid w:val="00275BD9"/>
    <w:rsid w:val="00292EFD"/>
    <w:rsid w:val="00297549"/>
    <w:rsid w:val="002B2E41"/>
    <w:rsid w:val="002C32C7"/>
    <w:rsid w:val="002C3A26"/>
    <w:rsid w:val="002C3AA3"/>
    <w:rsid w:val="002D3841"/>
    <w:rsid w:val="002D44F7"/>
    <w:rsid w:val="002D4AAE"/>
    <w:rsid w:val="002D53C5"/>
    <w:rsid w:val="002D604A"/>
    <w:rsid w:val="002F407E"/>
    <w:rsid w:val="00301C0B"/>
    <w:rsid w:val="00302A8E"/>
    <w:rsid w:val="003043A3"/>
    <w:rsid w:val="0032250B"/>
    <w:rsid w:val="00327178"/>
    <w:rsid w:val="003342E3"/>
    <w:rsid w:val="00335362"/>
    <w:rsid w:val="00345E15"/>
    <w:rsid w:val="00351CEF"/>
    <w:rsid w:val="00352B99"/>
    <w:rsid w:val="00355640"/>
    <w:rsid w:val="003853CB"/>
    <w:rsid w:val="00392613"/>
    <w:rsid w:val="003A00B9"/>
    <w:rsid w:val="003A5166"/>
    <w:rsid w:val="003B61BA"/>
    <w:rsid w:val="003B7376"/>
    <w:rsid w:val="003B7B9F"/>
    <w:rsid w:val="003D277A"/>
    <w:rsid w:val="003E1B84"/>
    <w:rsid w:val="003E32EF"/>
    <w:rsid w:val="003E5BBF"/>
    <w:rsid w:val="003E69CC"/>
    <w:rsid w:val="003F0C2D"/>
    <w:rsid w:val="003F170C"/>
    <w:rsid w:val="00401395"/>
    <w:rsid w:val="004143ED"/>
    <w:rsid w:val="00416A49"/>
    <w:rsid w:val="00436DAA"/>
    <w:rsid w:val="00440ABE"/>
    <w:rsid w:val="00440FFE"/>
    <w:rsid w:val="0044211A"/>
    <w:rsid w:val="004505E5"/>
    <w:rsid w:val="00455DB8"/>
    <w:rsid w:val="004638A6"/>
    <w:rsid w:val="0046791C"/>
    <w:rsid w:val="00471A6A"/>
    <w:rsid w:val="004776D8"/>
    <w:rsid w:val="00482417"/>
    <w:rsid w:val="004A6444"/>
    <w:rsid w:val="004A7D90"/>
    <w:rsid w:val="004C3E34"/>
    <w:rsid w:val="004E365A"/>
    <w:rsid w:val="004E5EA8"/>
    <w:rsid w:val="004F0F15"/>
    <w:rsid w:val="004F3F94"/>
    <w:rsid w:val="0050087F"/>
    <w:rsid w:val="00501B8A"/>
    <w:rsid w:val="005051B8"/>
    <w:rsid w:val="00505216"/>
    <w:rsid w:val="0052694B"/>
    <w:rsid w:val="00534758"/>
    <w:rsid w:val="005368B8"/>
    <w:rsid w:val="00560592"/>
    <w:rsid w:val="00565337"/>
    <w:rsid w:val="0056631E"/>
    <w:rsid w:val="00571536"/>
    <w:rsid w:val="00577120"/>
    <w:rsid w:val="00594046"/>
    <w:rsid w:val="005A6105"/>
    <w:rsid w:val="005C582B"/>
    <w:rsid w:val="005D3C58"/>
    <w:rsid w:val="005D5796"/>
    <w:rsid w:val="005D6544"/>
    <w:rsid w:val="005E27F8"/>
    <w:rsid w:val="005F3E1E"/>
    <w:rsid w:val="005F7E07"/>
    <w:rsid w:val="00605837"/>
    <w:rsid w:val="00607755"/>
    <w:rsid w:val="00607808"/>
    <w:rsid w:val="00607EFB"/>
    <w:rsid w:val="0061114C"/>
    <w:rsid w:val="006128DE"/>
    <w:rsid w:val="006164E3"/>
    <w:rsid w:val="00621BA0"/>
    <w:rsid w:val="00623A06"/>
    <w:rsid w:val="00626BEE"/>
    <w:rsid w:val="00627523"/>
    <w:rsid w:val="00630FBF"/>
    <w:rsid w:val="00632EC6"/>
    <w:rsid w:val="0064321B"/>
    <w:rsid w:val="006437B0"/>
    <w:rsid w:val="006705BD"/>
    <w:rsid w:val="006860D9"/>
    <w:rsid w:val="006B2235"/>
    <w:rsid w:val="006B41C7"/>
    <w:rsid w:val="006F1FE3"/>
    <w:rsid w:val="006F6032"/>
    <w:rsid w:val="006F6E6B"/>
    <w:rsid w:val="00722C6F"/>
    <w:rsid w:val="0072687F"/>
    <w:rsid w:val="007268CB"/>
    <w:rsid w:val="007311B8"/>
    <w:rsid w:val="007329B1"/>
    <w:rsid w:val="00751BFB"/>
    <w:rsid w:val="00751C97"/>
    <w:rsid w:val="0075273E"/>
    <w:rsid w:val="00752CD3"/>
    <w:rsid w:val="00790406"/>
    <w:rsid w:val="00796E88"/>
    <w:rsid w:val="007A163A"/>
    <w:rsid w:val="007B365B"/>
    <w:rsid w:val="007B753D"/>
    <w:rsid w:val="007C1752"/>
    <w:rsid w:val="007C44A3"/>
    <w:rsid w:val="007C7AAA"/>
    <w:rsid w:val="007D7CD8"/>
    <w:rsid w:val="007E0C58"/>
    <w:rsid w:val="007F4B2C"/>
    <w:rsid w:val="007F5C7B"/>
    <w:rsid w:val="00823219"/>
    <w:rsid w:val="00827719"/>
    <w:rsid w:val="00850F1A"/>
    <w:rsid w:val="00851883"/>
    <w:rsid w:val="0085299E"/>
    <w:rsid w:val="0086049C"/>
    <w:rsid w:val="008746AE"/>
    <w:rsid w:val="00882572"/>
    <w:rsid w:val="00886404"/>
    <w:rsid w:val="00890B7F"/>
    <w:rsid w:val="00892684"/>
    <w:rsid w:val="00892D19"/>
    <w:rsid w:val="00894DC7"/>
    <w:rsid w:val="008A023A"/>
    <w:rsid w:val="008A62B3"/>
    <w:rsid w:val="008A669D"/>
    <w:rsid w:val="008B0622"/>
    <w:rsid w:val="008B1E98"/>
    <w:rsid w:val="008B2227"/>
    <w:rsid w:val="008C7992"/>
    <w:rsid w:val="008D2A32"/>
    <w:rsid w:val="008D4885"/>
    <w:rsid w:val="008E798E"/>
    <w:rsid w:val="0091311B"/>
    <w:rsid w:val="00915A8B"/>
    <w:rsid w:val="00917DE7"/>
    <w:rsid w:val="00921F79"/>
    <w:rsid w:val="00926D9F"/>
    <w:rsid w:val="00936F8B"/>
    <w:rsid w:val="00940ECD"/>
    <w:rsid w:val="009465DF"/>
    <w:rsid w:val="009553F2"/>
    <w:rsid w:val="00960387"/>
    <w:rsid w:val="009824CE"/>
    <w:rsid w:val="0098570A"/>
    <w:rsid w:val="00987D8F"/>
    <w:rsid w:val="009A00CA"/>
    <w:rsid w:val="009B6330"/>
    <w:rsid w:val="009B6F55"/>
    <w:rsid w:val="009C2655"/>
    <w:rsid w:val="009C691C"/>
    <w:rsid w:val="009D5B9B"/>
    <w:rsid w:val="009D722C"/>
    <w:rsid w:val="009E184E"/>
    <w:rsid w:val="009E1CF6"/>
    <w:rsid w:val="009E388B"/>
    <w:rsid w:val="009F0E7F"/>
    <w:rsid w:val="009F16F1"/>
    <w:rsid w:val="009F58DE"/>
    <w:rsid w:val="00A046B2"/>
    <w:rsid w:val="00A05A7A"/>
    <w:rsid w:val="00A06D4E"/>
    <w:rsid w:val="00A104E0"/>
    <w:rsid w:val="00A17523"/>
    <w:rsid w:val="00A178FB"/>
    <w:rsid w:val="00A21C30"/>
    <w:rsid w:val="00A22EE7"/>
    <w:rsid w:val="00A325CE"/>
    <w:rsid w:val="00A345EF"/>
    <w:rsid w:val="00A420BA"/>
    <w:rsid w:val="00A53AEE"/>
    <w:rsid w:val="00A547E7"/>
    <w:rsid w:val="00A55A6D"/>
    <w:rsid w:val="00A6136B"/>
    <w:rsid w:val="00A6270C"/>
    <w:rsid w:val="00A658A3"/>
    <w:rsid w:val="00A845FD"/>
    <w:rsid w:val="00A87570"/>
    <w:rsid w:val="00A878A3"/>
    <w:rsid w:val="00A944CC"/>
    <w:rsid w:val="00AA3324"/>
    <w:rsid w:val="00AA3AE0"/>
    <w:rsid w:val="00AA62AD"/>
    <w:rsid w:val="00AB7BD0"/>
    <w:rsid w:val="00AC7FB1"/>
    <w:rsid w:val="00AD1079"/>
    <w:rsid w:val="00AD1C45"/>
    <w:rsid w:val="00AD65C3"/>
    <w:rsid w:val="00AD6FE2"/>
    <w:rsid w:val="00AE0B93"/>
    <w:rsid w:val="00AE5DEA"/>
    <w:rsid w:val="00AF0A3C"/>
    <w:rsid w:val="00AF6C4D"/>
    <w:rsid w:val="00B205A3"/>
    <w:rsid w:val="00B22D31"/>
    <w:rsid w:val="00B25E85"/>
    <w:rsid w:val="00B266D3"/>
    <w:rsid w:val="00B32481"/>
    <w:rsid w:val="00B36DDD"/>
    <w:rsid w:val="00B41432"/>
    <w:rsid w:val="00B41837"/>
    <w:rsid w:val="00B431DD"/>
    <w:rsid w:val="00B43B82"/>
    <w:rsid w:val="00B62E13"/>
    <w:rsid w:val="00B7257E"/>
    <w:rsid w:val="00B85DD4"/>
    <w:rsid w:val="00BA6882"/>
    <w:rsid w:val="00BA7CD9"/>
    <w:rsid w:val="00BC4E67"/>
    <w:rsid w:val="00BD0EFF"/>
    <w:rsid w:val="00BD5F81"/>
    <w:rsid w:val="00BE5F25"/>
    <w:rsid w:val="00BF2F0F"/>
    <w:rsid w:val="00C02C51"/>
    <w:rsid w:val="00C05C7C"/>
    <w:rsid w:val="00C07B3A"/>
    <w:rsid w:val="00C1175A"/>
    <w:rsid w:val="00C1558A"/>
    <w:rsid w:val="00C2073D"/>
    <w:rsid w:val="00C2391B"/>
    <w:rsid w:val="00C30623"/>
    <w:rsid w:val="00C35846"/>
    <w:rsid w:val="00C367B9"/>
    <w:rsid w:val="00C46192"/>
    <w:rsid w:val="00C474D6"/>
    <w:rsid w:val="00C51CE3"/>
    <w:rsid w:val="00C53FC8"/>
    <w:rsid w:val="00C623B6"/>
    <w:rsid w:val="00C668F1"/>
    <w:rsid w:val="00C71127"/>
    <w:rsid w:val="00C94EFD"/>
    <w:rsid w:val="00CA77FA"/>
    <w:rsid w:val="00CB57AB"/>
    <w:rsid w:val="00CB6C76"/>
    <w:rsid w:val="00CB6E96"/>
    <w:rsid w:val="00CC4051"/>
    <w:rsid w:val="00CD1715"/>
    <w:rsid w:val="00CD3A55"/>
    <w:rsid w:val="00CE35EF"/>
    <w:rsid w:val="00CE4429"/>
    <w:rsid w:val="00CE5D01"/>
    <w:rsid w:val="00CF1E9D"/>
    <w:rsid w:val="00CF5158"/>
    <w:rsid w:val="00D020C5"/>
    <w:rsid w:val="00D2138C"/>
    <w:rsid w:val="00D22C55"/>
    <w:rsid w:val="00D3303D"/>
    <w:rsid w:val="00D470B6"/>
    <w:rsid w:val="00D50F6B"/>
    <w:rsid w:val="00D51104"/>
    <w:rsid w:val="00D5265D"/>
    <w:rsid w:val="00D61F6D"/>
    <w:rsid w:val="00D62172"/>
    <w:rsid w:val="00D64AC3"/>
    <w:rsid w:val="00D83541"/>
    <w:rsid w:val="00D83C0B"/>
    <w:rsid w:val="00D955C1"/>
    <w:rsid w:val="00DB55C4"/>
    <w:rsid w:val="00DB681C"/>
    <w:rsid w:val="00DC26A5"/>
    <w:rsid w:val="00DC3451"/>
    <w:rsid w:val="00DD3AAF"/>
    <w:rsid w:val="00DD42D2"/>
    <w:rsid w:val="00DD473B"/>
    <w:rsid w:val="00DD5AAA"/>
    <w:rsid w:val="00DD7C39"/>
    <w:rsid w:val="00DE2566"/>
    <w:rsid w:val="00DF6B3A"/>
    <w:rsid w:val="00E00B84"/>
    <w:rsid w:val="00E017F1"/>
    <w:rsid w:val="00E02CFF"/>
    <w:rsid w:val="00E0502E"/>
    <w:rsid w:val="00E0781B"/>
    <w:rsid w:val="00E10C59"/>
    <w:rsid w:val="00E124F3"/>
    <w:rsid w:val="00E1478D"/>
    <w:rsid w:val="00E363AC"/>
    <w:rsid w:val="00E41F93"/>
    <w:rsid w:val="00E46AD2"/>
    <w:rsid w:val="00E50E02"/>
    <w:rsid w:val="00E51355"/>
    <w:rsid w:val="00E53817"/>
    <w:rsid w:val="00E54520"/>
    <w:rsid w:val="00E55B74"/>
    <w:rsid w:val="00E57143"/>
    <w:rsid w:val="00E66D89"/>
    <w:rsid w:val="00E718A5"/>
    <w:rsid w:val="00E81266"/>
    <w:rsid w:val="00EC2F69"/>
    <w:rsid w:val="00EC6924"/>
    <w:rsid w:val="00ED2EA9"/>
    <w:rsid w:val="00ED514B"/>
    <w:rsid w:val="00ED5562"/>
    <w:rsid w:val="00EE32C5"/>
    <w:rsid w:val="00EF259F"/>
    <w:rsid w:val="00EF3CDD"/>
    <w:rsid w:val="00EF5BB0"/>
    <w:rsid w:val="00F12C56"/>
    <w:rsid w:val="00F17507"/>
    <w:rsid w:val="00F20E49"/>
    <w:rsid w:val="00F314DD"/>
    <w:rsid w:val="00F3331E"/>
    <w:rsid w:val="00F41F66"/>
    <w:rsid w:val="00F43C56"/>
    <w:rsid w:val="00F447BE"/>
    <w:rsid w:val="00F60FD8"/>
    <w:rsid w:val="00F6311C"/>
    <w:rsid w:val="00F63A05"/>
    <w:rsid w:val="00F66625"/>
    <w:rsid w:val="00F92D69"/>
    <w:rsid w:val="00F95578"/>
    <w:rsid w:val="00FA163E"/>
    <w:rsid w:val="00FB29C8"/>
    <w:rsid w:val="00FC015A"/>
    <w:rsid w:val="00FD2B87"/>
    <w:rsid w:val="00FD7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0B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42E3"/>
    <w:pPr>
      <w:spacing w:after="200" w:line="276" w:lineRule="auto"/>
    </w:pPr>
    <w:rPr>
      <w:sz w:val="22"/>
      <w:szCs w:val="22"/>
    </w:rPr>
  </w:style>
  <w:style w:type="paragraph" w:styleId="1">
    <w:name w:val="heading 1"/>
    <w:basedOn w:val="a"/>
    <w:next w:val="a"/>
    <w:link w:val="10"/>
    <w:qFormat/>
    <w:rsid w:val="0052694B"/>
    <w:pPr>
      <w:keepNext/>
      <w:keepLines/>
      <w:spacing w:before="480" w:after="0"/>
      <w:outlineLvl w:val="0"/>
    </w:pPr>
    <w:rPr>
      <w:rFonts w:ascii="Cambria" w:hAnsi="Cambria"/>
      <w:b/>
      <w:bCs/>
      <w:color w:val="365F91"/>
      <w:sz w:val="28"/>
      <w:szCs w:val="28"/>
    </w:rPr>
  </w:style>
  <w:style w:type="paragraph" w:styleId="3">
    <w:name w:val="heading 3"/>
    <w:basedOn w:val="a"/>
    <w:next w:val="a"/>
    <w:link w:val="30"/>
    <w:qFormat/>
    <w:locked/>
    <w:rsid w:val="0006640F"/>
    <w:pPr>
      <w:keepNext/>
      <w:spacing w:before="240" w:after="60" w:line="240" w:lineRule="auto"/>
      <w:outlineLvl w:val="2"/>
    </w:pPr>
    <w:rPr>
      <w:rFonts w:ascii="Arial" w:eastAsia="Arial Unicode MS" w:hAnsi="Arial" w:cs="Arial"/>
      <w:b/>
      <w:bCs/>
      <w:sz w:val="26"/>
      <w:szCs w:val="26"/>
    </w:rPr>
  </w:style>
  <w:style w:type="paragraph" w:styleId="6">
    <w:name w:val="heading 6"/>
    <w:basedOn w:val="a"/>
    <w:next w:val="a"/>
    <w:link w:val="60"/>
    <w:qFormat/>
    <w:rsid w:val="00BD0EFF"/>
    <w:pPr>
      <w:widowControl w:val="0"/>
      <w:autoSpaceDE w:val="0"/>
      <w:autoSpaceDN w:val="0"/>
      <w:adjustRightInd w:val="0"/>
      <w:spacing w:before="240" w:after="60" w:line="240" w:lineRule="auto"/>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2694B"/>
    <w:rPr>
      <w:rFonts w:ascii="Cambria" w:hAnsi="Cambria" w:cs="Times New Roman"/>
      <w:b/>
      <w:bCs/>
      <w:color w:val="365F91"/>
      <w:sz w:val="28"/>
      <w:szCs w:val="28"/>
    </w:rPr>
  </w:style>
  <w:style w:type="character" w:customStyle="1" w:styleId="60">
    <w:name w:val="Заголовок 6 Знак"/>
    <w:link w:val="6"/>
    <w:semiHidden/>
    <w:locked/>
    <w:rsid w:val="00BD0EFF"/>
    <w:rPr>
      <w:rFonts w:ascii="Times New Roman" w:hAnsi="Times New Roman" w:cs="Times New Roman"/>
      <w:b/>
      <w:bCs/>
      <w:lang w:val="x-none" w:eastAsia="ru-RU"/>
    </w:rPr>
  </w:style>
  <w:style w:type="paragraph" w:styleId="a3">
    <w:name w:val="footer"/>
    <w:basedOn w:val="a"/>
    <w:link w:val="a4"/>
    <w:rsid w:val="00234649"/>
    <w:pPr>
      <w:tabs>
        <w:tab w:val="center" w:pos="4677"/>
        <w:tab w:val="right" w:pos="9355"/>
      </w:tabs>
      <w:spacing w:after="0" w:line="240" w:lineRule="auto"/>
    </w:pPr>
  </w:style>
  <w:style w:type="character" w:customStyle="1" w:styleId="a4">
    <w:name w:val="Нижний колонтитул Знак"/>
    <w:link w:val="a3"/>
    <w:locked/>
    <w:rsid w:val="00234649"/>
    <w:rPr>
      <w:rFonts w:cs="Times New Roman"/>
    </w:rPr>
  </w:style>
  <w:style w:type="paragraph" w:styleId="a5">
    <w:name w:val="header"/>
    <w:basedOn w:val="a"/>
    <w:link w:val="a6"/>
    <w:rsid w:val="00234649"/>
    <w:pPr>
      <w:tabs>
        <w:tab w:val="center" w:pos="4677"/>
        <w:tab w:val="right" w:pos="9355"/>
      </w:tabs>
      <w:spacing w:after="0" w:line="240" w:lineRule="auto"/>
    </w:pPr>
  </w:style>
  <w:style w:type="character" w:customStyle="1" w:styleId="a6">
    <w:name w:val="Верхний колонтитул Знак"/>
    <w:link w:val="a5"/>
    <w:locked/>
    <w:rsid w:val="00234649"/>
    <w:rPr>
      <w:rFonts w:cs="Times New Roman"/>
    </w:rPr>
  </w:style>
  <w:style w:type="character" w:styleId="a7">
    <w:name w:val="page number"/>
    <w:rsid w:val="00234649"/>
    <w:rPr>
      <w:rFonts w:cs="Times New Roman"/>
    </w:rPr>
  </w:style>
  <w:style w:type="paragraph" w:styleId="a8">
    <w:name w:val="Body Text"/>
    <w:basedOn w:val="a"/>
    <w:link w:val="a9"/>
    <w:semiHidden/>
    <w:rsid w:val="00BD0EFF"/>
    <w:pPr>
      <w:spacing w:after="0" w:line="240" w:lineRule="auto"/>
      <w:jc w:val="both"/>
    </w:pPr>
    <w:rPr>
      <w:rFonts w:ascii="Tahoma" w:hAnsi="Tahoma" w:cs="Tahoma"/>
      <w:szCs w:val="24"/>
    </w:rPr>
  </w:style>
  <w:style w:type="character" w:customStyle="1" w:styleId="a9">
    <w:name w:val="Основной текст Знак"/>
    <w:link w:val="a8"/>
    <w:semiHidden/>
    <w:locked/>
    <w:rsid w:val="00BD0EFF"/>
    <w:rPr>
      <w:rFonts w:ascii="Tahoma" w:hAnsi="Tahoma" w:cs="Tahoma"/>
      <w:sz w:val="24"/>
      <w:szCs w:val="24"/>
      <w:lang w:val="x-none" w:eastAsia="ru-RU"/>
    </w:rPr>
  </w:style>
  <w:style w:type="paragraph" w:styleId="aa">
    <w:name w:val="Plain Text"/>
    <w:basedOn w:val="a"/>
    <w:link w:val="ab"/>
    <w:semiHidden/>
    <w:rsid w:val="00BD0EFF"/>
    <w:pPr>
      <w:spacing w:after="0" w:line="240" w:lineRule="auto"/>
    </w:pPr>
    <w:rPr>
      <w:rFonts w:ascii="Courier New" w:hAnsi="Courier New"/>
      <w:sz w:val="20"/>
      <w:szCs w:val="20"/>
    </w:rPr>
  </w:style>
  <w:style w:type="character" w:customStyle="1" w:styleId="ab">
    <w:name w:val="Текст Знак"/>
    <w:link w:val="aa"/>
    <w:semiHidden/>
    <w:locked/>
    <w:rsid w:val="00BD0EFF"/>
    <w:rPr>
      <w:rFonts w:ascii="Courier New" w:hAnsi="Courier New" w:cs="Times New Roman"/>
      <w:sz w:val="20"/>
      <w:szCs w:val="20"/>
      <w:lang w:val="x-none" w:eastAsia="ru-RU"/>
    </w:rPr>
  </w:style>
  <w:style w:type="paragraph" w:customStyle="1" w:styleId="31">
    <w:name w:val="Основной текст 31"/>
    <w:basedOn w:val="a"/>
    <w:rsid w:val="003F0C2D"/>
    <w:pPr>
      <w:suppressAutoHyphens/>
      <w:autoSpaceDE w:val="0"/>
      <w:spacing w:after="0" w:line="360" w:lineRule="auto"/>
      <w:jc w:val="both"/>
    </w:pPr>
    <w:rPr>
      <w:rFonts w:ascii="Times New Roman" w:hAnsi="Times New Roman"/>
      <w:sz w:val="26"/>
      <w:szCs w:val="28"/>
      <w:lang w:eastAsia="ar-SA"/>
    </w:rPr>
  </w:style>
  <w:style w:type="paragraph" w:customStyle="1" w:styleId="Web">
    <w:name w:val="Обычный (Web)"/>
    <w:basedOn w:val="a"/>
    <w:rsid w:val="003F0C2D"/>
    <w:pPr>
      <w:suppressAutoHyphens/>
      <w:spacing w:after="0" w:line="240" w:lineRule="auto"/>
      <w:ind w:firstLine="489"/>
      <w:jc w:val="both"/>
    </w:pPr>
    <w:rPr>
      <w:rFonts w:ascii="Times New Roman" w:hAnsi="Times New Roman"/>
      <w:sz w:val="23"/>
      <w:szCs w:val="23"/>
      <w:lang w:eastAsia="ar-SA"/>
    </w:rPr>
  </w:style>
  <w:style w:type="paragraph" w:customStyle="1" w:styleId="ConsNonformat">
    <w:name w:val="ConsNonformat"/>
    <w:rsid w:val="003F0C2D"/>
    <w:pPr>
      <w:autoSpaceDE w:val="0"/>
      <w:autoSpaceDN w:val="0"/>
      <w:adjustRightInd w:val="0"/>
    </w:pPr>
    <w:rPr>
      <w:rFonts w:ascii="Courier New" w:hAnsi="Courier New" w:cs="Courier New"/>
    </w:rPr>
  </w:style>
  <w:style w:type="paragraph" w:customStyle="1" w:styleId="11">
    <w:name w:val="Обычный (веб)1"/>
    <w:basedOn w:val="a"/>
    <w:rsid w:val="00ED514B"/>
    <w:pPr>
      <w:spacing w:before="100" w:beforeAutospacing="1" w:after="119" w:line="240" w:lineRule="auto"/>
    </w:pPr>
    <w:rPr>
      <w:rFonts w:ascii="Times New Roman" w:hAnsi="Times New Roman"/>
      <w:sz w:val="24"/>
      <w:szCs w:val="24"/>
    </w:rPr>
  </w:style>
  <w:style w:type="paragraph" w:customStyle="1" w:styleId="western">
    <w:name w:val="western"/>
    <w:basedOn w:val="a"/>
    <w:rsid w:val="00032DE2"/>
    <w:pPr>
      <w:spacing w:before="100" w:beforeAutospacing="1" w:after="115" w:line="240" w:lineRule="auto"/>
      <w:jc w:val="both"/>
    </w:pPr>
    <w:rPr>
      <w:rFonts w:ascii="Times New Roman" w:hAnsi="Times New Roman"/>
      <w:color w:val="000000"/>
      <w:sz w:val="24"/>
      <w:szCs w:val="24"/>
    </w:rPr>
  </w:style>
  <w:style w:type="character" w:customStyle="1" w:styleId="FontStyle13">
    <w:name w:val="Font Style13"/>
    <w:rsid w:val="00032DE2"/>
    <w:rPr>
      <w:rFonts w:ascii="Times New Roman" w:hAnsi="Times New Roman"/>
      <w:color w:val="000000"/>
      <w:sz w:val="22"/>
    </w:rPr>
  </w:style>
  <w:style w:type="paragraph" w:customStyle="1" w:styleId="Style7">
    <w:name w:val="Style7"/>
    <w:basedOn w:val="a"/>
    <w:rsid w:val="00032DE2"/>
    <w:pPr>
      <w:widowControl w:val="0"/>
      <w:autoSpaceDE w:val="0"/>
      <w:autoSpaceDN w:val="0"/>
      <w:adjustRightInd w:val="0"/>
      <w:spacing w:after="0" w:line="275" w:lineRule="exact"/>
    </w:pPr>
    <w:rPr>
      <w:rFonts w:ascii="Times New Roman" w:hAnsi="Times New Roman"/>
      <w:sz w:val="24"/>
      <w:szCs w:val="24"/>
    </w:rPr>
  </w:style>
  <w:style w:type="paragraph" w:customStyle="1" w:styleId="Style2">
    <w:name w:val="Style2"/>
    <w:basedOn w:val="a"/>
    <w:rsid w:val="00032DE2"/>
    <w:pPr>
      <w:widowControl w:val="0"/>
      <w:autoSpaceDE w:val="0"/>
      <w:autoSpaceDN w:val="0"/>
      <w:adjustRightInd w:val="0"/>
      <w:spacing w:after="0" w:line="274" w:lineRule="exact"/>
      <w:jc w:val="center"/>
    </w:pPr>
    <w:rPr>
      <w:rFonts w:ascii="Times New Roman" w:hAnsi="Times New Roman"/>
      <w:sz w:val="24"/>
      <w:szCs w:val="24"/>
    </w:rPr>
  </w:style>
  <w:style w:type="paragraph" w:customStyle="1" w:styleId="Style3">
    <w:name w:val="Style3"/>
    <w:basedOn w:val="a"/>
    <w:rsid w:val="00032DE2"/>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12">
    <w:name w:val="Font Style12"/>
    <w:rsid w:val="00032DE2"/>
    <w:rPr>
      <w:rFonts w:ascii="Times New Roman" w:hAnsi="Times New Roman"/>
      <w:b/>
      <w:color w:val="000000"/>
      <w:sz w:val="22"/>
    </w:rPr>
  </w:style>
  <w:style w:type="paragraph" w:customStyle="1" w:styleId="Style6">
    <w:name w:val="Style6"/>
    <w:basedOn w:val="a"/>
    <w:rsid w:val="00032DE2"/>
    <w:pPr>
      <w:widowControl w:val="0"/>
      <w:autoSpaceDE w:val="0"/>
      <w:autoSpaceDN w:val="0"/>
      <w:adjustRightInd w:val="0"/>
      <w:spacing w:after="0" w:line="240" w:lineRule="auto"/>
    </w:pPr>
    <w:rPr>
      <w:rFonts w:ascii="Times New Roman" w:hAnsi="Times New Roman"/>
      <w:sz w:val="24"/>
      <w:szCs w:val="24"/>
    </w:rPr>
  </w:style>
  <w:style w:type="paragraph" w:customStyle="1" w:styleId="Style5">
    <w:name w:val="Style5"/>
    <w:basedOn w:val="a"/>
    <w:rsid w:val="00032DE2"/>
    <w:pPr>
      <w:widowControl w:val="0"/>
      <w:autoSpaceDE w:val="0"/>
      <w:autoSpaceDN w:val="0"/>
      <w:adjustRightInd w:val="0"/>
      <w:spacing w:after="0" w:line="274" w:lineRule="exact"/>
    </w:pPr>
    <w:rPr>
      <w:rFonts w:ascii="Times New Roman" w:hAnsi="Times New Roman"/>
      <w:sz w:val="24"/>
      <w:szCs w:val="24"/>
    </w:rPr>
  </w:style>
  <w:style w:type="character" w:customStyle="1" w:styleId="FontStyle15">
    <w:name w:val="Font Style15"/>
    <w:rsid w:val="00032DE2"/>
    <w:rPr>
      <w:rFonts w:ascii="Times New Roman" w:hAnsi="Times New Roman"/>
      <w:color w:val="000000"/>
      <w:sz w:val="24"/>
    </w:rPr>
  </w:style>
  <w:style w:type="paragraph" w:customStyle="1" w:styleId="style7mailrucssattributepostfix">
    <w:name w:val="style7_mailru_css_attribute_postfix"/>
    <w:basedOn w:val="a"/>
    <w:rsid w:val="00E363AC"/>
    <w:pPr>
      <w:spacing w:before="100" w:beforeAutospacing="1" w:after="100" w:afterAutospacing="1" w:line="240" w:lineRule="auto"/>
    </w:pPr>
    <w:rPr>
      <w:rFonts w:ascii="Times New Roman" w:hAnsi="Times New Roman"/>
      <w:sz w:val="24"/>
      <w:szCs w:val="24"/>
    </w:rPr>
  </w:style>
  <w:style w:type="character" w:customStyle="1" w:styleId="fontstyle13mailrucssattributepostfix">
    <w:name w:val="fontstyle13_mailru_css_attribute_postfix"/>
    <w:rsid w:val="00E363AC"/>
    <w:rPr>
      <w:rFonts w:cs="Times New Roman"/>
    </w:rPr>
  </w:style>
  <w:style w:type="character" w:customStyle="1" w:styleId="js-phone-number">
    <w:name w:val="js-phone-number"/>
    <w:rsid w:val="00E363AC"/>
    <w:rPr>
      <w:rFonts w:cs="Times New Roman"/>
    </w:rPr>
  </w:style>
  <w:style w:type="character" w:customStyle="1" w:styleId="ng-binding">
    <w:name w:val="ng-binding"/>
    <w:rsid w:val="00327178"/>
    <w:rPr>
      <w:rFonts w:cs="Times New Roman"/>
    </w:rPr>
  </w:style>
  <w:style w:type="table" w:styleId="ac">
    <w:name w:val="Table Grid"/>
    <w:basedOn w:val="a1"/>
    <w:rsid w:val="0062752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627523"/>
    <w:pPr>
      <w:spacing w:after="160" w:line="259" w:lineRule="auto"/>
      <w:ind w:left="720"/>
    </w:pPr>
  </w:style>
  <w:style w:type="character" w:customStyle="1" w:styleId="ad">
    <w:name w:val="Текст выноски Знак"/>
    <w:link w:val="ae"/>
    <w:semiHidden/>
    <w:locked/>
    <w:rsid w:val="00627523"/>
    <w:rPr>
      <w:rFonts w:ascii="Segoe UI" w:eastAsia="Times New Roman" w:hAnsi="Segoe UI" w:cs="Segoe UI"/>
      <w:sz w:val="18"/>
      <w:szCs w:val="18"/>
    </w:rPr>
  </w:style>
  <w:style w:type="paragraph" w:styleId="ae">
    <w:name w:val="Balloon Text"/>
    <w:basedOn w:val="a"/>
    <w:link w:val="ad"/>
    <w:semiHidden/>
    <w:rsid w:val="00627523"/>
    <w:pPr>
      <w:spacing w:after="0" w:line="240" w:lineRule="auto"/>
    </w:pPr>
    <w:rPr>
      <w:rFonts w:ascii="Segoe UI" w:hAnsi="Segoe UI" w:cs="Segoe UI"/>
      <w:sz w:val="18"/>
      <w:szCs w:val="18"/>
    </w:rPr>
  </w:style>
  <w:style w:type="paragraph" w:customStyle="1" w:styleId="13">
    <w:name w:val="Без интервала1"/>
    <w:rsid w:val="00627523"/>
    <w:rPr>
      <w:rFonts w:cs="Calibri"/>
      <w:sz w:val="22"/>
      <w:szCs w:val="22"/>
    </w:rPr>
  </w:style>
  <w:style w:type="paragraph" w:customStyle="1" w:styleId="af">
    <w:name w:val="Содержимое таблицы"/>
    <w:basedOn w:val="a"/>
    <w:rsid w:val="00627523"/>
    <w:pPr>
      <w:suppressLineNumbers/>
      <w:suppressAutoHyphens/>
      <w:spacing w:after="0" w:line="240" w:lineRule="auto"/>
    </w:pPr>
    <w:rPr>
      <w:rFonts w:ascii="Times New Roman" w:hAnsi="Times New Roman"/>
      <w:sz w:val="24"/>
      <w:szCs w:val="24"/>
      <w:lang w:eastAsia="zh-CN"/>
    </w:rPr>
  </w:style>
  <w:style w:type="paragraph" w:customStyle="1" w:styleId="ConsPlusNonformat">
    <w:name w:val="ConsPlusNonformat"/>
    <w:rsid w:val="00627523"/>
    <w:pPr>
      <w:widowControl w:val="0"/>
      <w:autoSpaceDE w:val="0"/>
      <w:autoSpaceDN w:val="0"/>
      <w:adjustRightInd w:val="0"/>
      <w:ind w:firstLine="567"/>
      <w:jc w:val="both"/>
    </w:pPr>
    <w:rPr>
      <w:rFonts w:ascii="Courier New" w:hAnsi="Courier New" w:cs="Courier New"/>
      <w:color w:val="000000"/>
    </w:rPr>
  </w:style>
  <w:style w:type="paragraph" w:customStyle="1" w:styleId="ConsPlusNormal">
    <w:name w:val="ConsPlusNormal"/>
    <w:link w:val="ConsPlusNormal0"/>
    <w:rsid w:val="00627523"/>
    <w:pPr>
      <w:widowControl w:val="0"/>
      <w:autoSpaceDE w:val="0"/>
      <w:autoSpaceDN w:val="0"/>
      <w:adjustRightInd w:val="0"/>
      <w:ind w:firstLine="720"/>
    </w:pPr>
    <w:rPr>
      <w:rFonts w:ascii="Arial" w:hAnsi="Arial" w:cs="Arial"/>
    </w:rPr>
  </w:style>
  <w:style w:type="character" w:customStyle="1" w:styleId="af0">
    <w:name w:val="Основной текст_"/>
    <w:link w:val="22"/>
    <w:locked/>
    <w:rsid w:val="00627523"/>
    <w:rPr>
      <w:rFonts w:ascii="Times New Roman" w:hAnsi="Times New Roman"/>
      <w:sz w:val="23"/>
      <w:shd w:val="clear" w:color="auto" w:fill="FFFFFF"/>
    </w:rPr>
  </w:style>
  <w:style w:type="paragraph" w:customStyle="1" w:styleId="22">
    <w:name w:val="Основной текст22"/>
    <w:basedOn w:val="a"/>
    <w:link w:val="af0"/>
    <w:rsid w:val="00627523"/>
    <w:pPr>
      <w:shd w:val="clear" w:color="auto" w:fill="FFFFFF"/>
      <w:spacing w:before="180" w:after="0" w:line="278" w:lineRule="exact"/>
    </w:pPr>
    <w:rPr>
      <w:rFonts w:ascii="Times New Roman" w:hAnsi="Times New Roman"/>
      <w:sz w:val="23"/>
      <w:szCs w:val="23"/>
    </w:rPr>
  </w:style>
  <w:style w:type="character" w:customStyle="1" w:styleId="16">
    <w:name w:val="Основной текст16"/>
    <w:rsid w:val="00627523"/>
    <w:rPr>
      <w:rFonts w:ascii="Times New Roman" w:hAnsi="Times New Roman"/>
      <w:sz w:val="23"/>
      <w:shd w:val="clear" w:color="auto" w:fill="FFFFFF"/>
    </w:rPr>
  </w:style>
  <w:style w:type="character" w:customStyle="1" w:styleId="32">
    <w:name w:val="Заголовок №3"/>
    <w:rsid w:val="00627523"/>
    <w:rPr>
      <w:rFonts w:ascii="Times New Roman" w:hAnsi="Times New Roman"/>
      <w:spacing w:val="0"/>
      <w:sz w:val="23"/>
    </w:rPr>
  </w:style>
  <w:style w:type="character" w:customStyle="1" w:styleId="20">
    <w:name w:val="Основной текст20"/>
    <w:rsid w:val="00627523"/>
    <w:rPr>
      <w:rFonts w:ascii="Times New Roman" w:hAnsi="Times New Roman"/>
      <w:sz w:val="23"/>
      <w:shd w:val="clear" w:color="auto" w:fill="FFFFFF"/>
    </w:rPr>
  </w:style>
  <w:style w:type="character" w:customStyle="1" w:styleId="21">
    <w:name w:val="Основной текст21"/>
    <w:rsid w:val="00627523"/>
    <w:rPr>
      <w:rFonts w:ascii="Times New Roman" w:hAnsi="Times New Roman"/>
      <w:sz w:val="23"/>
      <w:shd w:val="clear" w:color="auto" w:fill="FFFFFF"/>
    </w:rPr>
  </w:style>
  <w:style w:type="character" w:styleId="af1">
    <w:name w:val="Hyperlink"/>
    <w:rsid w:val="00627523"/>
    <w:rPr>
      <w:rFonts w:cs="Times New Roman"/>
      <w:color w:val="0000FF"/>
      <w:u w:val="single"/>
    </w:rPr>
  </w:style>
  <w:style w:type="paragraph" w:customStyle="1" w:styleId="14">
    <w:name w:val="Название1"/>
    <w:basedOn w:val="a"/>
    <w:link w:val="af2"/>
    <w:qFormat/>
    <w:rsid w:val="00627523"/>
    <w:pPr>
      <w:widowControl w:val="0"/>
      <w:spacing w:before="240" w:after="60" w:line="240" w:lineRule="auto"/>
      <w:jc w:val="center"/>
    </w:pPr>
    <w:rPr>
      <w:rFonts w:ascii="Cambria" w:hAnsi="Cambria"/>
      <w:b/>
      <w:color w:val="000000"/>
      <w:sz w:val="32"/>
      <w:szCs w:val="20"/>
    </w:rPr>
  </w:style>
  <w:style w:type="character" w:customStyle="1" w:styleId="af2">
    <w:name w:val="Название Знак"/>
    <w:link w:val="14"/>
    <w:locked/>
    <w:rsid w:val="00627523"/>
    <w:rPr>
      <w:rFonts w:ascii="Cambria" w:hAnsi="Cambria" w:cs="Times New Roman"/>
      <w:b/>
      <w:color w:val="000000"/>
      <w:sz w:val="20"/>
      <w:szCs w:val="20"/>
      <w:lang w:val="x-none" w:eastAsia="ru-RU"/>
    </w:rPr>
  </w:style>
  <w:style w:type="paragraph" w:customStyle="1" w:styleId="2">
    <w:name w:val="Без интервала2"/>
    <w:rsid w:val="00627523"/>
    <w:rPr>
      <w:rFonts w:ascii="Times New Roman" w:hAnsi="Times New Roman"/>
      <w:color w:val="000000"/>
      <w:sz w:val="24"/>
    </w:rPr>
  </w:style>
  <w:style w:type="character" w:customStyle="1" w:styleId="FontStyle14">
    <w:name w:val="Font Style14"/>
    <w:rsid w:val="00627523"/>
    <w:rPr>
      <w:rFonts w:ascii="Times New Roman" w:hAnsi="Times New Roman"/>
      <w:b/>
      <w:color w:val="000000"/>
      <w:sz w:val="24"/>
    </w:rPr>
  </w:style>
  <w:style w:type="character" w:customStyle="1" w:styleId="FontStyle16">
    <w:name w:val="Font Style16"/>
    <w:rsid w:val="00627523"/>
    <w:rPr>
      <w:rFonts w:ascii="Times New Roman" w:hAnsi="Times New Roman"/>
      <w:color w:val="000000"/>
      <w:sz w:val="24"/>
    </w:rPr>
  </w:style>
  <w:style w:type="table" w:customStyle="1" w:styleId="15">
    <w:name w:val="Сетка таблицы1"/>
    <w:rsid w:val="00751C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C691C"/>
    <w:pPr>
      <w:autoSpaceDE w:val="0"/>
      <w:autoSpaceDN w:val="0"/>
      <w:adjustRightInd w:val="0"/>
    </w:pPr>
    <w:rPr>
      <w:rFonts w:ascii="Times New Roman" w:hAnsi="Times New Roman"/>
      <w:color w:val="000000"/>
      <w:sz w:val="24"/>
      <w:szCs w:val="24"/>
    </w:rPr>
  </w:style>
  <w:style w:type="character" w:customStyle="1" w:styleId="2Exact">
    <w:name w:val="Основной текст (2) Exact"/>
    <w:rsid w:val="008746AE"/>
    <w:rPr>
      <w:rFonts w:ascii="Times New Roman" w:hAnsi="Times New Roman" w:cs="Times New Roman"/>
      <w:u w:val="none"/>
    </w:rPr>
  </w:style>
  <w:style w:type="character" w:customStyle="1" w:styleId="2Exact0">
    <w:name w:val="Основной текст (2) + Курсив Exact"/>
    <w:rsid w:val="008746AE"/>
    <w:rPr>
      <w:i/>
      <w:iCs/>
      <w:color w:val="000000"/>
      <w:spacing w:val="0"/>
      <w:w w:val="100"/>
      <w:position w:val="0"/>
      <w:sz w:val="24"/>
      <w:szCs w:val="24"/>
      <w:lang w:bidi="ar-SA"/>
    </w:rPr>
  </w:style>
  <w:style w:type="character" w:customStyle="1" w:styleId="17">
    <w:name w:val="Заголовок №1_"/>
    <w:link w:val="18"/>
    <w:rsid w:val="008746AE"/>
    <w:rPr>
      <w:b/>
      <w:bCs/>
      <w:sz w:val="28"/>
      <w:szCs w:val="28"/>
      <w:lang w:bidi="ar-SA"/>
    </w:rPr>
  </w:style>
  <w:style w:type="character" w:customStyle="1" w:styleId="23">
    <w:name w:val="Основной текст (2)_"/>
    <w:link w:val="210"/>
    <w:rsid w:val="008746AE"/>
    <w:rPr>
      <w:lang w:bidi="ar-SA"/>
    </w:rPr>
  </w:style>
  <w:style w:type="character" w:customStyle="1" w:styleId="24">
    <w:name w:val="Основной текст (2) + Полужирный"/>
    <w:rsid w:val="008746AE"/>
    <w:rPr>
      <w:b/>
      <w:bCs/>
      <w:u w:val="single"/>
      <w:lang w:bidi="ar-SA"/>
    </w:rPr>
  </w:style>
  <w:style w:type="character" w:customStyle="1" w:styleId="211">
    <w:name w:val="Основной текст (2) + Полужирный1"/>
    <w:rsid w:val="008746AE"/>
    <w:rPr>
      <w:b/>
      <w:bCs/>
      <w:lang w:bidi="ar-SA"/>
    </w:rPr>
  </w:style>
  <w:style w:type="character" w:customStyle="1" w:styleId="220">
    <w:name w:val="Заголовок №2 (2)_"/>
    <w:link w:val="221"/>
    <w:rsid w:val="008746AE"/>
    <w:rPr>
      <w:b/>
      <w:bCs/>
      <w:lang w:bidi="ar-SA"/>
    </w:rPr>
  </w:style>
  <w:style w:type="character" w:customStyle="1" w:styleId="222">
    <w:name w:val="Заголовок №2 (2)"/>
    <w:rsid w:val="008746AE"/>
    <w:rPr>
      <w:b/>
      <w:bCs/>
      <w:u w:val="single"/>
      <w:lang w:bidi="ar-SA"/>
    </w:rPr>
  </w:style>
  <w:style w:type="character" w:customStyle="1" w:styleId="33">
    <w:name w:val="Основной текст (3)_"/>
    <w:link w:val="34"/>
    <w:rsid w:val="008746AE"/>
    <w:rPr>
      <w:b/>
      <w:bCs/>
      <w:lang w:bidi="ar-SA"/>
    </w:rPr>
  </w:style>
  <w:style w:type="character" w:customStyle="1" w:styleId="4">
    <w:name w:val="Основной текст (4)_"/>
    <w:link w:val="40"/>
    <w:rsid w:val="008746AE"/>
    <w:rPr>
      <w:b/>
      <w:bCs/>
      <w:lang w:bidi="ar-SA"/>
    </w:rPr>
  </w:style>
  <w:style w:type="character" w:customStyle="1" w:styleId="25">
    <w:name w:val="Основной текст (2)"/>
    <w:rsid w:val="008746AE"/>
    <w:rPr>
      <w:u w:val="single"/>
      <w:lang w:bidi="ar-SA"/>
    </w:rPr>
  </w:style>
  <w:style w:type="character" w:customStyle="1" w:styleId="26">
    <w:name w:val="Заголовок №2_"/>
    <w:link w:val="27"/>
    <w:rsid w:val="008746AE"/>
    <w:rPr>
      <w:b/>
      <w:bCs/>
      <w:lang w:bidi="ar-SA"/>
    </w:rPr>
  </w:style>
  <w:style w:type="paragraph" w:customStyle="1" w:styleId="210">
    <w:name w:val="Основной текст (2)1"/>
    <w:basedOn w:val="a"/>
    <w:link w:val="23"/>
    <w:rsid w:val="008746AE"/>
    <w:pPr>
      <w:widowControl w:val="0"/>
      <w:shd w:val="clear" w:color="auto" w:fill="FFFFFF"/>
      <w:spacing w:before="180" w:after="60" w:line="317" w:lineRule="exact"/>
    </w:pPr>
    <w:rPr>
      <w:rFonts w:ascii="Times New Roman" w:hAnsi="Times New Roman"/>
      <w:sz w:val="20"/>
      <w:szCs w:val="20"/>
    </w:rPr>
  </w:style>
  <w:style w:type="paragraph" w:customStyle="1" w:styleId="18">
    <w:name w:val="Заголовок №1"/>
    <w:basedOn w:val="a"/>
    <w:link w:val="17"/>
    <w:rsid w:val="008746AE"/>
    <w:pPr>
      <w:widowControl w:val="0"/>
      <w:shd w:val="clear" w:color="auto" w:fill="FFFFFF"/>
      <w:spacing w:after="180" w:line="240" w:lineRule="atLeast"/>
      <w:outlineLvl w:val="0"/>
    </w:pPr>
    <w:rPr>
      <w:rFonts w:ascii="Times New Roman" w:hAnsi="Times New Roman"/>
      <w:b/>
      <w:bCs/>
      <w:sz w:val="28"/>
      <w:szCs w:val="28"/>
    </w:rPr>
  </w:style>
  <w:style w:type="paragraph" w:customStyle="1" w:styleId="221">
    <w:name w:val="Заголовок №2 (2)1"/>
    <w:basedOn w:val="a"/>
    <w:link w:val="220"/>
    <w:rsid w:val="008746AE"/>
    <w:pPr>
      <w:widowControl w:val="0"/>
      <w:shd w:val="clear" w:color="auto" w:fill="FFFFFF"/>
      <w:spacing w:before="60" w:after="180" w:line="293" w:lineRule="exact"/>
      <w:ind w:firstLine="240"/>
      <w:jc w:val="both"/>
      <w:outlineLvl w:val="1"/>
    </w:pPr>
    <w:rPr>
      <w:rFonts w:ascii="Times New Roman" w:hAnsi="Times New Roman"/>
      <w:b/>
      <w:bCs/>
      <w:sz w:val="20"/>
      <w:szCs w:val="20"/>
    </w:rPr>
  </w:style>
  <w:style w:type="paragraph" w:customStyle="1" w:styleId="34">
    <w:name w:val="Основной текст (3)"/>
    <w:basedOn w:val="a"/>
    <w:link w:val="33"/>
    <w:rsid w:val="008746AE"/>
    <w:pPr>
      <w:widowControl w:val="0"/>
      <w:shd w:val="clear" w:color="auto" w:fill="FFFFFF"/>
      <w:spacing w:after="0" w:line="274" w:lineRule="exact"/>
      <w:ind w:firstLine="240"/>
      <w:jc w:val="both"/>
    </w:pPr>
    <w:rPr>
      <w:rFonts w:ascii="Times New Roman" w:hAnsi="Times New Roman"/>
      <w:b/>
      <w:bCs/>
      <w:sz w:val="20"/>
      <w:szCs w:val="20"/>
    </w:rPr>
  </w:style>
  <w:style w:type="paragraph" w:customStyle="1" w:styleId="40">
    <w:name w:val="Основной текст (4)"/>
    <w:basedOn w:val="a"/>
    <w:link w:val="4"/>
    <w:rsid w:val="008746AE"/>
    <w:pPr>
      <w:widowControl w:val="0"/>
      <w:shd w:val="clear" w:color="auto" w:fill="FFFFFF"/>
      <w:spacing w:after="60" w:line="240" w:lineRule="atLeast"/>
      <w:jc w:val="both"/>
    </w:pPr>
    <w:rPr>
      <w:rFonts w:ascii="Times New Roman" w:hAnsi="Times New Roman"/>
      <w:b/>
      <w:bCs/>
      <w:sz w:val="20"/>
      <w:szCs w:val="20"/>
    </w:rPr>
  </w:style>
  <w:style w:type="paragraph" w:customStyle="1" w:styleId="27">
    <w:name w:val="Заголовок №2"/>
    <w:basedOn w:val="a"/>
    <w:link w:val="26"/>
    <w:rsid w:val="008746AE"/>
    <w:pPr>
      <w:widowControl w:val="0"/>
      <w:shd w:val="clear" w:color="auto" w:fill="FFFFFF"/>
      <w:spacing w:before="300" w:after="300" w:line="240" w:lineRule="atLeast"/>
      <w:jc w:val="center"/>
      <w:outlineLvl w:val="1"/>
    </w:pPr>
    <w:rPr>
      <w:rFonts w:ascii="Times New Roman" w:hAnsi="Times New Roman"/>
      <w:b/>
      <w:bCs/>
      <w:sz w:val="20"/>
      <w:szCs w:val="20"/>
    </w:rPr>
  </w:style>
  <w:style w:type="paragraph" w:styleId="35">
    <w:name w:val="Body Text 3"/>
    <w:basedOn w:val="a"/>
    <w:rsid w:val="006705BD"/>
    <w:pPr>
      <w:spacing w:after="120"/>
    </w:pPr>
    <w:rPr>
      <w:sz w:val="16"/>
      <w:szCs w:val="16"/>
    </w:rPr>
  </w:style>
  <w:style w:type="paragraph" w:customStyle="1" w:styleId="af3">
    <w:name w:val="Готовый"/>
    <w:basedOn w:val="a"/>
    <w:rsid w:val="006705B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z w:val="20"/>
      <w:szCs w:val="20"/>
    </w:rPr>
  </w:style>
  <w:style w:type="paragraph" w:customStyle="1" w:styleId="36">
    <w:name w:val="Знак Знак3"/>
    <w:basedOn w:val="a"/>
    <w:rsid w:val="006705BD"/>
    <w:pPr>
      <w:widowControl w:val="0"/>
      <w:adjustRightInd w:val="0"/>
      <w:spacing w:after="160" w:line="240" w:lineRule="exact"/>
      <w:jc w:val="right"/>
    </w:pPr>
    <w:rPr>
      <w:rFonts w:ascii="Times New Roman" w:hAnsi="Times New Roman"/>
      <w:sz w:val="20"/>
      <w:szCs w:val="20"/>
      <w:lang w:val="en-GB" w:eastAsia="en-US"/>
    </w:rPr>
  </w:style>
  <w:style w:type="character" w:customStyle="1" w:styleId="ConsPlusNormal0">
    <w:name w:val="ConsPlusNormal Знак"/>
    <w:link w:val="ConsPlusNormal"/>
    <w:locked/>
    <w:rsid w:val="006705BD"/>
    <w:rPr>
      <w:rFonts w:ascii="Arial" w:hAnsi="Arial" w:cs="Arial"/>
      <w:lang w:val="ru-RU" w:eastAsia="ru-RU" w:bidi="ar-SA"/>
    </w:rPr>
  </w:style>
  <w:style w:type="paragraph" w:customStyle="1" w:styleId="19">
    <w:name w:val="Обычный1"/>
    <w:rsid w:val="006705BD"/>
    <w:rPr>
      <w:rFonts w:ascii="Times New Roman" w:eastAsia="Calibri" w:hAnsi="Times New Roman"/>
    </w:rPr>
  </w:style>
  <w:style w:type="character" w:customStyle="1" w:styleId="1a">
    <w:name w:val="Основной шрифт абзаца1"/>
    <w:rsid w:val="006705BD"/>
  </w:style>
  <w:style w:type="character" w:styleId="af4">
    <w:name w:val="footnote reference"/>
    <w:rsid w:val="006705BD"/>
    <w:rPr>
      <w:vertAlign w:val="superscript"/>
    </w:rPr>
  </w:style>
  <w:style w:type="paragraph" w:styleId="af5">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
    <w:basedOn w:val="a"/>
    <w:link w:val="af6"/>
    <w:rsid w:val="006705BD"/>
    <w:pPr>
      <w:suppressAutoHyphens/>
      <w:spacing w:after="0" w:line="240" w:lineRule="auto"/>
    </w:pPr>
    <w:rPr>
      <w:rFonts w:ascii="Times New Roman" w:hAnsi="Times New Roman"/>
      <w:sz w:val="20"/>
      <w:szCs w:val="20"/>
      <w:lang w:eastAsia="ar-SA"/>
    </w:rPr>
  </w:style>
  <w:style w:type="character" w:customStyle="1" w:styleId="af6">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
    <w:link w:val="af5"/>
    <w:rsid w:val="006705BD"/>
    <w:rPr>
      <w:lang w:val="ru-RU" w:eastAsia="ar-SA" w:bidi="ar-SA"/>
    </w:rPr>
  </w:style>
  <w:style w:type="paragraph" w:customStyle="1" w:styleId="Standard">
    <w:name w:val="Standard"/>
    <w:rsid w:val="006705BD"/>
    <w:pPr>
      <w:widowControl w:val="0"/>
      <w:suppressAutoHyphens/>
      <w:textAlignment w:val="baseline"/>
    </w:pPr>
    <w:rPr>
      <w:rFonts w:ascii="Arial" w:eastAsia="Calibri" w:hAnsi="Arial" w:cs="Arial"/>
      <w:kern w:val="1"/>
      <w:sz w:val="18"/>
      <w:szCs w:val="18"/>
      <w:lang w:eastAsia="ar-SA"/>
    </w:rPr>
  </w:style>
  <w:style w:type="paragraph" w:customStyle="1" w:styleId="ConsPlusCell">
    <w:name w:val="ConsPlusCell"/>
    <w:rsid w:val="0006640F"/>
    <w:pPr>
      <w:autoSpaceDE w:val="0"/>
      <w:autoSpaceDN w:val="0"/>
      <w:adjustRightInd w:val="0"/>
    </w:pPr>
    <w:rPr>
      <w:rFonts w:ascii="Courier New" w:hAnsi="Courier New" w:cs="Courier New"/>
    </w:rPr>
  </w:style>
  <w:style w:type="character" w:customStyle="1" w:styleId="30">
    <w:name w:val="Заголовок 3 Знак"/>
    <w:link w:val="3"/>
    <w:rsid w:val="0006640F"/>
    <w:rPr>
      <w:rFonts w:ascii="Arial" w:eastAsia="Arial Unicode MS" w:hAnsi="Arial" w:cs="Arial"/>
      <w:b/>
      <w:bCs/>
      <w:sz w:val="26"/>
      <w:szCs w:val="26"/>
      <w:lang w:val="ru-RU" w:eastAsia="ru-RU" w:bidi="ar-SA"/>
    </w:rPr>
  </w:style>
  <w:style w:type="paragraph" w:customStyle="1" w:styleId="af7">
    <w:name w:val="Заголовок таблицы"/>
    <w:basedOn w:val="af"/>
    <w:rsid w:val="0006640F"/>
    <w:pPr>
      <w:jc w:val="center"/>
    </w:pPr>
    <w:rPr>
      <w:b/>
      <w:bCs/>
      <w:lang w:eastAsia="ar-SA"/>
    </w:rPr>
  </w:style>
  <w:style w:type="paragraph" w:customStyle="1" w:styleId="1b">
    <w:name w:val="Стиль1"/>
    <w:basedOn w:val="a"/>
    <w:rsid w:val="00A17523"/>
    <w:pPr>
      <w:autoSpaceDE w:val="0"/>
      <w:autoSpaceDN w:val="0"/>
      <w:adjustRightInd w:val="0"/>
      <w:spacing w:after="0" w:line="240" w:lineRule="auto"/>
      <w:ind w:firstLine="709"/>
      <w:jc w:val="both"/>
    </w:pPr>
    <w:rPr>
      <w:rFonts w:ascii="Times New Roman" w:hAnsi="Times New Roman"/>
      <w:sz w:val="28"/>
      <w:szCs w:val="28"/>
    </w:rPr>
  </w:style>
  <w:style w:type="paragraph" w:styleId="af8">
    <w:name w:val="List Paragraph"/>
    <w:basedOn w:val="a"/>
    <w:uiPriority w:val="34"/>
    <w:qFormat/>
    <w:rsid w:val="00C306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42E3"/>
    <w:pPr>
      <w:spacing w:after="200" w:line="276" w:lineRule="auto"/>
    </w:pPr>
    <w:rPr>
      <w:sz w:val="22"/>
      <w:szCs w:val="22"/>
    </w:rPr>
  </w:style>
  <w:style w:type="paragraph" w:styleId="1">
    <w:name w:val="heading 1"/>
    <w:basedOn w:val="a"/>
    <w:next w:val="a"/>
    <w:link w:val="10"/>
    <w:qFormat/>
    <w:rsid w:val="0052694B"/>
    <w:pPr>
      <w:keepNext/>
      <w:keepLines/>
      <w:spacing w:before="480" w:after="0"/>
      <w:outlineLvl w:val="0"/>
    </w:pPr>
    <w:rPr>
      <w:rFonts w:ascii="Cambria" w:hAnsi="Cambria"/>
      <w:b/>
      <w:bCs/>
      <w:color w:val="365F91"/>
      <w:sz w:val="28"/>
      <w:szCs w:val="28"/>
    </w:rPr>
  </w:style>
  <w:style w:type="paragraph" w:styleId="3">
    <w:name w:val="heading 3"/>
    <w:basedOn w:val="a"/>
    <w:next w:val="a"/>
    <w:link w:val="30"/>
    <w:qFormat/>
    <w:locked/>
    <w:rsid w:val="0006640F"/>
    <w:pPr>
      <w:keepNext/>
      <w:spacing w:before="240" w:after="60" w:line="240" w:lineRule="auto"/>
      <w:outlineLvl w:val="2"/>
    </w:pPr>
    <w:rPr>
      <w:rFonts w:ascii="Arial" w:eastAsia="Arial Unicode MS" w:hAnsi="Arial" w:cs="Arial"/>
      <w:b/>
      <w:bCs/>
      <w:sz w:val="26"/>
      <w:szCs w:val="26"/>
    </w:rPr>
  </w:style>
  <w:style w:type="paragraph" w:styleId="6">
    <w:name w:val="heading 6"/>
    <w:basedOn w:val="a"/>
    <w:next w:val="a"/>
    <w:link w:val="60"/>
    <w:qFormat/>
    <w:rsid w:val="00BD0EFF"/>
    <w:pPr>
      <w:widowControl w:val="0"/>
      <w:autoSpaceDE w:val="0"/>
      <w:autoSpaceDN w:val="0"/>
      <w:adjustRightInd w:val="0"/>
      <w:spacing w:before="240" w:after="60" w:line="240" w:lineRule="auto"/>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2694B"/>
    <w:rPr>
      <w:rFonts w:ascii="Cambria" w:hAnsi="Cambria" w:cs="Times New Roman"/>
      <w:b/>
      <w:bCs/>
      <w:color w:val="365F91"/>
      <w:sz w:val="28"/>
      <w:szCs w:val="28"/>
    </w:rPr>
  </w:style>
  <w:style w:type="character" w:customStyle="1" w:styleId="60">
    <w:name w:val="Заголовок 6 Знак"/>
    <w:link w:val="6"/>
    <w:semiHidden/>
    <w:locked/>
    <w:rsid w:val="00BD0EFF"/>
    <w:rPr>
      <w:rFonts w:ascii="Times New Roman" w:hAnsi="Times New Roman" w:cs="Times New Roman"/>
      <w:b/>
      <w:bCs/>
      <w:lang w:val="x-none" w:eastAsia="ru-RU"/>
    </w:rPr>
  </w:style>
  <w:style w:type="paragraph" w:styleId="a3">
    <w:name w:val="footer"/>
    <w:basedOn w:val="a"/>
    <w:link w:val="a4"/>
    <w:rsid w:val="00234649"/>
    <w:pPr>
      <w:tabs>
        <w:tab w:val="center" w:pos="4677"/>
        <w:tab w:val="right" w:pos="9355"/>
      </w:tabs>
      <w:spacing w:after="0" w:line="240" w:lineRule="auto"/>
    </w:pPr>
  </w:style>
  <w:style w:type="character" w:customStyle="1" w:styleId="a4">
    <w:name w:val="Нижний колонтитул Знак"/>
    <w:link w:val="a3"/>
    <w:locked/>
    <w:rsid w:val="00234649"/>
    <w:rPr>
      <w:rFonts w:cs="Times New Roman"/>
    </w:rPr>
  </w:style>
  <w:style w:type="paragraph" w:styleId="a5">
    <w:name w:val="header"/>
    <w:basedOn w:val="a"/>
    <w:link w:val="a6"/>
    <w:rsid w:val="00234649"/>
    <w:pPr>
      <w:tabs>
        <w:tab w:val="center" w:pos="4677"/>
        <w:tab w:val="right" w:pos="9355"/>
      </w:tabs>
      <w:spacing w:after="0" w:line="240" w:lineRule="auto"/>
    </w:pPr>
  </w:style>
  <w:style w:type="character" w:customStyle="1" w:styleId="a6">
    <w:name w:val="Верхний колонтитул Знак"/>
    <w:link w:val="a5"/>
    <w:locked/>
    <w:rsid w:val="00234649"/>
    <w:rPr>
      <w:rFonts w:cs="Times New Roman"/>
    </w:rPr>
  </w:style>
  <w:style w:type="character" w:styleId="a7">
    <w:name w:val="page number"/>
    <w:rsid w:val="00234649"/>
    <w:rPr>
      <w:rFonts w:cs="Times New Roman"/>
    </w:rPr>
  </w:style>
  <w:style w:type="paragraph" w:styleId="a8">
    <w:name w:val="Body Text"/>
    <w:basedOn w:val="a"/>
    <w:link w:val="a9"/>
    <w:semiHidden/>
    <w:rsid w:val="00BD0EFF"/>
    <w:pPr>
      <w:spacing w:after="0" w:line="240" w:lineRule="auto"/>
      <w:jc w:val="both"/>
    </w:pPr>
    <w:rPr>
      <w:rFonts w:ascii="Tahoma" w:hAnsi="Tahoma" w:cs="Tahoma"/>
      <w:szCs w:val="24"/>
    </w:rPr>
  </w:style>
  <w:style w:type="character" w:customStyle="1" w:styleId="a9">
    <w:name w:val="Основной текст Знак"/>
    <w:link w:val="a8"/>
    <w:semiHidden/>
    <w:locked/>
    <w:rsid w:val="00BD0EFF"/>
    <w:rPr>
      <w:rFonts w:ascii="Tahoma" w:hAnsi="Tahoma" w:cs="Tahoma"/>
      <w:sz w:val="24"/>
      <w:szCs w:val="24"/>
      <w:lang w:val="x-none" w:eastAsia="ru-RU"/>
    </w:rPr>
  </w:style>
  <w:style w:type="paragraph" w:styleId="aa">
    <w:name w:val="Plain Text"/>
    <w:basedOn w:val="a"/>
    <w:link w:val="ab"/>
    <w:semiHidden/>
    <w:rsid w:val="00BD0EFF"/>
    <w:pPr>
      <w:spacing w:after="0" w:line="240" w:lineRule="auto"/>
    </w:pPr>
    <w:rPr>
      <w:rFonts w:ascii="Courier New" w:hAnsi="Courier New"/>
      <w:sz w:val="20"/>
      <w:szCs w:val="20"/>
    </w:rPr>
  </w:style>
  <w:style w:type="character" w:customStyle="1" w:styleId="ab">
    <w:name w:val="Текст Знак"/>
    <w:link w:val="aa"/>
    <w:semiHidden/>
    <w:locked/>
    <w:rsid w:val="00BD0EFF"/>
    <w:rPr>
      <w:rFonts w:ascii="Courier New" w:hAnsi="Courier New" w:cs="Times New Roman"/>
      <w:sz w:val="20"/>
      <w:szCs w:val="20"/>
      <w:lang w:val="x-none" w:eastAsia="ru-RU"/>
    </w:rPr>
  </w:style>
  <w:style w:type="paragraph" w:customStyle="1" w:styleId="31">
    <w:name w:val="Основной текст 31"/>
    <w:basedOn w:val="a"/>
    <w:rsid w:val="003F0C2D"/>
    <w:pPr>
      <w:suppressAutoHyphens/>
      <w:autoSpaceDE w:val="0"/>
      <w:spacing w:after="0" w:line="360" w:lineRule="auto"/>
      <w:jc w:val="both"/>
    </w:pPr>
    <w:rPr>
      <w:rFonts w:ascii="Times New Roman" w:hAnsi="Times New Roman"/>
      <w:sz w:val="26"/>
      <w:szCs w:val="28"/>
      <w:lang w:eastAsia="ar-SA"/>
    </w:rPr>
  </w:style>
  <w:style w:type="paragraph" w:customStyle="1" w:styleId="Web">
    <w:name w:val="Обычный (Web)"/>
    <w:basedOn w:val="a"/>
    <w:rsid w:val="003F0C2D"/>
    <w:pPr>
      <w:suppressAutoHyphens/>
      <w:spacing w:after="0" w:line="240" w:lineRule="auto"/>
      <w:ind w:firstLine="489"/>
      <w:jc w:val="both"/>
    </w:pPr>
    <w:rPr>
      <w:rFonts w:ascii="Times New Roman" w:hAnsi="Times New Roman"/>
      <w:sz w:val="23"/>
      <w:szCs w:val="23"/>
      <w:lang w:eastAsia="ar-SA"/>
    </w:rPr>
  </w:style>
  <w:style w:type="paragraph" w:customStyle="1" w:styleId="ConsNonformat">
    <w:name w:val="ConsNonformat"/>
    <w:rsid w:val="003F0C2D"/>
    <w:pPr>
      <w:autoSpaceDE w:val="0"/>
      <w:autoSpaceDN w:val="0"/>
      <w:adjustRightInd w:val="0"/>
    </w:pPr>
    <w:rPr>
      <w:rFonts w:ascii="Courier New" w:hAnsi="Courier New" w:cs="Courier New"/>
    </w:rPr>
  </w:style>
  <w:style w:type="paragraph" w:customStyle="1" w:styleId="11">
    <w:name w:val="Обычный (веб)1"/>
    <w:basedOn w:val="a"/>
    <w:rsid w:val="00ED514B"/>
    <w:pPr>
      <w:spacing w:before="100" w:beforeAutospacing="1" w:after="119" w:line="240" w:lineRule="auto"/>
    </w:pPr>
    <w:rPr>
      <w:rFonts w:ascii="Times New Roman" w:hAnsi="Times New Roman"/>
      <w:sz w:val="24"/>
      <w:szCs w:val="24"/>
    </w:rPr>
  </w:style>
  <w:style w:type="paragraph" w:customStyle="1" w:styleId="western">
    <w:name w:val="western"/>
    <w:basedOn w:val="a"/>
    <w:rsid w:val="00032DE2"/>
    <w:pPr>
      <w:spacing w:before="100" w:beforeAutospacing="1" w:after="115" w:line="240" w:lineRule="auto"/>
      <w:jc w:val="both"/>
    </w:pPr>
    <w:rPr>
      <w:rFonts w:ascii="Times New Roman" w:hAnsi="Times New Roman"/>
      <w:color w:val="000000"/>
      <w:sz w:val="24"/>
      <w:szCs w:val="24"/>
    </w:rPr>
  </w:style>
  <w:style w:type="character" w:customStyle="1" w:styleId="FontStyle13">
    <w:name w:val="Font Style13"/>
    <w:rsid w:val="00032DE2"/>
    <w:rPr>
      <w:rFonts w:ascii="Times New Roman" w:hAnsi="Times New Roman"/>
      <w:color w:val="000000"/>
      <w:sz w:val="22"/>
    </w:rPr>
  </w:style>
  <w:style w:type="paragraph" w:customStyle="1" w:styleId="Style7">
    <w:name w:val="Style7"/>
    <w:basedOn w:val="a"/>
    <w:rsid w:val="00032DE2"/>
    <w:pPr>
      <w:widowControl w:val="0"/>
      <w:autoSpaceDE w:val="0"/>
      <w:autoSpaceDN w:val="0"/>
      <w:adjustRightInd w:val="0"/>
      <w:spacing w:after="0" w:line="275" w:lineRule="exact"/>
    </w:pPr>
    <w:rPr>
      <w:rFonts w:ascii="Times New Roman" w:hAnsi="Times New Roman"/>
      <w:sz w:val="24"/>
      <w:szCs w:val="24"/>
    </w:rPr>
  </w:style>
  <w:style w:type="paragraph" w:customStyle="1" w:styleId="Style2">
    <w:name w:val="Style2"/>
    <w:basedOn w:val="a"/>
    <w:rsid w:val="00032DE2"/>
    <w:pPr>
      <w:widowControl w:val="0"/>
      <w:autoSpaceDE w:val="0"/>
      <w:autoSpaceDN w:val="0"/>
      <w:adjustRightInd w:val="0"/>
      <w:spacing w:after="0" w:line="274" w:lineRule="exact"/>
      <w:jc w:val="center"/>
    </w:pPr>
    <w:rPr>
      <w:rFonts w:ascii="Times New Roman" w:hAnsi="Times New Roman"/>
      <w:sz w:val="24"/>
      <w:szCs w:val="24"/>
    </w:rPr>
  </w:style>
  <w:style w:type="paragraph" w:customStyle="1" w:styleId="Style3">
    <w:name w:val="Style3"/>
    <w:basedOn w:val="a"/>
    <w:rsid w:val="00032DE2"/>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12">
    <w:name w:val="Font Style12"/>
    <w:rsid w:val="00032DE2"/>
    <w:rPr>
      <w:rFonts w:ascii="Times New Roman" w:hAnsi="Times New Roman"/>
      <w:b/>
      <w:color w:val="000000"/>
      <w:sz w:val="22"/>
    </w:rPr>
  </w:style>
  <w:style w:type="paragraph" w:customStyle="1" w:styleId="Style6">
    <w:name w:val="Style6"/>
    <w:basedOn w:val="a"/>
    <w:rsid w:val="00032DE2"/>
    <w:pPr>
      <w:widowControl w:val="0"/>
      <w:autoSpaceDE w:val="0"/>
      <w:autoSpaceDN w:val="0"/>
      <w:adjustRightInd w:val="0"/>
      <w:spacing w:after="0" w:line="240" w:lineRule="auto"/>
    </w:pPr>
    <w:rPr>
      <w:rFonts w:ascii="Times New Roman" w:hAnsi="Times New Roman"/>
      <w:sz w:val="24"/>
      <w:szCs w:val="24"/>
    </w:rPr>
  </w:style>
  <w:style w:type="paragraph" w:customStyle="1" w:styleId="Style5">
    <w:name w:val="Style5"/>
    <w:basedOn w:val="a"/>
    <w:rsid w:val="00032DE2"/>
    <w:pPr>
      <w:widowControl w:val="0"/>
      <w:autoSpaceDE w:val="0"/>
      <w:autoSpaceDN w:val="0"/>
      <w:adjustRightInd w:val="0"/>
      <w:spacing w:after="0" w:line="274" w:lineRule="exact"/>
    </w:pPr>
    <w:rPr>
      <w:rFonts w:ascii="Times New Roman" w:hAnsi="Times New Roman"/>
      <w:sz w:val="24"/>
      <w:szCs w:val="24"/>
    </w:rPr>
  </w:style>
  <w:style w:type="character" w:customStyle="1" w:styleId="FontStyle15">
    <w:name w:val="Font Style15"/>
    <w:rsid w:val="00032DE2"/>
    <w:rPr>
      <w:rFonts w:ascii="Times New Roman" w:hAnsi="Times New Roman"/>
      <w:color w:val="000000"/>
      <w:sz w:val="24"/>
    </w:rPr>
  </w:style>
  <w:style w:type="paragraph" w:customStyle="1" w:styleId="style7mailrucssattributepostfix">
    <w:name w:val="style7_mailru_css_attribute_postfix"/>
    <w:basedOn w:val="a"/>
    <w:rsid w:val="00E363AC"/>
    <w:pPr>
      <w:spacing w:before="100" w:beforeAutospacing="1" w:after="100" w:afterAutospacing="1" w:line="240" w:lineRule="auto"/>
    </w:pPr>
    <w:rPr>
      <w:rFonts w:ascii="Times New Roman" w:hAnsi="Times New Roman"/>
      <w:sz w:val="24"/>
      <w:szCs w:val="24"/>
    </w:rPr>
  </w:style>
  <w:style w:type="character" w:customStyle="1" w:styleId="fontstyle13mailrucssattributepostfix">
    <w:name w:val="fontstyle13_mailru_css_attribute_postfix"/>
    <w:rsid w:val="00E363AC"/>
    <w:rPr>
      <w:rFonts w:cs="Times New Roman"/>
    </w:rPr>
  </w:style>
  <w:style w:type="character" w:customStyle="1" w:styleId="js-phone-number">
    <w:name w:val="js-phone-number"/>
    <w:rsid w:val="00E363AC"/>
    <w:rPr>
      <w:rFonts w:cs="Times New Roman"/>
    </w:rPr>
  </w:style>
  <w:style w:type="character" w:customStyle="1" w:styleId="ng-binding">
    <w:name w:val="ng-binding"/>
    <w:rsid w:val="00327178"/>
    <w:rPr>
      <w:rFonts w:cs="Times New Roman"/>
    </w:rPr>
  </w:style>
  <w:style w:type="table" w:styleId="ac">
    <w:name w:val="Table Grid"/>
    <w:basedOn w:val="a1"/>
    <w:rsid w:val="0062752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627523"/>
    <w:pPr>
      <w:spacing w:after="160" w:line="259" w:lineRule="auto"/>
      <w:ind w:left="720"/>
    </w:pPr>
  </w:style>
  <w:style w:type="character" w:customStyle="1" w:styleId="ad">
    <w:name w:val="Текст выноски Знак"/>
    <w:link w:val="ae"/>
    <w:semiHidden/>
    <w:locked/>
    <w:rsid w:val="00627523"/>
    <w:rPr>
      <w:rFonts w:ascii="Segoe UI" w:eastAsia="Times New Roman" w:hAnsi="Segoe UI" w:cs="Segoe UI"/>
      <w:sz w:val="18"/>
      <w:szCs w:val="18"/>
    </w:rPr>
  </w:style>
  <w:style w:type="paragraph" w:styleId="ae">
    <w:name w:val="Balloon Text"/>
    <w:basedOn w:val="a"/>
    <w:link w:val="ad"/>
    <w:semiHidden/>
    <w:rsid w:val="00627523"/>
    <w:pPr>
      <w:spacing w:after="0" w:line="240" w:lineRule="auto"/>
    </w:pPr>
    <w:rPr>
      <w:rFonts w:ascii="Segoe UI" w:hAnsi="Segoe UI" w:cs="Segoe UI"/>
      <w:sz w:val="18"/>
      <w:szCs w:val="18"/>
    </w:rPr>
  </w:style>
  <w:style w:type="paragraph" w:customStyle="1" w:styleId="13">
    <w:name w:val="Без интервала1"/>
    <w:rsid w:val="00627523"/>
    <w:rPr>
      <w:rFonts w:cs="Calibri"/>
      <w:sz w:val="22"/>
      <w:szCs w:val="22"/>
    </w:rPr>
  </w:style>
  <w:style w:type="paragraph" w:customStyle="1" w:styleId="af">
    <w:name w:val="Содержимое таблицы"/>
    <w:basedOn w:val="a"/>
    <w:rsid w:val="00627523"/>
    <w:pPr>
      <w:suppressLineNumbers/>
      <w:suppressAutoHyphens/>
      <w:spacing w:after="0" w:line="240" w:lineRule="auto"/>
    </w:pPr>
    <w:rPr>
      <w:rFonts w:ascii="Times New Roman" w:hAnsi="Times New Roman"/>
      <w:sz w:val="24"/>
      <w:szCs w:val="24"/>
      <w:lang w:eastAsia="zh-CN"/>
    </w:rPr>
  </w:style>
  <w:style w:type="paragraph" w:customStyle="1" w:styleId="ConsPlusNonformat">
    <w:name w:val="ConsPlusNonformat"/>
    <w:rsid w:val="00627523"/>
    <w:pPr>
      <w:widowControl w:val="0"/>
      <w:autoSpaceDE w:val="0"/>
      <w:autoSpaceDN w:val="0"/>
      <w:adjustRightInd w:val="0"/>
      <w:ind w:firstLine="567"/>
      <w:jc w:val="both"/>
    </w:pPr>
    <w:rPr>
      <w:rFonts w:ascii="Courier New" w:hAnsi="Courier New" w:cs="Courier New"/>
      <w:color w:val="000000"/>
    </w:rPr>
  </w:style>
  <w:style w:type="paragraph" w:customStyle="1" w:styleId="ConsPlusNormal">
    <w:name w:val="ConsPlusNormal"/>
    <w:link w:val="ConsPlusNormal0"/>
    <w:rsid w:val="00627523"/>
    <w:pPr>
      <w:widowControl w:val="0"/>
      <w:autoSpaceDE w:val="0"/>
      <w:autoSpaceDN w:val="0"/>
      <w:adjustRightInd w:val="0"/>
      <w:ind w:firstLine="720"/>
    </w:pPr>
    <w:rPr>
      <w:rFonts w:ascii="Arial" w:hAnsi="Arial" w:cs="Arial"/>
    </w:rPr>
  </w:style>
  <w:style w:type="character" w:customStyle="1" w:styleId="af0">
    <w:name w:val="Основной текст_"/>
    <w:link w:val="22"/>
    <w:locked/>
    <w:rsid w:val="00627523"/>
    <w:rPr>
      <w:rFonts w:ascii="Times New Roman" w:hAnsi="Times New Roman"/>
      <w:sz w:val="23"/>
      <w:shd w:val="clear" w:color="auto" w:fill="FFFFFF"/>
    </w:rPr>
  </w:style>
  <w:style w:type="paragraph" w:customStyle="1" w:styleId="22">
    <w:name w:val="Основной текст22"/>
    <w:basedOn w:val="a"/>
    <w:link w:val="af0"/>
    <w:rsid w:val="00627523"/>
    <w:pPr>
      <w:shd w:val="clear" w:color="auto" w:fill="FFFFFF"/>
      <w:spacing w:before="180" w:after="0" w:line="278" w:lineRule="exact"/>
    </w:pPr>
    <w:rPr>
      <w:rFonts w:ascii="Times New Roman" w:hAnsi="Times New Roman"/>
      <w:sz w:val="23"/>
      <w:szCs w:val="23"/>
    </w:rPr>
  </w:style>
  <w:style w:type="character" w:customStyle="1" w:styleId="16">
    <w:name w:val="Основной текст16"/>
    <w:rsid w:val="00627523"/>
    <w:rPr>
      <w:rFonts w:ascii="Times New Roman" w:hAnsi="Times New Roman"/>
      <w:sz w:val="23"/>
      <w:shd w:val="clear" w:color="auto" w:fill="FFFFFF"/>
    </w:rPr>
  </w:style>
  <w:style w:type="character" w:customStyle="1" w:styleId="32">
    <w:name w:val="Заголовок №3"/>
    <w:rsid w:val="00627523"/>
    <w:rPr>
      <w:rFonts w:ascii="Times New Roman" w:hAnsi="Times New Roman"/>
      <w:spacing w:val="0"/>
      <w:sz w:val="23"/>
    </w:rPr>
  </w:style>
  <w:style w:type="character" w:customStyle="1" w:styleId="20">
    <w:name w:val="Основной текст20"/>
    <w:rsid w:val="00627523"/>
    <w:rPr>
      <w:rFonts w:ascii="Times New Roman" w:hAnsi="Times New Roman"/>
      <w:sz w:val="23"/>
      <w:shd w:val="clear" w:color="auto" w:fill="FFFFFF"/>
    </w:rPr>
  </w:style>
  <w:style w:type="character" w:customStyle="1" w:styleId="21">
    <w:name w:val="Основной текст21"/>
    <w:rsid w:val="00627523"/>
    <w:rPr>
      <w:rFonts w:ascii="Times New Roman" w:hAnsi="Times New Roman"/>
      <w:sz w:val="23"/>
      <w:shd w:val="clear" w:color="auto" w:fill="FFFFFF"/>
    </w:rPr>
  </w:style>
  <w:style w:type="character" w:styleId="af1">
    <w:name w:val="Hyperlink"/>
    <w:rsid w:val="00627523"/>
    <w:rPr>
      <w:rFonts w:cs="Times New Roman"/>
      <w:color w:val="0000FF"/>
      <w:u w:val="single"/>
    </w:rPr>
  </w:style>
  <w:style w:type="paragraph" w:customStyle="1" w:styleId="14">
    <w:name w:val="Название1"/>
    <w:basedOn w:val="a"/>
    <w:link w:val="af2"/>
    <w:qFormat/>
    <w:rsid w:val="00627523"/>
    <w:pPr>
      <w:widowControl w:val="0"/>
      <w:spacing w:before="240" w:after="60" w:line="240" w:lineRule="auto"/>
      <w:jc w:val="center"/>
    </w:pPr>
    <w:rPr>
      <w:rFonts w:ascii="Cambria" w:hAnsi="Cambria"/>
      <w:b/>
      <w:color w:val="000000"/>
      <w:sz w:val="32"/>
      <w:szCs w:val="20"/>
    </w:rPr>
  </w:style>
  <w:style w:type="character" w:customStyle="1" w:styleId="af2">
    <w:name w:val="Название Знак"/>
    <w:link w:val="14"/>
    <w:locked/>
    <w:rsid w:val="00627523"/>
    <w:rPr>
      <w:rFonts w:ascii="Cambria" w:hAnsi="Cambria" w:cs="Times New Roman"/>
      <w:b/>
      <w:color w:val="000000"/>
      <w:sz w:val="20"/>
      <w:szCs w:val="20"/>
      <w:lang w:val="x-none" w:eastAsia="ru-RU"/>
    </w:rPr>
  </w:style>
  <w:style w:type="paragraph" w:customStyle="1" w:styleId="2">
    <w:name w:val="Без интервала2"/>
    <w:rsid w:val="00627523"/>
    <w:rPr>
      <w:rFonts w:ascii="Times New Roman" w:hAnsi="Times New Roman"/>
      <w:color w:val="000000"/>
      <w:sz w:val="24"/>
    </w:rPr>
  </w:style>
  <w:style w:type="character" w:customStyle="1" w:styleId="FontStyle14">
    <w:name w:val="Font Style14"/>
    <w:rsid w:val="00627523"/>
    <w:rPr>
      <w:rFonts w:ascii="Times New Roman" w:hAnsi="Times New Roman"/>
      <w:b/>
      <w:color w:val="000000"/>
      <w:sz w:val="24"/>
    </w:rPr>
  </w:style>
  <w:style w:type="character" w:customStyle="1" w:styleId="FontStyle16">
    <w:name w:val="Font Style16"/>
    <w:rsid w:val="00627523"/>
    <w:rPr>
      <w:rFonts w:ascii="Times New Roman" w:hAnsi="Times New Roman"/>
      <w:color w:val="000000"/>
      <w:sz w:val="24"/>
    </w:rPr>
  </w:style>
  <w:style w:type="table" w:customStyle="1" w:styleId="15">
    <w:name w:val="Сетка таблицы1"/>
    <w:rsid w:val="00751C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C691C"/>
    <w:pPr>
      <w:autoSpaceDE w:val="0"/>
      <w:autoSpaceDN w:val="0"/>
      <w:adjustRightInd w:val="0"/>
    </w:pPr>
    <w:rPr>
      <w:rFonts w:ascii="Times New Roman" w:hAnsi="Times New Roman"/>
      <w:color w:val="000000"/>
      <w:sz w:val="24"/>
      <w:szCs w:val="24"/>
    </w:rPr>
  </w:style>
  <w:style w:type="character" w:customStyle="1" w:styleId="2Exact">
    <w:name w:val="Основной текст (2) Exact"/>
    <w:rsid w:val="008746AE"/>
    <w:rPr>
      <w:rFonts w:ascii="Times New Roman" w:hAnsi="Times New Roman" w:cs="Times New Roman"/>
      <w:u w:val="none"/>
    </w:rPr>
  </w:style>
  <w:style w:type="character" w:customStyle="1" w:styleId="2Exact0">
    <w:name w:val="Основной текст (2) + Курсив Exact"/>
    <w:rsid w:val="008746AE"/>
    <w:rPr>
      <w:i/>
      <w:iCs/>
      <w:color w:val="000000"/>
      <w:spacing w:val="0"/>
      <w:w w:val="100"/>
      <w:position w:val="0"/>
      <w:sz w:val="24"/>
      <w:szCs w:val="24"/>
      <w:lang w:bidi="ar-SA"/>
    </w:rPr>
  </w:style>
  <w:style w:type="character" w:customStyle="1" w:styleId="17">
    <w:name w:val="Заголовок №1_"/>
    <w:link w:val="18"/>
    <w:rsid w:val="008746AE"/>
    <w:rPr>
      <w:b/>
      <w:bCs/>
      <w:sz w:val="28"/>
      <w:szCs w:val="28"/>
      <w:lang w:bidi="ar-SA"/>
    </w:rPr>
  </w:style>
  <w:style w:type="character" w:customStyle="1" w:styleId="23">
    <w:name w:val="Основной текст (2)_"/>
    <w:link w:val="210"/>
    <w:rsid w:val="008746AE"/>
    <w:rPr>
      <w:lang w:bidi="ar-SA"/>
    </w:rPr>
  </w:style>
  <w:style w:type="character" w:customStyle="1" w:styleId="24">
    <w:name w:val="Основной текст (2) + Полужирный"/>
    <w:rsid w:val="008746AE"/>
    <w:rPr>
      <w:b/>
      <w:bCs/>
      <w:u w:val="single"/>
      <w:lang w:bidi="ar-SA"/>
    </w:rPr>
  </w:style>
  <w:style w:type="character" w:customStyle="1" w:styleId="211">
    <w:name w:val="Основной текст (2) + Полужирный1"/>
    <w:rsid w:val="008746AE"/>
    <w:rPr>
      <w:b/>
      <w:bCs/>
      <w:lang w:bidi="ar-SA"/>
    </w:rPr>
  </w:style>
  <w:style w:type="character" w:customStyle="1" w:styleId="220">
    <w:name w:val="Заголовок №2 (2)_"/>
    <w:link w:val="221"/>
    <w:rsid w:val="008746AE"/>
    <w:rPr>
      <w:b/>
      <w:bCs/>
      <w:lang w:bidi="ar-SA"/>
    </w:rPr>
  </w:style>
  <w:style w:type="character" w:customStyle="1" w:styleId="222">
    <w:name w:val="Заголовок №2 (2)"/>
    <w:rsid w:val="008746AE"/>
    <w:rPr>
      <w:b/>
      <w:bCs/>
      <w:u w:val="single"/>
      <w:lang w:bidi="ar-SA"/>
    </w:rPr>
  </w:style>
  <w:style w:type="character" w:customStyle="1" w:styleId="33">
    <w:name w:val="Основной текст (3)_"/>
    <w:link w:val="34"/>
    <w:rsid w:val="008746AE"/>
    <w:rPr>
      <w:b/>
      <w:bCs/>
      <w:lang w:bidi="ar-SA"/>
    </w:rPr>
  </w:style>
  <w:style w:type="character" w:customStyle="1" w:styleId="4">
    <w:name w:val="Основной текст (4)_"/>
    <w:link w:val="40"/>
    <w:rsid w:val="008746AE"/>
    <w:rPr>
      <w:b/>
      <w:bCs/>
      <w:lang w:bidi="ar-SA"/>
    </w:rPr>
  </w:style>
  <w:style w:type="character" w:customStyle="1" w:styleId="25">
    <w:name w:val="Основной текст (2)"/>
    <w:rsid w:val="008746AE"/>
    <w:rPr>
      <w:u w:val="single"/>
      <w:lang w:bidi="ar-SA"/>
    </w:rPr>
  </w:style>
  <w:style w:type="character" w:customStyle="1" w:styleId="26">
    <w:name w:val="Заголовок №2_"/>
    <w:link w:val="27"/>
    <w:rsid w:val="008746AE"/>
    <w:rPr>
      <w:b/>
      <w:bCs/>
      <w:lang w:bidi="ar-SA"/>
    </w:rPr>
  </w:style>
  <w:style w:type="paragraph" w:customStyle="1" w:styleId="210">
    <w:name w:val="Основной текст (2)1"/>
    <w:basedOn w:val="a"/>
    <w:link w:val="23"/>
    <w:rsid w:val="008746AE"/>
    <w:pPr>
      <w:widowControl w:val="0"/>
      <w:shd w:val="clear" w:color="auto" w:fill="FFFFFF"/>
      <w:spacing w:before="180" w:after="60" w:line="317" w:lineRule="exact"/>
    </w:pPr>
    <w:rPr>
      <w:rFonts w:ascii="Times New Roman" w:hAnsi="Times New Roman"/>
      <w:sz w:val="20"/>
      <w:szCs w:val="20"/>
    </w:rPr>
  </w:style>
  <w:style w:type="paragraph" w:customStyle="1" w:styleId="18">
    <w:name w:val="Заголовок №1"/>
    <w:basedOn w:val="a"/>
    <w:link w:val="17"/>
    <w:rsid w:val="008746AE"/>
    <w:pPr>
      <w:widowControl w:val="0"/>
      <w:shd w:val="clear" w:color="auto" w:fill="FFFFFF"/>
      <w:spacing w:after="180" w:line="240" w:lineRule="atLeast"/>
      <w:outlineLvl w:val="0"/>
    </w:pPr>
    <w:rPr>
      <w:rFonts w:ascii="Times New Roman" w:hAnsi="Times New Roman"/>
      <w:b/>
      <w:bCs/>
      <w:sz w:val="28"/>
      <w:szCs w:val="28"/>
    </w:rPr>
  </w:style>
  <w:style w:type="paragraph" w:customStyle="1" w:styleId="221">
    <w:name w:val="Заголовок №2 (2)1"/>
    <w:basedOn w:val="a"/>
    <w:link w:val="220"/>
    <w:rsid w:val="008746AE"/>
    <w:pPr>
      <w:widowControl w:val="0"/>
      <w:shd w:val="clear" w:color="auto" w:fill="FFFFFF"/>
      <w:spacing w:before="60" w:after="180" w:line="293" w:lineRule="exact"/>
      <w:ind w:firstLine="240"/>
      <w:jc w:val="both"/>
      <w:outlineLvl w:val="1"/>
    </w:pPr>
    <w:rPr>
      <w:rFonts w:ascii="Times New Roman" w:hAnsi="Times New Roman"/>
      <w:b/>
      <w:bCs/>
      <w:sz w:val="20"/>
      <w:szCs w:val="20"/>
    </w:rPr>
  </w:style>
  <w:style w:type="paragraph" w:customStyle="1" w:styleId="34">
    <w:name w:val="Основной текст (3)"/>
    <w:basedOn w:val="a"/>
    <w:link w:val="33"/>
    <w:rsid w:val="008746AE"/>
    <w:pPr>
      <w:widowControl w:val="0"/>
      <w:shd w:val="clear" w:color="auto" w:fill="FFFFFF"/>
      <w:spacing w:after="0" w:line="274" w:lineRule="exact"/>
      <w:ind w:firstLine="240"/>
      <w:jc w:val="both"/>
    </w:pPr>
    <w:rPr>
      <w:rFonts w:ascii="Times New Roman" w:hAnsi="Times New Roman"/>
      <w:b/>
      <w:bCs/>
      <w:sz w:val="20"/>
      <w:szCs w:val="20"/>
    </w:rPr>
  </w:style>
  <w:style w:type="paragraph" w:customStyle="1" w:styleId="40">
    <w:name w:val="Основной текст (4)"/>
    <w:basedOn w:val="a"/>
    <w:link w:val="4"/>
    <w:rsid w:val="008746AE"/>
    <w:pPr>
      <w:widowControl w:val="0"/>
      <w:shd w:val="clear" w:color="auto" w:fill="FFFFFF"/>
      <w:spacing w:after="60" w:line="240" w:lineRule="atLeast"/>
      <w:jc w:val="both"/>
    </w:pPr>
    <w:rPr>
      <w:rFonts w:ascii="Times New Roman" w:hAnsi="Times New Roman"/>
      <w:b/>
      <w:bCs/>
      <w:sz w:val="20"/>
      <w:szCs w:val="20"/>
    </w:rPr>
  </w:style>
  <w:style w:type="paragraph" w:customStyle="1" w:styleId="27">
    <w:name w:val="Заголовок №2"/>
    <w:basedOn w:val="a"/>
    <w:link w:val="26"/>
    <w:rsid w:val="008746AE"/>
    <w:pPr>
      <w:widowControl w:val="0"/>
      <w:shd w:val="clear" w:color="auto" w:fill="FFFFFF"/>
      <w:spacing w:before="300" w:after="300" w:line="240" w:lineRule="atLeast"/>
      <w:jc w:val="center"/>
      <w:outlineLvl w:val="1"/>
    </w:pPr>
    <w:rPr>
      <w:rFonts w:ascii="Times New Roman" w:hAnsi="Times New Roman"/>
      <w:b/>
      <w:bCs/>
      <w:sz w:val="20"/>
      <w:szCs w:val="20"/>
    </w:rPr>
  </w:style>
  <w:style w:type="paragraph" w:styleId="35">
    <w:name w:val="Body Text 3"/>
    <w:basedOn w:val="a"/>
    <w:rsid w:val="006705BD"/>
    <w:pPr>
      <w:spacing w:after="120"/>
    </w:pPr>
    <w:rPr>
      <w:sz w:val="16"/>
      <w:szCs w:val="16"/>
    </w:rPr>
  </w:style>
  <w:style w:type="paragraph" w:customStyle="1" w:styleId="af3">
    <w:name w:val="Готовый"/>
    <w:basedOn w:val="a"/>
    <w:rsid w:val="006705B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z w:val="20"/>
      <w:szCs w:val="20"/>
    </w:rPr>
  </w:style>
  <w:style w:type="paragraph" w:customStyle="1" w:styleId="36">
    <w:name w:val="Знак Знак3"/>
    <w:basedOn w:val="a"/>
    <w:rsid w:val="006705BD"/>
    <w:pPr>
      <w:widowControl w:val="0"/>
      <w:adjustRightInd w:val="0"/>
      <w:spacing w:after="160" w:line="240" w:lineRule="exact"/>
      <w:jc w:val="right"/>
    </w:pPr>
    <w:rPr>
      <w:rFonts w:ascii="Times New Roman" w:hAnsi="Times New Roman"/>
      <w:sz w:val="20"/>
      <w:szCs w:val="20"/>
      <w:lang w:val="en-GB" w:eastAsia="en-US"/>
    </w:rPr>
  </w:style>
  <w:style w:type="character" w:customStyle="1" w:styleId="ConsPlusNormal0">
    <w:name w:val="ConsPlusNormal Знак"/>
    <w:link w:val="ConsPlusNormal"/>
    <w:locked/>
    <w:rsid w:val="006705BD"/>
    <w:rPr>
      <w:rFonts w:ascii="Arial" w:hAnsi="Arial" w:cs="Arial"/>
      <w:lang w:val="ru-RU" w:eastAsia="ru-RU" w:bidi="ar-SA"/>
    </w:rPr>
  </w:style>
  <w:style w:type="paragraph" w:customStyle="1" w:styleId="19">
    <w:name w:val="Обычный1"/>
    <w:rsid w:val="006705BD"/>
    <w:rPr>
      <w:rFonts w:ascii="Times New Roman" w:eastAsia="Calibri" w:hAnsi="Times New Roman"/>
    </w:rPr>
  </w:style>
  <w:style w:type="character" w:customStyle="1" w:styleId="1a">
    <w:name w:val="Основной шрифт абзаца1"/>
    <w:rsid w:val="006705BD"/>
  </w:style>
  <w:style w:type="character" w:styleId="af4">
    <w:name w:val="footnote reference"/>
    <w:rsid w:val="006705BD"/>
    <w:rPr>
      <w:vertAlign w:val="superscript"/>
    </w:rPr>
  </w:style>
  <w:style w:type="paragraph" w:styleId="af5">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
    <w:basedOn w:val="a"/>
    <w:link w:val="af6"/>
    <w:rsid w:val="006705BD"/>
    <w:pPr>
      <w:suppressAutoHyphens/>
      <w:spacing w:after="0" w:line="240" w:lineRule="auto"/>
    </w:pPr>
    <w:rPr>
      <w:rFonts w:ascii="Times New Roman" w:hAnsi="Times New Roman"/>
      <w:sz w:val="20"/>
      <w:szCs w:val="20"/>
      <w:lang w:eastAsia="ar-SA"/>
    </w:rPr>
  </w:style>
  <w:style w:type="character" w:customStyle="1" w:styleId="af6">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
    <w:link w:val="af5"/>
    <w:rsid w:val="006705BD"/>
    <w:rPr>
      <w:lang w:val="ru-RU" w:eastAsia="ar-SA" w:bidi="ar-SA"/>
    </w:rPr>
  </w:style>
  <w:style w:type="paragraph" w:customStyle="1" w:styleId="Standard">
    <w:name w:val="Standard"/>
    <w:rsid w:val="006705BD"/>
    <w:pPr>
      <w:widowControl w:val="0"/>
      <w:suppressAutoHyphens/>
      <w:textAlignment w:val="baseline"/>
    </w:pPr>
    <w:rPr>
      <w:rFonts w:ascii="Arial" w:eastAsia="Calibri" w:hAnsi="Arial" w:cs="Arial"/>
      <w:kern w:val="1"/>
      <w:sz w:val="18"/>
      <w:szCs w:val="18"/>
      <w:lang w:eastAsia="ar-SA"/>
    </w:rPr>
  </w:style>
  <w:style w:type="paragraph" w:customStyle="1" w:styleId="ConsPlusCell">
    <w:name w:val="ConsPlusCell"/>
    <w:rsid w:val="0006640F"/>
    <w:pPr>
      <w:autoSpaceDE w:val="0"/>
      <w:autoSpaceDN w:val="0"/>
      <w:adjustRightInd w:val="0"/>
    </w:pPr>
    <w:rPr>
      <w:rFonts w:ascii="Courier New" w:hAnsi="Courier New" w:cs="Courier New"/>
    </w:rPr>
  </w:style>
  <w:style w:type="character" w:customStyle="1" w:styleId="30">
    <w:name w:val="Заголовок 3 Знак"/>
    <w:link w:val="3"/>
    <w:rsid w:val="0006640F"/>
    <w:rPr>
      <w:rFonts w:ascii="Arial" w:eastAsia="Arial Unicode MS" w:hAnsi="Arial" w:cs="Arial"/>
      <w:b/>
      <w:bCs/>
      <w:sz w:val="26"/>
      <w:szCs w:val="26"/>
      <w:lang w:val="ru-RU" w:eastAsia="ru-RU" w:bidi="ar-SA"/>
    </w:rPr>
  </w:style>
  <w:style w:type="paragraph" w:customStyle="1" w:styleId="af7">
    <w:name w:val="Заголовок таблицы"/>
    <w:basedOn w:val="af"/>
    <w:rsid w:val="0006640F"/>
    <w:pPr>
      <w:jc w:val="center"/>
    </w:pPr>
    <w:rPr>
      <w:b/>
      <w:bCs/>
      <w:lang w:eastAsia="ar-SA"/>
    </w:rPr>
  </w:style>
  <w:style w:type="paragraph" w:customStyle="1" w:styleId="1b">
    <w:name w:val="Стиль1"/>
    <w:basedOn w:val="a"/>
    <w:rsid w:val="00A17523"/>
    <w:pPr>
      <w:autoSpaceDE w:val="0"/>
      <w:autoSpaceDN w:val="0"/>
      <w:adjustRightInd w:val="0"/>
      <w:spacing w:after="0" w:line="240" w:lineRule="auto"/>
      <w:ind w:firstLine="709"/>
      <w:jc w:val="both"/>
    </w:pPr>
    <w:rPr>
      <w:rFonts w:ascii="Times New Roman" w:hAnsi="Times New Roman"/>
      <w:sz w:val="28"/>
      <w:szCs w:val="28"/>
    </w:rPr>
  </w:style>
  <w:style w:type="paragraph" w:styleId="af8">
    <w:name w:val="List Paragraph"/>
    <w:basedOn w:val="a"/>
    <w:uiPriority w:val="34"/>
    <w:qFormat/>
    <w:rsid w:val="00C30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1451</Words>
  <Characters>8276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Информационная карта</vt:lpstr>
    </vt:vector>
  </TitlesOfParts>
  <Company>Crystal Service</Company>
  <LinksUpToDate>false</LinksUpToDate>
  <CharactersWithSpaces>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Информационная карта</dc:title>
  <dc:creator>Лаврова</dc:creator>
  <cp:lastModifiedBy>Лида</cp:lastModifiedBy>
  <cp:revision>4</cp:revision>
  <cp:lastPrinted>2017-10-31T11:31:00Z</cp:lastPrinted>
  <dcterms:created xsi:type="dcterms:W3CDTF">2021-04-07T06:22:00Z</dcterms:created>
  <dcterms:modified xsi:type="dcterms:W3CDTF">2021-04-13T12:18:00Z</dcterms:modified>
</cp:coreProperties>
</file>