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_____________ Е.А.Гаврилова </w:t>
      </w:r>
    </w:p>
    <w:p w:rsidR="00FB0181" w:rsidRPr="00FB0181" w:rsidRDefault="00076C8E" w:rsidP="00FB0181">
      <w:pPr>
        <w:spacing w:after="0" w:line="240" w:lineRule="auto"/>
        <w:jc w:val="right"/>
        <w:rPr>
          <w:rFonts w:ascii="Times New Roman" w:hAnsi="Times New Roman" w:cs="Times New Roman"/>
          <w:sz w:val="24"/>
          <w:szCs w:val="24"/>
        </w:rPr>
      </w:pPr>
      <w:r w:rsidRPr="00B36B6A">
        <w:rPr>
          <w:rFonts w:ascii="Times New Roman" w:hAnsi="Times New Roman" w:cs="Times New Roman"/>
          <w:sz w:val="24"/>
          <w:szCs w:val="24"/>
        </w:rPr>
        <w:t>«</w:t>
      </w:r>
      <w:r w:rsidR="00865712">
        <w:rPr>
          <w:rFonts w:ascii="Times New Roman" w:hAnsi="Times New Roman" w:cs="Times New Roman"/>
          <w:sz w:val="24"/>
          <w:szCs w:val="24"/>
        </w:rPr>
        <w:t>17</w:t>
      </w:r>
      <w:r w:rsidR="00FB0181" w:rsidRPr="00B36B6A">
        <w:rPr>
          <w:rFonts w:ascii="Times New Roman" w:hAnsi="Times New Roman" w:cs="Times New Roman"/>
          <w:sz w:val="24"/>
          <w:szCs w:val="24"/>
        </w:rPr>
        <w:t xml:space="preserve">» </w:t>
      </w:r>
      <w:r w:rsidR="00FB02FB" w:rsidRPr="00B36B6A">
        <w:rPr>
          <w:rFonts w:ascii="Times New Roman" w:hAnsi="Times New Roman" w:cs="Times New Roman"/>
          <w:sz w:val="24"/>
          <w:szCs w:val="24"/>
        </w:rPr>
        <w:t>ноября</w:t>
      </w:r>
      <w:r w:rsidR="00EE2B8C" w:rsidRPr="00B36B6A">
        <w:rPr>
          <w:rFonts w:ascii="Times New Roman" w:hAnsi="Times New Roman" w:cs="Times New Roman"/>
          <w:sz w:val="24"/>
          <w:szCs w:val="24"/>
        </w:rPr>
        <w:t xml:space="preserve"> </w:t>
      </w:r>
      <w:r w:rsidR="00865712">
        <w:rPr>
          <w:rFonts w:ascii="Times New Roman" w:hAnsi="Times New Roman" w:cs="Times New Roman"/>
          <w:sz w:val="24"/>
          <w:szCs w:val="24"/>
        </w:rPr>
        <w:t>2020</w:t>
      </w:r>
      <w:r w:rsidR="00FB0181" w:rsidRPr="00B36B6A">
        <w:rPr>
          <w:rFonts w:ascii="Times New Roman" w:hAnsi="Times New Roman" w:cs="Times New Roman"/>
          <w:sz w:val="24"/>
          <w:szCs w:val="24"/>
        </w:rPr>
        <w:t>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FB0181">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FB0181" w:rsidRPr="0028287F" w:rsidRDefault="00FB0181" w:rsidP="00F0773E">
      <w:pPr>
        <w:spacing w:after="120" w:line="240" w:lineRule="auto"/>
        <w:jc w:val="center"/>
        <w:rPr>
          <w:rFonts w:ascii="Times New Roman" w:hAnsi="Times New Roman"/>
          <w:b/>
          <w:color w:val="000000" w:themeColor="text1"/>
          <w:sz w:val="24"/>
          <w:szCs w:val="24"/>
        </w:rPr>
      </w:pPr>
      <w:r w:rsidRPr="0028287F">
        <w:rPr>
          <w:rFonts w:ascii="Times New Roman" w:hAnsi="Times New Roman"/>
          <w:b/>
          <w:color w:val="000000" w:themeColor="text1"/>
          <w:sz w:val="24"/>
          <w:szCs w:val="24"/>
        </w:rPr>
        <w:t xml:space="preserve">НА ПРАВО ЗАКЛЮЧЕНИЯ ДОГОВОРА НА </w:t>
      </w:r>
      <w:r>
        <w:rPr>
          <w:rFonts w:ascii="Times New Roman" w:hAnsi="Times New Roman"/>
          <w:b/>
          <w:color w:val="000000" w:themeColor="text1"/>
          <w:sz w:val="24"/>
          <w:szCs w:val="24"/>
        </w:rPr>
        <w:t>ПОСТАВКУ</w:t>
      </w:r>
      <w:r w:rsidR="00B4466A">
        <w:rPr>
          <w:rFonts w:ascii="Times New Roman" w:hAnsi="Times New Roman"/>
          <w:b/>
          <w:color w:val="000000" w:themeColor="text1"/>
          <w:sz w:val="24"/>
          <w:szCs w:val="24"/>
        </w:rPr>
        <w:t xml:space="preserve"> </w:t>
      </w:r>
      <w:r w:rsidR="000D35CF">
        <w:rPr>
          <w:rFonts w:ascii="Times New Roman" w:hAnsi="Times New Roman"/>
          <w:b/>
          <w:color w:val="000000" w:themeColor="text1"/>
          <w:sz w:val="24"/>
          <w:szCs w:val="24"/>
        </w:rPr>
        <w:t>МОЛОЧНОЙ ПРОДУКЦИИ</w:t>
      </w:r>
    </w:p>
    <w:p w:rsidR="00FB0181" w:rsidRPr="00A936DB" w:rsidRDefault="00FB0181" w:rsidP="00FB0181">
      <w:pPr>
        <w:spacing w:after="0" w:line="240" w:lineRule="auto"/>
        <w:rPr>
          <w:rFonts w:ascii="Times New Roman" w:hAnsi="Times New Roman" w:cs="Times New Roman"/>
          <w:sz w:val="28"/>
          <w:szCs w:val="28"/>
        </w:rPr>
      </w:pPr>
    </w:p>
    <w:p w:rsidR="00FB0181" w:rsidRPr="00B36B6A" w:rsidRDefault="00FB0181" w:rsidP="00FB0181">
      <w:pPr>
        <w:spacing w:after="0" w:line="240" w:lineRule="auto"/>
        <w:jc w:val="center"/>
        <w:rPr>
          <w:rFonts w:ascii="Times New Roman" w:hAnsi="Times New Roman"/>
          <w:b/>
          <w:color w:val="000000" w:themeColor="text1"/>
          <w:sz w:val="24"/>
          <w:szCs w:val="24"/>
        </w:rPr>
      </w:pPr>
      <w:r w:rsidRPr="00B36B6A">
        <w:rPr>
          <w:rFonts w:ascii="Times New Roman" w:hAnsi="Times New Roman"/>
          <w:b/>
          <w:color w:val="000000" w:themeColor="text1"/>
          <w:sz w:val="24"/>
          <w:szCs w:val="24"/>
        </w:rPr>
        <w:t xml:space="preserve">№ </w:t>
      </w:r>
      <w:r w:rsidR="00865712">
        <w:rPr>
          <w:rFonts w:ascii="Times New Roman" w:hAnsi="Times New Roman"/>
          <w:b/>
          <w:color w:val="000000" w:themeColor="text1"/>
          <w:sz w:val="24"/>
          <w:szCs w:val="24"/>
        </w:rPr>
        <w:t>ЗКЭФ-44/20</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8623F5">
        <w:rPr>
          <w:rFonts w:ascii="Times New Roman" w:hAnsi="Times New Roman" w:cs="Times New Roman"/>
        </w:rPr>
        <w:t>«</w:t>
      </w:r>
      <w:r w:rsidR="008623F5" w:rsidRPr="008623F5">
        <w:rPr>
          <w:rFonts w:ascii="Times New Roman" w:hAnsi="Times New Roman" w:cs="Times New Roman"/>
          <w:lang w:val="en-US"/>
        </w:rPr>
        <w:t>ESTP</w:t>
      </w:r>
      <w:r w:rsidRPr="008623F5">
        <w:rPr>
          <w:rFonts w:ascii="Times New Roman" w:hAnsi="Times New Roman" w:cs="Times New Roman"/>
        </w:rPr>
        <w:t xml:space="preserve">.ru» </w:t>
      </w:r>
      <w:hyperlink r:id="rId8" w:history="1">
        <w:r w:rsidR="008623F5" w:rsidRPr="008623F5">
          <w:rPr>
            <w:rStyle w:val="a5"/>
            <w:rFonts w:ascii="Times New Roman" w:hAnsi="Times New Roman" w:cs="Times New Roman"/>
          </w:rPr>
          <w:t>http://www.</w:t>
        </w:r>
        <w:r w:rsidR="008623F5" w:rsidRPr="008623F5">
          <w:rPr>
            <w:rStyle w:val="a5"/>
            <w:rFonts w:ascii="Times New Roman" w:hAnsi="Times New Roman" w:cs="Times New Roman"/>
            <w:lang w:val="en-US"/>
          </w:rPr>
          <w:t>estp</w:t>
        </w:r>
        <w:r w:rsidR="008623F5" w:rsidRPr="008623F5">
          <w:rPr>
            <w:rStyle w:val="a5"/>
            <w:rFonts w:ascii="Times New Roman" w:hAnsi="Times New Roman" w:cs="Times New Roman"/>
          </w:rPr>
          <w:t>.ru</w:t>
        </w:r>
      </w:hyperlink>
      <w:r w:rsidRPr="008623F5">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977DCD" w:rsidRDefault="00977DCD"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865712"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sidR="00FB0181">
        <w:rPr>
          <w:rFonts w:ascii="Times New Roman" w:eastAsia="Times New Roman" w:hAnsi="Times New Roman" w:cs="Times New Roman"/>
          <w:sz w:val="28"/>
          <w:szCs w:val="28"/>
        </w:rPr>
        <w:t>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Default="00FB02FB" w:rsidP="00FB02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6"/>
        <w:tblW w:w="11057" w:type="dxa"/>
        <w:tblInd w:w="-176" w:type="dxa"/>
        <w:tblLook w:val="04A0"/>
      </w:tblPr>
      <w:tblGrid>
        <w:gridCol w:w="10031"/>
        <w:gridCol w:w="1026"/>
      </w:tblGrid>
      <w:tr w:rsidR="00FB02FB" w:rsidTr="00FB02FB">
        <w:tc>
          <w:tcPr>
            <w:tcW w:w="10031" w:type="dxa"/>
          </w:tcPr>
          <w:p w:rsidR="00FB02FB" w:rsidRDefault="008C2E6E" w:rsidP="00FB02FB">
            <w:pPr>
              <w:spacing w:after="0" w:line="240" w:lineRule="auto"/>
              <w:rPr>
                <w:rFonts w:ascii="Times New Roman" w:hAnsi="Times New Roman" w:cs="Times New Roman"/>
                <w:sz w:val="28"/>
                <w:szCs w:val="28"/>
              </w:rPr>
            </w:pPr>
            <w:hyperlink w:anchor="Раздел1"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p>
        </w:tc>
      </w:tr>
      <w:tr w:rsidR="00FB02FB" w:rsidTr="00FB02FB">
        <w:tc>
          <w:tcPr>
            <w:tcW w:w="10031" w:type="dxa"/>
          </w:tcPr>
          <w:p w:rsidR="00FB02FB" w:rsidRDefault="008C2E6E" w:rsidP="00FB02FB">
            <w:pPr>
              <w:spacing w:after="0" w:line="240" w:lineRule="auto"/>
              <w:rPr>
                <w:rFonts w:ascii="Times New Roman" w:hAnsi="Times New Roman" w:cs="Times New Roman"/>
                <w:sz w:val="28"/>
                <w:szCs w:val="28"/>
              </w:rPr>
            </w:pPr>
            <w:hyperlink w:anchor="Раздел2" w:history="1">
              <w:r w:rsidR="00FB02FB" w:rsidRPr="00A11339">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A11339">
                <w:rPr>
                  <w:rStyle w:val="a5"/>
                  <w:rFonts w:ascii="Times New Roman" w:hAnsi="Times New Roman" w:cs="Times New Roman"/>
                  <w:sz w:val="28"/>
                  <w:szCs w:val="28"/>
                </w:rPr>
                <w:t>2</w:t>
              </w:r>
            </w:hyperlink>
            <w:r w:rsidR="00FB02FB">
              <w:rPr>
                <w:rFonts w:ascii="Times New Roman" w:hAnsi="Times New Roman" w:cs="Times New Roman"/>
                <w:sz w:val="28"/>
                <w:szCs w:val="28"/>
              </w:rPr>
              <w:t>.Техническое задание</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15</w:t>
            </w:r>
          </w:p>
        </w:tc>
      </w:tr>
      <w:tr w:rsidR="00FB02FB" w:rsidTr="00FB02FB">
        <w:tc>
          <w:tcPr>
            <w:tcW w:w="10031" w:type="dxa"/>
          </w:tcPr>
          <w:p w:rsidR="00FB02FB" w:rsidRDefault="008C2E6E" w:rsidP="00FB02FB">
            <w:pPr>
              <w:spacing w:after="0" w:line="240" w:lineRule="auto"/>
              <w:rPr>
                <w:rFonts w:ascii="Times New Roman" w:hAnsi="Times New Roman" w:cs="Times New Roman"/>
                <w:sz w:val="28"/>
                <w:szCs w:val="28"/>
              </w:rPr>
            </w:pPr>
            <w:hyperlink w:anchor="Раздел3"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19</w:t>
            </w:r>
          </w:p>
        </w:tc>
      </w:tr>
      <w:tr w:rsidR="00FB02FB" w:rsidTr="00FB02FB">
        <w:tc>
          <w:tcPr>
            <w:tcW w:w="10031" w:type="dxa"/>
          </w:tcPr>
          <w:p w:rsidR="00FB02FB" w:rsidRDefault="008C2E6E" w:rsidP="00FB02FB">
            <w:pPr>
              <w:spacing w:after="0" w:line="240" w:lineRule="auto"/>
              <w:rPr>
                <w:rFonts w:ascii="Times New Roman" w:hAnsi="Times New Roman" w:cs="Times New Roman"/>
                <w:sz w:val="28"/>
                <w:szCs w:val="28"/>
              </w:rPr>
            </w:pPr>
            <w:hyperlink w:anchor="Раздел4"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4</w:t>
              </w:r>
            </w:hyperlink>
            <w:r w:rsidR="00FB02FB">
              <w:rPr>
                <w:rFonts w:ascii="Times New Roman" w:hAnsi="Times New Roman" w:cs="Times New Roman"/>
                <w:sz w:val="28"/>
                <w:szCs w:val="28"/>
              </w:rPr>
              <w:t>. Проект договора</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21</w:t>
            </w:r>
          </w:p>
        </w:tc>
      </w:tr>
      <w:tr w:rsidR="00FB02FB" w:rsidTr="00FB02FB">
        <w:tc>
          <w:tcPr>
            <w:tcW w:w="10031" w:type="dxa"/>
          </w:tcPr>
          <w:p w:rsidR="00DC455C" w:rsidRDefault="008C2E6E" w:rsidP="00FB02FB">
            <w:pPr>
              <w:spacing w:after="0" w:line="240" w:lineRule="auto"/>
              <w:rPr>
                <w:rFonts w:ascii="Times New Roman" w:hAnsi="Times New Roman" w:cs="Times New Roman"/>
                <w:sz w:val="28"/>
                <w:szCs w:val="28"/>
              </w:rPr>
            </w:pPr>
            <w:hyperlink w:anchor="Раздел5"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4562E0" w:rsidRDefault="00FB02FB" w:rsidP="00FB02F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34</w:t>
            </w:r>
          </w:p>
        </w:tc>
      </w:tr>
      <w:tr w:rsidR="00FB02FB" w:rsidTr="00FB02FB">
        <w:tc>
          <w:tcPr>
            <w:tcW w:w="10031" w:type="dxa"/>
          </w:tcPr>
          <w:p w:rsidR="00FB02FB" w:rsidRPr="00EE3AF7" w:rsidRDefault="008C2E6E"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072BB7">
                <w:rPr>
                  <w:rStyle w:val="a5"/>
                  <w:rFonts w:ascii="Times New Roman" w:hAnsi="Times New Roman" w:cs="Times New Roman"/>
                  <w:sz w:val="28"/>
                  <w:szCs w:val="28"/>
                </w:rPr>
                <w:t>Предложение</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участника</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закупки</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о</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цене</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договора</w:t>
              </w:r>
            </w:hyperlink>
            <w:r w:rsidR="00FB02FB">
              <w:rPr>
                <w:rFonts w:ascii="Times New Roman" w:hAnsi="Times New Roman" w:cs="Times New Roman"/>
                <w:sz w:val="28"/>
                <w:szCs w:val="28"/>
              </w:rPr>
              <w:t xml:space="preserve"> </w:t>
            </w:r>
            <w:r w:rsidR="00FB02FB" w:rsidRPr="00DA223F">
              <w:rPr>
                <w:rFonts w:ascii="Times New Roman" w:hAnsi="Times New Roman" w:cs="Times New Roman"/>
                <w:b/>
                <w:sz w:val="28"/>
                <w:szCs w:val="28"/>
              </w:rPr>
              <w:t>(2 часть)</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37</w:t>
            </w:r>
          </w:p>
        </w:tc>
      </w:tr>
      <w:tr w:rsidR="00FB02FB" w:rsidTr="00FB02FB">
        <w:tc>
          <w:tcPr>
            <w:tcW w:w="10031" w:type="dxa"/>
          </w:tcPr>
          <w:p w:rsidR="00FB02FB" w:rsidRDefault="008C2E6E" w:rsidP="00FB02FB">
            <w:pPr>
              <w:spacing w:after="0" w:line="240" w:lineRule="auto"/>
              <w:rPr>
                <w:rFonts w:ascii="Times New Roman" w:hAnsi="Times New Roman" w:cs="Times New Roman"/>
                <w:sz w:val="28"/>
                <w:szCs w:val="28"/>
              </w:rPr>
            </w:pPr>
            <w:hyperlink w:anchor="Раздел6"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r w:rsidR="00FB02FB">
              <w:rPr>
                <w:rFonts w:ascii="Times New Roman" w:hAnsi="Times New Roman" w:cs="Times New Roman"/>
                <w:sz w:val="28"/>
                <w:szCs w:val="28"/>
              </w:rPr>
              <w:t>8</w:t>
            </w:r>
          </w:p>
        </w:tc>
      </w:tr>
      <w:tr w:rsidR="00FB02FB" w:rsidTr="00FB02FB">
        <w:tc>
          <w:tcPr>
            <w:tcW w:w="10031" w:type="dxa"/>
          </w:tcPr>
          <w:p w:rsidR="00FB02FB" w:rsidRPr="00EE3AF7" w:rsidRDefault="008C2E6E"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5"/>
                  <w:rFonts w:ascii="Times New Roman" w:hAnsi="Times New Roman" w:cs="Times New Roman"/>
                  <w:sz w:val="28"/>
                  <w:szCs w:val="28"/>
                </w:rPr>
                <w:t>Раздел 7.</w:t>
              </w:r>
            </w:hyperlink>
            <w:r w:rsidR="00FB02FB">
              <w:rPr>
                <w:rFonts w:ascii="Times New Roman" w:hAnsi="Times New Roman" w:cs="Times New Roman"/>
                <w:sz w:val="28"/>
                <w:szCs w:val="28"/>
              </w:rPr>
              <w:t xml:space="preserve"> </w:t>
            </w:r>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r w:rsidR="00FB02FB">
              <w:rPr>
                <w:rFonts w:ascii="Times New Roman" w:hAnsi="Times New Roman" w:cs="Times New Roman"/>
                <w:sz w:val="28"/>
                <w:szCs w:val="28"/>
              </w:rPr>
              <w:t>9</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bookmarkStart w:id="0" w:name="Раздел1"/>
      <w:bookmarkEnd w:id="0"/>
      <w:r>
        <w:rPr>
          <w:rFonts w:ascii="Times New Roman" w:hAnsi="Times New Roman" w:cs="Times New Roman"/>
          <w:sz w:val="28"/>
          <w:szCs w:val="28"/>
        </w:rPr>
        <w:lastRenderedPageBreak/>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p w:rsidR="00FB0181" w:rsidRDefault="00FB0181" w:rsidP="00FB0181">
      <w:pPr>
        <w:spacing w:after="0" w:line="240" w:lineRule="auto"/>
        <w:jc w:val="center"/>
        <w:rPr>
          <w:rFonts w:ascii="Times New Roman" w:hAnsi="Times New Roman" w:cs="Times New Roman"/>
          <w:sz w:val="28"/>
          <w:szCs w:val="28"/>
        </w:rPr>
      </w:pPr>
    </w:p>
    <w:tbl>
      <w:tblPr>
        <w:tblStyle w:val="a6"/>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4E4E60"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9"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8623F5" w:rsidP="008623F5">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0D35CF">
              <w:rPr>
                <w:rFonts w:ascii="Times New Roman" w:hAnsi="Times New Roman"/>
                <w:sz w:val="20"/>
                <w:szCs w:val="20"/>
                <w:lang w:eastAsia="ar-SA"/>
              </w:rPr>
              <w:t>молочной продукции</w:t>
            </w:r>
            <w:r w:rsidR="00EE2B8C">
              <w:rPr>
                <w:rFonts w:ascii="Times New Roman" w:hAnsi="Times New Roman"/>
                <w:sz w:val="20"/>
                <w:szCs w:val="20"/>
                <w:lang w:eastAsia="ar-SA"/>
              </w:rPr>
              <w:t xml:space="preserve"> </w:t>
            </w:r>
            <w:r w:rsidRPr="00DF6093">
              <w:rPr>
                <w:rFonts w:ascii="Times New Roman" w:hAnsi="Times New Roman"/>
                <w:sz w:val="20"/>
                <w:szCs w:val="20"/>
                <w:lang w:eastAsia="ar-SA"/>
              </w:rPr>
              <w:t>(Количество и описание предмета закупки см. в п. 2.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8623F5"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F0773E" w:rsidRPr="00341F59">
              <w:rPr>
                <w:rFonts w:ascii="Times New Roman" w:hAnsi="Times New Roman" w:cs="Times New Roman"/>
                <w:sz w:val="20"/>
                <w:szCs w:val="20"/>
                <w:u w:val="single"/>
              </w:rPr>
              <w:t xml:space="preserve">с 01 </w:t>
            </w:r>
            <w:r w:rsidR="00FB02FB">
              <w:rPr>
                <w:rFonts w:ascii="Times New Roman" w:hAnsi="Times New Roman" w:cs="Times New Roman"/>
                <w:sz w:val="20"/>
                <w:szCs w:val="20"/>
                <w:u w:val="single"/>
              </w:rPr>
              <w:t>января</w:t>
            </w:r>
            <w:r w:rsidR="00F0773E" w:rsidRPr="00341F59">
              <w:rPr>
                <w:rFonts w:ascii="Times New Roman" w:hAnsi="Times New Roman" w:cs="Times New Roman"/>
                <w:sz w:val="20"/>
                <w:szCs w:val="20"/>
                <w:u w:val="single"/>
              </w:rPr>
              <w:t xml:space="preserve"> 2</w:t>
            </w:r>
            <w:r w:rsidR="00341F59" w:rsidRPr="00341F59">
              <w:rPr>
                <w:rFonts w:ascii="Times New Roman" w:hAnsi="Times New Roman" w:cs="Times New Roman"/>
                <w:sz w:val="20"/>
                <w:szCs w:val="20"/>
                <w:u w:val="single"/>
              </w:rPr>
              <w:t>0</w:t>
            </w:r>
            <w:r w:rsidR="00865712">
              <w:rPr>
                <w:rFonts w:ascii="Times New Roman" w:hAnsi="Times New Roman" w:cs="Times New Roman"/>
                <w:sz w:val="20"/>
                <w:szCs w:val="20"/>
                <w:u w:val="single"/>
              </w:rPr>
              <w:t xml:space="preserve">21 </w:t>
            </w:r>
            <w:r w:rsidR="00FB02FB">
              <w:rPr>
                <w:rFonts w:ascii="Times New Roman" w:hAnsi="Times New Roman" w:cs="Times New Roman"/>
                <w:sz w:val="20"/>
                <w:szCs w:val="20"/>
                <w:u w:val="single"/>
              </w:rPr>
              <w:t>г по 30</w:t>
            </w:r>
            <w:r w:rsidR="00F0773E" w:rsidRPr="00341F59">
              <w:rPr>
                <w:rFonts w:ascii="Times New Roman" w:hAnsi="Times New Roman" w:cs="Times New Roman"/>
                <w:sz w:val="20"/>
                <w:szCs w:val="20"/>
                <w:u w:val="single"/>
              </w:rPr>
              <w:t xml:space="preserve"> </w:t>
            </w:r>
            <w:r w:rsidR="00865712">
              <w:rPr>
                <w:rFonts w:ascii="Times New Roman" w:hAnsi="Times New Roman" w:cs="Times New Roman"/>
                <w:sz w:val="20"/>
                <w:szCs w:val="20"/>
                <w:u w:val="single"/>
              </w:rPr>
              <w:t xml:space="preserve">июня 2021 </w:t>
            </w:r>
            <w:r w:rsidR="00F0773E" w:rsidRPr="00341F59">
              <w:rPr>
                <w:rFonts w:ascii="Times New Roman" w:hAnsi="Times New Roman" w:cs="Times New Roman"/>
                <w:sz w:val="20"/>
                <w:szCs w:val="20"/>
                <w:u w:val="single"/>
              </w:rPr>
              <w:t>г.</w:t>
            </w:r>
            <w:r w:rsidR="00F0773E">
              <w:rPr>
                <w:rFonts w:ascii="Times New Roman" w:hAnsi="Times New Roman" w:cs="Times New Roman"/>
                <w:sz w:val="20"/>
                <w:szCs w:val="20"/>
              </w:rPr>
              <w:t xml:space="preserve"> </w:t>
            </w:r>
            <w:r w:rsidRPr="00742EC7">
              <w:rPr>
                <w:rFonts w:ascii="Times New Roman" w:hAnsi="Times New Roman" w:cs="Times New Roman"/>
                <w:sz w:val="20"/>
                <w:szCs w:val="20"/>
              </w:rPr>
              <w:t xml:space="preserve">Поставка товара осуществляется </w:t>
            </w:r>
            <w:r w:rsidR="00F0773E">
              <w:rPr>
                <w:rFonts w:ascii="Times New Roman" w:hAnsi="Times New Roman" w:cs="Times New Roman"/>
                <w:sz w:val="20"/>
                <w:szCs w:val="20"/>
              </w:rPr>
              <w:t>по предварительной заявке Заказчика</w:t>
            </w:r>
            <w:r w:rsidR="00F0773E" w:rsidRPr="009C4BD7">
              <w:rPr>
                <w:rFonts w:ascii="Times New Roman" w:eastAsia="Times New Roman" w:hAnsi="Times New Roman"/>
                <w:bCs/>
                <w:sz w:val="20"/>
                <w:szCs w:val="20"/>
                <w:lang w:eastAsia="ar-SA"/>
              </w:rPr>
              <w:t xml:space="preserve"> отдельными партиями </w:t>
            </w:r>
            <w:r w:rsidRPr="00742EC7">
              <w:rPr>
                <w:rFonts w:ascii="Times New Roman" w:hAnsi="Times New Roman" w:cs="Times New Roman"/>
                <w:sz w:val="20"/>
                <w:szCs w:val="20"/>
              </w:rPr>
              <w:t>транспортом поставщика на территорию заказчика (</w:t>
            </w:r>
            <w:r w:rsidRPr="009F506D">
              <w:rPr>
                <w:rFonts w:ascii="Times New Roman" w:hAnsi="Times New Roman" w:cs="Times New Roman"/>
                <w:sz w:val="20"/>
                <w:szCs w:val="20"/>
              </w:rPr>
              <w:t>14180</w:t>
            </w:r>
            <w:r w:rsidR="00FB02FB">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865712" w:rsidP="008623F5">
            <w:pPr>
              <w:widowControl w:val="0"/>
              <w:spacing w:after="0" w:line="240" w:lineRule="auto"/>
              <w:ind w:firstLine="9"/>
              <w:jc w:val="both"/>
              <w:rPr>
                <w:rFonts w:ascii="Times New Roman" w:hAnsi="Times New Roman" w:cs="Times New Roman"/>
                <w:color w:val="000000"/>
                <w:sz w:val="20"/>
                <w:szCs w:val="20"/>
              </w:rPr>
            </w:pPr>
            <w:r>
              <w:rPr>
                <w:rFonts w:ascii="Times New Roman" w:hAnsi="Times New Roman" w:cs="Times New Roman"/>
                <w:b/>
                <w:i/>
                <w:color w:val="000000"/>
                <w:sz w:val="20"/>
                <w:szCs w:val="20"/>
              </w:rPr>
              <w:t>623 544,87</w:t>
            </w:r>
            <w:r w:rsidR="00EE2B8C">
              <w:rPr>
                <w:rFonts w:ascii="Times New Roman" w:hAnsi="Times New Roman" w:cs="Times New Roman"/>
                <w:b/>
                <w:i/>
                <w:color w:val="000000"/>
                <w:sz w:val="20"/>
                <w:szCs w:val="20"/>
              </w:rPr>
              <w:t xml:space="preserve"> </w:t>
            </w:r>
            <w:r w:rsidR="008623F5" w:rsidRPr="009F506D">
              <w:rPr>
                <w:rFonts w:ascii="Times New Roman" w:hAnsi="Times New Roman" w:cs="Times New Roman"/>
                <w:b/>
                <w:i/>
                <w:color w:val="000000"/>
                <w:sz w:val="20"/>
                <w:szCs w:val="20"/>
              </w:rPr>
              <w:t>(</w:t>
            </w:r>
            <w:r>
              <w:rPr>
                <w:rFonts w:ascii="Times New Roman" w:hAnsi="Times New Roman" w:cs="Times New Roman"/>
                <w:b/>
                <w:i/>
                <w:color w:val="000000"/>
                <w:sz w:val="20"/>
                <w:szCs w:val="20"/>
              </w:rPr>
              <w:t>Шестьсот двадцать три тысячи пятьсот сорок четыре</w:t>
            </w:r>
            <w:r w:rsidR="00F0773E">
              <w:rPr>
                <w:rFonts w:ascii="Times New Roman" w:hAnsi="Times New Roman" w:cs="Times New Roman"/>
                <w:b/>
                <w:i/>
                <w:color w:val="000000"/>
                <w:sz w:val="20"/>
                <w:szCs w:val="20"/>
              </w:rPr>
              <w:t xml:space="preserve">) </w:t>
            </w:r>
            <w:r w:rsidR="002F0907">
              <w:rPr>
                <w:rFonts w:ascii="Times New Roman" w:hAnsi="Times New Roman" w:cs="Times New Roman"/>
                <w:b/>
                <w:i/>
                <w:color w:val="000000"/>
                <w:sz w:val="20"/>
                <w:szCs w:val="20"/>
              </w:rPr>
              <w:t>рубля</w:t>
            </w:r>
            <w:r w:rsidR="0062369A">
              <w:rPr>
                <w:rFonts w:ascii="Times New Roman" w:hAnsi="Times New Roman" w:cs="Times New Roman"/>
                <w:b/>
                <w:i/>
                <w:color w:val="000000"/>
                <w:sz w:val="20"/>
                <w:szCs w:val="20"/>
              </w:rPr>
              <w:t xml:space="preserve"> </w:t>
            </w:r>
            <w:r>
              <w:rPr>
                <w:rFonts w:ascii="Times New Roman" w:hAnsi="Times New Roman" w:cs="Times New Roman"/>
                <w:b/>
                <w:i/>
                <w:color w:val="000000"/>
                <w:sz w:val="20"/>
                <w:szCs w:val="20"/>
              </w:rPr>
              <w:t xml:space="preserve">87 </w:t>
            </w:r>
            <w:r w:rsidR="008623F5" w:rsidRPr="009F506D">
              <w:rPr>
                <w:rFonts w:ascii="Times New Roman" w:hAnsi="Times New Roman" w:cs="Times New Roman"/>
                <w:b/>
                <w:i/>
                <w:color w:val="000000"/>
                <w:sz w:val="20"/>
                <w:szCs w:val="20"/>
              </w:rPr>
              <w:t>копе</w:t>
            </w:r>
            <w:r w:rsidR="000D35CF">
              <w:rPr>
                <w:rFonts w:ascii="Times New Roman" w:hAnsi="Times New Roman" w:cs="Times New Roman"/>
                <w:b/>
                <w:i/>
                <w:color w:val="000000"/>
                <w:sz w:val="20"/>
                <w:szCs w:val="20"/>
              </w:rPr>
              <w:t>ек</w:t>
            </w:r>
            <w:r w:rsidR="008623F5" w:rsidRPr="009F506D">
              <w:rPr>
                <w:rFonts w:ascii="Times New Roman" w:hAnsi="Times New Roman" w:cs="Times New Roman"/>
                <w:b/>
                <w:i/>
                <w:color w:val="000000"/>
                <w:sz w:val="20"/>
                <w:szCs w:val="20"/>
              </w:rPr>
              <w:t>, с учетом всех налогов и сборов.</w:t>
            </w:r>
            <w:r w:rsidR="008623F5" w:rsidRPr="009F506D">
              <w:rPr>
                <w:rFonts w:ascii="Times New Roman" w:hAnsi="Times New Roman" w:cs="Times New Roman"/>
                <w:color w:val="000000"/>
                <w:sz w:val="20"/>
                <w:szCs w:val="20"/>
              </w:rPr>
              <w:t xml:space="preserve">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4E4E60" w:rsidP="00FB02FB">
            <w:pPr>
              <w:spacing w:after="0" w:line="240" w:lineRule="auto"/>
              <w:ind w:firstLine="9"/>
              <w:jc w:val="both"/>
              <w:rPr>
                <w:rFonts w:ascii="Times New Roman" w:hAnsi="Times New Roman" w:cs="Times New Roman"/>
                <w:sz w:val="20"/>
                <w:szCs w:val="20"/>
              </w:rPr>
            </w:pPr>
            <w:r>
              <w:rPr>
                <w:rFonts w:ascii="Times New Roman" w:hAnsi="Times New Roman" w:cs="Times New Roman"/>
                <w:sz w:val="20"/>
                <w:szCs w:val="20"/>
              </w:rPr>
              <w:t xml:space="preserve"> Средства б</w:t>
            </w:r>
            <w:r w:rsidR="000D35CF">
              <w:rPr>
                <w:rFonts w:ascii="Times New Roman" w:hAnsi="Times New Roman" w:cs="Times New Roman"/>
                <w:sz w:val="20"/>
                <w:szCs w:val="20"/>
              </w:rPr>
              <w:t>юджет</w:t>
            </w:r>
            <w:r>
              <w:rPr>
                <w:rFonts w:ascii="Times New Roman" w:hAnsi="Times New Roman" w:cs="Times New Roman"/>
                <w:sz w:val="20"/>
                <w:szCs w:val="20"/>
              </w:rPr>
              <w:t>а</w:t>
            </w:r>
            <w:r w:rsidR="000D35CF">
              <w:rPr>
                <w:rFonts w:ascii="Times New Roman" w:hAnsi="Times New Roman" w:cs="Times New Roman"/>
                <w:sz w:val="20"/>
                <w:szCs w:val="20"/>
              </w:rPr>
              <w:t xml:space="preserve"> Московской области</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FB02FB">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4E4E60">
              <w:rPr>
                <w:rFonts w:ascii="Times New Roman" w:hAnsi="Times New Roman" w:cs="Times New Roman"/>
                <w:sz w:val="20"/>
                <w:szCs w:val="20"/>
              </w:rPr>
              <w:t>15</w:t>
            </w:r>
            <w:r w:rsidRPr="00742EC7">
              <w:rPr>
                <w:rFonts w:ascii="Times New Roman" w:hAnsi="Times New Roman" w:cs="Times New Roman"/>
                <w:sz w:val="20"/>
                <w:szCs w:val="20"/>
              </w:rPr>
              <w:t xml:space="preserve"> (</w:t>
            </w:r>
            <w:r w:rsidR="004E4E60">
              <w:rPr>
                <w:rFonts w:ascii="Times New Roman" w:hAnsi="Times New Roman" w:cs="Times New Roman"/>
                <w:sz w:val="20"/>
                <w:szCs w:val="20"/>
              </w:rPr>
              <w:t>пятна</w:t>
            </w:r>
            <w:r>
              <w:rPr>
                <w:rFonts w:ascii="Times New Roman" w:hAnsi="Times New Roman" w:cs="Times New Roman"/>
                <w:sz w:val="20"/>
                <w:szCs w:val="20"/>
              </w:rPr>
              <w:t>дцати</w:t>
            </w:r>
            <w:r w:rsidRPr="00742EC7">
              <w:rPr>
                <w:rFonts w:ascii="Times New Roman" w:hAnsi="Times New Roman" w:cs="Times New Roman"/>
                <w:sz w:val="20"/>
                <w:szCs w:val="20"/>
              </w:rPr>
              <w:t xml:space="preserve">) </w:t>
            </w:r>
            <w:r w:rsidR="004E4E60">
              <w:rPr>
                <w:rFonts w:ascii="Times New Roman" w:hAnsi="Times New Roman" w:cs="Times New Roman"/>
                <w:sz w:val="20"/>
                <w:szCs w:val="20"/>
              </w:rPr>
              <w:t>рабочих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w:t>
            </w:r>
            <w:r w:rsidRPr="001B4361">
              <w:rPr>
                <w:rFonts w:ascii="Times New Roman" w:hAnsi="Times New Roman" w:cs="Times New Roman"/>
                <w:sz w:val="20"/>
                <w:szCs w:val="20"/>
              </w:rPr>
              <w:lastRenderedPageBreak/>
              <w:t>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1B4361">
              <w:rPr>
                <w:rFonts w:ascii="Times New Roman" w:hAnsi="Times New Roman" w:cs="Times New Roman"/>
                <w:b/>
                <w:sz w:val="20"/>
                <w:szCs w:val="20"/>
              </w:rPr>
              <w:t>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а также его количественных и качественных характеристик</w:t>
            </w:r>
          </w:p>
        </w:tc>
        <w:tc>
          <w:tcPr>
            <w:tcW w:w="6213" w:type="dxa"/>
          </w:tcPr>
          <w:p w:rsidR="00FB0181" w:rsidRPr="001B4361" w:rsidRDefault="00FB0181" w:rsidP="002A63F0">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1B4361">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(раздел 1</w:t>
            </w:r>
            <w:r w:rsidR="00BE7DDA" w:rsidRPr="001B4361">
              <w:rPr>
                <w:rFonts w:ascii="Times New Roman" w:hAnsi="Times New Roman" w:cs="Times New Roman"/>
                <w:sz w:val="20"/>
                <w:szCs w:val="20"/>
              </w:rPr>
              <w:t>5</w:t>
            </w:r>
            <w:r w:rsidRPr="001B4361">
              <w:rPr>
                <w:rFonts w:ascii="Times New Roman" w:hAnsi="Times New Roman" w:cs="Times New Roman"/>
                <w:sz w:val="20"/>
                <w:szCs w:val="20"/>
              </w:rPr>
              <w:t xml:space="preserve"> п.1 настоящей ИКЗК) должен указать конкретные показатели всех товаров,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 </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1B4361">
              <w:rPr>
                <w:rFonts w:ascii="Times New Roman" w:hAnsi="Times New Roman" w:cs="Times New Roman"/>
                <w:b/>
                <w:sz w:val="20"/>
                <w:szCs w:val="20"/>
              </w:rPr>
              <w:t>(для данной закупки не требуется).</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w:t>
            </w:r>
            <w:r w:rsidRPr="001B4361">
              <w:rPr>
                <w:rFonts w:ascii="Times New Roman" w:hAnsi="Times New Roman" w:cs="Times New Roman"/>
                <w:sz w:val="20"/>
                <w:szCs w:val="20"/>
              </w:rPr>
              <w:lastRenderedPageBreak/>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C71763">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(раздел 16 Извещения о проведении запроса котировок в электронной форме).</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B02FB" w:rsidRPr="00D7367F" w:rsidRDefault="00FB02FB" w:rsidP="00FB02FB">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двух электронных 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 xml:space="preserve">на участие в запросе котировок в </w:t>
            </w:r>
            <w:r w:rsidRPr="001B4361">
              <w:rPr>
                <w:rFonts w:ascii="Times New Roman" w:eastAsia="Times New Roman" w:hAnsi="Times New Roman" w:cs="Times New Roman"/>
                <w:color w:val="000000"/>
                <w:sz w:val="20"/>
                <w:szCs w:val="20"/>
                <w:u w:val="single"/>
                <w:lang w:eastAsia="ru-RU"/>
              </w:rPr>
              <w:lastRenderedPageBreak/>
              <w:t>электронной форме должна содержать:</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w:t>
            </w:r>
            <w:r w:rsidRPr="001B4361">
              <w:rPr>
                <w:rFonts w:ascii="Times New Roman" w:eastAsia="Times New Roman" w:hAnsi="Times New Roman" w:cs="Times New Roman"/>
                <w:color w:val="000000"/>
                <w:sz w:val="20"/>
                <w:szCs w:val="20"/>
                <w:lang w:eastAsia="ru-RU"/>
              </w:rPr>
              <w:lastRenderedPageBreak/>
              <w:t>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Декларация соответствия участника запроса котировок требованиям пп. 1-11 раздела 13 настоящей ИКЗК» (предоставляется в свободной либо в рекомендуемой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w:t>
            </w:r>
            <w:r w:rsidRPr="001B4361">
              <w:rPr>
                <w:rFonts w:ascii="Times New Roman" w:hAnsi="Times New Roman" w:cs="Times New Roman"/>
                <w:color w:val="000000"/>
                <w:sz w:val="20"/>
              </w:rPr>
              <w:lastRenderedPageBreak/>
              <w:t xml:space="preserve">указанного в извещении о проведении запроса котировок в электронной форме. </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настоящей ИКЗК» (предоставляется в свободной либо в рекомендуемой форме)).</w:t>
            </w:r>
          </w:p>
          <w:p w:rsidR="00FB02FB" w:rsidRPr="00F96BD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8623F5">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ЕСТП </w:t>
            </w:r>
            <w:hyperlink r:id="rId10" w:history="1">
              <w:r w:rsidR="008623F5" w:rsidRPr="0062369A">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w:t>
            </w:r>
            <w:r w:rsidR="004D4CE3">
              <w:rPr>
                <w:rFonts w:ascii="Times New Roman" w:eastAsia="Times New Roman" w:hAnsi="Times New Roman" w:cs="Times New Roman"/>
                <w:b w:val="0"/>
                <w:bCs w:val="0"/>
                <w:color w:val="000000"/>
                <w:sz w:val="20"/>
                <w:szCs w:val="20"/>
              </w:rPr>
              <w:lastRenderedPageBreak/>
              <w:t>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в заявке на участие в закупке не содержится предложений о </w:t>
            </w:r>
            <w:r w:rsidRPr="001B4361">
              <w:rPr>
                <w:rFonts w:ascii="Times New Roman" w:eastAsia="Times New Roman" w:hAnsi="Times New Roman" w:cs="Times New Roman"/>
                <w:color w:val="000000"/>
                <w:sz w:val="20"/>
                <w:szCs w:val="20"/>
                <w:lang w:eastAsia="ru-RU"/>
              </w:rPr>
              <w:lastRenderedPageBreak/>
              <w:t>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B02FB">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hyperlink r:id="rId11" w:history="1">
              <w:r w:rsidR="00FB02FB" w:rsidRPr="00A03124">
                <w:rPr>
                  <w:rStyle w:val="a5"/>
                  <w:rFonts w:ascii="Times New Roman" w:eastAsia="Times New Roman" w:hAnsi="Times New Roman" w:cs="Times New Roman"/>
                  <w:sz w:val="20"/>
                  <w:szCs w:val="20"/>
                  <w:lang w:eastAsia="ru-RU"/>
                </w:rPr>
                <w:t>http://www.</w:t>
              </w:r>
              <w:r w:rsidR="00FB02FB" w:rsidRPr="00A03124">
                <w:rPr>
                  <w:rStyle w:val="a5"/>
                  <w:rFonts w:ascii="Times New Roman" w:eastAsia="Times New Roman" w:hAnsi="Times New Roman" w:cs="Times New Roman"/>
                  <w:sz w:val="20"/>
                  <w:szCs w:val="20"/>
                  <w:lang w:val="en-US" w:eastAsia="ru-RU"/>
                </w:rPr>
                <w:t>estp</w:t>
              </w:r>
              <w:r w:rsidR="00FB02FB" w:rsidRPr="00A03124">
                <w:rPr>
                  <w:rStyle w:val="a5"/>
                  <w:rFonts w:ascii="Times New Roman" w:eastAsia="Times New Roman" w:hAnsi="Times New Roman" w:cs="Times New Roman"/>
                  <w:sz w:val="20"/>
                  <w:szCs w:val="20"/>
                  <w:lang w:eastAsia="ru-RU"/>
                </w:rPr>
                <w:t>.ru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8623F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1E3646">
              <w:rPr>
                <w:rFonts w:ascii="Times New Roman" w:hAnsi="Times New Roman" w:cs="Times New Roman"/>
                <w:color w:val="000000"/>
                <w:sz w:val="20"/>
                <w:szCs w:val="20"/>
              </w:rPr>
              <w:t xml:space="preserve"> </w:t>
            </w:r>
            <w:hyperlink r:id="rId14" w:history="1">
              <w:r w:rsidR="008623F5" w:rsidRPr="00786C5E">
                <w:rPr>
                  <w:rStyle w:val="a5"/>
                  <w:rFonts w:ascii="Times New Roman" w:eastAsia="Times New Roman" w:hAnsi="Times New Roman" w:cs="Times New Roman"/>
                  <w:sz w:val="20"/>
                  <w:szCs w:val="20"/>
                  <w:lang w:eastAsia="ru-RU"/>
                </w:rPr>
                <w:t>http://www.</w:t>
              </w:r>
              <w:r w:rsidR="008623F5" w:rsidRPr="00786C5E">
                <w:rPr>
                  <w:rStyle w:val="a5"/>
                  <w:rFonts w:ascii="Times New Roman" w:eastAsia="Times New Roman" w:hAnsi="Times New Roman" w:cs="Times New Roman"/>
                  <w:sz w:val="20"/>
                  <w:szCs w:val="20"/>
                  <w:lang w:val="en-US" w:eastAsia="ru-RU"/>
                </w:rPr>
                <w:t>estp</w:t>
              </w:r>
              <w:r w:rsidR="008623F5" w:rsidRPr="00786C5E">
                <w:rPr>
                  <w:rStyle w:val="a5"/>
                  <w:rFonts w:ascii="Times New Roman" w:eastAsia="Times New Roman" w:hAnsi="Times New Roman" w:cs="Times New Roman"/>
                  <w:sz w:val="20"/>
                  <w:szCs w:val="20"/>
                  <w:lang w:eastAsia="ru-RU"/>
                </w:rPr>
                <w:t>.ru</w:t>
              </w:r>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w:t>
            </w:r>
            <w:r w:rsidR="001E3646" w:rsidRPr="001E3646">
              <w:rPr>
                <w:rFonts w:ascii="Times New Roman" w:hAnsi="Times New Roman" w:cs="Times New Roman"/>
                <w:b/>
                <w:sz w:val="20"/>
                <w:szCs w:val="20"/>
              </w:rPr>
              <w:t xml:space="preserve"> и время</w:t>
            </w:r>
            <w:r w:rsidRPr="001E3646">
              <w:rPr>
                <w:rFonts w:ascii="Times New Roman" w:hAnsi="Times New Roman" w:cs="Times New Roman"/>
                <w:b/>
                <w:sz w:val="20"/>
                <w:szCs w:val="20"/>
              </w:rPr>
              <w:t xml:space="preserve"> начала подачи заявок на участие в запросе котировок в электронной форме</w:t>
            </w:r>
          </w:p>
        </w:tc>
        <w:tc>
          <w:tcPr>
            <w:tcW w:w="6213" w:type="dxa"/>
          </w:tcPr>
          <w:p w:rsidR="00FB0181" w:rsidRPr="001E3646" w:rsidRDefault="002F0907"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«17</w:t>
            </w:r>
            <w:r w:rsidR="00CB10DD" w:rsidRPr="001E3646">
              <w:rPr>
                <w:rFonts w:ascii="Times New Roman" w:eastAsia="Times New Roman" w:hAnsi="Times New Roman" w:cs="Times New Roman"/>
                <w:b/>
                <w:color w:val="000000"/>
                <w:sz w:val="20"/>
                <w:szCs w:val="20"/>
                <w:lang w:eastAsia="ru-RU"/>
              </w:rPr>
              <w:t xml:space="preserve">» </w:t>
            </w:r>
            <w:r w:rsidR="00FB02FB">
              <w:rPr>
                <w:rFonts w:ascii="Times New Roman" w:eastAsia="Times New Roman" w:hAnsi="Times New Roman" w:cs="Times New Roman"/>
                <w:b/>
                <w:color w:val="000000"/>
                <w:sz w:val="20"/>
                <w:szCs w:val="20"/>
                <w:lang w:eastAsia="ru-RU"/>
              </w:rPr>
              <w:t>ноября</w:t>
            </w:r>
            <w:r>
              <w:rPr>
                <w:rFonts w:ascii="Times New Roman" w:eastAsia="Times New Roman" w:hAnsi="Times New Roman" w:cs="Times New Roman"/>
                <w:b/>
                <w:color w:val="000000"/>
                <w:sz w:val="20"/>
                <w:szCs w:val="20"/>
                <w:lang w:eastAsia="ru-RU"/>
              </w:rPr>
              <w:t xml:space="preserve"> 2020</w:t>
            </w:r>
            <w:r w:rsidR="002A63F0" w:rsidRPr="001E3646">
              <w:rPr>
                <w:rFonts w:ascii="Times New Roman" w:eastAsia="Times New Roman" w:hAnsi="Times New Roman" w:cs="Times New Roman"/>
                <w:b/>
                <w:color w:val="000000"/>
                <w:sz w:val="20"/>
                <w:szCs w:val="20"/>
                <w:lang w:eastAsia="ru-RU"/>
              </w:rPr>
              <w:t xml:space="preserve"> г. </w:t>
            </w:r>
            <w:r w:rsidR="00B713E3">
              <w:rPr>
                <w:rFonts w:ascii="Times New Roman" w:eastAsia="Times New Roman" w:hAnsi="Times New Roman" w:cs="Times New Roman"/>
                <w:b/>
                <w:color w:val="000000"/>
                <w:sz w:val="20"/>
                <w:szCs w:val="20"/>
                <w:lang w:eastAsia="ru-RU"/>
              </w:rPr>
              <w:t>13</w:t>
            </w:r>
            <w:r>
              <w:rPr>
                <w:rFonts w:ascii="Times New Roman" w:eastAsia="Times New Roman" w:hAnsi="Times New Roman" w:cs="Times New Roman"/>
                <w:b/>
                <w:color w:val="000000"/>
                <w:sz w:val="20"/>
                <w:szCs w:val="20"/>
                <w:lang w:eastAsia="ru-RU"/>
              </w:rPr>
              <w:t xml:space="preserve"> </w:t>
            </w:r>
            <w:r w:rsidR="001E3646" w:rsidRPr="001E3646">
              <w:rPr>
                <w:rFonts w:ascii="Times New Roman" w:eastAsia="Times New Roman" w:hAnsi="Times New Roman" w:cs="Times New Roman"/>
                <w:b/>
                <w:color w:val="000000"/>
                <w:sz w:val="20"/>
                <w:szCs w:val="20"/>
                <w:lang w:eastAsia="ru-RU"/>
              </w:rPr>
              <w:t xml:space="preserve">ч. 00 мин. </w:t>
            </w:r>
            <w:r w:rsidR="00D37F95" w:rsidRPr="001E3646">
              <w:rPr>
                <w:rFonts w:ascii="Times New Roman" w:eastAsia="Times New Roman" w:hAnsi="Times New Roman" w:cs="Times New Roman"/>
                <w:b/>
                <w:color w:val="000000"/>
                <w:sz w:val="20"/>
                <w:szCs w:val="20"/>
                <w:lang w:eastAsia="ru-RU"/>
              </w:rPr>
              <w:t>(время московское)</w:t>
            </w:r>
          </w:p>
          <w:p w:rsidR="00FB0181" w:rsidRPr="001E364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FB0181" w:rsidRPr="001E3646" w:rsidRDefault="00B713E3"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w:t>
            </w:r>
            <w:r w:rsidR="00CB10DD" w:rsidRPr="001E3646">
              <w:rPr>
                <w:rFonts w:ascii="Times New Roman" w:eastAsia="Times New Roman" w:hAnsi="Times New Roman" w:cs="Times New Roman"/>
                <w:b/>
                <w:color w:val="000000"/>
                <w:sz w:val="20"/>
                <w:szCs w:val="20"/>
                <w:lang w:eastAsia="ru-RU"/>
              </w:rPr>
              <w:t xml:space="preserve">» </w:t>
            </w:r>
            <w:r w:rsidR="00FB02FB">
              <w:rPr>
                <w:rFonts w:ascii="Times New Roman" w:eastAsia="Times New Roman" w:hAnsi="Times New Roman" w:cs="Times New Roman"/>
                <w:b/>
                <w:color w:val="000000"/>
                <w:sz w:val="20"/>
                <w:szCs w:val="20"/>
                <w:lang w:eastAsia="ru-RU"/>
              </w:rPr>
              <w:t xml:space="preserve">ноября </w:t>
            </w:r>
            <w:r>
              <w:rPr>
                <w:rFonts w:ascii="Times New Roman" w:eastAsia="Times New Roman" w:hAnsi="Times New Roman" w:cs="Times New Roman"/>
                <w:b/>
                <w:color w:val="000000"/>
                <w:sz w:val="20"/>
                <w:szCs w:val="20"/>
                <w:lang w:eastAsia="ru-RU"/>
              </w:rPr>
              <w:t>2020 г. 13</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ч</w:t>
            </w:r>
            <w:r w:rsidR="002A63F0" w:rsidRPr="001E3646">
              <w:rPr>
                <w:rFonts w:ascii="Times New Roman" w:eastAsia="Times New Roman" w:hAnsi="Times New Roman" w:cs="Times New Roman"/>
                <w:b/>
                <w:color w:val="000000"/>
                <w:sz w:val="20"/>
                <w:szCs w:val="20"/>
                <w:lang w:eastAsia="ru-RU"/>
              </w:rPr>
              <w:t>.</w:t>
            </w:r>
            <w:r w:rsidR="00FB0181" w:rsidRPr="001E3646">
              <w:rPr>
                <w:rFonts w:ascii="Times New Roman" w:eastAsia="Times New Roman" w:hAnsi="Times New Roman" w:cs="Times New Roman"/>
                <w:b/>
                <w:color w:val="000000"/>
                <w:sz w:val="20"/>
                <w:szCs w:val="20"/>
                <w:lang w:eastAsia="ru-RU"/>
              </w:rPr>
              <w:t xml:space="preserve"> 00</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мин</w:t>
            </w:r>
            <w:r w:rsidR="002A63F0" w:rsidRPr="001E3646">
              <w:rPr>
                <w:rFonts w:ascii="Times New Roman" w:eastAsia="Times New Roman" w:hAnsi="Times New Roman" w:cs="Times New Roman"/>
                <w:b/>
                <w:color w:val="000000"/>
                <w:sz w:val="20"/>
                <w:szCs w:val="20"/>
                <w:lang w:eastAsia="ru-RU"/>
              </w:rPr>
              <w:t>.</w:t>
            </w:r>
            <w:r w:rsidR="00FB0181" w:rsidRPr="001E3646">
              <w:rPr>
                <w:rFonts w:ascii="Times New Roman" w:eastAsia="Times New Roman" w:hAnsi="Times New Roman" w:cs="Times New Roman"/>
                <w:b/>
                <w:color w:val="000000"/>
                <w:sz w:val="20"/>
                <w:szCs w:val="20"/>
                <w:lang w:eastAsia="ru-RU"/>
              </w:rPr>
              <w:t xml:space="preserve"> (время московское)</w:t>
            </w:r>
          </w:p>
          <w:p w:rsidR="00FB0181" w:rsidRPr="001E364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w:t>
            </w:r>
            <w:r w:rsidR="00122CDF" w:rsidRPr="001E3646">
              <w:rPr>
                <w:rFonts w:ascii="Times New Roman" w:hAnsi="Times New Roman" w:cs="Times New Roman"/>
                <w:b/>
                <w:sz w:val="20"/>
                <w:szCs w:val="20"/>
              </w:rPr>
              <w:t xml:space="preserve">начала и окончания </w:t>
            </w:r>
            <w:r w:rsidR="00074785" w:rsidRPr="001E3646">
              <w:rPr>
                <w:rFonts w:ascii="Times New Roman" w:hAnsi="Times New Roman" w:cs="Times New Roman"/>
                <w:b/>
                <w:sz w:val="20"/>
                <w:szCs w:val="20"/>
              </w:rPr>
              <w:t xml:space="preserve">рассмотрения заявок участников, </w:t>
            </w:r>
          </w:p>
        </w:tc>
        <w:tc>
          <w:tcPr>
            <w:tcW w:w="6213" w:type="dxa"/>
          </w:tcPr>
          <w:p w:rsidR="00C71763" w:rsidRDefault="002F0907" w:rsidP="0054335B">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w:t>
            </w:r>
            <w:r w:rsidR="002A63F0" w:rsidRPr="001E3646">
              <w:rPr>
                <w:rFonts w:ascii="Times New Roman" w:eastAsia="Times New Roman" w:hAnsi="Times New Roman" w:cs="Times New Roman"/>
                <w:b/>
                <w:color w:val="000000"/>
                <w:sz w:val="20"/>
                <w:szCs w:val="20"/>
                <w:lang w:eastAsia="ru-RU"/>
              </w:rPr>
              <w:t xml:space="preserve">» </w:t>
            </w:r>
            <w:r w:rsidR="00FB02FB">
              <w:rPr>
                <w:rFonts w:ascii="Times New Roman" w:eastAsia="Times New Roman" w:hAnsi="Times New Roman" w:cs="Times New Roman"/>
                <w:b/>
                <w:color w:val="000000"/>
                <w:sz w:val="20"/>
                <w:szCs w:val="20"/>
                <w:lang w:eastAsia="ru-RU"/>
              </w:rPr>
              <w:t>ноября</w:t>
            </w:r>
            <w:r>
              <w:rPr>
                <w:rFonts w:ascii="Times New Roman" w:eastAsia="Times New Roman" w:hAnsi="Times New Roman" w:cs="Times New Roman"/>
                <w:b/>
                <w:color w:val="000000"/>
                <w:sz w:val="20"/>
                <w:szCs w:val="20"/>
                <w:lang w:eastAsia="ru-RU"/>
              </w:rPr>
              <w:t xml:space="preserve"> 2020</w:t>
            </w:r>
            <w:r w:rsidR="002A63F0" w:rsidRPr="001E3646">
              <w:rPr>
                <w:rFonts w:ascii="Times New Roman" w:eastAsia="Times New Roman" w:hAnsi="Times New Roman" w:cs="Times New Roman"/>
                <w:b/>
                <w:color w:val="000000"/>
                <w:sz w:val="20"/>
                <w:szCs w:val="20"/>
                <w:lang w:eastAsia="ru-RU"/>
              </w:rPr>
              <w:t xml:space="preserve"> </w:t>
            </w:r>
            <w:r w:rsidR="00CB10DD" w:rsidRPr="001E3646">
              <w:rPr>
                <w:rFonts w:ascii="Times New Roman" w:eastAsia="Times New Roman" w:hAnsi="Times New Roman" w:cs="Times New Roman"/>
                <w:b/>
                <w:color w:val="000000"/>
                <w:sz w:val="20"/>
                <w:szCs w:val="20"/>
                <w:lang w:eastAsia="ru-RU"/>
              </w:rPr>
              <w:t xml:space="preserve">г. </w:t>
            </w:r>
            <w:r w:rsidR="00122CDF" w:rsidRPr="001E3646">
              <w:rPr>
                <w:rFonts w:ascii="Times New Roman" w:eastAsia="Times New Roman" w:hAnsi="Times New Roman" w:cs="Times New Roman"/>
                <w:b/>
                <w:color w:val="000000"/>
                <w:sz w:val="20"/>
                <w:szCs w:val="20"/>
                <w:lang w:eastAsia="ru-RU"/>
              </w:rPr>
              <w:t xml:space="preserve">с </w:t>
            </w:r>
            <w:r w:rsidR="00B713E3">
              <w:rPr>
                <w:rFonts w:ascii="Times New Roman" w:eastAsia="Times New Roman" w:hAnsi="Times New Roman" w:cs="Times New Roman"/>
                <w:b/>
                <w:color w:val="000000"/>
                <w:sz w:val="20"/>
                <w:szCs w:val="20"/>
                <w:lang w:eastAsia="ru-RU"/>
              </w:rPr>
              <w:t>13</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ч</w:t>
            </w:r>
            <w:r w:rsidR="002A63F0" w:rsidRPr="001E3646">
              <w:rPr>
                <w:rFonts w:ascii="Times New Roman" w:eastAsia="Times New Roman" w:hAnsi="Times New Roman" w:cs="Times New Roman"/>
                <w:b/>
                <w:color w:val="000000"/>
                <w:sz w:val="20"/>
                <w:szCs w:val="20"/>
                <w:lang w:eastAsia="ru-RU"/>
              </w:rPr>
              <w:t>.</w:t>
            </w:r>
            <w:r w:rsidR="00EF64DA">
              <w:rPr>
                <w:rFonts w:ascii="Times New Roman" w:eastAsia="Times New Roman" w:hAnsi="Times New Roman" w:cs="Times New Roman"/>
                <w:b/>
                <w:color w:val="000000"/>
                <w:sz w:val="20"/>
                <w:szCs w:val="20"/>
                <w:lang w:eastAsia="ru-RU"/>
              </w:rPr>
              <w:t xml:space="preserve"> 01</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мин</w:t>
            </w:r>
            <w:r w:rsidR="002A63F0" w:rsidRPr="001E3646">
              <w:rPr>
                <w:rFonts w:ascii="Times New Roman" w:eastAsia="Times New Roman" w:hAnsi="Times New Roman" w:cs="Times New Roman"/>
                <w:b/>
                <w:color w:val="000000"/>
                <w:sz w:val="20"/>
                <w:szCs w:val="20"/>
                <w:lang w:eastAsia="ru-RU"/>
              </w:rPr>
              <w:t>.</w:t>
            </w:r>
            <w:r w:rsidR="00122CDF" w:rsidRPr="001E3646">
              <w:rPr>
                <w:rFonts w:ascii="Times New Roman" w:eastAsia="Times New Roman" w:hAnsi="Times New Roman" w:cs="Times New Roman"/>
                <w:b/>
                <w:color w:val="000000"/>
                <w:sz w:val="20"/>
                <w:szCs w:val="20"/>
                <w:lang w:eastAsia="ru-RU"/>
              </w:rPr>
              <w:t xml:space="preserve"> до 1</w:t>
            </w:r>
            <w:r w:rsidR="00B713E3">
              <w:rPr>
                <w:rFonts w:ascii="Times New Roman" w:eastAsia="Times New Roman" w:hAnsi="Times New Roman" w:cs="Times New Roman"/>
                <w:b/>
                <w:color w:val="000000"/>
                <w:sz w:val="20"/>
                <w:szCs w:val="20"/>
                <w:lang w:eastAsia="ru-RU"/>
              </w:rPr>
              <w:t>4</w:t>
            </w:r>
            <w:r w:rsidR="00122CDF" w:rsidRPr="001E3646">
              <w:rPr>
                <w:rFonts w:ascii="Times New Roman" w:eastAsia="Times New Roman" w:hAnsi="Times New Roman" w:cs="Times New Roman"/>
                <w:b/>
                <w:color w:val="000000"/>
                <w:sz w:val="20"/>
                <w:szCs w:val="20"/>
                <w:lang w:eastAsia="ru-RU"/>
              </w:rPr>
              <w:t xml:space="preserve"> ч. 00 мин.</w:t>
            </w:r>
          </w:p>
          <w:p w:rsidR="00FB0181" w:rsidRPr="001E3646" w:rsidRDefault="00FB0181" w:rsidP="0054335B">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1E3646">
              <w:rPr>
                <w:rFonts w:ascii="Times New Roman" w:eastAsia="Times New Roman" w:hAnsi="Times New Roman" w:cs="Times New Roman"/>
                <w:b/>
                <w:color w:val="000000"/>
                <w:sz w:val="20"/>
                <w:szCs w:val="20"/>
                <w:lang w:eastAsia="ru-RU"/>
              </w:rPr>
              <w:t>(время московское)</w:t>
            </w:r>
          </w:p>
          <w:p w:rsidR="00FB0181" w:rsidRPr="001E364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D37F95" w:rsidRPr="001B4361" w:rsidTr="00977DCD">
        <w:tc>
          <w:tcPr>
            <w:tcW w:w="959" w:type="dxa"/>
            <w:shd w:val="pct10" w:color="auto" w:fill="auto"/>
          </w:tcPr>
          <w:p w:rsidR="00D37F95" w:rsidRPr="001E3646"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E3646"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C71763" w:rsidRDefault="002F0907"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w:t>
            </w:r>
            <w:r w:rsidR="001E3646" w:rsidRPr="001E3646">
              <w:rPr>
                <w:rFonts w:ascii="Times New Roman" w:eastAsia="Times New Roman" w:hAnsi="Times New Roman" w:cs="Times New Roman"/>
                <w:b/>
                <w:color w:val="000000"/>
                <w:sz w:val="20"/>
                <w:szCs w:val="20"/>
                <w:lang w:eastAsia="ru-RU"/>
              </w:rPr>
              <w:t xml:space="preserve">» </w:t>
            </w:r>
            <w:r w:rsidR="00FB02FB">
              <w:rPr>
                <w:rFonts w:ascii="Times New Roman" w:eastAsia="Times New Roman" w:hAnsi="Times New Roman" w:cs="Times New Roman"/>
                <w:b/>
                <w:color w:val="000000"/>
                <w:sz w:val="20"/>
                <w:szCs w:val="20"/>
                <w:lang w:eastAsia="ru-RU"/>
              </w:rPr>
              <w:t xml:space="preserve">ноября </w:t>
            </w:r>
            <w:r>
              <w:rPr>
                <w:rFonts w:ascii="Times New Roman" w:eastAsia="Times New Roman" w:hAnsi="Times New Roman" w:cs="Times New Roman"/>
                <w:b/>
                <w:color w:val="000000"/>
                <w:sz w:val="20"/>
                <w:szCs w:val="20"/>
                <w:lang w:eastAsia="ru-RU"/>
              </w:rPr>
              <w:t>2020</w:t>
            </w:r>
            <w:r w:rsidR="001E3646" w:rsidRPr="001E3646">
              <w:rPr>
                <w:rFonts w:ascii="Times New Roman" w:eastAsia="Times New Roman" w:hAnsi="Times New Roman" w:cs="Times New Roman"/>
                <w:b/>
                <w:color w:val="000000"/>
                <w:sz w:val="20"/>
                <w:szCs w:val="20"/>
                <w:lang w:eastAsia="ru-RU"/>
              </w:rPr>
              <w:t xml:space="preserve"> г. с 1</w:t>
            </w:r>
            <w:r w:rsidR="00B713E3">
              <w:rPr>
                <w:rFonts w:ascii="Times New Roman" w:eastAsia="Times New Roman" w:hAnsi="Times New Roman" w:cs="Times New Roman"/>
                <w:b/>
                <w:color w:val="000000"/>
                <w:sz w:val="20"/>
                <w:szCs w:val="20"/>
                <w:lang w:eastAsia="ru-RU"/>
              </w:rPr>
              <w:t>4</w:t>
            </w:r>
            <w:r w:rsidR="001E3646" w:rsidRPr="001E3646">
              <w:rPr>
                <w:rFonts w:ascii="Times New Roman" w:eastAsia="Times New Roman" w:hAnsi="Times New Roman" w:cs="Times New Roman"/>
                <w:b/>
                <w:color w:val="000000"/>
                <w:sz w:val="20"/>
                <w:szCs w:val="20"/>
                <w:lang w:eastAsia="ru-RU"/>
              </w:rPr>
              <w:t xml:space="preserve"> </w:t>
            </w:r>
            <w:r w:rsidR="00EF64DA">
              <w:rPr>
                <w:rFonts w:ascii="Times New Roman" w:eastAsia="Times New Roman" w:hAnsi="Times New Roman" w:cs="Times New Roman"/>
                <w:b/>
                <w:color w:val="000000"/>
                <w:sz w:val="20"/>
                <w:szCs w:val="20"/>
                <w:lang w:eastAsia="ru-RU"/>
              </w:rPr>
              <w:t>ч. 01</w:t>
            </w:r>
            <w:r w:rsidR="00B713E3">
              <w:rPr>
                <w:rFonts w:ascii="Times New Roman" w:eastAsia="Times New Roman" w:hAnsi="Times New Roman" w:cs="Times New Roman"/>
                <w:b/>
                <w:color w:val="000000"/>
                <w:sz w:val="20"/>
                <w:szCs w:val="20"/>
                <w:lang w:eastAsia="ru-RU"/>
              </w:rPr>
              <w:t xml:space="preserve"> мин. до 15</w:t>
            </w:r>
            <w:r w:rsidR="00D37F95" w:rsidRPr="001E3646">
              <w:rPr>
                <w:rFonts w:ascii="Times New Roman" w:eastAsia="Times New Roman" w:hAnsi="Times New Roman" w:cs="Times New Roman"/>
                <w:b/>
                <w:color w:val="000000"/>
                <w:sz w:val="20"/>
                <w:szCs w:val="20"/>
                <w:lang w:eastAsia="ru-RU"/>
              </w:rPr>
              <w:t xml:space="preserve"> ч. 00 мин.</w:t>
            </w:r>
          </w:p>
          <w:p w:rsidR="00D37F95" w:rsidRPr="001E3646" w:rsidRDefault="00D37F95"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1E3646">
              <w:rPr>
                <w:rFonts w:ascii="Times New Roman" w:eastAsia="Times New Roman" w:hAnsi="Times New Roman" w:cs="Times New Roman"/>
                <w:b/>
                <w:color w:val="000000"/>
                <w:sz w:val="20"/>
                <w:szCs w:val="20"/>
                <w:lang w:eastAsia="ru-RU"/>
              </w:rPr>
              <w:t>(время московское)</w:t>
            </w:r>
          </w:p>
          <w:p w:rsidR="00D37F95" w:rsidRPr="001E3646" w:rsidRDefault="00D37F95"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2FB" w:rsidRPr="001B4361" w:rsidTr="00977DCD">
        <w:tc>
          <w:tcPr>
            <w:tcW w:w="959" w:type="dxa"/>
            <w:shd w:val="pct10" w:color="auto" w:fill="auto"/>
          </w:tcPr>
          <w:p w:rsidR="00FB02FB" w:rsidRPr="001E3646"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2F0907" w:rsidRPr="00F97C83" w:rsidRDefault="002F0907" w:rsidP="002F0907">
            <w:pPr>
              <w:spacing w:after="0" w:line="240" w:lineRule="auto"/>
              <w:ind w:firstLine="293"/>
              <w:jc w:val="both"/>
              <w:rPr>
                <w:rFonts w:ascii="Times New Roman" w:hAnsi="Times New Roman" w:cs="Times New Roman"/>
                <w:color w:val="000000"/>
                <w:sz w:val="20"/>
                <w:szCs w:val="20"/>
              </w:rPr>
            </w:pPr>
            <w:r w:rsidRPr="00F97C83">
              <w:rPr>
                <w:rFonts w:ascii="Times New Roman" w:hAnsi="Times New Roman" w:cs="Times New Roman"/>
                <w:color w:val="000000"/>
                <w:sz w:val="20"/>
                <w:szCs w:val="20"/>
              </w:rPr>
              <w:t xml:space="preserve">Дата </w:t>
            </w:r>
            <w:r>
              <w:rPr>
                <w:rFonts w:ascii="Times New Roman" w:hAnsi="Times New Roman" w:cs="Times New Roman"/>
                <w:color w:val="000000"/>
                <w:sz w:val="20"/>
                <w:szCs w:val="20"/>
              </w:rPr>
              <w:t xml:space="preserve">и время </w:t>
            </w:r>
            <w:r w:rsidRPr="00F97C83">
              <w:rPr>
                <w:rFonts w:ascii="Times New Roman" w:hAnsi="Times New Roman" w:cs="Times New Roman"/>
                <w:color w:val="000000"/>
                <w:sz w:val="20"/>
                <w:szCs w:val="20"/>
              </w:rPr>
              <w:t>начала срока предоставления разъяснений положений извещения:</w:t>
            </w:r>
          </w:p>
          <w:p w:rsidR="002F0907" w:rsidRPr="002805B3" w:rsidRDefault="002F0907" w:rsidP="002F0907">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«17</w:t>
            </w:r>
            <w:r w:rsidRPr="002805B3">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ноября</w:t>
            </w:r>
            <w:r w:rsidRPr="002805B3">
              <w:rPr>
                <w:rFonts w:ascii="Times New Roman" w:eastAsia="Times New Roman" w:hAnsi="Times New Roman" w:cs="Times New Roman"/>
                <w:b/>
                <w:color w:val="000000"/>
                <w:sz w:val="20"/>
                <w:szCs w:val="20"/>
                <w:lang w:eastAsia="ru-RU"/>
              </w:rPr>
              <w:t xml:space="preserve"> 2020 г. 1</w:t>
            </w:r>
            <w:r w:rsidR="00B713E3">
              <w:rPr>
                <w:rFonts w:ascii="Times New Roman" w:eastAsia="Times New Roman" w:hAnsi="Times New Roman" w:cs="Times New Roman"/>
                <w:b/>
                <w:color w:val="000000"/>
                <w:sz w:val="20"/>
                <w:szCs w:val="20"/>
                <w:lang w:eastAsia="ru-RU"/>
              </w:rPr>
              <w:t xml:space="preserve">3 </w:t>
            </w:r>
            <w:r w:rsidRPr="002805B3">
              <w:rPr>
                <w:rFonts w:ascii="Times New Roman" w:eastAsia="Times New Roman" w:hAnsi="Times New Roman" w:cs="Times New Roman"/>
                <w:b/>
                <w:color w:val="000000"/>
                <w:sz w:val="20"/>
                <w:szCs w:val="20"/>
                <w:lang w:eastAsia="ru-RU"/>
              </w:rPr>
              <w:t>ч. 00 мин. (время московское)</w:t>
            </w:r>
          </w:p>
          <w:p w:rsidR="002F0907" w:rsidRPr="002805B3" w:rsidRDefault="002F0907" w:rsidP="002F0907">
            <w:pPr>
              <w:spacing w:after="0" w:line="240" w:lineRule="auto"/>
              <w:ind w:firstLine="293"/>
              <w:jc w:val="both"/>
              <w:rPr>
                <w:rFonts w:ascii="Times New Roman" w:hAnsi="Times New Roman" w:cs="Times New Roman"/>
                <w:color w:val="000000"/>
                <w:sz w:val="20"/>
                <w:szCs w:val="20"/>
              </w:rPr>
            </w:pPr>
            <w:r w:rsidRPr="002805B3">
              <w:rPr>
                <w:rFonts w:ascii="Times New Roman" w:hAnsi="Times New Roman" w:cs="Times New Roman"/>
                <w:color w:val="000000"/>
                <w:sz w:val="20"/>
                <w:szCs w:val="20"/>
              </w:rPr>
              <w:t>Дата окончания срока предоставления разъяснений положений извещения:</w:t>
            </w:r>
          </w:p>
          <w:p w:rsidR="002F0907" w:rsidRPr="0038738A" w:rsidRDefault="002F0907" w:rsidP="002F0907">
            <w:pPr>
              <w:pStyle w:val="ConsPlusNormal"/>
              <w:ind w:firstLine="293"/>
              <w:jc w:val="both"/>
              <w:rPr>
                <w:rFonts w:ascii="Times New Roman" w:eastAsia="MS Mincho" w:hAnsi="Times New Roman" w:cs="Times New Roman"/>
                <w:color w:val="000000"/>
                <w:sz w:val="20"/>
                <w:lang w:eastAsia="en-US"/>
              </w:rPr>
            </w:pPr>
            <w:r>
              <w:rPr>
                <w:rFonts w:ascii="Times New Roman" w:hAnsi="Times New Roman" w:cs="Times New Roman"/>
                <w:b/>
                <w:color w:val="000000"/>
                <w:sz w:val="20"/>
              </w:rPr>
              <w:t>«2</w:t>
            </w:r>
            <w:r w:rsidR="00D46CF4">
              <w:rPr>
                <w:rFonts w:ascii="Times New Roman" w:hAnsi="Times New Roman" w:cs="Times New Roman"/>
                <w:b/>
                <w:color w:val="000000"/>
                <w:sz w:val="20"/>
              </w:rPr>
              <w:t>3</w:t>
            </w:r>
            <w:r w:rsidRPr="002805B3">
              <w:rPr>
                <w:rFonts w:ascii="Times New Roman" w:hAnsi="Times New Roman" w:cs="Times New Roman"/>
                <w:b/>
                <w:color w:val="000000"/>
                <w:sz w:val="20"/>
              </w:rPr>
              <w:t xml:space="preserve">» </w:t>
            </w:r>
            <w:r w:rsidR="00B713E3">
              <w:rPr>
                <w:rFonts w:ascii="Times New Roman" w:hAnsi="Times New Roman" w:cs="Times New Roman"/>
                <w:b/>
                <w:color w:val="000000"/>
                <w:sz w:val="20"/>
              </w:rPr>
              <w:t>ноября 2020 г. 13</w:t>
            </w:r>
            <w:r w:rsidRPr="002805B3">
              <w:rPr>
                <w:rFonts w:ascii="Times New Roman" w:hAnsi="Times New Roman" w:cs="Times New Roman"/>
                <w:b/>
                <w:color w:val="000000"/>
                <w:sz w:val="20"/>
              </w:rPr>
              <w:t xml:space="preserve"> ч. 00 мин. (время московское)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 xml:space="preserve">Возможность Заказчика внести изменения в извещение о </w:t>
            </w:r>
            <w:r w:rsidRPr="001B4361">
              <w:rPr>
                <w:rFonts w:ascii="Times New Roman" w:hAnsi="Times New Roman" w:cs="Times New Roman"/>
                <w:b/>
                <w:sz w:val="20"/>
                <w:szCs w:val="20"/>
              </w:rPr>
              <w:lastRenderedPageBreak/>
              <w:t>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lastRenderedPageBreak/>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Заказчик вправе принять решение о внесении изменений в извещение о проведении запроса котировок в электронной форме не </w:t>
            </w:r>
            <w:r w:rsidRPr="001B4361">
              <w:rPr>
                <w:rFonts w:ascii="Times New Roman" w:hAnsi="Times New Roman" w:cs="Times New Roman"/>
                <w:color w:val="000000"/>
                <w:sz w:val="20"/>
              </w:rPr>
              <w:lastRenderedPageBreak/>
              <w:t>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Не ранее чем через 10 дней и не позднее чем через 20 дней со дня </w:t>
            </w:r>
            <w:r w:rsidRPr="001B4361">
              <w:rPr>
                <w:rFonts w:ascii="Times New Roman" w:eastAsia="Times New Roman" w:hAnsi="Times New Roman" w:cs="Times New Roman"/>
                <w:color w:val="000000"/>
                <w:sz w:val="20"/>
                <w:szCs w:val="20"/>
                <w:lang w:eastAsia="ar-SA"/>
              </w:rPr>
              <w:lastRenderedPageBreak/>
              <w:t>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Pr="001B4361">
              <w:rPr>
                <w:rFonts w:ascii="Times New Roman" w:hAnsi="Times New Roman" w:cs="Times New Roman"/>
                <w:sz w:val="20"/>
                <w:szCs w:val="20"/>
              </w:rPr>
              <w:t>раздел</w:t>
            </w:r>
            <w:r>
              <w:rPr>
                <w:rFonts w:ascii="Times New Roman" w:hAnsi="Times New Roman" w:cs="Times New Roman"/>
                <w:sz w:val="20"/>
                <w:szCs w:val="20"/>
              </w:rPr>
              <w:t>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 xml:space="preserve">запроса котировок в </w:t>
            </w:r>
            <w:r w:rsidRPr="001B4361">
              <w:rPr>
                <w:rFonts w:ascii="Times New Roman" w:eastAsia="Times New Roman" w:hAnsi="Times New Roman" w:cs="Times New Roman"/>
                <w:color w:val="000000"/>
                <w:sz w:val="20"/>
                <w:szCs w:val="20"/>
                <w:lang w:eastAsia="ar-SA"/>
              </w:rPr>
              <w:lastRenderedPageBreak/>
              <w:t>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Одновременно с возвратом заявки на участие в запросе котировок </w:t>
            </w:r>
            <w:r w:rsidRPr="001B4361">
              <w:rPr>
                <w:rFonts w:ascii="Times New Roman" w:hAnsi="Times New Roman" w:cs="Times New Roman"/>
                <w:sz w:val="20"/>
                <w:szCs w:val="20"/>
              </w:rPr>
              <w:lastRenderedPageBreak/>
              <w:t>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Default="00D37F95" w:rsidP="00977DCD">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37F95" w:rsidRPr="001B4361" w:rsidRDefault="00D37F95" w:rsidP="00977DCD">
            <w:pPr>
              <w:pStyle w:val="a3"/>
              <w:spacing w:after="0" w:line="240" w:lineRule="auto"/>
              <w:ind w:left="0" w:right="137" w:firstLine="293"/>
              <w:contextualSpacing w:val="0"/>
              <w:jc w:val="both"/>
              <w:rPr>
                <w:rFonts w:ascii="Times New Roman" w:eastAsia="Times New Roman" w:hAnsi="Times New Roman" w:cs="Times New Roman"/>
                <w:sz w:val="20"/>
                <w:szCs w:val="20"/>
                <w:lang w:eastAsia="ar-SA"/>
              </w:rPr>
            </w:pPr>
          </w:p>
        </w:tc>
      </w:tr>
      <w:tr w:rsidR="00D37F95"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8623F5" w:rsidRPr="00D42BFF" w:rsidRDefault="008623F5">
      <w:pPr>
        <w:rPr>
          <w:rFonts w:ascii="Times New Roman" w:hAnsi="Times New Roman" w:cs="Times New Roman"/>
        </w:rPr>
      </w:pPr>
    </w:p>
    <w:p w:rsidR="00C71763" w:rsidRDefault="00C71763" w:rsidP="00D42BFF">
      <w:pPr>
        <w:keepNext/>
        <w:spacing w:after="0" w:line="240" w:lineRule="auto"/>
        <w:jc w:val="center"/>
        <w:rPr>
          <w:rFonts w:ascii="Times New Roman" w:hAnsi="Times New Roman" w:cs="Times New Roman"/>
          <w:b/>
          <w:bCs/>
          <w:sz w:val="20"/>
          <w:szCs w:val="20"/>
        </w:rPr>
      </w:pPr>
      <w:bookmarkStart w:id="1" w:name="Раздел2"/>
      <w:bookmarkEnd w:id="1"/>
    </w:p>
    <w:p w:rsidR="00D42BFF" w:rsidRPr="00D42BFF" w:rsidRDefault="008623F5" w:rsidP="00D42BFF">
      <w:pPr>
        <w:keepNext/>
        <w:spacing w:after="0" w:line="240" w:lineRule="auto"/>
        <w:jc w:val="center"/>
        <w:rPr>
          <w:rFonts w:ascii="Times New Roman" w:hAnsi="Times New Roman" w:cs="Times New Roman"/>
          <w:b/>
          <w:bCs/>
          <w:sz w:val="20"/>
          <w:szCs w:val="20"/>
        </w:rPr>
      </w:pPr>
      <w:r w:rsidRPr="00D42BFF">
        <w:rPr>
          <w:rFonts w:ascii="Times New Roman" w:hAnsi="Times New Roman" w:cs="Times New Roman"/>
          <w:b/>
          <w:bCs/>
          <w:sz w:val="20"/>
          <w:szCs w:val="20"/>
        </w:rPr>
        <w:t xml:space="preserve">2. </w:t>
      </w:r>
      <w:r w:rsidR="00D42BFF" w:rsidRPr="00D42BFF">
        <w:rPr>
          <w:rFonts w:ascii="Times New Roman" w:hAnsi="Times New Roman" w:cs="Times New Roman"/>
          <w:b/>
          <w:bCs/>
          <w:sz w:val="20"/>
          <w:szCs w:val="20"/>
        </w:rPr>
        <w:t>ТЕХНИЧЕСКОЕ ЗАДАНИЕ</w:t>
      </w:r>
    </w:p>
    <w:p w:rsidR="00D42BFF" w:rsidRPr="00D42BFF" w:rsidRDefault="00D42BFF" w:rsidP="00A232B2">
      <w:pPr>
        <w:widowControl w:val="0"/>
        <w:tabs>
          <w:tab w:val="left" w:pos="2160"/>
          <w:tab w:val="left" w:pos="4140"/>
        </w:tabs>
        <w:spacing w:after="0"/>
        <w:jc w:val="center"/>
        <w:outlineLvl w:val="0"/>
        <w:rPr>
          <w:rFonts w:ascii="Times New Roman" w:hAnsi="Times New Roman" w:cs="Times New Roman"/>
          <w:b/>
          <w:bCs/>
          <w:sz w:val="20"/>
          <w:szCs w:val="20"/>
        </w:rPr>
      </w:pPr>
      <w:r w:rsidRPr="00D42BFF">
        <w:rPr>
          <w:rFonts w:ascii="Times New Roman" w:hAnsi="Times New Roman" w:cs="Times New Roman"/>
          <w:b/>
          <w:bCs/>
          <w:sz w:val="20"/>
          <w:szCs w:val="20"/>
        </w:rPr>
        <w:t>на поставку молочной продукции</w:t>
      </w:r>
      <w:r>
        <w:rPr>
          <w:rFonts w:ascii="Times New Roman" w:hAnsi="Times New Roman" w:cs="Times New Roman"/>
          <w:b/>
          <w:bCs/>
          <w:sz w:val="20"/>
          <w:szCs w:val="20"/>
        </w:rPr>
        <w:t xml:space="preserve"> </w:t>
      </w:r>
      <w:r w:rsidRPr="00D42BFF">
        <w:rPr>
          <w:rFonts w:ascii="Times New Roman" w:hAnsi="Times New Roman" w:cs="Times New Roman"/>
          <w:b/>
          <w:bCs/>
          <w:sz w:val="20"/>
          <w:szCs w:val="20"/>
        </w:rPr>
        <w:t xml:space="preserve">для нужд </w:t>
      </w:r>
    </w:p>
    <w:p w:rsidR="00D42BFF" w:rsidRDefault="00D42BFF" w:rsidP="00A232B2">
      <w:pPr>
        <w:widowControl w:val="0"/>
        <w:tabs>
          <w:tab w:val="left" w:pos="2160"/>
          <w:tab w:val="left" w:pos="4140"/>
        </w:tabs>
        <w:spacing w:after="0"/>
        <w:jc w:val="center"/>
        <w:outlineLvl w:val="0"/>
        <w:rPr>
          <w:rFonts w:ascii="Times New Roman" w:hAnsi="Times New Roman" w:cs="Times New Roman"/>
          <w:b/>
          <w:bCs/>
          <w:sz w:val="20"/>
          <w:szCs w:val="20"/>
        </w:rPr>
      </w:pPr>
      <w:r w:rsidRPr="00D42BFF">
        <w:rPr>
          <w:rFonts w:ascii="Times New Roman" w:hAnsi="Times New Roman" w:cs="Times New Roman"/>
          <w:b/>
          <w:bCs/>
          <w:sz w:val="20"/>
          <w:szCs w:val="20"/>
        </w:rPr>
        <w:t>ГАУ СО МО «Дмитровский КЦСОН»</w:t>
      </w:r>
    </w:p>
    <w:p w:rsidR="00AC0F94" w:rsidRDefault="00AC0F94"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A232B2" w:rsidRDefault="00A232B2"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C71763" w:rsidRPr="00D42BFF" w:rsidRDefault="00C71763"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D42BFF" w:rsidRPr="00D42BFF" w:rsidRDefault="00D42BFF" w:rsidP="00D42BFF">
      <w:pPr>
        <w:jc w:val="both"/>
        <w:rPr>
          <w:rFonts w:ascii="Times New Roman" w:hAnsi="Times New Roman" w:cs="Times New Roman"/>
          <w:bCs/>
          <w:sz w:val="20"/>
          <w:szCs w:val="20"/>
        </w:rPr>
      </w:pPr>
      <w:r w:rsidRPr="00D42BFF">
        <w:rPr>
          <w:rFonts w:ascii="Times New Roman" w:hAnsi="Times New Roman" w:cs="Times New Roman"/>
          <w:b/>
          <w:bCs/>
          <w:sz w:val="20"/>
          <w:szCs w:val="20"/>
        </w:rPr>
        <w:t>1. Заказчик:</w:t>
      </w:r>
      <w:r w:rsidRPr="00D42BFF">
        <w:rPr>
          <w:rFonts w:ascii="Times New Roman" w:hAnsi="Times New Roman" w:cs="Times New Roman"/>
          <w:bCs/>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D42BFF" w:rsidRPr="00D42BFF" w:rsidRDefault="00D42BFF" w:rsidP="00D42BFF">
      <w:pPr>
        <w:widowControl w:val="0"/>
        <w:tabs>
          <w:tab w:val="left" w:pos="2160"/>
          <w:tab w:val="left" w:pos="4140"/>
        </w:tabs>
        <w:jc w:val="both"/>
        <w:outlineLvl w:val="0"/>
        <w:rPr>
          <w:rFonts w:ascii="Times New Roman" w:hAnsi="Times New Roman" w:cs="Times New Roman"/>
          <w:bCs/>
          <w:sz w:val="20"/>
          <w:szCs w:val="20"/>
        </w:rPr>
      </w:pPr>
      <w:r w:rsidRPr="00D42BFF">
        <w:rPr>
          <w:rFonts w:ascii="Times New Roman" w:hAnsi="Times New Roman" w:cs="Times New Roman"/>
          <w:b/>
          <w:bCs/>
          <w:sz w:val="20"/>
          <w:szCs w:val="20"/>
        </w:rPr>
        <w:t>2. Предмет запроса котировок в электронной форме:</w:t>
      </w:r>
      <w:r w:rsidRPr="00D42BFF">
        <w:rPr>
          <w:rFonts w:ascii="Times New Roman" w:hAnsi="Times New Roman" w:cs="Times New Roman"/>
          <w:bCs/>
          <w:sz w:val="20"/>
          <w:szCs w:val="20"/>
        </w:rPr>
        <w:t xml:space="preserve"> Поставка молочной продукции для нужд ГАУ СО МО «Дмитровский КЦСОН»</w:t>
      </w:r>
    </w:p>
    <w:p w:rsidR="00D42BFF" w:rsidRPr="00D42BFF" w:rsidRDefault="00D42BFF" w:rsidP="00D42BFF">
      <w:pPr>
        <w:jc w:val="both"/>
        <w:rPr>
          <w:rFonts w:ascii="Times New Roman" w:hAnsi="Times New Roman" w:cs="Times New Roman"/>
          <w:bCs/>
          <w:sz w:val="20"/>
          <w:szCs w:val="20"/>
        </w:rPr>
      </w:pPr>
      <w:r w:rsidRPr="00D42BFF">
        <w:rPr>
          <w:rFonts w:ascii="Times New Roman" w:hAnsi="Times New Roman" w:cs="Times New Roman"/>
          <w:b/>
          <w:bCs/>
          <w:sz w:val="20"/>
          <w:szCs w:val="20"/>
        </w:rPr>
        <w:t>3. Место поставки Товара:</w:t>
      </w:r>
      <w:r w:rsidRPr="00D42BFF">
        <w:rPr>
          <w:rFonts w:ascii="Times New Roman" w:hAnsi="Times New Roman" w:cs="Times New Roman"/>
          <w:bCs/>
          <w:sz w:val="20"/>
          <w:szCs w:val="20"/>
        </w:rPr>
        <w:t xml:space="preserve"> 141800, Московская область, г. Дмитров, Большевистский пер., д.6Б</w:t>
      </w:r>
    </w:p>
    <w:p w:rsidR="00AC0F94" w:rsidRPr="00AC0F94" w:rsidRDefault="00D42BFF" w:rsidP="00D42BFF">
      <w:pPr>
        <w:pStyle w:val="a9"/>
        <w:tabs>
          <w:tab w:val="left" w:pos="540"/>
        </w:tabs>
        <w:ind w:left="0"/>
        <w:rPr>
          <w:rFonts w:ascii="Times New Roman" w:hAnsi="Times New Roman" w:cs="Times New Roman"/>
          <w:bCs/>
          <w:sz w:val="20"/>
          <w:szCs w:val="20"/>
          <w:u w:val="single"/>
        </w:rPr>
      </w:pPr>
      <w:r w:rsidRPr="00A232B2">
        <w:rPr>
          <w:rFonts w:ascii="Times New Roman" w:hAnsi="Times New Roman" w:cs="Times New Roman"/>
          <w:b/>
          <w:bCs/>
          <w:sz w:val="20"/>
          <w:szCs w:val="20"/>
        </w:rPr>
        <w:t>4. Сроки поставки Товара:</w:t>
      </w:r>
      <w:r w:rsidR="00A232B2">
        <w:rPr>
          <w:rFonts w:ascii="Times New Roman" w:hAnsi="Times New Roman" w:cs="Times New Roman"/>
          <w:b/>
          <w:bCs/>
          <w:sz w:val="20"/>
          <w:szCs w:val="20"/>
        </w:rPr>
        <w:t xml:space="preserve"> </w:t>
      </w:r>
      <w:r w:rsidRPr="00A232B2">
        <w:rPr>
          <w:rFonts w:ascii="Times New Roman" w:hAnsi="Times New Roman" w:cs="Times New Roman"/>
          <w:bCs/>
          <w:sz w:val="20"/>
          <w:szCs w:val="20"/>
          <w:u w:val="single"/>
        </w:rPr>
        <w:t>с 01 января</w:t>
      </w:r>
      <w:r w:rsidR="00A232B2">
        <w:rPr>
          <w:rFonts w:ascii="Times New Roman" w:hAnsi="Times New Roman" w:cs="Times New Roman"/>
          <w:bCs/>
          <w:sz w:val="20"/>
          <w:szCs w:val="20"/>
          <w:u w:val="single"/>
        </w:rPr>
        <w:t xml:space="preserve"> </w:t>
      </w:r>
      <w:r w:rsidRPr="00A232B2">
        <w:rPr>
          <w:rFonts w:ascii="Times New Roman" w:hAnsi="Times New Roman" w:cs="Times New Roman"/>
          <w:bCs/>
          <w:sz w:val="20"/>
          <w:szCs w:val="20"/>
          <w:u w:val="single"/>
        </w:rPr>
        <w:t>2021 г. по 30 июня 2021 г.</w:t>
      </w:r>
    </w:p>
    <w:p w:rsidR="00D42BFF" w:rsidRDefault="00D42BFF" w:rsidP="00D42BFF">
      <w:pPr>
        <w:pStyle w:val="a3"/>
        <w:tabs>
          <w:tab w:val="left" w:pos="851"/>
        </w:tabs>
        <w:spacing w:after="0" w:line="240" w:lineRule="auto"/>
        <w:ind w:left="0"/>
        <w:jc w:val="both"/>
        <w:rPr>
          <w:rFonts w:ascii="Times New Roman" w:eastAsia="Times New Roman" w:hAnsi="Times New Roman" w:cs="Times New Roman"/>
          <w:bCs/>
          <w:sz w:val="20"/>
          <w:szCs w:val="20"/>
          <w:lang w:eastAsia="ar-SA"/>
        </w:rPr>
      </w:pPr>
      <w:r w:rsidRPr="00D42BFF">
        <w:rPr>
          <w:rFonts w:ascii="Times New Roman" w:eastAsia="Times New Roman" w:hAnsi="Times New Roman" w:cs="Times New Roman"/>
          <w:b/>
          <w:bCs/>
          <w:sz w:val="20"/>
          <w:szCs w:val="20"/>
          <w:lang w:eastAsia="ar-SA"/>
        </w:rPr>
        <w:t>5. Периодичность поставки:</w:t>
      </w:r>
      <w:r w:rsidR="00A232B2">
        <w:rPr>
          <w:rFonts w:ascii="Times New Roman" w:eastAsia="Times New Roman" w:hAnsi="Times New Roman" w:cs="Times New Roman"/>
          <w:b/>
          <w:bCs/>
          <w:sz w:val="20"/>
          <w:szCs w:val="20"/>
          <w:lang w:eastAsia="ar-SA"/>
        </w:rPr>
        <w:t xml:space="preserve"> </w:t>
      </w:r>
      <w:r w:rsidRPr="00D42BFF">
        <w:rPr>
          <w:rFonts w:ascii="Times New Roman" w:eastAsia="Times New Roman" w:hAnsi="Times New Roman" w:cs="Times New Roman"/>
          <w:bCs/>
          <w:sz w:val="20"/>
          <w:szCs w:val="20"/>
          <w:lang w:eastAsia="ar-SA"/>
        </w:rPr>
        <w:t>Поставка товара осуществляется отдельными партиями автотранспортом Поставщика, по будням,</w:t>
      </w:r>
      <w:r w:rsidR="00A232B2">
        <w:rPr>
          <w:rFonts w:ascii="Times New Roman" w:eastAsia="Times New Roman" w:hAnsi="Times New Roman" w:cs="Times New Roman"/>
          <w:bCs/>
          <w:sz w:val="20"/>
          <w:szCs w:val="20"/>
          <w:lang w:eastAsia="ar-SA"/>
        </w:rPr>
        <w:t xml:space="preserve"> </w:t>
      </w:r>
      <w:r w:rsidRPr="00D42BFF">
        <w:rPr>
          <w:rFonts w:ascii="Times New Roman" w:eastAsia="Times New Roman" w:hAnsi="Times New Roman" w:cs="Times New Roman"/>
          <w:bCs/>
          <w:sz w:val="20"/>
          <w:szCs w:val="20"/>
          <w:lang w:eastAsia="ar-SA"/>
        </w:rPr>
        <w:t>в период с 09.00 до 15.00 часов, на основании предварительной заявки Заказчика, в которой указывается ассортимент, количество и дата поставки товара.</w:t>
      </w:r>
    </w:p>
    <w:p w:rsidR="00C71763" w:rsidRPr="00C71763" w:rsidRDefault="00C71763" w:rsidP="00D42BFF">
      <w:pPr>
        <w:pStyle w:val="a3"/>
        <w:tabs>
          <w:tab w:val="left" w:pos="851"/>
        </w:tabs>
        <w:spacing w:after="0" w:line="240" w:lineRule="auto"/>
        <w:ind w:left="0"/>
        <w:jc w:val="both"/>
        <w:rPr>
          <w:rFonts w:ascii="Times New Roman" w:eastAsia="Times New Roman" w:hAnsi="Times New Roman" w:cs="Times New Roman"/>
          <w:bCs/>
          <w:sz w:val="20"/>
          <w:szCs w:val="20"/>
          <w:lang w:eastAsia="ar-SA"/>
        </w:rPr>
      </w:pPr>
    </w:p>
    <w:p w:rsidR="00D42BFF" w:rsidRPr="00D42BFF" w:rsidRDefault="00D42BFF" w:rsidP="00D42BFF">
      <w:pPr>
        <w:jc w:val="both"/>
        <w:rPr>
          <w:rFonts w:ascii="Times New Roman" w:hAnsi="Times New Roman" w:cs="Times New Roman"/>
          <w:b/>
          <w:bCs/>
          <w:sz w:val="20"/>
          <w:szCs w:val="20"/>
        </w:rPr>
      </w:pPr>
      <w:r w:rsidRPr="00D42BFF">
        <w:rPr>
          <w:rFonts w:ascii="Times New Roman" w:hAnsi="Times New Roman" w:cs="Times New Roman"/>
          <w:b/>
          <w:bCs/>
          <w:sz w:val="20"/>
          <w:szCs w:val="20"/>
        </w:rPr>
        <w:t>6. Общие требования к товару:</w:t>
      </w:r>
    </w:p>
    <w:p w:rsidR="00D42BFF" w:rsidRPr="00D42BFF" w:rsidRDefault="00D42BFF" w:rsidP="00D42BFF">
      <w:pPr>
        <w:widowControl w:val="0"/>
        <w:autoSpaceDE w:val="0"/>
        <w:autoSpaceDN w:val="0"/>
        <w:adjustRightInd w:val="0"/>
        <w:spacing w:line="240" w:lineRule="atLeast"/>
        <w:jc w:val="both"/>
        <w:rPr>
          <w:rFonts w:ascii="Times New Roman" w:hAnsi="Times New Roman" w:cs="Times New Roman"/>
          <w:bCs/>
          <w:sz w:val="20"/>
          <w:szCs w:val="20"/>
        </w:rPr>
      </w:pPr>
      <w:r w:rsidRPr="00D42BFF">
        <w:rPr>
          <w:rFonts w:ascii="Times New Roman" w:hAnsi="Times New Roman" w:cs="Times New Roman"/>
          <w:bCs/>
          <w:sz w:val="20"/>
          <w:szCs w:val="20"/>
        </w:rPr>
        <w:t>Качество Товара должно соответствовать  требованиям Федерального закона от 02.01.2000 г. № 29-ФЗ «О качестве и безопасности пищевой продукции», действующим ГОСТам, требованиям нормативной документации, 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утвержденных Главным государственным санитарным врачом РФ 21.05.2003г., Санитарно-эпидемиологическими правилами и нормативами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14.11.2001 № 36.</w:t>
      </w:r>
    </w:p>
    <w:p w:rsidR="00D42BFF" w:rsidRPr="00D42BFF" w:rsidRDefault="00D42BFF" w:rsidP="00D42BFF">
      <w:pPr>
        <w:widowControl w:val="0"/>
        <w:autoSpaceDE w:val="0"/>
        <w:autoSpaceDN w:val="0"/>
        <w:adjustRightInd w:val="0"/>
        <w:spacing w:line="240" w:lineRule="atLeast"/>
        <w:jc w:val="both"/>
        <w:rPr>
          <w:rFonts w:ascii="Times New Roman" w:hAnsi="Times New Roman" w:cs="Times New Roman"/>
          <w:bCs/>
          <w:sz w:val="20"/>
          <w:szCs w:val="20"/>
        </w:rPr>
      </w:pPr>
      <w:r w:rsidRPr="00D42BFF">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C71763" w:rsidRPr="00C71763" w:rsidRDefault="00D42BFF" w:rsidP="00D42BFF">
      <w:pPr>
        <w:jc w:val="both"/>
        <w:rPr>
          <w:rFonts w:ascii="Times New Roman" w:hAnsi="Times New Roman" w:cs="Times New Roman"/>
          <w:bCs/>
          <w:sz w:val="20"/>
          <w:szCs w:val="20"/>
        </w:rPr>
      </w:pPr>
      <w:r w:rsidRPr="00D42BFF">
        <w:rPr>
          <w:rFonts w:ascii="Times New Roman" w:hAnsi="Times New Roman" w:cs="Times New Roman"/>
          <w:bCs/>
          <w:sz w:val="20"/>
          <w:szCs w:val="20"/>
        </w:rPr>
        <w:t xml:space="preserve">При поставке каждой партии Товара срок годности должен составлять </w:t>
      </w:r>
      <w:r w:rsidRPr="00D42BFF">
        <w:rPr>
          <w:rFonts w:ascii="Times New Roman" w:hAnsi="Times New Roman" w:cs="Times New Roman"/>
          <w:b/>
          <w:bCs/>
          <w:sz w:val="20"/>
          <w:szCs w:val="20"/>
          <w:u w:val="single"/>
        </w:rPr>
        <w:t>не менее 80% от  срока годности</w:t>
      </w:r>
      <w:r w:rsidRPr="00D42BFF">
        <w:rPr>
          <w:rFonts w:ascii="Times New Roman" w:hAnsi="Times New Roman" w:cs="Times New Roman"/>
          <w:bCs/>
          <w:sz w:val="20"/>
          <w:szCs w:val="20"/>
        </w:rPr>
        <w:t xml:space="preserve"> (конечного срока реализации), указанного производителем Товара.</w:t>
      </w:r>
    </w:p>
    <w:p w:rsidR="00D42BFF" w:rsidRPr="00D42BFF" w:rsidRDefault="00D42BFF" w:rsidP="00D42BFF">
      <w:pPr>
        <w:jc w:val="both"/>
        <w:rPr>
          <w:rFonts w:ascii="Times New Roman" w:hAnsi="Times New Roman" w:cs="Times New Roman"/>
          <w:b/>
          <w:sz w:val="20"/>
          <w:szCs w:val="20"/>
        </w:rPr>
      </w:pPr>
      <w:r w:rsidRPr="00D42BFF">
        <w:rPr>
          <w:rFonts w:ascii="Times New Roman" w:hAnsi="Times New Roman" w:cs="Times New Roman"/>
          <w:b/>
          <w:bCs/>
          <w:sz w:val="20"/>
          <w:szCs w:val="20"/>
        </w:rPr>
        <w:t>7.Требования к качеству</w:t>
      </w:r>
      <w:r w:rsidRPr="00D42BFF">
        <w:rPr>
          <w:rFonts w:ascii="Times New Roman" w:hAnsi="Times New Roman" w:cs="Times New Roman"/>
          <w:b/>
          <w:sz w:val="20"/>
          <w:szCs w:val="20"/>
        </w:rPr>
        <w:t xml:space="preserve"> и безопасности товара</w:t>
      </w:r>
    </w:p>
    <w:p w:rsidR="00D42BFF" w:rsidRPr="00D42BFF" w:rsidRDefault="00D42BFF" w:rsidP="00D42BFF">
      <w:pPr>
        <w:jc w:val="both"/>
        <w:rPr>
          <w:rFonts w:ascii="Times New Roman" w:hAnsi="Times New Roman" w:cs="Times New Roman"/>
          <w:bCs/>
          <w:sz w:val="20"/>
          <w:szCs w:val="20"/>
        </w:rPr>
      </w:pPr>
      <w:r w:rsidRPr="00D42BFF">
        <w:rPr>
          <w:rFonts w:ascii="Times New Roman" w:hAnsi="Times New Roman" w:cs="Times New Roman"/>
          <w:bCs/>
          <w:sz w:val="20"/>
          <w:szCs w:val="20"/>
        </w:rPr>
        <w:t>Товар должен быть соответствующим образом упакован. Упаковка должна обеспечить сохранность и безопасность Товара при хранении и транспортировании. Упаковка должна содержать все признаки оригинальности, установленные производителем товара.</w:t>
      </w:r>
    </w:p>
    <w:p w:rsidR="00D42BFF" w:rsidRPr="00D42BFF" w:rsidRDefault="00D42BFF" w:rsidP="00D42BFF">
      <w:pPr>
        <w:jc w:val="both"/>
        <w:rPr>
          <w:rFonts w:ascii="Times New Roman" w:hAnsi="Times New Roman" w:cs="Times New Roman"/>
          <w:bCs/>
          <w:sz w:val="20"/>
          <w:szCs w:val="20"/>
        </w:rPr>
      </w:pPr>
      <w:r w:rsidRPr="00D42BFF">
        <w:rPr>
          <w:rFonts w:ascii="Times New Roman" w:hAnsi="Times New Roman" w:cs="Times New Roman"/>
          <w:bCs/>
          <w:sz w:val="20"/>
          <w:szCs w:val="20"/>
        </w:rPr>
        <w:t>Транспортирование Товара должно производиться в транспортных средствах в соответствии с установленными действующими санитарными правилами и нормами, гигиеническими нормативами и требованиями действующих ГОСТов.</w:t>
      </w:r>
    </w:p>
    <w:p w:rsidR="00D42BFF" w:rsidRPr="00D42BFF" w:rsidRDefault="00D42BFF" w:rsidP="00D42BFF">
      <w:pPr>
        <w:pStyle w:val="a7"/>
        <w:spacing w:before="120" w:beforeAutospacing="0" w:after="0" w:afterAutospacing="0" w:line="360" w:lineRule="auto"/>
        <w:jc w:val="both"/>
        <w:outlineLvl w:val="0"/>
        <w:rPr>
          <w:b/>
          <w:bCs/>
          <w:sz w:val="20"/>
          <w:szCs w:val="20"/>
        </w:rPr>
      </w:pPr>
      <w:r w:rsidRPr="00D42BFF">
        <w:rPr>
          <w:b/>
          <w:bCs/>
          <w:sz w:val="20"/>
          <w:szCs w:val="20"/>
        </w:rPr>
        <w:t>8. Требования к упаковке и маркировке товара:</w:t>
      </w:r>
    </w:p>
    <w:p w:rsidR="00D42BFF" w:rsidRPr="00C71763" w:rsidRDefault="00D42BFF" w:rsidP="00D42BFF">
      <w:pPr>
        <w:jc w:val="both"/>
        <w:rPr>
          <w:rFonts w:ascii="Times New Roman" w:eastAsia="Batang" w:hAnsi="Times New Roman" w:cs="Times New Roman"/>
          <w:sz w:val="20"/>
          <w:szCs w:val="20"/>
        </w:rPr>
      </w:pPr>
      <w:r w:rsidRPr="00D42BFF">
        <w:rPr>
          <w:rFonts w:ascii="Times New Roman" w:eastAsia="Batang" w:hAnsi="Times New Roman" w:cs="Times New Roman"/>
          <w:sz w:val="20"/>
          <w:szCs w:val="20"/>
        </w:rPr>
        <w:t xml:space="preserve">Транспортная тара должна обеспечивать сохранность товара и упаковки товара при транспортировке к конечному месту эксплуатации и погрузо-разгрузочных работах. </w:t>
      </w:r>
    </w:p>
    <w:p w:rsidR="00D42BFF" w:rsidRPr="00D42BFF" w:rsidRDefault="00D42BFF" w:rsidP="00D42BFF">
      <w:pPr>
        <w:jc w:val="both"/>
        <w:rPr>
          <w:rFonts w:ascii="Times New Roman" w:hAnsi="Times New Roman" w:cs="Times New Roman"/>
          <w:b/>
          <w:bCs/>
          <w:sz w:val="20"/>
          <w:szCs w:val="20"/>
        </w:rPr>
      </w:pPr>
      <w:r w:rsidRPr="00D42BFF">
        <w:rPr>
          <w:rFonts w:ascii="Times New Roman" w:hAnsi="Times New Roman" w:cs="Times New Roman"/>
          <w:b/>
          <w:bCs/>
          <w:sz w:val="20"/>
          <w:szCs w:val="20"/>
        </w:rPr>
        <w:t xml:space="preserve">9. Требования к доставке товара. </w:t>
      </w:r>
    </w:p>
    <w:p w:rsidR="00D42BFF" w:rsidRPr="00C71763" w:rsidRDefault="00D42BFF" w:rsidP="00C71763">
      <w:pPr>
        <w:jc w:val="both"/>
        <w:rPr>
          <w:rFonts w:ascii="Times New Roman" w:hAnsi="Times New Roman" w:cs="Times New Roman"/>
          <w:bCs/>
          <w:sz w:val="20"/>
          <w:szCs w:val="20"/>
        </w:rPr>
      </w:pPr>
      <w:r w:rsidRPr="00D42BFF">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продуктов,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r w:rsidR="00C71763">
        <w:rPr>
          <w:rFonts w:ascii="Times New Roman" w:hAnsi="Times New Roman" w:cs="Times New Roman"/>
          <w:bCs/>
          <w:sz w:val="20"/>
          <w:szCs w:val="20"/>
        </w:rPr>
        <w:t>.</w:t>
      </w:r>
    </w:p>
    <w:p w:rsidR="00D42BFF" w:rsidRPr="00D42BFF" w:rsidRDefault="00D42BFF" w:rsidP="00D42BFF">
      <w:pPr>
        <w:jc w:val="both"/>
        <w:rPr>
          <w:rFonts w:ascii="Times New Roman" w:hAnsi="Times New Roman" w:cs="Times New Roman"/>
          <w:b/>
          <w:sz w:val="20"/>
          <w:szCs w:val="20"/>
        </w:rPr>
      </w:pPr>
      <w:r w:rsidRPr="00D42BFF">
        <w:rPr>
          <w:rFonts w:ascii="Times New Roman" w:hAnsi="Times New Roman" w:cs="Times New Roman"/>
          <w:b/>
          <w:sz w:val="20"/>
          <w:szCs w:val="20"/>
        </w:rPr>
        <w:t>10. Форма, срок и порядок оплаты</w:t>
      </w:r>
    </w:p>
    <w:p w:rsidR="00D42BFF" w:rsidRPr="00D42BFF" w:rsidRDefault="00D42BFF" w:rsidP="00D42BFF">
      <w:pPr>
        <w:pStyle w:val="ConsNonformat"/>
        <w:ind w:right="-81"/>
        <w:jc w:val="both"/>
        <w:rPr>
          <w:rFonts w:ascii="Times New Roman" w:hAnsi="Times New Roman" w:cs="Times New Roman"/>
        </w:rPr>
      </w:pPr>
      <w:r w:rsidRPr="00D42BFF">
        <w:rPr>
          <w:rFonts w:ascii="Times New Roman" w:hAnsi="Times New Roman" w:cs="Times New Roman"/>
        </w:rPr>
        <w:t>Стоимость договора включает в себя стоимость товара, а так же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D42BFF" w:rsidRPr="00D42BFF" w:rsidRDefault="00D42BFF" w:rsidP="00D42BFF">
      <w:pPr>
        <w:pStyle w:val="ConsNonformat"/>
        <w:ind w:right="-81"/>
        <w:jc w:val="both"/>
        <w:rPr>
          <w:rFonts w:ascii="Times New Roman" w:hAnsi="Times New Roman" w:cs="Times New Roman"/>
        </w:rPr>
      </w:pPr>
    </w:p>
    <w:p w:rsidR="00D42BFF" w:rsidRPr="00D42BFF" w:rsidRDefault="00D42BFF" w:rsidP="00D42BFF">
      <w:pPr>
        <w:jc w:val="both"/>
        <w:rPr>
          <w:rFonts w:ascii="Times New Roman" w:hAnsi="Times New Roman" w:cs="Times New Roman"/>
          <w:snapToGrid w:val="0"/>
          <w:sz w:val="20"/>
          <w:szCs w:val="20"/>
        </w:rPr>
      </w:pPr>
      <w:r w:rsidRPr="00D42BFF">
        <w:rPr>
          <w:rFonts w:ascii="Times New Roman" w:hAnsi="Times New Roman" w:cs="Times New Roman"/>
          <w:snapToGrid w:val="0"/>
          <w:sz w:val="20"/>
          <w:szCs w:val="20"/>
        </w:rPr>
        <w:t>Оплата за поставленный  товар производится Заказчиком в течение 10 (десяти) банковских дней с момента получения товара по безналичному расчету на расчетный счет Поставщика, на основании счета-фактуры и товарно-транспортной накладной, выставленных Поставщиком.</w:t>
      </w:r>
    </w:p>
    <w:p w:rsidR="00D42BFF" w:rsidRDefault="00D42BFF" w:rsidP="00C71763">
      <w:pPr>
        <w:jc w:val="both"/>
        <w:rPr>
          <w:rFonts w:ascii="Times New Roman" w:hAnsi="Times New Roman" w:cs="Times New Roman"/>
          <w:sz w:val="20"/>
          <w:szCs w:val="20"/>
        </w:rPr>
      </w:pPr>
      <w:r w:rsidRPr="00D42BFF">
        <w:rPr>
          <w:rFonts w:ascii="Times New Roman" w:hAnsi="Times New Roman" w:cs="Times New Roman"/>
          <w:sz w:val="20"/>
          <w:szCs w:val="20"/>
        </w:rPr>
        <w:t>Авансирование поставки по договору не предусмотрено.</w:t>
      </w:r>
    </w:p>
    <w:p w:rsidR="00C71763" w:rsidRPr="00C71763" w:rsidRDefault="00C71763" w:rsidP="00C71763">
      <w:pPr>
        <w:jc w:val="both"/>
        <w:rPr>
          <w:rFonts w:ascii="Times New Roman" w:hAnsi="Times New Roman" w:cs="Times New Roman"/>
          <w:snapToGrid w:val="0"/>
          <w:sz w:val="20"/>
          <w:szCs w:val="20"/>
        </w:rPr>
      </w:pPr>
    </w:p>
    <w:p w:rsidR="00D42BFF" w:rsidRDefault="00D42BFF" w:rsidP="00D42BFF">
      <w:pPr>
        <w:widowControl w:val="0"/>
        <w:jc w:val="both"/>
        <w:rPr>
          <w:rFonts w:ascii="Times New Roman" w:hAnsi="Times New Roman" w:cs="Times New Roman"/>
          <w:b/>
          <w:bCs/>
          <w:sz w:val="20"/>
        </w:rPr>
      </w:pPr>
      <w:r w:rsidRPr="00D42BFF">
        <w:rPr>
          <w:rFonts w:ascii="Times New Roman" w:hAnsi="Times New Roman" w:cs="Times New Roman"/>
          <w:b/>
          <w:bCs/>
          <w:sz w:val="20"/>
        </w:rPr>
        <w:t>11. Наименование и характеристики товара:</w:t>
      </w:r>
    </w:p>
    <w:p w:rsidR="00C71763" w:rsidRPr="00D42BFF" w:rsidRDefault="00C71763" w:rsidP="00D42BFF">
      <w:pPr>
        <w:widowControl w:val="0"/>
        <w:jc w:val="both"/>
        <w:rPr>
          <w:rFonts w:ascii="Times New Roman" w:hAnsi="Times New Roman" w:cs="Times New Roman"/>
          <w:b/>
          <w:bCs/>
          <w:sz w:val="20"/>
        </w:rPr>
      </w:pPr>
    </w:p>
    <w:tbl>
      <w:tblPr>
        <w:tblW w:w="10164" w:type="dxa"/>
        <w:jc w:val="center"/>
        <w:tblLayout w:type="fixed"/>
        <w:tblLook w:val="0000"/>
      </w:tblPr>
      <w:tblGrid>
        <w:gridCol w:w="680"/>
        <w:gridCol w:w="1696"/>
        <w:gridCol w:w="5387"/>
        <w:gridCol w:w="1125"/>
        <w:gridCol w:w="1276"/>
      </w:tblGrid>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C71763" w:rsidRDefault="00D42BFF" w:rsidP="004E4E60">
            <w:pPr>
              <w:pStyle w:val="a9"/>
              <w:tabs>
                <w:tab w:val="left" w:pos="540"/>
              </w:tabs>
              <w:jc w:val="center"/>
              <w:rPr>
                <w:rFonts w:ascii="Times New Roman" w:hAnsi="Times New Roman" w:cs="Times New Roman"/>
                <w:b/>
                <w:sz w:val="18"/>
                <w:szCs w:val="18"/>
              </w:rPr>
            </w:pPr>
            <w:r w:rsidRPr="00C71763">
              <w:rPr>
                <w:rFonts w:ascii="Times New Roman" w:hAnsi="Times New Roman" w:cs="Times New Roman"/>
                <w:b/>
                <w:sz w:val="18"/>
                <w:szCs w:val="18"/>
              </w:rPr>
              <w:t>№ п/п</w:t>
            </w: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pStyle w:val="a9"/>
              <w:tabs>
                <w:tab w:val="left" w:pos="540"/>
              </w:tabs>
              <w:jc w:val="center"/>
              <w:rPr>
                <w:rFonts w:ascii="Times New Roman" w:hAnsi="Times New Roman" w:cs="Times New Roman"/>
                <w:b/>
                <w:szCs w:val="20"/>
              </w:rPr>
            </w:pPr>
            <w:r w:rsidRPr="00D42BFF">
              <w:rPr>
                <w:rFonts w:ascii="Times New Roman" w:hAnsi="Times New Roman" w:cs="Times New Roman"/>
                <w:b/>
                <w:szCs w:val="20"/>
              </w:rPr>
              <w:t>Наименование товара</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pStyle w:val="a9"/>
              <w:tabs>
                <w:tab w:val="left" w:pos="540"/>
              </w:tabs>
              <w:jc w:val="center"/>
              <w:rPr>
                <w:rFonts w:ascii="Times New Roman" w:hAnsi="Times New Roman" w:cs="Times New Roman"/>
                <w:b/>
                <w:szCs w:val="20"/>
              </w:rPr>
            </w:pPr>
            <w:r w:rsidRPr="00D42BFF">
              <w:rPr>
                <w:rFonts w:ascii="Times New Roman" w:hAnsi="Times New Roman" w:cs="Times New Roman"/>
                <w:b/>
                <w:szCs w:val="20"/>
              </w:rPr>
              <w:t xml:space="preserve">Требования к безопасности, функциональные и качественные характеристики </w:t>
            </w:r>
          </w:p>
          <w:p w:rsidR="00D42BFF" w:rsidRPr="00D42BFF" w:rsidRDefault="00D42BFF" w:rsidP="004E4E60">
            <w:pPr>
              <w:pStyle w:val="a9"/>
              <w:tabs>
                <w:tab w:val="left" w:pos="540"/>
              </w:tabs>
              <w:jc w:val="center"/>
              <w:rPr>
                <w:rFonts w:ascii="Times New Roman" w:hAnsi="Times New Roman" w:cs="Times New Roman"/>
                <w:b/>
                <w:szCs w:val="20"/>
              </w:rPr>
            </w:pPr>
            <w:r w:rsidRPr="00D42BFF">
              <w:rPr>
                <w:rFonts w:ascii="Times New Roman" w:hAnsi="Times New Roman" w:cs="Times New Roman"/>
                <w:b/>
                <w:szCs w:val="20"/>
              </w:rPr>
              <w:t>(потребительские свойства) товара</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pStyle w:val="a9"/>
              <w:tabs>
                <w:tab w:val="left" w:pos="540"/>
              </w:tabs>
              <w:jc w:val="center"/>
              <w:rPr>
                <w:rFonts w:ascii="Times New Roman" w:hAnsi="Times New Roman" w:cs="Times New Roman"/>
                <w:b/>
                <w:szCs w:val="20"/>
              </w:rPr>
            </w:pPr>
            <w:r w:rsidRPr="00D42BFF">
              <w:rPr>
                <w:rFonts w:ascii="Times New Roman" w:hAnsi="Times New Roman" w:cs="Times New Roman"/>
                <w:b/>
                <w:szCs w:val="20"/>
              </w:rPr>
              <w:t>Ед. изм.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pStyle w:val="a9"/>
              <w:tabs>
                <w:tab w:val="left" w:pos="540"/>
              </w:tabs>
              <w:jc w:val="center"/>
              <w:rPr>
                <w:rFonts w:ascii="Times New Roman" w:hAnsi="Times New Roman" w:cs="Times New Roman"/>
                <w:b/>
                <w:szCs w:val="20"/>
              </w:rPr>
            </w:pPr>
            <w:r w:rsidRPr="00D42BFF">
              <w:rPr>
                <w:rFonts w:ascii="Times New Roman" w:hAnsi="Times New Roman" w:cs="Times New Roman"/>
                <w:b/>
                <w:szCs w:val="20"/>
              </w:rPr>
              <w:t>Кол-во</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9"/>
              <w:numPr>
                <w:ilvl w:val="0"/>
                <w:numId w:val="11"/>
              </w:numPr>
              <w:tabs>
                <w:tab w:val="left" w:pos="540"/>
              </w:tabs>
              <w:suppressAutoHyphens/>
              <w:spacing w:after="0" w:line="240" w:lineRule="auto"/>
              <w:ind w:left="644"/>
              <w:jc w:val="center"/>
              <w:rPr>
                <w:rFonts w:ascii="Times New Roman" w:hAnsi="Times New Roman" w:cs="Times New Roman"/>
                <w:b/>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 xml:space="preserve">Кефир </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8C2E6E" w:rsidP="004E4E60">
            <w:pPr>
              <w:widowControl w:val="0"/>
              <w:snapToGrid w:val="0"/>
              <w:ind w:left="34"/>
              <w:jc w:val="both"/>
              <w:rPr>
                <w:rFonts w:ascii="Times New Roman" w:hAnsi="Times New Roman" w:cs="Times New Roman"/>
                <w:sz w:val="20"/>
                <w:szCs w:val="20"/>
              </w:rPr>
            </w:pPr>
            <w:hyperlink r:id="rId16" w:history="1">
              <w:r w:rsidR="00D42BFF" w:rsidRPr="00D42BFF">
                <w:rPr>
                  <w:rFonts w:ascii="Times New Roman" w:hAnsi="Times New Roman" w:cs="Times New Roman"/>
                  <w:sz w:val="20"/>
                  <w:szCs w:val="20"/>
                </w:rPr>
                <w:t>ГОСТ 31454-2012</w:t>
              </w:r>
            </w:hyperlink>
            <w:r w:rsidR="00D42BFF" w:rsidRPr="00D42BFF">
              <w:rPr>
                <w:rFonts w:ascii="Times New Roman" w:hAnsi="Times New Roman" w:cs="Times New Roman"/>
                <w:sz w:val="20"/>
                <w:szCs w:val="20"/>
              </w:rPr>
              <w:t>,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Кисломолочный продукт, из натурального молока, полученный путем добавки кефирной закваски.</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Массовая доля жира -  3,2%. Упаковка пюр-пак. Упаковка не должна быть вздутой, содержимое не должно пузыриться и иметь прокисший вкус. Объем 1 литр, отрезной угол, срок хранения – 7 суток.Документы,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л.</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snapToGrid w:val="0"/>
              <w:jc w:val="center"/>
              <w:rPr>
                <w:rFonts w:ascii="Times New Roman" w:hAnsi="Times New Roman" w:cs="Times New Roman"/>
                <w:sz w:val="20"/>
                <w:szCs w:val="20"/>
              </w:rPr>
            </w:pPr>
            <w:r w:rsidRPr="00D42BFF">
              <w:rPr>
                <w:rFonts w:ascii="Times New Roman" w:hAnsi="Times New Roman" w:cs="Times New Roman"/>
                <w:sz w:val="20"/>
                <w:szCs w:val="20"/>
              </w:rPr>
              <w:t>1150,00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 xml:space="preserve">Ряженка </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31445-2012,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 xml:space="preserve">Ряженка или биоряженка, упакованная в потребительскую тару, изготовляемая из коровьего молока и/или молочных продуктов, подвергнутых томлению перед сквашиванием, предназначенная для непосредственного использования в пищу. Массовая доля жира -3,2 %. Упаковка пюр-пак, не должна быть вздутой, пузыриться и иметь прокисший вкус. </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Объем 1 литр, отрезной угол, срок хранения 7 суток.</w:t>
            </w:r>
            <w:r w:rsidR="00C71763">
              <w:rPr>
                <w:rFonts w:ascii="Times New Roman" w:hAnsi="Times New Roman" w:cs="Times New Roman"/>
                <w:sz w:val="20"/>
                <w:szCs w:val="20"/>
              </w:rPr>
              <w:t xml:space="preserve"> </w:t>
            </w:r>
            <w:r w:rsidRPr="00D42BFF">
              <w:rPr>
                <w:rFonts w:ascii="Times New Roman" w:hAnsi="Times New Roman" w:cs="Times New Roman"/>
                <w:sz w:val="20"/>
                <w:szCs w:val="20"/>
              </w:rPr>
              <w:t>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л.</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snapToGrid w:val="0"/>
              <w:jc w:val="center"/>
              <w:rPr>
                <w:rFonts w:ascii="Times New Roman" w:hAnsi="Times New Roman" w:cs="Times New Roman"/>
                <w:sz w:val="20"/>
                <w:szCs w:val="20"/>
              </w:rPr>
            </w:pPr>
            <w:r w:rsidRPr="00D42BFF">
              <w:rPr>
                <w:rFonts w:ascii="Times New Roman" w:hAnsi="Times New Roman" w:cs="Times New Roman"/>
                <w:sz w:val="20"/>
                <w:szCs w:val="20"/>
              </w:rPr>
              <w:t>1150,00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rPr>
                <w:rFonts w:ascii="Times New Roman" w:hAnsi="Times New Roman" w:cs="Times New Roman"/>
                <w:bCs/>
                <w:sz w:val="20"/>
                <w:szCs w:val="20"/>
              </w:rPr>
            </w:pPr>
            <w:r w:rsidRPr="00D42BFF">
              <w:rPr>
                <w:rFonts w:ascii="Times New Roman" w:hAnsi="Times New Roman" w:cs="Times New Roman"/>
                <w:bCs/>
                <w:sz w:val="20"/>
                <w:szCs w:val="20"/>
              </w:rPr>
              <w:t>Молоко</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8C2E6E" w:rsidP="004E4E60">
            <w:pPr>
              <w:snapToGrid w:val="0"/>
              <w:ind w:left="34"/>
              <w:jc w:val="both"/>
              <w:rPr>
                <w:rFonts w:ascii="Times New Roman" w:hAnsi="Times New Roman" w:cs="Times New Roman"/>
                <w:sz w:val="20"/>
                <w:szCs w:val="20"/>
              </w:rPr>
            </w:pPr>
            <w:hyperlink r:id="rId17" w:history="1">
              <w:r w:rsidR="00D42BFF" w:rsidRPr="00D42BFF">
                <w:rPr>
                  <w:rFonts w:ascii="Times New Roman" w:hAnsi="Times New Roman" w:cs="Times New Roman"/>
                  <w:sz w:val="20"/>
                  <w:szCs w:val="20"/>
                </w:rPr>
                <w:t>ГОСТ 31450-2013</w:t>
              </w:r>
            </w:hyperlink>
            <w:r w:rsidR="00D42BFF" w:rsidRPr="00D42BFF">
              <w:rPr>
                <w:rFonts w:ascii="Times New Roman" w:hAnsi="Times New Roman" w:cs="Times New Roman"/>
                <w:sz w:val="20"/>
                <w:szCs w:val="20"/>
              </w:rPr>
              <w:t>, ТР ТС 021/2011, ТР ТС 022/2011</w:t>
            </w:r>
          </w:p>
          <w:p w:rsidR="00D42BFF" w:rsidRPr="00D42BFF" w:rsidRDefault="00D42BFF" w:rsidP="004E4E60">
            <w:pPr>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 xml:space="preserve">Молоко коровье питьевое, натуральное, </w:t>
            </w:r>
            <w:r w:rsidRPr="00D42BFF">
              <w:rPr>
                <w:rFonts w:ascii="Times New Roman" w:hAnsi="Times New Roman" w:cs="Times New Roman"/>
                <w:b/>
                <w:i/>
                <w:sz w:val="20"/>
                <w:szCs w:val="20"/>
              </w:rPr>
              <w:t xml:space="preserve">ультрапастеризованное. </w:t>
            </w:r>
            <w:r w:rsidRPr="00D42BFF">
              <w:rPr>
                <w:rFonts w:ascii="Times New Roman" w:hAnsi="Times New Roman" w:cs="Times New Roman"/>
                <w:sz w:val="20"/>
                <w:szCs w:val="20"/>
              </w:rPr>
              <w:t>Объем 1 литр, отрезной угол, срок хранения 6 месяцев. Жирность 3,2 %. Упаковка тетра-пак с отрезным углом, не должна быть вздутой, пузыриться.Документы,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л.</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snapToGrid w:val="0"/>
              <w:jc w:val="center"/>
              <w:rPr>
                <w:rFonts w:ascii="Times New Roman" w:hAnsi="Times New Roman" w:cs="Times New Roman"/>
                <w:sz w:val="20"/>
                <w:szCs w:val="20"/>
              </w:rPr>
            </w:pPr>
            <w:r w:rsidRPr="00D42BFF">
              <w:rPr>
                <w:rFonts w:ascii="Times New Roman" w:hAnsi="Times New Roman" w:cs="Times New Roman"/>
                <w:sz w:val="20"/>
                <w:szCs w:val="20"/>
              </w:rPr>
              <w:t>2040,00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 xml:space="preserve">Сметана </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31452-2012,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Массовая доля жира не менее 20%. Упаковка – пластиковый стакан с крышкой из фольги. Фасовка по 500 гр. Срок годности 20 суток.Документы,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snapToGrid w:val="0"/>
              <w:jc w:val="center"/>
              <w:rPr>
                <w:rFonts w:ascii="Times New Roman" w:hAnsi="Times New Roman" w:cs="Times New Roman"/>
                <w:sz w:val="20"/>
                <w:szCs w:val="20"/>
              </w:rPr>
            </w:pPr>
            <w:r w:rsidRPr="00D42BFF">
              <w:rPr>
                <w:rFonts w:ascii="Times New Roman" w:hAnsi="Times New Roman" w:cs="Times New Roman"/>
                <w:sz w:val="20"/>
                <w:szCs w:val="20"/>
              </w:rPr>
              <w:t>120,00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Масса творожная</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pStyle w:val="2"/>
              <w:shd w:val="clear" w:color="auto" w:fill="FFFFFF"/>
              <w:spacing w:line="360" w:lineRule="atLeast"/>
              <w:ind w:left="576" w:hanging="576"/>
              <w:rPr>
                <w:rFonts w:ascii="Times New Roman" w:hAnsi="Times New Roman" w:cs="Times New Roman"/>
                <w:b w:val="0"/>
                <w:bCs w:val="0"/>
                <w:color w:val="333333"/>
                <w:sz w:val="27"/>
                <w:szCs w:val="27"/>
                <w:lang w:eastAsia="ru-RU"/>
              </w:rPr>
            </w:pPr>
            <w:r w:rsidRPr="00D42BFF">
              <w:rPr>
                <w:rFonts w:ascii="Times New Roman" w:hAnsi="Times New Roman" w:cs="Times New Roman"/>
                <w:b w:val="0"/>
                <w:sz w:val="20"/>
                <w:szCs w:val="20"/>
              </w:rPr>
              <w:t xml:space="preserve">ГОСТ 31680-2012, </w:t>
            </w:r>
            <w:r w:rsidRPr="00D42BFF">
              <w:rPr>
                <w:rFonts w:ascii="Times New Roman" w:hAnsi="Times New Roman" w:cs="Times New Roman"/>
                <w:b w:val="0"/>
                <w:bCs w:val="0"/>
                <w:sz w:val="20"/>
                <w:szCs w:val="20"/>
              </w:rPr>
              <w:t>ТР ТС 021/2011, ТР ТС 022/2011</w:t>
            </w:r>
          </w:p>
          <w:p w:rsidR="00D42BFF" w:rsidRPr="00D42BFF" w:rsidRDefault="00D42BFF" w:rsidP="004E4E60">
            <w:pPr>
              <w:widowControl w:val="0"/>
              <w:snapToGrid w:val="0"/>
              <w:ind w:left="34"/>
              <w:jc w:val="both"/>
              <w:rPr>
                <w:rFonts w:ascii="Times New Roman" w:hAnsi="Times New Roman" w:cs="Times New Roman"/>
                <w:spacing w:val="2"/>
                <w:sz w:val="20"/>
                <w:szCs w:val="20"/>
                <w:shd w:val="clear" w:color="auto" w:fill="FFFFFF"/>
              </w:rPr>
            </w:pPr>
            <w:r w:rsidRPr="00D42BFF">
              <w:rPr>
                <w:rFonts w:ascii="Times New Roman" w:hAnsi="Times New Roman" w:cs="Times New Roman"/>
                <w:spacing w:val="2"/>
                <w:sz w:val="20"/>
                <w:szCs w:val="20"/>
                <w:shd w:val="clear" w:color="auto" w:fill="FFFFFF"/>
              </w:rPr>
              <w:t xml:space="preserve">Масса творожная с сахаром и изюмом с массовой долей жира 20%. Вес 180 г. </w:t>
            </w:r>
          </w:p>
          <w:p w:rsidR="00D42BFF" w:rsidRPr="00D42BFF" w:rsidRDefault="00D42BFF" w:rsidP="004E4E60">
            <w:pPr>
              <w:widowControl w:val="0"/>
              <w:snapToGrid w:val="0"/>
              <w:ind w:left="34"/>
              <w:jc w:val="both"/>
              <w:rPr>
                <w:rFonts w:ascii="Times New Roman" w:hAnsi="Times New Roman" w:cs="Times New Roman"/>
                <w:spacing w:val="2"/>
                <w:sz w:val="20"/>
                <w:szCs w:val="20"/>
                <w:shd w:val="clear" w:color="auto" w:fill="FFFFFF"/>
              </w:rPr>
            </w:pPr>
            <w:r w:rsidRPr="00D42BFF">
              <w:rPr>
                <w:rFonts w:ascii="Times New Roman" w:hAnsi="Times New Roman" w:cs="Times New Roman"/>
                <w:spacing w:val="2"/>
                <w:sz w:val="20"/>
                <w:szCs w:val="20"/>
                <w:shd w:val="clear" w:color="auto" w:fill="FFFFFF"/>
              </w:rPr>
              <w:t>Состав: творог, сахар, масло сливочное, изюм, ванилин.</w:t>
            </w:r>
          </w:p>
          <w:p w:rsidR="00D42BFF" w:rsidRPr="00D42BFF" w:rsidRDefault="00D42BFF" w:rsidP="004E4E60">
            <w:pPr>
              <w:widowControl w:val="0"/>
              <w:snapToGrid w:val="0"/>
              <w:ind w:left="34"/>
              <w:jc w:val="both"/>
              <w:rPr>
                <w:rFonts w:ascii="Times New Roman" w:hAnsi="Times New Roman" w:cs="Times New Roman"/>
                <w:spacing w:val="2"/>
                <w:sz w:val="20"/>
                <w:szCs w:val="20"/>
                <w:shd w:val="clear" w:color="auto" w:fill="FFFFFF"/>
              </w:rPr>
            </w:pPr>
            <w:r w:rsidRPr="00D42BFF">
              <w:rPr>
                <w:rFonts w:ascii="Times New Roman" w:hAnsi="Times New Roman" w:cs="Times New Roman"/>
                <w:spacing w:val="2"/>
                <w:sz w:val="20"/>
                <w:szCs w:val="20"/>
                <w:shd w:val="clear" w:color="auto" w:fill="FFFFFF"/>
              </w:rPr>
              <w:t>Пищевая ценность в 100 гр. продукта: жир - 18,8 г (в творожной основе - 20г), белок – 10,7 г., углеводы – 18,4 гр. (в т.ч. сахарозы - 12,2г.)</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pacing w:val="2"/>
                <w:sz w:val="20"/>
                <w:szCs w:val="20"/>
                <w:shd w:val="clear" w:color="auto" w:fill="FFFFFF"/>
              </w:rPr>
              <w:t>Энергетическая ценность в 100 гр. продукта: 1196кДж/286Ккал.Документы,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snapToGrid w:val="0"/>
              <w:jc w:val="center"/>
              <w:rPr>
                <w:rFonts w:ascii="Times New Roman" w:hAnsi="Times New Roman" w:cs="Times New Roman"/>
                <w:sz w:val="20"/>
                <w:szCs w:val="20"/>
              </w:rPr>
            </w:pPr>
            <w:r w:rsidRPr="00D42BFF">
              <w:rPr>
                <w:rFonts w:ascii="Times New Roman" w:hAnsi="Times New Roman" w:cs="Times New Roman"/>
                <w:sz w:val="20"/>
                <w:szCs w:val="20"/>
              </w:rPr>
              <w:t>32,00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 xml:space="preserve">Масло сливочное </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32261-2013,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Высший сорт, жирность – 82,5%. Монолитный блок, фасовка по 0,2 гр. Срок хранения 9 месяцев. Завернуто в пергамент и помещено в картонную коробку. 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snapToGrid w:val="0"/>
              <w:jc w:val="center"/>
              <w:rPr>
                <w:rFonts w:ascii="Times New Roman" w:hAnsi="Times New Roman" w:cs="Times New Roman"/>
                <w:sz w:val="20"/>
                <w:szCs w:val="20"/>
              </w:rPr>
            </w:pPr>
            <w:r w:rsidRPr="00D42BFF">
              <w:rPr>
                <w:rFonts w:ascii="Times New Roman" w:hAnsi="Times New Roman" w:cs="Times New Roman"/>
                <w:sz w:val="20"/>
                <w:szCs w:val="20"/>
              </w:rPr>
              <w:t>240,00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Творог обезжиренный</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31453-2013,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Массовая доля жира -0,1 %, вес по 200 гр., срок хранения 10 суток. Упаковка – стакан пластиковый с крышкой, по которой герметично приклеена фольга.Документы,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snapToGrid w:val="0"/>
              <w:jc w:val="center"/>
              <w:rPr>
                <w:rFonts w:ascii="Times New Roman" w:hAnsi="Times New Roman" w:cs="Times New Roman"/>
                <w:sz w:val="20"/>
                <w:szCs w:val="20"/>
              </w:rPr>
            </w:pPr>
            <w:r w:rsidRPr="00D42BFF">
              <w:rPr>
                <w:rFonts w:ascii="Times New Roman" w:hAnsi="Times New Roman" w:cs="Times New Roman"/>
                <w:sz w:val="20"/>
                <w:szCs w:val="20"/>
              </w:rPr>
              <w:t>136,00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Сыр полутвердый «Гауда» или эквивалент</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1"/>
                <w:szCs w:val="21"/>
              </w:rPr>
            </w:pPr>
            <w:r w:rsidRPr="00D42BFF">
              <w:rPr>
                <w:rFonts w:ascii="Times New Roman" w:hAnsi="Times New Roman" w:cs="Times New Roman"/>
                <w:sz w:val="21"/>
                <w:szCs w:val="21"/>
              </w:rPr>
              <w:t>ГОСТ 32260-2013,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Сыр полутвердых сортов, брусок, высший сорт, жирность 45% или 50%. Упаковка – вакуумный термоусадочный пакет по 3-4 кг. Срок годности - 240 суток.Документы,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snapToGrid w:val="0"/>
              <w:jc w:val="center"/>
              <w:rPr>
                <w:rFonts w:ascii="Times New Roman" w:hAnsi="Times New Roman" w:cs="Times New Roman"/>
                <w:sz w:val="20"/>
                <w:szCs w:val="20"/>
              </w:rPr>
            </w:pPr>
            <w:r w:rsidRPr="00D42BFF">
              <w:rPr>
                <w:rFonts w:ascii="Times New Roman" w:hAnsi="Times New Roman" w:cs="Times New Roman"/>
                <w:sz w:val="20"/>
                <w:szCs w:val="20"/>
              </w:rPr>
              <w:t>144,00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Творог</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31453-2013,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Массовая доля жира – 9 %. Упаковка – пачка (целлофан). Вакуумная упаковка. Срок годности – 3 суток. Вес: 0,2 кг.Документы,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snapToGrid w:val="0"/>
              <w:jc w:val="center"/>
              <w:rPr>
                <w:rFonts w:ascii="Times New Roman" w:hAnsi="Times New Roman" w:cs="Times New Roman"/>
                <w:sz w:val="20"/>
                <w:szCs w:val="20"/>
              </w:rPr>
            </w:pPr>
            <w:r w:rsidRPr="00D42BFF">
              <w:rPr>
                <w:rFonts w:ascii="Times New Roman" w:hAnsi="Times New Roman" w:cs="Times New Roman"/>
                <w:sz w:val="20"/>
                <w:szCs w:val="20"/>
              </w:rPr>
              <w:t>308,00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Майонез</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31761-2012,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Майонез классический «Провансаль» или эквивалент. Жирность не менее 67%, фасовка по 0,864 кг. Срок хранения - 90 суток. Упаковка – пластиковое ведро с крышкой.Документы,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5E3FCB" w:rsidP="004E4E60">
            <w:pPr>
              <w:snapToGrid w:val="0"/>
              <w:jc w:val="center"/>
              <w:rPr>
                <w:rFonts w:ascii="Times New Roman" w:hAnsi="Times New Roman" w:cs="Times New Roman"/>
                <w:sz w:val="20"/>
                <w:szCs w:val="20"/>
              </w:rPr>
            </w:pPr>
            <w:r>
              <w:rPr>
                <w:rFonts w:ascii="Times New Roman" w:hAnsi="Times New Roman" w:cs="Times New Roman"/>
                <w:sz w:val="20"/>
                <w:szCs w:val="20"/>
              </w:rPr>
              <w:t>41,47</w:t>
            </w:r>
          </w:p>
        </w:tc>
      </w:tr>
    </w:tbl>
    <w:p w:rsidR="00C71763" w:rsidRPr="00D42BFF" w:rsidRDefault="00C71763" w:rsidP="006160B5">
      <w:pPr>
        <w:jc w:val="both"/>
        <w:rPr>
          <w:rFonts w:ascii="Times New Roman" w:hAnsi="Times New Roman" w:cs="Times New Roman"/>
          <w:color w:val="000000"/>
        </w:rPr>
      </w:pPr>
    </w:p>
    <w:p w:rsidR="00C71763" w:rsidRPr="00D42BFF" w:rsidRDefault="00D42BFF" w:rsidP="00D42BFF">
      <w:pPr>
        <w:jc w:val="both"/>
        <w:rPr>
          <w:rStyle w:val="ac"/>
          <w:rFonts w:ascii="Times New Roman" w:hAnsi="Times New Roman" w:cs="Times New Roman"/>
          <w:b/>
          <w:sz w:val="20"/>
          <w:szCs w:val="20"/>
        </w:rPr>
      </w:pPr>
      <w:r w:rsidRPr="00D42BFF">
        <w:rPr>
          <w:rStyle w:val="ac"/>
          <w:rFonts w:ascii="Times New Roman" w:hAnsi="Times New Roman" w:cs="Times New Roman"/>
          <w:b/>
          <w:sz w:val="20"/>
          <w:szCs w:val="20"/>
        </w:rPr>
        <w:t>11. Гарантия качества товара</w:t>
      </w:r>
    </w:p>
    <w:p w:rsidR="00D42BFF" w:rsidRPr="00D42BFF" w:rsidRDefault="00D42BFF" w:rsidP="00D42BFF">
      <w:pPr>
        <w:ind w:right="72"/>
        <w:jc w:val="both"/>
        <w:rPr>
          <w:rFonts w:ascii="Times New Roman" w:hAnsi="Times New Roman" w:cs="Times New Roman"/>
          <w:sz w:val="20"/>
          <w:szCs w:val="20"/>
        </w:rPr>
      </w:pPr>
      <w:r w:rsidRPr="00D42BFF">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D42BFF" w:rsidRPr="00D42BFF" w:rsidRDefault="00D42BFF" w:rsidP="00D42BFF">
      <w:pPr>
        <w:ind w:right="-81"/>
        <w:jc w:val="both"/>
        <w:rPr>
          <w:rFonts w:ascii="Times New Roman" w:hAnsi="Times New Roman" w:cs="Times New Roman"/>
          <w:sz w:val="20"/>
          <w:szCs w:val="20"/>
        </w:rPr>
      </w:pPr>
      <w:r w:rsidRPr="00D42BFF">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D42BFF" w:rsidRPr="006160B5" w:rsidRDefault="00D42BFF" w:rsidP="00C71763">
      <w:pPr>
        <w:pStyle w:val="a9"/>
        <w:keepNext/>
        <w:tabs>
          <w:tab w:val="right" w:leader="dot" w:pos="10206"/>
        </w:tabs>
        <w:jc w:val="both"/>
        <w:rPr>
          <w:rFonts w:ascii="Times New Roman" w:hAnsi="Times New Roman" w:cs="Times New Roman"/>
          <w:sz w:val="20"/>
          <w:szCs w:val="20"/>
        </w:rPr>
      </w:pPr>
      <w:r w:rsidRPr="006160B5">
        <w:rPr>
          <w:rFonts w:ascii="Times New Roman" w:hAnsi="Times New Roman" w:cs="Times New Roman"/>
          <w:sz w:val="20"/>
          <w:szCs w:val="20"/>
        </w:rPr>
        <w:lastRenderedPageBreak/>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D42BFF" w:rsidRDefault="00D42BFF" w:rsidP="00D42BFF">
      <w:pPr>
        <w:jc w:val="both"/>
      </w:pPr>
    </w:p>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18"/>
          <w:pgSz w:w="11909" w:h="16838"/>
          <w:pgMar w:top="567" w:right="569" w:bottom="1134" w:left="851" w:header="0" w:footer="6" w:gutter="0"/>
          <w:cols w:space="720"/>
          <w:noEndnote/>
          <w:docGrid w:linePitch="360"/>
        </w:sectPr>
      </w:pPr>
    </w:p>
    <w:p w:rsidR="008623F5" w:rsidRDefault="008623F5" w:rsidP="008623F5">
      <w:pPr>
        <w:spacing w:after="0" w:line="240" w:lineRule="auto"/>
        <w:jc w:val="center"/>
        <w:rPr>
          <w:rFonts w:ascii="Times New Roman" w:eastAsia="Times New Roman" w:hAnsi="Times New Roman"/>
          <w:b/>
          <w:sz w:val="28"/>
          <w:szCs w:val="28"/>
          <w:lang w:eastAsia="ru-RU"/>
        </w:rPr>
      </w:pPr>
      <w:bookmarkStart w:id="2" w:name="Раздел3"/>
      <w:bookmarkEnd w:id="2"/>
      <w:r>
        <w:rPr>
          <w:rFonts w:ascii="Times New Roman" w:eastAsia="Times New Roman" w:hAnsi="Times New Roman"/>
          <w:b/>
          <w:sz w:val="28"/>
          <w:szCs w:val="28"/>
          <w:lang w:eastAsia="ru-RU"/>
        </w:rPr>
        <w:lastRenderedPageBreak/>
        <w:t xml:space="preserve">3. </w:t>
      </w:r>
      <w:r w:rsidRPr="00FB7DBE">
        <w:rPr>
          <w:rFonts w:ascii="Times New Roman" w:eastAsia="Times New Roman" w:hAnsi="Times New Roman"/>
          <w:b/>
          <w:sz w:val="28"/>
          <w:szCs w:val="28"/>
          <w:lang w:eastAsia="ru-RU"/>
        </w:rPr>
        <w:t>ОБОСНОВАНИЕ НАЧАЛЬНОЙ (МАКСИМАЛЬНОЙ) ЦЕНЫ ДОГОВОРА</w:t>
      </w:r>
    </w:p>
    <w:p w:rsidR="00924813" w:rsidRDefault="00924813" w:rsidP="008623F5">
      <w:pPr>
        <w:spacing w:after="0" w:line="240" w:lineRule="auto"/>
        <w:jc w:val="center"/>
        <w:rPr>
          <w:rFonts w:ascii="Times New Roman" w:eastAsia="Times New Roman" w:hAnsi="Times New Roman"/>
          <w:b/>
          <w:sz w:val="28"/>
          <w:szCs w:val="28"/>
          <w:lang w:eastAsia="ru-RU"/>
        </w:rPr>
      </w:pPr>
    </w:p>
    <w:p w:rsidR="00924813" w:rsidRDefault="00924813" w:rsidP="008623F5">
      <w:pPr>
        <w:spacing w:after="0" w:line="240" w:lineRule="auto"/>
        <w:jc w:val="center"/>
        <w:rPr>
          <w:rFonts w:ascii="Times New Roman" w:eastAsia="Times New Roman" w:hAnsi="Times New Roman"/>
          <w:b/>
          <w:sz w:val="28"/>
          <w:szCs w:val="28"/>
          <w:lang w:eastAsia="ru-RU"/>
        </w:rPr>
      </w:pPr>
    </w:p>
    <w:p w:rsidR="00894B9D" w:rsidRPr="00924813" w:rsidRDefault="00894B9D" w:rsidP="008623F5">
      <w:pPr>
        <w:spacing w:after="0" w:line="240" w:lineRule="auto"/>
        <w:jc w:val="center"/>
        <w:rPr>
          <w:rFonts w:ascii="Times New Roman" w:hAnsi="Times New Roman" w:cs="Times New Roman"/>
          <w:b/>
          <w:color w:val="000000"/>
          <w:sz w:val="16"/>
          <w:szCs w:val="16"/>
        </w:rPr>
      </w:pPr>
    </w:p>
    <w:tbl>
      <w:tblPr>
        <w:tblW w:w="15005" w:type="dxa"/>
        <w:tblInd w:w="108" w:type="dxa"/>
        <w:tblLayout w:type="fixed"/>
        <w:tblLook w:val="04A0"/>
      </w:tblPr>
      <w:tblGrid>
        <w:gridCol w:w="427"/>
        <w:gridCol w:w="1756"/>
        <w:gridCol w:w="803"/>
        <w:gridCol w:w="752"/>
        <w:gridCol w:w="811"/>
        <w:gridCol w:w="853"/>
        <w:gridCol w:w="1074"/>
        <w:gridCol w:w="490"/>
        <w:gridCol w:w="712"/>
        <w:gridCol w:w="1137"/>
        <w:gridCol w:w="995"/>
        <w:gridCol w:w="653"/>
        <w:gridCol w:w="1053"/>
        <w:gridCol w:w="1423"/>
        <w:gridCol w:w="2066"/>
      </w:tblGrid>
      <w:tr w:rsidR="00924813" w:rsidRPr="00924813" w:rsidTr="00924813">
        <w:trPr>
          <w:trHeight w:val="567"/>
        </w:trPr>
        <w:tc>
          <w:tcPr>
            <w:tcW w:w="427"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bookmarkStart w:id="3" w:name="RANGE!A1:R19"/>
            <w:bookmarkEnd w:id="3"/>
          </w:p>
        </w:tc>
        <w:tc>
          <w:tcPr>
            <w:tcW w:w="1756"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803"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752"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811"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853"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074"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490"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712"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137"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995"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653"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4542" w:type="dxa"/>
            <w:gridSpan w:val="3"/>
            <w:tcBorders>
              <w:top w:val="nil"/>
              <w:left w:val="nil"/>
              <w:bottom w:val="nil"/>
              <w:right w:val="nil"/>
            </w:tcBorders>
            <w:shd w:val="clear" w:color="auto" w:fill="auto"/>
            <w:noWrap/>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6"/>
                <w:szCs w:val="16"/>
                <w:lang w:eastAsia="ru-RU"/>
              </w:rPr>
            </w:pPr>
          </w:p>
        </w:tc>
      </w:tr>
      <w:tr w:rsidR="00924813" w:rsidRPr="00924813" w:rsidTr="00924813">
        <w:trPr>
          <w:trHeight w:val="425"/>
        </w:trPr>
        <w:tc>
          <w:tcPr>
            <w:tcW w:w="15005" w:type="dxa"/>
            <w:gridSpan w:val="15"/>
            <w:tcBorders>
              <w:top w:val="nil"/>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 </w:t>
            </w:r>
          </w:p>
        </w:tc>
      </w:tr>
      <w:tr w:rsidR="00924813" w:rsidRPr="00924813" w:rsidTr="00924813">
        <w:trPr>
          <w:trHeight w:val="101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w:t>
            </w:r>
          </w:p>
        </w:tc>
        <w:tc>
          <w:tcPr>
            <w:tcW w:w="1756" w:type="dxa"/>
            <w:vMerge w:val="restart"/>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Наименование предмета договора</w:t>
            </w:r>
          </w:p>
        </w:tc>
        <w:tc>
          <w:tcPr>
            <w:tcW w:w="803" w:type="dxa"/>
            <w:vMerge w:val="restart"/>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Кол-во</w:t>
            </w:r>
          </w:p>
        </w:tc>
        <w:tc>
          <w:tcPr>
            <w:tcW w:w="752" w:type="dxa"/>
            <w:vMerge w:val="restart"/>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Ед.изм.</w:t>
            </w:r>
          </w:p>
        </w:tc>
        <w:tc>
          <w:tcPr>
            <w:tcW w:w="2738" w:type="dxa"/>
            <w:gridSpan w:val="3"/>
            <w:tcBorders>
              <w:top w:val="single" w:sz="4" w:space="0" w:color="auto"/>
              <w:left w:val="nil"/>
              <w:bottom w:val="single" w:sz="4" w:space="0" w:color="auto"/>
              <w:right w:val="single" w:sz="4" w:space="0" w:color="000000"/>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Коммерческие предложения (руб./ед.изм.)</w:t>
            </w:r>
          </w:p>
        </w:tc>
        <w:tc>
          <w:tcPr>
            <w:tcW w:w="1202" w:type="dxa"/>
            <w:gridSpan w:val="2"/>
            <w:tcBorders>
              <w:top w:val="single" w:sz="4" w:space="0" w:color="auto"/>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Данные реестра договоров (руб./ед.изм.)</w:t>
            </w:r>
          </w:p>
        </w:tc>
        <w:tc>
          <w:tcPr>
            <w:tcW w:w="2785" w:type="dxa"/>
            <w:gridSpan w:val="3"/>
            <w:tcBorders>
              <w:top w:val="single" w:sz="4" w:space="0" w:color="auto"/>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Однородность совокупности значений выявленных цен, используемых в расчете Н(М)Ц</w:t>
            </w:r>
          </w:p>
        </w:tc>
        <w:tc>
          <w:tcPr>
            <w:tcW w:w="4542" w:type="dxa"/>
            <w:gridSpan w:val="3"/>
            <w:tcBorders>
              <w:top w:val="single" w:sz="4" w:space="0" w:color="auto"/>
              <w:left w:val="nil"/>
              <w:bottom w:val="single" w:sz="4" w:space="0" w:color="auto"/>
              <w:right w:val="single" w:sz="4" w:space="0" w:color="000000"/>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Н(М)Ц, определяемая методом сопоставимых рыночных цен (анализа рынка)*</w:t>
            </w:r>
          </w:p>
        </w:tc>
      </w:tr>
      <w:tr w:rsidR="00924813" w:rsidRPr="00924813" w:rsidTr="00924813">
        <w:trPr>
          <w:trHeight w:val="4804"/>
        </w:trPr>
        <w:tc>
          <w:tcPr>
            <w:tcW w:w="427" w:type="dxa"/>
            <w:vMerge/>
            <w:tcBorders>
              <w:top w:val="nil"/>
              <w:left w:val="single" w:sz="4" w:space="0" w:color="auto"/>
              <w:bottom w:val="single" w:sz="4" w:space="0" w:color="auto"/>
              <w:right w:val="single" w:sz="4" w:space="0" w:color="auto"/>
            </w:tcBorders>
            <w:vAlign w:val="center"/>
            <w:hideMark/>
          </w:tcPr>
          <w:p w:rsidR="00924813" w:rsidRPr="00924813" w:rsidRDefault="00924813" w:rsidP="00924813">
            <w:pPr>
              <w:spacing w:after="0" w:line="240" w:lineRule="auto"/>
              <w:rPr>
                <w:rFonts w:ascii="Times New Roman" w:eastAsia="Times New Roman" w:hAnsi="Times New Roman" w:cs="Times New Roman"/>
                <w:b/>
                <w:bCs/>
                <w:color w:val="000000"/>
                <w:sz w:val="16"/>
                <w:szCs w:val="16"/>
                <w:lang w:eastAsia="ru-RU"/>
              </w:rPr>
            </w:pPr>
          </w:p>
        </w:tc>
        <w:tc>
          <w:tcPr>
            <w:tcW w:w="1756" w:type="dxa"/>
            <w:vMerge/>
            <w:tcBorders>
              <w:top w:val="nil"/>
              <w:left w:val="single" w:sz="4" w:space="0" w:color="auto"/>
              <w:bottom w:val="single" w:sz="4" w:space="0" w:color="auto"/>
              <w:right w:val="single" w:sz="4" w:space="0" w:color="auto"/>
            </w:tcBorders>
            <w:vAlign w:val="center"/>
            <w:hideMark/>
          </w:tcPr>
          <w:p w:rsidR="00924813" w:rsidRPr="00924813" w:rsidRDefault="00924813" w:rsidP="00924813">
            <w:pPr>
              <w:spacing w:after="0" w:line="240" w:lineRule="auto"/>
              <w:rPr>
                <w:rFonts w:ascii="Times New Roman" w:eastAsia="Times New Roman" w:hAnsi="Times New Roman" w:cs="Times New Roman"/>
                <w:b/>
                <w:bCs/>
                <w:color w:val="000000"/>
                <w:sz w:val="16"/>
                <w:szCs w:val="16"/>
                <w:lang w:eastAsia="ru-RU"/>
              </w:rPr>
            </w:pPr>
          </w:p>
        </w:tc>
        <w:tc>
          <w:tcPr>
            <w:tcW w:w="803" w:type="dxa"/>
            <w:vMerge/>
            <w:tcBorders>
              <w:top w:val="nil"/>
              <w:left w:val="single" w:sz="4" w:space="0" w:color="auto"/>
              <w:bottom w:val="single" w:sz="4" w:space="0" w:color="auto"/>
              <w:right w:val="single" w:sz="4" w:space="0" w:color="auto"/>
            </w:tcBorders>
            <w:vAlign w:val="center"/>
            <w:hideMark/>
          </w:tcPr>
          <w:p w:rsidR="00924813" w:rsidRPr="00924813" w:rsidRDefault="00924813" w:rsidP="00924813">
            <w:pPr>
              <w:spacing w:after="0" w:line="240" w:lineRule="auto"/>
              <w:rPr>
                <w:rFonts w:ascii="Times New Roman" w:eastAsia="Times New Roman" w:hAnsi="Times New Roman" w:cs="Times New Roman"/>
                <w:b/>
                <w:bCs/>
                <w:color w:val="000000"/>
                <w:sz w:val="16"/>
                <w:szCs w:val="16"/>
                <w:lang w:eastAsia="ru-RU"/>
              </w:rPr>
            </w:pPr>
          </w:p>
        </w:tc>
        <w:tc>
          <w:tcPr>
            <w:tcW w:w="752" w:type="dxa"/>
            <w:vMerge/>
            <w:tcBorders>
              <w:top w:val="nil"/>
              <w:left w:val="single" w:sz="4" w:space="0" w:color="auto"/>
              <w:bottom w:val="single" w:sz="4" w:space="0" w:color="auto"/>
              <w:right w:val="single" w:sz="4" w:space="0" w:color="auto"/>
            </w:tcBorders>
            <w:vAlign w:val="center"/>
            <w:hideMark/>
          </w:tcPr>
          <w:p w:rsidR="00924813" w:rsidRPr="00924813" w:rsidRDefault="00924813" w:rsidP="00924813">
            <w:pPr>
              <w:spacing w:after="0" w:line="240" w:lineRule="auto"/>
              <w:rPr>
                <w:rFonts w:ascii="Times New Roman" w:eastAsia="Times New Roman" w:hAnsi="Times New Roman" w:cs="Times New Roman"/>
                <w:b/>
                <w:bCs/>
                <w:color w:val="000000"/>
                <w:sz w:val="16"/>
                <w:szCs w:val="16"/>
                <w:lang w:eastAsia="ru-RU"/>
              </w:rPr>
            </w:pPr>
          </w:p>
        </w:tc>
        <w:tc>
          <w:tcPr>
            <w:tcW w:w="811"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 xml:space="preserve">Поставщик №1  </w:t>
            </w:r>
          </w:p>
        </w:tc>
        <w:tc>
          <w:tcPr>
            <w:tcW w:w="853"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Поставщик №2</w:t>
            </w:r>
          </w:p>
        </w:tc>
        <w:tc>
          <w:tcPr>
            <w:tcW w:w="1074"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Поставщик №3</w:t>
            </w:r>
          </w:p>
        </w:tc>
        <w:tc>
          <w:tcPr>
            <w:tcW w:w="490"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Номер сведений о договоре</w:t>
            </w:r>
          </w:p>
        </w:tc>
        <w:tc>
          <w:tcPr>
            <w:tcW w:w="712"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r w:rsidRPr="00924813">
              <w:rPr>
                <w:rFonts w:ascii="Times New Roman" w:eastAsia="Times New Roman" w:hAnsi="Times New Roman"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409575</wp:posOffset>
                  </wp:positionH>
                  <wp:positionV relativeFrom="paragraph">
                    <wp:posOffset>2152650</wp:posOffset>
                  </wp:positionV>
                  <wp:extent cx="0" cy="352425"/>
                  <wp:effectExtent l="635" t="0" r="635" b="635"/>
                  <wp:wrapNone/>
                  <wp:docPr id="3" name="Picture 1"/>
                  <wp:cNvGraphicFramePr/>
                  <a:graphic xmlns:a="http://schemas.openxmlformats.org/drawingml/2006/main">
                    <a:graphicData uri="http://schemas.openxmlformats.org/drawingml/2006/picture">
                      <pic:pic xmlns:pic="http://schemas.openxmlformats.org/drawingml/2006/picture">
                        <pic:nvPicPr>
                          <pic:cNvPr id="3283" name="Picture 1"/>
                          <pic:cNvPicPr>
                            <a:picLocks noChangeAspect="1" noChangeArrowheads="1"/>
                          </pic:cNvPicPr>
                        </pic:nvPicPr>
                        <pic:blipFill>
                          <a:blip r:embed="rId19"/>
                          <a:srcRect/>
                          <a:stretch>
                            <a:fillRect/>
                          </a:stretch>
                        </pic:blipFill>
                        <pic:spPr bwMode="auto">
                          <a:xfrm>
                            <a:off x="0" y="0"/>
                            <a:ext cx="0" cy="352425"/>
                          </a:xfrm>
                          <a:prstGeom prst="rect">
                            <a:avLst/>
                          </a:prstGeom>
                          <a:noFill/>
                          <a:ln w="9525">
                            <a:noFill/>
                            <a:miter lim="800000"/>
                            <a:headEnd/>
                            <a:tailEnd/>
                          </a:ln>
                        </pic:spPr>
                      </pic:pic>
                    </a:graphicData>
                  </a:graphic>
                </wp:anchor>
              </w:drawing>
            </w:r>
            <w:r w:rsidRPr="00924813">
              <w:rPr>
                <w:rFonts w:ascii="Times New Roman" w:eastAsia="Times New Roman" w:hAnsi="Times New Roman"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409575</wp:posOffset>
                  </wp:positionH>
                  <wp:positionV relativeFrom="paragraph">
                    <wp:posOffset>2076450</wp:posOffset>
                  </wp:positionV>
                  <wp:extent cx="0" cy="438150"/>
                  <wp:effectExtent l="635" t="0" r="635" b="0"/>
                  <wp:wrapNone/>
                  <wp:docPr id="4" name="Picture 2"/>
                  <wp:cNvGraphicFramePr/>
                  <a:graphic xmlns:a="http://schemas.openxmlformats.org/drawingml/2006/main">
                    <a:graphicData uri="http://schemas.openxmlformats.org/drawingml/2006/picture">
                      <pic:pic xmlns:pic="http://schemas.openxmlformats.org/drawingml/2006/picture">
                        <pic:nvPicPr>
                          <pic:cNvPr id="3284" name="Picture 2"/>
                          <pic:cNvPicPr>
                            <a:picLocks noChangeAspect="1" noChangeArrowheads="1"/>
                          </pic:cNvPicPr>
                        </pic:nvPicPr>
                        <pic:blipFill>
                          <a:blip r:embed="rId20"/>
                          <a:srcRect/>
                          <a:stretch>
                            <a:fillRect/>
                          </a:stretch>
                        </pic:blipFill>
                        <pic:spPr bwMode="auto">
                          <a:xfrm>
                            <a:off x="0" y="0"/>
                            <a:ext cx="0" cy="438150"/>
                          </a:xfrm>
                          <a:prstGeom prst="rect">
                            <a:avLst/>
                          </a:prstGeom>
                          <a:noFill/>
                          <a:ln w="9525">
                            <a:noFill/>
                            <a:miter lim="800000"/>
                            <a:headEnd/>
                            <a:tailEnd/>
                          </a:ln>
                        </pic:spPr>
                      </pic:pic>
                    </a:graphicData>
                  </a:graphic>
                </wp:anchor>
              </w:drawing>
            </w:r>
          </w:p>
          <w:tbl>
            <w:tblPr>
              <w:tblW w:w="543" w:type="dxa"/>
              <w:tblCellSpacing w:w="0" w:type="dxa"/>
              <w:tblLayout w:type="fixed"/>
              <w:tblCellMar>
                <w:left w:w="0" w:type="dxa"/>
                <w:right w:w="0" w:type="dxa"/>
              </w:tblCellMar>
              <w:tblLook w:val="04A0"/>
            </w:tblPr>
            <w:tblGrid>
              <w:gridCol w:w="543"/>
            </w:tblGrid>
            <w:tr w:rsidR="00924813" w:rsidRPr="00924813" w:rsidTr="00924813">
              <w:trPr>
                <w:trHeight w:val="4804"/>
                <w:tblCellSpacing w:w="0" w:type="dxa"/>
              </w:trPr>
              <w:tc>
                <w:tcPr>
                  <w:tcW w:w="543"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Применяемый коэффициент</w:t>
                  </w:r>
                </w:p>
              </w:tc>
            </w:tr>
          </w:tbl>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137"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 xml:space="preserve">Средняя арифметическая цена за единицу     &lt;ц&gt; </w:t>
            </w:r>
          </w:p>
        </w:tc>
        <w:tc>
          <w:tcPr>
            <w:tcW w:w="995"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r w:rsidRPr="00924813">
              <w:rPr>
                <w:rFonts w:ascii="Times New Roman" w:eastAsia="Times New Roman" w:hAnsi="Times New Roman"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9525</wp:posOffset>
                  </wp:positionH>
                  <wp:positionV relativeFrom="paragraph">
                    <wp:posOffset>1085850</wp:posOffset>
                  </wp:positionV>
                  <wp:extent cx="1009650" cy="447675"/>
                  <wp:effectExtent l="0" t="0" r="635" b="0"/>
                  <wp:wrapNone/>
                  <wp:docPr id="7" name="Рисунок 7"/>
                  <wp:cNvGraphicFramePr/>
                  <a:graphic xmlns:a="http://schemas.openxmlformats.org/drawingml/2006/main">
                    <a:graphicData uri="http://schemas.openxmlformats.org/drawingml/2006/picture">
                      <pic:pic xmlns:pic="http://schemas.openxmlformats.org/drawingml/2006/picture">
                        <pic:nvPicPr>
                          <pic:cNvPr id="3287" name="Picture 2"/>
                          <pic:cNvPicPr>
                            <a:picLocks noChangeAspect="1" noChangeArrowheads="1"/>
                          </pic:cNvPicPr>
                        </pic:nvPicPr>
                        <pic:blipFill>
                          <a:blip r:embed="rId20"/>
                          <a:srcRect/>
                          <a:stretch>
                            <a:fillRect/>
                          </a:stretch>
                        </pic:blipFill>
                        <pic:spPr bwMode="auto">
                          <a:xfrm>
                            <a:off x="0" y="0"/>
                            <a:ext cx="1000125" cy="438150"/>
                          </a:xfrm>
                          <a:prstGeom prst="rect">
                            <a:avLst/>
                          </a:prstGeom>
                          <a:noFill/>
                          <a:ln w="9525">
                            <a:noFill/>
                            <a:miter lim="800000"/>
                            <a:headEnd/>
                            <a:tailEnd/>
                          </a:ln>
                        </pic:spPr>
                      </pic:pic>
                    </a:graphicData>
                  </a:graphic>
                </wp:anchor>
              </w:drawing>
            </w:r>
            <w:r w:rsidRPr="00924813">
              <w:rPr>
                <w:rFonts w:ascii="Times New Roman" w:eastAsia="Times New Roman" w:hAnsi="Times New Roman"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895350</wp:posOffset>
                  </wp:positionH>
                  <wp:positionV relativeFrom="paragraph">
                    <wp:posOffset>2152650</wp:posOffset>
                  </wp:positionV>
                  <wp:extent cx="0" cy="352425"/>
                  <wp:effectExtent l="0" t="0" r="1270" b="635"/>
                  <wp:wrapNone/>
                  <wp:docPr id="8" name="Рисунок 8"/>
                  <wp:cNvGraphicFramePr/>
                  <a:graphic xmlns:a="http://schemas.openxmlformats.org/drawingml/2006/main">
                    <a:graphicData uri="http://schemas.openxmlformats.org/drawingml/2006/picture">
                      <pic:pic xmlns:pic="http://schemas.openxmlformats.org/drawingml/2006/picture">
                        <pic:nvPicPr>
                          <pic:cNvPr id="3288" name="Picture 1"/>
                          <pic:cNvPicPr>
                            <a:picLocks noChangeAspect="1" noChangeArrowheads="1"/>
                          </pic:cNvPicPr>
                        </pic:nvPicPr>
                        <pic:blipFill>
                          <a:blip r:embed="rId19"/>
                          <a:srcRect/>
                          <a:stretch>
                            <a:fillRect/>
                          </a:stretch>
                        </pic:blipFill>
                        <pic:spPr bwMode="auto">
                          <a:xfrm>
                            <a:off x="0" y="0"/>
                            <a:ext cx="0" cy="352425"/>
                          </a:xfrm>
                          <a:prstGeom prst="rect">
                            <a:avLst/>
                          </a:prstGeom>
                          <a:noFill/>
                          <a:ln w="9525">
                            <a:noFill/>
                            <a:miter lim="800000"/>
                            <a:headEnd/>
                            <a:tailEnd/>
                          </a:ln>
                        </pic:spPr>
                      </pic:pic>
                    </a:graphicData>
                  </a:graphic>
                </wp:anchor>
              </w:drawing>
            </w:r>
          </w:p>
          <w:tbl>
            <w:tblPr>
              <w:tblW w:w="1625" w:type="dxa"/>
              <w:tblCellSpacing w:w="0" w:type="dxa"/>
              <w:tblLayout w:type="fixed"/>
              <w:tblCellMar>
                <w:left w:w="0" w:type="dxa"/>
                <w:right w:w="0" w:type="dxa"/>
              </w:tblCellMar>
              <w:tblLook w:val="04A0"/>
            </w:tblPr>
            <w:tblGrid>
              <w:gridCol w:w="1625"/>
            </w:tblGrid>
            <w:tr w:rsidR="00924813" w:rsidRPr="00924813" w:rsidTr="00924813">
              <w:trPr>
                <w:trHeight w:val="4804"/>
                <w:tblCellSpacing w:w="0" w:type="dxa"/>
              </w:trPr>
              <w:tc>
                <w:tcPr>
                  <w:tcW w:w="1625"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Среднее квадратичное отклонение</w:t>
                  </w:r>
                </w:p>
              </w:tc>
            </w:tr>
          </w:tbl>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653"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 xml:space="preserve">коэффициент вариации цен V (%)           </w:t>
            </w:r>
            <w:r w:rsidRPr="00924813">
              <w:rPr>
                <w:rFonts w:ascii="Times New Roman" w:eastAsia="Times New Roman" w:hAnsi="Times New Roman" w:cs="Times New Roman"/>
                <w:i/>
                <w:iCs/>
                <w:color w:val="000000"/>
                <w:sz w:val="16"/>
                <w:szCs w:val="16"/>
                <w:lang w:eastAsia="ru-RU"/>
              </w:rPr>
              <w:t xml:space="preserve">         (не должен превышать 33%)</w:t>
            </w:r>
          </w:p>
        </w:tc>
        <w:tc>
          <w:tcPr>
            <w:tcW w:w="1053"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r w:rsidRPr="00924813">
              <w:rPr>
                <w:rFonts w:ascii="Times New Roman" w:eastAsia="Times New Roman" w:hAnsi="Times New Roman"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2066925</wp:posOffset>
                  </wp:positionV>
                  <wp:extent cx="1676400" cy="476250"/>
                  <wp:effectExtent l="0" t="0" r="0" b="635"/>
                  <wp:wrapNone/>
                  <wp:docPr id="5" name="Picture 5"/>
                  <wp:cNvGraphicFramePr/>
                  <a:graphic xmlns:a="http://schemas.openxmlformats.org/drawingml/2006/main">
                    <a:graphicData uri="http://schemas.openxmlformats.org/drawingml/2006/picture">
                      <pic:pic xmlns:pic="http://schemas.openxmlformats.org/drawingml/2006/picture">
                        <pic:nvPicPr>
                          <pic:cNvPr id="3285" name="Picture 5"/>
                          <pic:cNvPicPr>
                            <a:picLocks noChangeAspect="1" noChangeArrowheads="1"/>
                          </pic:cNvPicPr>
                        </pic:nvPicPr>
                        <pic:blipFill>
                          <a:blip r:embed="rId21"/>
                          <a:srcRect/>
                          <a:stretch>
                            <a:fillRect/>
                          </a:stretch>
                        </pic:blipFill>
                        <pic:spPr bwMode="auto">
                          <a:xfrm>
                            <a:off x="0" y="0"/>
                            <a:ext cx="1657350" cy="457200"/>
                          </a:xfrm>
                          <a:prstGeom prst="rect">
                            <a:avLst/>
                          </a:prstGeom>
                          <a:noFill/>
                          <a:ln w="9525">
                            <a:noFill/>
                            <a:miter lim="800000"/>
                            <a:headEnd/>
                            <a:tailEnd/>
                          </a:ln>
                        </pic:spPr>
                      </pic:pic>
                    </a:graphicData>
                  </a:graphic>
                </wp:anchor>
              </w:drawing>
            </w:r>
            <w:r w:rsidRPr="00924813">
              <w:rPr>
                <w:rFonts w:ascii="Times New Roman" w:eastAsia="Times New Roman" w:hAnsi="Times New Roman"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257175</wp:posOffset>
                  </wp:positionH>
                  <wp:positionV relativeFrom="paragraph">
                    <wp:posOffset>1390650</wp:posOffset>
                  </wp:positionV>
                  <wp:extent cx="161925" cy="247650"/>
                  <wp:effectExtent l="635" t="0" r="0" b="0"/>
                  <wp:wrapNone/>
                  <wp:docPr id="6" name="Picture 6"/>
                  <wp:cNvGraphicFramePr/>
                  <a:graphic xmlns:a="http://schemas.openxmlformats.org/drawingml/2006/main">
                    <a:graphicData uri="http://schemas.openxmlformats.org/drawingml/2006/picture">
                      <pic:pic xmlns:pic="http://schemas.openxmlformats.org/drawingml/2006/picture">
                        <pic:nvPicPr>
                          <pic:cNvPr id="3286" name="Picture 6"/>
                          <pic:cNvPicPr>
                            <a:picLocks noChangeAspect="1" noChangeArrowheads="1"/>
                          </pic:cNvPicPr>
                        </pic:nvPicPr>
                        <pic:blipFill>
                          <a:blip r:embed="rId22"/>
                          <a:srcRect/>
                          <a:stretch>
                            <a:fillRect/>
                          </a:stretch>
                        </pic:blipFill>
                        <pic:spPr bwMode="auto">
                          <a:xfrm>
                            <a:off x="0" y="0"/>
                            <a:ext cx="152400" cy="228600"/>
                          </a:xfrm>
                          <a:prstGeom prst="rect">
                            <a:avLst/>
                          </a:prstGeom>
                          <a:noFill/>
                          <a:ln w="9525">
                            <a:noFill/>
                            <a:miter lim="800000"/>
                            <a:headEnd/>
                            <a:tailEnd/>
                          </a:ln>
                        </pic:spPr>
                      </pic:pic>
                    </a:graphicData>
                  </a:graphic>
                </wp:anchor>
              </w:drawing>
            </w:r>
          </w:p>
          <w:tbl>
            <w:tblPr>
              <w:tblW w:w="2648" w:type="dxa"/>
              <w:tblCellSpacing w:w="0" w:type="dxa"/>
              <w:tblLayout w:type="fixed"/>
              <w:tblCellMar>
                <w:left w:w="0" w:type="dxa"/>
                <w:right w:w="0" w:type="dxa"/>
              </w:tblCellMar>
              <w:tblLook w:val="04A0"/>
            </w:tblPr>
            <w:tblGrid>
              <w:gridCol w:w="2648"/>
            </w:tblGrid>
            <w:tr w:rsidR="00924813" w:rsidRPr="00924813" w:rsidTr="00924813">
              <w:trPr>
                <w:trHeight w:val="4804"/>
                <w:tblCellSpacing w:w="0" w:type="dxa"/>
              </w:trPr>
              <w:tc>
                <w:tcPr>
                  <w:tcW w:w="2648"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color w:val="000000"/>
                      <w:sz w:val="16"/>
                      <w:szCs w:val="16"/>
                      <w:lang w:eastAsia="ru-RU"/>
                    </w:rPr>
                  </w:pPr>
                  <w:r w:rsidRPr="00924813">
                    <w:rPr>
                      <w:rFonts w:ascii="Times New Roman" w:eastAsia="Times New Roman" w:hAnsi="Times New Roman" w:cs="Times New Roman"/>
                      <w:b/>
                      <w:bCs/>
                      <w:color w:val="000000"/>
                      <w:sz w:val="16"/>
                      <w:szCs w:val="16"/>
                      <w:lang w:eastAsia="ru-RU"/>
                    </w:rPr>
                    <w:t>Расчет Н(М)Ц по формуле</w:t>
                  </w:r>
                  <w:r w:rsidRPr="00924813">
                    <w:rPr>
                      <w:rFonts w:ascii="Times New Roman" w:eastAsia="Times New Roman" w:hAnsi="Times New Roman" w:cs="Times New Roman"/>
                      <w:color w:val="000000"/>
                      <w:sz w:val="16"/>
                      <w:szCs w:val="16"/>
                      <w:lang w:eastAsia="ru-RU"/>
                    </w:rPr>
                    <w:t xml:space="preserve">                             v - количество (объем) закупаемого товара (работы, услуги);</w:t>
                  </w:r>
                  <w:r w:rsidRPr="00924813">
                    <w:rPr>
                      <w:rFonts w:ascii="Times New Roman" w:eastAsia="Times New Roman" w:hAnsi="Times New Roman" w:cs="Times New Roman"/>
                      <w:color w:val="000000"/>
                      <w:sz w:val="16"/>
                      <w:szCs w:val="16"/>
                      <w:lang w:eastAsia="ru-RU"/>
                    </w:rPr>
                    <w:br/>
                    <w:t>n - количество значений, используемых в расчете;</w:t>
                  </w:r>
                  <w:r w:rsidRPr="00924813">
                    <w:rPr>
                      <w:rFonts w:ascii="Times New Roman" w:eastAsia="Times New Roman" w:hAnsi="Times New Roman" w:cs="Times New Roman"/>
                      <w:color w:val="000000"/>
                      <w:sz w:val="16"/>
                      <w:szCs w:val="16"/>
                      <w:lang w:eastAsia="ru-RU"/>
                    </w:rPr>
                    <w:br/>
                    <w:t>i - номер источника ценовой информации;</w:t>
                  </w:r>
                  <w:r w:rsidRPr="00924813">
                    <w:rPr>
                      <w:rFonts w:ascii="Times New Roman" w:eastAsia="Times New Roman" w:hAnsi="Times New Roman" w:cs="Times New Roman"/>
                      <w:color w:val="000000"/>
                      <w:sz w:val="16"/>
                      <w:szCs w:val="16"/>
                      <w:lang w:eastAsia="ru-RU"/>
                    </w:rPr>
                    <w:br/>
                    <w:t xml:space="preserve">     - цена единицы</w:t>
                  </w:r>
                </w:p>
              </w:tc>
            </w:tr>
          </w:tbl>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423"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Цена за единицу изм. (руб.)</w:t>
            </w:r>
          </w:p>
        </w:tc>
        <w:tc>
          <w:tcPr>
            <w:tcW w:w="2066" w:type="dxa"/>
            <w:tcBorders>
              <w:top w:val="nil"/>
              <w:left w:val="nil"/>
              <w:bottom w:val="single" w:sz="4" w:space="0" w:color="auto"/>
              <w:right w:val="single" w:sz="4" w:space="0" w:color="auto"/>
            </w:tcBorders>
            <w:shd w:val="clear" w:color="auto" w:fill="auto"/>
            <w:hideMark/>
          </w:tcPr>
          <w:p w:rsidR="00924813" w:rsidRPr="00924813" w:rsidRDefault="00924813" w:rsidP="00924813">
            <w:pPr>
              <w:spacing w:after="0" w:line="240" w:lineRule="auto"/>
              <w:jc w:val="center"/>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Н(М)Ц договора (руб.)</w:t>
            </w:r>
          </w:p>
        </w:tc>
      </w:tr>
      <w:tr w:rsidR="00924813" w:rsidRPr="00924813" w:rsidTr="00924813">
        <w:trPr>
          <w:trHeight w:val="479"/>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w:t>
            </w:r>
          </w:p>
        </w:tc>
        <w:tc>
          <w:tcPr>
            <w:tcW w:w="1756" w:type="dxa"/>
            <w:tcBorders>
              <w:top w:val="single" w:sz="4" w:space="0" w:color="auto"/>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Кефир</w:t>
            </w:r>
          </w:p>
        </w:tc>
        <w:tc>
          <w:tcPr>
            <w:tcW w:w="8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1150,00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л.</w:t>
            </w:r>
          </w:p>
        </w:tc>
        <w:tc>
          <w:tcPr>
            <w:tcW w:w="811"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55,00</w:t>
            </w:r>
          </w:p>
        </w:tc>
        <w:tc>
          <w:tcPr>
            <w:tcW w:w="8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52,00</w:t>
            </w:r>
          </w:p>
        </w:tc>
        <w:tc>
          <w:tcPr>
            <w:tcW w:w="1074"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53,00</w:t>
            </w:r>
          </w:p>
        </w:tc>
        <w:tc>
          <w:tcPr>
            <w:tcW w:w="490"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1137"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53,33</w:t>
            </w:r>
          </w:p>
        </w:tc>
        <w:tc>
          <w:tcPr>
            <w:tcW w:w="995"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1,53</w:t>
            </w:r>
          </w:p>
        </w:tc>
        <w:tc>
          <w:tcPr>
            <w:tcW w:w="6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2,86</w:t>
            </w:r>
          </w:p>
        </w:tc>
        <w:tc>
          <w:tcPr>
            <w:tcW w:w="10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61 333,33</w:t>
            </w:r>
          </w:p>
        </w:tc>
        <w:tc>
          <w:tcPr>
            <w:tcW w:w="142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53,33</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61 333,33</w:t>
            </w:r>
          </w:p>
        </w:tc>
      </w:tr>
      <w:tr w:rsidR="00924813" w:rsidRPr="00924813" w:rsidTr="00924813">
        <w:trPr>
          <w:trHeight w:val="40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w:t>
            </w:r>
          </w:p>
        </w:tc>
        <w:tc>
          <w:tcPr>
            <w:tcW w:w="1756" w:type="dxa"/>
            <w:tcBorders>
              <w:top w:val="nil"/>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Ряженка</w:t>
            </w:r>
          </w:p>
        </w:tc>
        <w:tc>
          <w:tcPr>
            <w:tcW w:w="803" w:type="dxa"/>
            <w:tcBorders>
              <w:top w:val="nil"/>
              <w:left w:val="single" w:sz="4" w:space="0" w:color="auto"/>
              <w:bottom w:val="single" w:sz="4" w:space="0" w:color="auto"/>
              <w:right w:val="single" w:sz="4" w:space="0" w:color="auto"/>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1150,00</w:t>
            </w:r>
          </w:p>
        </w:tc>
        <w:tc>
          <w:tcPr>
            <w:tcW w:w="75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л.</w:t>
            </w:r>
          </w:p>
        </w:tc>
        <w:tc>
          <w:tcPr>
            <w:tcW w:w="811"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63,00</w:t>
            </w:r>
          </w:p>
        </w:tc>
        <w:tc>
          <w:tcPr>
            <w:tcW w:w="8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60,00</w:t>
            </w:r>
          </w:p>
        </w:tc>
        <w:tc>
          <w:tcPr>
            <w:tcW w:w="1074"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60,00</w:t>
            </w:r>
          </w:p>
        </w:tc>
        <w:tc>
          <w:tcPr>
            <w:tcW w:w="490"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1137"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61,00</w:t>
            </w:r>
          </w:p>
        </w:tc>
        <w:tc>
          <w:tcPr>
            <w:tcW w:w="995"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1,73</w:t>
            </w:r>
          </w:p>
        </w:tc>
        <w:tc>
          <w:tcPr>
            <w:tcW w:w="6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2,84</w:t>
            </w:r>
          </w:p>
        </w:tc>
        <w:tc>
          <w:tcPr>
            <w:tcW w:w="10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70 150,00</w:t>
            </w:r>
          </w:p>
        </w:tc>
        <w:tc>
          <w:tcPr>
            <w:tcW w:w="142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61,00</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70 150,00</w:t>
            </w:r>
          </w:p>
        </w:tc>
      </w:tr>
      <w:tr w:rsidR="00924813" w:rsidRPr="00924813" w:rsidTr="00924813">
        <w:trPr>
          <w:trHeight w:val="40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3</w:t>
            </w:r>
          </w:p>
        </w:tc>
        <w:tc>
          <w:tcPr>
            <w:tcW w:w="1756" w:type="dxa"/>
            <w:tcBorders>
              <w:top w:val="nil"/>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Молоко</w:t>
            </w:r>
          </w:p>
        </w:tc>
        <w:tc>
          <w:tcPr>
            <w:tcW w:w="803" w:type="dxa"/>
            <w:tcBorders>
              <w:top w:val="nil"/>
              <w:left w:val="single" w:sz="4" w:space="0" w:color="auto"/>
              <w:bottom w:val="single" w:sz="4" w:space="0" w:color="auto"/>
              <w:right w:val="single" w:sz="4" w:space="0" w:color="auto"/>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2040,00</w:t>
            </w:r>
          </w:p>
        </w:tc>
        <w:tc>
          <w:tcPr>
            <w:tcW w:w="75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л.</w:t>
            </w:r>
          </w:p>
        </w:tc>
        <w:tc>
          <w:tcPr>
            <w:tcW w:w="811"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50,00</w:t>
            </w:r>
          </w:p>
        </w:tc>
        <w:tc>
          <w:tcPr>
            <w:tcW w:w="8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50,00</w:t>
            </w:r>
          </w:p>
        </w:tc>
        <w:tc>
          <w:tcPr>
            <w:tcW w:w="1074"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49,00</w:t>
            </w:r>
          </w:p>
        </w:tc>
        <w:tc>
          <w:tcPr>
            <w:tcW w:w="490"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1137"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49,67</w:t>
            </w:r>
          </w:p>
        </w:tc>
        <w:tc>
          <w:tcPr>
            <w:tcW w:w="995"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0,58</w:t>
            </w:r>
          </w:p>
        </w:tc>
        <w:tc>
          <w:tcPr>
            <w:tcW w:w="6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1,16</w:t>
            </w:r>
          </w:p>
        </w:tc>
        <w:tc>
          <w:tcPr>
            <w:tcW w:w="10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101 320,00</w:t>
            </w:r>
          </w:p>
        </w:tc>
        <w:tc>
          <w:tcPr>
            <w:tcW w:w="142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49,67</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101 320,00</w:t>
            </w:r>
          </w:p>
        </w:tc>
      </w:tr>
      <w:tr w:rsidR="00924813" w:rsidRPr="00924813" w:rsidTr="00924813">
        <w:trPr>
          <w:trHeight w:val="40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w:t>
            </w:r>
          </w:p>
        </w:tc>
        <w:tc>
          <w:tcPr>
            <w:tcW w:w="1756" w:type="dxa"/>
            <w:tcBorders>
              <w:top w:val="nil"/>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Сметана</w:t>
            </w:r>
          </w:p>
        </w:tc>
        <w:tc>
          <w:tcPr>
            <w:tcW w:w="803" w:type="dxa"/>
            <w:tcBorders>
              <w:top w:val="nil"/>
              <w:left w:val="single" w:sz="4" w:space="0" w:color="auto"/>
              <w:bottom w:val="single" w:sz="4" w:space="0" w:color="auto"/>
              <w:right w:val="single" w:sz="4" w:space="0" w:color="auto"/>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120,00</w:t>
            </w:r>
          </w:p>
        </w:tc>
        <w:tc>
          <w:tcPr>
            <w:tcW w:w="75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кг.</w:t>
            </w:r>
          </w:p>
        </w:tc>
        <w:tc>
          <w:tcPr>
            <w:tcW w:w="811"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210,00</w:t>
            </w:r>
          </w:p>
        </w:tc>
        <w:tc>
          <w:tcPr>
            <w:tcW w:w="8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208,00</w:t>
            </w:r>
          </w:p>
        </w:tc>
        <w:tc>
          <w:tcPr>
            <w:tcW w:w="1074"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207,00</w:t>
            </w:r>
          </w:p>
        </w:tc>
        <w:tc>
          <w:tcPr>
            <w:tcW w:w="490"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1137"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208,33</w:t>
            </w:r>
          </w:p>
        </w:tc>
        <w:tc>
          <w:tcPr>
            <w:tcW w:w="995"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1,53</w:t>
            </w:r>
          </w:p>
        </w:tc>
        <w:tc>
          <w:tcPr>
            <w:tcW w:w="6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0,73</w:t>
            </w:r>
          </w:p>
        </w:tc>
        <w:tc>
          <w:tcPr>
            <w:tcW w:w="10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25 000,00</w:t>
            </w:r>
          </w:p>
        </w:tc>
        <w:tc>
          <w:tcPr>
            <w:tcW w:w="142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208,33</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25 000,00</w:t>
            </w:r>
          </w:p>
        </w:tc>
      </w:tr>
      <w:tr w:rsidR="00924813" w:rsidRPr="00924813" w:rsidTr="00924813">
        <w:trPr>
          <w:trHeight w:val="40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5</w:t>
            </w:r>
          </w:p>
        </w:tc>
        <w:tc>
          <w:tcPr>
            <w:tcW w:w="1756" w:type="dxa"/>
            <w:tcBorders>
              <w:top w:val="nil"/>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Масса творожная с изюмом</w:t>
            </w:r>
          </w:p>
        </w:tc>
        <w:tc>
          <w:tcPr>
            <w:tcW w:w="803" w:type="dxa"/>
            <w:tcBorders>
              <w:top w:val="nil"/>
              <w:left w:val="single" w:sz="4" w:space="0" w:color="auto"/>
              <w:bottom w:val="single" w:sz="4" w:space="0" w:color="auto"/>
              <w:right w:val="single" w:sz="4" w:space="0" w:color="auto"/>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32,00</w:t>
            </w:r>
          </w:p>
        </w:tc>
        <w:tc>
          <w:tcPr>
            <w:tcW w:w="75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кг.</w:t>
            </w:r>
          </w:p>
        </w:tc>
        <w:tc>
          <w:tcPr>
            <w:tcW w:w="811"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347,00</w:t>
            </w:r>
          </w:p>
        </w:tc>
        <w:tc>
          <w:tcPr>
            <w:tcW w:w="8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346,00</w:t>
            </w:r>
          </w:p>
        </w:tc>
        <w:tc>
          <w:tcPr>
            <w:tcW w:w="1074"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345,00</w:t>
            </w:r>
          </w:p>
        </w:tc>
        <w:tc>
          <w:tcPr>
            <w:tcW w:w="490"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1137"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346,00</w:t>
            </w:r>
          </w:p>
        </w:tc>
        <w:tc>
          <w:tcPr>
            <w:tcW w:w="995"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1,00</w:t>
            </w:r>
          </w:p>
        </w:tc>
        <w:tc>
          <w:tcPr>
            <w:tcW w:w="6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0,29</w:t>
            </w:r>
          </w:p>
        </w:tc>
        <w:tc>
          <w:tcPr>
            <w:tcW w:w="10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11 072,00</w:t>
            </w:r>
          </w:p>
        </w:tc>
        <w:tc>
          <w:tcPr>
            <w:tcW w:w="142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346,00</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11 072,00</w:t>
            </w:r>
          </w:p>
        </w:tc>
      </w:tr>
      <w:tr w:rsidR="00924813" w:rsidRPr="00924813" w:rsidTr="00924813">
        <w:trPr>
          <w:trHeight w:val="40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lastRenderedPageBreak/>
              <w:t>6</w:t>
            </w:r>
          </w:p>
        </w:tc>
        <w:tc>
          <w:tcPr>
            <w:tcW w:w="1756" w:type="dxa"/>
            <w:tcBorders>
              <w:top w:val="nil"/>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Масло сливочное</w:t>
            </w:r>
          </w:p>
        </w:tc>
        <w:tc>
          <w:tcPr>
            <w:tcW w:w="803" w:type="dxa"/>
            <w:tcBorders>
              <w:top w:val="nil"/>
              <w:left w:val="single" w:sz="4" w:space="0" w:color="auto"/>
              <w:bottom w:val="single" w:sz="4" w:space="0" w:color="auto"/>
              <w:right w:val="single" w:sz="4" w:space="0" w:color="auto"/>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240,00</w:t>
            </w:r>
          </w:p>
        </w:tc>
        <w:tc>
          <w:tcPr>
            <w:tcW w:w="75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кг.</w:t>
            </w:r>
          </w:p>
        </w:tc>
        <w:tc>
          <w:tcPr>
            <w:tcW w:w="811"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680,00</w:t>
            </w:r>
          </w:p>
        </w:tc>
        <w:tc>
          <w:tcPr>
            <w:tcW w:w="8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670,00</w:t>
            </w:r>
          </w:p>
        </w:tc>
        <w:tc>
          <w:tcPr>
            <w:tcW w:w="1074"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660,00</w:t>
            </w:r>
          </w:p>
        </w:tc>
        <w:tc>
          <w:tcPr>
            <w:tcW w:w="490"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1137"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670,00</w:t>
            </w:r>
          </w:p>
        </w:tc>
        <w:tc>
          <w:tcPr>
            <w:tcW w:w="995"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10,00</w:t>
            </w:r>
          </w:p>
        </w:tc>
        <w:tc>
          <w:tcPr>
            <w:tcW w:w="6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1,49</w:t>
            </w:r>
          </w:p>
        </w:tc>
        <w:tc>
          <w:tcPr>
            <w:tcW w:w="10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160 800,00</w:t>
            </w:r>
          </w:p>
        </w:tc>
        <w:tc>
          <w:tcPr>
            <w:tcW w:w="142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670,00</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160 800,00</w:t>
            </w:r>
          </w:p>
        </w:tc>
      </w:tr>
      <w:tr w:rsidR="00924813" w:rsidRPr="00924813" w:rsidTr="00924813">
        <w:trPr>
          <w:trHeight w:val="40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7</w:t>
            </w:r>
          </w:p>
        </w:tc>
        <w:tc>
          <w:tcPr>
            <w:tcW w:w="1756" w:type="dxa"/>
            <w:tcBorders>
              <w:top w:val="nil"/>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Творог обезжиренный</w:t>
            </w:r>
          </w:p>
        </w:tc>
        <w:tc>
          <w:tcPr>
            <w:tcW w:w="803" w:type="dxa"/>
            <w:tcBorders>
              <w:top w:val="nil"/>
              <w:left w:val="single" w:sz="4" w:space="0" w:color="auto"/>
              <w:bottom w:val="single" w:sz="4" w:space="0" w:color="auto"/>
              <w:right w:val="single" w:sz="4" w:space="0" w:color="auto"/>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136,00</w:t>
            </w:r>
          </w:p>
        </w:tc>
        <w:tc>
          <w:tcPr>
            <w:tcW w:w="75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кг.</w:t>
            </w:r>
          </w:p>
        </w:tc>
        <w:tc>
          <w:tcPr>
            <w:tcW w:w="811"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248,00</w:t>
            </w:r>
          </w:p>
        </w:tc>
        <w:tc>
          <w:tcPr>
            <w:tcW w:w="8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238,00</w:t>
            </w:r>
          </w:p>
        </w:tc>
        <w:tc>
          <w:tcPr>
            <w:tcW w:w="1074"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235,00</w:t>
            </w:r>
          </w:p>
        </w:tc>
        <w:tc>
          <w:tcPr>
            <w:tcW w:w="490"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1137"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240,33</w:t>
            </w:r>
          </w:p>
        </w:tc>
        <w:tc>
          <w:tcPr>
            <w:tcW w:w="995"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6,81</w:t>
            </w:r>
          </w:p>
        </w:tc>
        <w:tc>
          <w:tcPr>
            <w:tcW w:w="6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2,83</w:t>
            </w:r>
          </w:p>
        </w:tc>
        <w:tc>
          <w:tcPr>
            <w:tcW w:w="10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32 685,33</w:t>
            </w:r>
          </w:p>
        </w:tc>
        <w:tc>
          <w:tcPr>
            <w:tcW w:w="142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240,33</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32 685,33</w:t>
            </w:r>
          </w:p>
        </w:tc>
      </w:tr>
      <w:tr w:rsidR="00924813" w:rsidRPr="00924813" w:rsidTr="00924813">
        <w:trPr>
          <w:trHeight w:val="40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8</w:t>
            </w:r>
          </w:p>
        </w:tc>
        <w:tc>
          <w:tcPr>
            <w:tcW w:w="1756" w:type="dxa"/>
            <w:tcBorders>
              <w:top w:val="nil"/>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Сыр</w:t>
            </w:r>
          </w:p>
        </w:tc>
        <w:tc>
          <w:tcPr>
            <w:tcW w:w="803" w:type="dxa"/>
            <w:tcBorders>
              <w:top w:val="nil"/>
              <w:left w:val="single" w:sz="4" w:space="0" w:color="auto"/>
              <w:bottom w:val="single" w:sz="4" w:space="0" w:color="auto"/>
              <w:right w:val="single" w:sz="4" w:space="0" w:color="auto"/>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144,00</w:t>
            </w:r>
          </w:p>
        </w:tc>
        <w:tc>
          <w:tcPr>
            <w:tcW w:w="75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кг.</w:t>
            </w:r>
          </w:p>
        </w:tc>
        <w:tc>
          <w:tcPr>
            <w:tcW w:w="811"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495,00</w:t>
            </w:r>
          </w:p>
        </w:tc>
        <w:tc>
          <w:tcPr>
            <w:tcW w:w="8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482,00</w:t>
            </w:r>
          </w:p>
        </w:tc>
        <w:tc>
          <w:tcPr>
            <w:tcW w:w="1074"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480,00</w:t>
            </w:r>
          </w:p>
        </w:tc>
        <w:tc>
          <w:tcPr>
            <w:tcW w:w="490"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1137"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485,67</w:t>
            </w:r>
          </w:p>
        </w:tc>
        <w:tc>
          <w:tcPr>
            <w:tcW w:w="995"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8,14</w:t>
            </w:r>
          </w:p>
        </w:tc>
        <w:tc>
          <w:tcPr>
            <w:tcW w:w="6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1,68</w:t>
            </w:r>
          </w:p>
        </w:tc>
        <w:tc>
          <w:tcPr>
            <w:tcW w:w="10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69 936,00</w:t>
            </w:r>
          </w:p>
        </w:tc>
        <w:tc>
          <w:tcPr>
            <w:tcW w:w="142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485,67</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69 936,00</w:t>
            </w:r>
          </w:p>
        </w:tc>
      </w:tr>
      <w:tr w:rsidR="00924813" w:rsidRPr="00924813" w:rsidTr="00924813">
        <w:trPr>
          <w:trHeight w:val="40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9</w:t>
            </w:r>
          </w:p>
        </w:tc>
        <w:tc>
          <w:tcPr>
            <w:tcW w:w="1756" w:type="dxa"/>
            <w:tcBorders>
              <w:top w:val="nil"/>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 xml:space="preserve">Творог </w:t>
            </w:r>
          </w:p>
        </w:tc>
        <w:tc>
          <w:tcPr>
            <w:tcW w:w="803" w:type="dxa"/>
            <w:tcBorders>
              <w:top w:val="nil"/>
              <w:left w:val="single" w:sz="4" w:space="0" w:color="auto"/>
              <w:bottom w:val="single" w:sz="4" w:space="0" w:color="auto"/>
              <w:right w:val="single" w:sz="4" w:space="0" w:color="auto"/>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308,00</w:t>
            </w:r>
          </w:p>
        </w:tc>
        <w:tc>
          <w:tcPr>
            <w:tcW w:w="75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кг.</w:t>
            </w:r>
          </w:p>
        </w:tc>
        <w:tc>
          <w:tcPr>
            <w:tcW w:w="811"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275,00</w:t>
            </w:r>
          </w:p>
        </w:tc>
        <w:tc>
          <w:tcPr>
            <w:tcW w:w="8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272,00</w:t>
            </w:r>
          </w:p>
        </w:tc>
        <w:tc>
          <w:tcPr>
            <w:tcW w:w="1074"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270,00</w:t>
            </w:r>
          </w:p>
        </w:tc>
        <w:tc>
          <w:tcPr>
            <w:tcW w:w="490"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1137"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272,33</w:t>
            </w:r>
          </w:p>
        </w:tc>
        <w:tc>
          <w:tcPr>
            <w:tcW w:w="995"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2,52</w:t>
            </w:r>
          </w:p>
        </w:tc>
        <w:tc>
          <w:tcPr>
            <w:tcW w:w="6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0,92</w:t>
            </w:r>
          </w:p>
        </w:tc>
        <w:tc>
          <w:tcPr>
            <w:tcW w:w="10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83 878,67</w:t>
            </w:r>
          </w:p>
        </w:tc>
        <w:tc>
          <w:tcPr>
            <w:tcW w:w="142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272,33</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83 878,67</w:t>
            </w:r>
          </w:p>
        </w:tc>
      </w:tr>
      <w:tr w:rsidR="00924813" w:rsidRPr="00924813" w:rsidTr="00924813">
        <w:trPr>
          <w:trHeight w:val="408"/>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10</w:t>
            </w:r>
          </w:p>
        </w:tc>
        <w:tc>
          <w:tcPr>
            <w:tcW w:w="1756" w:type="dxa"/>
            <w:tcBorders>
              <w:top w:val="nil"/>
              <w:left w:val="nil"/>
              <w:bottom w:val="single" w:sz="4" w:space="0" w:color="auto"/>
              <w:right w:val="nil"/>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Майонез</w:t>
            </w:r>
          </w:p>
        </w:tc>
        <w:tc>
          <w:tcPr>
            <w:tcW w:w="803" w:type="dxa"/>
            <w:tcBorders>
              <w:top w:val="nil"/>
              <w:left w:val="single" w:sz="4" w:space="0" w:color="auto"/>
              <w:bottom w:val="single" w:sz="4" w:space="0" w:color="auto"/>
              <w:right w:val="single" w:sz="4" w:space="0" w:color="auto"/>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41,47</w:t>
            </w:r>
          </w:p>
        </w:tc>
        <w:tc>
          <w:tcPr>
            <w:tcW w:w="75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кг.</w:t>
            </w:r>
          </w:p>
        </w:tc>
        <w:tc>
          <w:tcPr>
            <w:tcW w:w="811"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180,00</w:t>
            </w:r>
          </w:p>
        </w:tc>
        <w:tc>
          <w:tcPr>
            <w:tcW w:w="8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175,00</w:t>
            </w:r>
          </w:p>
        </w:tc>
        <w:tc>
          <w:tcPr>
            <w:tcW w:w="1074"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178,00</w:t>
            </w:r>
          </w:p>
        </w:tc>
        <w:tc>
          <w:tcPr>
            <w:tcW w:w="490"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712"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w:t>
            </w:r>
          </w:p>
        </w:tc>
        <w:tc>
          <w:tcPr>
            <w:tcW w:w="1137"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177,67</w:t>
            </w:r>
          </w:p>
        </w:tc>
        <w:tc>
          <w:tcPr>
            <w:tcW w:w="995"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2,52</w:t>
            </w:r>
          </w:p>
        </w:tc>
        <w:tc>
          <w:tcPr>
            <w:tcW w:w="653" w:type="dxa"/>
            <w:tcBorders>
              <w:top w:val="nil"/>
              <w:left w:val="nil"/>
              <w:bottom w:val="single" w:sz="4" w:space="0" w:color="auto"/>
              <w:right w:val="single" w:sz="4" w:space="0" w:color="auto"/>
            </w:tcBorders>
            <w:shd w:val="clear" w:color="auto" w:fill="auto"/>
            <w:noWrap/>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1,42</w:t>
            </w:r>
          </w:p>
        </w:tc>
        <w:tc>
          <w:tcPr>
            <w:tcW w:w="105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4 372,95</w:t>
            </w:r>
          </w:p>
        </w:tc>
        <w:tc>
          <w:tcPr>
            <w:tcW w:w="1423"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177,67</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8"/>
                <w:szCs w:val="18"/>
                <w:lang w:eastAsia="ru-RU"/>
              </w:rPr>
            </w:pPr>
            <w:r w:rsidRPr="00924813">
              <w:rPr>
                <w:rFonts w:ascii="Times New Roman" w:eastAsia="Times New Roman" w:hAnsi="Times New Roman" w:cs="Times New Roman"/>
                <w:color w:val="000000"/>
                <w:sz w:val="18"/>
                <w:szCs w:val="18"/>
                <w:lang w:eastAsia="ru-RU"/>
              </w:rPr>
              <w:t>7 368,19</w:t>
            </w:r>
          </w:p>
        </w:tc>
      </w:tr>
      <w:tr w:rsidR="00924813" w:rsidRPr="00924813" w:rsidTr="00924813">
        <w:trPr>
          <w:trHeight w:val="727"/>
        </w:trPr>
        <w:tc>
          <w:tcPr>
            <w:tcW w:w="12939" w:type="dxa"/>
            <w:gridSpan w:val="14"/>
            <w:tcBorders>
              <w:top w:val="single" w:sz="4" w:space="0" w:color="auto"/>
              <w:left w:val="nil"/>
              <w:bottom w:val="nil"/>
              <w:right w:val="nil"/>
            </w:tcBorders>
            <w:shd w:val="clear" w:color="auto" w:fill="auto"/>
            <w:noWrap/>
            <w:vAlign w:val="center"/>
            <w:hideMark/>
          </w:tcPr>
          <w:p w:rsidR="00924813" w:rsidRPr="00924813" w:rsidRDefault="00924813" w:rsidP="00924813">
            <w:pPr>
              <w:spacing w:after="0" w:line="240" w:lineRule="auto"/>
              <w:jc w:val="right"/>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В результате проведенного расчета Н(М)Ц договора составила:</w:t>
            </w:r>
          </w:p>
        </w:tc>
        <w:tc>
          <w:tcPr>
            <w:tcW w:w="2066" w:type="dxa"/>
            <w:tcBorders>
              <w:top w:val="nil"/>
              <w:left w:val="nil"/>
              <w:bottom w:val="single" w:sz="4" w:space="0" w:color="auto"/>
              <w:right w:val="single" w:sz="4" w:space="0" w:color="auto"/>
            </w:tcBorders>
            <w:shd w:val="clear" w:color="auto" w:fill="auto"/>
            <w:vAlign w:val="center"/>
            <w:hideMark/>
          </w:tcPr>
          <w:p w:rsidR="00924813" w:rsidRPr="00924813" w:rsidRDefault="00924813" w:rsidP="00924813">
            <w:pPr>
              <w:spacing w:after="0" w:line="240" w:lineRule="auto"/>
              <w:jc w:val="center"/>
              <w:rPr>
                <w:rFonts w:ascii="Times New Roman" w:eastAsia="Times New Roman" w:hAnsi="Times New Roman" w:cs="Times New Roman"/>
                <w:color w:val="000000"/>
                <w:sz w:val="16"/>
                <w:szCs w:val="16"/>
                <w:lang w:eastAsia="ru-RU"/>
              </w:rPr>
            </w:pPr>
            <w:r w:rsidRPr="00924813">
              <w:rPr>
                <w:rFonts w:ascii="Times New Roman" w:eastAsia="Times New Roman" w:hAnsi="Times New Roman" w:cs="Times New Roman"/>
                <w:color w:val="000000"/>
                <w:sz w:val="16"/>
                <w:szCs w:val="16"/>
                <w:lang w:eastAsia="ru-RU"/>
              </w:rPr>
              <w:t>623 544,87</w:t>
            </w:r>
          </w:p>
        </w:tc>
      </w:tr>
      <w:tr w:rsidR="00924813" w:rsidRPr="00924813" w:rsidTr="00924813">
        <w:trPr>
          <w:trHeight w:val="1843"/>
        </w:trPr>
        <w:tc>
          <w:tcPr>
            <w:tcW w:w="15005" w:type="dxa"/>
            <w:gridSpan w:val="15"/>
            <w:tcBorders>
              <w:top w:val="nil"/>
              <w:left w:val="nil"/>
              <w:bottom w:val="nil"/>
              <w:right w:val="nil"/>
            </w:tcBorders>
            <w:shd w:val="clear" w:color="auto" w:fill="auto"/>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r w:rsidRPr="00924813">
              <w:rPr>
                <w:rFonts w:ascii="Times New Roman" w:eastAsia="Times New Roman" w:hAnsi="Times New Roman" w:cs="Times New Roman"/>
                <w:color w:val="000000"/>
                <w:sz w:val="16"/>
                <w:szCs w:val="16"/>
                <w:lang w:eastAsia="ru-RU"/>
              </w:rPr>
              <w:t>* При определении Н(М)Ц договора Заказчиком применяется Приказ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договора и цены за единицу товара (работы, услуги) с дробными значениями (количество знаков после запятой превышает 2). Большинство бухгалтерских программ, а также программное обеспечение реестра договоров не позволяет проводить операции с такими значениями. Поэтому в случае необходимости Заказчиком применяется округление  (вниз) таких показателей.</w:t>
            </w:r>
          </w:p>
        </w:tc>
      </w:tr>
      <w:tr w:rsidR="00924813" w:rsidRPr="00924813" w:rsidTr="00924813">
        <w:trPr>
          <w:trHeight w:val="372"/>
        </w:trPr>
        <w:tc>
          <w:tcPr>
            <w:tcW w:w="2183" w:type="dxa"/>
            <w:gridSpan w:val="2"/>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b/>
                <w:bCs/>
                <w:color w:val="000000"/>
                <w:sz w:val="16"/>
                <w:szCs w:val="16"/>
                <w:lang w:eastAsia="ru-RU"/>
              </w:rPr>
            </w:pPr>
            <w:r w:rsidRPr="00924813">
              <w:rPr>
                <w:rFonts w:ascii="Times New Roman" w:eastAsia="Times New Roman" w:hAnsi="Times New Roman" w:cs="Times New Roman"/>
                <w:b/>
                <w:bCs/>
                <w:color w:val="000000"/>
                <w:sz w:val="16"/>
                <w:szCs w:val="16"/>
                <w:lang w:eastAsia="ru-RU"/>
              </w:rPr>
              <w:t>Расчет Н(М)Ц договора произвела:</w:t>
            </w:r>
          </w:p>
        </w:tc>
        <w:tc>
          <w:tcPr>
            <w:tcW w:w="803"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752"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664" w:type="dxa"/>
            <w:gridSpan w:val="2"/>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r w:rsidRPr="00924813">
              <w:rPr>
                <w:rFonts w:ascii="Times New Roman" w:eastAsia="Times New Roman" w:hAnsi="Times New Roman" w:cs="Times New Roman"/>
                <w:color w:val="000000"/>
                <w:sz w:val="16"/>
                <w:szCs w:val="16"/>
                <w:lang w:eastAsia="ru-RU"/>
              </w:rPr>
              <w:t>Негина М.Ю.</w:t>
            </w:r>
          </w:p>
        </w:tc>
        <w:tc>
          <w:tcPr>
            <w:tcW w:w="1074"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490"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r w:rsidRPr="00924813">
              <w:rPr>
                <w:rFonts w:ascii="Times New Roman" w:eastAsia="Times New Roman" w:hAnsi="Times New Roman" w:cs="Times New Roman"/>
                <w:color w:val="000000"/>
                <w:sz w:val="16"/>
                <w:szCs w:val="16"/>
                <w:lang w:eastAsia="ru-RU"/>
              </w:rPr>
              <w:t xml:space="preserve">  </w:t>
            </w:r>
          </w:p>
        </w:tc>
        <w:tc>
          <w:tcPr>
            <w:tcW w:w="712"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137"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995"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653"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053"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423"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2066"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r>
      <w:tr w:rsidR="00924813" w:rsidRPr="00924813" w:rsidTr="00924813">
        <w:trPr>
          <w:trHeight w:val="355"/>
        </w:trPr>
        <w:tc>
          <w:tcPr>
            <w:tcW w:w="2986" w:type="dxa"/>
            <w:gridSpan w:val="3"/>
            <w:tcBorders>
              <w:top w:val="nil"/>
              <w:left w:val="nil"/>
              <w:bottom w:val="nil"/>
              <w:right w:val="nil"/>
            </w:tcBorders>
            <w:shd w:val="clear" w:color="auto" w:fill="auto"/>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752"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811" w:type="dxa"/>
            <w:tcBorders>
              <w:top w:val="nil"/>
              <w:left w:val="nil"/>
              <w:bottom w:val="nil"/>
              <w:right w:val="nil"/>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nil"/>
              <w:left w:val="nil"/>
              <w:bottom w:val="nil"/>
              <w:right w:val="nil"/>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6"/>
                <w:szCs w:val="16"/>
                <w:lang w:eastAsia="ru-RU"/>
              </w:rPr>
            </w:pPr>
          </w:p>
        </w:tc>
        <w:tc>
          <w:tcPr>
            <w:tcW w:w="1074" w:type="dxa"/>
            <w:tcBorders>
              <w:top w:val="nil"/>
              <w:left w:val="nil"/>
              <w:bottom w:val="nil"/>
              <w:right w:val="nil"/>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6"/>
                <w:szCs w:val="16"/>
                <w:lang w:eastAsia="ru-RU"/>
              </w:rPr>
            </w:pPr>
          </w:p>
        </w:tc>
        <w:tc>
          <w:tcPr>
            <w:tcW w:w="490" w:type="dxa"/>
            <w:tcBorders>
              <w:top w:val="nil"/>
              <w:left w:val="nil"/>
              <w:bottom w:val="nil"/>
              <w:right w:val="nil"/>
            </w:tcBorders>
            <w:shd w:val="clear" w:color="auto" w:fill="auto"/>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6"/>
                <w:szCs w:val="16"/>
                <w:lang w:eastAsia="ru-RU"/>
              </w:rPr>
            </w:pPr>
          </w:p>
        </w:tc>
        <w:tc>
          <w:tcPr>
            <w:tcW w:w="712" w:type="dxa"/>
            <w:tcBorders>
              <w:top w:val="nil"/>
              <w:left w:val="nil"/>
              <w:bottom w:val="nil"/>
              <w:right w:val="nil"/>
            </w:tcBorders>
            <w:shd w:val="clear" w:color="auto" w:fill="auto"/>
            <w:noWrap/>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137"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995"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653" w:type="dxa"/>
            <w:tcBorders>
              <w:top w:val="nil"/>
              <w:left w:val="nil"/>
              <w:bottom w:val="nil"/>
              <w:right w:val="nil"/>
            </w:tcBorders>
            <w:shd w:val="clear" w:color="auto" w:fill="auto"/>
            <w:noWrap/>
            <w:vAlign w:val="bottom"/>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053" w:type="dxa"/>
            <w:tcBorders>
              <w:top w:val="nil"/>
              <w:left w:val="nil"/>
              <w:bottom w:val="nil"/>
              <w:right w:val="nil"/>
            </w:tcBorders>
            <w:shd w:val="clear" w:color="auto" w:fill="auto"/>
            <w:noWrap/>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1423" w:type="dxa"/>
            <w:tcBorders>
              <w:top w:val="nil"/>
              <w:left w:val="nil"/>
              <w:bottom w:val="nil"/>
              <w:right w:val="nil"/>
            </w:tcBorders>
            <w:shd w:val="clear" w:color="auto" w:fill="auto"/>
            <w:noWrap/>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c>
          <w:tcPr>
            <w:tcW w:w="2066" w:type="dxa"/>
            <w:tcBorders>
              <w:top w:val="nil"/>
              <w:left w:val="nil"/>
              <w:bottom w:val="nil"/>
              <w:right w:val="nil"/>
            </w:tcBorders>
            <w:shd w:val="clear" w:color="auto" w:fill="auto"/>
            <w:noWrap/>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16"/>
                <w:szCs w:val="16"/>
                <w:lang w:eastAsia="ru-RU"/>
              </w:rPr>
            </w:pPr>
          </w:p>
        </w:tc>
      </w:tr>
      <w:tr w:rsidR="00924813" w:rsidRPr="00924813" w:rsidTr="00924813">
        <w:trPr>
          <w:trHeight w:val="301"/>
        </w:trPr>
        <w:tc>
          <w:tcPr>
            <w:tcW w:w="15005" w:type="dxa"/>
            <w:gridSpan w:val="15"/>
            <w:vMerge w:val="restart"/>
            <w:tcBorders>
              <w:top w:val="nil"/>
              <w:left w:val="nil"/>
              <w:bottom w:val="nil"/>
              <w:right w:val="nil"/>
            </w:tcBorders>
            <w:shd w:val="clear" w:color="auto" w:fill="auto"/>
            <w:noWrap/>
            <w:vAlign w:val="bottom"/>
            <w:hideMark/>
          </w:tcPr>
          <w:p w:rsidR="00924813" w:rsidRPr="00924813" w:rsidRDefault="00924813" w:rsidP="00924813">
            <w:pPr>
              <w:spacing w:after="0" w:line="240" w:lineRule="auto"/>
              <w:jc w:val="center"/>
              <w:rPr>
                <w:rFonts w:ascii="Times New Roman" w:eastAsia="Times New Roman" w:hAnsi="Times New Roman" w:cs="Times New Roman"/>
                <w:color w:val="000000"/>
                <w:sz w:val="16"/>
                <w:szCs w:val="16"/>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r w:rsidR="00924813" w:rsidRPr="00924813" w:rsidTr="00924813">
        <w:trPr>
          <w:trHeight w:val="301"/>
        </w:trPr>
        <w:tc>
          <w:tcPr>
            <w:tcW w:w="15005" w:type="dxa"/>
            <w:gridSpan w:val="15"/>
            <w:vMerge/>
            <w:tcBorders>
              <w:top w:val="nil"/>
              <w:left w:val="nil"/>
              <w:bottom w:val="nil"/>
              <w:right w:val="nil"/>
            </w:tcBorders>
            <w:vAlign w:val="center"/>
            <w:hideMark/>
          </w:tcPr>
          <w:p w:rsidR="00924813" w:rsidRPr="00924813" w:rsidRDefault="00924813" w:rsidP="00924813">
            <w:pPr>
              <w:spacing w:after="0" w:line="240" w:lineRule="auto"/>
              <w:rPr>
                <w:rFonts w:ascii="Times New Roman" w:eastAsia="Times New Roman" w:hAnsi="Times New Roman" w:cs="Times New Roman"/>
                <w:color w:val="000000"/>
                <w:sz w:val="20"/>
                <w:szCs w:val="20"/>
                <w:lang w:eastAsia="ru-RU"/>
              </w:rPr>
            </w:pPr>
          </w:p>
        </w:tc>
      </w:tr>
    </w:tbl>
    <w:p w:rsidR="0004198B" w:rsidRDefault="0004198B" w:rsidP="008623F5">
      <w:pPr>
        <w:spacing w:after="0" w:line="240" w:lineRule="auto"/>
        <w:jc w:val="center"/>
        <w:rPr>
          <w:rFonts w:ascii="Times New Roman" w:hAnsi="Times New Roman" w:cs="Times New Roman"/>
          <w:b/>
          <w:color w:val="000000"/>
          <w:sz w:val="20"/>
          <w:szCs w:val="20"/>
        </w:rPr>
      </w:pPr>
    </w:p>
    <w:p w:rsidR="0004198B" w:rsidRDefault="0004198B" w:rsidP="008623F5">
      <w:pPr>
        <w:spacing w:after="0" w:line="240" w:lineRule="auto"/>
        <w:jc w:val="center"/>
        <w:rPr>
          <w:rFonts w:ascii="Times New Roman" w:hAnsi="Times New Roman" w:cs="Times New Roman"/>
          <w:b/>
          <w:color w:val="000000"/>
          <w:sz w:val="20"/>
          <w:szCs w:val="20"/>
        </w:rPr>
        <w:sectPr w:rsidR="0004198B" w:rsidSect="00894B9D">
          <w:pgSz w:w="16838" w:h="11909" w:orient="landscape"/>
          <w:pgMar w:top="567" w:right="1134" w:bottom="851" w:left="567" w:header="0" w:footer="6" w:gutter="0"/>
          <w:cols w:space="720"/>
          <w:noEndnote/>
          <w:docGrid w:linePitch="360"/>
        </w:sectPr>
      </w:pPr>
    </w:p>
    <w:p w:rsidR="008623F5" w:rsidRPr="00F30971" w:rsidRDefault="008623F5" w:rsidP="0054578C">
      <w:pPr>
        <w:spacing w:after="0" w:line="240" w:lineRule="auto"/>
        <w:ind w:right="-17"/>
        <w:jc w:val="center"/>
        <w:rPr>
          <w:rFonts w:ascii="Times New Roman" w:hAnsi="Times New Roman" w:cs="Times New Roman"/>
          <w:b/>
          <w:color w:val="000000"/>
          <w:sz w:val="20"/>
          <w:szCs w:val="20"/>
        </w:rPr>
      </w:pPr>
      <w:bookmarkStart w:id="4" w:name="Раздел4"/>
      <w:bookmarkEnd w:id="4"/>
      <w:r>
        <w:rPr>
          <w:rFonts w:ascii="Times New Roman" w:hAnsi="Times New Roman" w:cs="Times New Roman"/>
          <w:b/>
          <w:color w:val="000000"/>
          <w:sz w:val="20"/>
          <w:szCs w:val="20"/>
        </w:rPr>
        <w:lastRenderedPageBreak/>
        <w:t>4.</w:t>
      </w:r>
      <w:r w:rsidRPr="00F30971">
        <w:rPr>
          <w:rFonts w:ascii="Times New Roman" w:hAnsi="Times New Roman" w:cs="Times New Roman"/>
          <w:b/>
          <w:color w:val="000000"/>
          <w:sz w:val="20"/>
          <w:szCs w:val="20"/>
        </w:rPr>
        <w:t>ПРОЕКТ ДОГОВОРА № _</w:t>
      </w:r>
      <w:r w:rsidR="00341F59">
        <w:rPr>
          <w:rFonts w:ascii="Times New Roman" w:hAnsi="Times New Roman" w:cs="Times New Roman"/>
          <w:b/>
          <w:color w:val="000000"/>
          <w:sz w:val="20"/>
          <w:szCs w:val="20"/>
        </w:rPr>
        <w:t>___</w:t>
      </w:r>
      <w:r w:rsidRPr="00F30971">
        <w:rPr>
          <w:rFonts w:ascii="Times New Roman" w:hAnsi="Times New Roman" w:cs="Times New Roman"/>
          <w:b/>
          <w:color w:val="000000"/>
          <w:sz w:val="20"/>
          <w:szCs w:val="20"/>
        </w:rPr>
        <w:t>_</w:t>
      </w:r>
    </w:p>
    <w:p w:rsidR="008623F5" w:rsidRDefault="008623F5" w:rsidP="0054578C">
      <w:pPr>
        <w:spacing w:after="0" w:line="240" w:lineRule="auto"/>
        <w:ind w:right="-17"/>
        <w:jc w:val="center"/>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 xml:space="preserve">на поставку </w:t>
      </w:r>
      <w:r w:rsidR="000D35CF">
        <w:rPr>
          <w:rFonts w:ascii="Times New Roman" w:hAnsi="Times New Roman" w:cs="Times New Roman"/>
          <w:b/>
          <w:color w:val="000000"/>
          <w:sz w:val="20"/>
          <w:szCs w:val="20"/>
        </w:rPr>
        <w:t>молочной продукции</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0024034B">
        <w:rPr>
          <w:rFonts w:ascii="Times New Roman" w:hAnsi="Times New Roman" w:cs="Times New Roman"/>
          <w:color w:val="000000"/>
          <w:sz w:val="20"/>
          <w:szCs w:val="20"/>
        </w:rPr>
        <w:t>«__»  _________ 2020</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8623F5" w:rsidRPr="00F30971" w:rsidRDefault="008623F5" w:rsidP="0024034B">
      <w:pPr>
        <w:spacing w:after="0" w:line="240" w:lineRule="auto"/>
        <w:ind w:firstLine="708"/>
        <w:jc w:val="both"/>
        <w:rPr>
          <w:rFonts w:ascii="Times New Roman" w:hAnsi="Times New Roman" w:cs="Times New Roman"/>
          <w:sz w:val="20"/>
          <w:szCs w:val="20"/>
        </w:rPr>
      </w:pPr>
      <w:r w:rsidRPr="00F30971">
        <w:rPr>
          <w:rFonts w:ascii="Times New Roman" w:hAnsi="Times New Roman" w:cs="Times New Roman"/>
          <w:sz w:val="20"/>
          <w:szCs w:val="20"/>
        </w:rPr>
        <w:t xml:space="preserve">ГОСУДАРСТВЕННОЕ АВТОНОМНОЕ УЧРЕЖДЕНИЕ СОЦИАЛЬНОГО ОБСЛУЖИВАНИЯ МОСКОВСКОЙ ОБЛАСТИ «ДМИТРОВСКИЙ КОМПЛЕКСНЫЙ ЦЕНТР СОЦИАЛЬНОГО ОБСЛУЖИВАНИЯ»,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23"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4"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24034B">
        <w:rPr>
          <w:rFonts w:ascii="Times New Roman" w:hAnsi="Times New Roman" w:cs="Times New Roman"/>
          <w:sz w:val="20"/>
          <w:szCs w:val="20"/>
        </w:rPr>
        <w:t>ктронной форме от _________ 2020</w:t>
      </w:r>
      <w:r w:rsidRPr="00F30971">
        <w:rPr>
          <w:rFonts w:ascii="Times New Roman" w:hAnsi="Times New Roman" w:cs="Times New Roman"/>
          <w:sz w:val="20"/>
          <w:szCs w:val="20"/>
        </w:rPr>
        <w:t xml:space="preserve"> года  № _____ заключили настоящий договор (далее - «Договор») о нижеследующем:</w:t>
      </w: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pStyle w:val="ab"/>
        <w:autoSpaceDE w:val="0"/>
        <w:spacing w:after="0" w:line="240" w:lineRule="auto"/>
        <w:jc w:val="both"/>
        <w:rPr>
          <w:rFonts w:ascii="Times New Roman" w:hAnsi="Times New Roman" w:cs="Times New Roman"/>
          <w:b/>
          <w:color w:val="000000"/>
          <w:sz w:val="20"/>
          <w:szCs w:val="20"/>
        </w:rPr>
      </w:pPr>
      <w:r w:rsidRPr="00F30971">
        <w:rPr>
          <w:rFonts w:ascii="Times New Roman" w:hAnsi="Times New Roman" w:cs="Times New Roman"/>
          <w:sz w:val="20"/>
          <w:szCs w:val="20"/>
        </w:rPr>
        <w:t xml:space="preserve">1.1. Поставщик обязуется осуществить поставку </w:t>
      </w:r>
      <w:r w:rsidR="000D35CF">
        <w:rPr>
          <w:rFonts w:ascii="Times New Roman" w:hAnsi="Times New Roman"/>
          <w:bCs/>
          <w:sz w:val="20"/>
          <w:szCs w:val="20"/>
          <w:lang w:eastAsia="ar-SA"/>
        </w:rPr>
        <w:t xml:space="preserve">молочной продукции </w:t>
      </w:r>
      <w:r w:rsidRPr="00F30971">
        <w:rPr>
          <w:rFonts w:ascii="Times New Roman" w:hAnsi="Times New Roman" w:cs="Times New Roman"/>
          <w:sz w:val="20"/>
          <w:szCs w:val="20"/>
        </w:rPr>
        <w:t>(далее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w:t>
      </w:r>
      <w:r w:rsidRPr="00F30971">
        <w:rPr>
          <w:rFonts w:ascii="Times New Roman" w:hAnsi="Times New Roman" w:cs="Times New Roman"/>
          <w:sz w:val="20"/>
          <w:szCs w:val="20"/>
          <w:lang w:eastAsia="uk-UA"/>
        </w:rPr>
        <w:t xml:space="preserve">Наименование, </w:t>
      </w:r>
      <w:r w:rsidR="00894B9D">
        <w:rPr>
          <w:rFonts w:ascii="Times New Roman" w:hAnsi="Times New Roman" w:cs="Times New Roman"/>
          <w:sz w:val="20"/>
          <w:szCs w:val="20"/>
          <w:lang w:eastAsia="uk-UA"/>
        </w:rPr>
        <w:t>функциональные, качественные  и технические характеристики (</w:t>
      </w:r>
      <w:r w:rsidRPr="00F30971">
        <w:rPr>
          <w:rFonts w:ascii="Times New Roman" w:hAnsi="Times New Roman" w:cs="Times New Roman"/>
          <w:sz w:val="20"/>
          <w:szCs w:val="20"/>
          <w:lang w:eastAsia="uk-UA"/>
        </w:rPr>
        <w:t>потребительские свойства</w:t>
      </w:r>
      <w:r w:rsidR="00894B9D">
        <w:rPr>
          <w:rFonts w:ascii="Times New Roman" w:hAnsi="Times New Roman" w:cs="Times New Roman"/>
          <w:sz w:val="20"/>
          <w:szCs w:val="20"/>
          <w:lang w:eastAsia="uk-UA"/>
        </w:rPr>
        <w:t>)</w:t>
      </w:r>
      <w:r w:rsidRPr="00F30971">
        <w:rPr>
          <w:rFonts w:ascii="Times New Roman" w:hAnsi="Times New Roman" w:cs="Times New Roman"/>
          <w:sz w:val="20"/>
          <w:szCs w:val="20"/>
          <w:lang w:eastAsia="uk-UA"/>
        </w:rPr>
        <w:t xml:space="preserve"> и </w:t>
      </w:r>
      <w:r w:rsidR="00894B9D">
        <w:rPr>
          <w:rFonts w:ascii="Times New Roman" w:hAnsi="Times New Roman" w:cs="Times New Roman"/>
          <w:sz w:val="20"/>
          <w:szCs w:val="20"/>
          <w:lang w:eastAsia="uk-UA"/>
        </w:rPr>
        <w:t xml:space="preserve">иные </w:t>
      </w:r>
      <w:r w:rsidRPr="00F30971">
        <w:rPr>
          <w:rFonts w:ascii="Times New Roman" w:hAnsi="Times New Roman" w:cs="Times New Roman"/>
          <w:sz w:val="20"/>
          <w:szCs w:val="20"/>
          <w:lang w:eastAsia="uk-UA"/>
        </w:rPr>
        <w:t>показатели Товара, 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8623F5" w:rsidRPr="00F30971"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8623F5" w:rsidRPr="00F30971" w:rsidRDefault="008623F5" w:rsidP="008623F5">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1E3646" w:rsidRDefault="008623F5" w:rsidP="001E3646">
      <w:pPr>
        <w:jc w:val="both"/>
        <w:rPr>
          <w:bCs/>
          <w:sz w:val="20"/>
          <w:szCs w:val="20"/>
        </w:rPr>
      </w:pPr>
      <w:r w:rsidRPr="00F30971">
        <w:rPr>
          <w:rFonts w:ascii="Times New Roman" w:hAnsi="Times New Roman" w:cs="Times New Roman"/>
          <w:sz w:val="20"/>
          <w:szCs w:val="20"/>
        </w:rPr>
        <w:t xml:space="preserve">2.5. </w:t>
      </w:r>
      <w:r w:rsidR="001E3646" w:rsidRPr="001E3646">
        <w:rPr>
          <w:rFonts w:ascii="Times New Roman" w:hAnsi="Times New Roman" w:cs="Times New Roman"/>
          <w:sz w:val="20"/>
          <w:szCs w:val="20"/>
        </w:rPr>
        <w:t>При поставке каждой партии Товара срок годности должен составлять не менее 80% от  срока годности (конечного срока реализации), указанного производителем Товара.</w:t>
      </w:r>
    </w:p>
    <w:p w:rsidR="00206E32" w:rsidRDefault="00206E32"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8623F5" w:rsidRPr="00F30971" w:rsidRDefault="008623F5" w:rsidP="00206E32">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lastRenderedPageBreak/>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w:t>
      </w:r>
      <w:r w:rsidRPr="00F30971" w:rsidDel="00CF2EC7">
        <w:rPr>
          <w:rFonts w:ascii="Times New Roman" w:hAnsi="Times New Roman" w:cs="Times New Roman"/>
          <w:lang w:eastAsia="uk-UA"/>
        </w:rPr>
        <w:t xml:space="preserve"> </w:t>
      </w:r>
      <w:r w:rsidRPr="00F30971">
        <w:rPr>
          <w:rFonts w:ascii="Times New Roman" w:hAnsi="Times New Roman" w:cs="Times New Roman"/>
          <w:lang w:eastAsia="uk-UA"/>
        </w:rPr>
        <w:t>по поставке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3.1.6</w:t>
      </w:r>
      <w:r w:rsidR="008623F5" w:rsidRPr="00F30971">
        <w:rPr>
          <w:rFonts w:ascii="Times New Roman" w:hAnsi="Times New Roman" w:cs="Times New Roman"/>
          <w:sz w:val="20"/>
          <w:szCs w:val="20"/>
          <w:lang w:eastAsia="uk-UA"/>
        </w:rPr>
        <w:t>. При поставке Товара ненадлежащего качества заменить его на качественный в течение 3 (трех) дней с момента принятия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3.1.7</w:t>
      </w:r>
      <w:r w:rsidR="008623F5"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623F5"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3.1.8</w:t>
      </w:r>
      <w:r w:rsidR="008623F5" w:rsidRPr="00F30971">
        <w:rPr>
          <w:rFonts w:ascii="Times New Roman" w:hAnsi="Times New Roman" w:cs="Times New Roman"/>
          <w:lang w:eastAsia="uk-UA"/>
        </w:rPr>
        <w:t>. При изменении расчетного счета уведом</w:t>
      </w:r>
      <w:r w:rsidR="008623F5">
        <w:rPr>
          <w:rFonts w:ascii="Times New Roman" w:hAnsi="Times New Roman" w:cs="Times New Roman"/>
          <w:lang w:eastAsia="uk-UA"/>
        </w:rPr>
        <w:t>ить</w:t>
      </w:r>
      <w:r w:rsidR="008623F5" w:rsidRPr="00F30971">
        <w:rPr>
          <w:rFonts w:ascii="Times New Roman" w:hAnsi="Times New Roman" w:cs="Times New Roman"/>
          <w:lang w:eastAsia="uk-UA"/>
        </w:rPr>
        <w:t xml:space="preserve"> </w:t>
      </w:r>
      <w:r w:rsidR="008623F5" w:rsidRPr="00F30971">
        <w:rPr>
          <w:rFonts w:ascii="Times New Roman" w:hAnsi="Times New Roman" w:cs="Times New Roman"/>
        </w:rPr>
        <w:t>Заказчика</w:t>
      </w:r>
      <w:r w:rsidR="008623F5" w:rsidRPr="00F30971">
        <w:rPr>
          <w:rFonts w:ascii="Times New Roman" w:hAnsi="Times New Roman" w:cs="Times New Roman"/>
          <w:lang w:eastAsia="uk-UA"/>
        </w:rPr>
        <w:t xml:space="preserve"> о новых реквизитах расчетного счета в течение 1 (одного)</w:t>
      </w:r>
      <w:r w:rsidR="008623F5">
        <w:rPr>
          <w:rFonts w:ascii="Times New Roman" w:hAnsi="Times New Roman" w:cs="Times New Roman"/>
          <w:lang w:eastAsia="uk-UA"/>
        </w:rPr>
        <w:t xml:space="preserve"> дня;</w:t>
      </w:r>
    </w:p>
    <w:p w:rsidR="008623F5" w:rsidRPr="00F30971"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3.1.9</w:t>
      </w:r>
      <w:r w:rsidR="008623F5">
        <w:rPr>
          <w:rFonts w:ascii="Times New Roman" w:hAnsi="Times New Roman" w:cs="Times New Roman"/>
          <w:lang w:eastAsia="uk-UA"/>
        </w:rPr>
        <w:t xml:space="preserve">. </w:t>
      </w:r>
      <w:r w:rsidR="008623F5" w:rsidRPr="00F30971">
        <w:rPr>
          <w:rFonts w:ascii="Times New Roman" w:hAnsi="Times New Roman" w:cs="Times New Roman"/>
          <w:lang w:eastAsia="uk-UA"/>
        </w:rPr>
        <w:t>Выполнять иные обязанности, предусмотренные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8623F5" w:rsidRPr="00F30971" w:rsidRDefault="008623F5" w:rsidP="008623F5">
      <w:pPr>
        <w:widowControl w:val="0"/>
        <w:tabs>
          <w:tab w:val="left" w:pos="1843"/>
        </w:tabs>
        <w:autoSpaceDE w:val="0"/>
        <w:autoSpaceDN w:val="0"/>
        <w:adjustRightInd w:val="0"/>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3.4.4. Привлекать независимых экспертов для проверки соответствия качества поставляемых товаров.</w:t>
      </w:r>
    </w:p>
    <w:p w:rsidR="008623F5" w:rsidRPr="00F30971" w:rsidRDefault="008623F5" w:rsidP="008623F5">
      <w:pPr>
        <w:pStyle w:val="ConsPlusNormal"/>
        <w:widowControl/>
        <w:jc w:val="both"/>
        <w:rPr>
          <w:rFonts w:ascii="Times New Roman" w:hAnsi="Times New Roman" w:cs="Times New Roman"/>
          <w:sz w:val="20"/>
          <w:lang w:eastAsia="uk-UA"/>
        </w:rPr>
      </w:pPr>
      <w:r w:rsidRPr="00F30971">
        <w:rPr>
          <w:rFonts w:ascii="Times New Roman" w:hAnsi="Times New Roman" w:cs="Times New Roman"/>
          <w:sz w:val="20"/>
          <w:lang w:eastAsia="uk-UA"/>
        </w:rPr>
        <w:t>3.4.5. Осуществлять иные права, предусмотренные договором и (или) законодательством Российской Федерации.</w:t>
      </w:r>
    </w:p>
    <w:p w:rsidR="008623F5" w:rsidRPr="00F30971" w:rsidRDefault="008623F5" w:rsidP="008623F5">
      <w:pPr>
        <w:pStyle w:val="ConsPlusNormal"/>
        <w:widowControl/>
        <w:jc w:val="both"/>
        <w:rPr>
          <w:rFonts w:ascii="Times New Roman" w:hAnsi="Times New Roman" w:cs="Times New Roman"/>
          <w:sz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4.1. Поставка товара осуществляется транспортом и за счет Поставщика по адресу: 14180</w:t>
      </w:r>
      <w:r w:rsidR="00206E32">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xml:space="preserve">, Московская область, </w:t>
      </w:r>
      <w:r>
        <w:rPr>
          <w:rFonts w:ascii="Times New Roman" w:hAnsi="Times New Roman" w:cs="Times New Roman"/>
          <w:sz w:val="20"/>
          <w:szCs w:val="20"/>
          <w:lang w:eastAsia="uk-UA"/>
        </w:rPr>
        <w:t xml:space="preserve">                        </w:t>
      </w:r>
      <w:r w:rsidRPr="00F30971">
        <w:rPr>
          <w:rFonts w:ascii="Times New Roman" w:hAnsi="Times New Roman" w:cs="Times New Roman"/>
          <w:sz w:val="20"/>
          <w:szCs w:val="20"/>
          <w:lang w:eastAsia="uk-UA"/>
        </w:rPr>
        <w:t>г. Дмитров, Большевистский пер., д. 6Б. Время поставки Товара: по рабочим дням с 09.</w:t>
      </w:r>
      <w:r w:rsidR="00DC455C">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8623F5" w:rsidRPr="00206E32" w:rsidRDefault="008623F5" w:rsidP="008623F5">
      <w:pPr>
        <w:tabs>
          <w:tab w:val="left" w:pos="567"/>
        </w:tabs>
        <w:spacing w:after="0" w:line="240" w:lineRule="auto"/>
        <w:jc w:val="both"/>
        <w:rPr>
          <w:rFonts w:ascii="Times New Roman" w:hAnsi="Times New Roman" w:cs="Times New Roman"/>
          <w:sz w:val="20"/>
          <w:szCs w:val="20"/>
          <w:u w:val="single"/>
          <w:lang w:eastAsia="uk-UA"/>
        </w:rPr>
      </w:pPr>
      <w:r w:rsidRPr="00F30971">
        <w:rPr>
          <w:rFonts w:ascii="Times New Roman" w:hAnsi="Times New Roman" w:cs="Times New Roman"/>
          <w:sz w:val="20"/>
          <w:szCs w:val="20"/>
          <w:lang w:eastAsia="uk-UA"/>
        </w:rPr>
        <w:t xml:space="preserve">4.2. </w:t>
      </w:r>
      <w:r w:rsidR="00206E32" w:rsidRPr="00206E32">
        <w:rPr>
          <w:rFonts w:ascii="Times New Roman" w:hAnsi="Times New Roman" w:cs="Times New Roman"/>
          <w:sz w:val="20"/>
          <w:szCs w:val="20"/>
          <w:lang w:eastAsia="uk-UA"/>
        </w:rPr>
        <w:t xml:space="preserve">Период поставки: отдельными партиями по предварительной заявке Заказчика </w:t>
      </w:r>
      <w:r w:rsidR="00206E32" w:rsidRPr="00206E32">
        <w:rPr>
          <w:rFonts w:ascii="Times New Roman" w:hAnsi="Times New Roman" w:cs="Times New Roman"/>
          <w:sz w:val="20"/>
          <w:szCs w:val="20"/>
          <w:u w:val="single"/>
          <w:lang w:eastAsia="uk-UA"/>
        </w:rPr>
        <w:t xml:space="preserve">с 01 </w:t>
      </w:r>
      <w:r w:rsidR="0024034B">
        <w:rPr>
          <w:rFonts w:ascii="Times New Roman" w:hAnsi="Times New Roman" w:cs="Times New Roman"/>
          <w:sz w:val="20"/>
          <w:szCs w:val="20"/>
          <w:u w:val="single"/>
          <w:lang w:eastAsia="uk-UA"/>
        </w:rPr>
        <w:t>января 2021</w:t>
      </w:r>
      <w:r w:rsidR="00206E32" w:rsidRPr="00206E32">
        <w:rPr>
          <w:rFonts w:ascii="Times New Roman" w:hAnsi="Times New Roman" w:cs="Times New Roman"/>
          <w:sz w:val="20"/>
          <w:szCs w:val="20"/>
          <w:u w:val="single"/>
          <w:lang w:eastAsia="uk-UA"/>
        </w:rPr>
        <w:t xml:space="preserve"> года по </w:t>
      </w:r>
      <w:r w:rsidR="0024034B">
        <w:rPr>
          <w:rFonts w:ascii="Times New Roman" w:hAnsi="Times New Roman" w:cs="Times New Roman"/>
          <w:sz w:val="20"/>
          <w:szCs w:val="20"/>
          <w:u w:val="single"/>
          <w:lang w:eastAsia="uk-UA"/>
        </w:rPr>
        <w:t>31 июня 2021</w:t>
      </w:r>
      <w:r w:rsidR="00206E32" w:rsidRPr="00206E32">
        <w:rPr>
          <w:rFonts w:ascii="Times New Roman" w:hAnsi="Times New Roman" w:cs="Times New Roman"/>
          <w:sz w:val="20"/>
          <w:szCs w:val="20"/>
          <w:u w:val="single"/>
          <w:lang w:eastAsia="uk-UA"/>
        </w:rPr>
        <w:t xml:space="preserve"> года.</w:t>
      </w:r>
    </w:p>
    <w:p w:rsidR="00DC455C" w:rsidRDefault="00DC455C" w:rsidP="00DC455C">
      <w:pPr>
        <w:spacing w:after="0" w:line="240" w:lineRule="auto"/>
        <w:jc w:val="both"/>
        <w:rPr>
          <w:rFonts w:ascii="Times New Roman" w:eastAsia="Times New Roman" w:hAnsi="Times New Roman" w:cs="Times New Roman"/>
          <w:sz w:val="20"/>
          <w:szCs w:val="20"/>
          <w:lang w:eastAsia="uk-UA"/>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p>
    <w:p w:rsidR="00DC455C" w:rsidRDefault="00DC455C" w:rsidP="00DC455C">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25"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DC455C" w:rsidRPr="00F30971" w:rsidRDefault="00DC455C" w:rsidP="00DC455C">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26"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27"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DC455C" w:rsidRPr="00F30971" w:rsidRDefault="00DC455C" w:rsidP="00DC455C">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8623F5" w:rsidRPr="00F30971" w:rsidRDefault="008623F5" w:rsidP="008623F5">
      <w:pPr>
        <w:spacing w:after="0" w:line="240" w:lineRule="auto"/>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8623F5" w:rsidRPr="00F30971" w:rsidRDefault="008623F5" w:rsidP="008623F5">
      <w:pPr>
        <w:spacing w:after="0" w:line="240" w:lineRule="auto"/>
        <w:rPr>
          <w:rFonts w:ascii="Times New Roman" w:hAnsi="Times New Roman" w:cs="Times New Roman"/>
          <w:sz w:val="20"/>
          <w:szCs w:val="20"/>
          <w:lang w:eastAsia="uk-UA"/>
        </w:rPr>
      </w:pPr>
    </w:p>
    <w:p w:rsidR="00DC455C" w:rsidRPr="00F30971" w:rsidRDefault="00DC455C" w:rsidP="00DC455C">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color w:val="000000"/>
          <w:sz w:val="20"/>
          <w:szCs w:val="20"/>
        </w:rPr>
        <w:t xml:space="preserve"> </w:t>
      </w:r>
      <w:r w:rsidRPr="00F30971">
        <w:rPr>
          <w:sz w:val="20"/>
          <w:szCs w:val="20"/>
        </w:rPr>
        <w:t xml:space="preserve">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w:t>
      </w:r>
      <w:r w:rsidRPr="00F30971">
        <w:rPr>
          <w:sz w:val="20"/>
          <w:szCs w:val="20"/>
        </w:rPr>
        <w:lastRenderedPageBreak/>
        <w:t>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785044">
        <w:rPr>
          <w:rFonts w:ascii="Times New Roman" w:hAnsi="Times New Roman" w:cs="Times New Roman"/>
          <w:sz w:val="20"/>
          <w:szCs w:val="20"/>
          <w:lang w:eastAsia="uk-UA"/>
        </w:rPr>
        <w:t>ый счет Поставщика, в течение 15 (Пятна</w:t>
      </w:r>
      <w:r>
        <w:rPr>
          <w:rFonts w:ascii="Times New Roman" w:hAnsi="Times New Roman" w:cs="Times New Roman"/>
          <w:sz w:val="20"/>
          <w:szCs w:val="20"/>
          <w:lang w:eastAsia="uk-UA"/>
        </w:rPr>
        <w:t>дцати</w:t>
      </w:r>
      <w:r w:rsidRPr="00F30971">
        <w:rPr>
          <w:rFonts w:ascii="Times New Roman" w:hAnsi="Times New Roman" w:cs="Times New Roman"/>
          <w:sz w:val="20"/>
          <w:szCs w:val="20"/>
          <w:lang w:eastAsia="uk-UA"/>
        </w:rPr>
        <w:t xml:space="preserve">) </w:t>
      </w:r>
      <w:r w:rsidR="00785044">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DC455C" w:rsidRPr="00F30971" w:rsidRDefault="00DC455C" w:rsidP="00DC455C">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8623F5"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785044">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bCs/>
          <w:spacing w:val="-5"/>
          <w:sz w:val="20"/>
          <w:szCs w:val="20"/>
          <w:lang w:eastAsia="uk-UA"/>
        </w:rPr>
        <w:t xml:space="preserve">6. </w:t>
      </w:r>
      <w:r w:rsidRPr="00F30971">
        <w:rPr>
          <w:rFonts w:ascii="Times New Roman" w:hAnsi="Times New Roman" w:cs="Times New Roman"/>
          <w:b/>
          <w:sz w:val="20"/>
          <w:szCs w:val="20"/>
          <w:lang w:eastAsia="uk-UA"/>
        </w:rPr>
        <w:t>ОТВЕТСТВЕННОСТЬ СТОРОН</w:t>
      </w:r>
    </w:p>
    <w:p w:rsidR="008623F5" w:rsidRPr="00F30971" w:rsidRDefault="008623F5" w:rsidP="008623F5">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6.1. За неисполнение и ненадлежащее исполнение договора стороны несут ответственность, в том числе за неполное и (или) несвоевременное исполнение своих обязательств по договору, в соответствии с законодательством Российской Федерации и условиями настоящего договора. </w:t>
      </w:r>
    </w:p>
    <w:p w:rsidR="00DC455C" w:rsidRPr="00F30971" w:rsidRDefault="00DC455C" w:rsidP="00DC455C">
      <w:pPr>
        <w:spacing w:after="0" w:line="240" w:lineRule="auto"/>
        <w:jc w:val="both"/>
        <w:rPr>
          <w:rFonts w:ascii="Times New Roman" w:eastAsia="Times New Roman" w:hAnsi="Times New Roman" w:cs="Times New Roman"/>
          <w:sz w:val="20"/>
          <w:szCs w:val="20"/>
          <w:lang w:eastAsia="ru-RU"/>
        </w:rPr>
      </w:pPr>
      <w:r w:rsidRPr="00F30971">
        <w:rPr>
          <w:rFonts w:ascii="Times New Roman" w:hAnsi="Times New Roman" w:cs="Times New Roman"/>
          <w:sz w:val="20"/>
          <w:szCs w:val="20"/>
        </w:rPr>
        <w:t xml:space="preserve">6.2. В случае просрочки исполнения, ненадлежащего исполнения Поставщиком или Заказчиком обязательств, предусмотренных договором, </w:t>
      </w:r>
      <w:r w:rsidRPr="00F30971">
        <w:rPr>
          <w:rFonts w:ascii="Times New Roman" w:eastAsia="Times New Roman" w:hAnsi="Times New Roman" w:cs="Times New Roman"/>
          <w:sz w:val="20"/>
          <w:szCs w:val="20"/>
          <w:lang w:eastAsia="ar-SA"/>
        </w:rPr>
        <w:t>Заказчик (Поставщик) вправе потребовать уплаты неустоек (штрафов, пеней)</w:t>
      </w:r>
      <w:r w:rsidRPr="00F30971">
        <w:rPr>
          <w:rFonts w:ascii="Times New Roman" w:hAnsi="Times New Roman" w:cs="Times New Roman"/>
          <w:sz w:val="20"/>
          <w:szCs w:val="20"/>
        </w:rPr>
        <w:t>.</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6.3. </w:t>
      </w:r>
      <w:r w:rsidRPr="00F30971">
        <w:rPr>
          <w:rFonts w:ascii="Times New Roman" w:eastAsia="Times New Roman" w:hAnsi="Times New Roman" w:cs="Times New Roman"/>
          <w:sz w:val="20"/>
          <w:szCs w:val="20"/>
          <w:lang w:eastAsia="ar-SA"/>
        </w:rPr>
        <w:t xml:space="preserve">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w:t>
      </w:r>
      <w:hyperlink r:id="rId28"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F30971">
        <w:rPr>
          <w:rFonts w:ascii="Times New Roman" w:eastAsia="Times New Roman" w:hAnsi="Times New Roman" w:cs="Times New Roman"/>
          <w:sz w:val="20"/>
          <w:szCs w:val="20"/>
          <w:lang w:eastAsia="ar-SA"/>
        </w:rPr>
        <w:tab/>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1000,00 (одной тысячи) рублей 00 копеек.</w:t>
      </w:r>
    </w:p>
    <w:p w:rsidR="00DC455C" w:rsidRPr="00F30971" w:rsidRDefault="00DC455C" w:rsidP="00DC455C">
      <w:pPr>
        <w:autoSpaceDE w:val="0"/>
        <w:autoSpaceDN w:val="0"/>
        <w:adjustRightInd w:val="0"/>
        <w:spacing w:after="0" w:line="240" w:lineRule="auto"/>
        <w:jc w:val="both"/>
        <w:outlineLvl w:val="0"/>
        <w:rPr>
          <w:rFonts w:ascii="Times New Roman" w:hAnsi="Times New Roman" w:cs="Times New Roman"/>
          <w:sz w:val="20"/>
          <w:szCs w:val="20"/>
        </w:rPr>
      </w:pPr>
      <w:r w:rsidRPr="00F30971">
        <w:rPr>
          <w:rFonts w:ascii="Times New Roman" w:hAnsi="Times New Roman" w:cs="Times New Roman"/>
          <w:sz w:val="20"/>
          <w:szCs w:val="20"/>
        </w:rPr>
        <w:t xml:space="preserve">6.6. </w:t>
      </w:r>
      <w:r w:rsidRPr="00F30971">
        <w:rPr>
          <w:rFonts w:ascii="Times New Roman" w:eastAsia="Times New Roman" w:hAnsi="Times New Roman" w:cs="Times New Roman"/>
          <w:sz w:val="20"/>
          <w:szCs w:val="20"/>
          <w:lang w:eastAsia="ar-SA"/>
        </w:rPr>
        <w:t xml:space="preserve">За каждый день просрочки исполнения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 xml:space="preserve"> обязательств, предусмотренных Договором, начиная со дня, следующего после дня истечения установленного Договором срока исполнения обязательства, </w:t>
      </w:r>
      <w:r w:rsidRPr="00F30971">
        <w:rPr>
          <w:rFonts w:ascii="Times New Roman" w:hAnsi="Times New Roman" w:cs="Times New Roman"/>
          <w:sz w:val="20"/>
          <w:szCs w:val="20"/>
        </w:rPr>
        <w:t>Поставщиком</w:t>
      </w:r>
      <w:r w:rsidRPr="00F30971">
        <w:rPr>
          <w:rFonts w:ascii="Times New Roman" w:eastAsia="Times New Roman" w:hAnsi="Times New Roman" w:cs="Times New Roman"/>
          <w:sz w:val="20"/>
          <w:szCs w:val="20"/>
          <w:lang w:eastAsia="ar-SA"/>
        </w:rPr>
        <w:t xml:space="preserve">  начисляется пеня  в размере 1\300 </w:t>
      </w:r>
      <w:hyperlink r:id="rId29"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w:t>
      </w: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договора, произошло вследствие действия обстоятельств непреодолимой силы или по вине другой стороны.</w:t>
      </w:r>
    </w:p>
    <w:p w:rsidR="00DC455C" w:rsidRPr="002A47BF"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6.9. Применение штрафных санкций не освобождает стороны от исполнения обязательств по настоящему договору.</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7. ОБСТОЯТЕЛЬСТВА НЕПРЕОДОЛИМОЙ СИЛЫ</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DC455C" w:rsidRPr="00F30971" w:rsidRDefault="00DC455C" w:rsidP="00DC455C">
      <w:pPr>
        <w:spacing w:after="0" w:line="240" w:lineRule="auto"/>
        <w:contextualSpacing/>
        <w:jc w:val="both"/>
        <w:rPr>
          <w:rFonts w:ascii="Times New Roman" w:hAnsi="Times New Roman" w:cs="Times New Roman"/>
          <w:b/>
          <w:spacing w:val="-4"/>
          <w:sz w:val="20"/>
          <w:szCs w:val="20"/>
          <w:lang w:eastAsia="ru-RU"/>
        </w:rPr>
      </w:pPr>
      <w:r w:rsidRPr="00F30971">
        <w:rPr>
          <w:rFonts w:ascii="Times New Roman" w:hAnsi="Times New Roman" w:cs="Times New Roman"/>
          <w:spacing w:val="-4"/>
          <w:sz w:val="20"/>
          <w:szCs w:val="20"/>
          <w:lang w:eastAsia="ru-RU"/>
        </w:rPr>
        <w:t xml:space="preserve">7.1.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w:t>
      </w:r>
      <w:r w:rsidRPr="00F30971">
        <w:rPr>
          <w:rFonts w:ascii="Times New Roman" w:hAnsi="Times New Roman" w:cs="Times New Roman"/>
          <w:spacing w:val="-4"/>
          <w:sz w:val="20"/>
          <w:szCs w:val="20"/>
        </w:rPr>
        <w:lastRenderedPageBreak/>
        <w:t xml:space="preserve">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8. ИЗМЕНЕНИЕ И РАСТОРЖЕНИЕ ДОГОВОРА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8.2. Изменение условий договора в ходе его исполнения допускается по соглашению сторон в следующих случаях:</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8.3. При заключении дополнительного соглашения Стороны должны соблюдать следующие принципы:</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 Договор, может быть, расторгнут Заказчиком в одностороннем порядке в случаях:</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DC455C" w:rsidRPr="00DA3F96" w:rsidRDefault="00DC455C" w:rsidP="00DC455C">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 Настоящий Договор, может быть, расторгнут по соглашению Сторон.</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8.8.2. Расторжение Договора производится Сторонами путем подписания соответствующего соглашения о расторжении.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9. Порядок разрешения споров</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9.1. Все споры и разногласия, которые могут возникнуть из настоящего Договора</w:t>
      </w:r>
      <w:r w:rsidRPr="00F30971">
        <w:rPr>
          <w:rFonts w:ascii="Times New Roman" w:hAnsi="Times New Roman" w:cs="Times New Roman"/>
          <w:spacing w:val="-4"/>
          <w:sz w:val="20"/>
          <w:szCs w:val="20"/>
        </w:rPr>
        <w:br/>
        <w:t>должны быть решены путем переговоров.</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5" w:name="_ref_22811751"/>
    </w:p>
    <w:p w:rsidR="00DC455C"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9.3. В случае если стороны не смогут прийти к соглашению, то все споры и разногласия подлежат разрешению в Арбитражном суде в соответствии с действующим законодательством РФ.</w:t>
      </w:r>
    </w:p>
    <w:p w:rsidR="00785044" w:rsidRPr="005E42A9" w:rsidRDefault="00785044" w:rsidP="00785044">
      <w:pPr>
        <w:pStyle w:val="a9"/>
        <w:tabs>
          <w:tab w:val="left" w:pos="1418"/>
        </w:tabs>
        <w:jc w:val="center"/>
        <w:rPr>
          <w:rFonts w:ascii="Times New Roman" w:hAnsi="Times New Roman" w:cs="Times New Roman"/>
          <w:b/>
          <w:bCs/>
          <w:sz w:val="20"/>
          <w:szCs w:val="20"/>
        </w:rPr>
      </w:pPr>
      <w:r>
        <w:rPr>
          <w:rFonts w:ascii="Times New Roman" w:hAnsi="Times New Roman" w:cs="Times New Roman"/>
          <w:b/>
          <w:sz w:val="20"/>
          <w:szCs w:val="20"/>
        </w:rPr>
        <w:lastRenderedPageBreak/>
        <w:t>10</w:t>
      </w:r>
      <w:r w:rsidRPr="005E42A9">
        <w:rPr>
          <w:rFonts w:ascii="Times New Roman" w:hAnsi="Times New Roman" w:cs="Times New Roman"/>
          <w:b/>
          <w:sz w:val="20"/>
          <w:szCs w:val="20"/>
        </w:rPr>
        <w:t>. ОСОБЫЕ УСЛОВИЯ</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.1. Стороны при исполнении Договора:</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результаты такой приемки;</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заключение дополнительных соглашений;</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направление требования об уплате неустоек (штрафов, пеней);</w:t>
      </w:r>
    </w:p>
    <w:p w:rsidR="00785044" w:rsidRPr="00484C47" w:rsidRDefault="00785044" w:rsidP="00785044">
      <w:pPr>
        <w:pStyle w:val="a9"/>
        <w:tabs>
          <w:tab w:val="left" w:pos="1418"/>
        </w:tabs>
        <w:spacing w:after="0"/>
        <w:ind w:left="0"/>
        <w:jc w:val="both"/>
        <w:rPr>
          <w:rFonts w:ascii="Times New Roman" w:hAnsi="Times New Roman" w:cs="Times New Roman"/>
          <w:sz w:val="20"/>
          <w:szCs w:val="20"/>
        </w:rPr>
      </w:pPr>
      <w:r w:rsidRPr="005E42A9">
        <w:rPr>
          <w:rFonts w:ascii="Times New Roman" w:hAnsi="Times New Roman" w:cs="Times New Roman"/>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rFonts w:ascii="Times New Roman" w:hAnsi="Times New Roman" w:cs="Times New Roman"/>
          <w:sz w:val="20"/>
          <w:szCs w:val="20"/>
        </w:rPr>
        <w:t>далее – Регламент, Приложение №3</w:t>
      </w:r>
      <w:r w:rsidRPr="005E42A9">
        <w:rPr>
          <w:rFonts w:ascii="Times New Roman" w:hAnsi="Times New Roman" w:cs="Times New Roman"/>
          <w:sz w:val="20"/>
          <w:szCs w:val="20"/>
        </w:rPr>
        <w:t xml:space="preserve"> к договору).</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.2. Для работы в ПИК ЕАСУЗ Стороны договора:</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регистрацию в ПИК ЕАСУЗ и в ЭДО ПИК ЕАСУЗ в соответствии с Регламентом;</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.6. Перечень электронных документов, которыми обмениваются Стороны при исполнении договора с использованием ПИК Е</w:t>
      </w:r>
      <w:r>
        <w:rPr>
          <w:rFonts w:ascii="Times New Roman" w:hAnsi="Times New Roman" w:cs="Times New Roman"/>
          <w:sz w:val="20"/>
          <w:szCs w:val="20"/>
        </w:rPr>
        <w:t xml:space="preserve">АСУЗ, содержится в приложении №2 </w:t>
      </w:r>
      <w:r w:rsidRPr="005E42A9">
        <w:rPr>
          <w:rFonts w:ascii="Times New Roman" w:hAnsi="Times New Roman" w:cs="Times New Roman"/>
          <w:sz w:val="20"/>
          <w:szCs w:val="20"/>
        </w:rPr>
        <w:t>к Договору.</w:t>
      </w:r>
    </w:p>
    <w:p w:rsidR="00785044" w:rsidRPr="00785044"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1</w:t>
      </w:r>
      <w:r>
        <w:rPr>
          <w:rFonts w:ascii="Times New Roman" w:hAnsi="Times New Roman" w:cs="Times New Roman"/>
          <w:sz w:val="20"/>
          <w:szCs w:val="20"/>
        </w:rPr>
        <w:t>0</w:t>
      </w:r>
      <w:r w:rsidRPr="005E42A9">
        <w:rPr>
          <w:rFonts w:ascii="Times New Roman" w:hAnsi="Times New Roman" w:cs="Times New Roman"/>
          <w:sz w:val="20"/>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r>
        <w:rPr>
          <w:rFonts w:ascii="Times New Roman" w:hAnsi="Times New Roman" w:cs="Times New Roman"/>
          <w:sz w:val="20"/>
          <w:szCs w:val="20"/>
        </w:rPr>
        <w:t>.</w:t>
      </w:r>
    </w:p>
    <w:p w:rsidR="00785044" w:rsidRPr="00F30971" w:rsidRDefault="00785044"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bookmarkEnd w:id="5"/>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11</w:t>
      </w:r>
      <w:r w:rsidR="00DC455C" w:rsidRPr="00F30971">
        <w:rPr>
          <w:rFonts w:ascii="Times New Roman" w:hAnsi="Times New Roman" w:cs="Times New Roman"/>
          <w:b/>
          <w:spacing w:val="-4"/>
          <w:sz w:val="20"/>
          <w:szCs w:val="20"/>
        </w:rPr>
        <w:t>. ЗАКЛЮЧИТЕЛЬНЫЕ ПОЛОЖЕНИЯ</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 xml:space="preserve">.1. Настоящий договор вступает в силу с момента его подписания обеими сторонами и действует по </w:t>
      </w:r>
      <w:r>
        <w:rPr>
          <w:rFonts w:ascii="Times New Roman" w:hAnsi="Times New Roman" w:cs="Times New Roman"/>
          <w:spacing w:val="-4"/>
          <w:sz w:val="20"/>
          <w:szCs w:val="20"/>
        </w:rPr>
        <w:t>30 июня 2021</w:t>
      </w:r>
      <w:r w:rsidR="00DC455C" w:rsidRPr="00F30971">
        <w:rPr>
          <w:rFonts w:ascii="Times New Roman" w:hAnsi="Times New Roman" w:cs="Times New Roman"/>
          <w:spacing w:val="-4"/>
          <w:sz w:val="20"/>
          <w:szCs w:val="20"/>
        </w:rPr>
        <w:t xml:space="preserve"> года включительно, а в части принятых на себя взаимных обязательств, в том числе гарантийных обязательств и обязательств по </w:t>
      </w:r>
      <w:r w:rsidR="00DC455C" w:rsidRPr="00F30971">
        <w:rPr>
          <w:rFonts w:ascii="Times New Roman" w:hAnsi="Times New Roman" w:cs="Times New Roman"/>
          <w:spacing w:val="-4"/>
          <w:sz w:val="20"/>
          <w:szCs w:val="20"/>
        </w:rPr>
        <w:lastRenderedPageBreak/>
        <w:t>оплате – до полного их исполнения сторонами.</w:t>
      </w: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DC455C" w:rsidRPr="00F30971" w:rsidRDefault="00785044"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C455C" w:rsidRPr="00F30971" w:rsidRDefault="00785044" w:rsidP="00DC455C">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00DC455C" w:rsidRPr="00F30971">
        <w:rPr>
          <w:rFonts w:ascii="Times New Roman" w:hAnsi="Times New Roman" w:cs="Times New Roman"/>
          <w:spacing w:val="-4"/>
          <w:sz w:val="20"/>
          <w:szCs w:val="20"/>
          <w:lang w:eastAsia="ar-SA"/>
        </w:rPr>
        <w:t>.4</w:t>
      </w:r>
      <w:r w:rsidR="00DC455C"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12</w:t>
      </w:r>
      <w:r w:rsidR="00DC455C" w:rsidRPr="00F30971">
        <w:rPr>
          <w:rFonts w:ascii="Times New Roman" w:hAnsi="Times New Roman" w:cs="Times New Roman"/>
          <w:b/>
          <w:spacing w:val="-4"/>
          <w:sz w:val="20"/>
          <w:szCs w:val="20"/>
        </w:rPr>
        <w:t>. ПЕРЕЧЕНЬ ПРИЛОЖЕНИЙ</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785044" w:rsidRPr="00F30971" w:rsidRDefault="00785044" w:rsidP="00785044">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12.1. Приложениями к Договору и его неотъемлемыми частями являю</w:t>
      </w:r>
      <w:r w:rsidRPr="00F30971">
        <w:rPr>
          <w:rFonts w:ascii="Times New Roman" w:hAnsi="Times New Roman" w:cs="Times New Roman"/>
          <w:spacing w:val="-4"/>
          <w:sz w:val="20"/>
          <w:szCs w:val="20"/>
        </w:rPr>
        <w:t>тся:</w:t>
      </w:r>
    </w:p>
    <w:p w:rsidR="00785044" w:rsidRDefault="00785044" w:rsidP="00785044">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785044" w:rsidRPr="0088400C" w:rsidRDefault="00785044" w:rsidP="0078504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2</w:t>
      </w:r>
      <w:r w:rsidRPr="0088400C">
        <w:rPr>
          <w:rFonts w:ascii="Times New Roman" w:hAnsi="Times New Roman" w:cs="Times New Roman"/>
          <w:spacing w:val="-4"/>
          <w:sz w:val="20"/>
          <w:szCs w:val="20"/>
        </w:rPr>
        <w:t xml:space="preserve"> –</w:t>
      </w:r>
      <w:r w:rsidRPr="00FB09C7">
        <w:rPr>
          <w:rFonts w:ascii="Times New Roman" w:hAnsi="Times New Roman" w:cs="Times New Roman"/>
          <w:color w:val="000000" w:themeColor="text1"/>
          <w:sz w:val="20"/>
          <w:szCs w:val="20"/>
        </w:rPr>
        <w:t xml:space="preserve"> </w:t>
      </w: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930639"/>
          <w:placeholder>
            <w:docPart w:val="8B75FBFA6C0D44B3977E4E85B5E4CACD"/>
          </w:placeholder>
          <w:showingPlcHdr/>
          <w:docPartList>
            <w:docPartGallery w:val="AutoText"/>
          </w:docPartList>
        </w:sdtPr>
        <w:sdtContent>
          <w:r w:rsidRPr="00484C47">
            <w:rPr>
              <w:rFonts w:ascii="Times New Roman" w:hAnsi="Times New Roman" w:cs="Times New Roman"/>
              <w:color w:val="000000" w:themeColor="text1"/>
              <w:sz w:val="20"/>
              <w:szCs w:val="20"/>
            </w:rPr>
            <w:t>договора</w:t>
          </w:r>
        </w:sdtContent>
      </w:sdt>
      <w:r>
        <w:rPr>
          <w:rFonts w:ascii="Times New Roman" w:hAnsi="Times New Roman" w:cs="Times New Roman"/>
          <w:spacing w:val="-4"/>
          <w:sz w:val="20"/>
          <w:szCs w:val="20"/>
        </w:rPr>
        <w:t>.</w:t>
      </w:r>
    </w:p>
    <w:p w:rsidR="00785044" w:rsidRDefault="00785044" w:rsidP="0078504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Приложение  №3 </w:t>
      </w:r>
      <w:r w:rsidRPr="0088400C">
        <w:rPr>
          <w:rFonts w:ascii="Times New Roman" w:hAnsi="Times New Roman" w:cs="Times New Roman"/>
          <w:spacing w:val="-4"/>
          <w:sz w:val="20"/>
          <w:szCs w:val="20"/>
        </w:rPr>
        <w:t xml:space="preserve">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rFonts w:ascii="Times New Roman" w:hAnsi="Times New Roman" w:cs="Times New Roman"/>
          <w:spacing w:val="-4"/>
          <w:sz w:val="20"/>
          <w:szCs w:val="20"/>
        </w:rPr>
        <w:t>.</w:t>
      </w:r>
    </w:p>
    <w:p w:rsidR="00785044" w:rsidRPr="00F30971" w:rsidRDefault="00785044" w:rsidP="0078504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785044" w:rsidRDefault="00785044" w:rsidP="00DC455C">
      <w:pPr>
        <w:widowControl w:val="0"/>
        <w:spacing w:after="0" w:line="240" w:lineRule="auto"/>
        <w:jc w:val="both"/>
        <w:rPr>
          <w:rFonts w:ascii="Times New Roman" w:hAnsi="Times New Roman" w:cs="Times New Roman"/>
          <w:spacing w:val="-4"/>
          <w:sz w:val="20"/>
          <w:szCs w:val="20"/>
        </w:rPr>
      </w:pPr>
    </w:p>
    <w:p w:rsidR="00785044" w:rsidRPr="00F30971" w:rsidRDefault="00785044" w:rsidP="00DC455C">
      <w:pPr>
        <w:widowControl w:val="0"/>
        <w:spacing w:after="0" w:line="240" w:lineRule="auto"/>
        <w:jc w:val="both"/>
        <w:rPr>
          <w:rFonts w:ascii="Times New Roman" w:hAnsi="Times New Roman" w:cs="Times New Roman"/>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13</w:t>
      </w:r>
      <w:r w:rsidR="00DC455C" w:rsidRPr="00F30971">
        <w:rPr>
          <w:rFonts w:ascii="Times New Roman" w:hAnsi="Times New Roman" w:cs="Times New Roman"/>
          <w:b/>
          <w:caps/>
          <w:spacing w:val="-4"/>
          <w:sz w:val="20"/>
          <w:szCs w:val="20"/>
        </w:rPr>
        <w:t>. Юридические адреса, банковские реквизиты и подписи сторон</w:t>
      </w:r>
    </w:p>
    <w:p w:rsidR="00DC455C" w:rsidRPr="00F30971" w:rsidRDefault="00DC455C" w:rsidP="00DC455C">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DC455C" w:rsidRPr="00F30971" w:rsidTr="000D35CF">
        <w:tc>
          <w:tcPr>
            <w:tcW w:w="4928" w:type="dxa"/>
            <w:shd w:val="clear" w:color="auto" w:fill="auto"/>
          </w:tcPr>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DC455C" w:rsidRDefault="00DC455C" w:rsidP="000D35CF">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DC455C" w:rsidRPr="00F30971" w:rsidRDefault="00DC455C" w:rsidP="000D35CF">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Кор.сч:</w:t>
            </w:r>
            <w:r w:rsidRPr="00F30971">
              <w:rPr>
                <w:rFonts w:ascii="Times New Roman" w:hAnsi="Times New Roman" w:cs="Times New Roman"/>
                <w:b/>
                <w:color w:val="000000"/>
                <w:sz w:val="20"/>
                <w:szCs w:val="20"/>
              </w:rPr>
              <w:br/>
              <w:t>БИК:</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DC455C" w:rsidRPr="009529E6" w:rsidRDefault="00DC455C" w:rsidP="000D35CF">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DC455C"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DC455C" w:rsidRPr="00F30971" w:rsidRDefault="00DC455C" w:rsidP="000D35CF">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DC455C" w:rsidRPr="00F30971" w:rsidRDefault="00DC455C" w:rsidP="000D35CF">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DC455C" w:rsidRPr="00F30971" w:rsidRDefault="00DC455C" w:rsidP="000D35CF">
            <w:pPr>
              <w:widowControl w:val="0"/>
              <w:tabs>
                <w:tab w:val="left" w:pos="709"/>
              </w:tabs>
              <w:autoSpaceDE w:val="0"/>
              <w:spacing w:after="0" w:line="240" w:lineRule="auto"/>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 xml:space="preserve">Р/с  </w:t>
            </w:r>
            <w:r w:rsidRPr="00F30971">
              <w:rPr>
                <w:rFonts w:ascii="Times New Roman" w:eastAsia="Times New Roman CYR" w:hAnsi="Times New Roman" w:cs="Times New Roman"/>
                <w:bCs/>
                <w:color w:val="00000A"/>
                <w:kern w:val="1"/>
                <w:sz w:val="20"/>
                <w:szCs w:val="20"/>
                <w:lang w:eastAsia="hi-IN" w:bidi="hi-IN"/>
              </w:rPr>
              <w:t xml:space="preserve">40601810945253000001 </w:t>
            </w:r>
            <w:r w:rsidRPr="00F30971">
              <w:rPr>
                <w:rFonts w:ascii="Times New Roman" w:hAnsi="Times New Roman" w:cs="Times New Roman"/>
                <w:sz w:val="20"/>
                <w:szCs w:val="20"/>
              </w:rPr>
              <w:t xml:space="preserve">в </w:t>
            </w:r>
            <w:r w:rsidRPr="00F30971">
              <w:rPr>
                <w:rFonts w:ascii="Times New Roman" w:eastAsia="Times New Roman CYR" w:hAnsi="Times New Roman" w:cs="Times New Roman"/>
                <w:bCs/>
                <w:color w:val="00000A"/>
                <w:kern w:val="1"/>
                <w:sz w:val="20"/>
                <w:szCs w:val="20"/>
                <w:lang w:eastAsia="hi-IN" w:bidi="hi-IN"/>
              </w:rPr>
              <w:t>ГУ Банка России по ЦФО</w:t>
            </w:r>
            <w:r w:rsidRPr="00F30971">
              <w:rPr>
                <w:rFonts w:ascii="Times New Roman" w:eastAsia="Times New Roman CYR" w:hAnsi="Times New Roman" w:cs="Times New Roman"/>
                <w:bCs/>
                <w:color w:val="00000A"/>
                <w:kern w:val="1"/>
                <w:sz w:val="20"/>
                <w:szCs w:val="20"/>
                <w:lang w:eastAsia="hi-IN" w:bidi="hi-IN"/>
              </w:rPr>
              <w:br/>
            </w:r>
            <w:r w:rsidRPr="00F30971">
              <w:rPr>
                <w:rFonts w:ascii="Times New Roman" w:hAnsi="Times New Roman" w:cs="Times New Roman"/>
                <w:sz w:val="20"/>
                <w:szCs w:val="20"/>
              </w:rPr>
              <w:t xml:space="preserve">МЭФ МО (л/с </w:t>
            </w:r>
            <w:r w:rsidRPr="00F30971">
              <w:rPr>
                <w:rFonts w:ascii="Times New Roman" w:hAnsi="Times New Roman" w:cs="Times New Roman"/>
                <w:sz w:val="20"/>
                <w:szCs w:val="20"/>
                <w:lang w:eastAsia="uk-UA"/>
              </w:rPr>
              <w:t>30831215640</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ГАУ СО МО «Дмитровский КЦСОН»)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БИК:</w:t>
            </w:r>
            <w:r w:rsidRPr="00F30971">
              <w:rPr>
                <w:rFonts w:ascii="Times New Roman" w:eastAsia="Times New Roman CYR" w:hAnsi="Times New Roman" w:cs="Times New Roman"/>
                <w:bCs/>
                <w:color w:val="00000A"/>
                <w:kern w:val="1"/>
                <w:sz w:val="20"/>
                <w:szCs w:val="20"/>
                <w:lang w:eastAsia="hi-IN" w:bidi="hi-IN"/>
              </w:rPr>
              <w:t xml:space="preserve"> 044525000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Тел./факс:</w:t>
            </w:r>
            <w:r w:rsidRPr="00F30971">
              <w:rPr>
                <w:rFonts w:ascii="Times New Roman" w:hAnsi="Times New Roman" w:cs="Times New Roman"/>
                <w:sz w:val="20"/>
                <w:szCs w:val="20"/>
              </w:rPr>
              <w:t xml:space="preserve"> 8 (496) 223-56-15;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бухг.:</w:t>
            </w:r>
            <w:r w:rsidRPr="00F30971">
              <w:rPr>
                <w:rFonts w:ascii="Times New Roman" w:hAnsi="Times New Roman" w:cs="Times New Roman"/>
                <w:sz w:val="20"/>
                <w:szCs w:val="20"/>
              </w:rPr>
              <w:t xml:space="preserve"> 8 (496) 224-59-10</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Адрес эл. почты:</w:t>
            </w:r>
            <w:r w:rsidRPr="00F30971">
              <w:rPr>
                <w:rFonts w:ascii="Times New Roman" w:hAnsi="Times New Roman" w:cs="Times New Roman"/>
                <w:sz w:val="20"/>
                <w:szCs w:val="20"/>
              </w:rPr>
              <w:t xml:space="preserve"> </w:t>
            </w:r>
            <w:hyperlink r:id="rId30" w:history="1">
              <w:r w:rsidRPr="00F30971">
                <w:rPr>
                  <w:rStyle w:val="a5"/>
                  <w:rFonts w:ascii="Times New Roman" w:hAnsi="Times New Roman" w:cs="Times New Roman"/>
                  <w:sz w:val="20"/>
                  <w:szCs w:val="20"/>
                  <w:lang w:val="en-US"/>
                </w:rPr>
                <w:t>domdobroti</w:t>
              </w:r>
              <w:r w:rsidRPr="00F30971">
                <w:rPr>
                  <w:rStyle w:val="a5"/>
                  <w:rFonts w:ascii="Times New Roman" w:hAnsi="Times New Roman" w:cs="Times New Roman"/>
                  <w:sz w:val="20"/>
                  <w:szCs w:val="20"/>
                </w:rPr>
                <w:t>@</w:t>
              </w:r>
              <w:r w:rsidRPr="00F30971">
                <w:rPr>
                  <w:rStyle w:val="a5"/>
                  <w:rFonts w:ascii="Times New Roman" w:hAnsi="Times New Roman" w:cs="Times New Roman"/>
                  <w:sz w:val="20"/>
                  <w:szCs w:val="20"/>
                  <w:lang w:val="en-US"/>
                </w:rPr>
                <w:t>mail</w:t>
              </w:r>
              <w:r w:rsidRPr="00F30971">
                <w:rPr>
                  <w:rStyle w:val="a5"/>
                  <w:rFonts w:ascii="Times New Roman" w:hAnsi="Times New Roman" w:cs="Times New Roman"/>
                  <w:sz w:val="20"/>
                  <w:szCs w:val="20"/>
                </w:rPr>
                <w:t>.</w:t>
              </w:r>
              <w:r w:rsidRPr="00F30971">
                <w:rPr>
                  <w:rStyle w:val="a5"/>
                  <w:rFonts w:ascii="Times New Roman" w:hAnsi="Times New Roman" w:cs="Times New Roman"/>
                  <w:sz w:val="20"/>
                  <w:szCs w:val="20"/>
                  <w:lang w:val="en-US"/>
                </w:rPr>
                <w:t>ru</w:t>
              </w:r>
            </w:hyperlink>
          </w:p>
          <w:p w:rsidR="00DC455C" w:rsidRPr="00F30971" w:rsidRDefault="00DC455C" w:rsidP="000D35CF">
            <w:pPr>
              <w:spacing w:after="0" w:line="240" w:lineRule="auto"/>
              <w:jc w:val="both"/>
              <w:rPr>
                <w:rFonts w:ascii="Times New Roman" w:hAnsi="Times New Roman" w:cs="Times New Roman"/>
                <w:sz w:val="20"/>
                <w:szCs w:val="20"/>
              </w:rPr>
            </w:pPr>
          </w:p>
          <w:p w:rsidR="00DC455C" w:rsidRPr="00F30971" w:rsidRDefault="00DC455C" w:rsidP="000D35CF">
            <w:pPr>
              <w:spacing w:after="0" w:line="240" w:lineRule="auto"/>
              <w:jc w:val="both"/>
              <w:rPr>
                <w:rFonts w:ascii="Times New Roman" w:hAnsi="Times New Roman" w:cs="Times New Roman"/>
                <w:sz w:val="20"/>
                <w:szCs w:val="20"/>
              </w:rPr>
            </w:pPr>
          </w:p>
          <w:p w:rsidR="00DC455C" w:rsidRPr="00F30971" w:rsidRDefault="00DC455C" w:rsidP="000D35CF">
            <w:pPr>
              <w:spacing w:after="0" w:line="240" w:lineRule="auto"/>
              <w:jc w:val="both"/>
              <w:rPr>
                <w:rFonts w:ascii="Times New Roman" w:hAnsi="Times New Roman" w:cs="Times New Roman"/>
                <w:sz w:val="20"/>
                <w:szCs w:val="20"/>
              </w:rPr>
            </w:pPr>
          </w:p>
          <w:p w:rsidR="00DC455C" w:rsidRPr="00F30971" w:rsidRDefault="00DC455C" w:rsidP="000D35CF">
            <w:pPr>
              <w:spacing w:after="0" w:line="240" w:lineRule="auto"/>
              <w:jc w:val="both"/>
              <w:rPr>
                <w:rFonts w:ascii="Times New Roman" w:hAnsi="Times New Roman" w:cs="Times New Roman"/>
                <w:sz w:val="20"/>
                <w:szCs w:val="20"/>
              </w:rPr>
            </w:pPr>
          </w:p>
          <w:p w:rsidR="00DC455C" w:rsidRPr="00F30971" w:rsidRDefault="00DC455C" w:rsidP="000D35CF">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DC455C" w:rsidRPr="00F30971" w:rsidRDefault="00DC455C" w:rsidP="000D35CF">
            <w:pPr>
              <w:spacing w:after="0" w:line="240" w:lineRule="auto"/>
              <w:contextualSpacing/>
              <w:jc w:val="both"/>
              <w:rPr>
                <w:rFonts w:ascii="Times New Roman" w:hAnsi="Times New Roman" w:cs="Times New Roman"/>
                <w:b/>
                <w:sz w:val="20"/>
                <w:szCs w:val="20"/>
                <w:lang w:eastAsia="ru-RU"/>
              </w:rPr>
            </w:pPr>
          </w:p>
          <w:p w:rsidR="00DC455C" w:rsidRPr="00F30971" w:rsidRDefault="00DC455C" w:rsidP="000D35CF">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DC455C" w:rsidRPr="009529E6" w:rsidRDefault="00DC455C" w:rsidP="000D35CF">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2A47BF" w:rsidRDefault="00DC455C" w:rsidP="000D35CF">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DC455C" w:rsidRPr="002A47BF" w:rsidRDefault="00DC455C" w:rsidP="000D35CF">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DC455C" w:rsidRDefault="00DC455C" w:rsidP="000D35CF">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w:t>
            </w:r>
            <w:r w:rsidR="00785044">
              <w:rPr>
                <w:rFonts w:ascii="Times New Roman" w:hAnsi="Times New Roman" w:cs="Times New Roman"/>
                <w:color w:val="000000"/>
                <w:sz w:val="16"/>
                <w:szCs w:val="16"/>
              </w:rPr>
              <w:t>сульт _____________ М.Ю.Негина</w:t>
            </w:r>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DC455C" w:rsidRPr="00F30971" w:rsidRDefault="00DC455C" w:rsidP="000D35CF">
            <w:pPr>
              <w:spacing w:after="0" w:line="240" w:lineRule="auto"/>
              <w:rPr>
                <w:rFonts w:ascii="Times New Roman" w:hAnsi="Times New Roman" w:cs="Times New Roman"/>
                <w:b/>
                <w:color w:val="000000"/>
                <w:sz w:val="20"/>
                <w:szCs w:val="20"/>
              </w:rPr>
            </w:pPr>
          </w:p>
        </w:tc>
      </w:tr>
    </w:tbl>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spacing w:after="0" w:line="240" w:lineRule="auto"/>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785044" w:rsidRDefault="00785044" w:rsidP="008623F5">
      <w:pPr>
        <w:spacing w:after="0" w:line="240" w:lineRule="auto"/>
        <w:ind w:left="5670"/>
        <w:jc w:val="right"/>
        <w:rPr>
          <w:rFonts w:ascii="Times New Roman" w:hAnsi="Times New Roman" w:cs="Times New Roman"/>
          <w:color w:val="000000"/>
          <w:sz w:val="20"/>
          <w:szCs w:val="20"/>
        </w:rPr>
      </w:pPr>
    </w:p>
    <w:p w:rsidR="00785044" w:rsidRDefault="00785044" w:rsidP="008623F5">
      <w:pPr>
        <w:spacing w:after="0" w:line="240" w:lineRule="auto"/>
        <w:ind w:left="5670"/>
        <w:jc w:val="right"/>
        <w:rPr>
          <w:rFonts w:ascii="Times New Roman" w:hAnsi="Times New Roman" w:cs="Times New Roman"/>
          <w:color w:val="000000"/>
          <w:sz w:val="20"/>
          <w:szCs w:val="20"/>
        </w:rPr>
      </w:pPr>
    </w:p>
    <w:p w:rsidR="00785044" w:rsidRDefault="00785044" w:rsidP="008623F5">
      <w:pPr>
        <w:spacing w:after="0" w:line="240" w:lineRule="auto"/>
        <w:ind w:left="5670"/>
        <w:jc w:val="right"/>
        <w:rPr>
          <w:rFonts w:ascii="Times New Roman" w:hAnsi="Times New Roman" w:cs="Times New Roman"/>
          <w:color w:val="000000"/>
          <w:sz w:val="20"/>
          <w:szCs w:val="20"/>
        </w:rPr>
      </w:pPr>
    </w:p>
    <w:p w:rsidR="00785044" w:rsidRDefault="00785044" w:rsidP="008623F5">
      <w:pPr>
        <w:spacing w:after="0" w:line="240" w:lineRule="auto"/>
        <w:ind w:left="5670"/>
        <w:jc w:val="right"/>
        <w:rPr>
          <w:rFonts w:ascii="Times New Roman" w:hAnsi="Times New Roman" w:cs="Times New Roman"/>
          <w:color w:val="000000"/>
          <w:sz w:val="20"/>
          <w:szCs w:val="20"/>
        </w:rPr>
      </w:pPr>
    </w:p>
    <w:p w:rsidR="008623F5" w:rsidRPr="00F30971" w:rsidRDefault="008623F5" w:rsidP="008623F5">
      <w:pPr>
        <w:spacing w:after="0" w:line="240" w:lineRule="auto"/>
        <w:ind w:left="5670"/>
        <w:jc w:val="right"/>
        <w:rPr>
          <w:rFonts w:ascii="Times New Roman" w:hAnsi="Times New Roman" w:cs="Times New Roman"/>
          <w:color w:val="000000"/>
          <w:sz w:val="20"/>
          <w:szCs w:val="20"/>
        </w:rPr>
      </w:pPr>
      <w:r w:rsidRPr="00F30971">
        <w:rPr>
          <w:rFonts w:ascii="Times New Roman" w:hAnsi="Times New Roman" w:cs="Times New Roman"/>
          <w:color w:val="000000"/>
          <w:sz w:val="20"/>
          <w:szCs w:val="20"/>
        </w:rPr>
        <w:t>Приложение № 1</w:t>
      </w:r>
    </w:p>
    <w:p w:rsidR="008623F5" w:rsidRPr="00F30971" w:rsidRDefault="00785044" w:rsidP="008623F5">
      <w:pPr>
        <w:tabs>
          <w:tab w:val="left" w:pos="8833"/>
        </w:tabs>
        <w:spacing w:after="0" w:line="240" w:lineRule="auto"/>
        <w:ind w:left="5670"/>
        <w:jc w:val="right"/>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  проекту договора</w:t>
      </w:r>
      <w:r w:rsidR="008623F5" w:rsidRPr="00F30971">
        <w:rPr>
          <w:rFonts w:ascii="Times New Roman" w:hAnsi="Times New Roman" w:cs="Times New Roman"/>
          <w:color w:val="000000"/>
          <w:sz w:val="20"/>
          <w:szCs w:val="20"/>
          <w:lang w:eastAsia="ru-RU"/>
        </w:rPr>
        <w:t xml:space="preserve"> №______</w:t>
      </w:r>
    </w:p>
    <w:p w:rsidR="008623F5" w:rsidRPr="00F30971" w:rsidRDefault="008623F5" w:rsidP="008623F5">
      <w:pPr>
        <w:spacing w:after="0" w:line="240" w:lineRule="auto"/>
        <w:ind w:left="5670"/>
        <w:jc w:val="right"/>
        <w:rPr>
          <w:rFonts w:ascii="Times New Roman" w:hAnsi="Times New Roman" w:cs="Times New Roman"/>
          <w:color w:val="000000"/>
          <w:sz w:val="20"/>
          <w:szCs w:val="20"/>
          <w:lang w:eastAsia="ru-RU"/>
        </w:rPr>
      </w:pPr>
      <w:r w:rsidRPr="00F30971">
        <w:rPr>
          <w:rFonts w:ascii="Times New Roman" w:hAnsi="Times New Roman" w:cs="Times New Roman"/>
          <w:color w:val="000000"/>
          <w:sz w:val="20"/>
          <w:szCs w:val="20"/>
          <w:lang w:eastAsia="ru-RU"/>
        </w:rPr>
        <w:t>от «___»___________ 20__ г.</w:t>
      </w:r>
    </w:p>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tbl>
      <w:tblPr>
        <w:tblW w:w="512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393"/>
        <w:gridCol w:w="4440"/>
        <w:gridCol w:w="720"/>
        <w:gridCol w:w="981"/>
        <w:gridCol w:w="1018"/>
        <w:gridCol w:w="883"/>
      </w:tblGrid>
      <w:tr w:rsidR="008623F5" w:rsidRPr="0040538A" w:rsidTr="003B107D">
        <w:trPr>
          <w:trHeight w:val="920"/>
        </w:trPr>
        <w:tc>
          <w:tcPr>
            <w:tcW w:w="246"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1090"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2023" w:type="pct"/>
            <w:tcBorders>
              <w:top w:val="single" w:sz="4" w:space="0" w:color="auto"/>
              <w:left w:val="single" w:sz="4" w:space="0" w:color="auto"/>
              <w:bottom w:val="single" w:sz="4" w:space="0" w:color="auto"/>
              <w:right w:val="single" w:sz="4" w:space="0" w:color="auto"/>
            </w:tcBorders>
            <w:shd w:val="clear" w:color="auto" w:fill="E6E6E6"/>
            <w:vAlign w:val="center"/>
          </w:tcPr>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xml:space="preserve">Функциональные, качественные и технические характеристики </w:t>
            </w: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(потребительские свойства) товара</w:t>
            </w:r>
          </w:p>
        </w:tc>
        <w:tc>
          <w:tcPr>
            <w:tcW w:w="328"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Ед. изм.</w:t>
            </w:r>
          </w:p>
        </w:tc>
        <w:tc>
          <w:tcPr>
            <w:tcW w:w="447"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464"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Цена за единицу, руб.</w:t>
            </w:r>
          </w:p>
        </w:tc>
        <w:tc>
          <w:tcPr>
            <w:tcW w:w="402"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0D35CF" w:rsidRDefault="003B107D" w:rsidP="003B107D">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Кефир</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л.</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3B107D" w:rsidP="00865712">
            <w:pPr>
              <w:autoSpaceDE w:val="0"/>
              <w:autoSpaceDN w:val="0"/>
              <w:adjustRightInd w:val="0"/>
              <w:spacing w:after="0" w:line="240" w:lineRule="auto"/>
              <w:jc w:val="center"/>
              <w:rPr>
                <w:rFonts w:ascii="Times New Roman" w:hAnsi="Times New Roman" w:cs="Times New Roman"/>
                <w:sz w:val="20"/>
                <w:szCs w:val="20"/>
              </w:rPr>
            </w:pPr>
            <w:r w:rsidRPr="000D35CF">
              <w:rPr>
                <w:rFonts w:ascii="Times New Roman" w:hAnsi="Times New Roman" w:cs="Times New Roman"/>
                <w:sz w:val="20"/>
                <w:szCs w:val="20"/>
              </w:rPr>
              <w:t>1 150,00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Ряженка</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л.</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3B107D" w:rsidP="00865712">
            <w:pPr>
              <w:autoSpaceDE w:val="0"/>
              <w:autoSpaceDN w:val="0"/>
              <w:adjustRightInd w:val="0"/>
              <w:spacing w:after="0" w:line="240" w:lineRule="auto"/>
              <w:jc w:val="center"/>
              <w:rPr>
                <w:rFonts w:ascii="Times New Roman" w:hAnsi="Times New Roman" w:cs="Times New Roman"/>
                <w:sz w:val="20"/>
                <w:szCs w:val="20"/>
              </w:rPr>
            </w:pPr>
            <w:r w:rsidRPr="000D35CF">
              <w:rPr>
                <w:rFonts w:ascii="Times New Roman" w:hAnsi="Times New Roman" w:cs="Times New Roman"/>
                <w:sz w:val="20"/>
                <w:szCs w:val="20"/>
              </w:rPr>
              <w:t>1 150,00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Молоко</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л.</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785044"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2 040</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Сметана</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3B107D" w:rsidP="00865712">
            <w:pPr>
              <w:autoSpaceDE w:val="0"/>
              <w:autoSpaceDN w:val="0"/>
              <w:adjustRightInd w:val="0"/>
              <w:spacing w:after="0" w:line="240" w:lineRule="auto"/>
              <w:jc w:val="center"/>
              <w:rPr>
                <w:rFonts w:ascii="Times New Roman" w:hAnsi="Times New Roman" w:cs="Times New Roman"/>
                <w:sz w:val="20"/>
                <w:szCs w:val="20"/>
              </w:rPr>
            </w:pPr>
            <w:r w:rsidRPr="000D35CF">
              <w:rPr>
                <w:rFonts w:ascii="Times New Roman" w:hAnsi="Times New Roman" w:cs="Times New Roman"/>
                <w:sz w:val="20"/>
                <w:szCs w:val="20"/>
              </w:rPr>
              <w:t>120,00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Масса творожная</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785044"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Масло сливочное</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785044"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240</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Творог обезжиренный</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785044"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136</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Сыр полутвердый «Гауда» или эквивалент</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3B107D" w:rsidP="00865712">
            <w:pPr>
              <w:autoSpaceDE w:val="0"/>
              <w:autoSpaceDN w:val="0"/>
              <w:adjustRightInd w:val="0"/>
              <w:spacing w:after="0" w:line="240" w:lineRule="auto"/>
              <w:jc w:val="center"/>
              <w:rPr>
                <w:rFonts w:ascii="Times New Roman" w:hAnsi="Times New Roman" w:cs="Times New Roman"/>
                <w:sz w:val="20"/>
                <w:szCs w:val="20"/>
              </w:rPr>
            </w:pPr>
            <w:r w:rsidRPr="000D35CF">
              <w:rPr>
                <w:rFonts w:ascii="Times New Roman" w:hAnsi="Times New Roman" w:cs="Times New Roman"/>
                <w:sz w:val="20"/>
                <w:szCs w:val="20"/>
              </w:rPr>
              <w:t>144,00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Творог</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785044"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308</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Майонез</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785044"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41,47</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8623F5" w:rsidRPr="00F30971" w:rsidTr="003B107D">
        <w:trPr>
          <w:trHeight w:val="570"/>
        </w:trPr>
        <w:tc>
          <w:tcPr>
            <w:tcW w:w="4598" w:type="pct"/>
            <w:gridSpan w:val="6"/>
            <w:tcBorders>
              <w:top w:val="single" w:sz="4" w:space="0" w:color="auto"/>
              <w:left w:val="single" w:sz="4" w:space="0" w:color="auto"/>
              <w:bottom w:val="single" w:sz="4" w:space="0" w:color="auto"/>
              <w:right w:val="single" w:sz="4" w:space="0" w:color="auto"/>
            </w:tcBorders>
          </w:tcPr>
          <w:p w:rsidR="008623F5" w:rsidRPr="0040538A" w:rsidRDefault="008623F5" w:rsidP="00EE2B8C">
            <w:pPr>
              <w:spacing w:after="0" w:line="240" w:lineRule="auto"/>
              <w:jc w:val="right"/>
              <w:rPr>
                <w:rFonts w:ascii="Times New Roman" w:hAnsi="Times New Roman" w:cs="Times New Roman"/>
                <w:b/>
                <w:sz w:val="20"/>
                <w:szCs w:val="20"/>
              </w:rPr>
            </w:pPr>
            <w:r w:rsidRPr="0040538A">
              <w:rPr>
                <w:rFonts w:ascii="Times New Roman" w:hAnsi="Times New Roman" w:cs="Times New Roman"/>
                <w:b/>
                <w:sz w:val="20"/>
                <w:szCs w:val="20"/>
              </w:rPr>
              <w:t>ИТОГО:</w:t>
            </w:r>
          </w:p>
        </w:tc>
        <w:tc>
          <w:tcPr>
            <w:tcW w:w="402" w:type="pct"/>
            <w:tcBorders>
              <w:top w:val="single" w:sz="4" w:space="0" w:color="auto"/>
              <w:left w:val="single" w:sz="4" w:space="0" w:color="auto"/>
              <w:bottom w:val="single" w:sz="4" w:space="0" w:color="auto"/>
              <w:right w:val="single" w:sz="4" w:space="0" w:color="auto"/>
            </w:tcBorders>
          </w:tcPr>
          <w:p w:rsidR="008623F5" w:rsidRPr="0040538A" w:rsidRDefault="008623F5" w:rsidP="00EE2B8C">
            <w:pPr>
              <w:rPr>
                <w:rFonts w:ascii="Times New Roman" w:hAnsi="Times New Roman" w:cs="Times New Roman"/>
                <w:b/>
                <w:sz w:val="20"/>
                <w:szCs w:val="24"/>
              </w:rPr>
            </w:pPr>
          </w:p>
        </w:tc>
      </w:tr>
      <w:tr w:rsidR="008623F5" w:rsidRPr="00F30971" w:rsidTr="003B107D">
        <w:trPr>
          <w:trHeight w:val="570"/>
        </w:trPr>
        <w:tc>
          <w:tcPr>
            <w:tcW w:w="4598" w:type="pct"/>
            <w:gridSpan w:val="6"/>
            <w:tcBorders>
              <w:top w:val="single" w:sz="4" w:space="0" w:color="auto"/>
              <w:left w:val="single" w:sz="4" w:space="0" w:color="auto"/>
              <w:bottom w:val="single" w:sz="4" w:space="0" w:color="auto"/>
              <w:right w:val="single" w:sz="4" w:space="0" w:color="auto"/>
            </w:tcBorders>
          </w:tcPr>
          <w:p w:rsidR="008623F5" w:rsidRPr="0040538A" w:rsidRDefault="008623F5" w:rsidP="00EE2B8C">
            <w:pPr>
              <w:spacing w:after="0" w:line="240" w:lineRule="auto"/>
              <w:jc w:val="right"/>
              <w:rPr>
                <w:rFonts w:ascii="Times New Roman" w:hAnsi="Times New Roman" w:cs="Times New Roman"/>
                <w:b/>
                <w:sz w:val="20"/>
                <w:szCs w:val="20"/>
              </w:rPr>
            </w:pPr>
            <w:r w:rsidRPr="0040538A">
              <w:rPr>
                <w:rFonts w:ascii="Times New Roman" w:hAnsi="Times New Roman" w:cs="Times New Roman"/>
                <w:b/>
                <w:sz w:val="20"/>
                <w:szCs w:val="20"/>
              </w:rPr>
              <w:t>в т.ч. НДС ___%</w:t>
            </w:r>
          </w:p>
        </w:tc>
        <w:tc>
          <w:tcPr>
            <w:tcW w:w="402" w:type="pct"/>
            <w:tcBorders>
              <w:top w:val="single" w:sz="4" w:space="0" w:color="auto"/>
              <w:left w:val="single" w:sz="4" w:space="0" w:color="auto"/>
              <w:bottom w:val="single" w:sz="4" w:space="0" w:color="auto"/>
              <w:right w:val="single" w:sz="4" w:space="0" w:color="auto"/>
            </w:tcBorders>
          </w:tcPr>
          <w:p w:rsidR="008623F5" w:rsidRPr="0040538A" w:rsidRDefault="008623F5" w:rsidP="00EE2B8C">
            <w:pPr>
              <w:rPr>
                <w:rFonts w:ascii="Times New Roman" w:hAnsi="Times New Roman" w:cs="Times New Roman"/>
                <w:b/>
                <w:sz w:val="20"/>
                <w:szCs w:val="24"/>
              </w:rPr>
            </w:pPr>
          </w:p>
        </w:tc>
      </w:tr>
      <w:tr w:rsidR="008623F5" w:rsidRPr="00F30971" w:rsidTr="003B107D">
        <w:trPr>
          <w:trHeight w:val="570"/>
        </w:trPr>
        <w:tc>
          <w:tcPr>
            <w:tcW w:w="5000" w:type="pct"/>
            <w:gridSpan w:val="7"/>
            <w:tcBorders>
              <w:top w:val="single" w:sz="4" w:space="0" w:color="auto"/>
              <w:left w:val="single" w:sz="4" w:space="0" w:color="auto"/>
              <w:bottom w:val="single" w:sz="4" w:space="0" w:color="auto"/>
              <w:right w:val="single" w:sz="4" w:space="0" w:color="auto"/>
            </w:tcBorders>
          </w:tcPr>
          <w:p w:rsidR="008623F5" w:rsidRPr="00CF22FB" w:rsidRDefault="008623F5" w:rsidP="00EE2B8C">
            <w:pPr>
              <w:rPr>
                <w:rFonts w:ascii="Times New Roman" w:hAnsi="Times New Roman" w:cs="Times New Roman"/>
                <w:sz w:val="20"/>
                <w:szCs w:val="24"/>
              </w:rPr>
            </w:pPr>
          </w:p>
        </w:tc>
      </w:tr>
    </w:tbl>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8623F5"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48" w:type="pct"/>
        <w:tblInd w:w="-176" w:type="dxa"/>
        <w:tblLook w:val="01E0"/>
      </w:tblPr>
      <w:tblGrid>
        <w:gridCol w:w="5144"/>
        <w:gridCol w:w="385"/>
        <w:gridCol w:w="527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Pr="00785044" w:rsidRDefault="008623F5" w:rsidP="008623F5">
      <w:pPr>
        <w:rPr>
          <w:rFonts w:ascii="Times New Roman" w:hAnsi="Times New Roman" w:cs="Times New Roman"/>
          <w:lang w:eastAsia="ru-RU"/>
        </w:rPr>
        <w:sectPr w:rsidR="008623F5" w:rsidRPr="00785044" w:rsidSect="00977DCD">
          <w:pgSz w:w="11909" w:h="16838"/>
          <w:pgMar w:top="567" w:right="569" w:bottom="1134" w:left="851" w:header="0" w:footer="6" w:gutter="0"/>
          <w:cols w:space="720"/>
          <w:noEndnote/>
          <w:docGrid w:linePitch="360"/>
        </w:sectPr>
      </w:pPr>
    </w:p>
    <w:p w:rsidR="00785044" w:rsidRPr="00785044" w:rsidRDefault="00785044" w:rsidP="00785044">
      <w:pPr>
        <w:pageBreakBefore/>
        <w:jc w:val="right"/>
        <w:rPr>
          <w:rFonts w:ascii="Times New Roman" w:hAnsi="Times New Roman" w:cs="Times New Roman"/>
          <w:sz w:val="20"/>
          <w:szCs w:val="20"/>
        </w:rPr>
      </w:pPr>
      <w:bookmarkStart w:id="6" w:name="Раздел5"/>
      <w:bookmarkEnd w:id="6"/>
      <w:r w:rsidRPr="00785044">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734933088"/>
          <w:placeholder>
            <w:docPart w:val="A1D55DF1F1D8411DB622F2B11702FB55"/>
          </w:placeholder>
          <w:text/>
        </w:sdtPr>
        <w:sdtContent>
          <w:r w:rsidR="005E3FCB">
            <w:rPr>
              <w:rFonts w:ascii="Times New Roman" w:hAnsi="Times New Roman" w:cs="Times New Roman"/>
              <w:sz w:val="20"/>
              <w:szCs w:val="20"/>
            </w:rPr>
            <w:t xml:space="preserve"> </w:t>
          </w:r>
          <w:r>
            <w:rPr>
              <w:rFonts w:ascii="Times New Roman" w:hAnsi="Times New Roman" w:cs="Times New Roman"/>
              <w:sz w:val="20"/>
              <w:szCs w:val="20"/>
            </w:rPr>
            <w:t xml:space="preserve">№2 </w:t>
          </w:r>
        </w:sdtContent>
      </w:sdt>
      <w:r w:rsidRPr="00785044">
        <w:rPr>
          <w:rFonts w:ascii="Times New Roman" w:hAnsi="Times New Roman" w:cs="Times New Roman"/>
          <w:sz w:val="20"/>
          <w:szCs w:val="20"/>
        </w:rPr>
        <w:t xml:space="preserve"> к</w:t>
      </w:r>
      <w:r>
        <w:rPr>
          <w:rFonts w:ascii="Times New Roman" w:hAnsi="Times New Roman" w:cs="Times New Roman"/>
          <w:sz w:val="20"/>
          <w:szCs w:val="20"/>
        </w:rPr>
        <w:t xml:space="preserve"> проекту договора</w:t>
      </w:r>
    </w:p>
    <w:p w:rsidR="00785044" w:rsidRPr="00785044" w:rsidRDefault="00785044" w:rsidP="00785044">
      <w:pPr>
        <w:spacing w:before="180"/>
        <w:ind w:firstLine="562"/>
        <w:jc w:val="right"/>
        <w:rPr>
          <w:rFonts w:ascii="Times New Roman" w:hAnsi="Times New Roman" w:cs="Times New Roman"/>
          <w:sz w:val="20"/>
          <w:szCs w:val="20"/>
        </w:rPr>
      </w:pPr>
      <w:r w:rsidRPr="00785044">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060472017"/>
          <w:placeholder>
            <w:docPart w:val="D9FEF51092D44F6EB6EDC4CE270F95BD"/>
          </w:placeholder>
          <w:docPartList>
            <w:docPartGallery w:val="AutoText"/>
          </w:docPartList>
        </w:sdtPr>
        <w:sdtContent>
          <w:r w:rsidRPr="00785044">
            <w:rPr>
              <w:rFonts w:ascii="Times New Roman" w:hAnsi="Times New Roman" w:cs="Times New Roman"/>
              <w:sz w:val="20"/>
              <w:szCs w:val="20"/>
            </w:rPr>
            <w:t>«____» ___________ 20___</w:t>
          </w:r>
        </w:sdtContent>
      </w:sdt>
      <w:r w:rsidRPr="00785044">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629784257"/>
          <w:placeholder>
            <w:docPart w:val="D9FEF51092D44F6EB6EDC4CE270F95BD"/>
          </w:placeholder>
          <w:docPartList>
            <w:docPartGallery w:val="AutoText"/>
          </w:docPartList>
        </w:sdtPr>
        <w:sdtContent>
          <w:r w:rsidRPr="00785044">
            <w:rPr>
              <w:rFonts w:ascii="Times New Roman" w:hAnsi="Times New Roman" w:cs="Times New Roman"/>
              <w:sz w:val="20"/>
              <w:szCs w:val="20"/>
            </w:rPr>
            <w:t>___________</w:t>
          </w:r>
        </w:sdtContent>
      </w:sdt>
    </w:p>
    <w:p w:rsidR="00785044" w:rsidRPr="00785044" w:rsidRDefault="00785044" w:rsidP="00785044">
      <w:pPr>
        <w:jc w:val="right"/>
        <w:rPr>
          <w:rFonts w:ascii="Times New Roman" w:hAnsi="Times New Roman" w:cs="Times New Roman"/>
          <w:sz w:val="20"/>
          <w:szCs w:val="20"/>
        </w:rPr>
      </w:pPr>
    </w:p>
    <w:p w:rsidR="00785044" w:rsidRPr="00785044" w:rsidRDefault="00785044" w:rsidP="00785044">
      <w:pPr>
        <w:pStyle w:val="1"/>
        <w:jc w:val="center"/>
        <w:rPr>
          <w:rFonts w:ascii="Times New Roman" w:hAnsi="Times New Roman" w:cs="Times New Roman"/>
          <w:color w:val="auto"/>
          <w:sz w:val="20"/>
          <w:szCs w:val="20"/>
        </w:rPr>
      </w:pPr>
      <w:r w:rsidRPr="00785044">
        <w:rPr>
          <w:rFonts w:ascii="Times New Roman" w:hAnsi="Times New Roman" w:cs="Times New Roman"/>
          <w:color w:val="auto"/>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auto"/>
            <w:sz w:val="20"/>
            <w:szCs w:val="20"/>
          </w:rPr>
          <w:alias w:val="!isContractOrAgreement"/>
          <w:tag w:val="If"/>
          <w:id w:val="969948425"/>
          <w:placeholder>
            <w:docPart w:val="A545ED48BEF246499A9E423DDFFD1BFD"/>
          </w:placeholder>
          <w:showingPlcHdr/>
          <w:docPartList>
            <w:docPartGallery w:val="AutoText"/>
          </w:docPartList>
        </w:sdtPr>
        <w:sdtContent>
          <w:r w:rsidRPr="00785044">
            <w:rPr>
              <w:rFonts w:ascii="Times New Roman" w:hAnsi="Times New Roman" w:cs="Times New Roman"/>
              <w:color w:val="auto"/>
              <w:sz w:val="20"/>
              <w:szCs w:val="20"/>
            </w:rPr>
            <w:t>договора</w:t>
          </w:r>
        </w:sdtContent>
      </w:sdt>
    </w:p>
    <w:p w:rsidR="00785044" w:rsidRPr="00785044" w:rsidRDefault="00785044" w:rsidP="00785044">
      <w:pPr>
        <w:pStyle w:val="2"/>
        <w:keepLines w:val="0"/>
        <w:widowControl w:val="0"/>
        <w:suppressAutoHyphens/>
        <w:spacing w:after="200" w:line="240" w:lineRule="auto"/>
        <w:ind w:left="851"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Оформление при исполнении обязательств</w:t>
      </w:r>
    </w:p>
    <w:sdt>
      <w:sdtPr>
        <w:rPr>
          <w:iCs w:val="0"/>
          <w:sz w:val="20"/>
          <w:szCs w:val="20"/>
          <w:lang w:val="en-US"/>
        </w:rPr>
        <w:alias w:val="!executionAccountingEvents.isEmpty()"/>
        <w:tag w:val="If"/>
        <w:id w:val="-2139635476"/>
        <w:placeholder>
          <w:docPart w:val="07EEB602541F413B806B037F1A738E1F"/>
        </w:placeholder>
        <w:docPartList>
          <w:docPartGallery w:val="AutoText"/>
        </w:docPartList>
      </w:sdtPr>
      <w:sdtEndPr>
        <w:rPr>
          <w:rFonts w:eastAsia="MS Mincho"/>
          <w:lang w:eastAsia="en-US"/>
        </w:rPr>
      </w:sdtEndPr>
      <w:sdtContent>
        <w:sdt>
          <w:sdtPr>
            <w:rPr>
              <w:iCs w:val="0"/>
              <w:sz w:val="20"/>
              <w:szCs w:val="20"/>
            </w:rPr>
            <w:alias w:val="executionAccountingEvents"/>
            <w:tag w:val="Table"/>
            <w:id w:val="-1977439960"/>
            <w:placeholder>
              <w:docPart w:val="637A1F68558143ACB3E28A39027E345C"/>
            </w:placeholder>
            <w:docPartList>
              <w:docPartGallery w:val="AutoText"/>
            </w:docPartList>
          </w:sdtPr>
          <w:sdtEndPr>
            <w:rPr>
              <w:rFonts w:eastAsia="MS Mincho"/>
              <w:lang w:eastAsia="en-US"/>
            </w:rPr>
          </w:sdtEndPr>
          <w:sdtContent>
            <w:p w:rsidR="00785044" w:rsidRPr="00785044" w:rsidRDefault="00785044" w:rsidP="00785044">
              <w:pPr>
                <w:pStyle w:val="afc"/>
                <w:rPr>
                  <w:i/>
                  <w:sz w:val="20"/>
                  <w:szCs w:val="20"/>
                </w:rPr>
              </w:pPr>
              <w:r w:rsidRPr="00785044">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2302"/>
                <w:gridCol w:w="2495"/>
                <w:gridCol w:w="1915"/>
                <w:gridCol w:w="2011"/>
              </w:tblGrid>
              <w:tr w:rsidR="00785044" w:rsidRPr="00785044" w:rsidTr="00785044">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785044" w:rsidRDefault="00785044" w:rsidP="00785044">
                    <w:pPr>
                      <w:pStyle w:val="13"/>
                      <w:rPr>
                        <w:sz w:val="20"/>
                        <w:szCs w:val="20"/>
                      </w:rPr>
                    </w:pPr>
                    <w:r w:rsidRPr="00785044">
                      <w:rPr>
                        <w:sz w:val="20"/>
                        <w:szCs w:val="20"/>
                      </w:rPr>
                      <w:t>Обязательство</w:t>
                    </w:r>
                  </w:p>
                  <w:p w:rsidR="00785044" w:rsidRPr="00785044" w:rsidRDefault="00785044" w:rsidP="00785044">
                    <w:pPr>
                      <w:pStyle w:val="13"/>
                      <w:rPr>
                        <w:sz w:val="20"/>
                        <w:szCs w:val="20"/>
                      </w:rPr>
                    </w:pPr>
                    <w:r w:rsidRPr="00785044">
                      <w:rPr>
                        <w:sz w:val="20"/>
                        <w:szCs w:val="20"/>
                      </w:rPr>
                      <w:t xml:space="preserve">по </w:t>
                    </w:r>
                    <w:sdt>
                      <w:sdtPr>
                        <w:rPr>
                          <w:sz w:val="20"/>
                          <w:szCs w:val="20"/>
                        </w:rPr>
                        <w:alias w:val="!isContractOrAgreement"/>
                        <w:tag w:val="If"/>
                        <w:id w:val="1562060820"/>
                        <w:placeholder>
                          <w:docPart w:val="BF513035D7334DD3AFA693292AFD2C90"/>
                        </w:placeholder>
                        <w:showingPlcHdr/>
                        <w:docPartList>
                          <w:docPartGallery w:val="AutoText"/>
                        </w:docPartList>
                      </w:sdtPr>
                      <w:sdtContent>
                        <w:r w:rsidRPr="00785044">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Ответственная сторона</w:t>
                    </w:r>
                  </w:p>
                </w:tc>
              </w:tr>
              <w:tr w:rsidR="00785044" w:rsidRPr="00785044" w:rsidTr="00785044">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Оплата №01</w:t>
                    </w:r>
                    <w:r w:rsidRPr="00785044">
                      <w:rPr>
                        <w:sz w:val="20"/>
                        <w:szCs w:val="20"/>
                      </w:rPr>
                    </w:r>
                    <w:r w:rsidRPr="00785044">
                      <w:rPr>
                        <w:sz w:val="20"/>
                        <w:szCs w:val="20"/>
                      </w:rPr>
                    </w:r>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Платёжное поручение</w:t>
                    </w:r>
                    <w:r w:rsidRPr="00785044">
                      <w:rPr>
                        <w:sz w:val="20"/>
                        <w:szCs w:val="20"/>
                      </w:rPr>
                    </w:r>
                    <w:r w:rsidRPr="00785044">
                      <w:rPr>
                        <w:sz w:val="20"/>
                        <w:szCs w:val="20"/>
                      </w:rPr>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r w:rsidRPr="00785044">
                      <w:rPr>
                        <w:sz w:val="20"/>
                        <w:szCs w:val="20"/>
                      </w:rPr>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5 раб. дн. от даты окончания исполнения обязательства</w:t>
                    </w:r>
                    <w:r w:rsidRPr="00785044">
                      <w:rPr>
                        <w:sz w:val="20"/>
                        <w:szCs w:val="20"/>
                      </w:rPr>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Заказчик</w:t>
                    </w:r>
                    <w:r w:rsidRPr="00785044">
                      <w:rPr>
                        <w:sz w:val="20"/>
                        <w:szCs w:val="20"/>
                      </w:rPr>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r w:rsidRPr="00785044">
                      <w:rPr>
                        <w:sz w:val="20"/>
                        <w:szCs w:val="20"/>
                      </w:rPr>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3 раб. дн. от даты получения документа</w:t>
                    </w:r>
                    <w:r w:rsidRPr="00785044">
                      <w:rPr>
                        <w:sz w:val="20"/>
                        <w:szCs w:val="20"/>
                      </w:rPr>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r w:rsidRPr="00785044">
                      <w:rPr>
                        <w:sz w:val="20"/>
                        <w:szCs w:val="20"/>
                      </w:rPr>
                    </w:r>
                  </w:p>
                </w:tc>
              </w:tr>
              <w:tr w:rsidR="00785044" w:rsidRPr="00785044" w:rsidTr="00785044">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firstObligation"/>
                        <w:tag w:val="If"/>
                        <w:id w:val="-873543055"/>
                        <w:placeholder>
                          <w:docPart w:val="F3293C08CD6B428FBBBD81558FEB87C6"/>
                        </w:placeholder>
                        <w:docPartList>
                          <w:docPartGallery w:val="AutoText"/>
                        </w:docPartList>
                      </w:sdtPr>
                      <w:sdtContent>
                        <w:sdt>
                          <w:sdtPr>
                            <w:rPr>
                              <w:sz w:val="20"/>
                              <w:szCs w:val="20"/>
                            </w:rPr>
                            <w:alias w:val="Simple"/>
                            <w:tag w:val="Simple"/>
                            <w:id w:val="-1450784304"/>
                            <w:placeholder>
                              <w:docPart w:val="4776FF45DA5F4CF7A04B9E8E17A64E83"/>
                            </w:placeholder>
                            <w:text/>
                          </w:sdtPr>
                          <w:sdtContent>
                            <w:r w:rsidRPr="00785044">
                              <w:rPr>
                                <w:sz w:val="20"/>
                                <w:szCs w:val="20"/>
                              </w:rPr>
                              <w:t>Поставка молочной продукции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ТОРГ-12, унифицированный формат, приказ ФНС России от 30.11.2015 г. № ММВ-7-10/551@</w:t>
                    </w:r>
                    <w:r w:rsidRPr="00785044">
                      <w:rPr>
                        <w:sz w:val="20"/>
                        <w:szCs w:val="20"/>
                      </w:rPr>
                    </w:r>
                    <w:r w:rsidRPr="00785044">
                      <w:rPr>
                        <w:sz w:val="20"/>
                        <w:szCs w:val="20"/>
                      </w:rPr>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r w:rsidRPr="00785044">
                      <w:rPr>
                        <w:sz w:val="20"/>
                        <w:szCs w:val="20"/>
                      </w:rPr>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5 раб. дн. от даты окончания исполнения обязательства</w:t>
                    </w:r>
                    <w:r w:rsidRPr="00785044">
                      <w:rPr>
                        <w:sz w:val="20"/>
                        <w:szCs w:val="20"/>
                      </w:rPr>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r w:rsidRPr="00785044">
                      <w:rPr>
                        <w:sz w:val="20"/>
                        <w:szCs w:val="20"/>
                      </w:rPr>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r w:rsidRPr="00785044">
                      <w:rPr>
                        <w:sz w:val="20"/>
                        <w:szCs w:val="20"/>
                      </w:rPr>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3 раб. дн. от даты получения документа</w:t>
                    </w:r>
                    <w:r w:rsidRPr="00785044">
                      <w:rPr>
                        <w:sz w:val="20"/>
                        <w:szCs w:val="20"/>
                      </w:rPr>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Заказчик</w:t>
                    </w:r>
                    <w:r w:rsidRPr="00785044">
                      <w:rPr>
                        <w:sz w:val="20"/>
                        <w:szCs w:val="20"/>
                      </w:rPr>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Счёт-фактура</w:t>
                    </w:r>
                    <w:r w:rsidRPr="00785044">
                      <w:rPr>
                        <w:sz w:val="20"/>
                        <w:szCs w:val="20"/>
                      </w:rPr>
                    </w:r>
                    <w:r w:rsidRPr="00785044">
                      <w:rPr>
                        <w:sz w:val="20"/>
                        <w:szCs w:val="20"/>
                      </w:rPr>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r w:rsidRPr="00785044">
                      <w:rPr>
                        <w:sz w:val="20"/>
                        <w:szCs w:val="20"/>
                      </w:rPr>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5 раб. дн. от даты окончания исполнения обязательства</w:t>
                    </w:r>
                    <w:r w:rsidRPr="00785044">
                      <w:rPr>
                        <w:sz w:val="20"/>
                        <w:szCs w:val="20"/>
                      </w:rPr>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r w:rsidRPr="00785044">
                      <w:rPr>
                        <w:sz w:val="20"/>
                        <w:szCs w:val="20"/>
                      </w:rPr>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r w:rsidRPr="00785044">
                      <w:rPr>
                        <w:sz w:val="20"/>
                        <w:szCs w:val="20"/>
                      </w:rPr>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3 раб. дн. от даты получения документа</w:t>
                    </w:r>
                    <w:r w:rsidRPr="00785044">
                      <w:rPr>
                        <w:sz w:val="20"/>
                        <w:szCs w:val="20"/>
                      </w:rPr>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Заказчик</w:t>
                    </w:r>
                    <w:r w:rsidRPr="00785044">
                      <w:rPr>
                        <w:sz w:val="20"/>
                        <w:szCs w:val="20"/>
                      </w:rPr>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sdt>
                      <w:sdtPr>
                        <w:rPr>
                          <w:sz w:val="20"/>
                          <w:szCs w:val="20"/>
                        </w:rPr>
                        <w:alias w:val=".first"/>
                        <w:tag w:val="If"/>
                        <w:id w:val="-694459025"/>
                        <w:placeholder>
                          <w:docPart w:val="D3611FEB84B04FA180DEDB7375DC67A2"/>
                        </w:placeholder>
                        <w:docPartList>
                          <w:docPartGallery w:val="AutoText"/>
                        </w:docPartList>
                      </w:sdtPr>
                      <w:sdtContent>
                        <w:sdt>
                          <w:sdtPr>
                            <w:rPr>
                              <w:sz w:val="20"/>
                              <w:szCs w:val="20"/>
                            </w:rPr>
                            <w:alias w:val="Simple"/>
                            <w:tag w:val="Simple"/>
                            <w:id w:val="-1706635352"/>
                            <w:placeholder>
                              <w:docPart w:val="BB026E31682C4025981E4A5C22B22299"/>
                            </w:placeholder>
                            <w:text/>
                          </w:sdtPr>
                          <w:sdtContent>
                            <w:r w:rsidRPr="00785044">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r w:rsidRPr="00785044">
                      <w:rPr>
                        <w:sz w:val="20"/>
                        <w:szCs w:val="20"/>
                      </w:rPr>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5 раб. дн. от даты окончания исполнения обязательства</w:t>
                    </w:r>
                    <w:r w:rsidRPr="00785044">
                      <w:rPr>
                        <w:sz w:val="20"/>
                        <w:szCs w:val="20"/>
                      </w:rPr>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r w:rsidRPr="00785044">
                      <w:rPr>
                        <w:sz w:val="20"/>
                        <w:szCs w:val="20"/>
                      </w:rPr>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Simple"/>
                        <w:tag w:val="Simple"/>
                        <w:id w:val="130988532"/>
                        <w:placeholder>
                          <w:docPart w:val="F597B2E96DBD41FD95C6E07A16C5B30A"/>
                        </w:placeholder>
                        <w:text/>
                      </w:sdtPr>
                      <w:sdtContent>
                        <w:r w:rsidRPr="0078504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Simple"/>
                        <w:tag w:val="Simple"/>
                        <w:id w:val="524058749"/>
                        <w:placeholder>
                          <w:docPart w:val="F2501622E835487C8799C4FD493FBEF7"/>
                        </w:placeholder>
                        <w:text/>
                      </w:sdtPr>
                      <w:sdtContent>
                        <w:r w:rsidRPr="00785044">
                          <w:rPr>
                            <w:sz w:val="20"/>
                            <w:szCs w:val="20"/>
                          </w:rP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Simple"/>
                        <w:tag w:val="Simple"/>
                        <w:id w:val="-1489090559"/>
                        <w:placeholder>
                          <w:docPart w:val="CE08122955634E76ADDF193EE68FFF07"/>
                        </w:placeholder>
                        <w:text/>
                      </w:sdtPr>
                      <w:sdtContent>
                        <w:r w:rsidRPr="00785044">
                          <w:rPr>
                            <w:sz w:val="20"/>
                            <w:szCs w:val="20"/>
                          </w:rPr>
                          <w:t>Заказчик</w:t>
                        </w:r>
                      </w:sdtContent>
                    </w:sdt>
                  </w:p>
                </w:tc>
              </w:tr>
            </w:tbl>
            <w:p w:rsidR="00785044" w:rsidRPr="00785044" w:rsidRDefault="00785044" w:rsidP="00785044">
              <w:pPr>
                <w:rPr>
                  <w:rFonts w:ascii="Times New Roman" w:hAnsi="Times New Roman" w:cs="Times New Roman"/>
                  <w:sz w:val="20"/>
                  <w:szCs w:val="20"/>
                  <w:lang w:val="en-US"/>
                </w:rPr>
              </w:pPr>
            </w:p>
          </w:sdtContent>
        </w:sdt>
      </w:sdtContent>
    </w:sdt>
    <w:p w:rsidR="00785044" w:rsidRPr="00785044" w:rsidRDefault="00785044" w:rsidP="00785044">
      <w:pPr>
        <w:pStyle w:val="2"/>
        <w:keepLines w:val="0"/>
        <w:widowControl w:val="0"/>
        <w:suppressAutoHyphens/>
        <w:spacing w:after="200" w:line="240" w:lineRule="auto"/>
        <w:ind w:left="709"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Порядок и сроки осуществления приемки и оформления результатов</w:t>
      </w:r>
    </w:p>
    <w:sdt>
      <w:sdtPr>
        <w:rPr>
          <w:iCs w:val="0"/>
          <w:sz w:val="20"/>
          <w:szCs w:val="20"/>
          <w:lang w:val="en-US"/>
        </w:rPr>
        <w:alias w:val="!acceptableAccountingEvents.isEmpty()"/>
        <w:tag w:val="If"/>
        <w:id w:val="-1374845566"/>
        <w:placeholder>
          <w:docPart w:val="7574C2D92C57496FA5D4AB8039E73F7C"/>
        </w:placeholder>
        <w:docPartList>
          <w:docPartGallery w:val="AutoText"/>
        </w:docPartList>
      </w:sdtPr>
      <w:sdtEndPr>
        <w:rPr>
          <w:rFonts w:eastAsia="MS Mincho"/>
          <w:lang w:eastAsia="en-US"/>
        </w:rPr>
      </w:sdtEndPr>
      <w:sdtContent>
        <w:sdt>
          <w:sdtPr>
            <w:rPr>
              <w:iCs w:val="0"/>
              <w:sz w:val="20"/>
              <w:szCs w:val="20"/>
            </w:rPr>
            <w:alias w:val="acceptableAccountingEvents"/>
            <w:tag w:val="Table"/>
            <w:id w:val="394777948"/>
            <w:placeholder>
              <w:docPart w:val="2A5B2853D7664FBFBECCDBE936483FF6"/>
            </w:placeholder>
            <w:docPartList>
              <w:docPartGallery w:val="AutoText"/>
            </w:docPartList>
          </w:sdtPr>
          <w:sdtEndPr>
            <w:rPr>
              <w:rFonts w:eastAsia="MS Mincho"/>
              <w:lang w:eastAsia="en-US"/>
            </w:rPr>
          </w:sdtEndPr>
          <w:sdtContent>
            <w:p w:rsidR="00785044" w:rsidRPr="00785044" w:rsidRDefault="00785044" w:rsidP="00785044">
              <w:pPr>
                <w:pStyle w:val="afc"/>
                <w:rPr>
                  <w:sz w:val="20"/>
                  <w:szCs w:val="20"/>
                </w:rPr>
              </w:pPr>
              <w:r w:rsidRPr="00785044">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4"/>
                <w:gridCol w:w="1953"/>
                <w:gridCol w:w="1694"/>
                <w:gridCol w:w="1869"/>
                <w:gridCol w:w="1740"/>
                <w:gridCol w:w="1740"/>
              </w:tblGrid>
              <w:tr w:rsidR="00785044" w:rsidRPr="00785044" w:rsidTr="00785044">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Ответственная сторона</w:t>
                    </w:r>
                  </w:p>
                </w:tc>
              </w:tr>
              <w:tr w:rsidR="00785044" w:rsidRPr="00785044" w:rsidTr="00785044">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firstObligation"/>
                        <w:tag w:val="If"/>
                        <w:id w:val="-1655838111"/>
                        <w:placeholder>
                          <w:docPart w:val="4AD1C1F235B4404C9255B01B238D289C"/>
                        </w:placeholder>
                        <w:docPartList>
                          <w:docPartGallery w:val="AutoText"/>
                        </w:docPartList>
                      </w:sdtPr>
                      <w:sdtContent>
                        <w:sdt>
                          <w:sdtPr>
                            <w:rPr>
                              <w:sz w:val="20"/>
                              <w:szCs w:val="20"/>
                            </w:rPr>
                            <w:alias w:val="Simple"/>
                            <w:tag w:val="Simple"/>
                            <w:id w:val="-268693159"/>
                            <w:placeholder>
                              <w:docPart w:val="B8038A585E6C44C1B2E2925AECC34D83"/>
                            </w:placeholder>
                            <w:text/>
                          </w:sdtPr>
                          <w:sdtContent>
                            <w:r w:rsidRPr="00785044">
                              <w:rPr>
                                <w:sz w:val="20"/>
                                <w:szCs w:val="20"/>
                              </w:rPr>
                              <w:t>Поставка молочной продукции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sdt>
                      <w:sdtPr>
                        <w:rPr>
                          <w:sz w:val="20"/>
                          <w:szCs w:val="20"/>
                        </w:rPr>
                        <w:alias w:val=".first"/>
                        <w:tag w:val="If"/>
                        <w:id w:val="-882249200"/>
                        <w:placeholder>
                          <w:docPart w:val="4E91EEE27ED64E069DE7DB44B077BF85"/>
                        </w:placeholder>
                        <w:docPartList>
                          <w:docPartGallery w:val="AutoText"/>
                        </w:docPartList>
                      </w:sdtPr>
                      <w:sdtContent>
                        <w:sdt>
                          <w:sdtPr>
                            <w:rPr>
                              <w:sz w:val="20"/>
                              <w:szCs w:val="20"/>
                            </w:rPr>
                            <w:alias w:val="Simple"/>
                            <w:tag w:val="Simple"/>
                            <w:id w:val="-1220975428"/>
                            <w:placeholder>
                              <w:docPart w:val="8489845DFE6B4794B876A84047A5B7AD"/>
                            </w:placeholder>
                            <w:text/>
                          </w:sdtPr>
                          <w:sdtContent>
                            <w:r w:rsidRPr="00785044">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first"/>
                        <w:tag w:val="If"/>
                        <w:id w:val="-541055426"/>
                        <w:placeholder>
                          <w:docPart w:val="DD15EBE87231459C938F9BA9B50E0CCF"/>
                        </w:placeholder>
                        <w:docPartList>
                          <w:docPartGallery w:val="AutoText"/>
                        </w:docPartList>
                      </w:sdtPr>
                      <w:sdtContent>
                        <w:sdt>
                          <w:sdtPr>
                            <w:rPr>
                              <w:sz w:val="20"/>
                              <w:szCs w:val="20"/>
                            </w:rPr>
                            <w:alias w:val="Simple"/>
                            <w:tag w:val="Simple"/>
                            <w:id w:val="1782762962"/>
                            <w:placeholder>
                              <w:docPart w:val="F18AE3120FEE4C2EBF88FBA95622EE81"/>
                            </w:placeholder>
                            <w:text/>
                          </w:sdtPr>
                          <w:sdtContent>
                            <w:r w:rsidRPr="00785044">
                              <w:rPr>
                                <w:sz w:val="20"/>
                                <w:szCs w:val="20"/>
                              </w:rPr>
                              <w:t xml:space="preserve">ТОРГ-12, унифицированный формат, приказ ФНС </w:t>
                            </w:r>
                            <w:r w:rsidRPr="00785044">
                              <w:rPr>
                                <w:sz w:val="20"/>
                                <w:szCs w:val="20"/>
                              </w:rPr>
                              <w:lastRenderedPageBreak/>
                              <w:t>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5 раб. дн. от даты окончания исполнения обязательства</w:t>
                    </w:r>
                    <w:r w:rsidRPr="00785044">
                      <w:rPr>
                        <w:sz w:val="20"/>
                        <w:szCs w:val="20"/>
                      </w:rPr>
                    </w:r>
                  </w:p>
                </w:tc>
                <w:tc>
                  <w:tcPr>
                    <w:tcW w:w="8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Подписание</w:t>
                    </w:r>
                    <w:r w:rsidRPr="00785044">
                      <w:rPr>
                        <w:sz w:val="20"/>
                        <w:szCs w:val="20"/>
                      </w:rPr>
                    </w:r>
                  </w:p>
                </w:tc>
                <w:tc>
                  <w:tcPr>
                    <w:tcW w:w="835"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r w:rsidRPr="00785044">
                      <w:rPr>
                        <w:sz w:val="20"/>
                        <w:szCs w:val="20"/>
                      </w:rPr>
                    </w:r>
                  </w:p>
                </w:tc>
              </w:tr>
              <w:tr w:rsidR="00785044" w:rsidRPr="00785044" w:rsidTr="00785044">
                <w:trPr>
                  <w:cantSplit/>
                </w:trPr>
                <w:tc>
                  <w:tcPr>
                    <w:tcW w:w="683" w:type="pct"/>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Simple"/>
                        <w:tag w:val="Simple"/>
                        <w:id w:val="1351447839"/>
                        <w:placeholder>
                          <w:docPart w:val="1F43E0EF27B445659AD0ED038D51238B"/>
                        </w:placeholder>
                        <w:text/>
                      </w:sdtPr>
                      <w:sdtContent>
                        <w:r w:rsidRPr="00785044">
                          <w:rPr>
                            <w:sz w:val="20"/>
                            <w:szCs w:val="20"/>
                          </w:rP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sdt>
                      <w:sdtPr>
                        <w:rPr>
                          <w:sz w:val="20"/>
                          <w:szCs w:val="20"/>
                        </w:rPr>
                        <w:alias w:val="Simple"/>
                        <w:tag w:val="Simple"/>
                        <w:id w:val="-1124919768"/>
                        <w:placeholder>
                          <w:docPart w:val="84C38061982048C4A0047AA6340C3C20"/>
                        </w:placeholder>
                        <w:text/>
                      </w:sdtPr>
                      <w:sdtContent>
                        <w:r w:rsidRPr="00785044">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Simple"/>
                        <w:tag w:val="Simple"/>
                        <w:id w:val="-1807848746"/>
                        <w:placeholder>
                          <w:docPart w:val="9CF913071C6F413E84436518B88E04E7"/>
                        </w:placeholder>
                        <w:text/>
                      </w:sdtPr>
                      <w:sdtContent>
                        <w:r w:rsidRPr="00785044">
                          <w:rPr>
                            <w:sz w:val="20"/>
                            <w:szCs w:val="20"/>
                          </w:rPr>
                          <w:t>Заказчик</w:t>
                        </w:r>
                      </w:sdtContent>
                    </w:sdt>
                  </w:p>
                </w:tc>
              </w:tr>
            </w:tbl>
            <w:p w:rsidR="00785044" w:rsidRPr="00785044" w:rsidRDefault="00785044" w:rsidP="00785044">
              <w:pPr>
                <w:rPr>
                  <w:rFonts w:ascii="Times New Roman" w:hAnsi="Times New Roman" w:cs="Times New Roman"/>
                  <w:sz w:val="20"/>
                  <w:szCs w:val="20"/>
                  <w:lang w:val="en-US"/>
                </w:rPr>
              </w:pPr>
            </w:p>
          </w:sdtContent>
        </w:sdt>
      </w:sdtContent>
    </w:sdt>
    <w:p w:rsidR="00785044" w:rsidRPr="00785044" w:rsidRDefault="00785044" w:rsidP="00785044">
      <w:pPr>
        <w:rPr>
          <w:rFonts w:ascii="Times New Roman" w:hAnsi="Times New Roman" w:cs="Times New Roman"/>
          <w:sz w:val="20"/>
          <w:szCs w:val="20"/>
          <w:lang w:val="en-US"/>
        </w:rPr>
      </w:pPr>
    </w:p>
    <w:p w:rsidR="00785044" w:rsidRPr="00785044" w:rsidRDefault="00785044" w:rsidP="00785044">
      <w:pPr>
        <w:pStyle w:val="2"/>
        <w:keepLines w:val="0"/>
        <w:widowControl w:val="0"/>
        <w:suppressAutoHyphens/>
        <w:spacing w:after="200" w:line="240" w:lineRule="auto"/>
        <w:ind w:left="720"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Порядок и сроки проведения экспертизы</w:t>
      </w:r>
    </w:p>
    <w:sdt>
      <w:sdtPr>
        <w:rPr>
          <w:iCs w:val="0"/>
          <w:sz w:val="20"/>
          <w:szCs w:val="20"/>
          <w:lang w:val="en-US"/>
        </w:rPr>
        <w:alias w:val="!expertizeAccountingEvents.isEmpty()"/>
        <w:tag w:val="If"/>
        <w:id w:val="-497189743"/>
        <w:placeholder>
          <w:docPart w:val="29AE85EC351C4F0FBCAC906EDB99120C"/>
        </w:placeholder>
        <w:docPartList>
          <w:docPartGallery w:val="AutoText"/>
        </w:docPartList>
      </w:sdtPr>
      <w:sdtEndPr>
        <w:rPr>
          <w:rFonts w:eastAsia="MS Mincho"/>
          <w:lang w:eastAsia="en-US"/>
        </w:rPr>
      </w:sdtEndPr>
      <w:sdtContent>
        <w:sdt>
          <w:sdtPr>
            <w:rPr>
              <w:iCs w:val="0"/>
              <w:sz w:val="20"/>
              <w:szCs w:val="20"/>
            </w:rPr>
            <w:alias w:val="expertizeAccountingEvents"/>
            <w:tag w:val="Table"/>
            <w:id w:val="318851041"/>
            <w:placeholder>
              <w:docPart w:val="A0DC473F02FC45DCBC6FAA2968F7581F"/>
            </w:placeholder>
            <w:docPartList>
              <w:docPartGallery w:val="AutoText"/>
            </w:docPartList>
          </w:sdtPr>
          <w:sdtEndPr>
            <w:rPr>
              <w:rFonts w:eastAsia="MS Mincho"/>
              <w:lang w:eastAsia="en-US"/>
            </w:rPr>
          </w:sdtEndPr>
          <w:sdtContent>
            <w:p w:rsidR="00785044" w:rsidRPr="00785044" w:rsidRDefault="00785044" w:rsidP="00785044">
              <w:pPr>
                <w:pStyle w:val="afc"/>
                <w:rPr>
                  <w:sz w:val="20"/>
                  <w:szCs w:val="20"/>
                </w:rPr>
              </w:pPr>
              <w:r w:rsidRPr="00785044">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9"/>
                <w:gridCol w:w="2157"/>
                <w:gridCol w:w="2980"/>
                <w:gridCol w:w="2924"/>
              </w:tblGrid>
              <w:tr w:rsidR="00785044" w:rsidRPr="00785044" w:rsidTr="00785044">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Срок проведения экспертизы и оформления результатов</w:t>
                    </w:r>
                  </w:p>
                </w:tc>
              </w:tr>
              <w:tr w:rsidR="00785044" w:rsidRPr="00785044" w:rsidTr="00785044">
                <w:trPr>
                  <w:cantSplit/>
                </w:trPr>
                <w:tc>
                  <w:tcPr>
                    <w:tcW w:w="1132"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Simple"/>
                        <w:tag w:val="Simple"/>
                        <w:id w:val="-333145362"/>
                        <w:placeholder>
                          <w:docPart w:val="01CD1C5BABFA47818979C7717747AB80"/>
                        </w:placeholder>
                        <w:text/>
                      </w:sdtPr>
                      <w:sdtContent>
                        <w:r w:rsidRPr="00785044">
                          <w:rPr>
                            <w:sz w:val="20"/>
                            <w:szCs w:val="20"/>
                          </w:rPr>
                          <w:t>Поставка молочной продукции</w:t>
                        </w:r>
                      </w:sdtContent>
                    </w:sdt>
                  </w:p>
                </w:tc>
                <w:tc>
                  <w:tcPr>
                    <w:tcW w:w="10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sdt>
                      <w:sdtPr>
                        <w:rPr>
                          <w:sz w:val="20"/>
                          <w:szCs w:val="20"/>
                        </w:rPr>
                        <w:alias w:val="Simple"/>
                        <w:tag w:val="Simple"/>
                        <w:id w:val="-305623910"/>
                        <w:placeholder>
                          <w:docPart w:val="99D1598342554A2AA8D581A5C2E09F84"/>
                        </w:placeholder>
                        <w:text/>
                      </w:sdtPr>
                      <w:sdtContent>
                        <w:r w:rsidRPr="00785044">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Simple"/>
                        <w:tag w:val="Simple"/>
                        <w:id w:val="-1531871551"/>
                        <w:placeholder>
                          <w:docPart w:val="2858243006F74685B014B081A6323FCD"/>
                        </w:placeholder>
                        <w:text/>
                      </w:sdtPr>
                      <w:sdtContent>
                        <w:r w:rsidRPr="00785044">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sdt>
                      <w:sdtPr>
                        <w:rPr>
                          <w:sz w:val="20"/>
                          <w:szCs w:val="20"/>
                        </w:rPr>
                        <w:alias w:val=".expertizeDocument"/>
                        <w:tag w:val="If"/>
                        <w:id w:val="-1592855523"/>
                        <w:placeholder>
                          <w:docPart w:val="9D298A39EA59468CBAA6A354392EE006"/>
                        </w:placeholder>
                        <w:docPartList>
                          <w:docPartGallery w:val="AutoText"/>
                        </w:docPartList>
                      </w:sdtPr>
                      <w:sdtContent>
                        <w:sdt>
                          <w:sdtPr>
                            <w:rPr>
                              <w:sz w:val="20"/>
                              <w:szCs w:val="20"/>
                            </w:rPr>
                            <w:alias w:val="Simple"/>
                            <w:tag w:val="Simple"/>
                            <w:id w:val="1640604576"/>
                            <w:placeholder>
                              <w:docPart w:val="3FEC17AE5FF84C4EBECD2701A4E0E174"/>
                            </w:placeholder>
                            <w:text/>
                          </w:sdtPr>
                          <w:sdtContent>
                            <w:r w:rsidRPr="00785044">
                              <w:rPr>
                                <w:sz w:val="20"/>
                                <w:szCs w:val="20"/>
                              </w:rPr>
                              <w:t>Соответствует срокам приёмки</w:t>
                            </w:r>
                          </w:sdtContent>
                        </w:sdt>
                      </w:sdtContent>
                    </w:sdt>
                  </w:p>
                  <w:p w:rsidR="00785044" w:rsidRPr="00785044" w:rsidRDefault="00785044" w:rsidP="00785044">
                    <w:pPr>
                      <w:pStyle w:val="afa"/>
                      <w:rPr>
                        <w:sz w:val="20"/>
                        <w:szCs w:val="20"/>
                        <w:lang w:val="en-US"/>
                      </w:rPr>
                    </w:pPr>
                  </w:p>
                </w:tc>
              </w:tr>
            </w:tbl>
            <w:p w:rsidR="00785044" w:rsidRPr="00785044" w:rsidRDefault="00785044" w:rsidP="00785044">
              <w:pPr>
                <w:rPr>
                  <w:rFonts w:ascii="Times New Roman" w:hAnsi="Times New Roman" w:cs="Times New Roman"/>
                  <w:sz w:val="20"/>
                  <w:szCs w:val="20"/>
                  <w:lang w:val="en-US"/>
                </w:rPr>
              </w:pPr>
            </w:p>
          </w:sdtContent>
        </w:sdt>
      </w:sdtContent>
    </w:sdt>
    <w:p w:rsidR="00785044" w:rsidRPr="00785044" w:rsidRDefault="00785044" w:rsidP="00785044">
      <w:pPr>
        <w:rPr>
          <w:rFonts w:ascii="Times New Roman" w:hAnsi="Times New Roman" w:cs="Times New Roman"/>
          <w:sz w:val="20"/>
          <w:szCs w:val="20"/>
          <w:lang w:val="en-US"/>
        </w:rPr>
      </w:pPr>
    </w:p>
    <w:sdt>
      <w:sdtPr>
        <w:rPr>
          <w:rFonts w:ascii="Times New Roman" w:eastAsiaTheme="minorHAnsi" w:hAnsi="Times New Roman" w:cs="Times New Roman"/>
          <w:b w:val="0"/>
          <w:bCs w:val="0"/>
          <w:color w:val="auto"/>
          <w:sz w:val="20"/>
          <w:szCs w:val="20"/>
        </w:rPr>
        <w:alias w:val="deliveryProducts"/>
        <w:tag w:val="If"/>
        <w:id w:val="625271284"/>
        <w:placeholder>
          <w:docPart w:val="B2BF45F9E0B74F7EA74F6307562ECCF1"/>
        </w:placeholder>
        <w:docPartList>
          <w:docPartGallery w:val="AutoText"/>
        </w:docPartList>
      </w:sdtPr>
      <w:sdtEndPr>
        <w:rPr>
          <w:rFonts w:eastAsia="MS Mincho"/>
          <w:lang w:val="en-US"/>
        </w:rPr>
      </w:sdtEndPr>
      <w:sdtContent>
        <w:p w:rsidR="00785044" w:rsidRPr="00785044" w:rsidRDefault="00785044" w:rsidP="00785044">
          <w:pPr>
            <w:pStyle w:val="2"/>
            <w:keepLines w:val="0"/>
            <w:widowControl w:val="0"/>
            <w:suppressAutoHyphens/>
            <w:spacing w:after="200" w:line="240" w:lineRule="auto"/>
            <w:ind w:left="720"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Сведения о документах, подтверждающих факт передачи товара</w:t>
          </w:r>
        </w:p>
        <w:sdt>
          <w:sdtPr>
            <w:rPr>
              <w:rFonts w:ascii="Times New Roman" w:hAnsi="Times New Roman" w:cs="Times New Roman"/>
              <w:sz w:val="20"/>
              <w:szCs w:val="20"/>
              <w:lang w:val="en-US"/>
            </w:rPr>
            <w:alias w:val="confirmTransferEvents.isEmpty()"/>
            <w:tag w:val="If"/>
            <w:id w:val="-2079500848"/>
            <w:placeholder>
              <w:docPart w:val="DDA572E5E4F84C25B2276D29AC0851B5"/>
            </w:placeholder>
            <w:docPartList>
              <w:docPartGallery w:val="AutoText"/>
            </w:docPartList>
          </w:sdtPr>
          <w:sdtContent>
            <w:p w:rsidR="00785044" w:rsidRPr="00785044" w:rsidRDefault="00785044" w:rsidP="00785044">
              <w:pPr>
                <w:rPr>
                  <w:rFonts w:ascii="Times New Roman" w:hAnsi="Times New Roman" w:cs="Times New Roman"/>
                  <w:sz w:val="20"/>
                  <w:szCs w:val="20"/>
                </w:rPr>
              </w:pPr>
              <w:r w:rsidRPr="00785044">
                <w:rPr>
                  <w:rFonts w:ascii="Times New Roman" w:hAnsi="Times New Roman" w:cs="Times New Roman"/>
                  <w:sz w:val="20"/>
                  <w:szCs w:val="20"/>
                </w:rPr>
                <w:t>Отсутствуют</w:t>
              </w:r>
            </w:p>
          </w:sdtContent>
        </w:sdt>
        <w:p w:rsidR="00785044" w:rsidRPr="00785044" w:rsidRDefault="00785044" w:rsidP="00785044">
          <w:pPr>
            <w:rPr>
              <w:rFonts w:ascii="Times New Roman" w:hAnsi="Times New Roman" w:cs="Times New Roman"/>
              <w:sz w:val="20"/>
              <w:szCs w:val="20"/>
            </w:rPr>
          </w:pPr>
        </w:p>
      </w:sdtContent>
    </w:sdt>
    <w:p w:rsidR="00785044" w:rsidRPr="00785044" w:rsidRDefault="00785044" w:rsidP="00785044">
      <w:pPr>
        <w:rPr>
          <w:rFonts w:ascii="Times New Roman" w:hAnsi="Times New Roman" w:cs="Times New Roman"/>
          <w:sz w:val="20"/>
          <w:szCs w:val="20"/>
        </w:rPr>
      </w:pPr>
    </w:p>
    <w:tbl>
      <w:tblPr>
        <w:tblStyle w:val="a6"/>
        <w:tblpPr w:leftFromText="180" w:rightFromText="180" w:vertAnchor="text" w:horzAnchor="margin" w:tblpXSpec="right" w:tblpY="-123"/>
        <w:tblOverlap w:val="never"/>
        <w:tblW w:w="9781" w:type="dxa"/>
        <w:tblLook w:val="04A0"/>
      </w:tblPr>
      <w:tblGrid>
        <w:gridCol w:w="5245"/>
        <w:gridCol w:w="4536"/>
      </w:tblGrid>
      <w:tr w:rsidR="00785044" w:rsidRPr="00785044" w:rsidTr="005E3FCB">
        <w:trPr>
          <w:cantSplit/>
          <w:trHeight w:val="176"/>
        </w:trPr>
        <w:tc>
          <w:tcPr>
            <w:tcW w:w="5245" w:type="dxa"/>
            <w:tcBorders>
              <w:top w:val="nil"/>
              <w:left w:val="nil"/>
              <w:bottom w:val="nil"/>
              <w:right w:val="nil"/>
            </w:tcBorders>
            <w:tcMar>
              <w:left w:w="0" w:type="dxa"/>
              <w:right w:w="0" w:type="dxa"/>
            </w:tcMar>
          </w:tcPr>
          <w:p w:rsidR="00785044" w:rsidRPr="00785044" w:rsidRDefault="00785044" w:rsidP="00785044">
            <w:pPr>
              <w:pStyle w:val="a7"/>
              <w:rPr>
                <w:sz w:val="20"/>
                <w:szCs w:val="20"/>
                <w:lang w:val="en-US"/>
              </w:rPr>
            </w:pPr>
            <w:sdt>
              <w:sdtPr>
                <w:rPr>
                  <w:sz w:val="20"/>
                  <w:szCs w:val="20"/>
                </w:rPr>
                <w:alias w:val="Simple"/>
                <w:tag w:val="Simple"/>
                <w:id w:val="-570346803"/>
                <w:placeholder>
                  <w:docPart w:val="8582FA1A6BA243DF82BFBB3458B55D69"/>
                </w:placeholder>
                <w:text/>
              </w:sdtPr>
              <w:sdtContent>
                <w:r w:rsidRPr="00785044">
                  <w:rPr>
                    <w:sz w:val="20"/>
                    <w:szCs w:val="20"/>
                    <w:lang w:val="en-US"/>
                  </w:rPr>
                  <w:t>Поставщик</w:t>
                </w:r>
              </w:sdtContent>
            </w:sdt>
            <w:r w:rsidRPr="00785044">
              <w:rPr>
                <w:sz w:val="20"/>
                <w:szCs w:val="20"/>
                <w:lang w:val="en-US"/>
              </w:rPr>
              <w:t>:</w:t>
            </w:r>
          </w:p>
          <w:p w:rsidR="00785044" w:rsidRPr="00785044" w:rsidRDefault="00785044" w:rsidP="00785044">
            <w:pPr>
              <w:pStyle w:val="a7"/>
              <w:jc w:val="right"/>
              <w:rPr>
                <w:sz w:val="20"/>
                <w:szCs w:val="20"/>
                <w:lang w:val="en-US"/>
              </w:rPr>
            </w:pPr>
          </w:p>
        </w:tc>
        <w:tc>
          <w:tcPr>
            <w:tcW w:w="4536" w:type="dxa"/>
            <w:tcBorders>
              <w:top w:val="nil"/>
              <w:left w:val="nil"/>
              <w:bottom w:val="nil"/>
              <w:right w:val="nil"/>
            </w:tcBorders>
          </w:tcPr>
          <w:p w:rsidR="00785044" w:rsidRPr="00785044" w:rsidRDefault="00785044" w:rsidP="00785044">
            <w:pPr>
              <w:pStyle w:val="a7"/>
              <w:rPr>
                <w:sz w:val="20"/>
                <w:szCs w:val="20"/>
                <w:lang w:val="en-US"/>
              </w:rPr>
            </w:pPr>
            <w:sdt>
              <w:sdtPr>
                <w:rPr>
                  <w:sz w:val="20"/>
                  <w:szCs w:val="20"/>
                </w:rPr>
                <w:alias w:val="Simple"/>
                <w:tag w:val="Simple"/>
                <w:id w:val="916676436"/>
                <w:placeholder>
                  <w:docPart w:val="57556AAE07DE412F94873BD0A9AD4F0A"/>
                </w:placeholder>
                <w:text/>
              </w:sdtPr>
              <w:sdtContent>
                <w:r w:rsidRPr="00785044">
                  <w:rPr>
                    <w:sz w:val="20"/>
                    <w:szCs w:val="20"/>
                    <w:lang w:val="en-US"/>
                  </w:rPr>
                  <w:t>Заказчик</w:t>
                </w:r>
              </w:sdtContent>
            </w:sdt>
            <w:r w:rsidRPr="00785044">
              <w:rPr>
                <w:sz w:val="20"/>
                <w:szCs w:val="20"/>
                <w:lang w:val="en-US"/>
              </w:rPr>
              <w:t>:</w:t>
            </w:r>
          </w:p>
          <w:p w:rsidR="00785044" w:rsidRPr="00785044" w:rsidRDefault="00785044" w:rsidP="00785044">
            <w:pPr>
              <w:pStyle w:val="a7"/>
              <w:rPr>
                <w:sz w:val="20"/>
                <w:szCs w:val="20"/>
                <w:lang w:val="en-US"/>
              </w:rPr>
            </w:pPr>
          </w:p>
        </w:tc>
      </w:tr>
      <w:tr w:rsidR="00785044" w:rsidRPr="00785044" w:rsidTr="005E3FCB">
        <w:trPr>
          <w:cantSplit/>
          <w:trHeight w:val="176"/>
        </w:trPr>
        <w:tc>
          <w:tcPr>
            <w:tcW w:w="5245" w:type="dxa"/>
            <w:tcBorders>
              <w:top w:val="nil"/>
              <w:left w:val="nil"/>
              <w:bottom w:val="nil"/>
              <w:right w:val="nil"/>
            </w:tcBorders>
            <w:tcMar>
              <w:left w:w="0" w:type="dxa"/>
              <w:right w:w="0" w:type="dxa"/>
            </w:tcMar>
            <w:vAlign w:val="bottom"/>
          </w:tcPr>
          <w:p w:rsidR="00785044" w:rsidRPr="00785044" w:rsidRDefault="00785044" w:rsidP="00785044">
            <w:pPr>
              <w:pStyle w:val="a7"/>
              <w:rPr>
                <w:sz w:val="20"/>
                <w:szCs w:val="20"/>
                <w:lang w:val="en-US"/>
              </w:rPr>
            </w:pPr>
            <w:sdt>
              <w:sdtPr>
                <w:rPr>
                  <w:sz w:val="20"/>
                  <w:szCs w:val="20"/>
                </w:rPr>
                <w:alias w:val="Simple"/>
                <w:tag w:val="Simple"/>
                <w:id w:val="1731881180"/>
                <w:placeholder>
                  <w:docPart w:val="E2CB1E6F3ABA4268B0AB112C08376336"/>
                </w:placeholder>
                <w:text/>
              </w:sdtPr>
              <w:sdtContent>
                <w:r w:rsidRPr="00785044">
                  <w:rPr>
                    <w:sz w:val="20"/>
                    <w:szCs w:val="20"/>
                    <w:u w:val="single"/>
                    <w:lang w:val="en-US"/>
                  </w:rPr>
                  <w:t>________________</w:t>
                </w:r>
              </w:sdtContent>
            </w:sdt>
          </w:p>
        </w:tc>
        <w:tc>
          <w:tcPr>
            <w:tcW w:w="4536" w:type="dxa"/>
            <w:tcBorders>
              <w:top w:val="nil"/>
              <w:left w:val="nil"/>
              <w:bottom w:val="nil"/>
              <w:right w:val="nil"/>
            </w:tcBorders>
            <w:vAlign w:val="bottom"/>
          </w:tcPr>
          <w:p w:rsidR="00785044" w:rsidRPr="00785044" w:rsidRDefault="00785044" w:rsidP="00785044">
            <w:pPr>
              <w:pStyle w:val="a7"/>
              <w:rPr>
                <w:sz w:val="20"/>
                <w:szCs w:val="20"/>
                <w:lang w:val="en-US"/>
              </w:rPr>
            </w:pPr>
            <w:sdt>
              <w:sdtPr>
                <w:rPr>
                  <w:sz w:val="20"/>
                  <w:szCs w:val="20"/>
                </w:rPr>
                <w:alias w:val="Simple"/>
                <w:tag w:val="Simple"/>
                <w:id w:val="340526420"/>
                <w:placeholder>
                  <w:docPart w:val="59A56B03F9D64FE2961F95DD2AF406C8"/>
                </w:placeholder>
                <w:text/>
              </w:sdtPr>
              <w:sdtContent>
                <w:r w:rsidRPr="00785044">
                  <w:rPr>
                    <w:sz w:val="20"/>
                    <w:szCs w:val="20"/>
                    <w:u w:val="single"/>
                    <w:lang w:val="en-US"/>
                  </w:rPr>
                  <w:t>Директор</w:t>
                </w:r>
              </w:sdtContent>
            </w:sdt>
          </w:p>
        </w:tc>
      </w:tr>
      <w:tr w:rsidR="00785044" w:rsidRPr="00785044" w:rsidTr="005E3FCB">
        <w:trPr>
          <w:cantSplit/>
          <w:trHeight w:val="1147"/>
        </w:trPr>
        <w:tc>
          <w:tcPr>
            <w:tcW w:w="5245" w:type="dxa"/>
            <w:tcBorders>
              <w:top w:val="nil"/>
              <w:left w:val="nil"/>
              <w:bottom w:val="nil"/>
              <w:right w:val="nil"/>
            </w:tcBorders>
          </w:tcPr>
          <w:p w:rsidR="00785044" w:rsidRPr="00785044" w:rsidRDefault="00785044" w:rsidP="00785044">
            <w:pPr>
              <w:pStyle w:val="a7"/>
              <w:rPr>
                <w:sz w:val="20"/>
                <w:szCs w:val="20"/>
                <w:lang w:val="en-US"/>
              </w:rPr>
            </w:pPr>
            <w:sdt>
              <w:sdtPr>
                <w:rPr>
                  <w:sz w:val="20"/>
                  <w:szCs w:val="20"/>
                </w:rPr>
                <w:alias w:val="Simple"/>
                <w:tag w:val="Simple"/>
                <w:id w:val="-1020231344"/>
                <w:placeholder>
                  <w:docPart w:val="58C560075F2C421DBC5E54EE61D55ADA"/>
                </w:placeholder>
                <w:text/>
              </w:sdtPr>
              <w:sdtContent>
                <w:r w:rsidRPr="00785044">
                  <w:rPr>
                    <w:sz w:val="20"/>
                    <w:szCs w:val="20"/>
                    <w:u w:val="single"/>
                    <w:lang w:val="en-US"/>
                  </w:rPr>
                  <w:t>________________</w:t>
                </w:r>
              </w:sdtContent>
            </w:sdt>
            <w:r w:rsidRPr="00785044">
              <w:rPr>
                <w:sz w:val="20"/>
                <w:szCs w:val="20"/>
                <w:lang w:val="en-US"/>
              </w:rPr>
              <w:t xml:space="preserve"> __________   /</w:t>
            </w:r>
            <w:sdt>
              <w:sdtPr>
                <w:rPr>
                  <w:sz w:val="20"/>
                  <w:szCs w:val="20"/>
                  <w:u w:val="single"/>
                  <w:lang w:val="en-US"/>
                </w:rPr>
                <w:alias w:val="Simple"/>
                <w:tag w:val="Simple"/>
                <w:id w:val="978189338"/>
                <w:placeholder>
                  <w:docPart w:val="EC75CC01ACCC49AFA5D6AF29C39619F0"/>
                </w:placeholder>
                <w:text/>
              </w:sdtPr>
              <w:sdtEndPr>
                <w:rPr>
                  <w:u w:val="none"/>
                </w:rPr>
              </w:sdtEndPr>
              <w:sdtContent>
                <w:r w:rsidRPr="00785044">
                  <w:rPr>
                    <w:sz w:val="20"/>
                    <w:szCs w:val="20"/>
                    <w:u w:val="single"/>
                    <w:lang w:val="en-US"/>
                  </w:rPr>
                  <w:t>________________</w:t>
                </w:r>
              </w:sdtContent>
            </w:sdt>
            <w:r w:rsidRPr="00785044">
              <w:rPr>
                <w:sz w:val="20"/>
                <w:szCs w:val="20"/>
                <w:lang w:val="en-US"/>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r w:rsidRPr="00785044">
              <w:rPr>
                <w:sz w:val="20"/>
                <w:szCs w:val="20"/>
                <w:lang w:val="en-US"/>
              </w:rPr>
              <w:t>.</w:t>
            </w:r>
          </w:p>
        </w:tc>
        <w:tc>
          <w:tcPr>
            <w:tcW w:w="4536" w:type="dxa"/>
            <w:tcBorders>
              <w:top w:val="nil"/>
              <w:left w:val="nil"/>
              <w:bottom w:val="nil"/>
              <w:right w:val="nil"/>
            </w:tcBorders>
          </w:tcPr>
          <w:p w:rsidR="00785044" w:rsidRPr="00785044" w:rsidRDefault="00785044" w:rsidP="00785044">
            <w:pPr>
              <w:pStyle w:val="a7"/>
              <w:rPr>
                <w:sz w:val="20"/>
                <w:szCs w:val="20"/>
              </w:rPr>
            </w:pPr>
            <w:sdt>
              <w:sdtPr>
                <w:rPr>
                  <w:sz w:val="20"/>
                  <w:szCs w:val="20"/>
                  <w:u w:val="single"/>
                </w:rPr>
                <w:alias w:val="Simple"/>
                <w:tag w:val="Simple"/>
                <w:id w:val="-664551599"/>
                <w:placeholder>
                  <w:docPart w:val="7B3430C463A346A6AB72819B9CB8CB61"/>
                </w:placeholder>
                <w:text/>
              </w:sdtPr>
              <w:sdtContent>
                <w:r w:rsidRPr="00785044">
                  <w:rPr>
                    <w:sz w:val="20"/>
                    <w:szCs w:val="20"/>
                    <w:u w:val="single"/>
                  </w:rPr>
                  <w:t>ГАУ СО МО "Дмитровский КЦСОН"</w:t>
                </w:r>
              </w:sdtContent>
            </w:sdt>
            <w:r w:rsidRPr="00785044">
              <w:rPr>
                <w:sz w:val="20"/>
                <w:szCs w:val="20"/>
              </w:rPr>
              <w:t>__________/</w:t>
            </w:r>
            <w:sdt>
              <w:sdtPr>
                <w:rPr>
                  <w:sz w:val="20"/>
                  <w:szCs w:val="20"/>
                </w:rPr>
                <w:alias w:val="Simple"/>
                <w:tag w:val="Simple"/>
                <w:id w:val="-365838131"/>
                <w:placeholder>
                  <w:docPart w:val="E0288222F2A143A081602FA70A8031C8"/>
                </w:placeholder>
                <w:text/>
              </w:sdtPr>
              <w:sdtContent>
                <w:r w:rsidRPr="00785044">
                  <w:rPr>
                    <w:sz w:val="20"/>
                    <w:szCs w:val="20"/>
                    <w:u w:val="single"/>
                  </w:rPr>
                  <w:t>Е. А. Гаврилова</w:t>
                </w:r>
              </w:sdtContent>
            </w:sdt>
            <w:r w:rsidRPr="00785044">
              <w:rPr>
                <w:sz w:val="20"/>
                <w:szCs w:val="20"/>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p>
        </w:tc>
      </w:tr>
    </w:tbl>
    <w:sdt>
      <w:sdtPr>
        <w:rPr>
          <w:rFonts w:ascii="Times New Roman" w:hAnsi="Times New Roman" w:cs="Times New Roman"/>
          <w:sz w:val="20"/>
          <w:szCs w:val="20"/>
          <w:lang w:val="en-US"/>
        </w:rPr>
        <w:alias w:val="systemM"/>
        <w:tag w:val="If"/>
        <w:id w:val="-1712105942"/>
        <w:placeholder>
          <w:docPart w:val="66041BE8576D42C4BC7956471E39D631"/>
        </w:placeholder>
        <w:docPartList>
          <w:docPartGallery w:val="AutoText"/>
        </w:docPartList>
      </w:sdtPr>
      <w:sdtContent>
        <w:p w:rsidR="00785044" w:rsidRPr="00785044" w:rsidRDefault="00785044" w:rsidP="00785044">
          <w:pPr>
            <w:jc w:val="right"/>
            <w:rPr>
              <w:rFonts w:ascii="Times New Roman" w:hAnsi="Times New Roman" w:cs="Times New Roman"/>
              <w:sz w:val="20"/>
              <w:szCs w:val="20"/>
              <w:lang w:val="en-US"/>
            </w:rPr>
          </w:pPr>
        </w:p>
        <w:p w:rsidR="00785044" w:rsidRPr="00785044" w:rsidRDefault="00785044" w:rsidP="00785044">
          <w:pPr>
            <w:pageBreakBefore/>
            <w:jc w:val="right"/>
            <w:rPr>
              <w:rFonts w:ascii="Times New Roman" w:hAnsi="Times New Roman" w:cs="Times New Roman"/>
              <w:sz w:val="20"/>
              <w:szCs w:val="20"/>
            </w:rPr>
          </w:pPr>
          <w:r w:rsidRPr="00785044">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21945528"/>
              <w:placeholder>
                <w:docPart w:val="B33DDFC8A0E747AF952B7B0E39DB97F2"/>
              </w:placeholder>
              <w:text/>
            </w:sdtPr>
            <w:sdtContent>
              <w:r w:rsidR="005E3FCB">
                <w:rPr>
                  <w:rFonts w:ascii="Times New Roman" w:hAnsi="Times New Roman" w:cs="Times New Roman"/>
                  <w:sz w:val="20"/>
                  <w:szCs w:val="20"/>
                </w:rPr>
                <w:t xml:space="preserve">№3 </w:t>
              </w:r>
            </w:sdtContent>
          </w:sdt>
          <w:r w:rsidRPr="00785044">
            <w:rPr>
              <w:rFonts w:ascii="Times New Roman" w:hAnsi="Times New Roman" w:cs="Times New Roman"/>
              <w:sz w:val="20"/>
              <w:szCs w:val="20"/>
            </w:rPr>
            <w:t xml:space="preserve"> к</w:t>
          </w:r>
          <w:r w:rsidR="005E3FCB">
            <w:rPr>
              <w:rFonts w:ascii="Times New Roman" w:hAnsi="Times New Roman" w:cs="Times New Roman"/>
              <w:sz w:val="20"/>
              <w:szCs w:val="20"/>
            </w:rPr>
            <w:t xml:space="preserve"> проекту</w:t>
          </w:r>
          <w:r w:rsidRPr="00785044">
            <w:rPr>
              <w:rFonts w:ascii="Times New Roman" w:hAnsi="Times New Roman" w:cs="Times New Roman"/>
              <w:sz w:val="20"/>
              <w:szCs w:val="20"/>
            </w:rPr>
            <w:t xml:space="preserve"> </w:t>
          </w:r>
          <w:sdt>
            <w:sdtPr>
              <w:rPr>
                <w:rFonts w:ascii="Times New Roman" w:hAnsi="Times New Roman" w:cs="Times New Roman"/>
                <w:sz w:val="20"/>
                <w:szCs w:val="20"/>
              </w:rPr>
              <w:alias w:val="!isContractOrAgreement"/>
              <w:tag w:val="If"/>
              <w:id w:val="1751383520"/>
              <w:placeholder>
                <w:docPart w:val="F97D30A0446748A39C07746449EBB26E"/>
              </w:placeholder>
              <w:docPartList>
                <w:docPartGallery w:val="AutoText"/>
              </w:docPartList>
            </w:sdtPr>
            <w:sdtContent>
              <w:r w:rsidR="005E3FCB">
                <w:rPr>
                  <w:rFonts w:ascii="Times New Roman" w:hAnsi="Times New Roman" w:cs="Times New Roman"/>
                  <w:sz w:val="20"/>
                  <w:szCs w:val="20"/>
                </w:rPr>
                <w:t>договора</w:t>
              </w:r>
            </w:sdtContent>
          </w:sdt>
        </w:p>
        <w:p w:rsidR="00785044" w:rsidRPr="00785044" w:rsidRDefault="00785044" w:rsidP="005E3FCB">
          <w:pPr>
            <w:spacing w:before="180"/>
            <w:ind w:firstLine="562"/>
            <w:jc w:val="right"/>
            <w:rPr>
              <w:rFonts w:ascii="Times New Roman" w:hAnsi="Times New Roman" w:cs="Times New Roman"/>
              <w:sz w:val="20"/>
              <w:szCs w:val="20"/>
            </w:rPr>
          </w:pPr>
          <w:r w:rsidRPr="00785044">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603252049"/>
              <w:placeholder>
                <w:docPart w:val="AF9B0AA5D9F6490190AE9A9303CA8E71"/>
              </w:placeholder>
              <w:docPartList>
                <w:docPartGallery w:val="AutoText"/>
              </w:docPartList>
            </w:sdtPr>
            <w:sdtContent>
              <w:r w:rsidRPr="00785044">
                <w:rPr>
                  <w:rFonts w:ascii="Times New Roman" w:hAnsi="Times New Roman" w:cs="Times New Roman"/>
                  <w:sz w:val="20"/>
                  <w:szCs w:val="20"/>
                </w:rPr>
                <w:t>«____» ___________ 20___</w:t>
              </w:r>
            </w:sdtContent>
          </w:sdt>
          <w:r w:rsidRPr="00785044">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1573424313"/>
              <w:placeholder>
                <w:docPart w:val="AF9B0AA5D9F6490190AE9A9303CA8E71"/>
              </w:placeholder>
              <w:docPartList>
                <w:docPartGallery w:val="AutoText"/>
              </w:docPartList>
            </w:sdtPr>
            <w:sdtContent>
              <w:r w:rsidRPr="00785044">
                <w:rPr>
                  <w:rFonts w:ascii="Times New Roman" w:hAnsi="Times New Roman" w:cs="Times New Roman"/>
                  <w:sz w:val="20"/>
                  <w:szCs w:val="20"/>
                </w:rPr>
                <w:t>___________</w:t>
              </w:r>
            </w:sdtContent>
          </w:sdt>
        </w:p>
        <w:p w:rsidR="00785044" w:rsidRDefault="00785044" w:rsidP="005E3FCB">
          <w:pPr>
            <w:pStyle w:val="1"/>
            <w:jc w:val="center"/>
            <w:rPr>
              <w:rFonts w:ascii="Times New Roman" w:hAnsi="Times New Roman" w:cs="Times New Roman"/>
              <w:color w:val="auto"/>
              <w:sz w:val="20"/>
              <w:szCs w:val="20"/>
            </w:rPr>
          </w:pPr>
          <w:r w:rsidRPr="00785044">
            <w:rPr>
              <w:rFonts w:ascii="Times New Roman" w:hAnsi="Times New Roman" w:cs="Times New Roman"/>
              <w:color w:val="auto"/>
              <w:sz w:val="20"/>
              <w:szCs w:val="20"/>
            </w:rPr>
            <w:t>Регламент электронного документооборота</w:t>
          </w:r>
          <w:r w:rsidRPr="00785044">
            <w:rPr>
              <w:rFonts w:ascii="Times New Roman" w:hAnsi="Times New Roman" w:cs="Times New Roman"/>
              <w:color w:val="auto"/>
              <w:sz w:val="20"/>
              <w:szCs w:val="20"/>
            </w:rPr>
            <w:br/>
            <w:t>Портала исполнения контрактовЕдиной автоматизированной системы управления закупками Московской области</w:t>
          </w:r>
        </w:p>
        <w:p w:rsidR="005E3FCB" w:rsidRPr="005E3FCB" w:rsidRDefault="005E3FCB" w:rsidP="005E3FCB"/>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hAnsi="Times New Roman" w:cs="Times New Roman"/>
                <w:sz w:val="20"/>
                <w:szCs w:val="20"/>
              </w:rPr>
              <w:alias w:val="!isContractOrAgreement"/>
              <w:tag w:val="If"/>
              <w:id w:val="-1064329075"/>
              <w:placeholder>
                <w:docPart w:val="BFBEB9F25C614F30B65CEA8E6B9C3197"/>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посредством обмена электронными документами при исполнении </w:t>
          </w:r>
          <w:sdt>
            <w:sdtPr>
              <w:rPr>
                <w:rFonts w:ascii="Times New Roman" w:hAnsi="Times New Roman" w:cs="Times New Roman"/>
                <w:sz w:val="20"/>
                <w:szCs w:val="20"/>
              </w:rPr>
              <w:alias w:val="!isContractOrAgreement"/>
              <w:tag w:val="If"/>
              <w:id w:val="1750846568"/>
              <w:placeholder>
                <w:docPart w:val="D2CDD05417A9480EB518328D4F8301F7"/>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Настоящий Регламент является приложением к </w:t>
          </w:r>
          <w:sdt>
            <w:sdtPr>
              <w:rPr>
                <w:rFonts w:ascii="Times New Roman" w:hAnsi="Times New Roman" w:cs="Times New Roman"/>
                <w:sz w:val="20"/>
                <w:szCs w:val="20"/>
              </w:rPr>
              <w:alias w:val="!isContractOrAgreement"/>
              <w:tag w:val="If"/>
              <w:id w:val="1321460038"/>
              <w:placeholder>
                <w:docPart w:val="6B2DA1C23AEE4BAE8E3F2EEDC957568E"/>
              </w:placeholder>
              <w:docPartList>
                <w:docPartGallery w:val="AutoText"/>
              </w:docPartList>
            </w:sdtPr>
            <w:sdtContent>
              <w:r w:rsidRPr="00785044">
                <w:rPr>
                  <w:rFonts w:ascii="Times New Roman" w:hAnsi="Times New Roman" w:cs="Times New Roman"/>
                  <w:sz w:val="20"/>
                  <w:szCs w:val="20"/>
                </w:rPr>
                <w:t>договору</w:t>
              </w:r>
            </w:sdtContent>
          </w:sdt>
          <w:r w:rsidRPr="00785044">
            <w:rPr>
              <w:rFonts w:ascii="Times New Roman" w:hAnsi="Times New Roman" w:cs="Times New Roman"/>
              <w:sz w:val="20"/>
              <w:szCs w:val="20"/>
            </w:rPr>
            <w:t xml:space="preserve">, заключенному в соответствии с требованиями </w:t>
          </w:r>
          <w:sdt>
            <w:sdtPr>
              <w:rPr>
                <w:rFonts w:ascii="Times New Roman" w:hAnsi="Times New Roman" w:cs="Times New Roman"/>
                <w:sz w:val="20"/>
                <w:szCs w:val="20"/>
              </w:rPr>
              <w:alias w:val="!isContractOrAgreement"/>
              <w:tag w:val="If"/>
              <w:id w:val="238372953"/>
              <w:placeholder>
                <w:docPart w:val="566F2D3A0BB34610854715F423C54050"/>
              </w:placeholder>
              <w:docPartList>
                <w:docPartGallery w:val="AutoText"/>
              </w:docPartList>
            </w:sdtPr>
            <w:sdtContent>
              <w:r w:rsidRPr="00785044">
                <w:rPr>
                  <w:rFonts w:ascii="Times New Roman" w:hAnsi="Times New Roman" w:cs="Times New Roman"/>
                  <w:sz w:val="20"/>
                  <w:szCs w:val="20"/>
                </w:rPr>
                <w:t>Федерального закона от 18.07.2011 № 223-ФЗ «О закупках товаров, работ, услуг отдельными видами юридических лиц» (далее – Договор</w:t>
              </w:r>
            </w:sdtContent>
          </w:sdt>
          <w:r w:rsidRPr="00785044">
            <w:rPr>
              <w:rFonts w:ascii="Times New Roman" w:hAnsi="Times New Roman" w:cs="Times New Roman"/>
              <w:sz w:val="20"/>
              <w:szCs w:val="20"/>
            </w:rPr>
            <w:t>).</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В настоящем Регламенте используются следующие понятия и термины:</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hAnsi="Times New Roman" w:cs="Times New Roman"/>
                <w:sz w:val="20"/>
                <w:szCs w:val="20"/>
              </w:rPr>
              <w:alias w:val="!isContractOrAgreement"/>
              <w:tag w:val="If"/>
              <w:id w:val="-1460417941"/>
              <w:placeholder>
                <w:docPart w:val="06F30174896243A5A42BA0F458DACB00"/>
              </w:placeholder>
              <w:showingPlcHdr/>
              <w:docPartList>
                <w:docPartGallery w:val="AutoText"/>
              </w:docPartList>
            </w:sdtPr>
            <w:sdtContent>
              <w:r w:rsidRPr="00785044">
                <w:rPr>
                  <w:rFonts w:ascii="Times New Roman" w:hAnsi="Times New Roman" w:cs="Times New Roman"/>
                  <w:sz w:val="20"/>
                  <w:szCs w:val="20"/>
                </w:rPr>
                <w:t>договоров</w:t>
              </w:r>
            </w:sdtContent>
          </w:sdt>
          <w:r w:rsidRPr="00785044">
            <w:rPr>
              <w:rFonts w:ascii="Times New Roman" w:hAnsi="Times New Roman" w:cs="Times New Roman"/>
              <w:sz w:val="20"/>
              <w:szCs w:val="20"/>
            </w:rPr>
            <w:t xml:space="preserve">, а также контроля текущего исполнения сторонами обязательств по </w:t>
          </w:r>
          <w:sdt>
            <w:sdtPr>
              <w:rPr>
                <w:rFonts w:ascii="Times New Roman" w:hAnsi="Times New Roman" w:cs="Times New Roman"/>
                <w:sz w:val="20"/>
                <w:szCs w:val="20"/>
              </w:rPr>
              <w:alias w:val="!isContractOrAgreement"/>
              <w:tag w:val="If"/>
              <w:id w:val="2027356046"/>
              <w:placeholder>
                <w:docPart w:val="3B0F717CC20D4DC6B32DD8CF3C40B839"/>
              </w:placeholder>
              <w:showingPlcHdr/>
              <w:docPartList>
                <w:docPartGallery w:val="AutoText"/>
              </w:docPartList>
            </w:sdtPr>
            <w:sdtContent>
              <w:r w:rsidRPr="00785044">
                <w:rPr>
                  <w:rFonts w:ascii="Times New Roman" w:hAnsi="Times New Roman" w:cs="Times New Roman"/>
                  <w:sz w:val="20"/>
                  <w:szCs w:val="20"/>
                </w:rPr>
                <w:t>договору</w:t>
              </w:r>
            </w:sdtContent>
          </w:sdt>
          <w:r w:rsidRPr="00785044">
            <w:rPr>
              <w:rFonts w:ascii="Times New Roman" w:hAnsi="Times New Roman" w:cs="Times New Roman"/>
              <w:sz w:val="20"/>
              <w:szCs w:val="20"/>
            </w:rPr>
            <w:t>.</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Личный кабинет – рабочая область Стороны </w:t>
          </w:r>
          <w:sdt>
            <w:sdtPr>
              <w:rPr>
                <w:rFonts w:ascii="Times New Roman" w:hAnsi="Times New Roman" w:cs="Times New Roman"/>
                <w:sz w:val="20"/>
                <w:szCs w:val="20"/>
              </w:rPr>
              <w:alias w:val="!isContractOrAgreement"/>
              <w:tag w:val="If"/>
              <w:id w:val="1044725557"/>
              <w:placeholder>
                <w:docPart w:val="69E4698D22CE4BF3A90C428954A23629"/>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Обмен электронными документами между Сторонами </w:t>
          </w:r>
          <w:sdt>
            <w:sdtPr>
              <w:rPr>
                <w:rFonts w:ascii="Times New Roman" w:hAnsi="Times New Roman" w:cs="Times New Roman"/>
                <w:sz w:val="20"/>
                <w:szCs w:val="20"/>
              </w:rPr>
              <w:alias w:val="!isContractOrAgreement"/>
              <w:tag w:val="If"/>
              <w:id w:val="-857190745"/>
              <w:placeholder>
                <w:docPart w:val="E570ED7F67324604BD94BE08554279EC"/>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Получение доступа к ПИК ЕАСУЗ и ЭДО ПИК ЕАСУЗ,</w:t>
          </w:r>
          <w:r w:rsidRPr="00785044">
            <w:rPr>
              <w:rFonts w:ascii="Times New Roman" w:eastAsia="Times New Roman" w:hAnsi="Times New Roman" w:cs="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785044">
            <w:rPr>
              <w:rFonts w:ascii="Times New Roman" w:hAnsi="Times New Roman" w:cs="Times New Roman"/>
              <w:sz w:val="20"/>
              <w:szCs w:val="20"/>
            </w:rPr>
            <w:t xml:space="preserve"> для Сторон </w:t>
          </w:r>
          <w:sdt>
            <w:sdtPr>
              <w:rPr>
                <w:rFonts w:ascii="Times New Roman" w:hAnsi="Times New Roman" w:cs="Times New Roman"/>
                <w:sz w:val="20"/>
                <w:szCs w:val="20"/>
              </w:rPr>
              <w:alias w:val="!isContractOrAgreement"/>
              <w:tag w:val="If"/>
              <w:id w:val="1112171905"/>
              <w:placeholder>
                <w:docPart w:val="0F0314668A814E55A6714191BB848D74"/>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осуществляется безвозмездно.</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Обеспечение эксплуатации ПИК ЕАСУЗ, а также техническую поддержку Сторонам </w:t>
          </w:r>
          <w:sdt>
            <w:sdtPr>
              <w:rPr>
                <w:rFonts w:ascii="Times New Roman" w:hAnsi="Times New Roman" w:cs="Times New Roman"/>
                <w:sz w:val="20"/>
                <w:szCs w:val="20"/>
              </w:rPr>
              <w:alias w:val="!isContractOrAgreement"/>
              <w:tag w:val="If"/>
              <w:id w:val="-1321733057"/>
              <w:placeholder>
                <w:docPart w:val="1F0797BC622F4D6F80ED78C0D8188DC1"/>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При формировании и обмене электронными документами Стороны </w:t>
          </w:r>
          <w:sdt>
            <w:sdtPr>
              <w:rPr>
                <w:rFonts w:ascii="Times New Roman" w:hAnsi="Times New Roman" w:cs="Times New Roman"/>
                <w:sz w:val="20"/>
                <w:szCs w:val="20"/>
              </w:rPr>
              <w:alias w:val="!isContractOrAgreement"/>
              <w:tag w:val="If"/>
              <w:id w:val="-1726448904"/>
              <w:placeholder>
                <w:docPart w:val="34497CB76CCE447EA00EB9AD452180EB"/>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2. Обязательными требованиями к Сторонам </w:t>
          </w:r>
          <w:sdt>
            <w:sdtPr>
              <w:rPr>
                <w:rFonts w:ascii="Times New Roman" w:hAnsi="Times New Roman" w:cs="Times New Roman"/>
                <w:sz w:val="20"/>
                <w:szCs w:val="20"/>
              </w:rPr>
              <w:alias w:val="!isContractOrAgreement"/>
              <w:tag w:val="If"/>
              <w:id w:val="1749227686"/>
              <w:placeholder>
                <w:docPart w:val="C14A5642AA844E6D9306624A629DEF1A"/>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для осуществления работы с электронным документооборотом в ПИК ЕАСУЗ являются: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 наличие у Стороны </w:t>
          </w:r>
          <w:sdt>
            <w:sdtPr>
              <w:rPr>
                <w:rFonts w:ascii="Times New Roman" w:hAnsi="Times New Roman" w:cs="Times New Roman"/>
                <w:sz w:val="20"/>
                <w:szCs w:val="20"/>
              </w:rPr>
              <w:alias w:val="!isContractOrAgreement"/>
              <w:tag w:val="If"/>
              <w:id w:val="-1843380895"/>
              <w:placeholder>
                <w:docPart w:val="15CD10973A1F4820A5E624D87BE6FA49"/>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наличие автоматизированного рабочего места (АРМ);</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31" w:history="1">
            <w:r w:rsidRPr="00785044">
              <w:rPr>
                <w:rFonts w:ascii="Times New Roman" w:hAnsi="Times New Roman" w:cs="Times New Roman"/>
                <w:sz w:val="20"/>
                <w:szCs w:val="20"/>
              </w:rPr>
              <w:t>http://pik.mosreg.ru</w:t>
            </w:r>
          </w:hyperlink>
          <w:r w:rsidRPr="00785044">
            <w:rPr>
              <w:rFonts w:ascii="Times New Roman" w:hAnsi="Times New Roman" w:cs="Times New Roman"/>
              <w:sz w:val="20"/>
              <w:szCs w:val="20"/>
            </w:rPr>
            <w:t>);</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hAnsi="Times New Roman" w:cs="Times New Roman"/>
                <w:sz w:val="20"/>
                <w:szCs w:val="20"/>
              </w:rPr>
              <w:alias w:val="!isContractOrAgreement"/>
              <w:tag w:val="If"/>
              <w:id w:val="222574586"/>
              <w:placeholder>
                <w:docPart w:val="9D56B7B64F374257B51831ACC214A990"/>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с соблюдением требований законодательства.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w:t>
          </w:r>
          <w:r w:rsidRPr="00785044">
            <w:rPr>
              <w:rFonts w:ascii="Times New Roman" w:hAnsi="Times New Roman" w:cs="Times New Roman"/>
              <w:sz w:val="20"/>
              <w:szCs w:val="20"/>
            </w:rPr>
            <w:lastRenderedPageBreak/>
            <w:t>документации по безопасности информации по 3 классу защищенности и не предназначена для обработки информации ограниченного доступа.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3. При осуществлении электронного документооборота в ПИК ЕАСУЗ каждая из Сторон </w:t>
          </w:r>
          <w:sdt>
            <w:sdtPr>
              <w:rPr>
                <w:rFonts w:ascii="Times New Roman" w:hAnsi="Times New Roman" w:cs="Times New Roman"/>
                <w:sz w:val="20"/>
                <w:szCs w:val="20"/>
              </w:rPr>
              <w:alias w:val="!isContractOrAgreement"/>
              <w:tag w:val="If"/>
              <w:id w:val="-542987376"/>
              <w:placeholder>
                <w:docPart w:val="2B8BFA4F3C88419FB1B27FB50F02ED7C"/>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несёт следующие обязанности:</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3.1.</w:t>
          </w:r>
          <w:r w:rsidR="00785044" w:rsidRPr="00785044">
            <w:rPr>
              <w:rFonts w:ascii="Times New Roman" w:hAnsi="Times New Roman" w:cs="Times New Roman"/>
              <w:sz w:val="20"/>
              <w:szCs w:val="20"/>
            </w:rPr>
            <w:t>После осуществления регистрации в ЭДО ПИК ЕАСУЗ произвести регистрацию своей организации (индивидуального предпринимателя) в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3.2.</w:t>
          </w:r>
          <w:r w:rsidR="00785044" w:rsidRPr="00785044">
            <w:rPr>
              <w:rFonts w:ascii="Times New Roman" w:hAnsi="Times New Roman" w:cs="Times New Roman"/>
              <w:sz w:val="20"/>
              <w:szCs w:val="20"/>
            </w:rPr>
            <w:t xml:space="preserve">Направлять при осуществлении электронного документооборота документы и сведения, предусмотренные условиями </w:t>
          </w:r>
          <w:sdt>
            <w:sdtPr>
              <w:rPr>
                <w:rFonts w:ascii="Times New Roman" w:hAnsi="Times New Roman" w:cs="Times New Roman"/>
                <w:sz w:val="20"/>
                <w:szCs w:val="20"/>
              </w:rPr>
              <w:alias w:val="!isContractOrAgreement"/>
              <w:tag w:val="If"/>
              <w:id w:val="1130211926"/>
              <w:placeholder>
                <w:docPart w:val="042D7E602E7C484B847FE70E39554AEF"/>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3.3.</w:t>
          </w:r>
          <w:r w:rsidR="00785044" w:rsidRPr="00785044">
            <w:rPr>
              <w:rFonts w:ascii="Times New Roman" w:hAnsi="Times New Roman" w:cs="Times New Roman"/>
              <w:sz w:val="20"/>
              <w:szCs w:val="20"/>
            </w:rPr>
            <w:t xml:space="preserve">Нести ответственность за содержание, достоверность и целостность отправляемых Стороной </w:t>
          </w:r>
          <w:sdt>
            <w:sdtPr>
              <w:rPr>
                <w:rFonts w:ascii="Times New Roman" w:hAnsi="Times New Roman" w:cs="Times New Roman"/>
                <w:sz w:val="20"/>
                <w:szCs w:val="20"/>
              </w:rPr>
              <w:alias w:val="!isContractOrAgreement"/>
              <w:tag w:val="If"/>
              <w:id w:val="352304562"/>
              <w:placeholder>
                <w:docPart w:val="55164A7C75264481BDB348765560A5B3"/>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3.4.</w:t>
          </w:r>
          <w:r w:rsidR="00785044" w:rsidRPr="00785044">
            <w:rPr>
              <w:rFonts w:ascii="Times New Roman" w:hAnsi="Times New Roman" w:cs="Times New Roman"/>
              <w:sz w:val="20"/>
              <w:szCs w:val="20"/>
            </w:rPr>
            <w:t>Обеспечить режим хранения сертификата КЭП и закрытого ключа КЭП, исключающий неавторизованный доступ к ним третьих лиц.</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 Основными правилами организации электронного документооборота в ПИК ЕАСУЗ являются:</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4.1.</w:t>
          </w:r>
          <w:r w:rsidR="00785044" w:rsidRPr="00785044">
            <w:rPr>
              <w:rFonts w:ascii="Times New Roman" w:hAnsi="Times New Roman" w:cs="Times New Roman"/>
              <w:sz w:val="20"/>
              <w:szCs w:val="20"/>
            </w:rPr>
            <w:t xml:space="preserve">Все документы и сведения, предусмотренные условиями </w:t>
          </w:r>
          <w:sdt>
            <w:sdtPr>
              <w:rPr>
                <w:rFonts w:ascii="Times New Roman" w:hAnsi="Times New Roman" w:cs="Times New Roman"/>
                <w:sz w:val="20"/>
                <w:szCs w:val="20"/>
              </w:rPr>
              <w:alias w:val="!isContractOrAgreement"/>
              <w:tag w:val="If"/>
              <w:id w:val="836736273"/>
              <w:placeholder>
                <w:docPart w:val="9C1D5D6C440841549DDD465757DF8B31"/>
              </w:placeholder>
              <w:showingPlcHdr/>
              <w:docPartList>
                <w:docPartGallery w:val="AutoText"/>
              </w:docPartList>
            </w:sdtPr>
            <w:sdtContent>
              <w:r w:rsidR="00785044" w:rsidRPr="00785044">
                <w:rPr>
                  <w:rFonts w:ascii="Times New Roman" w:hAnsi="Times New Roman" w:cs="Times New Roman"/>
                  <w:sz w:val="20"/>
                  <w:szCs w:val="20"/>
                </w:rPr>
                <w:t>(гражданско-правового договора)</w:t>
              </w:r>
            </w:sdtContent>
          </w:sdt>
          <w:r w:rsidR="00785044" w:rsidRPr="00785044">
            <w:rPr>
              <w:rFonts w:ascii="Times New Roman" w:hAnsi="Times New Roman" w:cs="Times New Roman"/>
              <w:sz w:val="20"/>
              <w:szCs w:val="20"/>
            </w:rPr>
            <w:t xml:space="preserve">, направляемые Сторонами </w:t>
          </w:r>
          <w:sdt>
            <w:sdtPr>
              <w:rPr>
                <w:rFonts w:ascii="Times New Roman" w:hAnsi="Times New Roman" w:cs="Times New Roman"/>
                <w:sz w:val="20"/>
                <w:szCs w:val="20"/>
              </w:rPr>
              <w:alias w:val="!isContractOrAgreement"/>
              <w:tag w:val="If"/>
              <w:id w:val="-662777049"/>
              <w:placeholder>
                <w:docPart w:val="6FE6A662BEF544E7B1F029154950AE05"/>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между собой в ПИК ЕАСУЗ, должны быть в форме электронных документов.</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4.2.</w:t>
          </w:r>
          <w:r w:rsidR="00785044" w:rsidRPr="00785044">
            <w:rPr>
              <w:rFonts w:ascii="Times New Roman" w:hAnsi="Times New Roman" w:cs="Times New Roman"/>
              <w:sz w:val="20"/>
              <w:szCs w:val="20"/>
            </w:rPr>
            <w:t xml:space="preserve">Электронные документы, передаваемые в системе ПИК ЕАСУЗ между Сторонами </w:t>
          </w:r>
          <w:sdt>
            <w:sdtPr>
              <w:rPr>
                <w:rFonts w:ascii="Times New Roman" w:hAnsi="Times New Roman" w:cs="Times New Roman"/>
                <w:sz w:val="20"/>
                <w:szCs w:val="20"/>
              </w:rPr>
              <w:alias w:val="!isContractOrAgreement"/>
              <w:tag w:val="If"/>
              <w:id w:val="749386239"/>
              <w:placeholder>
                <w:docPart w:val="962CC39F4D2C452D92E9DF41343B834E"/>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 xml:space="preserve">, должны быть подписаны в ЭДО ПИК ЕАСУЗ КЭП лиц, имеющих право действовать от имени соответствующей Стороны </w:t>
          </w:r>
          <w:sdt>
            <w:sdtPr>
              <w:rPr>
                <w:rFonts w:ascii="Times New Roman" w:hAnsi="Times New Roman" w:cs="Times New Roman"/>
                <w:sz w:val="20"/>
                <w:szCs w:val="20"/>
              </w:rPr>
              <w:alias w:val="!isContractOrAgreement"/>
              <w:tag w:val="If"/>
              <w:id w:val="-991555872"/>
              <w:placeholder>
                <w:docPart w:val="AEB82EBE193D41BAB37EEFE674164A05"/>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4.3.</w:t>
          </w:r>
          <w:r w:rsidR="00785044" w:rsidRPr="00785044">
            <w:rPr>
              <w:rFonts w:ascii="Times New Roman" w:hAnsi="Times New Roman" w:cs="Times New Roman"/>
              <w:sz w:val="20"/>
              <w:szCs w:val="20"/>
            </w:rPr>
            <w:t xml:space="preserve">Электронный документ, подписанный КЭП и переданный между Сторонами </w:t>
          </w:r>
          <w:sdt>
            <w:sdtPr>
              <w:rPr>
                <w:rFonts w:ascii="Times New Roman" w:hAnsi="Times New Roman" w:cs="Times New Roman"/>
                <w:sz w:val="20"/>
                <w:szCs w:val="20"/>
              </w:rPr>
              <w:alias w:val="!isContractOrAgreement"/>
              <w:tag w:val="If"/>
              <w:id w:val="-1408758001"/>
              <w:placeholder>
                <w:docPart w:val="559A939FEEAB47BEA22B95328FED2902"/>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4.4.</w:t>
          </w:r>
          <w:r w:rsidR="00785044" w:rsidRPr="00785044">
            <w:rPr>
              <w:rFonts w:ascii="Times New Roman" w:hAnsi="Times New Roman" w:cs="Times New Roman"/>
              <w:sz w:val="20"/>
              <w:szCs w:val="20"/>
            </w:rP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hAnsi="Times New Roman" w:cs="Times New Roman"/>
                <w:sz w:val="20"/>
                <w:szCs w:val="20"/>
              </w:rPr>
              <w:alias w:val="!isContractOrAgreement"/>
              <w:tag w:val="If"/>
              <w:id w:val="-1342615947"/>
              <w:placeholder>
                <w:docPart w:val="CBB99CB0A0EA45F2AF7A1AA382F7B528"/>
              </w:placeholder>
              <w:showingPlcHdr/>
              <w:docPartList>
                <w:docPartGallery w:val="AutoText"/>
              </w:docPartList>
            </w:sdtPr>
            <w:sdtContent>
              <w:r w:rsidRPr="00785044">
                <w:rPr>
                  <w:rFonts w:ascii="Times New Roman" w:hAnsi="Times New Roman" w:cs="Times New Roman"/>
                  <w:sz w:val="20"/>
                  <w:szCs w:val="20"/>
                </w:rPr>
                <w:t>договору</w:t>
              </w:r>
            </w:sdtContent>
          </w:sdt>
          <w:r w:rsidRPr="00785044">
            <w:rPr>
              <w:rFonts w:ascii="Times New Roman" w:hAnsi="Times New Roman" w:cs="Times New Roman"/>
              <w:sz w:val="20"/>
              <w:szCs w:val="20"/>
            </w:rPr>
            <w:t xml:space="preserve">соответствующего уведомления, содержащего дату его поступления.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w:t>
          </w:r>
          <w:r w:rsidR="00785044" w:rsidRPr="00785044">
            <w:rPr>
              <w:rFonts w:ascii="Times New Roman" w:hAnsi="Times New Roman" w:cs="Times New Roman"/>
              <w:sz w:val="20"/>
              <w:szCs w:val="20"/>
            </w:rPr>
            <w:t xml:space="preserve">Через систему ЭДО ПИК ЕАСУЗ передаются следующие типы электронных документов: </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4.6.1.</w:t>
          </w:r>
          <w:r w:rsidR="00785044" w:rsidRPr="00785044">
            <w:rPr>
              <w:rFonts w:ascii="Times New Roman" w:hAnsi="Times New Roman" w:cs="Times New Roman"/>
              <w:sz w:val="20"/>
              <w:szCs w:val="20"/>
            </w:rP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4.6.2.</w:t>
          </w:r>
          <w:r w:rsidR="00785044" w:rsidRPr="00785044">
            <w:rPr>
              <w:rFonts w:ascii="Times New Roman" w:hAnsi="Times New Roman" w:cs="Times New Roman"/>
              <w:sz w:val="20"/>
              <w:szCs w:val="20"/>
            </w:rP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4.6.3.</w:t>
          </w:r>
          <w:r w:rsidR="00785044" w:rsidRPr="00785044">
            <w:rPr>
              <w:rFonts w:ascii="Times New Roman" w:hAnsi="Times New Roman" w:cs="Times New Roman"/>
              <w:sz w:val="20"/>
              <w:szCs w:val="20"/>
            </w:rPr>
            <w:t>Электронные документы, требования к форматам которых определены Федеральной налоговой службой.</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w:t>
          </w:r>
          <w:r w:rsidR="00785044" w:rsidRPr="00785044">
            <w:rPr>
              <w:rFonts w:ascii="Times New Roman" w:hAnsi="Times New Roman" w:cs="Times New Roman"/>
              <w:sz w:val="20"/>
              <w:szCs w:val="20"/>
            </w:rPr>
            <w:t>Правила формирования для подписания структурированных электронных документов:</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4.7.1.</w:t>
          </w:r>
          <w:r w:rsidR="00785044" w:rsidRPr="00785044">
            <w:rPr>
              <w:rFonts w:ascii="Times New Roman" w:hAnsi="Times New Roman" w:cs="Times New Roman"/>
              <w:sz w:val="20"/>
              <w:szCs w:val="20"/>
            </w:rPr>
            <w:t xml:space="preserve">Структурированный электронный документ формируется Стороной </w:t>
          </w:r>
          <w:sdt>
            <w:sdtPr>
              <w:rPr>
                <w:rFonts w:ascii="Times New Roman" w:hAnsi="Times New Roman" w:cs="Times New Roman"/>
                <w:sz w:val="20"/>
                <w:szCs w:val="20"/>
              </w:rPr>
              <w:alias w:val="!isContractOrAgreement"/>
              <w:tag w:val="If"/>
              <w:id w:val="1301888269"/>
              <w:placeholder>
                <w:docPart w:val="56B09C18F86B42F58880F03CC1F2D19A"/>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в ПИК ЕАСУЗ посредством:</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4.7.1</w:t>
          </w:r>
          <w:r w:rsidR="00785044" w:rsidRPr="00785044">
            <w:rPr>
              <w:rFonts w:ascii="Times New Roman" w:hAnsi="Times New Roman" w:cs="Times New Roman"/>
              <w:sz w:val="20"/>
              <w:szCs w:val="20"/>
            </w:rPr>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00785044" w:rsidRPr="00785044">
            <w:rPr>
              <w:rFonts w:ascii="Times New Roman" w:hAnsi="Times New Roman" w:cs="Times New Roman"/>
              <w:sz w:val="20"/>
              <w:szCs w:val="20"/>
              <w:lang w:val="en-US"/>
            </w:rPr>
            <w:t>XML</w:t>
          </w:r>
          <w:r w:rsidR="00785044" w:rsidRPr="00785044">
            <w:rPr>
              <w:rFonts w:ascii="Times New Roman" w:hAnsi="Times New Roman" w:cs="Times New Roman"/>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4.8.</w:t>
          </w:r>
          <w:r w:rsidR="00785044" w:rsidRPr="00785044">
            <w:rPr>
              <w:rFonts w:ascii="Times New Roman" w:hAnsi="Times New Roman" w:cs="Times New Roman"/>
              <w:sz w:val="20"/>
              <w:szCs w:val="20"/>
            </w:rPr>
            <w:t>Правила формирования для подписания неструктурированных электронных документов:</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4.8.1. Неструктурированный электронный документ формируется Стороной </w:t>
          </w:r>
          <w:sdt>
            <w:sdtPr>
              <w:rPr>
                <w:rFonts w:ascii="Times New Roman" w:hAnsi="Times New Roman" w:cs="Times New Roman"/>
                <w:sz w:val="20"/>
                <w:szCs w:val="20"/>
              </w:rPr>
              <w:alias w:val="!isContractOrAgreement"/>
              <w:tag w:val="If"/>
              <w:id w:val="-1972128381"/>
              <w:placeholder>
                <w:docPart w:val="A7D2448905084C35B2D7B0BB8289B694"/>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lastRenderedPageBreak/>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4.9. Правила передачи файлов:</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4.9.1.</w:t>
          </w:r>
          <w:r w:rsidR="00785044" w:rsidRPr="00785044">
            <w:rPr>
              <w:rFonts w:ascii="Times New Roman" w:hAnsi="Times New Roman" w:cs="Times New Roman"/>
              <w:sz w:val="20"/>
              <w:szCs w:val="20"/>
            </w:rPr>
            <w:t xml:space="preserve">В случае передачи неструктурированного файла Сторона </w:t>
          </w:r>
          <w:sdt>
            <w:sdtPr>
              <w:rPr>
                <w:rFonts w:ascii="Times New Roman" w:hAnsi="Times New Roman" w:cs="Times New Roman"/>
                <w:sz w:val="20"/>
                <w:szCs w:val="20"/>
              </w:rPr>
              <w:alias w:val="!isContractOrAgreement"/>
              <w:tag w:val="If"/>
              <w:id w:val="-1944214057"/>
              <w:placeholder>
                <w:docPart w:val="00CFFB8EA2E14461AC4BC22F9D3CC394"/>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 xml:space="preserve">самостоятельно несет ответственность за содержание такого документа. </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4.9.2.</w:t>
          </w:r>
          <w:r w:rsidR="00785044" w:rsidRPr="00785044">
            <w:rPr>
              <w:rFonts w:ascii="Times New Roman" w:hAnsi="Times New Roman" w:cs="Times New Roman"/>
              <w:sz w:val="20"/>
              <w:szCs w:val="20"/>
            </w:rPr>
            <w:t xml:space="preserve">В случае передачи Стороной </w:t>
          </w:r>
          <w:sdt>
            <w:sdtPr>
              <w:rPr>
                <w:rFonts w:ascii="Times New Roman" w:hAnsi="Times New Roman" w:cs="Times New Roman"/>
                <w:sz w:val="20"/>
                <w:szCs w:val="20"/>
              </w:rPr>
              <w:alias w:val="!isContractOrAgreement"/>
              <w:tag w:val="If"/>
              <w:id w:val="-254679786"/>
              <w:placeholder>
                <w:docPart w:val="20B5DE02219642329CF7A70BA81B020B"/>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 xml:space="preserve">структурированного файла ПИК ЕАСУЗ предоставляет средства для формирования такого документа. При этом Сторона </w:t>
          </w:r>
          <w:sdt>
            <w:sdtPr>
              <w:rPr>
                <w:rFonts w:ascii="Times New Roman" w:hAnsi="Times New Roman" w:cs="Times New Roman"/>
                <w:sz w:val="20"/>
                <w:szCs w:val="20"/>
              </w:rPr>
              <w:alias w:val="!isContractOrAgreement"/>
              <w:tag w:val="If"/>
              <w:id w:val="-969658885"/>
              <w:placeholder>
                <w:docPart w:val="52C9954541F24B2A91BF4EE43876E929"/>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4.9.3.</w:t>
          </w:r>
          <w:r w:rsidR="00785044" w:rsidRPr="00785044">
            <w:rPr>
              <w:rFonts w:ascii="Times New Roman" w:hAnsi="Times New Roman" w:cs="Times New Roman"/>
              <w:sz w:val="20"/>
              <w:szCs w:val="20"/>
            </w:rPr>
            <w:t xml:space="preserve">Направляемые файлы между Сторонами </w:t>
          </w:r>
          <w:sdt>
            <w:sdtPr>
              <w:rPr>
                <w:rFonts w:ascii="Times New Roman" w:hAnsi="Times New Roman" w:cs="Times New Roman"/>
                <w:sz w:val="20"/>
                <w:szCs w:val="20"/>
              </w:rPr>
              <w:alias w:val="!isContractOrAgreement"/>
              <w:tag w:val="If"/>
              <w:id w:val="618646171"/>
              <w:placeholder>
                <w:docPart w:val="354FDBEA3E8C4518A06CF5E51E7CBC3A"/>
              </w:placeholder>
              <w:showingPlcHdr/>
              <w:docPartList>
                <w:docPartGallery w:val="AutoText"/>
              </w:docPartList>
            </w:sdt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должны быть подписаны КЭП с помощью интерфейса ЭДО ПИК ЭАСУЗ.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4.10.</w:t>
          </w:r>
          <w:r w:rsidR="00785044" w:rsidRPr="00785044">
            <w:rPr>
              <w:rFonts w:ascii="Times New Roman" w:hAnsi="Times New Roman" w:cs="Times New Roman"/>
              <w:sz w:val="20"/>
              <w:szCs w:val="20"/>
            </w:rPr>
            <w:t>Правила передачи электронных документов, требования к форматам которых определены Федеральной налоговой службой:</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hAnsi="Times New Roman" w:cs="Times New Roman"/>
                <w:sz w:val="20"/>
                <w:szCs w:val="20"/>
              </w:rPr>
              <w:alias w:val="!isContractOrAgreement"/>
              <w:tag w:val="If"/>
              <w:id w:val="1007483556"/>
              <w:placeholder>
                <w:docPart w:val="67B3B3F162184BBA836CE672A00FD4EB"/>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hAnsi="Times New Roman" w:cs="Times New Roman"/>
                <w:sz w:val="20"/>
                <w:szCs w:val="20"/>
              </w:rPr>
              <w:alias w:val="!isContractOrAgreement"/>
              <w:tag w:val="If"/>
              <w:id w:val="-636184235"/>
              <w:placeholder>
                <w:docPart w:val="A1F6408968AC44CD8838F502001901B0"/>
              </w:placeholder>
              <w:showingPlcHdr/>
              <w:docPartList>
                <w:docPartGallery w:val="AutoText"/>
              </w:docPartList>
            </w:sdtPr>
            <w:sdtContent>
              <w:r w:rsidRPr="00785044">
                <w:rPr>
                  <w:rFonts w:ascii="Times New Roman" w:hAnsi="Times New Roman" w:cs="Times New Roman"/>
                  <w:sz w:val="20"/>
                  <w:szCs w:val="20"/>
                </w:rPr>
                <w:t>договором</w:t>
              </w:r>
            </w:sdtContent>
          </w:sdt>
          <w:r w:rsidRPr="00785044">
            <w:rPr>
              <w:rFonts w:ascii="Times New Roman" w:hAnsi="Times New Roman" w:cs="Times New Roman"/>
              <w:sz w:val="20"/>
              <w:szCs w:val="20"/>
            </w:rPr>
            <w:t>.</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а) сбой в работе возник в период с 07 00 до 21 00 московского времени в рабочие дни;</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785044" w:rsidRPr="00785044" w:rsidRDefault="00785044" w:rsidP="00785044">
          <w:pPr>
            <w:pStyle w:val="a3"/>
            <w:tabs>
              <w:tab w:val="left" w:pos="1134"/>
            </w:tabs>
            <w:ind w:left="0"/>
            <w:jc w:val="both"/>
            <w:rPr>
              <w:rFonts w:ascii="Times New Roman" w:hAnsi="Times New Roman" w:cs="Times New Roman"/>
              <w:sz w:val="20"/>
              <w:szCs w:val="20"/>
            </w:rPr>
          </w:pPr>
        </w:p>
        <w:p w:rsidR="00785044" w:rsidRPr="00785044" w:rsidRDefault="00785044" w:rsidP="00785044">
          <w:pPr>
            <w:pStyle w:val="a3"/>
            <w:tabs>
              <w:tab w:val="left" w:pos="1134"/>
            </w:tabs>
            <w:ind w:left="0"/>
            <w:jc w:val="center"/>
            <w:rPr>
              <w:rFonts w:ascii="Times New Roman" w:hAnsi="Times New Roman" w:cs="Times New Roman"/>
              <w:sz w:val="20"/>
              <w:szCs w:val="20"/>
            </w:rPr>
          </w:pPr>
          <w:r w:rsidRPr="00785044">
            <w:rPr>
              <w:rFonts w:ascii="Times New Roman" w:hAnsi="Times New Roman" w:cs="Times New Roman"/>
              <w:sz w:val="20"/>
              <w:szCs w:val="20"/>
            </w:rPr>
            <w:t>Перечень сбоев в работе ПИК ЕАСУЗ и (или) ЭДО ПИК ЕАСУЗ</w:t>
          </w:r>
        </w:p>
        <w:p w:rsidR="00785044" w:rsidRPr="00785044" w:rsidRDefault="00785044" w:rsidP="00785044">
          <w:pPr>
            <w:pStyle w:val="afc"/>
            <w:rPr>
              <w:sz w:val="20"/>
              <w:szCs w:val="20"/>
            </w:rPr>
          </w:pPr>
          <w:r w:rsidRPr="00785044">
            <w:rPr>
              <w:sz w:val="20"/>
              <w:szCs w:val="20"/>
            </w:rPr>
            <w:t xml:space="preserve">Таблица </w:t>
          </w:r>
          <w:r w:rsidRPr="00785044">
            <w:rPr>
              <w:sz w:val="20"/>
              <w:szCs w:val="20"/>
            </w:rPr>
            <w:fldChar w:fldCharType="begin"/>
          </w:r>
          <w:r w:rsidRPr="00785044">
            <w:rPr>
              <w:sz w:val="20"/>
              <w:szCs w:val="20"/>
            </w:rPr>
            <w:instrText xml:space="preserve"> SEQ Таблица \* ARABIC </w:instrText>
          </w:r>
          <w:r w:rsidRPr="00785044">
            <w:rPr>
              <w:sz w:val="20"/>
              <w:szCs w:val="20"/>
            </w:rPr>
            <w:fldChar w:fldCharType="separate"/>
          </w:r>
          <w:r w:rsidRPr="00785044">
            <w:rPr>
              <w:noProof/>
              <w:sz w:val="20"/>
              <w:szCs w:val="20"/>
            </w:rPr>
            <w:t>4</w:t>
          </w:r>
          <w:r w:rsidRPr="00785044">
            <w:rPr>
              <w:sz w:val="20"/>
              <w:szCs w:val="20"/>
            </w:rPr>
            <w:fldChar w:fldCharType="end"/>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237"/>
            <w:gridCol w:w="2552"/>
          </w:tblGrid>
          <w:tr w:rsidR="00785044" w:rsidRPr="00785044" w:rsidTr="007850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 п/п</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tabs>
                    <w:tab w:val="left" w:pos="7336"/>
                  </w:tabs>
                  <w:rPr>
                    <w:sz w:val="20"/>
                    <w:szCs w:val="20"/>
                  </w:rPr>
                </w:pPr>
                <w:r w:rsidRPr="00785044">
                  <w:rPr>
                    <w:sz w:val="20"/>
                    <w:szCs w:val="20"/>
                  </w:rPr>
                  <w:t>Описание ситуации/проблемы</w:t>
                </w:r>
                <w:r>
                  <w:rPr>
                    <w:sz w:val="20"/>
                    <w:szCs w:val="20"/>
                  </w:rPr>
                  <w:tab/>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Продолжительность</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1</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lang w:val="en-US"/>
                  </w:rPr>
                </w:pPr>
                <w:r w:rsidRPr="00785044">
                  <w:rPr>
                    <w:rFonts w:ascii="Times New Roman" w:hAnsi="Times New Roman" w:cs="Times New Roman"/>
                    <w:sz w:val="20"/>
                    <w:szCs w:val="20"/>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lang w:val="en-US"/>
                  </w:rPr>
                </w:pPr>
                <w:r w:rsidRPr="00785044">
                  <w:rPr>
                    <w:rFonts w:ascii="Times New Roman" w:hAnsi="Times New Roman" w:cs="Times New Roman"/>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3</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lastRenderedPageBreak/>
                  <w:t>4</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5</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6</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7</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tabs>
                    <w:tab w:val="left" w:pos="412"/>
                  </w:tabs>
                  <w:spacing w:line="264" w:lineRule="auto"/>
                  <w:ind w:firstLine="65"/>
                  <w:rPr>
                    <w:rFonts w:ascii="Times New Roman" w:hAnsi="Times New Roman" w:cs="Times New Roman"/>
                    <w:sz w:val="20"/>
                    <w:szCs w:val="20"/>
                  </w:rPr>
                </w:pPr>
                <w:r w:rsidRPr="00785044">
                  <w:rPr>
                    <w:rFonts w:ascii="Times New Roman" w:hAnsi="Times New Roman" w:cs="Times New Roman"/>
                    <w:sz w:val="20"/>
                    <w:szCs w:val="20"/>
                  </w:rPr>
                  <w:t xml:space="preserve">Невозможность передачи сведений из ЕИС в ПИК ЕАСУЗ о заключении </w:t>
                </w:r>
                <w:sdt>
                  <w:sdtPr>
                    <w:rPr>
                      <w:rFonts w:ascii="Times New Roman" w:hAnsi="Times New Roman" w:cs="Times New Roman"/>
                      <w:sz w:val="20"/>
                      <w:szCs w:val="20"/>
                    </w:rPr>
                    <w:alias w:val="!isContractOrAgreement"/>
                    <w:tag w:val="If"/>
                    <w:id w:val="-2076512222"/>
                    <w:placeholder>
                      <w:docPart w:val="3A81A025EE08432A9BB83399AAAB668A"/>
                    </w:placeholder>
                    <w:showingPlcHdr/>
                    <w:docPartList>
                      <w:docPartGallery w:val="AutoText"/>
                    </w:docPartList>
                  </w:sdt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либо об изменении статуса </w:t>
                </w:r>
                <w:sdt>
                  <w:sdtPr>
                    <w:rPr>
                      <w:rFonts w:ascii="Times New Roman" w:hAnsi="Times New Roman" w:cs="Times New Roman"/>
                      <w:sz w:val="20"/>
                      <w:szCs w:val="20"/>
                    </w:rPr>
                    <w:alias w:val="!isContractOrAgreement"/>
                    <w:tag w:val="If"/>
                    <w:id w:val="-1393648871"/>
                    <w:placeholder>
                      <w:docPart w:val="1C362D4F60CD4F5381F6905D97017E7C"/>
                    </w:placeholder>
                    <w:showingPlcHdr/>
                    <w:docPartList>
                      <w:docPartGallery w:val="AutoText"/>
                    </w:docPartList>
                  </w:sdtPr>
                  <w:sdtContent>
                    <w:r w:rsidRPr="00785044">
                      <w:rPr>
                        <w:rFonts w:ascii="Times New Roman" w:hAnsi="Times New Roman" w:cs="Times New Roman"/>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240 мин.</w:t>
                </w:r>
              </w:p>
            </w:tc>
          </w:tr>
        </w:tbl>
        <w:p w:rsidR="00785044" w:rsidRPr="00785044" w:rsidRDefault="00785044" w:rsidP="00785044">
          <w:pPr>
            <w:rPr>
              <w:rFonts w:ascii="Times New Roman" w:hAnsi="Times New Roman" w:cs="Times New Roman"/>
              <w:sz w:val="20"/>
              <w:szCs w:val="20"/>
            </w:rPr>
          </w:pPr>
        </w:p>
        <w:tbl>
          <w:tblPr>
            <w:tblStyle w:val="a6"/>
            <w:tblpPr w:leftFromText="180" w:rightFromText="180" w:vertAnchor="text" w:horzAnchor="margin" w:tblpY="417"/>
            <w:tblOverlap w:val="never"/>
            <w:tblW w:w="10773" w:type="dxa"/>
            <w:tblLook w:val="04A0"/>
          </w:tblPr>
          <w:tblGrid>
            <w:gridCol w:w="5103"/>
            <w:gridCol w:w="5670"/>
          </w:tblGrid>
          <w:tr w:rsidR="00785044" w:rsidRPr="00785044" w:rsidTr="005E3FCB">
            <w:trPr>
              <w:cantSplit/>
              <w:trHeight w:val="176"/>
            </w:trPr>
            <w:tc>
              <w:tcPr>
                <w:tcW w:w="5103" w:type="dxa"/>
                <w:tcBorders>
                  <w:top w:val="nil"/>
                  <w:left w:val="nil"/>
                  <w:bottom w:val="nil"/>
                  <w:right w:val="nil"/>
                </w:tcBorders>
                <w:tcMar>
                  <w:left w:w="0" w:type="dxa"/>
                  <w:right w:w="0" w:type="dxa"/>
                </w:tcMar>
              </w:tcPr>
              <w:p w:rsidR="00785044" w:rsidRPr="00785044" w:rsidRDefault="00785044" w:rsidP="00785044">
                <w:pPr>
                  <w:pStyle w:val="a7"/>
                  <w:rPr>
                    <w:sz w:val="20"/>
                    <w:szCs w:val="20"/>
                    <w:lang w:val="en-US"/>
                  </w:rPr>
                </w:pPr>
                <w:sdt>
                  <w:sdtPr>
                    <w:rPr>
                      <w:sz w:val="20"/>
                      <w:szCs w:val="20"/>
                    </w:rPr>
                    <w:alias w:val="Simple"/>
                    <w:tag w:val="Simple"/>
                    <w:id w:val="-745736063"/>
                    <w:placeholder>
                      <w:docPart w:val="483AB2DE20FB46A3AA029C0EF1288FC4"/>
                    </w:placeholder>
                    <w:text/>
                  </w:sdtPr>
                  <w:sdtContent>
                    <w:r w:rsidRPr="00785044">
                      <w:rPr>
                        <w:sz w:val="20"/>
                        <w:szCs w:val="20"/>
                        <w:lang w:val="en-US"/>
                      </w:rPr>
                      <w:t>Поставщик</w:t>
                    </w:r>
                  </w:sdtContent>
                </w:sdt>
                <w:r w:rsidRPr="00785044">
                  <w:rPr>
                    <w:sz w:val="20"/>
                    <w:szCs w:val="20"/>
                    <w:lang w:val="en-US"/>
                  </w:rPr>
                  <w:t>:</w:t>
                </w:r>
              </w:p>
              <w:p w:rsidR="00785044" w:rsidRPr="00785044" w:rsidRDefault="00785044" w:rsidP="00785044">
                <w:pPr>
                  <w:pStyle w:val="a7"/>
                  <w:jc w:val="right"/>
                  <w:rPr>
                    <w:sz w:val="20"/>
                    <w:szCs w:val="20"/>
                    <w:lang w:val="en-US"/>
                  </w:rPr>
                </w:pPr>
              </w:p>
            </w:tc>
            <w:tc>
              <w:tcPr>
                <w:tcW w:w="5670" w:type="dxa"/>
                <w:tcBorders>
                  <w:top w:val="nil"/>
                  <w:left w:val="nil"/>
                  <w:bottom w:val="nil"/>
                  <w:right w:val="nil"/>
                </w:tcBorders>
              </w:tcPr>
              <w:p w:rsidR="00785044" w:rsidRPr="00785044" w:rsidRDefault="00785044" w:rsidP="00785044">
                <w:pPr>
                  <w:pStyle w:val="a7"/>
                  <w:rPr>
                    <w:sz w:val="20"/>
                    <w:szCs w:val="20"/>
                    <w:lang w:val="en-US"/>
                  </w:rPr>
                </w:pPr>
                <w:sdt>
                  <w:sdtPr>
                    <w:rPr>
                      <w:sz w:val="20"/>
                      <w:szCs w:val="20"/>
                    </w:rPr>
                    <w:alias w:val="Simple"/>
                    <w:tag w:val="Simple"/>
                    <w:id w:val="-441608848"/>
                    <w:placeholder>
                      <w:docPart w:val="0BF1F5A3023740FEA1DD8A55CD63D32D"/>
                    </w:placeholder>
                    <w:text/>
                  </w:sdtPr>
                  <w:sdtContent>
                    <w:r w:rsidRPr="00785044">
                      <w:rPr>
                        <w:sz w:val="20"/>
                        <w:szCs w:val="20"/>
                        <w:lang w:val="en-US"/>
                      </w:rPr>
                      <w:t>Заказчик</w:t>
                    </w:r>
                  </w:sdtContent>
                </w:sdt>
                <w:r w:rsidRPr="00785044">
                  <w:rPr>
                    <w:sz w:val="20"/>
                    <w:szCs w:val="20"/>
                    <w:lang w:val="en-US"/>
                  </w:rPr>
                  <w:t>:</w:t>
                </w:r>
              </w:p>
              <w:p w:rsidR="00785044" w:rsidRPr="00785044" w:rsidRDefault="00785044" w:rsidP="00785044">
                <w:pPr>
                  <w:pStyle w:val="a7"/>
                  <w:rPr>
                    <w:sz w:val="20"/>
                    <w:szCs w:val="20"/>
                    <w:lang w:val="en-US"/>
                  </w:rPr>
                </w:pPr>
              </w:p>
            </w:tc>
          </w:tr>
          <w:tr w:rsidR="00785044" w:rsidRPr="00785044" w:rsidTr="005E3FCB">
            <w:trPr>
              <w:cantSplit/>
              <w:trHeight w:val="176"/>
            </w:trPr>
            <w:tc>
              <w:tcPr>
                <w:tcW w:w="5103" w:type="dxa"/>
                <w:tcBorders>
                  <w:top w:val="nil"/>
                  <w:left w:val="nil"/>
                  <w:bottom w:val="nil"/>
                  <w:right w:val="nil"/>
                </w:tcBorders>
                <w:tcMar>
                  <w:left w:w="0" w:type="dxa"/>
                  <w:right w:w="0" w:type="dxa"/>
                </w:tcMar>
                <w:vAlign w:val="bottom"/>
              </w:tcPr>
              <w:p w:rsidR="00785044" w:rsidRPr="00785044" w:rsidRDefault="00785044" w:rsidP="00785044">
                <w:pPr>
                  <w:pStyle w:val="a7"/>
                  <w:rPr>
                    <w:sz w:val="20"/>
                    <w:szCs w:val="20"/>
                    <w:lang w:val="en-US"/>
                  </w:rPr>
                </w:pPr>
                <w:sdt>
                  <w:sdtPr>
                    <w:rPr>
                      <w:sz w:val="20"/>
                      <w:szCs w:val="20"/>
                    </w:rPr>
                    <w:alias w:val="Simple"/>
                    <w:tag w:val="Simple"/>
                    <w:id w:val="1004395618"/>
                    <w:placeholder>
                      <w:docPart w:val="10075B7247D345B7826625A020AC7EBB"/>
                    </w:placeholder>
                    <w:text/>
                  </w:sdtPr>
                  <w:sdtContent>
                    <w:r w:rsidRPr="00785044">
                      <w:rPr>
                        <w:sz w:val="20"/>
                        <w:szCs w:val="20"/>
                        <w:u w:val="single"/>
                        <w:lang w:val="en-US"/>
                      </w:rPr>
                      <w:t>________________</w:t>
                    </w:r>
                  </w:sdtContent>
                </w:sdt>
              </w:p>
            </w:tc>
            <w:tc>
              <w:tcPr>
                <w:tcW w:w="5670" w:type="dxa"/>
                <w:tcBorders>
                  <w:top w:val="nil"/>
                  <w:left w:val="nil"/>
                  <w:bottom w:val="nil"/>
                  <w:right w:val="nil"/>
                </w:tcBorders>
                <w:vAlign w:val="bottom"/>
              </w:tcPr>
              <w:p w:rsidR="00785044" w:rsidRPr="00785044" w:rsidRDefault="00785044" w:rsidP="00785044">
                <w:pPr>
                  <w:pStyle w:val="a7"/>
                  <w:rPr>
                    <w:sz w:val="20"/>
                    <w:szCs w:val="20"/>
                    <w:lang w:val="en-US"/>
                  </w:rPr>
                </w:pPr>
                <w:sdt>
                  <w:sdtPr>
                    <w:rPr>
                      <w:sz w:val="20"/>
                      <w:szCs w:val="20"/>
                    </w:rPr>
                    <w:alias w:val="Simple"/>
                    <w:tag w:val="Simple"/>
                    <w:id w:val="106708805"/>
                    <w:placeholder>
                      <w:docPart w:val="6502DE210237428E91D43B97DA84B866"/>
                    </w:placeholder>
                    <w:text/>
                  </w:sdtPr>
                  <w:sdtContent>
                    <w:r w:rsidRPr="00785044">
                      <w:rPr>
                        <w:sz w:val="20"/>
                        <w:szCs w:val="20"/>
                        <w:u w:val="single"/>
                        <w:lang w:val="en-US"/>
                      </w:rPr>
                      <w:t>Директор</w:t>
                    </w:r>
                  </w:sdtContent>
                </w:sdt>
              </w:p>
            </w:tc>
          </w:tr>
          <w:tr w:rsidR="00785044" w:rsidRPr="00785044" w:rsidTr="005E3FCB">
            <w:trPr>
              <w:cantSplit/>
              <w:trHeight w:val="1147"/>
            </w:trPr>
            <w:tc>
              <w:tcPr>
                <w:tcW w:w="5103" w:type="dxa"/>
                <w:tcBorders>
                  <w:top w:val="nil"/>
                  <w:left w:val="nil"/>
                  <w:bottom w:val="nil"/>
                  <w:right w:val="nil"/>
                </w:tcBorders>
              </w:tcPr>
              <w:p w:rsidR="00785044" w:rsidRPr="00785044" w:rsidRDefault="00785044" w:rsidP="00785044">
                <w:pPr>
                  <w:pStyle w:val="a7"/>
                  <w:rPr>
                    <w:sz w:val="20"/>
                    <w:szCs w:val="20"/>
                    <w:lang w:val="en-US"/>
                  </w:rPr>
                </w:pPr>
                <w:sdt>
                  <w:sdtPr>
                    <w:rPr>
                      <w:sz w:val="20"/>
                      <w:szCs w:val="20"/>
                    </w:rPr>
                    <w:alias w:val="Simple"/>
                    <w:tag w:val="Simple"/>
                    <w:id w:val="-2084213891"/>
                    <w:placeholder>
                      <w:docPart w:val="6C96416450DA48368F3B2E2BE34F03D4"/>
                    </w:placeholder>
                    <w:text/>
                  </w:sdtPr>
                  <w:sdtContent>
                    <w:r w:rsidRPr="00785044">
                      <w:rPr>
                        <w:sz w:val="20"/>
                        <w:szCs w:val="20"/>
                        <w:u w:val="single"/>
                        <w:lang w:val="en-US"/>
                      </w:rPr>
                      <w:t>________________</w:t>
                    </w:r>
                  </w:sdtContent>
                </w:sdt>
                <w:r w:rsidRPr="00785044">
                  <w:rPr>
                    <w:sz w:val="20"/>
                    <w:szCs w:val="20"/>
                    <w:lang w:val="en-US"/>
                  </w:rPr>
                  <w:t xml:space="preserve"> __________   /</w:t>
                </w:r>
                <w:sdt>
                  <w:sdtPr>
                    <w:rPr>
                      <w:sz w:val="20"/>
                      <w:szCs w:val="20"/>
                      <w:u w:val="single"/>
                      <w:lang w:val="en-US"/>
                    </w:rPr>
                    <w:alias w:val="Simple"/>
                    <w:tag w:val="Simple"/>
                    <w:id w:val="-156921206"/>
                    <w:placeholder>
                      <w:docPart w:val="5F56FFBE05364DDDB3FE2234253C8AA8"/>
                    </w:placeholder>
                    <w:text/>
                  </w:sdtPr>
                  <w:sdtEndPr>
                    <w:rPr>
                      <w:u w:val="none"/>
                    </w:rPr>
                  </w:sdtEndPr>
                  <w:sdtContent>
                    <w:r w:rsidRPr="00785044">
                      <w:rPr>
                        <w:sz w:val="20"/>
                        <w:szCs w:val="20"/>
                        <w:u w:val="single"/>
                        <w:lang w:val="en-US"/>
                      </w:rPr>
                      <w:t>________________</w:t>
                    </w:r>
                  </w:sdtContent>
                </w:sdt>
                <w:r w:rsidRPr="00785044">
                  <w:rPr>
                    <w:sz w:val="20"/>
                    <w:szCs w:val="20"/>
                    <w:lang w:val="en-US"/>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r w:rsidRPr="00785044">
                  <w:rPr>
                    <w:sz w:val="20"/>
                    <w:szCs w:val="20"/>
                    <w:lang w:val="en-US"/>
                  </w:rPr>
                  <w:t>.</w:t>
                </w:r>
              </w:p>
            </w:tc>
            <w:tc>
              <w:tcPr>
                <w:tcW w:w="5670" w:type="dxa"/>
                <w:tcBorders>
                  <w:top w:val="nil"/>
                  <w:left w:val="nil"/>
                  <w:bottom w:val="nil"/>
                  <w:right w:val="nil"/>
                </w:tcBorders>
              </w:tcPr>
              <w:p w:rsidR="00785044" w:rsidRPr="00785044" w:rsidRDefault="00785044" w:rsidP="00785044">
                <w:pPr>
                  <w:pStyle w:val="a7"/>
                  <w:rPr>
                    <w:sz w:val="20"/>
                    <w:szCs w:val="20"/>
                  </w:rPr>
                </w:pPr>
                <w:sdt>
                  <w:sdtPr>
                    <w:rPr>
                      <w:sz w:val="20"/>
                      <w:szCs w:val="20"/>
                      <w:u w:val="single"/>
                    </w:rPr>
                    <w:alias w:val="Simple"/>
                    <w:tag w:val="Simple"/>
                    <w:id w:val="652885815"/>
                    <w:placeholder>
                      <w:docPart w:val="24BBABC4B87C4543971BF60A5D12F2C8"/>
                    </w:placeholder>
                    <w:text/>
                  </w:sdtPr>
                  <w:sdtContent>
                    <w:r w:rsidRPr="00785044">
                      <w:rPr>
                        <w:sz w:val="20"/>
                        <w:szCs w:val="20"/>
                        <w:u w:val="single"/>
                      </w:rPr>
                      <w:t>ГАУ СО МО "Дмитровский КЦСОН"</w:t>
                    </w:r>
                  </w:sdtContent>
                </w:sdt>
                <w:r w:rsidR="005E3FCB">
                  <w:rPr>
                    <w:sz w:val="20"/>
                    <w:szCs w:val="20"/>
                  </w:rPr>
                  <w:t>_____</w:t>
                </w:r>
                <w:r w:rsidRPr="00785044">
                  <w:rPr>
                    <w:sz w:val="20"/>
                    <w:szCs w:val="20"/>
                  </w:rPr>
                  <w:t>_/</w:t>
                </w:r>
                <w:sdt>
                  <w:sdtPr>
                    <w:rPr>
                      <w:sz w:val="20"/>
                      <w:szCs w:val="20"/>
                    </w:rPr>
                    <w:alias w:val="Simple"/>
                    <w:tag w:val="Simple"/>
                    <w:id w:val="-2100785319"/>
                    <w:placeholder>
                      <w:docPart w:val="FB8F7E9C5A56411F812364F391523354"/>
                    </w:placeholder>
                    <w:text/>
                  </w:sdtPr>
                  <w:sdtContent>
                    <w:r w:rsidRPr="00785044">
                      <w:rPr>
                        <w:sz w:val="20"/>
                        <w:szCs w:val="20"/>
                        <w:u w:val="single"/>
                      </w:rPr>
                      <w:t>Е. А. Гаврилова</w:t>
                    </w:r>
                  </w:sdtContent>
                </w:sdt>
                <w:r w:rsidRPr="00785044">
                  <w:rPr>
                    <w:sz w:val="20"/>
                    <w:szCs w:val="20"/>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p>
            </w:tc>
          </w:tr>
        </w:tbl>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sdtContent>
    </w:sdt>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5E3FCB">
      <w:pPr>
        <w:suppressLineNumbers/>
        <w:suppressAutoHyphens/>
        <w:spacing w:after="0" w:line="240" w:lineRule="auto"/>
        <w:outlineLvl w:val="1"/>
        <w:rPr>
          <w:rFonts w:ascii="Times New Roman" w:eastAsia="Times New Roman" w:hAnsi="Times New Roman" w:cs="Times New Roman"/>
          <w:b/>
          <w:sz w:val="24"/>
          <w:szCs w:val="24"/>
          <w:lang w:eastAsia="ru-RU"/>
        </w:rPr>
      </w:pPr>
    </w:p>
    <w:p w:rsidR="005E3FCB" w:rsidRDefault="005E3FCB" w:rsidP="005E3FCB">
      <w:pPr>
        <w:suppressLineNumbers/>
        <w:suppressAutoHyphens/>
        <w:spacing w:after="0" w:line="240" w:lineRule="auto"/>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lastRenderedPageBreak/>
        <w:t xml:space="preserve">5. ФОРМА ЗАЯВКИ НА УЧАСТИЕ </w:t>
      </w:r>
    </w:p>
    <w:p w:rsidR="00DC455C"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506529" w:rsidRDefault="00DC455C" w:rsidP="00DC455C">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5743"/>
      </w:tblGrid>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0D35CF">
        <w:trPr>
          <w:trHeight w:val="245"/>
        </w:trPr>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DC455C" w:rsidRPr="00482B35" w:rsidRDefault="00DC455C" w:rsidP="000D35CF">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r w:rsidRPr="002B27D9">
        <w:rPr>
          <w:rFonts w:ascii="Times New Roman" w:eastAsia="Times New Roman" w:hAnsi="Times New Roman" w:cs="Times New Roman"/>
          <w:color w:val="000000"/>
          <w:sz w:val="24"/>
          <w:szCs w:val="24"/>
          <w:lang w:eastAsia="ar-SA"/>
        </w:rPr>
        <w:t xml:space="preserve"> </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согласии участвовать в запросе котировок</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2410"/>
        <w:gridCol w:w="3260"/>
        <w:gridCol w:w="709"/>
        <w:gridCol w:w="709"/>
      </w:tblGrid>
      <w:tr w:rsidR="00DC455C" w:rsidRPr="003C49C8" w:rsidTr="000D35CF">
        <w:tc>
          <w:tcPr>
            <w:tcW w:w="568"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551"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p>
        </w:tc>
        <w:tc>
          <w:tcPr>
            <w:tcW w:w="3260"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DC455C" w:rsidRPr="003C49C8" w:rsidRDefault="00DC455C" w:rsidP="000D35C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DC455C" w:rsidRPr="009529E6" w:rsidTr="000D35CF">
        <w:trPr>
          <w:trHeight w:val="116"/>
        </w:trPr>
        <w:tc>
          <w:tcPr>
            <w:tcW w:w="568" w:type="dxa"/>
            <w:tcBorders>
              <w:top w:val="single" w:sz="4" w:space="0" w:color="auto"/>
              <w:left w:val="single" w:sz="4" w:space="0" w:color="auto"/>
              <w:bottom w:val="single" w:sz="4" w:space="0" w:color="auto"/>
              <w:right w:val="single" w:sz="4" w:space="0" w:color="auto"/>
            </w:tcBorders>
            <w:vAlign w:val="center"/>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1</w:t>
            </w:r>
          </w:p>
        </w:tc>
        <w:tc>
          <w:tcPr>
            <w:tcW w:w="2551" w:type="dxa"/>
            <w:tcBorders>
              <w:top w:val="single" w:sz="4" w:space="0" w:color="auto"/>
              <w:left w:val="single" w:sz="4" w:space="0" w:color="auto"/>
              <w:bottom w:val="single" w:sz="4" w:space="0" w:color="auto"/>
              <w:right w:val="single" w:sz="4" w:space="0" w:color="auto"/>
            </w:tcBorders>
            <w:vAlign w:val="center"/>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2</w:t>
            </w:r>
          </w:p>
        </w:tc>
        <w:tc>
          <w:tcPr>
            <w:tcW w:w="2410" w:type="dxa"/>
            <w:tcBorders>
              <w:top w:val="single" w:sz="4" w:space="0" w:color="auto"/>
              <w:left w:val="single" w:sz="4" w:space="0" w:color="auto"/>
              <w:bottom w:val="single" w:sz="4" w:space="0" w:color="auto"/>
              <w:right w:val="single" w:sz="4" w:space="0" w:color="auto"/>
            </w:tcBorders>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3</w:t>
            </w:r>
          </w:p>
        </w:tc>
        <w:tc>
          <w:tcPr>
            <w:tcW w:w="3260" w:type="dxa"/>
            <w:tcBorders>
              <w:top w:val="single" w:sz="4" w:space="0" w:color="auto"/>
              <w:left w:val="single" w:sz="4" w:space="0" w:color="auto"/>
              <w:bottom w:val="single" w:sz="4" w:space="0" w:color="auto"/>
              <w:right w:val="single" w:sz="4" w:space="0" w:color="auto"/>
            </w:tcBorders>
            <w:vAlign w:val="center"/>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DC455C" w:rsidRPr="009529E6"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6</w:t>
            </w:r>
          </w:p>
        </w:tc>
      </w:tr>
      <w:tr w:rsidR="00DC455C" w:rsidRPr="00482B35" w:rsidTr="000D35CF">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DC455C" w:rsidRPr="00FE0FCB"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r>
      <w:tr w:rsidR="00DC455C" w:rsidRPr="00482B35" w:rsidTr="000D35CF">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DC455C" w:rsidRPr="00FE0FCB"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r>
      <w:tr w:rsidR="00DC455C" w:rsidRPr="00482B35" w:rsidTr="000D35CF">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DC455C" w:rsidRPr="00FE0FCB" w:rsidRDefault="00DC455C" w:rsidP="000D35CF">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DC455C" w:rsidRPr="00482B35" w:rsidRDefault="00DC455C" w:rsidP="000D35CF">
            <w:pPr>
              <w:spacing w:after="0" w:line="240" w:lineRule="auto"/>
              <w:rPr>
                <w:rFonts w:ascii="Times New Roman" w:eastAsia="Times New Roman" w:hAnsi="Times New Roman" w:cs="Times New Roman"/>
                <w:color w:val="000000"/>
                <w:sz w:val="24"/>
                <w:szCs w:val="24"/>
                <w:lang w:eastAsia="ar-SA"/>
              </w:rPr>
            </w:pPr>
          </w:p>
        </w:tc>
      </w:tr>
    </w:tbl>
    <w:p w:rsidR="00DC455C" w:rsidRPr="002B27D9" w:rsidRDefault="00DC455C" w:rsidP="00DC455C">
      <w:pPr>
        <w:spacing w:after="120"/>
        <w:jc w:val="both"/>
        <w:rPr>
          <w:rFonts w:ascii="Times New Roman" w:eastAsia="Times New Roman" w:hAnsi="Times New Roman" w:cs="Times New Roman"/>
          <w:color w:val="000000"/>
          <w:sz w:val="24"/>
          <w:szCs w:val="24"/>
          <w:lang w:eastAsia="ar-SA"/>
        </w:rPr>
      </w:pPr>
    </w:p>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 в соответствии с требованиями Извещения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hAnsi="Times New Roman"/>
          <w:lang w:eastAsia="ru-RU"/>
        </w:rPr>
        <w:t xml:space="preserve"> </w:t>
      </w:r>
      <w:r w:rsidRPr="002B27D9">
        <w:rPr>
          <w:rFonts w:ascii="Times New Roman" w:eastAsia="Times New Roman" w:hAnsi="Times New Roman" w:cs="Times New Roman"/>
          <w:color w:val="000000"/>
          <w:sz w:val="24"/>
          <w:szCs w:val="24"/>
          <w:lang w:eastAsia="ar-SA"/>
        </w:rPr>
        <w:t xml:space="preserve">Если наши предложения будут приняты, мы берем на себя обязательство поставить товар (работы, 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поставку </w:t>
      </w:r>
      <w:r w:rsidRPr="002B27D9">
        <w:rPr>
          <w:rFonts w:ascii="Times New Roman" w:eastAsia="Times New Roman" w:hAnsi="Times New Roman" w:cs="Times New Roman"/>
          <w:color w:val="000000"/>
          <w:sz w:val="24"/>
          <w:szCs w:val="24"/>
          <w:lang w:eastAsia="ar-SA"/>
        </w:rPr>
        <w:t>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 требованиями 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DC455C" w:rsidRDefault="00DC455C" w:rsidP="00DC455C">
      <w:pPr>
        <w:widowControl w:val="0"/>
        <w:autoSpaceDE w:val="0"/>
        <w:autoSpaceDN w:val="0"/>
        <w:adjustRightInd w:val="0"/>
        <w:spacing w:after="60"/>
        <w:ind w:left="142"/>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sidRPr="00482B3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0D35CF">
          <w:pgSz w:w="11906" w:h="16838"/>
          <w:pgMar w:top="1134" w:right="851" w:bottom="1134" w:left="851" w:header="709" w:footer="709" w:gutter="0"/>
          <w:cols w:space="708"/>
          <w:docGrid w:linePitch="360"/>
        </w:sectPr>
      </w:pPr>
    </w:p>
    <w:p w:rsidR="00DC455C" w:rsidRPr="00CA6205" w:rsidRDefault="00DC455C" w:rsidP="00DC455C">
      <w:pPr>
        <w:pStyle w:val="ab"/>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DC455C" w:rsidRPr="00CA6205" w:rsidRDefault="00DC455C" w:rsidP="00DC455C">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DC455C" w:rsidRPr="00CA6205" w:rsidRDefault="00DC455C" w:rsidP="00DC455C">
      <w:pPr>
        <w:numPr>
          <w:ilvl w:val="0"/>
          <w:numId w:val="2"/>
        </w:numPr>
        <w:tabs>
          <w:tab w:val="clear" w:pos="720"/>
          <w:tab w:val="num" w:pos="851"/>
        </w:tabs>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срок годности;</w:t>
      </w:r>
    </w:p>
    <w:p w:rsidR="00DC455C" w:rsidRPr="00CA6205" w:rsidRDefault="00DC455C" w:rsidP="00DC455C">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DC455C"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DC455C" w:rsidRPr="00CA6205" w:rsidRDefault="00DC455C" w:rsidP="00DC455C">
      <w:pPr>
        <w:pStyle w:val="ab"/>
        <w:spacing w:after="0" w:line="240" w:lineRule="auto"/>
        <w:jc w:val="both"/>
        <w:rPr>
          <w:rFonts w:ascii="Times New Roman" w:hAnsi="Times New Roman"/>
          <w:bCs/>
          <w:sz w:val="20"/>
          <w:szCs w:val="20"/>
        </w:rPr>
      </w:pP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w:t>
      </w:r>
      <w:r w:rsidRPr="00CA6205">
        <w:rPr>
          <w:rFonts w:ascii="Times New Roman" w:hAnsi="Times New Roman"/>
          <w:bCs/>
          <w:sz w:val="20"/>
          <w:szCs w:val="20"/>
        </w:rPr>
        <w:t xml:space="preserve"> </w:t>
      </w:r>
      <w:r>
        <w:rPr>
          <w:rFonts w:ascii="Times New Roman" w:hAnsi="Times New Roman"/>
          <w:bCs/>
          <w:sz w:val="20"/>
          <w:szCs w:val="20"/>
        </w:rPr>
        <w:t>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DC455C" w:rsidRPr="00CA6205" w:rsidRDefault="00DC455C" w:rsidP="00DC455C">
      <w:pPr>
        <w:pStyle w:val="ab"/>
        <w:spacing w:after="0" w:line="240" w:lineRule="auto"/>
        <w:jc w:val="both"/>
        <w:rPr>
          <w:rFonts w:ascii="Times New Roman" w:hAnsi="Times New Roman"/>
          <w:bCs/>
          <w:sz w:val="20"/>
          <w:szCs w:val="20"/>
        </w:rPr>
      </w:pP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Pr="0099554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lang w:eastAsia="ru-RU"/>
        </w:rPr>
      </w:pPr>
      <w:r>
        <w:rPr>
          <w:rFonts w:ascii="Times New Roman" w:eastAsia="Times New Roman" w:hAnsi="Times New Roman"/>
          <w:b/>
          <w:color w:val="984806" w:themeColor="accent6" w:themeShade="80"/>
          <w:lang w:eastAsia="ru-RU"/>
        </w:rPr>
        <w:lastRenderedPageBreak/>
        <w:t xml:space="preserve">ОБРАТИТЕ </w:t>
      </w:r>
      <w:r w:rsidRPr="0099554E">
        <w:rPr>
          <w:rFonts w:ascii="Times New Roman" w:eastAsia="Times New Roman" w:hAnsi="Times New Roman"/>
          <w:b/>
          <w:color w:val="984806" w:themeColor="accent6" w:themeShade="80"/>
          <w:lang w:eastAsia="ru-RU"/>
        </w:rPr>
        <w:t xml:space="preserve">ВНИМАНИЕ! </w:t>
      </w:r>
    </w:p>
    <w:p w:rsidR="00DC455C" w:rsidRPr="0099554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lang w:eastAsia="ru-RU"/>
        </w:rPr>
      </w:pPr>
      <w:r w:rsidRPr="0099554E">
        <w:rPr>
          <w:rFonts w:ascii="Times New Roman" w:eastAsia="Times New Roman" w:hAnsi="Times New Roman"/>
          <w:b/>
          <w:color w:val="984806" w:themeColor="accent6" w:themeShade="80"/>
          <w:lang w:eastAsia="ru-RU"/>
        </w:rPr>
        <w:t xml:space="preserve">ДАННАЯ ФОРМА ПРИКРЕПЛЯЕТСЯ НА ЭЛЕКТРОННОЙ ПЛОЩАДКЕ В РАЗДЕЛЕ </w:t>
      </w:r>
      <w:r>
        <w:rPr>
          <w:rFonts w:ascii="Times New Roman" w:eastAsia="Times New Roman" w:hAnsi="Times New Roman"/>
          <w:b/>
          <w:color w:val="984806" w:themeColor="accent6" w:themeShade="80"/>
          <w:lang w:eastAsia="ru-RU"/>
        </w:rPr>
        <w:t>«ПОДАЧА</w:t>
      </w:r>
      <w:r w:rsidRPr="0099554E">
        <w:rPr>
          <w:rFonts w:ascii="Times New Roman" w:eastAsia="Times New Roman" w:hAnsi="Times New Roman"/>
          <w:b/>
          <w:color w:val="984806" w:themeColor="accent6" w:themeShade="80"/>
          <w:lang w:eastAsia="ru-RU"/>
        </w:rPr>
        <w:t xml:space="preserve"> ЦЕНОВОГО ПРЕДЛОЖЕНИЯ </w:t>
      </w:r>
      <w:hyperlink r:id="rId32" w:history="1">
        <w:r w:rsidRPr="0099554E">
          <w:rPr>
            <w:rFonts w:ascii="Times New Roman" w:eastAsia="Times New Roman" w:hAnsi="Times New Roman"/>
            <w:b/>
            <w:caps/>
            <w:color w:val="984806" w:themeColor="accent6" w:themeShade="80"/>
            <w:lang w:eastAsia="ru-RU"/>
          </w:rPr>
          <w:t>(2</w:t>
        </w:r>
      </w:hyperlink>
      <w:r w:rsidRPr="0099554E">
        <w:rPr>
          <w:rFonts w:ascii="Times New Roman" w:eastAsia="Times New Roman" w:hAnsi="Times New Roman"/>
          <w:b/>
          <w:caps/>
          <w:color w:val="984806" w:themeColor="accent6" w:themeShade="80"/>
          <w:lang w:eastAsia="ru-RU"/>
        </w:rPr>
        <w:t xml:space="preserve"> часть заявки)</w:t>
      </w:r>
      <w:r>
        <w:rPr>
          <w:rFonts w:ascii="Times New Roman" w:eastAsia="Times New Roman" w:hAnsi="Times New Roman"/>
          <w:b/>
          <w:caps/>
          <w:color w:val="984806" w:themeColor="accent6" w:themeShade="80"/>
          <w:lang w:eastAsia="ru-RU"/>
        </w:rPr>
        <w:t>»</w:t>
      </w:r>
      <w:r w:rsidRPr="0099554E">
        <w:rPr>
          <w:rFonts w:ascii="Times New Roman" w:eastAsia="Times New Roman" w:hAnsi="Times New Roman"/>
          <w:b/>
          <w:color w:val="984806" w:themeColor="accent6" w:themeShade="80"/>
          <w:lang w:eastAsia="ru-RU"/>
        </w:rPr>
        <w:t>!</w:t>
      </w:r>
    </w:p>
    <w:p w:rsidR="00DC455C"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DC455C" w:rsidRPr="00E42FB9"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7" w:name="Предложениеучастниказакупкиоценедоговора"/>
      <w:bookmarkEnd w:id="7"/>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0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3525"/>
        <w:gridCol w:w="1134"/>
        <w:gridCol w:w="992"/>
        <w:gridCol w:w="2551"/>
        <w:gridCol w:w="2126"/>
      </w:tblGrid>
      <w:tr w:rsidR="00DC455C" w:rsidRPr="004D3164" w:rsidTr="000D35CF">
        <w:trPr>
          <w:trHeight w:val="3363"/>
        </w:trPr>
        <w:tc>
          <w:tcPr>
            <w:tcW w:w="587" w:type="dxa"/>
            <w:shd w:val="clear" w:color="auto" w:fill="auto"/>
          </w:tcPr>
          <w:p w:rsidR="00DC455C" w:rsidRPr="00715B5A" w:rsidRDefault="00DC455C" w:rsidP="000D35CF">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3525" w:type="dxa"/>
            <w:shd w:val="clear" w:color="auto" w:fill="auto"/>
          </w:tcPr>
          <w:p w:rsidR="00DC455C" w:rsidRPr="00715B5A" w:rsidRDefault="00DC455C" w:rsidP="000D35CF">
            <w:pPr>
              <w:spacing w:after="0"/>
              <w:ind w:left="-127" w:right="-108"/>
              <w:jc w:val="center"/>
              <w:rPr>
                <w:rFonts w:ascii="Times New Roman" w:hAnsi="Times New Roman"/>
                <w:b/>
                <w:sz w:val="24"/>
                <w:szCs w:val="24"/>
                <w:lang w:eastAsia="ru-RU"/>
              </w:rPr>
            </w:pPr>
            <w:r w:rsidRPr="00715B5A">
              <w:rPr>
                <w:rFonts w:ascii="Times New Roman" w:hAnsi="Times New Roman"/>
                <w:b/>
                <w:sz w:val="24"/>
                <w:szCs w:val="24"/>
                <w:lang w:eastAsia="ru-RU"/>
              </w:rPr>
              <w:t>Наименование</w:t>
            </w:r>
          </w:p>
          <w:p w:rsidR="00DC455C" w:rsidRPr="00752FDA" w:rsidRDefault="00DC455C" w:rsidP="000D35CF">
            <w:pPr>
              <w:autoSpaceDE w:val="0"/>
              <w:autoSpaceDN w:val="0"/>
              <w:adjustRightInd w:val="0"/>
              <w:spacing w:after="0" w:line="240" w:lineRule="auto"/>
              <w:ind w:left="-358" w:right="-250"/>
              <w:contextualSpacing/>
              <w:jc w:val="center"/>
              <w:rPr>
                <w:rFonts w:ascii="Times New Roman" w:hAnsi="Times New Roman"/>
                <w:b/>
                <w:sz w:val="24"/>
                <w:szCs w:val="24"/>
                <w:lang w:eastAsia="ru-RU"/>
              </w:rPr>
            </w:pPr>
            <w:r w:rsidRPr="00715B5A">
              <w:rPr>
                <w:rFonts w:ascii="Times New Roman" w:hAnsi="Times New Roman"/>
                <w:b/>
                <w:sz w:val="24"/>
                <w:szCs w:val="24"/>
                <w:lang w:eastAsia="ru-RU"/>
              </w:rPr>
              <w:t>товаров,</w:t>
            </w:r>
            <w:r>
              <w:rPr>
                <w:rFonts w:ascii="Times New Roman" w:hAnsi="Times New Roman"/>
                <w:b/>
                <w:sz w:val="24"/>
                <w:szCs w:val="24"/>
                <w:lang w:eastAsia="ru-RU"/>
              </w:rPr>
              <w:t xml:space="preserve"> </w:t>
            </w:r>
            <w:r w:rsidRPr="00715B5A">
              <w:rPr>
                <w:rFonts w:ascii="Times New Roman" w:hAnsi="Times New Roman"/>
                <w:b/>
                <w:sz w:val="24"/>
                <w:szCs w:val="24"/>
                <w:lang w:eastAsia="ru-RU"/>
              </w:rPr>
              <w:t>работ, услуг</w:t>
            </w:r>
          </w:p>
        </w:tc>
        <w:tc>
          <w:tcPr>
            <w:tcW w:w="1134" w:type="dxa"/>
          </w:tcPr>
          <w:p w:rsidR="00DC455C" w:rsidRPr="00715B5A" w:rsidRDefault="00DC455C" w:rsidP="000D35CF">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Ед.и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DC455C" w:rsidRPr="00715B5A" w:rsidRDefault="00DC455C" w:rsidP="000D35CF">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DC455C" w:rsidRPr="00715B5A" w:rsidRDefault="00DC455C" w:rsidP="000D35CF">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2126" w:type="dxa"/>
          </w:tcPr>
          <w:p w:rsidR="00DC455C" w:rsidRPr="00715B5A" w:rsidRDefault="00DC455C" w:rsidP="000D35CF">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DC455C" w:rsidRPr="004D3164" w:rsidTr="000D35CF">
        <w:trPr>
          <w:trHeight w:val="365"/>
        </w:trPr>
        <w:tc>
          <w:tcPr>
            <w:tcW w:w="587" w:type="dxa"/>
            <w:shd w:val="clear" w:color="auto" w:fill="auto"/>
          </w:tcPr>
          <w:p w:rsidR="00DC455C" w:rsidRPr="00680D8F" w:rsidRDefault="00DC455C" w:rsidP="000D35CF">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3525" w:type="dxa"/>
            <w:shd w:val="clear" w:color="auto" w:fill="auto"/>
          </w:tcPr>
          <w:p w:rsidR="00DC455C" w:rsidRPr="00715B5A" w:rsidRDefault="00DC455C" w:rsidP="000D35CF">
            <w:pPr>
              <w:spacing w:after="0"/>
              <w:ind w:left="-127" w:right="-108"/>
              <w:jc w:val="center"/>
              <w:rPr>
                <w:rFonts w:ascii="Times New Roman" w:hAnsi="Times New Roman"/>
                <w:b/>
                <w:sz w:val="24"/>
                <w:szCs w:val="24"/>
                <w:lang w:eastAsia="ru-RU"/>
              </w:rPr>
            </w:pPr>
          </w:p>
        </w:tc>
        <w:tc>
          <w:tcPr>
            <w:tcW w:w="1134" w:type="dxa"/>
          </w:tcPr>
          <w:p w:rsidR="00DC455C" w:rsidRDefault="00DC455C" w:rsidP="000D35CF">
            <w:pPr>
              <w:spacing w:after="0" w:line="240" w:lineRule="auto"/>
              <w:jc w:val="center"/>
              <w:rPr>
                <w:rFonts w:ascii="Times New Roman" w:hAnsi="Times New Roman"/>
                <w:b/>
                <w:sz w:val="24"/>
                <w:szCs w:val="24"/>
                <w:lang w:eastAsia="ru-RU"/>
              </w:rPr>
            </w:pPr>
          </w:p>
        </w:tc>
        <w:tc>
          <w:tcPr>
            <w:tcW w:w="992" w:type="dxa"/>
          </w:tcPr>
          <w:p w:rsidR="00DC455C" w:rsidRPr="00715B5A" w:rsidRDefault="00DC455C" w:rsidP="000D35CF">
            <w:pPr>
              <w:spacing w:after="0" w:line="240" w:lineRule="auto"/>
              <w:jc w:val="center"/>
              <w:rPr>
                <w:rFonts w:ascii="Times New Roman" w:eastAsia="Arial Unicode MS" w:hAnsi="Times New Roman"/>
                <w:b/>
                <w:color w:val="000000"/>
                <w:sz w:val="24"/>
                <w:szCs w:val="24"/>
                <w:lang w:eastAsia="ru-RU"/>
              </w:rPr>
            </w:pPr>
          </w:p>
        </w:tc>
        <w:tc>
          <w:tcPr>
            <w:tcW w:w="2551" w:type="dxa"/>
          </w:tcPr>
          <w:p w:rsidR="00DC455C" w:rsidRPr="00715B5A" w:rsidRDefault="00DC455C" w:rsidP="000D35CF">
            <w:pPr>
              <w:spacing w:after="0" w:line="240" w:lineRule="auto"/>
              <w:jc w:val="center"/>
              <w:rPr>
                <w:rFonts w:ascii="Times New Roman" w:hAnsi="Times New Roman"/>
                <w:b/>
                <w:sz w:val="24"/>
                <w:szCs w:val="24"/>
                <w:lang w:eastAsia="ru-RU"/>
              </w:rPr>
            </w:pPr>
          </w:p>
        </w:tc>
        <w:tc>
          <w:tcPr>
            <w:tcW w:w="2126" w:type="dxa"/>
          </w:tcPr>
          <w:p w:rsidR="00DC455C" w:rsidRPr="00715B5A" w:rsidRDefault="00DC455C" w:rsidP="000D35CF">
            <w:pPr>
              <w:spacing w:after="0" w:line="240" w:lineRule="auto"/>
              <w:jc w:val="center"/>
              <w:rPr>
                <w:rFonts w:ascii="Times New Roman" w:hAnsi="Times New Roman"/>
                <w:b/>
                <w:sz w:val="24"/>
                <w:szCs w:val="24"/>
                <w:lang w:eastAsia="ru-RU"/>
              </w:rPr>
            </w:pPr>
          </w:p>
        </w:tc>
      </w:tr>
      <w:tr w:rsidR="00DC455C" w:rsidRPr="004D3164" w:rsidTr="000D35CF">
        <w:trPr>
          <w:trHeight w:val="365"/>
        </w:trPr>
        <w:tc>
          <w:tcPr>
            <w:tcW w:w="587" w:type="dxa"/>
            <w:shd w:val="clear" w:color="auto" w:fill="auto"/>
          </w:tcPr>
          <w:p w:rsidR="00DC455C" w:rsidRPr="00680D8F" w:rsidRDefault="00DC455C" w:rsidP="000D35CF">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3525" w:type="dxa"/>
            <w:shd w:val="clear" w:color="auto" w:fill="auto"/>
          </w:tcPr>
          <w:p w:rsidR="00DC455C" w:rsidRPr="00715B5A" w:rsidRDefault="00DC455C" w:rsidP="000D35CF">
            <w:pPr>
              <w:spacing w:after="0"/>
              <w:ind w:left="-127" w:right="-108"/>
              <w:jc w:val="center"/>
              <w:rPr>
                <w:rFonts w:ascii="Times New Roman" w:hAnsi="Times New Roman"/>
                <w:b/>
                <w:sz w:val="24"/>
                <w:szCs w:val="24"/>
                <w:lang w:eastAsia="ru-RU"/>
              </w:rPr>
            </w:pPr>
          </w:p>
        </w:tc>
        <w:tc>
          <w:tcPr>
            <w:tcW w:w="1134" w:type="dxa"/>
          </w:tcPr>
          <w:p w:rsidR="00DC455C" w:rsidRDefault="00DC455C" w:rsidP="000D35CF">
            <w:pPr>
              <w:spacing w:after="0" w:line="240" w:lineRule="auto"/>
              <w:jc w:val="center"/>
              <w:rPr>
                <w:rFonts w:ascii="Times New Roman" w:hAnsi="Times New Roman"/>
                <w:b/>
                <w:sz w:val="24"/>
                <w:szCs w:val="24"/>
                <w:lang w:eastAsia="ru-RU"/>
              </w:rPr>
            </w:pPr>
          </w:p>
        </w:tc>
        <w:tc>
          <w:tcPr>
            <w:tcW w:w="992" w:type="dxa"/>
          </w:tcPr>
          <w:p w:rsidR="00DC455C" w:rsidRPr="00715B5A" w:rsidRDefault="00DC455C" w:rsidP="000D35CF">
            <w:pPr>
              <w:spacing w:after="0" w:line="240" w:lineRule="auto"/>
              <w:jc w:val="center"/>
              <w:rPr>
                <w:rFonts w:ascii="Times New Roman" w:eastAsia="Arial Unicode MS" w:hAnsi="Times New Roman"/>
                <w:b/>
                <w:color w:val="000000"/>
                <w:sz w:val="24"/>
                <w:szCs w:val="24"/>
                <w:lang w:eastAsia="ru-RU"/>
              </w:rPr>
            </w:pPr>
          </w:p>
        </w:tc>
        <w:tc>
          <w:tcPr>
            <w:tcW w:w="2551" w:type="dxa"/>
          </w:tcPr>
          <w:p w:rsidR="00DC455C" w:rsidRPr="00715B5A" w:rsidRDefault="00DC455C" w:rsidP="000D35CF">
            <w:pPr>
              <w:spacing w:after="0" w:line="240" w:lineRule="auto"/>
              <w:jc w:val="center"/>
              <w:rPr>
                <w:rFonts w:ascii="Times New Roman" w:hAnsi="Times New Roman"/>
                <w:b/>
                <w:sz w:val="24"/>
                <w:szCs w:val="24"/>
                <w:lang w:eastAsia="ru-RU"/>
              </w:rPr>
            </w:pPr>
          </w:p>
        </w:tc>
        <w:tc>
          <w:tcPr>
            <w:tcW w:w="2126" w:type="dxa"/>
          </w:tcPr>
          <w:p w:rsidR="00DC455C" w:rsidRPr="00715B5A" w:rsidRDefault="00DC455C" w:rsidP="000D35CF">
            <w:pPr>
              <w:spacing w:after="0" w:line="240" w:lineRule="auto"/>
              <w:jc w:val="center"/>
              <w:rPr>
                <w:rFonts w:ascii="Times New Roman" w:hAnsi="Times New Roman"/>
                <w:b/>
                <w:sz w:val="24"/>
                <w:szCs w:val="24"/>
                <w:lang w:eastAsia="ru-RU"/>
              </w:rPr>
            </w:pPr>
          </w:p>
        </w:tc>
      </w:tr>
      <w:tr w:rsidR="00DC455C" w:rsidRPr="004D3164" w:rsidTr="000D35CF">
        <w:trPr>
          <w:trHeight w:val="365"/>
        </w:trPr>
        <w:tc>
          <w:tcPr>
            <w:tcW w:w="587" w:type="dxa"/>
            <w:shd w:val="clear" w:color="auto" w:fill="auto"/>
          </w:tcPr>
          <w:p w:rsidR="00DC455C" w:rsidRPr="00680D8F" w:rsidRDefault="00DC455C" w:rsidP="000D35CF">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3525" w:type="dxa"/>
            <w:shd w:val="clear" w:color="auto" w:fill="auto"/>
          </w:tcPr>
          <w:p w:rsidR="00DC455C" w:rsidRPr="00715B5A" w:rsidRDefault="00DC455C" w:rsidP="000D35CF">
            <w:pPr>
              <w:spacing w:after="0"/>
              <w:ind w:left="-127" w:right="-108"/>
              <w:jc w:val="center"/>
              <w:rPr>
                <w:rFonts w:ascii="Times New Roman" w:hAnsi="Times New Roman"/>
                <w:b/>
                <w:sz w:val="24"/>
                <w:szCs w:val="24"/>
                <w:lang w:eastAsia="ru-RU"/>
              </w:rPr>
            </w:pPr>
          </w:p>
        </w:tc>
        <w:tc>
          <w:tcPr>
            <w:tcW w:w="1134" w:type="dxa"/>
          </w:tcPr>
          <w:p w:rsidR="00DC455C" w:rsidRDefault="00DC455C" w:rsidP="000D35CF">
            <w:pPr>
              <w:spacing w:after="0" w:line="240" w:lineRule="auto"/>
              <w:jc w:val="center"/>
              <w:rPr>
                <w:rFonts w:ascii="Times New Roman" w:hAnsi="Times New Roman"/>
                <w:b/>
                <w:sz w:val="24"/>
                <w:szCs w:val="24"/>
                <w:lang w:eastAsia="ru-RU"/>
              </w:rPr>
            </w:pPr>
          </w:p>
        </w:tc>
        <w:tc>
          <w:tcPr>
            <w:tcW w:w="992" w:type="dxa"/>
          </w:tcPr>
          <w:p w:rsidR="00DC455C" w:rsidRPr="00715B5A" w:rsidRDefault="00DC455C" w:rsidP="000D35CF">
            <w:pPr>
              <w:spacing w:after="0" w:line="240" w:lineRule="auto"/>
              <w:jc w:val="center"/>
              <w:rPr>
                <w:rFonts w:ascii="Times New Roman" w:eastAsia="Arial Unicode MS" w:hAnsi="Times New Roman"/>
                <w:b/>
                <w:color w:val="000000"/>
                <w:sz w:val="24"/>
                <w:szCs w:val="24"/>
                <w:lang w:eastAsia="ru-RU"/>
              </w:rPr>
            </w:pPr>
          </w:p>
        </w:tc>
        <w:tc>
          <w:tcPr>
            <w:tcW w:w="2551" w:type="dxa"/>
          </w:tcPr>
          <w:p w:rsidR="00DC455C" w:rsidRPr="00715B5A" w:rsidRDefault="00DC455C" w:rsidP="000D35CF">
            <w:pPr>
              <w:spacing w:after="0" w:line="240" w:lineRule="auto"/>
              <w:jc w:val="center"/>
              <w:rPr>
                <w:rFonts w:ascii="Times New Roman" w:hAnsi="Times New Roman"/>
                <w:b/>
                <w:sz w:val="24"/>
                <w:szCs w:val="24"/>
                <w:lang w:eastAsia="ru-RU"/>
              </w:rPr>
            </w:pPr>
          </w:p>
        </w:tc>
        <w:tc>
          <w:tcPr>
            <w:tcW w:w="2126" w:type="dxa"/>
          </w:tcPr>
          <w:p w:rsidR="00DC455C" w:rsidRPr="00715B5A" w:rsidRDefault="00DC455C" w:rsidP="000D35CF">
            <w:pPr>
              <w:spacing w:after="0" w:line="240" w:lineRule="auto"/>
              <w:jc w:val="center"/>
              <w:rPr>
                <w:rFonts w:ascii="Times New Roman" w:hAnsi="Times New Roman"/>
                <w:b/>
                <w:sz w:val="24"/>
                <w:szCs w:val="24"/>
                <w:lang w:eastAsia="ru-RU"/>
              </w:rPr>
            </w:pPr>
          </w:p>
        </w:tc>
      </w:tr>
      <w:tr w:rsidR="00DC455C" w:rsidRPr="00FB251A" w:rsidTr="000D35CF">
        <w:trPr>
          <w:trHeight w:val="429"/>
        </w:trPr>
        <w:tc>
          <w:tcPr>
            <w:tcW w:w="8789" w:type="dxa"/>
            <w:gridSpan w:val="5"/>
            <w:shd w:val="clear" w:color="auto" w:fill="auto"/>
            <w:vAlign w:val="center"/>
          </w:tcPr>
          <w:p w:rsidR="00DC455C" w:rsidRPr="00E11B88" w:rsidRDefault="00DC455C" w:rsidP="000D35CF">
            <w:pPr>
              <w:pStyle w:val="af7"/>
              <w:ind w:left="-73" w:firstLine="0"/>
              <w:jc w:val="right"/>
              <w:rPr>
                <w:rFonts w:eastAsia="Calibri"/>
                <w:b/>
                <w:sz w:val="24"/>
                <w:szCs w:val="24"/>
                <w:lang w:eastAsia="en-US"/>
              </w:rPr>
            </w:pPr>
            <w:r w:rsidRPr="00E11B88">
              <w:rPr>
                <w:rFonts w:eastAsia="Calibri"/>
                <w:b/>
                <w:sz w:val="24"/>
                <w:szCs w:val="24"/>
                <w:lang w:eastAsia="en-US"/>
              </w:rPr>
              <w:t>ИТОГО:</w:t>
            </w:r>
          </w:p>
        </w:tc>
        <w:tc>
          <w:tcPr>
            <w:tcW w:w="2126" w:type="dxa"/>
          </w:tcPr>
          <w:p w:rsidR="00DC455C" w:rsidRPr="00FB251A" w:rsidRDefault="00DC455C" w:rsidP="000D35CF">
            <w:pPr>
              <w:pStyle w:val="af7"/>
              <w:ind w:left="-73" w:firstLine="0"/>
              <w:jc w:val="left"/>
              <w:rPr>
                <w:rFonts w:eastAsia="Calibri"/>
                <w:sz w:val="24"/>
                <w:szCs w:val="24"/>
                <w:lang w:eastAsia="en-US"/>
              </w:rPr>
            </w:pPr>
          </w:p>
        </w:tc>
      </w:tr>
    </w:tbl>
    <w:p w:rsidR="00DC455C" w:rsidRDefault="00DC455C" w:rsidP="00DC455C">
      <w:pPr>
        <w:pStyle w:val="ab"/>
        <w:spacing w:after="0" w:line="240" w:lineRule="auto"/>
        <w:rPr>
          <w:rFonts w:ascii="Times New Roman" w:hAnsi="Times New Roman"/>
          <w:sz w:val="24"/>
          <w:szCs w:val="24"/>
        </w:rPr>
      </w:pPr>
    </w:p>
    <w:p w:rsidR="00DC455C" w:rsidRPr="00CB731B" w:rsidRDefault="00DC455C" w:rsidP="00DC455C">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b"/>
        <w:spacing w:after="0" w:line="240" w:lineRule="auto"/>
        <w:rPr>
          <w:rFonts w:ascii="Times New Roman" w:hAnsi="Times New Roman"/>
          <w:bCs/>
          <w:sz w:val="24"/>
          <w:szCs w:val="24"/>
        </w:rPr>
      </w:pPr>
    </w:p>
    <w:p w:rsidR="00DC455C" w:rsidRPr="00CB731B" w:rsidRDefault="00DC455C" w:rsidP="00DC455C">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b"/>
        <w:spacing w:after="0" w:line="240" w:lineRule="auto"/>
        <w:rPr>
          <w:rFonts w:ascii="Times New Roman" w:hAnsi="Times New Roman"/>
          <w:sz w:val="24"/>
          <w:szCs w:val="24"/>
        </w:rPr>
      </w:pPr>
    </w:p>
    <w:p w:rsidR="00DC455C" w:rsidRDefault="00DC455C" w:rsidP="00DC455C">
      <w:pPr>
        <w:pStyle w:val="ab"/>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0D35CF">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8" w:name="Раздел6"/>
      <w:bookmarkEnd w:id="8"/>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7"/>
      <w:bookmarkEnd w:id="9"/>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33"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34" w:history="1">
        <w:r w:rsidRPr="004D3A45">
          <w:rPr>
            <w:rStyle w:val="a5"/>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на автоматизированную, а также без использов</w:t>
      </w:r>
      <w:bookmarkStart w:id="10" w:name="_GoBack"/>
      <w:bookmarkEnd w:id="10"/>
      <w:r w:rsidRPr="00466135">
        <w:rPr>
          <w:rFonts w:ascii="Times New Roman" w:hAnsi="Times New Roman"/>
          <w:szCs w:val="24"/>
        </w:rPr>
        <w:t xml:space="preserve">ания средств автоматизации обработку моих персональных данных, а именно совершение действий, предусмотренных </w:t>
      </w:r>
      <w:hyperlink r:id="rId35"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48C" w:rsidRDefault="0009148C" w:rsidP="00FB0181">
      <w:pPr>
        <w:spacing w:after="0" w:line="240" w:lineRule="auto"/>
      </w:pPr>
      <w:r>
        <w:separator/>
      </w:r>
    </w:p>
  </w:endnote>
  <w:endnote w:type="continuationSeparator" w:id="1">
    <w:p w:rsidR="0009148C" w:rsidRDefault="0009148C"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251"/>
      <w:docPartObj>
        <w:docPartGallery w:val="Page Numbers (Bottom of Page)"/>
        <w:docPartUnique/>
      </w:docPartObj>
    </w:sdtPr>
    <w:sdtContent>
      <w:p w:rsidR="00785044" w:rsidRDefault="00785044">
        <w:pPr>
          <w:pStyle w:val="af1"/>
          <w:jc w:val="right"/>
        </w:pPr>
        <w:r w:rsidRPr="00DC455C">
          <w:rPr>
            <w:rFonts w:ascii="Times New Roman" w:hAnsi="Times New Roman" w:cs="Times New Roman"/>
            <w:i/>
            <w:sz w:val="16"/>
            <w:szCs w:val="16"/>
          </w:rPr>
          <w:fldChar w:fldCharType="begin"/>
        </w:r>
        <w:r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5E3FCB">
          <w:rPr>
            <w:rFonts w:ascii="Times New Roman" w:hAnsi="Times New Roman" w:cs="Times New Roman"/>
            <w:i/>
            <w:noProof/>
            <w:sz w:val="16"/>
            <w:szCs w:val="16"/>
          </w:rPr>
          <w:t>10</w:t>
        </w:r>
        <w:r w:rsidRPr="00DC455C">
          <w:rPr>
            <w:rFonts w:ascii="Times New Roman" w:hAnsi="Times New Roman" w:cs="Times New Roman"/>
            <w:i/>
            <w:sz w:val="16"/>
            <w:szCs w:val="16"/>
          </w:rPr>
          <w:fldChar w:fldCharType="end"/>
        </w:r>
      </w:p>
    </w:sdtContent>
  </w:sdt>
  <w:p w:rsidR="00785044" w:rsidRDefault="0078504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48C" w:rsidRDefault="0009148C" w:rsidP="00FB0181">
      <w:pPr>
        <w:spacing w:after="0" w:line="240" w:lineRule="auto"/>
      </w:pPr>
      <w:r>
        <w:separator/>
      </w:r>
    </w:p>
  </w:footnote>
  <w:footnote w:type="continuationSeparator" w:id="1">
    <w:p w:rsidR="0009148C" w:rsidRDefault="0009148C"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D5C"/>
    <w:multiLevelType w:val="hybridMultilevel"/>
    <w:tmpl w:val="5D063528"/>
    <w:lvl w:ilvl="0" w:tplc="84ECEB7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84ECEB7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2861F3"/>
    <w:multiLevelType w:val="hybridMultilevel"/>
    <w:tmpl w:val="05282660"/>
    <w:lvl w:ilvl="0" w:tplc="04A80CAE">
      <w:start w:val="1"/>
      <w:numFmt w:val="decimal"/>
      <w:lvlText w:val="%1."/>
      <w:lvlJc w:val="left"/>
      <w:pPr>
        <w:ind w:left="720" w:hanging="360"/>
      </w:pPr>
    </w:lvl>
    <w:lvl w:ilvl="1" w:tplc="04A80CAE"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5507C51"/>
    <w:multiLevelType w:val="hybridMultilevel"/>
    <w:tmpl w:val="F9CEED9C"/>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F360769"/>
    <w:multiLevelType w:val="hybridMultilevel"/>
    <w:tmpl w:val="CBBEB728"/>
    <w:lvl w:ilvl="0">
      <w:start w:val="1"/>
      <w:numFmt w:val="decimal"/>
      <w:lvlText w:val="%1."/>
      <w:lvlJc w:val="left"/>
      <w:pPr>
        <w:ind w:left="720" w:hanging="360"/>
      </w:pPr>
      <w:rPr>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3200A6"/>
    <w:multiLevelType w:val="hybridMultilevel"/>
    <w:tmpl w:val="183AAFF6"/>
    <w:lvl w:ilvl="0" w:tplc="0419000B">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6AD95E61"/>
    <w:multiLevelType w:val="hybridMultilevel"/>
    <w:tmpl w:val="DAA22F4C"/>
    <w:lvl w:ilvl="0" w:tplc="26C6F9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70BB7BEF"/>
    <w:multiLevelType w:val="hybridMultilevel"/>
    <w:tmpl w:val="802E0D80"/>
    <w:lvl w:ilvl="0" w:tplc="04A80CAE">
      <w:start w:val="1"/>
      <w:numFmt w:val="decimal"/>
      <w:lvlText w:val="%1."/>
      <w:lvlJc w:val="center"/>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9">
    <w:nsid w:val="7A71173E"/>
    <w:multiLevelType w:val="hybridMultilevel"/>
    <w:tmpl w:val="CE5E7818"/>
    <w:lvl w:ilvl="0" w:tplc="B194FCF4">
      <w:start w:val="1"/>
      <w:numFmt w:val="bullet"/>
      <w:lvlText w:val=""/>
      <w:lvlJc w:val="left"/>
      <w:pPr>
        <w:ind w:left="1997" w:hanging="360"/>
      </w:pPr>
      <w:rPr>
        <w:rFonts w:ascii="Symbol" w:hAnsi="Symbol" w:hint="default"/>
      </w:rPr>
    </w:lvl>
    <w:lvl w:ilvl="1" w:tplc="04190019" w:tentative="1">
      <w:start w:val="1"/>
      <w:numFmt w:val="bullet"/>
      <w:lvlText w:val="o"/>
      <w:lvlJc w:val="left"/>
      <w:pPr>
        <w:ind w:left="2717" w:hanging="360"/>
      </w:pPr>
      <w:rPr>
        <w:rFonts w:ascii="Courier New" w:hAnsi="Courier New" w:hint="default"/>
      </w:rPr>
    </w:lvl>
    <w:lvl w:ilvl="2" w:tplc="0419001B" w:tentative="1">
      <w:start w:val="1"/>
      <w:numFmt w:val="bullet"/>
      <w:lvlText w:val=""/>
      <w:lvlJc w:val="left"/>
      <w:pPr>
        <w:ind w:left="3437" w:hanging="360"/>
      </w:pPr>
      <w:rPr>
        <w:rFonts w:ascii="Wingdings" w:hAnsi="Wingdings" w:hint="default"/>
      </w:rPr>
    </w:lvl>
    <w:lvl w:ilvl="3" w:tplc="0419000F" w:tentative="1">
      <w:start w:val="1"/>
      <w:numFmt w:val="bullet"/>
      <w:lvlText w:val=""/>
      <w:lvlJc w:val="left"/>
      <w:pPr>
        <w:ind w:left="4157" w:hanging="360"/>
      </w:pPr>
      <w:rPr>
        <w:rFonts w:ascii="Symbol" w:hAnsi="Symbol" w:hint="default"/>
      </w:rPr>
    </w:lvl>
    <w:lvl w:ilvl="4" w:tplc="04190019" w:tentative="1">
      <w:start w:val="1"/>
      <w:numFmt w:val="bullet"/>
      <w:lvlText w:val="o"/>
      <w:lvlJc w:val="left"/>
      <w:pPr>
        <w:ind w:left="4877" w:hanging="360"/>
      </w:pPr>
      <w:rPr>
        <w:rFonts w:ascii="Courier New" w:hAnsi="Courier New" w:hint="default"/>
      </w:rPr>
    </w:lvl>
    <w:lvl w:ilvl="5" w:tplc="0419001B" w:tentative="1">
      <w:start w:val="1"/>
      <w:numFmt w:val="bullet"/>
      <w:lvlText w:val=""/>
      <w:lvlJc w:val="left"/>
      <w:pPr>
        <w:ind w:left="5597" w:hanging="360"/>
      </w:pPr>
      <w:rPr>
        <w:rFonts w:ascii="Wingdings" w:hAnsi="Wingdings" w:hint="default"/>
      </w:rPr>
    </w:lvl>
    <w:lvl w:ilvl="6" w:tplc="0419000F" w:tentative="1">
      <w:start w:val="1"/>
      <w:numFmt w:val="bullet"/>
      <w:lvlText w:val=""/>
      <w:lvlJc w:val="left"/>
      <w:pPr>
        <w:ind w:left="6317" w:hanging="360"/>
      </w:pPr>
      <w:rPr>
        <w:rFonts w:ascii="Symbol" w:hAnsi="Symbol" w:hint="default"/>
      </w:rPr>
    </w:lvl>
    <w:lvl w:ilvl="7" w:tplc="04190019" w:tentative="1">
      <w:start w:val="1"/>
      <w:numFmt w:val="bullet"/>
      <w:lvlText w:val="o"/>
      <w:lvlJc w:val="left"/>
      <w:pPr>
        <w:ind w:left="7037" w:hanging="360"/>
      </w:pPr>
      <w:rPr>
        <w:rFonts w:ascii="Courier New" w:hAnsi="Courier New" w:hint="default"/>
      </w:rPr>
    </w:lvl>
    <w:lvl w:ilvl="8" w:tplc="0419001B" w:tentative="1">
      <w:start w:val="1"/>
      <w:numFmt w:val="bullet"/>
      <w:lvlText w:val=""/>
      <w:lvlJc w:val="left"/>
      <w:pPr>
        <w:ind w:left="7757"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0"/>
  </w:num>
  <w:num w:numId="10">
    <w:abstractNumId w:val="1"/>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FB0181"/>
    <w:rsid w:val="00007E2F"/>
    <w:rsid w:val="00014900"/>
    <w:rsid w:val="00023175"/>
    <w:rsid w:val="0002569E"/>
    <w:rsid w:val="000329A3"/>
    <w:rsid w:val="0004198B"/>
    <w:rsid w:val="00042DE7"/>
    <w:rsid w:val="00074785"/>
    <w:rsid w:val="00076C8E"/>
    <w:rsid w:val="0009148C"/>
    <w:rsid w:val="000A21D2"/>
    <w:rsid w:val="000A60E3"/>
    <w:rsid w:val="000C08F4"/>
    <w:rsid w:val="000D24E0"/>
    <w:rsid w:val="000D35CF"/>
    <w:rsid w:val="000E5F54"/>
    <w:rsid w:val="00104092"/>
    <w:rsid w:val="001132C9"/>
    <w:rsid w:val="00121FC7"/>
    <w:rsid w:val="00122CDF"/>
    <w:rsid w:val="001313DE"/>
    <w:rsid w:val="00136C59"/>
    <w:rsid w:val="0014525C"/>
    <w:rsid w:val="001865E8"/>
    <w:rsid w:val="0019476C"/>
    <w:rsid w:val="001966FB"/>
    <w:rsid w:val="00197900"/>
    <w:rsid w:val="001B2BDE"/>
    <w:rsid w:val="001B4361"/>
    <w:rsid w:val="001E3646"/>
    <w:rsid w:val="00206E32"/>
    <w:rsid w:val="002211E5"/>
    <w:rsid w:val="0024034B"/>
    <w:rsid w:val="0028701A"/>
    <w:rsid w:val="002A63F0"/>
    <w:rsid w:val="002B27D9"/>
    <w:rsid w:val="002C0430"/>
    <w:rsid w:val="002C224C"/>
    <w:rsid w:val="002E1D98"/>
    <w:rsid w:val="002F0907"/>
    <w:rsid w:val="00305BA0"/>
    <w:rsid w:val="00317D9D"/>
    <w:rsid w:val="00341F59"/>
    <w:rsid w:val="0035021A"/>
    <w:rsid w:val="003743A5"/>
    <w:rsid w:val="003A6CE6"/>
    <w:rsid w:val="003A6EC3"/>
    <w:rsid w:val="003B107D"/>
    <w:rsid w:val="0040569F"/>
    <w:rsid w:val="004207FF"/>
    <w:rsid w:val="004250B3"/>
    <w:rsid w:val="004262DD"/>
    <w:rsid w:val="00431458"/>
    <w:rsid w:val="00443F26"/>
    <w:rsid w:val="00450539"/>
    <w:rsid w:val="00460E7B"/>
    <w:rsid w:val="004821D8"/>
    <w:rsid w:val="00494F3D"/>
    <w:rsid w:val="004B7A9B"/>
    <w:rsid w:val="004C3119"/>
    <w:rsid w:val="004D4CE3"/>
    <w:rsid w:val="004E4E60"/>
    <w:rsid w:val="004E54CB"/>
    <w:rsid w:val="00527980"/>
    <w:rsid w:val="005328FF"/>
    <w:rsid w:val="0054335B"/>
    <w:rsid w:val="0054402A"/>
    <w:rsid w:val="0054578C"/>
    <w:rsid w:val="00565F7F"/>
    <w:rsid w:val="00576346"/>
    <w:rsid w:val="005B4224"/>
    <w:rsid w:val="005C3C1C"/>
    <w:rsid w:val="005C7C16"/>
    <w:rsid w:val="005E3FCB"/>
    <w:rsid w:val="006160B5"/>
    <w:rsid w:val="00621CCF"/>
    <w:rsid w:val="0062369A"/>
    <w:rsid w:val="00637AFE"/>
    <w:rsid w:val="00680D8F"/>
    <w:rsid w:val="00686923"/>
    <w:rsid w:val="00693576"/>
    <w:rsid w:val="006C3C78"/>
    <w:rsid w:val="006D51CC"/>
    <w:rsid w:val="006D60CB"/>
    <w:rsid w:val="00742C0A"/>
    <w:rsid w:val="00752FDA"/>
    <w:rsid w:val="00763D1D"/>
    <w:rsid w:val="00785044"/>
    <w:rsid w:val="00787256"/>
    <w:rsid w:val="0079037A"/>
    <w:rsid w:val="00790609"/>
    <w:rsid w:val="007908CB"/>
    <w:rsid w:val="007B399C"/>
    <w:rsid w:val="007D5723"/>
    <w:rsid w:val="00816F49"/>
    <w:rsid w:val="008238E7"/>
    <w:rsid w:val="00830CAA"/>
    <w:rsid w:val="00833BC6"/>
    <w:rsid w:val="00842E07"/>
    <w:rsid w:val="00850F3A"/>
    <w:rsid w:val="00853731"/>
    <w:rsid w:val="00861D98"/>
    <w:rsid w:val="008623F5"/>
    <w:rsid w:val="00865712"/>
    <w:rsid w:val="0087237B"/>
    <w:rsid w:val="00894B9D"/>
    <w:rsid w:val="008C2E6E"/>
    <w:rsid w:val="00902540"/>
    <w:rsid w:val="009035A5"/>
    <w:rsid w:val="00915E3E"/>
    <w:rsid w:val="00924813"/>
    <w:rsid w:val="00977DCD"/>
    <w:rsid w:val="009A5886"/>
    <w:rsid w:val="009B10A5"/>
    <w:rsid w:val="009B4472"/>
    <w:rsid w:val="009C710B"/>
    <w:rsid w:val="00A07A1A"/>
    <w:rsid w:val="00A232B2"/>
    <w:rsid w:val="00A810A7"/>
    <w:rsid w:val="00A96F7D"/>
    <w:rsid w:val="00A972A6"/>
    <w:rsid w:val="00AA1C1B"/>
    <w:rsid w:val="00AB2FFC"/>
    <w:rsid w:val="00AC0F94"/>
    <w:rsid w:val="00AE2C79"/>
    <w:rsid w:val="00AE3F4E"/>
    <w:rsid w:val="00AE77AF"/>
    <w:rsid w:val="00AF4F4E"/>
    <w:rsid w:val="00AF50FF"/>
    <w:rsid w:val="00B176AE"/>
    <w:rsid w:val="00B20408"/>
    <w:rsid w:val="00B31E15"/>
    <w:rsid w:val="00B36B6A"/>
    <w:rsid w:val="00B4466A"/>
    <w:rsid w:val="00B62602"/>
    <w:rsid w:val="00B66194"/>
    <w:rsid w:val="00B713E3"/>
    <w:rsid w:val="00B82E89"/>
    <w:rsid w:val="00BA50D2"/>
    <w:rsid w:val="00BD0589"/>
    <w:rsid w:val="00BE7DDA"/>
    <w:rsid w:val="00BF5199"/>
    <w:rsid w:val="00C066EE"/>
    <w:rsid w:val="00C107A0"/>
    <w:rsid w:val="00C12B3D"/>
    <w:rsid w:val="00C1652B"/>
    <w:rsid w:val="00C25099"/>
    <w:rsid w:val="00C27624"/>
    <w:rsid w:val="00C4297E"/>
    <w:rsid w:val="00C60209"/>
    <w:rsid w:val="00C71763"/>
    <w:rsid w:val="00CA4178"/>
    <w:rsid w:val="00CA5189"/>
    <w:rsid w:val="00CA6205"/>
    <w:rsid w:val="00CB10DD"/>
    <w:rsid w:val="00CB2B7E"/>
    <w:rsid w:val="00CC568C"/>
    <w:rsid w:val="00CE2344"/>
    <w:rsid w:val="00D168AF"/>
    <w:rsid w:val="00D349AE"/>
    <w:rsid w:val="00D37F95"/>
    <w:rsid w:val="00D42BFF"/>
    <w:rsid w:val="00D46CF4"/>
    <w:rsid w:val="00D62FE9"/>
    <w:rsid w:val="00D93DF7"/>
    <w:rsid w:val="00D94CC5"/>
    <w:rsid w:val="00DA6CEA"/>
    <w:rsid w:val="00DC455C"/>
    <w:rsid w:val="00DD6912"/>
    <w:rsid w:val="00DE4602"/>
    <w:rsid w:val="00DE7146"/>
    <w:rsid w:val="00E54834"/>
    <w:rsid w:val="00E75377"/>
    <w:rsid w:val="00E77AE5"/>
    <w:rsid w:val="00E85F11"/>
    <w:rsid w:val="00EA3CA6"/>
    <w:rsid w:val="00EC0CD5"/>
    <w:rsid w:val="00ED4B38"/>
    <w:rsid w:val="00ED5FDF"/>
    <w:rsid w:val="00EE0922"/>
    <w:rsid w:val="00EE2B8C"/>
    <w:rsid w:val="00EF64DA"/>
    <w:rsid w:val="00F0773E"/>
    <w:rsid w:val="00F443BF"/>
    <w:rsid w:val="00F47E9F"/>
    <w:rsid w:val="00F53473"/>
    <w:rsid w:val="00F56C21"/>
    <w:rsid w:val="00F90219"/>
    <w:rsid w:val="00FB0181"/>
    <w:rsid w:val="00FB02FB"/>
    <w:rsid w:val="00FD7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B38"/>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D35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uiPriority w:val="3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link w:val="af6"/>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FB02FB"/>
    <w:rPr>
      <w:color w:val="800080" w:themeColor="followedHyperlink"/>
      <w:u w:val="single"/>
    </w:rPr>
  </w:style>
  <w:style w:type="character" w:customStyle="1" w:styleId="20">
    <w:name w:val="Заголовок 2 Знак"/>
    <w:basedOn w:val="a0"/>
    <w:link w:val="2"/>
    <w:uiPriority w:val="9"/>
    <w:semiHidden/>
    <w:rsid w:val="000D35CF"/>
    <w:rPr>
      <w:rFonts w:asciiTheme="majorHAnsi" w:eastAsiaTheme="majorEastAsia" w:hAnsiTheme="majorHAnsi" w:cstheme="majorBidi"/>
      <w:b/>
      <w:bCs/>
      <w:color w:val="4F81BD" w:themeColor="accent1"/>
      <w:sz w:val="26"/>
      <w:szCs w:val="26"/>
    </w:rPr>
  </w:style>
  <w:style w:type="paragraph" w:customStyle="1" w:styleId="13">
    <w:name w:val="Заголовок таблицы1"/>
    <w:basedOn w:val="a"/>
    <w:link w:val="14"/>
    <w:qFormat/>
    <w:rsid w:val="00785044"/>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0"/>
    <w:link w:val="13"/>
    <w:rsid w:val="00785044"/>
    <w:rPr>
      <w:rFonts w:ascii="Times New Roman" w:eastAsia="Times New Roman" w:hAnsi="Times New Roman" w:cs="Times New Roman"/>
      <w:b/>
      <w:sz w:val="24"/>
      <w:szCs w:val="24"/>
      <w:lang w:eastAsia="ar-SA"/>
    </w:rPr>
  </w:style>
  <w:style w:type="paragraph" w:customStyle="1" w:styleId="afa">
    <w:name w:val="Тест таблицы"/>
    <w:basedOn w:val="a"/>
    <w:link w:val="afb"/>
    <w:qFormat/>
    <w:rsid w:val="00785044"/>
    <w:pPr>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Тест таблицы Знак"/>
    <w:basedOn w:val="a0"/>
    <w:link w:val="afa"/>
    <w:rsid w:val="00785044"/>
    <w:rPr>
      <w:rFonts w:ascii="Times New Roman" w:eastAsia="Times New Roman" w:hAnsi="Times New Roman" w:cs="Times New Roman"/>
      <w:sz w:val="24"/>
      <w:szCs w:val="24"/>
      <w:lang w:eastAsia="ar-SA"/>
    </w:rPr>
  </w:style>
  <w:style w:type="paragraph" w:customStyle="1" w:styleId="afc">
    <w:name w:val="Название таблицы"/>
    <w:basedOn w:val="afd"/>
    <w:link w:val="afe"/>
    <w:qFormat/>
    <w:rsid w:val="00785044"/>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e">
    <w:name w:val="Название таблицы Знак"/>
    <w:basedOn w:val="a0"/>
    <w:link w:val="afc"/>
    <w:rsid w:val="00785044"/>
    <w:rPr>
      <w:rFonts w:ascii="Times New Roman" w:hAnsi="Times New Roman" w:cs="Times New Roman"/>
      <w:iCs/>
      <w:sz w:val="24"/>
      <w:szCs w:val="24"/>
      <w:lang w:eastAsia="ar-SA"/>
    </w:rPr>
  </w:style>
  <w:style w:type="paragraph" w:styleId="afd">
    <w:name w:val="caption"/>
    <w:basedOn w:val="a"/>
    <w:next w:val="a"/>
    <w:uiPriority w:val="35"/>
    <w:semiHidden/>
    <w:unhideWhenUsed/>
    <w:qFormat/>
    <w:rsid w:val="00785044"/>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86343411">
      <w:bodyDiv w:val="1"/>
      <w:marLeft w:val="0"/>
      <w:marRight w:val="0"/>
      <w:marTop w:val="0"/>
      <w:marBottom w:val="0"/>
      <w:divBdr>
        <w:top w:val="none" w:sz="0" w:space="0" w:color="auto"/>
        <w:left w:val="none" w:sz="0" w:space="0" w:color="auto"/>
        <w:bottom w:val="none" w:sz="0" w:space="0" w:color="auto"/>
        <w:right w:val="none" w:sz="0" w:space="0" w:color="auto"/>
      </w:divBdr>
    </w:div>
    <w:div w:id="1250195216">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footer" Target="footer1.xml"/><Relationship Id="rId26" Type="http://schemas.openxmlformats.org/officeDocument/2006/relationships/hyperlink" Target="consultantplus://offline/ref=575762FA0A6C82BCF7D1173DBE5EDA7DB9598E7B1CFF21EEADC189D82Az2M" TargetMode="Externa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hyperlink" Target="http://www.zakupki.gov.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rags.ru/gosts/gost/54662/" TargetMode="External"/><Relationship Id="rId25" Type="http://schemas.openxmlformats.org/officeDocument/2006/relationships/hyperlink" Target="mailto:domdobroti@mail.ru" TargetMode="External"/><Relationship Id="rId33" Type="http://schemas.openxmlformats.org/officeDocument/2006/relationships/hyperlink" Target="consultantplus://offline/ref=007BBE690EC9F0BA475DFB9A9111A52F3A091C4075EC659EFC8D690EA00ECC05EFB0FC663B2C21F9JAW5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ags.ru/gosts/gost/52641/" TargetMode="External"/><Relationship Id="rId20" Type="http://schemas.openxmlformats.org/officeDocument/2006/relationships/image" Target="media/image2.wmf"/><Relationship Id="rId29" Type="http://schemas.openxmlformats.org/officeDocument/2006/relationships/hyperlink" Target="garantF1://100800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hyperlink" Target="consultantplus://offline/ref=C36B03DBA536EA525D662381ACE9C394D57A9223D42F5DE9B445103EA5DDE2H" TargetMode="External"/><Relationship Id="rId32" Type="http://schemas.openxmlformats.org/officeDocument/2006/relationships/hyperlink" Target="http://estp.ru"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consultantplus://offline/ref=C36B03DBA536EA525D662381ACE9C394D57D9026D42F5DE9B445103EA5DDE2H" TargetMode="External"/><Relationship Id="rId28" Type="http://schemas.openxmlformats.org/officeDocument/2006/relationships/hyperlink" Target="garantF1://10080094.0" TargetMode="External"/><Relationship Id="rId36" Type="http://schemas.openxmlformats.org/officeDocument/2006/relationships/fontTable" Target="fontTable.xml"/><Relationship Id="rId10" Type="http://schemas.openxmlformats.org/officeDocument/2006/relationships/hyperlink" Target="http://www.estp.ru" TargetMode="External"/><Relationship Id="rId19" Type="http://schemas.openxmlformats.org/officeDocument/2006/relationships/image" Target="media/image1.wmf"/><Relationship Id="rId31"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image" Target="media/image4.wmf"/><Relationship Id="rId27" Type="http://schemas.openxmlformats.org/officeDocument/2006/relationships/hyperlink" Target="consultantplus://offline/ref=575762FA0A6C82BCF7D11526AC5EDA7DBF5E85721EFF21EEADC189D8A2BF9BDC6EC4CB1BA3A57E27z8M" TargetMode="External"/><Relationship Id="rId30" Type="http://schemas.openxmlformats.org/officeDocument/2006/relationships/hyperlink" Target="mailto:domdobroti@mail.ru" TargetMode="External"/><Relationship Id="rId35" Type="http://schemas.openxmlformats.org/officeDocument/2006/relationships/hyperlink" Target="consultantplus://offline/ref=007BBE690EC9F0BA475DFB9A9111A52F3A091C4075EC659EFC8D690EA00ECC05EFB0FC663B2C23FCJAWA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75FBFA6C0D44B3977E4E85B5E4CACD"/>
        <w:category>
          <w:name w:val="Общие"/>
          <w:gallery w:val="placeholder"/>
        </w:category>
        <w:types>
          <w:type w:val="bbPlcHdr"/>
        </w:types>
        <w:behaviors>
          <w:behavior w:val="content"/>
        </w:behaviors>
        <w:guid w:val="{9CB95F1C-7E21-4DD1-9739-328150648AF1}"/>
      </w:docPartPr>
      <w:docPartBody>
        <w:p w:rsidR="00EE5393" w:rsidRDefault="00EE5393" w:rsidP="00EE5393">
          <w:pPr>
            <w:pStyle w:val="8B75FBFA6C0D44B3977E4E85B5E4CACD"/>
          </w:pPr>
          <w:r w:rsidRPr="00972C52">
            <w:t>договора</w:t>
          </w:r>
        </w:p>
      </w:docPartBody>
    </w:docPart>
    <w:docPart>
      <w:docPartPr>
        <w:name w:val="A1D55DF1F1D8411DB622F2B11702FB55"/>
        <w:category>
          <w:name w:val="Общие"/>
          <w:gallery w:val="placeholder"/>
        </w:category>
        <w:types>
          <w:type w:val="bbPlcHdr"/>
        </w:types>
        <w:behaviors>
          <w:behavior w:val="content"/>
        </w:behaviors>
        <w:guid w:val="{9B5E6C35-3AD0-4583-88E8-2D6736A61B06}"/>
      </w:docPartPr>
      <w:docPartBody>
        <w:p w:rsidR="00EE5393" w:rsidRDefault="00EE5393" w:rsidP="00EE5393">
          <w:pPr>
            <w:pStyle w:val="A1D55DF1F1D8411DB622F2B11702FB55"/>
          </w:pPr>
          <w:r>
            <w:rPr>
              <w:rStyle w:val="a3"/>
              <w:rFonts w:hint="eastAsia"/>
            </w:rPr>
            <w:t>䀄㠄㰄㔄</w:t>
          </w:r>
        </w:p>
      </w:docPartBody>
    </w:docPart>
    <w:docPart>
      <w:docPartPr>
        <w:name w:val="D9FEF51092D44F6EB6EDC4CE270F95BD"/>
        <w:category>
          <w:name w:val="Общие"/>
          <w:gallery w:val="placeholder"/>
        </w:category>
        <w:types>
          <w:type w:val="bbPlcHdr"/>
        </w:types>
        <w:behaviors>
          <w:behavior w:val="content"/>
        </w:behaviors>
        <w:guid w:val="{58C727E5-36C1-48BD-A4F6-91762EC0F906}"/>
      </w:docPartPr>
      <w:docPartBody>
        <w:p w:rsidR="00EE5393" w:rsidRDefault="00EE5393" w:rsidP="00EE5393">
          <w:pPr>
            <w:pStyle w:val="D9FEF51092D44F6EB6EDC4CE270F95BD"/>
          </w:pPr>
          <w:r w:rsidRPr="00961EB3">
            <w:rPr>
              <w:rStyle w:val="a3"/>
            </w:rPr>
            <w:t>Choose a building block.</w:t>
          </w:r>
        </w:p>
      </w:docPartBody>
    </w:docPart>
    <w:docPart>
      <w:docPartPr>
        <w:name w:val="A545ED48BEF246499A9E423DDFFD1BFD"/>
        <w:category>
          <w:name w:val="Общие"/>
          <w:gallery w:val="placeholder"/>
        </w:category>
        <w:types>
          <w:type w:val="bbPlcHdr"/>
        </w:types>
        <w:behaviors>
          <w:behavior w:val="content"/>
        </w:behaviors>
        <w:guid w:val="{173E3591-BFDF-44A2-88EB-ECF1404301EB}"/>
      </w:docPartPr>
      <w:docPartBody>
        <w:p w:rsidR="00EE5393" w:rsidRDefault="00EE5393" w:rsidP="00EE5393">
          <w:pPr>
            <w:pStyle w:val="A545ED48BEF246499A9E423DDFFD1BFD"/>
          </w:pPr>
          <w:r w:rsidRPr="00972C52">
            <w:t>договора</w:t>
          </w:r>
        </w:p>
      </w:docPartBody>
    </w:docPart>
    <w:docPart>
      <w:docPartPr>
        <w:name w:val="07EEB602541F413B806B037F1A738E1F"/>
        <w:category>
          <w:name w:val="Общие"/>
          <w:gallery w:val="placeholder"/>
        </w:category>
        <w:types>
          <w:type w:val="bbPlcHdr"/>
        </w:types>
        <w:behaviors>
          <w:behavior w:val="content"/>
        </w:behaviors>
        <w:guid w:val="{38E16E3C-C40F-487B-9D8B-4D3520CB207B}"/>
      </w:docPartPr>
      <w:docPartBody>
        <w:p w:rsidR="00EE5393" w:rsidRDefault="00EE5393" w:rsidP="00EE5393">
          <w:pPr>
            <w:pStyle w:val="07EEB602541F413B806B037F1A738E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A1F68558143ACB3E28A39027E345C"/>
        <w:category>
          <w:name w:val="Общие"/>
          <w:gallery w:val="placeholder"/>
        </w:category>
        <w:types>
          <w:type w:val="bbPlcHdr"/>
        </w:types>
        <w:behaviors>
          <w:behavior w:val="content"/>
        </w:behaviors>
        <w:guid w:val="{6AE24B04-70EB-46C2-AA94-AC9257963F33}"/>
      </w:docPartPr>
      <w:docPartBody>
        <w:p w:rsidR="00EE5393" w:rsidRDefault="00EE5393" w:rsidP="00EE5393">
          <w:pPr>
            <w:pStyle w:val="637A1F68558143ACB3E28A39027E34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513035D7334DD3AFA693292AFD2C90"/>
        <w:category>
          <w:name w:val="Общие"/>
          <w:gallery w:val="placeholder"/>
        </w:category>
        <w:types>
          <w:type w:val="bbPlcHdr"/>
        </w:types>
        <w:behaviors>
          <w:behavior w:val="content"/>
        </w:behaviors>
        <w:guid w:val="{3164B61B-B190-4CAB-9B4A-47F5F61F8BFA}"/>
      </w:docPartPr>
      <w:docPartBody>
        <w:p w:rsidR="00EE5393" w:rsidRDefault="00EE5393" w:rsidP="00EE5393">
          <w:pPr>
            <w:pStyle w:val="BF513035D7334DD3AFA693292AFD2C90"/>
          </w:pPr>
          <w:r w:rsidRPr="00972C52">
            <w:t>договор</w:t>
          </w:r>
          <w:r>
            <w:t>у</w:t>
          </w:r>
        </w:p>
      </w:docPartBody>
    </w:docPart>
    <w:docPart>
      <w:docPartPr>
        <w:name w:val="F3293C08CD6B428FBBBD81558FEB87C6"/>
        <w:category>
          <w:name w:val="Общие"/>
          <w:gallery w:val="placeholder"/>
        </w:category>
        <w:types>
          <w:type w:val="bbPlcHdr"/>
        </w:types>
        <w:behaviors>
          <w:behavior w:val="content"/>
        </w:behaviors>
        <w:guid w:val="{F79A2CF7-2FD9-46E9-911E-1AC4190A4CD9}"/>
      </w:docPartPr>
      <w:docPartBody>
        <w:p w:rsidR="00EE5393" w:rsidRDefault="00EE5393" w:rsidP="00EE5393">
          <w:pPr>
            <w:pStyle w:val="F3293C08CD6B428FBBBD81558FEB8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6FF45DA5F4CF7A04B9E8E17A64E83"/>
        <w:category>
          <w:name w:val="Общие"/>
          <w:gallery w:val="placeholder"/>
        </w:category>
        <w:types>
          <w:type w:val="bbPlcHdr"/>
        </w:types>
        <w:behaviors>
          <w:behavior w:val="content"/>
        </w:behaviors>
        <w:guid w:val="{2F1F7F8D-5FE0-4EF5-B9A7-2FCBF5BAD532}"/>
      </w:docPartPr>
      <w:docPartBody>
        <w:p w:rsidR="00EE5393" w:rsidRDefault="00EE5393" w:rsidP="00EE5393">
          <w:pPr>
            <w:pStyle w:val="4776FF45DA5F4CF7A04B9E8E17A64E83"/>
          </w:pPr>
          <w:r>
            <w:rPr>
              <w:rStyle w:val="a3"/>
              <w:rFonts w:ascii="SimSun" w:eastAsia="SimSun" w:hAnsi="SimSun" w:cs="SimSun" w:hint="eastAsia"/>
            </w:rPr>
            <w:t>䀄㠄㰄㔄</w:t>
          </w:r>
        </w:p>
      </w:docPartBody>
    </w:docPart>
    <w:docPart>
      <w:docPartPr>
        <w:name w:val="D3611FEB84B04FA180DEDB7375DC67A2"/>
        <w:category>
          <w:name w:val="Общие"/>
          <w:gallery w:val="placeholder"/>
        </w:category>
        <w:types>
          <w:type w:val="bbPlcHdr"/>
        </w:types>
        <w:behaviors>
          <w:behavior w:val="content"/>
        </w:behaviors>
        <w:guid w:val="{7D92FC66-5568-4C63-B69C-CD23450CA7E6}"/>
      </w:docPartPr>
      <w:docPartBody>
        <w:p w:rsidR="00EE5393" w:rsidRDefault="00EE5393" w:rsidP="00EE5393">
          <w:pPr>
            <w:pStyle w:val="D3611FEB84B04FA180DEDB7375DC6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26E31682C4025981E4A5C22B22299"/>
        <w:category>
          <w:name w:val="Общие"/>
          <w:gallery w:val="placeholder"/>
        </w:category>
        <w:types>
          <w:type w:val="bbPlcHdr"/>
        </w:types>
        <w:behaviors>
          <w:behavior w:val="content"/>
        </w:behaviors>
        <w:guid w:val="{DD7D77AD-1E36-42C0-BB98-CD56CC35B55F}"/>
      </w:docPartPr>
      <w:docPartBody>
        <w:p w:rsidR="00EE5393" w:rsidRDefault="00EE5393" w:rsidP="00EE5393">
          <w:pPr>
            <w:pStyle w:val="BB026E31682C4025981E4A5C22B22299"/>
          </w:pPr>
          <w:r>
            <w:rPr>
              <w:rStyle w:val="a3"/>
              <w:rFonts w:ascii="SimSun" w:eastAsia="SimSun" w:hAnsi="SimSun" w:cs="SimSun" w:hint="eastAsia"/>
            </w:rPr>
            <w:t>䀄㠄㰄㔄</w:t>
          </w:r>
        </w:p>
      </w:docPartBody>
    </w:docPart>
    <w:docPart>
      <w:docPartPr>
        <w:name w:val="F597B2E96DBD41FD95C6E07A16C5B30A"/>
        <w:category>
          <w:name w:val="Общие"/>
          <w:gallery w:val="placeholder"/>
        </w:category>
        <w:types>
          <w:type w:val="bbPlcHdr"/>
        </w:types>
        <w:behaviors>
          <w:behavior w:val="content"/>
        </w:behaviors>
        <w:guid w:val="{18A89238-0E13-4FC9-B5F7-FB0124033FCE}"/>
      </w:docPartPr>
      <w:docPartBody>
        <w:p w:rsidR="00EE5393" w:rsidRDefault="00EE5393" w:rsidP="00EE5393">
          <w:pPr>
            <w:pStyle w:val="F597B2E96DBD41FD95C6E07A16C5B30A"/>
          </w:pPr>
          <w:r>
            <w:rPr>
              <w:rStyle w:val="a3"/>
              <w:rFonts w:ascii="SimSun" w:eastAsia="SimSun" w:hAnsi="SimSun" w:cs="SimSun" w:hint="eastAsia"/>
            </w:rPr>
            <w:t>䀄㠄㰄㔄</w:t>
          </w:r>
        </w:p>
      </w:docPartBody>
    </w:docPart>
    <w:docPart>
      <w:docPartPr>
        <w:name w:val="F2501622E835487C8799C4FD493FBEF7"/>
        <w:category>
          <w:name w:val="Общие"/>
          <w:gallery w:val="placeholder"/>
        </w:category>
        <w:types>
          <w:type w:val="bbPlcHdr"/>
        </w:types>
        <w:behaviors>
          <w:behavior w:val="content"/>
        </w:behaviors>
        <w:guid w:val="{F6030467-B1DC-4A8F-9BD6-6AFC281886ED}"/>
      </w:docPartPr>
      <w:docPartBody>
        <w:p w:rsidR="00EE5393" w:rsidRDefault="00EE5393" w:rsidP="00EE5393">
          <w:pPr>
            <w:pStyle w:val="F2501622E835487C8799C4FD493FBEF7"/>
          </w:pPr>
          <w:r>
            <w:rPr>
              <w:rStyle w:val="a3"/>
              <w:rFonts w:ascii="SimSun" w:eastAsia="SimSun" w:hAnsi="SimSun" w:cs="SimSun" w:hint="eastAsia"/>
            </w:rPr>
            <w:t>䀄㠄㰄㔄</w:t>
          </w:r>
        </w:p>
      </w:docPartBody>
    </w:docPart>
    <w:docPart>
      <w:docPartPr>
        <w:name w:val="CE08122955634E76ADDF193EE68FFF07"/>
        <w:category>
          <w:name w:val="Общие"/>
          <w:gallery w:val="placeholder"/>
        </w:category>
        <w:types>
          <w:type w:val="bbPlcHdr"/>
        </w:types>
        <w:behaviors>
          <w:behavior w:val="content"/>
        </w:behaviors>
        <w:guid w:val="{A86F1B30-5C87-4D1D-8F73-EC86E64AE528}"/>
      </w:docPartPr>
      <w:docPartBody>
        <w:p w:rsidR="00EE5393" w:rsidRDefault="00EE5393" w:rsidP="00EE5393">
          <w:pPr>
            <w:pStyle w:val="CE08122955634E76ADDF193EE68FFF07"/>
          </w:pPr>
          <w:r>
            <w:rPr>
              <w:rStyle w:val="a3"/>
              <w:rFonts w:ascii="SimSun" w:eastAsia="SimSun" w:hAnsi="SimSun" w:cs="SimSun" w:hint="eastAsia"/>
            </w:rPr>
            <w:t>䀄㠄㰄㔄</w:t>
          </w:r>
        </w:p>
      </w:docPartBody>
    </w:docPart>
    <w:docPart>
      <w:docPartPr>
        <w:name w:val="7574C2D92C57496FA5D4AB8039E73F7C"/>
        <w:category>
          <w:name w:val="Общие"/>
          <w:gallery w:val="placeholder"/>
        </w:category>
        <w:types>
          <w:type w:val="bbPlcHdr"/>
        </w:types>
        <w:behaviors>
          <w:behavior w:val="content"/>
        </w:behaviors>
        <w:guid w:val="{7CE1E1FD-B0FB-463E-98BD-6DC6F7E67C25}"/>
      </w:docPartPr>
      <w:docPartBody>
        <w:p w:rsidR="00EE5393" w:rsidRDefault="00EE5393" w:rsidP="00EE5393">
          <w:pPr>
            <w:pStyle w:val="7574C2D92C57496FA5D4AB8039E73F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5B2853D7664FBFBECCDBE936483FF6"/>
        <w:category>
          <w:name w:val="Общие"/>
          <w:gallery w:val="placeholder"/>
        </w:category>
        <w:types>
          <w:type w:val="bbPlcHdr"/>
        </w:types>
        <w:behaviors>
          <w:behavior w:val="content"/>
        </w:behaviors>
        <w:guid w:val="{53CC4FB1-0779-4F6E-8FF9-AA79E2D83DA7}"/>
      </w:docPartPr>
      <w:docPartBody>
        <w:p w:rsidR="00EE5393" w:rsidRDefault="00EE5393" w:rsidP="00EE5393">
          <w:pPr>
            <w:pStyle w:val="2A5B2853D7664FBFBECCDBE936483F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C1F235B4404C9255B01B238D289C"/>
        <w:category>
          <w:name w:val="Общие"/>
          <w:gallery w:val="placeholder"/>
        </w:category>
        <w:types>
          <w:type w:val="bbPlcHdr"/>
        </w:types>
        <w:behaviors>
          <w:behavior w:val="content"/>
        </w:behaviors>
        <w:guid w:val="{D1366038-ED19-4798-BB4C-3239E45CAED2}"/>
      </w:docPartPr>
      <w:docPartBody>
        <w:p w:rsidR="00EE5393" w:rsidRDefault="00EE5393" w:rsidP="00EE5393">
          <w:pPr>
            <w:pStyle w:val="4AD1C1F235B4404C9255B01B238D28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38A585E6C44C1B2E2925AECC34D83"/>
        <w:category>
          <w:name w:val="Общие"/>
          <w:gallery w:val="placeholder"/>
        </w:category>
        <w:types>
          <w:type w:val="bbPlcHdr"/>
        </w:types>
        <w:behaviors>
          <w:behavior w:val="content"/>
        </w:behaviors>
        <w:guid w:val="{B282E4F1-19F8-4918-A0DE-19B7E52FC352}"/>
      </w:docPartPr>
      <w:docPartBody>
        <w:p w:rsidR="00EE5393" w:rsidRDefault="00EE5393" w:rsidP="00EE5393">
          <w:pPr>
            <w:pStyle w:val="B8038A585E6C44C1B2E2925AECC34D83"/>
          </w:pPr>
          <w:r>
            <w:rPr>
              <w:rStyle w:val="a3"/>
              <w:rFonts w:ascii="SimSun" w:eastAsia="SimSun" w:hAnsi="SimSun" w:cs="SimSun" w:hint="eastAsia"/>
            </w:rPr>
            <w:t>䀄㠄㰄㔄</w:t>
          </w:r>
        </w:p>
      </w:docPartBody>
    </w:docPart>
    <w:docPart>
      <w:docPartPr>
        <w:name w:val="4E91EEE27ED64E069DE7DB44B077BF85"/>
        <w:category>
          <w:name w:val="Общие"/>
          <w:gallery w:val="placeholder"/>
        </w:category>
        <w:types>
          <w:type w:val="bbPlcHdr"/>
        </w:types>
        <w:behaviors>
          <w:behavior w:val="content"/>
        </w:behaviors>
        <w:guid w:val="{DF3D39DB-1EDB-4D54-ABB4-2CB0D88D1663}"/>
      </w:docPartPr>
      <w:docPartBody>
        <w:p w:rsidR="00EE5393" w:rsidRDefault="00EE5393" w:rsidP="00EE5393">
          <w:pPr>
            <w:pStyle w:val="4E91EEE27ED64E069DE7DB44B077BF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9845DFE6B4794B876A84047A5B7AD"/>
        <w:category>
          <w:name w:val="Общие"/>
          <w:gallery w:val="placeholder"/>
        </w:category>
        <w:types>
          <w:type w:val="bbPlcHdr"/>
        </w:types>
        <w:behaviors>
          <w:behavior w:val="content"/>
        </w:behaviors>
        <w:guid w:val="{E7874232-B221-4B24-809A-2F19F7E6A06E}"/>
      </w:docPartPr>
      <w:docPartBody>
        <w:p w:rsidR="00EE5393" w:rsidRDefault="00EE5393" w:rsidP="00EE5393">
          <w:pPr>
            <w:pStyle w:val="8489845DFE6B4794B876A84047A5B7AD"/>
          </w:pPr>
          <w:r>
            <w:rPr>
              <w:rStyle w:val="a3"/>
              <w:rFonts w:ascii="SimSun" w:eastAsia="SimSun" w:hAnsi="SimSun" w:cs="SimSun" w:hint="eastAsia"/>
            </w:rPr>
            <w:t>䀄㠄㰄㔄</w:t>
          </w:r>
        </w:p>
      </w:docPartBody>
    </w:docPart>
    <w:docPart>
      <w:docPartPr>
        <w:name w:val="DD15EBE87231459C938F9BA9B50E0CCF"/>
        <w:category>
          <w:name w:val="Общие"/>
          <w:gallery w:val="placeholder"/>
        </w:category>
        <w:types>
          <w:type w:val="bbPlcHdr"/>
        </w:types>
        <w:behaviors>
          <w:behavior w:val="content"/>
        </w:behaviors>
        <w:guid w:val="{A8038EEF-52D0-4FE9-92A0-2F86D11841A3}"/>
      </w:docPartPr>
      <w:docPartBody>
        <w:p w:rsidR="00EE5393" w:rsidRDefault="00EE5393" w:rsidP="00EE5393">
          <w:pPr>
            <w:pStyle w:val="DD15EBE87231459C938F9BA9B50E0C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AE3120FEE4C2EBF88FBA95622EE81"/>
        <w:category>
          <w:name w:val="Общие"/>
          <w:gallery w:val="placeholder"/>
        </w:category>
        <w:types>
          <w:type w:val="bbPlcHdr"/>
        </w:types>
        <w:behaviors>
          <w:behavior w:val="content"/>
        </w:behaviors>
        <w:guid w:val="{A81E1F74-6FDF-465F-87DD-B8E4351E8390}"/>
      </w:docPartPr>
      <w:docPartBody>
        <w:p w:rsidR="00EE5393" w:rsidRDefault="00EE5393" w:rsidP="00EE5393">
          <w:pPr>
            <w:pStyle w:val="F18AE3120FEE4C2EBF88FBA95622EE81"/>
          </w:pPr>
          <w:r>
            <w:rPr>
              <w:rStyle w:val="a3"/>
              <w:rFonts w:ascii="SimSun" w:eastAsia="SimSun" w:hAnsi="SimSun" w:cs="SimSun" w:hint="eastAsia"/>
            </w:rPr>
            <w:t>䀄㠄㰄㔄</w:t>
          </w:r>
        </w:p>
      </w:docPartBody>
    </w:docPart>
    <w:docPart>
      <w:docPartPr>
        <w:name w:val="1F43E0EF27B445659AD0ED038D51238B"/>
        <w:category>
          <w:name w:val="Общие"/>
          <w:gallery w:val="placeholder"/>
        </w:category>
        <w:types>
          <w:type w:val="bbPlcHdr"/>
        </w:types>
        <w:behaviors>
          <w:behavior w:val="content"/>
        </w:behaviors>
        <w:guid w:val="{F691B83C-779F-4AAC-87B0-4032736170DA}"/>
      </w:docPartPr>
      <w:docPartBody>
        <w:p w:rsidR="00EE5393" w:rsidRDefault="00EE5393" w:rsidP="00EE5393">
          <w:pPr>
            <w:pStyle w:val="1F43E0EF27B445659AD0ED038D51238B"/>
          </w:pPr>
          <w:r>
            <w:rPr>
              <w:rStyle w:val="a3"/>
              <w:rFonts w:ascii="SimSun" w:eastAsia="SimSun" w:hAnsi="SimSun" w:cs="SimSun" w:hint="eastAsia"/>
            </w:rPr>
            <w:t>䀄㠄㰄㔄</w:t>
          </w:r>
        </w:p>
      </w:docPartBody>
    </w:docPart>
    <w:docPart>
      <w:docPartPr>
        <w:name w:val="84C38061982048C4A0047AA6340C3C20"/>
        <w:category>
          <w:name w:val="Общие"/>
          <w:gallery w:val="placeholder"/>
        </w:category>
        <w:types>
          <w:type w:val="bbPlcHdr"/>
        </w:types>
        <w:behaviors>
          <w:behavior w:val="content"/>
        </w:behaviors>
        <w:guid w:val="{21964759-BD63-44CC-896F-4CF78BE411A9}"/>
      </w:docPartPr>
      <w:docPartBody>
        <w:p w:rsidR="00EE5393" w:rsidRDefault="00EE5393" w:rsidP="00EE5393">
          <w:pPr>
            <w:pStyle w:val="84C38061982048C4A0047AA6340C3C20"/>
          </w:pPr>
          <w:r>
            <w:rPr>
              <w:rStyle w:val="a3"/>
              <w:rFonts w:ascii="SimSun" w:eastAsia="SimSun" w:hAnsi="SimSun" w:cs="SimSun" w:hint="eastAsia"/>
            </w:rPr>
            <w:t>䀄㠄㰄㔄</w:t>
          </w:r>
        </w:p>
      </w:docPartBody>
    </w:docPart>
    <w:docPart>
      <w:docPartPr>
        <w:name w:val="9CF913071C6F413E84436518B88E04E7"/>
        <w:category>
          <w:name w:val="Общие"/>
          <w:gallery w:val="placeholder"/>
        </w:category>
        <w:types>
          <w:type w:val="bbPlcHdr"/>
        </w:types>
        <w:behaviors>
          <w:behavior w:val="content"/>
        </w:behaviors>
        <w:guid w:val="{0D1A1984-38C2-49BB-97FC-905A3920C0EE}"/>
      </w:docPartPr>
      <w:docPartBody>
        <w:p w:rsidR="00EE5393" w:rsidRDefault="00EE5393" w:rsidP="00EE5393">
          <w:pPr>
            <w:pStyle w:val="9CF913071C6F413E84436518B88E04E7"/>
          </w:pPr>
          <w:r>
            <w:rPr>
              <w:rStyle w:val="a3"/>
              <w:rFonts w:ascii="SimSun" w:eastAsia="SimSun" w:hAnsi="SimSun" w:cs="SimSun" w:hint="eastAsia"/>
            </w:rPr>
            <w:t>䀄㠄㰄㔄</w:t>
          </w:r>
        </w:p>
      </w:docPartBody>
    </w:docPart>
    <w:docPart>
      <w:docPartPr>
        <w:name w:val="29AE85EC351C4F0FBCAC906EDB99120C"/>
        <w:category>
          <w:name w:val="Общие"/>
          <w:gallery w:val="placeholder"/>
        </w:category>
        <w:types>
          <w:type w:val="bbPlcHdr"/>
        </w:types>
        <w:behaviors>
          <w:behavior w:val="content"/>
        </w:behaviors>
        <w:guid w:val="{18552287-4F1E-461E-B822-9BB69D527B19}"/>
      </w:docPartPr>
      <w:docPartBody>
        <w:p w:rsidR="00EE5393" w:rsidRDefault="00EE5393" w:rsidP="00EE5393">
          <w:pPr>
            <w:pStyle w:val="29AE85EC351C4F0FBCAC906EDB9912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DC473F02FC45DCBC6FAA2968F7581F"/>
        <w:category>
          <w:name w:val="Общие"/>
          <w:gallery w:val="placeholder"/>
        </w:category>
        <w:types>
          <w:type w:val="bbPlcHdr"/>
        </w:types>
        <w:behaviors>
          <w:behavior w:val="content"/>
        </w:behaviors>
        <w:guid w:val="{D12D209B-C062-4377-AE24-1CA5452AD35E}"/>
      </w:docPartPr>
      <w:docPartBody>
        <w:p w:rsidR="00EE5393" w:rsidRDefault="00EE5393" w:rsidP="00EE5393">
          <w:pPr>
            <w:pStyle w:val="A0DC473F02FC45DCBC6FAA2968F758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D1C5BABFA47818979C7717747AB80"/>
        <w:category>
          <w:name w:val="Общие"/>
          <w:gallery w:val="placeholder"/>
        </w:category>
        <w:types>
          <w:type w:val="bbPlcHdr"/>
        </w:types>
        <w:behaviors>
          <w:behavior w:val="content"/>
        </w:behaviors>
        <w:guid w:val="{D28EEC21-45B8-4F3F-BBA1-0129BA4786A9}"/>
      </w:docPartPr>
      <w:docPartBody>
        <w:p w:rsidR="00EE5393" w:rsidRDefault="00EE5393" w:rsidP="00EE5393">
          <w:pPr>
            <w:pStyle w:val="01CD1C5BABFA47818979C7717747AB80"/>
          </w:pPr>
          <w:r>
            <w:rPr>
              <w:rStyle w:val="a3"/>
              <w:rFonts w:ascii="SimSun" w:eastAsia="SimSun" w:hAnsi="SimSun" w:cs="SimSun" w:hint="eastAsia"/>
            </w:rPr>
            <w:t>䀄㠄㰄㔄</w:t>
          </w:r>
        </w:p>
      </w:docPartBody>
    </w:docPart>
    <w:docPart>
      <w:docPartPr>
        <w:name w:val="99D1598342554A2AA8D581A5C2E09F84"/>
        <w:category>
          <w:name w:val="Общие"/>
          <w:gallery w:val="placeholder"/>
        </w:category>
        <w:types>
          <w:type w:val="bbPlcHdr"/>
        </w:types>
        <w:behaviors>
          <w:behavior w:val="content"/>
        </w:behaviors>
        <w:guid w:val="{B626B4B3-998E-4291-AE14-B427227166A3}"/>
      </w:docPartPr>
      <w:docPartBody>
        <w:p w:rsidR="00EE5393" w:rsidRDefault="00EE5393" w:rsidP="00EE5393">
          <w:pPr>
            <w:pStyle w:val="99D1598342554A2AA8D581A5C2E09F84"/>
          </w:pPr>
          <w:r>
            <w:rPr>
              <w:rStyle w:val="a3"/>
              <w:rFonts w:ascii="SimSun" w:eastAsia="SimSun" w:hAnsi="SimSun" w:cs="SimSun" w:hint="eastAsia"/>
            </w:rPr>
            <w:t>䀄㠄㰄㔄</w:t>
          </w:r>
        </w:p>
      </w:docPartBody>
    </w:docPart>
    <w:docPart>
      <w:docPartPr>
        <w:name w:val="2858243006F74685B014B081A6323FCD"/>
        <w:category>
          <w:name w:val="Общие"/>
          <w:gallery w:val="placeholder"/>
        </w:category>
        <w:types>
          <w:type w:val="bbPlcHdr"/>
        </w:types>
        <w:behaviors>
          <w:behavior w:val="content"/>
        </w:behaviors>
        <w:guid w:val="{92CAF462-3CFE-4417-AC4F-ACE152E41ED3}"/>
      </w:docPartPr>
      <w:docPartBody>
        <w:p w:rsidR="00EE5393" w:rsidRDefault="00EE5393" w:rsidP="00EE5393">
          <w:pPr>
            <w:pStyle w:val="2858243006F74685B014B081A6323FCD"/>
          </w:pPr>
          <w:r>
            <w:rPr>
              <w:rStyle w:val="a3"/>
              <w:rFonts w:ascii="SimSun" w:eastAsia="SimSun" w:hAnsi="SimSun" w:cs="SimSun" w:hint="eastAsia"/>
            </w:rPr>
            <w:t>䀄㠄㰄㔄</w:t>
          </w:r>
        </w:p>
      </w:docPartBody>
    </w:docPart>
    <w:docPart>
      <w:docPartPr>
        <w:name w:val="9D298A39EA59468CBAA6A354392EE006"/>
        <w:category>
          <w:name w:val="Общие"/>
          <w:gallery w:val="placeholder"/>
        </w:category>
        <w:types>
          <w:type w:val="bbPlcHdr"/>
        </w:types>
        <w:behaviors>
          <w:behavior w:val="content"/>
        </w:behaviors>
        <w:guid w:val="{787CCD17-4D26-417F-819D-C3A7F6FD7A3B}"/>
      </w:docPartPr>
      <w:docPartBody>
        <w:p w:rsidR="00EE5393" w:rsidRDefault="00EE5393" w:rsidP="00EE5393">
          <w:pPr>
            <w:pStyle w:val="9D298A39EA59468CBAA6A354392EE0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C17AE5FF84C4EBECD2701A4E0E174"/>
        <w:category>
          <w:name w:val="Общие"/>
          <w:gallery w:val="placeholder"/>
        </w:category>
        <w:types>
          <w:type w:val="bbPlcHdr"/>
        </w:types>
        <w:behaviors>
          <w:behavior w:val="content"/>
        </w:behaviors>
        <w:guid w:val="{9EE12DDF-E03C-4C6A-B900-A2E8B703DA4B}"/>
      </w:docPartPr>
      <w:docPartBody>
        <w:p w:rsidR="00EE5393" w:rsidRDefault="00EE5393" w:rsidP="00EE5393">
          <w:pPr>
            <w:pStyle w:val="3FEC17AE5FF84C4EBECD2701A4E0E174"/>
          </w:pPr>
          <w:r>
            <w:rPr>
              <w:rStyle w:val="a3"/>
              <w:rFonts w:ascii="SimSun" w:eastAsia="SimSun" w:hAnsi="SimSun" w:cs="SimSun" w:hint="eastAsia"/>
            </w:rPr>
            <w:t>䀄㠄㰄㔄</w:t>
          </w:r>
        </w:p>
      </w:docPartBody>
    </w:docPart>
    <w:docPart>
      <w:docPartPr>
        <w:name w:val="B2BF45F9E0B74F7EA74F6307562ECCF1"/>
        <w:category>
          <w:name w:val="Общие"/>
          <w:gallery w:val="placeholder"/>
        </w:category>
        <w:types>
          <w:type w:val="bbPlcHdr"/>
        </w:types>
        <w:behaviors>
          <w:behavior w:val="content"/>
        </w:behaviors>
        <w:guid w:val="{92ED4476-2C1A-4F24-8E94-53A54FB7F652}"/>
      </w:docPartPr>
      <w:docPartBody>
        <w:p w:rsidR="00EE5393" w:rsidRDefault="00EE5393" w:rsidP="00EE5393">
          <w:pPr>
            <w:pStyle w:val="B2BF45F9E0B74F7EA74F6307562ECCF1"/>
          </w:pPr>
          <w:r w:rsidRPr="00414208">
            <w:rPr>
              <w:rStyle w:val="a3"/>
            </w:rPr>
            <w:t>Choose a building block.</w:t>
          </w:r>
        </w:p>
      </w:docPartBody>
    </w:docPart>
    <w:docPart>
      <w:docPartPr>
        <w:name w:val="DDA572E5E4F84C25B2276D29AC0851B5"/>
        <w:category>
          <w:name w:val="Общие"/>
          <w:gallery w:val="placeholder"/>
        </w:category>
        <w:types>
          <w:type w:val="bbPlcHdr"/>
        </w:types>
        <w:behaviors>
          <w:behavior w:val="content"/>
        </w:behaviors>
        <w:guid w:val="{231C4B8D-0EB5-4445-BAF9-4F1E69918655}"/>
      </w:docPartPr>
      <w:docPartBody>
        <w:p w:rsidR="00EE5393" w:rsidRDefault="00EE5393" w:rsidP="00EE5393">
          <w:pPr>
            <w:pStyle w:val="DDA572E5E4F84C25B2276D29AC0851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2FA1A6BA243DF82BFBB3458B55D69"/>
        <w:category>
          <w:name w:val="Общие"/>
          <w:gallery w:val="placeholder"/>
        </w:category>
        <w:types>
          <w:type w:val="bbPlcHdr"/>
        </w:types>
        <w:behaviors>
          <w:behavior w:val="content"/>
        </w:behaviors>
        <w:guid w:val="{1F8E0086-FF7B-4C86-B559-CABD2CC7714E}"/>
      </w:docPartPr>
      <w:docPartBody>
        <w:p w:rsidR="00EE5393" w:rsidRDefault="00EE5393" w:rsidP="00EE5393">
          <w:pPr>
            <w:pStyle w:val="8582FA1A6BA243DF82BFBB3458B55D69"/>
          </w:pPr>
          <w:r>
            <w:rPr>
              <w:rStyle w:val="a3"/>
              <w:rFonts w:ascii="SimSun" w:eastAsia="SimSun" w:hAnsi="SimSun" w:cs="SimSun" w:hint="eastAsia"/>
            </w:rPr>
            <w:t>䀄㠄㰄㔄</w:t>
          </w:r>
        </w:p>
      </w:docPartBody>
    </w:docPart>
    <w:docPart>
      <w:docPartPr>
        <w:name w:val="57556AAE07DE412F94873BD0A9AD4F0A"/>
        <w:category>
          <w:name w:val="Общие"/>
          <w:gallery w:val="placeholder"/>
        </w:category>
        <w:types>
          <w:type w:val="bbPlcHdr"/>
        </w:types>
        <w:behaviors>
          <w:behavior w:val="content"/>
        </w:behaviors>
        <w:guid w:val="{FE9E491D-7D85-49B9-8C80-F2E65E132C14}"/>
      </w:docPartPr>
      <w:docPartBody>
        <w:p w:rsidR="00EE5393" w:rsidRDefault="00EE5393" w:rsidP="00EE5393">
          <w:pPr>
            <w:pStyle w:val="57556AAE07DE412F94873BD0A9AD4F0A"/>
          </w:pPr>
          <w:r>
            <w:rPr>
              <w:rStyle w:val="a3"/>
              <w:rFonts w:ascii="SimSun" w:eastAsia="SimSun" w:hAnsi="SimSun" w:cs="SimSun" w:hint="eastAsia"/>
            </w:rPr>
            <w:t>䀄㠄㰄㔄</w:t>
          </w:r>
        </w:p>
      </w:docPartBody>
    </w:docPart>
    <w:docPart>
      <w:docPartPr>
        <w:name w:val="E2CB1E6F3ABA4268B0AB112C08376336"/>
        <w:category>
          <w:name w:val="Общие"/>
          <w:gallery w:val="placeholder"/>
        </w:category>
        <w:types>
          <w:type w:val="bbPlcHdr"/>
        </w:types>
        <w:behaviors>
          <w:behavior w:val="content"/>
        </w:behaviors>
        <w:guid w:val="{7964B130-566F-4560-ACC1-3A8DB3DE308E}"/>
      </w:docPartPr>
      <w:docPartBody>
        <w:p w:rsidR="00EE5393" w:rsidRDefault="00EE5393" w:rsidP="00EE5393">
          <w:pPr>
            <w:pStyle w:val="E2CB1E6F3ABA4268B0AB112C08376336"/>
          </w:pPr>
          <w:r>
            <w:rPr>
              <w:rStyle w:val="a3"/>
              <w:rFonts w:ascii="SimSun" w:eastAsia="SimSun" w:hAnsi="SimSun" w:cs="SimSun" w:hint="eastAsia"/>
            </w:rPr>
            <w:t>䀄㠄㰄㔄</w:t>
          </w:r>
        </w:p>
      </w:docPartBody>
    </w:docPart>
    <w:docPart>
      <w:docPartPr>
        <w:name w:val="59A56B03F9D64FE2961F95DD2AF406C8"/>
        <w:category>
          <w:name w:val="Общие"/>
          <w:gallery w:val="placeholder"/>
        </w:category>
        <w:types>
          <w:type w:val="bbPlcHdr"/>
        </w:types>
        <w:behaviors>
          <w:behavior w:val="content"/>
        </w:behaviors>
        <w:guid w:val="{B3945834-A2AA-4E68-AE1B-75129B116C3E}"/>
      </w:docPartPr>
      <w:docPartBody>
        <w:p w:rsidR="00EE5393" w:rsidRDefault="00EE5393" w:rsidP="00EE5393">
          <w:pPr>
            <w:pStyle w:val="59A56B03F9D64FE2961F95DD2AF406C8"/>
          </w:pPr>
          <w:r>
            <w:rPr>
              <w:rStyle w:val="a3"/>
              <w:rFonts w:ascii="SimSun" w:eastAsia="SimSun" w:hAnsi="SimSun" w:cs="SimSun" w:hint="eastAsia"/>
            </w:rPr>
            <w:t>䀄㠄㰄㔄</w:t>
          </w:r>
        </w:p>
      </w:docPartBody>
    </w:docPart>
    <w:docPart>
      <w:docPartPr>
        <w:name w:val="58C560075F2C421DBC5E54EE61D55ADA"/>
        <w:category>
          <w:name w:val="Общие"/>
          <w:gallery w:val="placeholder"/>
        </w:category>
        <w:types>
          <w:type w:val="bbPlcHdr"/>
        </w:types>
        <w:behaviors>
          <w:behavior w:val="content"/>
        </w:behaviors>
        <w:guid w:val="{6887CD37-8729-4B2F-B41E-EA4B76360CE8}"/>
      </w:docPartPr>
      <w:docPartBody>
        <w:p w:rsidR="00EE5393" w:rsidRDefault="00EE5393" w:rsidP="00EE5393">
          <w:pPr>
            <w:pStyle w:val="58C560075F2C421DBC5E54EE61D55ADA"/>
          </w:pPr>
          <w:r>
            <w:rPr>
              <w:rStyle w:val="a3"/>
              <w:rFonts w:ascii="SimSun" w:eastAsia="SimSun" w:hAnsi="SimSun" w:cs="SimSun" w:hint="eastAsia"/>
            </w:rPr>
            <w:t>䀄㠄㰄㔄</w:t>
          </w:r>
        </w:p>
      </w:docPartBody>
    </w:docPart>
    <w:docPart>
      <w:docPartPr>
        <w:name w:val="EC75CC01ACCC49AFA5D6AF29C39619F0"/>
        <w:category>
          <w:name w:val="Общие"/>
          <w:gallery w:val="placeholder"/>
        </w:category>
        <w:types>
          <w:type w:val="bbPlcHdr"/>
        </w:types>
        <w:behaviors>
          <w:behavior w:val="content"/>
        </w:behaviors>
        <w:guid w:val="{B163F16F-24FF-40F1-8063-75DC1C2DC412}"/>
      </w:docPartPr>
      <w:docPartBody>
        <w:p w:rsidR="00EE5393" w:rsidRDefault="00EE5393" w:rsidP="00EE5393">
          <w:pPr>
            <w:pStyle w:val="EC75CC01ACCC49AFA5D6AF29C39619F0"/>
          </w:pPr>
          <w:r>
            <w:rPr>
              <w:rStyle w:val="a3"/>
              <w:rFonts w:ascii="SimSun" w:eastAsia="SimSun" w:hAnsi="SimSun" w:cs="SimSun" w:hint="eastAsia"/>
            </w:rPr>
            <w:t>䀄㠄㰄㔄</w:t>
          </w:r>
        </w:p>
      </w:docPartBody>
    </w:docPart>
    <w:docPart>
      <w:docPartPr>
        <w:name w:val="7B3430C463A346A6AB72819B9CB8CB61"/>
        <w:category>
          <w:name w:val="Общие"/>
          <w:gallery w:val="placeholder"/>
        </w:category>
        <w:types>
          <w:type w:val="bbPlcHdr"/>
        </w:types>
        <w:behaviors>
          <w:behavior w:val="content"/>
        </w:behaviors>
        <w:guid w:val="{28489FFA-B937-41C0-A65F-9E695BA62A61}"/>
      </w:docPartPr>
      <w:docPartBody>
        <w:p w:rsidR="00EE5393" w:rsidRDefault="00EE5393" w:rsidP="00EE5393">
          <w:pPr>
            <w:pStyle w:val="7B3430C463A346A6AB72819B9CB8CB61"/>
          </w:pPr>
          <w:r>
            <w:rPr>
              <w:rStyle w:val="a3"/>
              <w:rFonts w:ascii="SimSun" w:eastAsia="SimSun" w:hAnsi="SimSun" w:cs="SimSun" w:hint="eastAsia"/>
            </w:rPr>
            <w:t>䀄㠄㰄㔄</w:t>
          </w:r>
        </w:p>
      </w:docPartBody>
    </w:docPart>
    <w:docPart>
      <w:docPartPr>
        <w:name w:val="E0288222F2A143A081602FA70A8031C8"/>
        <w:category>
          <w:name w:val="Общие"/>
          <w:gallery w:val="placeholder"/>
        </w:category>
        <w:types>
          <w:type w:val="bbPlcHdr"/>
        </w:types>
        <w:behaviors>
          <w:behavior w:val="content"/>
        </w:behaviors>
        <w:guid w:val="{B4AECDD1-35A9-4B26-877C-C1316179047F}"/>
      </w:docPartPr>
      <w:docPartBody>
        <w:p w:rsidR="00EE5393" w:rsidRDefault="00EE5393" w:rsidP="00EE5393">
          <w:pPr>
            <w:pStyle w:val="E0288222F2A143A081602FA70A8031C8"/>
          </w:pPr>
          <w:r>
            <w:rPr>
              <w:rStyle w:val="a3"/>
              <w:rFonts w:ascii="SimSun" w:eastAsia="SimSun" w:hAnsi="SimSun" w:cs="SimSun" w:hint="eastAsia"/>
            </w:rPr>
            <w:t>䀄㠄㰄㔄</w:t>
          </w:r>
        </w:p>
      </w:docPartBody>
    </w:docPart>
    <w:docPart>
      <w:docPartPr>
        <w:name w:val="66041BE8576D42C4BC7956471E39D631"/>
        <w:category>
          <w:name w:val="Общие"/>
          <w:gallery w:val="placeholder"/>
        </w:category>
        <w:types>
          <w:type w:val="bbPlcHdr"/>
        </w:types>
        <w:behaviors>
          <w:behavior w:val="content"/>
        </w:behaviors>
        <w:guid w:val="{952C5133-C01D-49DD-B052-326BC52E3BFC}"/>
      </w:docPartPr>
      <w:docPartBody>
        <w:p w:rsidR="00EE5393" w:rsidRDefault="00EE5393" w:rsidP="00EE5393">
          <w:pPr>
            <w:pStyle w:val="66041BE8576D42C4BC7956471E39D6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3DDFC8A0E747AF952B7B0E39DB97F2"/>
        <w:category>
          <w:name w:val="Общие"/>
          <w:gallery w:val="placeholder"/>
        </w:category>
        <w:types>
          <w:type w:val="bbPlcHdr"/>
        </w:types>
        <w:behaviors>
          <w:behavior w:val="content"/>
        </w:behaviors>
        <w:guid w:val="{19A48181-5804-4C9E-A336-63876F77CFCC}"/>
      </w:docPartPr>
      <w:docPartBody>
        <w:p w:rsidR="00EE5393" w:rsidRDefault="00EE5393" w:rsidP="00EE5393">
          <w:pPr>
            <w:pStyle w:val="B33DDFC8A0E747AF952B7B0E39DB97F2"/>
          </w:pPr>
          <w:r>
            <w:rPr>
              <w:rStyle w:val="a3"/>
              <w:rFonts w:hint="eastAsia"/>
            </w:rPr>
            <w:t>䀄㠄㰄㔄</w:t>
          </w:r>
        </w:p>
      </w:docPartBody>
    </w:docPart>
    <w:docPart>
      <w:docPartPr>
        <w:name w:val="F97D30A0446748A39C07746449EBB26E"/>
        <w:category>
          <w:name w:val="Общие"/>
          <w:gallery w:val="placeholder"/>
        </w:category>
        <w:types>
          <w:type w:val="bbPlcHdr"/>
        </w:types>
        <w:behaviors>
          <w:behavior w:val="content"/>
        </w:behaviors>
        <w:guid w:val="{944EABDD-8F96-46ED-B19B-4D2BE4E05B04}"/>
      </w:docPartPr>
      <w:docPartBody>
        <w:p w:rsidR="00EE5393" w:rsidRDefault="00EE5393" w:rsidP="00EE5393">
          <w:pPr>
            <w:pStyle w:val="F97D30A0446748A39C07746449EBB26E"/>
          </w:pPr>
          <w:r w:rsidRPr="00972C52">
            <w:t>договор</w:t>
          </w:r>
          <w:r>
            <w:t>у</w:t>
          </w:r>
        </w:p>
      </w:docPartBody>
    </w:docPart>
    <w:docPart>
      <w:docPartPr>
        <w:name w:val="AF9B0AA5D9F6490190AE9A9303CA8E71"/>
        <w:category>
          <w:name w:val="Общие"/>
          <w:gallery w:val="placeholder"/>
        </w:category>
        <w:types>
          <w:type w:val="bbPlcHdr"/>
        </w:types>
        <w:behaviors>
          <w:behavior w:val="content"/>
        </w:behaviors>
        <w:guid w:val="{064C8067-94DE-4C41-B434-0860A9DCF32B}"/>
      </w:docPartPr>
      <w:docPartBody>
        <w:p w:rsidR="00EE5393" w:rsidRDefault="00EE5393" w:rsidP="00EE5393">
          <w:pPr>
            <w:pStyle w:val="AF9B0AA5D9F6490190AE9A9303CA8E71"/>
          </w:pPr>
          <w:r w:rsidRPr="00961EB3">
            <w:rPr>
              <w:rStyle w:val="a3"/>
            </w:rPr>
            <w:t>Choose a building block.</w:t>
          </w:r>
        </w:p>
      </w:docPartBody>
    </w:docPart>
    <w:docPart>
      <w:docPartPr>
        <w:name w:val="BFBEB9F25C614F30B65CEA8E6B9C3197"/>
        <w:category>
          <w:name w:val="Общие"/>
          <w:gallery w:val="placeholder"/>
        </w:category>
        <w:types>
          <w:type w:val="bbPlcHdr"/>
        </w:types>
        <w:behaviors>
          <w:behavior w:val="content"/>
        </w:behaviors>
        <w:guid w:val="{F68160AD-A5F1-4167-A715-553FF535DDEF}"/>
      </w:docPartPr>
      <w:docPartBody>
        <w:p w:rsidR="00EE5393" w:rsidRDefault="00EE5393" w:rsidP="00EE5393">
          <w:pPr>
            <w:pStyle w:val="BFBEB9F25C614F30B65CEA8E6B9C3197"/>
          </w:pPr>
          <w:r w:rsidRPr="00E468A5">
            <w:t>Договора</w:t>
          </w:r>
        </w:p>
      </w:docPartBody>
    </w:docPart>
    <w:docPart>
      <w:docPartPr>
        <w:name w:val="D2CDD05417A9480EB518328D4F8301F7"/>
        <w:category>
          <w:name w:val="Общие"/>
          <w:gallery w:val="placeholder"/>
        </w:category>
        <w:types>
          <w:type w:val="bbPlcHdr"/>
        </w:types>
        <w:behaviors>
          <w:behavior w:val="content"/>
        </w:behaviors>
        <w:guid w:val="{D3BEFFB6-2118-48E6-BB7B-922FE3086040}"/>
      </w:docPartPr>
      <w:docPartBody>
        <w:p w:rsidR="00EE5393" w:rsidRDefault="00EE5393" w:rsidP="00EE5393">
          <w:pPr>
            <w:pStyle w:val="D2CDD05417A9480EB518328D4F8301F7"/>
          </w:pPr>
          <w:r w:rsidRPr="00E468A5">
            <w:t>Договора</w:t>
          </w:r>
        </w:p>
      </w:docPartBody>
    </w:docPart>
    <w:docPart>
      <w:docPartPr>
        <w:name w:val="6B2DA1C23AEE4BAE8E3F2EEDC957568E"/>
        <w:category>
          <w:name w:val="Общие"/>
          <w:gallery w:val="placeholder"/>
        </w:category>
        <w:types>
          <w:type w:val="bbPlcHdr"/>
        </w:types>
        <w:behaviors>
          <w:behavior w:val="content"/>
        </w:behaviors>
        <w:guid w:val="{35723DC0-0734-41FC-B04B-B47E02AE11D5}"/>
      </w:docPartPr>
      <w:docPartBody>
        <w:p w:rsidR="00EE5393" w:rsidRDefault="00EE5393" w:rsidP="00EE5393">
          <w:pPr>
            <w:pStyle w:val="6B2DA1C23AEE4BAE8E3F2EEDC957568E"/>
          </w:pPr>
          <w:r w:rsidRPr="00553F20">
            <w:rPr>
              <w:sz w:val="28"/>
              <w:szCs w:val="28"/>
            </w:rPr>
            <w:t>(гражданско-правовому договору),</w:t>
          </w:r>
        </w:p>
      </w:docPartBody>
    </w:docPart>
    <w:docPart>
      <w:docPartPr>
        <w:name w:val="566F2D3A0BB34610854715F423C54050"/>
        <w:category>
          <w:name w:val="Общие"/>
          <w:gallery w:val="placeholder"/>
        </w:category>
        <w:types>
          <w:type w:val="bbPlcHdr"/>
        </w:types>
        <w:behaviors>
          <w:behavior w:val="content"/>
        </w:behaviors>
        <w:guid w:val="{8B3C2D1B-4DC3-410B-8D01-84EE4D01C27E}"/>
      </w:docPartPr>
      <w:docPartBody>
        <w:p w:rsidR="00EE5393" w:rsidRDefault="00EE5393" w:rsidP="00EE5393">
          <w:pPr>
            <w:pStyle w:val="566F2D3A0BB34610854715F423C54050"/>
          </w:pPr>
          <w:r>
            <w:rPr>
              <w:sz w:val="28"/>
              <w:szCs w:val="28"/>
            </w:rPr>
            <w:t>Договор</w:t>
          </w:r>
        </w:p>
      </w:docPartBody>
    </w:docPart>
    <w:docPart>
      <w:docPartPr>
        <w:name w:val="06F30174896243A5A42BA0F458DACB00"/>
        <w:category>
          <w:name w:val="Общие"/>
          <w:gallery w:val="placeholder"/>
        </w:category>
        <w:types>
          <w:type w:val="bbPlcHdr"/>
        </w:types>
        <w:behaviors>
          <w:behavior w:val="content"/>
        </w:behaviors>
        <w:guid w:val="{79CDF505-4E42-4BDE-BD34-C79A7CBDCD5F}"/>
      </w:docPartPr>
      <w:docPartBody>
        <w:p w:rsidR="00EE5393" w:rsidRDefault="00EE5393" w:rsidP="00EE5393">
          <w:pPr>
            <w:pStyle w:val="06F30174896243A5A42BA0F458DACB00"/>
          </w:pPr>
          <w:r w:rsidRPr="00E468A5">
            <w:t>договоров</w:t>
          </w:r>
        </w:p>
      </w:docPartBody>
    </w:docPart>
    <w:docPart>
      <w:docPartPr>
        <w:name w:val="3B0F717CC20D4DC6B32DD8CF3C40B839"/>
        <w:category>
          <w:name w:val="Общие"/>
          <w:gallery w:val="placeholder"/>
        </w:category>
        <w:types>
          <w:type w:val="bbPlcHdr"/>
        </w:types>
        <w:behaviors>
          <w:behavior w:val="content"/>
        </w:behaviors>
        <w:guid w:val="{3263DD4B-6A4C-47A8-8E98-1BC2419333EC}"/>
      </w:docPartPr>
      <w:docPartBody>
        <w:p w:rsidR="00EE5393" w:rsidRDefault="00EE5393" w:rsidP="00EE5393">
          <w:pPr>
            <w:pStyle w:val="3B0F717CC20D4DC6B32DD8CF3C40B839"/>
          </w:pPr>
          <w:r w:rsidRPr="00E468A5">
            <w:t>договору</w:t>
          </w:r>
        </w:p>
      </w:docPartBody>
    </w:docPart>
    <w:docPart>
      <w:docPartPr>
        <w:name w:val="69E4698D22CE4BF3A90C428954A23629"/>
        <w:category>
          <w:name w:val="Общие"/>
          <w:gallery w:val="placeholder"/>
        </w:category>
        <w:types>
          <w:type w:val="bbPlcHdr"/>
        </w:types>
        <w:behaviors>
          <w:behavior w:val="content"/>
        </w:behaviors>
        <w:guid w:val="{B4FB336C-BF1D-4422-A478-E158A9F63C80}"/>
      </w:docPartPr>
      <w:docPartBody>
        <w:p w:rsidR="00EE5393" w:rsidRDefault="00EE5393" w:rsidP="00EE5393">
          <w:pPr>
            <w:pStyle w:val="69E4698D22CE4BF3A90C428954A23629"/>
          </w:pPr>
          <w:r w:rsidRPr="00E468A5">
            <w:t>Договора</w:t>
          </w:r>
        </w:p>
      </w:docPartBody>
    </w:docPart>
    <w:docPart>
      <w:docPartPr>
        <w:name w:val="E570ED7F67324604BD94BE08554279EC"/>
        <w:category>
          <w:name w:val="Общие"/>
          <w:gallery w:val="placeholder"/>
        </w:category>
        <w:types>
          <w:type w:val="bbPlcHdr"/>
        </w:types>
        <w:behaviors>
          <w:behavior w:val="content"/>
        </w:behaviors>
        <w:guid w:val="{223E8DD6-849E-4EF8-A18E-D98BA57D6492}"/>
      </w:docPartPr>
      <w:docPartBody>
        <w:p w:rsidR="00EE5393" w:rsidRDefault="00EE5393" w:rsidP="00EE5393">
          <w:pPr>
            <w:pStyle w:val="E570ED7F67324604BD94BE08554279EC"/>
          </w:pPr>
          <w:r w:rsidRPr="00E468A5">
            <w:t>Договора</w:t>
          </w:r>
        </w:p>
      </w:docPartBody>
    </w:docPart>
    <w:docPart>
      <w:docPartPr>
        <w:name w:val="0F0314668A814E55A6714191BB848D74"/>
        <w:category>
          <w:name w:val="Общие"/>
          <w:gallery w:val="placeholder"/>
        </w:category>
        <w:types>
          <w:type w:val="bbPlcHdr"/>
        </w:types>
        <w:behaviors>
          <w:behavior w:val="content"/>
        </w:behaviors>
        <w:guid w:val="{A5159C8C-54F6-4E1A-967C-FEAE0EBB9C59}"/>
      </w:docPartPr>
      <w:docPartBody>
        <w:p w:rsidR="00EE5393" w:rsidRDefault="00EE5393" w:rsidP="00EE5393">
          <w:pPr>
            <w:pStyle w:val="0F0314668A814E55A6714191BB848D74"/>
          </w:pPr>
          <w:r w:rsidRPr="00E468A5">
            <w:t>Договора</w:t>
          </w:r>
        </w:p>
      </w:docPartBody>
    </w:docPart>
    <w:docPart>
      <w:docPartPr>
        <w:name w:val="1F0797BC622F4D6F80ED78C0D8188DC1"/>
        <w:category>
          <w:name w:val="Общие"/>
          <w:gallery w:val="placeholder"/>
        </w:category>
        <w:types>
          <w:type w:val="bbPlcHdr"/>
        </w:types>
        <w:behaviors>
          <w:behavior w:val="content"/>
        </w:behaviors>
        <w:guid w:val="{92032270-49A5-4D12-9066-2A34D48B7EFB}"/>
      </w:docPartPr>
      <w:docPartBody>
        <w:p w:rsidR="00EE5393" w:rsidRDefault="00EE5393" w:rsidP="00EE5393">
          <w:pPr>
            <w:pStyle w:val="1F0797BC622F4D6F80ED78C0D8188DC1"/>
          </w:pPr>
          <w:r w:rsidRPr="00E468A5">
            <w:t>Договора</w:t>
          </w:r>
        </w:p>
      </w:docPartBody>
    </w:docPart>
    <w:docPart>
      <w:docPartPr>
        <w:name w:val="34497CB76CCE447EA00EB9AD452180EB"/>
        <w:category>
          <w:name w:val="Общие"/>
          <w:gallery w:val="placeholder"/>
        </w:category>
        <w:types>
          <w:type w:val="bbPlcHdr"/>
        </w:types>
        <w:behaviors>
          <w:behavior w:val="content"/>
        </w:behaviors>
        <w:guid w:val="{9EDE5B44-4E1F-43E0-B6FA-B0580C995538}"/>
      </w:docPartPr>
      <w:docPartBody>
        <w:p w:rsidR="00EE5393" w:rsidRDefault="00EE5393" w:rsidP="00EE5393">
          <w:pPr>
            <w:pStyle w:val="34497CB76CCE447EA00EB9AD452180EB"/>
          </w:pPr>
          <w:r w:rsidRPr="00E468A5">
            <w:t>Договора</w:t>
          </w:r>
        </w:p>
      </w:docPartBody>
    </w:docPart>
    <w:docPart>
      <w:docPartPr>
        <w:name w:val="C14A5642AA844E6D9306624A629DEF1A"/>
        <w:category>
          <w:name w:val="Общие"/>
          <w:gallery w:val="placeholder"/>
        </w:category>
        <w:types>
          <w:type w:val="bbPlcHdr"/>
        </w:types>
        <w:behaviors>
          <w:behavior w:val="content"/>
        </w:behaviors>
        <w:guid w:val="{B0847C83-E814-45A1-9309-56583A53492F}"/>
      </w:docPartPr>
      <w:docPartBody>
        <w:p w:rsidR="00EE5393" w:rsidRDefault="00EE5393" w:rsidP="00EE5393">
          <w:pPr>
            <w:pStyle w:val="C14A5642AA844E6D9306624A629DEF1A"/>
          </w:pPr>
          <w:r w:rsidRPr="00E468A5">
            <w:t>Договора</w:t>
          </w:r>
        </w:p>
      </w:docPartBody>
    </w:docPart>
    <w:docPart>
      <w:docPartPr>
        <w:name w:val="15CD10973A1F4820A5E624D87BE6FA49"/>
        <w:category>
          <w:name w:val="Общие"/>
          <w:gallery w:val="placeholder"/>
        </w:category>
        <w:types>
          <w:type w:val="bbPlcHdr"/>
        </w:types>
        <w:behaviors>
          <w:behavior w:val="content"/>
        </w:behaviors>
        <w:guid w:val="{567315A0-D63C-4B5E-88C7-033880756705}"/>
      </w:docPartPr>
      <w:docPartBody>
        <w:p w:rsidR="00EE5393" w:rsidRDefault="00EE5393" w:rsidP="00EE5393">
          <w:pPr>
            <w:pStyle w:val="15CD10973A1F4820A5E624D87BE6FA49"/>
          </w:pPr>
          <w:r w:rsidRPr="00E468A5">
            <w:t>Договора</w:t>
          </w:r>
        </w:p>
      </w:docPartBody>
    </w:docPart>
    <w:docPart>
      <w:docPartPr>
        <w:name w:val="9D56B7B64F374257B51831ACC214A990"/>
        <w:category>
          <w:name w:val="Общие"/>
          <w:gallery w:val="placeholder"/>
        </w:category>
        <w:types>
          <w:type w:val="bbPlcHdr"/>
        </w:types>
        <w:behaviors>
          <w:behavior w:val="content"/>
        </w:behaviors>
        <w:guid w:val="{58C0BBC6-2308-4AFF-AF60-3BC51B1BC845}"/>
      </w:docPartPr>
      <w:docPartBody>
        <w:p w:rsidR="00EE5393" w:rsidRDefault="00EE5393" w:rsidP="00EE5393">
          <w:pPr>
            <w:pStyle w:val="9D56B7B64F374257B51831ACC214A990"/>
          </w:pPr>
          <w:r w:rsidRPr="00E468A5">
            <w:t>Договора</w:t>
          </w:r>
        </w:p>
      </w:docPartBody>
    </w:docPart>
    <w:docPart>
      <w:docPartPr>
        <w:name w:val="2B8BFA4F3C88419FB1B27FB50F02ED7C"/>
        <w:category>
          <w:name w:val="Общие"/>
          <w:gallery w:val="placeholder"/>
        </w:category>
        <w:types>
          <w:type w:val="bbPlcHdr"/>
        </w:types>
        <w:behaviors>
          <w:behavior w:val="content"/>
        </w:behaviors>
        <w:guid w:val="{63204B6C-94E6-4D70-A13D-6C979C1AD3B8}"/>
      </w:docPartPr>
      <w:docPartBody>
        <w:p w:rsidR="00EE5393" w:rsidRDefault="00EE5393" w:rsidP="00EE5393">
          <w:pPr>
            <w:pStyle w:val="2B8BFA4F3C88419FB1B27FB50F02ED7C"/>
          </w:pPr>
          <w:r w:rsidRPr="00E468A5">
            <w:t>Договора</w:t>
          </w:r>
        </w:p>
      </w:docPartBody>
    </w:docPart>
    <w:docPart>
      <w:docPartPr>
        <w:name w:val="042D7E602E7C484B847FE70E39554AEF"/>
        <w:category>
          <w:name w:val="Общие"/>
          <w:gallery w:val="placeholder"/>
        </w:category>
        <w:types>
          <w:type w:val="bbPlcHdr"/>
        </w:types>
        <w:behaviors>
          <w:behavior w:val="content"/>
        </w:behaviors>
        <w:guid w:val="{BB12904B-1E88-4E2A-A36A-AB3E938A2D06}"/>
      </w:docPartPr>
      <w:docPartBody>
        <w:p w:rsidR="00EE5393" w:rsidRDefault="00EE5393" w:rsidP="00EE5393">
          <w:pPr>
            <w:pStyle w:val="042D7E602E7C484B847FE70E39554AEF"/>
          </w:pPr>
          <w:r w:rsidRPr="00E468A5">
            <w:t>Договора</w:t>
          </w:r>
        </w:p>
      </w:docPartBody>
    </w:docPart>
    <w:docPart>
      <w:docPartPr>
        <w:name w:val="55164A7C75264481BDB348765560A5B3"/>
        <w:category>
          <w:name w:val="Общие"/>
          <w:gallery w:val="placeholder"/>
        </w:category>
        <w:types>
          <w:type w:val="bbPlcHdr"/>
        </w:types>
        <w:behaviors>
          <w:behavior w:val="content"/>
        </w:behaviors>
        <w:guid w:val="{98E7B773-DCA7-4B57-A7EB-E79D5C4B7CDB}"/>
      </w:docPartPr>
      <w:docPartBody>
        <w:p w:rsidR="00EE5393" w:rsidRDefault="00EE5393" w:rsidP="00EE5393">
          <w:pPr>
            <w:pStyle w:val="55164A7C75264481BDB348765560A5B3"/>
          </w:pPr>
          <w:r w:rsidRPr="00E468A5">
            <w:t>Договора</w:t>
          </w:r>
        </w:p>
      </w:docPartBody>
    </w:docPart>
    <w:docPart>
      <w:docPartPr>
        <w:name w:val="9C1D5D6C440841549DDD465757DF8B31"/>
        <w:category>
          <w:name w:val="Общие"/>
          <w:gallery w:val="placeholder"/>
        </w:category>
        <w:types>
          <w:type w:val="bbPlcHdr"/>
        </w:types>
        <w:behaviors>
          <w:behavior w:val="content"/>
        </w:behaviors>
        <w:guid w:val="{3D0994F6-3A51-45D2-8279-D19F6C6BC774}"/>
      </w:docPartPr>
      <w:docPartBody>
        <w:p w:rsidR="00EE5393" w:rsidRDefault="00EE5393" w:rsidP="00EE5393">
          <w:pPr>
            <w:pStyle w:val="9C1D5D6C440841549DDD465757DF8B31"/>
          </w:pPr>
          <w:r w:rsidRPr="00E468A5">
            <w:t>(гражданско-правового договора)</w:t>
          </w:r>
        </w:p>
      </w:docPartBody>
    </w:docPart>
    <w:docPart>
      <w:docPartPr>
        <w:name w:val="6FE6A662BEF544E7B1F029154950AE05"/>
        <w:category>
          <w:name w:val="Общие"/>
          <w:gallery w:val="placeholder"/>
        </w:category>
        <w:types>
          <w:type w:val="bbPlcHdr"/>
        </w:types>
        <w:behaviors>
          <w:behavior w:val="content"/>
        </w:behaviors>
        <w:guid w:val="{E820AEE9-5699-4C0E-8F82-58A30635B1C6}"/>
      </w:docPartPr>
      <w:docPartBody>
        <w:p w:rsidR="00EE5393" w:rsidRDefault="00EE5393" w:rsidP="00EE5393">
          <w:pPr>
            <w:pStyle w:val="6FE6A662BEF544E7B1F029154950AE05"/>
          </w:pPr>
          <w:r w:rsidRPr="00E468A5">
            <w:t>Договора</w:t>
          </w:r>
        </w:p>
      </w:docPartBody>
    </w:docPart>
    <w:docPart>
      <w:docPartPr>
        <w:name w:val="962CC39F4D2C452D92E9DF41343B834E"/>
        <w:category>
          <w:name w:val="Общие"/>
          <w:gallery w:val="placeholder"/>
        </w:category>
        <w:types>
          <w:type w:val="bbPlcHdr"/>
        </w:types>
        <w:behaviors>
          <w:behavior w:val="content"/>
        </w:behaviors>
        <w:guid w:val="{BE9D5348-7DB8-4489-A153-21120FB32B6F}"/>
      </w:docPartPr>
      <w:docPartBody>
        <w:p w:rsidR="00EE5393" w:rsidRDefault="00EE5393" w:rsidP="00EE5393">
          <w:pPr>
            <w:pStyle w:val="962CC39F4D2C452D92E9DF41343B834E"/>
          </w:pPr>
          <w:r w:rsidRPr="00E468A5">
            <w:t>Договора</w:t>
          </w:r>
        </w:p>
      </w:docPartBody>
    </w:docPart>
    <w:docPart>
      <w:docPartPr>
        <w:name w:val="AEB82EBE193D41BAB37EEFE674164A05"/>
        <w:category>
          <w:name w:val="Общие"/>
          <w:gallery w:val="placeholder"/>
        </w:category>
        <w:types>
          <w:type w:val="bbPlcHdr"/>
        </w:types>
        <w:behaviors>
          <w:behavior w:val="content"/>
        </w:behaviors>
        <w:guid w:val="{87239A84-66A9-45FE-9EE0-61997F01CE5B}"/>
      </w:docPartPr>
      <w:docPartBody>
        <w:p w:rsidR="00EE5393" w:rsidRDefault="00EE5393" w:rsidP="00EE5393">
          <w:pPr>
            <w:pStyle w:val="AEB82EBE193D41BAB37EEFE674164A05"/>
          </w:pPr>
          <w:r w:rsidRPr="00E468A5">
            <w:t>Договора</w:t>
          </w:r>
        </w:p>
      </w:docPartBody>
    </w:docPart>
    <w:docPart>
      <w:docPartPr>
        <w:name w:val="559A939FEEAB47BEA22B95328FED2902"/>
        <w:category>
          <w:name w:val="Общие"/>
          <w:gallery w:val="placeholder"/>
        </w:category>
        <w:types>
          <w:type w:val="bbPlcHdr"/>
        </w:types>
        <w:behaviors>
          <w:behavior w:val="content"/>
        </w:behaviors>
        <w:guid w:val="{94956082-3A8F-43E8-B524-60CE28638648}"/>
      </w:docPartPr>
      <w:docPartBody>
        <w:p w:rsidR="00EE5393" w:rsidRDefault="00EE5393" w:rsidP="00EE5393">
          <w:pPr>
            <w:pStyle w:val="559A939FEEAB47BEA22B95328FED2902"/>
          </w:pPr>
          <w:r w:rsidRPr="00E468A5">
            <w:t>Договора</w:t>
          </w:r>
        </w:p>
      </w:docPartBody>
    </w:docPart>
    <w:docPart>
      <w:docPartPr>
        <w:name w:val="CBB99CB0A0EA45F2AF7A1AA382F7B528"/>
        <w:category>
          <w:name w:val="Общие"/>
          <w:gallery w:val="placeholder"/>
        </w:category>
        <w:types>
          <w:type w:val="bbPlcHdr"/>
        </w:types>
        <w:behaviors>
          <w:behavior w:val="content"/>
        </w:behaviors>
        <w:guid w:val="{62B7EE9E-B815-4F73-B685-CF8D9BC080D5}"/>
      </w:docPartPr>
      <w:docPartBody>
        <w:p w:rsidR="00EE5393" w:rsidRDefault="00EE5393" w:rsidP="00EE5393">
          <w:pPr>
            <w:pStyle w:val="CBB99CB0A0EA45F2AF7A1AA382F7B528"/>
          </w:pPr>
          <w:r w:rsidRPr="00E468A5">
            <w:t>договору</w:t>
          </w:r>
        </w:p>
      </w:docPartBody>
    </w:docPart>
    <w:docPart>
      <w:docPartPr>
        <w:name w:val="56B09C18F86B42F58880F03CC1F2D19A"/>
        <w:category>
          <w:name w:val="Общие"/>
          <w:gallery w:val="placeholder"/>
        </w:category>
        <w:types>
          <w:type w:val="bbPlcHdr"/>
        </w:types>
        <w:behaviors>
          <w:behavior w:val="content"/>
        </w:behaviors>
        <w:guid w:val="{BE2FCB0F-7ABA-4A4F-9CEE-DF3E01B74953}"/>
      </w:docPartPr>
      <w:docPartBody>
        <w:p w:rsidR="00EE5393" w:rsidRDefault="00EE5393" w:rsidP="00EE5393">
          <w:pPr>
            <w:pStyle w:val="56B09C18F86B42F58880F03CC1F2D19A"/>
          </w:pPr>
          <w:r w:rsidRPr="00E468A5">
            <w:t>Договора</w:t>
          </w:r>
        </w:p>
      </w:docPartBody>
    </w:docPart>
    <w:docPart>
      <w:docPartPr>
        <w:name w:val="A7D2448905084C35B2D7B0BB8289B694"/>
        <w:category>
          <w:name w:val="Общие"/>
          <w:gallery w:val="placeholder"/>
        </w:category>
        <w:types>
          <w:type w:val="bbPlcHdr"/>
        </w:types>
        <w:behaviors>
          <w:behavior w:val="content"/>
        </w:behaviors>
        <w:guid w:val="{3A9BBE4E-2C76-463D-B71E-1DBFF4F20863}"/>
      </w:docPartPr>
      <w:docPartBody>
        <w:p w:rsidR="00EE5393" w:rsidRDefault="00EE5393" w:rsidP="00EE5393">
          <w:pPr>
            <w:pStyle w:val="A7D2448905084C35B2D7B0BB8289B694"/>
          </w:pPr>
          <w:r w:rsidRPr="00E468A5">
            <w:t>Договора</w:t>
          </w:r>
        </w:p>
      </w:docPartBody>
    </w:docPart>
    <w:docPart>
      <w:docPartPr>
        <w:name w:val="00CFFB8EA2E14461AC4BC22F9D3CC394"/>
        <w:category>
          <w:name w:val="Общие"/>
          <w:gallery w:val="placeholder"/>
        </w:category>
        <w:types>
          <w:type w:val="bbPlcHdr"/>
        </w:types>
        <w:behaviors>
          <w:behavior w:val="content"/>
        </w:behaviors>
        <w:guid w:val="{A7581441-C773-40AA-BBEA-6A5C45EB1068}"/>
      </w:docPartPr>
      <w:docPartBody>
        <w:p w:rsidR="00EE5393" w:rsidRDefault="00EE5393" w:rsidP="00EE5393">
          <w:pPr>
            <w:pStyle w:val="00CFFB8EA2E14461AC4BC22F9D3CC394"/>
          </w:pPr>
          <w:r w:rsidRPr="00E468A5">
            <w:t>Договора</w:t>
          </w:r>
        </w:p>
      </w:docPartBody>
    </w:docPart>
    <w:docPart>
      <w:docPartPr>
        <w:name w:val="20B5DE02219642329CF7A70BA81B020B"/>
        <w:category>
          <w:name w:val="Общие"/>
          <w:gallery w:val="placeholder"/>
        </w:category>
        <w:types>
          <w:type w:val="bbPlcHdr"/>
        </w:types>
        <w:behaviors>
          <w:behavior w:val="content"/>
        </w:behaviors>
        <w:guid w:val="{A34F55DB-8969-4E71-8AF0-4EF867A91CE0}"/>
      </w:docPartPr>
      <w:docPartBody>
        <w:p w:rsidR="00EE5393" w:rsidRDefault="00EE5393" w:rsidP="00EE5393">
          <w:pPr>
            <w:pStyle w:val="20B5DE02219642329CF7A70BA81B020B"/>
          </w:pPr>
          <w:r w:rsidRPr="00E468A5">
            <w:t>Договора</w:t>
          </w:r>
        </w:p>
      </w:docPartBody>
    </w:docPart>
    <w:docPart>
      <w:docPartPr>
        <w:name w:val="52C9954541F24B2A91BF4EE43876E929"/>
        <w:category>
          <w:name w:val="Общие"/>
          <w:gallery w:val="placeholder"/>
        </w:category>
        <w:types>
          <w:type w:val="bbPlcHdr"/>
        </w:types>
        <w:behaviors>
          <w:behavior w:val="content"/>
        </w:behaviors>
        <w:guid w:val="{73FD2294-888D-47D1-9934-48CFCF9805E5}"/>
      </w:docPartPr>
      <w:docPartBody>
        <w:p w:rsidR="00EE5393" w:rsidRDefault="00EE5393" w:rsidP="00EE5393">
          <w:pPr>
            <w:pStyle w:val="52C9954541F24B2A91BF4EE43876E929"/>
          </w:pPr>
          <w:r w:rsidRPr="00E468A5">
            <w:t>Договора</w:t>
          </w:r>
        </w:p>
      </w:docPartBody>
    </w:docPart>
    <w:docPart>
      <w:docPartPr>
        <w:name w:val="354FDBEA3E8C4518A06CF5E51E7CBC3A"/>
        <w:category>
          <w:name w:val="Общие"/>
          <w:gallery w:val="placeholder"/>
        </w:category>
        <w:types>
          <w:type w:val="bbPlcHdr"/>
        </w:types>
        <w:behaviors>
          <w:behavior w:val="content"/>
        </w:behaviors>
        <w:guid w:val="{FAF9D9E5-3C00-4F3C-91C4-95BDBC88DF22}"/>
      </w:docPartPr>
      <w:docPartBody>
        <w:p w:rsidR="00EE5393" w:rsidRDefault="00EE5393" w:rsidP="00EE5393">
          <w:pPr>
            <w:pStyle w:val="354FDBEA3E8C4518A06CF5E51E7CBC3A"/>
          </w:pPr>
          <w:r w:rsidRPr="00E468A5">
            <w:t>Договора</w:t>
          </w:r>
        </w:p>
      </w:docPartBody>
    </w:docPart>
    <w:docPart>
      <w:docPartPr>
        <w:name w:val="67B3B3F162184BBA836CE672A00FD4EB"/>
        <w:category>
          <w:name w:val="Общие"/>
          <w:gallery w:val="placeholder"/>
        </w:category>
        <w:types>
          <w:type w:val="bbPlcHdr"/>
        </w:types>
        <w:behaviors>
          <w:behavior w:val="content"/>
        </w:behaviors>
        <w:guid w:val="{D82E4F63-D73D-4BCA-A5D6-F571B65E61AD}"/>
      </w:docPartPr>
      <w:docPartBody>
        <w:p w:rsidR="00EE5393" w:rsidRDefault="00EE5393" w:rsidP="00EE5393">
          <w:pPr>
            <w:pStyle w:val="67B3B3F162184BBA836CE672A00FD4EB"/>
          </w:pPr>
          <w:r w:rsidRPr="00E468A5">
            <w:t>Договора</w:t>
          </w:r>
        </w:p>
      </w:docPartBody>
    </w:docPart>
    <w:docPart>
      <w:docPartPr>
        <w:name w:val="A1F6408968AC44CD8838F502001901B0"/>
        <w:category>
          <w:name w:val="Общие"/>
          <w:gallery w:val="placeholder"/>
        </w:category>
        <w:types>
          <w:type w:val="bbPlcHdr"/>
        </w:types>
        <w:behaviors>
          <w:behavior w:val="content"/>
        </w:behaviors>
        <w:guid w:val="{A59E4698-EC9C-49BD-8E8F-7786DCFC8921}"/>
      </w:docPartPr>
      <w:docPartBody>
        <w:p w:rsidR="00EE5393" w:rsidRDefault="00EE5393" w:rsidP="00EE5393">
          <w:pPr>
            <w:pStyle w:val="A1F6408968AC44CD8838F502001901B0"/>
          </w:pPr>
          <w:r w:rsidRPr="00E468A5">
            <w:t>договором</w:t>
          </w:r>
        </w:p>
      </w:docPartBody>
    </w:docPart>
    <w:docPart>
      <w:docPartPr>
        <w:name w:val="3A81A025EE08432A9BB83399AAAB668A"/>
        <w:category>
          <w:name w:val="Общие"/>
          <w:gallery w:val="placeholder"/>
        </w:category>
        <w:types>
          <w:type w:val="bbPlcHdr"/>
        </w:types>
        <w:behaviors>
          <w:behavior w:val="content"/>
        </w:behaviors>
        <w:guid w:val="{AACC5C32-D060-454F-960B-5970DD1A1D92}"/>
      </w:docPartPr>
      <w:docPartBody>
        <w:p w:rsidR="00EE5393" w:rsidRDefault="00EE5393" w:rsidP="00EE5393">
          <w:pPr>
            <w:pStyle w:val="3A81A025EE08432A9BB83399AAAB668A"/>
          </w:pPr>
          <w:r w:rsidRPr="00D804DF">
            <w:t>договора</w:t>
          </w:r>
        </w:p>
      </w:docPartBody>
    </w:docPart>
    <w:docPart>
      <w:docPartPr>
        <w:name w:val="1C362D4F60CD4F5381F6905D97017E7C"/>
        <w:category>
          <w:name w:val="Общие"/>
          <w:gallery w:val="placeholder"/>
        </w:category>
        <w:types>
          <w:type w:val="bbPlcHdr"/>
        </w:types>
        <w:behaviors>
          <w:behavior w:val="content"/>
        </w:behaviors>
        <w:guid w:val="{BA37A5CF-7DAD-453F-AB18-C4E3F9903C2B}"/>
      </w:docPartPr>
      <w:docPartBody>
        <w:p w:rsidR="00EE5393" w:rsidRDefault="00EE5393" w:rsidP="00EE5393">
          <w:pPr>
            <w:pStyle w:val="1C362D4F60CD4F5381F6905D97017E7C"/>
          </w:pPr>
          <w:r w:rsidRPr="00D804DF">
            <w:t>договора</w:t>
          </w:r>
        </w:p>
      </w:docPartBody>
    </w:docPart>
    <w:docPart>
      <w:docPartPr>
        <w:name w:val="483AB2DE20FB46A3AA029C0EF1288FC4"/>
        <w:category>
          <w:name w:val="Общие"/>
          <w:gallery w:val="placeholder"/>
        </w:category>
        <w:types>
          <w:type w:val="bbPlcHdr"/>
        </w:types>
        <w:behaviors>
          <w:behavior w:val="content"/>
        </w:behaviors>
        <w:guid w:val="{D8AEA339-EE1D-44BC-9865-14963EE16A81}"/>
      </w:docPartPr>
      <w:docPartBody>
        <w:p w:rsidR="00EE5393" w:rsidRDefault="00EE5393" w:rsidP="00EE5393">
          <w:pPr>
            <w:pStyle w:val="483AB2DE20FB46A3AA029C0EF1288FC4"/>
          </w:pPr>
          <w:r>
            <w:rPr>
              <w:rStyle w:val="a3"/>
              <w:rFonts w:ascii="SimSun" w:eastAsia="SimSun" w:hAnsi="SimSun" w:cs="SimSun" w:hint="eastAsia"/>
            </w:rPr>
            <w:t>䀄㠄㰄㔄</w:t>
          </w:r>
        </w:p>
      </w:docPartBody>
    </w:docPart>
    <w:docPart>
      <w:docPartPr>
        <w:name w:val="0BF1F5A3023740FEA1DD8A55CD63D32D"/>
        <w:category>
          <w:name w:val="Общие"/>
          <w:gallery w:val="placeholder"/>
        </w:category>
        <w:types>
          <w:type w:val="bbPlcHdr"/>
        </w:types>
        <w:behaviors>
          <w:behavior w:val="content"/>
        </w:behaviors>
        <w:guid w:val="{1C7FF654-B844-4E89-8E64-E88B4D93D0C8}"/>
      </w:docPartPr>
      <w:docPartBody>
        <w:p w:rsidR="00EE5393" w:rsidRDefault="00EE5393" w:rsidP="00EE5393">
          <w:pPr>
            <w:pStyle w:val="0BF1F5A3023740FEA1DD8A55CD63D32D"/>
          </w:pPr>
          <w:r>
            <w:rPr>
              <w:rStyle w:val="a3"/>
              <w:rFonts w:ascii="SimSun" w:eastAsia="SimSun" w:hAnsi="SimSun" w:cs="SimSun" w:hint="eastAsia"/>
            </w:rPr>
            <w:t>䀄㠄㰄㔄</w:t>
          </w:r>
        </w:p>
      </w:docPartBody>
    </w:docPart>
    <w:docPart>
      <w:docPartPr>
        <w:name w:val="10075B7247D345B7826625A020AC7EBB"/>
        <w:category>
          <w:name w:val="Общие"/>
          <w:gallery w:val="placeholder"/>
        </w:category>
        <w:types>
          <w:type w:val="bbPlcHdr"/>
        </w:types>
        <w:behaviors>
          <w:behavior w:val="content"/>
        </w:behaviors>
        <w:guid w:val="{5CE3B90F-EB6A-498A-AD2D-3FA012BB0417}"/>
      </w:docPartPr>
      <w:docPartBody>
        <w:p w:rsidR="00EE5393" w:rsidRDefault="00EE5393" w:rsidP="00EE5393">
          <w:pPr>
            <w:pStyle w:val="10075B7247D345B7826625A020AC7EBB"/>
          </w:pPr>
          <w:r>
            <w:rPr>
              <w:rStyle w:val="a3"/>
              <w:rFonts w:ascii="SimSun" w:eastAsia="SimSun" w:hAnsi="SimSun" w:cs="SimSun" w:hint="eastAsia"/>
            </w:rPr>
            <w:t>䀄㠄㰄㔄</w:t>
          </w:r>
        </w:p>
      </w:docPartBody>
    </w:docPart>
    <w:docPart>
      <w:docPartPr>
        <w:name w:val="6502DE210237428E91D43B97DA84B866"/>
        <w:category>
          <w:name w:val="Общие"/>
          <w:gallery w:val="placeholder"/>
        </w:category>
        <w:types>
          <w:type w:val="bbPlcHdr"/>
        </w:types>
        <w:behaviors>
          <w:behavior w:val="content"/>
        </w:behaviors>
        <w:guid w:val="{B830C6A0-E4CC-4A80-A87F-302AC61910A7}"/>
      </w:docPartPr>
      <w:docPartBody>
        <w:p w:rsidR="00EE5393" w:rsidRDefault="00EE5393" w:rsidP="00EE5393">
          <w:pPr>
            <w:pStyle w:val="6502DE210237428E91D43B97DA84B866"/>
          </w:pPr>
          <w:r>
            <w:rPr>
              <w:rStyle w:val="a3"/>
              <w:rFonts w:ascii="SimSun" w:eastAsia="SimSun" w:hAnsi="SimSun" w:cs="SimSun" w:hint="eastAsia"/>
            </w:rPr>
            <w:t>䀄㠄㰄㔄</w:t>
          </w:r>
        </w:p>
      </w:docPartBody>
    </w:docPart>
    <w:docPart>
      <w:docPartPr>
        <w:name w:val="6C96416450DA48368F3B2E2BE34F03D4"/>
        <w:category>
          <w:name w:val="Общие"/>
          <w:gallery w:val="placeholder"/>
        </w:category>
        <w:types>
          <w:type w:val="bbPlcHdr"/>
        </w:types>
        <w:behaviors>
          <w:behavior w:val="content"/>
        </w:behaviors>
        <w:guid w:val="{79A7BFAF-DDA7-444E-B8BA-D3A24CB6E604}"/>
      </w:docPartPr>
      <w:docPartBody>
        <w:p w:rsidR="00EE5393" w:rsidRDefault="00EE5393" w:rsidP="00EE5393">
          <w:pPr>
            <w:pStyle w:val="6C96416450DA48368F3B2E2BE34F03D4"/>
          </w:pPr>
          <w:r>
            <w:rPr>
              <w:rStyle w:val="a3"/>
              <w:rFonts w:ascii="SimSun" w:eastAsia="SimSun" w:hAnsi="SimSun" w:cs="SimSun" w:hint="eastAsia"/>
            </w:rPr>
            <w:t>䀄㠄㰄㔄</w:t>
          </w:r>
        </w:p>
      </w:docPartBody>
    </w:docPart>
    <w:docPart>
      <w:docPartPr>
        <w:name w:val="5F56FFBE05364DDDB3FE2234253C8AA8"/>
        <w:category>
          <w:name w:val="Общие"/>
          <w:gallery w:val="placeholder"/>
        </w:category>
        <w:types>
          <w:type w:val="bbPlcHdr"/>
        </w:types>
        <w:behaviors>
          <w:behavior w:val="content"/>
        </w:behaviors>
        <w:guid w:val="{90DCEA40-005D-4A32-AEF8-965D03CF392B}"/>
      </w:docPartPr>
      <w:docPartBody>
        <w:p w:rsidR="00EE5393" w:rsidRDefault="00EE5393" w:rsidP="00EE5393">
          <w:pPr>
            <w:pStyle w:val="5F56FFBE05364DDDB3FE2234253C8AA8"/>
          </w:pPr>
          <w:r>
            <w:rPr>
              <w:rStyle w:val="a3"/>
              <w:rFonts w:ascii="SimSun" w:eastAsia="SimSun" w:hAnsi="SimSun" w:cs="SimSun" w:hint="eastAsia"/>
            </w:rPr>
            <w:t>䀄㠄㰄㔄</w:t>
          </w:r>
        </w:p>
      </w:docPartBody>
    </w:docPart>
    <w:docPart>
      <w:docPartPr>
        <w:name w:val="24BBABC4B87C4543971BF60A5D12F2C8"/>
        <w:category>
          <w:name w:val="Общие"/>
          <w:gallery w:val="placeholder"/>
        </w:category>
        <w:types>
          <w:type w:val="bbPlcHdr"/>
        </w:types>
        <w:behaviors>
          <w:behavior w:val="content"/>
        </w:behaviors>
        <w:guid w:val="{6C4E8988-1DC9-4076-94B2-5BA17FA2AB55}"/>
      </w:docPartPr>
      <w:docPartBody>
        <w:p w:rsidR="00EE5393" w:rsidRDefault="00EE5393" w:rsidP="00EE5393">
          <w:pPr>
            <w:pStyle w:val="24BBABC4B87C4543971BF60A5D12F2C8"/>
          </w:pPr>
          <w:r>
            <w:rPr>
              <w:rStyle w:val="a3"/>
              <w:rFonts w:ascii="SimSun" w:eastAsia="SimSun" w:hAnsi="SimSun" w:cs="SimSun" w:hint="eastAsia"/>
            </w:rPr>
            <w:t>䀄㠄㰄㔄</w:t>
          </w:r>
        </w:p>
      </w:docPartBody>
    </w:docPart>
    <w:docPart>
      <w:docPartPr>
        <w:name w:val="FB8F7E9C5A56411F812364F391523354"/>
        <w:category>
          <w:name w:val="Общие"/>
          <w:gallery w:val="placeholder"/>
        </w:category>
        <w:types>
          <w:type w:val="bbPlcHdr"/>
        </w:types>
        <w:behaviors>
          <w:behavior w:val="content"/>
        </w:behaviors>
        <w:guid w:val="{CE67B7D2-796C-46A1-8C9D-EE1A70D84DEF}"/>
      </w:docPartPr>
      <w:docPartBody>
        <w:p w:rsidR="00EE5393" w:rsidRDefault="00EE5393" w:rsidP="00EE5393">
          <w:pPr>
            <w:pStyle w:val="FB8F7E9C5A56411F812364F391523354"/>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E5393"/>
    <w:rsid w:val="00EE5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B75FBFA6C0D44B3977E4E85B5E4CACD">
    <w:name w:val="8B75FBFA6C0D44B3977E4E85B5E4CACD"/>
    <w:rsid w:val="00EE5393"/>
  </w:style>
  <w:style w:type="character" w:styleId="a3">
    <w:name w:val="Placeholder Text"/>
    <w:basedOn w:val="a0"/>
    <w:uiPriority w:val="99"/>
    <w:semiHidden/>
    <w:rsid w:val="00EE5393"/>
    <w:rPr>
      <w:color w:val="808080"/>
    </w:rPr>
  </w:style>
  <w:style w:type="paragraph" w:customStyle="1" w:styleId="A1D55DF1F1D8411DB622F2B11702FB55">
    <w:name w:val="A1D55DF1F1D8411DB622F2B11702FB55"/>
    <w:rsid w:val="00EE5393"/>
  </w:style>
  <w:style w:type="paragraph" w:customStyle="1" w:styleId="9ECC52A9393A4C8697EA49716B4C9A23">
    <w:name w:val="9ECC52A9393A4C8697EA49716B4C9A23"/>
    <w:rsid w:val="00EE5393"/>
  </w:style>
  <w:style w:type="paragraph" w:customStyle="1" w:styleId="D9FEF51092D44F6EB6EDC4CE270F95BD">
    <w:name w:val="D9FEF51092D44F6EB6EDC4CE270F95BD"/>
    <w:rsid w:val="00EE5393"/>
  </w:style>
  <w:style w:type="paragraph" w:customStyle="1" w:styleId="A545ED48BEF246499A9E423DDFFD1BFD">
    <w:name w:val="A545ED48BEF246499A9E423DDFFD1BFD"/>
    <w:rsid w:val="00EE5393"/>
  </w:style>
  <w:style w:type="paragraph" w:customStyle="1" w:styleId="07EEB602541F413B806B037F1A738E1F">
    <w:name w:val="07EEB602541F413B806B037F1A738E1F"/>
    <w:rsid w:val="00EE5393"/>
  </w:style>
  <w:style w:type="paragraph" w:customStyle="1" w:styleId="637A1F68558143ACB3E28A39027E345C">
    <w:name w:val="637A1F68558143ACB3E28A39027E345C"/>
    <w:rsid w:val="00EE5393"/>
  </w:style>
  <w:style w:type="paragraph" w:customStyle="1" w:styleId="BF513035D7334DD3AFA693292AFD2C90">
    <w:name w:val="BF513035D7334DD3AFA693292AFD2C90"/>
    <w:rsid w:val="00EE5393"/>
  </w:style>
  <w:style w:type="paragraph" w:customStyle="1" w:styleId="F3293C08CD6B428FBBBD81558FEB87C6">
    <w:name w:val="F3293C08CD6B428FBBBD81558FEB87C6"/>
    <w:rsid w:val="00EE5393"/>
  </w:style>
  <w:style w:type="paragraph" w:customStyle="1" w:styleId="4776FF45DA5F4CF7A04B9E8E17A64E83">
    <w:name w:val="4776FF45DA5F4CF7A04B9E8E17A64E83"/>
    <w:rsid w:val="00EE5393"/>
  </w:style>
  <w:style w:type="paragraph" w:customStyle="1" w:styleId="D3611FEB84B04FA180DEDB7375DC67A2">
    <w:name w:val="D3611FEB84B04FA180DEDB7375DC67A2"/>
    <w:rsid w:val="00EE5393"/>
  </w:style>
  <w:style w:type="paragraph" w:customStyle="1" w:styleId="BB026E31682C4025981E4A5C22B22299">
    <w:name w:val="BB026E31682C4025981E4A5C22B22299"/>
    <w:rsid w:val="00EE5393"/>
  </w:style>
  <w:style w:type="paragraph" w:customStyle="1" w:styleId="F597B2E96DBD41FD95C6E07A16C5B30A">
    <w:name w:val="F597B2E96DBD41FD95C6E07A16C5B30A"/>
    <w:rsid w:val="00EE5393"/>
  </w:style>
  <w:style w:type="paragraph" w:customStyle="1" w:styleId="F2501622E835487C8799C4FD493FBEF7">
    <w:name w:val="F2501622E835487C8799C4FD493FBEF7"/>
    <w:rsid w:val="00EE5393"/>
  </w:style>
  <w:style w:type="paragraph" w:customStyle="1" w:styleId="CE08122955634E76ADDF193EE68FFF07">
    <w:name w:val="CE08122955634E76ADDF193EE68FFF07"/>
    <w:rsid w:val="00EE5393"/>
  </w:style>
  <w:style w:type="paragraph" w:customStyle="1" w:styleId="7574C2D92C57496FA5D4AB8039E73F7C">
    <w:name w:val="7574C2D92C57496FA5D4AB8039E73F7C"/>
    <w:rsid w:val="00EE5393"/>
  </w:style>
  <w:style w:type="paragraph" w:customStyle="1" w:styleId="2A5B2853D7664FBFBECCDBE936483FF6">
    <w:name w:val="2A5B2853D7664FBFBECCDBE936483FF6"/>
    <w:rsid w:val="00EE5393"/>
  </w:style>
  <w:style w:type="paragraph" w:customStyle="1" w:styleId="4AD1C1F235B4404C9255B01B238D289C">
    <w:name w:val="4AD1C1F235B4404C9255B01B238D289C"/>
    <w:rsid w:val="00EE5393"/>
  </w:style>
  <w:style w:type="paragraph" w:customStyle="1" w:styleId="B8038A585E6C44C1B2E2925AECC34D83">
    <w:name w:val="B8038A585E6C44C1B2E2925AECC34D83"/>
    <w:rsid w:val="00EE5393"/>
  </w:style>
  <w:style w:type="paragraph" w:customStyle="1" w:styleId="4E91EEE27ED64E069DE7DB44B077BF85">
    <w:name w:val="4E91EEE27ED64E069DE7DB44B077BF85"/>
    <w:rsid w:val="00EE5393"/>
  </w:style>
  <w:style w:type="paragraph" w:customStyle="1" w:styleId="8489845DFE6B4794B876A84047A5B7AD">
    <w:name w:val="8489845DFE6B4794B876A84047A5B7AD"/>
    <w:rsid w:val="00EE5393"/>
  </w:style>
  <w:style w:type="paragraph" w:customStyle="1" w:styleId="DD15EBE87231459C938F9BA9B50E0CCF">
    <w:name w:val="DD15EBE87231459C938F9BA9B50E0CCF"/>
    <w:rsid w:val="00EE5393"/>
  </w:style>
  <w:style w:type="paragraph" w:customStyle="1" w:styleId="F18AE3120FEE4C2EBF88FBA95622EE81">
    <w:name w:val="F18AE3120FEE4C2EBF88FBA95622EE81"/>
    <w:rsid w:val="00EE5393"/>
  </w:style>
  <w:style w:type="paragraph" w:customStyle="1" w:styleId="1F43E0EF27B445659AD0ED038D51238B">
    <w:name w:val="1F43E0EF27B445659AD0ED038D51238B"/>
    <w:rsid w:val="00EE5393"/>
  </w:style>
  <w:style w:type="paragraph" w:customStyle="1" w:styleId="84C38061982048C4A0047AA6340C3C20">
    <w:name w:val="84C38061982048C4A0047AA6340C3C20"/>
    <w:rsid w:val="00EE5393"/>
  </w:style>
  <w:style w:type="paragraph" w:customStyle="1" w:styleId="9CF913071C6F413E84436518B88E04E7">
    <w:name w:val="9CF913071C6F413E84436518B88E04E7"/>
    <w:rsid w:val="00EE5393"/>
  </w:style>
  <w:style w:type="paragraph" w:customStyle="1" w:styleId="29AE85EC351C4F0FBCAC906EDB99120C">
    <w:name w:val="29AE85EC351C4F0FBCAC906EDB99120C"/>
    <w:rsid w:val="00EE5393"/>
  </w:style>
  <w:style w:type="paragraph" w:customStyle="1" w:styleId="A0DC473F02FC45DCBC6FAA2968F7581F">
    <w:name w:val="A0DC473F02FC45DCBC6FAA2968F7581F"/>
    <w:rsid w:val="00EE5393"/>
  </w:style>
  <w:style w:type="paragraph" w:customStyle="1" w:styleId="01CD1C5BABFA47818979C7717747AB80">
    <w:name w:val="01CD1C5BABFA47818979C7717747AB80"/>
    <w:rsid w:val="00EE5393"/>
  </w:style>
  <w:style w:type="paragraph" w:customStyle="1" w:styleId="99D1598342554A2AA8D581A5C2E09F84">
    <w:name w:val="99D1598342554A2AA8D581A5C2E09F84"/>
    <w:rsid w:val="00EE5393"/>
  </w:style>
  <w:style w:type="paragraph" w:customStyle="1" w:styleId="2858243006F74685B014B081A6323FCD">
    <w:name w:val="2858243006F74685B014B081A6323FCD"/>
    <w:rsid w:val="00EE5393"/>
  </w:style>
  <w:style w:type="paragraph" w:customStyle="1" w:styleId="9D298A39EA59468CBAA6A354392EE006">
    <w:name w:val="9D298A39EA59468CBAA6A354392EE006"/>
    <w:rsid w:val="00EE5393"/>
  </w:style>
  <w:style w:type="paragraph" w:customStyle="1" w:styleId="3FEC17AE5FF84C4EBECD2701A4E0E174">
    <w:name w:val="3FEC17AE5FF84C4EBECD2701A4E0E174"/>
    <w:rsid w:val="00EE5393"/>
  </w:style>
  <w:style w:type="paragraph" w:customStyle="1" w:styleId="B2BF45F9E0B74F7EA74F6307562ECCF1">
    <w:name w:val="B2BF45F9E0B74F7EA74F6307562ECCF1"/>
    <w:rsid w:val="00EE5393"/>
  </w:style>
  <w:style w:type="paragraph" w:customStyle="1" w:styleId="DDA572E5E4F84C25B2276D29AC0851B5">
    <w:name w:val="DDA572E5E4F84C25B2276D29AC0851B5"/>
    <w:rsid w:val="00EE5393"/>
  </w:style>
  <w:style w:type="paragraph" w:customStyle="1" w:styleId="8582FA1A6BA243DF82BFBB3458B55D69">
    <w:name w:val="8582FA1A6BA243DF82BFBB3458B55D69"/>
    <w:rsid w:val="00EE5393"/>
  </w:style>
  <w:style w:type="paragraph" w:customStyle="1" w:styleId="57556AAE07DE412F94873BD0A9AD4F0A">
    <w:name w:val="57556AAE07DE412F94873BD0A9AD4F0A"/>
    <w:rsid w:val="00EE5393"/>
  </w:style>
  <w:style w:type="paragraph" w:customStyle="1" w:styleId="E2CB1E6F3ABA4268B0AB112C08376336">
    <w:name w:val="E2CB1E6F3ABA4268B0AB112C08376336"/>
    <w:rsid w:val="00EE5393"/>
  </w:style>
  <w:style w:type="paragraph" w:customStyle="1" w:styleId="59A56B03F9D64FE2961F95DD2AF406C8">
    <w:name w:val="59A56B03F9D64FE2961F95DD2AF406C8"/>
    <w:rsid w:val="00EE5393"/>
  </w:style>
  <w:style w:type="paragraph" w:customStyle="1" w:styleId="58C560075F2C421DBC5E54EE61D55ADA">
    <w:name w:val="58C560075F2C421DBC5E54EE61D55ADA"/>
    <w:rsid w:val="00EE5393"/>
  </w:style>
  <w:style w:type="paragraph" w:customStyle="1" w:styleId="EC75CC01ACCC49AFA5D6AF29C39619F0">
    <w:name w:val="EC75CC01ACCC49AFA5D6AF29C39619F0"/>
    <w:rsid w:val="00EE5393"/>
  </w:style>
  <w:style w:type="paragraph" w:customStyle="1" w:styleId="7B3430C463A346A6AB72819B9CB8CB61">
    <w:name w:val="7B3430C463A346A6AB72819B9CB8CB61"/>
    <w:rsid w:val="00EE5393"/>
  </w:style>
  <w:style w:type="paragraph" w:customStyle="1" w:styleId="E0288222F2A143A081602FA70A8031C8">
    <w:name w:val="E0288222F2A143A081602FA70A8031C8"/>
    <w:rsid w:val="00EE5393"/>
  </w:style>
  <w:style w:type="paragraph" w:customStyle="1" w:styleId="66041BE8576D42C4BC7956471E39D631">
    <w:name w:val="66041BE8576D42C4BC7956471E39D631"/>
    <w:rsid w:val="00EE5393"/>
  </w:style>
  <w:style w:type="paragraph" w:customStyle="1" w:styleId="B33DDFC8A0E747AF952B7B0E39DB97F2">
    <w:name w:val="B33DDFC8A0E747AF952B7B0E39DB97F2"/>
    <w:rsid w:val="00EE5393"/>
  </w:style>
  <w:style w:type="paragraph" w:customStyle="1" w:styleId="F97D30A0446748A39C07746449EBB26E">
    <w:name w:val="F97D30A0446748A39C07746449EBB26E"/>
    <w:rsid w:val="00EE5393"/>
  </w:style>
  <w:style w:type="paragraph" w:customStyle="1" w:styleId="AF9B0AA5D9F6490190AE9A9303CA8E71">
    <w:name w:val="AF9B0AA5D9F6490190AE9A9303CA8E71"/>
    <w:rsid w:val="00EE5393"/>
  </w:style>
  <w:style w:type="paragraph" w:customStyle="1" w:styleId="BFBEB9F25C614F30B65CEA8E6B9C3197">
    <w:name w:val="BFBEB9F25C614F30B65CEA8E6B9C3197"/>
    <w:rsid w:val="00EE5393"/>
  </w:style>
  <w:style w:type="paragraph" w:customStyle="1" w:styleId="D2CDD05417A9480EB518328D4F8301F7">
    <w:name w:val="D2CDD05417A9480EB518328D4F8301F7"/>
    <w:rsid w:val="00EE5393"/>
  </w:style>
  <w:style w:type="paragraph" w:customStyle="1" w:styleId="6B2DA1C23AEE4BAE8E3F2EEDC957568E">
    <w:name w:val="6B2DA1C23AEE4BAE8E3F2EEDC957568E"/>
    <w:rsid w:val="00EE5393"/>
  </w:style>
  <w:style w:type="paragraph" w:customStyle="1" w:styleId="566F2D3A0BB34610854715F423C54050">
    <w:name w:val="566F2D3A0BB34610854715F423C54050"/>
    <w:rsid w:val="00EE5393"/>
  </w:style>
  <w:style w:type="paragraph" w:customStyle="1" w:styleId="06F30174896243A5A42BA0F458DACB00">
    <w:name w:val="06F30174896243A5A42BA0F458DACB00"/>
    <w:rsid w:val="00EE5393"/>
  </w:style>
  <w:style w:type="paragraph" w:customStyle="1" w:styleId="3B0F717CC20D4DC6B32DD8CF3C40B839">
    <w:name w:val="3B0F717CC20D4DC6B32DD8CF3C40B839"/>
    <w:rsid w:val="00EE5393"/>
  </w:style>
  <w:style w:type="paragraph" w:customStyle="1" w:styleId="69E4698D22CE4BF3A90C428954A23629">
    <w:name w:val="69E4698D22CE4BF3A90C428954A23629"/>
    <w:rsid w:val="00EE5393"/>
  </w:style>
  <w:style w:type="paragraph" w:customStyle="1" w:styleId="E570ED7F67324604BD94BE08554279EC">
    <w:name w:val="E570ED7F67324604BD94BE08554279EC"/>
    <w:rsid w:val="00EE5393"/>
  </w:style>
  <w:style w:type="paragraph" w:customStyle="1" w:styleId="0F0314668A814E55A6714191BB848D74">
    <w:name w:val="0F0314668A814E55A6714191BB848D74"/>
    <w:rsid w:val="00EE5393"/>
  </w:style>
  <w:style w:type="paragraph" w:customStyle="1" w:styleId="1F0797BC622F4D6F80ED78C0D8188DC1">
    <w:name w:val="1F0797BC622F4D6F80ED78C0D8188DC1"/>
    <w:rsid w:val="00EE5393"/>
  </w:style>
  <w:style w:type="paragraph" w:customStyle="1" w:styleId="34497CB76CCE447EA00EB9AD452180EB">
    <w:name w:val="34497CB76CCE447EA00EB9AD452180EB"/>
    <w:rsid w:val="00EE5393"/>
  </w:style>
  <w:style w:type="paragraph" w:customStyle="1" w:styleId="C14A5642AA844E6D9306624A629DEF1A">
    <w:name w:val="C14A5642AA844E6D9306624A629DEF1A"/>
    <w:rsid w:val="00EE5393"/>
  </w:style>
  <w:style w:type="paragraph" w:customStyle="1" w:styleId="15CD10973A1F4820A5E624D87BE6FA49">
    <w:name w:val="15CD10973A1F4820A5E624D87BE6FA49"/>
    <w:rsid w:val="00EE5393"/>
  </w:style>
  <w:style w:type="paragraph" w:customStyle="1" w:styleId="9D56B7B64F374257B51831ACC214A990">
    <w:name w:val="9D56B7B64F374257B51831ACC214A990"/>
    <w:rsid w:val="00EE5393"/>
  </w:style>
  <w:style w:type="paragraph" w:customStyle="1" w:styleId="2B8BFA4F3C88419FB1B27FB50F02ED7C">
    <w:name w:val="2B8BFA4F3C88419FB1B27FB50F02ED7C"/>
    <w:rsid w:val="00EE5393"/>
  </w:style>
  <w:style w:type="paragraph" w:customStyle="1" w:styleId="042D7E602E7C484B847FE70E39554AEF">
    <w:name w:val="042D7E602E7C484B847FE70E39554AEF"/>
    <w:rsid w:val="00EE5393"/>
  </w:style>
  <w:style w:type="paragraph" w:customStyle="1" w:styleId="55164A7C75264481BDB348765560A5B3">
    <w:name w:val="55164A7C75264481BDB348765560A5B3"/>
    <w:rsid w:val="00EE5393"/>
  </w:style>
  <w:style w:type="paragraph" w:customStyle="1" w:styleId="9C1D5D6C440841549DDD465757DF8B31">
    <w:name w:val="9C1D5D6C440841549DDD465757DF8B31"/>
    <w:rsid w:val="00EE5393"/>
  </w:style>
  <w:style w:type="paragraph" w:customStyle="1" w:styleId="6FE6A662BEF544E7B1F029154950AE05">
    <w:name w:val="6FE6A662BEF544E7B1F029154950AE05"/>
    <w:rsid w:val="00EE5393"/>
  </w:style>
  <w:style w:type="paragraph" w:customStyle="1" w:styleId="962CC39F4D2C452D92E9DF41343B834E">
    <w:name w:val="962CC39F4D2C452D92E9DF41343B834E"/>
    <w:rsid w:val="00EE5393"/>
  </w:style>
  <w:style w:type="paragraph" w:customStyle="1" w:styleId="AEB82EBE193D41BAB37EEFE674164A05">
    <w:name w:val="AEB82EBE193D41BAB37EEFE674164A05"/>
    <w:rsid w:val="00EE5393"/>
  </w:style>
  <w:style w:type="paragraph" w:customStyle="1" w:styleId="559A939FEEAB47BEA22B95328FED2902">
    <w:name w:val="559A939FEEAB47BEA22B95328FED2902"/>
    <w:rsid w:val="00EE5393"/>
  </w:style>
  <w:style w:type="paragraph" w:customStyle="1" w:styleId="CBB99CB0A0EA45F2AF7A1AA382F7B528">
    <w:name w:val="CBB99CB0A0EA45F2AF7A1AA382F7B528"/>
    <w:rsid w:val="00EE5393"/>
  </w:style>
  <w:style w:type="paragraph" w:customStyle="1" w:styleId="56B09C18F86B42F58880F03CC1F2D19A">
    <w:name w:val="56B09C18F86B42F58880F03CC1F2D19A"/>
    <w:rsid w:val="00EE5393"/>
  </w:style>
  <w:style w:type="paragraph" w:customStyle="1" w:styleId="A7D2448905084C35B2D7B0BB8289B694">
    <w:name w:val="A7D2448905084C35B2D7B0BB8289B694"/>
    <w:rsid w:val="00EE5393"/>
  </w:style>
  <w:style w:type="paragraph" w:customStyle="1" w:styleId="00CFFB8EA2E14461AC4BC22F9D3CC394">
    <w:name w:val="00CFFB8EA2E14461AC4BC22F9D3CC394"/>
    <w:rsid w:val="00EE5393"/>
  </w:style>
  <w:style w:type="paragraph" w:customStyle="1" w:styleId="20B5DE02219642329CF7A70BA81B020B">
    <w:name w:val="20B5DE02219642329CF7A70BA81B020B"/>
    <w:rsid w:val="00EE5393"/>
  </w:style>
  <w:style w:type="paragraph" w:customStyle="1" w:styleId="52C9954541F24B2A91BF4EE43876E929">
    <w:name w:val="52C9954541F24B2A91BF4EE43876E929"/>
    <w:rsid w:val="00EE5393"/>
  </w:style>
  <w:style w:type="paragraph" w:customStyle="1" w:styleId="354FDBEA3E8C4518A06CF5E51E7CBC3A">
    <w:name w:val="354FDBEA3E8C4518A06CF5E51E7CBC3A"/>
    <w:rsid w:val="00EE5393"/>
  </w:style>
  <w:style w:type="paragraph" w:customStyle="1" w:styleId="67B3B3F162184BBA836CE672A00FD4EB">
    <w:name w:val="67B3B3F162184BBA836CE672A00FD4EB"/>
    <w:rsid w:val="00EE5393"/>
  </w:style>
  <w:style w:type="paragraph" w:customStyle="1" w:styleId="A1F6408968AC44CD8838F502001901B0">
    <w:name w:val="A1F6408968AC44CD8838F502001901B0"/>
    <w:rsid w:val="00EE5393"/>
  </w:style>
  <w:style w:type="paragraph" w:customStyle="1" w:styleId="3A81A025EE08432A9BB83399AAAB668A">
    <w:name w:val="3A81A025EE08432A9BB83399AAAB668A"/>
    <w:rsid w:val="00EE5393"/>
  </w:style>
  <w:style w:type="paragraph" w:customStyle="1" w:styleId="1C362D4F60CD4F5381F6905D97017E7C">
    <w:name w:val="1C362D4F60CD4F5381F6905D97017E7C"/>
    <w:rsid w:val="00EE5393"/>
  </w:style>
  <w:style w:type="paragraph" w:customStyle="1" w:styleId="483AB2DE20FB46A3AA029C0EF1288FC4">
    <w:name w:val="483AB2DE20FB46A3AA029C0EF1288FC4"/>
    <w:rsid w:val="00EE5393"/>
  </w:style>
  <w:style w:type="paragraph" w:customStyle="1" w:styleId="0BF1F5A3023740FEA1DD8A55CD63D32D">
    <w:name w:val="0BF1F5A3023740FEA1DD8A55CD63D32D"/>
    <w:rsid w:val="00EE5393"/>
  </w:style>
  <w:style w:type="paragraph" w:customStyle="1" w:styleId="10075B7247D345B7826625A020AC7EBB">
    <w:name w:val="10075B7247D345B7826625A020AC7EBB"/>
    <w:rsid w:val="00EE5393"/>
  </w:style>
  <w:style w:type="paragraph" w:customStyle="1" w:styleId="6502DE210237428E91D43B97DA84B866">
    <w:name w:val="6502DE210237428E91D43B97DA84B866"/>
    <w:rsid w:val="00EE5393"/>
  </w:style>
  <w:style w:type="paragraph" w:customStyle="1" w:styleId="6C96416450DA48368F3B2E2BE34F03D4">
    <w:name w:val="6C96416450DA48368F3B2E2BE34F03D4"/>
    <w:rsid w:val="00EE5393"/>
  </w:style>
  <w:style w:type="paragraph" w:customStyle="1" w:styleId="5F56FFBE05364DDDB3FE2234253C8AA8">
    <w:name w:val="5F56FFBE05364DDDB3FE2234253C8AA8"/>
    <w:rsid w:val="00EE5393"/>
  </w:style>
  <w:style w:type="paragraph" w:customStyle="1" w:styleId="24BBABC4B87C4543971BF60A5D12F2C8">
    <w:name w:val="24BBABC4B87C4543971BF60A5D12F2C8"/>
    <w:rsid w:val="00EE5393"/>
  </w:style>
  <w:style w:type="paragraph" w:customStyle="1" w:styleId="FB8F7E9C5A56411F812364F391523354">
    <w:name w:val="FB8F7E9C5A56411F812364F391523354"/>
    <w:rsid w:val="00EE539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449E-C85B-453F-9F21-F7FFE137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39</Pages>
  <Words>17664</Words>
  <Characters>100691</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61</cp:revision>
  <cp:lastPrinted>2020-11-17T08:37:00Z</cp:lastPrinted>
  <dcterms:created xsi:type="dcterms:W3CDTF">2019-04-09T06:53:00Z</dcterms:created>
  <dcterms:modified xsi:type="dcterms:W3CDTF">2020-11-17T09:39:00Z</dcterms:modified>
</cp:coreProperties>
</file>