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FC02" w14:textId="3B845945" w:rsidR="00B81B1F" w:rsidRDefault="00B81B1F" w:rsidP="008F655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A"/>
          <w:spacing w:val="-4"/>
          <w:kern w:val="1"/>
          <w:sz w:val="20"/>
          <w:szCs w:val="20"/>
          <w:lang w:eastAsia="ar-SA"/>
        </w:rPr>
      </w:pPr>
      <w:bookmarkStart w:id="0" w:name="Par681"/>
      <w:bookmarkEnd w:id="0"/>
      <w:r w:rsidRPr="00270958">
        <w:rPr>
          <w:rFonts w:ascii="Times New Roman" w:eastAsia="Times New Roman" w:hAnsi="Times New Roman" w:cs="Times New Roman"/>
          <w:bCs/>
          <w:color w:val="00000A"/>
          <w:spacing w:val="-4"/>
          <w:kern w:val="1"/>
          <w:sz w:val="20"/>
          <w:szCs w:val="20"/>
          <w:lang w:eastAsia="ar-SA"/>
        </w:rPr>
        <w:t>ПРОЕКТ ДОГОВОРА</w:t>
      </w:r>
    </w:p>
    <w:p w14:paraId="48AAA4C7" w14:textId="77777777" w:rsidR="008F6552" w:rsidRPr="00270958" w:rsidRDefault="008F6552" w:rsidP="008F655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A"/>
          <w:spacing w:val="-4"/>
          <w:kern w:val="1"/>
          <w:sz w:val="20"/>
          <w:szCs w:val="20"/>
          <w:lang w:eastAsia="ar-SA"/>
        </w:rPr>
      </w:pPr>
    </w:p>
    <w:p w14:paraId="55804E25" w14:textId="1BCC815F" w:rsidR="00B81B1F" w:rsidRDefault="00DF4D48" w:rsidP="00B81B1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>Д</w:t>
      </w:r>
      <w:r w:rsidR="00B81B1F" w:rsidRPr="00270958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>оговор</w:t>
      </w:r>
      <w:r w:rsidR="001E3336" w:rsidRPr="00270958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 xml:space="preserve"> </w:t>
      </w:r>
      <w:r w:rsidR="0078164D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>№ ___</w:t>
      </w:r>
      <w:r w:rsidR="00B55B7B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>_</w:t>
      </w:r>
    </w:p>
    <w:p w14:paraId="3642B1D7" w14:textId="77777777" w:rsidR="00D65A94" w:rsidRPr="00270958" w:rsidRDefault="00D65A94" w:rsidP="00B81B1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</w:pPr>
    </w:p>
    <w:p w14:paraId="37AD5B20" w14:textId="77777777" w:rsidR="00A4718B" w:rsidRPr="00270958" w:rsidRDefault="00A4718B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8F38DC" w:rsidRPr="00270958" w14:paraId="48B33ED1" w14:textId="77777777" w:rsidTr="006629F1">
        <w:tc>
          <w:tcPr>
            <w:tcW w:w="4785" w:type="dxa"/>
            <w:shd w:val="clear" w:color="auto" w:fill="auto"/>
          </w:tcPr>
          <w:p w14:paraId="108DA22F" w14:textId="77777777" w:rsidR="008F38DC" w:rsidRPr="00270958" w:rsidRDefault="008F38DC" w:rsidP="008F38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Московская область</w:t>
            </w:r>
          </w:p>
          <w:p w14:paraId="2493AA76" w14:textId="77777777" w:rsidR="008F38DC" w:rsidRPr="00270958" w:rsidRDefault="008F38DC" w:rsidP="008F38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 Чехов</w:t>
            </w:r>
          </w:p>
        </w:tc>
        <w:tc>
          <w:tcPr>
            <w:tcW w:w="5246" w:type="dxa"/>
            <w:shd w:val="clear" w:color="auto" w:fill="auto"/>
          </w:tcPr>
          <w:p w14:paraId="4FFF2BFC" w14:textId="77777777" w:rsidR="002F09A0" w:rsidRDefault="002F09A0" w:rsidP="002F09A0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474874" w14:textId="77777777" w:rsidR="008F38DC" w:rsidRPr="00270958" w:rsidRDefault="002F09A0" w:rsidP="002F09A0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</w:t>
            </w:r>
            <w:r w:rsidR="008F38DC"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 _________ 20___ г.</w:t>
            </w:r>
          </w:p>
        </w:tc>
      </w:tr>
      <w:tr w:rsidR="008F38DC" w:rsidRPr="00270958" w14:paraId="2FCFE2EF" w14:textId="77777777" w:rsidTr="006629F1">
        <w:tc>
          <w:tcPr>
            <w:tcW w:w="4785" w:type="dxa"/>
            <w:shd w:val="clear" w:color="auto" w:fill="auto"/>
          </w:tcPr>
          <w:p w14:paraId="1F7DA601" w14:textId="77777777" w:rsidR="008F38DC" w:rsidRPr="00270958" w:rsidRDefault="008F38DC" w:rsidP="008F38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14:paraId="3256322E" w14:textId="77777777" w:rsidR="008F38DC" w:rsidRPr="00270958" w:rsidRDefault="008F38DC" w:rsidP="008F38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541A498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Par686"/>
      <w:bookmarkEnd w:id="1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автономное учреждение «</w:t>
      </w:r>
      <w:r w:rsidR="00441755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Информационно-технический центр городского округа Чехов</w:t>
      </w:r>
      <w:r w:rsidR="00C318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, именуемый в дальнейшем  «Заказчик», в лице</w:t>
      </w:r>
      <w:r w:rsidR="005B51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директора Розановой Светланы Валерьевны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действующего на основании Устава, с одной стороны, и ____________________ 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именуемый в дальнейшем «Исполнитель», в лице ___________________, действующего на основании ___________________, с другой стороны, вместе именуемые «Стороны», с соблюдением требований Гражданского </w:t>
      </w:r>
      <w:hyperlink r:id="rId6" w:history="1">
        <w:r w:rsidRPr="0027095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кодекса</w:t>
        </w:r>
      </w:hyperlink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Российской Федерации, Федерального </w:t>
      </w:r>
      <w:hyperlink r:id="rId7" w:history="1">
        <w:r w:rsidRPr="0027095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18.07.2011 № 223-ФЗ «О закупках товаров, работ, услуг отдельными видами юридических лиц» (далее – Федеральный закон №223-ФЗ) </w:t>
      </w:r>
      <w:r w:rsidRPr="0027095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и иных нормативных правовых актов Российской Федерации и Московской области на основании результатов осуществления закупки путё</w:t>
      </w:r>
      <w:r w:rsidR="00F613AB" w:rsidRPr="0027095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м проведения запроса котировок в электронной форме</w:t>
      </w:r>
      <w:r w:rsidRPr="0027095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– протокол №_____ от «__»_____20</w:t>
      </w:r>
      <w:r w:rsidR="00251F27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20</w:t>
      </w:r>
      <w:r w:rsidRPr="0027095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г.,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заключили настоящий муниципальный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(далее –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) о нижеследующем:</w:t>
      </w:r>
    </w:p>
    <w:p w14:paraId="525436C8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C66F2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Par688"/>
      <w:bookmarkStart w:id="3" w:name="Par690"/>
      <w:bookmarkEnd w:id="2"/>
      <w:bookmarkEnd w:id="3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Предмет </w:t>
      </w:r>
      <w:r w:rsidR="0055596C"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</w:p>
    <w:p w14:paraId="6EA2CC2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7E318E" w14:textId="77777777" w:rsidR="008F38DC" w:rsidRPr="002C32F3" w:rsidRDefault="005D4A48" w:rsidP="002C32F3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B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180265" w:rsidRPr="00FE36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 обязуется оказать услуги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 </w:t>
      </w:r>
      <w:r w:rsidR="002C32F3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973AF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соответствии с Техническим заданием (Приложение 1 к Договору) в объеме, установленном в Сметной </w:t>
      </w:r>
      <w:hyperlink w:anchor="Par992" w:history="1">
        <w:r w:rsidR="00180265" w:rsidRPr="002C32F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документации</w:t>
        </w:r>
      </w:hyperlink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(Приложение 2 к Договору) (далее – Сметная документация) (далее –</w:t>
      </w:r>
      <w:r w:rsidR="008311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услуги), а Заказчик обязуется принять оказанные услуги и оплатить их в порядке и на условиях, предусмотренных настоящим Договором.</w:t>
      </w:r>
    </w:p>
    <w:p w14:paraId="62400281" w14:textId="77777777" w:rsidR="008F38DC" w:rsidRPr="00270958" w:rsidRDefault="008F38DC" w:rsidP="00DC0739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ACFAA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" w:name="Par692"/>
      <w:bookmarkEnd w:id="4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Цена </w:t>
      </w:r>
      <w:r w:rsidR="0055596C"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 и порядок расчетов</w:t>
      </w:r>
    </w:p>
    <w:p w14:paraId="2319F40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B36BF6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bookmarkStart w:id="5" w:name="Par694"/>
      <w:bookmarkEnd w:id="5"/>
      <w:r w:rsidRPr="0027095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>2.1.</w:t>
      </w:r>
      <w:r w:rsidRPr="0027095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ab/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(</w:t>
      </w:r>
      <w:r w:rsidRPr="00270958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ar-SA"/>
        </w:rPr>
        <w:t>ВАРИАНТ I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)</w:t>
      </w:r>
      <w:r w:rsidRPr="0027095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Цена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 составляет ______ (_____) рублей ___ (___) копеек, ___________ (в том числе НДС – __ процентов, ______ (______) рублей 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u w:val="single"/>
          <w:lang w:eastAsia="ar-SA"/>
        </w:rPr>
        <w:t>___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 (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u w:val="single"/>
          <w:lang w:eastAsia="ar-SA"/>
        </w:rPr>
        <w:t>___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) копеек) (далее – Цена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а), является твердой и определяется на весь срок действия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 за исключением случаев, предусмотренных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ом и действующим законодательством Российской Федерации.</w:t>
      </w:r>
    </w:p>
    <w:p w14:paraId="3F4197C8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(</w:t>
      </w:r>
      <w:r w:rsidRPr="00270958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ar-SA"/>
        </w:rPr>
        <w:t>ВАРИАНТ II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) 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Цена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 составляет ______ (_____) рублей ___ (___) копеек, ___________ (НДС не облагается) (далее – Цена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а), является твердой и определяется на весь срок действия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 за исключением случаев, предусмотренных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ом и действующим законодательством Российской Федерации.</w:t>
      </w:r>
    </w:p>
    <w:p w14:paraId="52689E3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2.2.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Оплата по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осуществляется в рублях Российской Федерации. </w:t>
      </w:r>
    </w:p>
    <w:p w14:paraId="128A4D3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2.3.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Цена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указана с учетом всех расходов Исполнителя, связанных с оказанием услуг и всех расходов на перевозку, страхование, в том числе уплату налогов, пошлин, сборов, расходов по оплате услуг сторонних организаций и третьих лиц и других платежей, которые необходимо выплатить при исполнении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5EC026E4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6" w:name="Par697"/>
      <w:bookmarkEnd w:id="6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2.4.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Цена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может быть снижена по соглашению Сторон без изменения предусмотренных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 объема и качества оказываемой услуги и иных условий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  <w:r w:rsidRPr="002709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0CA0EDB8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bookmarkStart w:id="7" w:name="Par699"/>
      <w:bookmarkEnd w:id="7"/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2.5.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Оплата оказанных услуг</w:t>
      </w:r>
      <w:r w:rsidRPr="00270958">
        <w:rPr>
          <w:rFonts w:ascii="Times New Roman" w:eastAsia="Calibri" w:hAnsi="Times New Roman" w:cs="Times New Roman"/>
          <w:color w:val="000000"/>
          <w:spacing w:val="4"/>
          <w:kern w:val="3"/>
          <w:sz w:val="20"/>
          <w:szCs w:val="20"/>
          <w:lang w:eastAsia="ar-SA"/>
        </w:rPr>
        <w:t xml:space="preserve"> производится на основании предъявленного Исполнителем Заказчику счета 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после подписания Заказчиком 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Акта сдачи-приемки услуг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, 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составленного по</w:t>
      </w:r>
      <w:r w:rsidR="00FB69E9"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форме, являющейся Приложением 3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к настоящему </w:t>
      </w:r>
      <w:r w:rsidR="0055596C"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у,</w:t>
      </w:r>
      <w:r w:rsidRPr="00270958">
        <w:rPr>
          <w:rFonts w:ascii="Times New Roman" w:eastAsia="Calibri" w:hAnsi="Times New Roman" w:cs="Times New Roman"/>
          <w:color w:val="000000"/>
          <w:spacing w:val="4"/>
          <w:kern w:val="3"/>
          <w:sz w:val="20"/>
          <w:szCs w:val="20"/>
          <w:lang w:eastAsia="ar-SA"/>
        </w:rPr>
        <w:t xml:space="preserve"> путем безналичного перечисления на расчетный счет Исполнителя</w:t>
      </w:r>
      <w:r w:rsidRPr="00270958">
        <w:rPr>
          <w:rFonts w:ascii="Times New Roman" w:eastAsia="Calibri" w:hAnsi="Times New Roman" w:cs="Times New Roman"/>
          <w:color w:val="00000A"/>
          <w:spacing w:val="1"/>
          <w:kern w:val="3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color w:val="000000"/>
          <w:spacing w:val="1"/>
          <w:kern w:val="3"/>
          <w:sz w:val="20"/>
          <w:szCs w:val="20"/>
          <w:lang w:eastAsia="ar-SA"/>
        </w:rPr>
        <w:t xml:space="preserve">денежных средств в срок, не превышающий 30 (тридцати) дней со дня подписания Заказчиком 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Акта сдачи-приемки услуг, с учетом положений пункта 2.9 </w:t>
      </w:r>
      <w:r w:rsidR="0055596C"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а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.</w:t>
      </w:r>
    </w:p>
    <w:p w14:paraId="14CC6D1C" w14:textId="77777777" w:rsidR="008F38DC" w:rsidRPr="00270958" w:rsidRDefault="008F38DC" w:rsidP="008F38D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Оплата оказанных услуг осуществляется за счет средств </w:t>
      </w:r>
      <w:r w:rsidRPr="00BF6E71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u w:val="single"/>
          <w:lang w:eastAsia="ar-SA"/>
        </w:rPr>
        <w:t xml:space="preserve">бюджета </w:t>
      </w:r>
      <w:r w:rsidR="003E30EB" w:rsidRPr="00BF6E71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u w:val="single"/>
          <w:lang w:eastAsia="ar-SA"/>
        </w:rPr>
        <w:t>городского округа Чехов</w:t>
      </w:r>
      <w:r w:rsidRPr="00BF6E71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u w:val="single"/>
          <w:lang w:eastAsia="ar-SA"/>
        </w:rPr>
        <w:t>.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 </w:t>
      </w:r>
    </w:p>
    <w:p w14:paraId="018286AB" w14:textId="77777777" w:rsidR="008F38DC" w:rsidRPr="00270958" w:rsidRDefault="008F38DC" w:rsidP="008F38D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2.6. В случае изменения своего расчетного счета Исполнитель обязан в течение 1 (одного) рабочего дня в письменной форме сообщить об этом Заказчику с указанием новых реквизитов расчетного счета. В противном случае, при перечислении денежных средств на указанный в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е счет Исполнителя, обязанность Заказчика по оплате выполненных работ будет считаться исполненной надлежащим образом.</w:t>
      </w:r>
    </w:p>
    <w:p w14:paraId="07750A24" w14:textId="77777777" w:rsidR="008F38DC" w:rsidRPr="00270958" w:rsidRDefault="008F38DC" w:rsidP="008F38D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2.7. Обязательства Заказчика по оплате оказанных услуг считаются исполненными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с момента списания денежных средств со счета Заказчика.</w:t>
      </w:r>
    </w:p>
    <w:p w14:paraId="3012CD8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2.8.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условия, в том числе по цене и (или) по срокам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и (или) по объему услуг, предусмотренных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  <w:r w:rsidRPr="002709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C62F60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2.9.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В случае неисполнения или ненадлежащего исполнения Исполнителем обязательства, </w:t>
      </w:r>
      <w:r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lastRenderedPageBreak/>
        <w:t xml:space="preserve">предусмотренного настоящим </w:t>
      </w:r>
      <w:r w:rsidR="0055596C"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ом, Заказчик производит оплату по </w:t>
      </w:r>
      <w:r w:rsidR="0055596C"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у после перечисления Исполнителем соответствующего размера неустойки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B85BED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4F791DB" w14:textId="77777777" w:rsidR="008F38DC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8" w:name="Par706"/>
      <w:bookmarkEnd w:id="8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Место и сроки оказания услуг</w:t>
      </w:r>
    </w:p>
    <w:p w14:paraId="18A33E2D" w14:textId="77777777" w:rsidR="009A4811" w:rsidRPr="00270958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94FFFE" w14:textId="77777777" w:rsidR="002C32F3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9" w:name="Par709"/>
      <w:bookmarkEnd w:id="9"/>
      <w:r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3.1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F38DC" w:rsidRPr="00DC07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</w:t>
      </w:r>
      <w:r w:rsidR="008F38DC" w:rsidRPr="00DC0739">
        <w:rPr>
          <w:rFonts w:ascii="Times New Roman" w:eastAsia="DejaVu Sans" w:hAnsi="Times New Roman" w:cs="Times New Roman"/>
          <w:sz w:val="20"/>
          <w:szCs w:val="20"/>
          <w:lang w:eastAsia="ar-SA"/>
        </w:rPr>
        <w:t>оказания услуг</w:t>
      </w:r>
      <w:r w:rsidR="008F38DC" w:rsidRPr="00DC0739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2C32F3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="002C32F3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даты заключения Договора до 31.12.2020 года. На основании заявок Заказчика к определенным мероприятиям.</w:t>
      </w:r>
      <w:r w:rsid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742D7D3A" w14:textId="77777777" w:rsidR="002C32F3" w:rsidRDefault="002C32F3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изготовления и размещения баннеров: в течении 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(пяти)</w:t>
      </w:r>
      <w:r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календарных дней с даты поступ</w:t>
      </w:r>
      <w:r w:rsidR="008311AC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ления</w:t>
      </w:r>
      <w:r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заявки Заказчика.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029FEA1" w14:textId="77777777" w:rsidR="00892760" w:rsidRPr="00DA518D" w:rsidRDefault="002C32F3" w:rsidP="008927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Демонтаж баннеров </w:t>
      </w:r>
      <w:r w:rsidR="00892760" w:rsidRPr="00892760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осуществить в течении 3 (трех) календарных дней по окончании срока размещения (дата окончании срока размещения будет указана в заявке Заказчика на размещение)</w:t>
      </w:r>
    </w:p>
    <w:p w14:paraId="361A10F9" w14:textId="77777777" w:rsidR="008F38DC" w:rsidRPr="00DA518D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0" w:name="Par710"/>
      <w:bookmarkEnd w:id="10"/>
      <w:r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3.2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F38D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 вправе досрочно оказать услуги </w:t>
      </w:r>
      <w:r w:rsidR="00386074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изготовлению и монтажу</w:t>
      </w:r>
      <w:r w:rsidR="00375C03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F38D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сдать 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Заказчику их результат в установленном настоящим </w:t>
      </w:r>
      <w:r w:rsidR="0055596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ом порядке.</w:t>
      </w:r>
    </w:p>
    <w:p w14:paraId="2109F9EC" w14:textId="77777777" w:rsidR="008F38DC" w:rsidRPr="00DA518D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0"/>
          <w:szCs w:val="20"/>
          <w:lang w:eastAsia="ar-SA"/>
        </w:rPr>
      </w:pPr>
      <w:r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3.3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A04B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Окончание срока действия настоящего </w:t>
      </w:r>
      <w:r w:rsidR="0055596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не влечет прекращение неисполненных обязательств сторон. </w:t>
      </w:r>
    </w:p>
    <w:p w14:paraId="16C5A7EE" w14:textId="77777777" w:rsidR="008F38DC" w:rsidRPr="00DA518D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518D">
        <w:rPr>
          <w:rFonts w:ascii="Times New Roman" w:eastAsia="DejaVu Sans" w:hAnsi="Times New Roman" w:cs="Times New Roman"/>
          <w:sz w:val="20"/>
          <w:szCs w:val="20"/>
          <w:lang w:eastAsia="ar-SA"/>
        </w:rPr>
        <w:t>3.4</w:t>
      </w:r>
      <w:r w:rsidR="008F38DC" w:rsidRPr="00DA518D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. </w:t>
      </w:r>
      <w:r w:rsidR="002247CB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 </w:t>
      </w:r>
      <w:r w:rsidR="00A04BA8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      </w:t>
      </w:r>
      <w:r w:rsidR="002247CB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 </w:t>
      </w:r>
      <w:r w:rsidR="008F38DC" w:rsidRPr="00DA518D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3E30EB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Московская область, городской округ Чехов.</w:t>
      </w:r>
    </w:p>
    <w:p w14:paraId="37C81D18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10EE1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1" w:name="Par712"/>
      <w:bookmarkEnd w:id="11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Порядок сдачи-приемки оказанных услуг</w:t>
      </w:r>
    </w:p>
    <w:p w14:paraId="0B8A05E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112ED5" w14:textId="7C857A58" w:rsidR="008F38DC" w:rsidRPr="00841DDD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2" w:name="Par714"/>
      <w:bookmarkEnd w:id="12"/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4.1. В течение </w:t>
      </w:r>
      <w:r w:rsidR="00841DDD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841DDD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десяти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рабочих дней после завершения оказания услуг, предусмотренных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ом, Исполнитель представляет Заказчику счёт на оплату оказанных услуг,</w:t>
      </w:r>
      <w:r w:rsidR="00375C03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и Акт сдачи-приемки услуг, подписанный Исполнителем, в 2 (двух) экземплярах.</w:t>
      </w:r>
    </w:p>
    <w:p w14:paraId="333E78E5" w14:textId="77777777" w:rsidR="008F38DC" w:rsidRPr="00841DDD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bookmarkStart w:id="13" w:name="Par716"/>
      <w:bookmarkEnd w:id="13"/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 В течении 10 (десяти) рабочих дней после получения от Исполнителя документов, указанных в пункте 4.1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Заказчик, может назначить экспертизу оказанных услуг, предусмотренных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в части их соответствия условиям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с оформлением экспертного заключения. </w:t>
      </w:r>
      <w:r w:rsidRPr="00841DDD"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>Экспертиза может проводиться Заказчиком своими силами или к ее проведению могут привлекаться эксперты, экспертные организации.</w:t>
      </w:r>
    </w:p>
    <w:p w14:paraId="7EB0C905" w14:textId="77777777" w:rsidR="008F38DC" w:rsidRPr="00841DDD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4.3. Не позднее 5 (пяти) рабочих дней (при проведении экспертизы - после оформления заключения по итогам экспертизы), Заказчик рассматривает результаты и осуществляет приемку оказанных услуг по настоящему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на предмет соответствия их объема и качества требованиям, изложенным в настоящем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е и Сметной документации.</w:t>
      </w:r>
    </w:p>
    <w:p w14:paraId="5F1CD13B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841DD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4.4. По результатам такого рассмотрения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Заказчик направляет Исполнителю заказным письмом с уведомлением о вручении либо с нарочным:</w:t>
      </w:r>
    </w:p>
    <w:p w14:paraId="6F93AD8E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подписанный Заказчиком 1 (один) экземпляр Акта сдачи-приемки оказанных услуг, либо</w:t>
      </w:r>
    </w:p>
    <w:p w14:paraId="0F761AB9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запрос о предоставлении разъяснений относительно оказанной услуги, либо</w:t>
      </w:r>
    </w:p>
    <w:p w14:paraId="40EBE1AE" w14:textId="77777777" w:rsidR="008F38DC" w:rsidRPr="00270958" w:rsidRDefault="008F38DC" w:rsidP="008F38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мотивированный отказ от принятия оказанной услуги, содержащий перечень выявленных недостатков и разумные сроки их устранения.</w:t>
      </w:r>
    </w:p>
    <w:p w14:paraId="343DAC1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4.5. В случае получения от Заказчика запроса о предоставлении разъяснений относительно оказанных услуг, относящихся к условиям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и (или) отдельным этапам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а, Исполнитель в течение 3 (трёх) рабочих дней обязан предоставить Заказчику запрашиваемые разъяснения в отношении оказанных услуг.</w:t>
      </w:r>
    </w:p>
    <w:p w14:paraId="3CFF22E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4.6. В случае отказа Заказчика от принятия оказанных услуг (в т.ч. на основании экспертного заключения в связи с необходимостью устранения недостатков), Исполнитель обязан в срок, установленный в мотивированном отказе Заказчиком, устранить указанные недостатки за свой счет и направить (почтой или с нарочным) отчет об устранении недостатков, а также подписанный Исполнителем Акт сдачи-приемки услуг в 2 (двух) экземплярах для принятия Заказчиком оказанных услуг. Со дня направления Заказчиком мотивированного отказа (п. 4.4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и по день принятия Заказчиком оказанных услуг (п. 4.7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начисляется пеня за просрочку исполнения Исполнителя своих обязательств (п. 7.4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а).</w:t>
      </w:r>
    </w:p>
    <w:p w14:paraId="22EAD52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4.7.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 случае если по результатам рассмотрения отчета, содержащего выявленные недостатки, Заказчиком будет принято решение об устранении Исполнителем недостатков в надлежащем порядке и в установленные сроки, Заказчик принимает оказанные услуги и подписывает 2 (два) экземпляра Акта сдачи-приемки услуг, один из которых направляет Исполнителю в порядке и сроки, предусмотренные в пункте 4.4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25FF2B55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4.8.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Подписанный Заказчиком и Исполнителем Акт сдачи-приемки услуг и предъявленный Исполнителем Заказчику счет на оплату являются основанием для оплаты Исполнителю оказанных услуг.</w:t>
      </w:r>
    </w:p>
    <w:p w14:paraId="492E1546" w14:textId="77777777" w:rsidR="009E4560" w:rsidRDefault="009E4560" w:rsidP="005A07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7F2FD84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Права и обязанности Сторон</w:t>
      </w:r>
    </w:p>
    <w:p w14:paraId="0FF477B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A0606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Заказчик вправе:</w:t>
      </w:r>
    </w:p>
    <w:p w14:paraId="139EEB25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от Исполнителя надлежащего исполнения обязательств в соответствии с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ом, а также требовать своевременного устранения выявленных недостатков.</w:t>
      </w:r>
    </w:p>
    <w:p w14:paraId="52AFA5DC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</w:p>
    <w:p w14:paraId="377AC456" w14:textId="77777777" w:rsidR="008F38DC" w:rsidRPr="003B259C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досрочного исполнения Исполнителем обязательств по настоящему </w:t>
      </w:r>
      <w:r w:rsidR="0055596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принять и оплатить услуги в соответствии с установленным в </w:t>
      </w:r>
      <w:r w:rsidR="0055596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е порядком.</w:t>
      </w:r>
    </w:p>
    <w:p w14:paraId="7BCAE1CB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Запрашивать у Исполнителя информацию о ходе оказываемых услуг.</w:t>
      </w:r>
    </w:p>
    <w:p w14:paraId="31451EAF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5.1.5. Осуществлять контроль за объемом и сроками оказания услуг.</w:t>
      </w:r>
    </w:p>
    <w:p w14:paraId="43B6F5D1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5.1.6. Ссылаться на недостатки услуг, в том числе в части объема и стоимости этих услуг.</w:t>
      </w:r>
    </w:p>
    <w:p w14:paraId="5D012F63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5.1.7. </w:t>
      </w:r>
      <w:r w:rsidRPr="00270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 xml:space="preserve">Осуществить оплату по настоящему </w:t>
      </w:r>
      <w:r w:rsidR="0055596C" w:rsidRPr="00270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у только после предоставления Исполнителем документов об уплате пени и (или) штрафов.</w:t>
      </w:r>
    </w:p>
    <w:p w14:paraId="1183C85A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5.1.8. 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В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 одностороннем порядке отказаться от исполнения настоящего </w:t>
      </w:r>
      <w:r w:rsidR="0055596C"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а в случаях, предусмотренных разделом 8 настоящего </w:t>
      </w:r>
      <w:r w:rsidR="0055596C"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а.</w:t>
      </w:r>
    </w:p>
    <w:p w14:paraId="07A9E0F1" w14:textId="77777777" w:rsidR="008F38DC" w:rsidRPr="003B259C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 обязан:</w:t>
      </w:r>
    </w:p>
    <w:p w14:paraId="1B273287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5.2.1.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Сообщать в письменной форме Исполнителю о недостатках, обнаруженных в ходе оказания услуг, в течение 3 (трёх) рабочих дней после обнаружения таких недостатков.</w:t>
      </w:r>
    </w:p>
    <w:p w14:paraId="49CA28A1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5.2.2. 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Обеспечить своевременную приёмку оказанных услуг и оплату оказанных услуг надлежащего качества. Оплата принятых услуг надлежащего качества должна быть произведена в срок, не превышающий 30 (тридцати) дней со дня подписания Заказчиком Акта сдачи-приемки услуг, при условии своевременного выставления исполнителем счета на оплату оказанных услуг (п. 4.1 </w:t>
      </w:r>
      <w:r w:rsidR="0055596C"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а).</w:t>
      </w:r>
    </w:p>
    <w:p w14:paraId="6B857C2E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5.2.3.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При обнаружении несоответствия качества, объема и стоимости оказанных Исполнителем услуг условиям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требовать устранения замечаний.</w:t>
      </w:r>
    </w:p>
    <w:p w14:paraId="7AF9ECCA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5.2.4.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оплаты неустойки (штрафа, пени) в соответствии с условиями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60FDF9CA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5.2.5. Принять решение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а в случаях, предусмотренных пунктом 8.3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а.</w:t>
      </w:r>
    </w:p>
    <w:p w14:paraId="0A64B6B1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5.2.6. Представлять Исполнителю сведения об изменении своего адреса в срок не позднее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 (пяти) 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рабочих дней со дня изменения адреса. В случае непредставления в установленный срок уведомления об изменении адреса, надлежащим адресом Заказчика будет считаться адрес, указанный в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е. </w:t>
      </w:r>
    </w:p>
    <w:p w14:paraId="54C164E3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ar-SA"/>
        </w:rPr>
      </w:pPr>
    </w:p>
    <w:p w14:paraId="1A484856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Исполнитель вправе:</w:t>
      </w:r>
    </w:p>
    <w:p w14:paraId="620BC5FC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своевременного подписания Заказчиком Акта сдачи-приемки услуг в установленном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 порядке.</w:t>
      </w:r>
    </w:p>
    <w:p w14:paraId="78B73DF8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своевременной оплаты оказанных услуг в соответствии с условиями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28D142BD" w14:textId="77777777" w:rsidR="008F38DC" w:rsidRPr="003B259C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Привлечь к исполнению своих обязательств по настоящему </w:t>
      </w:r>
      <w:r w:rsidR="0055596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у других лиц – соисполнителей, обладающих специальными знаниями, навыками, квалификацией, специальным оборудованием и т.п., по видам (содержанию) услуг, предусмотренных в Сметной документации.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14:paraId="7EFA1902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Привлечение соисполнителей не влечет изменение Цены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и (или) объемов услуг по настоящему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у. Перечень услуг, оказанных соисполнителями, и их стоимость Исполнитель указывает в Акте сдачи-приемки услуг, представляемом Заказчику по результатам оказания услуг, в порядке, установленном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</w:p>
    <w:p w14:paraId="5B9E6573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Запрашивать у Заказчика разъяснения и уточнения относительно оказания услуг в рамках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66A6D334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5.3.5.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Получать от Заказчика содействие при оказании услуг в соответствии с условиями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29015758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5.3.6.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3B25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Досрочно исполнить обязательства по настоящему </w:t>
      </w:r>
      <w:r w:rsidR="0055596C" w:rsidRPr="003B25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Договор</w:t>
      </w:r>
      <w:r w:rsidRPr="003B25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3380A290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Исполнитель обязан:</w:t>
      </w:r>
    </w:p>
    <w:p w14:paraId="68E92EC0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Своевременно и надлежащим образом оказать услуги, предусмотренные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</w:p>
    <w:p w14:paraId="54B35DAE" w14:textId="77777777" w:rsidR="008F38DC" w:rsidRPr="003B259C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4" w:name="Par756"/>
      <w:bookmarkEnd w:id="14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5.4.2. Обеспечивать соответствие оказываемых услуг требованиям качества, безопасности жизни и здоровья, а также иным требованиям сертификации, безопасности (санитарным нормам и правилам и т.п.), лицензирования, установленным законодательством Российской Федерации и Техническим заданием.</w:t>
      </w:r>
      <w:r w:rsidR="00C236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23684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Оказывать услуги аттестованным по высоте персоналом и на вышке, своевременно  прошедшей аттестацию.</w:t>
      </w:r>
    </w:p>
    <w:p w14:paraId="001DC590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Обеспечить устранение недостатков, выявленных в ходе оказания услуг, за свой счет.</w:t>
      </w:r>
    </w:p>
    <w:p w14:paraId="1130E7A1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5" w:name="Par758"/>
      <w:bookmarkEnd w:id="15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а также, в случае если законодательством Российской Федерации к лицам, осуществляющим оказание услуг, являющихся предметом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 Копии таких документов должны быть переданы Исполнителем Заказчику по его требованию.</w:t>
      </w:r>
    </w:p>
    <w:p w14:paraId="1C32B574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5.4.5.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Представлять Заказчику сведения об изменении своего адреса и (или) банковских реквизитов в срок не позднее 5 (пяти) рабочих дней со дня соответствующего изменения. В случае непредставления в установленный срок уведомления об изменении адреса и (или) банковских реквизитов, надлежащим адресом и надлежащими банковскими реквизитами Исполнителя будут считаться адрес и реквизиты, указанные в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е.</w:t>
      </w:r>
    </w:p>
    <w:p w14:paraId="6067DA31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5.4.6.</w:t>
      </w:r>
      <w:r w:rsidR="002D27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Своевременно выставлять счет на оплату оказанных услуг.</w:t>
      </w:r>
    </w:p>
    <w:p w14:paraId="0B2A7EEB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5.4.7. Оплатить неустойку (штрафы, пени), предусмотренную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ом, а также убытки, 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lastRenderedPageBreak/>
        <w:t xml:space="preserve">понесенные Заказчиком в связи с неисполнением или ненадлежащим исполнением Исполнителем своих обязательств по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у.</w:t>
      </w:r>
    </w:p>
    <w:p w14:paraId="7853AD2C" w14:textId="77777777" w:rsidR="008F38DC" w:rsidRPr="00270958" w:rsidRDefault="008F38DC" w:rsidP="002D27E3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5.4.8. Исполнять иные обязательства, предусмотренные законодательством Российской Федерации и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ом.</w:t>
      </w:r>
    </w:p>
    <w:p w14:paraId="3D276CD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6" w:name="Par770"/>
      <w:bookmarkEnd w:id="16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Гарантии</w:t>
      </w:r>
    </w:p>
    <w:p w14:paraId="2C8757B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F3BBDC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6.1.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Исполнитель гарантирует качество оказания услуг в соответствии с требованиями, указанными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пункте 5.4.2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11EC2FAC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7" w:name="Par773"/>
      <w:bookmarkStart w:id="18" w:name="Par776"/>
      <w:bookmarkEnd w:id="17"/>
      <w:bookmarkEnd w:id="18"/>
    </w:p>
    <w:p w14:paraId="2CED8BB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Ответственность Сторон</w:t>
      </w:r>
    </w:p>
    <w:p w14:paraId="3014AD3D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46CFE2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9" w:name="Par805"/>
      <w:bookmarkEnd w:id="19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14:paraId="4BA1D8F5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7.2. Неустойка по Договору выплачивается только на основании обоснованного письменного требования Стороны.</w:t>
      </w:r>
    </w:p>
    <w:p w14:paraId="1B0D1043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7.3. Ответственность Заказчика:</w:t>
      </w:r>
    </w:p>
    <w:p w14:paraId="5F35AB56" w14:textId="32925216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7.3.1. В случае просрочки исполнения Заказчиком обязательств, предусмотренных Договором, </w:t>
      </w:r>
      <w:r w:rsidR="00375C03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вправе потребовать уплаты пеней. 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истечения,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</w:p>
    <w:p w14:paraId="28FAE9A5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7.3.2. За ненадлежащее исполнение Заказчиком обязательств, предусмотренных в Договоре, за исключением просрочки исполнения обязательств, начисляются штрафы.</w:t>
      </w:r>
    </w:p>
    <w:p w14:paraId="3CE22BE5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Правила определения размера штрафа за ненадлежащее исполнение заказчиком обязательств по договору установлены в Постановлении Правительства РФ от 30.08.2017 N 1042.</w:t>
      </w:r>
    </w:p>
    <w:p w14:paraId="4BBAB892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уплачивает:</w:t>
      </w:r>
    </w:p>
    <w:p w14:paraId="5547A4B6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а) 1 000 руб., если цена Договора не превышает 3 млн руб. (включительно);</w:t>
      </w:r>
    </w:p>
    <w:p w14:paraId="3886B4A2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б) 5 000 руб., если цена Договора составляет от 3 млн до 50 млн руб. (включительно);</w:t>
      </w:r>
    </w:p>
    <w:p w14:paraId="22CC6E84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7.3.3. Общая сумма начисленной неустойки (штрафа, пени) за ненадлежащее исполнение Заказчиком обязательств, предусмотренных Договором, не может превышать цену Договора.</w:t>
      </w:r>
    </w:p>
    <w:p w14:paraId="17B87242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7.4. Ответственность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Исполнителя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1A03F936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7.4.1. В случае несвоевременного выполнения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Исполнителем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обязательств, предусмотренных в Договоре,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обязуется выплатить Заказчику пени.</w:t>
      </w:r>
    </w:p>
    <w:p w14:paraId="257C5F0A" w14:textId="28006794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Пеня начисляется за каждый день просрочки исполнения исполнителем обязательства, предусмотренного договором</w:t>
      </w:r>
      <w:r w:rsid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r w:rsidR="006B725A" w:rsidRPr="006B725A">
        <w:t xml:space="preserve"> 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размере одной трехсотой действующей на дату уплаты пени ключевой ставки Центрального банка Российской Федерации от Цены Договора</w:t>
      </w:r>
      <w:r w:rsid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уменьшенной на сумму, пропорциональную объему обязательств, предусмотренных Договором (соответствующим отдельным этапом исполнения Договора) и фактически исполненных </w:t>
      </w:r>
      <w:r w:rsid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Исполнителем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14:paraId="2F56D4FB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7.4.2. За каждый факт неисполнения или ненадлежащего исполнения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Исполнителем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суммы.</w:t>
      </w:r>
    </w:p>
    <w:p w14:paraId="31356C90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Правила определения размера штрафа за неисполнение или ненадлежащее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исполнение исполнителем обязательств по договору установлены в Постановлении Правительства РФ от 30.08.2017 N 1042. Сумма штрафа определяется в следующем порядке:</w:t>
      </w:r>
    </w:p>
    <w:p w14:paraId="69929FCF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а) 10% цены Договора (этапа), если цена Договора (этапа) не превышает 3 млн руб.;</w:t>
      </w:r>
    </w:p>
    <w:p w14:paraId="3909BDB0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б) 5% цены Договора (этапа), если цена Договора (этапа) составляет от 3 млн до 50 млн руб. (включительно);</w:t>
      </w:r>
    </w:p>
    <w:p w14:paraId="45BEDB95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7.4.3. За каждый факт неисполнения или ненадлежащего исполнения исполнителем (подрядчиком, исполнителем) обязательств, предусмотренных договором, заключенным по результатам определения исполнителя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</w:t>
      </w:r>
    </w:p>
    <w:p w14:paraId="45FACA61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а) 3 процента цены договора (этапа) в случае, если цена договора (этапа) не превышает 3 млн. рублей;</w:t>
      </w:r>
    </w:p>
    <w:p w14:paraId="4132D09E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б) 2 процента цены договора (этапа) в случае, если цена договора (этапа) составляет от 3 млн. рублей до 10 млн. рублей (включительно);</w:t>
      </w:r>
    </w:p>
    <w:p w14:paraId="557A0E05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в) 1 процент цены договора (этапа) в случае, если цена договора (этапа) составляет от 10 млн. рублей до 20 млн. рублей (включительно).</w:t>
      </w:r>
    </w:p>
    <w:p w14:paraId="4678C0BD" w14:textId="77777777" w:rsidR="00B260D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7.4.4. Общая сумма начисленной неустойки (штрафа, пени) за неисполнение или ненадлежащее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исполнение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Исполнителем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обязательств,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предусмотренных Договором, не может превышать цену Договора.</w:t>
      </w:r>
    </w:p>
    <w:p w14:paraId="2186F438" w14:textId="77777777" w:rsidR="00C23684" w:rsidRPr="00C23684" w:rsidRDefault="00C23684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>7.4.5. За соблюдение ОТ и ТБ при производстве работ и при эксплуатации объектов в рамках заключенного договора. За соблюдение правил дорожного движения при производстве работ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  <w:r w:rsidR="00B70A5E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</w:p>
    <w:p w14:paraId="5153CED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33581D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Порядок расторжения </w:t>
      </w:r>
      <w:r w:rsidR="0055596C"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</w:p>
    <w:p w14:paraId="27C81EFD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598A34" w14:textId="77777777" w:rsidR="008F38DC" w:rsidRPr="00B70A5E" w:rsidRDefault="008F38DC" w:rsidP="008F38DC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8.1.</w:t>
      </w:r>
      <w:r w:rsidRPr="00270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может быть расторгнут по соглашению Сторон, по решению суда</w:t>
      </w:r>
      <w:r w:rsidR="00375C0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</w:p>
    <w:p w14:paraId="5D17D2DE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8.2. Заказчик вправе в одностороннем порядке отказаться от исполнения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в случае, если:</w:t>
      </w:r>
    </w:p>
    <w:p w14:paraId="760170A7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8.2.1.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Исполнитель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оказывает услуги ненадлежащего качества, при этом недостатки не могут быть устранены в приемлемый для Заказчика срок либо являются существенными и неустранимыми.</w:t>
      </w:r>
    </w:p>
    <w:p w14:paraId="304BA6FD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8.2.2.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Исполнитель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неоднократно нарушил сроки оказания услуг, предусмотренные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</w:p>
    <w:p w14:paraId="6151F62D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8.2.3.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Исполнитель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 приступает к исполнению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в срок, установленный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или нарушает Календарный план (График оказания услуг), предусмотренный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либо в ходе исполнения Исполнителем условий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стало очевидно, что услуги не будут оказаны надлежащим образом в установленный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 срок.</w:t>
      </w:r>
    </w:p>
    <w:p w14:paraId="205DF404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8.3. Заказчик обязан принять решение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если в ходе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установлено, что Исполнитель не соответствует установленным документацией о закупке (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извещением </w:t>
      </w:r>
      <w:r w:rsidR="00C7574D"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 проведении запроса котировок в электронной форме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требованиям к участникам закупки или предоставил недостоверную информацию о своем соответствии таким требованиям, что позволило ему стать стороной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4F6704DC" w14:textId="77777777" w:rsidR="008F38DC" w:rsidRPr="00270958" w:rsidRDefault="008F38DC" w:rsidP="008F38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8.4. 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Решение Заказчика об одностороннем отказе от исполнения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а не позднее чем в течение 3 (трех)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указанных действий считается надлежащим уведомлением Исполнителя об одностороннем отказе от исполнения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с даты размещения решения Заказчика об одностороннем отказе от исполнения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а в единой информационной системе.</w:t>
      </w:r>
    </w:p>
    <w:p w14:paraId="3E3249BC" w14:textId="77777777" w:rsidR="008F38DC" w:rsidRPr="00270958" w:rsidRDefault="008F38DC" w:rsidP="008F38DC">
      <w:pPr>
        <w:widowControl w:val="0"/>
        <w:shd w:val="clear" w:color="auto" w:fill="FFFFFF"/>
        <w:autoSpaceDN w:val="0"/>
        <w:spacing w:after="0" w:line="290" w:lineRule="atLeast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95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8.5.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Заказчика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вступает в силу и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расторгнутым через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(десять)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дней с даты надлежащего уведомления Заказчиком Исполнителя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</w:t>
      </w:r>
    </w:p>
    <w:p w14:paraId="2A4374A9" w14:textId="77777777" w:rsidR="008F38DC" w:rsidRPr="00270958" w:rsidRDefault="008F38DC" w:rsidP="008F38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8.6.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обязан отменить не вступившее в силу решение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если в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течение 10 (десяти) дней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даты надлежащего уведомления Исполнителя о принятом решении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Исполнителем выполнены следующие действия:</w:t>
      </w:r>
    </w:p>
    <w:p w14:paraId="78DF362E" w14:textId="77777777" w:rsidR="008F38DC" w:rsidRPr="00270958" w:rsidRDefault="008F38DC" w:rsidP="008F38DC">
      <w:pPr>
        <w:shd w:val="clear" w:color="auto" w:fill="FFFFFF"/>
        <w:autoSpaceDN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устранено нарушение условий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послужившее основанием для принятия указанного решения;</w:t>
      </w:r>
    </w:p>
    <w:p w14:paraId="262E8B28" w14:textId="77777777" w:rsidR="008F38DC" w:rsidRPr="00270958" w:rsidRDefault="008F38DC" w:rsidP="008F38DC">
      <w:pPr>
        <w:shd w:val="clear" w:color="auto" w:fill="FFFFFF"/>
        <w:autoSpaceDN w:val="0"/>
        <w:spacing w:after="0" w:line="290" w:lineRule="atLeast"/>
        <w:ind w:firstLine="547"/>
        <w:jc w:val="both"/>
        <w:rPr>
          <w:rFonts w:ascii="Arial Unicode MS" w:eastAsia="Arial Unicode MS" w:hAnsi="Arial Unicode MS" w:cs="Arial Unicode MS"/>
          <w:kern w:val="3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Заказчику компенсированы затраты на проведение экспертизы оказанной услуги с 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привлечением экспертов, экспертных организаций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629D4E87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Данное правило не применяется в случае повторного нарушения Исполнителем условий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</w:t>
      </w:r>
    </w:p>
    <w:p w14:paraId="47DA7872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8.7. Исполнитель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вправе в одностороннем порядке отказаться от исполнения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в случае, если:</w:t>
      </w:r>
    </w:p>
    <w:p w14:paraId="234B7A5E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8.7.1. </w:t>
      </w:r>
      <w:r w:rsidRPr="002709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Заказчик, несмотря на своевременное и обоснованное предупреждение со стороны Исполнителя о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зависящих от Исполнителя обстоятельствах, которые грозят годности результатов оказываемых услуг </w:t>
      </w:r>
      <w:r w:rsidRPr="00375C0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создают невозможность завершения их оказания в срок</w:t>
      </w:r>
      <w:r w:rsidRPr="00375C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разумный срок не примет необходимых мер для устранения указанных обстоятельств;</w:t>
      </w:r>
    </w:p>
    <w:p w14:paraId="21A23088" w14:textId="77777777" w:rsidR="008F38DC" w:rsidRPr="00B70A5E" w:rsidRDefault="008F38DC" w:rsidP="008F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8.7.2. </w:t>
      </w:r>
      <w:r w:rsidRPr="00375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нарушены обязанности по </w:t>
      </w:r>
      <w:r w:rsidR="0055596C" w:rsidRPr="00375C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Pr="00375C03">
        <w:rPr>
          <w:rFonts w:ascii="Times New Roman" w:eastAsia="Times New Roman" w:hAnsi="Times New Roman" w:cs="Times New Roman"/>
          <w:sz w:val="20"/>
          <w:szCs w:val="20"/>
          <w:lang w:eastAsia="ru-RU"/>
        </w:rPr>
        <w:t>у, и это препятствует исполнению Контакта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14:paraId="662C96B7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8.</w:t>
      </w:r>
      <w:r w:rsid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Расторжение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по соглашению сторон производится путем подписания Сторонами соответствующего соглашения о расторжении.</w:t>
      </w:r>
    </w:p>
    <w:p w14:paraId="579EC4FE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8.</w:t>
      </w:r>
      <w:r w:rsid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Сторона, которой направлено предложение о расторжении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по соглашению сторон, должна дать письменный ответ</w:t>
      </w:r>
      <w:r w:rsid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существу</w:t>
      </w:r>
      <w:r w:rsid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срок, не превышающий 5 (пять) рабочих дней с даты его получения.</w:t>
      </w:r>
    </w:p>
    <w:p w14:paraId="00F82E4D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8.1</w:t>
      </w:r>
      <w:r w:rsidR="00375C0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0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. В случае расторжения настоящего </w:t>
      </w:r>
      <w:r w:rsidR="0055596C"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а Стороны производят сверку расчетов, которой подтверждается объем услуг, оказанных Исполнителем и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 принятых Заказчиком, а также размер суммы, перечисленной Заказчиком Исполнителю за оказанные услуги.</w:t>
      </w:r>
    </w:p>
    <w:p w14:paraId="4C14F44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0" w:name="Par825"/>
      <w:bookmarkEnd w:id="20"/>
    </w:p>
    <w:p w14:paraId="5AEBF30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Обстоятельства непреодолимой силы</w:t>
      </w:r>
    </w:p>
    <w:p w14:paraId="28D7316E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90134A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1" w:name="Par837"/>
      <w:bookmarkEnd w:id="21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9.1.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Стороны освобождаются от ответственности за полное или частичное неисполнение своих обязательств по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C40DEEA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9.2.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B49976" w14:textId="2AF8F940" w:rsidR="008F38DC" w:rsidRDefault="008F38DC" w:rsidP="002E3C68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9.3.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Если обстоятельства, указанные в пункте 9.1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будут длиться более 2 (двух) календарных месяцев с даты соответствующего уведомления, каждая из Сторон вправе требовать расторжения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без требования возмещения убытков, понесенных в связи с наступлением таких обстоятельств.</w:t>
      </w:r>
    </w:p>
    <w:p w14:paraId="7E7037A1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Порядок урегулирования споров</w:t>
      </w:r>
    </w:p>
    <w:p w14:paraId="32130DC1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037F1B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10.1. До передачи спора на разрешение арбитражного суда Стороны принимают меры к его урегулированию в претензионном порядке.</w:t>
      </w:r>
    </w:p>
    <w:p w14:paraId="412FE80E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10.2. Претензия должна быть направлена другой Стороне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</w:t>
      </w:r>
    </w:p>
    <w:p w14:paraId="65E6323B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10.3. 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14:paraId="4B21F6C5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10.4. 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7104CEA3" w14:textId="77777777" w:rsidR="008F38DC" w:rsidRDefault="008F38DC" w:rsidP="002E3C68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10.5. В случае невыполнения Сторонами своих обязательств и недостижения взаимного согласия споры по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у разрешаются в Арбитражном суде Московской области.</w:t>
      </w:r>
      <w:r w:rsidR="009E4560" w:rsidRPr="009E45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607832B5" w14:textId="77777777" w:rsidR="002E3C68" w:rsidRPr="002E3C68" w:rsidRDefault="002E3C68" w:rsidP="002E3C68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</w:p>
    <w:p w14:paraId="7E3E2E61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Срок действия, изменение и дополнение </w:t>
      </w:r>
      <w:r w:rsidR="0055596C"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</w:p>
    <w:p w14:paraId="32863D45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2E9479F" w14:textId="1BCA58D2" w:rsidR="008F38DC" w:rsidRPr="00270958" w:rsidRDefault="008F38DC" w:rsidP="008F38DC">
      <w:pPr>
        <w:widowControl w:val="0"/>
        <w:tabs>
          <w:tab w:val="left" w:pos="1560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ar-SA"/>
        </w:rPr>
        <w:t>11.1. </w:t>
      </w:r>
      <w:r w:rsidR="0055596C" w:rsidRPr="00270958">
        <w:rPr>
          <w:rFonts w:ascii="Times New Roman" w:eastAsia="Calibri" w:hAnsi="Times New Roman" w:cs="Times New Roman"/>
          <w:iCs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iCs/>
          <w:color w:val="00000A"/>
          <w:kern w:val="3"/>
          <w:sz w:val="20"/>
          <w:szCs w:val="20"/>
          <w:lang w:eastAsia="ar-SA"/>
        </w:rPr>
        <w:t xml:space="preserve"> вступает в силу со дня его подписан</w:t>
      </w:r>
      <w:r w:rsidR="008500AB">
        <w:rPr>
          <w:rFonts w:ascii="Times New Roman" w:eastAsia="Calibri" w:hAnsi="Times New Roman" w:cs="Times New Roman"/>
          <w:iCs/>
          <w:color w:val="00000A"/>
          <w:kern w:val="3"/>
          <w:sz w:val="20"/>
          <w:szCs w:val="20"/>
          <w:lang w:eastAsia="ar-SA"/>
        </w:rPr>
        <w:t xml:space="preserve">ия Сторонами и действует по </w:t>
      </w:r>
      <w:r w:rsidR="008500AB"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>«</w:t>
      </w:r>
      <w:r w:rsidR="002D191A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>31</w:t>
      </w:r>
      <w:r w:rsidR="008500AB"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 xml:space="preserve">» </w:t>
      </w:r>
      <w:r w:rsidR="002D191A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>декабря</w:t>
      </w:r>
      <w:r w:rsidR="008500AB"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 xml:space="preserve"> </w:t>
      </w:r>
      <w:r w:rsidR="00DF4D48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>2021</w:t>
      </w:r>
      <w:r w:rsidR="008500AB"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 xml:space="preserve"> </w:t>
      </w:r>
      <w:r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 xml:space="preserve">г. </w:t>
      </w:r>
      <w:r w:rsidRPr="00270958">
        <w:rPr>
          <w:rFonts w:ascii="Times New Roman" w:eastAsia="Calibri" w:hAnsi="Times New Roman" w:cs="Times New Roman"/>
          <w:iCs/>
          <w:color w:val="00000A"/>
          <w:kern w:val="3"/>
          <w:sz w:val="20"/>
          <w:szCs w:val="20"/>
          <w:lang w:eastAsia="ar-SA"/>
        </w:rPr>
        <w:t>включительно, а в части гарантийных обязательств и обязательств по оплате – до их полного исполнения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.</w:t>
      </w:r>
    </w:p>
    <w:p w14:paraId="2A6D8A83" w14:textId="77777777" w:rsidR="008F38DC" w:rsidRPr="00270958" w:rsidRDefault="008F38DC" w:rsidP="008F38DC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11.2. Изменение условий настоящего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а при его исполнении допускается по соглашению Сторон в следующих случаях:</w:t>
      </w:r>
    </w:p>
    <w:p w14:paraId="47677EB5" w14:textId="77777777" w:rsidR="008F38DC" w:rsidRPr="00270958" w:rsidRDefault="008F38DC" w:rsidP="008F38DC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11.2.1.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снижении цены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без изменения предусмотренных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 объема и качества оказываемых услуг.</w:t>
      </w:r>
    </w:p>
    <w:p w14:paraId="6874CBA7" w14:textId="51AC101E" w:rsidR="008F38DC" w:rsidRPr="00270958" w:rsidRDefault="008F38DC" w:rsidP="008F38DC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11.2.2.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При увеличении или уменьшении по предложению Заказчика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предусмотренных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 объема оказываемых услуг не более чем на </w:t>
      </w:r>
      <w:r w:rsid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0 (</w:t>
      </w:r>
      <w:r w:rsid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тридцать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пропорционально дополнительному объёму оказываемых услуг исходя из установленной в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 цены единицы услуги, но не более чем на </w:t>
      </w:r>
      <w:r w:rsid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0 (</w:t>
      </w:r>
      <w:r w:rsid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тридцать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процентов Цены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а. </w:t>
      </w:r>
      <w:r w:rsidRP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</w:t>
      </w:r>
      <w:r w:rsidR="00B70A5E" w:rsidRP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согласованном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уменьшении предусмотренного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 объёма услуг Стороны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обязаны уменьшить цену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исходя из цены единицы услуги.</w:t>
      </w:r>
    </w:p>
    <w:p w14:paraId="63B5C711" w14:textId="77777777" w:rsidR="008F38DC" w:rsidRPr="00270958" w:rsidRDefault="008F38DC" w:rsidP="008F3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11.2.3. При уменьшении ранее доведенных до Заказчика, как получателя бюджетных средств, лимитов бюджетных обязательств. В этом случае Сторонами согласовываются новые условия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в том числе о цене и (или) сроках исполнения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и (или) объеме услуг, предусмотренного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ом;</w:t>
      </w:r>
    </w:p>
    <w:p w14:paraId="4FA2CB9D" w14:textId="77777777" w:rsidR="008F38DC" w:rsidRPr="00270958" w:rsidRDefault="008F38DC" w:rsidP="008F38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11.3. При исполнении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у вследствие реорганизации юридического лица в форме преобразования, слияния или присоединения.</w:t>
      </w:r>
    </w:p>
    <w:p w14:paraId="336A2A37" w14:textId="77777777" w:rsidR="008F38DC" w:rsidRPr="00270958" w:rsidRDefault="008F38DC" w:rsidP="008F38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11.4. В случае перемены Заказчика права и обязанности Заказчика, предусмотренные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ом, переходят к новому Заказчику.</w:t>
      </w:r>
    </w:p>
    <w:p w14:paraId="0AE25434" w14:textId="076B437E" w:rsidR="008F38DC" w:rsidRDefault="008F38DC" w:rsidP="008F38DC">
      <w:pPr>
        <w:widowControl w:val="0"/>
        <w:tabs>
          <w:tab w:val="left" w:pos="1560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ar-SA"/>
        </w:rPr>
        <w:t xml:space="preserve">11.5. 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Любые изменения и дополнения к настоящему </w:t>
      </w:r>
      <w:r w:rsidR="0055596C"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у, не противоречащие законодательству Российской Федерации, оформляются дополнительным соглашением Сторон</w:t>
      </w:r>
      <w:r w:rsidR="009671F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,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в</w:t>
      </w:r>
      <w:r w:rsidR="009671F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письменной</w:t>
      </w:r>
      <w:r w:rsidR="009671F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форме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 xml:space="preserve">и информация о них подлежит размещению в Реестре </w:t>
      </w:r>
      <w:r w:rsidR="0055596C"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ов.</w:t>
      </w:r>
    </w:p>
    <w:p w14:paraId="2822507D" w14:textId="0BA0B762" w:rsidR="001F56F0" w:rsidRPr="00F75703" w:rsidRDefault="001F56F0" w:rsidP="001F56F0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11.6.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при исполнении договора в связи с распространением новой </w:t>
      </w:r>
      <w:proofErr w:type="spellStart"/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коронавирусной</w:t>
      </w:r>
      <w:proofErr w:type="spellEnd"/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инфекции, вызванной 2019-NCOV, возникли независящие от сторон договора обстоятельства, влекущие невозможность его исполнения. Предусмотренное настоящим подпунктом изменение осуществляется при </w:t>
      </w:r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 чем на тридцать процентов.</w:t>
      </w:r>
    </w:p>
    <w:p w14:paraId="4776A5D9" w14:textId="42C5C59D" w:rsidR="001F56F0" w:rsidRPr="00270958" w:rsidRDefault="001F56F0" w:rsidP="001F56F0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11.7. </w:t>
      </w:r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обязательства по договору в связи с распространением новой </w:t>
      </w:r>
      <w:proofErr w:type="spellStart"/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коронавирусной</w:t>
      </w:r>
      <w:proofErr w:type="spellEnd"/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инфекции, вызванной 2019-NCOV, по независящим от сторон договора обстоятельствам, не исполнены в установленный 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сторон определяется новый срок возврата заказчиком поставщику (исполнителю, подрядчику)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банковской гарантии, банковская гарантия должна учитывать новый срок исполнения договора.</w:t>
      </w:r>
    </w:p>
    <w:p w14:paraId="3908F817" w14:textId="77777777" w:rsidR="001F56F0" w:rsidRPr="00270958" w:rsidRDefault="001F56F0" w:rsidP="008F38DC">
      <w:pPr>
        <w:widowControl w:val="0"/>
        <w:tabs>
          <w:tab w:val="left" w:pos="1560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</w:p>
    <w:p w14:paraId="27C508A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D846D5" w14:textId="77777777" w:rsidR="00D5731F" w:rsidRDefault="00D5731F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72A399A" w14:textId="77777777" w:rsidR="00D5731F" w:rsidRDefault="00D5731F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CEA16F5" w14:textId="1D2247D3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12.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Прочие условия</w:t>
      </w:r>
    </w:p>
    <w:p w14:paraId="4B7F8D7E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640877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12.1. Все уведомления Сторон, связанные с исполнением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а, направляются в письменной форме с нарочным или по почте заказным письмом с уведомлением о вручении по адресу Стороны, указанному в разделе 13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а, или с использованием факсимильной связи, электронной почты с последующим предоставлением оригинала в течение 3 (трёх) рабочих дней. В случае направления уведомлений по почте,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 Положения настоящего пункта не применяются для случая, предусмотренного пунктом 8.4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а.</w:t>
      </w:r>
    </w:p>
    <w:p w14:paraId="53A5BA6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12.2.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Во всем, что не предусмотрено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Стороны руководствуются законодательством Российской Федерации. </w:t>
      </w:r>
    </w:p>
    <w:p w14:paraId="17EE223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12.3.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Неотъемлемыми частями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являются: приложение 1 «Техническое задание», приложение 2 «Сметная документация, приложение </w:t>
      </w:r>
      <w:r w:rsidR="00FB69E9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«Форма Акта сдачи-приемки услуг».</w:t>
      </w:r>
    </w:p>
    <w:p w14:paraId="25A49046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12.4.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Выполнение в полном объеме обязательств, предусмотренных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Заказчиком и Исполнителем является основанием для регистрации сведений об исполнении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в Реестре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ов в порядке, предусмотренном федеральным законодательством.</w:t>
      </w:r>
    </w:p>
    <w:p w14:paraId="353F888D" w14:textId="0774587F" w:rsidR="008F38DC" w:rsidRDefault="00F75703" w:rsidP="00F75703">
      <w:pPr>
        <w:widowControl w:val="0"/>
        <w:tabs>
          <w:tab w:val="left" w:pos="75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14F4A63C" w14:textId="6D62FDC6" w:rsidR="00F75703" w:rsidRPr="00F75703" w:rsidRDefault="00F75703" w:rsidP="00F75703">
      <w:pPr>
        <w:shd w:val="clear" w:color="auto" w:fill="FFFFFF"/>
        <w:tabs>
          <w:tab w:val="left" w:pos="709"/>
        </w:tabs>
        <w:spacing w:line="250" w:lineRule="exact"/>
        <w:ind w:right="-7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703">
        <w:rPr>
          <w:rFonts w:ascii="Times New Roman" w:hAnsi="Times New Roman" w:cs="Times New Roman"/>
          <w:b/>
          <w:sz w:val="20"/>
          <w:szCs w:val="20"/>
        </w:rPr>
        <w:t xml:space="preserve">13. </w:t>
      </w:r>
      <w:r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14:paraId="0899F89C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 xml:space="preserve">13.1 Особые условия: </w:t>
      </w:r>
    </w:p>
    <w:p w14:paraId="15E31D9D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75703">
        <w:rPr>
          <w:rFonts w:ascii="Times New Roman" w:hAnsi="Times New Roman"/>
          <w:sz w:val="20"/>
          <w:szCs w:val="20"/>
          <w:lang w:eastAsia="ru-RU"/>
        </w:rPr>
        <w:t>13.1.1  Стороны</w:t>
      </w:r>
      <w:proofErr w:type="gramEnd"/>
      <w:r w:rsidRPr="00F75703">
        <w:rPr>
          <w:rFonts w:ascii="Times New Roman" w:hAnsi="Times New Roman"/>
          <w:sz w:val="20"/>
          <w:szCs w:val="20"/>
          <w:lang w:eastAsia="ru-RU"/>
        </w:rPr>
        <w:t xml:space="preserve"> при исполнении Договора:</w:t>
      </w:r>
    </w:p>
    <w:p w14:paraId="44F3D89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14:paraId="59C805EB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оказание услуги, а также отдельные этапы оказания услуги (далее - отдельный этап исполнения договора), включая все документы, предоставление которых предусмотрено в целях осуществления приемки оказанной услуги, а также отдельных этапов исполнения договора;</w:t>
      </w:r>
    </w:p>
    <w:p w14:paraId="6998010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результаты такой приемки;</w:t>
      </w:r>
    </w:p>
    <w:p w14:paraId="076B6E24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оплата оказанной услуги, а также отдельных этапов исполнения договора;</w:t>
      </w:r>
    </w:p>
    <w:p w14:paraId="3F6D0856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заключение дополнительных соглашений;</w:t>
      </w:r>
    </w:p>
    <w:p w14:paraId="54E599FE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направление требования об уплате неустоек (штрафов, пеней);</w:t>
      </w:r>
    </w:p>
    <w:p w14:paraId="07517B72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 xml:space="preserve">-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(далее – ПИК ЕАСУЗ)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(далее – Регламент) </w:t>
      </w:r>
    </w:p>
    <w:p w14:paraId="5BF9738B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13.1.2 Для работы в ПИК ЕАСУЗ Стороны договора:</w:t>
      </w:r>
    </w:p>
    <w:p w14:paraId="0BD27F0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назначают должностных лиц, уполномоченных за организацию и осуществление электронного документооборота в соответствии с разделом договора «Особые условия» (далее – уполномоченные должностные лица);</w:t>
      </w:r>
    </w:p>
    <w:p w14:paraId="255F053C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Договора;</w:t>
      </w:r>
    </w:p>
    <w:p w14:paraId="4958874B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обеспечивают регистрацию в ПИК ЕАСУЗ и в ЭДО ПИК ЕАСУЗ в соответствии с Регламентом;</w:t>
      </w:r>
    </w:p>
    <w:p w14:paraId="644B206F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обеспечивают необходимые условия для осуществления электронного документооборота в ПИК ЕАСУЗ и в ЭДО ПИК ЕАСУЗ;</w:t>
      </w:r>
    </w:p>
    <w:p w14:paraId="31283A83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используют для подписания в ЭДО ПИК ЕАСУЗ электронных документов усиленную квалифицированную электронную подпись.</w:t>
      </w:r>
    </w:p>
    <w:p w14:paraId="6F59748D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75703">
        <w:rPr>
          <w:rFonts w:ascii="Times New Roman" w:hAnsi="Times New Roman"/>
          <w:sz w:val="20"/>
          <w:szCs w:val="20"/>
          <w:lang w:eastAsia="ru-RU"/>
        </w:rPr>
        <w:lastRenderedPageBreak/>
        <w:t>13.1.3  Стороны</w:t>
      </w:r>
      <w:proofErr w:type="gramEnd"/>
      <w:r w:rsidRPr="00F75703">
        <w:rPr>
          <w:rFonts w:ascii="Times New Roman" w:hAnsi="Times New Roman"/>
          <w:sz w:val="20"/>
          <w:szCs w:val="20"/>
          <w:lang w:eastAsia="ru-RU"/>
        </w:rPr>
        <w:t xml:space="preserve">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14:paraId="55D9319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13.1.4 Электронные документы,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</w:p>
    <w:p w14:paraId="084F7AB2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13.1.5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бумажных носителях информации в сроки, предусмотренные договором.</w:t>
      </w:r>
    </w:p>
    <w:p w14:paraId="6C22AB2B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После возобновления работы ПИК ЕАСУЗ и (или) ЭДО ПИК ЕАСУЗ Сторона, ответственная за составление (оформление) документа, направляет 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14:paraId="090D8CC8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Сторона, получившая в ПИК ЕАСУЗ указанное сопроводительное письмо, осуществляет проверку сведений, содержащихся в сопроводительном письме   и приложенной к нему копии в электронной форме (скан-образа) документа, 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14:paraId="67DE876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75703">
        <w:rPr>
          <w:rFonts w:ascii="Times New Roman" w:hAnsi="Times New Roman"/>
          <w:sz w:val="20"/>
          <w:szCs w:val="20"/>
          <w:lang w:eastAsia="ru-RU"/>
        </w:rPr>
        <w:t>13.1.6  Получение</w:t>
      </w:r>
      <w:proofErr w:type="gramEnd"/>
      <w:r w:rsidRPr="00F75703">
        <w:rPr>
          <w:rFonts w:ascii="Times New Roman" w:hAnsi="Times New Roman"/>
          <w:sz w:val="20"/>
          <w:szCs w:val="20"/>
          <w:lang w:eastAsia="ru-RU"/>
        </w:rPr>
        <w:t xml:space="preserve"> доступа к ПИК ЕАСУЗ, а также использование ЭДО ПИК ЕАСУЗ, в том числе в целях осуществления электронного документооборота при исполнении договора, для Сторон осуществляется безвозмездно.</w:t>
      </w:r>
    </w:p>
    <w:p w14:paraId="5EFC9351" w14:textId="77777777" w:rsidR="00F75703" w:rsidRPr="00F75703" w:rsidRDefault="00393621" w:rsidP="00F75703">
      <w:pPr>
        <w:pStyle w:val="a3"/>
        <w:spacing w:after="0" w:line="240" w:lineRule="auto"/>
        <w:ind w:left="0" w:right="28"/>
        <w:jc w:val="both"/>
        <w:rPr>
          <w:rFonts w:ascii="Times New Roman" w:hAnsi="Times New Roman"/>
          <w:sz w:val="20"/>
          <w:szCs w:val="20"/>
        </w:rPr>
      </w:pPr>
      <w:hyperlink w:anchor="sub_21000" w:history="1">
        <w:r w:rsidR="00F75703" w:rsidRPr="00F75703">
          <w:rPr>
            <w:rStyle w:val="a4"/>
            <w:rFonts w:ascii="Times New Roman" w:hAnsi="Times New Roman"/>
            <w:b w:val="0"/>
            <w:color w:val="000000" w:themeColor="text1"/>
            <w:sz w:val="20"/>
            <w:szCs w:val="20"/>
            <w:shd w:val="clear" w:color="auto" w:fill="FFFFFF" w:themeFill="background1"/>
          </w:rPr>
          <w:t>Приложени</w:t>
        </w:r>
      </w:hyperlink>
      <w:r w:rsidR="00F75703" w:rsidRPr="00F75703">
        <w:rPr>
          <w:rFonts w:ascii="Times New Roman" w:hAnsi="Times New Roman"/>
          <w:color w:val="000000" w:themeColor="text1"/>
          <w:sz w:val="20"/>
          <w:szCs w:val="20"/>
          <w:shd w:val="clear" w:color="auto" w:fill="FFFFFF" w:themeFill="background1"/>
        </w:rPr>
        <w:t>я</w:t>
      </w:r>
      <w:r w:rsidR="00F75703" w:rsidRPr="00F75703">
        <w:rPr>
          <w:rFonts w:ascii="Times New Roman" w:hAnsi="Times New Roman"/>
          <w:b/>
          <w:sz w:val="20"/>
          <w:szCs w:val="20"/>
        </w:rPr>
        <w:t xml:space="preserve"> </w:t>
      </w:r>
      <w:r w:rsidR="00F75703" w:rsidRPr="00F75703">
        <w:rPr>
          <w:rFonts w:ascii="Times New Roman" w:hAnsi="Times New Roman"/>
          <w:sz w:val="20"/>
          <w:szCs w:val="20"/>
        </w:rPr>
        <w:t>к настоящему договору являются его неотъемлемой частью.</w:t>
      </w:r>
    </w:p>
    <w:p w14:paraId="22047206" w14:textId="0A462EEB" w:rsidR="00F75703" w:rsidRPr="00F75703" w:rsidRDefault="00F75703" w:rsidP="00F75703">
      <w:pPr>
        <w:spacing w:after="0"/>
        <w:ind w:right="-73"/>
        <w:rPr>
          <w:rFonts w:ascii="Times New Roman" w:hAnsi="Times New Roman" w:cs="Times New Roman"/>
          <w:color w:val="000000"/>
          <w:kern w:val="32"/>
          <w:sz w:val="20"/>
          <w:szCs w:val="20"/>
        </w:rPr>
      </w:pPr>
      <w:r w:rsidRPr="00F757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75703">
        <w:rPr>
          <w:rFonts w:ascii="Times New Roman" w:hAnsi="Times New Roman" w:cs="Times New Roman"/>
          <w:sz w:val="20"/>
          <w:szCs w:val="20"/>
        </w:rPr>
        <w:t xml:space="preserve"> «</w:t>
      </w:r>
      <w:r w:rsidRPr="00F75703">
        <w:rPr>
          <w:rFonts w:ascii="Times New Roman" w:hAnsi="Times New Roman" w:cs="Times New Roman"/>
          <w:color w:val="000000"/>
          <w:kern w:val="32"/>
          <w:sz w:val="20"/>
          <w:szCs w:val="20"/>
        </w:rPr>
        <w:t>Сведения об объектах закупки»;</w:t>
      </w:r>
    </w:p>
    <w:p w14:paraId="1F9714F7" w14:textId="4C614AFE" w:rsidR="00F75703" w:rsidRPr="00F75703" w:rsidRDefault="00F75703" w:rsidP="00F75703">
      <w:pPr>
        <w:spacing w:after="0"/>
        <w:ind w:right="-73"/>
        <w:rPr>
          <w:rFonts w:ascii="Times New Roman" w:hAnsi="Times New Roman" w:cs="Times New Roman"/>
          <w:color w:val="000000"/>
          <w:kern w:val="32"/>
          <w:sz w:val="20"/>
          <w:szCs w:val="20"/>
        </w:rPr>
      </w:pPr>
      <w:r w:rsidRPr="00F757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75703">
        <w:rPr>
          <w:rFonts w:ascii="Times New Roman" w:hAnsi="Times New Roman" w:cs="Times New Roman"/>
          <w:sz w:val="20"/>
          <w:szCs w:val="20"/>
        </w:rPr>
        <w:t xml:space="preserve"> «</w:t>
      </w:r>
      <w:r w:rsidRPr="00F75703">
        <w:rPr>
          <w:rFonts w:ascii="Times New Roman" w:hAnsi="Times New Roman" w:cs="Times New Roman"/>
          <w:color w:val="000000"/>
          <w:kern w:val="32"/>
          <w:sz w:val="20"/>
          <w:szCs w:val="20"/>
        </w:rPr>
        <w:t>Сведения об обязательствах сторон и порядке оплаты»;</w:t>
      </w:r>
    </w:p>
    <w:p w14:paraId="020C17D5" w14:textId="0FC6C9E3" w:rsidR="00F75703" w:rsidRPr="00F75703" w:rsidRDefault="00F75703" w:rsidP="00F75703">
      <w:pPr>
        <w:spacing w:after="0"/>
        <w:ind w:right="-73"/>
        <w:rPr>
          <w:rFonts w:ascii="Times New Roman" w:hAnsi="Times New Roman" w:cs="Times New Roman"/>
          <w:color w:val="000000"/>
          <w:kern w:val="32"/>
          <w:sz w:val="20"/>
          <w:szCs w:val="20"/>
        </w:rPr>
      </w:pPr>
      <w:r w:rsidRPr="00F757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75703">
        <w:rPr>
          <w:rFonts w:ascii="Times New Roman" w:hAnsi="Times New Roman" w:cs="Times New Roman"/>
          <w:sz w:val="20"/>
          <w:szCs w:val="20"/>
        </w:rPr>
        <w:t xml:space="preserve"> «</w:t>
      </w:r>
      <w:r w:rsidRPr="00F75703">
        <w:rPr>
          <w:rFonts w:ascii="Times New Roman" w:hAnsi="Times New Roman" w:cs="Times New Roman"/>
          <w:color w:val="000000"/>
          <w:kern w:val="32"/>
          <w:sz w:val="20"/>
          <w:szCs w:val="20"/>
        </w:rPr>
        <w:t>Перечень электронных документов, которыми обмениваются стороны при исполнении договора»;</w:t>
      </w:r>
    </w:p>
    <w:p w14:paraId="24FB0086" w14:textId="4F3D745D" w:rsidR="00F75703" w:rsidRDefault="00F75703" w:rsidP="00F75703">
      <w:pPr>
        <w:shd w:val="clear" w:color="auto" w:fill="FFFFFF"/>
        <w:tabs>
          <w:tab w:val="left" w:pos="1109"/>
        </w:tabs>
        <w:spacing w:after="0" w:line="274" w:lineRule="exact"/>
        <w:ind w:right="82"/>
        <w:rPr>
          <w:rFonts w:ascii="Times New Roman" w:hAnsi="Times New Roman" w:cs="Times New Roman"/>
          <w:sz w:val="20"/>
          <w:szCs w:val="20"/>
        </w:rPr>
      </w:pPr>
      <w:r w:rsidRPr="00F757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F75703">
        <w:rPr>
          <w:rFonts w:ascii="Times New Roman" w:hAnsi="Times New Roman" w:cs="Times New Roman"/>
          <w:sz w:val="20"/>
          <w:szCs w:val="20"/>
        </w:rPr>
        <w:t>«Регламент электронного документооборота Портала исполнения договоров Единой автоматизированной системы управления закупками Московской области»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12FF8EB" w14:textId="0EE7ACD2" w:rsidR="00F75703" w:rsidRPr="00F75703" w:rsidRDefault="00F75703" w:rsidP="00F75703">
      <w:pPr>
        <w:pStyle w:val="a3"/>
        <w:spacing w:after="0" w:line="240" w:lineRule="auto"/>
        <w:ind w:left="0" w:right="28"/>
        <w:jc w:val="both"/>
        <w:rPr>
          <w:rFonts w:ascii="Times New Roman" w:hAnsi="Times New Roman"/>
          <w:snapToGrid w:val="0"/>
          <w:sz w:val="20"/>
          <w:szCs w:val="20"/>
        </w:rPr>
      </w:pPr>
      <w:r w:rsidRPr="00F7570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  <w:r w:rsidRPr="00F75703">
        <w:rPr>
          <w:rFonts w:ascii="Times New Roman" w:hAnsi="Times New Roman"/>
          <w:snapToGrid w:val="0"/>
          <w:sz w:val="20"/>
          <w:szCs w:val="20"/>
        </w:rPr>
        <w:t xml:space="preserve"> «Техническое задание»;</w:t>
      </w:r>
    </w:p>
    <w:p w14:paraId="486D17FA" w14:textId="4C56045E" w:rsidR="00F75703" w:rsidRPr="00F75703" w:rsidRDefault="00F75703" w:rsidP="00F75703">
      <w:pPr>
        <w:pStyle w:val="a3"/>
        <w:spacing w:after="0" w:line="240" w:lineRule="auto"/>
        <w:ind w:left="0" w:right="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Приложение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6</w:t>
      </w:r>
      <w:r w:rsidRPr="00F75703">
        <w:rPr>
          <w:rFonts w:ascii="Times New Roman" w:hAnsi="Times New Roman"/>
          <w:sz w:val="20"/>
          <w:szCs w:val="20"/>
          <w:lang w:eastAsia="ru-RU"/>
        </w:rPr>
        <w:t xml:space="preserve">  «</w:t>
      </w:r>
      <w:proofErr w:type="gramEnd"/>
      <w:r w:rsidRPr="00F75703">
        <w:rPr>
          <w:rFonts w:ascii="Times New Roman" w:hAnsi="Times New Roman"/>
          <w:sz w:val="20"/>
          <w:szCs w:val="20"/>
          <w:lang w:eastAsia="ru-RU"/>
        </w:rPr>
        <w:t>С</w:t>
      </w:r>
      <w:r>
        <w:rPr>
          <w:rFonts w:ascii="Times New Roman" w:hAnsi="Times New Roman"/>
          <w:sz w:val="20"/>
          <w:szCs w:val="20"/>
          <w:lang w:eastAsia="ru-RU"/>
        </w:rPr>
        <w:t>пецификация</w:t>
      </w:r>
      <w:r w:rsidRPr="00F75703">
        <w:rPr>
          <w:rFonts w:ascii="Times New Roman" w:hAnsi="Times New Roman"/>
          <w:sz w:val="20"/>
          <w:szCs w:val="20"/>
          <w:lang w:eastAsia="ru-RU"/>
        </w:rPr>
        <w:t>»;</w:t>
      </w:r>
    </w:p>
    <w:p w14:paraId="04FDA36C" w14:textId="50048EBC" w:rsidR="00F75703" w:rsidRPr="00F75703" w:rsidRDefault="00F75703" w:rsidP="00F75703">
      <w:pPr>
        <w:pStyle w:val="a3"/>
        <w:spacing w:after="0" w:line="240" w:lineRule="auto"/>
        <w:ind w:left="0" w:right="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7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F75703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F75703">
        <w:rPr>
          <w:rFonts w:ascii="Times New Roman" w:hAnsi="Times New Roman"/>
          <w:sz w:val="20"/>
          <w:szCs w:val="20"/>
        </w:rPr>
        <w:t>Акт сдачи-приемки услуг»</w:t>
      </w:r>
    </w:p>
    <w:p w14:paraId="5F32212F" w14:textId="77777777" w:rsidR="00F75703" w:rsidRPr="00F75703" w:rsidRDefault="00F75703" w:rsidP="00F75703">
      <w:pPr>
        <w:shd w:val="clear" w:color="auto" w:fill="FFFFFF"/>
        <w:tabs>
          <w:tab w:val="left" w:pos="1109"/>
        </w:tabs>
        <w:spacing w:after="0" w:line="274" w:lineRule="exact"/>
        <w:ind w:right="82"/>
        <w:rPr>
          <w:rFonts w:ascii="Times New Roman" w:hAnsi="Times New Roman" w:cs="Times New Roman"/>
          <w:sz w:val="20"/>
          <w:szCs w:val="20"/>
        </w:rPr>
      </w:pPr>
    </w:p>
    <w:p w14:paraId="1573C260" w14:textId="77777777" w:rsidR="00F75703" w:rsidRPr="00270958" w:rsidRDefault="00F75703" w:rsidP="00F75703">
      <w:pPr>
        <w:widowControl w:val="0"/>
        <w:tabs>
          <w:tab w:val="left" w:pos="750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6648C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22" w:name="Par869"/>
      <w:bookmarkEnd w:id="22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13.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Адреса, реквизиты и подписи Сторон</w:t>
      </w:r>
    </w:p>
    <w:p w14:paraId="2C023BE1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040"/>
        <w:gridCol w:w="4599"/>
      </w:tblGrid>
      <w:tr w:rsidR="00067108" w:rsidRPr="00270958" w14:paraId="2A3F5452" w14:textId="77777777" w:rsidTr="00067108">
        <w:tc>
          <w:tcPr>
            <w:tcW w:w="5040" w:type="dxa"/>
            <w:shd w:val="clear" w:color="auto" w:fill="auto"/>
          </w:tcPr>
          <w:p w14:paraId="6CBFF4D0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ЗАКАЗЧИК:</w:t>
            </w: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МАУ «ИТЦ городского округа Чехов»</w:t>
            </w:r>
          </w:p>
        </w:tc>
        <w:tc>
          <w:tcPr>
            <w:tcW w:w="4599" w:type="dxa"/>
            <w:shd w:val="clear" w:color="auto" w:fill="auto"/>
          </w:tcPr>
          <w:p w14:paraId="1B1FB3BF" w14:textId="77777777" w:rsidR="00067108" w:rsidRPr="009671F8" w:rsidRDefault="00067108" w:rsidP="008F3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ИСПОЛНИТЕЛЬ:</w:t>
            </w:r>
          </w:p>
        </w:tc>
      </w:tr>
      <w:tr w:rsidR="00067108" w:rsidRPr="00270958" w14:paraId="7CD7D365" w14:textId="77777777" w:rsidTr="00067108">
        <w:tc>
          <w:tcPr>
            <w:tcW w:w="5040" w:type="dxa"/>
            <w:shd w:val="clear" w:color="auto" w:fill="auto"/>
          </w:tcPr>
          <w:p w14:paraId="5A928E87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Место нахождения:</w:t>
            </w: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142306, Московская область, Чеховский район, г. Чехов, Советская площадь д.3</w:t>
            </w:r>
          </w:p>
          <w:p w14:paraId="4372A87C" w14:textId="77777777" w:rsidR="00067108" w:rsidRPr="009671F8" w:rsidRDefault="00067108" w:rsidP="006629F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Адрес юридического лица: 142306, Московская область, Чеховский район, г. Чехов, Советская площадь д.3</w:t>
            </w:r>
          </w:p>
        </w:tc>
        <w:tc>
          <w:tcPr>
            <w:tcW w:w="4599" w:type="dxa"/>
            <w:shd w:val="clear" w:color="auto" w:fill="auto"/>
          </w:tcPr>
          <w:p w14:paraId="20B675EA" w14:textId="77777777" w:rsidR="00067108" w:rsidRPr="009671F8" w:rsidRDefault="00067108" w:rsidP="008F38DC"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нахождения:</w:t>
            </w:r>
          </w:p>
          <w:p w14:paraId="12D655D2" w14:textId="77777777" w:rsidR="00067108" w:rsidRPr="009671F8" w:rsidRDefault="00067108" w:rsidP="008F38DC"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юридического лица:</w:t>
            </w:r>
          </w:p>
          <w:p w14:paraId="43A71B87" w14:textId="77777777" w:rsidR="00067108" w:rsidRPr="009671F8" w:rsidRDefault="00067108" w:rsidP="008F3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7108" w:rsidRPr="00270958" w14:paraId="265E0372" w14:textId="77777777" w:rsidTr="00067108">
        <w:tc>
          <w:tcPr>
            <w:tcW w:w="5040" w:type="dxa"/>
            <w:shd w:val="clear" w:color="auto" w:fill="auto"/>
          </w:tcPr>
          <w:p w14:paraId="7ED5C339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Реквизиты: </w:t>
            </w:r>
          </w:p>
          <w:p w14:paraId="69AF5385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ИНН 5048034920 </w:t>
            </w:r>
          </w:p>
          <w:p w14:paraId="0624123A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КПП 504801001 </w:t>
            </w:r>
          </w:p>
          <w:p w14:paraId="30DBE6AE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 1155048000700</w:t>
            </w:r>
          </w:p>
          <w:p w14:paraId="7F2D701B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УФ Администрация ГО Чехов (МАУ «ИТЦ городского округа Чехов», л/с 3</w:t>
            </w:r>
            <w:r w:rsidR="0081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001490068)</w:t>
            </w:r>
          </w:p>
          <w:p w14:paraId="0D32C648" w14:textId="1D0FFDFE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р/с </w:t>
            </w:r>
            <w:r w:rsidR="0081034E" w:rsidRPr="0081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  <w:r w:rsidR="00393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0102810845370000004</w:t>
            </w:r>
            <w:bookmarkStart w:id="23" w:name="_GoBack"/>
            <w:bookmarkEnd w:id="23"/>
          </w:p>
          <w:p w14:paraId="6FED5F0B" w14:textId="11DC821E" w:rsidR="00067108" w:rsidRPr="009671F8" w:rsidRDefault="0081034E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1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ГУ Банка России по ЦФО</w:t>
            </w:r>
            <w:r w:rsidR="00393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//УФК по Московской области, г. Москва</w:t>
            </w:r>
          </w:p>
          <w:p w14:paraId="00640D41" w14:textId="090FDE79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БИК</w:t>
            </w:r>
            <w:r w:rsidR="0081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393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004525987</w:t>
            </w:r>
          </w:p>
        </w:tc>
        <w:tc>
          <w:tcPr>
            <w:tcW w:w="4599" w:type="dxa"/>
            <w:shd w:val="clear" w:color="auto" w:fill="auto"/>
          </w:tcPr>
          <w:p w14:paraId="195D2B97" w14:textId="77777777" w:rsidR="00067108" w:rsidRPr="009671F8" w:rsidRDefault="00067108" w:rsidP="008F3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Реквизиты:</w:t>
            </w:r>
          </w:p>
        </w:tc>
      </w:tr>
      <w:tr w:rsidR="00067108" w:rsidRPr="00270958" w14:paraId="5D665B60" w14:textId="77777777" w:rsidTr="00067108">
        <w:tc>
          <w:tcPr>
            <w:tcW w:w="5040" w:type="dxa"/>
            <w:shd w:val="clear" w:color="auto" w:fill="auto"/>
          </w:tcPr>
          <w:p w14:paraId="7FB6E81C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Заказчик: </w:t>
            </w:r>
          </w:p>
          <w:p w14:paraId="26F37954" w14:textId="77777777" w:rsidR="00067108" w:rsidRPr="009671F8" w:rsidRDefault="0080154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Директор</w:t>
            </w:r>
          </w:p>
          <w:p w14:paraId="6582486E" w14:textId="77777777" w:rsidR="00801548" w:rsidRPr="009671F8" w:rsidRDefault="0080154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22197A6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 (С.В. Розанова)</w:t>
            </w:r>
          </w:p>
          <w:p w14:paraId="6DC3A686" w14:textId="1F9A119B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М.П. </w:t>
            </w:r>
          </w:p>
        </w:tc>
        <w:tc>
          <w:tcPr>
            <w:tcW w:w="4599" w:type="dxa"/>
            <w:shd w:val="clear" w:color="auto" w:fill="auto"/>
          </w:tcPr>
          <w:p w14:paraId="05D8601D" w14:textId="77777777" w:rsidR="00067108" w:rsidRPr="009671F8" w:rsidRDefault="00067108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Исполнитель</w:t>
            </w:r>
            <w:r w:rsidRPr="00967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14:paraId="58EBEEB5" w14:textId="77777777" w:rsidR="00067108" w:rsidRPr="009671F8" w:rsidRDefault="00067108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E317C1A" w14:textId="77777777" w:rsidR="00801548" w:rsidRPr="009671F8" w:rsidRDefault="00801548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B72F64A" w14:textId="1CB42ACA" w:rsidR="00067108" w:rsidRPr="009671F8" w:rsidRDefault="00067108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_</w:t>
            </w:r>
            <w:r w:rsidR="00801548" w:rsidRPr="00967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____________ (________________)</w:t>
            </w:r>
          </w:p>
          <w:p w14:paraId="045F770A" w14:textId="7DC0196F" w:rsidR="00067108" w:rsidRPr="009671F8" w:rsidRDefault="00067108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М.П.</w:t>
            </w:r>
            <w:r w:rsidRPr="009671F8">
              <w:rPr>
                <w:rFonts w:ascii="Times New Roman" w:eastAsia="Times New Roman" w:hAnsi="Times New Roman" w:cs="Times New Roman"/>
                <w:bCs/>
                <w:i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F38DC" w:rsidRPr="00270958" w14:paraId="07C0EF76" w14:textId="77777777" w:rsidTr="00067108">
        <w:tc>
          <w:tcPr>
            <w:tcW w:w="5040" w:type="dxa"/>
            <w:shd w:val="clear" w:color="auto" w:fill="auto"/>
          </w:tcPr>
          <w:p w14:paraId="3ACC5A2D" w14:textId="77777777" w:rsidR="008F38DC" w:rsidRPr="00270958" w:rsidRDefault="008F38DC" w:rsidP="008F38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99" w:type="dxa"/>
            <w:shd w:val="clear" w:color="auto" w:fill="auto"/>
          </w:tcPr>
          <w:p w14:paraId="4CAC4431" w14:textId="77777777" w:rsidR="008F38DC" w:rsidRPr="00270958" w:rsidRDefault="008F38DC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FAF255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371E51" w14:textId="77777777" w:rsidR="008F38DC" w:rsidRPr="00270958" w:rsidRDefault="008F38DC" w:rsidP="009671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92E25D" w14:textId="77777777" w:rsidR="00F93246" w:rsidRDefault="00F93246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2FAED" w14:textId="77777777" w:rsidR="00F93246" w:rsidRDefault="00F93246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613A93" w14:textId="77777777" w:rsidR="00F93246" w:rsidRDefault="00F93246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11097F" w14:textId="77777777" w:rsidR="003B259C" w:rsidRDefault="003B259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CEB29" w14:textId="27BAB517" w:rsidR="003B4ECD" w:rsidRDefault="003B4ECD" w:rsidP="00940E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C1E987" w14:textId="77777777" w:rsidR="00F75703" w:rsidRDefault="00F75703" w:rsidP="00940E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3038C4" w14:textId="77777777" w:rsidR="002D191A" w:rsidRDefault="002D191A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E6CD9" w14:textId="77777777" w:rsidR="00463691" w:rsidRDefault="00463691" w:rsidP="004636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1-4 представлено отдельным документом.</w:t>
      </w:r>
    </w:p>
    <w:p w14:paraId="3DA2C322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24C466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8F36C0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343859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26495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B96F16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E7905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99EC7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108EC7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425F6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53D19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9D0EA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474932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CFF60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1E55D7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CFF72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48F85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6C20E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37556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D4F4DE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C299F4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98ED0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CAC32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AE3257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CE3F20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5875E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AF2EFB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A9F86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AC2BA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130C5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CD56D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88A1B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B19545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B8481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B273E6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14F45A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EF0A92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754FC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81EC0A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4933BF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52E062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76D9B4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8AC0E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16668F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69484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078F55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12962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175420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03101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8C17BE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77BD60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A8CE2F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FAD7C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3422E4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2B508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BC503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5EF2C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95769E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F4648F" w14:textId="6A28C665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4FEF2D" w14:textId="4A976D0F" w:rsidR="00F75703" w:rsidRDefault="00F75703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3FBEE1" w14:textId="5E8A7CD4" w:rsidR="00F75703" w:rsidRDefault="00F75703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E3A89C" w14:textId="77777777" w:rsidR="00F75703" w:rsidRDefault="00F75703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C2C7FF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7F59D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5EBD6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55581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  <w:r w:rsidR="00463691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0320708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</w:p>
    <w:p w14:paraId="0E89912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№ ___ от «___» ______ 20__ г.</w:t>
      </w:r>
    </w:p>
    <w:p w14:paraId="4E937D0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2FAAC5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ТЕХНИЧЕСКОЕ ЗАДАНИЕ</w:t>
      </w:r>
    </w:p>
    <w:p w14:paraId="3EB6F06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17909" w14:textId="77777777" w:rsidR="008F38DC" w:rsidRDefault="00BC7808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Техническое задание представлено отдельным документом</w:t>
      </w:r>
      <w:r w:rsidR="006629F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03FD0B0A" w14:textId="77777777" w:rsidR="006629F1" w:rsidRPr="00270958" w:rsidRDefault="006629F1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9D3E0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7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6"/>
        <w:gridCol w:w="4961"/>
      </w:tblGrid>
      <w:tr w:rsidR="00E06B55" w:rsidRPr="00270958" w14:paraId="1C393F3B" w14:textId="77777777" w:rsidTr="00E06B55">
        <w:trPr>
          <w:trHeight w:val="563"/>
        </w:trPr>
        <w:tc>
          <w:tcPr>
            <w:tcW w:w="4976" w:type="dxa"/>
          </w:tcPr>
          <w:p w14:paraId="34613948" w14:textId="77777777" w:rsidR="00E06B55" w:rsidRPr="0002368D" w:rsidRDefault="00E06B55" w:rsidP="00E06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368D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  <w:p w14:paraId="10DF557A" w14:textId="77777777" w:rsidR="00E06B55" w:rsidRPr="00984106" w:rsidRDefault="00E06B55" w:rsidP="00E06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103C">
              <w:rPr>
                <w:rFonts w:ascii="Times New Roman" w:eastAsia="Times New Roman" w:hAnsi="Times New Roman" w:cs="Times New Roman"/>
                <w:bCs/>
                <w:lang w:eastAsia="ar-SA"/>
              </w:rPr>
              <w:t>МАУ «ИТЦ городского округа Чехов»</w:t>
            </w:r>
          </w:p>
        </w:tc>
        <w:tc>
          <w:tcPr>
            <w:tcW w:w="4961" w:type="dxa"/>
            <w:shd w:val="clear" w:color="auto" w:fill="auto"/>
          </w:tcPr>
          <w:p w14:paraId="62DEE663" w14:textId="77777777" w:rsidR="00E06B55" w:rsidRPr="00E06B55" w:rsidRDefault="00E06B55" w:rsidP="00E06B5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E06B5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исполнитель:</w:t>
            </w:r>
          </w:p>
        </w:tc>
      </w:tr>
      <w:tr w:rsidR="00E06B55" w:rsidRPr="00270958" w14:paraId="09AFAE09" w14:textId="77777777" w:rsidTr="00E06B55">
        <w:tc>
          <w:tcPr>
            <w:tcW w:w="4976" w:type="dxa"/>
          </w:tcPr>
          <w:p w14:paraId="5B3B770D" w14:textId="77777777" w:rsidR="00E06B55" w:rsidRPr="00C06351" w:rsidRDefault="00E06B55" w:rsidP="00E06B55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353058B" w14:textId="77777777" w:rsidR="00E06B55" w:rsidRPr="00C06351" w:rsidRDefault="00E06B55" w:rsidP="00E06B55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 / С.В. Розанова</w:t>
            </w:r>
            <w:r w:rsidRPr="00C063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  </w:t>
            </w:r>
          </w:p>
          <w:p w14:paraId="73085479" w14:textId="77777777" w:rsidR="00E06B55" w:rsidRPr="00C06351" w:rsidRDefault="00E06B55" w:rsidP="00E06B55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«___» ______ 20__ г.</w:t>
            </w:r>
          </w:p>
          <w:p w14:paraId="219DA1E4" w14:textId="54571E98" w:rsidR="00E06B55" w:rsidRPr="00C06351" w:rsidRDefault="00E06B55" w:rsidP="00E06B55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14:paraId="37586C17" w14:textId="77777777" w:rsidR="00E06B55" w:rsidRPr="00270958" w:rsidRDefault="00E06B55" w:rsidP="00E06B5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 /_______________/</w:t>
            </w:r>
          </w:p>
          <w:p w14:paraId="5637740A" w14:textId="77777777" w:rsidR="00E06B55" w:rsidRPr="00270958" w:rsidRDefault="00E06B55" w:rsidP="00E06B55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 ______ 20__ г.</w:t>
            </w:r>
          </w:p>
          <w:p w14:paraId="286B7AA0" w14:textId="77777777" w:rsidR="00E06B55" w:rsidRPr="00270958" w:rsidRDefault="00E06B55" w:rsidP="00E06B55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E4C218B" w14:textId="35A9B0E8" w:rsidR="00E06B55" w:rsidRPr="00270958" w:rsidRDefault="00E06B55" w:rsidP="00E06B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270958">
              <w:rPr>
                <w:rFonts w:ascii="Times New Roman" w:eastAsia="Times New Roman" w:hAnsi="Times New Roman" w:cs="Times New Roman"/>
                <w:bCs/>
                <w:i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3B44F4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517577" w14:textId="77777777" w:rsidR="008F38DC" w:rsidRPr="00270958" w:rsidRDefault="008F38DC" w:rsidP="008F38DC">
      <w:pPr>
        <w:pageBreakBefore/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  <w:r w:rsidR="00463691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14:paraId="7B140B9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</w:p>
    <w:p w14:paraId="4B0D1331" w14:textId="77777777" w:rsidR="008F38DC" w:rsidRDefault="008F38DC" w:rsidP="00940EFF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№ ___ от «___» ______ 20__ г.</w:t>
      </w:r>
    </w:p>
    <w:p w14:paraId="4FA62454" w14:textId="77777777" w:rsidR="00940EFF" w:rsidRPr="00270958" w:rsidRDefault="00940EFF" w:rsidP="00940EFF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CC8914" w14:textId="77777777" w:rsidR="008F38DC" w:rsidRPr="00EC5CE7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Форма</w:t>
      </w:r>
    </w:p>
    <w:p w14:paraId="48B38095" w14:textId="77777777" w:rsidR="008F38DC" w:rsidRPr="00EC5CE7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8B670" w14:textId="145465F2" w:rsidR="008F38DC" w:rsidRDefault="00F75703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4" w:name="Par992"/>
      <w:bookmarkEnd w:id="24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СПЕЦИФИКАЦИЯ</w:t>
      </w:r>
    </w:p>
    <w:p w14:paraId="4B5BA627" w14:textId="77777777" w:rsidR="00940EFF" w:rsidRPr="00270958" w:rsidRDefault="00940EFF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01FA3E" w14:textId="77777777" w:rsidR="008F38DC" w:rsidRPr="008F5C53" w:rsidRDefault="00940EFF" w:rsidP="008F5C53">
      <w:pPr>
        <w:widowControl w:val="0"/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F5C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Стоимость заполняется в соответствии с </w:t>
      </w:r>
      <w:r w:rsidR="008F5C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предложением</w:t>
      </w:r>
      <w:r w:rsidRPr="008F5C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победившего участника</w:t>
      </w:r>
      <w:r w:rsidR="00EC5CE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закупки</w:t>
      </w:r>
      <w:r w:rsidR="008F5C53" w:rsidRPr="008F5C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14:paraId="64E9C85B" w14:textId="77777777" w:rsidR="008F5C53" w:rsidRPr="00270958" w:rsidRDefault="008F5C53" w:rsidP="008F5C53">
      <w:pPr>
        <w:widowControl w:val="0"/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23" w:type="dxa"/>
        <w:tblInd w:w="-80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1"/>
        <w:gridCol w:w="568"/>
        <w:gridCol w:w="1842"/>
        <w:gridCol w:w="2060"/>
        <w:gridCol w:w="350"/>
        <w:gridCol w:w="1134"/>
        <w:gridCol w:w="1276"/>
        <w:gridCol w:w="1134"/>
        <w:gridCol w:w="1067"/>
        <w:gridCol w:w="31"/>
      </w:tblGrid>
      <w:tr w:rsidR="008F38DC" w:rsidRPr="00270958" w14:paraId="7099FCD5" w14:textId="77777777" w:rsidTr="008F5C53">
        <w:trPr>
          <w:trHeight w:val="400"/>
        </w:trPr>
        <w:tc>
          <w:tcPr>
            <w:tcW w:w="661" w:type="dxa"/>
            <w:shd w:val="clear" w:color="auto" w:fill="auto"/>
          </w:tcPr>
          <w:p w14:paraId="77B82EDC" w14:textId="77777777" w:rsidR="008F38DC" w:rsidRPr="00270958" w:rsidRDefault="008F38DC" w:rsidP="008F38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AC06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56FF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</w:t>
            </w:r>
          </w:p>
          <w:p w14:paraId="71D42F01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услуг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264E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 (характеристика)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82BB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</w:t>
            </w:r>
          </w:p>
          <w:p w14:paraId="6A023EA3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измере</w:t>
            </w:r>
            <w:r w:rsidR="00165DED"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D30C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  <w:p w14:paraId="2692596A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(объем)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FA45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Стоимость, руб.</w:t>
            </w:r>
          </w:p>
        </w:tc>
      </w:tr>
      <w:tr w:rsidR="008F38DC" w:rsidRPr="00270958" w14:paraId="0CB01F09" w14:textId="77777777" w:rsidTr="008F5C53">
        <w:trPr>
          <w:trHeight w:val="272"/>
        </w:trPr>
        <w:tc>
          <w:tcPr>
            <w:tcW w:w="661" w:type="dxa"/>
            <w:shd w:val="clear" w:color="auto" w:fill="auto"/>
          </w:tcPr>
          <w:p w14:paraId="5E857A6D" w14:textId="77777777" w:rsidR="008F38DC" w:rsidRPr="00270958" w:rsidRDefault="008F38DC" w:rsidP="008F38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9BF6" w14:textId="77777777" w:rsidR="008F38DC" w:rsidRPr="001C3568" w:rsidRDefault="008F38DC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0995" w14:textId="77777777" w:rsidR="008F38DC" w:rsidRPr="001C3568" w:rsidRDefault="008F38DC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4B1B" w14:textId="77777777" w:rsidR="008F38DC" w:rsidRPr="001C3568" w:rsidRDefault="008F38DC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2A91" w14:textId="77777777" w:rsidR="008F38DC" w:rsidRPr="001C3568" w:rsidRDefault="008F38DC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DBE9" w14:textId="77777777" w:rsidR="008F38DC" w:rsidRPr="001C3568" w:rsidRDefault="008F38DC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4E50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Единицы</w:t>
            </w:r>
          </w:p>
          <w:p w14:paraId="6E3F36A4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измерения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1AC8" w14:textId="77777777" w:rsidR="008F38DC" w:rsidRPr="001C3568" w:rsidRDefault="008F38DC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всего</w:t>
            </w:r>
          </w:p>
        </w:tc>
      </w:tr>
      <w:tr w:rsidR="001C3568" w:rsidRPr="00270958" w14:paraId="058B3AE0" w14:textId="77777777" w:rsidTr="001C3568">
        <w:trPr>
          <w:trHeight w:val="20"/>
        </w:trPr>
        <w:tc>
          <w:tcPr>
            <w:tcW w:w="661" w:type="dxa"/>
            <w:shd w:val="clear" w:color="auto" w:fill="auto"/>
          </w:tcPr>
          <w:p w14:paraId="5BA34E78" w14:textId="77777777" w:rsidR="001C3568" w:rsidRPr="00270958" w:rsidRDefault="001C356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4642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24B3" w14:textId="77777777" w:rsidR="001C3568" w:rsidRPr="001C3568" w:rsidRDefault="001C3568" w:rsidP="001C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3568">
              <w:rPr>
                <w:rFonts w:ascii="Times New Roman" w:hAnsi="Times New Roman"/>
                <w:color w:val="000000"/>
                <w:sz w:val="21"/>
                <w:szCs w:val="21"/>
              </w:rPr>
              <w:t>Печать баннера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AEE3" w14:textId="77777777" w:rsidR="001C3568" w:rsidRPr="001C3568" w:rsidRDefault="001C3568" w:rsidP="001C3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C3568">
              <w:rPr>
                <w:rFonts w:ascii="Times New Roman" w:hAnsi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F55B" w14:textId="77777777" w:rsidR="001C3568" w:rsidRPr="001C3568" w:rsidRDefault="001C3568" w:rsidP="001C3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C3568">
              <w:rPr>
                <w:rFonts w:ascii="Times New Roman" w:hAnsi="Times New Roman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49B6C" w14:textId="57711178" w:rsidR="001C3568" w:rsidRPr="00841DDD" w:rsidRDefault="00DF4D48" w:rsidP="00841D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3F59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D41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1C3568" w:rsidRPr="00270958" w14:paraId="51E5DE4A" w14:textId="77777777" w:rsidTr="001C3568">
        <w:tc>
          <w:tcPr>
            <w:tcW w:w="661" w:type="dxa"/>
            <w:shd w:val="clear" w:color="auto" w:fill="auto"/>
          </w:tcPr>
          <w:p w14:paraId="495E690F" w14:textId="77777777" w:rsidR="001C3568" w:rsidRPr="00270958" w:rsidRDefault="001C356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3B71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3378" w14:textId="77777777" w:rsidR="001C3568" w:rsidRPr="001C3568" w:rsidRDefault="001C3568" w:rsidP="001C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3568">
              <w:rPr>
                <w:rFonts w:ascii="Times New Roman" w:hAnsi="Times New Roman"/>
                <w:color w:val="000000"/>
                <w:sz w:val="21"/>
                <w:szCs w:val="21"/>
              </w:rPr>
              <w:t>Монтаж баннеров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5F21" w14:textId="77777777" w:rsidR="001C3568" w:rsidRPr="001C3568" w:rsidRDefault="001C3568" w:rsidP="001C3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C3568">
              <w:rPr>
                <w:rFonts w:ascii="Times New Roman" w:hAnsi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75B56" w14:textId="77777777" w:rsidR="001C3568" w:rsidRPr="001C3568" w:rsidRDefault="001C3568" w:rsidP="001C3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C3568">
              <w:rPr>
                <w:rFonts w:ascii="Times New Roman" w:hAnsi="Times New Roman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F717" w14:textId="401E498F" w:rsidR="001C3568" w:rsidRPr="00841DDD" w:rsidRDefault="00DF4D48" w:rsidP="00841D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0925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977A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1C3568" w:rsidRPr="00270958" w14:paraId="5128B013" w14:textId="77777777" w:rsidTr="001C3568">
        <w:tc>
          <w:tcPr>
            <w:tcW w:w="661" w:type="dxa"/>
            <w:shd w:val="clear" w:color="auto" w:fill="auto"/>
          </w:tcPr>
          <w:p w14:paraId="7A8D94D8" w14:textId="77777777" w:rsidR="001C3568" w:rsidRPr="00270958" w:rsidRDefault="001C356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2C1D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D21EF" w14:textId="77777777" w:rsidR="001C3568" w:rsidRPr="001C3568" w:rsidRDefault="001C3568" w:rsidP="001C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3568">
              <w:rPr>
                <w:rFonts w:ascii="Times New Roman" w:hAnsi="Times New Roman"/>
                <w:color w:val="000000"/>
                <w:sz w:val="21"/>
                <w:szCs w:val="21"/>
              </w:rPr>
              <w:t>Демонтаж баннеров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C003" w14:textId="77777777" w:rsidR="001C3568" w:rsidRPr="001C3568" w:rsidRDefault="001C3568" w:rsidP="001C3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C3568">
              <w:rPr>
                <w:rFonts w:ascii="Times New Roman" w:hAnsi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2C65" w14:textId="77777777" w:rsidR="001C3568" w:rsidRPr="001C3568" w:rsidRDefault="001C3568" w:rsidP="001C3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C3568">
              <w:rPr>
                <w:rFonts w:ascii="Times New Roman" w:hAnsi="Times New Roman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E21E4" w14:textId="6FA7CF05" w:rsidR="001C3568" w:rsidRPr="00841DDD" w:rsidRDefault="00DF4D48" w:rsidP="00841D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03C3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4B2B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1C3568" w:rsidRPr="00270958" w14:paraId="5C11DCBF" w14:textId="77777777" w:rsidTr="001C3568">
        <w:tc>
          <w:tcPr>
            <w:tcW w:w="661" w:type="dxa"/>
            <w:shd w:val="clear" w:color="auto" w:fill="auto"/>
          </w:tcPr>
          <w:p w14:paraId="20F7A1B2" w14:textId="77777777" w:rsidR="001C3568" w:rsidRPr="00270958" w:rsidRDefault="001C356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E681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CF96" w14:textId="77777777" w:rsidR="001C3568" w:rsidRPr="001C3568" w:rsidRDefault="001C3568" w:rsidP="001C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3568">
              <w:rPr>
                <w:rFonts w:ascii="Times New Roman" w:hAnsi="Times New Roman"/>
                <w:color w:val="000000"/>
                <w:sz w:val="21"/>
                <w:szCs w:val="21"/>
              </w:rPr>
              <w:t>Плакаты А4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7679" w14:textId="77777777" w:rsidR="001C3568" w:rsidRPr="001C3568" w:rsidRDefault="001C3568" w:rsidP="001C3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3568">
              <w:rPr>
                <w:rFonts w:ascii="Times New Roman" w:hAnsi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D6A6" w14:textId="77777777" w:rsidR="001C3568" w:rsidRPr="001C3568" w:rsidRDefault="001C3568" w:rsidP="001C3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3568"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7E37" w14:textId="394956D2" w:rsidR="001C3568" w:rsidRPr="00841DDD" w:rsidRDefault="00DF4D48" w:rsidP="00841D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CAA3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B412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1C3568" w:rsidRPr="00270958" w14:paraId="5335BEB8" w14:textId="77777777" w:rsidTr="001C3568">
        <w:tc>
          <w:tcPr>
            <w:tcW w:w="661" w:type="dxa"/>
            <w:shd w:val="clear" w:color="auto" w:fill="auto"/>
          </w:tcPr>
          <w:p w14:paraId="344E6CCB" w14:textId="77777777" w:rsidR="001C3568" w:rsidRPr="00270958" w:rsidRDefault="001C356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86AE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A05E" w14:textId="77777777" w:rsidR="001C3568" w:rsidRPr="001C3568" w:rsidRDefault="001C3568" w:rsidP="001C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3568">
              <w:rPr>
                <w:rFonts w:ascii="Times New Roman" w:hAnsi="Times New Roman"/>
                <w:color w:val="000000"/>
                <w:sz w:val="21"/>
                <w:szCs w:val="21"/>
              </w:rPr>
              <w:t>Плакаты А3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42A37" w14:textId="77777777" w:rsidR="001C3568" w:rsidRPr="001C3568" w:rsidRDefault="001C3568" w:rsidP="001C3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3568">
              <w:rPr>
                <w:rFonts w:ascii="Times New Roman" w:hAnsi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4165" w14:textId="77777777" w:rsidR="001C3568" w:rsidRPr="001C3568" w:rsidRDefault="001C3568" w:rsidP="001C3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3568"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891E" w14:textId="3CC6F46E" w:rsidR="001C3568" w:rsidRPr="00841DDD" w:rsidRDefault="00DF4D48" w:rsidP="00841D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4467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EAAC" w14:textId="77777777" w:rsidR="001C3568" w:rsidRPr="001C3568" w:rsidRDefault="001C356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40EFF" w:rsidRPr="00270958" w14:paraId="40F40B9A" w14:textId="77777777" w:rsidTr="008F5C53">
        <w:trPr>
          <w:gridAfter w:val="9"/>
          <w:wAfter w:w="9462" w:type="dxa"/>
          <w:trHeight w:val="97"/>
        </w:trPr>
        <w:tc>
          <w:tcPr>
            <w:tcW w:w="661" w:type="dxa"/>
            <w:shd w:val="clear" w:color="auto" w:fill="auto"/>
          </w:tcPr>
          <w:p w14:paraId="4FE28ACF" w14:textId="77777777" w:rsidR="00940EFF" w:rsidRPr="00270958" w:rsidRDefault="00940EFF" w:rsidP="00940E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0EFF" w:rsidRPr="00270958" w14:paraId="7E2A461E" w14:textId="77777777" w:rsidTr="008F5C53">
        <w:trPr>
          <w:gridAfter w:val="1"/>
          <w:wAfter w:w="31" w:type="dxa"/>
        </w:trPr>
        <w:tc>
          <w:tcPr>
            <w:tcW w:w="661" w:type="dxa"/>
            <w:shd w:val="clear" w:color="auto" w:fill="auto"/>
          </w:tcPr>
          <w:p w14:paraId="6D6DFC11" w14:textId="77777777" w:rsidR="00940EFF" w:rsidRPr="00270958" w:rsidRDefault="00940EFF" w:rsidP="00940E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0" w:type="dxa"/>
            <w:gridSpan w:val="3"/>
          </w:tcPr>
          <w:p w14:paraId="2F6C124F" w14:textId="77777777" w:rsidR="00940EFF" w:rsidRDefault="00940EFF" w:rsidP="00940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0073D89" w14:textId="77777777" w:rsidR="00940EFF" w:rsidRPr="0002368D" w:rsidRDefault="00940EFF" w:rsidP="00940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368D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  <w:p w14:paraId="10D08CA3" w14:textId="77777777" w:rsidR="00940EFF" w:rsidRPr="00984106" w:rsidRDefault="00940EFF" w:rsidP="00940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103C">
              <w:rPr>
                <w:rFonts w:ascii="Times New Roman" w:eastAsia="Times New Roman" w:hAnsi="Times New Roman" w:cs="Times New Roman"/>
                <w:bCs/>
                <w:lang w:eastAsia="ar-SA"/>
              </w:rPr>
              <w:t>МАУ «ИТЦ городского округа Чехов»</w:t>
            </w:r>
          </w:p>
        </w:tc>
        <w:tc>
          <w:tcPr>
            <w:tcW w:w="4961" w:type="dxa"/>
            <w:gridSpan w:val="5"/>
          </w:tcPr>
          <w:p w14:paraId="2BAFF0DA" w14:textId="77777777" w:rsidR="00940EFF" w:rsidRDefault="00940EFF" w:rsidP="00940E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</w:p>
          <w:p w14:paraId="17B7B869" w14:textId="77777777" w:rsidR="00940EFF" w:rsidRPr="00E06B55" w:rsidRDefault="00940EFF" w:rsidP="00940E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6B5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исполнитель:</w:t>
            </w:r>
          </w:p>
        </w:tc>
      </w:tr>
      <w:tr w:rsidR="00940EFF" w:rsidRPr="00270958" w14:paraId="293E83C6" w14:textId="77777777" w:rsidTr="008F5C53">
        <w:trPr>
          <w:gridAfter w:val="1"/>
          <w:wAfter w:w="31" w:type="dxa"/>
        </w:trPr>
        <w:tc>
          <w:tcPr>
            <w:tcW w:w="661" w:type="dxa"/>
            <w:shd w:val="clear" w:color="auto" w:fill="auto"/>
          </w:tcPr>
          <w:p w14:paraId="36D0F305" w14:textId="77777777" w:rsidR="00940EFF" w:rsidRPr="00270958" w:rsidRDefault="00940EFF" w:rsidP="00940E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0" w:type="dxa"/>
            <w:gridSpan w:val="3"/>
          </w:tcPr>
          <w:p w14:paraId="0907E60E" w14:textId="77777777" w:rsidR="00940EFF" w:rsidRPr="00C06351" w:rsidRDefault="00940EFF" w:rsidP="00940EFF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 / С.В. Розанова</w:t>
            </w:r>
            <w:r w:rsidRPr="00C063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  </w:t>
            </w:r>
          </w:p>
          <w:p w14:paraId="0F115565" w14:textId="77777777" w:rsidR="00940EFF" w:rsidRDefault="00940EFF" w:rsidP="00940EFF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«___» ______ 20__ г</w:t>
            </w:r>
          </w:p>
          <w:p w14:paraId="2705C0E9" w14:textId="379BE173" w:rsidR="00940EFF" w:rsidRPr="00940EFF" w:rsidRDefault="00940EFF" w:rsidP="00940EFF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0E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940EFF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1" w:type="dxa"/>
            <w:gridSpan w:val="5"/>
          </w:tcPr>
          <w:p w14:paraId="22C66D7C" w14:textId="77777777" w:rsidR="00940EFF" w:rsidRPr="00270958" w:rsidRDefault="00940EFF" w:rsidP="00940E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 /_______________/</w:t>
            </w:r>
          </w:p>
          <w:p w14:paraId="3162E26C" w14:textId="77777777" w:rsidR="00940EFF" w:rsidRPr="00270958" w:rsidRDefault="00940EFF" w:rsidP="00940EFF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 ______ 20__ г.</w:t>
            </w:r>
          </w:p>
          <w:p w14:paraId="399521CD" w14:textId="1AB30752" w:rsidR="00940EFF" w:rsidRPr="00270958" w:rsidRDefault="00940EFF" w:rsidP="00940EF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14:paraId="5E5215A6" w14:textId="77777777" w:rsidR="008F38DC" w:rsidRPr="00270958" w:rsidRDefault="008F38DC" w:rsidP="008F38DC">
      <w:pPr>
        <w:pageBreakBefore/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  <w:r w:rsidR="00463691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14:paraId="0E156F8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</w:p>
    <w:p w14:paraId="676448E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№ ___ от «___» ______ 20__ г.</w:t>
      </w:r>
    </w:p>
    <w:p w14:paraId="0D4EF03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1227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Форма</w:t>
      </w:r>
    </w:p>
    <w:p w14:paraId="31746F46" w14:textId="77777777" w:rsidR="008F38DC" w:rsidRPr="00270958" w:rsidRDefault="008F38DC" w:rsidP="008F38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5" w:name="Par1049"/>
      <w:bookmarkEnd w:id="25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АКТ</w:t>
      </w:r>
    </w:p>
    <w:p w14:paraId="5ADD98CF" w14:textId="77777777" w:rsidR="008F38DC" w:rsidRPr="00270958" w:rsidRDefault="008F38DC" w:rsidP="008F38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СДАЧИ-ПРИЕМКИ УСЛУГ</w:t>
      </w:r>
    </w:p>
    <w:p w14:paraId="023C28E0" w14:textId="77777777" w:rsidR="008F38DC" w:rsidRPr="00270958" w:rsidRDefault="008F38DC" w:rsidP="008F38D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F8CD86" w14:textId="77777777" w:rsidR="008F38DC" w:rsidRPr="00270958" w:rsidRDefault="008F38DC" w:rsidP="008F38D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г. Чехов                                                      «____» __________ 20____ г.</w:t>
      </w:r>
    </w:p>
    <w:p w14:paraId="5BF177B4" w14:textId="77777777" w:rsidR="008F38DC" w:rsidRPr="00270958" w:rsidRDefault="008F38DC" w:rsidP="008F38D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8A260E" w14:textId="77777777" w:rsidR="008F38DC" w:rsidRPr="00270958" w:rsidRDefault="008F38DC" w:rsidP="008F38D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E2D5FB" w14:textId="77777777" w:rsidR="008F38DC" w:rsidRPr="00270958" w:rsidRDefault="008F38DC" w:rsidP="008F38DC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______________________, именуемое в дальнейшем «Заказчик»,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выступая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br/>
        <w:t xml:space="preserve">        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организации)</w:t>
      </w:r>
    </w:p>
    <w:p w14:paraId="5037D16E" w14:textId="77777777" w:rsidR="008F38DC" w:rsidRPr="00270958" w:rsidRDefault="008F38DC" w:rsidP="008F38DC">
      <w:pPr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от имени Московской области,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лице________________________, действующего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                                                                   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(должность, Ф.И.О.)</w:t>
      </w:r>
    </w:p>
    <w:p w14:paraId="086A3B3C" w14:textId="77777777" w:rsidR="008F38DC" w:rsidRPr="00270958" w:rsidRDefault="008F38DC" w:rsidP="008F38DC">
      <w:pPr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основании__________________________________________, с одной стороны, и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(Устава, Положения, Доверенности)</w:t>
      </w:r>
    </w:p>
    <w:p w14:paraId="6E6F3134" w14:textId="77777777" w:rsidR="008F38DC" w:rsidRPr="00270958" w:rsidRDefault="008F38DC" w:rsidP="008F38DC">
      <w:pPr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________________________________________________, именуемое в дальнейшем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                      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организации)</w:t>
      </w:r>
    </w:p>
    <w:p w14:paraId="3ABF91E0" w14:textId="77777777" w:rsidR="008F38DC" w:rsidRPr="00270958" w:rsidRDefault="008F38DC" w:rsidP="008F38DC">
      <w:pPr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«Исполнитель», в лице ____________________, действующего на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                                                   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(должность, Ф.И.О.)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624C0D1F" w14:textId="77777777" w:rsidR="008F38DC" w:rsidRPr="00270958" w:rsidRDefault="008F38DC" w:rsidP="008F38DC">
      <w:pPr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основании ____________________________________, с другой  стороны, вместе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bookmarkStart w:id="26" w:name="Par464"/>
      <w:bookmarkEnd w:id="26"/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(Устава, Положения, Доверенности)</w:t>
      </w:r>
    </w:p>
    <w:p w14:paraId="1AA05ACC" w14:textId="77777777" w:rsidR="008F38DC" w:rsidRPr="00270958" w:rsidRDefault="008F38DC" w:rsidP="008F38DC">
      <w:pPr>
        <w:suppressAutoHyphens/>
        <w:autoSpaceDE w:val="0"/>
        <w:spacing w:after="0" w:line="228" w:lineRule="auto"/>
        <w:ind w:right="127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именуемые «Стороны», составили настоящий Акт о нижеследующем:</w:t>
      </w:r>
    </w:p>
    <w:p w14:paraId="14C7F33E" w14:textId="77777777" w:rsidR="008F38DC" w:rsidRPr="00270958" w:rsidRDefault="008F38DC" w:rsidP="008F38DC">
      <w:pPr>
        <w:tabs>
          <w:tab w:val="left" w:pos="1134"/>
        </w:tabs>
        <w:suppressAutoHyphens/>
        <w:autoSpaceDE w:val="0"/>
        <w:spacing w:after="0" w:line="228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 соответствии с муниципальным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 № ____ от «___» __________ 20__ г. (далее –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) Исполнитель выполнил обязательства по оказанию услуг, а именно:</w:t>
      </w:r>
    </w:p>
    <w:p w14:paraId="55CB4EAA" w14:textId="77777777" w:rsidR="008F38DC" w:rsidRPr="00270958" w:rsidRDefault="008F38DC" w:rsidP="008F38DC">
      <w:pPr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</w:t>
      </w:r>
      <w:r w:rsidR="00155FF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</w:p>
    <w:p w14:paraId="7395B1FC" w14:textId="77777777" w:rsidR="008F38DC" w:rsidRPr="00270958" w:rsidRDefault="008F38DC" w:rsidP="008F38DC">
      <w:pPr>
        <w:tabs>
          <w:tab w:val="left" w:pos="1134"/>
        </w:tabs>
        <w:suppressAutoHyphens/>
        <w:autoSpaceDE w:val="0"/>
        <w:spacing w:after="0" w:line="228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Фактическое качество оказанных услуг соответствует (не соответствует) требованиям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а:</w:t>
      </w:r>
    </w:p>
    <w:p w14:paraId="50DA15C5" w14:textId="77777777" w:rsidR="008F38DC" w:rsidRPr="00270958" w:rsidRDefault="008F38DC" w:rsidP="008F38DC">
      <w:pPr>
        <w:suppressAutoHyphens/>
        <w:autoSpaceDE w:val="0"/>
        <w:spacing w:after="0" w:line="228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</w:t>
      </w:r>
      <w:r w:rsidR="00155FF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</w:p>
    <w:p w14:paraId="5981FEE8" w14:textId="77777777" w:rsidR="008F38DC" w:rsidRPr="00270958" w:rsidRDefault="008F38DC" w:rsidP="008F38DC">
      <w:pPr>
        <w:tabs>
          <w:tab w:val="left" w:pos="1134"/>
          <w:tab w:val="left" w:pos="1276"/>
          <w:tab w:val="left" w:pos="1418"/>
        </w:tabs>
        <w:suppressAutoHyphens/>
        <w:autoSpaceDE w:val="0"/>
        <w:spacing w:after="0" w:line="228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Вышеуказанные услуги согласно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у должны быть оказаны «___» __________ 20__ г., фактически оказаны «___» __________ 20__ г.</w:t>
      </w:r>
    </w:p>
    <w:p w14:paraId="6B1CEA0A" w14:textId="77777777" w:rsidR="008F38DC" w:rsidRPr="00270958" w:rsidRDefault="008F38DC" w:rsidP="008F38DC">
      <w:pPr>
        <w:tabs>
          <w:tab w:val="left" w:pos="1134"/>
        </w:tabs>
        <w:suppressAutoHyphens/>
        <w:autoSpaceDE w:val="0"/>
        <w:spacing w:after="0" w:line="228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7095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Недостатки оказанных услуг выявлены/не выявлены</w:t>
      </w:r>
    </w:p>
    <w:p w14:paraId="4F4B60B7" w14:textId="77777777" w:rsidR="008F38DC" w:rsidRPr="00270958" w:rsidRDefault="008F38DC" w:rsidP="008F38DC">
      <w:pPr>
        <w:suppressAutoHyphens/>
        <w:autoSpaceDE w:val="0"/>
        <w:spacing w:after="0" w:line="228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</w:t>
      </w:r>
      <w:r w:rsidR="00155FF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14:paraId="19CA39A7" w14:textId="77777777" w:rsidR="008F38DC" w:rsidRPr="00270958" w:rsidRDefault="008F38DC" w:rsidP="008F38DC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Сумма, подлежащая оплате Исполнителю в соответствии с условиями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_________________________________________________.</w:t>
      </w:r>
    </w:p>
    <w:p w14:paraId="7E128817" w14:textId="77777777" w:rsidR="008F38DC" w:rsidRPr="00270958" w:rsidRDefault="008F38DC" w:rsidP="008F38DC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 В соответствии с пунктом ______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сумма штрафных санкций составляет _______________ (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указывается порядок расчета штрафных санкций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27FBE50D" w14:textId="77777777" w:rsidR="008F38DC" w:rsidRPr="00270958" w:rsidRDefault="008F38DC" w:rsidP="008F38DC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Общая стоимость штрафных санкций составит: ________________.</w:t>
      </w:r>
    </w:p>
    <w:p w14:paraId="058EDF98" w14:textId="77777777" w:rsidR="008F38DC" w:rsidRPr="00270958" w:rsidRDefault="008F38DC" w:rsidP="008F38DC">
      <w:pPr>
        <w:tabs>
          <w:tab w:val="left" w:pos="1134"/>
        </w:tabs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Итоговая сумма, подлежащая оплате Исполнителю с учетом удержания штрафных санкций, составляет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_______________________.</w:t>
      </w:r>
    </w:p>
    <w:p w14:paraId="552482B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B77EAB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835E4E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8F38DC" w:rsidRPr="00270958" w14:paraId="5E476C89" w14:textId="77777777" w:rsidTr="00521A51">
        <w:tc>
          <w:tcPr>
            <w:tcW w:w="5070" w:type="dxa"/>
            <w:gridSpan w:val="2"/>
            <w:shd w:val="clear" w:color="auto" w:fill="auto"/>
          </w:tcPr>
          <w:p w14:paraId="50C5BDA9" w14:textId="77777777" w:rsidR="008F38DC" w:rsidRPr="00270958" w:rsidRDefault="008F38DC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Сдал:</w:t>
            </w:r>
          </w:p>
          <w:p w14:paraId="4D09E8BE" w14:textId="77777777" w:rsidR="00521A51" w:rsidRDefault="00521A51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</w:p>
          <w:p w14:paraId="10328D87" w14:textId="77777777" w:rsidR="008F38DC" w:rsidRPr="00270958" w:rsidRDefault="008F38DC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исполнитель:</w:t>
            </w:r>
          </w:p>
          <w:p w14:paraId="7E6C38F9" w14:textId="77777777" w:rsidR="008F38DC" w:rsidRPr="00270958" w:rsidRDefault="008F38DC" w:rsidP="008F38D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3"/>
            <w:shd w:val="clear" w:color="auto" w:fill="auto"/>
          </w:tcPr>
          <w:p w14:paraId="18D2ACDC" w14:textId="77777777" w:rsidR="008F38DC" w:rsidRPr="00270958" w:rsidRDefault="008F38DC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Принял:</w:t>
            </w:r>
          </w:p>
          <w:p w14:paraId="653E25E6" w14:textId="77777777" w:rsidR="00521A51" w:rsidRDefault="00521A51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C40C851" w14:textId="77777777" w:rsidR="008F38DC" w:rsidRDefault="008F38DC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ЗАКАЗЧИК:</w:t>
            </w:r>
          </w:p>
          <w:p w14:paraId="7C518425" w14:textId="77777777" w:rsidR="00155FF9" w:rsidRPr="00521A51" w:rsidRDefault="00155FF9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103C">
              <w:rPr>
                <w:rFonts w:ascii="Times New Roman" w:eastAsia="Times New Roman" w:hAnsi="Times New Roman" w:cs="Times New Roman"/>
                <w:bCs/>
                <w:lang w:eastAsia="ar-SA"/>
              </w:rPr>
              <w:t>МАУ «ИТЦ городского округа Чехов»</w:t>
            </w:r>
          </w:p>
        </w:tc>
      </w:tr>
      <w:tr w:rsidR="008F38DC" w:rsidRPr="00270958" w14:paraId="2E561748" w14:textId="77777777" w:rsidTr="00521A51">
        <w:tc>
          <w:tcPr>
            <w:tcW w:w="5070" w:type="dxa"/>
            <w:gridSpan w:val="2"/>
            <w:shd w:val="clear" w:color="auto" w:fill="auto"/>
          </w:tcPr>
          <w:p w14:paraId="751BAF97" w14:textId="77777777" w:rsidR="008F38DC" w:rsidRPr="00270958" w:rsidRDefault="008F38DC" w:rsidP="008F38DC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 /______________/</w:t>
            </w:r>
          </w:p>
          <w:p w14:paraId="422C1C4E" w14:textId="77777777" w:rsidR="008F38DC" w:rsidRPr="00270958" w:rsidRDefault="008F38DC" w:rsidP="008F38DC">
            <w:pPr>
              <w:suppressAutoHyphens/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146BE45" w14:textId="224C9757" w:rsidR="008F38DC" w:rsidRPr="00270958" w:rsidRDefault="008F38DC" w:rsidP="008F38DC">
            <w:pPr>
              <w:suppressAutoHyphens/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М.П.</w:t>
            </w:r>
            <w:r w:rsidRPr="00270958">
              <w:rPr>
                <w:rFonts w:ascii="Times New Roman" w:eastAsia="Times New Roman" w:hAnsi="Times New Roman" w:cs="Times New Roman"/>
                <w:bCs/>
                <w:i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60" w:type="dxa"/>
            <w:gridSpan w:val="3"/>
            <w:shd w:val="clear" w:color="auto" w:fill="auto"/>
          </w:tcPr>
          <w:p w14:paraId="01FE200E" w14:textId="77777777" w:rsidR="00155FF9" w:rsidRPr="00C06351" w:rsidRDefault="00155FF9" w:rsidP="00155FF9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 / С.В. Розанова</w:t>
            </w:r>
            <w:r w:rsidRPr="00C063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  </w:t>
            </w:r>
          </w:p>
          <w:p w14:paraId="0D207B67" w14:textId="77777777" w:rsidR="00155FF9" w:rsidRPr="00C06351" w:rsidRDefault="00155FF9" w:rsidP="00155FF9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«___» ______ 20__ г.</w:t>
            </w:r>
          </w:p>
          <w:p w14:paraId="322AC862" w14:textId="266901D7" w:rsidR="008F38DC" w:rsidRPr="00270958" w:rsidRDefault="00155FF9" w:rsidP="00155FF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  <w:r w:rsidRPr="00C06351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 xml:space="preserve"> </w:t>
            </w:r>
          </w:p>
        </w:tc>
      </w:tr>
      <w:tr w:rsidR="008F38DC" w:rsidRPr="00270958" w14:paraId="16C607C7" w14:textId="77777777" w:rsidTr="00521A51">
        <w:tblPrEx>
          <w:tblCellMar>
            <w:left w:w="0" w:type="dxa"/>
            <w:right w:w="0" w:type="dxa"/>
          </w:tblCellMar>
        </w:tblPrEx>
        <w:tc>
          <w:tcPr>
            <w:tcW w:w="350" w:type="dxa"/>
            <w:shd w:val="clear" w:color="auto" w:fill="auto"/>
          </w:tcPr>
          <w:p w14:paraId="37C7FEE2" w14:textId="77777777" w:rsidR="008F38DC" w:rsidRPr="00270958" w:rsidRDefault="008F38DC" w:rsidP="008F38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14:paraId="0E89FE82" w14:textId="77777777" w:rsidR="008F38DC" w:rsidRPr="00270958" w:rsidRDefault="008F38DC" w:rsidP="008F38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5EF5674A" w14:textId="77777777" w:rsidR="008F38DC" w:rsidRPr="00270958" w:rsidRDefault="008F38DC" w:rsidP="008F38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" w:type="dxa"/>
            <w:shd w:val="clear" w:color="auto" w:fill="auto"/>
          </w:tcPr>
          <w:p w14:paraId="07886637" w14:textId="77777777" w:rsidR="008F38DC" w:rsidRPr="00270958" w:rsidRDefault="008F38DC" w:rsidP="008F38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6250ED2" w14:textId="77777777" w:rsidR="008F38DC" w:rsidRDefault="00FA303A" w:rsidP="00521A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FA303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Форма согласована</w:t>
      </w:r>
    </w:p>
    <w:p w14:paraId="16B66A9B" w14:textId="77777777" w:rsidR="003D3F76" w:rsidRPr="00521A51" w:rsidRDefault="003D3F76" w:rsidP="00521A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37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6"/>
        <w:gridCol w:w="4961"/>
      </w:tblGrid>
      <w:tr w:rsidR="00FA303A" w:rsidRPr="00270958" w14:paraId="16861B8F" w14:textId="77777777" w:rsidTr="006629F1">
        <w:trPr>
          <w:trHeight w:val="563"/>
        </w:trPr>
        <w:tc>
          <w:tcPr>
            <w:tcW w:w="4976" w:type="dxa"/>
          </w:tcPr>
          <w:p w14:paraId="6F246764" w14:textId="77777777" w:rsidR="00FA303A" w:rsidRPr="0002368D" w:rsidRDefault="00FA303A" w:rsidP="00662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368D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  <w:p w14:paraId="629F522D" w14:textId="77777777" w:rsidR="00FA303A" w:rsidRPr="00984106" w:rsidRDefault="00FA303A" w:rsidP="00662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103C">
              <w:rPr>
                <w:rFonts w:ascii="Times New Roman" w:eastAsia="Times New Roman" w:hAnsi="Times New Roman" w:cs="Times New Roman"/>
                <w:bCs/>
                <w:lang w:eastAsia="ar-SA"/>
              </w:rPr>
              <w:t>МАУ «ИТЦ городского округа Чехов»</w:t>
            </w:r>
          </w:p>
        </w:tc>
        <w:tc>
          <w:tcPr>
            <w:tcW w:w="4961" w:type="dxa"/>
            <w:shd w:val="clear" w:color="auto" w:fill="auto"/>
          </w:tcPr>
          <w:p w14:paraId="15206317" w14:textId="77777777" w:rsidR="00FA303A" w:rsidRPr="00E06B55" w:rsidRDefault="00FA303A" w:rsidP="006629F1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E06B5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исполнитель:</w:t>
            </w:r>
          </w:p>
        </w:tc>
      </w:tr>
      <w:tr w:rsidR="00FA303A" w:rsidRPr="00270958" w14:paraId="37074C99" w14:textId="77777777" w:rsidTr="006629F1">
        <w:tc>
          <w:tcPr>
            <w:tcW w:w="4976" w:type="dxa"/>
          </w:tcPr>
          <w:p w14:paraId="31DC0B40" w14:textId="77777777" w:rsidR="00521A51" w:rsidRDefault="00521A51" w:rsidP="006629F1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1A868F8" w14:textId="77777777" w:rsidR="00FA303A" w:rsidRPr="00C06351" w:rsidRDefault="00FA303A" w:rsidP="006629F1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 / С.В. Розанова</w:t>
            </w:r>
            <w:r w:rsidRPr="00C063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  </w:t>
            </w:r>
          </w:p>
          <w:p w14:paraId="14CFE051" w14:textId="77777777" w:rsidR="00FA303A" w:rsidRPr="00C06351" w:rsidRDefault="00FA303A" w:rsidP="006629F1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«___» ______ 20__ г.</w:t>
            </w:r>
          </w:p>
          <w:p w14:paraId="05DD3E53" w14:textId="7922DE28" w:rsidR="00FA303A" w:rsidRPr="00C06351" w:rsidRDefault="00FA303A" w:rsidP="006629F1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  <w:r w:rsidRPr="00C06351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3ACA0CA" w14:textId="77777777" w:rsidR="00521A51" w:rsidRDefault="00521A51" w:rsidP="006629F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0A1266B" w14:textId="77777777" w:rsidR="00FA303A" w:rsidRPr="00270958" w:rsidRDefault="00FA303A" w:rsidP="006629F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 /_______________/</w:t>
            </w:r>
          </w:p>
          <w:p w14:paraId="214BCA30" w14:textId="77777777" w:rsidR="00FA303A" w:rsidRPr="00270958" w:rsidRDefault="00FA303A" w:rsidP="006629F1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 ______ 20__ г.</w:t>
            </w:r>
          </w:p>
          <w:p w14:paraId="73985BD1" w14:textId="58CA44E3" w:rsidR="00FA303A" w:rsidRPr="00270958" w:rsidRDefault="00FA303A" w:rsidP="006629F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270958">
              <w:rPr>
                <w:rFonts w:ascii="Times New Roman" w:eastAsia="Times New Roman" w:hAnsi="Times New Roman" w:cs="Times New Roman"/>
                <w:bCs/>
                <w:i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2E12642C" w14:textId="77777777" w:rsidR="00FA303A" w:rsidRPr="00270958" w:rsidRDefault="00FA303A" w:rsidP="00FA30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99B69E" w14:textId="77777777" w:rsidR="002F5820" w:rsidRPr="00270958" w:rsidRDefault="002F5820">
      <w:pPr>
        <w:rPr>
          <w:sz w:val="20"/>
          <w:szCs w:val="20"/>
        </w:rPr>
      </w:pPr>
    </w:p>
    <w:sectPr w:rsidR="002F5820" w:rsidRPr="00270958" w:rsidSect="00463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2888"/>
    <w:multiLevelType w:val="multilevel"/>
    <w:tmpl w:val="605E8A8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09"/>
    <w:rsid w:val="00027F10"/>
    <w:rsid w:val="00050B04"/>
    <w:rsid w:val="00067108"/>
    <w:rsid w:val="0011177D"/>
    <w:rsid w:val="00155FF9"/>
    <w:rsid w:val="00165DED"/>
    <w:rsid w:val="00171B7E"/>
    <w:rsid w:val="00180265"/>
    <w:rsid w:val="00186487"/>
    <w:rsid w:val="00193A94"/>
    <w:rsid w:val="001C3568"/>
    <w:rsid w:val="001E3336"/>
    <w:rsid w:val="001F56F0"/>
    <w:rsid w:val="00214609"/>
    <w:rsid w:val="002247CB"/>
    <w:rsid w:val="00251F27"/>
    <w:rsid w:val="00270958"/>
    <w:rsid w:val="002C2E45"/>
    <w:rsid w:val="002C32F3"/>
    <w:rsid w:val="002D191A"/>
    <w:rsid w:val="002D27E3"/>
    <w:rsid w:val="002E3C68"/>
    <w:rsid w:val="002F09A0"/>
    <w:rsid w:val="002F5820"/>
    <w:rsid w:val="003565B3"/>
    <w:rsid w:val="00360FBA"/>
    <w:rsid w:val="00375C03"/>
    <w:rsid w:val="00386074"/>
    <w:rsid w:val="00393621"/>
    <w:rsid w:val="003B259C"/>
    <w:rsid w:val="003B4ECD"/>
    <w:rsid w:val="003D3F76"/>
    <w:rsid w:val="003E30EB"/>
    <w:rsid w:val="0042597D"/>
    <w:rsid w:val="00441755"/>
    <w:rsid w:val="00463691"/>
    <w:rsid w:val="004915B5"/>
    <w:rsid w:val="005107D4"/>
    <w:rsid w:val="00521A51"/>
    <w:rsid w:val="005477E1"/>
    <w:rsid w:val="0055596C"/>
    <w:rsid w:val="00584C91"/>
    <w:rsid w:val="00586623"/>
    <w:rsid w:val="005973AF"/>
    <w:rsid w:val="005A0728"/>
    <w:rsid w:val="005B5142"/>
    <w:rsid w:val="005D4A48"/>
    <w:rsid w:val="00612A24"/>
    <w:rsid w:val="006460B1"/>
    <w:rsid w:val="0065677B"/>
    <w:rsid w:val="00661C20"/>
    <w:rsid w:val="006629F1"/>
    <w:rsid w:val="006B725A"/>
    <w:rsid w:val="0078164D"/>
    <w:rsid w:val="007954C2"/>
    <w:rsid w:val="007A7874"/>
    <w:rsid w:val="007C1831"/>
    <w:rsid w:val="007D1F60"/>
    <w:rsid w:val="00801548"/>
    <w:rsid w:val="0081034E"/>
    <w:rsid w:val="00815BB3"/>
    <w:rsid w:val="008311AC"/>
    <w:rsid w:val="00841DDD"/>
    <w:rsid w:val="008500AB"/>
    <w:rsid w:val="00876589"/>
    <w:rsid w:val="00892760"/>
    <w:rsid w:val="008F38DC"/>
    <w:rsid w:val="008F5C53"/>
    <w:rsid w:val="008F6552"/>
    <w:rsid w:val="00940EFF"/>
    <w:rsid w:val="009671F8"/>
    <w:rsid w:val="009943BF"/>
    <w:rsid w:val="009A4811"/>
    <w:rsid w:val="009C1A15"/>
    <w:rsid w:val="009E4560"/>
    <w:rsid w:val="00A04BA8"/>
    <w:rsid w:val="00A456CC"/>
    <w:rsid w:val="00A4718B"/>
    <w:rsid w:val="00B260DC"/>
    <w:rsid w:val="00B55B7B"/>
    <w:rsid w:val="00B70A5E"/>
    <w:rsid w:val="00B81B1F"/>
    <w:rsid w:val="00B82A55"/>
    <w:rsid w:val="00B84809"/>
    <w:rsid w:val="00B9774A"/>
    <w:rsid w:val="00BA048A"/>
    <w:rsid w:val="00BC7808"/>
    <w:rsid w:val="00BD0141"/>
    <w:rsid w:val="00BD1C08"/>
    <w:rsid w:val="00BE64FE"/>
    <w:rsid w:val="00BF6E71"/>
    <w:rsid w:val="00C23684"/>
    <w:rsid w:val="00C31826"/>
    <w:rsid w:val="00C7574D"/>
    <w:rsid w:val="00D1482F"/>
    <w:rsid w:val="00D37EE6"/>
    <w:rsid w:val="00D5731F"/>
    <w:rsid w:val="00D65A94"/>
    <w:rsid w:val="00DA518D"/>
    <w:rsid w:val="00DB681B"/>
    <w:rsid w:val="00DC0739"/>
    <w:rsid w:val="00DF4D48"/>
    <w:rsid w:val="00E06B55"/>
    <w:rsid w:val="00E55203"/>
    <w:rsid w:val="00E86C50"/>
    <w:rsid w:val="00EA0830"/>
    <w:rsid w:val="00EC3315"/>
    <w:rsid w:val="00EC5CE7"/>
    <w:rsid w:val="00EF37A3"/>
    <w:rsid w:val="00F13190"/>
    <w:rsid w:val="00F613AB"/>
    <w:rsid w:val="00F75703"/>
    <w:rsid w:val="00F93246"/>
    <w:rsid w:val="00FA0393"/>
    <w:rsid w:val="00FA303A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AEBD"/>
  <w15:docId w15:val="{B269EE12-6DBE-4929-93F9-821EC78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C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75703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A9223D42F5DE9B445103EA5DDE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B03DBA536EA525D662381ACE9C394D57D9026D42F5DE9B445103EA5DDE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869C8-AC78-4CFE-A3A0-56F57DBD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BuhRIC</dc:creator>
  <cp:keywords/>
  <dc:description/>
  <cp:lastModifiedBy>Пользователь</cp:lastModifiedBy>
  <cp:revision>5</cp:revision>
  <dcterms:created xsi:type="dcterms:W3CDTF">2021-01-18T08:54:00Z</dcterms:created>
  <dcterms:modified xsi:type="dcterms:W3CDTF">2021-01-28T09:08:00Z</dcterms:modified>
</cp:coreProperties>
</file>