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1AE" w:rsidRPr="0048590E" w:rsidRDefault="00966DC0" w:rsidP="00966DC0">
      <w:pPr>
        <w:widowControl w:val="0"/>
        <w:autoSpaceDE w:val="0"/>
        <w:autoSpaceDN w:val="0"/>
        <w:adjustRightInd w:val="0"/>
        <w:ind w:left="9926" w:firstLine="709"/>
        <w:jc w:val="right"/>
        <w:outlineLvl w:val="0"/>
      </w:pPr>
      <w:r>
        <w:rPr>
          <w:rFonts w:eastAsia="Calibri"/>
          <w:lang w:eastAsia="ar-SA"/>
        </w:rPr>
        <w:t>Приложение №</w:t>
      </w:r>
      <w:r w:rsidR="00D64F98">
        <w:rPr>
          <w:rFonts w:eastAsia="Calibri"/>
          <w:lang w:eastAsia="ar-SA"/>
        </w:rPr>
        <w:t xml:space="preserve"> 1</w:t>
      </w:r>
      <w:r>
        <w:rPr>
          <w:rFonts w:eastAsia="Calibri"/>
          <w:lang w:eastAsia="ar-SA"/>
        </w:rPr>
        <w:t xml:space="preserve"> к договору</w:t>
      </w:r>
      <w:r w:rsidR="004C7E9F">
        <w:rPr>
          <w:rFonts w:eastAsia="Calibri"/>
          <w:lang w:eastAsia="ar-SA"/>
        </w:rPr>
        <w:t xml:space="preserve"> №</w:t>
      </w:r>
      <w:r w:rsidR="00D64F98">
        <w:rPr>
          <w:rFonts w:eastAsia="Calibri"/>
          <w:lang w:eastAsia="ar-SA"/>
        </w:rPr>
        <w:t xml:space="preserve"> </w:t>
      </w:r>
      <w:r w:rsidR="004C7E9F">
        <w:rPr>
          <w:rFonts w:eastAsia="Calibri"/>
          <w:lang w:eastAsia="ar-SA"/>
        </w:rPr>
        <w:t xml:space="preserve"> </w:t>
      </w:r>
      <w:proofErr w:type="gramStart"/>
      <w:r w:rsidR="004C7E9F">
        <w:rPr>
          <w:rFonts w:eastAsia="Calibri"/>
          <w:lang w:eastAsia="ar-SA"/>
        </w:rPr>
        <w:t>от</w:t>
      </w:r>
      <w:proofErr w:type="gramEnd"/>
      <w:r w:rsidR="004C7E9F">
        <w:rPr>
          <w:rFonts w:eastAsia="Calibri"/>
          <w:lang w:eastAsia="ar-SA"/>
        </w:rPr>
        <w:t xml:space="preserve"> </w:t>
      </w:r>
    </w:p>
    <w:p w:rsidR="009851AE" w:rsidRPr="009851AE" w:rsidRDefault="009851AE" w:rsidP="009851AE">
      <w:pPr>
        <w:suppressAutoHyphens/>
        <w:ind w:firstLine="567"/>
        <w:jc w:val="right"/>
        <w:rPr>
          <w:rFonts w:eastAsia="Calibri"/>
          <w:lang w:eastAsia="ar-SA"/>
        </w:rPr>
      </w:pPr>
    </w:p>
    <w:p w:rsidR="009851AE" w:rsidRPr="009851AE" w:rsidRDefault="009851AE" w:rsidP="009851AE">
      <w:pPr>
        <w:keepNext/>
        <w:widowControl w:val="0"/>
        <w:suppressAutoHyphens/>
        <w:spacing w:before="200" w:after="200"/>
        <w:jc w:val="center"/>
        <w:textAlignment w:val="baseline"/>
        <w:outlineLvl w:val="0"/>
        <w:rPr>
          <w:b/>
          <w:bCs/>
          <w:color w:val="00000A"/>
          <w:spacing w:val="-4"/>
          <w:kern w:val="1"/>
          <w:lang w:eastAsia="ar-SA"/>
        </w:rPr>
      </w:pPr>
      <w:r w:rsidRPr="009851AE">
        <w:rPr>
          <w:b/>
          <w:bCs/>
          <w:color w:val="00000A"/>
          <w:spacing w:val="-4"/>
          <w:kern w:val="1"/>
          <w:lang w:eastAsia="ar-SA"/>
        </w:rPr>
        <w:t>Сведения об объектах закупки</w:t>
      </w:r>
    </w:p>
    <w:p w:rsidR="009851AE" w:rsidRPr="009851AE" w:rsidRDefault="009851AE" w:rsidP="00577C91">
      <w:pPr>
        <w:suppressAutoHyphens/>
        <w:rPr>
          <w:rFonts w:eastAsia="Calibri"/>
          <w:lang w:eastAsia="ar-SA"/>
        </w:rPr>
      </w:pPr>
    </w:p>
    <w:sdt>
      <w:sdtPr>
        <w:rPr>
          <w:rFonts w:eastAsia="Calibri"/>
          <w:b/>
          <w:lang w:val="en-US" w:eastAsia="ar-SA"/>
        </w:rPr>
        <w:alias w:val="!specifiedProductsVat"/>
        <w:tag w:val="If"/>
        <w:id w:val="2104991442"/>
        <w:placeholder>
          <w:docPart w:val="5A7BB24FC4EB4EDA9BABCC845F8A5B0A"/>
        </w:placeholder>
        <w:docPartList>
          <w:docPartGallery w:val="Quick Parts"/>
        </w:docPartList>
      </w:sdtPr>
      <w:sdtEndPr>
        <w:rPr>
          <w:rFonts w:eastAsia="Times New Roman"/>
          <w:b w:val="0"/>
        </w:rPr>
      </w:sdtEndPr>
      <w:sdtContent>
        <w:sdt>
          <w:sdtPr>
            <w:rPr>
              <w:rFonts w:eastAsia="Calibri"/>
              <w:b/>
              <w:lang w:val="en-US" w:eastAsia="ar-SA"/>
            </w:rPr>
            <w:alias w:val="!products.isEmpty()"/>
            <w:tag w:val="If"/>
            <w:id w:val="1103766526"/>
            <w:placeholder>
              <w:docPart w:val="FF954B00D9EF47A48226CE8190285166"/>
            </w:placeholder>
            <w:docPartList>
              <w:docPartGallery w:val="Quick Parts"/>
            </w:docPartList>
          </w:sdtPr>
          <w:sdtEndPr>
            <w:rPr>
              <w:rFonts w:eastAsia="Times New Roman"/>
              <w:b w:val="0"/>
            </w:rPr>
          </w:sdtEndPr>
          <w:sdtContent>
            <w:sdt>
              <w:sdtPr>
                <w:rPr>
                  <w:rFonts w:eastAsia="Calibri"/>
                  <w:b/>
                  <w:lang w:val="en-US" w:eastAsia="ar-SA"/>
                </w:rPr>
                <w:alias w:val="withoutQtyAndUom"/>
                <w:tag w:val="If"/>
                <w:id w:val="-1324356160"/>
                <w:placeholder>
                  <w:docPart w:val="24ABED0BA2FF40F387B26AE6E01B28EB"/>
                </w:placeholder>
                <w:docPartList>
                  <w:docPartGallery w:val="Quick Parts"/>
                </w:docPartList>
              </w:sdtPr>
              <w:sdtEndPr>
                <w:rPr>
                  <w:rFonts w:eastAsia="Times New Roman"/>
                  <w:b w:val="0"/>
                  <w:lang w:val="ru-RU"/>
                </w:rPr>
              </w:sdtEndPr>
              <w:sdtContent>
                <w:tbl>
                  <w:tblPr>
                    <w:tblpPr w:leftFromText="180" w:rightFromText="180" w:vertAnchor="text" w:horzAnchor="page" w:tblpX="1228" w:tblpY="22"/>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827"/>
                    <w:gridCol w:w="1843"/>
                    <w:gridCol w:w="1701"/>
                    <w:gridCol w:w="1842"/>
                    <w:gridCol w:w="3119"/>
                  </w:tblGrid>
                  <w:tr w:rsidR="00FF54C2" w:rsidRPr="009851AE" w:rsidTr="00FF54C2">
                    <w:trPr>
                      <w:cantSplit/>
                      <w:tblHeader/>
                    </w:trPr>
                    <w:tc>
                      <w:tcPr>
                        <w:tcW w:w="2235" w:type="dxa"/>
                        <w:shd w:val="clear" w:color="auto" w:fill="auto"/>
                      </w:tcPr>
                      <w:p w:rsidR="00FF54C2" w:rsidRPr="00190D1D" w:rsidRDefault="002A0502" w:rsidP="009851AE">
                        <w:pPr>
                          <w:suppressAutoHyphens/>
                          <w:rPr>
                            <w:lang w:eastAsia="ar-SA"/>
                          </w:rPr>
                        </w:pPr>
                        <w:sdt>
                          <w:sdtPr>
                            <w:rPr>
                              <w:lang w:eastAsia="ar-SA"/>
                            </w:rPr>
                            <w:alias w:val="mosreg"/>
                            <w:tag w:val="If"/>
                            <w:id w:val="-1199391030"/>
                            <w:placeholder>
                              <w:docPart w:val="77E51A90B4664BB9AF3D9F7857DC77A7"/>
                            </w:placeholder>
                            <w:docPartList>
                              <w:docPartGallery w:val="Quick Parts"/>
                            </w:docPartList>
                          </w:sdtPr>
                          <w:sdtEndPr>
                            <w:rPr>
                              <w:b/>
                              <w:lang w:val="en-US"/>
                            </w:rPr>
                          </w:sdtEndPr>
                          <w:sdtContent>
                            <w:r w:rsidR="00FF54C2" w:rsidRPr="00190D1D">
                              <w:rPr>
                                <w:b/>
                                <w:lang w:eastAsia="ar-SA"/>
                              </w:rPr>
                              <w:t>КОЗ / ОКПД</w:t>
                            </w:r>
                            <w:proofErr w:type="gramStart"/>
                            <w:r w:rsidR="00FF54C2" w:rsidRPr="00190D1D">
                              <w:rPr>
                                <w:b/>
                                <w:lang w:eastAsia="ar-SA"/>
                              </w:rPr>
                              <w:t>2</w:t>
                            </w:r>
                            <w:proofErr w:type="gramEnd"/>
                          </w:sdtContent>
                        </w:sdt>
                      </w:p>
                    </w:tc>
                    <w:tc>
                      <w:tcPr>
                        <w:tcW w:w="3827" w:type="dxa"/>
                        <w:shd w:val="clear" w:color="auto" w:fill="auto"/>
                      </w:tcPr>
                      <w:p w:rsidR="00FF54C2" w:rsidRPr="009851AE" w:rsidRDefault="00FF54C2" w:rsidP="009851AE">
                        <w:pPr>
                          <w:suppressAutoHyphens/>
                          <w:rPr>
                            <w:b/>
                            <w:lang w:eastAsia="ar-SA"/>
                          </w:rPr>
                        </w:pPr>
                        <w:r w:rsidRPr="009851AE">
                          <w:rPr>
                            <w:b/>
                            <w:lang w:eastAsia="ar-SA"/>
                          </w:rPr>
                          <w:t>Наименование</w:t>
                        </w:r>
                      </w:p>
                    </w:tc>
                    <w:tc>
                      <w:tcPr>
                        <w:tcW w:w="1843" w:type="dxa"/>
                      </w:tcPr>
                      <w:p w:rsidR="00FF54C2" w:rsidRPr="009851AE" w:rsidRDefault="00FF54C2" w:rsidP="009851AE">
                        <w:pPr>
                          <w:suppressAutoHyphens/>
                          <w:rPr>
                            <w:b/>
                            <w:lang w:eastAsia="ar-SA"/>
                          </w:rPr>
                        </w:pPr>
                        <w:r>
                          <w:rPr>
                            <w:b/>
                            <w:lang w:eastAsia="ar-SA"/>
                          </w:rPr>
                          <w:t>Цена единицы, руб.</w:t>
                        </w:r>
                      </w:p>
                    </w:tc>
                    <w:tc>
                      <w:tcPr>
                        <w:tcW w:w="1701" w:type="dxa"/>
                        <w:shd w:val="clear" w:color="auto" w:fill="auto"/>
                      </w:tcPr>
                      <w:p w:rsidR="00FF54C2" w:rsidRPr="009851AE" w:rsidRDefault="00FF54C2" w:rsidP="009851AE">
                        <w:pPr>
                          <w:suppressAutoHyphens/>
                          <w:rPr>
                            <w:b/>
                            <w:lang w:eastAsia="ar-SA"/>
                          </w:rPr>
                        </w:pPr>
                        <w:r>
                          <w:rPr>
                            <w:b/>
                            <w:lang w:eastAsia="ar-SA"/>
                          </w:rPr>
                          <w:t>Количество</w:t>
                        </w:r>
                      </w:p>
                    </w:tc>
                    <w:tc>
                      <w:tcPr>
                        <w:tcW w:w="1842" w:type="dxa"/>
                      </w:tcPr>
                      <w:p w:rsidR="00FF54C2" w:rsidRPr="009851AE" w:rsidRDefault="00FF54C2" w:rsidP="009851AE">
                        <w:pPr>
                          <w:suppressAutoHyphens/>
                          <w:rPr>
                            <w:b/>
                            <w:lang w:eastAsia="ar-SA"/>
                          </w:rPr>
                        </w:pPr>
                        <w:r>
                          <w:rPr>
                            <w:b/>
                            <w:lang w:eastAsia="ar-SA"/>
                          </w:rPr>
                          <w:t>Ед. измерения</w:t>
                        </w:r>
                      </w:p>
                    </w:tc>
                    <w:tc>
                      <w:tcPr>
                        <w:tcW w:w="3119" w:type="dxa"/>
                      </w:tcPr>
                      <w:p w:rsidR="00FF54C2" w:rsidRDefault="00FF54C2" w:rsidP="009851AE">
                        <w:pPr>
                          <w:suppressAutoHyphens/>
                          <w:rPr>
                            <w:b/>
                            <w:lang w:eastAsia="ar-SA"/>
                          </w:rPr>
                        </w:pPr>
                        <w:r>
                          <w:rPr>
                            <w:b/>
                            <w:lang w:eastAsia="ar-SA"/>
                          </w:rPr>
                          <w:t>Общая стоимость, руб.</w:t>
                        </w:r>
                      </w:p>
                    </w:tc>
                  </w:tr>
                  <w:tr w:rsidR="00FC0FC5" w:rsidRPr="009851AE" w:rsidTr="00FF54C2">
                    <w:trPr>
                      <w:cantSplit/>
                      <w:tblHeader/>
                    </w:trPr>
                    <w:tc>
                      <w:tcPr>
                        <w:tcW w:w="2235" w:type="dxa"/>
                        <w:shd w:val="clear" w:color="auto" w:fill="auto"/>
                      </w:tcPr>
                      <w:p w:rsidR="00FC0FC5" w:rsidRPr="00E65273" w:rsidRDefault="00FC0FC5" w:rsidP="009851AE">
                        <w:pPr>
                          <w:suppressAutoHyphens/>
                          <w:rPr>
                            <w:rFonts w:eastAsia="Calibri"/>
                            <w:lang w:eastAsia="ar-SA"/>
                          </w:rPr>
                        </w:pPr>
                        <w:r w:rsidRPr="00444418">
                          <w:rPr>
                            <w:color w:val="000000"/>
                            <w:sz w:val="22"/>
                            <w:szCs w:val="22"/>
                          </w:rPr>
                          <w:t>01.13.07.03.90</w:t>
                        </w:r>
                        <w:r>
                          <w:rPr>
                            <w:color w:val="000000"/>
                            <w:sz w:val="22"/>
                            <w:szCs w:val="22"/>
                          </w:rPr>
                          <w:t>/</w:t>
                        </w:r>
                        <w:r w:rsidRPr="00444418">
                          <w:rPr>
                            <w:color w:val="000000"/>
                            <w:sz w:val="22"/>
                            <w:szCs w:val="22"/>
                          </w:rPr>
                          <w:t>10.20.14.120</w:t>
                        </w:r>
                      </w:p>
                    </w:tc>
                    <w:tc>
                      <w:tcPr>
                        <w:tcW w:w="3827" w:type="dxa"/>
                        <w:shd w:val="clear" w:color="auto" w:fill="auto"/>
                      </w:tcPr>
                      <w:p w:rsidR="00FC0FC5" w:rsidRPr="00103739" w:rsidRDefault="00FC0FC5" w:rsidP="00E52B34">
                        <w:pPr>
                          <w:rPr>
                            <w:color w:val="000000"/>
                          </w:rPr>
                        </w:pPr>
                        <w:r w:rsidRPr="00103739">
                          <w:rPr>
                            <w:color w:val="000000"/>
                          </w:rPr>
                          <w:t>Филе  рыбное мороженое с кожей или без кожи в ассортименте (</w:t>
                        </w:r>
                        <w:proofErr w:type="spellStart"/>
                        <w:r w:rsidRPr="00103739">
                          <w:rPr>
                            <w:color w:val="000000"/>
                          </w:rPr>
                          <w:t>треска</w:t>
                        </w:r>
                        <w:proofErr w:type="gramStart"/>
                        <w:r w:rsidRPr="00103739">
                          <w:rPr>
                            <w:color w:val="000000"/>
                          </w:rPr>
                          <w:t>,м</w:t>
                        </w:r>
                        <w:proofErr w:type="gramEnd"/>
                        <w:r w:rsidRPr="00103739">
                          <w:rPr>
                            <w:color w:val="000000"/>
                          </w:rPr>
                          <w:t>интай</w:t>
                        </w:r>
                        <w:proofErr w:type="spellEnd"/>
                        <w:r w:rsidRPr="00103739">
                          <w:rPr>
                            <w:color w:val="000000"/>
                          </w:rPr>
                          <w:t>) ГОСТ 3948-2016</w:t>
                        </w:r>
                      </w:p>
                    </w:tc>
                    <w:tc>
                      <w:tcPr>
                        <w:tcW w:w="1843" w:type="dxa"/>
                      </w:tcPr>
                      <w:p w:rsidR="00FC0FC5" w:rsidRPr="00472FEB" w:rsidRDefault="00FC0FC5" w:rsidP="00FF409D"/>
                    </w:tc>
                    <w:tc>
                      <w:tcPr>
                        <w:tcW w:w="1701" w:type="dxa"/>
                        <w:shd w:val="clear" w:color="auto" w:fill="auto"/>
                      </w:tcPr>
                      <w:p w:rsidR="00FC0FC5" w:rsidRPr="00446886" w:rsidRDefault="00FC0FC5" w:rsidP="00FF409D">
                        <w:pPr>
                          <w:jc w:val="center"/>
                          <w:rPr>
                            <w:color w:val="000000"/>
                          </w:rPr>
                        </w:pPr>
                        <w:r>
                          <w:rPr>
                            <w:color w:val="000000"/>
                          </w:rPr>
                          <w:t>760</w:t>
                        </w:r>
                      </w:p>
                    </w:tc>
                    <w:tc>
                      <w:tcPr>
                        <w:tcW w:w="1842" w:type="dxa"/>
                      </w:tcPr>
                      <w:p w:rsidR="00FC0FC5" w:rsidRPr="00FF54C2" w:rsidRDefault="00FC0FC5" w:rsidP="00FF54C2">
                        <w:pPr>
                          <w:suppressAutoHyphens/>
                          <w:jc w:val="center"/>
                          <w:rPr>
                            <w:lang w:eastAsia="ar-SA"/>
                          </w:rPr>
                        </w:pPr>
                        <w:r>
                          <w:rPr>
                            <w:lang w:eastAsia="ar-SA"/>
                          </w:rPr>
                          <w:t>кг</w:t>
                        </w:r>
                      </w:p>
                    </w:tc>
                    <w:tc>
                      <w:tcPr>
                        <w:tcW w:w="3119" w:type="dxa"/>
                      </w:tcPr>
                      <w:p w:rsidR="00FC0FC5" w:rsidRPr="00472FEB" w:rsidRDefault="00FC0FC5" w:rsidP="00FF409D"/>
                    </w:tc>
                  </w:tr>
                  <w:tr w:rsidR="00FC0FC5" w:rsidRPr="009851AE" w:rsidTr="00FF54C2">
                    <w:trPr>
                      <w:cantSplit/>
                      <w:tblHeader/>
                    </w:trPr>
                    <w:tc>
                      <w:tcPr>
                        <w:tcW w:w="2235" w:type="dxa"/>
                        <w:shd w:val="clear" w:color="auto" w:fill="auto"/>
                      </w:tcPr>
                      <w:p w:rsidR="00FC0FC5" w:rsidRPr="008A6E96" w:rsidRDefault="00FC0FC5" w:rsidP="00E52B34">
                        <w:pPr>
                          <w:jc w:val="center"/>
                          <w:rPr>
                            <w:color w:val="000000"/>
                            <w:sz w:val="22"/>
                            <w:szCs w:val="22"/>
                          </w:rPr>
                        </w:pPr>
                        <w:r w:rsidRPr="00444418">
                          <w:rPr>
                            <w:color w:val="000000"/>
                            <w:sz w:val="22"/>
                            <w:szCs w:val="22"/>
                          </w:rPr>
                          <w:t>01.13.07.05.01.04</w:t>
                        </w:r>
                        <w:r>
                          <w:rPr>
                            <w:color w:val="000000"/>
                            <w:sz w:val="22"/>
                            <w:szCs w:val="22"/>
                          </w:rPr>
                          <w:t>/</w:t>
                        </w:r>
                        <w:r w:rsidRPr="00444418">
                          <w:rPr>
                            <w:color w:val="000000"/>
                            <w:sz w:val="22"/>
                            <w:szCs w:val="22"/>
                          </w:rPr>
                          <w:t>10.20.23.122</w:t>
                        </w:r>
                      </w:p>
                    </w:tc>
                    <w:tc>
                      <w:tcPr>
                        <w:tcW w:w="3827" w:type="dxa"/>
                        <w:shd w:val="clear" w:color="auto" w:fill="auto"/>
                      </w:tcPr>
                      <w:p w:rsidR="00FC0FC5" w:rsidRPr="00103739" w:rsidRDefault="00FC0FC5" w:rsidP="00E52B34">
                        <w:pPr>
                          <w:rPr>
                            <w:color w:val="000000"/>
                          </w:rPr>
                        </w:pPr>
                        <w:r w:rsidRPr="00103739">
                          <w:rPr>
                            <w:color w:val="000000"/>
                          </w:rPr>
                          <w:t>Филе из сельди малосоленой или слабосоленой</w:t>
                        </w:r>
                        <w:r w:rsidRPr="00103739">
                          <w:rPr>
                            <w:color w:val="000000"/>
                          </w:rPr>
                          <w:br/>
                          <w:t>ГОСТ</w:t>
                        </w:r>
                        <w:r>
                          <w:rPr>
                            <w:color w:val="000000"/>
                          </w:rPr>
                          <w:t xml:space="preserve"> </w:t>
                        </w:r>
                        <w:r w:rsidRPr="00103739">
                          <w:rPr>
                            <w:color w:val="000000"/>
                          </w:rPr>
                          <w:t>815-2004</w:t>
                        </w:r>
                      </w:p>
                    </w:tc>
                    <w:tc>
                      <w:tcPr>
                        <w:tcW w:w="1843" w:type="dxa"/>
                      </w:tcPr>
                      <w:p w:rsidR="00FC0FC5" w:rsidRPr="00472FEB" w:rsidRDefault="00FC0FC5" w:rsidP="00FF409D"/>
                    </w:tc>
                    <w:tc>
                      <w:tcPr>
                        <w:tcW w:w="1701" w:type="dxa"/>
                        <w:shd w:val="clear" w:color="auto" w:fill="auto"/>
                      </w:tcPr>
                      <w:p w:rsidR="00FC0FC5" w:rsidRPr="00446886" w:rsidRDefault="00FC0FC5" w:rsidP="00FF409D">
                        <w:pPr>
                          <w:jc w:val="center"/>
                          <w:rPr>
                            <w:color w:val="000000"/>
                          </w:rPr>
                        </w:pPr>
                        <w:r>
                          <w:rPr>
                            <w:color w:val="000000"/>
                          </w:rPr>
                          <w:t>55</w:t>
                        </w:r>
                      </w:p>
                    </w:tc>
                    <w:tc>
                      <w:tcPr>
                        <w:tcW w:w="1842" w:type="dxa"/>
                      </w:tcPr>
                      <w:p w:rsidR="00FC0FC5" w:rsidRPr="00FF54C2" w:rsidRDefault="00FC0FC5" w:rsidP="00FF54C2">
                        <w:pPr>
                          <w:suppressAutoHyphens/>
                          <w:jc w:val="center"/>
                          <w:rPr>
                            <w:lang w:eastAsia="ar-SA"/>
                          </w:rPr>
                        </w:pPr>
                        <w:r>
                          <w:rPr>
                            <w:lang w:eastAsia="ar-SA"/>
                          </w:rPr>
                          <w:t>кг</w:t>
                        </w:r>
                      </w:p>
                    </w:tc>
                    <w:tc>
                      <w:tcPr>
                        <w:tcW w:w="3119" w:type="dxa"/>
                      </w:tcPr>
                      <w:p w:rsidR="00FC0FC5" w:rsidRPr="00472FEB" w:rsidRDefault="00FC0FC5" w:rsidP="00FF409D"/>
                    </w:tc>
                  </w:tr>
                </w:tbl>
                <w:p w:rsidR="00FF54C2" w:rsidRPr="00577C91" w:rsidRDefault="00577C91" w:rsidP="00577C91">
                  <w:pPr>
                    <w:suppressAutoHyphens/>
                    <w:jc w:val="right"/>
                    <w:rPr>
                      <w:b/>
                      <w:lang w:eastAsia="ar-SA"/>
                    </w:rPr>
                  </w:pPr>
                  <w:r w:rsidRPr="00577C91">
                    <w:rPr>
                      <w:b/>
                      <w:lang w:eastAsia="ar-SA"/>
                    </w:rPr>
                    <w:t xml:space="preserve">Итого: </w:t>
                  </w:r>
                </w:p>
                <w:p w:rsidR="00FF54C2" w:rsidRDefault="00FF54C2" w:rsidP="009851AE">
                  <w:pPr>
                    <w:suppressAutoHyphens/>
                    <w:rPr>
                      <w:lang w:eastAsia="ar-SA"/>
                    </w:rPr>
                  </w:pPr>
                </w:p>
                <w:p w:rsidR="009851AE" w:rsidRPr="009851AE" w:rsidRDefault="002A0502" w:rsidP="009851AE">
                  <w:pPr>
                    <w:suppressAutoHyphens/>
                    <w:rPr>
                      <w:lang w:eastAsia="ar-SA"/>
                    </w:rPr>
                  </w:pPr>
                </w:p>
              </w:sdtContent>
            </w:sdt>
          </w:sdtContent>
        </w:sdt>
      </w:sdtContent>
    </w:sdt>
    <w:p w:rsidR="009851AE" w:rsidRPr="009851AE" w:rsidRDefault="009851AE" w:rsidP="009851AE">
      <w:pPr>
        <w:suppressAutoHyphens/>
        <w:rPr>
          <w:lang w:eastAsia="ar-SA"/>
        </w:rPr>
      </w:pPr>
    </w:p>
    <w:tbl>
      <w:tblPr>
        <w:tblStyle w:val="af4"/>
        <w:tblW w:w="0" w:type="auto"/>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0"/>
        <w:gridCol w:w="5832"/>
      </w:tblGrid>
      <w:tr w:rsidR="00FF54C2" w:rsidRPr="009851AE" w:rsidTr="00425D4B">
        <w:trPr>
          <w:cantSplit/>
        </w:trPr>
        <w:tc>
          <w:tcPr>
            <w:tcW w:w="6520" w:type="dxa"/>
          </w:tcPr>
          <w:p w:rsidR="009851AE" w:rsidRPr="00087B68" w:rsidRDefault="002A0502" w:rsidP="00087B68">
            <w:pPr>
              <w:spacing w:before="100" w:beforeAutospacing="1" w:after="100" w:afterAutospacing="1"/>
              <w:rPr>
                <w:color w:val="000000" w:themeColor="text1"/>
                <w:lang w:val="ru-RU"/>
              </w:rPr>
            </w:pPr>
            <w:sdt>
              <w:sdtPr>
                <w:rPr>
                  <w:rFonts w:eastAsia="Calibri"/>
                  <w:color w:val="000000" w:themeColor="text1"/>
                </w:rPr>
                <w:alias w:val="Simple"/>
                <w:tag w:val="Simple"/>
                <w:id w:val="-1928646976"/>
                <w:placeholder>
                  <w:docPart w:val="B457605323004681AE9E578A7BD5EEBF"/>
                </w:placeholder>
                <w:text/>
              </w:sdtPr>
              <w:sdtEndPr/>
              <w:sdtContent>
                <w:r w:rsidR="009851AE" w:rsidRPr="00087B68">
                  <w:rPr>
                    <w:rFonts w:eastAsia="Calibri"/>
                    <w:color w:val="000000" w:themeColor="text1"/>
                    <w:lang w:val="ru-RU"/>
                  </w:rPr>
                  <w:t>П</w:t>
                </w:r>
                <w:r w:rsidR="00966DC0" w:rsidRPr="00087B68">
                  <w:rPr>
                    <w:rFonts w:eastAsia="Calibri"/>
                    <w:color w:val="000000" w:themeColor="text1"/>
                    <w:lang w:val="ru-RU"/>
                  </w:rPr>
                  <w:t>оставщик</w:t>
                </w:r>
              </w:sdtContent>
            </w:sdt>
            <w:r w:rsidR="009851AE" w:rsidRPr="00087B68">
              <w:rPr>
                <w:color w:val="000000" w:themeColor="text1"/>
                <w:lang w:val="ru-RU"/>
              </w:rPr>
              <w:t>:</w:t>
            </w:r>
          </w:p>
          <w:p w:rsidR="00D64F98" w:rsidRDefault="00D64F98" w:rsidP="00425D4B">
            <w:pPr>
              <w:spacing w:before="100" w:beforeAutospacing="1" w:after="100" w:afterAutospacing="1"/>
              <w:rPr>
                <w:rFonts w:eastAsia="Calibri"/>
                <w:color w:val="000000" w:themeColor="text1"/>
                <w:lang w:val="ru-RU"/>
              </w:rPr>
            </w:pPr>
          </w:p>
          <w:p w:rsidR="00425D4B" w:rsidRPr="00087B68" w:rsidRDefault="00425D4B" w:rsidP="00D64F98">
            <w:pPr>
              <w:spacing w:before="100" w:beforeAutospacing="1" w:after="100" w:afterAutospacing="1"/>
              <w:rPr>
                <w:rFonts w:eastAsia="Calibri"/>
                <w:color w:val="000000" w:themeColor="text1"/>
                <w:lang w:val="ru-RU"/>
              </w:rPr>
            </w:pPr>
            <w:r>
              <w:rPr>
                <w:rFonts w:eastAsia="Calibri"/>
                <w:color w:val="000000" w:themeColor="text1"/>
                <w:lang w:val="ru-RU"/>
              </w:rPr>
              <w:t>____________________</w:t>
            </w:r>
          </w:p>
        </w:tc>
        <w:tc>
          <w:tcPr>
            <w:tcW w:w="5832" w:type="dxa"/>
          </w:tcPr>
          <w:p w:rsidR="009851AE" w:rsidRPr="00577C91" w:rsidRDefault="002A0502" w:rsidP="00087B68">
            <w:pPr>
              <w:spacing w:before="100" w:beforeAutospacing="1" w:after="100" w:afterAutospacing="1"/>
              <w:rPr>
                <w:color w:val="000000"/>
                <w:lang w:val="ru-RU"/>
              </w:rPr>
            </w:pPr>
            <w:sdt>
              <w:sdtPr>
                <w:rPr>
                  <w:rFonts w:eastAsia="Calibri"/>
                  <w:color w:val="000000"/>
                </w:rPr>
                <w:alias w:val="Simple"/>
                <w:tag w:val="Simple"/>
                <w:id w:val="-1614662388"/>
                <w:placeholder>
                  <w:docPart w:val="F6C19A1300584233A8E3296F1A6CBDFF"/>
                </w:placeholder>
                <w:text/>
              </w:sdtPr>
              <w:sdtEndPr/>
              <w:sdtContent>
                <w:r w:rsidR="009851AE" w:rsidRPr="00577C91">
                  <w:rPr>
                    <w:rFonts w:eastAsia="Calibri"/>
                    <w:color w:val="000000"/>
                    <w:lang w:val="ru-RU"/>
                  </w:rPr>
                  <w:t>Заказчик</w:t>
                </w:r>
              </w:sdtContent>
            </w:sdt>
            <w:r w:rsidR="009851AE" w:rsidRPr="00577C91">
              <w:rPr>
                <w:color w:val="000000"/>
                <w:lang w:val="ru-RU"/>
              </w:rPr>
              <w:t>:</w:t>
            </w:r>
          </w:p>
          <w:p w:rsidR="00577C91" w:rsidRDefault="00577C91" w:rsidP="00577C91">
            <w:pPr>
              <w:spacing w:before="100" w:beforeAutospacing="1"/>
              <w:jc w:val="center"/>
              <w:rPr>
                <w:color w:val="000000"/>
                <w:lang w:val="ru-RU"/>
              </w:rPr>
            </w:pPr>
            <w:r>
              <w:rPr>
                <w:color w:val="000000"/>
                <w:lang w:val="ru-RU"/>
              </w:rPr>
              <w:t xml:space="preserve">Заведующий МАДОУ </w:t>
            </w:r>
            <w:r w:rsidR="00087B68">
              <w:rPr>
                <w:color w:val="000000"/>
                <w:lang w:val="ru-RU"/>
              </w:rPr>
              <w:t xml:space="preserve">ЦРР </w:t>
            </w:r>
            <w:r>
              <w:rPr>
                <w:color w:val="000000"/>
                <w:lang w:val="ru-RU"/>
              </w:rPr>
              <w:t xml:space="preserve">д/с  </w:t>
            </w:r>
            <w:r w:rsidR="00087B68">
              <w:rPr>
                <w:color w:val="000000"/>
                <w:lang w:val="ru-RU"/>
              </w:rPr>
              <w:t>№27 «Росинка»</w:t>
            </w:r>
          </w:p>
          <w:p w:rsidR="009851AE" w:rsidRPr="00577C91" w:rsidRDefault="009851AE" w:rsidP="00425D4B">
            <w:pPr>
              <w:spacing w:before="100" w:beforeAutospacing="1" w:after="100" w:afterAutospacing="1"/>
              <w:rPr>
                <w:color w:val="000000"/>
                <w:lang w:val="ru-RU"/>
              </w:rPr>
            </w:pPr>
            <w:r w:rsidRPr="00577C91">
              <w:rPr>
                <w:color w:val="000000"/>
                <w:lang w:val="ru-RU"/>
              </w:rPr>
              <w:t xml:space="preserve">__________________ </w:t>
            </w:r>
            <w:r w:rsidR="00087B68">
              <w:rPr>
                <w:color w:val="000000"/>
                <w:lang w:val="ru-RU"/>
              </w:rPr>
              <w:t>Апалькова Е.Е.</w:t>
            </w:r>
          </w:p>
          <w:p w:rsidR="009851AE" w:rsidRPr="00425D4B" w:rsidRDefault="009851AE" w:rsidP="00087B68">
            <w:pPr>
              <w:spacing w:before="100" w:beforeAutospacing="1" w:after="100" w:afterAutospacing="1"/>
              <w:jc w:val="right"/>
              <w:rPr>
                <w:rFonts w:eastAsia="Calibri"/>
                <w:color w:val="000000"/>
                <w:lang w:val="ru-RU"/>
              </w:rPr>
            </w:pPr>
          </w:p>
        </w:tc>
      </w:tr>
    </w:tbl>
    <w:p w:rsidR="009851AE" w:rsidRPr="009851AE" w:rsidRDefault="009851AE" w:rsidP="00966DC0">
      <w:pPr>
        <w:jc w:val="right"/>
        <w:rPr>
          <w:rFonts w:eastAsia="Calibri"/>
          <w:lang w:eastAsia="ar-SA"/>
        </w:rPr>
      </w:pPr>
      <w:r w:rsidRPr="009851AE">
        <w:rPr>
          <w:rFonts w:eastAsia="Calibri"/>
          <w:lang w:eastAsia="ar-SA"/>
        </w:rPr>
        <w:br w:type="page"/>
      </w:r>
      <w:r w:rsidRPr="009851AE">
        <w:rPr>
          <w:rFonts w:eastAsia="Calibri"/>
          <w:lang w:eastAsia="ar-SA"/>
        </w:rPr>
        <w:lastRenderedPageBreak/>
        <w:t>Приложение №</w:t>
      </w:r>
      <w:r w:rsidRPr="00425D4B">
        <w:rPr>
          <w:rFonts w:eastAsia="Calibri"/>
          <w:lang w:eastAsia="ar-SA"/>
        </w:rPr>
        <w:t>2</w:t>
      </w:r>
      <w:r w:rsidRPr="009851AE">
        <w:rPr>
          <w:rFonts w:eastAsia="Calibri"/>
          <w:lang w:eastAsia="ar-SA"/>
        </w:rPr>
        <w:t xml:space="preserve"> к </w:t>
      </w:r>
      <w:r w:rsidR="00966DC0">
        <w:rPr>
          <w:rFonts w:eastAsia="Calibri"/>
          <w:lang w:eastAsia="ar-SA"/>
        </w:rPr>
        <w:t>договору</w:t>
      </w:r>
      <w:r w:rsidR="00425D4B">
        <w:rPr>
          <w:rFonts w:eastAsia="Calibri"/>
          <w:lang w:eastAsia="ar-SA"/>
        </w:rPr>
        <w:t xml:space="preserve"> </w:t>
      </w:r>
      <w:r w:rsidR="00D64F98">
        <w:rPr>
          <w:rFonts w:eastAsia="Calibri"/>
          <w:lang w:eastAsia="ar-SA"/>
        </w:rPr>
        <w:t xml:space="preserve"> </w:t>
      </w:r>
    </w:p>
    <w:p w:rsidR="009851AE" w:rsidRPr="009851AE" w:rsidRDefault="009851AE" w:rsidP="009851AE">
      <w:pPr>
        <w:suppressAutoHyphens/>
        <w:ind w:firstLine="567"/>
        <w:jc w:val="right"/>
        <w:rPr>
          <w:rFonts w:eastAsia="Calibri"/>
          <w:lang w:eastAsia="ar-SA"/>
        </w:rPr>
      </w:pPr>
    </w:p>
    <w:p w:rsidR="009851AE" w:rsidRPr="009851AE" w:rsidRDefault="009851AE" w:rsidP="009851AE">
      <w:pPr>
        <w:keepNext/>
        <w:widowControl w:val="0"/>
        <w:suppressAutoHyphens/>
        <w:spacing w:before="200" w:after="200"/>
        <w:jc w:val="center"/>
        <w:textAlignment w:val="baseline"/>
        <w:outlineLvl w:val="0"/>
        <w:rPr>
          <w:b/>
          <w:bCs/>
          <w:color w:val="00000A"/>
          <w:spacing w:val="-4"/>
          <w:kern w:val="1"/>
          <w:lang w:eastAsia="ar-SA"/>
        </w:rPr>
      </w:pPr>
      <w:r w:rsidRPr="009851AE">
        <w:rPr>
          <w:b/>
          <w:bCs/>
          <w:color w:val="00000A"/>
          <w:spacing w:val="-4"/>
          <w:kern w:val="1"/>
          <w:lang w:eastAsia="ar-SA"/>
        </w:rPr>
        <w:t>Сведения об обязательствах сторон и порядке оплаты</w:t>
      </w:r>
    </w:p>
    <w:p w:rsidR="009851AE" w:rsidRDefault="009851AE" w:rsidP="009851AE">
      <w:pPr>
        <w:keepNext/>
        <w:widowControl w:val="0"/>
        <w:suppressAutoHyphens/>
        <w:spacing w:before="200" w:after="200"/>
        <w:ind w:left="720" w:hanging="360"/>
        <w:jc w:val="center"/>
        <w:textAlignment w:val="baseline"/>
        <w:outlineLvl w:val="1"/>
        <w:rPr>
          <w:b/>
          <w:bCs/>
          <w:color w:val="00000A"/>
          <w:spacing w:val="-4"/>
          <w:kern w:val="1"/>
          <w:lang w:eastAsia="ar-SA"/>
        </w:rPr>
      </w:pPr>
      <w:r w:rsidRPr="009851AE">
        <w:rPr>
          <w:b/>
          <w:bCs/>
          <w:color w:val="00000A"/>
          <w:spacing w:val="-4"/>
          <w:kern w:val="1"/>
          <w:lang w:eastAsia="ar-SA"/>
        </w:rPr>
        <w:t>Сведения об обязательствах сторон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1852"/>
        <w:gridCol w:w="3051"/>
        <w:gridCol w:w="1823"/>
        <w:gridCol w:w="1864"/>
        <w:gridCol w:w="1990"/>
        <w:gridCol w:w="1894"/>
        <w:gridCol w:w="1798"/>
      </w:tblGrid>
      <w:tr w:rsidR="00577C91" w:rsidRPr="00B2732D" w:rsidTr="00A3744C">
        <w:trPr>
          <w:tblHeader/>
        </w:trPr>
        <w:tc>
          <w:tcPr>
            <w:tcW w:w="266" w:type="pct"/>
            <w:tcBorders>
              <w:top w:val="single" w:sz="4" w:space="0" w:color="auto"/>
              <w:left w:val="single" w:sz="4" w:space="0" w:color="auto"/>
              <w:bottom w:val="single" w:sz="4" w:space="0" w:color="auto"/>
              <w:right w:val="single" w:sz="4" w:space="0" w:color="auto"/>
            </w:tcBorders>
            <w:hideMark/>
          </w:tcPr>
          <w:p w:rsidR="00577C91" w:rsidRPr="002D335B" w:rsidRDefault="00577C91" w:rsidP="00A3744C">
            <w:pPr>
              <w:pStyle w:val="14"/>
            </w:pPr>
            <w:r w:rsidRPr="002D335B">
              <w:t>№</w:t>
            </w:r>
          </w:p>
        </w:tc>
        <w:tc>
          <w:tcPr>
            <w:tcW w:w="616" w:type="pct"/>
            <w:tcBorders>
              <w:top w:val="single" w:sz="4" w:space="0" w:color="auto"/>
              <w:left w:val="single" w:sz="4" w:space="0" w:color="auto"/>
              <w:bottom w:val="single" w:sz="4" w:space="0" w:color="auto"/>
              <w:right w:val="single" w:sz="4" w:space="0" w:color="auto"/>
            </w:tcBorders>
            <w:hideMark/>
          </w:tcPr>
          <w:p w:rsidR="00577C91" w:rsidRPr="002D335B" w:rsidRDefault="00577C91" w:rsidP="00A3744C">
            <w:pPr>
              <w:pStyle w:val="14"/>
            </w:pPr>
            <w:r w:rsidRPr="002D335B">
              <w:t>Наименование</w:t>
            </w:r>
          </w:p>
        </w:tc>
        <w:tc>
          <w:tcPr>
            <w:tcW w:w="1014" w:type="pct"/>
            <w:tcBorders>
              <w:top w:val="single" w:sz="4" w:space="0" w:color="auto"/>
              <w:left w:val="single" w:sz="4" w:space="0" w:color="auto"/>
              <w:bottom w:val="single" w:sz="4" w:space="0" w:color="auto"/>
              <w:right w:val="single" w:sz="4" w:space="0" w:color="auto"/>
            </w:tcBorders>
            <w:hideMark/>
          </w:tcPr>
          <w:p w:rsidR="00577C91" w:rsidRPr="002D335B" w:rsidRDefault="00577C91" w:rsidP="00A3744C">
            <w:pPr>
              <w:pStyle w:val="14"/>
            </w:pPr>
            <w:r w:rsidRPr="002D335B">
              <w:t>Объекты закупки</w:t>
            </w:r>
          </w:p>
        </w:tc>
        <w:tc>
          <w:tcPr>
            <w:tcW w:w="594" w:type="pct"/>
            <w:tcBorders>
              <w:top w:val="single" w:sz="4" w:space="0" w:color="auto"/>
              <w:left w:val="single" w:sz="4" w:space="0" w:color="auto"/>
              <w:bottom w:val="single" w:sz="4" w:space="0" w:color="auto"/>
              <w:right w:val="single" w:sz="4" w:space="0" w:color="auto"/>
            </w:tcBorders>
            <w:hideMark/>
          </w:tcPr>
          <w:p w:rsidR="00577C91" w:rsidRPr="002D335B" w:rsidRDefault="00577C91" w:rsidP="00A3744C">
            <w:pPr>
              <w:pStyle w:val="14"/>
            </w:pPr>
            <w:r>
              <w:t>Срок начала исполнения обязательства, не позднее</w:t>
            </w:r>
          </w:p>
        </w:tc>
        <w:tc>
          <w:tcPr>
            <w:tcW w:w="620" w:type="pct"/>
            <w:tcBorders>
              <w:top w:val="single" w:sz="4" w:space="0" w:color="auto"/>
              <w:left w:val="single" w:sz="4" w:space="0" w:color="auto"/>
              <w:bottom w:val="single" w:sz="4" w:space="0" w:color="auto"/>
              <w:right w:val="single" w:sz="4" w:space="0" w:color="auto"/>
            </w:tcBorders>
            <w:hideMark/>
          </w:tcPr>
          <w:p w:rsidR="00577C91" w:rsidRPr="002D335B" w:rsidRDefault="00577C91" w:rsidP="00A3744C">
            <w:pPr>
              <w:pStyle w:val="14"/>
            </w:pPr>
            <w:r>
              <w:t>Срок окончания исполнения обязательства, не позднее</w:t>
            </w:r>
          </w:p>
        </w:tc>
        <w:tc>
          <w:tcPr>
            <w:tcW w:w="662" w:type="pct"/>
            <w:tcBorders>
              <w:top w:val="single" w:sz="4" w:space="0" w:color="auto"/>
              <w:left w:val="single" w:sz="4" w:space="0" w:color="auto"/>
              <w:bottom w:val="single" w:sz="4" w:space="0" w:color="auto"/>
              <w:right w:val="single" w:sz="4" w:space="0" w:color="auto"/>
            </w:tcBorders>
            <w:hideMark/>
          </w:tcPr>
          <w:p w:rsidR="00577C91" w:rsidRPr="002D335B" w:rsidRDefault="00577C91" w:rsidP="00A3744C">
            <w:pPr>
              <w:pStyle w:val="14"/>
            </w:pPr>
            <w:r w:rsidRPr="002D335B">
              <w:t>Условия предоставления результатов</w:t>
            </w:r>
          </w:p>
        </w:tc>
        <w:tc>
          <w:tcPr>
            <w:tcW w:w="630" w:type="pct"/>
            <w:tcBorders>
              <w:top w:val="single" w:sz="4" w:space="0" w:color="auto"/>
              <w:left w:val="single" w:sz="4" w:space="0" w:color="auto"/>
              <w:bottom w:val="single" w:sz="4" w:space="0" w:color="auto"/>
              <w:right w:val="single" w:sz="4" w:space="0" w:color="auto"/>
            </w:tcBorders>
            <w:hideMark/>
          </w:tcPr>
          <w:p w:rsidR="00577C91" w:rsidRPr="002D335B" w:rsidRDefault="00577C91" w:rsidP="00A3744C">
            <w:pPr>
              <w:pStyle w:val="14"/>
            </w:pPr>
            <w:r>
              <w:t>Сторона, исполняющая обязательство</w:t>
            </w:r>
          </w:p>
        </w:tc>
        <w:tc>
          <w:tcPr>
            <w:tcW w:w="598" w:type="pct"/>
            <w:tcBorders>
              <w:top w:val="single" w:sz="4" w:space="0" w:color="auto"/>
              <w:left w:val="single" w:sz="4" w:space="0" w:color="auto"/>
              <w:bottom w:val="single" w:sz="4" w:space="0" w:color="auto"/>
              <w:right w:val="single" w:sz="4" w:space="0" w:color="auto"/>
            </w:tcBorders>
            <w:hideMark/>
          </w:tcPr>
          <w:p w:rsidR="00577C91" w:rsidRPr="002D335B" w:rsidRDefault="00577C91" w:rsidP="00A3744C">
            <w:pPr>
              <w:pStyle w:val="14"/>
            </w:pPr>
            <w:r>
              <w:t>Сторона, получающая исполнение</w:t>
            </w:r>
          </w:p>
        </w:tc>
      </w:tr>
      <w:tr w:rsidR="00577C91" w:rsidRPr="002D335B" w:rsidTr="00A3744C">
        <w:tc>
          <w:tcPr>
            <w:tcW w:w="266" w:type="pct"/>
            <w:tcBorders>
              <w:top w:val="single" w:sz="4" w:space="0" w:color="auto"/>
              <w:left w:val="single" w:sz="4" w:space="0" w:color="auto"/>
              <w:bottom w:val="single" w:sz="4" w:space="0" w:color="auto"/>
              <w:right w:val="single" w:sz="4" w:space="0" w:color="auto"/>
            </w:tcBorders>
          </w:tcPr>
          <w:p w:rsidR="00577C91" w:rsidRPr="00112EFE" w:rsidRDefault="00577C91" w:rsidP="00A3744C">
            <w:pPr>
              <w:pStyle w:val="ac"/>
              <w:numPr>
                <w:ilvl w:val="0"/>
                <w:numId w:val="25"/>
              </w:numPr>
              <w:suppressAutoHyphens/>
              <w:spacing w:after="0" w:line="240" w:lineRule="auto"/>
            </w:pPr>
          </w:p>
        </w:tc>
        <w:tc>
          <w:tcPr>
            <w:tcW w:w="616" w:type="pct"/>
            <w:tcBorders>
              <w:top w:val="single" w:sz="4" w:space="0" w:color="auto"/>
              <w:left w:val="single" w:sz="4" w:space="0" w:color="auto"/>
              <w:bottom w:val="single" w:sz="4" w:space="0" w:color="auto"/>
              <w:right w:val="single" w:sz="4" w:space="0" w:color="auto"/>
            </w:tcBorders>
            <w:hideMark/>
          </w:tcPr>
          <w:p w:rsidR="00577C91" w:rsidRPr="00112EFE" w:rsidRDefault="002A0502" w:rsidP="00D44136">
            <w:sdt>
              <w:sdtPr>
                <w:alias w:val="Simple"/>
                <w:tag w:val="Simple"/>
                <w:id w:val="-1037272348"/>
                <w:placeholder>
                  <w:docPart w:val="66FA8BB1DE3A4B779BAFDF28E0BC7344"/>
                </w:placeholder>
                <w:text/>
              </w:sdtPr>
              <w:sdtEndPr/>
              <w:sdtContent>
                <w:r w:rsidR="00577C91">
                  <w:t xml:space="preserve">Поставка молока и молочной продукции </w:t>
                </w:r>
              </w:sdtContent>
            </w:sdt>
          </w:p>
        </w:tc>
        <w:tc>
          <w:tcPr>
            <w:tcW w:w="1014" w:type="pct"/>
            <w:tcBorders>
              <w:top w:val="single" w:sz="4" w:space="0" w:color="auto"/>
              <w:left w:val="single" w:sz="4" w:space="0" w:color="auto"/>
              <w:bottom w:val="single" w:sz="4" w:space="0" w:color="auto"/>
              <w:right w:val="single" w:sz="4" w:space="0" w:color="auto"/>
            </w:tcBorders>
            <w:hideMark/>
          </w:tcPr>
          <w:p w:rsidR="00577C91" w:rsidRDefault="00C910C3" w:rsidP="00C910C3">
            <w:pPr>
              <w:ind w:firstLine="52"/>
            </w:pPr>
            <w:r>
              <w:t>Наименование:</w:t>
            </w:r>
          </w:p>
          <w:p w:rsidR="00C910C3" w:rsidRPr="00112EFE" w:rsidRDefault="00C910C3" w:rsidP="00C910C3">
            <w:pPr>
              <w:ind w:firstLine="52"/>
            </w:pPr>
            <w:r>
              <w:t>в соответствии с Приложением 1 к договору</w:t>
            </w:r>
          </w:p>
        </w:tc>
        <w:tc>
          <w:tcPr>
            <w:tcW w:w="594" w:type="pct"/>
            <w:tcBorders>
              <w:top w:val="single" w:sz="4" w:space="0" w:color="auto"/>
              <w:left w:val="single" w:sz="4" w:space="0" w:color="auto"/>
              <w:bottom w:val="single" w:sz="4" w:space="0" w:color="auto"/>
              <w:right w:val="single" w:sz="4" w:space="0" w:color="auto"/>
            </w:tcBorders>
            <w:hideMark/>
          </w:tcPr>
          <w:p w:rsidR="00577C91" w:rsidRPr="00112EFE" w:rsidRDefault="002A0502" w:rsidP="00D95064">
            <w:pPr>
              <w:ind w:firstLine="52"/>
            </w:pPr>
            <w:sdt>
              <w:sdtPr>
                <w:alias w:val="Simple"/>
                <w:tag w:val="Simple"/>
                <w:id w:val="1522124171"/>
                <w:placeholder>
                  <w:docPart w:val="C48F497203654B3A9AC613CF81A0C1B0"/>
                </w:placeholder>
                <w:text/>
              </w:sdtPr>
              <w:sdtEndPr/>
              <w:sdtContent/>
            </w:sdt>
          </w:p>
        </w:tc>
        <w:tc>
          <w:tcPr>
            <w:tcW w:w="620" w:type="pct"/>
            <w:tcBorders>
              <w:top w:val="single" w:sz="4" w:space="0" w:color="auto"/>
              <w:left w:val="single" w:sz="4" w:space="0" w:color="auto"/>
              <w:bottom w:val="single" w:sz="4" w:space="0" w:color="auto"/>
              <w:right w:val="single" w:sz="4" w:space="0" w:color="auto"/>
            </w:tcBorders>
            <w:hideMark/>
          </w:tcPr>
          <w:p w:rsidR="00577C91" w:rsidRPr="00E449F2" w:rsidRDefault="00577C91" w:rsidP="00C910C3"/>
        </w:tc>
        <w:tc>
          <w:tcPr>
            <w:tcW w:w="662" w:type="pct"/>
            <w:tcBorders>
              <w:top w:val="single" w:sz="4" w:space="0" w:color="auto"/>
              <w:left w:val="single" w:sz="4" w:space="0" w:color="auto"/>
              <w:bottom w:val="single" w:sz="4" w:space="0" w:color="auto"/>
              <w:right w:val="single" w:sz="4" w:space="0" w:color="auto"/>
            </w:tcBorders>
            <w:hideMark/>
          </w:tcPr>
          <w:p w:rsidR="00577C91" w:rsidRPr="00D75659" w:rsidRDefault="002A0502" w:rsidP="00A3744C">
            <w:pPr>
              <w:ind w:firstLine="52"/>
              <w:rPr>
                <w:lang w:val="en-US"/>
              </w:rPr>
            </w:pPr>
            <w:sdt>
              <w:sdtPr>
                <w:rPr>
                  <w:lang w:val="en-US"/>
                </w:rPr>
                <w:alias w:val="Simple"/>
                <w:tag w:val="Simple"/>
                <w:id w:val="914742521"/>
                <w:placeholder>
                  <w:docPart w:val="0EF0FA98B4FE49C697335C87AF290AD9"/>
                </w:placeholder>
                <w:text/>
              </w:sdtPr>
              <w:sdtEndPr/>
              <w:sdtContent>
                <w:r w:rsidR="00A3744C">
                  <w:t>Каждый календарный месяц</w:t>
                </w:r>
              </w:sdtContent>
            </w:sdt>
          </w:p>
        </w:tc>
        <w:tc>
          <w:tcPr>
            <w:tcW w:w="630" w:type="pct"/>
            <w:tcBorders>
              <w:top w:val="single" w:sz="4" w:space="0" w:color="auto"/>
              <w:left w:val="single" w:sz="4" w:space="0" w:color="auto"/>
              <w:bottom w:val="single" w:sz="4" w:space="0" w:color="auto"/>
              <w:right w:val="single" w:sz="4" w:space="0" w:color="auto"/>
            </w:tcBorders>
            <w:hideMark/>
          </w:tcPr>
          <w:p w:rsidR="00577C91" w:rsidRPr="00D75659" w:rsidRDefault="002A0502" w:rsidP="00A3744C">
            <w:pPr>
              <w:ind w:firstLine="52"/>
              <w:rPr>
                <w:lang w:val="en-US"/>
              </w:rPr>
            </w:pPr>
            <w:sdt>
              <w:sdtPr>
                <w:rPr>
                  <w:lang w:val="en-US"/>
                </w:rPr>
                <w:alias w:val="Simple"/>
                <w:tag w:val="Simple"/>
                <w:id w:val="-1375694364"/>
                <w:placeholder>
                  <w:docPart w:val="AFC6B7EFB62F4DD69E685C8D7F22EBD7"/>
                </w:placeholder>
                <w:text/>
              </w:sdtPr>
              <w:sdtEndPr/>
              <w:sdtContent>
                <w:proofErr w:type="spellStart"/>
                <w:r w:rsidR="00577C91">
                  <w:rPr>
                    <w:lang w:val="en-US"/>
                  </w:rPr>
                  <w:t>По</w:t>
                </w:r>
                <w:r w:rsidR="00577C91">
                  <w:t>ставщик</w:t>
                </w:r>
                <w:proofErr w:type="spellEnd"/>
              </w:sdtContent>
            </w:sdt>
          </w:p>
        </w:tc>
        <w:tc>
          <w:tcPr>
            <w:tcW w:w="598" w:type="pct"/>
            <w:tcBorders>
              <w:top w:val="single" w:sz="4" w:space="0" w:color="auto"/>
              <w:left w:val="single" w:sz="4" w:space="0" w:color="auto"/>
              <w:bottom w:val="single" w:sz="4" w:space="0" w:color="auto"/>
              <w:right w:val="single" w:sz="4" w:space="0" w:color="auto"/>
            </w:tcBorders>
            <w:hideMark/>
          </w:tcPr>
          <w:p w:rsidR="00577C91" w:rsidRPr="00D75659" w:rsidRDefault="002A0502" w:rsidP="00A3744C">
            <w:pPr>
              <w:ind w:firstLine="52"/>
              <w:rPr>
                <w:lang w:val="en-US"/>
              </w:rPr>
            </w:pPr>
            <w:sdt>
              <w:sdtPr>
                <w:rPr>
                  <w:lang w:val="en-US"/>
                </w:rPr>
                <w:alias w:val="Simple"/>
                <w:tag w:val="Simple"/>
                <w:id w:val="912898925"/>
                <w:placeholder>
                  <w:docPart w:val="1D99CAB920584453BB6BE2FC5BC05E31"/>
                </w:placeholder>
                <w:text/>
              </w:sdtPr>
              <w:sdtEndPr/>
              <w:sdtContent>
                <w:r w:rsidR="00577C91">
                  <w:rPr>
                    <w:lang w:val="en-US"/>
                  </w:rPr>
                  <w:t>Заказчик</w:t>
                </w:r>
              </w:sdtContent>
            </w:sdt>
          </w:p>
        </w:tc>
      </w:tr>
    </w:tbl>
    <w:p w:rsidR="00577C91" w:rsidRPr="009851AE" w:rsidRDefault="00577C91" w:rsidP="009851AE">
      <w:pPr>
        <w:keepNext/>
        <w:widowControl w:val="0"/>
        <w:suppressAutoHyphens/>
        <w:spacing w:before="200" w:after="200"/>
        <w:ind w:left="720" w:hanging="360"/>
        <w:jc w:val="center"/>
        <w:textAlignment w:val="baseline"/>
        <w:outlineLvl w:val="1"/>
        <w:rPr>
          <w:b/>
          <w:bCs/>
          <w:color w:val="00000A"/>
          <w:spacing w:val="-4"/>
          <w:kern w:val="1"/>
          <w:lang w:eastAsia="ar-SA"/>
        </w:rPr>
      </w:pPr>
    </w:p>
    <w:sdt>
      <w:sdtPr>
        <w:rPr>
          <w:rFonts w:eastAsia="Calibri"/>
          <w:lang w:val="en-US" w:eastAsia="ar-SA"/>
        </w:rPr>
        <w:alias w:val="!obligations.isEmpty()"/>
        <w:tag w:val="If"/>
        <w:id w:val="-1654602222"/>
        <w:placeholder>
          <w:docPart w:val="B7313F87D40F4F9ABFEF334DDC11C95A"/>
        </w:placeholder>
        <w:docPartList>
          <w:docPartGallery w:val="Quick Parts"/>
        </w:docPartList>
      </w:sdtPr>
      <w:sdtEndPr/>
      <w:sdtContent>
        <w:sdt>
          <w:sdtPr>
            <w:rPr>
              <w:rFonts w:eastAsia="Calibri"/>
              <w:lang w:eastAsia="ar-SA"/>
            </w:rPr>
            <w:alias w:val="obligations"/>
            <w:tag w:val="Table"/>
            <w:id w:val="48734884"/>
            <w:placeholder>
              <w:docPart w:val="23F5A7FB13FF4B0E8AD7A26D4D5B34F3"/>
            </w:placeholder>
            <w:docPartList>
              <w:docPartGallery w:val="Quick Parts"/>
            </w:docPartList>
          </w:sdtPr>
          <w:sdtEndPr/>
          <w:sdtContent>
            <w:p w:rsidR="009851AE" w:rsidRPr="009851AE" w:rsidRDefault="009851AE" w:rsidP="009851AE">
              <w:pPr>
                <w:keepNext/>
                <w:suppressAutoHyphens/>
                <w:spacing w:after="200"/>
                <w:ind w:firstLine="567"/>
                <w:jc w:val="right"/>
                <w:rPr>
                  <w:rFonts w:eastAsia="Calibri"/>
                  <w:iCs/>
                  <w:lang w:eastAsia="ar-SA"/>
                </w:rPr>
              </w:pPr>
            </w:p>
            <w:p w:rsidR="009851AE" w:rsidRPr="009851AE" w:rsidRDefault="002A0502" w:rsidP="009851AE">
              <w:pPr>
                <w:suppressAutoHyphens/>
                <w:ind w:firstLine="567"/>
                <w:rPr>
                  <w:rFonts w:eastAsia="Calibri"/>
                  <w:lang w:val="en-US" w:eastAsia="ar-SA"/>
                </w:rPr>
              </w:pPr>
            </w:p>
          </w:sdtContent>
        </w:sdt>
      </w:sdtContent>
    </w:sdt>
    <w:p w:rsidR="009851AE" w:rsidRPr="009851AE" w:rsidRDefault="009851AE" w:rsidP="009851AE">
      <w:pPr>
        <w:keepNext/>
        <w:pageBreakBefore/>
        <w:widowControl w:val="0"/>
        <w:suppressAutoHyphens/>
        <w:spacing w:before="200" w:after="200"/>
        <w:ind w:left="714" w:hanging="357"/>
        <w:jc w:val="center"/>
        <w:textAlignment w:val="baseline"/>
        <w:outlineLvl w:val="1"/>
        <w:rPr>
          <w:b/>
          <w:bCs/>
          <w:color w:val="00000A"/>
          <w:spacing w:val="-4"/>
          <w:kern w:val="1"/>
          <w:lang w:eastAsia="ar-SA"/>
        </w:rPr>
      </w:pPr>
      <w:r w:rsidRPr="009851AE">
        <w:rPr>
          <w:b/>
          <w:bCs/>
          <w:color w:val="00000A"/>
          <w:spacing w:val="-4"/>
          <w:kern w:val="1"/>
          <w:lang w:eastAsia="ar-SA"/>
        </w:rPr>
        <w:lastRenderedPageBreak/>
        <w:t>Сведения о порядке оплаты</w:t>
      </w:r>
    </w:p>
    <w:sdt>
      <w:sdtPr>
        <w:rPr>
          <w:rFonts w:ascii="Arial" w:eastAsia="Calibri" w:hAnsi="Arial" w:cs="Arial"/>
          <w:kern w:val="1"/>
          <w:sz w:val="18"/>
          <w:szCs w:val="18"/>
          <w:lang w:val="en-US" w:eastAsia="ar-SA"/>
        </w:rPr>
        <w:alias w:val="!payments.isEmpty()"/>
        <w:tag w:val="If"/>
        <w:id w:val="1324077777"/>
        <w:placeholder>
          <w:docPart w:val="FC4A87587CCA4F5D95FEF7A9C88FA24A"/>
        </w:placeholder>
        <w:docPartList>
          <w:docPartGallery w:val="Quick Parts"/>
        </w:docPartList>
      </w:sdtPr>
      <w:sdtEndPr/>
      <w:sdtContent>
        <w:sdt>
          <w:sdtPr>
            <w:rPr>
              <w:rFonts w:ascii="Arial" w:eastAsia="Calibri" w:hAnsi="Arial" w:cs="Arial"/>
              <w:kern w:val="1"/>
              <w:sz w:val="18"/>
              <w:szCs w:val="18"/>
              <w:lang w:eastAsia="ar-SA"/>
            </w:rPr>
            <w:alias w:val="payments"/>
            <w:tag w:val="Table"/>
            <w:id w:val="330188258"/>
            <w:placeholder>
              <w:docPart w:val="F65441FACA70481C9490A6386DF6EDA2"/>
            </w:placeholder>
            <w:docPartList>
              <w:docPartGallery w:val="Quick Parts"/>
            </w:docPartList>
          </w:sdtPr>
          <w:sdtEndPr/>
          <w:sdtContent>
            <w:p w:rsidR="009851AE" w:rsidRPr="009851AE" w:rsidRDefault="009851AE" w:rsidP="009851AE">
              <w:pPr>
                <w:keepNext/>
                <w:suppressAutoHyphens/>
                <w:spacing w:after="200"/>
                <w:ind w:firstLine="567"/>
                <w:jc w:val="right"/>
                <w:rPr>
                  <w:rFonts w:eastAsia="Calibri"/>
                  <w:i/>
                  <w:iCs/>
                  <w:lang w:eastAsia="ar-SA"/>
                </w:rPr>
              </w:pPr>
              <w:r w:rsidRPr="009851AE">
                <w:rPr>
                  <w:rFonts w:eastAsia="Calibri"/>
                  <w:iCs/>
                  <w:lang w:eastAsia="ar-SA"/>
                </w:rPr>
                <w:t>Таблица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1822"/>
                <w:gridCol w:w="1768"/>
                <w:gridCol w:w="3844"/>
                <w:gridCol w:w="2186"/>
                <w:gridCol w:w="2421"/>
                <w:gridCol w:w="2570"/>
              </w:tblGrid>
              <w:tr w:rsidR="00C910C3" w:rsidRPr="009851AE" w:rsidTr="003665CB">
                <w:trPr>
                  <w:cantSplit/>
                  <w:trHeight w:val="15"/>
                  <w:tblHeader/>
                </w:trPr>
                <w:tc>
                  <w:tcPr>
                    <w:tcW w:w="0" w:type="auto"/>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rPr>
                        <w:b/>
                        <w:lang w:eastAsia="ar-SA"/>
                      </w:rPr>
                    </w:pPr>
                    <w:r w:rsidRPr="009851AE">
                      <w:rPr>
                        <w:b/>
                        <w:lang w:eastAsia="ar-SA"/>
                      </w:rPr>
                      <w:t>№</w:t>
                    </w:r>
                  </w:p>
                </w:tc>
                <w:tc>
                  <w:tcPr>
                    <w:tcW w:w="0" w:type="auto"/>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rPr>
                        <w:b/>
                        <w:lang w:eastAsia="ar-SA"/>
                      </w:rPr>
                    </w:pPr>
                    <w:r w:rsidRPr="009851AE">
                      <w:rPr>
                        <w:b/>
                        <w:lang w:eastAsia="ar-SA"/>
                      </w:rPr>
                      <w:t>Наименование</w:t>
                    </w:r>
                  </w:p>
                </w:tc>
                <w:tc>
                  <w:tcPr>
                    <w:tcW w:w="0" w:type="auto"/>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rPr>
                        <w:b/>
                        <w:lang w:eastAsia="ar-SA"/>
                      </w:rPr>
                    </w:pPr>
                    <w:r w:rsidRPr="009851AE">
                      <w:rPr>
                        <w:b/>
                        <w:lang w:eastAsia="ar-SA"/>
                      </w:rPr>
                      <w:t>Аванс/Оплата</w:t>
                    </w:r>
                  </w:p>
                </w:tc>
                <w:tc>
                  <w:tcPr>
                    <w:tcW w:w="0" w:type="auto"/>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rPr>
                        <w:b/>
                        <w:lang w:eastAsia="ar-SA"/>
                      </w:rPr>
                    </w:pPr>
                    <w:r w:rsidRPr="009851AE">
                      <w:rPr>
                        <w:b/>
                        <w:lang w:eastAsia="ar-SA"/>
                      </w:rPr>
                      <w:t>Срок, не позднее</w:t>
                    </w:r>
                  </w:p>
                </w:tc>
                <w:tc>
                  <w:tcPr>
                    <w:tcW w:w="0" w:type="auto"/>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rPr>
                        <w:b/>
                        <w:lang w:eastAsia="ar-SA"/>
                      </w:rPr>
                    </w:pPr>
                    <w:r w:rsidRPr="009851AE">
                      <w:rPr>
                        <w:b/>
                        <w:lang w:eastAsia="ar-SA"/>
                      </w:rPr>
                      <w:t>Сумма, руб.</w:t>
                    </w:r>
                  </w:p>
                </w:tc>
                <w:tc>
                  <w:tcPr>
                    <w:tcW w:w="0" w:type="auto"/>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rPr>
                        <w:b/>
                        <w:lang w:eastAsia="ar-SA"/>
                      </w:rPr>
                    </w:pPr>
                    <w:r w:rsidRPr="009851AE">
                      <w:rPr>
                        <w:b/>
                        <w:lang w:eastAsia="ar-SA"/>
                      </w:rPr>
                      <w:t>Учёт неустойки</w:t>
                    </w:r>
                  </w:p>
                </w:tc>
                <w:tc>
                  <w:tcPr>
                    <w:tcW w:w="0" w:type="auto"/>
                    <w:tcBorders>
                      <w:top w:val="single" w:sz="4" w:space="0" w:color="auto"/>
                      <w:left w:val="single" w:sz="4" w:space="0" w:color="auto"/>
                      <w:bottom w:val="single" w:sz="4" w:space="0" w:color="auto"/>
                      <w:right w:val="single" w:sz="4" w:space="0" w:color="auto"/>
                    </w:tcBorders>
                  </w:tcPr>
                  <w:p w:rsidR="009851AE" w:rsidRPr="009851AE" w:rsidRDefault="009851AE" w:rsidP="009851AE">
                    <w:pPr>
                      <w:suppressAutoHyphens/>
                      <w:rPr>
                        <w:b/>
                        <w:lang w:val="en-US" w:eastAsia="ar-SA"/>
                      </w:rPr>
                    </w:pPr>
                    <w:r w:rsidRPr="009851AE">
                      <w:rPr>
                        <w:b/>
                        <w:lang w:eastAsia="ar-SA"/>
                      </w:rPr>
                      <w:t>Документ-предшественник</w:t>
                    </w:r>
                  </w:p>
                </w:tc>
              </w:tr>
              <w:tr w:rsidR="00C910C3" w:rsidRPr="009851AE" w:rsidTr="003665CB">
                <w:trPr>
                  <w:cantSplit/>
                  <w:trHeight w:val="15"/>
                  <w:tblHeader/>
                </w:trPr>
                <w:tc>
                  <w:tcPr>
                    <w:tcW w:w="0" w:type="auto"/>
                    <w:tcBorders>
                      <w:top w:val="single" w:sz="4" w:space="0" w:color="auto"/>
                      <w:left w:val="single" w:sz="4" w:space="0" w:color="auto"/>
                      <w:bottom w:val="single" w:sz="4" w:space="0" w:color="auto"/>
                      <w:right w:val="single" w:sz="4" w:space="0" w:color="auto"/>
                    </w:tcBorders>
                    <w:hideMark/>
                  </w:tcPr>
                  <w:p w:rsidR="00C910C3" w:rsidRPr="00C910C3" w:rsidRDefault="00C910C3" w:rsidP="009851AE">
                    <w:pPr>
                      <w:suppressAutoHyphens/>
                      <w:rPr>
                        <w:lang w:eastAsia="ar-SA"/>
                      </w:rPr>
                    </w:pPr>
                    <w:r w:rsidRPr="00C910C3">
                      <w:rPr>
                        <w:lang w:eastAsia="ar-SA"/>
                      </w:rPr>
                      <w:t>1</w:t>
                    </w:r>
                  </w:p>
                </w:tc>
                <w:tc>
                  <w:tcPr>
                    <w:tcW w:w="0" w:type="auto"/>
                    <w:tcBorders>
                      <w:top w:val="single" w:sz="4" w:space="0" w:color="auto"/>
                      <w:left w:val="single" w:sz="4" w:space="0" w:color="auto"/>
                      <w:bottom w:val="single" w:sz="4" w:space="0" w:color="auto"/>
                      <w:right w:val="single" w:sz="4" w:space="0" w:color="auto"/>
                    </w:tcBorders>
                    <w:hideMark/>
                  </w:tcPr>
                  <w:p w:rsidR="00C910C3" w:rsidRPr="00C910C3" w:rsidRDefault="00C910C3" w:rsidP="00A3744C">
                    <w:pPr>
                      <w:suppressAutoHyphens/>
                      <w:rPr>
                        <w:lang w:eastAsia="ar-SA"/>
                      </w:rPr>
                    </w:pPr>
                    <w:r w:rsidRPr="00C910C3">
                      <w:rPr>
                        <w:lang w:eastAsia="ar-SA"/>
                      </w:rPr>
                      <w:t xml:space="preserve">Оплата </w:t>
                    </w:r>
                    <w:r w:rsidR="00A3744C">
                      <w:rPr>
                        <w:lang w:eastAsia="ar-SA"/>
                      </w:rPr>
                      <w:t>№</w:t>
                    </w:r>
                    <w:r w:rsidRPr="00C910C3">
                      <w:rPr>
                        <w:lang w:eastAsia="ar-SA"/>
                      </w:rPr>
                      <w:t>1</w:t>
                    </w:r>
                  </w:p>
                </w:tc>
                <w:tc>
                  <w:tcPr>
                    <w:tcW w:w="0" w:type="auto"/>
                    <w:tcBorders>
                      <w:top w:val="single" w:sz="4" w:space="0" w:color="auto"/>
                      <w:left w:val="single" w:sz="4" w:space="0" w:color="auto"/>
                      <w:bottom w:val="single" w:sz="4" w:space="0" w:color="auto"/>
                      <w:right w:val="single" w:sz="4" w:space="0" w:color="auto"/>
                    </w:tcBorders>
                    <w:hideMark/>
                  </w:tcPr>
                  <w:p w:rsidR="00C910C3" w:rsidRPr="00C910C3" w:rsidRDefault="00C910C3" w:rsidP="009851AE">
                    <w:pPr>
                      <w:suppressAutoHyphens/>
                      <w:rPr>
                        <w:lang w:eastAsia="ar-SA"/>
                      </w:rPr>
                    </w:pPr>
                    <w:r w:rsidRPr="00C910C3">
                      <w:rPr>
                        <w:lang w:eastAsia="ar-SA"/>
                      </w:rPr>
                      <w:t>оплата</w:t>
                    </w:r>
                  </w:p>
                </w:tc>
                <w:tc>
                  <w:tcPr>
                    <w:tcW w:w="0" w:type="auto"/>
                    <w:tcBorders>
                      <w:top w:val="single" w:sz="4" w:space="0" w:color="auto"/>
                      <w:left w:val="single" w:sz="4" w:space="0" w:color="auto"/>
                      <w:bottom w:val="single" w:sz="4" w:space="0" w:color="auto"/>
                      <w:right w:val="single" w:sz="4" w:space="0" w:color="auto"/>
                    </w:tcBorders>
                    <w:hideMark/>
                  </w:tcPr>
                  <w:p w:rsidR="00C910C3" w:rsidRPr="009851AE" w:rsidRDefault="002A0502" w:rsidP="009851AE">
                    <w:pPr>
                      <w:suppressAutoHyphens/>
                      <w:rPr>
                        <w:b/>
                        <w:lang w:eastAsia="ar-SA"/>
                      </w:rPr>
                    </w:pPr>
                    <w:sdt>
                      <w:sdtPr>
                        <w:alias w:val="Simple"/>
                        <w:tag w:val="Simple"/>
                        <w:id w:val="-1020931606"/>
                        <w:placeholder>
                          <w:docPart w:val="90A54C8ADD384262ABEC9F1CA33D21A6"/>
                        </w:placeholder>
                        <w:text/>
                      </w:sdtPr>
                      <w:sdtEndPr/>
                      <w:sdtContent>
                        <w:r w:rsidR="00C910C3" w:rsidRPr="00E449F2">
                          <w:t xml:space="preserve">30 </w:t>
                        </w:r>
                        <w:proofErr w:type="spellStart"/>
                        <w:r w:rsidR="00C910C3" w:rsidRPr="00E449F2">
                          <w:t>дн</w:t>
                        </w:r>
                        <w:proofErr w:type="spellEnd"/>
                        <w:r w:rsidR="00C910C3" w:rsidRPr="00E449F2">
                          <w:t>. от даты подписания документа-предшественника</w:t>
                        </w:r>
                      </w:sdtContent>
                    </w:sdt>
                  </w:p>
                </w:tc>
                <w:tc>
                  <w:tcPr>
                    <w:tcW w:w="0" w:type="auto"/>
                    <w:tcBorders>
                      <w:top w:val="single" w:sz="4" w:space="0" w:color="auto"/>
                      <w:left w:val="single" w:sz="4" w:space="0" w:color="auto"/>
                      <w:bottom w:val="single" w:sz="4" w:space="0" w:color="auto"/>
                      <w:right w:val="single" w:sz="4" w:space="0" w:color="auto"/>
                    </w:tcBorders>
                    <w:hideMark/>
                  </w:tcPr>
                  <w:p w:rsidR="00C910C3" w:rsidRPr="00C910C3" w:rsidRDefault="00C910C3" w:rsidP="009851AE">
                    <w:pPr>
                      <w:suppressAutoHyphens/>
                      <w:rPr>
                        <w:lang w:eastAsia="ar-SA"/>
                      </w:rPr>
                    </w:pPr>
                    <w:r w:rsidRPr="00C910C3">
                      <w:rPr>
                        <w:lang w:eastAsia="ar-SA"/>
                      </w:rPr>
                      <w:t>по фактическому объему</w:t>
                    </w:r>
                  </w:p>
                </w:tc>
                <w:tc>
                  <w:tcPr>
                    <w:tcW w:w="0" w:type="auto"/>
                    <w:tcBorders>
                      <w:top w:val="single" w:sz="4" w:space="0" w:color="auto"/>
                      <w:left w:val="single" w:sz="4" w:space="0" w:color="auto"/>
                      <w:bottom w:val="single" w:sz="4" w:space="0" w:color="auto"/>
                      <w:right w:val="single" w:sz="4" w:space="0" w:color="auto"/>
                    </w:tcBorders>
                    <w:hideMark/>
                  </w:tcPr>
                  <w:p w:rsidR="00C910C3" w:rsidRPr="00C910C3" w:rsidRDefault="00C910C3" w:rsidP="009851AE">
                    <w:pPr>
                      <w:suppressAutoHyphens/>
                      <w:rPr>
                        <w:lang w:eastAsia="ar-SA"/>
                      </w:rPr>
                    </w:pPr>
                    <w:r w:rsidRPr="00C910C3">
                      <w:rPr>
                        <w:lang w:eastAsia="ar-SA"/>
                      </w:rPr>
                      <w:t>Оплата независимо от неустойки</w:t>
                    </w:r>
                  </w:p>
                </w:tc>
                <w:tc>
                  <w:tcPr>
                    <w:tcW w:w="0" w:type="auto"/>
                    <w:tcBorders>
                      <w:top w:val="single" w:sz="4" w:space="0" w:color="auto"/>
                      <w:left w:val="single" w:sz="4" w:space="0" w:color="auto"/>
                      <w:bottom w:val="single" w:sz="4" w:space="0" w:color="auto"/>
                      <w:right w:val="single" w:sz="4" w:space="0" w:color="auto"/>
                    </w:tcBorders>
                  </w:tcPr>
                  <w:p w:rsidR="00C910C3" w:rsidRPr="009851AE" w:rsidRDefault="00C910C3" w:rsidP="009851AE">
                    <w:pPr>
                      <w:suppressAutoHyphens/>
                      <w:rPr>
                        <w:b/>
                        <w:lang w:eastAsia="ar-SA"/>
                      </w:rPr>
                    </w:pPr>
                    <w:r>
                      <w:t>Акт приема-передачи товара</w:t>
                    </w:r>
                  </w:p>
                </w:tc>
              </w:tr>
            </w:tbl>
            <w:p w:rsidR="009851AE" w:rsidRPr="009851AE" w:rsidRDefault="002A0502" w:rsidP="009851AE">
              <w:pPr>
                <w:keepNext/>
                <w:widowControl w:val="0"/>
                <w:suppressAutoHyphens/>
                <w:jc w:val="right"/>
                <w:textAlignment w:val="baseline"/>
                <w:rPr>
                  <w:rFonts w:ascii="Arial" w:eastAsia="Calibri" w:hAnsi="Arial" w:cs="Arial"/>
                  <w:kern w:val="1"/>
                  <w:sz w:val="18"/>
                  <w:szCs w:val="18"/>
                  <w:lang w:eastAsia="ar-SA"/>
                </w:rPr>
              </w:pPr>
            </w:p>
          </w:sdtContent>
        </w:sdt>
        <w:p w:rsidR="009851AE" w:rsidRPr="009851AE" w:rsidRDefault="002A0502" w:rsidP="009851AE">
          <w:pPr>
            <w:widowControl w:val="0"/>
            <w:suppressAutoHyphens/>
            <w:jc w:val="both"/>
            <w:textAlignment w:val="baseline"/>
            <w:rPr>
              <w:rFonts w:ascii="Arial" w:eastAsia="Calibri" w:hAnsi="Arial" w:cs="Arial"/>
              <w:kern w:val="1"/>
              <w:lang w:eastAsia="ar-SA"/>
            </w:rPr>
          </w:pPr>
        </w:p>
      </w:sdtContent>
    </w:sdt>
    <w:tbl>
      <w:tblPr>
        <w:tblStyle w:val="af4"/>
        <w:tblW w:w="0" w:type="auto"/>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7"/>
        <w:gridCol w:w="8694"/>
      </w:tblGrid>
      <w:tr w:rsidR="00425D4B" w:rsidTr="00425D4B">
        <w:trPr>
          <w:cantSplit/>
        </w:trPr>
        <w:tc>
          <w:tcPr>
            <w:tcW w:w="4347" w:type="dxa"/>
          </w:tcPr>
          <w:p w:rsidR="00425D4B" w:rsidRPr="00087B68" w:rsidRDefault="002A0502" w:rsidP="00425D4B">
            <w:pPr>
              <w:spacing w:before="100" w:beforeAutospacing="1" w:after="100" w:afterAutospacing="1"/>
              <w:rPr>
                <w:color w:val="000000" w:themeColor="text1"/>
                <w:lang w:val="ru-RU"/>
              </w:rPr>
            </w:pPr>
            <w:sdt>
              <w:sdtPr>
                <w:rPr>
                  <w:rFonts w:eastAsia="Calibri"/>
                  <w:color w:val="000000" w:themeColor="text1"/>
                </w:rPr>
                <w:alias w:val="Simple"/>
                <w:tag w:val="Simple"/>
                <w:id w:val="87353910"/>
                <w:placeholder>
                  <w:docPart w:val="78F33D10E5EA4662AD646FF4972676C6"/>
                </w:placeholder>
                <w:text/>
              </w:sdtPr>
              <w:sdtEndPr/>
              <w:sdtContent>
                <w:r w:rsidR="00425D4B" w:rsidRPr="00087B68">
                  <w:rPr>
                    <w:rFonts w:eastAsia="Calibri"/>
                    <w:color w:val="000000" w:themeColor="text1"/>
                    <w:lang w:val="ru-RU"/>
                  </w:rPr>
                  <w:t>Поставщик</w:t>
                </w:r>
              </w:sdtContent>
            </w:sdt>
            <w:r w:rsidR="00425D4B" w:rsidRPr="00087B68">
              <w:rPr>
                <w:color w:val="000000" w:themeColor="text1"/>
                <w:lang w:val="ru-RU"/>
              </w:rPr>
              <w:t>:</w:t>
            </w:r>
          </w:p>
          <w:p w:rsidR="00D64F98" w:rsidRDefault="00D64F98" w:rsidP="00425D4B">
            <w:pPr>
              <w:spacing w:before="100" w:beforeAutospacing="1" w:after="100" w:afterAutospacing="1"/>
              <w:rPr>
                <w:rFonts w:eastAsia="Calibri"/>
                <w:color w:val="000000" w:themeColor="text1"/>
                <w:lang w:val="ru-RU"/>
              </w:rPr>
            </w:pPr>
          </w:p>
          <w:p w:rsidR="00425D4B" w:rsidRPr="00087B68" w:rsidRDefault="00425D4B" w:rsidP="00D64F98">
            <w:pPr>
              <w:spacing w:before="100" w:beforeAutospacing="1" w:after="100" w:afterAutospacing="1"/>
              <w:rPr>
                <w:rFonts w:eastAsia="Calibri"/>
                <w:color w:val="000000" w:themeColor="text1"/>
                <w:lang w:val="ru-RU"/>
              </w:rPr>
            </w:pPr>
            <w:r>
              <w:rPr>
                <w:rFonts w:eastAsia="Calibri"/>
                <w:color w:val="000000" w:themeColor="text1"/>
                <w:lang w:val="ru-RU"/>
              </w:rPr>
              <w:t>____________________</w:t>
            </w:r>
          </w:p>
        </w:tc>
        <w:tc>
          <w:tcPr>
            <w:tcW w:w="8694" w:type="dxa"/>
          </w:tcPr>
          <w:p w:rsidR="00425D4B" w:rsidRPr="00577C91" w:rsidRDefault="002A0502" w:rsidP="00425D4B">
            <w:pPr>
              <w:spacing w:before="100" w:beforeAutospacing="1" w:after="100" w:afterAutospacing="1"/>
              <w:ind w:left="3624" w:right="-392"/>
              <w:rPr>
                <w:color w:val="000000"/>
                <w:lang w:val="ru-RU"/>
              </w:rPr>
            </w:pPr>
            <w:sdt>
              <w:sdtPr>
                <w:rPr>
                  <w:rFonts w:eastAsia="Calibri"/>
                  <w:color w:val="000000"/>
                </w:rPr>
                <w:alias w:val="Simple"/>
                <w:tag w:val="Simple"/>
                <w:id w:val="2129651463"/>
                <w:placeholder>
                  <w:docPart w:val="EF464ACE2316415196078EA2D1ECC8A3"/>
                </w:placeholder>
                <w:text/>
              </w:sdtPr>
              <w:sdtEndPr/>
              <w:sdtContent>
                <w:r w:rsidR="00425D4B" w:rsidRPr="00577C91">
                  <w:rPr>
                    <w:rFonts w:eastAsia="Calibri"/>
                    <w:color w:val="000000"/>
                    <w:lang w:val="ru-RU"/>
                  </w:rPr>
                  <w:t>Заказчик</w:t>
                </w:r>
              </w:sdtContent>
            </w:sdt>
            <w:r w:rsidR="00425D4B" w:rsidRPr="00577C91">
              <w:rPr>
                <w:color w:val="000000"/>
                <w:lang w:val="ru-RU"/>
              </w:rPr>
              <w:t>:</w:t>
            </w:r>
          </w:p>
          <w:p w:rsidR="00425D4B" w:rsidRDefault="00425D4B" w:rsidP="00425D4B">
            <w:pPr>
              <w:spacing w:before="100" w:beforeAutospacing="1"/>
              <w:ind w:left="3624"/>
              <w:rPr>
                <w:color w:val="000000"/>
                <w:lang w:val="ru-RU"/>
              </w:rPr>
            </w:pPr>
            <w:r>
              <w:rPr>
                <w:color w:val="000000"/>
                <w:lang w:val="ru-RU"/>
              </w:rPr>
              <w:t>Заведующий МАДОУ ЦРР д/с  №27 «Росинка»</w:t>
            </w:r>
          </w:p>
          <w:p w:rsidR="00425D4B" w:rsidRPr="00577C91" w:rsidRDefault="00425D4B" w:rsidP="00425D4B">
            <w:pPr>
              <w:spacing w:before="100" w:beforeAutospacing="1" w:after="100" w:afterAutospacing="1"/>
              <w:ind w:left="3624" w:right="-392"/>
              <w:rPr>
                <w:color w:val="000000"/>
                <w:lang w:val="ru-RU"/>
              </w:rPr>
            </w:pPr>
            <w:r w:rsidRPr="00577C91">
              <w:rPr>
                <w:color w:val="000000"/>
                <w:lang w:val="ru-RU"/>
              </w:rPr>
              <w:t xml:space="preserve">__________________ </w:t>
            </w:r>
            <w:r>
              <w:rPr>
                <w:color w:val="000000"/>
                <w:lang w:val="ru-RU"/>
              </w:rPr>
              <w:t>Апалькова Е.Е.</w:t>
            </w:r>
          </w:p>
          <w:p w:rsidR="00425D4B" w:rsidRPr="00425D4B" w:rsidRDefault="00425D4B" w:rsidP="00FF409D">
            <w:pPr>
              <w:spacing w:before="100" w:beforeAutospacing="1" w:after="100" w:afterAutospacing="1"/>
              <w:jc w:val="right"/>
              <w:rPr>
                <w:rFonts w:eastAsia="Calibri"/>
                <w:color w:val="000000"/>
                <w:lang w:val="ru-RU"/>
              </w:rPr>
            </w:pPr>
          </w:p>
        </w:tc>
      </w:tr>
    </w:tbl>
    <w:p w:rsidR="00966DC0" w:rsidRPr="009851AE" w:rsidRDefault="00966DC0" w:rsidP="00D64F98">
      <w:pPr>
        <w:pageBreakBefore/>
        <w:jc w:val="right"/>
        <w:rPr>
          <w:rFonts w:eastAsia="Calibri"/>
          <w:lang w:eastAsia="ar-SA"/>
        </w:rPr>
      </w:pPr>
      <w:r>
        <w:lastRenderedPageBreak/>
        <w:t>Приложение №</w:t>
      </w:r>
      <w:r w:rsidRPr="001B79C6">
        <w:t>3</w:t>
      </w:r>
      <w:r>
        <w:t xml:space="preserve"> к </w:t>
      </w:r>
      <w:r w:rsidR="00D64F98">
        <w:t xml:space="preserve">договору </w:t>
      </w:r>
    </w:p>
    <w:p w:rsidR="00966DC0" w:rsidRPr="00EA1C6D" w:rsidRDefault="00966DC0" w:rsidP="00966DC0">
      <w:pPr>
        <w:spacing w:before="180"/>
        <w:ind w:firstLine="562"/>
        <w:jc w:val="right"/>
      </w:pPr>
    </w:p>
    <w:p w:rsidR="00966DC0" w:rsidRPr="00EB022A" w:rsidRDefault="00966DC0" w:rsidP="00966DC0">
      <w:pPr>
        <w:jc w:val="right"/>
      </w:pPr>
    </w:p>
    <w:p w:rsidR="00966DC0" w:rsidRPr="00A20700" w:rsidRDefault="00966DC0" w:rsidP="00966DC0">
      <w:pPr>
        <w:pStyle w:val="1"/>
        <w:jc w:val="center"/>
        <w:rPr>
          <w:rFonts w:ascii="Times New Roman" w:eastAsia="Times New Roman" w:hAnsi="Times New Roman" w:cs="Times New Roman"/>
          <w:b/>
          <w:bCs/>
          <w:color w:val="00000A"/>
          <w:spacing w:val="-4"/>
          <w:kern w:val="1"/>
          <w:sz w:val="24"/>
          <w:szCs w:val="24"/>
          <w:lang w:eastAsia="ar-SA"/>
        </w:rPr>
      </w:pPr>
      <w:r w:rsidRPr="00A20700">
        <w:rPr>
          <w:rFonts w:ascii="Times New Roman" w:eastAsia="Times New Roman" w:hAnsi="Times New Roman" w:cs="Times New Roman"/>
          <w:b/>
          <w:bCs/>
          <w:color w:val="00000A"/>
          <w:spacing w:val="-4"/>
          <w:kern w:val="1"/>
          <w:sz w:val="24"/>
          <w:szCs w:val="24"/>
          <w:lang w:eastAsia="ar-SA"/>
        </w:rPr>
        <w:t xml:space="preserve">Перечень электронных документов, которыми обмениваются стороны при исполнении </w:t>
      </w:r>
      <w:sdt>
        <w:sdtPr>
          <w:rPr>
            <w:rFonts w:ascii="Times New Roman" w:eastAsia="Times New Roman" w:hAnsi="Times New Roman" w:cs="Times New Roman"/>
            <w:b/>
            <w:bCs/>
            <w:color w:val="00000A"/>
            <w:spacing w:val="-4"/>
            <w:kern w:val="1"/>
            <w:sz w:val="24"/>
            <w:szCs w:val="24"/>
            <w:lang w:eastAsia="ar-SA"/>
          </w:rPr>
          <w:alias w:val="isContractOrAgreement"/>
          <w:tag w:val="If"/>
          <w:id w:val="1002008077"/>
          <w:placeholder>
            <w:docPart w:val="CFD1D3EFEA8F4FD4BE5D93E6532A9704"/>
          </w:placeholder>
          <w:docPartList>
            <w:docPartGallery w:val="Quick Parts"/>
          </w:docPartList>
        </w:sdtPr>
        <w:sdtEndPr/>
        <w:sdtContent>
          <w:r w:rsidR="00F055B3">
            <w:rPr>
              <w:rFonts w:ascii="Times New Roman" w:eastAsia="Times New Roman" w:hAnsi="Times New Roman" w:cs="Times New Roman"/>
              <w:b/>
              <w:bCs/>
              <w:color w:val="00000A"/>
              <w:spacing w:val="-4"/>
              <w:kern w:val="1"/>
              <w:sz w:val="24"/>
              <w:szCs w:val="24"/>
              <w:lang w:eastAsia="ar-SA"/>
            </w:rPr>
            <w:t>договора</w:t>
          </w:r>
        </w:sdtContent>
      </w:sdt>
    </w:p>
    <w:p w:rsidR="00966DC0" w:rsidRPr="00A20700" w:rsidRDefault="00966DC0" w:rsidP="00966DC0">
      <w:pPr>
        <w:pStyle w:val="2"/>
        <w:keepLines w:val="0"/>
        <w:widowControl w:val="0"/>
        <w:numPr>
          <w:ilvl w:val="0"/>
          <w:numId w:val="28"/>
        </w:numPr>
        <w:suppressAutoHyphens/>
        <w:spacing w:before="200" w:after="200"/>
        <w:ind w:left="851"/>
        <w:jc w:val="center"/>
        <w:textAlignment w:val="baseline"/>
        <w:rPr>
          <w:rFonts w:ascii="Times New Roman" w:eastAsia="Times New Roman" w:hAnsi="Times New Roman" w:cs="Times New Roman"/>
          <w:b/>
          <w:bCs/>
          <w:color w:val="00000A"/>
          <w:spacing w:val="-4"/>
          <w:kern w:val="1"/>
          <w:sz w:val="24"/>
          <w:szCs w:val="24"/>
          <w:lang w:eastAsia="ar-SA"/>
        </w:rPr>
      </w:pPr>
      <w:r w:rsidRPr="00A20700">
        <w:rPr>
          <w:rFonts w:ascii="Times New Roman" w:eastAsia="Times New Roman" w:hAnsi="Times New Roman" w:cs="Times New Roman"/>
          <w:b/>
          <w:bCs/>
          <w:color w:val="00000A"/>
          <w:spacing w:val="-4"/>
          <w:kern w:val="1"/>
          <w:sz w:val="24"/>
          <w:szCs w:val="24"/>
          <w:lang w:eastAsia="ar-SA"/>
        </w:rPr>
        <w:t>Оформление при исполнении обязательств</w:t>
      </w:r>
    </w:p>
    <w:sdt>
      <w:sdtPr>
        <w:rPr>
          <w:rFonts w:eastAsia="Times New Roman"/>
          <w:iCs w:val="0"/>
          <w:lang w:val="en-US" w:eastAsia="ru-RU"/>
        </w:rPr>
        <w:alias w:val="!executionAccountingEvents.isEmpty()"/>
        <w:tag w:val="If"/>
        <w:id w:val="-2139635476"/>
        <w:placeholder>
          <w:docPart w:val="C24044ECCECC44D2BED173A4ABAFFA7D"/>
        </w:placeholder>
        <w:docPartList>
          <w:docPartGallery w:val="Quick Parts"/>
        </w:docPartList>
      </w:sdtPr>
      <w:sdtEndPr/>
      <w:sdtContent>
        <w:sdt>
          <w:sdtPr>
            <w:rPr>
              <w:rFonts w:eastAsia="Times New Roman"/>
              <w:iCs w:val="0"/>
              <w:lang w:eastAsia="ru-RU"/>
            </w:rPr>
            <w:alias w:val="executionAccountingEvents"/>
            <w:tag w:val="Table"/>
            <w:id w:val="-1977439960"/>
            <w:placeholder>
              <w:docPart w:val="E10DD7624A894AC8A046F6C952928853"/>
            </w:placeholder>
            <w:docPartList>
              <w:docPartGallery w:val="Quick Parts"/>
            </w:docPartList>
          </w:sdtPr>
          <w:sdtEndPr/>
          <w:sdtContent>
            <w:p w:rsidR="00966DC0" w:rsidRPr="005F6390" w:rsidRDefault="00966DC0" w:rsidP="00966DC0">
              <w:pPr>
                <w:pStyle w:val="af8"/>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4"/>
                <w:gridCol w:w="3341"/>
                <w:gridCol w:w="3630"/>
                <w:gridCol w:w="2760"/>
                <w:gridCol w:w="2904"/>
              </w:tblGrid>
              <w:tr w:rsidR="00966DC0" w:rsidRPr="005F6390" w:rsidTr="00F055B3">
                <w:trPr>
                  <w:cantSplit/>
                  <w:tblHeader/>
                </w:trPr>
                <w:tc>
                  <w:tcPr>
                    <w:tcW w:w="2434" w:type="dxa"/>
                    <w:tcBorders>
                      <w:top w:val="single" w:sz="4" w:space="0" w:color="auto"/>
                      <w:left w:val="single" w:sz="4" w:space="0" w:color="auto"/>
                      <w:bottom w:val="single" w:sz="4" w:space="0" w:color="auto"/>
                      <w:right w:val="single" w:sz="4" w:space="0" w:color="auto"/>
                    </w:tcBorders>
                    <w:hideMark/>
                  </w:tcPr>
                  <w:p w:rsidR="00966DC0" w:rsidRPr="00A97EA6" w:rsidRDefault="00966DC0" w:rsidP="00A3744C">
                    <w:pPr>
                      <w:pStyle w:val="14"/>
                    </w:pPr>
                    <w:r>
                      <w:t>Обязательство</w:t>
                    </w:r>
                  </w:p>
                </w:tc>
                <w:tc>
                  <w:tcPr>
                    <w:tcW w:w="3341" w:type="dxa"/>
                    <w:tcBorders>
                      <w:top w:val="single" w:sz="4" w:space="0" w:color="auto"/>
                      <w:left w:val="single" w:sz="4" w:space="0" w:color="auto"/>
                      <w:bottom w:val="single" w:sz="4" w:space="0" w:color="auto"/>
                      <w:right w:val="single" w:sz="4" w:space="0" w:color="auto"/>
                    </w:tcBorders>
                  </w:tcPr>
                  <w:p w:rsidR="00966DC0" w:rsidRDefault="00966DC0" w:rsidP="00A3744C">
                    <w:pPr>
                      <w:pStyle w:val="14"/>
                    </w:pPr>
                    <w:r w:rsidRPr="002D335B">
                      <w:t>Наименование документа</w:t>
                    </w:r>
                  </w:p>
                </w:tc>
                <w:tc>
                  <w:tcPr>
                    <w:tcW w:w="3630" w:type="dxa"/>
                    <w:tcBorders>
                      <w:top w:val="single" w:sz="4" w:space="0" w:color="auto"/>
                      <w:left w:val="single" w:sz="4" w:space="0" w:color="auto"/>
                      <w:bottom w:val="single" w:sz="4" w:space="0" w:color="auto"/>
                      <w:right w:val="single" w:sz="4" w:space="0" w:color="auto"/>
                    </w:tcBorders>
                    <w:hideMark/>
                  </w:tcPr>
                  <w:p w:rsidR="00966DC0" w:rsidRPr="002D335B" w:rsidRDefault="00966DC0" w:rsidP="00A3744C">
                    <w:pPr>
                      <w:pStyle w:val="14"/>
                    </w:pPr>
                    <w:r>
                      <w:t>Действие</w:t>
                    </w:r>
                  </w:p>
                </w:tc>
                <w:tc>
                  <w:tcPr>
                    <w:tcW w:w="2760" w:type="dxa"/>
                    <w:tcBorders>
                      <w:top w:val="single" w:sz="4" w:space="0" w:color="auto"/>
                      <w:left w:val="single" w:sz="4" w:space="0" w:color="auto"/>
                      <w:bottom w:val="single" w:sz="4" w:space="0" w:color="auto"/>
                      <w:right w:val="single" w:sz="4" w:space="0" w:color="auto"/>
                    </w:tcBorders>
                    <w:hideMark/>
                  </w:tcPr>
                  <w:p w:rsidR="00966DC0" w:rsidRPr="002D335B" w:rsidRDefault="00966DC0" w:rsidP="00A3744C">
                    <w:pPr>
                      <w:pStyle w:val="14"/>
                    </w:pPr>
                    <w:r w:rsidRPr="002D335B">
                      <w:t>Срок</w:t>
                    </w:r>
                    <w:r>
                      <w:t>, не позднее</w:t>
                    </w:r>
                  </w:p>
                </w:tc>
                <w:tc>
                  <w:tcPr>
                    <w:tcW w:w="2904" w:type="dxa"/>
                    <w:tcBorders>
                      <w:top w:val="single" w:sz="4" w:space="0" w:color="auto"/>
                      <w:left w:val="single" w:sz="4" w:space="0" w:color="auto"/>
                      <w:bottom w:val="single" w:sz="4" w:space="0" w:color="auto"/>
                      <w:right w:val="single" w:sz="4" w:space="0" w:color="auto"/>
                    </w:tcBorders>
                    <w:hideMark/>
                  </w:tcPr>
                  <w:p w:rsidR="00966DC0" w:rsidRPr="002D335B" w:rsidRDefault="00966DC0" w:rsidP="00A3744C">
                    <w:pPr>
                      <w:pStyle w:val="14"/>
                    </w:pPr>
                    <w:r w:rsidRPr="002D335B">
                      <w:t>Ответственная сторона</w:t>
                    </w:r>
                  </w:p>
                </w:tc>
              </w:tr>
              <w:tr w:rsidR="00F055B3" w:rsidRPr="005F6390" w:rsidTr="00A3744C">
                <w:trPr>
                  <w:cantSplit/>
                </w:trPr>
                <w:tc>
                  <w:tcPr>
                    <w:tcW w:w="2434" w:type="dxa"/>
                    <w:vMerge w:val="restart"/>
                    <w:tcBorders>
                      <w:top w:val="single" w:sz="4" w:space="0" w:color="auto"/>
                      <w:left w:val="single" w:sz="4" w:space="0" w:color="auto"/>
                      <w:bottom w:val="single" w:sz="4" w:space="0" w:color="auto"/>
                      <w:right w:val="single" w:sz="4" w:space="0" w:color="auto"/>
                    </w:tcBorders>
                    <w:hideMark/>
                  </w:tcPr>
                  <w:p w:rsidR="00F055B3" w:rsidRPr="002D335B" w:rsidRDefault="002A0502" w:rsidP="00D44136">
                    <w:pPr>
                      <w:pStyle w:val="af6"/>
                    </w:pPr>
                    <w:sdt>
                      <w:sdtPr>
                        <w:alias w:val=".firstObligation"/>
                        <w:tag w:val="If"/>
                        <w:id w:val="-873543055"/>
                        <w:placeholder>
                          <w:docPart w:val="5017ABF4B1D54A3CA13510800FAD333F"/>
                        </w:placeholder>
                        <w:docPartList>
                          <w:docPartGallery w:val="Quick Parts"/>
                        </w:docPartList>
                      </w:sdtPr>
                      <w:sdtEndPr/>
                      <w:sdtContent>
                        <w:sdt>
                          <w:sdtPr>
                            <w:alias w:val="Simple"/>
                            <w:tag w:val="Simple"/>
                            <w:id w:val="-1450784304"/>
                            <w:placeholder>
                              <w:docPart w:val="BD0D17EB4DED46E0AFF1A9C45A362E33"/>
                            </w:placeholder>
                            <w:text/>
                          </w:sdtPr>
                          <w:sdtEndPr/>
                          <w:sdtContent>
                            <w:r w:rsidR="00F055B3">
                              <w:t xml:space="preserve">Поставка молока и молочной продукции   </w:t>
                            </w:r>
                          </w:sdtContent>
                        </w:sdt>
                      </w:sdtContent>
                    </w:sdt>
                  </w:p>
                </w:tc>
                <w:tc>
                  <w:tcPr>
                    <w:tcW w:w="3341" w:type="dxa"/>
                    <w:vMerge w:val="restart"/>
                    <w:tcBorders>
                      <w:top w:val="single" w:sz="4" w:space="0" w:color="auto"/>
                      <w:left w:val="single" w:sz="4" w:space="0" w:color="auto"/>
                      <w:right w:val="single" w:sz="4" w:space="0" w:color="auto"/>
                    </w:tcBorders>
                  </w:tcPr>
                  <w:p w:rsidR="00F055B3" w:rsidRDefault="002A0502" w:rsidP="00A3744C">
                    <w:pPr>
                      <w:pStyle w:val="af6"/>
                    </w:pPr>
                    <w:sdt>
                      <w:sdtPr>
                        <w:alias w:val=".first"/>
                        <w:tag w:val="If"/>
                        <w:id w:val="1648156338"/>
                        <w:placeholder>
                          <w:docPart w:val="95C5A0EC4B1B494F967A68D456328481"/>
                        </w:placeholder>
                        <w:docPartList>
                          <w:docPartGallery w:val="Quick Parts"/>
                        </w:docPartList>
                      </w:sdtPr>
                      <w:sdtEndPr/>
                      <w:sdtContent>
                        <w:sdt>
                          <w:sdtPr>
                            <w:alias w:val="Simple"/>
                            <w:tag w:val="Simple"/>
                            <w:id w:val="-1453781471"/>
                            <w:placeholder>
                              <w:docPart w:val="5786709BC999402B8CFF9F1A84533CAA"/>
                            </w:placeholder>
                            <w:text/>
                          </w:sdtPr>
                          <w:sdtEndPr/>
                          <w:sdtContent>
                            <w:r w:rsidR="00F055B3">
                              <w:t>Счёт на оплату</w:t>
                            </w:r>
                          </w:sdtContent>
                        </w:sdt>
                      </w:sdtContent>
                    </w:sdt>
                  </w:p>
                </w:tc>
                <w:tc>
                  <w:tcPr>
                    <w:tcW w:w="3630" w:type="dxa"/>
                    <w:tcBorders>
                      <w:top w:val="single" w:sz="4" w:space="0" w:color="auto"/>
                      <w:left w:val="single" w:sz="4" w:space="0" w:color="auto"/>
                      <w:bottom w:val="single" w:sz="4" w:space="0" w:color="auto"/>
                      <w:right w:val="single" w:sz="4" w:space="0" w:color="auto"/>
                    </w:tcBorders>
                    <w:hideMark/>
                  </w:tcPr>
                  <w:p w:rsidR="00F055B3" w:rsidRPr="002D335B" w:rsidRDefault="00F055B3" w:rsidP="00A3744C">
                    <w:pPr>
                      <w:pStyle w:val="af6"/>
                    </w:pPr>
                  </w:p>
                </w:tc>
                <w:tc>
                  <w:tcPr>
                    <w:tcW w:w="2760" w:type="dxa"/>
                    <w:tcBorders>
                      <w:top w:val="single" w:sz="4" w:space="0" w:color="auto"/>
                      <w:left w:val="single" w:sz="4" w:space="0" w:color="auto"/>
                      <w:bottom w:val="single" w:sz="4" w:space="0" w:color="auto"/>
                      <w:right w:val="single" w:sz="4" w:space="0" w:color="auto"/>
                    </w:tcBorders>
                    <w:hideMark/>
                  </w:tcPr>
                  <w:p w:rsidR="00F055B3" w:rsidRPr="002D335B" w:rsidRDefault="00F055B3" w:rsidP="00A3744C">
                    <w:pPr>
                      <w:pStyle w:val="af6"/>
                    </w:pPr>
                  </w:p>
                </w:tc>
                <w:tc>
                  <w:tcPr>
                    <w:tcW w:w="2904" w:type="dxa"/>
                    <w:tcBorders>
                      <w:top w:val="single" w:sz="4" w:space="0" w:color="auto"/>
                      <w:left w:val="single" w:sz="4" w:space="0" w:color="auto"/>
                      <w:bottom w:val="single" w:sz="4" w:space="0" w:color="auto"/>
                      <w:right w:val="single" w:sz="4" w:space="0" w:color="auto"/>
                    </w:tcBorders>
                    <w:hideMark/>
                  </w:tcPr>
                  <w:p w:rsidR="00F055B3" w:rsidRPr="002D335B" w:rsidRDefault="00F055B3" w:rsidP="00A3744C">
                    <w:pPr>
                      <w:pStyle w:val="af6"/>
                    </w:pPr>
                  </w:p>
                </w:tc>
              </w:tr>
              <w:tr w:rsidR="00F055B3" w:rsidRPr="005F6390" w:rsidTr="00F055B3">
                <w:trPr>
                  <w:cantSplit/>
                  <w:trHeight w:val="817"/>
                </w:trPr>
                <w:tc>
                  <w:tcPr>
                    <w:tcW w:w="2434" w:type="dxa"/>
                    <w:vMerge/>
                    <w:tcBorders>
                      <w:top w:val="single" w:sz="4" w:space="0" w:color="auto"/>
                      <w:left w:val="single" w:sz="4" w:space="0" w:color="auto"/>
                      <w:bottom w:val="single" w:sz="4" w:space="0" w:color="auto"/>
                      <w:right w:val="single" w:sz="4" w:space="0" w:color="auto"/>
                    </w:tcBorders>
                    <w:hideMark/>
                  </w:tcPr>
                  <w:p w:rsidR="00F055B3" w:rsidRPr="002D335B" w:rsidRDefault="00F055B3" w:rsidP="00A3744C">
                    <w:pPr>
                      <w:pStyle w:val="af6"/>
                    </w:pPr>
                  </w:p>
                </w:tc>
                <w:tc>
                  <w:tcPr>
                    <w:tcW w:w="3341" w:type="dxa"/>
                    <w:vMerge/>
                    <w:tcBorders>
                      <w:left w:val="single" w:sz="4" w:space="0" w:color="auto"/>
                      <w:right w:val="single" w:sz="4" w:space="0" w:color="auto"/>
                    </w:tcBorders>
                  </w:tcPr>
                  <w:p w:rsidR="00F055B3" w:rsidRDefault="00F055B3" w:rsidP="00A3744C">
                    <w:pPr>
                      <w:pStyle w:val="af6"/>
                    </w:pPr>
                  </w:p>
                </w:tc>
                <w:tc>
                  <w:tcPr>
                    <w:tcW w:w="3630" w:type="dxa"/>
                    <w:tcBorders>
                      <w:top w:val="single" w:sz="4" w:space="0" w:color="auto"/>
                      <w:left w:val="single" w:sz="4" w:space="0" w:color="auto"/>
                      <w:right w:val="single" w:sz="4" w:space="0" w:color="auto"/>
                    </w:tcBorders>
                    <w:hideMark/>
                  </w:tcPr>
                  <w:p w:rsidR="00F055B3" w:rsidRPr="002D335B" w:rsidRDefault="002A0502" w:rsidP="00A3744C">
                    <w:pPr>
                      <w:pStyle w:val="af6"/>
                    </w:pPr>
                    <w:sdt>
                      <w:sdtPr>
                        <w:alias w:val="Simple"/>
                        <w:tag w:val="Simple"/>
                        <w:id w:val="737363646"/>
                        <w:placeholder>
                          <w:docPart w:val="F657BEC3BA4D4478B45767C91D16FCF5"/>
                        </w:placeholder>
                        <w:text/>
                      </w:sdtPr>
                      <w:sdtEndPr/>
                      <w:sdtContent>
                        <w:r w:rsidR="00F055B3">
                          <w:t>Подписание</w:t>
                        </w:r>
                      </w:sdtContent>
                    </w:sdt>
                  </w:p>
                </w:tc>
                <w:tc>
                  <w:tcPr>
                    <w:tcW w:w="2760" w:type="dxa"/>
                    <w:tcBorders>
                      <w:top w:val="single" w:sz="4" w:space="0" w:color="auto"/>
                      <w:left w:val="single" w:sz="4" w:space="0" w:color="auto"/>
                      <w:right w:val="single" w:sz="4" w:space="0" w:color="auto"/>
                    </w:tcBorders>
                    <w:hideMark/>
                  </w:tcPr>
                  <w:p w:rsidR="00F055B3" w:rsidRPr="002D335B" w:rsidRDefault="002A0502" w:rsidP="00A3744C">
                    <w:pPr>
                      <w:pStyle w:val="af6"/>
                    </w:pPr>
                    <w:sdt>
                      <w:sdtPr>
                        <w:alias w:val="Simple"/>
                        <w:tag w:val="Simple"/>
                        <w:id w:val="1250619786"/>
                        <w:placeholder>
                          <w:docPart w:val="FBB902FBEDF34DD789ACD79B2C651E85"/>
                        </w:placeholder>
                        <w:text/>
                      </w:sdtPr>
                      <w:sdtEndPr/>
                      <w:sdtContent>
                        <w:r w:rsidR="00216FD7">
                          <w:t>5 раб</w:t>
                        </w:r>
                        <w:proofErr w:type="gramStart"/>
                        <w:r w:rsidR="00216FD7">
                          <w:t>.</w:t>
                        </w:r>
                        <w:proofErr w:type="gramEnd"/>
                        <w:r w:rsidR="00216FD7">
                          <w:t xml:space="preserve"> </w:t>
                        </w:r>
                        <w:proofErr w:type="gramStart"/>
                        <w:r w:rsidR="00216FD7">
                          <w:t>д</w:t>
                        </w:r>
                        <w:proofErr w:type="gramEnd"/>
                        <w:r w:rsidR="00216FD7">
                          <w:t>ней от даты окончания исполнения обязательства</w:t>
                        </w:r>
                      </w:sdtContent>
                    </w:sdt>
                  </w:p>
                </w:tc>
                <w:tc>
                  <w:tcPr>
                    <w:tcW w:w="2904" w:type="dxa"/>
                    <w:tcBorders>
                      <w:top w:val="single" w:sz="4" w:space="0" w:color="auto"/>
                      <w:left w:val="single" w:sz="4" w:space="0" w:color="auto"/>
                      <w:right w:val="single" w:sz="4" w:space="0" w:color="auto"/>
                    </w:tcBorders>
                    <w:hideMark/>
                  </w:tcPr>
                  <w:p w:rsidR="00F055B3" w:rsidRPr="002D335B" w:rsidRDefault="002A0502" w:rsidP="00F055B3">
                    <w:pPr>
                      <w:pStyle w:val="af6"/>
                    </w:pPr>
                    <w:sdt>
                      <w:sdtPr>
                        <w:alias w:val="Simple"/>
                        <w:tag w:val="Simple"/>
                        <w:id w:val="-1553154358"/>
                        <w:placeholder>
                          <w:docPart w:val="C760DF50E79A41E68DAC415317050F22"/>
                        </w:placeholder>
                        <w:text/>
                      </w:sdtPr>
                      <w:sdtEndPr/>
                      <w:sdtContent>
                        <w:r w:rsidR="00F055B3">
                          <w:t>Поставщик</w:t>
                        </w:r>
                      </w:sdtContent>
                    </w:sdt>
                  </w:p>
                </w:tc>
              </w:tr>
              <w:tr w:rsidR="00F055B3" w:rsidRPr="005F6390" w:rsidTr="00A3744C">
                <w:trPr>
                  <w:cantSplit/>
                </w:trPr>
                <w:tc>
                  <w:tcPr>
                    <w:tcW w:w="2434" w:type="dxa"/>
                    <w:vMerge/>
                    <w:tcBorders>
                      <w:top w:val="single" w:sz="4" w:space="0" w:color="auto"/>
                      <w:left w:val="single" w:sz="4" w:space="0" w:color="auto"/>
                      <w:bottom w:val="single" w:sz="4" w:space="0" w:color="auto"/>
                      <w:right w:val="single" w:sz="4" w:space="0" w:color="auto"/>
                    </w:tcBorders>
                    <w:hideMark/>
                  </w:tcPr>
                  <w:p w:rsidR="00F055B3" w:rsidRPr="002D335B" w:rsidRDefault="00F055B3" w:rsidP="00A3744C">
                    <w:pPr>
                      <w:pStyle w:val="af6"/>
                    </w:pPr>
                  </w:p>
                </w:tc>
                <w:tc>
                  <w:tcPr>
                    <w:tcW w:w="3341" w:type="dxa"/>
                    <w:vMerge/>
                    <w:tcBorders>
                      <w:left w:val="single" w:sz="4" w:space="0" w:color="auto"/>
                      <w:bottom w:val="single" w:sz="4" w:space="0" w:color="auto"/>
                      <w:right w:val="single" w:sz="4" w:space="0" w:color="auto"/>
                    </w:tcBorders>
                  </w:tcPr>
                  <w:p w:rsidR="00F055B3" w:rsidRDefault="00F055B3" w:rsidP="00A3744C">
                    <w:pPr>
                      <w:pStyle w:val="af6"/>
                    </w:pPr>
                  </w:p>
                </w:tc>
                <w:tc>
                  <w:tcPr>
                    <w:tcW w:w="3630" w:type="dxa"/>
                    <w:tcBorders>
                      <w:top w:val="single" w:sz="4" w:space="0" w:color="auto"/>
                      <w:left w:val="single" w:sz="4" w:space="0" w:color="auto"/>
                      <w:bottom w:val="single" w:sz="4" w:space="0" w:color="auto"/>
                      <w:right w:val="single" w:sz="4" w:space="0" w:color="auto"/>
                    </w:tcBorders>
                    <w:hideMark/>
                  </w:tcPr>
                  <w:p w:rsidR="00F055B3" w:rsidRPr="002D335B" w:rsidRDefault="00F055B3" w:rsidP="00A3744C">
                    <w:pPr>
                      <w:pStyle w:val="af6"/>
                    </w:pPr>
                  </w:p>
                </w:tc>
                <w:tc>
                  <w:tcPr>
                    <w:tcW w:w="2760" w:type="dxa"/>
                    <w:tcBorders>
                      <w:top w:val="single" w:sz="4" w:space="0" w:color="auto"/>
                      <w:left w:val="single" w:sz="4" w:space="0" w:color="auto"/>
                      <w:bottom w:val="single" w:sz="4" w:space="0" w:color="auto"/>
                      <w:right w:val="single" w:sz="4" w:space="0" w:color="auto"/>
                    </w:tcBorders>
                    <w:hideMark/>
                  </w:tcPr>
                  <w:p w:rsidR="00F055B3" w:rsidRPr="002D335B" w:rsidRDefault="00F055B3" w:rsidP="00A3744C">
                    <w:pPr>
                      <w:pStyle w:val="af6"/>
                    </w:pPr>
                  </w:p>
                </w:tc>
                <w:tc>
                  <w:tcPr>
                    <w:tcW w:w="2904" w:type="dxa"/>
                    <w:tcBorders>
                      <w:top w:val="single" w:sz="4" w:space="0" w:color="auto"/>
                      <w:left w:val="single" w:sz="4" w:space="0" w:color="auto"/>
                      <w:bottom w:val="single" w:sz="4" w:space="0" w:color="auto"/>
                      <w:right w:val="single" w:sz="4" w:space="0" w:color="auto"/>
                    </w:tcBorders>
                    <w:hideMark/>
                  </w:tcPr>
                  <w:p w:rsidR="00F055B3" w:rsidRPr="002D335B" w:rsidRDefault="00F055B3" w:rsidP="00A3744C">
                    <w:pPr>
                      <w:pStyle w:val="af6"/>
                    </w:pPr>
                  </w:p>
                </w:tc>
              </w:tr>
              <w:tr w:rsidR="00966DC0" w:rsidRPr="005F6390" w:rsidTr="00F055B3">
                <w:trPr>
                  <w:cantSplit/>
                </w:trPr>
                <w:tc>
                  <w:tcPr>
                    <w:tcW w:w="2434" w:type="dxa"/>
                    <w:vMerge/>
                    <w:tcBorders>
                      <w:top w:val="single" w:sz="4" w:space="0" w:color="auto"/>
                      <w:left w:val="single" w:sz="4" w:space="0" w:color="auto"/>
                      <w:bottom w:val="single" w:sz="4" w:space="0" w:color="auto"/>
                      <w:right w:val="single" w:sz="4" w:space="0" w:color="auto"/>
                    </w:tcBorders>
                    <w:hideMark/>
                  </w:tcPr>
                  <w:p w:rsidR="00966DC0" w:rsidRPr="002D335B" w:rsidRDefault="00966DC0" w:rsidP="00A3744C">
                    <w:pPr>
                      <w:pStyle w:val="af6"/>
                    </w:pPr>
                  </w:p>
                </w:tc>
                <w:tc>
                  <w:tcPr>
                    <w:tcW w:w="3341" w:type="dxa"/>
                    <w:vMerge w:val="restart"/>
                    <w:tcBorders>
                      <w:top w:val="single" w:sz="4" w:space="0" w:color="auto"/>
                      <w:left w:val="single" w:sz="4" w:space="0" w:color="auto"/>
                      <w:bottom w:val="single" w:sz="4" w:space="0" w:color="auto"/>
                      <w:right w:val="single" w:sz="4" w:space="0" w:color="auto"/>
                    </w:tcBorders>
                  </w:tcPr>
                  <w:p w:rsidR="00966DC0" w:rsidRDefault="00216FD7" w:rsidP="00F055B3">
                    <w:pPr>
                      <w:pStyle w:val="af6"/>
                    </w:pPr>
                    <w:r>
                      <w:t>Акт приема-передачи товара</w:t>
                    </w:r>
                  </w:p>
                </w:tc>
                <w:tc>
                  <w:tcPr>
                    <w:tcW w:w="3630" w:type="dxa"/>
                    <w:tcBorders>
                      <w:top w:val="single" w:sz="4" w:space="0" w:color="auto"/>
                      <w:left w:val="single" w:sz="4" w:space="0" w:color="auto"/>
                      <w:bottom w:val="single" w:sz="4" w:space="0" w:color="auto"/>
                      <w:right w:val="single" w:sz="4" w:space="0" w:color="auto"/>
                    </w:tcBorders>
                    <w:hideMark/>
                  </w:tcPr>
                  <w:p w:rsidR="00966DC0" w:rsidRPr="002D335B" w:rsidRDefault="002A0502" w:rsidP="00A3744C">
                    <w:pPr>
                      <w:pStyle w:val="af6"/>
                    </w:pPr>
                    <w:sdt>
                      <w:sdtPr>
                        <w:alias w:val="Simple"/>
                        <w:tag w:val="Simple"/>
                        <w:id w:val="-1307317073"/>
                        <w:placeholder>
                          <w:docPart w:val="FA6B22C15E8A4F518E36492A278F9F1A"/>
                        </w:placeholder>
                        <w:text/>
                      </w:sdtPr>
                      <w:sdtEndPr/>
                      <w:sdtContent>
                        <w:r w:rsidR="00966DC0">
                          <w:t>Подписание</w:t>
                        </w:r>
                      </w:sdtContent>
                    </w:sdt>
                  </w:p>
                </w:tc>
                <w:tc>
                  <w:tcPr>
                    <w:tcW w:w="2760" w:type="dxa"/>
                    <w:tcBorders>
                      <w:top w:val="single" w:sz="4" w:space="0" w:color="auto"/>
                      <w:left w:val="single" w:sz="4" w:space="0" w:color="auto"/>
                      <w:bottom w:val="single" w:sz="4" w:space="0" w:color="auto"/>
                      <w:right w:val="single" w:sz="4" w:space="0" w:color="auto"/>
                    </w:tcBorders>
                    <w:hideMark/>
                  </w:tcPr>
                  <w:p w:rsidR="00966DC0" w:rsidRPr="002D335B" w:rsidRDefault="002A0502" w:rsidP="00216FD7">
                    <w:pPr>
                      <w:pStyle w:val="af6"/>
                    </w:pPr>
                    <w:sdt>
                      <w:sdtPr>
                        <w:alias w:val="Simple"/>
                        <w:tag w:val="Simple"/>
                        <w:id w:val="-52543265"/>
                        <w:placeholder>
                          <w:docPart w:val="44527D6679604C4A85DA0F65B0908C8F"/>
                        </w:placeholder>
                        <w:text/>
                      </w:sdtPr>
                      <w:sdtEndPr/>
                      <w:sdtContent>
                        <w:r w:rsidR="00216FD7">
                          <w:t>5 раб</w:t>
                        </w:r>
                        <w:proofErr w:type="gramStart"/>
                        <w:r w:rsidR="00216FD7">
                          <w:t>.</w:t>
                        </w:r>
                        <w:proofErr w:type="gramEnd"/>
                        <w:r w:rsidR="00216FD7">
                          <w:t xml:space="preserve"> </w:t>
                        </w:r>
                        <w:proofErr w:type="gramStart"/>
                        <w:r w:rsidR="00216FD7">
                          <w:t>д</w:t>
                        </w:r>
                        <w:proofErr w:type="gramEnd"/>
                        <w:r w:rsidR="00216FD7">
                          <w:t>ней от даты окончания исполнения обязательства</w:t>
                        </w:r>
                      </w:sdtContent>
                    </w:sdt>
                  </w:p>
                </w:tc>
                <w:tc>
                  <w:tcPr>
                    <w:tcW w:w="2904" w:type="dxa"/>
                    <w:tcBorders>
                      <w:top w:val="single" w:sz="4" w:space="0" w:color="auto"/>
                      <w:left w:val="single" w:sz="4" w:space="0" w:color="auto"/>
                      <w:bottom w:val="single" w:sz="4" w:space="0" w:color="auto"/>
                      <w:right w:val="single" w:sz="4" w:space="0" w:color="auto"/>
                    </w:tcBorders>
                    <w:hideMark/>
                  </w:tcPr>
                  <w:p w:rsidR="00966DC0" w:rsidRPr="002D335B" w:rsidRDefault="002A0502" w:rsidP="00A3744C">
                    <w:pPr>
                      <w:pStyle w:val="af6"/>
                    </w:pPr>
                    <w:sdt>
                      <w:sdtPr>
                        <w:alias w:val="Simple"/>
                        <w:tag w:val="Simple"/>
                        <w:id w:val="-1102803454"/>
                        <w:placeholder>
                          <w:docPart w:val="89A8B47F9C4E413882C1E0C17B887EFF"/>
                        </w:placeholder>
                        <w:text/>
                      </w:sdtPr>
                      <w:sdtEndPr/>
                      <w:sdtContent>
                        <w:r w:rsidR="00F055B3">
                          <w:t>Поставщик</w:t>
                        </w:r>
                      </w:sdtContent>
                    </w:sdt>
                  </w:p>
                </w:tc>
              </w:tr>
              <w:tr w:rsidR="00966DC0" w:rsidRPr="005F6390" w:rsidTr="00F055B3">
                <w:trPr>
                  <w:cantSplit/>
                </w:trPr>
                <w:tc>
                  <w:tcPr>
                    <w:tcW w:w="2434" w:type="dxa"/>
                    <w:vMerge/>
                    <w:tcBorders>
                      <w:top w:val="single" w:sz="4" w:space="0" w:color="auto"/>
                      <w:left w:val="single" w:sz="4" w:space="0" w:color="auto"/>
                      <w:bottom w:val="single" w:sz="4" w:space="0" w:color="auto"/>
                      <w:right w:val="single" w:sz="4" w:space="0" w:color="auto"/>
                    </w:tcBorders>
                    <w:hideMark/>
                  </w:tcPr>
                  <w:p w:rsidR="00966DC0" w:rsidRPr="002D335B" w:rsidRDefault="00966DC0" w:rsidP="00A3744C">
                    <w:pPr>
                      <w:pStyle w:val="af6"/>
                    </w:pPr>
                  </w:p>
                </w:tc>
                <w:tc>
                  <w:tcPr>
                    <w:tcW w:w="3341" w:type="dxa"/>
                    <w:vMerge/>
                    <w:tcBorders>
                      <w:top w:val="single" w:sz="4" w:space="0" w:color="auto"/>
                      <w:left w:val="single" w:sz="4" w:space="0" w:color="auto"/>
                      <w:bottom w:val="single" w:sz="4" w:space="0" w:color="auto"/>
                      <w:right w:val="single" w:sz="4" w:space="0" w:color="auto"/>
                    </w:tcBorders>
                  </w:tcPr>
                  <w:p w:rsidR="00966DC0" w:rsidRDefault="00966DC0" w:rsidP="00A3744C">
                    <w:pPr>
                      <w:pStyle w:val="af6"/>
                    </w:pPr>
                  </w:p>
                </w:tc>
                <w:tc>
                  <w:tcPr>
                    <w:tcW w:w="3630" w:type="dxa"/>
                    <w:tcBorders>
                      <w:top w:val="single" w:sz="4" w:space="0" w:color="auto"/>
                      <w:left w:val="single" w:sz="4" w:space="0" w:color="auto"/>
                      <w:bottom w:val="single" w:sz="4" w:space="0" w:color="auto"/>
                      <w:right w:val="single" w:sz="4" w:space="0" w:color="auto"/>
                    </w:tcBorders>
                    <w:hideMark/>
                  </w:tcPr>
                  <w:p w:rsidR="00966DC0" w:rsidRPr="002D335B" w:rsidRDefault="002A0502" w:rsidP="00A3744C">
                    <w:pPr>
                      <w:pStyle w:val="af6"/>
                    </w:pPr>
                    <w:sdt>
                      <w:sdtPr>
                        <w:alias w:val="Simple"/>
                        <w:tag w:val="Simple"/>
                        <w:id w:val="-1836753588"/>
                        <w:placeholder>
                          <w:docPart w:val="FA6B22C15E8A4F518E36492A278F9F1A"/>
                        </w:placeholder>
                        <w:text/>
                      </w:sdtPr>
                      <w:sdtEndPr/>
                      <w:sdtContent>
                        <w:r w:rsidR="00966DC0">
                          <w:t>Подписание</w:t>
                        </w:r>
                      </w:sdtContent>
                    </w:sdt>
                  </w:p>
                </w:tc>
                <w:tc>
                  <w:tcPr>
                    <w:tcW w:w="2760" w:type="dxa"/>
                    <w:tcBorders>
                      <w:top w:val="single" w:sz="4" w:space="0" w:color="auto"/>
                      <w:left w:val="single" w:sz="4" w:space="0" w:color="auto"/>
                      <w:bottom w:val="single" w:sz="4" w:space="0" w:color="auto"/>
                      <w:right w:val="single" w:sz="4" w:space="0" w:color="auto"/>
                    </w:tcBorders>
                    <w:hideMark/>
                  </w:tcPr>
                  <w:p w:rsidR="00966DC0" w:rsidRPr="002D335B" w:rsidRDefault="002A0502" w:rsidP="00A3744C">
                    <w:pPr>
                      <w:pStyle w:val="af6"/>
                    </w:pPr>
                    <w:sdt>
                      <w:sdtPr>
                        <w:alias w:val="Simple"/>
                        <w:tag w:val="Simple"/>
                        <w:id w:val="-145592478"/>
                        <w:placeholder>
                          <w:docPart w:val="44527D6679604C4A85DA0F65B0908C8F"/>
                        </w:placeholder>
                        <w:text/>
                      </w:sdtPr>
                      <w:sdtEndPr/>
                      <w:sdtContent>
                        <w:r w:rsidR="00216FD7">
                          <w:t>10 раб</w:t>
                        </w:r>
                        <w:proofErr w:type="gramStart"/>
                        <w:r w:rsidR="00216FD7">
                          <w:t>.</w:t>
                        </w:r>
                        <w:proofErr w:type="gramEnd"/>
                        <w:r w:rsidR="00216FD7">
                          <w:t xml:space="preserve">  </w:t>
                        </w:r>
                        <w:proofErr w:type="gramStart"/>
                        <w:r w:rsidR="00216FD7">
                          <w:t>д</w:t>
                        </w:r>
                        <w:proofErr w:type="gramEnd"/>
                        <w:r w:rsidR="00216FD7">
                          <w:t>ней от даты окончания исполнения обязательства</w:t>
                        </w:r>
                      </w:sdtContent>
                    </w:sdt>
                  </w:p>
                </w:tc>
                <w:tc>
                  <w:tcPr>
                    <w:tcW w:w="2904" w:type="dxa"/>
                    <w:tcBorders>
                      <w:top w:val="single" w:sz="4" w:space="0" w:color="auto"/>
                      <w:left w:val="single" w:sz="4" w:space="0" w:color="auto"/>
                      <w:bottom w:val="single" w:sz="4" w:space="0" w:color="auto"/>
                      <w:right w:val="single" w:sz="4" w:space="0" w:color="auto"/>
                    </w:tcBorders>
                    <w:hideMark/>
                  </w:tcPr>
                  <w:p w:rsidR="00966DC0" w:rsidRPr="002D335B" w:rsidRDefault="002A0502" w:rsidP="00A3744C">
                    <w:pPr>
                      <w:pStyle w:val="af6"/>
                    </w:pPr>
                    <w:sdt>
                      <w:sdtPr>
                        <w:alias w:val="Simple"/>
                        <w:tag w:val="Simple"/>
                        <w:id w:val="-1618521496"/>
                        <w:placeholder>
                          <w:docPart w:val="89A8B47F9C4E413882C1E0C17B887EFF"/>
                        </w:placeholder>
                        <w:text/>
                      </w:sdtPr>
                      <w:sdtEndPr/>
                      <w:sdtContent>
                        <w:r w:rsidR="00966DC0">
                          <w:t>Заказчик</w:t>
                        </w:r>
                      </w:sdtContent>
                    </w:sdt>
                  </w:p>
                </w:tc>
              </w:tr>
              <w:tr w:rsidR="00966DC0" w:rsidRPr="005F6390" w:rsidTr="00F055B3">
                <w:trPr>
                  <w:cantSplit/>
                </w:trPr>
                <w:tc>
                  <w:tcPr>
                    <w:tcW w:w="2434" w:type="dxa"/>
                    <w:tcBorders>
                      <w:top w:val="single" w:sz="4" w:space="0" w:color="auto"/>
                      <w:left w:val="single" w:sz="4" w:space="0" w:color="auto"/>
                      <w:bottom w:val="single" w:sz="4" w:space="0" w:color="auto"/>
                      <w:right w:val="single" w:sz="4" w:space="0" w:color="auto"/>
                    </w:tcBorders>
                    <w:hideMark/>
                  </w:tcPr>
                  <w:p w:rsidR="00966DC0" w:rsidRPr="002D335B" w:rsidRDefault="002A0502" w:rsidP="00A3744C">
                    <w:pPr>
                      <w:pStyle w:val="af6"/>
                    </w:pPr>
                    <w:sdt>
                      <w:sdtPr>
                        <w:alias w:val=".firstObligation"/>
                        <w:tag w:val="If"/>
                        <w:id w:val="589585886"/>
                        <w:placeholder>
                          <w:docPart w:val="12EF9A8CF14949EAAD5494AAEC963DBE"/>
                        </w:placeholder>
                        <w:docPartList>
                          <w:docPartGallery w:val="Quick Parts"/>
                        </w:docPartList>
                      </w:sdtPr>
                      <w:sdtEndPr/>
                      <w:sdtContent>
                        <w:sdt>
                          <w:sdtPr>
                            <w:alias w:val="Simple"/>
                            <w:tag w:val="Simple"/>
                            <w:id w:val="14892786"/>
                            <w:placeholder>
                              <w:docPart w:val="EEF83F4494714DB5B0B5E45AD9683E30"/>
                            </w:placeholder>
                            <w:text/>
                          </w:sdtPr>
                          <w:sdtEndPr/>
                          <w:sdtContent>
                            <w:r w:rsidR="00C554A4">
                              <w:t xml:space="preserve">Оплата </w:t>
                            </w:r>
                            <w:r w:rsidR="00216FD7">
                              <w:t>№1</w:t>
                            </w:r>
                          </w:sdtContent>
                        </w:sdt>
                      </w:sdtContent>
                    </w:sdt>
                  </w:p>
                </w:tc>
                <w:tc>
                  <w:tcPr>
                    <w:tcW w:w="3341" w:type="dxa"/>
                    <w:tcBorders>
                      <w:top w:val="single" w:sz="4" w:space="0" w:color="auto"/>
                      <w:left w:val="single" w:sz="4" w:space="0" w:color="auto"/>
                      <w:bottom w:val="single" w:sz="4" w:space="0" w:color="auto"/>
                      <w:right w:val="single" w:sz="4" w:space="0" w:color="auto"/>
                    </w:tcBorders>
                  </w:tcPr>
                  <w:p w:rsidR="00966DC0" w:rsidRDefault="002A0502" w:rsidP="00A3744C">
                    <w:pPr>
                      <w:pStyle w:val="af6"/>
                    </w:pPr>
                    <w:sdt>
                      <w:sdtPr>
                        <w:alias w:val=".first"/>
                        <w:tag w:val="If"/>
                        <w:id w:val="-1150899406"/>
                        <w:placeholder>
                          <w:docPart w:val="4D5D91023A00476EAF33330A001F50F1"/>
                        </w:placeholder>
                        <w:docPartList>
                          <w:docPartGallery w:val="Quick Parts"/>
                        </w:docPartList>
                      </w:sdtPr>
                      <w:sdtEndPr/>
                      <w:sdtContent>
                        <w:sdt>
                          <w:sdtPr>
                            <w:alias w:val="Simple"/>
                            <w:tag w:val="Simple"/>
                            <w:id w:val="534321991"/>
                            <w:placeholder>
                              <w:docPart w:val="B2A8DAC05A6141A09F2AD1560599D6BD"/>
                            </w:placeholder>
                            <w:text/>
                          </w:sdtPr>
                          <w:sdtEndPr/>
                          <w:sdtContent>
                            <w:r w:rsidR="00966DC0">
                              <w:t>Платежное поручение</w:t>
                            </w:r>
                          </w:sdtContent>
                        </w:sdt>
                      </w:sdtContent>
                    </w:sdt>
                  </w:p>
                </w:tc>
                <w:tc>
                  <w:tcPr>
                    <w:tcW w:w="3630" w:type="dxa"/>
                    <w:tcBorders>
                      <w:top w:val="single" w:sz="4" w:space="0" w:color="auto"/>
                      <w:left w:val="single" w:sz="4" w:space="0" w:color="auto"/>
                      <w:bottom w:val="single" w:sz="4" w:space="0" w:color="auto"/>
                      <w:right w:val="single" w:sz="4" w:space="0" w:color="auto"/>
                    </w:tcBorders>
                    <w:hideMark/>
                  </w:tcPr>
                  <w:p w:rsidR="00966DC0" w:rsidRPr="002D335B" w:rsidRDefault="002A0502" w:rsidP="00A3744C">
                    <w:pPr>
                      <w:pStyle w:val="af6"/>
                    </w:pPr>
                    <w:sdt>
                      <w:sdtPr>
                        <w:alias w:val="Simple"/>
                        <w:tag w:val="Simple"/>
                        <w:id w:val="-608585049"/>
                        <w:placeholder>
                          <w:docPart w:val="FA6B22C15E8A4F518E36492A278F9F1A"/>
                        </w:placeholder>
                        <w:text/>
                      </w:sdtPr>
                      <w:sdtEndPr/>
                      <w:sdtContent>
                        <w:r w:rsidR="00966DC0">
                          <w:t>Подписание</w:t>
                        </w:r>
                      </w:sdtContent>
                    </w:sdt>
                  </w:p>
                </w:tc>
                <w:tc>
                  <w:tcPr>
                    <w:tcW w:w="2760" w:type="dxa"/>
                    <w:tcBorders>
                      <w:top w:val="single" w:sz="4" w:space="0" w:color="auto"/>
                      <w:left w:val="single" w:sz="4" w:space="0" w:color="auto"/>
                      <w:bottom w:val="single" w:sz="4" w:space="0" w:color="auto"/>
                      <w:right w:val="single" w:sz="4" w:space="0" w:color="auto"/>
                    </w:tcBorders>
                    <w:hideMark/>
                  </w:tcPr>
                  <w:p w:rsidR="00966DC0" w:rsidRPr="002D335B" w:rsidRDefault="002A0502" w:rsidP="00216FD7">
                    <w:pPr>
                      <w:pStyle w:val="af6"/>
                    </w:pPr>
                    <w:sdt>
                      <w:sdtPr>
                        <w:alias w:val="Simple"/>
                        <w:tag w:val="Simple"/>
                        <w:id w:val="706066710"/>
                        <w:placeholder>
                          <w:docPart w:val="44527D6679604C4A85DA0F65B0908C8F"/>
                        </w:placeholder>
                        <w:text/>
                      </w:sdtPr>
                      <w:sdtEndPr/>
                      <w:sdtContent>
                        <w:r w:rsidR="00216FD7">
                          <w:t>5</w:t>
                        </w:r>
                        <w:r w:rsidR="00966DC0">
                          <w:t xml:space="preserve"> </w:t>
                        </w:r>
                        <w:r w:rsidR="00216FD7">
                          <w:t>раб</w:t>
                        </w:r>
                        <w:proofErr w:type="gramStart"/>
                        <w:r w:rsidR="00216FD7">
                          <w:t>.</w:t>
                        </w:r>
                        <w:proofErr w:type="gramEnd"/>
                        <w:r w:rsidR="00216FD7">
                          <w:t xml:space="preserve"> </w:t>
                        </w:r>
                        <w:proofErr w:type="gramStart"/>
                        <w:r w:rsidR="00216FD7">
                          <w:t>д</w:t>
                        </w:r>
                        <w:proofErr w:type="gramEnd"/>
                        <w:r w:rsidR="00216FD7">
                          <w:t>ней</w:t>
                        </w:r>
                        <w:r w:rsidR="00966DC0">
                          <w:t xml:space="preserve"> от даты окончания исполнения обязательства</w:t>
                        </w:r>
                      </w:sdtContent>
                    </w:sdt>
                  </w:p>
                </w:tc>
                <w:tc>
                  <w:tcPr>
                    <w:tcW w:w="2904" w:type="dxa"/>
                    <w:tcBorders>
                      <w:top w:val="single" w:sz="4" w:space="0" w:color="auto"/>
                      <w:left w:val="single" w:sz="4" w:space="0" w:color="auto"/>
                      <w:bottom w:val="single" w:sz="4" w:space="0" w:color="auto"/>
                      <w:right w:val="single" w:sz="4" w:space="0" w:color="auto"/>
                    </w:tcBorders>
                    <w:hideMark/>
                  </w:tcPr>
                  <w:p w:rsidR="00966DC0" w:rsidRPr="002D335B" w:rsidRDefault="002A0502" w:rsidP="00A3744C">
                    <w:pPr>
                      <w:pStyle w:val="af6"/>
                    </w:pPr>
                    <w:sdt>
                      <w:sdtPr>
                        <w:alias w:val="Simple"/>
                        <w:tag w:val="Simple"/>
                        <w:id w:val="-1859108639"/>
                        <w:placeholder>
                          <w:docPart w:val="89A8B47F9C4E413882C1E0C17B887EFF"/>
                        </w:placeholder>
                        <w:text/>
                      </w:sdtPr>
                      <w:sdtEndPr/>
                      <w:sdtContent>
                        <w:r w:rsidR="00966DC0">
                          <w:t>Заказчик</w:t>
                        </w:r>
                      </w:sdtContent>
                    </w:sdt>
                  </w:p>
                </w:tc>
              </w:tr>
            </w:tbl>
            <w:p w:rsidR="00966DC0" w:rsidRPr="00216FD7" w:rsidRDefault="002A0502" w:rsidP="00966DC0"/>
          </w:sdtContent>
        </w:sdt>
      </w:sdtContent>
    </w:sdt>
    <w:tbl>
      <w:tblPr>
        <w:tblStyle w:val="af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5"/>
        <w:gridCol w:w="7654"/>
      </w:tblGrid>
      <w:tr w:rsidR="00425D4B" w:rsidTr="00425D4B">
        <w:trPr>
          <w:cantSplit/>
          <w:jc w:val="center"/>
        </w:trPr>
        <w:tc>
          <w:tcPr>
            <w:tcW w:w="4305" w:type="dxa"/>
          </w:tcPr>
          <w:p w:rsidR="00425D4B" w:rsidRPr="00425D4B" w:rsidRDefault="002A0502">
            <w:pPr>
              <w:spacing w:before="100" w:beforeAutospacing="1" w:after="100" w:afterAutospacing="1"/>
              <w:rPr>
                <w:color w:val="000000" w:themeColor="text1"/>
                <w:lang w:val="ru-RU"/>
              </w:rPr>
            </w:pPr>
            <w:sdt>
              <w:sdtPr>
                <w:rPr>
                  <w:rFonts w:eastAsia="Calibri"/>
                  <w:color w:val="000000" w:themeColor="text1"/>
                </w:rPr>
                <w:alias w:val="Simple"/>
                <w:tag w:val="Simple"/>
                <w:id w:val="-1697302994"/>
                <w:placeholder>
                  <w:docPart w:val="E5F4949982464EC98C73336F11FEBFBB"/>
                </w:placeholder>
                <w:text/>
              </w:sdtPr>
              <w:sdtEndPr/>
              <w:sdtContent>
                <w:r w:rsidR="00425D4B">
                  <w:rPr>
                    <w:rFonts w:eastAsia="Calibri"/>
                    <w:color w:val="000000" w:themeColor="text1"/>
                    <w:lang w:val="ru-RU"/>
                  </w:rPr>
                  <w:t>Поставщик</w:t>
                </w:r>
              </w:sdtContent>
            </w:sdt>
            <w:r w:rsidR="00425D4B" w:rsidRPr="00425D4B">
              <w:rPr>
                <w:color w:val="000000" w:themeColor="text1"/>
                <w:lang w:val="ru-RU"/>
              </w:rPr>
              <w:t>:</w:t>
            </w:r>
          </w:p>
          <w:p w:rsidR="00D64F98" w:rsidRDefault="00D64F98">
            <w:pPr>
              <w:spacing w:before="100" w:beforeAutospacing="1" w:after="100" w:afterAutospacing="1"/>
              <w:rPr>
                <w:rFonts w:eastAsia="Calibri"/>
                <w:color w:val="000000" w:themeColor="text1"/>
                <w:lang w:val="ru-RU"/>
              </w:rPr>
            </w:pPr>
          </w:p>
          <w:p w:rsidR="00425D4B" w:rsidRDefault="00425D4B" w:rsidP="00D64F98">
            <w:pPr>
              <w:spacing w:before="100" w:beforeAutospacing="1" w:after="100" w:afterAutospacing="1"/>
              <w:rPr>
                <w:rFonts w:eastAsia="Calibri"/>
                <w:color w:val="000000" w:themeColor="text1"/>
              </w:rPr>
            </w:pPr>
            <w:r>
              <w:rPr>
                <w:rFonts w:eastAsia="Calibri"/>
                <w:color w:val="000000" w:themeColor="text1"/>
              </w:rPr>
              <w:t>____________________.</w:t>
            </w:r>
          </w:p>
        </w:tc>
        <w:tc>
          <w:tcPr>
            <w:tcW w:w="7654" w:type="dxa"/>
          </w:tcPr>
          <w:p w:rsidR="00425D4B" w:rsidRPr="00425D4B" w:rsidRDefault="002A0502" w:rsidP="00425D4B">
            <w:pPr>
              <w:spacing w:before="100" w:beforeAutospacing="1" w:after="100" w:afterAutospacing="1"/>
              <w:ind w:left="2443"/>
              <w:rPr>
                <w:color w:val="000000"/>
                <w:lang w:val="ru-RU"/>
              </w:rPr>
            </w:pPr>
            <w:sdt>
              <w:sdtPr>
                <w:rPr>
                  <w:rFonts w:eastAsia="Calibri"/>
                  <w:color w:val="000000"/>
                </w:rPr>
                <w:alias w:val="Simple"/>
                <w:tag w:val="Simple"/>
                <w:id w:val="-542451781"/>
                <w:placeholder>
                  <w:docPart w:val="FB7F85645E904539AF7C94678FC1DC76"/>
                </w:placeholder>
                <w:text/>
              </w:sdtPr>
              <w:sdtEndPr/>
              <w:sdtContent>
                <w:r w:rsidR="00425D4B">
                  <w:rPr>
                    <w:rFonts w:eastAsia="Calibri"/>
                    <w:color w:val="000000"/>
                    <w:lang w:val="ru-RU"/>
                  </w:rPr>
                  <w:t>Заказчик</w:t>
                </w:r>
              </w:sdtContent>
            </w:sdt>
            <w:r w:rsidR="00425D4B" w:rsidRPr="00425D4B">
              <w:rPr>
                <w:color w:val="000000"/>
                <w:lang w:val="ru-RU"/>
              </w:rPr>
              <w:t>:</w:t>
            </w:r>
          </w:p>
          <w:p w:rsidR="00425D4B" w:rsidRPr="00425D4B" w:rsidRDefault="00425D4B" w:rsidP="00425D4B">
            <w:pPr>
              <w:spacing w:before="100" w:beforeAutospacing="1"/>
              <w:ind w:left="2443"/>
              <w:jc w:val="center"/>
              <w:rPr>
                <w:color w:val="000000"/>
                <w:lang w:val="ru-RU"/>
              </w:rPr>
            </w:pPr>
            <w:r w:rsidRPr="00425D4B">
              <w:rPr>
                <w:color w:val="000000"/>
                <w:lang w:val="ru-RU"/>
              </w:rPr>
              <w:t>Заведующий МАДОУ ЦРР д/с  №27 «Росинка»</w:t>
            </w:r>
          </w:p>
          <w:p w:rsidR="00425D4B" w:rsidRDefault="00425D4B" w:rsidP="00425D4B">
            <w:pPr>
              <w:spacing w:before="100" w:beforeAutospacing="1" w:after="100" w:afterAutospacing="1"/>
              <w:ind w:left="2443"/>
              <w:rPr>
                <w:color w:val="000000"/>
              </w:rPr>
            </w:pPr>
            <w:r>
              <w:rPr>
                <w:color w:val="000000"/>
              </w:rPr>
              <w:t xml:space="preserve">__________________ </w:t>
            </w:r>
            <w:proofErr w:type="spellStart"/>
            <w:r>
              <w:rPr>
                <w:color w:val="000000"/>
              </w:rPr>
              <w:t>Апалькова</w:t>
            </w:r>
            <w:proofErr w:type="spellEnd"/>
            <w:r>
              <w:rPr>
                <w:color w:val="000000"/>
              </w:rPr>
              <w:t xml:space="preserve"> Е.Е.</w:t>
            </w:r>
          </w:p>
          <w:p w:rsidR="00425D4B" w:rsidRDefault="00425D4B">
            <w:pPr>
              <w:spacing w:before="100" w:beforeAutospacing="1" w:after="100" w:afterAutospacing="1"/>
              <w:jc w:val="right"/>
              <w:rPr>
                <w:rFonts w:eastAsia="Calibri"/>
                <w:color w:val="000000"/>
              </w:rPr>
            </w:pPr>
          </w:p>
        </w:tc>
      </w:tr>
    </w:tbl>
    <w:p w:rsidR="00F055B3" w:rsidRDefault="00F055B3" w:rsidP="009851AE">
      <w:pPr>
        <w:rPr>
          <w:rFonts w:eastAsia="Calibri"/>
          <w:lang w:eastAsia="ar-SA"/>
        </w:rPr>
      </w:pPr>
    </w:p>
    <w:p w:rsidR="00216FD7" w:rsidRDefault="00216FD7" w:rsidP="009851AE">
      <w:pPr>
        <w:rPr>
          <w:rFonts w:eastAsia="Calibri"/>
          <w:lang w:eastAsia="ar-SA"/>
        </w:rPr>
      </w:pPr>
    </w:p>
    <w:p w:rsidR="00087B68" w:rsidRDefault="00087B68" w:rsidP="009851AE">
      <w:pPr>
        <w:rPr>
          <w:rFonts w:eastAsia="Calibri"/>
          <w:lang w:eastAsia="ar-SA"/>
        </w:rPr>
      </w:pPr>
    </w:p>
    <w:p w:rsidR="00D64F98" w:rsidRDefault="00D64F98" w:rsidP="009851AE">
      <w:pPr>
        <w:rPr>
          <w:rFonts w:eastAsia="Calibri"/>
          <w:lang w:eastAsia="ar-SA"/>
        </w:rPr>
      </w:pPr>
    </w:p>
    <w:p w:rsidR="00D64F98" w:rsidRDefault="00D64F98" w:rsidP="009851AE">
      <w:pPr>
        <w:rPr>
          <w:rFonts w:eastAsia="Calibri"/>
          <w:lang w:eastAsia="ar-SA"/>
        </w:rPr>
      </w:pPr>
    </w:p>
    <w:p w:rsidR="00216FD7" w:rsidRDefault="00216FD7" w:rsidP="009851AE">
      <w:pPr>
        <w:rPr>
          <w:rFonts w:eastAsia="Calibri"/>
          <w:lang w:eastAsia="ar-SA"/>
        </w:rPr>
      </w:pPr>
    </w:p>
    <w:p w:rsidR="00216FD7" w:rsidRPr="009851AE" w:rsidRDefault="00216FD7" w:rsidP="009851AE">
      <w:pPr>
        <w:rPr>
          <w:rFonts w:eastAsia="Calibri"/>
          <w:lang w:eastAsia="ar-SA"/>
        </w:rPr>
      </w:pPr>
    </w:p>
    <w:sdt>
      <w:sdtPr>
        <w:rPr>
          <w:rFonts w:eastAsia="Calibri"/>
          <w:lang w:val="en-US" w:eastAsia="ar-SA"/>
        </w:rPr>
        <w:alias w:val="mosreg"/>
        <w:tag w:val="If"/>
        <w:id w:val="-1712105942"/>
        <w:placeholder>
          <w:docPart w:val="E213011DDF5C44A5BE97CBDF528A056A"/>
        </w:placeholder>
        <w:docPartList>
          <w:docPartGallery w:val="Quick Parts"/>
        </w:docPartList>
      </w:sdtPr>
      <w:sdtEndPr/>
      <w:sdtContent>
        <w:p w:rsidR="009851AE" w:rsidRPr="009851AE" w:rsidRDefault="0053296D" w:rsidP="0053296D">
          <w:pPr>
            <w:suppressAutoHyphens/>
            <w:ind w:firstLine="567"/>
            <w:jc w:val="right"/>
            <w:rPr>
              <w:rFonts w:eastAsia="Calibri"/>
              <w:lang w:eastAsia="ar-SA"/>
            </w:rPr>
          </w:pPr>
          <w:r>
            <w:rPr>
              <w:rFonts w:eastAsia="Calibri"/>
              <w:lang w:eastAsia="ar-SA"/>
            </w:rPr>
            <w:t>Приложение №</w:t>
          </w:r>
          <w:r w:rsidR="0051729F">
            <w:rPr>
              <w:rFonts w:eastAsia="Calibri"/>
              <w:lang w:eastAsia="ar-SA"/>
            </w:rPr>
            <w:t>4</w:t>
          </w:r>
          <w:r w:rsidR="009851AE" w:rsidRPr="009851AE">
            <w:rPr>
              <w:rFonts w:eastAsia="Calibri"/>
              <w:lang w:eastAsia="ar-SA"/>
            </w:rPr>
            <w:t xml:space="preserve"> к </w:t>
          </w:r>
          <w:r w:rsidR="00966DC0">
            <w:rPr>
              <w:rFonts w:eastAsia="Calibri"/>
              <w:lang w:eastAsia="ar-SA"/>
            </w:rPr>
            <w:t>договору</w:t>
          </w:r>
          <w:r w:rsidR="00425D4B">
            <w:rPr>
              <w:rFonts w:eastAsia="Calibri"/>
              <w:lang w:eastAsia="ar-SA"/>
            </w:rPr>
            <w:t xml:space="preserve"> №10 от 16.10.2020г.</w:t>
          </w:r>
        </w:p>
        <w:p w:rsidR="009851AE" w:rsidRPr="009851AE" w:rsidRDefault="009851AE" w:rsidP="009851AE">
          <w:pPr>
            <w:keepNext/>
            <w:widowControl w:val="0"/>
            <w:suppressAutoHyphens/>
            <w:spacing w:before="200" w:after="200"/>
            <w:jc w:val="center"/>
            <w:textAlignment w:val="baseline"/>
            <w:outlineLvl w:val="0"/>
            <w:rPr>
              <w:bCs/>
              <w:color w:val="00000A"/>
              <w:spacing w:val="-4"/>
              <w:kern w:val="1"/>
              <w:lang w:eastAsia="ar-SA"/>
            </w:rPr>
          </w:pPr>
          <w:r w:rsidRPr="009851AE">
            <w:rPr>
              <w:bCs/>
              <w:color w:val="00000A"/>
              <w:spacing w:val="-4"/>
              <w:kern w:val="1"/>
              <w:lang w:eastAsia="ar-SA"/>
            </w:rPr>
            <w:t xml:space="preserve">Регламент электронного </w:t>
          </w:r>
          <w:proofErr w:type="gramStart"/>
          <w:r w:rsidRPr="009851AE">
            <w:rPr>
              <w:bCs/>
              <w:color w:val="00000A"/>
              <w:spacing w:val="-4"/>
              <w:kern w:val="1"/>
              <w:lang w:eastAsia="ar-SA"/>
            </w:rPr>
            <w:t>документооборота</w:t>
          </w:r>
          <w:r w:rsidRPr="009851AE">
            <w:rPr>
              <w:bCs/>
              <w:color w:val="00000A"/>
              <w:spacing w:val="-4"/>
              <w:kern w:val="1"/>
              <w:lang w:eastAsia="ar-SA"/>
            </w:rPr>
            <w:br/>
            <w:t xml:space="preserve">Портала исполнения </w:t>
          </w:r>
          <w:r w:rsidR="00966DC0">
            <w:rPr>
              <w:bCs/>
              <w:color w:val="00000A"/>
              <w:spacing w:val="-4"/>
              <w:kern w:val="1"/>
              <w:lang w:eastAsia="ar-SA"/>
            </w:rPr>
            <w:t>договор</w:t>
          </w:r>
          <w:r w:rsidRPr="009851AE">
            <w:rPr>
              <w:bCs/>
              <w:color w:val="00000A"/>
              <w:spacing w:val="-4"/>
              <w:kern w:val="1"/>
              <w:lang w:eastAsia="ar-SA"/>
            </w:rPr>
            <w:t>ов Единой автоматизированной системы управления</w:t>
          </w:r>
          <w:proofErr w:type="gramEnd"/>
          <w:r w:rsidRPr="009851AE">
            <w:rPr>
              <w:bCs/>
              <w:color w:val="00000A"/>
              <w:spacing w:val="-4"/>
              <w:kern w:val="1"/>
              <w:lang w:eastAsia="ar-SA"/>
            </w:rPr>
            <w:t xml:space="preserve"> закупками Московской области</w:t>
          </w:r>
        </w:p>
        <w:p w:rsidR="009851AE" w:rsidRPr="009851AE" w:rsidRDefault="009851AE" w:rsidP="009851AE">
          <w:pPr>
            <w:numPr>
              <w:ilvl w:val="1"/>
              <w:numId w:val="24"/>
            </w:numPr>
            <w:tabs>
              <w:tab w:val="left" w:pos="1134"/>
            </w:tabs>
            <w:suppressAutoHyphens/>
            <w:spacing w:after="160" w:line="259" w:lineRule="auto"/>
            <w:ind w:left="0" w:firstLine="567"/>
            <w:contextualSpacing/>
            <w:jc w:val="both"/>
            <w:rPr>
              <w:rFonts w:eastAsia="Calibri"/>
              <w:lang w:eastAsia="ar-SA"/>
            </w:rPr>
          </w:pPr>
          <w:r w:rsidRPr="009851AE">
            <w:rPr>
              <w:rFonts w:eastAsia="Calibri"/>
              <w:lang w:eastAsia="ar-SA"/>
            </w:rPr>
            <w:t xml:space="preserve">Регламент электронного </w:t>
          </w:r>
          <w:proofErr w:type="gramStart"/>
          <w:r w:rsidRPr="009851AE">
            <w:rPr>
              <w:rFonts w:eastAsia="Calibri"/>
              <w:lang w:eastAsia="ar-SA"/>
            </w:rPr>
            <w:t xml:space="preserve">документооборота Портала исполнения </w:t>
          </w:r>
          <w:r w:rsidR="00966DC0">
            <w:rPr>
              <w:rFonts w:eastAsia="Calibri"/>
              <w:lang w:eastAsia="ar-SA"/>
            </w:rPr>
            <w:t>договор</w:t>
          </w:r>
          <w:r w:rsidRPr="009851AE">
            <w:rPr>
              <w:rFonts w:eastAsia="Calibri"/>
              <w:lang w:eastAsia="ar-SA"/>
            </w:rPr>
            <w:t>ов Единой автоматизированной системы управления</w:t>
          </w:r>
          <w:proofErr w:type="gramEnd"/>
          <w:r w:rsidRPr="009851AE">
            <w:rPr>
              <w:rFonts w:eastAsia="Calibri"/>
              <w:lang w:eastAsia="ar-SA"/>
            </w:rPr>
            <w:t xml:space="preserve"> закупками Московской области (далее – Регламент) определяет общие правила осуществления информационного взаимодействия между Сторонами </w:t>
          </w:r>
          <w:r w:rsidR="00966DC0">
            <w:rPr>
              <w:rFonts w:eastAsia="Calibri"/>
              <w:lang w:eastAsia="ar-SA"/>
            </w:rPr>
            <w:t>Договор</w:t>
          </w:r>
          <w:r w:rsidRPr="009851AE">
            <w:rPr>
              <w:rFonts w:eastAsia="Calibri"/>
              <w:lang w:eastAsia="ar-SA"/>
            </w:rPr>
            <w:t xml:space="preserve">а посредством обмена электронными документами при исполнении </w:t>
          </w:r>
          <w:r w:rsidR="00966DC0">
            <w:rPr>
              <w:rFonts w:eastAsia="Calibri"/>
              <w:lang w:eastAsia="ar-SA"/>
            </w:rPr>
            <w:t>Договор</w:t>
          </w:r>
          <w:r w:rsidRPr="009851AE">
            <w:rPr>
              <w:rFonts w:eastAsia="Calibri"/>
              <w:lang w:eastAsia="ar-SA"/>
            </w:rPr>
            <w:t xml:space="preserve">а через Портал исполнения </w:t>
          </w:r>
          <w:r w:rsidR="00966DC0">
            <w:rPr>
              <w:rFonts w:eastAsia="Calibri"/>
              <w:lang w:eastAsia="ar-SA"/>
            </w:rPr>
            <w:t>договор</w:t>
          </w:r>
          <w:r w:rsidRPr="009851AE">
            <w:rPr>
              <w:rFonts w:eastAsia="Calibri"/>
              <w:lang w:eastAsia="ar-SA"/>
            </w:rPr>
            <w:t>ов Единой автоматизированной системы управления закупками Московской области (далее – ПИК ЕАСУЗ).</w:t>
          </w:r>
        </w:p>
        <w:p w:rsidR="009851AE" w:rsidRPr="009851AE" w:rsidRDefault="009851AE" w:rsidP="009851AE">
          <w:pPr>
            <w:numPr>
              <w:ilvl w:val="1"/>
              <w:numId w:val="24"/>
            </w:numPr>
            <w:tabs>
              <w:tab w:val="left" w:pos="1134"/>
            </w:tabs>
            <w:suppressAutoHyphens/>
            <w:spacing w:after="160" w:line="259" w:lineRule="auto"/>
            <w:ind w:left="0" w:firstLine="567"/>
            <w:contextualSpacing/>
            <w:jc w:val="both"/>
            <w:rPr>
              <w:rFonts w:eastAsia="Calibri"/>
              <w:lang w:eastAsia="ar-SA"/>
            </w:rPr>
          </w:pPr>
          <w:r w:rsidRPr="009851AE">
            <w:rPr>
              <w:rFonts w:eastAsia="Calibri"/>
              <w:lang w:eastAsia="ar-SA"/>
            </w:rPr>
            <w:t xml:space="preserve">Настоящий Регламент является приложением к государственному </w:t>
          </w:r>
          <w:r w:rsidR="00966DC0">
            <w:rPr>
              <w:rFonts w:eastAsia="Calibri"/>
              <w:lang w:eastAsia="ar-SA"/>
            </w:rPr>
            <w:t>договор</w:t>
          </w:r>
          <w:r w:rsidRPr="009851AE">
            <w:rPr>
              <w:rFonts w:eastAsia="Calibri"/>
              <w:lang w:eastAsia="ar-SA"/>
            </w:rPr>
            <w:t xml:space="preserve">у (гражданско-правовому договору), заключенному в соответствии с требованиями законодательства Российской Федерации о </w:t>
          </w:r>
          <w:r w:rsidR="00966DC0">
            <w:rPr>
              <w:rFonts w:eastAsia="Calibri"/>
              <w:lang w:eastAsia="ar-SA"/>
            </w:rPr>
            <w:t>договор</w:t>
          </w:r>
          <w:r w:rsidRPr="009851AE">
            <w:rPr>
              <w:rFonts w:eastAsia="Calibri"/>
              <w:lang w:eastAsia="ar-SA"/>
            </w:rPr>
            <w:t xml:space="preserve">ной системе в сфере закупок товаров, работ, услуг для обеспечения государственных и муниципальных нужд (далее – </w:t>
          </w:r>
          <w:r w:rsidR="00966DC0">
            <w:rPr>
              <w:rFonts w:eastAsia="Calibri"/>
              <w:lang w:eastAsia="ar-SA"/>
            </w:rPr>
            <w:t>Договор</w:t>
          </w:r>
          <w:r w:rsidRPr="009851AE">
            <w:rPr>
              <w:rFonts w:eastAsia="Calibri"/>
              <w:lang w:eastAsia="ar-SA"/>
            </w:rPr>
            <w:t>).</w:t>
          </w:r>
        </w:p>
        <w:p w:rsidR="009851AE" w:rsidRPr="009851AE" w:rsidRDefault="009851AE" w:rsidP="009851AE">
          <w:pPr>
            <w:numPr>
              <w:ilvl w:val="1"/>
              <w:numId w:val="24"/>
            </w:numPr>
            <w:tabs>
              <w:tab w:val="left" w:pos="1134"/>
            </w:tabs>
            <w:suppressAutoHyphens/>
            <w:spacing w:after="160" w:line="259" w:lineRule="auto"/>
            <w:ind w:left="0" w:firstLine="567"/>
            <w:contextualSpacing/>
            <w:jc w:val="both"/>
            <w:rPr>
              <w:rFonts w:eastAsia="Calibri"/>
              <w:lang w:eastAsia="ar-SA"/>
            </w:rPr>
          </w:pPr>
          <w:r w:rsidRPr="009851AE">
            <w:rPr>
              <w:rFonts w:eastAsia="Calibri"/>
              <w:lang w:eastAsia="ar-SA"/>
            </w:rPr>
            <w:t>В настоящем Регламенте используются следующие понятия и термины:</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xml:space="preserve">Портал исполнения </w:t>
          </w:r>
          <w:r w:rsidR="00966DC0">
            <w:rPr>
              <w:rFonts w:eastAsia="Calibri"/>
              <w:lang w:eastAsia="ar-SA"/>
            </w:rPr>
            <w:t>договор</w:t>
          </w:r>
          <w:r w:rsidRPr="009851AE">
            <w:rPr>
              <w:rFonts w:eastAsia="Calibri"/>
              <w:lang w:eastAsia="ar-SA"/>
            </w:rPr>
            <w:t xml:space="preserve">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00966DC0">
            <w:rPr>
              <w:rFonts w:eastAsia="Calibri"/>
              <w:lang w:eastAsia="ar-SA"/>
            </w:rPr>
            <w:t>договор</w:t>
          </w:r>
          <w:r w:rsidRPr="009851AE">
            <w:rPr>
              <w:rFonts w:eastAsia="Calibri"/>
              <w:lang w:eastAsia="ar-SA"/>
            </w:rPr>
            <w:t xml:space="preserve">ов, а также контроля текущего исполнения сторонами обязательств по </w:t>
          </w:r>
          <w:r w:rsidR="00966DC0">
            <w:rPr>
              <w:rFonts w:eastAsia="Calibri"/>
              <w:lang w:eastAsia="ar-SA"/>
            </w:rPr>
            <w:t>договор</w:t>
          </w:r>
          <w:r w:rsidRPr="009851AE">
            <w:rPr>
              <w:rFonts w:eastAsia="Calibri"/>
              <w:lang w:eastAsia="ar-SA"/>
            </w:rPr>
            <w:t>у.</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xml:space="preserve">Личный кабинет – рабочая область Стороны </w:t>
          </w:r>
          <w:r w:rsidR="00966DC0">
            <w:rPr>
              <w:rFonts w:eastAsia="Calibri"/>
              <w:lang w:eastAsia="ar-SA"/>
            </w:rPr>
            <w:t>Договор</w:t>
          </w:r>
          <w:r w:rsidRPr="009851AE">
            <w:rPr>
              <w:rFonts w:eastAsia="Calibri"/>
              <w:lang w:eastAsia="ar-SA"/>
            </w:rPr>
            <w:t>а в ПИК ЕАСУЗ, доступная только зарегистрированным в ПИК ЕАСУЗ пользователям - сотрудникам заказчика, поставщика (подрядчика, исполнителя).</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9851AE" w:rsidRPr="009851AE" w:rsidRDefault="009851AE" w:rsidP="009851AE">
          <w:pPr>
            <w:numPr>
              <w:ilvl w:val="1"/>
              <w:numId w:val="24"/>
            </w:numPr>
            <w:tabs>
              <w:tab w:val="left" w:pos="1134"/>
            </w:tabs>
            <w:suppressAutoHyphens/>
            <w:spacing w:after="160" w:line="259" w:lineRule="auto"/>
            <w:ind w:left="0" w:firstLine="567"/>
            <w:contextualSpacing/>
            <w:jc w:val="both"/>
            <w:rPr>
              <w:rFonts w:eastAsia="Calibri"/>
              <w:lang w:eastAsia="ar-SA"/>
            </w:rPr>
          </w:pPr>
          <w:r w:rsidRPr="009851AE">
            <w:rPr>
              <w:rFonts w:eastAsia="Calibri"/>
              <w:lang w:eastAsia="ar-SA"/>
            </w:rPr>
            <w:t xml:space="preserve">Обмен электронными документами между Сторонами </w:t>
          </w:r>
          <w:r w:rsidR="00966DC0">
            <w:rPr>
              <w:rFonts w:eastAsia="Calibri"/>
              <w:lang w:eastAsia="ar-SA"/>
            </w:rPr>
            <w:t>Договор</w:t>
          </w:r>
          <w:r w:rsidRPr="009851AE">
            <w:rPr>
              <w:rFonts w:eastAsia="Calibri"/>
              <w:lang w:eastAsia="ar-SA"/>
            </w:rPr>
            <w:t xml:space="preserve">а в ПИК ЕАСУЗ осуществляется посредством системы электронного </w:t>
          </w:r>
          <w:proofErr w:type="gramStart"/>
          <w:r w:rsidRPr="009851AE">
            <w:rPr>
              <w:rFonts w:eastAsia="Calibri"/>
              <w:lang w:eastAsia="ar-SA"/>
            </w:rPr>
            <w:t xml:space="preserve">документооборота Портала исполнения </w:t>
          </w:r>
          <w:r w:rsidR="00966DC0">
            <w:rPr>
              <w:rFonts w:eastAsia="Calibri"/>
              <w:lang w:eastAsia="ar-SA"/>
            </w:rPr>
            <w:t>договор</w:t>
          </w:r>
          <w:r w:rsidRPr="009851AE">
            <w:rPr>
              <w:rFonts w:eastAsia="Calibri"/>
              <w:lang w:eastAsia="ar-SA"/>
            </w:rPr>
            <w:t>ов Единой автоматизированной системы управления</w:t>
          </w:r>
          <w:proofErr w:type="gramEnd"/>
          <w:r w:rsidRPr="009851AE">
            <w:rPr>
              <w:rFonts w:eastAsia="Calibri"/>
              <w:lang w:eastAsia="ar-SA"/>
            </w:rPr>
            <w:t xml:space="preserve"> закупками Московской области (далее – ЭДО ПИК ЕАСУЗ), интегрированной с ПИК ЕАСУЗ.</w:t>
          </w:r>
        </w:p>
        <w:p w:rsidR="009851AE" w:rsidRPr="009851AE" w:rsidRDefault="009851AE" w:rsidP="009851AE">
          <w:pPr>
            <w:numPr>
              <w:ilvl w:val="1"/>
              <w:numId w:val="24"/>
            </w:numPr>
            <w:tabs>
              <w:tab w:val="left" w:pos="1134"/>
            </w:tabs>
            <w:suppressAutoHyphens/>
            <w:spacing w:after="160" w:line="259" w:lineRule="auto"/>
            <w:ind w:left="0" w:firstLine="567"/>
            <w:contextualSpacing/>
            <w:jc w:val="both"/>
            <w:rPr>
              <w:rFonts w:eastAsia="Calibri"/>
              <w:lang w:eastAsia="ar-SA"/>
            </w:rPr>
          </w:pPr>
          <w:r w:rsidRPr="009851AE">
            <w:rPr>
              <w:rFonts w:eastAsia="Calibri"/>
              <w:lang w:eastAsia="ar-SA"/>
            </w:rPr>
            <w:t xml:space="preserve">Получение доступа </w:t>
          </w:r>
          <w:proofErr w:type="gramStart"/>
          <w:r w:rsidRPr="009851AE">
            <w:rPr>
              <w:rFonts w:eastAsia="Calibri"/>
              <w:lang w:eastAsia="ar-SA"/>
            </w:rPr>
            <w:t>к</w:t>
          </w:r>
          <w:proofErr w:type="gramEnd"/>
          <w:r w:rsidRPr="009851AE">
            <w:rPr>
              <w:rFonts w:eastAsia="Calibri"/>
              <w:lang w:eastAsia="ar-SA"/>
            </w:rPr>
            <w:t xml:space="preserve"> ПИК ЕАСУЗ и ЭДО ПИК ЕАСУЗ,</w:t>
          </w:r>
          <w:r w:rsidRPr="009851AE">
            <w:t xml:space="preserve"> а также использование функционала ПИК ЕАСУЗ и ЭДО ПИК ЕАСУЗ в целях осуществления электронного документооборота</w:t>
          </w:r>
          <w:r w:rsidRPr="009851AE">
            <w:rPr>
              <w:rFonts w:eastAsia="Calibri"/>
              <w:lang w:eastAsia="ar-SA"/>
            </w:rPr>
            <w:t xml:space="preserve"> для Сторон </w:t>
          </w:r>
          <w:r w:rsidR="00966DC0">
            <w:rPr>
              <w:rFonts w:eastAsia="Calibri"/>
              <w:lang w:eastAsia="ar-SA"/>
            </w:rPr>
            <w:t>Договор</w:t>
          </w:r>
          <w:r w:rsidRPr="009851AE">
            <w:rPr>
              <w:rFonts w:eastAsia="Calibri"/>
              <w:lang w:eastAsia="ar-SA"/>
            </w:rPr>
            <w:t>а осуществляется безвозмездно.</w:t>
          </w:r>
        </w:p>
        <w:p w:rsidR="009851AE" w:rsidRPr="009851AE" w:rsidRDefault="009851AE" w:rsidP="009851AE">
          <w:pPr>
            <w:numPr>
              <w:ilvl w:val="1"/>
              <w:numId w:val="24"/>
            </w:numPr>
            <w:tabs>
              <w:tab w:val="left" w:pos="1134"/>
            </w:tabs>
            <w:suppressAutoHyphens/>
            <w:spacing w:after="160" w:line="259" w:lineRule="auto"/>
            <w:ind w:left="0" w:firstLine="567"/>
            <w:contextualSpacing/>
            <w:jc w:val="both"/>
            <w:rPr>
              <w:rFonts w:eastAsia="Calibri"/>
              <w:lang w:eastAsia="ar-SA"/>
            </w:rPr>
          </w:pPr>
          <w:r w:rsidRPr="009851AE">
            <w:rPr>
              <w:rFonts w:eastAsia="Calibri"/>
              <w:lang w:eastAsia="ar-SA"/>
            </w:rPr>
            <w:t xml:space="preserve">Обеспечение эксплуатации ПИК ЕАСУЗ, а также техническую поддержку Сторонам </w:t>
          </w:r>
          <w:r w:rsidR="00966DC0">
            <w:rPr>
              <w:rFonts w:eastAsia="Calibri"/>
              <w:lang w:eastAsia="ar-SA"/>
            </w:rPr>
            <w:t>Договор</w:t>
          </w:r>
          <w:r w:rsidRPr="009851AE">
            <w:rPr>
              <w:rFonts w:eastAsia="Calibri"/>
              <w:lang w:eastAsia="ar-SA"/>
            </w:rPr>
            <w:t>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9851AE" w:rsidRPr="009851AE" w:rsidRDefault="009851AE" w:rsidP="009851AE">
          <w:pPr>
            <w:numPr>
              <w:ilvl w:val="1"/>
              <w:numId w:val="24"/>
            </w:numPr>
            <w:tabs>
              <w:tab w:val="left" w:pos="1134"/>
            </w:tabs>
            <w:suppressAutoHyphens/>
            <w:spacing w:after="160" w:line="259" w:lineRule="auto"/>
            <w:ind w:left="0" w:firstLine="567"/>
            <w:contextualSpacing/>
            <w:jc w:val="both"/>
            <w:rPr>
              <w:rFonts w:eastAsia="Calibri"/>
              <w:color w:val="FF0000"/>
              <w:lang w:eastAsia="ar-SA"/>
            </w:rPr>
          </w:pPr>
          <w:r w:rsidRPr="009851AE">
            <w:rPr>
              <w:rFonts w:eastAsia="Calibri"/>
              <w:lang w:eastAsia="ar-SA"/>
            </w:rPr>
            <w:t xml:space="preserve">При формировании и обмене электронными документами Стороны </w:t>
          </w:r>
          <w:r w:rsidR="00966DC0">
            <w:rPr>
              <w:rFonts w:eastAsia="Calibri"/>
              <w:lang w:eastAsia="ar-SA"/>
            </w:rPr>
            <w:t>Договор</w:t>
          </w:r>
          <w:r w:rsidRPr="009851AE">
            <w:rPr>
              <w:rFonts w:eastAsia="Calibri"/>
              <w:lang w:eastAsia="ar-SA"/>
            </w:rPr>
            <w:t>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lastRenderedPageBreak/>
            <w:t xml:space="preserve">2. Обязательными требованиями к Сторонам </w:t>
          </w:r>
          <w:r w:rsidR="00966DC0">
            <w:rPr>
              <w:rFonts w:eastAsia="Calibri"/>
              <w:lang w:eastAsia="ar-SA"/>
            </w:rPr>
            <w:t>Договор</w:t>
          </w:r>
          <w:r w:rsidRPr="009851AE">
            <w:rPr>
              <w:rFonts w:eastAsia="Calibri"/>
              <w:lang w:eastAsia="ar-SA"/>
            </w:rPr>
            <w:t xml:space="preserve">а для осуществления работы с электронным документооборотом в ПИК ЕАСУЗ являются: </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xml:space="preserve">- наличие у Стороны </w:t>
          </w:r>
          <w:r w:rsidR="00966DC0">
            <w:rPr>
              <w:rFonts w:eastAsia="Calibri"/>
              <w:lang w:eastAsia="ar-SA"/>
            </w:rPr>
            <w:t>Договор</w:t>
          </w:r>
          <w:r w:rsidRPr="009851AE">
            <w:rPr>
              <w:rFonts w:eastAsia="Calibri"/>
              <w:lang w:eastAsia="ar-SA"/>
            </w:rPr>
            <w:t>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наличие автоматизированного рабочего места (АРМ);</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rsidRPr="009851AE">
              <w:rPr>
                <w:rFonts w:eastAsia="Calibri"/>
                <w:lang w:eastAsia="ar-SA"/>
              </w:rPr>
              <w:t>http://pik.mosreg.ru</w:t>
            </w:r>
          </w:hyperlink>
          <w:r w:rsidRPr="009851AE">
            <w:rPr>
              <w:rFonts w:eastAsia="Calibri"/>
              <w:lang w:eastAsia="ar-SA"/>
            </w:rPr>
            <w:t>);</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использование для подписания электронных документов КЭП сре</w:t>
          </w:r>
          <w:proofErr w:type="gramStart"/>
          <w:r w:rsidRPr="009851AE">
            <w:rPr>
              <w:rFonts w:eastAsia="Calibri"/>
              <w:lang w:eastAsia="ar-SA"/>
            </w:rPr>
            <w:t>дств кр</w:t>
          </w:r>
          <w:proofErr w:type="gramEnd"/>
          <w:r w:rsidRPr="009851AE">
            <w:rPr>
              <w:rFonts w:eastAsia="Calibri"/>
              <w:lang w:eastAsia="ar-SA"/>
            </w:rPr>
            <w:t xml:space="preserve">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00966DC0">
            <w:rPr>
              <w:rFonts w:eastAsia="Calibri"/>
              <w:lang w:eastAsia="ar-SA"/>
            </w:rPr>
            <w:t>Договор</w:t>
          </w:r>
          <w:r w:rsidRPr="009851AE">
            <w:rPr>
              <w:rFonts w:eastAsia="Calibri"/>
              <w:lang w:eastAsia="ar-SA"/>
            </w:rPr>
            <w:t>а с соблюдением требований законодательства.</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rsidRPr="009851AE">
            <w:rPr>
              <w:rFonts w:eastAsia="Calibri"/>
              <w:lang w:eastAsia="ar-SA"/>
            </w:rPr>
            <w:t>предназначена</w:t>
          </w:r>
          <w:proofErr w:type="gramEnd"/>
          <w:r w:rsidRPr="009851AE">
            <w:rPr>
              <w:rFonts w:eastAsia="Calibri"/>
              <w:lang w:eastAsia="ar-SA"/>
            </w:rPr>
            <w:t xml:space="preserve"> для обработки информации ограниченного доступа.</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xml:space="preserve">3. При осуществлении электронного документооборота в ПИК ЕАСУЗ каждая из Сторон </w:t>
          </w:r>
          <w:r w:rsidR="00966DC0">
            <w:rPr>
              <w:rFonts w:eastAsia="Calibri"/>
              <w:lang w:eastAsia="ar-SA"/>
            </w:rPr>
            <w:t>Договор</w:t>
          </w:r>
          <w:r w:rsidRPr="009851AE">
            <w:rPr>
              <w:rFonts w:eastAsia="Calibri"/>
              <w:lang w:eastAsia="ar-SA"/>
            </w:rPr>
            <w:t xml:space="preserve">а </w:t>
          </w:r>
          <w:proofErr w:type="gramStart"/>
          <w:r w:rsidRPr="009851AE">
            <w:rPr>
              <w:rFonts w:eastAsia="Calibri"/>
              <w:lang w:eastAsia="ar-SA"/>
            </w:rPr>
            <w:t>несёт следующие обязанности</w:t>
          </w:r>
          <w:proofErr w:type="gramEnd"/>
          <w:r w:rsidRPr="009851AE">
            <w:rPr>
              <w:rFonts w:eastAsia="Calibri"/>
              <w:lang w:eastAsia="ar-SA"/>
            </w:rPr>
            <w:t>:</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3.1.</w:t>
          </w:r>
          <w:r w:rsidRPr="009851AE">
            <w:rPr>
              <w:rFonts w:eastAsia="Calibri"/>
              <w:lang w:eastAsia="ar-SA"/>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3.2.</w:t>
          </w:r>
          <w:r w:rsidRPr="009851AE">
            <w:rPr>
              <w:rFonts w:eastAsia="Calibri"/>
              <w:lang w:eastAsia="ar-SA"/>
            </w:rPr>
            <w:tab/>
            <w:t xml:space="preserve">Направлять при осуществлении электронного документооборота документы и сведения, предусмотренные условиями </w:t>
          </w:r>
          <w:r w:rsidR="00966DC0">
            <w:rPr>
              <w:rFonts w:eastAsia="Calibri"/>
              <w:lang w:eastAsia="ar-SA"/>
            </w:rPr>
            <w:t>Договор</w:t>
          </w:r>
          <w:r w:rsidRPr="009851AE">
            <w:rPr>
              <w:rFonts w:eastAsia="Calibri"/>
              <w:lang w:eastAsia="ar-SA"/>
            </w:rPr>
            <w:t>а (договора).</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3.3.</w:t>
          </w:r>
          <w:r w:rsidRPr="009851AE">
            <w:rPr>
              <w:rFonts w:eastAsia="Calibri"/>
              <w:lang w:eastAsia="ar-SA"/>
            </w:rPr>
            <w:tab/>
            <w:t xml:space="preserve">Нести ответственность за содержание, достоверность и целостность отправляемых Стороной </w:t>
          </w:r>
          <w:r w:rsidR="00966DC0">
            <w:rPr>
              <w:rFonts w:eastAsia="Calibri"/>
              <w:lang w:eastAsia="ar-SA"/>
            </w:rPr>
            <w:t>Договор</w:t>
          </w:r>
          <w:r w:rsidRPr="009851AE">
            <w:rPr>
              <w:rFonts w:eastAsia="Calibri"/>
              <w:lang w:eastAsia="ar-SA"/>
            </w:rPr>
            <w:t>а документов и сведений через ПИК ЕАСУЗ, ЭДО ПИК ЕАСУЗ, а также за действия, совершенные на основании указанных документов и сведений.</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3.4.</w:t>
          </w:r>
          <w:r w:rsidRPr="009851AE">
            <w:rPr>
              <w:rFonts w:eastAsia="Calibri"/>
              <w:lang w:eastAsia="ar-SA"/>
            </w:rPr>
            <w:tab/>
            <w:t>Обеспечить режим хранения сертификата КЭП и закрытого ключа КЭП, исключающий неавторизованный доступ к ним третьих лиц.</w:t>
          </w:r>
        </w:p>
        <w:p w:rsidR="009851AE" w:rsidRPr="009851AE" w:rsidRDefault="009851AE" w:rsidP="009851AE">
          <w:pPr>
            <w:tabs>
              <w:tab w:val="left" w:pos="1134"/>
            </w:tabs>
            <w:suppressAutoHyphens/>
            <w:ind w:firstLine="567"/>
            <w:contextualSpacing/>
            <w:jc w:val="both"/>
            <w:rPr>
              <w:rFonts w:eastAsia="Calibri"/>
              <w:lang w:eastAsia="en-US"/>
            </w:rPr>
          </w:pPr>
          <w:r w:rsidRPr="009851AE">
            <w:rPr>
              <w:rFonts w:eastAsia="Calibri"/>
              <w:lang w:eastAsia="ar-SA"/>
            </w:rPr>
            <w:t>4. Основными правилами организации электронного документооборота в ПИК ЕАСУЗ являются:</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4.1.</w:t>
          </w:r>
          <w:r w:rsidRPr="009851AE">
            <w:rPr>
              <w:rFonts w:eastAsia="Calibri"/>
              <w:lang w:eastAsia="ar-SA"/>
            </w:rPr>
            <w:tab/>
            <w:t xml:space="preserve">Все документы и сведения, предусмотренные условиями </w:t>
          </w:r>
          <w:r w:rsidR="00966DC0">
            <w:rPr>
              <w:rFonts w:eastAsia="Calibri"/>
              <w:lang w:eastAsia="ar-SA"/>
            </w:rPr>
            <w:t>договор</w:t>
          </w:r>
          <w:r w:rsidRPr="009851AE">
            <w:rPr>
              <w:rFonts w:eastAsia="Calibri"/>
              <w:lang w:eastAsia="ar-SA"/>
            </w:rPr>
            <w:t xml:space="preserve">а (гражданско-правового договора), направляемые Сторонами </w:t>
          </w:r>
          <w:r w:rsidR="00966DC0">
            <w:rPr>
              <w:rFonts w:eastAsia="Calibri"/>
              <w:lang w:eastAsia="ar-SA"/>
            </w:rPr>
            <w:t>Договор</w:t>
          </w:r>
          <w:r w:rsidRPr="009851AE">
            <w:rPr>
              <w:rFonts w:eastAsia="Calibri"/>
              <w:lang w:eastAsia="ar-SA"/>
            </w:rPr>
            <w:t>а между собой в ПИК ЕАСУЗ, должны быть в форме электронных документов.</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4.2.</w:t>
          </w:r>
          <w:r w:rsidRPr="009851AE">
            <w:rPr>
              <w:rFonts w:eastAsia="Calibri"/>
              <w:lang w:eastAsia="ar-SA"/>
            </w:rPr>
            <w:tab/>
            <w:t xml:space="preserve">Электронные документы, передаваемые в системе ПИК ЕАСУЗ между Сторонами </w:t>
          </w:r>
          <w:r w:rsidR="00966DC0">
            <w:rPr>
              <w:rFonts w:eastAsia="Calibri"/>
              <w:lang w:eastAsia="ar-SA"/>
            </w:rPr>
            <w:t>Договор</w:t>
          </w:r>
          <w:r w:rsidRPr="009851AE">
            <w:rPr>
              <w:rFonts w:eastAsia="Calibri"/>
              <w:lang w:eastAsia="ar-SA"/>
            </w:rPr>
            <w:t xml:space="preserve">а, должны быть подписаны в ЭДО ПИК ЕАСУЗ КЭП лиц, имеющих право действовать от имени соответствующей Стороны </w:t>
          </w:r>
          <w:r w:rsidR="00966DC0">
            <w:rPr>
              <w:rFonts w:eastAsia="Calibri"/>
              <w:lang w:eastAsia="ar-SA"/>
            </w:rPr>
            <w:t>Договор</w:t>
          </w:r>
          <w:r w:rsidRPr="009851AE">
            <w:rPr>
              <w:rFonts w:eastAsia="Calibri"/>
              <w:lang w:eastAsia="ar-SA"/>
            </w:rPr>
            <w:t>а.</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4.3.</w:t>
          </w:r>
          <w:r w:rsidRPr="009851AE">
            <w:rPr>
              <w:rFonts w:eastAsia="Calibri"/>
              <w:lang w:eastAsia="ar-SA"/>
            </w:rPr>
            <w:tab/>
            <w:t xml:space="preserve">Электронный документ, подписанный КЭП и переданный между Сторонами </w:t>
          </w:r>
          <w:r w:rsidR="00966DC0">
            <w:rPr>
              <w:rFonts w:eastAsia="Calibri"/>
              <w:lang w:eastAsia="ar-SA"/>
            </w:rPr>
            <w:t>Договор</w:t>
          </w:r>
          <w:r w:rsidRPr="009851AE">
            <w:rPr>
              <w:rFonts w:eastAsia="Calibri"/>
              <w:lang w:eastAsia="ar-SA"/>
            </w:rPr>
            <w:t>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lastRenderedPageBreak/>
            <w:t>4.4.</w:t>
          </w:r>
          <w:r w:rsidRPr="009851AE">
            <w:rPr>
              <w:rFonts w:eastAsia="Calibri"/>
              <w:lang w:eastAsia="ar-SA"/>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00966DC0">
            <w:rPr>
              <w:rFonts w:eastAsia="Calibri"/>
              <w:lang w:eastAsia="ar-SA"/>
            </w:rPr>
            <w:t>договор</w:t>
          </w:r>
          <w:r w:rsidRPr="009851AE">
            <w:rPr>
              <w:rFonts w:eastAsia="Calibri"/>
              <w:lang w:eastAsia="ar-SA"/>
            </w:rPr>
            <w:t xml:space="preserve">у соответствующего уведомления, содержащего дату его поступления. </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4.6.</w:t>
          </w:r>
          <w:r w:rsidRPr="009851AE">
            <w:rPr>
              <w:rFonts w:eastAsia="Calibri"/>
              <w:lang w:eastAsia="ar-SA"/>
            </w:rPr>
            <w:tab/>
            <w:t xml:space="preserve">Через систему ЭДО ПИК ЕАСУЗ передаются следующие типы электронных документов: </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4.6.1.</w:t>
          </w:r>
          <w:r w:rsidRPr="009851AE">
            <w:rPr>
              <w:rFonts w:eastAsia="Calibri"/>
              <w:lang w:eastAsia="ar-SA"/>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4.6.2.</w:t>
          </w:r>
          <w:r w:rsidRPr="009851AE">
            <w:rPr>
              <w:rFonts w:eastAsia="Calibri"/>
              <w:lang w:eastAsia="ar-SA"/>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4.6.3.</w:t>
          </w:r>
          <w:r w:rsidRPr="009851AE">
            <w:rPr>
              <w:rFonts w:eastAsia="Calibri"/>
              <w:lang w:eastAsia="ar-SA"/>
            </w:rPr>
            <w:tab/>
            <w:t xml:space="preserve">Электронные документы, </w:t>
          </w:r>
          <w:proofErr w:type="gramStart"/>
          <w:r w:rsidRPr="009851AE">
            <w:rPr>
              <w:rFonts w:eastAsia="Calibri"/>
              <w:lang w:eastAsia="ar-SA"/>
            </w:rPr>
            <w:t>требования</w:t>
          </w:r>
          <w:proofErr w:type="gramEnd"/>
          <w:r w:rsidRPr="009851AE">
            <w:rPr>
              <w:rFonts w:eastAsia="Calibri"/>
              <w:lang w:eastAsia="ar-SA"/>
            </w:rPr>
            <w:t xml:space="preserve"> к форматам которых определены Федеральной налоговой службой.</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4.7.</w:t>
          </w:r>
          <w:r w:rsidRPr="009851AE">
            <w:rPr>
              <w:rFonts w:eastAsia="Calibri"/>
              <w:lang w:eastAsia="ar-SA"/>
            </w:rPr>
            <w:tab/>
            <w:t>Правила формирования для подписания структурированных электронных документов:</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4.7.1.</w:t>
          </w:r>
          <w:r w:rsidRPr="009851AE">
            <w:rPr>
              <w:rFonts w:eastAsia="Calibri"/>
              <w:lang w:eastAsia="ar-SA"/>
            </w:rPr>
            <w:tab/>
            <w:t xml:space="preserve">Структурированный электронный документ формируется Стороной </w:t>
          </w:r>
          <w:r w:rsidR="00966DC0">
            <w:rPr>
              <w:rFonts w:eastAsia="Calibri"/>
              <w:lang w:eastAsia="ar-SA"/>
            </w:rPr>
            <w:t>Договор</w:t>
          </w:r>
          <w:r w:rsidRPr="009851AE">
            <w:rPr>
              <w:rFonts w:eastAsia="Calibri"/>
              <w:lang w:eastAsia="ar-SA"/>
            </w:rPr>
            <w:t>а в ПИК ЕАСУЗ посредством:</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4.7.1</w:t>
          </w:r>
          <w:r w:rsidRPr="009851AE">
            <w:rPr>
              <w:rFonts w:eastAsia="Calibri"/>
              <w:lang w:eastAsia="ar-SA"/>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9851AE">
            <w:rPr>
              <w:rFonts w:eastAsia="Calibri"/>
              <w:lang w:val="en-US" w:eastAsia="ar-SA"/>
            </w:rPr>
            <w:t>XML</w:t>
          </w:r>
          <w:r w:rsidRPr="009851AE">
            <w:rPr>
              <w:rFonts w:eastAsia="Calibri"/>
              <w:lang w:eastAsia="ar-SA"/>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4.8.</w:t>
          </w:r>
          <w:r w:rsidRPr="009851AE">
            <w:rPr>
              <w:rFonts w:eastAsia="Calibri"/>
              <w:lang w:eastAsia="ar-SA"/>
            </w:rPr>
            <w:tab/>
            <w:t>Правила формирования для подписания неструктурированных электронных документов:</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xml:space="preserve">4.8.1. Неструктурированный электронный документ формируется Стороной </w:t>
          </w:r>
          <w:r w:rsidR="00966DC0">
            <w:rPr>
              <w:rFonts w:eastAsia="Calibri"/>
              <w:lang w:eastAsia="ar-SA"/>
            </w:rPr>
            <w:t>Договор</w:t>
          </w:r>
          <w:r w:rsidRPr="009851AE">
            <w:rPr>
              <w:rFonts w:eastAsia="Calibri"/>
              <w:lang w:eastAsia="ar-SA"/>
            </w:rPr>
            <w:t>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9851AE">
            <w:rPr>
              <w:rFonts w:eastAsia="Calibri"/>
              <w:lang w:eastAsia="ar-SA"/>
            </w:rPr>
            <w:t>doc</w:t>
          </w:r>
          <w:proofErr w:type="spellEnd"/>
          <w:r w:rsidRPr="009851AE">
            <w:rPr>
              <w:rFonts w:eastAsia="Calibri"/>
              <w:lang w:eastAsia="ar-SA"/>
            </w:rPr>
            <w:t>, .</w:t>
          </w:r>
          <w:proofErr w:type="spellStart"/>
          <w:r w:rsidRPr="009851AE">
            <w:rPr>
              <w:rFonts w:eastAsia="Calibri"/>
              <w:lang w:eastAsia="ar-SA"/>
            </w:rPr>
            <w:t>docx</w:t>
          </w:r>
          <w:proofErr w:type="spellEnd"/>
          <w:r w:rsidRPr="009851AE">
            <w:rPr>
              <w:rFonts w:eastAsia="Calibri"/>
              <w:lang w:eastAsia="ar-SA"/>
            </w:rPr>
            <w:t>, .</w:t>
          </w:r>
          <w:proofErr w:type="spellStart"/>
          <w:r w:rsidRPr="009851AE">
            <w:rPr>
              <w:rFonts w:eastAsia="Calibri"/>
              <w:lang w:eastAsia="ar-SA"/>
            </w:rPr>
            <w:t>gif</w:t>
          </w:r>
          <w:proofErr w:type="spellEnd"/>
          <w:r w:rsidRPr="009851AE">
            <w:rPr>
              <w:rFonts w:eastAsia="Calibri"/>
              <w:lang w:eastAsia="ar-SA"/>
            </w:rPr>
            <w:t>, .</w:t>
          </w:r>
          <w:proofErr w:type="spellStart"/>
          <w:r w:rsidRPr="009851AE">
            <w:rPr>
              <w:rFonts w:eastAsia="Calibri"/>
              <w:lang w:eastAsia="ar-SA"/>
            </w:rPr>
            <w:t>jpg</w:t>
          </w:r>
          <w:proofErr w:type="spellEnd"/>
          <w:r w:rsidRPr="009851AE">
            <w:rPr>
              <w:rFonts w:eastAsia="Calibri"/>
              <w:lang w:eastAsia="ar-SA"/>
            </w:rPr>
            <w:t xml:space="preserve">,. </w:t>
          </w:r>
          <w:proofErr w:type="spellStart"/>
          <w:r w:rsidRPr="009851AE">
            <w:rPr>
              <w:rFonts w:eastAsia="Calibri"/>
              <w:lang w:eastAsia="ar-SA"/>
            </w:rPr>
            <w:t>jpeg</w:t>
          </w:r>
          <w:proofErr w:type="spellEnd"/>
          <w:r w:rsidRPr="009851AE">
            <w:rPr>
              <w:rFonts w:eastAsia="Calibri"/>
              <w:lang w:eastAsia="ar-SA"/>
            </w:rPr>
            <w:t>, .</w:t>
          </w:r>
          <w:proofErr w:type="spellStart"/>
          <w:r w:rsidRPr="009851AE">
            <w:rPr>
              <w:rFonts w:eastAsia="Calibri"/>
              <w:lang w:eastAsia="ar-SA"/>
            </w:rPr>
            <w:t>ods</w:t>
          </w:r>
          <w:proofErr w:type="spellEnd"/>
          <w:r w:rsidRPr="009851AE">
            <w:rPr>
              <w:rFonts w:eastAsia="Calibri"/>
              <w:lang w:eastAsia="ar-SA"/>
            </w:rPr>
            <w:t>, .</w:t>
          </w:r>
          <w:proofErr w:type="spellStart"/>
          <w:r w:rsidRPr="009851AE">
            <w:rPr>
              <w:rFonts w:eastAsia="Calibri"/>
              <w:lang w:eastAsia="ar-SA"/>
            </w:rPr>
            <w:t>odt</w:t>
          </w:r>
          <w:proofErr w:type="spellEnd"/>
          <w:r w:rsidRPr="009851AE">
            <w:rPr>
              <w:rFonts w:eastAsia="Calibri"/>
              <w:lang w:eastAsia="ar-SA"/>
            </w:rPr>
            <w:t>, .</w:t>
          </w:r>
          <w:proofErr w:type="spellStart"/>
          <w:r w:rsidRPr="009851AE">
            <w:rPr>
              <w:rFonts w:eastAsia="Calibri"/>
              <w:lang w:eastAsia="ar-SA"/>
            </w:rPr>
            <w:t>pdf</w:t>
          </w:r>
          <w:proofErr w:type="spellEnd"/>
          <w:r w:rsidRPr="009851AE">
            <w:rPr>
              <w:rFonts w:eastAsia="Calibri"/>
              <w:lang w:eastAsia="ar-SA"/>
            </w:rPr>
            <w:t>, .</w:t>
          </w:r>
          <w:proofErr w:type="spellStart"/>
          <w:r w:rsidRPr="009851AE">
            <w:rPr>
              <w:rFonts w:eastAsia="Calibri"/>
              <w:lang w:eastAsia="ar-SA"/>
            </w:rPr>
            <w:t>png</w:t>
          </w:r>
          <w:proofErr w:type="spellEnd"/>
          <w:r w:rsidRPr="009851AE">
            <w:rPr>
              <w:rFonts w:eastAsia="Calibri"/>
              <w:lang w:eastAsia="ar-SA"/>
            </w:rPr>
            <w:t>, .</w:t>
          </w:r>
          <w:proofErr w:type="spellStart"/>
          <w:r w:rsidRPr="009851AE">
            <w:rPr>
              <w:rFonts w:eastAsia="Calibri"/>
              <w:lang w:eastAsia="ar-SA"/>
            </w:rPr>
            <w:t>rar</w:t>
          </w:r>
          <w:proofErr w:type="spellEnd"/>
          <w:r w:rsidRPr="009851AE">
            <w:rPr>
              <w:rFonts w:eastAsia="Calibri"/>
              <w:lang w:eastAsia="ar-SA"/>
            </w:rPr>
            <w:t>, .</w:t>
          </w:r>
          <w:proofErr w:type="spellStart"/>
          <w:r w:rsidRPr="009851AE">
            <w:rPr>
              <w:rFonts w:eastAsia="Calibri"/>
              <w:lang w:eastAsia="ar-SA"/>
            </w:rPr>
            <w:t>rtf</w:t>
          </w:r>
          <w:proofErr w:type="spellEnd"/>
          <w:r w:rsidRPr="009851AE">
            <w:rPr>
              <w:rFonts w:eastAsia="Calibri"/>
              <w:lang w:eastAsia="ar-SA"/>
            </w:rPr>
            <w:t>, .</w:t>
          </w:r>
          <w:proofErr w:type="spellStart"/>
          <w:r w:rsidRPr="009851AE">
            <w:rPr>
              <w:rFonts w:eastAsia="Calibri"/>
              <w:lang w:eastAsia="ar-SA"/>
            </w:rPr>
            <w:t>tif</w:t>
          </w:r>
          <w:proofErr w:type="spellEnd"/>
          <w:r w:rsidRPr="009851AE">
            <w:rPr>
              <w:rFonts w:eastAsia="Calibri"/>
              <w:lang w:eastAsia="ar-SA"/>
            </w:rPr>
            <w:t>, .</w:t>
          </w:r>
          <w:proofErr w:type="spellStart"/>
          <w:r w:rsidRPr="009851AE">
            <w:rPr>
              <w:rFonts w:eastAsia="Calibri"/>
              <w:lang w:eastAsia="ar-SA"/>
            </w:rPr>
            <w:t>txt</w:t>
          </w:r>
          <w:proofErr w:type="spellEnd"/>
          <w:r w:rsidRPr="009851AE">
            <w:rPr>
              <w:rFonts w:eastAsia="Calibri"/>
              <w:lang w:eastAsia="ar-SA"/>
            </w:rPr>
            <w:t>, .</w:t>
          </w:r>
          <w:proofErr w:type="spellStart"/>
          <w:r w:rsidRPr="009851AE">
            <w:rPr>
              <w:rFonts w:eastAsia="Calibri"/>
              <w:lang w:eastAsia="ar-SA"/>
            </w:rPr>
            <w:t>xls</w:t>
          </w:r>
          <w:proofErr w:type="spellEnd"/>
          <w:r w:rsidRPr="009851AE">
            <w:rPr>
              <w:rFonts w:eastAsia="Calibri"/>
              <w:lang w:eastAsia="ar-SA"/>
            </w:rPr>
            <w:t>, .</w:t>
          </w:r>
          <w:proofErr w:type="spellStart"/>
          <w:r w:rsidRPr="009851AE">
            <w:rPr>
              <w:rFonts w:eastAsia="Calibri"/>
              <w:lang w:eastAsia="ar-SA"/>
            </w:rPr>
            <w:t>xlsx</w:t>
          </w:r>
          <w:proofErr w:type="spellEnd"/>
          <w:r w:rsidRPr="009851AE">
            <w:rPr>
              <w:rFonts w:eastAsia="Calibri"/>
              <w:lang w:eastAsia="ar-SA"/>
            </w:rPr>
            <w:t>, .</w:t>
          </w:r>
          <w:proofErr w:type="spellStart"/>
          <w:r w:rsidRPr="009851AE">
            <w:rPr>
              <w:rFonts w:eastAsia="Calibri"/>
              <w:lang w:eastAsia="ar-SA"/>
            </w:rPr>
            <w:t>xps</w:t>
          </w:r>
          <w:proofErr w:type="spellEnd"/>
          <w:r w:rsidRPr="009851AE">
            <w:rPr>
              <w:rFonts w:eastAsia="Calibri"/>
              <w:lang w:eastAsia="ar-SA"/>
            </w:rPr>
            <w:t>, .</w:t>
          </w:r>
          <w:proofErr w:type="spellStart"/>
          <w:r w:rsidRPr="009851AE">
            <w:rPr>
              <w:rFonts w:eastAsia="Calibri"/>
              <w:lang w:eastAsia="ar-SA"/>
            </w:rPr>
            <w:t>zip</w:t>
          </w:r>
          <w:proofErr w:type="spellEnd"/>
          <w:r w:rsidRPr="009851AE">
            <w:rPr>
              <w:rFonts w:eastAsia="Calibri"/>
              <w:lang w:eastAsia="ar-SA"/>
            </w:rPr>
            <w:t>. Документы, импортируемые с нарушением данных требований, не могут быть сохранены в ПИК ЕАСУЗ.</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4.9. Правила передачи файлов:</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lastRenderedPageBreak/>
            <w:t>4.9.1.</w:t>
          </w:r>
          <w:r w:rsidRPr="009851AE">
            <w:rPr>
              <w:rFonts w:eastAsia="Calibri"/>
              <w:lang w:eastAsia="ar-SA"/>
            </w:rPr>
            <w:tab/>
            <w:t xml:space="preserve">В случае передачи неструктурированного файла Сторона </w:t>
          </w:r>
          <w:r w:rsidR="00966DC0">
            <w:rPr>
              <w:rFonts w:eastAsia="Calibri"/>
              <w:lang w:eastAsia="ar-SA"/>
            </w:rPr>
            <w:t>Договор</w:t>
          </w:r>
          <w:r w:rsidRPr="009851AE">
            <w:rPr>
              <w:rFonts w:eastAsia="Calibri"/>
              <w:lang w:eastAsia="ar-SA"/>
            </w:rPr>
            <w:t xml:space="preserve">а самостоятельно несет ответственность за содержание такого документа. </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4.9.2.</w:t>
          </w:r>
          <w:r w:rsidRPr="009851AE">
            <w:rPr>
              <w:rFonts w:eastAsia="Calibri"/>
              <w:lang w:eastAsia="ar-SA"/>
            </w:rPr>
            <w:tab/>
            <w:t xml:space="preserve">В случае передачи Стороной </w:t>
          </w:r>
          <w:r w:rsidR="00966DC0">
            <w:rPr>
              <w:rFonts w:eastAsia="Calibri"/>
              <w:lang w:eastAsia="ar-SA"/>
            </w:rPr>
            <w:t>Договор</w:t>
          </w:r>
          <w:r w:rsidRPr="009851AE">
            <w:rPr>
              <w:rFonts w:eastAsia="Calibri"/>
              <w:lang w:eastAsia="ar-SA"/>
            </w:rPr>
            <w:t xml:space="preserve">а структурированного файла ПИК ЕАСУЗ предоставляет средства для формирования такого документа. При этом Сторона </w:t>
          </w:r>
          <w:r w:rsidR="00966DC0">
            <w:rPr>
              <w:rFonts w:eastAsia="Calibri"/>
              <w:lang w:eastAsia="ar-SA"/>
            </w:rPr>
            <w:t>Договор</w:t>
          </w:r>
          <w:r w:rsidRPr="009851AE">
            <w:rPr>
              <w:rFonts w:eastAsia="Calibri"/>
              <w:lang w:eastAsia="ar-SA"/>
            </w:rPr>
            <w:t>а обязана подписать и приложить к направляемому электронному документу именно тот файл, который был сформирован ей средствами ПИК ЕАСУЗ.</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4.9.3.</w:t>
          </w:r>
          <w:r w:rsidRPr="009851AE">
            <w:rPr>
              <w:rFonts w:eastAsia="Calibri"/>
              <w:lang w:eastAsia="ar-SA"/>
            </w:rPr>
            <w:tab/>
            <w:t xml:space="preserve">Направляемые файлы между Сторонами </w:t>
          </w:r>
          <w:r w:rsidR="00966DC0">
            <w:rPr>
              <w:rFonts w:eastAsia="Calibri"/>
              <w:lang w:eastAsia="ar-SA"/>
            </w:rPr>
            <w:t>Договор</w:t>
          </w:r>
          <w:r w:rsidRPr="009851AE">
            <w:rPr>
              <w:rFonts w:eastAsia="Calibri"/>
              <w:lang w:eastAsia="ar-SA"/>
            </w:rPr>
            <w:t>а должны быть подписаны КЭП с помощью интерфейса ЭДО ПИК ЭАСУЗ.</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4.10.</w:t>
          </w:r>
          <w:r w:rsidRPr="009851AE">
            <w:rPr>
              <w:rFonts w:eastAsia="Calibri"/>
              <w:lang w:eastAsia="ar-SA"/>
            </w:rPr>
            <w:tab/>
            <w:t xml:space="preserve"> Правила передачи электронных документов, </w:t>
          </w:r>
          <w:proofErr w:type="gramStart"/>
          <w:r w:rsidRPr="009851AE">
            <w:rPr>
              <w:rFonts w:eastAsia="Calibri"/>
              <w:lang w:eastAsia="ar-SA"/>
            </w:rPr>
            <w:t>требования</w:t>
          </w:r>
          <w:proofErr w:type="gramEnd"/>
          <w:r w:rsidRPr="009851AE">
            <w:rPr>
              <w:rFonts w:eastAsia="Calibri"/>
              <w:lang w:eastAsia="ar-SA"/>
            </w:rPr>
            <w:t xml:space="preserve"> к форматам которых определены Федеральной налоговой службой:</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xml:space="preserve">- для передачи в ЭДО ПИК ЕАСУЗ электронных документов, </w:t>
          </w:r>
          <w:proofErr w:type="gramStart"/>
          <w:r w:rsidRPr="009851AE">
            <w:rPr>
              <w:rFonts w:eastAsia="Calibri"/>
              <w:lang w:eastAsia="ar-SA"/>
            </w:rPr>
            <w:t>требования</w:t>
          </w:r>
          <w:proofErr w:type="gramEnd"/>
          <w:r w:rsidRPr="009851AE">
            <w:rPr>
              <w:rFonts w:eastAsia="Calibri"/>
              <w:lang w:eastAsia="ar-SA"/>
            </w:rPr>
            <w:t xml:space="preserve"> к форматам которых определены Федеральной налоговой службой, используется программное обеспечение ПИК ЕАСУЗ.</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Для документов с односторонней подписью возможность отзыва подписанного электронного документа не предусмотрена.</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xml:space="preserve">6. </w:t>
          </w:r>
          <w:proofErr w:type="gramStart"/>
          <w:r w:rsidRPr="009851AE">
            <w:rPr>
              <w:rFonts w:eastAsia="Calibri"/>
              <w:lang w:eastAsia="ar-SA"/>
            </w:rPr>
            <w:t xml:space="preserve">В случае сбоя в работе ПИК ЕАСУЗ и (или) ЭДО ПИК ЕАСУЗ), не позволяющего осуществлять обмен электронными документами при исполнении </w:t>
          </w:r>
          <w:r w:rsidR="00966DC0">
            <w:rPr>
              <w:rFonts w:eastAsia="Calibri"/>
              <w:lang w:eastAsia="ar-SA"/>
            </w:rPr>
            <w:t>Договор</w:t>
          </w:r>
          <w:r w:rsidRPr="009851AE">
            <w:rPr>
              <w:rFonts w:eastAsia="Calibri"/>
              <w:lang w:eastAsia="ar-SA"/>
            </w:rPr>
            <w:t xml:space="preserve">а, Стороны осуществляют оформление и подписание документов на бумажном носителе информации в порядке и сроки, предусмотренные </w:t>
          </w:r>
          <w:r w:rsidR="00966DC0">
            <w:rPr>
              <w:rFonts w:eastAsia="Calibri"/>
              <w:lang w:eastAsia="ar-SA"/>
            </w:rPr>
            <w:t>договор</w:t>
          </w:r>
          <w:r w:rsidRPr="009851AE">
            <w:rPr>
              <w:rFonts w:eastAsia="Calibri"/>
              <w:lang w:eastAsia="ar-SA"/>
            </w:rPr>
            <w:t>ом.</w:t>
          </w:r>
          <w:proofErr w:type="gramEnd"/>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а) сбой в работе возник в период с 07 00 до 21 00 московского времени в рабочие дни;</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xml:space="preserve">б) Стороной, направляющей документ, направлена заявка в службу Технической поддержки с приложением </w:t>
          </w:r>
          <w:proofErr w:type="spellStart"/>
          <w:r w:rsidRPr="009851AE">
            <w:rPr>
              <w:rFonts w:eastAsia="Calibri"/>
              <w:lang w:eastAsia="ar-SA"/>
            </w:rPr>
            <w:t>принт-скрина</w:t>
          </w:r>
          <w:proofErr w:type="spellEnd"/>
          <w:r w:rsidRPr="009851AE">
            <w:rPr>
              <w:rFonts w:eastAsia="Calibri"/>
              <w:lang w:eastAsia="ar-SA"/>
            </w:rPr>
            <w:t xml:space="preserve"> страницы Портала исполнения </w:t>
          </w:r>
          <w:r w:rsidR="00966DC0">
            <w:rPr>
              <w:rFonts w:eastAsia="Calibri"/>
              <w:lang w:eastAsia="ar-SA"/>
            </w:rPr>
            <w:t>договор</w:t>
          </w:r>
          <w:r w:rsidRPr="009851AE">
            <w:rPr>
              <w:rFonts w:eastAsia="Calibri"/>
              <w:lang w:eastAsia="ar-SA"/>
            </w:rPr>
            <w:t xml:space="preserve">а, либо портала Оператора ЭДО, содержащего сведения о характере сбоя; </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в) по результатам рассмотрения заявки службой Технической поддержки сбой не устранен в течение 240 мин. с момента получения заявки. При этом:</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если заявка подана не в рабочий день, то время ее рассмотрения начинается с 09 00 первого рабочего дня, следующего за днем подачи заявки;</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если заявка подана в рабочий день до 09 00, то ее рассмотрение начинается в этот рабочий день с 09 00;</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если заявка подана в рабочий день после 18 00, то ее рассмотрение начинается с 09 00 следующего рабочего дня;</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9851AE" w:rsidRPr="009851AE" w:rsidRDefault="009851AE" w:rsidP="009851AE">
          <w:pPr>
            <w:tabs>
              <w:tab w:val="left" w:pos="1134"/>
            </w:tabs>
            <w:suppressAutoHyphens/>
            <w:ind w:firstLine="567"/>
            <w:contextualSpacing/>
            <w:jc w:val="both"/>
            <w:rPr>
              <w:rFonts w:eastAsia="Calibri"/>
              <w:lang w:eastAsia="ar-SA"/>
            </w:rPr>
          </w:pPr>
        </w:p>
        <w:p w:rsidR="009851AE" w:rsidRPr="009851AE" w:rsidRDefault="009851AE" w:rsidP="009851AE">
          <w:pPr>
            <w:tabs>
              <w:tab w:val="left" w:pos="1134"/>
            </w:tabs>
            <w:suppressAutoHyphens/>
            <w:ind w:firstLine="567"/>
            <w:contextualSpacing/>
            <w:jc w:val="center"/>
            <w:rPr>
              <w:rFonts w:eastAsia="Calibri"/>
              <w:lang w:eastAsia="ar-SA"/>
            </w:rPr>
          </w:pPr>
          <w:r w:rsidRPr="009851AE">
            <w:rPr>
              <w:rFonts w:eastAsia="Calibri"/>
              <w:lang w:eastAsia="ar-SA"/>
            </w:rPr>
            <w:lastRenderedPageBreak/>
            <w:t>Перечень сбоев в работе ПИК ЕАСУЗ и (или) ЭДО ПИК ЕАСУЗ</w:t>
          </w:r>
        </w:p>
        <w:p w:rsidR="009851AE" w:rsidRPr="009851AE" w:rsidRDefault="009851AE" w:rsidP="009851AE">
          <w:pPr>
            <w:keepNext/>
            <w:suppressAutoHyphens/>
            <w:spacing w:after="200"/>
            <w:ind w:firstLine="567"/>
            <w:jc w:val="right"/>
            <w:rPr>
              <w:rFonts w:eastAsia="Calibri"/>
              <w:iCs/>
              <w:lang w:eastAsia="ar-SA"/>
            </w:rPr>
          </w:pPr>
          <w:r w:rsidRPr="009851AE">
            <w:rPr>
              <w:rFonts w:eastAsia="Calibri"/>
              <w:iCs/>
              <w:lang w:eastAsia="ar-SA"/>
            </w:rPr>
            <w:t xml:space="preserve">Таблица </w:t>
          </w:r>
          <w:r w:rsidR="0029009A" w:rsidRPr="009851AE">
            <w:rPr>
              <w:rFonts w:eastAsia="Calibri"/>
              <w:iCs/>
              <w:lang w:eastAsia="ar-SA"/>
            </w:rPr>
            <w:fldChar w:fldCharType="begin"/>
          </w:r>
          <w:r w:rsidRPr="009851AE">
            <w:rPr>
              <w:rFonts w:eastAsia="Calibri"/>
              <w:iCs/>
              <w:lang w:eastAsia="ar-SA"/>
            </w:rPr>
            <w:instrText xml:space="preserve"> SEQ Таблица \* ARABIC </w:instrText>
          </w:r>
          <w:r w:rsidR="0029009A" w:rsidRPr="009851AE">
            <w:rPr>
              <w:rFonts w:eastAsia="Calibri"/>
              <w:iCs/>
              <w:lang w:eastAsia="ar-SA"/>
            </w:rPr>
            <w:fldChar w:fldCharType="separate"/>
          </w:r>
          <w:r w:rsidR="00982E6B">
            <w:rPr>
              <w:rFonts w:eastAsia="Calibri"/>
              <w:iCs/>
              <w:noProof/>
              <w:lang w:eastAsia="ar-SA"/>
            </w:rPr>
            <w:t>1</w:t>
          </w:r>
          <w:r w:rsidR="0029009A" w:rsidRPr="009851AE">
            <w:rPr>
              <w:rFonts w:eastAsia="Calibri"/>
              <w:iCs/>
              <w:lang w:eastAsia="ar-SA"/>
            </w:rP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9851AE" w:rsidRPr="009851AE" w:rsidTr="003665CB">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rPr>
                    <w:b/>
                    <w:lang w:eastAsia="ar-SA"/>
                  </w:rPr>
                </w:pPr>
                <w:r w:rsidRPr="009851AE">
                  <w:rPr>
                    <w:b/>
                    <w:lang w:eastAsia="ar-SA"/>
                  </w:rPr>
                  <w:t xml:space="preserve">№ </w:t>
                </w:r>
                <w:proofErr w:type="gramStart"/>
                <w:r w:rsidRPr="009851AE">
                  <w:rPr>
                    <w:b/>
                    <w:lang w:eastAsia="ar-SA"/>
                  </w:rPr>
                  <w:t>п</w:t>
                </w:r>
                <w:proofErr w:type="gramEnd"/>
                <w:r w:rsidRPr="009851AE">
                  <w:rPr>
                    <w:b/>
                    <w:lang w:eastAsia="ar-SA"/>
                  </w:rPr>
                  <w:t>/п</w:t>
                </w:r>
              </w:p>
            </w:tc>
            <w:tc>
              <w:tcPr>
                <w:tcW w:w="11198"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rPr>
                    <w:b/>
                    <w:lang w:eastAsia="ar-SA"/>
                  </w:rPr>
                </w:pPr>
                <w:r w:rsidRPr="009851AE">
                  <w:rPr>
                    <w:b/>
                    <w:lang w:eastAsia="ar-SA"/>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rPr>
                    <w:b/>
                    <w:lang w:eastAsia="ar-SA"/>
                  </w:rPr>
                </w:pPr>
                <w:r w:rsidRPr="009851AE">
                  <w:rPr>
                    <w:b/>
                    <w:lang w:eastAsia="ar-SA"/>
                  </w:rPr>
                  <w:t>Продолжительность</w:t>
                </w:r>
              </w:p>
            </w:tc>
          </w:tr>
          <w:tr w:rsidR="009851AE" w:rsidRPr="009851AE" w:rsidTr="003665CB">
            <w:trPr>
              <w:cantSplit/>
            </w:trPr>
            <w:tc>
              <w:tcPr>
                <w:tcW w:w="817"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spacing w:line="264" w:lineRule="auto"/>
                  <w:ind w:right="864" w:firstLine="284"/>
                  <w:jc w:val="center"/>
                  <w:rPr>
                    <w:rFonts w:eastAsia="Calibri"/>
                    <w:lang w:val="en-US" w:eastAsia="ar-SA"/>
                  </w:rPr>
                </w:pPr>
                <w:r w:rsidRPr="009851AE">
                  <w:rPr>
                    <w:rFonts w:eastAsia="Calibri"/>
                    <w:lang w:val="en-US" w:eastAsia="ar-SA"/>
                  </w:rPr>
                  <w:t>1</w:t>
                </w:r>
              </w:p>
            </w:tc>
            <w:tc>
              <w:tcPr>
                <w:tcW w:w="11198"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spacing w:line="264" w:lineRule="auto"/>
                  <w:ind w:left="-31" w:firstLine="65"/>
                  <w:rPr>
                    <w:rFonts w:eastAsia="Calibri"/>
                    <w:lang w:val="en-US" w:eastAsia="ar-SA"/>
                  </w:rPr>
                </w:pPr>
                <w:proofErr w:type="spellStart"/>
                <w:r w:rsidRPr="009851AE">
                  <w:rPr>
                    <w:rFonts w:eastAsia="Calibri"/>
                    <w:lang w:val="en-US" w:eastAsia="ar-SA"/>
                  </w:rPr>
                  <w:t>Недоступность</w:t>
                </w:r>
                <w:proofErr w:type="spellEnd"/>
                <w:r w:rsidRPr="009851AE">
                  <w:rPr>
                    <w:rFonts w:eastAsia="Calibri"/>
                    <w:lang w:val="en-US" w:eastAsia="ar-SA"/>
                  </w:rPr>
                  <w:t xml:space="preserve"> </w:t>
                </w:r>
                <w:proofErr w:type="spellStart"/>
                <w:r w:rsidRPr="009851AE">
                  <w:rPr>
                    <w:rFonts w:eastAsia="Calibri"/>
                    <w:lang w:val="en-US" w:eastAsia="ar-SA"/>
                  </w:rPr>
                  <w:t>Системы</w:t>
                </w:r>
                <w:proofErr w:type="spellEnd"/>
                <w:r w:rsidRPr="009851AE">
                  <w:rPr>
                    <w:rFonts w:eastAsia="Calibri"/>
                    <w:lang w:val="en-US" w:eastAsia="ar-SA"/>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spacing w:line="264" w:lineRule="auto"/>
                  <w:ind w:firstLine="567"/>
                  <w:jc w:val="center"/>
                  <w:rPr>
                    <w:rFonts w:eastAsia="Calibri"/>
                    <w:lang w:val="en-US" w:eastAsia="ar-SA"/>
                  </w:rPr>
                </w:pPr>
                <w:r w:rsidRPr="009851AE">
                  <w:rPr>
                    <w:rFonts w:eastAsia="Calibri"/>
                    <w:lang w:val="en-US" w:eastAsia="ar-SA"/>
                  </w:rPr>
                  <w:t xml:space="preserve">240 </w:t>
                </w:r>
                <w:proofErr w:type="spellStart"/>
                <w:r w:rsidRPr="009851AE">
                  <w:rPr>
                    <w:rFonts w:eastAsia="Calibri"/>
                    <w:lang w:val="en-US" w:eastAsia="ar-SA"/>
                  </w:rPr>
                  <w:t>мин</w:t>
                </w:r>
                <w:proofErr w:type="spellEnd"/>
                <w:r w:rsidRPr="009851AE">
                  <w:rPr>
                    <w:rFonts w:eastAsia="Calibri"/>
                    <w:lang w:val="en-US" w:eastAsia="ar-SA"/>
                  </w:rPr>
                  <w:t>.</w:t>
                </w:r>
              </w:p>
            </w:tc>
          </w:tr>
          <w:tr w:rsidR="009851AE" w:rsidRPr="009851AE" w:rsidTr="003665CB">
            <w:trPr>
              <w:cantSplit/>
            </w:trPr>
            <w:tc>
              <w:tcPr>
                <w:tcW w:w="817"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spacing w:line="264" w:lineRule="auto"/>
                  <w:ind w:right="864" w:firstLine="284"/>
                  <w:jc w:val="center"/>
                  <w:rPr>
                    <w:rFonts w:eastAsia="Calibri"/>
                    <w:lang w:val="en-US" w:eastAsia="ar-SA"/>
                  </w:rPr>
                </w:pPr>
                <w:r w:rsidRPr="009851AE">
                  <w:rPr>
                    <w:rFonts w:eastAsia="Calibri"/>
                    <w:lang w:val="en-US" w:eastAsia="ar-SA"/>
                  </w:rPr>
                  <w:t>2</w:t>
                </w:r>
              </w:p>
            </w:tc>
            <w:tc>
              <w:tcPr>
                <w:tcW w:w="11198"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spacing w:line="264" w:lineRule="auto"/>
                  <w:ind w:left="-31" w:firstLine="65"/>
                  <w:rPr>
                    <w:rFonts w:eastAsia="Calibri"/>
                    <w:lang w:val="en-US" w:eastAsia="ar-SA"/>
                  </w:rPr>
                </w:pPr>
                <w:proofErr w:type="spellStart"/>
                <w:r w:rsidRPr="009851AE">
                  <w:rPr>
                    <w:rFonts w:eastAsia="Calibri"/>
                    <w:lang w:val="en-US" w:eastAsia="ar-SA"/>
                  </w:rPr>
                  <w:t>Недоступность</w:t>
                </w:r>
                <w:proofErr w:type="spellEnd"/>
                <w:r w:rsidRPr="009851AE">
                  <w:rPr>
                    <w:rFonts w:eastAsia="Calibri"/>
                    <w:lang w:val="en-US" w:eastAsia="ar-SA"/>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spacing w:line="264" w:lineRule="auto"/>
                  <w:ind w:firstLine="567"/>
                  <w:jc w:val="center"/>
                  <w:rPr>
                    <w:rFonts w:eastAsia="Calibri"/>
                    <w:lang w:val="en-US" w:eastAsia="ar-SA"/>
                  </w:rPr>
                </w:pPr>
                <w:r w:rsidRPr="009851AE">
                  <w:rPr>
                    <w:rFonts w:eastAsia="Calibri"/>
                    <w:lang w:val="en-US" w:eastAsia="ar-SA"/>
                  </w:rPr>
                  <w:t xml:space="preserve">240 </w:t>
                </w:r>
                <w:proofErr w:type="spellStart"/>
                <w:r w:rsidRPr="009851AE">
                  <w:rPr>
                    <w:rFonts w:eastAsia="Calibri"/>
                    <w:lang w:val="en-US" w:eastAsia="ar-SA"/>
                  </w:rPr>
                  <w:t>мин</w:t>
                </w:r>
                <w:proofErr w:type="spellEnd"/>
                <w:r w:rsidRPr="009851AE">
                  <w:rPr>
                    <w:rFonts w:eastAsia="Calibri"/>
                    <w:lang w:val="en-US" w:eastAsia="ar-SA"/>
                  </w:rPr>
                  <w:t>.</w:t>
                </w:r>
              </w:p>
            </w:tc>
          </w:tr>
          <w:tr w:rsidR="009851AE" w:rsidRPr="009851AE" w:rsidTr="003665CB">
            <w:trPr>
              <w:cantSplit/>
            </w:trPr>
            <w:tc>
              <w:tcPr>
                <w:tcW w:w="817"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spacing w:line="264" w:lineRule="auto"/>
                  <w:ind w:right="864" w:firstLine="284"/>
                  <w:jc w:val="center"/>
                  <w:rPr>
                    <w:rFonts w:eastAsia="Calibri"/>
                    <w:lang w:val="en-US" w:eastAsia="ar-SA"/>
                  </w:rPr>
                </w:pPr>
                <w:r w:rsidRPr="009851AE">
                  <w:rPr>
                    <w:rFonts w:eastAsia="Calibri"/>
                    <w:lang w:val="en-US" w:eastAsia="ar-SA"/>
                  </w:rPr>
                  <w:t>3</w:t>
                </w:r>
              </w:p>
            </w:tc>
            <w:tc>
              <w:tcPr>
                <w:tcW w:w="11198"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spacing w:line="264" w:lineRule="auto"/>
                  <w:ind w:left="-31" w:firstLine="65"/>
                  <w:rPr>
                    <w:rFonts w:eastAsia="Calibri"/>
                    <w:lang w:eastAsia="ar-SA"/>
                  </w:rPr>
                </w:pPr>
                <w:r w:rsidRPr="009851AE">
                  <w:rPr>
                    <w:rFonts w:eastAsia="Calibri"/>
                    <w:lang w:eastAsia="ar-SA"/>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spacing w:line="264" w:lineRule="auto"/>
                  <w:ind w:firstLine="567"/>
                  <w:jc w:val="center"/>
                  <w:rPr>
                    <w:rFonts w:eastAsia="Calibri"/>
                    <w:lang w:val="en-US" w:eastAsia="ar-SA"/>
                  </w:rPr>
                </w:pPr>
                <w:r w:rsidRPr="009851AE">
                  <w:rPr>
                    <w:rFonts w:eastAsia="Calibri"/>
                    <w:lang w:val="en-US" w:eastAsia="ar-SA"/>
                  </w:rPr>
                  <w:t xml:space="preserve">240 </w:t>
                </w:r>
                <w:proofErr w:type="spellStart"/>
                <w:r w:rsidRPr="009851AE">
                  <w:rPr>
                    <w:rFonts w:eastAsia="Calibri"/>
                    <w:lang w:val="en-US" w:eastAsia="ar-SA"/>
                  </w:rPr>
                  <w:t>мин</w:t>
                </w:r>
                <w:proofErr w:type="spellEnd"/>
                <w:r w:rsidRPr="009851AE">
                  <w:rPr>
                    <w:rFonts w:eastAsia="Calibri"/>
                    <w:lang w:val="en-US" w:eastAsia="ar-SA"/>
                  </w:rPr>
                  <w:t>.</w:t>
                </w:r>
              </w:p>
            </w:tc>
          </w:tr>
          <w:tr w:rsidR="009851AE" w:rsidRPr="009851AE" w:rsidTr="003665CB">
            <w:trPr>
              <w:cantSplit/>
            </w:trPr>
            <w:tc>
              <w:tcPr>
                <w:tcW w:w="817"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spacing w:line="264" w:lineRule="auto"/>
                  <w:ind w:right="864" w:firstLine="284"/>
                  <w:jc w:val="center"/>
                  <w:rPr>
                    <w:rFonts w:eastAsia="Calibri"/>
                    <w:lang w:val="en-US" w:eastAsia="ar-SA"/>
                  </w:rPr>
                </w:pPr>
                <w:r w:rsidRPr="009851AE">
                  <w:rPr>
                    <w:rFonts w:eastAsia="Calibri"/>
                    <w:lang w:val="en-US" w:eastAsia="ar-SA"/>
                  </w:rPr>
                  <w:t>4</w:t>
                </w:r>
              </w:p>
            </w:tc>
            <w:tc>
              <w:tcPr>
                <w:tcW w:w="11198"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spacing w:line="264" w:lineRule="auto"/>
                  <w:ind w:left="-31" w:firstLine="65"/>
                  <w:rPr>
                    <w:rFonts w:eastAsia="Calibri"/>
                    <w:lang w:eastAsia="ar-SA"/>
                  </w:rPr>
                </w:pPr>
                <w:r w:rsidRPr="009851AE">
                  <w:rPr>
                    <w:rFonts w:eastAsia="Calibri"/>
                    <w:lang w:eastAsia="ar-SA"/>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spacing w:line="264" w:lineRule="auto"/>
                  <w:ind w:firstLine="567"/>
                  <w:jc w:val="center"/>
                  <w:rPr>
                    <w:rFonts w:eastAsia="Calibri"/>
                    <w:lang w:val="en-US" w:eastAsia="ar-SA"/>
                  </w:rPr>
                </w:pPr>
                <w:r w:rsidRPr="009851AE">
                  <w:rPr>
                    <w:rFonts w:eastAsia="Calibri"/>
                    <w:lang w:val="en-US" w:eastAsia="ar-SA"/>
                  </w:rPr>
                  <w:t xml:space="preserve">240 </w:t>
                </w:r>
                <w:proofErr w:type="spellStart"/>
                <w:r w:rsidRPr="009851AE">
                  <w:rPr>
                    <w:rFonts w:eastAsia="Calibri"/>
                    <w:lang w:val="en-US" w:eastAsia="ar-SA"/>
                  </w:rPr>
                  <w:t>мин</w:t>
                </w:r>
                <w:proofErr w:type="spellEnd"/>
                <w:r w:rsidRPr="009851AE">
                  <w:rPr>
                    <w:rFonts w:eastAsia="Calibri"/>
                    <w:lang w:val="en-US" w:eastAsia="ar-SA"/>
                  </w:rPr>
                  <w:t>.</w:t>
                </w:r>
              </w:p>
            </w:tc>
          </w:tr>
          <w:tr w:rsidR="009851AE" w:rsidRPr="009851AE" w:rsidTr="003665CB">
            <w:trPr>
              <w:cantSplit/>
            </w:trPr>
            <w:tc>
              <w:tcPr>
                <w:tcW w:w="817"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spacing w:line="264" w:lineRule="auto"/>
                  <w:ind w:right="864" w:firstLine="284"/>
                  <w:jc w:val="center"/>
                  <w:rPr>
                    <w:rFonts w:eastAsia="Calibri"/>
                    <w:lang w:val="en-US" w:eastAsia="ar-SA"/>
                  </w:rPr>
                </w:pPr>
                <w:r w:rsidRPr="009851AE">
                  <w:rPr>
                    <w:rFonts w:eastAsia="Calibri"/>
                    <w:lang w:val="en-US" w:eastAsia="ar-SA"/>
                  </w:rPr>
                  <w:t>5</w:t>
                </w:r>
              </w:p>
            </w:tc>
            <w:tc>
              <w:tcPr>
                <w:tcW w:w="11198"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spacing w:line="264" w:lineRule="auto"/>
                  <w:ind w:left="-31" w:firstLine="65"/>
                  <w:rPr>
                    <w:rFonts w:eastAsia="Calibri"/>
                    <w:lang w:eastAsia="ar-SA"/>
                  </w:rPr>
                </w:pPr>
                <w:r w:rsidRPr="009851AE">
                  <w:rPr>
                    <w:rFonts w:eastAsia="Calibri"/>
                    <w:lang w:eastAsia="ar-SA"/>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spacing w:line="264" w:lineRule="auto"/>
                  <w:ind w:firstLine="567"/>
                  <w:jc w:val="center"/>
                  <w:rPr>
                    <w:rFonts w:eastAsia="Calibri"/>
                    <w:lang w:val="en-US" w:eastAsia="ar-SA"/>
                  </w:rPr>
                </w:pPr>
                <w:r w:rsidRPr="009851AE">
                  <w:rPr>
                    <w:rFonts w:eastAsia="Calibri"/>
                    <w:lang w:val="en-US" w:eastAsia="ar-SA"/>
                  </w:rPr>
                  <w:t xml:space="preserve">240 </w:t>
                </w:r>
                <w:proofErr w:type="spellStart"/>
                <w:r w:rsidRPr="009851AE">
                  <w:rPr>
                    <w:rFonts w:eastAsia="Calibri"/>
                    <w:lang w:val="en-US" w:eastAsia="ar-SA"/>
                  </w:rPr>
                  <w:t>мин</w:t>
                </w:r>
                <w:proofErr w:type="spellEnd"/>
                <w:r w:rsidRPr="009851AE">
                  <w:rPr>
                    <w:rFonts w:eastAsia="Calibri"/>
                    <w:lang w:val="en-US" w:eastAsia="ar-SA"/>
                  </w:rPr>
                  <w:t>.</w:t>
                </w:r>
              </w:p>
            </w:tc>
          </w:tr>
          <w:tr w:rsidR="009851AE" w:rsidRPr="009851AE" w:rsidTr="003665CB">
            <w:trPr>
              <w:cantSplit/>
            </w:trPr>
            <w:tc>
              <w:tcPr>
                <w:tcW w:w="817"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spacing w:line="264" w:lineRule="auto"/>
                  <w:ind w:right="864" w:firstLine="284"/>
                  <w:jc w:val="center"/>
                  <w:rPr>
                    <w:rFonts w:eastAsia="Calibri"/>
                    <w:lang w:val="en-US" w:eastAsia="ar-SA"/>
                  </w:rPr>
                </w:pPr>
                <w:r w:rsidRPr="009851AE">
                  <w:rPr>
                    <w:rFonts w:eastAsia="Calibri"/>
                    <w:lang w:val="en-US" w:eastAsia="ar-SA"/>
                  </w:rPr>
                  <w:t>6</w:t>
                </w:r>
              </w:p>
            </w:tc>
            <w:tc>
              <w:tcPr>
                <w:tcW w:w="11198"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spacing w:line="264" w:lineRule="auto"/>
                  <w:ind w:left="-31" w:firstLine="65"/>
                  <w:rPr>
                    <w:rFonts w:eastAsia="Calibri"/>
                    <w:lang w:eastAsia="ar-SA"/>
                  </w:rPr>
                </w:pPr>
                <w:r w:rsidRPr="009851AE">
                  <w:rPr>
                    <w:rFonts w:eastAsia="Calibri"/>
                    <w:lang w:eastAsia="ar-SA"/>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spacing w:line="264" w:lineRule="auto"/>
                  <w:ind w:firstLine="567"/>
                  <w:jc w:val="center"/>
                  <w:rPr>
                    <w:rFonts w:eastAsia="Calibri"/>
                    <w:lang w:val="en-US" w:eastAsia="ar-SA"/>
                  </w:rPr>
                </w:pPr>
                <w:r w:rsidRPr="009851AE">
                  <w:rPr>
                    <w:rFonts w:eastAsia="Calibri"/>
                    <w:lang w:val="en-US" w:eastAsia="ar-SA"/>
                  </w:rPr>
                  <w:t xml:space="preserve">240 </w:t>
                </w:r>
                <w:proofErr w:type="spellStart"/>
                <w:r w:rsidRPr="009851AE">
                  <w:rPr>
                    <w:rFonts w:eastAsia="Calibri"/>
                    <w:lang w:val="en-US" w:eastAsia="ar-SA"/>
                  </w:rPr>
                  <w:t>мин</w:t>
                </w:r>
                <w:proofErr w:type="spellEnd"/>
                <w:r w:rsidRPr="009851AE">
                  <w:rPr>
                    <w:rFonts w:eastAsia="Calibri"/>
                    <w:lang w:val="en-US" w:eastAsia="ar-SA"/>
                  </w:rPr>
                  <w:t>.</w:t>
                </w:r>
              </w:p>
            </w:tc>
          </w:tr>
          <w:tr w:rsidR="009851AE" w:rsidRPr="009851AE" w:rsidTr="003665CB">
            <w:trPr>
              <w:cantSplit/>
            </w:trPr>
            <w:tc>
              <w:tcPr>
                <w:tcW w:w="817"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spacing w:line="264" w:lineRule="auto"/>
                  <w:ind w:right="864" w:firstLine="284"/>
                  <w:jc w:val="center"/>
                  <w:rPr>
                    <w:rFonts w:eastAsia="Calibri"/>
                    <w:lang w:val="en-US" w:eastAsia="ar-SA"/>
                  </w:rPr>
                </w:pPr>
                <w:r w:rsidRPr="009851AE">
                  <w:rPr>
                    <w:rFonts w:eastAsia="Calibri"/>
                    <w:lang w:val="en-US" w:eastAsia="ar-SA"/>
                  </w:rPr>
                  <w:t>7</w:t>
                </w:r>
              </w:p>
            </w:tc>
            <w:tc>
              <w:tcPr>
                <w:tcW w:w="11198"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tabs>
                    <w:tab w:val="left" w:pos="412"/>
                  </w:tabs>
                  <w:suppressAutoHyphens/>
                  <w:spacing w:line="264" w:lineRule="auto"/>
                  <w:ind w:firstLine="65"/>
                  <w:rPr>
                    <w:rFonts w:eastAsia="Calibri"/>
                    <w:lang w:eastAsia="ar-SA"/>
                  </w:rPr>
                </w:pPr>
                <w:r w:rsidRPr="009851AE">
                  <w:rPr>
                    <w:rFonts w:eastAsia="Calibri"/>
                    <w:lang w:eastAsia="ar-SA"/>
                  </w:rPr>
                  <w:t xml:space="preserve">Невозможность передачи сведений из ЕИС в ПИК ЕАСУЗ о заключении </w:t>
                </w:r>
                <w:r w:rsidR="00966DC0">
                  <w:rPr>
                    <w:rFonts w:eastAsia="Calibri"/>
                    <w:lang w:eastAsia="ar-SA"/>
                  </w:rPr>
                  <w:t>договор</w:t>
                </w:r>
                <w:r w:rsidRPr="009851AE">
                  <w:rPr>
                    <w:rFonts w:eastAsia="Calibri"/>
                    <w:lang w:eastAsia="ar-SA"/>
                  </w:rPr>
                  <w:t xml:space="preserve">а (договора) либо об изменении статуса </w:t>
                </w:r>
                <w:r w:rsidR="00966DC0">
                  <w:rPr>
                    <w:rFonts w:eastAsia="Calibri"/>
                    <w:lang w:eastAsia="ar-SA"/>
                  </w:rPr>
                  <w:t>договор</w:t>
                </w:r>
                <w:r w:rsidRPr="009851AE">
                  <w:rPr>
                    <w:rFonts w:eastAsia="Calibri"/>
                    <w:lang w:eastAsia="ar-SA"/>
                  </w:rPr>
                  <w:t>а (договора)</w:t>
                </w:r>
              </w:p>
            </w:tc>
            <w:tc>
              <w:tcPr>
                <w:tcW w:w="2552"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ind w:firstLine="567"/>
                  <w:jc w:val="center"/>
                  <w:rPr>
                    <w:rFonts w:eastAsia="Calibri"/>
                    <w:lang w:val="en-US" w:eastAsia="ar-SA"/>
                  </w:rPr>
                </w:pPr>
                <w:r w:rsidRPr="009851AE">
                  <w:rPr>
                    <w:rFonts w:eastAsia="Calibri"/>
                    <w:lang w:val="en-US" w:eastAsia="ar-SA"/>
                  </w:rPr>
                  <w:t xml:space="preserve">240 </w:t>
                </w:r>
                <w:proofErr w:type="spellStart"/>
                <w:r w:rsidRPr="009851AE">
                  <w:rPr>
                    <w:rFonts w:eastAsia="Calibri"/>
                    <w:lang w:val="en-US" w:eastAsia="ar-SA"/>
                  </w:rPr>
                  <w:t>мин</w:t>
                </w:r>
                <w:proofErr w:type="spellEnd"/>
                <w:r w:rsidRPr="009851AE">
                  <w:rPr>
                    <w:rFonts w:eastAsia="Calibri"/>
                    <w:lang w:val="en-US" w:eastAsia="ar-SA"/>
                  </w:rPr>
                  <w:t>.</w:t>
                </w:r>
              </w:p>
            </w:tc>
          </w:tr>
        </w:tbl>
        <w:p w:rsidR="009851AE" w:rsidRPr="009851AE" w:rsidRDefault="009851AE" w:rsidP="009851AE">
          <w:pPr>
            <w:suppressAutoHyphens/>
            <w:ind w:firstLine="567"/>
            <w:rPr>
              <w:rFonts w:eastAsia="Calibri"/>
              <w:lang w:eastAsia="ar-SA"/>
            </w:rPr>
          </w:pPr>
        </w:p>
        <w:tbl>
          <w:tblPr>
            <w:tblStyle w:val="af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5"/>
            <w:gridCol w:w="5832"/>
          </w:tblGrid>
          <w:tr w:rsidR="00425D4B" w:rsidRPr="009851AE" w:rsidTr="003665CB">
            <w:trPr>
              <w:cantSplit/>
              <w:jc w:val="center"/>
            </w:trPr>
            <w:tc>
              <w:tcPr>
                <w:tcW w:w="4305" w:type="dxa"/>
              </w:tcPr>
              <w:p w:rsidR="00425D4B" w:rsidRPr="00425D4B" w:rsidRDefault="002A0502">
                <w:pPr>
                  <w:spacing w:before="100" w:beforeAutospacing="1" w:after="100" w:afterAutospacing="1"/>
                  <w:rPr>
                    <w:color w:val="000000" w:themeColor="text1"/>
                    <w:lang w:val="ru-RU"/>
                  </w:rPr>
                </w:pPr>
                <w:sdt>
                  <w:sdtPr>
                    <w:rPr>
                      <w:rFonts w:eastAsia="Calibri"/>
                      <w:color w:val="000000" w:themeColor="text1"/>
                    </w:rPr>
                    <w:alias w:val="Simple"/>
                    <w:tag w:val="Simple"/>
                    <w:id w:val="-2035253955"/>
                    <w:placeholder>
                      <w:docPart w:val="81DBECABF17A4B8485ED297F79CCAB31"/>
                    </w:placeholder>
                    <w:text/>
                  </w:sdtPr>
                  <w:sdtEndPr/>
                  <w:sdtContent>
                    <w:r w:rsidR="00425D4B">
                      <w:rPr>
                        <w:rFonts w:eastAsia="Calibri"/>
                        <w:color w:val="000000" w:themeColor="text1"/>
                        <w:lang w:val="ru-RU"/>
                      </w:rPr>
                      <w:t>Поставщик</w:t>
                    </w:r>
                  </w:sdtContent>
                </w:sdt>
                <w:r w:rsidR="00425D4B" w:rsidRPr="00425D4B">
                  <w:rPr>
                    <w:color w:val="000000" w:themeColor="text1"/>
                    <w:lang w:val="ru-RU"/>
                  </w:rPr>
                  <w:t>:</w:t>
                </w:r>
              </w:p>
              <w:p w:rsidR="00D64F98" w:rsidRDefault="00D64F98">
                <w:pPr>
                  <w:spacing w:before="100" w:beforeAutospacing="1" w:after="100" w:afterAutospacing="1"/>
                  <w:rPr>
                    <w:rFonts w:eastAsia="Calibri"/>
                    <w:color w:val="000000" w:themeColor="text1"/>
                    <w:lang w:val="ru-RU"/>
                  </w:rPr>
                </w:pPr>
              </w:p>
              <w:p w:rsidR="00D64F98" w:rsidRDefault="00D64F98">
                <w:pPr>
                  <w:spacing w:before="100" w:beforeAutospacing="1" w:after="100" w:afterAutospacing="1"/>
                  <w:rPr>
                    <w:rFonts w:eastAsia="Calibri"/>
                    <w:color w:val="000000" w:themeColor="text1"/>
                    <w:lang w:val="ru-RU"/>
                  </w:rPr>
                </w:pPr>
              </w:p>
              <w:p w:rsidR="00425D4B" w:rsidRDefault="00425D4B" w:rsidP="00D64F98">
                <w:pPr>
                  <w:spacing w:before="100" w:beforeAutospacing="1" w:after="100" w:afterAutospacing="1"/>
                  <w:rPr>
                    <w:rFonts w:eastAsia="Calibri"/>
                    <w:color w:val="000000" w:themeColor="text1"/>
                  </w:rPr>
                </w:pPr>
                <w:r>
                  <w:rPr>
                    <w:rFonts w:eastAsia="Calibri"/>
                    <w:color w:val="000000" w:themeColor="text1"/>
                  </w:rPr>
                  <w:t>____________________</w:t>
                </w:r>
              </w:p>
            </w:tc>
            <w:tc>
              <w:tcPr>
                <w:tcW w:w="5832" w:type="dxa"/>
              </w:tcPr>
              <w:p w:rsidR="00425D4B" w:rsidRPr="00425D4B" w:rsidRDefault="002A0502">
                <w:pPr>
                  <w:spacing w:before="100" w:beforeAutospacing="1" w:after="100" w:afterAutospacing="1"/>
                  <w:rPr>
                    <w:color w:val="000000"/>
                    <w:lang w:val="ru-RU"/>
                  </w:rPr>
                </w:pPr>
                <w:sdt>
                  <w:sdtPr>
                    <w:rPr>
                      <w:rFonts w:eastAsia="Calibri"/>
                      <w:color w:val="000000"/>
                    </w:rPr>
                    <w:alias w:val="Simple"/>
                    <w:tag w:val="Simple"/>
                    <w:id w:val="-301621791"/>
                    <w:placeholder>
                      <w:docPart w:val="5A2C5CF24430418DBA64490BAE786EE5"/>
                    </w:placeholder>
                    <w:text/>
                  </w:sdtPr>
                  <w:sdtEndPr/>
                  <w:sdtContent>
                    <w:r w:rsidR="00425D4B">
                      <w:rPr>
                        <w:rFonts w:eastAsia="Calibri"/>
                        <w:color w:val="000000"/>
                        <w:lang w:val="ru-RU"/>
                      </w:rPr>
                      <w:t>Заказчик</w:t>
                    </w:r>
                  </w:sdtContent>
                </w:sdt>
                <w:r w:rsidR="00425D4B" w:rsidRPr="00425D4B">
                  <w:rPr>
                    <w:color w:val="000000"/>
                    <w:lang w:val="ru-RU"/>
                  </w:rPr>
                  <w:t>:</w:t>
                </w:r>
              </w:p>
              <w:p w:rsidR="00425D4B" w:rsidRDefault="00425D4B">
                <w:pPr>
                  <w:spacing w:before="100" w:beforeAutospacing="1"/>
                  <w:jc w:val="center"/>
                  <w:rPr>
                    <w:color w:val="000000"/>
                    <w:lang w:val="ru-RU"/>
                  </w:rPr>
                </w:pPr>
                <w:r w:rsidRPr="00425D4B">
                  <w:rPr>
                    <w:color w:val="000000"/>
                    <w:lang w:val="ru-RU"/>
                  </w:rPr>
                  <w:t>Заведующий МАДОУ ЦРР д/с  №27 «Росинка»</w:t>
                </w:r>
              </w:p>
              <w:p w:rsidR="00EC4367" w:rsidRDefault="00EC4367">
                <w:pPr>
                  <w:spacing w:before="100" w:beforeAutospacing="1"/>
                  <w:jc w:val="center"/>
                  <w:rPr>
                    <w:color w:val="000000"/>
                    <w:lang w:val="ru-RU"/>
                  </w:rPr>
                </w:pPr>
              </w:p>
              <w:p w:rsidR="00425D4B" w:rsidRDefault="00425D4B">
                <w:pPr>
                  <w:spacing w:before="100" w:beforeAutospacing="1" w:after="100" w:afterAutospacing="1"/>
                  <w:rPr>
                    <w:color w:val="000000"/>
                  </w:rPr>
                </w:pPr>
                <w:r>
                  <w:rPr>
                    <w:color w:val="000000"/>
                  </w:rPr>
                  <w:t xml:space="preserve">__________________ </w:t>
                </w:r>
                <w:proofErr w:type="spellStart"/>
                <w:r>
                  <w:rPr>
                    <w:color w:val="000000"/>
                  </w:rPr>
                  <w:t>Апалькова</w:t>
                </w:r>
                <w:proofErr w:type="spellEnd"/>
                <w:r>
                  <w:rPr>
                    <w:color w:val="000000"/>
                  </w:rPr>
                  <w:t xml:space="preserve"> Е.Е.</w:t>
                </w:r>
              </w:p>
              <w:p w:rsidR="00425D4B" w:rsidRDefault="00425D4B">
                <w:pPr>
                  <w:spacing w:before="100" w:beforeAutospacing="1" w:after="100" w:afterAutospacing="1"/>
                  <w:jc w:val="right"/>
                  <w:rPr>
                    <w:rFonts w:eastAsia="Calibri"/>
                    <w:color w:val="000000"/>
                  </w:rPr>
                </w:pPr>
              </w:p>
            </w:tc>
          </w:tr>
        </w:tbl>
        <w:p w:rsidR="00AA7496" w:rsidRDefault="00AA7496" w:rsidP="00FF54C2">
          <w:pPr>
            <w:framePr w:w="14221" w:wrap="auto" w:hAnchor="text"/>
            <w:rPr>
              <w:rFonts w:eastAsia="Calibri"/>
              <w:lang w:eastAsia="ar-SA"/>
            </w:rPr>
            <w:sectPr w:rsidR="00AA7496" w:rsidSect="00577C91">
              <w:headerReference w:type="default" r:id="rId10"/>
              <w:pgSz w:w="16838" w:h="11905" w:orient="landscape"/>
              <w:pgMar w:top="851" w:right="851" w:bottom="568" w:left="1134" w:header="567" w:footer="567" w:gutter="0"/>
              <w:cols w:space="720"/>
              <w:noEndnote/>
              <w:titlePg/>
              <w:docGrid w:linePitch="326"/>
            </w:sectPr>
          </w:pPr>
        </w:p>
        <w:p w:rsidR="006C749B" w:rsidRPr="0041697E" w:rsidRDefault="002A0502" w:rsidP="0041697E">
          <w:pPr>
            <w:tabs>
              <w:tab w:val="left" w:pos="9960"/>
            </w:tabs>
            <w:ind w:right="233"/>
            <w:jc w:val="center"/>
            <w:rPr>
              <w:rFonts w:eastAsia="Calibri"/>
              <w:lang w:val="en-US" w:eastAsia="ar-SA"/>
            </w:rPr>
          </w:pPr>
        </w:p>
      </w:sdtContent>
    </w:sdt>
    <w:p w:rsidR="009E3B76" w:rsidRDefault="009E3B76" w:rsidP="00966DC0">
      <w:pPr>
        <w:rPr>
          <w:rFonts w:eastAsia="Calibri"/>
          <w:lang w:eastAsia="ar-SA"/>
        </w:rPr>
      </w:pPr>
    </w:p>
    <w:p w:rsidR="002E6308" w:rsidRDefault="002E6308" w:rsidP="002E6308">
      <w:pPr>
        <w:tabs>
          <w:tab w:val="left" w:pos="9960"/>
        </w:tabs>
        <w:ind w:right="233"/>
        <w:jc w:val="right"/>
      </w:pPr>
      <w:r>
        <w:t>Приложение №5 к договору</w:t>
      </w:r>
      <w:r w:rsidR="00425D4B">
        <w:t xml:space="preserve"> №.</w:t>
      </w:r>
    </w:p>
    <w:p w:rsidR="002E6308" w:rsidRDefault="002E6308" w:rsidP="00087B68">
      <w:pPr>
        <w:suppressAutoHyphens/>
        <w:spacing w:before="180"/>
        <w:ind w:firstLine="562"/>
        <w:jc w:val="right"/>
        <w:rPr>
          <w:rFonts w:eastAsia="Calibri"/>
          <w:lang w:eastAsia="ar-SA"/>
        </w:rPr>
      </w:pPr>
      <w:r>
        <w:t xml:space="preserve">                                                                                                               </w:t>
      </w:r>
    </w:p>
    <w:p w:rsidR="002E6308" w:rsidRDefault="00425D4B" w:rsidP="002E6308">
      <w:pPr>
        <w:widowControl w:val="0"/>
        <w:shd w:val="clear" w:color="auto" w:fill="FFFFFF"/>
        <w:tabs>
          <w:tab w:val="left" w:pos="6000"/>
        </w:tabs>
        <w:autoSpaceDE w:val="0"/>
        <w:ind w:left="567"/>
        <w:rPr>
          <w:b/>
          <w:szCs w:val="20"/>
        </w:rPr>
      </w:pPr>
      <w:r>
        <w:rPr>
          <w:b/>
          <w:bCs/>
        </w:rPr>
        <w:t xml:space="preserve">         </w:t>
      </w:r>
      <w:r w:rsidR="002E6308">
        <w:rPr>
          <w:b/>
          <w:bCs/>
        </w:rPr>
        <w:t>Утверждаю</w:t>
      </w:r>
      <w:proofErr w:type="gramStart"/>
      <w:r w:rsidR="002E6308">
        <w:rPr>
          <w:bCs/>
        </w:rPr>
        <w:tab/>
        <w:t xml:space="preserve"> </w:t>
      </w:r>
      <w:r w:rsidR="002E6308">
        <w:rPr>
          <w:bCs/>
        </w:rPr>
        <w:tab/>
      </w:r>
      <w:r w:rsidR="002E6308">
        <w:rPr>
          <w:bCs/>
        </w:rPr>
        <w:tab/>
        <w:t xml:space="preserve">         </w:t>
      </w:r>
      <w:r>
        <w:rPr>
          <w:bCs/>
        </w:rPr>
        <w:tab/>
      </w:r>
      <w:r>
        <w:rPr>
          <w:bCs/>
        </w:rPr>
        <w:tab/>
      </w:r>
      <w:r>
        <w:rPr>
          <w:bCs/>
        </w:rPr>
        <w:tab/>
        <w:t xml:space="preserve">       </w:t>
      </w:r>
      <w:proofErr w:type="spellStart"/>
      <w:r w:rsidR="002E6308">
        <w:rPr>
          <w:b/>
          <w:bCs/>
        </w:rPr>
        <w:t>У</w:t>
      </w:r>
      <w:proofErr w:type="gramEnd"/>
      <w:r w:rsidR="002E6308">
        <w:rPr>
          <w:b/>
          <w:bCs/>
        </w:rPr>
        <w:t>тверждаю</w:t>
      </w:r>
      <w:proofErr w:type="spellEnd"/>
    </w:p>
    <w:tbl>
      <w:tblPr>
        <w:tblStyle w:val="af4"/>
        <w:tblW w:w="0" w:type="auto"/>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0"/>
        <w:gridCol w:w="7229"/>
      </w:tblGrid>
      <w:tr w:rsidR="00425D4B" w:rsidTr="00425D4B">
        <w:trPr>
          <w:cantSplit/>
        </w:trPr>
        <w:tc>
          <w:tcPr>
            <w:tcW w:w="6520" w:type="dxa"/>
            <w:hideMark/>
          </w:tcPr>
          <w:p w:rsidR="00425D4B" w:rsidRPr="00425D4B" w:rsidRDefault="002A0502">
            <w:pPr>
              <w:spacing w:before="100" w:beforeAutospacing="1" w:after="100" w:afterAutospacing="1"/>
              <w:rPr>
                <w:color w:val="000000" w:themeColor="text1"/>
                <w:lang w:val="ru-RU"/>
              </w:rPr>
            </w:pPr>
            <w:sdt>
              <w:sdtPr>
                <w:rPr>
                  <w:rFonts w:eastAsia="Calibri"/>
                  <w:color w:val="000000" w:themeColor="text1"/>
                </w:rPr>
                <w:alias w:val="Simple"/>
                <w:tag w:val="Simple"/>
                <w:id w:val="-922261181"/>
                <w:placeholder>
                  <w:docPart w:val="376DA6F5638B4DCDA6F22C817C18F857"/>
                </w:placeholder>
                <w:text/>
              </w:sdtPr>
              <w:sdtEndPr/>
              <w:sdtContent>
                <w:r w:rsidR="00425D4B">
                  <w:rPr>
                    <w:rFonts w:eastAsia="Calibri"/>
                    <w:color w:val="000000" w:themeColor="text1"/>
                    <w:lang w:val="ru-RU"/>
                  </w:rPr>
                  <w:t>Поставщик</w:t>
                </w:r>
              </w:sdtContent>
            </w:sdt>
            <w:r w:rsidR="00425D4B" w:rsidRPr="00425D4B">
              <w:rPr>
                <w:color w:val="000000" w:themeColor="text1"/>
                <w:lang w:val="ru-RU"/>
              </w:rPr>
              <w:t>:</w:t>
            </w:r>
          </w:p>
          <w:p w:rsidR="00D64F98" w:rsidRDefault="00D64F98">
            <w:pPr>
              <w:spacing w:before="100" w:beforeAutospacing="1" w:after="100" w:afterAutospacing="1"/>
              <w:rPr>
                <w:rFonts w:eastAsia="Calibri"/>
                <w:color w:val="000000" w:themeColor="text1"/>
                <w:lang w:val="ru-RU"/>
              </w:rPr>
            </w:pPr>
          </w:p>
          <w:p w:rsidR="00425D4B" w:rsidRDefault="00425D4B" w:rsidP="00D64F98">
            <w:pPr>
              <w:spacing w:before="100" w:beforeAutospacing="1" w:after="100" w:afterAutospacing="1"/>
              <w:rPr>
                <w:rFonts w:eastAsia="Calibri"/>
                <w:color w:val="000000" w:themeColor="text1"/>
              </w:rPr>
            </w:pPr>
            <w:r>
              <w:rPr>
                <w:rFonts w:eastAsia="Calibri"/>
                <w:color w:val="000000" w:themeColor="text1"/>
              </w:rPr>
              <w:t>____________________</w:t>
            </w:r>
          </w:p>
        </w:tc>
        <w:tc>
          <w:tcPr>
            <w:tcW w:w="7229" w:type="dxa"/>
          </w:tcPr>
          <w:p w:rsidR="00425D4B" w:rsidRPr="00425D4B" w:rsidRDefault="002A0502" w:rsidP="00425D4B">
            <w:pPr>
              <w:spacing w:before="100" w:beforeAutospacing="1" w:after="100" w:afterAutospacing="1"/>
              <w:ind w:left="2018"/>
              <w:rPr>
                <w:color w:val="000000"/>
                <w:lang w:val="ru-RU"/>
              </w:rPr>
            </w:pPr>
            <w:sdt>
              <w:sdtPr>
                <w:rPr>
                  <w:rFonts w:eastAsia="Calibri"/>
                  <w:color w:val="000000"/>
                </w:rPr>
                <w:alias w:val="Simple"/>
                <w:tag w:val="Simple"/>
                <w:id w:val="1991363494"/>
                <w:placeholder>
                  <w:docPart w:val="18139F1BECC74FC689DACC87B4F10F77"/>
                </w:placeholder>
                <w:text/>
              </w:sdtPr>
              <w:sdtEndPr/>
              <w:sdtContent>
                <w:r w:rsidR="00425D4B">
                  <w:rPr>
                    <w:rFonts w:eastAsia="Calibri"/>
                    <w:color w:val="000000"/>
                    <w:lang w:val="ru-RU"/>
                  </w:rPr>
                  <w:t>Заказчик</w:t>
                </w:r>
              </w:sdtContent>
            </w:sdt>
            <w:r w:rsidR="00425D4B" w:rsidRPr="00425D4B">
              <w:rPr>
                <w:color w:val="000000"/>
                <w:lang w:val="ru-RU"/>
              </w:rPr>
              <w:t>:</w:t>
            </w:r>
          </w:p>
          <w:p w:rsidR="00425D4B" w:rsidRPr="00425D4B" w:rsidRDefault="00425D4B" w:rsidP="00425D4B">
            <w:pPr>
              <w:spacing w:before="100" w:beforeAutospacing="1"/>
              <w:ind w:left="2018"/>
              <w:jc w:val="center"/>
              <w:rPr>
                <w:color w:val="000000"/>
                <w:lang w:val="ru-RU"/>
              </w:rPr>
            </w:pPr>
            <w:r w:rsidRPr="00425D4B">
              <w:rPr>
                <w:color w:val="000000"/>
                <w:lang w:val="ru-RU"/>
              </w:rPr>
              <w:t>Заведующий МАДОУ ЦРР д/с  №27 «Росинка»</w:t>
            </w:r>
          </w:p>
          <w:p w:rsidR="00425D4B" w:rsidRDefault="00425D4B" w:rsidP="00FC0FC5">
            <w:pPr>
              <w:spacing w:before="100" w:beforeAutospacing="1" w:after="100" w:afterAutospacing="1"/>
              <w:ind w:left="2018"/>
              <w:rPr>
                <w:rFonts w:eastAsia="Calibri"/>
                <w:color w:val="000000"/>
              </w:rPr>
            </w:pPr>
            <w:r>
              <w:rPr>
                <w:color w:val="000000"/>
              </w:rPr>
              <w:t xml:space="preserve">__________________ </w:t>
            </w:r>
            <w:proofErr w:type="spellStart"/>
            <w:r>
              <w:rPr>
                <w:color w:val="000000"/>
              </w:rPr>
              <w:t>Апалькова</w:t>
            </w:r>
            <w:proofErr w:type="spellEnd"/>
            <w:r>
              <w:rPr>
                <w:color w:val="000000"/>
              </w:rPr>
              <w:t xml:space="preserve"> Е.Е.</w:t>
            </w:r>
          </w:p>
        </w:tc>
      </w:tr>
    </w:tbl>
    <w:p w:rsidR="002E6308" w:rsidRPr="002E6308" w:rsidRDefault="002E6308" w:rsidP="002E6308">
      <w:pPr>
        <w:widowControl w:val="0"/>
        <w:tabs>
          <w:tab w:val="left" w:pos="6270"/>
        </w:tabs>
        <w:autoSpaceDE w:val="0"/>
        <w:rPr>
          <w:b/>
          <w:szCs w:val="20"/>
        </w:rPr>
      </w:pPr>
      <w:r w:rsidRPr="002E6308">
        <w:rPr>
          <w:b/>
          <w:szCs w:val="20"/>
        </w:rPr>
        <w:t>СПЕЦИФИКАЦИЯ</w:t>
      </w:r>
    </w:p>
    <w:p w:rsidR="002E6308" w:rsidRDefault="002E6308" w:rsidP="002E6308">
      <w:pPr>
        <w:widowControl w:val="0"/>
        <w:tabs>
          <w:tab w:val="left" w:pos="6270"/>
        </w:tabs>
        <w:autoSpaceDE w:val="0"/>
        <w:rPr>
          <w:b/>
          <w:bCs/>
        </w:rPr>
      </w:pPr>
    </w:p>
    <w:tbl>
      <w:tblPr>
        <w:tblpPr w:leftFromText="180" w:rightFromText="180" w:vertAnchor="text" w:horzAnchor="margin" w:tblpY="389"/>
        <w:tblW w:w="15557" w:type="dxa"/>
        <w:tblBorders>
          <w:top w:val="single" w:sz="4" w:space="0" w:color="000000"/>
          <w:left w:val="single" w:sz="8"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27"/>
        <w:gridCol w:w="850"/>
        <w:gridCol w:w="3544"/>
        <w:gridCol w:w="2331"/>
        <w:gridCol w:w="1843"/>
        <w:gridCol w:w="1276"/>
        <w:gridCol w:w="1134"/>
        <w:gridCol w:w="1352"/>
      </w:tblGrid>
      <w:tr w:rsidR="002E6308" w:rsidRPr="00FC0FC5" w:rsidTr="002168F2">
        <w:trPr>
          <w:trHeight w:val="987"/>
        </w:trPr>
        <w:tc>
          <w:tcPr>
            <w:tcW w:w="3227" w:type="dxa"/>
            <w:tcBorders>
              <w:top w:val="single" w:sz="4" w:space="0" w:color="000000"/>
              <w:left w:val="single" w:sz="8" w:space="0" w:color="000000"/>
              <w:bottom w:val="single" w:sz="4" w:space="0" w:color="000000"/>
              <w:right w:val="single" w:sz="4" w:space="0" w:color="000000"/>
            </w:tcBorders>
            <w:vAlign w:val="center"/>
            <w:hideMark/>
          </w:tcPr>
          <w:p w:rsidR="002E6308" w:rsidRPr="00FC0FC5" w:rsidRDefault="002E6308" w:rsidP="002168F2">
            <w:pPr>
              <w:snapToGrid w:val="0"/>
              <w:jc w:val="center"/>
              <w:rPr>
                <w:sz w:val="20"/>
                <w:szCs w:val="20"/>
              </w:rPr>
            </w:pPr>
            <w:r w:rsidRPr="00FC0FC5">
              <w:rPr>
                <w:sz w:val="20"/>
                <w:szCs w:val="20"/>
              </w:rPr>
              <w:t>Наименование продуктов питания</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2E6308" w:rsidRPr="00FC0FC5" w:rsidRDefault="002E6308" w:rsidP="002168F2">
            <w:pPr>
              <w:snapToGrid w:val="0"/>
              <w:ind w:right="208"/>
              <w:jc w:val="center"/>
              <w:rPr>
                <w:sz w:val="20"/>
                <w:szCs w:val="20"/>
              </w:rPr>
            </w:pPr>
            <w:r w:rsidRPr="00FC0FC5">
              <w:rPr>
                <w:sz w:val="20"/>
                <w:szCs w:val="20"/>
              </w:rPr>
              <w:t xml:space="preserve">Ед. </w:t>
            </w:r>
            <w:proofErr w:type="spellStart"/>
            <w:r w:rsidRPr="00FC0FC5">
              <w:rPr>
                <w:sz w:val="20"/>
                <w:szCs w:val="20"/>
              </w:rPr>
              <w:t>изм</w:t>
            </w:r>
            <w:proofErr w:type="spellEnd"/>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2E6308" w:rsidRPr="00FC0FC5" w:rsidRDefault="002E6308" w:rsidP="002168F2">
            <w:pPr>
              <w:snapToGrid w:val="0"/>
              <w:jc w:val="center"/>
              <w:rPr>
                <w:sz w:val="20"/>
                <w:szCs w:val="20"/>
              </w:rPr>
            </w:pPr>
            <w:r w:rsidRPr="00FC0FC5">
              <w:rPr>
                <w:sz w:val="20"/>
                <w:szCs w:val="20"/>
              </w:rPr>
              <w:t>Нормативный документ:</w:t>
            </w:r>
          </w:p>
          <w:p w:rsidR="002E6308" w:rsidRPr="00FC0FC5" w:rsidRDefault="002E6308" w:rsidP="002168F2">
            <w:pPr>
              <w:snapToGrid w:val="0"/>
              <w:ind w:right="254"/>
              <w:jc w:val="center"/>
              <w:rPr>
                <w:sz w:val="20"/>
                <w:szCs w:val="20"/>
              </w:rPr>
            </w:pPr>
            <w:r w:rsidRPr="00FC0FC5">
              <w:rPr>
                <w:sz w:val="20"/>
                <w:szCs w:val="20"/>
              </w:rPr>
              <w:t xml:space="preserve">Технологический регламент, ГОСТ, </w:t>
            </w:r>
            <w:proofErr w:type="spellStart"/>
            <w:r w:rsidRPr="00FC0FC5">
              <w:rPr>
                <w:sz w:val="20"/>
                <w:szCs w:val="20"/>
              </w:rPr>
              <w:t>СанПин</w:t>
            </w:r>
            <w:proofErr w:type="spellEnd"/>
            <w:r w:rsidRPr="00FC0FC5">
              <w:rPr>
                <w:sz w:val="20"/>
                <w:szCs w:val="20"/>
              </w:rPr>
              <w:t>.</w:t>
            </w:r>
          </w:p>
        </w:tc>
        <w:tc>
          <w:tcPr>
            <w:tcW w:w="2331" w:type="dxa"/>
            <w:tcBorders>
              <w:top w:val="single" w:sz="4" w:space="0" w:color="000000"/>
              <w:left w:val="single" w:sz="4" w:space="0" w:color="000000"/>
              <w:bottom w:val="single" w:sz="4" w:space="0" w:color="000000"/>
              <w:right w:val="single" w:sz="4" w:space="0" w:color="000000"/>
            </w:tcBorders>
            <w:vAlign w:val="center"/>
            <w:hideMark/>
          </w:tcPr>
          <w:p w:rsidR="002E6308" w:rsidRPr="00FC0FC5" w:rsidRDefault="002E6308" w:rsidP="002168F2">
            <w:pPr>
              <w:snapToGrid w:val="0"/>
              <w:jc w:val="center"/>
              <w:rPr>
                <w:sz w:val="20"/>
                <w:szCs w:val="20"/>
              </w:rPr>
            </w:pPr>
            <w:r w:rsidRPr="00FC0FC5">
              <w:rPr>
                <w:sz w:val="20"/>
                <w:szCs w:val="20"/>
              </w:rPr>
              <w:t>Упаковка,</w:t>
            </w:r>
          </w:p>
          <w:p w:rsidR="002E6308" w:rsidRPr="00FC0FC5" w:rsidRDefault="002E6308" w:rsidP="002168F2">
            <w:pPr>
              <w:jc w:val="center"/>
              <w:rPr>
                <w:sz w:val="20"/>
                <w:szCs w:val="20"/>
              </w:rPr>
            </w:pPr>
            <w:r w:rsidRPr="00FC0FC5">
              <w:rPr>
                <w:sz w:val="20"/>
                <w:szCs w:val="20"/>
              </w:rPr>
              <w:t>фасовка.</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2E6308" w:rsidRPr="00FC0FC5" w:rsidRDefault="002E6308" w:rsidP="002168F2">
            <w:pPr>
              <w:snapToGrid w:val="0"/>
              <w:jc w:val="center"/>
              <w:rPr>
                <w:sz w:val="20"/>
                <w:szCs w:val="20"/>
              </w:rPr>
            </w:pPr>
            <w:r w:rsidRPr="00FC0FC5">
              <w:rPr>
                <w:sz w:val="20"/>
                <w:szCs w:val="20"/>
              </w:rPr>
              <w:t>Производитель</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E6308" w:rsidRPr="00FC0FC5" w:rsidRDefault="002E6308" w:rsidP="00D64F98">
            <w:pPr>
              <w:snapToGrid w:val="0"/>
              <w:ind w:right="-51"/>
              <w:jc w:val="center"/>
              <w:rPr>
                <w:sz w:val="20"/>
                <w:szCs w:val="20"/>
              </w:rPr>
            </w:pPr>
            <w:r w:rsidRPr="00FC0FC5">
              <w:rPr>
                <w:sz w:val="20"/>
                <w:szCs w:val="20"/>
              </w:rPr>
              <w:t xml:space="preserve">общий объем на </w:t>
            </w:r>
            <w:r w:rsidR="00D64F98" w:rsidRPr="00FC0FC5">
              <w:rPr>
                <w:sz w:val="20"/>
                <w:szCs w:val="20"/>
              </w:rPr>
              <w:t>1</w:t>
            </w:r>
            <w:r w:rsidRPr="00FC0FC5">
              <w:rPr>
                <w:sz w:val="20"/>
                <w:szCs w:val="20"/>
              </w:rPr>
              <w:t>-ое полугодие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E6308" w:rsidRPr="00FC0FC5" w:rsidRDefault="002E6308" w:rsidP="002168F2">
            <w:pPr>
              <w:snapToGrid w:val="0"/>
              <w:ind w:right="252"/>
              <w:jc w:val="center"/>
              <w:rPr>
                <w:sz w:val="20"/>
                <w:szCs w:val="20"/>
              </w:rPr>
            </w:pPr>
            <w:r w:rsidRPr="00FC0FC5">
              <w:rPr>
                <w:sz w:val="20"/>
                <w:szCs w:val="20"/>
              </w:rPr>
              <w:t>Цена</w:t>
            </w:r>
          </w:p>
          <w:p w:rsidR="002E6308" w:rsidRPr="00FC0FC5" w:rsidRDefault="002E6308" w:rsidP="002168F2">
            <w:pPr>
              <w:ind w:right="252"/>
              <w:jc w:val="center"/>
              <w:rPr>
                <w:sz w:val="20"/>
                <w:szCs w:val="20"/>
              </w:rPr>
            </w:pPr>
            <w:r w:rsidRPr="00FC0FC5">
              <w:rPr>
                <w:sz w:val="20"/>
                <w:szCs w:val="20"/>
              </w:rPr>
              <w:t>(руб.)</w:t>
            </w:r>
          </w:p>
        </w:tc>
        <w:tc>
          <w:tcPr>
            <w:tcW w:w="1352" w:type="dxa"/>
            <w:tcBorders>
              <w:top w:val="single" w:sz="4" w:space="0" w:color="000000"/>
              <w:left w:val="single" w:sz="4" w:space="0" w:color="000000"/>
              <w:bottom w:val="single" w:sz="4" w:space="0" w:color="000000"/>
              <w:right w:val="single" w:sz="4" w:space="0" w:color="000000"/>
            </w:tcBorders>
            <w:vAlign w:val="center"/>
            <w:hideMark/>
          </w:tcPr>
          <w:p w:rsidR="002E6308" w:rsidRPr="00FC0FC5" w:rsidRDefault="002E6308" w:rsidP="002168F2">
            <w:pPr>
              <w:snapToGrid w:val="0"/>
              <w:jc w:val="center"/>
              <w:rPr>
                <w:sz w:val="20"/>
                <w:szCs w:val="20"/>
              </w:rPr>
            </w:pPr>
            <w:r w:rsidRPr="00FC0FC5">
              <w:rPr>
                <w:sz w:val="20"/>
                <w:szCs w:val="20"/>
              </w:rPr>
              <w:t>Сумма</w:t>
            </w:r>
          </w:p>
          <w:p w:rsidR="002E6308" w:rsidRPr="00FC0FC5" w:rsidRDefault="002E6308" w:rsidP="002168F2">
            <w:pPr>
              <w:jc w:val="center"/>
              <w:rPr>
                <w:sz w:val="20"/>
                <w:szCs w:val="20"/>
              </w:rPr>
            </w:pPr>
            <w:r w:rsidRPr="00FC0FC5">
              <w:rPr>
                <w:sz w:val="20"/>
                <w:szCs w:val="20"/>
              </w:rPr>
              <w:t>(руб.)</w:t>
            </w:r>
          </w:p>
        </w:tc>
      </w:tr>
      <w:tr w:rsidR="00FC0FC5" w:rsidRPr="00FC0FC5" w:rsidTr="00FC0FC5">
        <w:trPr>
          <w:trHeight w:val="848"/>
        </w:trPr>
        <w:tc>
          <w:tcPr>
            <w:tcW w:w="3227" w:type="dxa"/>
            <w:tcBorders>
              <w:top w:val="single" w:sz="4" w:space="0" w:color="000000"/>
              <w:left w:val="single" w:sz="8" w:space="0" w:color="000000"/>
              <w:bottom w:val="single" w:sz="4" w:space="0" w:color="000000"/>
              <w:right w:val="single" w:sz="4" w:space="0" w:color="000000"/>
            </w:tcBorders>
          </w:tcPr>
          <w:p w:rsidR="00FC0FC5" w:rsidRPr="00FC0FC5" w:rsidRDefault="00FC0FC5" w:rsidP="00FC0FC5">
            <w:pPr>
              <w:rPr>
                <w:color w:val="000000"/>
                <w:sz w:val="20"/>
                <w:szCs w:val="20"/>
              </w:rPr>
            </w:pPr>
            <w:r w:rsidRPr="00FC0FC5">
              <w:rPr>
                <w:color w:val="000000"/>
                <w:sz w:val="20"/>
                <w:szCs w:val="20"/>
              </w:rPr>
              <w:t>Филе  рыбное мороженое с кожей или без кожи в ассортименте (</w:t>
            </w:r>
            <w:proofErr w:type="spellStart"/>
            <w:r w:rsidRPr="00FC0FC5">
              <w:rPr>
                <w:color w:val="000000"/>
                <w:sz w:val="20"/>
                <w:szCs w:val="20"/>
              </w:rPr>
              <w:t>треска</w:t>
            </w:r>
            <w:proofErr w:type="gramStart"/>
            <w:r w:rsidRPr="00FC0FC5">
              <w:rPr>
                <w:color w:val="000000"/>
                <w:sz w:val="20"/>
                <w:szCs w:val="20"/>
              </w:rPr>
              <w:t>,м</w:t>
            </w:r>
            <w:proofErr w:type="gramEnd"/>
            <w:r w:rsidRPr="00FC0FC5">
              <w:rPr>
                <w:color w:val="000000"/>
                <w:sz w:val="20"/>
                <w:szCs w:val="20"/>
              </w:rPr>
              <w:t>интай</w:t>
            </w:r>
            <w:proofErr w:type="spellEnd"/>
            <w:r w:rsidRPr="00FC0FC5">
              <w:rPr>
                <w:color w:val="000000"/>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rsidR="00FC0FC5" w:rsidRPr="00FC0FC5" w:rsidRDefault="00FC0FC5" w:rsidP="002168F2">
            <w:pPr>
              <w:snapToGrid w:val="0"/>
              <w:jc w:val="center"/>
              <w:rPr>
                <w:sz w:val="20"/>
                <w:szCs w:val="20"/>
              </w:rPr>
            </w:pPr>
            <w:r w:rsidRPr="00FC0FC5">
              <w:rPr>
                <w:sz w:val="20"/>
                <w:szCs w:val="20"/>
              </w:rPr>
              <w:t>кг</w:t>
            </w:r>
          </w:p>
        </w:tc>
        <w:tc>
          <w:tcPr>
            <w:tcW w:w="3544" w:type="dxa"/>
            <w:tcBorders>
              <w:top w:val="single" w:sz="4" w:space="0" w:color="000000"/>
              <w:left w:val="single" w:sz="4" w:space="0" w:color="000000"/>
              <w:bottom w:val="single" w:sz="4" w:space="0" w:color="000000"/>
              <w:right w:val="single" w:sz="4" w:space="0" w:color="000000"/>
            </w:tcBorders>
          </w:tcPr>
          <w:p w:rsidR="00FC0FC5" w:rsidRPr="00FC0FC5" w:rsidRDefault="00FC0FC5" w:rsidP="002168F2">
            <w:pPr>
              <w:jc w:val="center"/>
              <w:rPr>
                <w:sz w:val="20"/>
                <w:szCs w:val="20"/>
              </w:rPr>
            </w:pPr>
            <w:r w:rsidRPr="00FC0FC5">
              <w:rPr>
                <w:color w:val="000000"/>
                <w:sz w:val="20"/>
                <w:szCs w:val="20"/>
              </w:rPr>
              <w:t>ГОСТ 3948-2016</w:t>
            </w:r>
          </w:p>
        </w:tc>
        <w:tc>
          <w:tcPr>
            <w:tcW w:w="2331" w:type="dxa"/>
            <w:tcBorders>
              <w:top w:val="single" w:sz="4" w:space="0" w:color="000000"/>
              <w:left w:val="single" w:sz="4" w:space="0" w:color="000000"/>
              <w:bottom w:val="single" w:sz="4" w:space="0" w:color="000000"/>
              <w:right w:val="single" w:sz="4" w:space="0" w:color="000000"/>
            </w:tcBorders>
          </w:tcPr>
          <w:p w:rsidR="00FC0FC5" w:rsidRPr="00FC0FC5" w:rsidRDefault="00FC0FC5" w:rsidP="002168F2">
            <w:pPr>
              <w:snapToGrid w:val="0"/>
              <w:jc w:val="center"/>
              <w:rPr>
                <w:sz w:val="20"/>
                <w:szCs w:val="20"/>
              </w:rPr>
            </w:pPr>
            <w:r w:rsidRPr="00FC0FC5">
              <w:rPr>
                <w:color w:val="000000"/>
                <w:sz w:val="20"/>
                <w:szCs w:val="20"/>
              </w:rPr>
              <w:t>Филе рыбы мороженное должно быть упаковано в короба из гофрированного картона или в пакеты из полимерных материалов,  1- 15 кг, завоз и отгрузка силами Поставщика до  пищеблока  Заказчика</w:t>
            </w:r>
          </w:p>
        </w:tc>
        <w:tc>
          <w:tcPr>
            <w:tcW w:w="1843" w:type="dxa"/>
            <w:tcBorders>
              <w:top w:val="single" w:sz="4" w:space="0" w:color="000000"/>
              <w:left w:val="single" w:sz="4" w:space="0" w:color="000000"/>
              <w:bottom w:val="single" w:sz="4" w:space="0" w:color="000000"/>
              <w:right w:val="single" w:sz="4" w:space="0" w:color="000000"/>
            </w:tcBorders>
            <w:hideMark/>
          </w:tcPr>
          <w:p w:rsidR="00FC0FC5" w:rsidRPr="00FC0FC5" w:rsidRDefault="00FC0FC5" w:rsidP="002168F2">
            <w:pPr>
              <w:snapToGrid w:val="0"/>
              <w:jc w:val="center"/>
              <w:rPr>
                <w:sz w:val="20"/>
                <w:szCs w:val="20"/>
              </w:rPr>
            </w:pPr>
            <w:r w:rsidRPr="00FC0FC5">
              <w:rPr>
                <w:sz w:val="20"/>
                <w:szCs w:val="20"/>
              </w:rPr>
              <w:t>Россия</w:t>
            </w:r>
          </w:p>
        </w:tc>
        <w:tc>
          <w:tcPr>
            <w:tcW w:w="1276" w:type="dxa"/>
            <w:tcBorders>
              <w:top w:val="single" w:sz="4" w:space="0" w:color="000000"/>
              <w:left w:val="single" w:sz="4" w:space="0" w:color="000000"/>
              <w:bottom w:val="single" w:sz="4" w:space="0" w:color="000000"/>
              <w:right w:val="single" w:sz="4" w:space="0" w:color="000000"/>
            </w:tcBorders>
          </w:tcPr>
          <w:p w:rsidR="00FC0FC5" w:rsidRPr="00FC0FC5" w:rsidRDefault="00FC0FC5" w:rsidP="00FC0FC5">
            <w:pPr>
              <w:snapToGrid w:val="0"/>
              <w:jc w:val="center"/>
              <w:rPr>
                <w:sz w:val="20"/>
                <w:szCs w:val="20"/>
              </w:rPr>
            </w:pPr>
            <w:r w:rsidRPr="00FC0FC5">
              <w:rPr>
                <w:sz w:val="20"/>
                <w:szCs w:val="20"/>
              </w:rPr>
              <w:t>760</w:t>
            </w:r>
          </w:p>
        </w:tc>
        <w:tc>
          <w:tcPr>
            <w:tcW w:w="1134" w:type="dxa"/>
            <w:tcBorders>
              <w:top w:val="single" w:sz="4" w:space="0" w:color="000000"/>
              <w:left w:val="single" w:sz="4" w:space="0" w:color="000000"/>
              <w:bottom w:val="single" w:sz="4" w:space="0" w:color="000000"/>
              <w:right w:val="single" w:sz="4" w:space="0" w:color="000000"/>
            </w:tcBorders>
            <w:vAlign w:val="center"/>
          </w:tcPr>
          <w:p w:rsidR="00FC0FC5" w:rsidRPr="00FC0FC5" w:rsidRDefault="00FC0FC5" w:rsidP="002168F2">
            <w:pPr>
              <w:snapToGrid w:val="0"/>
              <w:jc w:val="center"/>
              <w:rPr>
                <w:sz w:val="20"/>
                <w:szCs w:val="20"/>
              </w:rPr>
            </w:pPr>
          </w:p>
        </w:tc>
        <w:tc>
          <w:tcPr>
            <w:tcW w:w="1352" w:type="dxa"/>
            <w:tcBorders>
              <w:top w:val="single" w:sz="4" w:space="0" w:color="000000"/>
              <w:left w:val="single" w:sz="4" w:space="0" w:color="000000"/>
              <w:bottom w:val="single" w:sz="4" w:space="0" w:color="000000"/>
              <w:right w:val="single" w:sz="4" w:space="0" w:color="000000"/>
            </w:tcBorders>
            <w:vAlign w:val="center"/>
          </w:tcPr>
          <w:p w:rsidR="00FC0FC5" w:rsidRPr="00FC0FC5" w:rsidRDefault="00FC0FC5" w:rsidP="002168F2">
            <w:pPr>
              <w:snapToGrid w:val="0"/>
              <w:jc w:val="center"/>
              <w:rPr>
                <w:sz w:val="20"/>
                <w:szCs w:val="20"/>
              </w:rPr>
            </w:pPr>
          </w:p>
        </w:tc>
      </w:tr>
      <w:tr w:rsidR="00FC0FC5" w:rsidRPr="00FC0FC5" w:rsidTr="00FC0FC5">
        <w:trPr>
          <w:trHeight w:val="575"/>
        </w:trPr>
        <w:tc>
          <w:tcPr>
            <w:tcW w:w="3227" w:type="dxa"/>
            <w:tcBorders>
              <w:top w:val="single" w:sz="4" w:space="0" w:color="000000"/>
              <w:left w:val="single" w:sz="8" w:space="0" w:color="000000"/>
              <w:bottom w:val="single" w:sz="4" w:space="0" w:color="000000"/>
              <w:right w:val="single" w:sz="4" w:space="0" w:color="000000"/>
            </w:tcBorders>
          </w:tcPr>
          <w:p w:rsidR="00FC0FC5" w:rsidRPr="00FC0FC5" w:rsidRDefault="00FC0FC5" w:rsidP="00E52B34">
            <w:pPr>
              <w:rPr>
                <w:color w:val="000000"/>
                <w:sz w:val="20"/>
                <w:szCs w:val="20"/>
              </w:rPr>
            </w:pPr>
            <w:r w:rsidRPr="00FC0FC5">
              <w:rPr>
                <w:color w:val="000000"/>
                <w:sz w:val="20"/>
                <w:szCs w:val="20"/>
              </w:rPr>
              <w:t>Филе из сельди малосоленой или слабосоленой</w:t>
            </w:r>
            <w:r w:rsidRPr="00FC0FC5">
              <w:rPr>
                <w:color w:val="000000"/>
                <w:sz w:val="20"/>
                <w:szCs w:val="20"/>
              </w:rPr>
              <w:br/>
              <w:t>ГОСТ 815-2004</w:t>
            </w:r>
          </w:p>
        </w:tc>
        <w:tc>
          <w:tcPr>
            <w:tcW w:w="850" w:type="dxa"/>
            <w:tcBorders>
              <w:top w:val="single" w:sz="4" w:space="0" w:color="000000"/>
              <w:left w:val="single" w:sz="4" w:space="0" w:color="000000"/>
              <w:bottom w:val="single" w:sz="4" w:space="0" w:color="000000"/>
              <w:right w:val="single" w:sz="4" w:space="0" w:color="000000"/>
            </w:tcBorders>
            <w:vAlign w:val="bottom"/>
          </w:tcPr>
          <w:p w:rsidR="00FC0FC5" w:rsidRPr="00FC0FC5" w:rsidRDefault="00FC0FC5" w:rsidP="002168F2">
            <w:pPr>
              <w:snapToGrid w:val="0"/>
              <w:rPr>
                <w:sz w:val="20"/>
                <w:szCs w:val="20"/>
              </w:rPr>
            </w:pPr>
            <w:r w:rsidRPr="00FC0FC5">
              <w:rPr>
                <w:sz w:val="20"/>
                <w:szCs w:val="20"/>
              </w:rPr>
              <w:t>кг</w:t>
            </w:r>
          </w:p>
        </w:tc>
        <w:tc>
          <w:tcPr>
            <w:tcW w:w="3544" w:type="dxa"/>
            <w:tcBorders>
              <w:top w:val="single" w:sz="4" w:space="0" w:color="000000"/>
              <w:left w:val="single" w:sz="4" w:space="0" w:color="000000"/>
              <w:bottom w:val="single" w:sz="4" w:space="0" w:color="000000"/>
              <w:right w:val="single" w:sz="4" w:space="0" w:color="000000"/>
            </w:tcBorders>
          </w:tcPr>
          <w:p w:rsidR="00FC0FC5" w:rsidRPr="00FC0FC5" w:rsidRDefault="00FC0FC5" w:rsidP="002168F2">
            <w:pPr>
              <w:snapToGrid w:val="0"/>
              <w:jc w:val="center"/>
              <w:rPr>
                <w:sz w:val="20"/>
                <w:szCs w:val="20"/>
              </w:rPr>
            </w:pPr>
            <w:r w:rsidRPr="00FC0FC5">
              <w:rPr>
                <w:color w:val="000000"/>
                <w:sz w:val="20"/>
                <w:szCs w:val="20"/>
              </w:rPr>
              <w:t>ГОСТ 815-2004</w:t>
            </w:r>
          </w:p>
        </w:tc>
        <w:tc>
          <w:tcPr>
            <w:tcW w:w="2331" w:type="dxa"/>
            <w:tcBorders>
              <w:top w:val="single" w:sz="4" w:space="0" w:color="000000"/>
              <w:left w:val="single" w:sz="4" w:space="0" w:color="000000"/>
              <w:bottom w:val="single" w:sz="4" w:space="0" w:color="000000"/>
              <w:right w:val="single" w:sz="4" w:space="0" w:color="000000"/>
            </w:tcBorders>
          </w:tcPr>
          <w:p w:rsidR="00FC0FC5" w:rsidRPr="00FC0FC5" w:rsidRDefault="00FC0FC5" w:rsidP="00E52B34">
            <w:pPr>
              <w:rPr>
                <w:color w:val="000000"/>
                <w:sz w:val="20"/>
                <w:szCs w:val="20"/>
              </w:rPr>
            </w:pPr>
            <w:r w:rsidRPr="00FC0FC5">
              <w:rPr>
                <w:color w:val="000000"/>
                <w:sz w:val="20"/>
                <w:szCs w:val="20"/>
              </w:rPr>
              <w:t>Ведро пластмассовое, 2-14 кг, завоз и отгрузка силами Поставщика до  пищеблока Заказчика</w:t>
            </w:r>
          </w:p>
        </w:tc>
        <w:tc>
          <w:tcPr>
            <w:tcW w:w="1843" w:type="dxa"/>
            <w:tcBorders>
              <w:top w:val="single" w:sz="4" w:space="0" w:color="000000"/>
              <w:left w:val="single" w:sz="4" w:space="0" w:color="000000"/>
              <w:bottom w:val="single" w:sz="4" w:space="0" w:color="000000"/>
              <w:right w:val="single" w:sz="4" w:space="0" w:color="000000"/>
            </w:tcBorders>
            <w:hideMark/>
          </w:tcPr>
          <w:p w:rsidR="00FC0FC5" w:rsidRPr="00FC0FC5" w:rsidRDefault="00FC0FC5" w:rsidP="002168F2">
            <w:pPr>
              <w:snapToGrid w:val="0"/>
              <w:jc w:val="center"/>
              <w:rPr>
                <w:sz w:val="20"/>
                <w:szCs w:val="20"/>
              </w:rPr>
            </w:pPr>
            <w:r w:rsidRPr="00FC0FC5">
              <w:rPr>
                <w:sz w:val="20"/>
                <w:szCs w:val="20"/>
              </w:rPr>
              <w:t>Россия</w:t>
            </w:r>
          </w:p>
        </w:tc>
        <w:tc>
          <w:tcPr>
            <w:tcW w:w="1276" w:type="dxa"/>
            <w:tcBorders>
              <w:top w:val="single" w:sz="4" w:space="0" w:color="000000"/>
              <w:left w:val="single" w:sz="4" w:space="0" w:color="000000"/>
              <w:bottom w:val="single" w:sz="4" w:space="0" w:color="000000"/>
              <w:right w:val="single" w:sz="4" w:space="0" w:color="000000"/>
            </w:tcBorders>
          </w:tcPr>
          <w:p w:rsidR="00FC0FC5" w:rsidRPr="00FC0FC5" w:rsidRDefault="00FC0FC5" w:rsidP="002168F2">
            <w:pPr>
              <w:snapToGrid w:val="0"/>
              <w:ind w:right="432"/>
              <w:jc w:val="right"/>
              <w:rPr>
                <w:sz w:val="20"/>
                <w:szCs w:val="20"/>
              </w:rPr>
            </w:pPr>
            <w:r w:rsidRPr="00FC0FC5">
              <w:rPr>
                <w:sz w:val="20"/>
                <w:szCs w:val="20"/>
              </w:rPr>
              <w:t>55</w:t>
            </w:r>
          </w:p>
        </w:tc>
        <w:tc>
          <w:tcPr>
            <w:tcW w:w="1134" w:type="dxa"/>
            <w:tcBorders>
              <w:top w:val="single" w:sz="4" w:space="0" w:color="000000"/>
              <w:left w:val="single" w:sz="4" w:space="0" w:color="000000"/>
              <w:bottom w:val="single" w:sz="4" w:space="0" w:color="000000"/>
              <w:right w:val="single" w:sz="4" w:space="0" w:color="000000"/>
            </w:tcBorders>
            <w:vAlign w:val="center"/>
          </w:tcPr>
          <w:p w:rsidR="00FC0FC5" w:rsidRPr="00FC0FC5" w:rsidRDefault="00FC0FC5" w:rsidP="002168F2">
            <w:pPr>
              <w:snapToGrid w:val="0"/>
              <w:jc w:val="center"/>
              <w:rPr>
                <w:sz w:val="20"/>
                <w:szCs w:val="20"/>
              </w:rPr>
            </w:pPr>
          </w:p>
        </w:tc>
        <w:tc>
          <w:tcPr>
            <w:tcW w:w="1352" w:type="dxa"/>
            <w:tcBorders>
              <w:top w:val="single" w:sz="4" w:space="0" w:color="000000"/>
              <w:left w:val="single" w:sz="4" w:space="0" w:color="000000"/>
              <w:bottom w:val="single" w:sz="4" w:space="0" w:color="000000"/>
              <w:right w:val="single" w:sz="4" w:space="0" w:color="000000"/>
            </w:tcBorders>
            <w:vAlign w:val="center"/>
          </w:tcPr>
          <w:p w:rsidR="00FC0FC5" w:rsidRPr="00FC0FC5" w:rsidRDefault="00FC0FC5" w:rsidP="002168F2">
            <w:pPr>
              <w:snapToGrid w:val="0"/>
              <w:jc w:val="center"/>
              <w:rPr>
                <w:sz w:val="20"/>
                <w:szCs w:val="20"/>
              </w:rPr>
            </w:pPr>
          </w:p>
        </w:tc>
      </w:tr>
    </w:tbl>
    <w:p w:rsidR="002E6308" w:rsidRPr="00FC0FC5" w:rsidRDefault="002E6308" w:rsidP="002E6308">
      <w:pPr>
        <w:widowControl w:val="0"/>
        <w:tabs>
          <w:tab w:val="left" w:pos="6270"/>
        </w:tabs>
        <w:autoSpaceDE w:val="0"/>
        <w:rPr>
          <w:sz w:val="20"/>
          <w:szCs w:val="20"/>
        </w:rPr>
      </w:pPr>
    </w:p>
    <w:p w:rsidR="002E6308" w:rsidRPr="00FC0FC5" w:rsidRDefault="002E6308" w:rsidP="002E6308">
      <w:pPr>
        <w:tabs>
          <w:tab w:val="left" w:pos="3420"/>
        </w:tabs>
        <w:rPr>
          <w:color w:val="000000"/>
          <w:sz w:val="20"/>
          <w:szCs w:val="20"/>
        </w:rPr>
      </w:pPr>
    </w:p>
    <w:p w:rsidR="00087B68" w:rsidRPr="00FC0FC5" w:rsidRDefault="00087B68" w:rsidP="002E6308">
      <w:pPr>
        <w:tabs>
          <w:tab w:val="left" w:pos="3420"/>
        </w:tabs>
        <w:rPr>
          <w:color w:val="000000"/>
          <w:sz w:val="20"/>
          <w:szCs w:val="20"/>
        </w:rPr>
      </w:pPr>
    </w:p>
    <w:p w:rsidR="00FC0FC5" w:rsidRPr="00FC0FC5" w:rsidRDefault="00FC0FC5" w:rsidP="002E6308">
      <w:pPr>
        <w:tabs>
          <w:tab w:val="left" w:pos="3420"/>
        </w:tabs>
        <w:rPr>
          <w:color w:val="000000"/>
          <w:sz w:val="20"/>
          <w:szCs w:val="20"/>
        </w:rPr>
      </w:pPr>
    </w:p>
    <w:p w:rsidR="00FC0FC5" w:rsidRPr="00FC0FC5" w:rsidRDefault="00FC0FC5" w:rsidP="002E6308">
      <w:pPr>
        <w:tabs>
          <w:tab w:val="left" w:pos="3420"/>
        </w:tabs>
        <w:rPr>
          <w:color w:val="000000"/>
          <w:sz w:val="20"/>
          <w:szCs w:val="20"/>
        </w:rPr>
      </w:pPr>
    </w:p>
    <w:p w:rsidR="00FC0FC5" w:rsidRPr="00FC0FC5" w:rsidRDefault="00FC0FC5" w:rsidP="002E6308">
      <w:pPr>
        <w:tabs>
          <w:tab w:val="left" w:pos="3420"/>
        </w:tabs>
        <w:rPr>
          <w:color w:val="000000"/>
          <w:sz w:val="20"/>
          <w:szCs w:val="20"/>
        </w:rPr>
      </w:pPr>
    </w:p>
    <w:p w:rsidR="00FC0FC5" w:rsidRPr="00FC0FC5" w:rsidRDefault="00FC0FC5" w:rsidP="002E6308">
      <w:pPr>
        <w:tabs>
          <w:tab w:val="left" w:pos="3420"/>
        </w:tabs>
        <w:rPr>
          <w:color w:val="000000"/>
          <w:sz w:val="20"/>
          <w:szCs w:val="20"/>
        </w:rPr>
      </w:pPr>
    </w:p>
    <w:p w:rsidR="00FC0FC5" w:rsidRPr="00FC0FC5" w:rsidRDefault="00FC0FC5" w:rsidP="002E6308">
      <w:pPr>
        <w:tabs>
          <w:tab w:val="left" w:pos="3420"/>
        </w:tabs>
        <w:rPr>
          <w:color w:val="000000"/>
          <w:sz w:val="20"/>
          <w:szCs w:val="20"/>
        </w:rPr>
      </w:pPr>
    </w:p>
    <w:p w:rsidR="00FC0FC5" w:rsidRPr="00FC0FC5" w:rsidRDefault="00FC0FC5" w:rsidP="002E6308">
      <w:pPr>
        <w:tabs>
          <w:tab w:val="left" w:pos="3420"/>
        </w:tabs>
        <w:rPr>
          <w:color w:val="000000"/>
          <w:sz w:val="20"/>
          <w:szCs w:val="20"/>
        </w:rPr>
      </w:pPr>
    </w:p>
    <w:p w:rsidR="00FC0FC5" w:rsidRPr="00FC0FC5" w:rsidRDefault="00FC0FC5" w:rsidP="002E6308">
      <w:pPr>
        <w:tabs>
          <w:tab w:val="left" w:pos="3420"/>
        </w:tabs>
        <w:rPr>
          <w:color w:val="000000"/>
          <w:sz w:val="20"/>
          <w:szCs w:val="20"/>
        </w:rPr>
      </w:pPr>
    </w:p>
    <w:p w:rsidR="00087B68" w:rsidRPr="00FC0FC5" w:rsidRDefault="00087B68" w:rsidP="002E6308">
      <w:pPr>
        <w:tabs>
          <w:tab w:val="left" w:pos="3420"/>
        </w:tabs>
        <w:rPr>
          <w:color w:val="000000"/>
          <w:sz w:val="20"/>
          <w:szCs w:val="20"/>
        </w:rPr>
      </w:pPr>
    </w:p>
    <w:p w:rsidR="00087B68" w:rsidRPr="00FC0FC5" w:rsidRDefault="00087B68" w:rsidP="002E6308">
      <w:pPr>
        <w:tabs>
          <w:tab w:val="left" w:pos="3420"/>
        </w:tabs>
        <w:rPr>
          <w:color w:val="000000"/>
          <w:sz w:val="20"/>
          <w:szCs w:val="20"/>
        </w:rPr>
      </w:pPr>
    </w:p>
    <w:p w:rsidR="002E6308" w:rsidRDefault="002E6308" w:rsidP="009E3B76">
      <w:pPr>
        <w:tabs>
          <w:tab w:val="left" w:pos="9960"/>
        </w:tabs>
        <w:ind w:right="233"/>
        <w:jc w:val="right"/>
      </w:pPr>
    </w:p>
    <w:p w:rsidR="009E3B76" w:rsidRDefault="009E3B76" w:rsidP="009E3B76">
      <w:pPr>
        <w:tabs>
          <w:tab w:val="left" w:pos="9960"/>
        </w:tabs>
        <w:ind w:right="233"/>
        <w:jc w:val="right"/>
      </w:pPr>
      <w:r>
        <w:t>Приложение №</w:t>
      </w:r>
      <w:r w:rsidR="002E6308">
        <w:t>6</w:t>
      </w:r>
      <w:r>
        <w:t xml:space="preserve"> к договору</w:t>
      </w:r>
      <w:r w:rsidR="00425D4B">
        <w:t xml:space="preserve"> №.</w:t>
      </w:r>
    </w:p>
    <w:p w:rsidR="009E3B76" w:rsidRDefault="009E3B76" w:rsidP="00966DC0">
      <w:pPr>
        <w:rPr>
          <w:rFonts w:eastAsia="Calibri"/>
          <w:lang w:eastAsia="ar-SA"/>
        </w:rPr>
      </w:pPr>
    </w:p>
    <w:p w:rsidR="00425D4B" w:rsidRDefault="00425D4B" w:rsidP="00425D4B">
      <w:pPr>
        <w:widowControl w:val="0"/>
        <w:shd w:val="clear" w:color="auto" w:fill="FFFFFF"/>
        <w:tabs>
          <w:tab w:val="left" w:pos="6000"/>
        </w:tabs>
        <w:autoSpaceDE w:val="0"/>
        <w:ind w:left="567"/>
        <w:rPr>
          <w:b/>
          <w:szCs w:val="20"/>
        </w:rPr>
      </w:pPr>
      <w:r>
        <w:rPr>
          <w:b/>
          <w:bCs/>
        </w:rPr>
        <w:t xml:space="preserve">         Утверждаю</w:t>
      </w:r>
      <w:proofErr w:type="gramStart"/>
      <w:r>
        <w:rPr>
          <w:bCs/>
        </w:rPr>
        <w:tab/>
        <w:t xml:space="preserve"> </w:t>
      </w:r>
      <w:r>
        <w:rPr>
          <w:bCs/>
        </w:rPr>
        <w:tab/>
      </w:r>
      <w:r>
        <w:rPr>
          <w:bCs/>
        </w:rPr>
        <w:tab/>
        <w:t xml:space="preserve">         </w:t>
      </w:r>
      <w:r>
        <w:rPr>
          <w:bCs/>
        </w:rPr>
        <w:tab/>
      </w:r>
      <w:r>
        <w:rPr>
          <w:bCs/>
        </w:rPr>
        <w:tab/>
      </w:r>
      <w:r>
        <w:rPr>
          <w:bCs/>
        </w:rPr>
        <w:tab/>
        <w:t xml:space="preserve">       </w:t>
      </w:r>
      <w:proofErr w:type="spellStart"/>
      <w:r>
        <w:rPr>
          <w:b/>
          <w:bCs/>
        </w:rPr>
        <w:t>У</w:t>
      </w:r>
      <w:proofErr w:type="gramEnd"/>
      <w:r>
        <w:rPr>
          <w:b/>
          <w:bCs/>
        </w:rPr>
        <w:t>тверждаю</w:t>
      </w:r>
      <w:proofErr w:type="spellEnd"/>
    </w:p>
    <w:tbl>
      <w:tblPr>
        <w:tblStyle w:val="af4"/>
        <w:tblW w:w="0" w:type="auto"/>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0"/>
        <w:gridCol w:w="7229"/>
      </w:tblGrid>
      <w:tr w:rsidR="00425D4B" w:rsidTr="00FF409D">
        <w:trPr>
          <w:cantSplit/>
        </w:trPr>
        <w:tc>
          <w:tcPr>
            <w:tcW w:w="6520" w:type="dxa"/>
            <w:hideMark/>
          </w:tcPr>
          <w:p w:rsidR="00425D4B" w:rsidRPr="00425D4B" w:rsidRDefault="002A0502" w:rsidP="00FF409D">
            <w:pPr>
              <w:spacing w:before="100" w:beforeAutospacing="1" w:after="100" w:afterAutospacing="1"/>
              <w:rPr>
                <w:color w:val="000000" w:themeColor="text1"/>
                <w:lang w:val="ru-RU"/>
              </w:rPr>
            </w:pPr>
            <w:sdt>
              <w:sdtPr>
                <w:rPr>
                  <w:rFonts w:eastAsia="Calibri"/>
                  <w:color w:val="000000" w:themeColor="text1"/>
                </w:rPr>
                <w:alias w:val="Simple"/>
                <w:tag w:val="Simple"/>
                <w:id w:val="-1814247367"/>
                <w:placeholder>
                  <w:docPart w:val="7D8CF2AE75ED47EBAEF9B5D38E8CED0B"/>
                </w:placeholder>
                <w:text/>
              </w:sdtPr>
              <w:sdtEndPr/>
              <w:sdtContent>
                <w:r w:rsidR="00425D4B">
                  <w:rPr>
                    <w:rFonts w:eastAsia="Calibri"/>
                    <w:color w:val="000000" w:themeColor="text1"/>
                    <w:lang w:val="ru-RU"/>
                  </w:rPr>
                  <w:t>Поставщик</w:t>
                </w:r>
              </w:sdtContent>
            </w:sdt>
            <w:r w:rsidR="00425D4B" w:rsidRPr="00425D4B">
              <w:rPr>
                <w:color w:val="000000" w:themeColor="text1"/>
                <w:lang w:val="ru-RU"/>
              </w:rPr>
              <w:t>:</w:t>
            </w:r>
          </w:p>
          <w:p w:rsidR="00D64F98" w:rsidRDefault="00D64F98" w:rsidP="00FF409D">
            <w:pPr>
              <w:spacing w:before="100" w:beforeAutospacing="1" w:after="100" w:afterAutospacing="1"/>
              <w:rPr>
                <w:rFonts w:eastAsia="Calibri"/>
                <w:color w:val="000000" w:themeColor="text1"/>
                <w:lang w:val="ru-RU"/>
              </w:rPr>
            </w:pPr>
          </w:p>
          <w:p w:rsidR="00425D4B" w:rsidRDefault="00425D4B" w:rsidP="00D64F98">
            <w:pPr>
              <w:spacing w:before="100" w:beforeAutospacing="1" w:after="100" w:afterAutospacing="1"/>
              <w:rPr>
                <w:rFonts w:eastAsia="Calibri"/>
                <w:color w:val="000000" w:themeColor="text1"/>
              </w:rPr>
            </w:pPr>
            <w:r>
              <w:rPr>
                <w:rFonts w:eastAsia="Calibri"/>
                <w:color w:val="000000" w:themeColor="text1"/>
              </w:rPr>
              <w:t>____________________</w:t>
            </w:r>
          </w:p>
        </w:tc>
        <w:tc>
          <w:tcPr>
            <w:tcW w:w="7229" w:type="dxa"/>
          </w:tcPr>
          <w:p w:rsidR="00425D4B" w:rsidRPr="00425D4B" w:rsidRDefault="002A0502" w:rsidP="00FF409D">
            <w:pPr>
              <w:spacing w:before="100" w:beforeAutospacing="1" w:after="100" w:afterAutospacing="1"/>
              <w:ind w:left="2018"/>
              <w:rPr>
                <w:color w:val="000000"/>
                <w:lang w:val="ru-RU"/>
              </w:rPr>
            </w:pPr>
            <w:sdt>
              <w:sdtPr>
                <w:rPr>
                  <w:rFonts w:eastAsia="Calibri"/>
                  <w:color w:val="000000"/>
                </w:rPr>
                <w:alias w:val="Simple"/>
                <w:tag w:val="Simple"/>
                <w:id w:val="-1524543884"/>
                <w:placeholder>
                  <w:docPart w:val="EB59075A385447B6821F24F25AECBADB"/>
                </w:placeholder>
                <w:text/>
              </w:sdtPr>
              <w:sdtEndPr/>
              <w:sdtContent>
                <w:r w:rsidR="00425D4B">
                  <w:rPr>
                    <w:rFonts w:eastAsia="Calibri"/>
                    <w:color w:val="000000"/>
                    <w:lang w:val="ru-RU"/>
                  </w:rPr>
                  <w:t>Заказчик</w:t>
                </w:r>
              </w:sdtContent>
            </w:sdt>
            <w:r w:rsidR="00425D4B" w:rsidRPr="00425D4B">
              <w:rPr>
                <w:color w:val="000000"/>
                <w:lang w:val="ru-RU"/>
              </w:rPr>
              <w:t>:</w:t>
            </w:r>
          </w:p>
          <w:p w:rsidR="00425D4B" w:rsidRPr="00425D4B" w:rsidRDefault="00425D4B" w:rsidP="00FF409D">
            <w:pPr>
              <w:spacing w:before="100" w:beforeAutospacing="1"/>
              <w:ind w:left="2018"/>
              <w:jc w:val="center"/>
              <w:rPr>
                <w:color w:val="000000"/>
                <w:lang w:val="ru-RU"/>
              </w:rPr>
            </w:pPr>
            <w:r w:rsidRPr="00425D4B">
              <w:rPr>
                <w:color w:val="000000"/>
                <w:lang w:val="ru-RU"/>
              </w:rPr>
              <w:t>Заведующий МАДОУ ЦРР д/с  №27 «Росинка»</w:t>
            </w:r>
          </w:p>
          <w:p w:rsidR="00425D4B" w:rsidRDefault="00425D4B" w:rsidP="00FF409D">
            <w:pPr>
              <w:spacing w:before="100" w:beforeAutospacing="1" w:after="100" w:afterAutospacing="1"/>
              <w:ind w:left="2018"/>
              <w:rPr>
                <w:color w:val="000000"/>
              </w:rPr>
            </w:pPr>
            <w:r>
              <w:rPr>
                <w:color w:val="000000"/>
              </w:rPr>
              <w:t xml:space="preserve">__________________ </w:t>
            </w:r>
            <w:proofErr w:type="spellStart"/>
            <w:r>
              <w:rPr>
                <w:color w:val="000000"/>
              </w:rPr>
              <w:t>Апалькова</w:t>
            </w:r>
            <w:proofErr w:type="spellEnd"/>
            <w:r>
              <w:rPr>
                <w:color w:val="000000"/>
              </w:rPr>
              <w:t xml:space="preserve"> Е.Е.</w:t>
            </w:r>
          </w:p>
          <w:p w:rsidR="00425D4B" w:rsidRDefault="00425D4B" w:rsidP="00FF409D">
            <w:pPr>
              <w:spacing w:before="100" w:beforeAutospacing="1" w:after="100" w:afterAutospacing="1"/>
              <w:ind w:left="2018"/>
              <w:jc w:val="right"/>
              <w:rPr>
                <w:rFonts w:eastAsia="Calibri"/>
                <w:color w:val="000000"/>
              </w:rPr>
            </w:pPr>
          </w:p>
        </w:tc>
      </w:tr>
    </w:tbl>
    <w:p w:rsidR="009E3B76" w:rsidRPr="00A56211" w:rsidRDefault="009E3B76" w:rsidP="009E3B76">
      <w:pPr>
        <w:rPr>
          <w:bCs/>
          <w:sz w:val="20"/>
          <w:szCs w:val="20"/>
        </w:rPr>
      </w:pPr>
    </w:p>
    <w:p w:rsidR="009E3B76" w:rsidRDefault="009E3B76" w:rsidP="009E3B76">
      <w:pPr>
        <w:tabs>
          <w:tab w:val="left" w:pos="9960"/>
        </w:tabs>
        <w:jc w:val="right"/>
      </w:pPr>
      <w:r w:rsidRPr="00A56211">
        <w:rPr>
          <w:bCs/>
          <w:sz w:val="20"/>
          <w:szCs w:val="20"/>
        </w:rPr>
        <w:t xml:space="preserve">                       </w:t>
      </w:r>
      <w:r>
        <w:t xml:space="preserve">  </w:t>
      </w:r>
    </w:p>
    <w:p w:rsidR="009E3B76" w:rsidRDefault="009E3B76" w:rsidP="009E3B76">
      <w:pPr>
        <w:jc w:val="center"/>
        <w:rPr>
          <w:b/>
          <w:bCs/>
        </w:rPr>
      </w:pPr>
      <w:r>
        <w:rPr>
          <w:b/>
          <w:bCs/>
        </w:rPr>
        <w:t>ГРАФИК И УСЛОВИЯ ПОСТАВКИ</w:t>
      </w:r>
    </w:p>
    <w:p w:rsidR="009E3B76" w:rsidRDefault="009E3B76" w:rsidP="009E3B76">
      <w:pPr>
        <w:rPr>
          <w:b/>
          <w:bCs/>
        </w:rPr>
      </w:pPr>
    </w:p>
    <w:p w:rsidR="009E3B76" w:rsidRDefault="009E3B76" w:rsidP="009E3B76">
      <w:pPr>
        <w:rPr>
          <w:b/>
          <w:bCs/>
        </w:rPr>
      </w:pPr>
    </w:p>
    <w:p w:rsidR="009E3B76" w:rsidRDefault="009E3B76" w:rsidP="009E3B76">
      <w:pPr>
        <w:rPr>
          <w:b/>
          <w:bCs/>
        </w:rPr>
      </w:pPr>
    </w:p>
    <w:p w:rsidR="009E3B76" w:rsidRDefault="009E3B76" w:rsidP="009E3B76">
      <w:pPr>
        <w:ind w:left="1134" w:right="516"/>
        <w:jc w:val="both"/>
        <w:rPr>
          <w:b/>
          <w:bCs/>
        </w:rPr>
      </w:pPr>
      <w:r>
        <w:t xml:space="preserve">Поставка продуктов питания осуществляется транспортом «Поставщика» согласно графику поставки в соответствии с санитарными правилами транспортировки продуктов питания. </w:t>
      </w:r>
    </w:p>
    <w:p w:rsidR="009E3B76" w:rsidRDefault="009E3B76" w:rsidP="009E3B76">
      <w:pPr>
        <w:ind w:right="516"/>
        <w:rPr>
          <w:sz w:val="22"/>
          <w:szCs w:val="22"/>
        </w:rPr>
      </w:pPr>
    </w:p>
    <w:p w:rsidR="00216FD7" w:rsidRDefault="009E3B76" w:rsidP="00FC0FC5">
      <w:pPr>
        <w:ind w:left="1134" w:right="516"/>
        <w:rPr>
          <w:rFonts w:eastAsia="Calibri"/>
          <w:lang w:eastAsia="ar-SA"/>
        </w:rPr>
      </w:pPr>
      <w:r>
        <w:t>С 08.00 ч. до 12.00 ч.</w:t>
      </w:r>
    </w:p>
    <w:tbl>
      <w:tblPr>
        <w:tblW w:w="18000" w:type="dxa"/>
        <w:tblInd w:w="93" w:type="dxa"/>
        <w:tblLook w:val="04A0" w:firstRow="1" w:lastRow="0" w:firstColumn="1" w:lastColumn="0" w:noHBand="0" w:noVBand="1"/>
      </w:tblPr>
      <w:tblGrid>
        <w:gridCol w:w="16221"/>
        <w:gridCol w:w="13876"/>
        <w:gridCol w:w="1598"/>
      </w:tblGrid>
      <w:tr w:rsidR="00FC0FC5" w:rsidTr="00FC0FC5">
        <w:trPr>
          <w:trHeight w:val="300"/>
        </w:trPr>
        <w:tc>
          <w:tcPr>
            <w:tcW w:w="540" w:type="dxa"/>
            <w:tcBorders>
              <w:top w:val="nil"/>
              <w:left w:val="nil"/>
              <w:bottom w:val="nil"/>
              <w:right w:val="nil"/>
            </w:tcBorders>
            <w:shd w:val="clear" w:color="auto" w:fill="auto"/>
            <w:noWrap/>
            <w:vAlign w:val="bottom"/>
            <w:hideMark/>
          </w:tcPr>
          <w:tbl>
            <w:tblPr>
              <w:tblW w:w="18000" w:type="dxa"/>
              <w:tblLook w:val="04A0" w:firstRow="1" w:lastRow="0" w:firstColumn="1" w:lastColumn="0" w:noHBand="0" w:noVBand="1"/>
            </w:tblPr>
            <w:tblGrid>
              <w:gridCol w:w="30"/>
              <w:gridCol w:w="502"/>
              <w:gridCol w:w="13876"/>
              <w:gridCol w:w="25"/>
              <w:gridCol w:w="1572"/>
            </w:tblGrid>
            <w:tr w:rsidR="00FC0FC5" w:rsidRPr="00FC0FC5" w:rsidTr="00FC0FC5">
              <w:trPr>
                <w:gridBefore w:val="1"/>
                <w:trHeight w:val="300"/>
              </w:trPr>
              <w:tc>
                <w:tcPr>
                  <w:tcW w:w="540" w:type="dxa"/>
                  <w:tcBorders>
                    <w:top w:val="nil"/>
                    <w:left w:val="nil"/>
                    <w:bottom w:val="nil"/>
                    <w:right w:val="nil"/>
                  </w:tcBorders>
                  <w:shd w:val="clear" w:color="auto" w:fill="auto"/>
                  <w:noWrap/>
                  <w:vAlign w:val="bottom"/>
                  <w:hideMark/>
                </w:tcPr>
                <w:p w:rsidR="00FC0FC5" w:rsidRPr="00FC0FC5" w:rsidRDefault="00FC0FC5">
                  <w:pPr>
                    <w:rPr>
                      <w:rFonts w:ascii="Calibri" w:hAnsi="Calibri"/>
                      <w:color w:val="000000"/>
                      <w:sz w:val="20"/>
                      <w:szCs w:val="20"/>
                    </w:rPr>
                  </w:pPr>
                </w:p>
              </w:tc>
              <w:tc>
                <w:tcPr>
                  <w:tcW w:w="15680" w:type="dxa"/>
                  <w:vMerge w:val="restart"/>
                  <w:tcBorders>
                    <w:top w:val="nil"/>
                    <w:left w:val="nil"/>
                    <w:bottom w:val="nil"/>
                    <w:right w:val="nil"/>
                  </w:tcBorders>
                  <w:shd w:val="clear" w:color="auto" w:fill="auto"/>
                  <w:noWrap/>
                  <w:vAlign w:val="bottom"/>
                  <w:hideMark/>
                </w:tcPr>
                <w:p w:rsidR="00FC0FC5" w:rsidRPr="00FC0FC5" w:rsidRDefault="00FC0FC5">
                  <w:pPr>
                    <w:rPr>
                      <w:bCs/>
                      <w:color w:val="000000"/>
                      <w:sz w:val="20"/>
                      <w:szCs w:val="20"/>
                    </w:rPr>
                  </w:pPr>
                </w:p>
              </w:tc>
              <w:tc>
                <w:tcPr>
                  <w:tcW w:w="1780" w:type="dxa"/>
                  <w:gridSpan w:val="2"/>
                  <w:tcBorders>
                    <w:top w:val="nil"/>
                    <w:left w:val="nil"/>
                    <w:bottom w:val="nil"/>
                    <w:right w:val="nil"/>
                  </w:tcBorders>
                  <w:shd w:val="clear" w:color="auto" w:fill="auto"/>
                  <w:noWrap/>
                  <w:vAlign w:val="bottom"/>
                  <w:hideMark/>
                </w:tcPr>
                <w:p w:rsidR="00FC0FC5" w:rsidRPr="00FC0FC5" w:rsidRDefault="00FC0FC5">
                  <w:pPr>
                    <w:rPr>
                      <w:rFonts w:ascii="Calibri" w:hAnsi="Calibri"/>
                      <w:color w:val="000000"/>
                      <w:sz w:val="20"/>
                      <w:szCs w:val="20"/>
                    </w:rPr>
                  </w:pPr>
                </w:p>
              </w:tc>
            </w:tr>
            <w:tr w:rsidR="00FC0FC5" w:rsidRPr="00FC0FC5" w:rsidTr="00FC0FC5">
              <w:trPr>
                <w:gridBefore w:val="1"/>
                <w:trHeight w:val="300"/>
              </w:trPr>
              <w:tc>
                <w:tcPr>
                  <w:tcW w:w="540" w:type="dxa"/>
                  <w:tcBorders>
                    <w:top w:val="nil"/>
                    <w:left w:val="nil"/>
                    <w:bottom w:val="nil"/>
                    <w:right w:val="nil"/>
                  </w:tcBorders>
                  <w:shd w:val="clear" w:color="auto" w:fill="auto"/>
                  <w:noWrap/>
                  <w:vAlign w:val="bottom"/>
                  <w:hideMark/>
                </w:tcPr>
                <w:p w:rsidR="00FC0FC5" w:rsidRPr="00FC0FC5" w:rsidRDefault="00FC0FC5">
                  <w:pPr>
                    <w:rPr>
                      <w:rFonts w:ascii="Calibri" w:hAnsi="Calibri"/>
                      <w:color w:val="000000"/>
                      <w:sz w:val="20"/>
                      <w:szCs w:val="20"/>
                    </w:rPr>
                  </w:pPr>
                </w:p>
              </w:tc>
              <w:tc>
                <w:tcPr>
                  <w:tcW w:w="15680" w:type="dxa"/>
                  <w:vMerge/>
                  <w:tcBorders>
                    <w:top w:val="nil"/>
                    <w:left w:val="nil"/>
                    <w:bottom w:val="nil"/>
                    <w:right w:val="nil"/>
                  </w:tcBorders>
                  <w:vAlign w:val="center"/>
                  <w:hideMark/>
                </w:tcPr>
                <w:p w:rsidR="00FC0FC5" w:rsidRPr="00FC0FC5" w:rsidRDefault="00FC0FC5">
                  <w:pPr>
                    <w:rPr>
                      <w:bCs/>
                      <w:color w:val="000000"/>
                      <w:sz w:val="20"/>
                      <w:szCs w:val="20"/>
                    </w:rPr>
                  </w:pPr>
                </w:p>
              </w:tc>
              <w:tc>
                <w:tcPr>
                  <w:tcW w:w="1780" w:type="dxa"/>
                  <w:gridSpan w:val="2"/>
                  <w:tcBorders>
                    <w:top w:val="nil"/>
                    <w:left w:val="nil"/>
                    <w:bottom w:val="nil"/>
                    <w:right w:val="nil"/>
                  </w:tcBorders>
                  <w:shd w:val="clear" w:color="auto" w:fill="auto"/>
                  <w:noWrap/>
                  <w:vAlign w:val="bottom"/>
                  <w:hideMark/>
                </w:tcPr>
                <w:p w:rsidR="00FC0FC5" w:rsidRPr="00FC0FC5" w:rsidRDefault="00FC0FC5">
                  <w:pPr>
                    <w:rPr>
                      <w:rFonts w:ascii="Calibri" w:hAnsi="Calibri"/>
                      <w:color w:val="000000"/>
                      <w:sz w:val="20"/>
                      <w:szCs w:val="20"/>
                    </w:rPr>
                  </w:pPr>
                </w:p>
              </w:tc>
            </w:tr>
            <w:tr w:rsidR="00FC0FC5" w:rsidRPr="00FC0FC5" w:rsidTr="00FC0FC5">
              <w:trPr>
                <w:gridAfter w:val="1"/>
                <w:wAfter w:w="1572" w:type="dxa"/>
                <w:trHeight w:val="602"/>
              </w:trPr>
              <w:tc>
                <w:tcPr>
                  <w:tcW w:w="15680" w:type="dxa"/>
                  <w:gridSpan w:val="4"/>
                  <w:vMerge w:val="restart"/>
                  <w:tcBorders>
                    <w:top w:val="nil"/>
                    <w:left w:val="nil"/>
                    <w:bottom w:val="nil"/>
                    <w:right w:val="nil"/>
                  </w:tcBorders>
                  <w:shd w:val="clear" w:color="auto" w:fill="auto"/>
                  <w:vAlign w:val="bottom"/>
                  <w:hideMark/>
                </w:tcPr>
                <w:p w:rsidR="00FC0FC5" w:rsidRPr="00FC0FC5" w:rsidRDefault="00FC0FC5">
                  <w:pPr>
                    <w:spacing w:after="280"/>
                    <w:rPr>
                      <w:bCs/>
                      <w:color w:val="000000"/>
                    </w:rPr>
                  </w:pPr>
                  <w:r w:rsidRPr="00FC0FC5">
                    <w:rPr>
                      <w:bCs/>
                      <w:color w:val="000000"/>
                    </w:rPr>
                    <w:t>Сельдь с/с -1 раза в месяц (по заявке Заказчика) с 09 ч.00 мин. по 13ч.00мин.</w:t>
                  </w:r>
                  <w:r w:rsidRPr="00FC0FC5">
                    <w:rPr>
                      <w:bCs/>
                      <w:color w:val="000000"/>
                    </w:rPr>
                    <w:br/>
                    <w:t>Рыба с/</w:t>
                  </w:r>
                  <w:proofErr w:type="gramStart"/>
                  <w:r w:rsidRPr="00FC0FC5">
                    <w:rPr>
                      <w:bCs/>
                      <w:color w:val="000000"/>
                    </w:rPr>
                    <w:t>м</w:t>
                  </w:r>
                  <w:proofErr w:type="gramEnd"/>
                  <w:r w:rsidRPr="00FC0FC5">
                    <w:rPr>
                      <w:bCs/>
                      <w:color w:val="000000"/>
                    </w:rPr>
                    <w:t xml:space="preserve"> -2 раза в неделю (по заявке Заказчика) с 09 ч.00 мин. по 13ч.00мин</w:t>
                  </w:r>
                </w:p>
              </w:tc>
            </w:tr>
            <w:tr w:rsidR="00FC0FC5" w:rsidRPr="00FC0FC5" w:rsidTr="00FC0FC5">
              <w:trPr>
                <w:gridAfter w:val="1"/>
                <w:wAfter w:w="1572" w:type="dxa"/>
                <w:trHeight w:val="322"/>
              </w:trPr>
              <w:tc>
                <w:tcPr>
                  <w:tcW w:w="15680" w:type="dxa"/>
                  <w:gridSpan w:val="4"/>
                  <w:vMerge/>
                  <w:tcBorders>
                    <w:top w:val="nil"/>
                    <w:left w:val="nil"/>
                    <w:bottom w:val="nil"/>
                    <w:right w:val="nil"/>
                  </w:tcBorders>
                  <w:vAlign w:val="center"/>
                  <w:hideMark/>
                </w:tcPr>
                <w:p w:rsidR="00FC0FC5" w:rsidRPr="00FC0FC5" w:rsidRDefault="00FC0FC5">
                  <w:pPr>
                    <w:rPr>
                      <w:bCs/>
                      <w:color w:val="000000"/>
                      <w:sz w:val="20"/>
                      <w:szCs w:val="20"/>
                    </w:rPr>
                  </w:pPr>
                </w:p>
              </w:tc>
            </w:tr>
            <w:tr w:rsidR="00FC0FC5" w:rsidRPr="00FC0FC5" w:rsidTr="00FC0FC5">
              <w:trPr>
                <w:gridAfter w:val="1"/>
                <w:wAfter w:w="1572" w:type="dxa"/>
                <w:trHeight w:val="322"/>
              </w:trPr>
              <w:tc>
                <w:tcPr>
                  <w:tcW w:w="15680" w:type="dxa"/>
                  <w:gridSpan w:val="4"/>
                  <w:vMerge/>
                  <w:tcBorders>
                    <w:top w:val="nil"/>
                    <w:left w:val="nil"/>
                    <w:bottom w:val="nil"/>
                    <w:right w:val="nil"/>
                  </w:tcBorders>
                  <w:vAlign w:val="center"/>
                  <w:hideMark/>
                </w:tcPr>
                <w:p w:rsidR="00FC0FC5" w:rsidRPr="00FC0FC5" w:rsidRDefault="00FC0FC5">
                  <w:pPr>
                    <w:rPr>
                      <w:bCs/>
                      <w:color w:val="000000"/>
                      <w:sz w:val="20"/>
                      <w:szCs w:val="20"/>
                    </w:rPr>
                  </w:pPr>
                </w:p>
              </w:tc>
            </w:tr>
            <w:tr w:rsidR="00FC0FC5" w:rsidRPr="00FC0FC5" w:rsidTr="00FC0FC5">
              <w:trPr>
                <w:gridAfter w:val="1"/>
                <w:wAfter w:w="1572" w:type="dxa"/>
                <w:trHeight w:val="322"/>
              </w:trPr>
              <w:tc>
                <w:tcPr>
                  <w:tcW w:w="15680" w:type="dxa"/>
                  <w:gridSpan w:val="4"/>
                  <w:vMerge/>
                  <w:tcBorders>
                    <w:top w:val="nil"/>
                    <w:left w:val="nil"/>
                    <w:bottom w:val="nil"/>
                    <w:right w:val="nil"/>
                  </w:tcBorders>
                  <w:vAlign w:val="center"/>
                  <w:hideMark/>
                </w:tcPr>
                <w:p w:rsidR="00FC0FC5" w:rsidRPr="00FC0FC5" w:rsidRDefault="00FC0FC5">
                  <w:pPr>
                    <w:rPr>
                      <w:bCs/>
                      <w:color w:val="000000"/>
                      <w:sz w:val="20"/>
                      <w:szCs w:val="20"/>
                    </w:rPr>
                  </w:pPr>
                </w:p>
              </w:tc>
            </w:tr>
            <w:tr w:rsidR="00FC0FC5" w:rsidRPr="00FC0FC5" w:rsidTr="00FC0FC5">
              <w:trPr>
                <w:gridAfter w:val="1"/>
                <w:wAfter w:w="1572" w:type="dxa"/>
                <w:trHeight w:val="795"/>
              </w:trPr>
              <w:tc>
                <w:tcPr>
                  <w:tcW w:w="15680" w:type="dxa"/>
                  <w:gridSpan w:val="4"/>
                  <w:vMerge/>
                  <w:tcBorders>
                    <w:top w:val="nil"/>
                    <w:left w:val="nil"/>
                    <w:bottom w:val="nil"/>
                    <w:right w:val="nil"/>
                  </w:tcBorders>
                  <w:vAlign w:val="center"/>
                  <w:hideMark/>
                </w:tcPr>
                <w:p w:rsidR="00FC0FC5" w:rsidRPr="00FC0FC5" w:rsidRDefault="00FC0FC5">
                  <w:pPr>
                    <w:rPr>
                      <w:bCs/>
                      <w:color w:val="000000"/>
                      <w:sz w:val="20"/>
                      <w:szCs w:val="20"/>
                    </w:rPr>
                  </w:pPr>
                </w:p>
              </w:tc>
            </w:tr>
          </w:tbl>
          <w:p w:rsidR="00FC0FC5" w:rsidRPr="00FC0FC5" w:rsidRDefault="00FC0FC5">
            <w:pPr>
              <w:rPr>
                <w:rFonts w:ascii="Calibri" w:hAnsi="Calibri"/>
                <w:color w:val="000000"/>
                <w:sz w:val="20"/>
                <w:szCs w:val="20"/>
              </w:rPr>
            </w:pPr>
          </w:p>
        </w:tc>
        <w:tc>
          <w:tcPr>
            <w:tcW w:w="15680" w:type="dxa"/>
            <w:vMerge w:val="restart"/>
            <w:tcBorders>
              <w:top w:val="nil"/>
              <w:left w:val="nil"/>
              <w:bottom w:val="nil"/>
              <w:right w:val="nil"/>
            </w:tcBorders>
            <w:shd w:val="clear" w:color="auto" w:fill="auto"/>
            <w:noWrap/>
            <w:vAlign w:val="bottom"/>
            <w:hideMark/>
          </w:tcPr>
          <w:p w:rsidR="00FC0FC5" w:rsidRDefault="00FC0FC5">
            <w:pPr>
              <w:rPr>
                <w:b/>
                <w:bCs/>
                <w:color w:val="000000"/>
                <w:sz w:val="28"/>
                <w:szCs w:val="28"/>
              </w:rPr>
            </w:pPr>
          </w:p>
        </w:tc>
        <w:tc>
          <w:tcPr>
            <w:tcW w:w="1780" w:type="dxa"/>
            <w:tcBorders>
              <w:top w:val="nil"/>
              <w:left w:val="nil"/>
              <w:bottom w:val="nil"/>
              <w:right w:val="nil"/>
            </w:tcBorders>
            <w:shd w:val="clear" w:color="auto" w:fill="auto"/>
            <w:noWrap/>
            <w:vAlign w:val="bottom"/>
            <w:hideMark/>
          </w:tcPr>
          <w:p w:rsidR="00FC0FC5" w:rsidRDefault="00FC0FC5">
            <w:pPr>
              <w:rPr>
                <w:rFonts w:ascii="Calibri" w:hAnsi="Calibri"/>
                <w:color w:val="000000"/>
                <w:sz w:val="22"/>
                <w:szCs w:val="22"/>
              </w:rPr>
            </w:pPr>
          </w:p>
        </w:tc>
      </w:tr>
      <w:tr w:rsidR="00FC0FC5" w:rsidTr="00FC0FC5">
        <w:trPr>
          <w:trHeight w:val="300"/>
        </w:trPr>
        <w:tc>
          <w:tcPr>
            <w:tcW w:w="540" w:type="dxa"/>
            <w:tcBorders>
              <w:top w:val="nil"/>
              <w:left w:val="nil"/>
              <w:bottom w:val="nil"/>
              <w:right w:val="nil"/>
            </w:tcBorders>
            <w:shd w:val="clear" w:color="auto" w:fill="auto"/>
            <w:noWrap/>
            <w:vAlign w:val="bottom"/>
            <w:hideMark/>
          </w:tcPr>
          <w:p w:rsidR="00FC0FC5" w:rsidRDefault="00FC0FC5">
            <w:pPr>
              <w:rPr>
                <w:rFonts w:ascii="Calibri" w:hAnsi="Calibri"/>
                <w:color w:val="000000"/>
                <w:sz w:val="22"/>
                <w:szCs w:val="22"/>
              </w:rPr>
            </w:pPr>
          </w:p>
        </w:tc>
        <w:tc>
          <w:tcPr>
            <w:tcW w:w="15680" w:type="dxa"/>
            <w:vMerge/>
            <w:tcBorders>
              <w:top w:val="nil"/>
              <w:left w:val="nil"/>
              <w:bottom w:val="nil"/>
              <w:right w:val="nil"/>
            </w:tcBorders>
            <w:vAlign w:val="center"/>
            <w:hideMark/>
          </w:tcPr>
          <w:p w:rsidR="00FC0FC5" w:rsidRDefault="00FC0FC5">
            <w:pPr>
              <w:rPr>
                <w:b/>
                <w:bCs/>
                <w:color w:val="000000"/>
                <w:sz w:val="28"/>
                <w:szCs w:val="28"/>
              </w:rPr>
            </w:pPr>
          </w:p>
        </w:tc>
        <w:tc>
          <w:tcPr>
            <w:tcW w:w="1780" w:type="dxa"/>
            <w:tcBorders>
              <w:top w:val="nil"/>
              <w:left w:val="nil"/>
              <w:bottom w:val="nil"/>
              <w:right w:val="nil"/>
            </w:tcBorders>
            <w:shd w:val="clear" w:color="auto" w:fill="auto"/>
            <w:noWrap/>
            <w:vAlign w:val="bottom"/>
            <w:hideMark/>
          </w:tcPr>
          <w:p w:rsidR="00FC0FC5" w:rsidRDefault="00FC0FC5">
            <w:pPr>
              <w:rPr>
                <w:rFonts w:ascii="Calibri" w:hAnsi="Calibri"/>
                <w:color w:val="000000"/>
                <w:sz w:val="22"/>
                <w:szCs w:val="22"/>
              </w:rPr>
            </w:pPr>
          </w:p>
        </w:tc>
      </w:tr>
      <w:tr w:rsidR="00FC0FC5" w:rsidTr="00FC0FC5">
        <w:trPr>
          <w:trHeight w:val="300"/>
        </w:trPr>
        <w:tc>
          <w:tcPr>
            <w:tcW w:w="540" w:type="dxa"/>
            <w:tcBorders>
              <w:top w:val="nil"/>
              <w:left w:val="nil"/>
              <w:bottom w:val="nil"/>
              <w:right w:val="nil"/>
            </w:tcBorders>
            <w:shd w:val="clear" w:color="auto" w:fill="auto"/>
            <w:noWrap/>
            <w:vAlign w:val="bottom"/>
            <w:hideMark/>
          </w:tcPr>
          <w:p w:rsidR="00FC0FC5" w:rsidRDefault="00FC0FC5">
            <w:pPr>
              <w:rPr>
                <w:rFonts w:ascii="Calibri" w:hAnsi="Calibri"/>
                <w:color w:val="000000"/>
                <w:sz w:val="22"/>
                <w:szCs w:val="22"/>
              </w:rPr>
            </w:pPr>
          </w:p>
        </w:tc>
        <w:tc>
          <w:tcPr>
            <w:tcW w:w="15680" w:type="dxa"/>
            <w:vMerge/>
            <w:tcBorders>
              <w:top w:val="nil"/>
              <w:left w:val="nil"/>
              <w:bottom w:val="nil"/>
              <w:right w:val="nil"/>
            </w:tcBorders>
            <w:shd w:val="clear" w:color="auto" w:fill="auto"/>
            <w:vAlign w:val="center"/>
            <w:hideMark/>
          </w:tcPr>
          <w:p w:rsidR="00FC0FC5" w:rsidRDefault="00FC0FC5">
            <w:pPr>
              <w:rPr>
                <w:b/>
                <w:bCs/>
                <w:color w:val="000000"/>
                <w:sz w:val="28"/>
                <w:szCs w:val="28"/>
              </w:rPr>
            </w:pPr>
          </w:p>
        </w:tc>
        <w:tc>
          <w:tcPr>
            <w:tcW w:w="1780" w:type="dxa"/>
            <w:tcBorders>
              <w:top w:val="nil"/>
              <w:left w:val="nil"/>
              <w:bottom w:val="nil"/>
              <w:right w:val="nil"/>
            </w:tcBorders>
            <w:shd w:val="clear" w:color="auto" w:fill="auto"/>
            <w:noWrap/>
            <w:vAlign w:val="bottom"/>
            <w:hideMark/>
          </w:tcPr>
          <w:p w:rsidR="00FC0FC5" w:rsidRPr="00FC0FC5" w:rsidRDefault="00FC0FC5">
            <w:pPr>
              <w:rPr>
                <w:b/>
                <w:bCs/>
                <w:color w:val="000000"/>
                <w:sz w:val="28"/>
                <w:szCs w:val="28"/>
              </w:rPr>
            </w:pPr>
          </w:p>
        </w:tc>
      </w:tr>
      <w:tr w:rsidR="00FC0FC5" w:rsidTr="00FC0FC5">
        <w:trPr>
          <w:trHeight w:val="300"/>
        </w:trPr>
        <w:tc>
          <w:tcPr>
            <w:tcW w:w="540" w:type="dxa"/>
            <w:tcBorders>
              <w:top w:val="nil"/>
              <w:left w:val="nil"/>
              <w:bottom w:val="nil"/>
              <w:right w:val="nil"/>
            </w:tcBorders>
            <w:shd w:val="clear" w:color="auto" w:fill="auto"/>
            <w:noWrap/>
            <w:vAlign w:val="bottom"/>
            <w:hideMark/>
          </w:tcPr>
          <w:p w:rsidR="00FC0FC5" w:rsidRDefault="00FC0FC5">
            <w:pPr>
              <w:rPr>
                <w:rFonts w:ascii="Calibri" w:hAnsi="Calibri"/>
                <w:color w:val="000000"/>
                <w:sz w:val="22"/>
                <w:szCs w:val="22"/>
              </w:rPr>
            </w:pPr>
          </w:p>
        </w:tc>
        <w:tc>
          <w:tcPr>
            <w:tcW w:w="15680" w:type="dxa"/>
            <w:vMerge/>
            <w:tcBorders>
              <w:top w:val="nil"/>
              <w:left w:val="nil"/>
              <w:bottom w:val="nil"/>
              <w:right w:val="nil"/>
            </w:tcBorders>
            <w:vAlign w:val="center"/>
            <w:hideMark/>
          </w:tcPr>
          <w:p w:rsidR="00FC0FC5" w:rsidRDefault="00FC0FC5">
            <w:pPr>
              <w:rPr>
                <w:b/>
                <w:bCs/>
                <w:color w:val="000000"/>
                <w:sz w:val="28"/>
                <w:szCs w:val="28"/>
              </w:rPr>
            </w:pPr>
          </w:p>
        </w:tc>
        <w:tc>
          <w:tcPr>
            <w:tcW w:w="1780" w:type="dxa"/>
            <w:tcBorders>
              <w:top w:val="nil"/>
              <w:left w:val="nil"/>
              <w:bottom w:val="nil"/>
              <w:right w:val="nil"/>
            </w:tcBorders>
            <w:shd w:val="clear" w:color="auto" w:fill="auto"/>
            <w:noWrap/>
            <w:vAlign w:val="bottom"/>
            <w:hideMark/>
          </w:tcPr>
          <w:p w:rsidR="00FC0FC5" w:rsidRPr="00FC0FC5" w:rsidRDefault="00FC0FC5">
            <w:pPr>
              <w:rPr>
                <w:b/>
                <w:bCs/>
                <w:color w:val="000000"/>
                <w:sz w:val="28"/>
                <w:szCs w:val="28"/>
              </w:rPr>
            </w:pPr>
          </w:p>
        </w:tc>
      </w:tr>
    </w:tbl>
    <w:p w:rsidR="00216FD7" w:rsidRDefault="00216FD7" w:rsidP="00966DC0">
      <w:pPr>
        <w:rPr>
          <w:rFonts w:eastAsia="Calibri"/>
          <w:lang w:eastAsia="ar-SA"/>
        </w:rPr>
      </w:pPr>
    </w:p>
    <w:p w:rsidR="00216FD7" w:rsidRDefault="00216FD7" w:rsidP="00966DC0">
      <w:pPr>
        <w:rPr>
          <w:rFonts w:eastAsia="Calibri"/>
          <w:lang w:eastAsia="ar-SA"/>
        </w:rPr>
      </w:pPr>
    </w:p>
    <w:p w:rsidR="00216FD7" w:rsidRDefault="00216FD7" w:rsidP="00216FD7">
      <w:pPr>
        <w:rPr>
          <w:lang w:eastAsia="ar-SA"/>
        </w:rPr>
        <w:sectPr w:rsidR="00216FD7" w:rsidSect="00216FD7">
          <w:pgSz w:w="16838" w:h="11905" w:orient="landscape"/>
          <w:pgMar w:top="567" w:right="1134" w:bottom="567" w:left="851" w:header="567" w:footer="567" w:gutter="0"/>
          <w:cols w:space="720"/>
          <w:noEndnote/>
          <w:titlePg/>
          <w:docGrid w:linePitch="326"/>
        </w:sectPr>
      </w:pPr>
    </w:p>
    <w:p w:rsidR="00216FD7" w:rsidRDefault="00216FD7" w:rsidP="00216FD7">
      <w:pPr>
        <w:tabs>
          <w:tab w:val="left" w:pos="9960"/>
        </w:tabs>
        <w:ind w:right="233"/>
        <w:jc w:val="right"/>
      </w:pPr>
      <w:r>
        <w:lastRenderedPageBreak/>
        <w:t>Приложение №</w:t>
      </w:r>
      <w:r w:rsidR="002E6308">
        <w:t>7</w:t>
      </w:r>
      <w:r>
        <w:t xml:space="preserve"> к договору</w:t>
      </w:r>
      <w:r w:rsidR="00EC4367">
        <w:t xml:space="preserve"> №</w:t>
      </w:r>
    </w:p>
    <w:p w:rsidR="00216FD7" w:rsidRPr="001376F3" w:rsidRDefault="00216FD7" w:rsidP="00216FD7">
      <w:pPr>
        <w:pStyle w:val="Standard"/>
        <w:tabs>
          <w:tab w:val="left" w:pos="5103"/>
          <w:tab w:val="left" w:pos="6380"/>
        </w:tabs>
        <w:ind w:left="4395"/>
        <w:rPr>
          <w:rFonts w:ascii="Times New Roman" w:eastAsia="Times New Roman" w:hAnsi="Times New Roman" w:cs="Times New Roman"/>
          <w:b/>
          <w:bCs/>
          <w:color w:val="00000A"/>
          <w:sz w:val="28"/>
          <w:szCs w:val="28"/>
        </w:rPr>
      </w:pPr>
    </w:p>
    <w:p w:rsidR="00216FD7" w:rsidRPr="001376F3" w:rsidRDefault="00216FD7" w:rsidP="00216FD7">
      <w:pPr>
        <w:pStyle w:val="Standard"/>
        <w:ind w:left="8222"/>
        <w:jc w:val="right"/>
        <w:rPr>
          <w:rFonts w:ascii="Times New Roman" w:eastAsia="Times New Roman" w:hAnsi="Times New Roman" w:cs="Times New Roman"/>
          <w:b/>
          <w:bCs/>
          <w:color w:val="00000A"/>
          <w:sz w:val="28"/>
          <w:szCs w:val="28"/>
        </w:rPr>
      </w:pPr>
      <w:bookmarkStart w:id="0" w:name="_Toc423361485"/>
    </w:p>
    <w:p w:rsidR="00216FD7" w:rsidRPr="00301F98" w:rsidRDefault="00216FD7" w:rsidP="00216FD7">
      <w:pPr>
        <w:pStyle w:val="Standard"/>
        <w:shd w:val="clear" w:color="auto" w:fill="FFFFFF"/>
        <w:spacing w:line="276" w:lineRule="auto"/>
        <w:jc w:val="center"/>
        <w:rPr>
          <w:rFonts w:ascii="Times New Roman" w:eastAsia="Times New Roman" w:hAnsi="Times New Roman" w:cs="Times New Roman"/>
          <w:b/>
          <w:bCs/>
          <w:color w:val="00000A"/>
          <w:sz w:val="24"/>
          <w:szCs w:val="24"/>
        </w:rPr>
      </w:pPr>
      <w:r w:rsidRPr="00301F98">
        <w:rPr>
          <w:rFonts w:ascii="Times New Roman" w:eastAsia="Times New Roman" w:hAnsi="Times New Roman" w:cs="Times New Roman"/>
          <w:b/>
          <w:bCs/>
          <w:color w:val="00000A"/>
          <w:sz w:val="24"/>
          <w:szCs w:val="24"/>
        </w:rPr>
        <w:t>АКТ ПРИЕМА-ПЕРЕДАЧИ ТОВАРА</w:t>
      </w:r>
    </w:p>
    <w:p w:rsidR="00216FD7" w:rsidRPr="00301F98" w:rsidRDefault="00216FD7" w:rsidP="00216FD7">
      <w:pPr>
        <w:pStyle w:val="Standard"/>
        <w:shd w:val="clear" w:color="auto" w:fill="FFFFFF"/>
        <w:spacing w:line="276" w:lineRule="auto"/>
        <w:jc w:val="both"/>
        <w:rPr>
          <w:rFonts w:ascii="Times New Roman" w:eastAsia="Times New Roman" w:hAnsi="Times New Roman" w:cs="Times New Roman"/>
          <w:color w:val="00000A"/>
          <w:sz w:val="24"/>
          <w:szCs w:val="24"/>
        </w:rPr>
      </w:pPr>
      <w:r w:rsidRPr="00301F98">
        <w:rPr>
          <w:rFonts w:ascii="Times New Roman" w:eastAsia="Times New Roman" w:hAnsi="Times New Roman" w:cs="Times New Roman"/>
          <w:color w:val="00000A"/>
          <w:sz w:val="24"/>
          <w:szCs w:val="24"/>
        </w:rPr>
        <w:t xml:space="preserve">г. </w:t>
      </w:r>
      <w:r>
        <w:rPr>
          <w:rFonts w:ascii="Times New Roman" w:eastAsia="Times New Roman" w:hAnsi="Times New Roman" w:cs="Times New Roman"/>
          <w:color w:val="00000A"/>
          <w:sz w:val="24"/>
          <w:szCs w:val="24"/>
        </w:rPr>
        <w:t>Ступино</w:t>
      </w:r>
      <w:r w:rsidRPr="00301F98">
        <w:rPr>
          <w:rFonts w:ascii="Times New Roman" w:eastAsia="Times New Roman" w:hAnsi="Times New Roman" w:cs="Times New Roman"/>
          <w:color w:val="00000A"/>
          <w:sz w:val="24"/>
          <w:szCs w:val="24"/>
        </w:rPr>
        <w:t xml:space="preserve">                                                                </w:t>
      </w:r>
      <w:r>
        <w:rPr>
          <w:rFonts w:ascii="Times New Roman" w:eastAsia="Times New Roman" w:hAnsi="Times New Roman" w:cs="Times New Roman"/>
          <w:color w:val="00000A"/>
          <w:sz w:val="24"/>
          <w:szCs w:val="24"/>
        </w:rPr>
        <w:t xml:space="preserve">                                     </w:t>
      </w:r>
      <w:r w:rsidRPr="00301F98">
        <w:rPr>
          <w:rFonts w:ascii="Times New Roman" w:eastAsia="Times New Roman" w:hAnsi="Times New Roman" w:cs="Times New Roman"/>
          <w:color w:val="00000A"/>
          <w:sz w:val="24"/>
          <w:szCs w:val="24"/>
        </w:rPr>
        <w:t>«____» _________ 20</w:t>
      </w:r>
      <w:r>
        <w:rPr>
          <w:rFonts w:ascii="Times New Roman" w:eastAsia="Times New Roman" w:hAnsi="Times New Roman" w:cs="Times New Roman"/>
          <w:color w:val="00000A"/>
          <w:sz w:val="24"/>
          <w:szCs w:val="24"/>
        </w:rPr>
        <w:t>2</w:t>
      </w:r>
      <w:r w:rsidR="00D64F98">
        <w:rPr>
          <w:rFonts w:ascii="Times New Roman" w:eastAsia="Times New Roman" w:hAnsi="Times New Roman" w:cs="Times New Roman"/>
          <w:color w:val="00000A"/>
          <w:sz w:val="24"/>
          <w:szCs w:val="24"/>
        </w:rPr>
        <w:t>1</w:t>
      </w:r>
      <w:r>
        <w:rPr>
          <w:rFonts w:ascii="Times New Roman" w:eastAsia="Times New Roman" w:hAnsi="Times New Roman" w:cs="Times New Roman"/>
          <w:color w:val="00000A"/>
          <w:sz w:val="24"/>
          <w:szCs w:val="24"/>
        </w:rPr>
        <w:t xml:space="preserve"> </w:t>
      </w:r>
      <w:r w:rsidRPr="00301F98">
        <w:rPr>
          <w:rFonts w:ascii="Times New Roman" w:eastAsia="Times New Roman" w:hAnsi="Times New Roman" w:cs="Times New Roman"/>
          <w:color w:val="00000A"/>
          <w:sz w:val="24"/>
          <w:szCs w:val="24"/>
        </w:rPr>
        <w:t>г.</w:t>
      </w:r>
    </w:p>
    <w:p w:rsidR="00216FD7" w:rsidRPr="00E45FEB" w:rsidRDefault="00216FD7" w:rsidP="00216FD7">
      <w:pPr>
        <w:pStyle w:val="Standard"/>
        <w:shd w:val="clear" w:color="auto" w:fill="FFFFFF"/>
        <w:spacing w:line="276" w:lineRule="auto"/>
        <w:ind w:firstLine="720"/>
        <w:jc w:val="both"/>
        <w:rPr>
          <w:rFonts w:ascii="Times New Roman" w:eastAsia="Times New Roman" w:hAnsi="Times New Roman" w:cs="Times New Roman"/>
          <w:color w:val="00000A"/>
          <w:sz w:val="24"/>
          <w:szCs w:val="24"/>
        </w:rPr>
      </w:pPr>
    </w:p>
    <w:p w:rsidR="00216FD7" w:rsidRPr="00301F98" w:rsidRDefault="00087B68" w:rsidP="00EC4367">
      <w:pPr>
        <w:jc w:val="both"/>
      </w:pPr>
      <w:proofErr w:type="gramStart"/>
      <w:r w:rsidRPr="00E45FEB">
        <w:t>м</w:t>
      </w:r>
      <w:r w:rsidR="00216FD7" w:rsidRPr="00E45FEB">
        <w:t xml:space="preserve">униципальное автономное дошкольное образовательное учреждение </w:t>
      </w:r>
      <w:r w:rsidRPr="00E45FEB">
        <w:t xml:space="preserve">«Центр развития ребёнка - </w:t>
      </w:r>
      <w:r w:rsidR="00216FD7" w:rsidRPr="00E45FEB">
        <w:t>детский сад №</w:t>
      </w:r>
      <w:r w:rsidRPr="00E45FEB">
        <w:t>27</w:t>
      </w:r>
      <w:r w:rsidR="00216FD7" w:rsidRPr="00E45FEB">
        <w:t>«</w:t>
      </w:r>
      <w:r w:rsidRPr="00E45FEB">
        <w:t>Росинка</w:t>
      </w:r>
      <w:r w:rsidR="00216FD7" w:rsidRPr="00E45FEB">
        <w:t xml:space="preserve">» городского округа Ступино Московской области (МАДОУ </w:t>
      </w:r>
      <w:r w:rsidRPr="00E45FEB">
        <w:t xml:space="preserve">ЦРР - </w:t>
      </w:r>
      <w:r w:rsidR="00216FD7" w:rsidRPr="00E45FEB">
        <w:t>д/с №</w:t>
      </w:r>
      <w:r w:rsidRPr="00E45FEB">
        <w:t>27</w:t>
      </w:r>
      <w:r w:rsidR="00216FD7" w:rsidRPr="00E45FEB">
        <w:t xml:space="preserve"> «</w:t>
      </w:r>
      <w:r w:rsidRPr="00E45FEB">
        <w:t>Росинка»</w:t>
      </w:r>
      <w:r w:rsidR="00216FD7" w:rsidRPr="00E45FEB">
        <w:t xml:space="preserve">), именуемое в дальнейшем Заказчик, в лице заведующего </w:t>
      </w:r>
      <w:r w:rsidR="00E45FEB" w:rsidRPr="00E45FEB">
        <w:t>Апальковой Е.Е.</w:t>
      </w:r>
      <w:r w:rsidR="00216FD7" w:rsidRPr="00E45FEB">
        <w:t xml:space="preserve"> действующей на основании </w:t>
      </w:r>
      <w:r w:rsidR="00216FD7" w:rsidRPr="00E45FEB">
        <w:rPr>
          <w:spacing w:val="-6"/>
        </w:rPr>
        <w:t>Устава</w:t>
      </w:r>
      <w:r w:rsidR="00216FD7" w:rsidRPr="00E45FEB">
        <w:t>, с одной стороны</w:t>
      </w:r>
      <w:r w:rsidR="00216FD7" w:rsidRPr="00E45FEB">
        <w:rPr>
          <w:color w:val="00000A"/>
        </w:rPr>
        <w:t>,</w:t>
      </w:r>
      <w:r w:rsidR="00216FD7" w:rsidRPr="00E45FEB">
        <w:rPr>
          <w:color w:val="00000A"/>
          <w:sz w:val="28"/>
          <w:szCs w:val="28"/>
        </w:rPr>
        <w:t xml:space="preserve"> </w:t>
      </w:r>
      <w:r w:rsidR="00216FD7" w:rsidRPr="00E45FEB">
        <w:rPr>
          <w:color w:val="00000A"/>
        </w:rPr>
        <w:t xml:space="preserve">и </w:t>
      </w:r>
      <w:r w:rsidR="00425D4B">
        <w:rPr>
          <w:color w:val="00000A"/>
        </w:rPr>
        <w:t xml:space="preserve"> </w:t>
      </w:r>
      <w:r w:rsidR="00D64F98">
        <w:rPr>
          <w:color w:val="00000A"/>
        </w:rPr>
        <w:t>_________________</w:t>
      </w:r>
      <w:r w:rsidR="00425D4B">
        <w:rPr>
          <w:color w:val="00000A"/>
        </w:rPr>
        <w:t xml:space="preserve">, </w:t>
      </w:r>
      <w:r w:rsidR="00D64F98">
        <w:rPr>
          <w:color w:val="00000A"/>
        </w:rPr>
        <w:t xml:space="preserve">в лице ___________ </w:t>
      </w:r>
      <w:r w:rsidR="00425D4B" w:rsidRPr="00E45FEB">
        <w:rPr>
          <w:color w:val="00000A"/>
        </w:rPr>
        <w:t xml:space="preserve"> </w:t>
      </w:r>
      <w:r w:rsidR="00425D4B" w:rsidRPr="00530A37">
        <w:rPr>
          <w:i/>
          <w:color w:val="00000A"/>
        </w:rPr>
        <w:t>(</w:t>
      </w:r>
      <w:r w:rsidR="00D64F98">
        <w:rPr>
          <w:i/>
          <w:color w:val="00000A"/>
        </w:rPr>
        <w:t>адрес</w:t>
      </w:r>
      <w:r w:rsidR="00425D4B" w:rsidRPr="00530A37">
        <w:rPr>
          <w:i/>
          <w:color w:val="00000A"/>
        </w:rPr>
        <w:t>),</w:t>
      </w:r>
      <w:r w:rsidR="00425D4B" w:rsidRPr="00530A37">
        <w:rPr>
          <w:color w:val="00000A"/>
        </w:rPr>
        <w:t xml:space="preserve"> именуемое в дальнейшем «Поставщик», </w:t>
      </w:r>
      <w:r w:rsidR="00216FD7" w:rsidRPr="00530A37">
        <w:rPr>
          <w:color w:val="00000A"/>
        </w:rPr>
        <w:t xml:space="preserve">действующего на основании </w:t>
      </w:r>
      <w:r w:rsidR="00EC4367">
        <w:rPr>
          <w:color w:val="00000A"/>
        </w:rPr>
        <w:t xml:space="preserve"> Устава</w:t>
      </w:r>
      <w:r w:rsidR="00216FD7" w:rsidRPr="00530A37">
        <w:rPr>
          <w:color w:val="00000A"/>
        </w:rPr>
        <w:t>, с другой стороны, вместе именуемые «Стороны»</w:t>
      </w:r>
      <w:r w:rsidR="00216FD7" w:rsidRPr="00301F98">
        <w:t>, составили настоящий</w:t>
      </w:r>
      <w:proofErr w:type="gramEnd"/>
      <w:r w:rsidR="00216FD7" w:rsidRPr="00301F98">
        <w:t xml:space="preserve"> Акт о нижеследующем:</w:t>
      </w:r>
    </w:p>
    <w:bookmarkEnd w:id="0"/>
    <w:p w:rsidR="001946C6" w:rsidRDefault="00216FD7" w:rsidP="00216FD7">
      <w:pPr>
        <w:pStyle w:val="Standard"/>
        <w:shd w:val="clear" w:color="auto" w:fill="FFFFFF"/>
        <w:tabs>
          <w:tab w:val="left" w:pos="900"/>
        </w:tabs>
        <w:spacing w:line="276" w:lineRule="auto"/>
        <w:ind w:firstLine="720"/>
        <w:jc w:val="both"/>
        <w:rPr>
          <w:rFonts w:ascii="Times New Roman" w:eastAsia="Times New Roman" w:hAnsi="Times New Roman" w:cs="Times New Roman"/>
          <w:color w:val="00000A"/>
          <w:sz w:val="24"/>
          <w:szCs w:val="24"/>
        </w:rPr>
      </w:pPr>
      <w:r w:rsidRPr="00301F98">
        <w:rPr>
          <w:rFonts w:ascii="Times New Roman" w:eastAsia="Times New Roman" w:hAnsi="Times New Roman" w:cs="Times New Roman"/>
          <w:color w:val="00000A"/>
          <w:sz w:val="24"/>
          <w:szCs w:val="24"/>
        </w:rPr>
        <w:t>1. В соответствии с</w:t>
      </w:r>
      <w:r w:rsidRPr="00301F98">
        <w:rPr>
          <w:rFonts w:ascii="Times New Roman" w:eastAsia="Times New Roman" w:hAnsi="Times New Roman" w:cs="Times New Roman"/>
          <w:bCs/>
          <w:color w:val="00000A"/>
          <w:sz w:val="24"/>
          <w:szCs w:val="24"/>
        </w:rPr>
        <w:t xml:space="preserve"> </w:t>
      </w:r>
      <w:r w:rsidRPr="00301F98">
        <w:rPr>
          <w:rFonts w:ascii="Times New Roman" w:eastAsia="Times New Roman" w:hAnsi="Times New Roman" w:cs="Times New Roman"/>
          <w:bCs/>
          <w:color w:val="00000A"/>
          <w:spacing w:val="-4"/>
          <w:kern w:val="0"/>
          <w:sz w:val="24"/>
          <w:szCs w:val="24"/>
        </w:rPr>
        <w:t xml:space="preserve">Договором </w:t>
      </w:r>
      <w:r w:rsidRPr="00301F98">
        <w:rPr>
          <w:rFonts w:ascii="Times New Roman" w:eastAsia="Times New Roman" w:hAnsi="Times New Roman" w:cs="Times New Roman"/>
          <w:bCs/>
          <w:color w:val="00000A"/>
          <w:sz w:val="24"/>
          <w:szCs w:val="24"/>
        </w:rPr>
        <w:t>от «</w:t>
      </w:r>
      <w:r w:rsidR="00D64F98">
        <w:rPr>
          <w:rFonts w:ascii="Times New Roman" w:eastAsia="Times New Roman" w:hAnsi="Times New Roman" w:cs="Times New Roman"/>
          <w:bCs/>
          <w:color w:val="00000A"/>
          <w:sz w:val="24"/>
          <w:szCs w:val="24"/>
        </w:rPr>
        <w:t xml:space="preserve"> </w:t>
      </w:r>
      <w:r w:rsidRPr="00301F98">
        <w:rPr>
          <w:rFonts w:ascii="Times New Roman" w:eastAsia="Times New Roman" w:hAnsi="Times New Roman" w:cs="Times New Roman"/>
          <w:bCs/>
          <w:color w:val="00000A"/>
          <w:sz w:val="24"/>
          <w:szCs w:val="24"/>
        </w:rPr>
        <w:t xml:space="preserve">» </w:t>
      </w:r>
      <w:r w:rsidR="00D64F98">
        <w:rPr>
          <w:rFonts w:ascii="Times New Roman" w:eastAsia="Times New Roman" w:hAnsi="Times New Roman" w:cs="Times New Roman"/>
          <w:bCs/>
          <w:color w:val="00000A"/>
          <w:sz w:val="24"/>
          <w:szCs w:val="24"/>
        </w:rPr>
        <w:t>________</w:t>
      </w:r>
      <w:r w:rsidRPr="00301F98">
        <w:rPr>
          <w:rFonts w:ascii="Times New Roman" w:eastAsia="Times New Roman" w:hAnsi="Times New Roman" w:cs="Times New Roman"/>
          <w:bCs/>
          <w:color w:val="00000A"/>
          <w:sz w:val="24"/>
          <w:szCs w:val="24"/>
        </w:rPr>
        <w:t xml:space="preserve"> 20</w:t>
      </w:r>
      <w:r w:rsidR="00EC4367">
        <w:rPr>
          <w:rFonts w:ascii="Times New Roman" w:eastAsia="Times New Roman" w:hAnsi="Times New Roman" w:cs="Times New Roman"/>
          <w:bCs/>
          <w:color w:val="00000A"/>
          <w:sz w:val="24"/>
          <w:szCs w:val="24"/>
        </w:rPr>
        <w:t>2</w:t>
      </w:r>
      <w:r w:rsidR="00D64F98">
        <w:rPr>
          <w:rFonts w:ascii="Times New Roman" w:eastAsia="Times New Roman" w:hAnsi="Times New Roman" w:cs="Times New Roman"/>
          <w:bCs/>
          <w:color w:val="00000A"/>
          <w:sz w:val="24"/>
          <w:szCs w:val="24"/>
        </w:rPr>
        <w:t>1</w:t>
      </w:r>
      <w:r w:rsidRPr="00301F98">
        <w:rPr>
          <w:rFonts w:ascii="Times New Roman" w:eastAsia="Times New Roman" w:hAnsi="Times New Roman" w:cs="Times New Roman"/>
          <w:bCs/>
          <w:color w:val="00000A"/>
          <w:sz w:val="24"/>
          <w:szCs w:val="24"/>
        </w:rPr>
        <w:t xml:space="preserve">г. № на поставку </w:t>
      </w:r>
      <w:r w:rsidR="00082101">
        <w:rPr>
          <w:rFonts w:ascii="Times New Roman" w:eastAsia="Times New Roman" w:hAnsi="Times New Roman" w:cs="Times New Roman"/>
          <w:bCs/>
          <w:color w:val="00000A"/>
          <w:sz w:val="24"/>
          <w:szCs w:val="24"/>
        </w:rPr>
        <w:t>рыбы и рыбной продукции</w:t>
      </w:r>
      <w:bookmarkStart w:id="1" w:name="_GoBack"/>
      <w:bookmarkEnd w:id="1"/>
      <w:r w:rsidRPr="00301F98">
        <w:rPr>
          <w:rFonts w:ascii="Times New Roman" w:eastAsia="Times New Roman" w:hAnsi="Times New Roman" w:cs="Times New Roman"/>
          <w:color w:val="00000A"/>
          <w:sz w:val="24"/>
          <w:szCs w:val="24"/>
        </w:rPr>
        <w:t xml:space="preserve"> (далее — Договор) Поставщик выполнил обязательства по поставке Заказчику товара и оказанию сопутствующих услуг</w:t>
      </w:r>
      <w:r w:rsidR="001946C6">
        <w:rPr>
          <w:rFonts w:ascii="Times New Roman" w:eastAsia="Times New Roman" w:hAnsi="Times New Roman" w:cs="Times New Roman"/>
          <w:color w:val="00000A"/>
          <w:sz w:val="24"/>
          <w:szCs w:val="24"/>
        </w:rPr>
        <w:t>.</w:t>
      </w:r>
      <w:r w:rsidRPr="00301F98">
        <w:rPr>
          <w:rFonts w:ascii="Times New Roman" w:eastAsia="Times New Roman" w:hAnsi="Times New Roman" w:cs="Times New Roman"/>
          <w:color w:val="00000A"/>
          <w:sz w:val="24"/>
          <w:szCs w:val="24"/>
        </w:rPr>
        <w:t xml:space="preserve"> </w:t>
      </w:r>
    </w:p>
    <w:p w:rsidR="00216FD7" w:rsidRPr="00301F98" w:rsidRDefault="00216FD7" w:rsidP="00216FD7">
      <w:pPr>
        <w:pStyle w:val="Standard"/>
        <w:shd w:val="clear" w:color="auto" w:fill="FFFFFF"/>
        <w:tabs>
          <w:tab w:val="left" w:pos="900"/>
        </w:tabs>
        <w:spacing w:line="276" w:lineRule="auto"/>
        <w:ind w:firstLine="72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2</w:t>
      </w:r>
      <w:r w:rsidRPr="00301F98">
        <w:rPr>
          <w:rFonts w:ascii="Times New Roman" w:eastAsia="Times New Roman" w:hAnsi="Times New Roman" w:cs="Times New Roman"/>
          <w:color w:val="00000A"/>
          <w:sz w:val="24"/>
          <w:szCs w:val="24"/>
        </w:rPr>
        <w:t>. Фактическое количество (объем) поставленного товара составляет: ___________  _________________</w:t>
      </w:r>
    </w:p>
    <w:p w:rsidR="00216FD7" w:rsidRPr="00301F98" w:rsidRDefault="00216FD7" w:rsidP="00216FD7">
      <w:pPr>
        <w:pStyle w:val="Standard"/>
        <w:shd w:val="clear" w:color="auto" w:fill="FFFFFF"/>
        <w:spacing w:line="276" w:lineRule="auto"/>
        <w:ind w:firstLine="72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3</w:t>
      </w:r>
      <w:r w:rsidRPr="00301F98">
        <w:rPr>
          <w:rFonts w:ascii="Times New Roman" w:eastAsia="Times New Roman" w:hAnsi="Times New Roman" w:cs="Times New Roman"/>
          <w:color w:val="00000A"/>
          <w:sz w:val="24"/>
          <w:szCs w:val="24"/>
        </w:rPr>
        <w:t>. Вышеуказанные поставки согласно Договору должны быть выполнены в срок до «__» ___________ 20__ г. включительно, фактически выполнены «__» __________ 20__ г.</w:t>
      </w:r>
    </w:p>
    <w:p w:rsidR="00216FD7" w:rsidRPr="00301F98" w:rsidRDefault="00216FD7" w:rsidP="00216FD7">
      <w:pPr>
        <w:pStyle w:val="Standard"/>
        <w:shd w:val="clear" w:color="auto" w:fill="FFFFFF"/>
        <w:spacing w:line="276" w:lineRule="auto"/>
        <w:ind w:firstLine="720"/>
        <w:jc w:val="both"/>
        <w:rPr>
          <w:rFonts w:ascii="Times New Roman" w:eastAsia="Times New Roman" w:hAnsi="Times New Roman" w:cs="Times New Roman"/>
          <w:i/>
          <w:color w:val="00000A"/>
          <w:sz w:val="24"/>
          <w:szCs w:val="24"/>
        </w:rPr>
      </w:pPr>
      <w:r>
        <w:rPr>
          <w:rFonts w:ascii="Times New Roman" w:eastAsia="Times New Roman" w:hAnsi="Times New Roman" w:cs="Times New Roman"/>
          <w:color w:val="00000A"/>
          <w:sz w:val="24"/>
          <w:szCs w:val="24"/>
        </w:rPr>
        <w:t>4</w:t>
      </w:r>
      <w:r w:rsidRPr="00301F98">
        <w:rPr>
          <w:rFonts w:ascii="Times New Roman" w:eastAsia="Times New Roman" w:hAnsi="Times New Roman" w:cs="Times New Roman"/>
          <w:color w:val="00000A"/>
          <w:sz w:val="24"/>
          <w:szCs w:val="24"/>
        </w:rPr>
        <w:t xml:space="preserve">. Недостатки товара  </w:t>
      </w:r>
      <w:r w:rsidRPr="00301F98">
        <w:rPr>
          <w:rFonts w:ascii="Times New Roman" w:eastAsia="Times New Roman" w:hAnsi="Times New Roman" w:cs="Times New Roman"/>
          <w:i/>
          <w:color w:val="00000A"/>
          <w:sz w:val="24"/>
          <w:szCs w:val="24"/>
        </w:rPr>
        <w:t>(выявлены, не выявлены)</w:t>
      </w:r>
      <w:r w:rsidRPr="00301F98">
        <w:rPr>
          <w:rFonts w:ascii="Times New Roman" w:eastAsia="Times New Roman" w:hAnsi="Times New Roman" w:cs="Times New Roman"/>
          <w:color w:val="00000A"/>
          <w:sz w:val="24"/>
          <w:szCs w:val="24"/>
        </w:rPr>
        <w:t>: ____________________</w:t>
      </w:r>
      <w:r w:rsidRPr="00301F98">
        <w:rPr>
          <w:rFonts w:ascii="Times New Roman" w:eastAsia="Times New Roman" w:hAnsi="Times New Roman" w:cs="Times New Roman"/>
          <w:i/>
          <w:color w:val="00000A"/>
          <w:sz w:val="24"/>
          <w:szCs w:val="24"/>
        </w:rPr>
        <w:t>.</w:t>
      </w:r>
    </w:p>
    <w:p w:rsidR="00216FD7" w:rsidRPr="00301F98" w:rsidRDefault="00216FD7" w:rsidP="00216FD7">
      <w:pPr>
        <w:pStyle w:val="Textbody"/>
        <w:shd w:val="clear" w:color="auto" w:fill="FFFFFF"/>
        <w:spacing w:after="0" w:line="276" w:lineRule="auto"/>
        <w:ind w:firstLine="720"/>
        <w:jc w:val="both"/>
        <w:rPr>
          <w:sz w:val="24"/>
          <w:szCs w:val="24"/>
          <w:lang w:val="ru-RU"/>
        </w:rPr>
      </w:pPr>
      <w:r>
        <w:rPr>
          <w:sz w:val="24"/>
          <w:szCs w:val="24"/>
          <w:lang w:val="ru-RU"/>
        </w:rPr>
        <w:t>5</w:t>
      </w:r>
      <w:r w:rsidRPr="00301F98">
        <w:rPr>
          <w:sz w:val="24"/>
          <w:szCs w:val="24"/>
          <w:lang w:val="ru-RU"/>
        </w:rPr>
        <w:t>. Сумма, подлежащая оплате Поставщику в соответствии с условиями Договора __________________________________________________________.</w:t>
      </w:r>
    </w:p>
    <w:p w:rsidR="00216FD7" w:rsidRPr="00301F98" w:rsidRDefault="00216FD7" w:rsidP="00216FD7">
      <w:pPr>
        <w:pStyle w:val="Textbody"/>
        <w:shd w:val="clear" w:color="auto" w:fill="FFFFFF"/>
        <w:spacing w:after="0" w:line="276" w:lineRule="auto"/>
        <w:ind w:firstLine="720"/>
        <w:jc w:val="both"/>
        <w:rPr>
          <w:sz w:val="24"/>
          <w:szCs w:val="24"/>
          <w:lang w:val="ru-RU"/>
        </w:rPr>
      </w:pPr>
      <w:r>
        <w:rPr>
          <w:sz w:val="24"/>
          <w:szCs w:val="24"/>
          <w:lang w:val="ru-RU"/>
        </w:rPr>
        <w:t>6</w:t>
      </w:r>
      <w:r w:rsidRPr="00301F98">
        <w:rPr>
          <w:sz w:val="24"/>
          <w:szCs w:val="24"/>
          <w:lang w:val="ru-RU"/>
        </w:rPr>
        <w:t>. В соответствии с пунктом ____ Договора сумма штрафных санкций составляет _____________ (</w:t>
      </w:r>
      <w:r w:rsidRPr="00301F98">
        <w:rPr>
          <w:i/>
          <w:iCs/>
          <w:sz w:val="24"/>
          <w:szCs w:val="24"/>
          <w:lang w:val="ru-RU"/>
        </w:rPr>
        <w:t>указывается порядок расчета штрафных санкций</w:t>
      </w:r>
      <w:r w:rsidRPr="00301F98">
        <w:rPr>
          <w:sz w:val="24"/>
          <w:szCs w:val="24"/>
          <w:lang w:val="ru-RU"/>
        </w:rPr>
        <w:t>).</w:t>
      </w:r>
    </w:p>
    <w:p w:rsidR="00216FD7" w:rsidRPr="00301F98" w:rsidRDefault="00216FD7" w:rsidP="00216FD7">
      <w:pPr>
        <w:pStyle w:val="Textbody"/>
        <w:shd w:val="clear" w:color="auto" w:fill="FFFFFF"/>
        <w:spacing w:after="0" w:line="276" w:lineRule="auto"/>
        <w:jc w:val="both"/>
        <w:rPr>
          <w:sz w:val="24"/>
          <w:szCs w:val="24"/>
          <w:lang w:val="ru-RU"/>
        </w:rPr>
      </w:pPr>
      <w:r w:rsidRPr="00301F98">
        <w:rPr>
          <w:sz w:val="24"/>
          <w:szCs w:val="24"/>
          <w:lang w:val="ru-RU"/>
        </w:rPr>
        <w:t>Общая стоимость штрафных санкций составит: ________________________.</w:t>
      </w:r>
    </w:p>
    <w:p w:rsidR="00216FD7" w:rsidRPr="00301F98" w:rsidRDefault="00216FD7" w:rsidP="00216FD7">
      <w:pPr>
        <w:pStyle w:val="Textbody"/>
        <w:shd w:val="clear" w:color="auto" w:fill="FFFFFF"/>
        <w:spacing w:after="0" w:line="276" w:lineRule="auto"/>
        <w:ind w:firstLine="720"/>
        <w:jc w:val="both"/>
        <w:rPr>
          <w:sz w:val="24"/>
          <w:szCs w:val="24"/>
          <w:lang w:val="ru-RU"/>
        </w:rPr>
      </w:pPr>
      <w:r>
        <w:rPr>
          <w:sz w:val="24"/>
          <w:szCs w:val="24"/>
          <w:lang w:val="ru-RU"/>
        </w:rPr>
        <w:t>7</w:t>
      </w:r>
      <w:r w:rsidRPr="00301F98">
        <w:rPr>
          <w:sz w:val="24"/>
          <w:szCs w:val="24"/>
          <w:lang w:val="ru-RU"/>
        </w:rPr>
        <w:t>. Итоговая сумма, подлежащая оплате Поставщику с учетом удержания (перечисления) штрафных санкций, составляет ____________________________.</w:t>
      </w:r>
    </w:p>
    <w:p w:rsidR="00216FD7" w:rsidRPr="00301F98" w:rsidRDefault="00216FD7" w:rsidP="00216FD7">
      <w:pPr>
        <w:pStyle w:val="Standard"/>
        <w:shd w:val="clear" w:color="auto" w:fill="FFFFFF"/>
        <w:spacing w:line="276" w:lineRule="auto"/>
        <w:jc w:val="both"/>
        <w:rPr>
          <w:rFonts w:ascii="Times New Roman" w:eastAsia="Times New Roman" w:hAnsi="Times New Roman" w:cs="Times New Roman"/>
          <w:color w:val="00000A"/>
          <w:sz w:val="24"/>
          <w:szCs w:val="24"/>
        </w:rPr>
      </w:pPr>
      <w:r w:rsidRPr="00301F98">
        <w:rPr>
          <w:rFonts w:ascii="Times New Roman" w:eastAsia="Times New Roman" w:hAnsi="Times New Roman" w:cs="Times New Roman"/>
          <w:color w:val="00000A"/>
          <w:sz w:val="24"/>
          <w:szCs w:val="24"/>
        </w:rPr>
        <w:t xml:space="preserve">           </w:t>
      </w:r>
      <w:r>
        <w:rPr>
          <w:rFonts w:ascii="Times New Roman" w:eastAsia="Times New Roman" w:hAnsi="Times New Roman" w:cs="Times New Roman"/>
          <w:color w:val="00000A"/>
          <w:sz w:val="24"/>
          <w:szCs w:val="24"/>
        </w:rPr>
        <w:t>8. Результаты работ по Договору:</w:t>
      </w:r>
    </w:p>
    <w:p w:rsidR="00216FD7" w:rsidRPr="00301F98" w:rsidRDefault="00216FD7" w:rsidP="00216FD7">
      <w:pPr>
        <w:pStyle w:val="Standard"/>
        <w:shd w:val="clear" w:color="auto" w:fill="FFFFFF"/>
        <w:spacing w:line="276" w:lineRule="auto"/>
        <w:jc w:val="both"/>
        <w:rPr>
          <w:rFonts w:ascii="Times New Roman" w:eastAsia="Times New Roman" w:hAnsi="Times New Roman" w:cs="Times New Roman"/>
          <w:color w:val="00000A"/>
          <w:sz w:val="24"/>
          <w:szCs w:val="24"/>
        </w:rPr>
      </w:pPr>
    </w:p>
    <w:p w:rsidR="00216FD7" w:rsidRPr="00301F98" w:rsidRDefault="00216FD7" w:rsidP="00216FD7">
      <w:pPr>
        <w:pStyle w:val="Standard"/>
        <w:shd w:val="clear" w:color="auto" w:fill="FFFFFF"/>
        <w:spacing w:line="276" w:lineRule="auto"/>
        <w:jc w:val="both"/>
        <w:rPr>
          <w:rFonts w:ascii="Times New Roman" w:eastAsia="Times New Roman" w:hAnsi="Times New Roman" w:cs="Times New Roman"/>
          <w:color w:val="00000A"/>
          <w:sz w:val="24"/>
          <w:szCs w:val="24"/>
        </w:rPr>
      </w:pPr>
    </w:p>
    <w:tbl>
      <w:tblPr>
        <w:tblpPr w:leftFromText="180" w:rightFromText="180" w:vertAnchor="text" w:horzAnchor="margin" w:tblpY="381"/>
        <w:tblOverlap w:val="never"/>
        <w:tblW w:w="12171" w:type="dxa"/>
        <w:tblLayout w:type="fixed"/>
        <w:tblCellMar>
          <w:left w:w="10" w:type="dxa"/>
          <w:right w:w="10" w:type="dxa"/>
        </w:tblCellMar>
        <w:tblLook w:val="04A0" w:firstRow="1" w:lastRow="0" w:firstColumn="1" w:lastColumn="0" w:noHBand="0" w:noVBand="1"/>
      </w:tblPr>
      <w:tblGrid>
        <w:gridCol w:w="5778"/>
        <w:gridCol w:w="6393"/>
      </w:tblGrid>
      <w:tr w:rsidR="00216FD7" w:rsidRPr="00301F98" w:rsidTr="00EC4367">
        <w:tc>
          <w:tcPr>
            <w:tcW w:w="5778" w:type="dxa"/>
            <w:shd w:val="clear" w:color="auto" w:fill="D9D9D9"/>
            <w:tcMar>
              <w:top w:w="0" w:type="dxa"/>
              <w:left w:w="108" w:type="dxa"/>
              <w:bottom w:w="0" w:type="dxa"/>
              <w:right w:w="108" w:type="dxa"/>
            </w:tcMar>
          </w:tcPr>
          <w:p w:rsidR="00216FD7" w:rsidRPr="00301F98" w:rsidRDefault="00216FD7" w:rsidP="00A3744C">
            <w:pPr>
              <w:pStyle w:val="Standard"/>
              <w:shd w:val="clear" w:color="auto" w:fill="FFFFFF"/>
              <w:spacing w:line="276"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СДАЛ</w:t>
            </w:r>
            <w:r w:rsidRPr="00301F98">
              <w:rPr>
                <w:rFonts w:ascii="Times New Roman" w:eastAsia="Times New Roman" w:hAnsi="Times New Roman" w:cs="Times New Roman"/>
                <w:color w:val="00000A"/>
                <w:sz w:val="24"/>
                <w:szCs w:val="24"/>
              </w:rPr>
              <w:t>:</w:t>
            </w:r>
          </w:p>
          <w:p w:rsidR="00216FD7" w:rsidRDefault="00216FD7" w:rsidP="00A3744C">
            <w:pPr>
              <w:pStyle w:val="Standard"/>
              <w:shd w:val="clear" w:color="auto" w:fill="FFFFFF"/>
              <w:spacing w:line="276" w:lineRule="auto"/>
              <w:jc w:val="both"/>
              <w:rPr>
                <w:rFonts w:ascii="Times New Roman" w:eastAsia="Times New Roman" w:hAnsi="Times New Roman" w:cs="Times New Roman"/>
                <w:color w:val="00000A"/>
                <w:sz w:val="24"/>
                <w:szCs w:val="24"/>
              </w:rPr>
            </w:pPr>
            <w:r w:rsidRPr="00301F98">
              <w:rPr>
                <w:rFonts w:ascii="Times New Roman" w:eastAsia="Times New Roman" w:hAnsi="Times New Roman" w:cs="Times New Roman"/>
                <w:color w:val="00000A"/>
                <w:sz w:val="24"/>
                <w:szCs w:val="24"/>
              </w:rPr>
              <w:t>От Поставщика:</w:t>
            </w:r>
          </w:p>
          <w:p w:rsidR="00EC4367" w:rsidRPr="00301F98" w:rsidRDefault="00EC4367" w:rsidP="00A3744C">
            <w:pPr>
              <w:pStyle w:val="Standard"/>
              <w:shd w:val="clear" w:color="auto" w:fill="FFFFFF"/>
              <w:spacing w:line="276" w:lineRule="auto"/>
              <w:jc w:val="both"/>
              <w:rPr>
                <w:rFonts w:ascii="Times New Roman" w:eastAsia="Times New Roman" w:hAnsi="Times New Roman" w:cs="Times New Roman"/>
                <w:color w:val="00000A"/>
                <w:sz w:val="24"/>
                <w:szCs w:val="24"/>
              </w:rPr>
            </w:pPr>
          </w:p>
        </w:tc>
        <w:tc>
          <w:tcPr>
            <w:tcW w:w="6393" w:type="dxa"/>
            <w:shd w:val="clear" w:color="auto" w:fill="D9D9D9"/>
            <w:tcMar>
              <w:top w:w="0" w:type="dxa"/>
              <w:left w:w="108" w:type="dxa"/>
              <w:bottom w:w="0" w:type="dxa"/>
              <w:right w:w="108" w:type="dxa"/>
            </w:tcMar>
          </w:tcPr>
          <w:p w:rsidR="00216FD7" w:rsidRPr="00301F98" w:rsidRDefault="00216FD7" w:rsidP="00A3744C">
            <w:pPr>
              <w:pStyle w:val="Standard"/>
              <w:shd w:val="clear" w:color="auto" w:fill="FFFFFF"/>
              <w:spacing w:line="276" w:lineRule="auto"/>
              <w:jc w:val="both"/>
              <w:rPr>
                <w:rFonts w:ascii="Times New Roman" w:eastAsia="Times New Roman" w:hAnsi="Times New Roman" w:cs="Times New Roman"/>
                <w:color w:val="00000A"/>
                <w:sz w:val="24"/>
                <w:szCs w:val="24"/>
              </w:rPr>
            </w:pPr>
            <w:r w:rsidRPr="00301F98">
              <w:rPr>
                <w:rFonts w:ascii="Times New Roman" w:eastAsia="Times New Roman" w:hAnsi="Times New Roman" w:cs="Times New Roman"/>
                <w:color w:val="00000A"/>
                <w:sz w:val="24"/>
                <w:szCs w:val="24"/>
              </w:rPr>
              <w:t>ПРИНЯЛ:</w:t>
            </w:r>
          </w:p>
          <w:p w:rsidR="00216FD7" w:rsidRDefault="00216FD7" w:rsidP="00A3744C">
            <w:pPr>
              <w:pStyle w:val="Standard"/>
              <w:shd w:val="clear" w:color="auto" w:fill="FFFFFF"/>
              <w:spacing w:line="276" w:lineRule="auto"/>
              <w:jc w:val="both"/>
              <w:rPr>
                <w:rFonts w:ascii="Times New Roman" w:eastAsia="Times New Roman" w:hAnsi="Times New Roman" w:cs="Times New Roman"/>
                <w:color w:val="00000A"/>
                <w:sz w:val="24"/>
                <w:szCs w:val="24"/>
              </w:rPr>
            </w:pPr>
            <w:r w:rsidRPr="00301F98">
              <w:rPr>
                <w:rFonts w:ascii="Times New Roman" w:eastAsia="Times New Roman" w:hAnsi="Times New Roman" w:cs="Times New Roman"/>
                <w:color w:val="00000A"/>
                <w:sz w:val="24"/>
                <w:szCs w:val="24"/>
              </w:rPr>
              <w:t>От Заказчика:</w:t>
            </w:r>
          </w:p>
          <w:p w:rsidR="00EC4367" w:rsidRPr="00301F98" w:rsidRDefault="00EC4367" w:rsidP="00A3744C">
            <w:pPr>
              <w:pStyle w:val="Standard"/>
              <w:shd w:val="clear" w:color="auto" w:fill="FFFFFF"/>
              <w:spacing w:line="276"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Заведующий МАДОУ ЦРР – д/с №27 «Росинка»</w:t>
            </w:r>
          </w:p>
        </w:tc>
      </w:tr>
      <w:tr w:rsidR="00216FD7" w:rsidRPr="00301F98" w:rsidTr="00EC4367">
        <w:trPr>
          <w:trHeight w:val="70"/>
        </w:trPr>
        <w:tc>
          <w:tcPr>
            <w:tcW w:w="5778" w:type="dxa"/>
            <w:shd w:val="clear" w:color="auto" w:fill="D9D9D9"/>
            <w:tcMar>
              <w:top w:w="0" w:type="dxa"/>
              <w:left w:w="108" w:type="dxa"/>
              <w:bottom w:w="0" w:type="dxa"/>
              <w:right w:w="108" w:type="dxa"/>
            </w:tcMar>
          </w:tcPr>
          <w:p w:rsidR="00216FD7" w:rsidRPr="00301F98" w:rsidRDefault="00216FD7" w:rsidP="00A3744C">
            <w:pPr>
              <w:pStyle w:val="Standard"/>
              <w:shd w:val="clear" w:color="auto" w:fill="FFFFFF"/>
              <w:spacing w:line="276" w:lineRule="auto"/>
              <w:ind w:right="-111"/>
              <w:jc w:val="both"/>
              <w:rPr>
                <w:rFonts w:ascii="Times New Roman" w:eastAsia="Times New Roman" w:hAnsi="Times New Roman" w:cs="Times New Roman"/>
                <w:bCs/>
                <w:color w:val="00000A"/>
                <w:sz w:val="24"/>
                <w:szCs w:val="24"/>
              </w:rPr>
            </w:pPr>
            <w:r w:rsidRPr="00301F98">
              <w:rPr>
                <w:rFonts w:ascii="Times New Roman" w:eastAsia="Times New Roman" w:hAnsi="Times New Roman" w:cs="Times New Roman"/>
                <w:bCs/>
                <w:color w:val="00000A"/>
                <w:sz w:val="24"/>
                <w:szCs w:val="24"/>
              </w:rPr>
              <w:t>________________ /</w:t>
            </w:r>
            <w:r w:rsidR="00D64F98">
              <w:rPr>
                <w:rFonts w:ascii="Times New Roman" w:eastAsia="Times New Roman" w:hAnsi="Times New Roman" w:cs="Times New Roman"/>
                <w:bCs/>
                <w:color w:val="00000A"/>
                <w:sz w:val="24"/>
                <w:szCs w:val="24"/>
              </w:rPr>
              <w:t>____________</w:t>
            </w:r>
            <w:r w:rsidRPr="00301F98">
              <w:rPr>
                <w:rFonts w:ascii="Times New Roman" w:eastAsia="Times New Roman" w:hAnsi="Times New Roman" w:cs="Times New Roman"/>
                <w:bCs/>
                <w:color w:val="00000A"/>
                <w:sz w:val="24"/>
                <w:szCs w:val="24"/>
              </w:rPr>
              <w:t>/</w:t>
            </w:r>
          </w:p>
          <w:p w:rsidR="00216FD7" w:rsidRPr="00301F98" w:rsidRDefault="00216FD7" w:rsidP="00A3744C">
            <w:pPr>
              <w:pStyle w:val="Standard"/>
              <w:shd w:val="clear" w:color="auto" w:fill="FFFFFF"/>
              <w:spacing w:line="276" w:lineRule="auto"/>
              <w:ind w:right="-111"/>
              <w:jc w:val="center"/>
              <w:rPr>
                <w:rFonts w:ascii="Times New Roman" w:eastAsia="Times New Roman" w:hAnsi="Times New Roman" w:cs="Times New Roman"/>
                <w:bCs/>
                <w:color w:val="00000A"/>
                <w:sz w:val="24"/>
                <w:szCs w:val="24"/>
              </w:rPr>
            </w:pPr>
            <w:r w:rsidRPr="00301F98">
              <w:rPr>
                <w:rFonts w:ascii="Times New Roman" w:eastAsia="Times New Roman" w:hAnsi="Times New Roman" w:cs="Times New Roman"/>
                <w:bCs/>
                <w:color w:val="00000A"/>
                <w:sz w:val="24"/>
                <w:szCs w:val="24"/>
              </w:rPr>
              <w:t>«___» ____________20</w:t>
            </w:r>
            <w:r w:rsidR="00EC4367">
              <w:rPr>
                <w:rFonts w:ascii="Times New Roman" w:eastAsia="Times New Roman" w:hAnsi="Times New Roman" w:cs="Times New Roman"/>
                <w:bCs/>
                <w:color w:val="00000A"/>
                <w:sz w:val="24"/>
                <w:szCs w:val="24"/>
              </w:rPr>
              <w:t>2</w:t>
            </w:r>
            <w:r w:rsidR="00D64F98">
              <w:rPr>
                <w:rFonts w:ascii="Times New Roman" w:eastAsia="Times New Roman" w:hAnsi="Times New Roman" w:cs="Times New Roman"/>
                <w:bCs/>
                <w:color w:val="00000A"/>
                <w:sz w:val="24"/>
                <w:szCs w:val="24"/>
              </w:rPr>
              <w:t>1</w:t>
            </w:r>
            <w:r w:rsidRPr="00301F98">
              <w:rPr>
                <w:rFonts w:ascii="Times New Roman" w:eastAsia="Times New Roman" w:hAnsi="Times New Roman" w:cs="Times New Roman"/>
                <w:bCs/>
                <w:color w:val="00000A"/>
                <w:sz w:val="24"/>
                <w:szCs w:val="24"/>
              </w:rPr>
              <w:t>г.</w:t>
            </w:r>
          </w:p>
          <w:p w:rsidR="00216FD7" w:rsidRPr="00301F98" w:rsidRDefault="00216FD7" w:rsidP="00A3744C">
            <w:pPr>
              <w:pStyle w:val="Standard"/>
              <w:shd w:val="clear" w:color="auto" w:fill="FFFFFF"/>
              <w:spacing w:line="276" w:lineRule="auto"/>
              <w:ind w:right="-111"/>
              <w:jc w:val="both"/>
              <w:rPr>
                <w:rFonts w:ascii="Times New Roman" w:eastAsia="Times New Roman" w:hAnsi="Times New Roman" w:cs="Times New Roman"/>
                <w:bCs/>
                <w:color w:val="00000A"/>
                <w:sz w:val="24"/>
                <w:szCs w:val="24"/>
              </w:rPr>
            </w:pPr>
            <w:r w:rsidRPr="00301F98">
              <w:rPr>
                <w:rFonts w:ascii="Times New Roman" w:eastAsia="Times New Roman" w:hAnsi="Times New Roman" w:cs="Times New Roman"/>
                <w:bCs/>
                <w:color w:val="00000A"/>
                <w:sz w:val="24"/>
                <w:szCs w:val="24"/>
              </w:rPr>
              <w:t>М.П.</w:t>
            </w:r>
            <w:r w:rsidRPr="00301F98">
              <w:rPr>
                <w:rFonts w:ascii="Times New Roman" w:eastAsia="Times New Roman" w:hAnsi="Times New Roman" w:cs="Times New Roman"/>
                <w:bCs/>
                <w:i/>
                <w:color w:val="00000A"/>
                <w:kern w:val="0"/>
                <w:sz w:val="24"/>
                <w:szCs w:val="24"/>
              </w:rPr>
              <w:t xml:space="preserve"> </w:t>
            </w:r>
          </w:p>
        </w:tc>
        <w:tc>
          <w:tcPr>
            <w:tcW w:w="6393" w:type="dxa"/>
            <w:shd w:val="clear" w:color="auto" w:fill="D9D9D9"/>
            <w:tcMar>
              <w:top w:w="0" w:type="dxa"/>
              <w:left w:w="108" w:type="dxa"/>
              <w:bottom w:w="0" w:type="dxa"/>
              <w:right w:w="108" w:type="dxa"/>
            </w:tcMar>
          </w:tcPr>
          <w:p w:rsidR="00216FD7" w:rsidRPr="00301F98" w:rsidRDefault="00216FD7" w:rsidP="00A3744C">
            <w:pPr>
              <w:pStyle w:val="Standard"/>
              <w:shd w:val="clear" w:color="auto" w:fill="FFFFFF"/>
              <w:spacing w:line="276" w:lineRule="auto"/>
              <w:jc w:val="both"/>
              <w:rPr>
                <w:rFonts w:ascii="Times New Roman" w:eastAsia="Times New Roman" w:hAnsi="Times New Roman" w:cs="Times New Roman"/>
                <w:color w:val="00000A"/>
                <w:sz w:val="24"/>
                <w:szCs w:val="24"/>
              </w:rPr>
            </w:pPr>
            <w:r w:rsidRPr="00301F98">
              <w:rPr>
                <w:rFonts w:ascii="Times New Roman" w:eastAsia="Times New Roman" w:hAnsi="Times New Roman" w:cs="Times New Roman"/>
                <w:color w:val="00000A"/>
                <w:sz w:val="24"/>
                <w:szCs w:val="24"/>
              </w:rPr>
              <w:t>___________________ /</w:t>
            </w:r>
            <w:r w:rsidR="00EC4367">
              <w:rPr>
                <w:rFonts w:ascii="Times New Roman" w:eastAsia="Times New Roman" w:hAnsi="Times New Roman" w:cs="Times New Roman"/>
                <w:color w:val="00000A"/>
                <w:sz w:val="24"/>
                <w:szCs w:val="24"/>
              </w:rPr>
              <w:t>Апалькова Е.Е.</w:t>
            </w:r>
            <w:r w:rsidRPr="00301F98">
              <w:rPr>
                <w:rFonts w:ascii="Times New Roman" w:eastAsia="Times New Roman" w:hAnsi="Times New Roman" w:cs="Times New Roman"/>
                <w:color w:val="00000A"/>
                <w:sz w:val="24"/>
                <w:szCs w:val="24"/>
              </w:rPr>
              <w:t>/</w:t>
            </w:r>
          </w:p>
          <w:p w:rsidR="00216FD7" w:rsidRPr="00301F98" w:rsidRDefault="00216FD7" w:rsidP="00A3744C">
            <w:pPr>
              <w:pStyle w:val="Standard"/>
              <w:shd w:val="clear" w:color="auto" w:fill="FFFFFF"/>
              <w:spacing w:line="276" w:lineRule="auto"/>
              <w:jc w:val="center"/>
              <w:rPr>
                <w:rFonts w:ascii="Times New Roman" w:eastAsia="Times New Roman" w:hAnsi="Times New Roman" w:cs="Times New Roman"/>
                <w:bCs/>
                <w:color w:val="00000A"/>
                <w:sz w:val="24"/>
                <w:szCs w:val="24"/>
              </w:rPr>
            </w:pPr>
            <w:r w:rsidRPr="00301F98">
              <w:rPr>
                <w:rFonts w:ascii="Times New Roman" w:eastAsia="Times New Roman" w:hAnsi="Times New Roman" w:cs="Times New Roman"/>
                <w:bCs/>
                <w:color w:val="00000A"/>
                <w:sz w:val="24"/>
                <w:szCs w:val="24"/>
              </w:rPr>
              <w:t>«___» ____________20</w:t>
            </w:r>
            <w:r w:rsidR="00EC4367">
              <w:rPr>
                <w:rFonts w:ascii="Times New Roman" w:eastAsia="Times New Roman" w:hAnsi="Times New Roman" w:cs="Times New Roman"/>
                <w:bCs/>
                <w:color w:val="00000A"/>
                <w:sz w:val="24"/>
                <w:szCs w:val="24"/>
              </w:rPr>
              <w:t>2</w:t>
            </w:r>
            <w:r w:rsidR="00D64F98">
              <w:rPr>
                <w:rFonts w:ascii="Times New Roman" w:eastAsia="Times New Roman" w:hAnsi="Times New Roman" w:cs="Times New Roman"/>
                <w:bCs/>
                <w:color w:val="00000A"/>
                <w:sz w:val="24"/>
                <w:szCs w:val="24"/>
              </w:rPr>
              <w:t>1</w:t>
            </w:r>
            <w:r w:rsidRPr="00301F98">
              <w:rPr>
                <w:rFonts w:ascii="Times New Roman" w:eastAsia="Times New Roman" w:hAnsi="Times New Roman" w:cs="Times New Roman"/>
                <w:bCs/>
                <w:color w:val="00000A"/>
                <w:sz w:val="24"/>
                <w:szCs w:val="24"/>
              </w:rPr>
              <w:t>г.</w:t>
            </w:r>
          </w:p>
          <w:p w:rsidR="00216FD7" w:rsidRPr="00301F98" w:rsidRDefault="00216FD7" w:rsidP="00A3744C">
            <w:pPr>
              <w:pStyle w:val="Standard"/>
              <w:shd w:val="clear" w:color="auto" w:fill="FFFFFF"/>
              <w:spacing w:line="276" w:lineRule="auto"/>
              <w:jc w:val="both"/>
              <w:rPr>
                <w:rFonts w:ascii="Times New Roman" w:eastAsia="Times New Roman" w:hAnsi="Times New Roman" w:cs="Times New Roman"/>
                <w:color w:val="00000A"/>
                <w:sz w:val="24"/>
                <w:szCs w:val="24"/>
              </w:rPr>
            </w:pPr>
            <w:r w:rsidRPr="00301F98">
              <w:rPr>
                <w:rFonts w:ascii="Times New Roman" w:eastAsia="Times New Roman" w:hAnsi="Times New Roman" w:cs="Times New Roman"/>
                <w:color w:val="00000A"/>
                <w:sz w:val="24"/>
                <w:szCs w:val="24"/>
              </w:rPr>
              <w:t>М.П.</w:t>
            </w:r>
            <w:r w:rsidRPr="00301F98">
              <w:rPr>
                <w:rFonts w:ascii="Times New Roman" w:eastAsia="Times New Roman" w:hAnsi="Times New Roman" w:cs="Times New Roman"/>
                <w:bCs/>
                <w:i/>
                <w:color w:val="00000A"/>
                <w:kern w:val="0"/>
                <w:sz w:val="24"/>
                <w:szCs w:val="24"/>
              </w:rPr>
              <w:t xml:space="preserve"> </w:t>
            </w:r>
          </w:p>
        </w:tc>
      </w:tr>
    </w:tbl>
    <w:p w:rsidR="00216FD7" w:rsidRPr="00301F98" w:rsidRDefault="00216FD7" w:rsidP="00216FD7">
      <w:pPr>
        <w:rPr>
          <w:color w:val="00000A"/>
        </w:rPr>
      </w:pPr>
    </w:p>
    <w:p w:rsidR="00216FD7" w:rsidRPr="00301F98" w:rsidRDefault="00216FD7" w:rsidP="00216FD7">
      <w:pPr>
        <w:pStyle w:val="1"/>
        <w:spacing w:before="120" w:after="120" w:line="293" w:lineRule="atLeast"/>
        <w:rPr>
          <w:color w:val="000000"/>
          <w:sz w:val="24"/>
          <w:szCs w:val="24"/>
        </w:rPr>
      </w:pPr>
    </w:p>
    <w:p w:rsidR="00216FD7" w:rsidRPr="00301F98" w:rsidRDefault="00216FD7" w:rsidP="00216FD7">
      <w:pPr>
        <w:rPr>
          <w:color w:val="00000A"/>
          <w:lang w:eastAsia="ar-SA"/>
        </w:rPr>
      </w:pPr>
    </w:p>
    <w:p w:rsidR="00216FD7" w:rsidRDefault="00216FD7" w:rsidP="00216FD7">
      <w:pPr>
        <w:rPr>
          <w:lang w:eastAsia="ar-SA"/>
        </w:rPr>
      </w:pPr>
    </w:p>
    <w:p w:rsidR="00216FD7" w:rsidRDefault="00216FD7" w:rsidP="00216FD7">
      <w:pPr>
        <w:rPr>
          <w:lang w:eastAsia="ar-SA"/>
        </w:rPr>
      </w:pPr>
    </w:p>
    <w:p w:rsidR="00216FD7" w:rsidRDefault="00216FD7" w:rsidP="00216FD7">
      <w:pPr>
        <w:rPr>
          <w:lang w:eastAsia="ar-SA"/>
        </w:rPr>
      </w:pPr>
    </w:p>
    <w:p w:rsidR="0041697E" w:rsidRDefault="00216FD7" w:rsidP="00216FD7">
      <w:pPr>
        <w:tabs>
          <w:tab w:val="left" w:pos="8220"/>
        </w:tabs>
        <w:rPr>
          <w:lang w:eastAsia="ar-SA"/>
        </w:rPr>
      </w:pPr>
      <w:r>
        <w:rPr>
          <w:lang w:eastAsia="ar-SA"/>
        </w:rPr>
        <w:tab/>
      </w:r>
    </w:p>
    <w:p w:rsidR="0041697E" w:rsidRPr="0041697E" w:rsidRDefault="0041697E" w:rsidP="0041697E">
      <w:pPr>
        <w:rPr>
          <w:lang w:eastAsia="ar-SA"/>
        </w:rPr>
      </w:pPr>
    </w:p>
    <w:p w:rsidR="00087B68" w:rsidRDefault="00087B68" w:rsidP="00EC4367">
      <w:pPr>
        <w:widowControl w:val="0"/>
        <w:tabs>
          <w:tab w:val="left" w:pos="11275"/>
        </w:tabs>
        <w:autoSpaceDE w:val="0"/>
        <w:rPr>
          <w:szCs w:val="20"/>
        </w:rPr>
      </w:pPr>
      <w:r>
        <w:rPr>
          <w:szCs w:val="20"/>
        </w:rPr>
        <w:t xml:space="preserve">                                                                             </w:t>
      </w:r>
    </w:p>
    <w:p w:rsidR="00216FD7" w:rsidRPr="0041697E" w:rsidRDefault="00216FD7" w:rsidP="00087B68">
      <w:pPr>
        <w:widowControl w:val="0"/>
        <w:tabs>
          <w:tab w:val="left" w:pos="11275"/>
        </w:tabs>
        <w:autoSpaceDE w:val="0"/>
        <w:rPr>
          <w:lang w:eastAsia="ar-SA"/>
        </w:rPr>
      </w:pPr>
    </w:p>
    <w:sectPr w:rsidR="00216FD7" w:rsidRPr="0041697E" w:rsidSect="00216FD7">
      <w:pgSz w:w="11905" w:h="16838"/>
      <w:pgMar w:top="851" w:right="567" w:bottom="1134" w:left="567" w:header="567" w:footer="567"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502" w:rsidRDefault="002A0502" w:rsidP="00117B31">
      <w:r>
        <w:separator/>
      </w:r>
    </w:p>
  </w:endnote>
  <w:endnote w:type="continuationSeparator" w:id="0">
    <w:p w:rsidR="002A0502" w:rsidRDefault="002A0502" w:rsidP="00117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502" w:rsidRDefault="002A0502" w:rsidP="00117B31">
      <w:r>
        <w:separator/>
      </w:r>
    </w:p>
  </w:footnote>
  <w:footnote w:type="continuationSeparator" w:id="0">
    <w:p w:rsidR="002A0502" w:rsidRDefault="002A0502" w:rsidP="00117B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44C" w:rsidRDefault="0029009A" w:rsidP="00117B31">
    <w:pPr>
      <w:pStyle w:val="a4"/>
      <w:jc w:val="center"/>
    </w:pPr>
    <w:r w:rsidRPr="00A14FE3">
      <w:rPr>
        <w:sz w:val="22"/>
        <w:szCs w:val="28"/>
      </w:rPr>
      <w:fldChar w:fldCharType="begin"/>
    </w:r>
    <w:r w:rsidR="00A3744C" w:rsidRPr="00A14FE3">
      <w:rPr>
        <w:sz w:val="22"/>
        <w:szCs w:val="28"/>
      </w:rPr>
      <w:instrText xml:space="preserve"> PAGE   \* MERGEFORMAT </w:instrText>
    </w:r>
    <w:r w:rsidRPr="00A14FE3">
      <w:rPr>
        <w:sz w:val="22"/>
        <w:szCs w:val="28"/>
      </w:rPr>
      <w:fldChar w:fldCharType="separate"/>
    </w:r>
    <w:r w:rsidR="00082101">
      <w:rPr>
        <w:noProof/>
        <w:sz w:val="22"/>
        <w:szCs w:val="28"/>
      </w:rPr>
      <w:t>11</w:t>
    </w:r>
    <w:r w:rsidRPr="00A14FE3">
      <w:rPr>
        <w:sz w:val="22"/>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C3D30"/>
    <w:multiLevelType w:val="hybridMultilevel"/>
    <w:tmpl w:val="FAFE7716"/>
    <w:lvl w:ilvl="0" w:tplc="1C3A366A">
      <w:start w:val="9"/>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07502C4E"/>
    <w:multiLevelType w:val="hybridMultilevel"/>
    <w:tmpl w:val="E760DEBC"/>
    <w:lvl w:ilvl="0" w:tplc="84ECEB7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C967A3"/>
    <w:multiLevelType w:val="multilevel"/>
    <w:tmpl w:val="1D2C8128"/>
    <w:lvl w:ilvl="0">
      <w:start w:val="5"/>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09716B35"/>
    <w:multiLevelType w:val="multilevel"/>
    <w:tmpl w:val="FE92F1C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1A054DC"/>
    <w:multiLevelType w:val="multilevel"/>
    <w:tmpl w:val="FE92F1C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31B74E8"/>
    <w:multiLevelType w:val="hybridMultilevel"/>
    <w:tmpl w:val="8C3202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240F43"/>
    <w:multiLevelType w:val="multilevel"/>
    <w:tmpl w:val="7D9AE7F6"/>
    <w:lvl w:ilvl="0">
      <w:start w:val="7"/>
      <w:numFmt w:val="decimal"/>
      <w:lvlText w:val="%1."/>
      <w:lvlJc w:val="left"/>
      <w:pPr>
        <w:ind w:left="1494" w:hanging="360"/>
      </w:pPr>
      <w:rPr>
        <w:rFonts w:hint="default"/>
      </w:rPr>
    </w:lvl>
    <w:lvl w:ilvl="1">
      <w:start w:val="3"/>
      <w:numFmt w:val="decimal"/>
      <w:lvlText w:val="%1.%2."/>
      <w:lvlJc w:val="left"/>
      <w:pPr>
        <w:ind w:left="2203"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108" w:hanging="720"/>
      </w:pPr>
      <w:rPr>
        <w:rFonts w:hint="default"/>
      </w:rPr>
    </w:lvl>
    <w:lvl w:ilvl="4">
      <w:start w:val="1"/>
      <w:numFmt w:val="decimal"/>
      <w:lvlText w:val="%1.%2.%3.%4.%5."/>
      <w:lvlJc w:val="left"/>
      <w:pPr>
        <w:ind w:left="7886" w:hanging="1080"/>
      </w:pPr>
      <w:rPr>
        <w:rFonts w:hint="default"/>
      </w:rPr>
    </w:lvl>
    <w:lvl w:ilvl="5">
      <w:start w:val="1"/>
      <w:numFmt w:val="decimal"/>
      <w:lvlText w:val="%1.%2.%3.%4.%5.%6."/>
      <w:lvlJc w:val="left"/>
      <w:pPr>
        <w:ind w:left="9304" w:hanging="1080"/>
      </w:pPr>
      <w:rPr>
        <w:rFonts w:hint="default"/>
      </w:rPr>
    </w:lvl>
    <w:lvl w:ilvl="6">
      <w:start w:val="1"/>
      <w:numFmt w:val="decimal"/>
      <w:lvlText w:val="%1.%2.%3.%4.%5.%6.%7."/>
      <w:lvlJc w:val="left"/>
      <w:pPr>
        <w:ind w:left="11082" w:hanging="1440"/>
      </w:pPr>
      <w:rPr>
        <w:rFonts w:hint="default"/>
      </w:rPr>
    </w:lvl>
    <w:lvl w:ilvl="7">
      <w:start w:val="1"/>
      <w:numFmt w:val="decimal"/>
      <w:lvlText w:val="%1.%2.%3.%4.%5.%6.%7.%8."/>
      <w:lvlJc w:val="left"/>
      <w:pPr>
        <w:ind w:left="12500" w:hanging="1440"/>
      </w:pPr>
      <w:rPr>
        <w:rFonts w:hint="default"/>
      </w:rPr>
    </w:lvl>
    <w:lvl w:ilvl="8">
      <w:start w:val="1"/>
      <w:numFmt w:val="decimal"/>
      <w:lvlText w:val="%1.%2.%3.%4.%5.%6.%7.%8.%9."/>
      <w:lvlJc w:val="left"/>
      <w:pPr>
        <w:ind w:left="14278" w:hanging="1800"/>
      </w:pPr>
      <w:rPr>
        <w:rFonts w:hint="default"/>
      </w:rPr>
    </w:lvl>
  </w:abstractNum>
  <w:abstractNum w:abstractNumId="7">
    <w:nsid w:val="25BE26D0"/>
    <w:multiLevelType w:val="hybridMultilevel"/>
    <w:tmpl w:val="65D871E2"/>
    <w:lvl w:ilvl="0" w:tplc="BDB45B7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265A7966"/>
    <w:multiLevelType w:val="hybridMultilevel"/>
    <w:tmpl w:val="71A08F70"/>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9">
    <w:nsid w:val="268B5CFA"/>
    <w:multiLevelType w:val="hybridMultilevel"/>
    <w:tmpl w:val="CA34B464"/>
    <w:lvl w:ilvl="0" w:tplc="9D2402D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7BD26FB"/>
    <w:multiLevelType w:val="multilevel"/>
    <w:tmpl w:val="19D66604"/>
    <w:lvl w:ilvl="0">
      <w:start w:val="2"/>
      <w:numFmt w:val="decimal"/>
      <w:lvlText w:val="%1."/>
      <w:lvlJc w:val="left"/>
      <w:pPr>
        <w:ind w:left="432" w:hanging="432"/>
      </w:pPr>
      <w:rPr>
        <w:rFonts w:cs="Times New Roman" w:hint="default"/>
        <w:b w:val="0"/>
      </w:rPr>
    </w:lvl>
    <w:lvl w:ilvl="1">
      <w:start w:val="1"/>
      <w:numFmt w:val="decimal"/>
      <w:lvlText w:val="%1.%2."/>
      <w:lvlJc w:val="left"/>
      <w:pPr>
        <w:ind w:left="1430" w:hanging="720"/>
      </w:pPr>
      <w:rPr>
        <w:rFonts w:cs="Times New Roman" w:hint="default"/>
        <w:b w:val="0"/>
      </w:rPr>
    </w:lvl>
    <w:lvl w:ilvl="2">
      <w:start w:val="1"/>
      <w:numFmt w:val="decimal"/>
      <w:lvlText w:val="%3)"/>
      <w:lvlJc w:val="left"/>
      <w:pPr>
        <w:ind w:left="2160" w:hanging="720"/>
      </w:pPr>
      <w:rPr>
        <w:rFonts w:ascii="Times New Roman" w:eastAsia="Times New Roman" w:hAnsi="Times New Roman" w:cs="Times New Roman"/>
        <w:b w:val="0"/>
      </w:rPr>
    </w:lvl>
    <w:lvl w:ilvl="3">
      <w:start w:val="1"/>
      <w:numFmt w:val="decimal"/>
      <w:lvlText w:val="%1.%2.%3.%4."/>
      <w:lvlJc w:val="left"/>
      <w:pPr>
        <w:ind w:left="3240" w:hanging="1080"/>
      </w:pPr>
      <w:rPr>
        <w:rFonts w:cs="Times New Roman" w:hint="default"/>
        <w:b w:val="0"/>
      </w:rPr>
    </w:lvl>
    <w:lvl w:ilvl="4">
      <w:start w:val="1"/>
      <w:numFmt w:val="decimal"/>
      <w:lvlText w:val="%1.%2.%3.%4.%5."/>
      <w:lvlJc w:val="left"/>
      <w:pPr>
        <w:ind w:left="3960" w:hanging="1080"/>
      </w:pPr>
      <w:rPr>
        <w:rFonts w:cs="Times New Roman" w:hint="default"/>
        <w:b w:val="0"/>
      </w:rPr>
    </w:lvl>
    <w:lvl w:ilvl="5">
      <w:start w:val="1"/>
      <w:numFmt w:val="decimal"/>
      <w:lvlText w:val="%1.%2.%3.%4.%5.%6."/>
      <w:lvlJc w:val="left"/>
      <w:pPr>
        <w:ind w:left="5040" w:hanging="1440"/>
      </w:pPr>
      <w:rPr>
        <w:rFonts w:cs="Times New Roman" w:hint="default"/>
        <w:b w:val="0"/>
      </w:rPr>
    </w:lvl>
    <w:lvl w:ilvl="6">
      <w:start w:val="1"/>
      <w:numFmt w:val="decimal"/>
      <w:lvlText w:val="%1.%2.%3.%4.%5.%6.%7."/>
      <w:lvlJc w:val="left"/>
      <w:pPr>
        <w:ind w:left="6120" w:hanging="1800"/>
      </w:pPr>
      <w:rPr>
        <w:rFonts w:cs="Times New Roman" w:hint="default"/>
        <w:b w:val="0"/>
      </w:rPr>
    </w:lvl>
    <w:lvl w:ilvl="7">
      <w:start w:val="1"/>
      <w:numFmt w:val="decimal"/>
      <w:lvlText w:val="%1.%2.%3.%4.%5.%6.%7.%8."/>
      <w:lvlJc w:val="left"/>
      <w:pPr>
        <w:ind w:left="6840" w:hanging="1800"/>
      </w:pPr>
      <w:rPr>
        <w:rFonts w:cs="Times New Roman" w:hint="default"/>
        <w:b w:val="0"/>
      </w:rPr>
    </w:lvl>
    <w:lvl w:ilvl="8">
      <w:start w:val="1"/>
      <w:numFmt w:val="decimal"/>
      <w:lvlText w:val="%1.%2.%3.%4.%5.%6.%7.%8.%9."/>
      <w:lvlJc w:val="left"/>
      <w:pPr>
        <w:ind w:left="7920" w:hanging="2160"/>
      </w:pPr>
      <w:rPr>
        <w:rFonts w:cs="Times New Roman" w:hint="default"/>
        <w:b w:val="0"/>
      </w:rPr>
    </w:lvl>
  </w:abstractNum>
  <w:abstractNum w:abstractNumId="11">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0B4A75"/>
    <w:multiLevelType w:val="hybridMultilevel"/>
    <w:tmpl w:val="1B140DEC"/>
    <w:lvl w:ilvl="0" w:tplc="04190011">
      <w:start w:val="1"/>
      <w:numFmt w:val="decimal"/>
      <w:lvlText w:val="%1)"/>
      <w:lvlJc w:val="left"/>
      <w:pPr>
        <w:ind w:left="1440" w:hanging="360"/>
      </w:pPr>
      <w:rPr>
        <w:rFonts w:cs="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427D6E4A"/>
    <w:multiLevelType w:val="multilevel"/>
    <w:tmpl w:val="245E9FF0"/>
    <w:lvl w:ilvl="0">
      <w:start w:val="5"/>
      <w:numFmt w:val="decimal"/>
      <w:lvlText w:val="%1."/>
      <w:lvlJc w:val="left"/>
      <w:pPr>
        <w:tabs>
          <w:tab w:val="num" w:pos="720"/>
        </w:tabs>
        <w:ind w:left="720" w:hanging="360"/>
      </w:pPr>
      <w:rPr>
        <w:rFonts w:hint="default"/>
        <w:b/>
      </w:rPr>
    </w:lvl>
    <w:lvl w:ilvl="1">
      <w:start w:val="1"/>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nsid w:val="4A387E31"/>
    <w:multiLevelType w:val="multilevel"/>
    <w:tmpl w:val="C352D242"/>
    <w:lvl w:ilvl="0">
      <w:start w:val="1"/>
      <w:numFmt w:val="decimal"/>
      <w:lvlText w:val="%1."/>
      <w:lvlJc w:val="left"/>
      <w:pPr>
        <w:ind w:left="5399" w:hanging="720"/>
      </w:pPr>
      <w:rPr>
        <w:rFonts w:hint="default"/>
      </w:rPr>
    </w:lvl>
    <w:lvl w:ilvl="1">
      <w:start w:val="1"/>
      <w:numFmt w:val="decimal"/>
      <w:lvlText w:val="%1.%2."/>
      <w:lvlJc w:val="left"/>
      <w:pPr>
        <w:ind w:left="720" w:hanging="720"/>
      </w:pPr>
      <w:rPr>
        <w:rFonts w:ascii="Times New Roman" w:hAnsi="Times New Roman" w:cs="Times New Roman" w:hint="default"/>
        <w:b w:val="0"/>
        <w:i w:val="0"/>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4EDF7478"/>
    <w:multiLevelType w:val="hybridMultilevel"/>
    <w:tmpl w:val="F04AF5F8"/>
    <w:lvl w:ilvl="0" w:tplc="BDB45B7E">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7">
    <w:nsid w:val="52E72937"/>
    <w:multiLevelType w:val="hybridMultilevel"/>
    <w:tmpl w:val="BBFAE41A"/>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4A333C4"/>
    <w:multiLevelType w:val="hybridMultilevel"/>
    <w:tmpl w:val="54F6E3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58D56A8"/>
    <w:multiLevelType w:val="multilevel"/>
    <w:tmpl w:val="7D9AE7F6"/>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0">
    <w:nsid w:val="61C45AC2"/>
    <w:multiLevelType w:val="hybridMultilevel"/>
    <w:tmpl w:val="2034BC4C"/>
    <w:lvl w:ilvl="0" w:tplc="BDB45B7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3AB7005"/>
    <w:multiLevelType w:val="multilevel"/>
    <w:tmpl w:val="DDD269E8"/>
    <w:lvl w:ilvl="0">
      <w:start w:val="6"/>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nsid w:val="644E3DBC"/>
    <w:multiLevelType w:val="multilevel"/>
    <w:tmpl w:val="6F3E0B7E"/>
    <w:lvl w:ilvl="0">
      <w:start w:val="1"/>
      <w:numFmt w:val="decimal"/>
      <w:lvlText w:val="%1."/>
      <w:lvlJc w:val="left"/>
      <w:pPr>
        <w:ind w:left="432" w:hanging="432"/>
      </w:pPr>
      <w:rPr>
        <w:rFonts w:cs="Times New Roman" w:hint="default"/>
        <w:b w:val="0"/>
      </w:rPr>
    </w:lvl>
    <w:lvl w:ilvl="1">
      <w:start w:val="3"/>
      <w:numFmt w:val="decimal"/>
      <w:lvlText w:val="%1.%2."/>
      <w:lvlJc w:val="left"/>
      <w:pPr>
        <w:ind w:left="1428" w:hanging="720"/>
      </w:pPr>
      <w:rPr>
        <w:rFonts w:cs="Times New Roman" w:hint="default"/>
        <w:b w:val="0"/>
      </w:rPr>
    </w:lvl>
    <w:lvl w:ilvl="2">
      <w:start w:val="1"/>
      <w:numFmt w:val="decimal"/>
      <w:lvlText w:val="%1.%2.%3."/>
      <w:lvlJc w:val="left"/>
      <w:pPr>
        <w:ind w:left="2160" w:hanging="720"/>
      </w:pPr>
      <w:rPr>
        <w:rFonts w:cs="Times New Roman" w:hint="default"/>
        <w:b w:val="0"/>
      </w:rPr>
    </w:lvl>
    <w:lvl w:ilvl="3">
      <w:start w:val="1"/>
      <w:numFmt w:val="decimal"/>
      <w:lvlText w:val="%1.%2.%3.%4."/>
      <w:lvlJc w:val="left"/>
      <w:pPr>
        <w:ind w:left="3240" w:hanging="1080"/>
      </w:pPr>
      <w:rPr>
        <w:rFonts w:cs="Times New Roman" w:hint="default"/>
        <w:b w:val="0"/>
      </w:rPr>
    </w:lvl>
    <w:lvl w:ilvl="4">
      <w:start w:val="1"/>
      <w:numFmt w:val="decimal"/>
      <w:lvlText w:val="%1.%2.%3.%4.%5."/>
      <w:lvlJc w:val="left"/>
      <w:pPr>
        <w:ind w:left="3960" w:hanging="1080"/>
      </w:pPr>
      <w:rPr>
        <w:rFonts w:cs="Times New Roman" w:hint="default"/>
        <w:b w:val="0"/>
      </w:rPr>
    </w:lvl>
    <w:lvl w:ilvl="5">
      <w:start w:val="1"/>
      <w:numFmt w:val="decimal"/>
      <w:lvlText w:val="%1.%2.%3.%4.%5.%6."/>
      <w:lvlJc w:val="left"/>
      <w:pPr>
        <w:ind w:left="5040" w:hanging="1440"/>
      </w:pPr>
      <w:rPr>
        <w:rFonts w:cs="Times New Roman" w:hint="default"/>
        <w:b w:val="0"/>
      </w:rPr>
    </w:lvl>
    <w:lvl w:ilvl="6">
      <w:start w:val="1"/>
      <w:numFmt w:val="decimal"/>
      <w:lvlText w:val="%1.%2.%3.%4.%5.%6.%7."/>
      <w:lvlJc w:val="left"/>
      <w:pPr>
        <w:ind w:left="6120" w:hanging="1800"/>
      </w:pPr>
      <w:rPr>
        <w:rFonts w:cs="Times New Roman" w:hint="default"/>
        <w:b w:val="0"/>
      </w:rPr>
    </w:lvl>
    <w:lvl w:ilvl="7">
      <w:start w:val="1"/>
      <w:numFmt w:val="decimal"/>
      <w:lvlText w:val="%1.%2.%3.%4.%5.%6.%7.%8."/>
      <w:lvlJc w:val="left"/>
      <w:pPr>
        <w:ind w:left="6840" w:hanging="1800"/>
      </w:pPr>
      <w:rPr>
        <w:rFonts w:cs="Times New Roman" w:hint="default"/>
        <w:b w:val="0"/>
      </w:rPr>
    </w:lvl>
    <w:lvl w:ilvl="8">
      <w:start w:val="1"/>
      <w:numFmt w:val="decimal"/>
      <w:lvlText w:val="%1.%2.%3.%4.%5.%6.%7.%8.%9."/>
      <w:lvlJc w:val="left"/>
      <w:pPr>
        <w:ind w:left="7920" w:hanging="2160"/>
      </w:pPr>
      <w:rPr>
        <w:rFonts w:cs="Times New Roman" w:hint="default"/>
        <w:b w:val="0"/>
      </w:rPr>
    </w:lvl>
  </w:abstractNum>
  <w:abstractNum w:abstractNumId="23">
    <w:nsid w:val="65B22DE2"/>
    <w:multiLevelType w:val="hybridMultilevel"/>
    <w:tmpl w:val="C28AC85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6A477C8F"/>
    <w:multiLevelType w:val="multilevel"/>
    <w:tmpl w:val="167E2CD6"/>
    <w:lvl w:ilvl="0">
      <w:start w:val="1"/>
      <w:numFmt w:val="decimal"/>
      <w:lvlText w:val="%1."/>
      <w:lvlJc w:val="left"/>
      <w:pPr>
        <w:ind w:left="720" w:hanging="360"/>
      </w:pPr>
      <w:rPr>
        <w:rFonts w:ascii="Times New Roman" w:eastAsia="Times New Roman" w:hAnsi="Times New Roman" w:cs="Times New Roman"/>
        <w:b w:val="0"/>
      </w:rPr>
    </w:lvl>
    <w:lvl w:ilvl="1">
      <w:start w:val="1"/>
      <w:numFmt w:val="decimal"/>
      <w:isLgl/>
      <w:lvlText w:val="%1.%2."/>
      <w:lvlJc w:val="left"/>
      <w:pPr>
        <w:ind w:left="1440" w:hanging="72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5">
    <w:nsid w:val="6A6027FB"/>
    <w:multiLevelType w:val="multilevel"/>
    <w:tmpl w:val="F4261090"/>
    <w:lvl w:ilvl="0">
      <w:start w:val="2"/>
      <w:numFmt w:val="decimal"/>
      <w:lvlText w:val="%1."/>
      <w:lvlJc w:val="left"/>
      <w:pPr>
        <w:ind w:left="432" w:hanging="432"/>
      </w:pPr>
      <w:rPr>
        <w:rFonts w:cs="Times New Roman" w:hint="default"/>
        <w:b w:val="0"/>
      </w:rPr>
    </w:lvl>
    <w:lvl w:ilvl="1">
      <w:start w:val="1"/>
      <w:numFmt w:val="decimal"/>
      <w:lvlText w:val="%1.%2."/>
      <w:lvlJc w:val="left"/>
      <w:pPr>
        <w:ind w:left="1440" w:hanging="720"/>
      </w:pPr>
      <w:rPr>
        <w:rFonts w:cs="Times New Roman" w:hint="default"/>
        <w:b w:val="0"/>
      </w:rPr>
    </w:lvl>
    <w:lvl w:ilvl="2">
      <w:start w:val="1"/>
      <w:numFmt w:val="bullet"/>
      <w:lvlText w:val=""/>
      <w:lvlJc w:val="left"/>
      <w:pPr>
        <w:ind w:left="2160" w:hanging="720"/>
      </w:pPr>
      <w:rPr>
        <w:rFonts w:ascii="Symbol" w:hAnsi="Symbol" w:hint="default"/>
        <w:b w:val="0"/>
      </w:rPr>
    </w:lvl>
    <w:lvl w:ilvl="3">
      <w:start w:val="1"/>
      <w:numFmt w:val="decimal"/>
      <w:lvlText w:val="%1.%2.%3.%4."/>
      <w:lvlJc w:val="left"/>
      <w:pPr>
        <w:ind w:left="3240" w:hanging="1080"/>
      </w:pPr>
      <w:rPr>
        <w:rFonts w:cs="Times New Roman" w:hint="default"/>
        <w:b w:val="0"/>
      </w:rPr>
    </w:lvl>
    <w:lvl w:ilvl="4">
      <w:start w:val="1"/>
      <w:numFmt w:val="decimal"/>
      <w:lvlText w:val="%1.%2.%3.%4.%5."/>
      <w:lvlJc w:val="left"/>
      <w:pPr>
        <w:ind w:left="3960" w:hanging="1080"/>
      </w:pPr>
      <w:rPr>
        <w:rFonts w:cs="Times New Roman" w:hint="default"/>
        <w:b w:val="0"/>
      </w:rPr>
    </w:lvl>
    <w:lvl w:ilvl="5">
      <w:start w:val="1"/>
      <w:numFmt w:val="decimal"/>
      <w:lvlText w:val="%1.%2.%3.%4.%5.%6."/>
      <w:lvlJc w:val="left"/>
      <w:pPr>
        <w:ind w:left="5040" w:hanging="1440"/>
      </w:pPr>
      <w:rPr>
        <w:rFonts w:cs="Times New Roman" w:hint="default"/>
        <w:b w:val="0"/>
      </w:rPr>
    </w:lvl>
    <w:lvl w:ilvl="6">
      <w:start w:val="1"/>
      <w:numFmt w:val="decimal"/>
      <w:lvlText w:val="%1.%2.%3.%4.%5.%6.%7."/>
      <w:lvlJc w:val="left"/>
      <w:pPr>
        <w:ind w:left="6120" w:hanging="1800"/>
      </w:pPr>
      <w:rPr>
        <w:rFonts w:cs="Times New Roman" w:hint="default"/>
        <w:b w:val="0"/>
      </w:rPr>
    </w:lvl>
    <w:lvl w:ilvl="7">
      <w:start w:val="1"/>
      <w:numFmt w:val="decimal"/>
      <w:lvlText w:val="%1.%2.%3.%4.%5.%6.%7.%8."/>
      <w:lvlJc w:val="left"/>
      <w:pPr>
        <w:ind w:left="6840" w:hanging="1800"/>
      </w:pPr>
      <w:rPr>
        <w:rFonts w:cs="Times New Roman" w:hint="default"/>
        <w:b w:val="0"/>
      </w:rPr>
    </w:lvl>
    <w:lvl w:ilvl="8">
      <w:start w:val="1"/>
      <w:numFmt w:val="decimal"/>
      <w:lvlText w:val="%1.%2.%3.%4.%5.%6.%7.%8.%9."/>
      <w:lvlJc w:val="left"/>
      <w:pPr>
        <w:ind w:left="7920" w:hanging="2160"/>
      </w:pPr>
      <w:rPr>
        <w:rFonts w:cs="Times New Roman" w:hint="default"/>
        <w:b w:val="0"/>
      </w:rPr>
    </w:lvl>
  </w:abstractNum>
  <w:abstractNum w:abstractNumId="26">
    <w:nsid w:val="71691E78"/>
    <w:multiLevelType w:val="hybridMultilevel"/>
    <w:tmpl w:val="102CEEC6"/>
    <w:lvl w:ilvl="0" w:tplc="D35C1A46">
      <w:start w:val="1"/>
      <w:numFmt w:val="decimal"/>
      <w:lvlText w:val="%1)"/>
      <w:lvlJc w:val="left"/>
      <w:pPr>
        <w:ind w:left="1070" w:hanging="360"/>
      </w:pPr>
      <w:rPr>
        <w:rFonts w:cs="Times New Roman" w:hint="default"/>
        <w:b w:val="0"/>
      </w:rPr>
    </w:lvl>
    <w:lvl w:ilvl="1" w:tplc="04190003">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788F69FC"/>
    <w:multiLevelType w:val="hybridMultilevel"/>
    <w:tmpl w:val="E44CF292"/>
    <w:lvl w:ilvl="0" w:tplc="FDDC800C">
      <w:start w:val="9"/>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79046038"/>
    <w:multiLevelType w:val="hybridMultilevel"/>
    <w:tmpl w:val="41AEFB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C063755"/>
    <w:multiLevelType w:val="multilevel"/>
    <w:tmpl w:val="D32E1B9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571"/>
        </w:tabs>
        <w:ind w:left="1571" w:hanging="720"/>
      </w:pPr>
      <w:rPr>
        <w:rFonts w:hint="default"/>
        <w:b w:val="0"/>
        <w:i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28"/>
  </w:num>
  <w:num w:numId="3">
    <w:abstractNumId w:val="23"/>
  </w:num>
  <w:num w:numId="4">
    <w:abstractNumId w:val="2"/>
  </w:num>
  <w:num w:numId="5">
    <w:abstractNumId w:val="21"/>
  </w:num>
  <w:num w:numId="6">
    <w:abstractNumId w:val="19"/>
  </w:num>
  <w:num w:numId="7">
    <w:abstractNumId w:val="20"/>
  </w:num>
  <w:num w:numId="8">
    <w:abstractNumId w:val="4"/>
  </w:num>
  <w:num w:numId="9">
    <w:abstractNumId w:val="9"/>
  </w:num>
  <w:num w:numId="10">
    <w:abstractNumId w:val="5"/>
  </w:num>
  <w:num w:numId="11">
    <w:abstractNumId w:val="3"/>
  </w:num>
  <w:num w:numId="12">
    <w:abstractNumId w:val="7"/>
  </w:num>
  <w:num w:numId="13">
    <w:abstractNumId w:val="14"/>
  </w:num>
  <w:num w:numId="14">
    <w:abstractNumId w:val="16"/>
  </w:num>
  <w:num w:numId="15">
    <w:abstractNumId w:val="29"/>
  </w:num>
  <w:num w:numId="16">
    <w:abstractNumId w:val="18"/>
  </w:num>
  <w:num w:numId="17">
    <w:abstractNumId w:val="6"/>
  </w:num>
  <w:num w:numId="18">
    <w:abstractNumId w:val="24"/>
  </w:num>
  <w:num w:numId="19">
    <w:abstractNumId w:val="12"/>
  </w:num>
  <w:num w:numId="20">
    <w:abstractNumId w:val="26"/>
  </w:num>
  <w:num w:numId="21">
    <w:abstractNumId w:val="10"/>
  </w:num>
  <w:num w:numId="22">
    <w:abstractNumId w:val="25"/>
  </w:num>
  <w:num w:numId="23">
    <w:abstractNumId w:val="22"/>
  </w:num>
  <w:num w:numId="24">
    <w:abstractNumId w:val="13"/>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
    <w:lvlOverride w:ilvl="0">
      <w:startOverride w:val="1"/>
    </w:lvlOverride>
  </w:num>
  <w:num w:numId="29">
    <w:abstractNumId w:val="0"/>
  </w:num>
  <w:num w:numId="30">
    <w:abstractNumId w:val="17"/>
  </w:num>
  <w:num w:numId="31">
    <w:abstractNumId w:val="27"/>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92309"/>
    <w:rsid w:val="00000AE2"/>
    <w:rsid w:val="00000CC8"/>
    <w:rsid w:val="00000E83"/>
    <w:rsid w:val="00002319"/>
    <w:rsid w:val="000073AA"/>
    <w:rsid w:val="00011ED4"/>
    <w:rsid w:val="00013C7F"/>
    <w:rsid w:val="00014AE6"/>
    <w:rsid w:val="00015C26"/>
    <w:rsid w:val="0002016E"/>
    <w:rsid w:val="000218B9"/>
    <w:rsid w:val="00021992"/>
    <w:rsid w:val="00021A85"/>
    <w:rsid w:val="0002521C"/>
    <w:rsid w:val="0003154E"/>
    <w:rsid w:val="00032E32"/>
    <w:rsid w:val="00033595"/>
    <w:rsid w:val="00033C7B"/>
    <w:rsid w:val="00033F34"/>
    <w:rsid w:val="000343B1"/>
    <w:rsid w:val="000343EB"/>
    <w:rsid w:val="0003552E"/>
    <w:rsid w:val="000356EF"/>
    <w:rsid w:val="00040C6E"/>
    <w:rsid w:val="000418E9"/>
    <w:rsid w:val="0004190A"/>
    <w:rsid w:val="0004343C"/>
    <w:rsid w:val="00044233"/>
    <w:rsid w:val="00044EE9"/>
    <w:rsid w:val="000453EF"/>
    <w:rsid w:val="000465B8"/>
    <w:rsid w:val="000470A1"/>
    <w:rsid w:val="000512CC"/>
    <w:rsid w:val="00052502"/>
    <w:rsid w:val="00052C5C"/>
    <w:rsid w:val="000535BB"/>
    <w:rsid w:val="000546E1"/>
    <w:rsid w:val="0006091E"/>
    <w:rsid w:val="00060B6D"/>
    <w:rsid w:val="00061154"/>
    <w:rsid w:val="00061FE6"/>
    <w:rsid w:val="000625FB"/>
    <w:rsid w:val="00064FE3"/>
    <w:rsid w:val="00070BCD"/>
    <w:rsid w:val="00071170"/>
    <w:rsid w:val="000725F8"/>
    <w:rsid w:val="00073215"/>
    <w:rsid w:val="00073BC7"/>
    <w:rsid w:val="000740CF"/>
    <w:rsid w:val="00075123"/>
    <w:rsid w:val="000764CE"/>
    <w:rsid w:val="000775A8"/>
    <w:rsid w:val="0008010E"/>
    <w:rsid w:val="00080420"/>
    <w:rsid w:val="00080783"/>
    <w:rsid w:val="00082101"/>
    <w:rsid w:val="00083044"/>
    <w:rsid w:val="00084015"/>
    <w:rsid w:val="00085E31"/>
    <w:rsid w:val="0008679A"/>
    <w:rsid w:val="00087B68"/>
    <w:rsid w:val="000921AB"/>
    <w:rsid w:val="0009317F"/>
    <w:rsid w:val="00093E1D"/>
    <w:rsid w:val="00094164"/>
    <w:rsid w:val="0009501D"/>
    <w:rsid w:val="000958B0"/>
    <w:rsid w:val="00095D30"/>
    <w:rsid w:val="000969B9"/>
    <w:rsid w:val="00096CEA"/>
    <w:rsid w:val="00097D31"/>
    <w:rsid w:val="000A0506"/>
    <w:rsid w:val="000A2168"/>
    <w:rsid w:val="000A25DA"/>
    <w:rsid w:val="000A2883"/>
    <w:rsid w:val="000A2E7A"/>
    <w:rsid w:val="000A3409"/>
    <w:rsid w:val="000A5DD1"/>
    <w:rsid w:val="000A7561"/>
    <w:rsid w:val="000A7D91"/>
    <w:rsid w:val="000B0A03"/>
    <w:rsid w:val="000B2126"/>
    <w:rsid w:val="000B2FA8"/>
    <w:rsid w:val="000B480F"/>
    <w:rsid w:val="000B5CE0"/>
    <w:rsid w:val="000B5F39"/>
    <w:rsid w:val="000B652F"/>
    <w:rsid w:val="000B6A1E"/>
    <w:rsid w:val="000C0836"/>
    <w:rsid w:val="000C3190"/>
    <w:rsid w:val="000C6FE1"/>
    <w:rsid w:val="000C7425"/>
    <w:rsid w:val="000D15C1"/>
    <w:rsid w:val="000D38C6"/>
    <w:rsid w:val="000D4947"/>
    <w:rsid w:val="000D5D08"/>
    <w:rsid w:val="000D684F"/>
    <w:rsid w:val="000E06D4"/>
    <w:rsid w:val="000E0D00"/>
    <w:rsid w:val="000E15DF"/>
    <w:rsid w:val="000E39AD"/>
    <w:rsid w:val="000E3A5C"/>
    <w:rsid w:val="000E5760"/>
    <w:rsid w:val="000F00F6"/>
    <w:rsid w:val="000F0158"/>
    <w:rsid w:val="000F1526"/>
    <w:rsid w:val="000F22AC"/>
    <w:rsid w:val="000F2395"/>
    <w:rsid w:val="000F2C71"/>
    <w:rsid w:val="000F3C53"/>
    <w:rsid w:val="000F4064"/>
    <w:rsid w:val="000F4A93"/>
    <w:rsid w:val="000F4C0B"/>
    <w:rsid w:val="0010149B"/>
    <w:rsid w:val="001014FE"/>
    <w:rsid w:val="001015BF"/>
    <w:rsid w:val="001043F6"/>
    <w:rsid w:val="00104666"/>
    <w:rsid w:val="00104D03"/>
    <w:rsid w:val="001055A9"/>
    <w:rsid w:val="00107539"/>
    <w:rsid w:val="00107A45"/>
    <w:rsid w:val="00110A68"/>
    <w:rsid w:val="0011209C"/>
    <w:rsid w:val="001129C1"/>
    <w:rsid w:val="00112D1D"/>
    <w:rsid w:val="00116A86"/>
    <w:rsid w:val="00117226"/>
    <w:rsid w:val="00117B31"/>
    <w:rsid w:val="00120633"/>
    <w:rsid w:val="00122F4B"/>
    <w:rsid w:val="0012435A"/>
    <w:rsid w:val="00124A54"/>
    <w:rsid w:val="00126212"/>
    <w:rsid w:val="001267BC"/>
    <w:rsid w:val="0012746D"/>
    <w:rsid w:val="00130054"/>
    <w:rsid w:val="001313B6"/>
    <w:rsid w:val="0013222C"/>
    <w:rsid w:val="001327AF"/>
    <w:rsid w:val="00134945"/>
    <w:rsid w:val="0013587C"/>
    <w:rsid w:val="00135E1E"/>
    <w:rsid w:val="00137C37"/>
    <w:rsid w:val="00137E7C"/>
    <w:rsid w:val="0014060F"/>
    <w:rsid w:val="00140CAF"/>
    <w:rsid w:val="00140EB0"/>
    <w:rsid w:val="00140FB7"/>
    <w:rsid w:val="00142DD4"/>
    <w:rsid w:val="00144282"/>
    <w:rsid w:val="00144922"/>
    <w:rsid w:val="00146E37"/>
    <w:rsid w:val="001476C4"/>
    <w:rsid w:val="00147CB7"/>
    <w:rsid w:val="00153DAA"/>
    <w:rsid w:val="001545F1"/>
    <w:rsid w:val="00155529"/>
    <w:rsid w:val="001562BD"/>
    <w:rsid w:val="001567FF"/>
    <w:rsid w:val="00160294"/>
    <w:rsid w:val="00161A59"/>
    <w:rsid w:val="0016259A"/>
    <w:rsid w:val="001625C2"/>
    <w:rsid w:val="00162845"/>
    <w:rsid w:val="00162F78"/>
    <w:rsid w:val="001636F4"/>
    <w:rsid w:val="00164230"/>
    <w:rsid w:val="0016443E"/>
    <w:rsid w:val="00165A71"/>
    <w:rsid w:val="0016781C"/>
    <w:rsid w:val="00170B68"/>
    <w:rsid w:val="001711CF"/>
    <w:rsid w:val="00172069"/>
    <w:rsid w:val="00173754"/>
    <w:rsid w:val="00173ECA"/>
    <w:rsid w:val="0017430C"/>
    <w:rsid w:val="00177003"/>
    <w:rsid w:val="0018065E"/>
    <w:rsid w:val="001809C1"/>
    <w:rsid w:val="001838E5"/>
    <w:rsid w:val="00183AAD"/>
    <w:rsid w:val="00185F3C"/>
    <w:rsid w:val="00186DA8"/>
    <w:rsid w:val="0018730D"/>
    <w:rsid w:val="0018764B"/>
    <w:rsid w:val="00187ABC"/>
    <w:rsid w:val="00190D1D"/>
    <w:rsid w:val="00190D55"/>
    <w:rsid w:val="00191F05"/>
    <w:rsid w:val="001925D4"/>
    <w:rsid w:val="00192952"/>
    <w:rsid w:val="00193209"/>
    <w:rsid w:val="001946C6"/>
    <w:rsid w:val="00196362"/>
    <w:rsid w:val="00196694"/>
    <w:rsid w:val="001969E2"/>
    <w:rsid w:val="00196E5C"/>
    <w:rsid w:val="001A0E2A"/>
    <w:rsid w:val="001A1680"/>
    <w:rsid w:val="001A1808"/>
    <w:rsid w:val="001A1F46"/>
    <w:rsid w:val="001A7110"/>
    <w:rsid w:val="001A79A1"/>
    <w:rsid w:val="001B0118"/>
    <w:rsid w:val="001B0E9C"/>
    <w:rsid w:val="001B183F"/>
    <w:rsid w:val="001B2422"/>
    <w:rsid w:val="001B3743"/>
    <w:rsid w:val="001B4499"/>
    <w:rsid w:val="001B5142"/>
    <w:rsid w:val="001B5CBD"/>
    <w:rsid w:val="001B64BB"/>
    <w:rsid w:val="001B6724"/>
    <w:rsid w:val="001B7BF4"/>
    <w:rsid w:val="001C098C"/>
    <w:rsid w:val="001C2050"/>
    <w:rsid w:val="001C2BB4"/>
    <w:rsid w:val="001C2EA1"/>
    <w:rsid w:val="001C414B"/>
    <w:rsid w:val="001C4AEA"/>
    <w:rsid w:val="001C5098"/>
    <w:rsid w:val="001C5C3D"/>
    <w:rsid w:val="001C6053"/>
    <w:rsid w:val="001C6AE3"/>
    <w:rsid w:val="001C6DB6"/>
    <w:rsid w:val="001C6EFD"/>
    <w:rsid w:val="001C7060"/>
    <w:rsid w:val="001C73E1"/>
    <w:rsid w:val="001D02C9"/>
    <w:rsid w:val="001D04D9"/>
    <w:rsid w:val="001D2937"/>
    <w:rsid w:val="001D5360"/>
    <w:rsid w:val="001E2351"/>
    <w:rsid w:val="001E2DA8"/>
    <w:rsid w:val="001E3285"/>
    <w:rsid w:val="001E4B05"/>
    <w:rsid w:val="001E523B"/>
    <w:rsid w:val="001E550F"/>
    <w:rsid w:val="001E5D8E"/>
    <w:rsid w:val="001E617C"/>
    <w:rsid w:val="001E7A2C"/>
    <w:rsid w:val="001E7CDD"/>
    <w:rsid w:val="001F0F1B"/>
    <w:rsid w:val="001F1EDD"/>
    <w:rsid w:val="001F2625"/>
    <w:rsid w:val="001F3A52"/>
    <w:rsid w:val="001F76A7"/>
    <w:rsid w:val="002006E2"/>
    <w:rsid w:val="0020078C"/>
    <w:rsid w:val="00202B24"/>
    <w:rsid w:val="002033E8"/>
    <w:rsid w:val="002041FF"/>
    <w:rsid w:val="00204633"/>
    <w:rsid w:val="00204D73"/>
    <w:rsid w:val="002071C0"/>
    <w:rsid w:val="00210CC2"/>
    <w:rsid w:val="00211E97"/>
    <w:rsid w:val="0021226D"/>
    <w:rsid w:val="00212430"/>
    <w:rsid w:val="00213F91"/>
    <w:rsid w:val="0021463F"/>
    <w:rsid w:val="002163F9"/>
    <w:rsid w:val="00216FD7"/>
    <w:rsid w:val="00217174"/>
    <w:rsid w:val="00220C6D"/>
    <w:rsid w:val="00220C9E"/>
    <w:rsid w:val="002214A9"/>
    <w:rsid w:val="0022360A"/>
    <w:rsid w:val="002251B0"/>
    <w:rsid w:val="00225556"/>
    <w:rsid w:val="002262A6"/>
    <w:rsid w:val="00227511"/>
    <w:rsid w:val="00230C73"/>
    <w:rsid w:val="002350F1"/>
    <w:rsid w:val="0023554C"/>
    <w:rsid w:val="00241E72"/>
    <w:rsid w:val="00242FC1"/>
    <w:rsid w:val="002433A0"/>
    <w:rsid w:val="00244C23"/>
    <w:rsid w:val="0024585C"/>
    <w:rsid w:val="0024586D"/>
    <w:rsid w:val="00245DDA"/>
    <w:rsid w:val="0024786B"/>
    <w:rsid w:val="00247BA0"/>
    <w:rsid w:val="002507FE"/>
    <w:rsid w:val="002526F2"/>
    <w:rsid w:val="00252E43"/>
    <w:rsid w:val="00253EFA"/>
    <w:rsid w:val="00254393"/>
    <w:rsid w:val="002548D2"/>
    <w:rsid w:val="00254C17"/>
    <w:rsid w:val="002613B1"/>
    <w:rsid w:val="00265502"/>
    <w:rsid w:val="002659B2"/>
    <w:rsid w:val="00265AF9"/>
    <w:rsid w:val="0027025E"/>
    <w:rsid w:val="00270A01"/>
    <w:rsid w:val="0027159B"/>
    <w:rsid w:val="00271AD5"/>
    <w:rsid w:val="00272DFD"/>
    <w:rsid w:val="00273234"/>
    <w:rsid w:val="00273B26"/>
    <w:rsid w:val="00273BE8"/>
    <w:rsid w:val="002744CC"/>
    <w:rsid w:val="00275A2B"/>
    <w:rsid w:val="002764D5"/>
    <w:rsid w:val="00277464"/>
    <w:rsid w:val="00277DB7"/>
    <w:rsid w:val="00282347"/>
    <w:rsid w:val="00282816"/>
    <w:rsid w:val="00282B96"/>
    <w:rsid w:val="002840AE"/>
    <w:rsid w:val="002845D0"/>
    <w:rsid w:val="00284776"/>
    <w:rsid w:val="0029009A"/>
    <w:rsid w:val="00290B53"/>
    <w:rsid w:val="00293AA9"/>
    <w:rsid w:val="00294122"/>
    <w:rsid w:val="0029453D"/>
    <w:rsid w:val="00295768"/>
    <w:rsid w:val="002973D6"/>
    <w:rsid w:val="002A0502"/>
    <w:rsid w:val="002A0D55"/>
    <w:rsid w:val="002A0D7B"/>
    <w:rsid w:val="002A139F"/>
    <w:rsid w:val="002A22B9"/>
    <w:rsid w:val="002A2913"/>
    <w:rsid w:val="002A5182"/>
    <w:rsid w:val="002A7C91"/>
    <w:rsid w:val="002B0819"/>
    <w:rsid w:val="002B284D"/>
    <w:rsid w:val="002B3A33"/>
    <w:rsid w:val="002B46EA"/>
    <w:rsid w:val="002B4EC5"/>
    <w:rsid w:val="002B61C8"/>
    <w:rsid w:val="002C032D"/>
    <w:rsid w:val="002C032E"/>
    <w:rsid w:val="002C1031"/>
    <w:rsid w:val="002C585C"/>
    <w:rsid w:val="002C58D5"/>
    <w:rsid w:val="002C5B25"/>
    <w:rsid w:val="002C749A"/>
    <w:rsid w:val="002C7A19"/>
    <w:rsid w:val="002D1070"/>
    <w:rsid w:val="002D2F5E"/>
    <w:rsid w:val="002D3285"/>
    <w:rsid w:val="002D40E7"/>
    <w:rsid w:val="002D4630"/>
    <w:rsid w:val="002D4F11"/>
    <w:rsid w:val="002D56DD"/>
    <w:rsid w:val="002D762A"/>
    <w:rsid w:val="002E004E"/>
    <w:rsid w:val="002E1DA0"/>
    <w:rsid w:val="002E22A6"/>
    <w:rsid w:val="002E24F4"/>
    <w:rsid w:val="002E337D"/>
    <w:rsid w:val="002E3D61"/>
    <w:rsid w:val="002E4BE1"/>
    <w:rsid w:val="002E4C93"/>
    <w:rsid w:val="002E5AE1"/>
    <w:rsid w:val="002E5BC2"/>
    <w:rsid w:val="002E5FA6"/>
    <w:rsid w:val="002E6308"/>
    <w:rsid w:val="002E73D0"/>
    <w:rsid w:val="002E7712"/>
    <w:rsid w:val="002E79B4"/>
    <w:rsid w:val="002F06AF"/>
    <w:rsid w:val="002F082E"/>
    <w:rsid w:val="002F10C2"/>
    <w:rsid w:val="002F135A"/>
    <w:rsid w:val="002F168E"/>
    <w:rsid w:val="002F1C4A"/>
    <w:rsid w:val="002F301B"/>
    <w:rsid w:val="002F48EC"/>
    <w:rsid w:val="002F5848"/>
    <w:rsid w:val="002F7FB2"/>
    <w:rsid w:val="00303B33"/>
    <w:rsid w:val="00304A3D"/>
    <w:rsid w:val="003050DB"/>
    <w:rsid w:val="0030534D"/>
    <w:rsid w:val="00310921"/>
    <w:rsid w:val="00311249"/>
    <w:rsid w:val="003119B3"/>
    <w:rsid w:val="00312A7C"/>
    <w:rsid w:val="00314A62"/>
    <w:rsid w:val="00315B48"/>
    <w:rsid w:val="00316541"/>
    <w:rsid w:val="0031716F"/>
    <w:rsid w:val="003203EE"/>
    <w:rsid w:val="00320F4A"/>
    <w:rsid w:val="00321EF1"/>
    <w:rsid w:val="0032271B"/>
    <w:rsid w:val="0032282F"/>
    <w:rsid w:val="0032545A"/>
    <w:rsid w:val="003275A1"/>
    <w:rsid w:val="00327E19"/>
    <w:rsid w:val="00330432"/>
    <w:rsid w:val="00330626"/>
    <w:rsid w:val="003315AD"/>
    <w:rsid w:val="003324A1"/>
    <w:rsid w:val="003337A5"/>
    <w:rsid w:val="00334950"/>
    <w:rsid w:val="003371EA"/>
    <w:rsid w:val="0033730D"/>
    <w:rsid w:val="00337990"/>
    <w:rsid w:val="003403E1"/>
    <w:rsid w:val="003403EB"/>
    <w:rsid w:val="0034261C"/>
    <w:rsid w:val="00342937"/>
    <w:rsid w:val="00342EF9"/>
    <w:rsid w:val="003434E7"/>
    <w:rsid w:val="00345880"/>
    <w:rsid w:val="003468C0"/>
    <w:rsid w:val="00353012"/>
    <w:rsid w:val="0035382D"/>
    <w:rsid w:val="003539B4"/>
    <w:rsid w:val="00354C16"/>
    <w:rsid w:val="003605B8"/>
    <w:rsid w:val="00361F1F"/>
    <w:rsid w:val="0036512D"/>
    <w:rsid w:val="003665CB"/>
    <w:rsid w:val="003673C1"/>
    <w:rsid w:val="00367BD8"/>
    <w:rsid w:val="00371675"/>
    <w:rsid w:val="00372089"/>
    <w:rsid w:val="00372420"/>
    <w:rsid w:val="00372448"/>
    <w:rsid w:val="0037322B"/>
    <w:rsid w:val="003733DF"/>
    <w:rsid w:val="00374383"/>
    <w:rsid w:val="0037493F"/>
    <w:rsid w:val="00375BB4"/>
    <w:rsid w:val="00377710"/>
    <w:rsid w:val="00383731"/>
    <w:rsid w:val="00383D60"/>
    <w:rsid w:val="00383F6C"/>
    <w:rsid w:val="00390E21"/>
    <w:rsid w:val="00392A0B"/>
    <w:rsid w:val="00392DA2"/>
    <w:rsid w:val="00392E4F"/>
    <w:rsid w:val="00393735"/>
    <w:rsid w:val="00393BEF"/>
    <w:rsid w:val="003943DB"/>
    <w:rsid w:val="00395383"/>
    <w:rsid w:val="003A14EE"/>
    <w:rsid w:val="003A29EF"/>
    <w:rsid w:val="003A3693"/>
    <w:rsid w:val="003A3DB9"/>
    <w:rsid w:val="003A457F"/>
    <w:rsid w:val="003A480B"/>
    <w:rsid w:val="003A4ADB"/>
    <w:rsid w:val="003A56CC"/>
    <w:rsid w:val="003A71DC"/>
    <w:rsid w:val="003B2B9B"/>
    <w:rsid w:val="003B33A2"/>
    <w:rsid w:val="003B39B0"/>
    <w:rsid w:val="003B7025"/>
    <w:rsid w:val="003C038E"/>
    <w:rsid w:val="003C17F2"/>
    <w:rsid w:val="003C20CC"/>
    <w:rsid w:val="003C39D8"/>
    <w:rsid w:val="003C3CA7"/>
    <w:rsid w:val="003C3F7A"/>
    <w:rsid w:val="003C7C06"/>
    <w:rsid w:val="003D057E"/>
    <w:rsid w:val="003D123E"/>
    <w:rsid w:val="003D1999"/>
    <w:rsid w:val="003D2B9B"/>
    <w:rsid w:val="003D320F"/>
    <w:rsid w:val="003D3E67"/>
    <w:rsid w:val="003D7E08"/>
    <w:rsid w:val="003E07CE"/>
    <w:rsid w:val="003E1B64"/>
    <w:rsid w:val="003E2EC2"/>
    <w:rsid w:val="003E4CE5"/>
    <w:rsid w:val="003E566B"/>
    <w:rsid w:val="003E5C4A"/>
    <w:rsid w:val="003F0033"/>
    <w:rsid w:val="003F02D5"/>
    <w:rsid w:val="003F0F34"/>
    <w:rsid w:val="003F2943"/>
    <w:rsid w:val="003F3822"/>
    <w:rsid w:val="003F3C32"/>
    <w:rsid w:val="003F3C4E"/>
    <w:rsid w:val="003F4E84"/>
    <w:rsid w:val="003F5B09"/>
    <w:rsid w:val="003F7E87"/>
    <w:rsid w:val="00401404"/>
    <w:rsid w:val="00401E06"/>
    <w:rsid w:val="00401F5A"/>
    <w:rsid w:val="004020FA"/>
    <w:rsid w:val="0040241F"/>
    <w:rsid w:val="004031AD"/>
    <w:rsid w:val="00404375"/>
    <w:rsid w:val="00404743"/>
    <w:rsid w:val="0040499D"/>
    <w:rsid w:val="0040686C"/>
    <w:rsid w:val="00407A8D"/>
    <w:rsid w:val="00407F21"/>
    <w:rsid w:val="00412A38"/>
    <w:rsid w:val="00413EB6"/>
    <w:rsid w:val="004144C1"/>
    <w:rsid w:val="0041697E"/>
    <w:rsid w:val="00421D8F"/>
    <w:rsid w:val="00422EDD"/>
    <w:rsid w:val="00423D42"/>
    <w:rsid w:val="00425D4B"/>
    <w:rsid w:val="00425D80"/>
    <w:rsid w:val="00426FAB"/>
    <w:rsid w:val="00430182"/>
    <w:rsid w:val="00431BA2"/>
    <w:rsid w:val="00432A66"/>
    <w:rsid w:val="00432FB9"/>
    <w:rsid w:val="00433228"/>
    <w:rsid w:val="004356F3"/>
    <w:rsid w:val="00435872"/>
    <w:rsid w:val="0044059A"/>
    <w:rsid w:val="0044364C"/>
    <w:rsid w:val="0044492E"/>
    <w:rsid w:val="00444CB5"/>
    <w:rsid w:val="00444E0A"/>
    <w:rsid w:val="00445540"/>
    <w:rsid w:val="00445876"/>
    <w:rsid w:val="00445C4D"/>
    <w:rsid w:val="00445F0F"/>
    <w:rsid w:val="004460D2"/>
    <w:rsid w:val="004465D2"/>
    <w:rsid w:val="004472BD"/>
    <w:rsid w:val="004479FB"/>
    <w:rsid w:val="00450E5A"/>
    <w:rsid w:val="004533D2"/>
    <w:rsid w:val="00454F5E"/>
    <w:rsid w:val="00456225"/>
    <w:rsid w:val="00456A58"/>
    <w:rsid w:val="00456C42"/>
    <w:rsid w:val="00457124"/>
    <w:rsid w:val="004616E8"/>
    <w:rsid w:val="004624F2"/>
    <w:rsid w:val="0046354E"/>
    <w:rsid w:val="00464172"/>
    <w:rsid w:val="00464811"/>
    <w:rsid w:val="0046574B"/>
    <w:rsid w:val="00465C3E"/>
    <w:rsid w:val="00470FDA"/>
    <w:rsid w:val="00471981"/>
    <w:rsid w:val="00472EA7"/>
    <w:rsid w:val="004733F6"/>
    <w:rsid w:val="0047381C"/>
    <w:rsid w:val="00473B47"/>
    <w:rsid w:val="00474AF7"/>
    <w:rsid w:val="00474EFD"/>
    <w:rsid w:val="004765D0"/>
    <w:rsid w:val="00476BF5"/>
    <w:rsid w:val="00480032"/>
    <w:rsid w:val="0048075B"/>
    <w:rsid w:val="00481177"/>
    <w:rsid w:val="00481D6D"/>
    <w:rsid w:val="0048285E"/>
    <w:rsid w:val="0048404A"/>
    <w:rsid w:val="00484FA8"/>
    <w:rsid w:val="00484FD7"/>
    <w:rsid w:val="0048590E"/>
    <w:rsid w:val="00485B47"/>
    <w:rsid w:val="00485DE5"/>
    <w:rsid w:val="004873CE"/>
    <w:rsid w:val="00487739"/>
    <w:rsid w:val="00490B89"/>
    <w:rsid w:val="00492263"/>
    <w:rsid w:val="00492C8A"/>
    <w:rsid w:val="00494C47"/>
    <w:rsid w:val="004965C9"/>
    <w:rsid w:val="004973BE"/>
    <w:rsid w:val="004A1AF5"/>
    <w:rsid w:val="004A1E60"/>
    <w:rsid w:val="004A32D8"/>
    <w:rsid w:val="004A3BCE"/>
    <w:rsid w:val="004A478F"/>
    <w:rsid w:val="004A5215"/>
    <w:rsid w:val="004A5ACC"/>
    <w:rsid w:val="004A5E36"/>
    <w:rsid w:val="004A607D"/>
    <w:rsid w:val="004A69DA"/>
    <w:rsid w:val="004B0AFC"/>
    <w:rsid w:val="004B1A7D"/>
    <w:rsid w:val="004B2901"/>
    <w:rsid w:val="004B3672"/>
    <w:rsid w:val="004B4AA6"/>
    <w:rsid w:val="004B639B"/>
    <w:rsid w:val="004B667B"/>
    <w:rsid w:val="004B6A82"/>
    <w:rsid w:val="004C0596"/>
    <w:rsid w:val="004C130F"/>
    <w:rsid w:val="004C1458"/>
    <w:rsid w:val="004C189A"/>
    <w:rsid w:val="004C1E54"/>
    <w:rsid w:val="004C4365"/>
    <w:rsid w:val="004C44B9"/>
    <w:rsid w:val="004C4CC0"/>
    <w:rsid w:val="004C4CF2"/>
    <w:rsid w:val="004C52F2"/>
    <w:rsid w:val="004C5741"/>
    <w:rsid w:val="004C6148"/>
    <w:rsid w:val="004C7035"/>
    <w:rsid w:val="004C74D4"/>
    <w:rsid w:val="004C76F2"/>
    <w:rsid w:val="004C7E9F"/>
    <w:rsid w:val="004D013E"/>
    <w:rsid w:val="004D01C2"/>
    <w:rsid w:val="004D03AC"/>
    <w:rsid w:val="004D2600"/>
    <w:rsid w:val="004D26EA"/>
    <w:rsid w:val="004D43AF"/>
    <w:rsid w:val="004D43C1"/>
    <w:rsid w:val="004D47E1"/>
    <w:rsid w:val="004D6157"/>
    <w:rsid w:val="004D685A"/>
    <w:rsid w:val="004D72ED"/>
    <w:rsid w:val="004E0115"/>
    <w:rsid w:val="004E01B0"/>
    <w:rsid w:val="004E29E8"/>
    <w:rsid w:val="004E2F73"/>
    <w:rsid w:val="004E312C"/>
    <w:rsid w:val="004E4D00"/>
    <w:rsid w:val="004E6226"/>
    <w:rsid w:val="004E6648"/>
    <w:rsid w:val="004E6E7C"/>
    <w:rsid w:val="004E7CA3"/>
    <w:rsid w:val="004F016C"/>
    <w:rsid w:val="004F0394"/>
    <w:rsid w:val="004F2544"/>
    <w:rsid w:val="004F2D52"/>
    <w:rsid w:val="004F42AA"/>
    <w:rsid w:val="004F67F8"/>
    <w:rsid w:val="004F7020"/>
    <w:rsid w:val="004F7129"/>
    <w:rsid w:val="0050011F"/>
    <w:rsid w:val="00500BEF"/>
    <w:rsid w:val="00503B3F"/>
    <w:rsid w:val="00503C97"/>
    <w:rsid w:val="00504EB8"/>
    <w:rsid w:val="00504F9D"/>
    <w:rsid w:val="00505747"/>
    <w:rsid w:val="0050623F"/>
    <w:rsid w:val="005069EB"/>
    <w:rsid w:val="00507679"/>
    <w:rsid w:val="005104AD"/>
    <w:rsid w:val="005112CF"/>
    <w:rsid w:val="00513609"/>
    <w:rsid w:val="00513EB6"/>
    <w:rsid w:val="00515C20"/>
    <w:rsid w:val="0051729F"/>
    <w:rsid w:val="005177F8"/>
    <w:rsid w:val="005215DB"/>
    <w:rsid w:val="005229DA"/>
    <w:rsid w:val="005229F0"/>
    <w:rsid w:val="00523279"/>
    <w:rsid w:val="00523F1E"/>
    <w:rsid w:val="00525842"/>
    <w:rsid w:val="005263DF"/>
    <w:rsid w:val="0052664F"/>
    <w:rsid w:val="005306CD"/>
    <w:rsid w:val="00530943"/>
    <w:rsid w:val="00530986"/>
    <w:rsid w:val="00530BD1"/>
    <w:rsid w:val="00531F6D"/>
    <w:rsid w:val="005326E6"/>
    <w:rsid w:val="0053296D"/>
    <w:rsid w:val="00532A78"/>
    <w:rsid w:val="00533B22"/>
    <w:rsid w:val="00534901"/>
    <w:rsid w:val="005362BA"/>
    <w:rsid w:val="00537262"/>
    <w:rsid w:val="00537A94"/>
    <w:rsid w:val="00541674"/>
    <w:rsid w:val="00541B1A"/>
    <w:rsid w:val="00543543"/>
    <w:rsid w:val="00544EAA"/>
    <w:rsid w:val="0054534F"/>
    <w:rsid w:val="00547D08"/>
    <w:rsid w:val="00547F86"/>
    <w:rsid w:val="005501E8"/>
    <w:rsid w:val="0055057D"/>
    <w:rsid w:val="0055424B"/>
    <w:rsid w:val="00555A3E"/>
    <w:rsid w:val="005563F6"/>
    <w:rsid w:val="0055667A"/>
    <w:rsid w:val="00557037"/>
    <w:rsid w:val="005579FE"/>
    <w:rsid w:val="00560603"/>
    <w:rsid w:val="00560659"/>
    <w:rsid w:val="00560C1E"/>
    <w:rsid w:val="00561D04"/>
    <w:rsid w:val="005626B7"/>
    <w:rsid w:val="00562DFC"/>
    <w:rsid w:val="00564070"/>
    <w:rsid w:val="0056522C"/>
    <w:rsid w:val="00565DC9"/>
    <w:rsid w:val="00567997"/>
    <w:rsid w:val="00572146"/>
    <w:rsid w:val="00572399"/>
    <w:rsid w:val="0057406A"/>
    <w:rsid w:val="00577C91"/>
    <w:rsid w:val="00580192"/>
    <w:rsid w:val="00580789"/>
    <w:rsid w:val="00580E3D"/>
    <w:rsid w:val="00581307"/>
    <w:rsid w:val="00581851"/>
    <w:rsid w:val="00581DE8"/>
    <w:rsid w:val="005841AA"/>
    <w:rsid w:val="0059115E"/>
    <w:rsid w:val="00592770"/>
    <w:rsid w:val="00592ADB"/>
    <w:rsid w:val="00592CAB"/>
    <w:rsid w:val="00593EF1"/>
    <w:rsid w:val="005953A3"/>
    <w:rsid w:val="00595D45"/>
    <w:rsid w:val="0059716D"/>
    <w:rsid w:val="00597E63"/>
    <w:rsid w:val="005A2DC9"/>
    <w:rsid w:val="005A337E"/>
    <w:rsid w:val="005A413A"/>
    <w:rsid w:val="005A6BA3"/>
    <w:rsid w:val="005B0096"/>
    <w:rsid w:val="005B0792"/>
    <w:rsid w:val="005B079A"/>
    <w:rsid w:val="005B22BF"/>
    <w:rsid w:val="005B29EA"/>
    <w:rsid w:val="005B2B5A"/>
    <w:rsid w:val="005B428C"/>
    <w:rsid w:val="005C2DBF"/>
    <w:rsid w:val="005C57C3"/>
    <w:rsid w:val="005C7355"/>
    <w:rsid w:val="005C7CB8"/>
    <w:rsid w:val="005D0216"/>
    <w:rsid w:val="005D0C0A"/>
    <w:rsid w:val="005D112C"/>
    <w:rsid w:val="005D3784"/>
    <w:rsid w:val="005D393C"/>
    <w:rsid w:val="005D6E16"/>
    <w:rsid w:val="005D76E7"/>
    <w:rsid w:val="005E0798"/>
    <w:rsid w:val="005E12EE"/>
    <w:rsid w:val="005E42BC"/>
    <w:rsid w:val="005E47FD"/>
    <w:rsid w:val="005E4C19"/>
    <w:rsid w:val="005E4DC5"/>
    <w:rsid w:val="005E4E64"/>
    <w:rsid w:val="005E685D"/>
    <w:rsid w:val="005E79D5"/>
    <w:rsid w:val="005F009A"/>
    <w:rsid w:val="005F0263"/>
    <w:rsid w:val="005F0BED"/>
    <w:rsid w:val="005F1E39"/>
    <w:rsid w:val="005F2DA2"/>
    <w:rsid w:val="005F3D97"/>
    <w:rsid w:val="005F4739"/>
    <w:rsid w:val="005F6347"/>
    <w:rsid w:val="005F66E7"/>
    <w:rsid w:val="005F6726"/>
    <w:rsid w:val="00601774"/>
    <w:rsid w:val="00601D9B"/>
    <w:rsid w:val="0060408E"/>
    <w:rsid w:val="00604E8D"/>
    <w:rsid w:val="00605559"/>
    <w:rsid w:val="00605FAD"/>
    <w:rsid w:val="00605FCC"/>
    <w:rsid w:val="00606198"/>
    <w:rsid w:val="0060693A"/>
    <w:rsid w:val="006069D6"/>
    <w:rsid w:val="00607784"/>
    <w:rsid w:val="00607E01"/>
    <w:rsid w:val="00607F36"/>
    <w:rsid w:val="00610282"/>
    <w:rsid w:val="006119ED"/>
    <w:rsid w:val="006127D9"/>
    <w:rsid w:val="00614FB5"/>
    <w:rsid w:val="00615101"/>
    <w:rsid w:val="00615AF2"/>
    <w:rsid w:val="00615AFC"/>
    <w:rsid w:val="00620CCB"/>
    <w:rsid w:val="00620DAB"/>
    <w:rsid w:val="00623824"/>
    <w:rsid w:val="0062467F"/>
    <w:rsid w:val="006247D3"/>
    <w:rsid w:val="00624A17"/>
    <w:rsid w:val="00624D36"/>
    <w:rsid w:val="00625C6C"/>
    <w:rsid w:val="0062679E"/>
    <w:rsid w:val="00630B97"/>
    <w:rsid w:val="00631A19"/>
    <w:rsid w:val="006341A4"/>
    <w:rsid w:val="006343E1"/>
    <w:rsid w:val="00635041"/>
    <w:rsid w:val="00636B20"/>
    <w:rsid w:val="0063701B"/>
    <w:rsid w:val="00637E9B"/>
    <w:rsid w:val="00641882"/>
    <w:rsid w:val="00641B22"/>
    <w:rsid w:val="00642319"/>
    <w:rsid w:val="006424EF"/>
    <w:rsid w:val="006428C8"/>
    <w:rsid w:val="0064363A"/>
    <w:rsid w:val="006438CD"/>
    <w:rsid w:val="00644BB8"/>
    <w:rsid w:val="006450F8"/>
    <w:rsid w:val="00645931"/>
    <w:rsid w:val="006464EB"/>
    <w:rsid w:val="006468B7"/>
    <w:rsid w:val="00646C14"/>
    <w:rsid w:val="0064782F"/>
    <w:rsid w:val="006534F6"/>
    <w:rsid w:val="00656B9A"/>
    <w:rsid w:val="0066014D"/>
    <w:rsid w:val="00660DC2"/>
    <w:rsid w:val="006621E1"/>
    <w:rsid w:val="0066267F"/>
    <w:rsid w:val="006632DF"/>
    <w:rsid w:val="00663BA5"/>
    <w:rsid w:val="00664F57"/>
    <w:rsid w:val="0066527E"/>
    <w:rsid w:val="00666238"/>
    <w:rsid w:val="00666A43"/>
    <w:rsid w:val="00667408"/>
    <w:rsid w:val="00671FC4"/>
    <w:rsid w:val="006729C6"/>
    <w:rsid w:val="00680692"/>
    <w:rsid w:val="006807A7"/>
    <w:rsid w:val="00680806"/>
    <w:rsid w:val="00681411"/>
    <w:rsid w:val="00683644"/>
    <w:rsid w:val="00684312"/>
    <w:rsid w:val="00685820"/>
    <w:rsid w:val="0068683E"/>
    <w:rsid w:val="00686A15"/>
    <w:rsid w:val="006907D6"/>
    <w:rsid w:val="0069178B"/>
    <w:rsid w:val="006927B6"/>
    <w:rsid w:val="006935A8"/>
    <w:rsid w:val="0069532D"/>
    <w:rsid w:val="006A0644"/>
    <w:rsid w:val="006A0B9A"/>
    <w:rsid w:val="006A0C82"/>
    <w:rsid w:val="006A13B5"/>
    <w:rsid w:val="006A2736"/>
    <w:rsid w:val="006A3AC0"/>
    <w:rsid w:val="006A3DBA"/>
    <w:rsid w:val="006A46E4"/>
    <w:rsid w:val="006A7072"/>
    <w:rsid w:val="006A77D8"/>
    <w:rsid w:val="006A7D4B"/>
    <w:rsid w:val="006B06BB"/>
    <w:rsid w:val="006B128C"/>
    <w:rsid w:val="006B17F2"/>
    <w:rsid w:val="006B27A9"/>
    <w:rsid w:val="006B3757"/>
    <w:rsid w:val="006B3FA8"/>
    <w:rsid w:val="006B4B9F"/>
    <w:rsid w:val="006B5318"/>
    <w:rsid w:val="006B5922"/>
    <w:rsid w:val="006B6AD7"/>
    <w:rsid w:val="006B73BF"/>
    <w:rsid w:val="006B750B"/>
    <w:rsid w:val="006C0483"/>
    <w:rsid w:val="006C5003"/>
    <w:rsid w:val="006C57C8"/>
    <w:rsid w:val="006C61E0"/>
    <w:rsid w:val="006C6214"/>
    <w:rsid w:val="006C64C7"/>
    <w:rsid w:val="006C6F7F"/>
    <w:rsid w:val="006C749B"/>
    <w:rsid w:val="006C76B4"/>
    <w:rsid w:val="006D1014"/>
    <w:rsid w:val="006D1028"/>
    <w:rsid w:val="006D49AD"/>
    <w:rsid w:val="006D6D91"/>
    <w:rsid w:val="006D7BF6"/>
    <w:rsid w:val="006E0426"/>
    <w:rsid w:val="006E0C65"/>
    <w:rsid w:val="006E1112"/>
    <w:rsid w:val="006E1889"/>
    <w:rsid w:val="006E37BE"/>
    <w:rsid w:val="006E40E7"/>
    <w:rsid w:val="006E428E"/>
    <w:rsid w:val="006E4980"/>
    <w:rsid w:val="006E6FE8"/>
    <w:rsid w:val="006E7E23"/>
    <w:rsid w:val="006F0930"/>
    <w:rsid w:val="006F1588"/>
    <w:rsid w:val="006F162D"/>
    <w:rsid w:val="006F19AC"/>
    <w:rsid w:val="006F3101"/>
    <w:rsid w:val="006F41CC"/>
    <w:rsid w:val="006F4D8B"/>
    <w:rsid w:val="006F5E5D"/>
    <w:rsid w:val="00701623"/>
    <w:rsid w:val="007017B7"/>
    <w:rsid w:val="0070200F"/>
    <w:rsid w:val="00710BCD"/>
    <w:rsid w:val="00710E8E"/>
    <w:rsid w:val="00711C36"/>
    <w:rsid w:val="007121AC"/>
    <w:rsid w:val="00713AA8"/>
    <w:rsid w:val="00714BA1"/>
    <w:rsid w:val="00716FD8"/>
    <w:rsid w:val="0071708D"/>
    <w:rsid w:val="00720245"/>
    <w:rsid w:val="00721FEB"/>
    <w:rsid w:val="00723D90"/>
    <w:rsid w:val="007243C8"/>
    <w:rsid w:val="00724891"/>
    <w:rsid w:val="00724EFB"/>
    <w:rsid w:val="0072616F"/>
    <w:rsid w:val="007274AA"/>
    <w:rsid w:val="00731C94"/>
    <w:rsid w:val="00732629"/>
    <w:rsid w:val="0073418F"/>
    <w:rsid w:val="00734E58"/>
    <w:rsid w:val="007367A0"/>
    <w:rsid w:val="00737229"/>
    <w:rsid w:val="00737B49"/>
    <w:rsid w:val="007402DA"/>
    <w:rsid w:val="00740335"/>
    <w:rsid w:val="0074183F"/>
    <w:rsid w:val="00741B65"/>
    <w:rsid w:val="00742481"/>
    <w:rsid w:val="00742719"/>
    <w:rsid w:val="00743520"/>
    <w:rsid w:val="00745AE8"/>
    <w:rsid w:val="007466F4"/>
    <w:rsid w:val="00747B3D"/>
    <w:rsid w:val="00750663"/>
    <w:rsid w:val="00750C66"/>
    <w:rsid w:val="0075206E"/>
    <w:rsid w:val="0075456F"/>
    <w:rsid w:val="00754A53"/>
    <w:rsid w:val="00755AD0"/>
    <w:rsid w:val="00755E69"/>
    <w:rsid w:val="0075632B"/>
    <w:rsid w:val="007568A0"/>
    <w:rsid w:val="00760778"/>
    <w:rsid w:val="007608D2"/>
    <w:rsid w:val="00760C69"/>
    <w:rsid w:val="00761E04"/>
    <w:rsid w:val="00763360"/>
    <w:rsid w:val="007647D0"/>
    <w:rsid w:val="007649CE"/>
    <w:rsid w:val="007654B2"/>
    <w:rsid w:val="00766672"/>
    <w:rsid w:val="007666C4"/>
    <w:rsid w:val="00767A6A"/>
    <w:rsid w:val="007704CA"/>
    <w:rsid w:val="00770B9D"/>
    <w:rsid w:val="00770EA3"/>
    <w:rsid w:val="0077189C"/>
    <w:rsid w:val="007718E2"/>
    <w:rsid w:val="00771C00"/>
    <w:rsid w:val="00773DF5"/>
    <w:rsid w:val="007749CE"/>
    <w:rsid w:val="00774A54"/>
    <w:rsid w:val="007805FB"/>
    <w:rsid w:val="007814E0"/>
    <w:rsid w:val="007816DB"/>
    <w:rsid w:val="00782485"/>
    <w:rsid w:val="007826F2"/>
    <w:rsid w:val="00783560"/>
    <w:rsid w:val="007838E7"/>
    <w:rsid w:val="007860FB"/>
    <w:rsid w:val="00786F9B"/>
    <w:rsid w:val="00790FC8"/>
    <w:rsid w:val="007929E9"/>
    <w:rsid w:val="0079356C"/>
    <w:rsid w:val="00793DCD"/>
    <w:rsid w:val="00793E27"/>
    <w:rsid w:val="00795CE9"/>
    <w:rsid w:val="0079605E"/>
    <w:rsid w:val="007963E8"/>
    <w:rsid w:val="00797935"/>
    <w:rsid w:val="007A01E6"/>
    <w:rsid w:val="007A1D62"/>
    <w:rsid w:val="007A2296"/>
    <w:rsid w:val="007A53C5"/>
    <w:rsid w:val="007A6219"/>
    <w:rsid w:val="007A6A91"/>
    <w:rsid w:val="007A7A50"/>
    <w:rsid w:val="007A7CEC"/>
    <w:rsid w:val="007B0A5A"/>
    <w:rsid w:val="007B15B9"/>
    <w:rsid w:val="007B195A"/>
    <w:rsid w:val="007B1B81"/>
    <w:rsid w:val="007B3805"/>
    <w:rsid w:val="007B3C0B"/>
    <w:rsid w:val="007B4310"/>
    <w:rsid w:val="007B51DE"/>
    <w:rsid w:val="007B5C0F"/>
    <w:rsid w:val="007B6831"/>
    <w:rsid w:val="007C0178"/>
    <w:rsid w:val="007C0734"/>
    <w:rsid w:val="007C0ABE"/>
    <w:rsid w:val="007C11BB"/>
    <w:rsid w:val="007C2176"/>
    <w:rsid w:val="007C2303"/>
    <w:rsid w:val="007C4390"/>
    <w:rsid w:val="007C67CA"/>
    <w:rsid w:val="007C7BEA"/>
    <w:rsid w:val="007C7F61"/>
    <w:rsid w:val="007D09A3"/>
    <w:rsid w:val="007D2CC7"/>
    <w:rsid w:val="007D2DF3"/>
    <w:rsid w:val="007D44ED"/>
    <w:rsid w:val="007D77C7"/>
    <w:rsid w:val="007D7995"/>
    <w:rsid w:val="007E012B"/>
    <w:rsid w:val="007E0E8C"/>
    <w:rsid w:val="007E3387"/>
    <w:rsid w:val="007E57D8"/>
    <w:rsid w:val="007E6088"/>
    <w:rsid w:val="007E68BE"/>
    <w:rsid w:val="007F0A9B"/>
    <w:rsid w:val="007F2BB1"/>
    <w:rsid w:val="007F3DFE"/>
    <w:rsid w:val="007F4DBD"/>
    <w:rsid w:val="007F526E"/>
    <w:rsid w:val="007F555A"/>
    <w:rsid w:val="007F7D48"/>
    <w:rsid w:val="00801874"/>
    <w:rsid w:val="00801BD8"/>
    <w:rsid w:val="008022C6"/>
    <w:rsid w:val="008038D6"/>
    <w:rsid w:val="0080510C"/>
    <w:rsid w:val="008055EB"/>
    <w:rsid w:val="00805A85"/>
    <w:rsid w:val="00805BC4"/>
    <w:rsid w:val="008073A6"/>
    <w:rsid w:val="008102B8"/>
    <w:rsid w:val="00810D94"/>
    <w:rsid w:val="008110D4"/>
    <w:rsid w:val="008119F3"/>
    <w:rsid w:val="0081270D"/>
    <w:rsid w:val="008143FF"/>
    <w:rsid w:val="0081452A"/>
    <w:rsid w:val="00814C7F"/>
    <w:rsid w:val="00816FB6"/>
    <w:rsid w:val="008206B8"/>
    <w:rsid w:val="0082082F"/>
    <w:rsid w:val="008212DE"/>
    <w:rsid w:val="00821C7F"/>
    <w:rsid w:val="008248AD"/>
    <w:rsid w:val="00824E62"/>
    <w:rsid w:val="00826550"/>
    <w:rsid w:val="00826AE0"/>
    <w:rsid w:val="0082705C"/>
    <w:rsid w:val="008270E6"/>
    <w:rsid w:val="00827D5D"/>
    <w:rsid w:val="00827D88"/>
    <w:rsid w:val="00831064"/>
    <w:rsid w:val="0083145D"/>
    <w:rsid w:val="00833FDD"/>
    <w:rsid w:val="00835319"/>
    <w:rsid w:val="00835BB2"/>
    <w:rsid w:val="0083656B"/>
    <w:rsid w:val="0084002C"/>
    <w:rsid w:val="008417AD"/>
    <w:rsid w:val="00841AEA"/>
    <w:rsid w:val="00844845"/>
    <w:rsid w:val="00844AD9"/>
    <w:rsid w:val="00845F4C"/>
    <w:rsid w:val="00846757"/>
    <w:rsid w:val="008475AE"/>
    <w:rsid w:val="00847691"/>
    <w:rsid w:val="008477A5"/>
    <w:rsid w:val="00850BAE"/>
    <w:rsid w:val="0085191D"/>
    <w:rsid w:val="00853070"/>
    <w:rsid w:val="0085415A"/>
    <w:rsid w:val="0085420E"/>
    <w:rsid w:val="008558A1"/>
    <w:rsid w:val="0085708F"/>
    <w:rsid w:val="008573B1"/>
    <w:rsid w:val="00857740"/>
    <w:rsid w:val="00857D1B"/>
    <w:rsid w:val="00860C03"/>
    <w:rsid w:val="008637AA"/>
    <w:rsid w:val="00864F4E"/>
    <w:rsid w:val="00866166"/>
    <w:rsid w:val="00866531"/>
    <w:rsid w:val="00866C5E"/>
    <w:rsid w:val="00867A7A"/>
    <w:rsid w:val="00870840"/>
    <w:rsid w:val="00871CF8"/>
    <w:rsid w:val="00871E13"/>
    <w:rsid w:val="008727C4"/>
    <w:rsid w:val="00874099"/>
    <w:rsid w:val="00874F1C"/>
    <w:rsid w:val="008755A6"/>
    <w:rsid w:val="00876CE8"/>
    <w:rsid w:val="008773F8"/>
    <w:rsid w:val="00877BF7"/>
    <w:rsid w:val="00880072"/>
    <w:rsid w:val="008808CE"/>
    <w:rsid w:val="00880B0E"/>
    <w:rsid w:val="00880ED9"/>
    <w:rsid w:val="008821CD"/>
    <w:rsid w:val="00882A00"/>
    <w:rsid w:val="00887DF6"/>
    <w:rsid w:val="008902A5"/>
    <w:rsid w:val="00891F0D"/>
    <w:rsid w:val="00892309"/>
    <w:rsid w:val="00893A02"/>
    <w:rsid w:val="00897EA6"/>
    <w:rsid w:val="008A101E"/>
    <w:rsid w:val="008A1B3E"/>
    <w:rsid w:val="008A24FC"/>
    <w:rsid w:val="008A2C95"/>
    <w:rsid w:val="008A31CA"/>
    <w:rsid w:val="008A5B30"/>
    <w:rsid w:val="008A7831"/>
    <w:rsid w:val="008A7EFA"/>
    <w:rsid w:val="008B05D6"/>
    <w:rsid w:val="008B22FE"/>
    <w:rsid w:val="008B2FDF"/>
    <w:rsid w:val="008B33C3"/>
    <w:rsid w:val="008B3F8C"/>
    <w:rsid w:val="008B4DDF"/>
    <w:rsid w:val="008B693E"/>
    <w:rsid w:val="008C0838"/>
    <w:rsid w:val="008C1033"/>
    <w:rsid w:val="008C225F"/>
    <w:rsid w:val="008C2941"/>
    <w:rsid w:val="008C5279"/>
    <w:rsid w:val="008C616B"/>
    <w:rsid w:val="008D1E22"/>
    <w:rsid w:val="008D22ED"/>
    <w:rsid w:val="008D2877"/>
    <w:rsid w:val="008D2A5A"/>
    <w:rsid w:val="008D2A94"/>
    <w:rsid w:val="008D341C"/>
    <w:rsid w:val="008D3A49"/>
    <w:rsid w:val="008D3DAB"/>
    <w:rsid w:val="008D3DE5"/>
    <w:rsid w:val="008D4120"/>
    <w:rsid w:val="008D4297"/>
    <w:rsid w:val="008D698A"/>
    <w:rsid w:val="008D7CB6"/>
    <w:rsid w:val="008E331D"/>
    <w:rsid w:val="008E3B74"/>
    <w:rsid w:val="008E5214"/>
    <w:rsid w:val="008E569D"/>
    <w:rsid w:val="008E57F8"/>
    <w:rsid w:val="008E5CBF"/>
    <w:rsid w:val="008E61CE"/>
    <w:rsid w:val="008E72DC"/>
    <w:rsid w:val="008E7D88"/>
    <w:rsid w:val="008F313A"/>
    <w:rsid w:val="008F399D"/>
    <w:rsid w:val="008F3C35"/>
    <w:rsid w:val="008F5650"/>
    <w:rsid w:val="008F69DC"/>
    <w:rsid w:val="008F69DD"/>
    <w:rsid w:val="008F6E30"/>
    <w:rsid w:val="008F7FED"/>
    <w:rsid w:val="0090083D"/>
    <w:rsid w:val="00902E4B"/>
    <w:rsid w:val="009039E9"/>
    <w:rsid w:val="00906192"/>
    <w:rsid w:val="00906665"/>
    <w:rsid w:val="00907B7A"/>
    <w:rsid w:val="00910111"/>
    <w:rsid w:val="009103BE"/>
    <w:rsid w:val="00915245"/>
    <w:rsid w:val="0091605D"/>
    <w:rsid w:val="009160AB"/>
    <w:rsid w:val="00921172"/>
    <w:rsid w:val="00921479"/>
    <w:rsid w:val="00923EC6"/>
    <w:rsid w:val="00924976"/>
    <w:rsid w:val="009249FD"/>
    <w:rsid w:val="00931757"/>
    <w:rsid w:val="00932508"/>
    <w:rsid w:val="00934A1C"/>
    <w:rsid w:val="00936C70"/>
    <w:rsid w:val="00936F4D"/>
    <w:rsid w:val="0093775B"/>
    <w:rsid w:val="009377A3"/>
    <w:rsid w:val="00940603"/>
    <w:rsid w:val="009413C5"/>
    <w:rsid w:val="009433D3"/>
    <w:rsid w:val="009433E5"/>
    <w:rsid w:val="009446E4"/>
    <w:rsid w:val="00944712"/>
    <w:rsid w:val="00946AF3"/>
    <w:rsid w:val="00946FFA"/>
    <w:rsid w:val="00951606"/>
    <w:rsid w:val="00951775"/>
    <w:rsid w:val="009540DE"/>
    <w:rsid w:val="00954E42"/>
    <w:rsid w:val="00961084"/>
    <w:rsid w:val="009615A1"/>
    <w:rsid w:val="00962054"/>
    <w:rsid w:val="00962861"/>
    <w:rsid w:val="00962AD0"/>
    <w:rsid w:val="00966AB5"/>
    <w:rsid w:val="00966DC0"/>
    <w:rsid w:val="009679E1"/>
    <w:rsid w:val="009709FD"/>
    <w:rsid w:val="009716F5"/>
    <w:rsid w:val="009739C4"/>
    <w:rsid w:val="00973CBE"/>
    <w:rsid w:val="00974955"/>
    <w:rsid w:val="00974F86"/>
    <w:rsid w:val="00975173"/>
    <w:rsid w:val="0097536D"/>
    <w:rsid w:val="00975845"/>
    <w:rsid w:val="00975D27"/>
    <w:rsid w:val="009768BD"/>
    <w:rsid w:val="009811A0"/>
    <w:rsid w:val="00981EDC"/>
    <w:rsid w:val="00982E6B"/>
    <w:rsid w:val="00984A7E"/>
    <w:rsid w:val="00984F0F"/>
    <w:rsid w:val="009851AE"/>
    <w:rsid w:val="0098700D"/>
    <w:rsid w:val="00987181"/>
    <w:rsid w:val="00987B75"/>
    <w:rsid w:val="00992658"/>
    <w:rsid w:val="0099335B"/>
    <w:rsid w:val="0099358E"/>
    <w:rsid w:val="009938C3"/>
    <w:rsid w:val="00995C92"/>
    <w:rsid w:val="00997A13"/>
    <w:rsid w:val="009A0992"/>
    <w:rsid w:val="009A17B2"/>
    <w:rsid w:val="009A2EE3"/>
    <w:rsid w:val="009A4245"/>
    <w:rsid w:val="009A48E4"/>
    <w:rsid w:val="009A5896"/>
    <w:rsid w:val="009A73BB"/>
    <w:rsid w:val="009B0E0F"/>
    <w:rsid w:val="009B142A"/>
    <w:rsid w:val="009B1AF0"/>
    <w:rsid w:val="009B2302"/>
    <w:rsid w:val="009B292C"/>
    <w:rsid w:val="009B2986"/>
    <w:rsid w:val="009B61DA"/>
    <w:rsid w:val="009C0AC7"/>
    <w:rsid w:val="009C1C74"/>
    <w:rsid w:val="009C31BC"/>
    <w:rsid w:val="009C45AE"/>
    <w:rsid w:val="009C50FB"/>
    <w:rsid w:val="009D1963"/>
    <w:rsid w:val="009D43A7"/>
    <w:rsid w:val="009D4BF6"/>
    <w:rsid w:val="009D6054"/>
    <w:rsid w:val="009E1E87"/>
    <w:rsid w:val="009E23AC"/>
    <w:rsid w:val="009E273B"/>
    <w:rsid w:val="009E3B76"/>
    <w:rsid w:val="009E5025"/>
    <w:rsid w:val="009F0A69"/>
    <w:rsid w:val="009F2FBE"/>
    <w:rsid w:val="009F36F4"/>
    <w:rsid w:val="009F7D3C"/>
    <w:rsid w:val="00A00451"/>
    <w:rsid w:val="00A00C80"/>
    <w:rsid w:val="00A02F1C"/>
    <w:rsid w:val="00A03404"/>
    <w:rsid w:val="00A03E27"/>
    <w:rsid w:val="00A0516E"/>
    <w:rsid w:val="00A0548F"/>
    <w:rsid w:val="00A057B7"/>
    <w:rsid w:val="00A05B9C"/>
    <w:rsid w:val="00A0604A"/>
    <w:rsid w:val="00A079AC"/>
    <w:rsid w:val="00A1007B"/>
    <w:rsid w:val="00A14656"/>
    <w:rsid w:val="00A14FE3"/>
    <w:rsid w:val="00A16464"/>
    <w:rsid w:val="00A20B19"/>
    <w:rsid w:val="00A21D9B"/>
    <w:rsid w:val="00A24913"/>
    <w:rsid w:val="00A26DA7"/>
    <w:rsid w:val="00A2728A"/>
    <w:rsid w:val="00A30EE2"/>
    <w:rsid w:val="00A31EE7"/>
    <w:rsid w:val="00A333A4"/>
    <w:rsid w:val="00A3473E"/>
    <w:rsid w:val="00A36A9C"/>
    <w:rsid w:val="00A36B7D"/>
    <w:rsid w:val="00A3744C"/>
    <w:rsid w:val="00A37A9D"/>
    <w:rsid w:val="00A407AA"/>
    <w:rsid w:val="00A426C5"/>
    <w:rsid w:val="00A42F9D"/>
    <w:rsid w:val="00A43168"/>
    <w:rsid w:val="00A4343A"/>
    <w:rsid w:val="00A44C4E"/>
    <w:rsid w:val="00A461C4"/>
    <w:rsid w:val="00A46622"/>
    <w:rsid w:val="00A47795"/>
    <w:rsid w:val="00A50342"/>
    <w:rsid w:val="00A50631"/>
    <w:rsid w:val="00A5088C"/>
    <w:rsid w:val="00A51B59"/>
    <w:rsid w:val="00A534D7"/>
    <w:rsid w:val="00A550E5"/>
    <w:rsid w:val="00A579CF"/>
    <w:rsid w:val="00A57B2B"/>
    <w:rsid w:val="00A6173E"/>
    <w:rsid w:val="00A61961"/>
    <w:rsid w:val="00A63834"/>
    <w:rsid w:val="00A640C6"/>
    <w:rsid w:val="00A66862"/>
    <w:rsid w:val="00A701B7"/>
    <w:rsid w:val="00A71C2C"/>
    <w:rsid w:val="00A76E46"/>
    <w:rsid w:val="00A778D2"/>
    <w:rsid w:val="00A77E20"/>
    <w:rsid w:val="00A81613"/>
    <w:rsid w:val="00A82183"/>
    <w:rsid w:val="00A8224D"/>
    <w:rsid w:val="00A83E08"/>
    <w:rsid w:val="00A83E16"/>
    <w:rsid w:val="00A84AB9"/>
    <w:rsid w:val="00A8527C"/>
    <w:rsid w:val="00A85A62"/>
    <w:rsid w:val="00A868CD"/>
    <w:rsid w:val="00A872C7"/>
    <w:rsid w:val="00A91CD8"/>
    <w:rsid w:val="00A92AF8"/>
    <w:rsid w:val="00A93D07"/>
    <w:rsid w:val="00A9782E"/>
    <w:rsid w:val="00AA14DB"/>
    <w:rsid w:val="00AA40E2"/>
    <w:rsid w:val="00AA5352"/>
    <w:rsid w:val="00AA5DD3"/>
    <w:rsid w:val="00AA7496"/>
    <w:rsid w:val="00AA7E6A"/>
    <w:rsid w:val="00AB1312"/>
    <w:rsid w:val="00AB2607"/>
    <w:rsid w:val="00AB5EAD"/>
    <w:rsid w:val="00AB72EA"/>
    <w:rsid w:val="00AB7EE4"/>
    <w:rsid w:val="00AC0794"/>
    <w:rsid w:val="00AC165F"/>
    <w:rsid w:val="00AC2109"/>
    <w:rsid w:val="00AC4686"/>
    <w:rsid w:val="00AC5700"/>
    <w:rsid w:val="00AC6CE2"/>
    <w:rsid w:val="00AC6DE9"/>
    <w:rsid w:val="00AC73A3"/>
    <w:rsid w:val="00AC7E25"/>
    <w:rsid w:val="00AC7EE9"/>
    <w:rsid w:val="00AD08B5"/>
    <w:rsid w:val="00AD1A14"/>
    <w:rsid w:val="00AD25FA"/>
    <w:rsid w:val="00AD2F4C"/>
    <w:rsid w:val="00AD36B3"/>
    <w:rsid w:val="00AD36EC"/>
    <w:rsid w:val="00AD38B2"/>
    <w:rsid w:val="00AD3C00"/>
    <w:rsid w:val="00AD4341"/>
    <w:rsid w:val="00AD74F4"/>
    <w:rsid w:val="00AE0768"/>
    <w:rsid w:val="00AE0FFB"/>
    <w:rsid w:val="00AE12EB"/>
    <w:rsid w:val="00AE1664"/>
    <w:rsid w:val="00AE2E07"/>
    <w:rsid w:val="00AE3AB1"/>
    <w:rsid w:val="00AE4A3B"/>
    <w:rsid w:val="00AE4A9A"/>
    <w:rsid w:val="00AE5637"/>
    <w:rsid w:val="00AE7C4D"/>
    <w:rsid w:val="00AE7CA1"/>
    <w:rsid w:val="00AF1331"/>
    <w:rsid w:val="00AF13F7"/>
    <w:rsid w:val="00AF2C33"/>
    <w:rsid w:val="00AF2D01"/>
    <w:rsid w:val="00AF2F1B"/>
    <w:rsid w:val="00AF309C"/>
    <w:rsid w:val="00AF60C1"/>
    <w:rsid w:val="00AF6581"/>
    <w:rsid w:val="00AF76C9"/>
    <w:rsid w:val="00AF7D71"/>
    <w:rsid w:val="00B00323"/>
    <w:rsid w:val="00B003D8"/>
    <w:rsid w:val="00B0050F"/>
    <w:rsid w:val="00B01C14"/>
    <w:rsid w:val="00B01E20"/>
    <w:rsid w:val="00B0373B"/>
    <w:rsid w:val="00B03A3D"/>
    <w:rsid w:val="00B046FF"/>
    <w:rsid w:val="00B04D6F"/>
    <w:rsid w:val="00B1077C"/>
    <w:rsid w:val="00B1265E"/>
    <w:rsid w:val="00B12F98"/>
    <w:rsid w:val="00B13162"/>
    <w:rsid w:val="00B1462E"/>
    <w:rsid w:val="00B14A1E"/>
    <w:rsid w:val="00B15231"/>
    <w:rsid w:val="00B1634B"/>
    <w:rsid w:val="00B17261"/>
    <w:rsid w:val="00B21EF3"/>
    <w:rsid w:val="00B2236E"/>
    <w:rsid w:val="00B235FF"/>
    <w:rsid w:val="00B2468D"/>
    <w:rsid w:val="00B27684"/>
    <w:rsid w:val="00B307B9"/>
    <w:rsid w:val="00B31309"/>
    <w:rsid w:val="00B31F68"/>
    <w:rsid w:val="00B322AA"/>
    <w:rsid w:val="00B32A6A"/>
    <w:rsid w:val="00B33EA9"/>
    <w:rsid w:val="00B34BFA"/>
    <w:rsid w:val="00B3573C"/>
    <w:rsid w:val="00B35976"/>
    <w:rsid w:val="00B367A7"/>
    <w:rsid w:val="00B379EF"/>
    <w:rsid w:val="00B37F16"/>
    <w:rsid w:val="00B413A9"/>
    <w:rsid w:val="00B416BE"/>
    <w:rsid w:val="00B4314A"/>
    <w:rsid w:val="00B4584D"/>
    <w:rsid w:val="00B46A51"/>
    <w:rsid w:val="00B52F20"/>
    <w:rsid w:val="00B549F7"/>
    <w:rsid w:val="00B55D03"/>
    <w:rsid w:val="00B562F2"/>
    <w:rsid w:val="00B56E39"/>
    <w:rsid w:val="00B6129D"/>
    <w:rsid w:val="00B6259A"/>
    <w:rsid w:val="00B62F04"/>
    <w:rsid w:val="00B63422"/>
    <w:rsid w:val="00B6379E"/>
    <w:rsid w:val="00B659AC"/>
    <w:rsid w:val="00B65FD0"/>
    <w:rsid w:val="00B660D2"/>
    <w:rsid w:val="00B66749"/>
    <w:rsid w:val="00B67821"/>
    <w:rsid w:val="00B67BBE"/>
    <w:rsid w:val="00B704C5"/>
    <w:rsid w:val="00B70B0E"/>
    <w:rsid w:val="00B72040"/>
    <w:rsid w:val="00B74979"/>
    <w:rsid w:val="00B76D94"/>
    <w:rsid w:val="00B77EEE"/>
    <w:rsid w:val="00B8017C"/>
    <w:rsid w:val="00B80414"/>
    <w:rsid w:val="00B807F9"/>
    <w:rsid w:val="00B81213"/>
    <w:rsid w:val="00B8155A"/>
    <w:rsid w:val="00B82EB6"/>
    <w:rsid w:val="00B83B21"/>
    <w:rsid w:val="00B85775"/>
    <w:rsid w:val="00B865A7"/>
    <w:rsid w:val="00B869B9"/>
    <w:rsid w:val="00B87BC3"/>
    <w:rsid w:val="00B90A6F"/>
    <w:rsid w:val="00B91639"/>
    <w:rsid w:val="00B9171A"/>
    <w:rsid w:val="00B91BEB"/>
    <w:rsid w:val="00B92F2D"/>
    <w:rsid w:val="00B9684F"/>
    <w:rsid w:val="00B97E70"/>
    <w:rsid w:val="00BA0B6F"/>
    <w:rsid w:val="00BA0CC7"/>
    <w:rsid w:val="00BA60B7"/>
    <w:rsid w:val="00BA6453"/>
    <w:rsid w:val="00BA664B"/>
    <w:rsid w:val="00BA6E0C"/>
    <w:rsid w:val="00BA7B5F"/>
    <w:rsid w:val="00BB0501"/>
    <w:rsid w:val="00BB0FC3"/>
    <w:rsid w:val="00BB2142"/>
    <w:rsid w:val="00BB266D"/>
    <w:rsid w:val="00BB2C79"/>
    <w:rsid w:val="00BB2D65"/>
    <w:rsid w:val="00BB5E1C"/>
    <w:rsid w:val="00BB6A76"/>
    <w:rsid w:val="00BC03CF"/>
    <w:rsid w:val="00BC03E7"/>
    <w:rsid w:val="00BC079C"/>
    <w:rsid w:val="00BC2374"/>
    <w:rsid w:val="00BC2809"/>
    <w:rsid w:val="00BC35B0"/>
    <w:rsid w:val="00BC461D"/>
    <w:rsid w:val="00BC502A"/>
    <w:rsid w:val="00BC567A"/>
    <w:rsid w:val="00BC76A9"/>
    <w:rsid w:val="00BD0AF0"/>
    <w:rsid w:val="00BD1122"/>
    <w:rsid w:val="00BD11F4"/>
    <w:rsid w:val="00BD1658"/>
    <w:rsid w:val="00BD172F"/>
    <w:rsid w:val="00BD2027"/>
    <w:rsid w:val="00BD2873"/>
    <w:rsid w:val="00BD28B6"/>
    <w:rsid w:val="00BD35AC"/>
    <w:rsid w:val="00BD51B4"/>
    <w:rsid w:val="00BD581B"/>
    <w:rsid w:val="00BD60CE"/>
    <w:rsid w:val="00BE0FEA"/>
    <w:rsid w:val="00BE2A2B"/>
    <w:rsid w:val="00BE3283"/>
    <w:rsid w:val="00BE535B"/>
    <w:rsid w:val="00BF0044"/>
    <w:rsid w:val="00BF0C1B"/>
    <w:rsid w:val="00BF3E8D"/>
    <w:rsid w:val="00BF4FBA"/>
    <w:rsid w:val="00BF597B"/>
    <w:rsid w:val="00BF5F1F"/>
    <w:rsid w:val="00BF6A45"/>
    <w:rsid w:val="00BF7337"/>
    <w:rsid w:val="00C013A4"/>
    <w:rsid w:val="00C05F9F"/>
    <w:rsid w:val="00C10034"/>
    <w:rsid w:val="00C10082"/>
    <w:rsid w:val="00C101F3"/>
    <w:rsid w:val="00C11A63"/>
    <w:rsid w:val="00C12D10"/>
    <w:rsid w:val="00C145AA"/>
    <w:rsid w:val="00C14CA7"/>
    <w:rsid w:val="00C15603"/>
    <w:rsid w:val="00C156FE"/>
    <w:rsid w:val="00C15BBC"/>
    <w:rsid w:val="00C15DE8"/>
    <w:rsid w:val="00C16266"/>
    <w:rsid w:val="00C16FAC"/>
    <w:rsid w:val="00C21709"/>
    <w:rsid w:val="00C225F0"/>
    <w:rsid w:val="00C2313D"/>
    <w:rsid w:val="00C2584E"/>
    <w:rsid w:val="00C25D89"/>
    <w:rsid w:val="00C26535"/>
    <w:rsid w:val="00C325F2"/>
    <w:rsid w:val="00C33009"/>
    <w:rsid w:val="00C34F51"/>
    <w:rsid w:val="00C35871"/>
    <w:rsid w:val="00C37585"/>
    <w:rsid w:val="00C400C1"/>
    <w:rsid w:val="00C40361"/>
    <w:rsid w:val="00C42A1D"/>
    <w:rsid w:val="00C42AE2"/>
    <w:rsid w:val="00C44907"/>
    <w:rsid w:val="00C44978"/>
    <w:rsid w:val="00C44F18"/>
    <w:rsid w:val="00C461B6"/>
    <w:rsid w:val="00C46932"/>
    <w:rsid w:val="00C51366"/>
    <w:rsid w:val="00C51BDE"/>
    <w:rsid w:val="00C51CBD"/>
    <w:rsid w:val="00C5362F"/>
    <w:rsid w:val="00C54137"/>
    <w:rsid w:val="00C54898"/>
    <w:rsid w:val="00C554A4"/>
    <w:rsid w:val="00C55DD4"/>
    <w:rsid w:val="00C57649"/>
    <w:rsid w:val="00C57E5B"/>
    <w:rsid w:val="00C60A23"/>
    <w:rsid w:val="00C60A31"/>
    <w:rsid w:val="00C615D4"/>
    <w:rsid w:val="00C61A53"/>
    <w:rsid w:val="00C61CF9"/>
    <w:rsid w:val="00C62027"/>
    <w:rsid w:val="00C629DA"/>
    <w:rsid w:val="00C63E29"/>
    <w:rsid w:val="00C66553"/>
    <w:rsid w:val="00C67D6D"/>
    <w:rsid w:val="00C73817"/>
    <w:rsid w:val="00C75B84"/>
    <w:rsid w:val="00C76383"/>
    <w:rsid w:val="00C801A9"/>
    <w:rsid w:val="00C80CA5"/>
    <w:rsid w:val="00C82ADE"/>
    <w:rsid w:val="00C83339"/>
    <w:rsid w:val="00C8370E"/>
    <w:rsid w:val="00C83EDE"/>
    <w:rsid w:val="00C85634"/>
    <w:rsid w:val="00C85BF2"/>
    <w:rsid w:val="00C8635E"/>
    <w:rsid w:val="00C87B34"/>
    <w:rsid w:val="00C87D1C"/>
    <w:rsid w:val="00C9021B"/>
    <w:rsid w:val="00C9025A"/>
    <w:rsid w:val="00C904D2"/>
    <w:rsid w:val="00C910C3"/>
    <w:rsid w:val="00C91588"/>
    <w:rsid w:val="00C919D1"/>
    <w:rsid w:val="00C922FC"/>
    <w:rsid w:val="00C94F33"/>
    <w:rsid w:val="00CA185E"/>
    <w:rsid w:val="00CA1F22"/>
    <w:rsid w:val="00CA6800"/>
    <w:rsid w:val="00CA76D4"/>
    <w:rsid w:val="00CA7D15"/>
    <w:rsid w:val="00CB106A"/>
    <w:rsid w:val="00CB1EA4"/>
    <w:rsid w:val="00CB2163"/>
    <w:rsid w:val="00CB2B34"/>
    <w:rsid w:val="00CB2E42"/>
    <w:rsid w:val="00CB3023"/>
    <w:rsid w:val="00CB34BF"/>
    <w:rsid w:val="00CB4A28"/>
    <w:rsid w:val="00CB5AF9"/>
    <w:rsid w:val="00CB5D90"/>
    <w:rsid w:val="00CB5EEB"/>
    <w:rsid w:val="00CC35E5"/>
    <w:rsid w:val="00CC4799"/>
    <w:rsid w:val="00CC4CC0"/>
    <w:rsid w:val="00CC6041"/>
    <w:rsid w:val="00CC7029"/>
    <w:rsid w:val="00CD100A"/>
    <w:rsid w:val="00CD1342"/>
    <w:rsid w:val="00CD14E4"/>
    <w:rsid w:val="00CD1BC4"/>
    <w:rsid w:val="00CD1D3F"/>
    <w:rsid w:val="00CD221C"/>
    <w:rsid w:val="00CD2464"/>
    <w:rsid w:val="00CD2832"/>
    <w:rsid w:val="00CD3539"/>
    <w:rsid w:val="00CD5B85"/>
    <w:rsid w:val="00CD7017"/>
    <w:rsid w:val="00CD7721"/>
    <w:rsid w:val="00CD7C22"/>
    <w:rsid w:val="00CE2AE7"/>
    <w:rsid w:val="00CE4D43"/>
    <w:rsid w:val="00CE78E3"/>
    <w:rsid w:val="00CF06A2"/>
    <w:rsid w:val="00CF0CD7"/>
    <w:rsid w:val="00CF2F72"/>
    <w:rsid w:val="00CF34AA"/>
    <w:rsid w:val="00CF3F42"/>
    <w:rsid w:val="00CF53F1"/>
    <w:rsid w:val="00CF6C59"/>
    <w:rsid w:val="00D000EE"/>
    <w:rsid w:val="00D00E45"/>
    <w:rsid w:val="00D02CE8"/>
    <w:rsid w:val="00D02E74"/>
    <w:rsid w:val="00D037E3"/>
    <w:rsid w:val="00D03D5A"/>
    <w:rsid w:val="00D0456F"/>
    <w:rsid w:val="00D05B8C"/>
    <w:rsid w:val="00D05F3A"/>
    <w:rsid w:val="00D067F0"/>
    <w:rsid w:val="00D0681A"/>
    <w:rsid w:val="00D06F4D"/>
    <w:rsid w:val="00D06FF3"/>
    <w:rsid w:val="00D078C9"/>
    <w:rsid w:val="00D10A49"/>
    <w:rsid w:val="00D11DF0"/>
    <w:rsid w:val="00D129FA"/>
    <w:rsid w:val="00D12CF6"/>
    <w:rsid w:val="00D12DCB"/>
    <w:rsid w:val="00D12FBC"/>
    <w:rsid w:val="00D1385E"/>
    <w:rsid w:val="00D14721"/>
    <w:rsid w:val="00D14DBD"/>
    <w:rsid w:val="00D173C4"/>
    <w:rsid w:val="00D17F7A"/>
    <w:rsid w:val="00D2038F"/>
    <w:rsid w:val="00D20FF6"/>
    <w:rsid w:val="00D21456"/>
    <w:rsid w:val="00D21959"/>
    <w:rsid w:val="00D21C48"/>
    <w:rsid w:val="00D230C2"/>
    <w:rsid w:val="00D24048"/>
    <w:rsid w:val="00D25C0B"/>
    <w:rsid w:val="00D25E8E"/>
    <w:rsid w:val="00D26014"/>
    <w:rsid w:val="00D273D1"/>
    <w:rsid w:val="00D2774C"/>
    <w:rsid w:val="00D27E5E"/>
    <w:rsid w:val="00D30A8A"/>
    <w:rsid w:val="00D31092"/>
    <w:rsid w:val="00D32E6D"/>
    <w:rsid w:val="00D330B3"/>
    <w:rsid w:val="00D342D9"/>
    <w:rsid w:val="00D36BD4"/>
    <w:rsid w:val="00D376B6"/>
    <w:rsid w:val="00D428AA"/>
    <w:rsid w:val="00D42FC5"/>
    <w:rsid w:val="00D44082"/>
    <w:rsid w:val="00D44136"/>
    <w:rsid w:val="00D44FE8"/>
    <w:rsid w:val="00D45769"/>
    <w:rsid w:val="00D46312"/>
    <w:rsid w:val="00D47170"/>
    <w:rsid w:val="00D47B33"/>
    <w:rsid w:val="00D5031E"/>
    <w:rsid w:val="00D51475"/>
    <w:rsid w:val="00D51AFE"/>
    <w:rsid w:val="00D52139"/>
    <w:rsid w:val="00D52A95"/>
    <w:rsid w:val="00D5421F"/>
    <w:rsid w:val="00D54A35"/>
    <w:rsid w:val="00D57708"/>
    <w:rsid w:val="00D577C3"/>
    <w:rsid w:val="00D610CF"/>
    <w:rsid w:val="00D61C3D"/>
    <w:rsid w:val="00D6280D"/>
    <w:rsid w:val="00D6448F"/>
    <w:rsid w:val="00D6453B"/>
    <w:rsid w:val="00D64F98"/>
    <w:rsid w:val="00D6639C"/>
    <w:rsid w:val="00D673A6"/>
    <w:rsid w:val="00D700D7"/>
    <w:rsid w:val="00D72029"/>
    <w:rsid w:val="00D728A8"/>
    <w:rsid w:val="00D72F19"/>
    <w:rsid w:val="00D730A8"/>
    <w:rsid w:val="00D73558"/>
    <w:rsid w:val="00D75ABB"/>
    <w:rsid w:val="00D75FAA"/>
    <w:rsid w:val="00D77124"/>
    <w:rsid w:val="00D810F6"/>
    <w:rsid w:val="00D8172C"/>
    <w:rsid w:val="00D82471"/>
    <w:rsid w:val="00D84294"/>
    <w:rsid w:val="00D86025"/>
    <w:rsid w:val="00D86542"/>
    <w:rsid w:val="00D86756"/>
    <w:rsid w:val="00D92440"/>
    <w:rsid w:val="00D924AC"/>
    <w:rsid w:val="00D934C4"/>
    <w:rsid w:val="00D95064"/>
    <w:rsid w:val="00D9638D"/>
    <w:rsid w:val="00DA00A2"/>
    <w:rsid w:val="00DA0E2A"/>
    <w:rsid w:val="00DA0F03"/>
    <w:rsid w:val="00DA123C"/>
    <w:rsid w:val="00DA4659"/>
    <w:rsid w:val="00DA5AD0"/>
    <w:rsid w:val="00DA5ED1"/>
    <w:rsid w:val="00DA609F"/>
    <w:rsid w:val="00DA6D11"/>
    <w:rsid w:val="00DB0A05"/>
    <w:rsid w:val="00DB2B50"/>
    <w:rsid w:val="00DB301F"/>
    <w:rsid w:val="00DB4B30"/>
    <w:rsid w:val="00DB543C"/>
    <w:rsid w:val="00DB7CC6"/>
    <w:rsid w:val="00DC0731"/>
    <w:rsid w:val="00DC0D4B"/>
    <w:rsid w:val="00DC1954"/>
    <w:rsid w:val="00DC238B"/>
    <w:rsid w:val="00DC3A86"/>
    <w:rsid w:val="00DC42BF"/>
    <w:rsid w:val="00DC5C12"/>
    <w:rsid w:val="00DC74B7"/>
    <w:rsid w:val="00DC7FE9"/>
    <w:rsid w:val="00DD0809"/>
    <w:rsid w:val="00DD084D"/>
    <w:rsid w:val="00DD0ECD"/>
    <w:rsid w:val="00DD310E"/>
    <w:rsid w:val="00DD3625"/>
    <w:rsid w:val="00DD60F4"/>
    <w:rsid w:val="00DD7BC6"/>
    <w:rsid w:val="00DD7F2D"/>
    <w:rsid w:val="00DE1993"/>
    <w:rsid w:val="00DE334C"/>
    <w:rsid w:val="00DE4E6D"/>
    <w:rsid w:val="00DE4FFD"/>
    <w:rsid w:val="00DE61DF"/>
    <w:rsid w:val="00DE68F6"/>
    <w:rsid w:val="00DE6C58"/>
    <w:rsid w:val="00DE728A"/>
    <w:rsid w:val="00DF1ED7"/>
    <w:rsid w:val="00DF29D6"/>
    <w:rsid w:val="00DF393D"/>
    <w:rsid w:val="00DF41A8"/>
    <w:rsid w:val="00DF65DB"/>
    <w:rsid w:val="00DF7506"/>
    <w:rsid w:val="00E00589"/>
    <w:rsid w:val="00E00AF6"/>
    <w:rsid w:val="00E01F4B"/>
    <w:rsid w:val="00E02275"/>
    <w:rsid w:val="00E02799"/>
    <w:rsid w:val="00E033FB"/>
    <w:rsid w:val="00E04ECE"/>
    <w:rsid w:val="00E0617F"/>
    <w:rsid w:val="00E069CA"/>
    <w:rsid w:val="00E06BF3"/>
    <w:rsid w:val="00E10214"/>
    <w:rsid w:val="00E107A5"/>
    <w:rsid w:val="00E11564"/>
    <w:rsid w:val="00E1179C"/>
    <w:rsid w:val="00E11D1C"/>
    <w:rsid w:val="00E144D8"/>
    <w:rsid w:val="00E14A8F"/>
    <w:rsid w:val="00E16B83"/>
    <w:rsid w:val="00E17671"/>
    <w:rsid w:val="00E2076F"/>
    <w:rsid w:val="00E20F77"/>
    <w:rsid w:val="00E21006"/>
    <w:rsid w:val="00E22B43"/>
    <w:rsid w:val="00E26567"/>
    <w:rsid w:val="00E26930"/>
    <w:rsid w:val="00E270E4"/>
    <w:rsid w:val="00E27440"/>
    <w:rsid w:val="00E2779B"/>
    <w:rsid w:val="00E27A7E"/>
    <w:rsid w:val="00E302A7"/>
    <w:rsid w:val="00E30ECA"/>
    <w:rsid w:val="00E324A4"/>
    <w:rsid w:val="00E32515"/>
    <w:rsid w:val="00E32A41"/>
    <w:rsid w:val="00E32FC0"/>
    <w:rsid w:val="00E33506"/>
    <w:rsid w:val="00E35F4C"/>
    <w:rsid w:val="00E36CC6"/>
    <w:rsid w:val="00E373A4"/>
    <w:rsid w:val="00E411F9"/>
    <w:rsid w:val="00E4124A"/>
    <w:rsid w:val="00E4208F"/>
    <w:rsid w:val="00E436AF"/>
    <w:rsid w:val="00E45058"/>
    <w:rsid w:val="00E455A1"/>
    <w:rsid w:val="00E45FEB"/>
    <w:rsid w:val="00E465F3"/>
    <w:rsid w:val="00E46C9F"/>
    <w:rsid w:val="00E50E87"/>
    <w:rsid w:val="00E50EF5"/>
    <w:rsid w:val="00E5144D"/>
    <w:rsid w:val="00E51E20"/>
    <w:rsid w:val="00E5272D"/>
    <w:rsid w:val="00E53D47"/>
    <w:rsid w:val="00E54477"/>
    <w:rsid w:val="00E56524"/>
    <w:rsid w:val="00E57098"/>
    <w:rsid w:val="00E575A9"/>
    <w:rsid w:val="00E57BFC"/>
    <w:rsid w:val="00E6104A"/>
    <w:rsid w:val="00E62D69"/>
    <w:rsid w:val="00E64A8C"/>
    <w:rsid w:val="00E65273"/>
    <w:rsid w:val="00E65314"/>
    <w:rsid w:val="00E65FD4"/>
    <w:rsid w:val="00E67693"/>
    <w:rsid w:val="00E709A5"/>
    <w:rsid w:val="00E71D04"/>
    <w:rsid w:val="00E7281F"/>
    <w:rsid w:val="00E72A7C"/>
    <w:rsid w:val="00E7456E"/>
    <w:rsid w:val="00E74734"/>
    <w:rsid w:val="00E754D7"/>
    <w:rsid w:val="00E76B36"/>
    <w:rsid w:val="00E807AA"/>
    <w:rsid w:val="00E8097B"/>
    <w:rsid w:val="00E81035"/>
    <w:rsid w:val="00E811F1"/>
    <w:rsid w:val="00E83494"/>
    <w:rsid w:val="00E83D5A"/>
    <w:rsid w:val="00E85245"/>
    <w:rsid w:val="00E860EB"/>
    <w:rsid w:val="00E86159"/>
    <w:rsid w:val="00E8693E"/>
    <w:rsid w:val="00E874FE"/>
    <w:rsid w:val="00E90587"/>
    <w:rsid w:val="00E90CD7"/>
    <w:rsid w:val="00E91066"/>
    <w:rsid w:val="00E911FF"/>
    <w:rsid w:val="00E91514"/>
    <w:rsid w:val="00E9223C"/>
    <w:rsid w:val="00E92CF3"/>
    <w:rsid w:val="00E943B9"/>
    <w:rsid w:val="00E95313"/>
    <w:rsid w:val="00E9666D"/>
    <w:rsid w:val="00E96A92"/>
    <w:rsid w:val="00EA01C3"/>
    <w:rsid w:val="00EA2E9D"/>
    <w:rsid w:val="00EA6087"/>
    <w:rsid w:val="00EA62A8"/>
    <w:rsid w:val="00EA636C"/>
    <w:rsid w:val="00EA6FB9"/>
    <w:rsid w:val="00EA7FDB"/>
    <w:rsid w:val="00EB0581"/>
    <w:rsid w:val="00EB06FB"/>
    <w:rsid w:val="00EB238E"/>
    <w:rsid w:val="00EB570E"/>
    <w:rsid w:val="00EB5BE6"/>
    <w:rsid w:val="00EB5E13"/>
    <w:rsid w:val="00EB5F98"/>
    <w:rsid w:val="00EB6C9F"/>
    <w:rsid w:val="00EB7F1D"/>
    <w:rsid w:val="00EC02B8"/>
    <w:rsid w:val="00EC20A0"/>
    <w:rsid w:val="00EC3884"/>
    <w:rsid w:val="00EC3FD4"/>
    <w:rsid w:val="00EC424B"/>
    <w:rsid w:val="00EC4367"/>
    <w:rsid w:val="00EC5535"/>
    <w:rsid w:val="00EC588A"/>
    <w:rsid w:val="00ED02F9"/>
    <w:rsid w:val="00ED04F2"/>
    <w:rsid w:val="00ED0D07"/>
    <w:rsid w:val="00ED20C8"/>
    <w:rsid w:val="00ED2B36"/>
    <w:rsid w:val="00ED3081"/>
    <w:rsid w:val="00ED49F4"/>
    <w:rsid w:val="00ED4F9A"/>
    <w:rsid w:val="00ED5B0B"/>
    <w:rsid w:val="00ED68CF"/>
    <w:rsid w:val="00ED76C9"/>
    <w:rsid w:val="00EE156B"/>
    <w:rsid w:val="00EE15A1"/>
    <w:rsid w:val="00EE3C4A"/>
    <w:rsid w:val="00EE5AD4"/>
    <w:rsid w:val="00EF0645"/>
    <w:rsid w:val="00EF1A12"/>
    <w:rsid w:val="00EF1FE8"/>
    <w:rsid w:val="00EF2386"/>
    <w:rsid w:val="00EF2960"/>
    <w:rsid w:val="00EF2974"/>
    <w:rsid w:val="00EF3591"/>
    <w:rsid w:val="00F008B2"/>
    <w:rsid w:val="00F016AF"/>
    <w:rsid w:val="00F02459"/>
    <w:rsid w:val="00F02471"/>
    <w:rsid w:val="00F027B7"/>
    <w:rsid w:val="00F0309A"/>
    <w:rsid w:val="00F03C42"/>
    <w:rsid w:val="00F055B3"/>
    <w:rsid w:val="00F06B3F"/>
    <w:rsid w:val="00F079D9"/>
    <w:rsid w:val="00F07FD1"/>
    <w:rsid w:val="00F10D84"/>
    <w:rsid w:val="00F12663"/>
    <w:rsid w:val="00F128AB"/>
    <w:rsid w:val="00F14148"/>
    <w:rsid w:val="00F148D6"/>
    <w:rsid w:val="00F1664B"/>
    <w:rsid w:val="00F16ED5"/>
    <w:rsid w:val="00F205B4"/>
    <w:rsid w:val="00F21622"/>
    <w:rsid w:val="00F231BE"/>
    <w:rsid w:val="00F232DF"/>
    <w:rsid w:val="00F23E47"/>
    <w:rsid w:val="00F248DA"/>
    <w:rsid w:val="00F27ABF"/>
    <w:rsid w:val="00F27EE4"/>
    <w:rsid w:val="00F31DEB"/>
    <w:rsid w:val="00F32B2D"/>
    <w:rsid w:val="00F32E6B"/>
    <w:rsid w:val="00F333AB"/>
    <w:rsid w:val="00F337A4"/>
    <w:rsid w:val="00F340F1"/>
    <w:rsid w:val="00F35027"/>
    <w:rsid w:val="00F35D35"/>
    <w:rsid w:val="00F36D1F"/>
    <w:rsid w:val="00F36F62"/>
    <w:rsid w:val="00F420B3"/>
    <w:rsid w:val="00F4352E"/>
    <w:rsid w:val="00F43741"/>
    <w:rsid w:val="00F448DD"/>
    <w:rsid w:val="00F47632"/>
    <w:rsid w:val="00F47BCB"/>
    <w:rsid w:val="00F51B95"/>
    <w:rsid w:val="00F530B4"/>
    <w:rsid w:val="00F531CF"/>
    <w:rsid w:val="00F5408D"/>
    <w:rsid w:val="00F5460A"/>
    <w:rsid w:val="00F54D59"/>
    <w:rsid w:val="00F55271"/>
    <w:rsid w:val="00F56370"/>
    <w:rsid w:val="00F606F0"/>
    <w:rsid w:val="00F62772"/>
    <w:rsid w:val="00F64DFB"/>
    <w:rsid w:val="00F65103"/>
    <w:rsid w:val="00F6547F"/>
    <w:rsid w:val="00F65EC0"/>
    <w:rsid w:val="00F66E48"/>
    <w:rsid w:val="00F71D5B"/>
    <w:rsid w:val="00F720EE"/>
    <w:rsid w:val="00F72159"/>
    <w:rsid w:val="00F7275B"/>
    <w:rsid w:val="00F73563"/>
    <w:rsid w:val="00F748F3"/>
    <w:rsid w:val="00F74FEF"/>
    <w:rsid w:val="00F75970"/>
    <w:rsid w:val="00F7597F"/>
    <w:rsid w:val="00F770D5"/>
    <w:rsid w:val="00F77E1F"/>
    <w:rsid w:val="00F807EB"/>
    <w:rsid w:val="00F80B3B"/>
    <w:rsid w:val="00F855FE"/>
    <w:rsid w:val="00F8654D"/>
    <w:rsid w:val="00F876ED"/>
    <w:rsid w:val="00F90802"/>
    <w:rsid w:val="00F909D6"/>
    <w:rsid w:val="00F912DA"/>
    <w:rsid w:val="00F92C41"/>
    <w:rsid w:val="00F95184"/>
    <w:rsid w:val="00F95B95"/>
    <w:rsid w:val="00F971C8"/>
    <w:rsid w:val="00F9796B"/>
    <w:rsid w:val="00FA04B9"/>
    <w:rsid w:val="00FA07A6"/>
    <w:rsid w:val="00FA07DD"/>
    <w:rsid w:val="00FA0D7F"/>
    <w:rsid w:val="00FA2448"/>
    <w:rsid w:val="00FA27A5"/>
    <w:rsid w:val="00FA2D8E"/>
    <w:rsid w:val="00FA34D8"/>
    <w:rsid w:val="00FA4634"/>
    <w:rsid w:val="00FA5047"/>
    <w:rsid w:val="00FA56E8"/>
    <w:rsid w:val="00FA59FD"/>
    <w:rsid w:val="00FA659E"/>
    <w:rsid w:val="00FA6980"/>
    <w:rsid w:val="00FA72FB"/>
    <w:rsid w:val="00FA7325"/>
    <w:rsid w:val="00FB1A6D"/>
    <w:rsid w:val="00FB4AFC"/>
    <w:rsid w:val="00FB5944"/>
    <w:rsid w:val="00FB6158"/>
    <w:rsid w:val="00FB69BF"/>
    <w:rsid w:val="00FC0FC5"/>
    <w:rsid w:val="00FC111F"/>
    <w:rsid w:val="00FC14D0"/>
    <w:rsid w:val="00FC3DC4"/>
    <w:rsid w:val="00FC4D55"/>
    <w:rsid w:val="00FC4F39"/>
    <w:rsid w:val="00FC55BF"/>
    <w:rsid w:val="00FC6809"/>
    <w:rsid w:val="00FC7A39"/>
    <w:rsid w:val="00FC7E2C"/>
    <w:rsid w:val="00FD13F3"/>
    <w:rsid w:val="00FD19AD"/>
    <w:rsid w:val="00FD2189"/>
    <w:rsid w:val="00FD228D"/>
    <w:rsid w:val="00FD3F57"/>
    <w:rsid w:val="00FD4AC2"/>
    <w:rsid w:val="00FD704B"/>
    <w:rsid w:val="00FE00B2"/>
    <w:rsid w:val="00FE0EA1"/>
    <w:rsid w:val="00FE1715"/>
    <w:rsid w:val="00FE252A"/>
    <w:rsid w:val="00FE6102"/>
    <w:rsid w:val="00FE6F27"/>
    <w:rsid w:val="00FE77BA"/>
    <w:rsid w:val="00FF31C7"/>
    <w:rsid w:val="00FF54C2"/>
    <w:rsid w:val="00FF673B"/>
    <w:rsid w:val="00FF6BF7"/>
    <w:rsid w:val="00FF7751"/>
    <w:rsid w:val="00FF79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footer" w:uiPriority="99"/>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A78"/>
    <w:rPr>
      <w:sz w:val="24"/>
      <w:szCs w:val="24"/>
    </w:rPr>
  </w:style>
  <w:style w:type="paragraph" w:styleId="1">
    <w:name w:val="heading 1"/>
    <w:basedOn w:val="a"/>
    <w:next w:val="a"/>
    <w:link w:val="10"/>
    <w:qFormat/>
    <w:rsid w:val="009851A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9851A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E50E87"/>
    <w:pPr>
      <w:keepNext/>
      <w:spacing w:before="240" w:after="60"/>
      <w:outlineLvl w:val="2"/>
    </w:pPr>
    <w:rPr>
      <w:rFonts w:ascii="Arial" w:eastAsia="Arial Unicode MS"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DA6D11"/>
    <w:pPr>
      <w:autoSpaceDE w:val="0"/>
      <w:autoSpaceDN w:val="0"/>
      <w:adjustRightInd w:val="0"/>
    </w:pPr>
    <w:rPr>
      <w:rFonts w:ascii="Courier New" w:hAnsi="Courier New" w:cs="Courier New"/>
    </w:rPr>
  </w:style>
  <w:style w:type="paragraph" w:customStyle="1" w:styleId="ConsPlusTitle">
    <w:name w:val="ConsPlusTitle"/>
    <w:uiPriority w:val="99"/>
    <w:rsid w:val="00891F0D"/>
    <w:pPr>
      <w:autoSpaceDE w:val="0"/>
      <w:autoSpaceDN w:val="0"/>
      <w:adjustRightInd w:val="0"/>
    </w:pPr>
    <w:rPr>
      <w:b/>
      <w:bCs/>
      <w:sz w:val="28"/>
      <w:szCs w:val="28"/>
    </w:rPr>
  </w:style>
  <w:style w:type="paragraph" w:customStyle="1" w:styleId="ConsPlusCell">
    <w:name w:val="ConsPlusCell"/>
    <w:uiPriority w:val="99"/>
    <w:rsid w:val="007F3DFE"/>
    <w:pPr>
      <w:autoSpaceDE w:val="0"/>
      <w:autoSpaceDN w:val="0"/>
      <w:adjustRightInd w:val="0"/>
    </w:pPr>
    <w:rPr>
      <w:rFonts w:ascii="Courier New" w:hAnsi="Courier New" w:cs="Courier New"/>
    </w:rPr>
  </w:style>
  <w:style w:type="paragraph" w:customStyle="1" w:styleId="ConsPlusNormal">
    <w:name w:val="ConsPlusNormal"/>
    <w:rsid w:val="00374383"/>
    <w:pPr>
      <w:widowControl w:val="0"/>
      <w:autoSpaceDE w:val="0"/>
      <w:autoSpaceDN w:val="0"/>
      <w:adjustRightInd w:val="0"/>
    </w:pPr>
    <w:rPr>
      <w:sz w:val="24"/>
      <w:szCs w:val="24"/>
    </w:rPr>
  </w:style>
  <w:style w:type="paragraph" w:styleId="31">
    <w:name w:val="Body Text 3"/>
    <w:basedOn w:val="a"/>
    <w:link w:val="32"/>
    <w:rsid w:val="00374383"/>
    <w:pPr>
      <w:jc w:val="both"/>
    </w:pPr>
    <w:rPr>
      <w:szCs w:val="20"/>
    </w:rPr>
  </w:style>
  <w:style w:type="character" w:customStyle="1" w:styleId="32">
    <w:name w:val="Основной текст 3 Знак"/>
    <w:link w:val="31"/>
    <w:rsid w:val="00374383"/>
    <w:rPr>
      <w:sz w:val="24"/>
      <w:lang w:val="ru-RU" w:eastAsia="ru-RU" w:bidi="ar-SA"/>
    </w:rPr>
  </w:style>
  <w:style w:type="paragraph" w:customStyle="1" w:styleId="a3">
    <w:name w:val="Готовый"/>
    <w:basedOn w:val="a"/>
    <w:rsid w:val="0037438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a4">
    <w:name w:val="header"/>
    <w:basedOn w:val="a"/>
    <w:link w:val="a5"/>
    <w:uiPriority w:val="99"/>
    <w:rsid w:val="00117B31"/>
    <w:pPr>
      <w:tabs>
        <w:tab w:val="center" w:pos="4677"/>
        <w:tab w:val="right" w:pos="9355"/>
      </w:tabs>
    </w:pPr>
  </w:style>
  <w:style w:type="character" w:customStyle="1" w:styleId="a5">
    <w:name w:val="Верхний колонтитул Знак"/>
    <w:link w:val="a4"/>
    <w:uiPriority w:val="99"/>
    <w:rsid w:val="00117B31"/>
    <w:rPr>
      <w:sz w:val="24"/>
      <w:szCs w:val="24"/>
    </w:rPr>
  </w:style>
  <w:style w:type="paragraph" w:styleId="a6">
    <w:name w:val="footer"/>
    <w:basedOn w:val="a"/>
    <w:link w:val="a7"/>
    <w:uiPriority w:val="99"/>
    <w:rsid w:val="00117B31"/>
    <w:pPr>
      <w:tabs>
        <w:tab w:val="center" w:pos="4677"/>
        <w:tab w:val="right" w:pos="9355"/>
      </w:tabs>
    </w:pPr>
  </w:style>
  <w:style w:type="character" w:customStyle="1" w:styleId="a7">
    <w:name w:val="Нижний колонтитул Знак"/>
    <w:link w:val="a6"/>
    <w:uiPriority w:val="99"/>
    <w:rsid w:val="00117B31"/>
    <w:rPr>
      <w:sz w:val="24"/>
      <w:szCs w:val="24"/>
    </w:rPr>
  </w:style>
  <w:style w:type="paragraph" w:styleId="a8">
    <w:name w:val="Balloon Text"/>
    <w:basedOn w:val="a"/>
    <w:semiHidden/>
    <w:rsid w:val="005B428C"/>
    <w:rPr>
      <w:rFonts w:ascii="Tahoma" w:hAnsi="Tahoma" w:cs="Tahoma"/>
      <w:sz w:val="16"/>
      <w:szCs w:val="16"/>
    </w:rPr>
  </w:style>
  <w:style w:type="character" w:customStyle="1" w:styleId="30">
    <w:name w:val="Заголовок 3 Знак"/>
    <w:link w:val="3"/>
    <w:rsid w:val="00E50E87"/>
    <w:rPr>
      <w:rFonts w:ascii="Arial" w:eastAsia="Arial Unicode MS" w:hAnsi="Arial" w:cs="Arial"/>
      <w:b/>
      <w:bCs/>
      <w:sz w:val="26"/>
      <w:szCs w:val="26"/>
    </w:rPr>
  </w:style>
  <w:style w:type="paragraph" w:customStyle="1" w:styleId="11">
    <w:name w:val="Обычный1"/>
    <w:rsid w:val="00DC42BF"/>
    <w:pPr>
      <w:widowControl w:val="0"/>
    </w:pPr>
    <w:rPr>
      <w:i/>
      <w:snapToGrid w:val="0"/>
    </w:rPr>
  </w:style>
  <w:style w:type="paragraph" w:customStyle="1" w:styleId="21">
    <w:name w:val="Знак2"/>
    <w:basedOn w:val="a"/>
    <w:rsid w:val="00BE0FEA"/>
    <w:pPr>
      <w:widowControl w:val="0"/>
      <w:adjustRightInd w:val="0"/>
      <w:spacing w:after="160" w:line="240" w:lineRule="exact"/>
      <w:jc w:val="right"/>
    </w:pPr>
    <w:rPr>
      <w:sz w:val="20"/>
      <w:szCs w:val="20"/>
      <w:lang w:val="en-GB" w:eastAsia="en-US"/>
    </w:rPr>
  </w:style>
  <w:style w:type="paragraph" w:styleId="a9">
    <w:name w:val="Document Map"/>
    <w:basedOn w:val="a"/>
    <w:semiHidden/>
    <w:rsid w:val="00827D5D"/>
    <w:pPr>
      <w:shd w:val="clear" w:color="auto" w:fill="000080"/>
    </w:pPr>
    <w:rPr>
      <w:rFonts w:ascii="Tahoma" w:hAnsi="Tahoma" w:cs="Tahoma"/>
      <w:sz w:val="20"/>
      <w:szCs w:val="20"/>
    </w:rPr>
  </w:style>
  <w:style w:type="paragraph" w:styleId="aa">
    <w:name w:val="footnote text"/>
    <w:aliases w:val="Знак21, Знак,Основной текст с отступом 22,Основной текст с отступом 221"/>
    <w:basedOn w:val="a"/>
    <w:link w:val="ab"/>
    <w:unhideWhenUsed/>
    <w:qFormat/>
    <w:rsid w:val="002659B2"/>
    <w:rPr>
      <w:sz w:val="20"/>
      <w:szCs w:val="20"/>
    </w:rPr>
  </w:style>
  <w:style w:type="character" w:customStyle="1" w:styleId="ab">
    <w:name w:val="Текст сноски Знак"/>
    <w:aliases w:val="Знак21 Знак, Знак Знак,Основной текст с отступом 22 Знак,Основной текст с отступом 221 Знак"/>
    <w:basedOn w:val="a0"/>
    <w:link w:val="aa"/>
    <w:rsid w:val="002659B2"/>
  </w:style>
  <w:style w:type="paragraph" w:styleId="ac">
    <w:name w:val="List Paragraph"/>
    <w:basedOn w:val="a"/>
    <w:uiPriority w:val="34"/>
    <w:qFormat/>
    <w:rsid w:val="002659B2"/>
    <w:pPr>
      <w:spacing w:after="160" w:line="254" w:lineRule="auto"/>
      <w:ind w:left="720"/>
      <w:contextualSpacing/>
    </w:pPr>
    <w:rPr>
      <w:rFonts w:ascii="Calibri" w:eastAsia="Calibri" w:hAnsi="Calibri"/>
      <w:sz w:val="22"/>
      <w:szCs w:val="22"/>
      <w:lang w:eastAsia="en-US"/>
    </w:rPr>
  </w:style>
  <w:style w:type="character" w:styleId="ad">
    <w:name w:val="footnote reference"/>
    <w:unhideWhenUsed/>
    <w:qFormat/>
    <w:rsid w:val="002659B2"/>
    <w:rPr>
      <w:vertAlign w:val="superscript"/>
    </w:rPr>
  </w:style>
  <w:style w:type="character" w:styleId="ae">
    <w:name w:val="annotation reference"/>
    <w:rsid w:val="008B05D6"/>
    <w:rPr>
      <w:sz w:val="16"/>
      <w:szCs w:val="16"/>
    </w:rPr>
  </w:style>
  <w:style w:type="paragraph" w:styleId="af">
    <w:name w:val="annotation text"/>
    <w:basedOn w:val="a"/>
    <w:link w:val="af0"/>
    <w:rsid w:val="008B05D6"/>
    <w:rPr>
      <w:sz w:val="20"/>
      <w:szCs w:val="20"/>
    </w:rPr>
  </w:style>
  <w:style w:type="character" w:customStyle="1" w:styleId="af0">
    <w:name w:val="Текст примечания Знак"/>
    <w:basedOn w:val="a0"/>
    <w:link w:val="af"/>
    <w:rsid w:val="008B05D6"/>
  </w:style>
  <w:style w:type="paragraph" w:styleId="af1">
    <w:name w:val="annotation subject"/>
    <w:basedOn w:val="af"/>
    <w:next w:val="af"/>
    <w:link w:val="af2"/>
    <w:rsid w:val="008B05D6"/>
    <w:rPr>
      <w:b/>
      <w:bCs/>
    </w:rPr>
  </w:style>
  <w:style w:type="character" w:customStyle="1" w:styleId="af2">
    <w:name w:val="Тема примечания Знак"/>
    <w:link w:val="af1"/>
    <w:rsid w:val="008B05D6"/>
    <w:rPr>
      <w:b/>
      <w:bCs/>
    </w:rPr>
  </w:style>
  <w:style w:type="paragraph" w:customStyle="1" w:styleId="12">
    <w:name w:val="Абзац списка1"/>
    <w:basedOn w:val="a"/>
    <w:rsid w:val="00D428AA"/>
    <w:pPr>
      <w:spacing w:after="200" w:line="276" w:lineRule="auto"/>
      <w:ind w:left="720"/>
      <w:contextualSpacing/>
    </w:pPr>
    <w:rPr>
      <w:rFonts w:ascii="Calibri" w:hAnsi="Calibri"/>
      <w:sz w:val="22"/>
      <w:szCs w:val="22"/>
      <w:lang w:eastAsia="en-US"/>
    </w:rPr>
  </w:style>
  <w:style w:type="character" w:customStyle="1" w:styleId="iceouttxt4">
    <w:name w:val="iceouttxt4"/>
    <w:basedOn w:val="a0"/>
    <w:rsid w:val="00F92C41"/>
  </w:style>
  <w:style w:type="character" w:customStyle="1" w:styleId="apple-converted-space">
    <w:name w:val="apple-converted-space"/>
    <w:basedOn w:val="a0"/>
    <w:rsid w:val="002433A0"/>
  </w:style>
  <w:style w:type="character" w:styleId="af3">
    <w:name w:val="Hyperlink"/>
    <w:basedOn w:val="a0"/>
    <w:unhideWhenUsed/>
    <w:rsid w:val="00272DFD"/>
    <w:rPr>
      <w:color w:val="0000FF" w:themeColor="hyperlink"/>
      <w:u w:val="single"/>
    </w:rPr>
  </w:style>
  <w:style w:type="character" w:customStyle="1" w:styleId="13">
    <w:name w:val="Неразрешенное упоминание1"/>
    <w:basedOn w:val="a0"/>
    <w:uiPriority w:val="99"/>
    <w:semiHidden/>
    <w:unhideWhenUsed/>
    <w:rsid w:val="00272DFD"/>
    <w:rPr>
      <w:color w:val="808080"/>
      <w:shd w:val="clear" w:color="auto" w:fill="E6E6E6"/>
    </w:rPr>
  </w:style>
  <w:style w:type="character" w:customStyle="1" w:styleId="10">
    <w:name w:val="Заголовок 1 Знак"/>
    <w:basedOn w:val="a0"/>
    <w:link w:val="1"/>
    <w:rsid w:val="009851AE"/>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semiHidden/>
    <w:rsid w:val="009851AE"/>
    <w:rPr>
      <w:rFonts w:asciiTheme="majorHAnsi" w:eastAsiaTheme="majorEastAsia" w:hAnsiTheme="majorHAnsi" w:cstheme="majorBidi"/>
      <w:color w:val="365F91" w:themeColor="accent1" w:themeShade="BF"/>
      <w:sz w:val="26"/>
      <w:szCs w:val="26"/>
    </w:rPr>
  </w:style>
  <w:style w:type="table" w:styleId="af4">
    <w:name w:val="Table Grid"/>
    <w:basedOn w:val="a1"/>
    <w:uiPriority w:val="39"/>
    <w:rsid w:val="009851AE"/>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laceholder Text"/>
    <w:basedOn w:val="a0"/>
    <w:uiPriority w:val="99"/>
    <w:semiHidden/>
    <w:rsid w:val="00BE535B"/>
    <w:rPr>
      <w:color w:val="808080"/>
    </w:rPr>
  </w:style>
  <w:style w:type="paragraph" w:customStyle="1" w:styleId="s1">
    <w:name w:val="s_1"/>
    <w:basedOn w:val="a"/>
    <w:rsid w:val="00F5460A"/>
    <w:pPr>
      <w:spacing w:before="100" w:beforeAutospacing="1" w:after="100" w:afterAutospacing="1"/>
    </w:pPr>
  </w:style>
  <w:style w:type="paragraph" w:customStyle="1" w:styleId="af6">
    <w:name w:val="Тест таблицы"/>
    <w:basedOn w:val="a"/>
    <w:link w:val="af7"/>
    <w:qFormat/>
    <w:rsid w:val="00966DC0"/>
    <w:pPr>
      <w:suppressAutoHyphens/>
    </w:pPr>
    <w:rPr>
      <w:lang w:eastAsia="ar-SA"/>
    </w:rPr>
  </w:style>
  <w:style w:type="character" w:customStyle="1" w:styleId="af7">
    <w:name w:val="Тест таблицы Знак"/>
    <w:basedOn w:val="a0"/>
    <w:link w:val="af6"/>
    <w:rsid w:val="00966DC0"/>
    <w:rPr>
      <w:sz w:val="24"/>
      <w:szCs w:val="24"/>
      <w:lang w:eastAsia="ar-SA"/>
    </w:rPr>
  </w:style>
  <w:style w:type="paragraph" w:customStyle="1" w:styleId="14">
    <w:name w:val="Заголовок таблицы1"/>
    <w:basedOn w:val="a"/>
    <w:link w:val="15"/>
    <w:qFormat/>
    <w:rsid w:val="00966DC0"/>
    <w:pPr>
      <w:suppressAutoHyphens/>
    </w:pPr>
    <w:rPr>
      <w:b/>
      <w:lang w:eastAsia="ar-SA"/>
    </w:rPr>
  </w:style>
  <w:style w:type="character" w:customStyle="1" w:styleId="15">
    <w:name w:val="Заголовок таблицы1 Знак"/>
    <w:basedOn w:val="a0"/>
    <w:link w:val="14"/>
    <w:rsid w:val="00966DC0"/>
    <w:rPr>
      <w:b/>
      <w:sz w:val="24"/>
      <w:szCs w:val="24"/>
      <w:lang w:eastAsia="ar-SA"/>
    </w:rPr>
  </w:style>
  <w:style w:type="paragraph" w:customStyle="1" w:styleId="af8">
    <w:name w:val="Название таблицы"/>
    <w:basedOn w:val="af9"/>
    <w:link w:val="afa"/>
    <w:qFormat/>
    <w:rsid w:val="00966DC0"/>
    <w:pPr>
      <w:keepNext/>
      <w:suppressAutoHyphens/>
      <w:ind w:firstLine="567"/>
      <w:jc w:val="right"/>
    </w:pPr>
    <w:rPr>
      <w:rFonts w:eastAsiaTheme="minorHAnsi"/>
      <w:b w:val="0"/>
      <w:bCs w:val="0"/>
      <w:iCs/>
      <w:color w:val="auto"/>
      <w:sz w:val="24"/>
      <w:szCs w:val="24"/>
      <w:lang w:eastAsia="ar-SA"/>
    </w:rPr>
  </w:style>
  <w:style w:type="character" w:customStyle="1" w:styleId="afa">
    <w:name w:val="Название таблицы Знак"/>
    <w:basedOn w:val="a0"/>
    <w:link w:val="af8"/>
    <w:rsid w:val="00966DC0"/>
    <w:rPr>
      <w:rFonts w:eastAsiaTheme="minorHAnsi"/>
      <w:iCs/>
      <w:sz w:val="24"/>
      <w:szCs w:val="24"/>
      <w:lang w:eastAsia="ar-SA"/>
    </w:rPr>
  </w:style>
  <w:style w:type="paragraph" w:styleId="afb">
    <w:name w:val="Normal (Web)"/>
    <w:basedOn w:val="a"/>
    <w:uiPriority w:val="99"/>
    <w:unhideWhenUsed/>
    <w:rsid w:val="00966DC0"/>
    <w:pPr>
      <w:spacing w:before="100" w:beforeAutospacing="1" w:after="100" w:afterAutospacing="1"/>
    </w:pPr>
    <w:rPr>
      <w:rFonts w:eastAsiaTheme="minorHAnsi"/>
      <w:color w:val="000000"/>
    </w:rPr>
  </w:style>
  <w:style w:type="paragraph" w:styleId="af9">
    <w:name w:val="caption"/>
    <w:basedOn w:val="a"/>
    <w:next w:val="a"/>
    <w:semiHidden/>
    <w:unhideWhenUsed/>
    <w:qFormat/>
    <w:rsid w:val="00966DC0"/>
    <w:pPr>
      <w:spacing w:after="200"/>
    </w:pPr>
    <w:rPr>
      <w:b/>
      <w:bCs/>
      <w:color w:val="4F81BD" w:themeColor="accent1"/>
      <w:sz w:val="18"/>
      <w:szCs w:val="18"/>
    </w:rPr>
  </w:style>
  <w:style w:type="paragraph" w:customStyle="1" w:styleId="Standard">
    <w:name w:val="Standard"/>
    <w:rsid w:val="00216FD7"/>
    <w:pPr>
      <w:widowControl w:val="0"/>
      <w:suppressAutoHyphens/>
      <w:autoSpaceDN w:val="0"/>
      <w:textAlignment w:val="baseline"/>
    </w:pPr>
    <w:rPr>
      <w:rFonts w:ascii="Arial" w:eastAsia="Calibri" w:hAnsi="Arial" w:cs="Arial"/>
      <w:kern w:val="3"/>
      <w:sz w:val="18"/>
      <w:szCs w:val="18"/>
      <w:lang w:eastAsia="ar-SA"/>
    </w:rPr>
  </w:style>
  <w:style w:type="paragraph" w:customStyle="1" w:styleId="Textbody">
    <w:name w:val="Text body"/>
    <w:basedOn w:val="Standard"/>
    <w:rsid w:val="00216FD7"/>
    <w:pPr>
      <w:spacing w:after="120"/>
    </w:pPr>
    <w:rPr>
      <w:rFonts w:ascii="Times New Roman" w:eastAsia="Times New Roman" w:hAnsi="Times New Roman" w:cs="Times New Roman"/>
      <w:color w:val="00000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823482">
      <w:bodyDiv w:val="1"/>
      <w:marLeft w:val="0"/>
      <w:marRight w:val="0"/>
      <w:marTop w:val="0"/>
      <w:marBottom w:val="0"/>
      <w:divBdr>
        <w:top w:val="none" w:sz="0" w:space="0" w:color="auto"/>
        <w:left w:val="none" w:sz="0" w:space="0" w:color="auto"/>
        <w:bottom w:val="none" w:sz="0" w:space="0" w:color="auto"/>
        <w:right w:val="none" w:sz="0" w:space="0" w:color="auto"/>
      </w:divBdr>
    </w:div>
    <w:div w:id="426849563">
      <w:bodyDiv w:val="1"/>
      <w:marLeft w:val="0"/>
      <w:marRight w:val="0"/>
      <w:marTop w:val="0"/>
      <w:marBottom w:val="0"/>
      <w:divBdr>
        <w:top w:val="none" w:sz="0" w:space="0" w:color="auto"/>
        <w:left w:val="none" w:sz="0" w:space="0" w:color="auto"/>
        <w:bottom w:val="none" w:sz="0" w:space="0" w:color="auto"/>
        <w:right w:val="none" w:sz="0" w:space="0" w:color="auto"/>
      </w:divBdr>
    </w:div>
    <w:div w:id="634995057">
      <w:bodyDiv w:val="1"/>
      <w:marLeft w:val="0"/>
      <w:marRight w:val="0"/>
      <w:marTop w:val="0"/>
      <w:marBottom w:val="0"/>
      <w:divBdr>
        <w:top w:val="none" w:sz="0" w:space="0" w:color="auto"/>
        <w:left w:val="none" w:sz="0" w:space="0" w:color="auto"/>
        <w:bottom w:val="none" w:sz="0" w:space="0" w:color="auto"/>
        <w:right w:val="none" w:sz="0" w:space="0" w:color="auto"/>
      </w:divBdr>
    </w:div>
    <w:div w:id="786238322">
      <w:bodyDiv w:val="1"/>
      <w:marLeft w:val="0"/>
      <w:marRight w:val="0"/>
      <w:marTop w:val="0"/>
      <w:marBottom w:val="0"/>
      <w:divBdr>
        <w:top w:val="none" w:sz="0" w:space="0" w:color="auto"/>
        <w:left w:val="none" w:sz="0" w:space="0" w:color="auto"/>
        <w:bottom w:val="none" w:sz="0" w:space="0" w:color="auto"/>
        <w:right w:val="none" w:sz="0" w:space="0" w:color="auto"/>
      </w:divBdr>
    </w:div>
    <w:div w:id="978462260">
      <w:bodyDiv w:val="1"/>
      <w:marLeft w:val="0"/>
      <w:marRight w:val="0"/>
      <w:marTop w:val="0"/>
      <w:marBottom w:val="0"/>
      <w:divBdr>
        <w:top w:val="none" w:sz="0" w:space="0" w:color="auto"/>
        <w:left w:val="none" w:sz="0" w:space="0" w:color="auto"/>
        <w:bottom w:val="none" w:sz="0" w:space="0" w:color="auto"/>
        <w:right w:val="none" w:sz="0" w:space="0" w:color="auto"/>
      </w:divBdr>
    </w:div>
    <w:div w:id="1095127878">
      <w:bodyDiv w:val="1"/>
      <w:marLeft w:val="0"/>
      <w:marRight w:val="0"/>
      <w:marTop w:val="0"/>
      <w:marBottom w:val="0"/>
      <w:divBdr>
        <w:top w:val="none" w:sz="0" w:space="0" w:color="auto"/>
        <w:left w:val="none" w:sz="0" w:space="0" w:color="auto"/>
        <w:bottom w:val="none" w:sz="0" w:space="0" w:color="auto"/>
        <w:right w:val="none" w:sz="0" w:space="0" w:color="auto"/>
      </w:divBdr>
      <w:divsChild>
        <w:div w:id="782267611">
          <w:marLeft w:val="0"/>
          <w:marRight w:val="0"/>
          <w:marTop w:val="0"/>
          <w:marBottom w:val="0"/>
          <w:divBdr>
            <w:top w:val="none" w:sz="0" w:space="0" w:color="auto"/>
            <w:left w:val="none" w:sz="0" w:space="0" w:color="auto"/>
            <w:bottom w:val="none" w:sz="0" w:space="0" w:color="auto"/>
            <w:right w:val="none" w:sz="0" w:space="0" w:color="auto"/>
          </w:divBdr>
        </w:div>
        <w:div w:id="756906755">
          <w:marLeft w:val="0"/>
          <w:marRight w:val="0"/>
          <w:marTop w:val="0"/>
          <w:marBottom w:val="0"/>
          <w:divBdr>
            <w:top w:val="none" w:sz="0" w:space="0" w:color="auto"/>
            <w:left w:val="none" w:sz="0" w:space="0" w:color="auto"/>
            <w:bottom w:val="none" w:sz="0" w:space="0" w:color="auto"/>
            <w:right w:val="none" w:sz="0" w:space="0" w:color="auto"/>
          </w:divBdr>
        </w:div>
        <w:div w:id="1547831328">
          <w:marLeft w:val="0"/>
          <w:marRight w:val="0"/>
          <w:marTop w:val="0"/>
          <w:marBottom w:val="0"/>
          <w:divBdr>
            <w:top w:val="none" w:sz="0" w:space="0" w:color="auto"/>
            <w:left w:val="none" w:sz="0" w:space="0" w:color="auto"/>
            <w:bottom w:val="none" w:sz="0" w:space="0" w:color="auto"/>
            <w:right w:val="none" w:sz="0" w:space="0" w:color="auto"/>
          </w:divBdr>
        </w:div>
      </w:divsChild>
    </w:div>
    <w:div w:id="1142112426">
      <w:bodyDiv w:val="1"/>
      <w:marLeft w:val="0"/>
      <w:marRight w:val="0"/>
      <w:marTop w:val="0"/>
      <w:marBottom w:val="0"/>
      <w:divBdr>
        <w:top w:val="none" w:sz="0" w:space="0" w:color="auto"/>
        <w:left w:val="none" w:sz="0" w:space="0" w:color="auto"/>
        <w:bottom w:val="none" w:sz="0" w:space="0" w:color="auto"/>
        <w:right w:val="none" w:sz="0" w:space="0" w:color="auto"/>
      </w:divBdr>
    </w:div>
    <w:div w:id="1322461736">
      <w:bodyDiv w:val="1"/>
      <w:marLeft w:val="0"/>
      <w:marRight w:val="0"/>
      <w:marTop w:val="0"/>
      <w:marBottom w:val="0"/>
      <w:divBdr>
        <w:top w:val="none" w:sz="0" w:space="0" w:color="auto"/>
        <w:left w:val="none" w:sz="0" w:space="0" w:color="auto"/>
        <w:bottom w:val="none" w:sz="0" w:space="0" w:color="auto"/>
        <w:right w:val="none" w:sz="0" w:space="0" w:color="auto"/>
      </w:divBdr>
    </w:div>
    <w:div w:id="1609389870">
      <w:bodyDiv w:val="1"/>
      <w:marLeft w:val="0"/>
      <w:marRight w:val="0"/>
      <w:marTop w:val="0"/>
      <w:marBottom w:val="0"/>
      <w:divBdr>
        <w:top w:val="none" w:sz="0" w:space="0" w:color="auto"/>
        <w:left w:val="none" w:sz="0" w:space="0" w:color="auto"/>
        <w:bottom w:val="none" w:sz="0" w:space="0" w:color="auto"/>
        <w:right w:val="none" w:sz="0" w:space="0" w:color="auto"/>
      </w:divBdr>
    </w:div>
    <w:div w:id="1715424161">
      <w:bodyDiv w:val="1"/>
      <w:marLeft w:val="0"/>
      <w:marRight w:val="0"/>
      <w:marTop w:val="0"/>
      <w:marBottom w:val="0"/>
      <w:divBdr>
        <w:top w:val="none" w:sz="0" w:space="0" w:color="auto"/>
        <w:left w:val="none" w:sz="0" w:space="0" w:color="auto"/>
        <w:bottom w:val="none" w:sz="0" w:space="0" w:color="auto"/>
        <w:right w:val="none" w:sz="0" w:space="0" w:color="auto"/>
      </w:divBdr>
    </w:div>
    <w:div w:id="1763334635">
      <w:bodyDiv w:val="1"/>
      <w:marLeft w:val="0"/>
      <w:marRight w:val="0"/>
      <w:marTop w:val="0"/>
      <w:marBottom w:val="0"/>
      <w:divBdr>
        <w:top w:val="none" w:sz="0" w:space="0" w:color="auto"/>
        <w:left w:val="none" w:sz="0" w:space="0" w:color="auto"/>
        <w:bottom w:val="none" w:sz="0" w:space="0" w:color="auto"/>
        <w:right w:val="none" w:sz="0" w:space="0" w:color="auto"/>
      </w:divBdr>
      <w:divsChild>
        <w:div w:id="1725442353">
          <w:marLeft w:val="0"/>
          <w:marRight w:val="0"/>
          <w:marTop w:val="0"/>
          <w:marBottom w:val="0"/>
          <w:divBdr>
            <w:top w:val="none" w:sz="0" w:space="0" w:color="auto"/>
            <w:left w:val="none" w:sz="0" w:space="0" w:color="auto"/>
            <w:bottom w:val="none" w:sz="0" w:space="0" w:color="auto"/>
            <w:right w:val="none" w:sz="0" w:space="0" w:color="auto"/>
          </w:divBdr>
        </w:div>
        <w:div w:id="1298219985">
          <w:marLeft w:val="0"/>
          <w:marRight w:val="0"/>
          <w:marTop w:val="0"/>
          <w:marBottom w:val="0"/>
          <w:divBdr>
            <w:top w:val="none" w:sz="0" w:space="0" w:color="auto"/>
            <w:left w:val="none" w:sz="0" w:space="0" w:color="auto"/>
            <w:bottom w:val="none" w:sz="0" w:space="0" w:color="auto"/>
            <w:right w:val="none" w:sz="0" w:space="0" w:color="auto"/>
          </w:divBdr>
        </w:div>
        <w:div w:id="1074741932">
          <w:marLeft w:val="0"/>
          <w:marRight w:val="0"/>
          <w:marTop w:val="0"/>
          <w:marBottom w:val="0"/>
          <w:divBdr>
            <w:top w:val="none" w:sz="0" w:space="0" w:color="auto"/>
            <w:left w:val="none" w:sz="0" w:space="0" w:color="auto"/>
            <w:bottom w:val="none" w:sz="0" w:space="0" w:color="auto"/>
            <w:right w:val="none" w:sz="0" w:space="0" w:color="auto"/>
          </w:divBdr>
        </w:div>
      </w:divsChild>
    </w:div>
    <w:div w:id="186347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pik.mosreg.r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A7BB24FC4EB4EDA9BABCC845F8A5B0A"/>
        <w:category>
          <w:name w:val="Общие"/>
          <w:gallery w:val="placeholder"/>
        </w:category>
        <w:types>
          <w:type w:val="bbPlcHdr"/>
        </w:types>
        <w:behaviors>
          <w:behavior w:val="content"/>
        </w:behaviors>
        <w:guid w:val="{123926BB-541C-4DB9-AA6A-31D1ADE93844}"/>
      </w:docPartPr>
      <w:docPartBody>
        <w:p w:rsidR="002C7578" w:rsidRDefault="00C90283" w:rsidP="00C90283">
          <w:pPr>
            <w:pStyle w:val="5A7BB24FC4EB4EDA9BABCC845F8A5B0A"/>
          </w:pPr>
          <w:r w:rsidRPr="00F9585B">
            <w:rPr>
              <w:rStyle w:val="a3"/>
            </w:rPr>
            <w:t>Choose a building block.</w:t>
          </w:r>
        </w:p>
      </w:docPartBody>
    </w:docPart>
    <w:docPart>
      <w:docPartPr>
        <w:name w:val="FF954B00D9EF47A48226CE8190285166"/>
        <w:category>
          <w:name w:val="Общие"/>
          <w:gallery w:val="placeholder"/>
        </w:category>
        <w:types>
          <w:type w:val="bbPlcHdr"/>
        </w:types>
        <w:behaviors>
          <w:behavior w:val="content"/>
        </w:behaviors>
        <w:guid w:val="{CE4F6B38-833D-4E27-96DA-B878F284F1B0}"/>
      </w:docPartPr>
      <w:docPartBody>
        <w:p w:rsidR="002C7578" w:rsidRDefault="00C90283" w:rsidP="00C90283">
          <w:pPr>
            <w:pStyle w:val="FF954B00D9EF47A48226CE8190285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ABED0BA2FF40F387B26AE6E01B28EB"/>
        <w:category>
          <w:name w:val="Общие"/>
          <w:gallery w:val="placeholder"/>
        </w:category>
        <w:types>
          <w:type w:val="bbPlcHdr"/>
        </w:types>
        <w:behaviors>
          <w:behavior w:val="content"/>
        </w:behaviors>
        <w:guid w:val="{4528C864-DEB9-4F69-AA13-A7B56E7C3058}"/>
      </w:docPartPr>
      <w:docPartBody>
        <w:p w:rsidR="002C7578" w:rsidRDefault="00C90283" w:rsidP="00C90283">
          <w:pPr>
            <w:pStyle w:val="24ABED0BA2FF40F387B26AE6E01B28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57605323004681AE9E578A7BD5EEBF"/>
        <w:category>
          <w:name w:val="Общие"/>
          <w:gallery w:val="placeholder"/>
        </w:category>
        <w:types>
          <w:type w:val="bbPlcHdr"/>
        </w:types>
        <w:behaviors>
          <w:behavior w:val="content"/>
        </w:behaviors>
        <w:guid w:val="{6B52A216-5A97-46CA-B170-98077F8287CE}"/>
      </w:docPartPr>
      <w:docPartBody>
        <w:p w:rsidR="002C7578" w:rsidRDefault="00C90283" w:rsidP="00C90283">
          <w:pPr>
            <w:pStyle w:val="B457605323004681AE9E578A7BD5EEBF"/>
          </w:pPr>
          <w:r>
            <w:rPr>
              <w:rStyle w:val="a3"/>
              <w:rFonts w:ascii="SimSun" w:eastAsia="SimSun" w:hAnsi="SimSun" w:cs="SimSun" w:hint="eastAsia"/>
            </w:rPr>
            <w:t>䀄㠄㰄㔄</w:t>
          </w:r>
        </w:p>
      </w:docPartBody>
    </w:docPart>
    <w:docPart>
      <w:docPartPr>
        <w:name w:val="F6C19A1300584233A8E3296F1A6CBDFF"/>
        <w:category>
          <w:name w:val="Общие"/>
          <w:gallery w:val="placeholder"/>
        </w:category>
        <w:types>
          <w:type w:val="bbPlcHdr"/>
        </w:types>
        <w:behaviors>
          <w:behavior w:val="content"/>
        </w:behaviors>
        <w:guid w:val="{A3BB7441-9DF0-4CD0-9B68-DDEEDBEA82D9}"/>
      </w:docPartPr>
      <w:docPartBody>
        <w:p w:rsidR="002C7578" w:rsidRDefault="00C90283" w:rsidP="00C90283">
          <w:pPr>
            <w:pStyle w:val="F6C19A1300584233A8E3296F1A6CBDFF"/>
          </w:pPr>
          <w:r>
            <w:rPr>
              <w:rStyle w:val="a3"/>
              <w:rFonts w:ascii="SimSun" w:eastAsia="SimSun" w:hAnsi="SimSun" w:cs="SimSun" w:hint="eastAsia"/>
            </w:rPr>
            <w:t>䀄㠄㰄㔄</w:t>
          </w:r>
        </w:p>
      </w:docPartBody>
    </w:docPart>
    <w:docPart>
      <w:docPartPr>
        <w:name w:val="B7313F87D40F4F9ABFEF334DDC11C95A"/>
        <w:category>
          <w:name w:val="Общие"/>
          <w:gallery w:val="placeholder"/>
        </w:category>
        <w:types>
          <w:type w:val="bbPlcHdr"/>
        </w:types>
        <w:behaviors>
          <w:behavior w:val="content"/>
        </w:behaviors>
        <w:guid w:val="{1FE93343-AC18-46CD-BCCF-7872074EE6DB}"/>
      </w:docPartPr>
      <w:docPartBody>
        <w:p w:rsidR="002C7578" w:rsidRDefault="00C90283" w:rsidP="00C90283">
          <w:pPr>
            <w:pStyle w:val="B7313F87D40F4F9ABFEF334DDC11C95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F5A7FB13FF4B0E8AD7A26D4D5B34F3"/>
        <w:category>
          <w:name w:val="Общие"/>
          <w:gallery w:val="placeholder"/>
        </w:category>
        <w:types>
          <w:type w:val="bbPlcHdr"/>
        </w:types>
        <w:behaviors>
          <w:behavior w:val="content"/>
        </w:behaviors>
        <w:guid w:val="{7E6AF571-2C9D-450E-8128-ABBE8892EBED}"/>
      </w:docPartPr>
      <w:docPartBody>
        <w:p w:rsidR="002C7578" w:rsidRDefault="00C90283" w:rsidP="00C90283">
          <w:pPr>
            <w:pStyle w:val="23F5A7FB13FF4B0E8AD7A26D4D5B34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87587CCA4F5D95FEF7A9C88FA24A"/>
        <w:category>
          <w:name w:val="Общие"/>
          <w:gallery w:val="placeholder"/>
        </w:category>
        <w:types>
          <w:type w:val="bbPlcHdr"/>
        </w:types>
        <w:behaviors>
          <w:behavior w:val="content"/>
        </w:behaviors>
        <w:guid w:val="{3AC9044B-66C1-4D84-B98F-CEF27AF3565B}"/>
      </w:docPartPr>
      <w:docPartBody>
        <w:p w:rsidR="002C7578" w:rsidRDefault="00C90283" w:rsidP="00C90283">
          <w:pPr>
            <w:pStyle w:val="FC4A87587CCA4F5D95FEF7A9C88FA2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5441FACA70481C9490A6386DF6EDA2"/>
        <w:category>
          <w:name w:val="Общие"/>
          <w:gallery w:val="placeholder"/>
        </w:category>
        <w:types>
          <w:type w:val="bbPlcHdr"/>
        </w:types>
        <w:behaviors>
          <w:behavior w:val="content"/>
        </w:behaviors>
        <w:guid w:val="{2E10B18A-0305-4B9B-94A5-A846BF0F09DC}"/>
      </w:docPartPr>
      <w:docPartBody>
        <w:p w:rsidR="002C7578" w:rsidRDefault="00C90283" w:rsidP="00C90283">
          <w:pPr>
            <w:pStyle w:val="F65441FACA70481C9490A6386DF6ED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13011DDF5C44A5BE97CBDF528A056A"/>
        <w:category>
          <w:name w:val="Общие"/>
          <w:gallery w:val="placeholder"/>
        </w:category>
        <w:types>
          <w:type w:val="bbPlcHdr"/>
        </w:types>
        <w:behaviors>
          <w:behavior w:val="content"/>
        </w:behaviors>
        <w:guid w:val="{8F1CECCC-7EE2-43DB-9BF3-90AB0594026E}"/>
      </w:docPartPr>
      <w:docPartBody>
        <w:p w:rsidR="002C7578" w:rsidRDefault="00C90283" w:rsidP="00C90283">
          <w:pPr>
            <w:pStyle w:val="E213011DDF5C44A5BE97CBDF528A05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1D3EFEA8F4FD4BE5D93E6532A9704"/>
        <w:category>
          <w:name w:val="Общие"/>
          <w:gallery w:val="placeholder"/>
        </w:category>
        <w:types>
          <w:type w:val="bbPlcHdr"/>
        </w:types>
        <w:behaviors>
          <w:behavior w:val="content"/>
        </w:behaviors>
        <w:guid w:val="{9C3A27AE-EFA5-4BB6-940E-BDA66BC8B964}"/>
      </w:docPartPr>
      <w:docPartBody>
        <w:p w:rsidR="00116908" w:rsidRDefault="00024B6E" w:rsidP="00024B6E">
          <w:pPr>
            <w:pStyle w:val="CFD1D3EFEA8F4FD4BE5D93E6532A9704"/>
          </w:pPr>
          <w:r w:rsidRPr="00972C52">
            <w:t>контракта</w:t>
          </w:r>
        </w:p>
      </w:docPartBody>
    </w:docPart>
    <w:docPart>
      <w:docPartPr>
        <w:name w:val="C24044ECCECC44D2BED173A4ABAFFA7D"/>
        <w:category>
          <w:name w:val="Общие"/>
          <w:gallery w:val="placeholder"/>
        </w:category>
        <w:types>
          <w:type w:val="bbPlcHdr"/>
        </w:types>
        <w:behaviors>
          <w:behavior w:val="content"/>
        </w:behaviors>
        <w:guid w:val="{EBEFE05B-4EAE-4539-8EB2-C253FE2F4953}"/>
      </w:docPartPr>
      <w:docPartBody>
        <w:p w:rsidR="00116908" w:rsidRDefault="00024B6E" w:rsidP="00024B6E">
          <w:pPr>
            <w:pStyle w:val="C24044ECCECC44D2BED173A4ABAFFA7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0DD7624A894AC8A046F6C952928853"/>
        <w:category>
          <w:name w:val="Общие"/>
          <w:gallery w:val="placeholder"/>
        </w:category>
        <w:types>
          <w:type w:val="bbPlcHdr"/>
        </w:types>
        <w:behaviors>
          <w:behavior w:val="content"/>
        </w:behaviors>
        <w:guid w:val="{18AC89B0-BB70-46C7-A7C4-81B4D2C67110}"/>
      </w:docPartPr>
      <w:docPartBody>
        <w:p w:rsidR="00116908" w:rsidRDefault="00024B6E" w:rsidP="00024B6E">
          <w:pPr>
            <w:pStyle w:val="E10DD7624A894AC8A046F6C9529288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EF9A8CF14949EAAD5494AAEC963DBE"/>
        <w:category>
          <w:name w:val="Общие"/>
          <w:gallery w:val="placeholder"/>
        </w:category>
        <w:types>
          <w:type w:val="bbPlcHdr"/>
        </w:types>
        <w:behaviors>
          <w:behavior w:val="content"/>
        </w:behaviors>
        <w:guid w:val="{497C8A62-2892-4E28-9256-E011FE913BD9}"/>
      </w:docPartPr>
      <w:docPartBody>
        <w:p w:rsidR="00116908" w:rsidRDefault="00024B6E" w:rsidP="00024B6E">
          <w:pPr>
            <w:pStyle w:val="12EF9A8CF14949EAAD5494AAEC963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83F4494714DB5B0B5E45AD9683E30"/>
        <w:category>
          <w:name w:val="Общие"/>
          <w:gallery w:val="placeholder"/>
        </w:category>
        <w:types>
          <w:type w:val="bbPlcHdr"/>
        </w:types>
        <w:behaviors>
          <w:behavior w:val="content"/>
        </w:behaviors>
        <w:guid w:val="{D63E55E3-F490-4FDC-8702-B4C806CB38FC}"/>
      </w:docPartPr>
      <w:docPartBody>
        <w:p w:rsidR="00116908" w:rsidRDefault="00024B6E" w:rsidP="00024B6E">
          <w:pPr>
            <w:pStyle w:val="EEF83F4494714DB5B0B5E45AD9683E30"/>
          </w:pPr>
          <w:r>
            <w:rPr>
              <w:rStyle w:val="a3"/>
              <w:rFonts w:ascii="SimSun" w:eastAsia="SimSun" w:hAnsi="SimSun" w:cs="SimSun" w:hint="eastAsia"/>
            </w:rPr>
            <w:t>䀄㠄㰄㔄</w:t>
          </w:r>
        </w:p>
      </w:docPartBody>
    </w:docPart>
    <w:docPart>
      <w:docPartPr>
        <w:name w:val="4D5D91023A00476EAF33330A001F50F1"/>
        <w:category>
          <w:name w:val="Общие"/>
          <w:gallery w:val="placeholder"/>
        </w:category>
        <w:types>
          <w:type w:val="bbPlcHdr"/>
        </w:types>
        <w:behaviors>
          <w:behavior w:val="content"/>
        </w:behaviors>
        <w:guid w:val="{E8764AC8-24BB-4992-9372-BDF05B4408B1}"/>
      </w:docPartPr>
      <w:docPartBody>
        <w:p w:rsidR="00116908" w:rsidRDefault="00024B6E" w:rsidP="00024B6E">
          <w:pPr>
            <w:pStyle w:val="4D5D91023A00476EAF33330A001F50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A8DAC05A6141A09F2AD1560599D6BD"/>
        <w:category>
          <w:name w:val="Общие"/>
          <w:gallery w:val="placeholder"/>
        </w:category>
        <w:types>
          <w:type w:val="bbPlcHdr"/>
        </w:types>
        <w:behaviors>
          <w:behavior w:val="content"/>
        </w:behaviors>
        <w:guid w:val="{0A804E4C-31EE-48B7-AEF6-31C84D061289}"/>
      </w:docPartPr>
      <w:docPartBody>
        <w:p w:rsidR="00116908" w:rsidRDefault="00024B6E" w:rsidP="00024B6E">
          <w:pPr>
            <w:pStyle w:val="B2A8DAC05A6141A09F2AD1560599D6BD"/>
          </w:pPr>
          <w:r>
            <w:rPr>
              <w:rStyle w:val="a3"/>
              <w:rFonts w:ascii="SimSun" w:eastAsia="SimSun" w:hAnsi="SimSun" w:cs="SimSun" w:hint="eastAsia"/>
            </w:rPr>
            <w:t>䀄㠄㰄㔄</w:t>
          </w:r>
        </w:p>
      </w:docPartBody>
    </w:docPart>
    <w:docPart>
      <w:docPartPr>
        <w:name w:val="FA6B22C15E8A4F518E36492A278F9F1A"/>
        <w:category>
          <w:name w:val="Общие"/>
          <w:gallery w:val="placeholder"/>
        </w:category>
        <w:types>
          <w:type w:val="bbPlcHdr"/>
        </w:types>
        <w:behaviors>
          <w:behavior w:val="content"/>
        </w:behaviors>
        <w:guid w:val="{9A2F3B93-2AEE-48DB-8ABE-FBCD960711ED}"/>
      </w:docPartPr>
      <w:docPartBody>
        <w:p w:rsidR="00116908" w:rsidRDefault="00024B6E" w:rsidP="00024B6E">
          <w:pPr>
            <w:pStyle w:val="FA6B22C15E8A4F518E36492A278F9F1A"/>
          </w:pPr>
          <w:r>
            <w:rPr>
              <w:rStyle w:val="a3"/>
              <w:rFonts w:ascii="SimSun" w:eastAsia="SimSun" w:hAnsi="SimSun" w:cs="SimSun" w:hint="eastAsia"/>
            </w:rPr>
            <w:t>䀄㠄㰄㔄</w:t>
          </w:r>
        </w:p>
      </w:docPartBody>
    </w:docPart>
    <w:docPart>
      <w:docPartPr>
        <w:name w:val="44527D6679604C4A85DA0F65B0908C8F"/>
        <w:category>
          <w:name w:val="Общие"/>
          <w:gallery w:val="placeholder"/>
        </w:category>
        <w:types>
          <w:type w:val="bbPlcHdr"/>
        </w:types>
        <w:behaviors>
          <w:behavior w:val="content"/>
        </w:behaviors>
        <w:guid w:val="{D3849F51-855F-4365-A454-0FE03D655CC6}"/>
      </w:docPartPr>
      <w:docPartBody>
        <w:p w:rsidR="00116908" w:rsidRDefault="00024B6E" w:rsidP="00024B6E">
          <w:pPr>
            <w:pStyle w:val="44527D6679604C4A85DA0F65B0908C8F"/>
          </w:pPr>
          <w:r>
            <w:rPr>
              <w:rStyle w:val="a3"/>
              <w:rFonts w:ascii="SimSun" w:eastAsia="SimSun" w:hAnsi="SimSun" w:cs="SimSun" w:hint="eastAsia"/>
            </w:rPr>
            <w:t>䀄㠄㰄㔄</w:t>
          </w:r>
        </w:p>
      </w:docPartBody>
    </w:docPart>
    <w:docPart>
      <w:docPartPr>
        <w:name w:val="89A8B47F9C4E413882C1E0C17B887EFF"/>
        <w:category>
          <w:name w:val="Общие"/>
          <w:gallery w:val="placeholder"/>
        </w:category>
        <w:types>
          <w:type w:val="bbPlcHdr"/>
        </w:types>
        <w:behaviors>
          <w:behavior w:val="content"/>
        </w:behaviors>
        <w:guid w:val="{065E665F-CA74-4FEC-93B9-4E39B2FC6EB8}"/>
      </w:docPartPr>
      <w:docPartBody>
        <w:p w:rsidR="00116908" w:rsidRDefault="00024B6E" w:rsidP="00024B6E">
          <w:pPr>
            <w:pStyle w:val="89A8B47F9C4E413882C1E0C17B887EFF"/>
          </w:pPr>
          <w:r>
            <w:rPr>
              <w:rStyle w:val="a3"/>
              <w:rFonts w:ascii="SimSun" w:eastAsia="SimSun" w:hAnsi="SimSun" w:cs="SimSun" w:hint="eastAsia"/>
            </w:rPr>
            <w:t>䀄㠄㰄㔄</w:t>
          </w:r>
        </w:p>
      </w:docPartBody>
    </w:docPart>
    <w:docPart>
      <w:docPartPr>
        <w:name w:val="5017ABF4B1D54A3CA13510800FAD333F"/>
        <w:category>
          <w:name w:val="Общие"/>
          <w:gallery w:val="placeholder"/>
        </w:category>
        <w:types>
          <w:type w:val="bbPlcHdr"/>
        </w:types>
        <w:behaviors>
          <w:behavior w:val="content"/>
        </w:behaviors>
        <w:guid w:val="{494AFCE0-9D4E-4637-8CFF-29184CAF1AD2}"/>
      </w:docPartPr>
      <w:docPartBody>
        <w:p w:rsidR="00116908" w:rsidRDefault="00024B6E" w:rsidP="00024B6E">
          <w:pPr>
            <w:pStyle w:val="5017ABF4B1D54A3CA13510800FAD33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0D17EB4DED46E0AFF1A9C45A362E33"/>
        <w:category>
          <w:name w:val="Общие"/>
          <w:gallery w:val="placeholder"/>
        </w:category>
        <w:types>
          <w:type w:val="bbPlcHdr"/>
        </w:types>
        <w:behaviors>
          <w:behavior w:val="content"/>
        </w:behaviors>
        <w:guid w:val="{47998957-482E-44F5-8073-F772785889F0}"/>
      </w:docPartPr>
      <w:docPartBody>
        <w:p w:rsidR="00116908" w:rsidRDefault="00024B6E" w:rsidP="00024B6E">
          <w:pPr>
            <w:pStyle w:val="BD0D17EB4DED46E0AFF1A9C45A362E33"/>
          </w:pPr>
          <w:r>
            <w:rPr>
              <w:rStyle w:val="a3"/>
              <w:rFonts w:ascii="SimSun" w:eastAsia="SimSun" w:hAnsi="SimSun" w:cs="SimSun" w:hint="eastAsia"/>
            </w:rPr>
            <w:t>䀄㠄㰄㔄</w:t>
          </w:r>
        </w:p>
      </w:docPartBody>
    </w:docPart>
    <w:docPart>
      <w:docPartPr>
        <w:name w:val="95C5A0EC4B1B494F967A68D456328481"/>
        <w:category>
          <w:name w:val="Общие"/>
          <w:gallery w:val="placeholder"/>
        </w:category>
        <w:types>
          <w:type w:val="bbPlcHdr"/>
        </w:types>
        <w:behaviors>
          <w:behavior w:val="content"/>
        </w:behaviors>
        <w:guid w:val="{7292BD57-8BC9-4358-B40F-97061AB9389B}"/>
      </w:docPartPr>
      <w:docPartBody>
        <w:p w:rsidR="00116908" w:rsidRDefault="00024B6E" w:rsidP="00024B6E">
          <w:pPr>
            <w:pStyle w:val="95C5A0EC4B1B494F967A68D45632848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6709BC999402B8CFF9F1A84533CAA"/>
        <w:category>
          <w:name w:val="Общие"/>
          <w:gallery w:val="placeholder"/>
        </w:category>
        <w:types>
          <w:type w:val="bbPlcHdr"/>
        </w:types>
        <w:behaviors>
          <w:behavior w:val="content"/>
        </w:behaviors>
        <w:guid w:val="{D0A60780-5033-483F-9FF9-2953D4868B82}"/>
      </w:docPartPr>
      <w:docPartBody>
        <w:p w:rsidR="00116908" w:rsidRDefault="00024B6E" w:rsidP="00024B6E">
          <w:pPr>
            <w:pStyle w:val="5786709BC999402B8CFF9F1A84533CAA"/>
          </w:pPr>
          <w:r>
            <w:rPr>
              <w:rStyle w:val="a3"/>
              <w:rFonts w:ascii="SimSun" w:eastAsia="SimSun" w:hAnsi="SimSun" w:cs="SimSun" w:hint="eastAsia"/>
            </w:rPr>
            <w:t>䀄㠄㰄㔄</w:t>
          </w:r>
        </w:p>
      </w:docPartBody>
    </w:docPart>
    <w:docPart>
      <w:docPartPr>
        <w:name w:val="F657BEC3BA4D4478B45767C91D16FCF5"/>
        <w:category>
          <w:name w:val="Общие"/>
          <w:gallery w:val="placeholder"/>
        </w:category>
        <w:types>
          <w:type w:val="bbPlcHdr"/>
        </w:types>
        <w:behaviors>
          <w:behavior w:val="content"/>
        </w:behaviors>
        <w:guid w:val="{AA67A403-B7B2-4773-8B8E-F0907427C141}"/>
      </w:docPartPr>
      <w:docPartBody>
        <w:p w:rsidR="00116908" w:rsidRDefault="00024B6E" w:rsidP="00024B6E">
          <w:pPr>
            <w:pStyle w:val="F657BEC3BA4D4478B45767C91D16FCF5"/>
          </w:pPr>
          <w:r>
            <w:rPr>
              <w:rStyle w:val="a3"/>
              <w:rFonts w:ascii="SimSun" w:eastAsia="SimSun" w:hAnsi="SimSun" w:cs="SimSun" w:hint="eastAsia"/>
            </w:rPr>
            <w:t>䀄㠄㰄㔄</w:t>
          </w:r>
        </w:p>
      </w:docPartBody>
    </w:docPart>
    <w:docPart>
      <w:docPartPr>
        <w:name w:val="FBB902FBEDF34DD789ACD79B2C651E85"/>
        <w:category>
          <w:name w:val="Общие"/>
          <w:gallery w:val="placeholder"/>
        </w:category>
        <w:types>
          <w:type w:val="bbPlcHdr"/>
        </w:types>
        <w:behaviors>
          <w:behavior w:val="content"/>
        </w:behaviors>
        <w:guid w:val="{0EA6E46C-50D5-4FB4-9ACE-121CD6A2A289}"/>
      </w:docPartPr>
      <w:docPartBody>
        <w:p w:rsidR="00116908" w:rsidRDefault="00024B6E" w:rsidP="00024B6E">
          <w:pPr>
            <w:pStyle w:val="FBB902FBEDF34DD789ACD79B2C651E85"/>
          </w:pPr>
          <w:r>
            <w:rPr>
              <w:rStyle w:val="a3"/>
              <w:rFonts w:ascii="SimSun" w:eastAsia="SimSun" w:hAnsi="SimSun" w:cs="SimSun" w:hint="eastAsia"/>
            </w:rPr>
            <w:t>䀄㠄㰄㔄</w:t>
          </w:r>
        </w:p>
      </w:docPartBody>
    </w:docPart>
    <w:docPart>
      <w:docPartPr>
        <w:name w:val="C760DF50E79A41E68DAC415317050F22"/>
        <w:category>
          <w:name w:val="Общие"/>
          <w:gallery w:val="placeholder"/>
        </w:category>
        <w:types>
          <w:type w:val="bbPlcHdr"/>
        </w:types>
        <w:behaviors>
          <w:behavior w:val="content"/>
        </w:behaviors>
        <w:guid w:val="{6967D55A-E97B-4648-AEC4-BE0D65B28524}"/>
      </w:docPartPr>
      <w:docPartBody>
        <w:p w:rsidR="00116908" w:rsidRDefault="00024B6E" w:rsidP="00024B6E">
          <w:pPr>
            <w:pStyle w:val="C760DF50E79A41E68DAC415317050F22"/>
          </w:pPr>
          <w:r>
            <w:rPr>
              <w:rStyle w:val="a3"/>
              <w:rFonts w:ascii="SimSun" w:eastAsia="SimSun" w:hAnsi="SimSun" w:cs="SimSun" w:hint="eastAsia"/>
            </w:rPr>
            <w:t>䀄㠄㰄㔄</w:t>
          </w:r>
        </w:p>
      </w:docPartBody>
    </w:docPart>
    <w:docPart>
      <w:docPartPr>
        <w:name w:val="77E51A90B4664BB9AF3D9F7857DC77A7"/>
        <w:category>
          <w:name w:val="Общие"/>
          <w:gallery w:val="placeholder"/>
        </w:category>
        <w:types>
          <w:type w:val="bbPlcHdr"/>
        </w:types>
        <w:behaviors>
          <w:behavior w:val="content"/>
        </w:behaviors>
        <w:guid w:val="{9085DCE6-0367-4219-B0FF-75DCFB08F259}"/>
      </w:docPartPr>
      <w:docPartBody>
        <w:p w:rsidR="00A41CE7" w:rsidRDefault="00A41CE7" w:rsidP="00A41CE7">
          <w:pPr>
            <w:pStyle w:val="77E51A90B4664BB9AF3D9F7857DC77A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A8BB1DE3A4B779BAFDF28E0BC7344"/>
        <w:category>
          <w:name w:val="Общие"/>
          <w:gallery w:val="placeholder"/>
        </w:category>
        <w:types>
          <w:type w:val="bbPlcHdr"/>
        </w:types>
        <w:behaviors>
          <w:behavior w:val="content"/>
        </w:behaviors>
        <w:guid w:val="{11D23424-D8BB-4CBC-8DB5-DC8BC1103DD4}"/>
      </w:docPartPr>
      <w:docPartBody>
        <w:p w:rsidR="00A41CE7" w:rsidRDefault="00A41CE7" w:rsidP="00A41CE7">
          <w:pPr>
            <w:pStyle w:val="66FA8BB1DE3A4B779BAFDF28E0BC7344"/>
          </w:pPr>
          <w:r>
            <w:rPr>
              <w:rStyle w:val="a3"/>
              <w:rFonts w:ascii="SimSun" w:eastAsia="SimSun" w:hAnsi="SimSun" w:cs="SimSun" w:hint="eastAsia"/>
            </w:rPr>
            <w:t>䀄㠄㰄㔄</w:t>
          </w:r>
        </w:p>
      </w:docPartBody>
    </w:docPart>
    <w:docPart>
      <w:docPartPr>
        <w:name w:val="C48F497203654B3A9AC613CF81A0C1B0"/>
        <w:category>
          <w:name w:val="Общие"/>
          <w:gallery w:val="placeholder"/>
        </w:category>
        <w:types>
          <w:type w:val="bbPlcHdr"/>
        </w:types>
        <w:behaviors>
          <w:behavior w:val="content"/>
        </w:behaviors>
        <w:guid w:val="{44628F17-6C99-43EB-830A-52A70DB7DCA8}"/>
      </w:docPartPr>
      <w:docPartBody>
        <w:p w:rsidR="00A41CE7" w:rsidRDefault="00A41CE7" w:rsidP="00A41CE7">
          <w:pPr>
            <w:pStyle w:val="C48F497203654B3A9AC613CF81A0C1B0"/>
          </w:pPr>
          <w:r>
            <w:rPr>
              <w:rStyle w:val="a3"/>
              <w:rFonts w:ascii="SimSun" w:eastAsia="SimSun" w:hAnsi="SimSun" w:cs="SimSun" w:hint="eastAsia"/>
            </w:rPr>
            <w:t>䀄㠄㰄㔄</w:t>
          </w:r>
        </w:p>
      </w:docPartBody>
    </w:docPart>
    <w:docPart>
      <w:docPartPr>
        <w:name w:val="0EF0FA98B4FE49C697335C87AF290AD9"/>
        <w:category>
          <w:name w:val="Общие"/>
          <w:gallery w:val="placeholder"/>
        </w:category>
        <w:types>
          <w:type w:val="bbPlcHdr"/>
        </w:types>
        <w:behaviors>
          <w:behavior w:val="content"/>
        </w:behaviors>
        <w:guid w:val="{105FE1C8-D484-4A27-BC56-018A5620961D}"/>
      </w:docPartPr>
      <w:docPartBody>
        <w:p w:rsidR="00A41CE7" w:rsidRDefault="00A41CE7" w:rsidP="00A41CE7">
          <w:pPr>
            <w:pStyle w:val="0EF0FA98B4FE49C697335C87AF290AD9"/>
          </w:pPr>
          <w:r>
            <w:rPr>
              <w:rStyle w:val="a3"/>
              <w:rFonts w:ascii="SimSun" w:eastAsia="SimSun" w:hAnsi="SimSun" w:cs="SimSun" w:hint="eastAsia"/>
            </w:rPr>
            <w:t>䀄㠄㰄㔄</w:t>
          </w:r>
        </w:p>
      </w:docPartBody>
    </w:docPart>
    <w:docPart>
      <w:docPartPr>
        <w:name w:val="AFC6B7EFB62F4DD69E685C8D7F22EBD7"/>
        <w:category>
          <w:name w:val="Общие"/>
          <w:gallery w:val="placeholder"/>
        </w:category>
        <w:types>
          <w:type w:val="bbPlcHdr"/>
        </w:types>
        <w:behaviors>
          <w:behavior w:val="content"/>
        </w:behaviors>
        <w:guid w:val="{5367A2B1-AECC-413E-ACE4-EB1153134CFD}"/>
      </w:docPartPr>
      <w:docPartBody>
        <w:p w:rsidR="00A41CE7" w:rsidRDefault="00A41CE7" w:rsidP="00A41CE7">
          <w:pPr>
            <w:pStyle w:val="AFC6B7EFB62F4DD69E685C8D7F22EBD7"/>
          </w:pPr>
          <w:r>
            <w:rPr>
              <w:rStyle w:val="a3"/>
              <w:rFonts w:ascii="SimSun" w:eastAsia="SimSun" w:hAnsi="SimSun" w:cs="SimSun" w:hint="eastAsia"/>
            </w:rPr>
            <w:t>䀄㠄㰄㔄</w:t>
          </w:r>
        </w:p>
      </w:docPartBody>
    </w:docPart>
    <w:docPart>
      <w:docPartPr>
        <w:name w:val="1D99CAB920584453BB6BE2FC5BC05E31"/>
        <w:category>
          <w:name w:val="Общие"/>
          <w:gallery w:val="placeholder"/>
        </w:category>
        <w:types>
          <w:type w:val="bbPlcHdr"/>
        </w:types>
        <w:behaviors>
          <w:behavior w:val="content"/>
        </w:behaviors>
        <w:guid w:val="{77E0D7E7-F1E7-4A96-A043-58EC0B7ECACE}"/>
      </w:docPartPr>
      <w:docPartBody>
        <w:p w:rsidR="00A41CE7" w:rsidRDefault="00A41CE7" w:rsidP="00A41CE7">
          <w:pPr>
            <w:pStyle w:val="1D99CAB920584453BB6BE2FC5BC05E31"/>
          </w:pPr>
          <w:r>
            <w:rPr>
              <w:rStyle w:val="a3"/>
              <w:rFonts w:ascii="SimSun" w:eastAsia="SimSun" w:hAnsi="SimSun" w:cs="SimSun" w:hint="eastAsia"/>
            </w:rPr>
            <w:t>䀄㠄㰄㔄</w:t>
          </w:r>
        </w:p>
      </w:docPartBody>
    </w:docPart>
    <w:docPart>
      <w:docPartPr>
        <w:name w:val="90A54C8ADD384262ABEC9F1CA33D21A6"/>
        <w:category>
          <w:name w:val="Общие"/>
          <w:gallery w:val="placeholder"/>
        </w:category>
        <w:types>
          <w:type w:val="bbPlcHdr"/>
        </w:types>
        <w:behaviors>
          <w:behavior w:val="content"/>
        </w:behaviors>
        <w:guid w:val="{0F2895FB-B8A5-4014-BBD4-653AD80D2C52}"/>
      </w:docPartPr>
      <w:docPartBody>
        <w:p w:rsidR="00A41CE7" w:rsidRDefault="00A41CE7" w:rsidP="00A41CE7">
          <w:pPr>
            <w:pStyle w:val="90A54C8ADD384262ABEC9F1CA33D21A6"/>
          </w:pPr>
          <w:r>
            <w:rPr>
              <w:rStyle w:val="a3"/>
              <w:rFonts w:ascii="SimSun" w:eastAsia="SimSun" w:hAnsi="SimSun" w:cs="SimSun" w:hint="eastAsia"/>
            </w:rPr>
            <w:t>䀄㠄㰄㔄</w:t>
          </w:r>
        </w:p>
      </w:docPartBody>
    </w:docPart>
    <w:docPart>
      <w:docPartPr>
        <w:name w:val="78F33D10E5EA4662AD646FF4972676C6"/>
        <w:category>
          <w:name w:val="Общие"/>
          <w:gallery w:val="placeholder"/>
        </w:category>
        <w:types>
          <w:type w:val="bbPlcHdr"/>
        </w:types>
        <w:behaviors>
          <w:behavior w:val="content"/>
        </w:behaviors>
        <w:guid w:val="{21498D23-DBC6-4B78-891B-90DD68768B0A}"/>
      </w:docPartPr>
      <w:docPartBody>
        <w:p w:rsidR="003D2A8D" w:rsidRDefault="00BA662C" w:rsidP="00BA662C">
          <w:pPr>
            <w:pStyle w:val="78F33D10E5EA4662AD646FF4972676C6"/>
          </w:pPr>
          <w:r>
            <w:rPr>
              <w:rStyle w:val="a3"/>
              <w:rFonts w:ascii="SimSun" w:eastAsia="SimSun" w:hAnsi="SimSun" w:cs="SimSun" w:hint="eastAsia"/>
            </w:rPr>
            <w:t>䀄㠄㰄㔄</w:t>
          </w:r>
        </w:p>
      </w:docPartBody>
    </w:docPart>
    <w:docPart>
      <w:docPartPr>
        <w:name w:val="EF464ACE2316415196078EA2D1ECC8A3"/>
        <w:category>
          <w:name w:val="Общие"/>
          <w:gallery w:val="placeholder"/>
        </w:category>
        <w:types>
          <w:type w:val="bbPlcHdr"/>
        </w:types>
        <w:behaviors>
          <w:behavior w:val="content"/>
        </w:behaviors>
        <w:guid w:val="{F92FB0BC-204A-448B-A3CC-D1D0074A099F}"/>
      </w:docPartPr>
      <w:docPartBody>
        <w:p w:rsidR="003D2A8D" w:rsidRDefault="00BA662C" w:rsidP="00BA662C">
          <w:pPr>
            <w:pStyle w:val="EF464ACE2316415196078EA2D1ECC8A3"/>
          </w:pPr>
          <w:r>
            <w:rPr>
              <w:rStyle w:val="a3"/>
              <w:rFonts w:ascii="SimSun" w:eastAsia="SimSun" w:hAnsi="SimSun" w:cs="SimSun" w:hint="eastAsia"/>
            </w:rPr>
            <w:t>䀄㠄㰄㔄</w:t>
          </w:r>
        </w:p>
      </w:docPartBody>
    </w:docPart>
    <w:docPart>
      <w:docPartPr>
        <w:name w:val="E5F4949982464EC98C73336F11FEBFBB"/>
        <w:category>
          <w:name w:val="Общие"/>
          <w:gallery w:val="placeholder"/>
        </w:category>
        <w:types>
          <w:type w:val="bbPlcHdr"/>
        </w:types>
        <w:behaviors>
          <w:behavior w:val="content"/>
        </w:behaviors>
        <w:guid w:val="{6F3FC664-7954-42BB-B8A7-B08CA635F1BE}"/>
      </w:docPartPr>
      <w:docPartBody>
        <w:p w:rsidR="003D2A8D" w:rsidRDefault="00BA662C" w:rsidP="00BA662C">
          <w:pPr>
            <w:pStyle w:val="E5F4949982464EC98C73336F11FEBFBB"/>
          </w:pPr>
          <w:r>
            <w:rPr>
              <w:rStyle w:val="a3"/>
              <w:rFonts w:ascii="SimSun" w:eastAsia="SimSun" w:hAnsi="SimSun" w:cs="SimSun" w:hint="eastAsia"/>
            </w:rPr>
            <w:t>䀄㠄㰄㔄</w:t>
          </w:r>
        </w:p>
      </w:docPartBody>
    </w:docPart>
    <w:docPart>
      <w:docPartPr>
        <w:name w:val="FB7F85645E904539AF7C94678FC1DC76"/>
        <w:category>
          <w:name w:val="Общие"/>
          <w:gallery w:val="placeholder"/>
        </w:category>
        <w:types>
          <w:type w:val="bbPlcHdr"/>
        </w:types>
        <w:behaviors>
          <w:behavior w:val="content"/>
        </w:behaviors>
        <w:guid w:val="{ADCCE9C7-0579-41DC-82EC-87EA34FD45A8}"/>
      </w:docPartPr>
      <w:docPartBody>
        <w:p w:rsidR="003D2A8D" w:rsidRDefault="00BA662C" w:rsidP="00BA662C">
          <w:pPr>
            <w:pStyle w:val="FB7F85645E904539AF7C94678FC1DC76"/>
          </w:pPr>
          <w:r>
            <w:rPr>
              <w:rStyle w:val="a3"/>
              <w:rFonts w:ascii="SimSun" w:eastAsia="SimSun" w:hAnsi="SimSun" w:cs="SimSun" w:hint="eastAsia"/>
            </w:rPr>
            <w:t>䀄㠄㰄㔄</w:t>
          </w:r>
        </w:p>
      </w:docPartBody>
    </w:docPart>
    <w:docPart>
      <w:docPartPr>
        <w:name w:val="81DBECABF17A4B8485ED297F79CCAB31"/>
        <w:category>
          <w:name w:val="Общие"/>
          <w:gallery w:val="placeholder"/>
        </w:category>
        <w:types>
          <w:type w:val="bbPlcHdr"/>
        </w:types>
        <w:behaviors>
          <w:behavior w:val="content"/>
        </w:behaviors>
        <w:guid w:val="{2863E583-EB45-4BBF-A8BD-7C1B0915624F}"/>
      </w:docPartPr>
      <w:docPartBody>
        <w:p w:rsidR="003D2A8D" w:rsidRDefault="00BA662C" w:rsidP="00BA662C">
          <w:pPr>
            <w:pStyle w:val="81DBECABF17A4B8485ED297F79CCAB31"/>
          </w:pPr>
          <w:r>
            <w:rPr>
              <w:rStyle w:val="a3"/>
              <w:rFonts w:ascii="SimSun" w:eastAsia="SimSun" w:hAnsi="SimSun" w:cs="SimSun" w:hint="eastAsia"/>
            </w:rPr>
            <w:t>䀄㠄㰄㔄</w:t>
          </w:r>
        </w:p>
      </w:docPartBody>
    </w:docPart>
    <w:docPart>
      <w:docPartPr>
        <w:name w:val="5A2C5CF24430418DBA64490BAE786EE5"/>
        <w:category>
          <w:name w:val="Общие"/>
          <w:gallery w:val="placeholder"/>
        </w:category>
        <w:types>
          <w:type w:val="bbPlcHdr"/>
        </w:types>
        <w:behaviors>
          <w:behavior w:val="content"/>
        </w:behaviors>
        <w:guid w:val="{2A8753B2-C7DA-4371-B0AA-02B93502CCE3}"/>
      </w:docPartPr>
      <w:docPartBody>
        <w:p w:rsidR="003D2A8D" w:rsidRDefault="00BA662C" w:rsidP="00BA662C">
          <w:pPr>
            <w:pStyle w:val="5A2C5CF24430418DBA64490BAE786EE5"/>
          </w:pPr>
          <w:r>
            <w:rPr>
              <w:rStyle w:val="a3"/>
              <w:rFonts w:ascii="SimSun" w:eastAsia="SimSun" w:hAnsi="SimSun" w:cs="SimSun" w:hint="eastAsia"/>
            </w:rPr>
            <w:t>䀄㠄㰄㔄</w:t>
          </w:r>
        </w:p>
      </w:docPartBody>
    </w:docPart>
    <w:docPart>
      <w:docPartPr>
        <w:name w:val="376DA6F5638B4DCDA6F22C817C18F857"/>
        <w:category>
          <w:name w:val="Общие"/>
          <w:gallery w:val="placeholder"/>
        </w:category>
        <w:types>
          <w:type w:val="bbPlcHdr"/>
        </w:types>
        <w:behaviors>
          <w:behavior w:val="content"/>
        </w:behaviors>
        <w:guid w:val="{696F5ABD-FF15-4E3D-991F-713830C90681}"/>
      </w:docPartPr>
      <w:docPartBody>
        <w:p w:rsidR="003D2A8D" w:rsidRDefault="00BA662C" w:rsidP="00BA662C">
          <w:pPr>
            <w:pStyle w:val="376DA6F5638B4DCDA6F22C817C18F857"/>
          </w:pPr>
          <w:r>
            <w:rPr>
              <w:rStyle w:val="a3"/>
              <w:rFonts w:ascii="SimSun" w:eastAsia="SimSun" w:hAnsi="SimSun" w:cs="SimSun" w:hint="eastAsia"/>
            </w:rPr>
            <w:t>䀄㠄㰄㔄</w:t>
          </w:r>
        </w:p>
      </w:docPartBody>
    </w:docPart>
    <w:docPart>
      <w:docPartPr>
        <w:name w:val="18139F1BECC74FC689DACC87B4F10F77"/>
        <w:category>
          <w:name w:val="Общие"/>
          <w:gallery w:val="placeholder"/>
        </w:category>
        <w:types>
          <w:type w:val="bbPlcHdr"/>
        </w:types>
        <w:behaviors>
          <w:behavior w:val="content"/>
        </w:behaviors>
        <w:guid w:val="{7AAE7BE3-CF1D-439D-A885-B28087CD7ACF}"/>
      </w:docPartPr>
      <w:docPartBody>
        <w:p w:rsidR="003D2A8D" w:rsidRDefault="00BA662C" w:rsidP="00BA662C">
          <w:pPr>
            <w:pStyle w:val="18139F1BECC74FC689DACC87B4F10F77"/>
          </w:pPr>
          <w:r>
            <w:rPr>
              <w:rStyle w:val="a3"/>
              <w:rFonts w:ascii="SimSun" w:eastAsia="SimSun" w:hAnsi="SimSun" w:cs="SimSun" w:hint="eastAsia"/>
            </w:rPr>
            <w:t>䀄㠄㰄㔄</w:t>
          </w:r>
        </w:p>
      </w:docPartBody>
    </w:docPart>
    <w:docPart>
      <w:docPartPr>
        <w:name w:val="7D8CF2AE75ED47EBAEF9B5D38E8CED0B"/>
        <w:category>
          <w:name w:val="Общие"/>
          <w:gallery w:val="placeholder"/>
        </w:category>
        <w:types>
          <w:type w:val="bbPlcHdr"/>
        </w:types>
        <w:behaviors>
          <w:behavior w:val="content"/>
        </w:behaviors>
        <w:guid w:val="{ABCE7552-E646-4C0E-BAB9-63BB47A4CF0A}"/>
      </w:docPartPr>
      <w:docPartBody>
        <w:p w:rsidR="003D2A8D" w:rsidRDefault="00BA662C" w:rsidP="00BA662C">
          <w:pPr>
            <w:pStyle w:val="7D8CF2AE75ED47EBAEF9B5D38E8CED0B"/>
          </w:pPr>
          <w:r>
            <w:rPr>
              <w:rStyle w:val="a3"/>
              <w:rFonts w:ascii="SimSun" w:eastAsia="SimSun" w:hAnsi="SimSun" w:cs="SimSun" w:hint="eastAsia"/>
            </w:rPr>
            <w:t>䀄㠄㰄㔄</w:t>
          </w:r>
        </w:p>
      </w:docPartBody>
    </w:docPart>
    <w:docPart>
      <w:docPartPr>
        <w:name w:val="EB59075A385447B6821F24F25AECBADB"/>
        <w:category>
          <w:name w:val="Общие"/>
          <w:gallery w:val="placeholder"/>
        </w:category>
        <w:types>
          <w:type w:val="bbPlcHdr"/>
        </w:types>
        <w:behaviors>
          <w:behavior w:val="content"/>
        </w:behaviors>
        <w:guid w:val="{3C7607DC-48CB-4712-943D-0B50A2D7E7CD}"/>
      </w:docPartPr>
      <w:docPartBody>
        <w:p w:rsidR="003D2A8D" w:rsidRDefault="00BA662C" w:rsidP="00BA662C">
          <w:pPr>
            <w:pStyle w:val="EB59075A385447B6821F24F25AECBADB"/>
          </w:pPr>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2"/>
  </w:compat>
  <w:rsids>
    <w:rsidRoot w:val="00C90283"/>
    <w:rsid w:val="00000FEC"/>
    <w:rsid w:val="00024B6E"/>
    <w:rsid w:val="00031645"/>
    <w:rsid w:val="000B6EDD"/>
    <w:rsid w:val="000C55F7"/>
    <w:rsid w:val="00116908"/>
    <w:rsid w:val="001970D5"/>
    <w:rsid w:val="001E71AA"/>
    <w:rsid w:val="002013BF"/>
    <w:rsid w:val="00211D98"/>
    <w:rsid w:val="002307FF"/>
    <w:rsid w:val="002A5E4A"/>
    <w:rsid w:val="002B0F39"/>
    <w:rsid w:val="002C7578"/>
    <w:rsid w:val="002D77C0"/>
    <w:rsid w:val="003D2A8D"/>
    <w:rsid w:val="0045769D"/>
    <w:rsid w:val="004968BB"/>
    <w:rsid w:val="004A0B04"/>
    <w:rsid w:val="00535FD6"/>
    <w:rsid w:val="00551216"/>
    <w:rsid w:val="005B5EE8"/>
    <w:rsid w:val="006140AF"/>
    <w:rsid w:val="006677D6"/>
    <w:rsid w:val="00690F27"/>
    <w:rsid w:val="006B1E64"/>
    <w:rsid w:val="006F387E"/>
    <w:rsid w:val="00703C66"/>
    <w:rsid w:val="007301ED"/>
    <w:rsid w:val="007B139C"/>
    <w:rsid w:val="007F2030"/>
    <w:rsid w:val="007F4AAB"/>
    <w:rsid w:val="009A5BD9"/>
    <w:rsid w:val="009C14F7"/>
    <w:rsid w:val="009F7DC1"/>
    <w:rsid w:val="00A15F2E"/>
    <w:rsid w:val="00A41CE7"/>
    <w:rsid w:val="00A5318B"/>
    <w:rsid w:val="00A614CE"/>
    <w:rsid w:val="00A86146"/>
    <w:rsid w:val="00B0216B"/>
    <w:rsid w:val="00B33439"/>
    <w:rsid w:val="00B54B14"/>
    <w:rsid w:val="00B911BF"/>
    <w:rsid w:val="00BA662C"/>
    <w:rsid w:val="00C153EB"/>
    <w:rsid w:val="00C90283"/>
    <w:rsid w:val="00CD7372"/>
    <w:rsid w:val="00DB330E"/>
    <w:rsid w:val="00DB48EE"/>
    <w:rsid w:val="00DE30DB"/>
    <w:rsid w:val="00DE6388"/>
    <w:rsid w:val="00E41FA5"/>
    <w:rsid w:val="00EF6524"/>
    <w:rsid w:val="00F57219"/>
    <w:rsid w:val="00F75AA7"/>
    <w:rsid w:val="00FC1008"/>
    <w:rsid w:val="00FE45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1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A662C"/>
  </w:style>
  <w:style w:type="paragraph" w:customStyle="1" w:styleId="D2E1BE77034F4DFB88289CA9A1A3EE22">
    <w:name w:val="D2E1BE77034F4DFB88289CA9A1A3EE22"/>
    <w:rsid w:val="00C90283"/>
  </w:style>
  <w:style w:type="paragraph" w:customStyle="1" w:styleId="90D9E5304AE14539B4E1C8221E9D678F">
    <w:name w:val="90D9E5304AE14539B4E1C8221E9D678F"/>
    <w:rsid w:val="00C90283"/>
  </w:style>
  <w:style w:type="paragraph" w:customStyle="1" w:styleId="C1FAB4BFB4134C12929F4AB13F46B4C2">
    <w:name w:val="C1FAB4BFB4134C12929F4AB13F46B4C2"/>
    <w:rsid w:val="00C90283"/>
  </w:style>
  <w:style w:type="paragraph" w:customStyle="1" w:styleId="7D74C8C6AE3A455F89B2AFE46280264B">
    <w:name w:val="7D74C8C6AE3A455F89B2AFE46280264B"/>
    <w:rsid w:val="00C90283"/>
  </w:style>
  <w:style w:type="paragraph" w:customStyle="1" w:styleId="041CE1000FD44E6D8BFB1520328BC030">
    <w:name w:val="041CE1000FD44E6D8BFB1520328BC030"/>
    <w:rsid w:val="00C90283"/>
  </w:style>
  <w:style w:type="paragraph" w:customStyle="1" w:styleId="FBB36D3350C545A8A6CCEE35EF30BAD4">
    <w:name w:val="FBB36D3350C545A8A6CCEE35EF30BAD4"/>
    <w:rsid w:val="00C90283"/>
  </w:style>
  <w:style w:type="paragraph" w:customStyle="1" w:styleId="3472575A7317451E8956F10EE9A57AEA">
    <w:name w:val="3472575A7317451E8956F10EE9A57AEA"/>
    <w:rsid w:val="00C90283"/>
  </w:style>
  <w:style w:type="paragraph" w:customStyle="1" w:styleId="F1777022C7A6459E81B7D15E2BAE18E4">
    <w:name w:val="F1777022C7A6459E81B7D15E2BAE18E4"/>
    <w:rsid w:val="00C90283"/>
  </w:style>
  <w:style w:type="paragraph" w:customStyle="1" w:styleId="D7AB619AE8AC433CB1D1157F4F789132">
    <w:name w:val="D7AB619AE8AC433CB1D1157F4F789132"/>
    <w:rsid w:val="00C90283"/>
  </w:style>
  <w:style w:type="paragraph" w:customStyle="1" w:styleId="FC24F2D05E2E445CA1F5A38CBA9D7085">
    <w:name w:val="FC24F2D05E2E445CA1F5A38CBA9D7085"/>
    <w:rsid w:val="00C90283"/>
  </w:style>
  <w:style w:type="paragraph" w:customStyle="1" w:styleId="4F4A6B7A0E924CF398606CF564795CCB">
    <w:name w:val="4F4A6B7A0E924CF398606CF564795CCB"/>
    <w:rsid w:val="00C90283"/>
  </w:style>
  <w:style w:type="paragraph" w:customStyle="1" w:styleId="EF46FBAAC09347A28C976B299C169DF0">
    <w:name w:val="EF46FBAAC09347A28C976B299C169DF0"/>
    <w:rsid w:val="00C90283"/>
  </w:style>
  <w:style w:type="paragraph" w:customStyle="1" w:styleId="C03A05A799224C038E65F28865D32307">
    <w:name w:val="C03A05A799224C038E65F28865D32307"/>
    <w:rsid w:val="00C90283"/>
  </w:style>
  <w:style w:type="paragraph" w:customStyle="1" w:styleId="978ED305EA484AE0B093B6E2EF2AB94A">
    <w:name w:val="978ED305EA484AE0B093B6E2EF2AB94A"/>
    <w:rsid w:val="00C90283"/>
  </w:style>
  <w:style w:type="paragraph" w:customStyle="1" w:styleId="6C65AA9100864E3A99FFD695903BB4FD">
    <w:name w:val="6C65AA9100864E3A99FFD695903BB4FD"/>
    <w:rsid w:val="00C90283"/>
  </w:style>
  <w:style w:type="paragraph" w:customStyle="1" w:styleId="53D695ABEA104A99AC511E7081F03FA3">
    <w:name w:val="53D695ABEA104A99AC511E7081F03FA3"/>
    <w:rsid w:val="00C90283"/>
  </w:style>
  <w:style w:type="paragraph" w:customStyle="1" w:styleId="7FC13827AAE94D0F95A5013F8C18B7D5">
    <w:name w:val="7FC13827AAE94D0F95A5013F8C18B7D5"/>
    <w:rsid w:val="00C90283"/>
  </w:style>
  <w:style w:type="paragraph" w:customStyle="1" w:styleId="33C186B482024AA5B224D5C3DF1F2FA6">
    <w:name w:val="33C186B482024AA5B224D5C3DF1F2FA6"/>
    <w:rsid w:val="00C90283"/>
  </w:style>
  <w:style w:type="paragraph" w:customStyle="1" w:styleId="2558FCAF6E0D4EAABE41FF1D2104806D">
    <w:name w:val="2558FCAF6E0D4EAABE41FF1D2104806D"/>
    <w:rsid w:val="00C90283"/>
  </w:style>
  <w:style w:type="paragraph" w:customStyle="1" w:styleId="AC223CBB92F4413CB2709BC77432DACF">
    <w:name w:val="AC223CBB92F4413CB2709BC77432DACF"/>
    <w:rsid w:val="00C90283"/>
  </w:style>
  <w:style w:type="paragraph" w:customStyle="1" w:styleId="A52C44937E404DA69017531AED6EB7CA">
    <w:name w:val="A52C44937E404DA69017531AED6EB7CA"/>
    <w:rsid w:val="00C90283"/>
  </w:style>
  <w:style w:type="paragraph" w:customStyle="1" w:styleId="D096D620A4A94859AC5BA8F4BEEF2F7B">
    <w:name w:val="D096D620A4A94859AC5BA8F4BEEF2F7B"/>
    <w:rsid w:val="00C90283"/>
  </w:style>
  <w:style w:type="paragraph" w:customStyle="1" w:styleId="7577F1B99D22440BBCDE236539CBD9E8">
    <w:name w:val="7577F1B99D22440BBCDE236539CBD9E8"/>
    <w:rsid w:val="00C90283"/>
  </w:style>
  <w:style w:type="paragraph" w:customStyle="1" w:styleId="2A558636EE6F4037BC701454E2DC151E">
    <w:name w:val="2A558636EE6F4037BC701454E2DC151E"/>
    <w:rsid w:val="00C90283"/>
  </w:style>
  <w:style w:type="paragraph" w:customStyle="1" w:styleId="7A2383E5C58F4345A9D5F56205603D8E">
    <w:name w:val="7A2383E5C58F4345A9D5F56205603D8E"/>
    <w:rsid w:val="00C90283"/>
  </w:style>
  <w:style w:type="paragraph" w:customStyle="1" w:styleId="BD8D493FD91A4C09897FE47AAABDD3E7">
    <w:name w:val="BD8D493FD91A4C09897FE47AAABDD3E7"/>
    <w:rsid w:val="00C90283"/>
  </w:style>
  <w:style w:type="paragraph" w:customStyle="1" w:styleId="E0833620BC5C41239BDCF8C1C0136379">
    <w:name w:val="E0833620BC5C41239BDCF8C1C0136379"/>
    <w:rsid w:val="00C90283"/>
  </w:style>
  <w:style w:type="paragraph" w:customStyle="1" w:styleId="D3C1A44C014343819BAE52A0124E95C5">
    <w:name w:val="D3C1A44C014343819BAE52A0124E95C5"/>
    <w:rsid w:val="00C90283"/>
  </w:style>
  <w:style w:type="paragraph" w:customStyle="1" w:styleId="0C1F7366780C45BEA870B5304759D701">
    <w:name w:val="0C1F7366780C45BEA870B5304759D701"/>
    <w:rsid w:val="00C90283"/>
  </w:style>
  <w:style w:type="paragraph" w:customStyle="1" w:styleId="CF519D767ED9442A9B4DFCEA6A9D7D1C">
    <w:name w:val="CF519D767ED9442A9B4DFCEA6A9D7D1C"/>
    <w:rsid w:val="00C90283"/>
  </w:style>
  <w:style w:type="paragraph" w:customStyle="1" w:styleId="6BB3E1F4EA71448985423E1D358B9E25">
    <w:name w:val="6BB3E1F4EA71448985423E1D358B9E25"/>
    <w:rsid w:val="00C90283"/>
  </w:style>
  <w:style w:type="paragraph" w:customStyle="1" w:styleId="8A088315A3994E66BBD5040C10692C9D">
    <w:name w:val="8A088315A3994E66BBD5040C10692C9D"/>
    <w:rsid w:val="00C90283"/>
  </w:style>
  <w:style w:type="paragraph" w:customStyle="1" w:styleId="E8155C88E79646E88E5ABDF2F506D3DB">
    <w:name w:val="E8155C88E79646E88E5ABDF2F506D3DB"/>
    <w:rsid w:val="00C90283"/>
  </w:style>
  <w:style w:type="paragraph" w:customStyle="1" w:styleId="9470D479FB8541F98F192A5590F6BC70">
    <w:name w:val="9470D479FB8541F98F192A5590F6BC70"/>
    <w:rsid w:val="00C90283"/>
  </w:style>
  <w:style w:type="paragraph" w:customStyle="1" w:styleId="F39876E50F7B45CCB46B1D2CB2BE80F7">
    <w:name w:val="F39876E50F7B45CCB46B1D2CB2BE80F7"/>
    <w:rsid w:val="00C90283"/>
  </w:style>
  <w:style w:type="paragraph" w:customStyle="1" w:styleId="949A964D5B54491D8A51DF97CD52D7F5">
    <w:name w:val="949A964D5B54491D8A51DF97CD52D7F5"/>
    <w:rsid w:val="00C90283"/>
  </w:style>
  <w:style w:type="paragraph" w:customStyle="1" w:styleId="C7344F5558494BABAC42C32F6AECA422">
    <w:name w:val="C7344F5558494BABAC42C32F6AECA422"/>
    <w:rsid w:val="00C90283"/>
  </w:style>
  <w:style w:type="paragraph" w:customStyle="1" w:styleId="91878B5C184C4BE5A6E0FE4CE0FCE52D">
    <w:name w:val="91878B5C184C4BE5A6E0FE4CE0FCE52D"/>
    <w:rsid w:val="00C90283"/>
  </w:style>
  <w:style w:type="paragraph" w:customStyle="1" w:styleId="B376C4CDA6804B7387DFC58B649A6A15">
    <w:name w:val="B376C4CDA6804B7387DFC58B649A6A15"/>
    <w:rsid w:val="00C90283"/>
  </w:style>
  <w:style w:type="paragraph" w:customStyle="1" w:styleId="1E9D99196D504C2DAF1368544E45E458">
    <w:name w:val="1E9D99196D504C2DAF1368544E45E458"/>
    <w:rsid w:val="00C90283"/>
  </w:style>
  <w:style w:type="paragraph" w:customStyle="1" w:styleId="04C82214BF614ABAAB9F0A9293B11DFE">
    <w:name w:val="04C82214BF614ABAAB9F0A9293B11DFE"/>
    <w:rsid w:val="00C90283"/>
  </w:style>
  <w:style w:type="paragraph" w:customStyle="1" w:styleId="6674DB31F5364D7392560654FDAEBB48">
    <w:name w:val="6674DB31F5364D7392560654FDAEBB48"/>
    <w:rsid w:val="00C90283"/>
  </w:style>
  <w:style w:type="paragraph" w:customStyle="1" w:styleId="6861295199DB436F8506946D286B3FC3">
    <w:name w:val="6861295199DB436F8506946D286B3FC3"/>
    <w:rsid w:val="00C90283"/>
  </w:style>
  <w:style w:type="paragraph" w:customStyle="1" w:styleId="6F7867B3DEE44B27A1CB1A2C83E7CC2B">
    <w:name w:val="6F7867B3DEE44B27A1CB1A2C83E7CC2B"/>
    <w:rsid w:val="00C90283"/>
  </w:style>
  <w:style w:type="paragraph" w:customStyle="1" w:styleId="0DDE7A9AA000420ABD6C60F480465455">
    <w:name w:val="0DDE7A9AA000420ABD6C60F480465455"/>
    <w:rsid w:val="00C90283"/>
  </w:style>
  <w:style w:type="paragraph" w:customStyle="1" w:styleId="3BEDF74B1770487E9F0E4898C0E8F034">
    <w:name w:val="3BEDF74B1770487E9F0E4898C0E8F034"/>
    <w:rsid w:val="00C90283"/>
  </w:style>
  <w:style w:type="paragraph" w:customStyle="1" w:styleId="BDDCA5F843BB44659DBEC93F10439881">
    <w:name w:val="BDDCA5F843BB44659DBEC93F10439881"/>
    <w:rsid w:val="00C90283"/>
  </w:style>
  <w:style w:type="paragraph" w:customStyle="1" w:styleId="874A994AD75C4642A6286A5AE53ADA56">
    <w:name w:val="874A994AD75C4642A6286A5AE53ADA56"/>
    <w:rsid w:val="00C90283"/>
  </w:style>
  <w:style w:type="paragraph" w:customStyle="1" w:styleId="F0124AEABFB44215A189627E642637F9">
    <w:name w:val="F0124AEABFB44215A189627E642637F9"/>
    <w:rsid w:val="00C90283"/>
  </w:style>
  <w:style w:type="paragraph" w:customStyle="1" w:styleId="08D70F9C3BFC4DA088CB060D65577A88">
    <w:name w:val="08D70F9C3BFC4DA088CB060D65577A88"/>
    <w:rsid w:val="00C90283"/>
  </w:style>
  <w:style w:type="paragraph" w:customStyle="1" w:styleId="0C83E296D0924C65B33313DA7FF84F8F">
    <w:name w:val="0C83E296D0924C65B33313DA7FF84F8F"/>
    <w:rsid w:val="00C90283"/>
  </w:style>
  <w:style w:type="paragraph" w:customStyle="1" w:styleId="C4F597FBDCA34A16AD1FD6604C808ACC">
    <w:name w:val="C4F597FBDCA34A16AD1FD6604C808ACC"/>
    <w:rsid w:val="00C90283"/>
  </w:style>
  <w:style w:type="paragraph" w:customStyle="1" w:styleId="25DADC8870644A2082FDB9B1131A0787">
    <w:name w:val="25DADC8870644A2082FDB9B1131A0787"/>
    <w:rsid w:val="00C90283"/>
  </w:style>
  <w:style w:type="paragraph" w:customStyle="1" w:styleId="3937336BCD0047359634A98082DAAE88">
    <w:name w:val="3937336BCD0047359634A98082DAAE88"/>
    <w:rsid w:val="00C90283"/>
  </w:style>
  <w:style w:type="paragraph" w:customStyle="1" w:styleId="81786988CEF147F5881EDF3F0BED21AD">
    <w:name w:val="81786988CEF147F5881EDF3F0BED21AD"/>
    <w:rsid w:val="00C90283"/>
  </w:style>
  <w:style w:type="paragraph" w:customStyle="1" w:styleId="E04B48CD3CB04530B3F0929F34F96248">
    <w:name w:val="E04B48CD3CB04530B3F0929F34F96248"/>
    <w:rsid w:val="00C90283"/>
  </w:style>
  <w:style w:type="paragraph" w:customStyle="1" w:styleId="9217DC1148AA430AA2C91953CCFCD703">
    <w:name w:val="9217DC1148AA430AA2C91953CCFCD703"/>
    <w:rsid w:val="00C90283"/>
  </w:style>
  <w:style w:type="paragraph" w:customStyle="1" w:styleId="85B8CA1011924119B553FC5E5A3D4FF7">
    <w:name w:val="85B8CA1011924119B553FC5E5A3D4FF7"/>
    <w:rsid w:val="00C90283"/>
  </w:style>
  <w:style w:type="paragraph" w:customStyle="1" w:styleId="8A0B7A50B1C84FD9B1086312DBD3837C">
    <w:name w:val="8A0B7A50B1C84FD9B1086312DBD3837C"/>
    <w:rsid w:val="00C90283"/>
  </w:style>
  <w:style w:type="paragraph" w:customStyle="1" w:styleId="5A7BB24FC4EB4EDA9BABCC845F8A5B0A">
    <w:name w:val="5A7BB24FC4EB4EDA9BABCC845F8A5B0A"/>
    <w:rsid w:val="00C90283"/>
  </w:style>
  <w:style w:type="paragraph" w:customStyle="1" w:styleId="FF954B00D9EF47A48226CE8190285166">
    <w:name w:val="FF954B00D9EF47A48226CE8190285166"/>
    <w:rsid w:val="00C90283"/>
  </w:style>
  <w:style w:type="paragraph" w:customStyle="1" w:styleId="24ABED0BA2FF40F387B26AE6E01B28EB">
    <w:name w:val="24ABED0BA2FF40F387B26AE6E01B28EB"/>
    <w:rsid w:val="00C90283"/>
  </w:style>
  <w:style w:type="paragraph" w:customStyle="1" w:styleId="DC7F83DEC9EC4405BE366A4EBEAD0E93">
    <w:name w:val="DC7F83DEC9EC4405BE366A4EBEAD0E93"/>
    <w:rsid w:val="00C90283"/>
  </w:style>
  <w:style w:type="paragraph" w:customStyle="1" w:styleId="FF58BE95035B40EB82526C98F58027E9">
    <w:name w:val="FF58BE95035B40EB82526C98F58027E9"/>
    <w:rsid w:val="00C90283"/>
  </w:style>
  <w:style w:type="paragraph" w:customStyle="1" w:styleId="8FBA2C71A1D144838707F36EA7212FAF">
    <w:name w:val="8FBA2C71A1D144838707F36EA7212FAF"/>
    <w:rsid w:val="00C90283"/>
  </w:style>
  <w:style w:type="paragraph" w:customStyle="1" w:styleId="96382C5AD3F24F3592363E43AEF55777">
    <w:name w:val="96382C5AD3F24F3592363E43AEF55777"/>
    <w:rsid w:val="00C90283"/>
  </w:style>
  <w:style w:type="paragraph" w:customStyle="1" w:styleId="F8EA9370D9854CE7874236F1EAD781DA">
    <w:name w:val="F8EA9370D9854CE7874236F1EAD781DA"/>
    <w:rsid w:val="00C90283"/>
  </w:style>
  <w:style w:type="paragraph" w:customStyle="1" w:styleId="98CF0595D6D94DF0A33690856060A015">
    <w:name w:val="98CF0595D6D94DF0A33690856060A015"/>
    <w:rsid w:val="00C90283"/>
  </w:style>
  <w:style w:type="paragraph" w:customStyle="1" w:styleId="D007C5A23A444CF0BCC9CCE6E3CB546D">
    <w:name w:val="D007C5A23A444CF0BCC9CCE6E3CB546D"/>
    <w:rsid w:val="00C90283"/>
  </w:style>
  <w:style w:type="paragraph" w:customStyle="1" w:styleId="1578179E38BD42FEBA3404E9E33D61AF">
    <w:name w:val="1578179E38BD42FEBA3404E9E33D61AF"/>
    <w:rsid w:val="00C90283"/>
  </w:style>
  <w:style w:type="paragraph" w:customStyle="1" w:styleId="3FB2BC2FC7FA47A4ABB8374E7454528D">
    <w:name w:val="3FB2BC2FC7FA47A4ABB8374E7454528D"/>
    <w:rsid w:val="00C90283"/>
  </w:style>
  <w:style w:type="paragraph" w:customStyle="1" w:styleId="B457605323004681AE9E578A7BD5EEBF">
    <w:name w:val="B457605323004681AE9E578A7BD5EEBF"/>
    <w:rsid w:val="00C90283"/>
  </w:style>
  <w:style w:type="paragraph" w:customStyle="1" w:styleId="F6C19A1300584233A8E3296F1A6CBDFF">
    <w:name w:val="F6C19A1300584233A8E3296F1A6CBDFF"/>
    <w:rsid w:val="00C90283"/>
  </w:style>
  <w:style w:type="paragraph" w:customStyle="1" w:styleId="B7313F87D40F4F9ABFEF334DDC11C95A">
    <w:name w:val="B7313F87D40F4F9ABFEF334DDC11C95A"/>
    <w:rsid w:val="00C90283"/>
  </w:style>
  <w:style w:type="paragraph" w:customStyle="1" w:styleId="23F5A7FB13FF4B0E8AD7A26D4D5B34F3">
    <w:name w:val="23F5A7FB13FF4B0E8AD7A26D4D5B34F3"/>
    <w:rsid w:val="00C90283"/>
  </w:style>
  <w:style w:type="paragraph" w:customStyle="1" w:styleId="323E69C3C29048FDA54765A7353D4EED">
    <w:name w:val="323E69C3C29048FDA54765A7353D4EED"/>
    <w:rsid w:val="00C90283"/>
  </w:style>
  <w:style w:type="paragraph" w:customStyle="1" w:styleId="E26578479D5247CAA5E3BAC715F1DA88">
    <w:name w:val="E26578479D5247CAA5E3BAC715F1DA88"/>
    <w:rsid w:val="00C90283"/>
  </w:style>
  <w:style w:type="paragraph" w:customStyle="1" w:styleId="D96C055C65094967A6D369401A8FAE27">
    <w:name w:val="D96C055C65094967A6D369401A8FAE27"/>
    <w:rsid w:val="00C90283"/>
  </w:style>
  <w:style w:type="paragraph" w:customStyle="1" w:styleId="51CA6BA1FFF24401907B2F85F7F83761">
    <w:name w:val="51CA6BA1FFF24401907B2F85F7F83761"/>
    <w:rsid w:val="00C90283"/>
  </w:style>
  <w:style w:type="paragraph" w:customStyle="1" w:styleId="FC561CC2F01545B19E828D31A8009C96">
    <w:name w:val="FC561CC2F01545B19E828D31A8009C96"/>
    <w:rsid w:val="00C90283"/>
  </w:style>
  <w:style w:type="paragraph" w:customStyle="1" w:styleId="E03CEABB878548BD9630ECDA2DC27696">
    <w:name w:val="E03CEABB878548BD9630ECDA2DC27696"/>
    <w:rsid w:val="00C90283"/>
  </w:style>
  <w:style w:type="paragraph" w:customStyle="1" w:styleId="F7E920A708D1412D8DC0ACD785FF41B5">
    <w:name w:val="F7E920A708D1412D8DC0ACD785FF41B5"/>
    <w:rsid w:val="00C90283"/>
  </w:style>
  <w:style w:type="paragraph" w:customStyle="1" w:styleId="EB8646E94EC549428EAA6B8868D0961D">
    <w:name w:val="EB8646E94EC549428EAA6B8868D0961D"/>
    <w:rsid w:val="00C90283"/>
  </w:style>
  <w:style w:type="paragraph" w:customStyle="1" w:styleId="FC4A87587CCA4F5D95FEF7A9C88FA24A">
    <w:name w:val="FC4A87587CCA4F5D95FEF7A9C88FA24A"/>
    <w:rsid w:val="00C90283"/>
  </w:style>
  <w:style w:type="paragraph" w:customStyle="1" w:styleId="F65441FACA70481C9490A6386DF6EDA2">
    <w:name w:val="F65441FACA70481C9490A6386DF6EDA2"/>
    <w:rsid w:val="00C90283"/>
  </w:style>
  <w:style w:type="paragraph" w:customStyle="1" w:styleId="8A76FFA2408F4F35AB6B677149489DC9">
    <w:name w:val="8A76FFA2408F4F35AB6B677149489DC9"/>
    <w:rsid w:val="00C90283"/>
  </w:style>
  <w:style w:type="paragraph" w:customStyle="1" w:styleId="A6CDEF99A24941D8AB3ABC15EE62C828">
    <w:name w:val="A6CDEF99A24941D8AB3ABC15EE62C828"/>
    <w:rsid w:val="00C90283"/>
  </w:style>
  <w:style w:type="paragraph" w:customStyle="1" w:styleId="30144B4EEF5E40CD9443CAAC26A5EFB0">
    <w:name w:val="30144B4EEF5E40CD9443CAAC26A5EFB0"/>
    <w:rsid w:val="00C90283"/>
  </w:style>
  <w:style w:type="paragraph" w:customStyle="1" w:styleId="4DF726823C36417B8F05585D324121E6">
    <w:name w:val="4DF726823C36417B8F05585D324121E6"/>
    <w:rsid w:val="00C90283"/>
  </w:style>
  <w:style w:type="paragraph" w:customStyle="1" w:styleId="42B327AF799A4084BD88472385B35501">
    <w:name w:val="42B327AF799A4084BD88472385B35501"/>
    <w:rsid w:val="00C90283"/>
  </w:style>
  <w:style w:type="paragraph" w:customStyle="1" w:styleId="3783F46F3749405890E83B8AF798A7F5">
    <w:name w:val="3783F46F3749405890E83B8AF798A7F5"/>
    <w:rsid w:val="00C90283"/>
  </w:style>
  <w:style w:type="paragraph" w:customStyle="1" w:styleId="106D26F65933424D954A39C676A3B9EE">
    <w:name w:val="106D26F65933424D954A39C676A3B9EE"/>
    <w:rsid w:val="00C90283"/>
  </w:style>
  <w:style w:type="paragraph" w:customStyle="1" w:styleId="098466BCC27B4E129351141943B17477">
    <w:name w:val="098466BCC27B4E129351141943B17477"/>
    <w:rsid w:val="00C90283"/>
  </w:style>
  <w:style w:type="paragraph" w:customStyle="1" w:styleId="C10B47DE771C4465A80F9AA9AA7A1F80">
    <w:name w:val="C10B47DE771C4465A80F9AA9AA7A1F80"/>
    <w:rsid w:val="00C90283"/>
  </w:style>
  <w:style w:type="paragraph" w:customStyle="1" w:styleId="E709813748AC4C7A8A52EDF8371886A0">
    <w:name w:val="E709813748AC4C7A8A52EDF8371886A0"/>
    <w:rsid w:val="00C90283"/>
  </w:style>
  <w:style w:type="paragraph" w:customStyle="1" w:styleId="6A47FB064658475E85CAF1AEA484DEEC">
    <w:name w:val="6A47FB064658475E85CAF1AEA484DEEC"/>
    <w:rsid w:val="00C90283"/>
  </w:style>
  <w:style w:type="paragraph" w:customStyle="1" w:styleId="FFB8C946EFA14D2D9BEDE506DE1B7E73">
    <w:name w:val="FFB8C946EFA14D2D9BEDE506DE1B7E73"/>
    <w:rsid w:val="00C90283"/>
  </w:style>
  <w:style w:type="paragraph" w:customStyle="1" w:styleId="E13DC88942E94CD48908F781F140114E">
    <w:name w:val="E13DC88942E94CD48908F781F140114E"/>
    <w:rsid w:val="00C90283"/>
  </w:style>
  <w:style w:type="paragraph" w:customStyle="1" w:styleId="60A804CBD41B4DDCBA7534E14A441326">
    <w:name w:val="60A804CBD41B4DDCBA7534E14A441326"/>
    <w:rsid w:val="00C90283"/>
  </w:style>
  <w:style w:type="paragraph" w:customStyle="1" w:styleId="19B0A50BE5354BC090E4FEF596DC7BA5">
    <w:name w:val="19B0A50BE5354BC090E4FEF596DC7BA5"/>
    <w:rsid w:val="00C90283"/>
  </w:style>
  <w:style w:type="paragraph" w:customStyle="1" w:styleId="D9C3988B6CE64B4BAAE702A7D861EBFF">
    <w:name w:val="D9C3988B6CE64B4BAAE702A7D861EBFF"/>
    <w:rsid w:val="00C90283"/>
  </w:style>
  <w:style w:type="paragraph" w:customStyle="1" w:styleId="9A25CBCEE96844F899F5936E8EE96663">
    <w:name w:val="9A25CBCEE96844F899F5936E8EE96663"/>
    <w:rsid w:val="00C90283"/>
  </w:style>
  <w:style w:type="paragraph" w:customStyle="1" w:styleId="8CF251C307C54963B162DDEAB9920DD9">
    <w:name w:val="8CF251C307C54963B162DDEAB9920DD9"/>
    <w:rsid w:val="00C90283"/>
  </w:style>
  <w:style w:type="paragraph" w:customStyle="1" w:styleId="4E47D860811E42EBB20A9972851398E8">
    <w:name w:val="4E47D860811E42EBB20A9972851398E8"/>
    <w:rsid w:val="00C90283"/>
  </w:style>
  <w:style w:type="paragraph" w:customStyle="1" w:styleId="F82E29BF5F0541028C0B4BE8AB0BC5B3">
    <w:name w:val="F82E29BF5F0541028C0B4BE8AB0BC5B3"/>
    <w:rsid w:val="00C90283"/>
  </w:style>
  <w:style w:type="paragraph" w:customStyle="1" w:styleId="CDBB1ADC428F4B54AA11B9FBEC51BFA5">
    <w:name w:val="CDBB1ADC428F4B54AA11B9FBEC51BFA5"/>
    <w:rsid w:val="00C90283"/>
  </w:style>
  <w:style w:type="paragraph" w:customStyle="1" w:styleId="3AD2989E5DCF4FBBA275841925F730E8">
    <w:name w:val="3AD2989E5DCF4FBBA275841925F730E8"/>
    <w:rsid w:val="00C90283"/>
  </w:style>
  <w:style w:type="paragraph" w:customStyle="1" w:styleId="9C01C240EF584D748DECD9E4167CE968">
    <w:name w:val="9C01C240EF584D748DECD9E4167CE968"/>
    <w:rsid w:val="00C90283"/>
  </w:style>
  <w:style w:type="paragraph" w:customStyle="1" w:styleId="BDF0B92E1A07491581993F92C6D88E22">
    <w:name w:val="BDF0B92E1A07491581993F92C6D88E22"/>
    <w:rsid w:val="00C90283"/>
  </w:style>
  <w:style w:type="paragraph" w:customStyle="1" w:styleId="E376E5E6BA284F4CB674D3CFCDA17711">
    <w:name w:val="E376E5E6BA284F4CB674D3CFCDA17711"/>
    <w:rsid w:val="00C90283"/>
  </w:style>
  <w:style w:type="paragraph" w:customStyle="1" w:styleId="0C5240286BE14E6CA94693DD510530F3">
    <w:name w:val="0C5240286BE14E6CA94693DD510530F3"/>
    <w:rsid w:val="00C90283"/>
  </w:style>
  <w:style w:type="paragraph" w:customStyle="1" w:styleId="B9512AE03BD14CF99C09753DC4AB0951">
    <w:name w:val="B9512AE03BD14CF99C09753DC4AB0951"/>
    <w:rsid w:val="00C90283"/>
  </w:style>
  <w:style w:type="paragraph" w:customStyle="1" w:styleId="458F4E6CAF50487EBF6D74FEC91F21CC">
    <w:name w:val="458F4E6CAF50487EBF6D74FEC91F21CC"/>
    <w:rsid w:val="00C90283"/>
  </w:style>
  <w:style w:type="paragraph" w:customStyle="1" w:styleId="42947EA04D374AD79CCEB3346F0F7378">
    <w:name w:val="42947EA04D374AD79CCEB3346F0F7378"/>
    <w:rsid w:val="00C90283"/>
  </w:style>
  <w:style w:type="paragraph" w:customStyle="1" w:styleId="FD547A37EF2344CDB73BE5BB9DCD1029">
    <w:name w:val="FD547A37EF2344CDB73BE5BB9DCD1029"/>
    <w:rsid w:val="00C90283"/>
  </w:style>
  <w:style w:type="paragraph" w:customStyle="1" w:styleId="E213011DDF5C44A5BE97CBDF528A056A">
    <w:name w:val="E213011DDF5C44A5BE97CBDF528A056A"/>
    <w:rsid w:val="00C90283"/>
  </w:style>
  <w:style w:type="paragraph" w:customStyle="1" w:styleId="EE7DF39C97B042BB8A3313058518C5E1">
    <w:name w:val="EE7DF39C97B042BB8A3313058518C5E1"/>
    <w:rsid w:val="00C90283"/>
  </w:style>
  <w:style w:type="paragraph" w:customStyle="1" w:styleId="E5F322303F5E452689027D9CE3B37D5F">
    <w:name w:val="E5F322303F5E452689027D9CE3B37D5F"/>
    <w:rsid w:val="00C90283"/>
  </w:style>
  <w:style w:type="paragraph" w:customStyle="1" w:styleId="98F62FC86F2C4B7D909F52E8E9FC53AF">
    <w:name w:val="98F62FC86F2C4B7D909F52E8E9FC53AF"/>
    <w:rsid w:val="007F4AAB"/>
  </w:style>
  <w:style w:type="paragraph" w:customStyle="1" w:styleId="7501A63F595341378719505B64EA27A6">
    <w:name w:val="7501A63F595341378719505B64EA27A6"/>
    <w:rsid w:val="007F4AAB"/>
  </w:style>
  <w:style w:type="paragraph" w:customStyle="1" w:styleId="242D27BC347C457783E2540671513D0C">
    <w:name w:val="242D27BC347C457783E2540671513D0C"/>
    <w:rsid w:val="007F4AAB"/>
  </w:style>
  <w:style w:type="paragraph" w:customStyle="1" w:styleId="75715F8F63D0489DBB39DA1E395FACE0">
    <w:name w:val="75715F8F63D0489DBB39DA1E395FACE0"/>
    <w:rsid w:val="007F4AAB"/>
  </w:style>
  <w:style w:type="paragraph" w:customStyle="1" w:styleId="C30B13269B01429CBFA29CCCA225093D">
    <w:name w:val="C30B13269B01429CBFA29CCCA225093D"/>
    <w:rsid w:val="007F4AAB"/>
  </w:style>
  <w:style w:type="paragraph" w:customStyle="1" w:styleId="B23D21FA883946059FEE5A27C3FB005F">
    <w:name w:val="B23D21FA883946059FEE5A27C3FB005F"/>
    <w:rsid w:val="00024B6E"/>
    <w:pPr>
      <w:spacing w:after="200" w:line="276" w:lineRule="auto"/>
    </w:pPr>
  </w:style>
  <w:style w:type="paragraph" w:customStyle="1" w:styleId="BB9B9F3822F14EE7A3B771D81B4844A2">
    <w:name w:val="BB9B9F3822F14EE7A3B771D81B4844A2"/>
    <w:rsid w:val="00024B6E"/>
    <w:pPr>
      <w:spacing w:after="200" w:line="276" w:lineRule="auto"/>
    </w:pPr>
  </w:style>
  <w:style w:type="paragraph" w:customStyle="1" w:styleId="CFD1D3EFEA8F4FD4BE5D93E6532A9704">
    <w:name w:val="CFD1D3EFEA8F4FD4BE5D93E6532A9704"/>
    <w:rsid w:val="00024B6E"/>
    <w:pPr>
      <w:spacing w:after="200" w:line="276" w:lineRule="auto"/>
    </w:pPr>
  </w:style>
  <w:style w:type="paragraph" w:customStyle="1" w:styleId="C24044ECCECC44D2BED173A4ABAFFA7D">
    <w:name w:val="C24044ECCECC44D2BED173A4ABAFFA7D"/>
    <w:rsid w:val="00024B6E"/>
    <w:pPr>
      <w:spacing w:after="200" w:line="276" w:lineRule="auto"/>
    </w:pPr>
  </w:style>
  <w:style w:type="paragraph" w:customStyle="1" w:styleId="E10DD7624A894AC8A046F6C952928853">
    <w:name w:val="E10DD7624A894AC8A046F6C952928853"/>
    <w:rsid w:val="00024B6E"/>
    <w:pPr>
      <w:spacing w:after="200" w:line="276" w:lineRule="auto"/>
    </w:pPr>
  </w:style>
  <w:style w:type="paragraph" w:customStyle="1" w:styleId="12EF9A8CF14949EAAD5494AAEC963DBE">
    <w:name w:val="12EF9A8CF14949EAAD5494AAEC963DBE"/>
    <w:rsid w:val="00024B6E"/>
    <w:pPr>
      <w:spacing w:after="200" w:line="276" w:lineRule="auto"/>
    </w:pPr>
  </w:style>
  <w:style w:type="paragraph" w:customStyle="1" w:styleId="EEF83F4494714DB5B0B5E45AD9683E30">
    <w:name w:val="EEF83F4494714DB5B0B5E45AD9683E30"/>
    <w:rsid w:val="00024B6E"/>
    <w:pPr>
      <w:spacing w:after="200" w:line="276" w:lineRule="auto"/>
    </w:pPr>
  </w:style>
  <w:style w:type="paragraph" w:customStyle="1" w:styleId="4D5D91023A00476EAF33330A001F50F1">
    <w:name w:val="4D5D91023A00476EAF33330A001F50F1"/>
    <w:rsid w:val="00024B6E"/>
    <w:pPr>
      <w:spacing w:after="200" w:line="276" w:lineRule="auto"/>
    </w:pPr>
  </w:style>
  <w:style w:type="paragraph" w:customStyle="1" w:styleId="B2A8DAC05A6141A09F2AD1560599D6BD">
    <w:name w:val="B2A8DAC05A6141A09F2AD1560599D6BD"/>
    <w:rsid w:val="00024B6E"/>
    <w:pPr>
      <w:spacing w:after="200" w:line="276" w:lineRule="auto"/>
    </w:pPr>
  </w:style>
  <w:style w:type="paragraph" w:customStyle="1" w:styleId="FA6B22C15E8A4F518E36492A278F9F1A">
    <w:name w:val="FA6B22C15E8A4F518E36492A278F9F1A"/>
    <w:rsid w:val="00024B6E"/>
    <w:pPr>
      <w:spacing w:after="200" w:line="276" w:lineRule="auto"/>
    </w:pPr>
  </w:style>
  <w:style w:type="paragraph" w:customStyle="1" w:styleId="44527D6679604C4A85DA0F65B0908C8F">
    <w:name w:val="44527D6679604C4A85DA0F65B0908C8F"/>
    <w:rsid w:val="00024B6E"/>
    <w:pPr>
      <w:spacing w:after="200" w:line="276" w:lineRule="auto"/>
    </w:pPr>
  </w:style>
  <w:style w:type="paragraph" w:customStyle="1" w:styleId="89A8B47F9C4E413882C1E0C17B887EFF">
    <w:name w:val="89A8B47F9C4E413882C1E0C17B887EFF"/>
    <w:rsid w:val="00024B6E"/>
    <w:pPr>
      <w:spacing w:after="200" w:line="276" w:lineRule="auto"/>
    </w:pPr>
  </w:style>
  <w:style w:type="paragraph" w:customStyle="1" w:styleId="658AE6DB446B4A2486441365E2138ECE">
    <w:name w:val="658AE6DB446B4A2486441365E2138ECE"/>
    <w:rsid w:val="00024B6E"/>
    <w:pPr>
      <w:spacing w:after="200" w:line="276" w:lineRule="auto"/>
    </w:pPr>
  </w:style>
  <w:style w:type="paragraph" w:customStyle="1" w:styleId="AED660304A1C452DA4E0594DAB9255D8">
    <w:name w:val="AED660304A1C452DA4E0594DAB9255D8"/>
    <w:rsid w:val="00024B6E"/>
    <w:pPr>
      <w:spacing w:after="200" w:line="276" w:lineRule="auto"/>
    </w:pPr>
  </w:style>
  <w:style w:type="paragraph" w:customStyle="1" w:styleId="C0B1137365AB44B8818EFF91E66A813C">
    <w:name w:val="C0B1137365AB44B8818EFF91E66A813C"/>
    <w:rsid w:val="00024B6E"/>
    <w:pPr>
      <w:spacing w:after="200" w:line="276" w:lineRule="auto"/>
    </w:pPr>
  </w:style>
  <w:style w:type="paragraph" w:customStyle="1" w:styleId="AE88F0F0ACBF4CCFA18E00D671438D73">
    <w:name w:val="AE88F0F0ACBF4CCFA18E00D671438D73"/>
    <w:rsid w:val="00024B6E"/>
    <w:pPr>
      <w:spacing w:after="200" w:line="276" w:lineRule="auto"/>
    </w:pPr>
  </w:style>
  <w:style w:type="paragraph" w:customStyle="1" w:styleId="6392A2ED63744CA6994C8DB955A0755F">
    <w:name w:val="6392A2ED63744CA6994C8DB955A0755F"/>
    <w:rsid w:val="00024B6E"/>
    <w:pPr>
      <w:spacing w:after="200" w:line="276" w:lineRule="auto"/>
    </w:pPr>
  </w:style>
  <w:style w:type="paragraph" w:customStyle="1" w:styleId="9D6DA2B923C4470199EBBBA838CAAF46">
    <w:name w:val="9D6DA2B923C4470199EBBBA838CAAF46"/>
    <w:rsid w:val="00024B6E"/>
    <w:pPr>
      <w:spacing w:after="200" w:line="276" w:lineRule="auto"/>
    </w:pPr>
  </w:style>
  <w:style w:type="paragraph" w:customStyle="1" w:styleId="BF38F666C5A14DD09D78CF103FDFEF25">
    <w:name w:val="BF38F666C5A14DD09D78CF103FDFEF25"/>
    <w:rsid w:val="00024B6E"/>
    <w:pPr>
      <w:spacing w:after="200" w:line="276" w:lineRule="auto"/>
    </w:pPr>
  </w:style>
  <w:style w:type="paragraph" w:customStyle="1" w:styleId="7D1F79DABE804EF1ACD996C26373F3BF">
    <w:name w:val="7D1F79DABE804EF1ACD996C26373F3BF"/>
    <w:rsid w:val="00024B6E"/>
    <w:pPr>
      <w:spacing w:after="200" w:line="276" w:lineRule="auto"/>
    </w:pPr>
  </w:style>
  <w:style w:type="paragraph" w:customStyle="1" w:styleId="63F806C6B61A4CDCB304C8CE99D82ACC">
    <w:name w:val="63F806C6B61A4CDCB304C8CE99D82ACC"/>
    <w:rsid w:val="00024B6E"/>
    <w:pPr>
      <w:spacing w:after="200" w:line="276" w:lineRule="auto"/>
    </w:pPr>
  </w:style>
  <w:style w:type="paragraph" w:customStyle="1" w:styleId="1E3BC835615046DF9F9D3E074C32F5F3">
    <w:name w:val="1E3BC835615046DF9F9D3E074C32F5F3"/>
    <w:rsid w:val="00024B6E"/>
    <w:pPr>
      <w:spacing w:after="200" w:line="276" w:lineRule="auto"/>
    </w:pPr>
  </w:style>
  <w:style w:type="paragraph" w:customStyle="1" w:styleId="512E6D202C60413C898044AC795C1C87">
    <w:name w:val="512E6D202C60413C898044AC795C1C87"/>
    <w:rsid w:val="00024B6E"/>
    <w:pPr>
      <w:spacing w:after="200" w:line="276" w:lineRule="auto"/>
    </w:pPr>
  </w:style>
  <w:style w:type="paragraph" w:customStyle="1" w:styleId="CF11759D7FE349D28B00894D3784B35B">
    <w:name w:val="CF11759D7FE349D28B00894D3784B35B"/>
    <w:rsid w:val="00024B6E"/>
    <w:pPr>
      <w:spacing w:after="200" w:line="276" w:lineRule="auto"/>
    </w:pPr>
  </w:style>
  <w:style w:type="paragraph" w:customStyle="1" w:styleId="81B1EA54BD224DC1BF8FB0BFB23C560F">
    <w:name w:val="81B1EA54BD224DC1BF8FB0BFB23C560F"/>
    <w:rsid w:val="00024B6E"/>
    <w:pPr>
      <w:spacing w:after="200" w:line="276" w:lineRule="auto"/>
    </w:pPr>
  </w:style>
  <w:style w:type="paragraph" w:customStyle="1" w:styleId="D71A4A28C9794E0EB4762C2F08C91A3E">
    <w:name w:val="D71A4A28C9794E0EB4762C2F08C91A3E"/>
    <w:rsid w:val="00024B6E"/>
    <w:pPr>
      <w:spacing w:after="200" w:line="276" w:lineRule="auto"/>
    </w:pPr>
  </w:style>
  <w:style w:type="paragraph" w:customStyle="1" w:styleId="A6EADE2376A643FA9363362CEA54EA8D">
    <w:name w:val="A6EADE2376A643FA9363362CEA54EA8D"/>
    <w:rsid w:val="00024B6E"/>
    <w:pPr>
      <w:spacing w:after="200" w:line="276" w:lineRule="auto"/>
    </w:pPr>
  </w:style>
  <w:style w:type="paragraph" w:customStyle="1" w:styleId="7058734135D84158B8FA806F1A84E806">
    <w:name w:val="7058734135D84158B8FA806F1A84E806"/>
    <w:rsid w:val="00024B6E"/>
    <w:pPr>
      <w:spacing w:after="200" w:line="276" w:lineRule="auto"/>
    </w:pPr>
  </w:style>
  <w:style w:type="paragraph" w:customStyle="1" w:styleId="3F8C46E0D7AA4739A0E552423275D89C">
    <w:name w:val="3F8C46E0D7AA4739A0E552423275D89C"/>
    <w:rsid w:val="00024B6E"/>
    <w:pPr>
      <w:spacing w:after="200" w:line="276" w:lineRule="auto"/>
    </w:pPr>
  </w:style>
  <w:style w:type="paragraph" w:customStyle="1" w:styleId="6BA247A30E1149F88F3E1C1CDE21CB56">
    <w:name w:val="6BA247A30E1149F88F3E1C1CDE21CB56"/>
    <w:rsid w:val="00024B6E"/>
    <w:pPr>
      <w:spacing w:after="200" w:line="276" w:lineRule="auto"/>
    </w:pPr>
  </w:style>
  <w:style w:type="paragraph" w:customStyle="1" w:styleId="06F85B5F7C8743FAAE8B558EEF812088">
    <w:name w:val="06F85B5F7C8743FAAE8B558EEF812088"/>
    <w:rsid w:val="00024B6E"/>
    <w:pPr>
      <w:spacing w:after="200" w:line="276" w:lineRule="auto"/>
    </w:pPr>
  </w:style>
  <w:style w:type="paragraph" w:customStyle="1" w:styleId="9C7B28F89A13442CA378C9F72621E5AF">
    <w:name w:val="9C7B28F89A13442CA378C9F72621E5AF"/>
    <w:rsid w:val="00024B6E"/>
    <w:pPr>
      <w:spacing w:after="200" w:line="276" w:lineRule="auto"/>
    </w:pPr>
  </w:style>
  <w:style w:type="paragraph" w:customStyle="1" w:styleId="D12A054874644E90A282A35688166F62">
    <w:name w:val="D12A054874644E90A282A35688166F62"/>
    <w:rsid w:val="00024B6E"/>
    <w:pPr>
      <w:spacing w:after="200" w:line="276" w:lineRule="auto"/>
    </w:pPr>
  </w:style>
  <w:style w:type="paragraph" w:customStyle="1" w:styleId="05B352663D124B8D80EB61E9B99A4F2B">
    <w:name w:val="05B352663D124B8D80EB61E9B99A4F2B"/>
    <w:rsid w:val="00024B6E"/>
    <w:pPr>
      <w:spacing w:after="200" w:line="276" w:lineRule="auto"/>
    </w:pPr>
  </w:style>
  <w:style w:type="paragraph" w:customStyle="1" w:styleId="5017ABF4B1D54A3CA13510800FAD333F">
    <w:name w:val="5017ABF4B1D54A3CA13510800FAD333F"/>
    <w:rsid w:val="00024B6E"/>
    <w:pPr>
      <w:spacing w:after="200" w:line="276" w:lineRule="auto"/>
    </w:pPr>
  </w:style>
  <w:style w:type="paragraph" w:customStyle="1" w:styleId="BD0D17EB4DED46E0AFF1A9C45A362E33">
    <w:name w:val="BD0D17EB4DED46E0AFF1A9C45A362E33"/>
    <w:rsid w:val="00024B6E"/>
    <w:pPr>
      <w:spacing w:after="200" w:line="276" w:lineRule="auto"/>
    </w:pPr>
  </w:style>
  <w:style w:type="paragraph" w:customStyle="1" w:styleId="95C5A0EC4B1B494F967A68D456328481">
    <w:name w:val="95C5A0EC4B1B494F967A68D456328481"/>
    <w:rsid w:val="00024B6E"/>
    <w:pPr>
      <w:spacing w:after="200" w:line="276" w:lineRule="auto"/>
    </w:pPr>
  </w:style>
  <w:style w:type="paragraph" w:customStyle="1" w:styleId="5786709BC999402B8CFF9F1A84533CAA">
    <w:name w:val="5786709BC999402B8CFF9F1A84533CAA"/>
    <w:rsid w:val="00024B6E"/>
    <w:pPr>
      <w:spacing w:after="200" w:line="276" w:lineRule="auto"/>
    </w:pPr>
  </w:style>
  <w:style w:type="paragraph" w:customStyle="1" w:styleId="753E5A8A054E42F78B6FFEAE3AC248A3">
    <w:name w:val="753E5A8A054E42F78B6FFEAE3AC248A3"/>
    <w:rsid w:val="00024B6E"/>
    <w:pPr>
      <w:spacing w:after="200" w:line="276" w:lineRule="auto"/>
    </w:pPr>
  </w:style>
  <w:style w:type="paragraph" w:customStyle="1" w:styleId="5B8C4DF196974FFFB2D4F2A2DDA0CDAE">
    <w:name w:val="5B8C4DF196974FFFB2D4F2A2DDA0CDAE"/>
    <w:rsid w:val="00024B6E"/>
    <w:pPr>
      <w:spacing w:after="200" w:line="276" w:lineRule="auto"/>
    </w:pPr>
  </w:style>
  <w:style w:type="paragraph" w:customStyle="1" w:styleId="6AA549FD5B944668ABDF646C13E5B8A5">
    <w:name w:val="6AA549FD5B944668ABDF646C13E5B8A5"/>
    <w:rsid w:val="00024B6E"/>
    <w:pPr>
      <w:spacing w:after="200" w:line="276" w:lineRule="auto"/>
    </w:pPr>
  </w:style>
  <w:style w:type="paragraph" w:customStyle="1" w:styleId="D07F187E5D544DF190E9D52D5E504F74">
    <w:name w:val="D07F187E5D544DF190E9D52D5E504F74"/>
    <w:rsid w:val="00024B6E"/>
    <w:pPr>
      <w:spacing w:after="200" w:line="276" w:lineRule="auto"/>
    </w:pPr>
  </w:style>
  <w:style w:type="paragraph" w:customStyle="1" w:styleId="430A3962939342FBB2688F97B113F8FA">
    <w:name w:val="430A3962939342FBB2688F97B113F8FA"/>
    <w:rsid w:val="00024B6E"/>
    <w:pPr>
      <w:spacing w:after="200" w:line="276" w:lineRule="auto"/>
    </w:pPr>
  </w:style>
  <w:style w:type="paragraph" w:customStyle="1" w:styleId="74CCFC82B40C4008B22CB59B944E60F8">
    <w:name w:val="74CCFC82B40C4008B22CB59B944E60F8"/>
    <w:rsid w:val="00024B6E"/>
    <w:pPr>
      <w:spacing w:after="200" w:line="276" w:lineRule="auto"/>
    </w:pPr>
  </w:style>
  <w:style w:type="paragraph" w:customStyle="1" w:styleId="68C6A212242746EB8B9BDC1816D74E7A">
    <w:name w:val="68C6A212242746EB8B9BDC1816D74E7A"/>
    <w:rsid w:val="00024B6E"/>
    <w:pPr>
      <w:spacing w:after="200" w:line="276" w:lineRule="auto"/>
    </w:pPr>
  </w:style>
  <w:style w:type="paragraph" w:customStyle="1" w:styleId="7C0F16FC00B34C8CBFA1AC98E610095E">
    <w:name w:val="7C0F16FC00B34C8CBFA1AC98E610095E"/>
    <w:rsid w:val="00024B6E"/>
    <w:pPr>
      <w:spacing w:after="200" w:line="276" w:lineRule="auto"/>
    </w:pPr>
  </w:style>
  <w:style w:type="paragraph" w:customStyle="1" w:styleId="1AB5D6B4758344C98416AC407E4ABAB6">
    <w:name w:val="1AB5D6B4758344C98416AC407E4ABAB6"/>
    <w:rsid w:val="00024B6E"/>
    <w:pPr>
      <w:spacing w:after="200" w:line="276" w:lineRule="auto"/>
    </w:pPr>
  </w:style>
  <w:style w:type="paragraph" w:customStyle="1" w:styleId="F657BEC3BA4D4478B45767C91D16FCF5">
    <w:name w:val="F657BEC3BA4D4478B45767C91D16FCF5"/>
    <w:rsid w:val="00024B6E"/>
    <w:pPr>
      <w:spacing w:after="200" w:line="276" w:lineRule="auto"/>
    </w:pPr>
  </w:style>
  <w:style w:type="paragraph" w:customStyle="1" w:styleId="FBB902FBEDF34DD789ACD79B2C651E85">
    <w:name w:val="FBB902FBEDF34DD789ACD79B2C651E85"/>
    <w:rsid w:val="00024B6E"/>
    <w:pPr>
      <w:spacing w:after="200" w:line="276" w:lineRule="auto"/>
    </w:pPr>
  </w:style>
  <w:style w:type="paragraph" w:customStyle="1" w:styleId="C760DF50E79A41E68DAC415317050F22">
    <w:name w:val="C760DF50E79A41E68DAC415317050F22"/>
    <w:rsid w:val="00024B6E"/>
    <w:pPr>
      <w:spacing w:after="200" w:line="276" w:lineRule="auto"/>
    </w:pPr>
  </w:style>
  <w:style w:type="paragraph" w:customStyle="1" w:styleId="BAE0B2ABC68C4465A5789E1900C9ADA2">
    <w:name w:val="BAE0B2ABC68C4465A5789E1900C9ADA2"/>
    <w:rsid w:val="00A41CE7"/>
    <w:pPr>
      <w:spacing w:after="200" w:line="276" w:lineRule="auto"/>
    </w:pPr>
  </w:style>
  <w:style w:type="paragraph" w:customStyle="1" w:styleId="8699CF5E7D294A74B675CE72748F2E56">
    <w:name w:val="8699CF5E7D294A74B675CE72748F2E56"/>
    <w:rsid w:val="00A41CE7"/>
    <w:pPr>
      <w:spacing w:after="200" w:line="276" w:lineRule="auto"/>
    </w:pPr>
  </w:style>
  <w:style w:type="paragraph" w:customStyle="1" w:styleId="77E51A90B4664BB9AF3D9F7857DC77A7">
    <w:name w:val="77E51A90B4664BB9AF3D9F7857DC77A7"/>
    <w:rsid w:val="00A41CE7"/>
    <w:pPr>
      <w:spacing w:after="200" w:line="276" w:lineRule="auto"/>
    </w:pPr>
  </w:style>
  <w:style w:type="paragraph" w:customStyle="1" w:styleId="66FA8BB1DE3A4B779BAFDF28E0BC7344">
    <w:name w:val="66FA8BB1DE3A4B779BAFDF28E0BC7344"/>
    <w:rsid w:val="00A41CE7"/>
    <w:pPr>
      <w:spacing w:after="200" w:line="276" w:lineRule="auto"/>
    </w:pPr>
  </w:style>
  <w:style w:type="paragraph" w:customStyle="1" w:styleId="4AE097ADD78F4398B0DA2301A7C25BD9">
    <w:name w:val="4AE097ADD78F4398B0DA2301A7C25BD9"/>
    <w:rsid w:val="00A41CE7"/>
    <w:pPr>
      <w:spacing w:after="200" w:line="276" w:lineRule="auto"/>
    </w:pPr>
  </w:style>
  <w:style w:type="paragraph" w:customStyle="1" w:styleId="D91B73FE7CB846ECADD3819AE957E41B">
    <w:name w:val="D91B73FE7CB846ECADD3819AE957E41B"/>
    <w:rsid w:val="00A41CE7"/>
    <w:pPr>
      <w:spacing w:after="200" w:line="276" w:lineRule="auto"/>
    </w:pPr>
  </w:style>
  <w:style w:type="paragraph" w:customStyle="1" w:styleId="198A9F3E04B94F5C93A8514D7877336D">
    <w:name w:val="198A9F3E04B94F5C93A8514D7877336D"/>
    <w:rsid w:val="00A41CE7"/>
    <w:pPr>
      <w:spacing w:after="200" w:line="276" w:lineRule="auto"/>
    </w:pPr>
  </w:style>
  <w:style w:type="paragraph" w:customStyle="1" w:styleId="3D42CD1D3307492D8D73805B70CB65C3">
    <w:name w:val="3D42CD1D3307492D8D73805B70CB65C3"/>
    <w:rsid w:val="00A41CE7"/>
    <w:pPr>
      <w:spacing w:after="200" w:line="276" w:lineRule="auto"/>
    </w:pPr>
  </w:style>
  <w:style w:type="paragraph" w:customStyle="1" w:styleId="A503F30E966145DBB8C36366F2853456">
    <w:name w:val="A503F30E966145DBB8C36366F2853456"/>
    <w:rsid w:val="00A41CE7"/>
    <w:pPr>
      <w:spacing w:after="200" w:line="276" w:lineRule="auto"/>
    </w:pPr>
  </w:style>
  <w:style w:type="paragraph" w:customStyle="1" w:styleId="C48F497203654B3A9AC613CF81A0C1B0">
    <w:name w:val="C48F497203654B3A9AC613CF81A0C1B0"/>
    <w:rsid w:val="00A41CE7"/>
    <w:pPr>
      <w:spacing w:after="200" w:line="276" w:lineRule="auto"/>
    </w:pPr>
  </w:style>
  <w:style w:type="paragraph" w:customStyle="1" w:styleId="9F2A9055243343AF803A6B5046211126">
    <w:name w:val="9F2A9055243343AF803A6B5046211126"/>
    <w:rsid w:val="00A41CE7"/>
    <w:pPr>
      <w:spacing w:after="200" w:line="276" w:lineRule="auto"/>
    </w:pPr>
  </w:style>
  <w:style w:type="paragraph" w:customStyle="1" w:styleId="0EF0FA98B4FE49C697335C87AF290AD9">
    <w:name w:val="0EF0FA98B4FE49C697335C87AF290AD9"/>
    <w:rsid w:val="00A41CE7"/>
    <w:pPr>
      <w:spacing w:after="200" w:line="276" w:lineRule="auto"/>
    </w:pPr>
  </w:style>
  <w:style w:type="paragraph" w:customStyle="1" w:styleId="AFC6B7EFB62F4DD69E685C8D7F22EBD7">
    <w:name w:val="AFC6B7EFB62F4DD69E685C8D7F22EBD7"/>
    <w:rsid w:val="00A41CE7"/>
    <w:pPr>
      <w:spacing w:after="200" w:line="276" w:lineRule="auto"/>
    </w:pPr>
  </w:style>
  <w:style w:type="paragraph" w:customStyle="1" w:styleId="1D99CAB920584453BB6BE2FC5BC05E31">
    <w:name w:val="1D99CAB920584453BB6BE2FC5BC05E31"/>
    <w:rsid w:val="00A41CE7"/>
    <w:pPr>
      <w:spacing w:after="200" w:line="276" w:lineRule="auto"/>
    </w:pPr>
  </w:style>
  <w:style w:type="paragraph" w:customStyle="1" w:styleId="90A54C8ADD384262ABEC9F1CA33D21A6">
    <w:name w:val="90A54C8ADD384262ABEC9F1CA33D21A6"/>
    <w:rsid w:val="00A41CE7"/>
    <w:pPr>
      <w:spacing w:after="200" w:line="276" w:lineRule="auto"/>
    </w:pPr>
  </w:style>
  <w:style w:type="paragraph" w:customStyle="1" w:styleId="40CD394DB10B46F2B84BD139A20447B7">
    <w:name w:val="40CD394DB10B46F2B84BD139A20447B7"/>
    <w:rsid w:val="007F2030"/>
    <w:pPr>
      <w:spacing w:after="200" w:line="276" w:lineRule="auto"/>
    </w:pPr>
  </w:style>
  <w:style w:type="paragraph" w:customStyle="1" w:styleId="3324C9530CDB4EB6ABA42B72E4CCAEE8">
    <w:name w:val="3324C9530CDB4EB6ABA42B72E4CCAEE8"/>
    <w:rsid w:val="007F2030"/>
    <w:pPr>
      <w:spacing w:after="200" w:line="276" w:lineRule="auto"/>
    </w:pPr>
  </w:style>
  <w:style w:type="paragraph" w:customStyle="1" w:styleId="EB22C1E1A7C74ADEA5EB7ED56E49326E">
    <w:name w:val="EB22C1E1A7C74ADEA5EB7ED56E49326E"/>
    <w:rsid w:val="007F2030"/>
    <w:pPr>
      <w:spacing w:after="200" w:line="276" w:lineRule="auto"/>
    </w:pPr>
  </w:style>
  <w:style w:type="paragraph" w:customStyle="1" w:styleId="D3B7CF14EAD5486C95BE7034E83E11D4">
    <w:name w:val="D3B7CF14EAD5486C95BE7034E83E11D4"/>
    <w:rsid w:val="007F2030"/>
    <w:pPr>
      <w:spacing w:after="200" w:line="276" w:lineRule="auto"/>
    </w:pPr>
  </w:style>
  <w:style w:type="paragraph" w:customStyle="1" w:styleId="7FA92F54584944D9BF0F2E56AC3079C3">
    <w:name w:val="7FA92F54584944D9BF0F2E56AC3079C3"/>
    <w:rsid w:val="007F2030"/>
    <w:pPr>
      <w:spacing w:after="200" w:line="276" w:lineRule="auto"/>
    </w:pPr>
  </w:style>
  <w:style w:type="paragraph" w:customStyle="1" w:styleId="F71B46F373F14F24BD778027581F19C1">
    <w:name w:val="F71B46F373F14F24BD778027581F19C1"/>
    <w:rsid w:val="007F2030"/>
    <w:pPr>
      <w:spacing w:after="200" w:line="276" w:lineRule="auto"/>
    </w:pPr>
  </w:style>
  <w:style w:type="paragraph" w:customStyle="1" w:styleId="78F33D10E5EA4662AD646FF4972676C6">
    <w:name w:val="78F33D10E5EA4662AD646FF4972676C6"/>
    <w:rsid w:val="00BA662C"/>
    <w:pPr>
      <w:spacing w:after="200" w:line="276" w:lineRule="auto"/>
    </w:pPr>
  </w:style>
  <w:style w:type="paragraph" w:customStyle="1" w:styleId="EF464ACE2316415196078EA2D1ECC8A3">
    <w:name w:val="EF464ACE2316415196078EA2D1ECC8A3"/>
    <w:rsid w:val="00BA662C"/>
    <w:pPr>
      <w:spacing w:after="200" w:line="276" w:lineRule="auto"/>
    </w:pPr>
  </w:style>
  <w:style w:type="paragraph" w:customStyle="1" w:styleId="E5F4949982464EC98C73336F11FEBFBB">
    <w:name w:val="E5F4949982464EC98C73336F11FEBFBB"/>
    <w:rsid w:val="00BA662C"/>
    <w:pPr>
      <w:spacing w:after="200" w:line="276" w:lineRule="auto"/>
    </w:pPr>
  </w:style>
  <w:style w:type="paragraph" w:customStyle="1" w:styleId="FB7F85645E904539AF7C94678FC1DC76">
    <w:name w:val="FB7F85645E904539AF7C94678FC1DC76"/>
    <w:rsid w:val="00BA662C"/>
    <w:pPr>
      <w:spacing w:after="200" w:line="276" w:lineRule="auto"/>
    </w:pPr>
  </w:style>
  <w:style w:type="paragraph" w:customStyle="1" w:styleId="81DBECABF17A4B8485ED297F79CCAB31">
    <w:name w:val="81DBECABF17A4B8485ED297F79CCAB31"/>
    <w:rsid w:val="00BA662C"/>
    <w:pPr>
      <w:spacing w:after="200" w:line="276" w:lineRule="auto"/>
    </w:pPr>
  </w:style>
  <w:style w:type="paragraph" w:customStyle="1" w:styleId="5A2C5CF24430418DBA64490BAE786EE5">
    <w:name w:val="5A2C5CF24430418DBA64490BAE786EE5"/>
    <w:rsid w:val="00BA662C"/>
    <w:pPr>
      <w:spacing w:after="200" w:line="276" w:lineRule="auto"/>
    </w:pPr>
  </w:style>
  <w:style w:type="paragraph" w:customStyle="1" w:styleId="376DA6F5638B4DCDA6F22C817C18F857">
    <w:name w:val="376DA6F5638B4DCDA6F22C817C18F857"/>
    <w:rsid w:val="00BA662C"/>
    <w:pPr>
      <w:spacing w:after="200" w:line="276" w:lineRule="auto"/>
    </w:pPr>
  </w:style>
  <w:style w:type="paragraph" w:customStyle="1" w:styleId="18139F1BECC74FC689DACC87B4F10F77">
    <w:name w:val="18139F1BECC74FC689DACC87B4F10F77"/>
    <w:rsid w:val="00BA662C"/>
    <w:pPr>
      <w:spacing w:after="200" w:line="276" w:lineRule="auto"/>
    </w:pPr>
  </w:style>
  <w:style w:type="paragraph" w:customStyle="1" w:styleId="7D8CF2AE75ED47EBAEF9B5D38E8CED0B">
    <w:name w:val="7D8CF2AE75ED47EBAEF9B5D38E8CED0B"/>
    <w:rsid w:val="00BA662C"/>
    <w:pPr>
      <w:spacing w:after="200" w:line="276" w:lineRule="auto"/>
    </w:pPr>
  </w:style>
  <w:style w:type="paragraph" w:customStyle="1" w:styleId="EB59075A385447B6821F24F25AECBADB">
    <w:name w:val="EB59075A385447B6821F24F25AECBADB"/>
    <w:rsid w:val="00BA662C"/>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C2233-89A4-4D9D-A561-3A2275096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3025</Words>
  <Characters>17244</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20229</CharactersWithSpaces>
  <SharedDoc>false</SharedDoc>
  <HLinks>
    <vt:vector size="84" baseType="variant">
      <vt:variant>
        <vt:i4>6946875</vt:i4>
      </vt:variant>
      <vt:variant>
        <vt:i4>39</vt:i4>
      </vt:variant>
      <vt:variant>
        <vt:i4>0</vt:i4>
      </vt:variant>
      <vt:variant>
        <vt:i4>5</vt:i4>
      </vt:variant>
      <vt:variant>
        <vt:lpwstr/>
      </vt:variant>
      <vt:variant>
        <vt:lpwstr>Par992</vt:lpwstr>
      </vt:variant>
      <vt:variant>
        <vt:i4>6291508</vt:i4>
      </vt:variant>
      <vt:variant>
        <vt:i4>36</vt:i4>
      </vt:variant>
      <vt:variant>
        <vt:i4>0</vt:i4>
      </vt:variant>
      <vt:variant>
        <vt:i4>5</vt:i4>
      </vt:variant>
      <vt:variant>
        <vt:lpwstr/>
      </vt:variant>
      <vt:variant>
        <vt:lpwstr>Par869</vt:lpwstr>
      </vt:variant>
      <vt:variant>
        <vt:i4>7077943</vt:i4>
      </vt:variant>
      <vt:variant>
        <vt:i4>33</vt:i4>
      </vt:variant>
      <vt:variant>
        <vt:i4>0</vt:i4>
      </vt:variant>
      <vt:variant>
        <vt:i4>5</vt:i4>
      </vt:variant>
      <vt:variant>
        <vt:lpwstr/>
      </vt:variant>
      <vt:variant>
        <vt:lpwstr>Par855</vt:lpwstr>
      </vt:variant>
      <vt:variant>
        <vt:i4>1179733</vt:i4>
      </vt:variant>
      <vt:variant>
        <vt:i4>30</vt:i4>
      </vt:variant>
      <vt:variant>
        <vt:i4>0</vt:i4>
      </vt:variant>
      <vt:variant>
        <vt:i4>5</vt:i4>
      </vt:variant>
      <vt:variant>
        <vt:lpwstr>consultantplus://offline/ref=C36B03DBA536EA525D662381ACE9C394D57A972CD3205DE9B445103EA5DDE2H</vt:lpwstr>
      </vt:variant>
      <vt:variant>
        <vt:lpwstr/>
      </vt:variant>
      <vt:variant>
        <vt:i4>6291511</vt:i4>
      </vt:variant>
      <vt:variant>
        <vt:i4>27</vt:i4>
      </vt:variant>
      <vt:variant>
        <vt:i4>0</vt:i4>
      </vt:variant>
      <vt:variant>
        <vt:i4>5</vt:i4>
      </vt:variant>
      <vt:variant>
        <vt:lpwstr/>
      </vt:variant>
      <vt:variant>
        <vt:lpwstr>Par756</vt:lpwstr>
      </vt:variant>
      <vt:variant>
        <vt:i4>6946875</vt:i4>
      </vt:variant>
      <vt:variant>
        <vt:i4>24</vt:i4>
      </vt:variant>
      <vt:variant>
        <vt:i4>0</vt:i4>
      </vt:variant>
      <vt:variant>
        <vt:i4>5</vt:i4>
      </vt:variant>
      <vt:variant>
        <vt:lpwstr/>
      </vt:variant>
      <vt:variant>
        <vt:lpwstr>Par992</vt:lpwstr>
      </vt:variant>
      <vt:variant>
        <vt:i4>6291507</vt:i4>
      </vt:variant>
      <vt:variant>
        <vt:i4>21</vt:i4>
      </vt:variant>
      <vt:variant>
        <vt:i4>0</vt:i4>
      </vt:variant>
      <vt:variant>
        <vt:i4>5</vt:i4>
      </vt:variant>
      <vt:variant>
        <vt:lpwstr/>
      </vt:variant>
      <vt:variant>
        <vt:lpwstr>Par716</vt:lpwstr>
      </vt:variant>
      <vt:variant>
        <vt:i4>6291507</vt:i4>
      </vt:variant>
      <vt:variant>
        <vt:i4>18</vt:i4>
      </vt:variant>
      <vt:variant>
        <vt:i4>0</vt:i4>
      </vt:variant>
      <vt:variant>
        <vt:i4>5</vt:i4>
      </vt:variant>
      <vt:variant>
        <vt:lpwstr/>
      </vt:variant>
      <vt:variant>
        <vt:lpwstr>Par716</vt:lpwstr>
      </vt:variant>
      <vt:variant>
        <vt:i4>6946875</vt:i4>
      </vt:variant>
      <vt:variant>
        <vt:i4>15</vt:i4>
      </vt:variant>
      <vt:variant>
        <vt:i4>0</vt:i4>
      </vt:variant>
      <vt:variant>
        <vt:i4>5</vt:i4>
      </vt:variant>
      <vt:variant>
        <vt:lpwstr/>
      </vt:variant>
      <vt:variant>
        <vt:lpwstr>Par992</vt:lpwstr>
      </vt:variant>
      <vt:variant>
        <vt:i4>6488115</vt:i4>
      </vt:variant>
      <vt:variant>
        <vt:i4>12</vt:i4>
      </vt:variant>
      <vt:variant>
        <vt:i4>0</vt:i4>
      </vt:variant>
      <vt:variant>
        <vt:i4>5</vt:i4>
      </vt:variant>
      <vt:variant>
        <vt:lpwstr/>
      </vt:variant>
      <vt:variant>
        <vt:lpwstr>Par715</vt:lpwstr>
      </vt:variant>
      <vt:variant>
        <vt:i4>1638411</vt:i4>
      </vt:variant>
      <vt:variant>
        <vt:i4>9</vt:i4>
      </vt:variant>
      <vt:variant>
        <vt:i4>0</vt:i4>
      </vt:variant>
      <vt:variant>
        <vt:i4>5</vt:i4>
      </vt:variant>
      <vt:variant>
        <vt:lpwstr>consultantplus://offline/ref=909E1F2E5FEF99B9B693BC6DEDEA1B991263ED01E506E2AC61EA38CEA7D3E24C574945D11D9B663A52u6pAJ</vt:lpwstr>
      </vt:variant>
      <vt:variant>
        <vt:lpwstr/>
      </vt:variant>
      <vt:variant>
        <vt:i4>6946875</vt:i4>
      </vt:variant>
      <vt:variant>
        <vt:i4>6</vt:i4>
      </vt:variant>
      <vt:variant>
        <vt:i4>0</vt:i4>
      </vt:variant>
      <vt:variant>
        <vt:i4>5</vt:i4>
      </vt:variant>
      <vt:variant>
        <vt:lpwstr/>
      </vt:variant>
      <vt:variant>
        <vt:lpwstr>Par992</vt:lpwstr>
      </vt:variant>
      <vt:variant>
        <vt:i4>1179729</vt:i4>
      </vt:variant>
      <vt:variant>
        <vt:i4>3</vt:i4>
      </vt:variant>
      <vt:variant>
        <vt:i4>0</vt:i4>
      </vt:variant>
      <vt:variant>
        <vt:i4>5</vt:i4>
      </vt:variant>
      <vt:variant>
        <vt:lpwstr>consultantplus://offline/ref=C36B03DBA536EA525D662381ACE9C394D57A9223D42F5DE9B445103EA5DDE2H</vt:lpwstr>
      </vt:variant>
      <vt:variant>
        <vt:lpwstr/>
      </vt:variant>
      <vt:variant>
        <vt:i4>1179731</vt:i4>
      </vt:variant>
      <vt:variant>
        <vt:i4>0</vt:i4>
      </vt:variant>
      <vt:variant>
        <vt:i4>0</vt:i4>
      </vt:variant>
      <vt:variant>
        <vt:i4>5</vt:i4>
      </vt:variant>
      <vt:variant>
        <vt:lpwstr>consultantplus://offline/ref=C36B03DBA536EA525D662381ACE9C394D57D9026D42F5DE9B445103EA5DDE2H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2020-08-07T10:44:00Z</dcterms:created>
  <dcterms:modified xsi:type="dcterms:W3CDTF">2020-11-13T15:36:00Z</dcterms:modified>
</cp:coreProperties>
</file>