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846" w:rsidRPr="00BB100E" w:rsidRDefault="00972846" w:rsidP="004E07B2">
      <w:pPr>
        <w:jc w:val="right"/>
        <w:rPr>
          <w:rFonts w:eastAsia="Times New Roman"/>
          <w:bCs/>
          <w:snapToGrid/>
          <w:color w:val="000000"/>
          <w:sz w:val="24"/>
          <w:szCs w:val="18"/>
          <w:lang w:eastAsia="ar-SA"/>
        </w:rPr>
      </w:pPr>
      <w:r w:rsidRPr="00BB100E">
        <w:rPr>
          <w:rFonts w:eastAsia="Times New Roman"/>
          <w:bCs/>
          <w:snapToGrid/>
          <w:color w:val="000000"/>
          <w:sz w:val="24"/>
          <w:szCs w:val="18"/>
          <w:lang w:eastAsia="ar-SA"/>
        </w:rPr>
        <w:t>УТВЕРЖДАЮ</w:t>
      </w:r>
    </w:p>
    <w:p w:rsidR="00972846" w:rsidRPr="00BB100E" w:rsidRDefault="00972846" w:rsidP="004E07B2">
      <w:pPr>
        <w:jc w:val="right"/>
        <w:rPr>
          <w:rFonts w:eastAsia="Times New Roman"/>
          <w:bCs/>
          <w:snapToGrid/>
          <w:color w:val="000000"/>
          <w:sz w:val="24"/>
          <w:szCs w:val="18"/>
          <w:lang w:eastAsia="ar-SA"/>
        </w:rPr>
      </w:pPr>
      <w:r w:rsidRPr="00BB100E">
        <w:rPr>
          <w:rFonts w:eastAsia="Times New Roman"/>
          <w:bCs/>
          <w:snapToGrid/>
          <w:color w:val="000000"/>
          <w:sz w:val="24"/>
          <w:szCs w:val="18"/>
          <w:lang w:eastAsia="ar-SA"/>
        </w:rPr>
        <w:t xml:space="preserve">                                                                           </w:t>
      </w:r>
      <w:r w:rsidR="00437561" w:rsidRPr="00BB100E">
        <w:rPr>
          <w:rFonts w:eastAsia="Times New Roman"/>
          <w:bCs/>
          <w:snapToGrid/>
          <w:color w:val="000000"/>
          <w:sz w:val="24"/>
          <w:szCs w:val="18"/>
          <w:lang w:eastAsia="ar-SA"/>
        </w:rPr>
        <w:t>Д</w:t>
      </w:r>
      <w:r w:rsidRPr="00BB100E">
        <w:rPr>
          <w:rFonts w:eastAsia="Times New Roman"/>
          <w:bCs/>
          <w:snapToGrid/>
          <w:color w:val="000000"/>
          <w:sz w:val="24"/>
          <w:szCs w:val="18"/>
          <w:lang w:eastAsia="ar-SA"/>
        </w:rPr>
        <w:t>иректор МАОУ «Лицей №15»</w:t>
      </w:r>
    </w:p>
    <w:p w:rsidR="00972846" w:rsidRPr="00BB100E" w:rsidRDefault="00972846" w:rsidP="004E07B2">
      <w:pPr>
        <w:jc w:val="right"/>
        <w:rPr>
          <w:rFonts w:eastAsia="Times New Roman"/>
          <w:bCs/>
          <w:snapToGrid/>
          <w:color w:val="000000"/>
          <w:sz w:val="24"/>
          <w:szCs w:val="18"/>
          <w:lang w:eastAsia="ar-SA"/>
        </w:rPr>
      </w:pPr>
      <w:r w:rsidRPr="00BB100E">
        <w:rPr>
          <w:rFonts w:eastAsia="Times New Roman"/>
          <w:bCs/>
          <w:snapToGrid/>
          <w:color w:val="000000"/>
          <w:sz w:val="24"/>
          <w:szCs w:val="18"/>
          <w:lang w:eastAsia="ar-SA"/>
        </w:rPr>
        <w:t>_________________</w:t>
      </w:r>
      <w:r w:rsidR="00437561" w:rsidRPr="00BB100E">
        <w:rPr>
          <w:rFonts w:eastAsia="Times New Roman"/>
          <w:bCs/>
          <w:snapToGrid/>
          <w:color w:val="000000"/>
          <w:sz w:val="24"/>
          <w:szCs w:val="18"/>
          <w:lang w:eastAsia="ar-SA"/>
        </w:rPr>
        <w:t xml:space="preserve"> Т.Н</w:t>
      </w:r>
      <w:r w:rsidRPr="00BB100E">
        <w:rPr>
          <w:rFonts w:eastAsia="Times New Roman"/>
          <w:bCs/>
          <w:snapToGrid/>
          <w:color w:val="000000"/>
          <w:sz w:val="24"/>
          <w:szCs w:val="18"/>
          <w:lang w:eastAsia="ar-SA"/>
        </w:rPr>
        <w:t xml:space="preserve">. </w:t>
      </w:r>
      <w:r w:rsidR="00437561" w:rsidRPr="00BB100E">
        <w:rPr>
          <w:rFonts w:eastAsia="Times New Roman"/>
          <w:bCs/>
          <w:snapToGrid/>
          <w:color w:val="000000"/>
          <w:sz w:val="24"/>
          <w:szCs w:val="18"/>
          <w:lang w:eastAsia="ar-SA"/>
        </w:rPr>
        <w:t>Гонтаре</w:t>
      </w:r>
      <w:r w:rsidRPr="00BB100E">
        <w:rPr>
          <w:rFonts w:eastAsia="Times New Roman"/>
          <w:bCs/>
          <w:snapToGrid/>
          <w:color w:val="000000"/>
          <w:sz w:val="24"/>
          <w:szCs w:val="18"/>
          <w:lang w:eastAsia="ar-SA"/>
        </w:rPr>
        <w:t xml:space="preserve">ва </w:t>
      </w:r>
    </w:p>
    <w:p w:rsidR="00972846" w:rsidRPr="00BB100E" w:rsidRDefault="00972846" w:rsidP="004E07B2">
      <w:pPr>
        <w:jc w:val="right"/>
        <w:rPr>
          <w:rFonts w:eastAsia="Times New Roman"/>
          <w:b w:val="0"/>
          <w:snapToGrid/>
          <w:sz w:val="24"/>
          <w:szCs w:val="24"/>
        </w:rPr>
      </w:pPr>
      <w:r w:rsidRPr="00BB100E">
        <w:rPr>
          <w:rFonts w:eastAsia="Times New Roman"/>
          <w:bCs/>
          <w:snapToGrid/>
          <w:color w:val="000000"/>
          <w:sz w:val="24"/>
          <w:szCs w:val="18"/>
          <w:lang w:eastAsia="ar-SA"/>
        </w:rPr>
        <w:t xml:space="preserve">                                                                                                      </w:t>
      </w:r>
      <w:r w:rsidR="000C36DB" w:rsidRPr="00BB100E">
        <w:rPr>
          <w:rFonts w:eastAsia="Times New Roman"/>
          <w:bCs/>
          <w:snapToGrid/>
          <w:color w:val="000000"/>
          <w:sz w:val="24"/>
          <w:szCs w:val="18"/>
          <w:lang w:eastAsia="ar-SA"/>
        </w:rPr>
        <w:t xml:space="preserve">         </w:t>
      </w:r>
      <w:r w:rsidRPr="00BB100E">
        <w:rPr>
          <w:rFonts w:eastAsia="Times New Roman"/>
          <w:bCs/>
          <w:snapToGrid/>
          <w:color w:val="000000"/>
          <w:sz w:val="24"/>
          <w:szCs w:val="18"/>
          <w:lang w:eastAsia="ar-SA"/>
        </w:rPr>
        <w:t>«</w:t>
      </w:r>
      <w:r w:rsidR="00227989" w:rsidRPr="00BB100E">
        <w:rPr>
          <w:rFonts w:eastAsia="Times New Roman"/>
          <w:bCs/>
          <w:snapToGrid/>
          <w:color w:val="000000"/>
          <w:sz w:val="24"/>
          <w:szCs w:val="18"/>
          <w:lang w:eastAsia="ar-SA"/>
        </w:rPr>
        <w:t>1</w:t>
      </w:r>
      <w:r w:rsidR="00200B0A" w:rsidRPr="00BB100E">
        <w:rPr>
          <w:rFonts w:eastAsia="Times New Roman"/>
          <w:bCs/>
          <w:snapToGrid/>
          <w:color w:val="000000"/>
          <w:sz w:val="24"/>
          <w:szCs w:val="18"/>
          <w:lang w:eastAsia="ar-SA"/>
        </w:rPr>
        <w:t>3</w:t>
      </w:r>
      <w:r w:rsidRPr="00BB100E">
        <w:rPr>
          <w:rFonts w:eastAsia="Times New Roman"/>
          <w:bCs/>
          <w:snapToGrid/>
          <w:color w:val="000000"/>
          <w:sz w:val="24"/>
          <w:szCs w:val="18"/>
          <w:lang w:eastAsia="ar-SA"/>
        </w:rPr>
        <w:t xml:space="preserve">» </w:t>
      </w:r>
      <w:r w:rsidR="00227989" w:rsidRPr="00BB100E">
        <w:rPr>
          <w:rFonts w:eastAsia="Times New Roman"/>
          <w:bCs/>
          <w:snapToGrid/>
          <w:color w:val="000000"/>
          <w:sz w:val="24"/>
          <w:szCs w:val="18"/>
          <w:lang w:eastAsia="ar-SA"/>
        </w:rPr>
        <w:t>ноября 20</w:t>
      </w:r>
      <w:r w:rsidR="00FA4357" w:rsidRPr="00BB100E">
        <w:rPr>
          <w:rFonts w:eastAsia="Times New Roman"/>
          <w:bCs/>
          <w:snapToGrid/>
          <w:color w:val="000000"/>
          <w:sz w:val="24"/>
          <w:szCs w:val="18"/>
          <w:lang w:eastAsia="ar-SA"/>
        </w:rPr>
        <w:t xml:space="preserve">20 </w:t>
      </w:r>
      <w:r w:rsidRPr="00BB100E">
        <w:rPr>
          <w:rFonts w:eastAsia="Times New Roman"/>
          <w:bCs/>
          <w:snapToGrid/>
          <w:color w:val="000000"/>
          <w:sz w:val="24"/>
          <w:szCs w:val="18"/>
          <w:lang w:eastAsia="ar-SA"/>
        </w:rPr>
        <w:t>г.</w:t>
      </w:r>
    </w:p>
    <w:p w:rsidR="00972846" w:rsidRPr="00BB100E" w:rsidRDefault="00972846" w:rsidP="00972846">
      <w:pPr>
        <w:suppressAutoHyphens/>
        <w:spacing w:line="240" w:lineRule="auto"/>
        <w:ind w:right="20" w:firstLine="0"/>
        <w:jc w:val="right"/>
        <w:rPr>
          <w:rFonts w:eastAsia="Times New Roman"/>
          <w:b w:val="0"/>
          <w:snapToGrid/>
          <w:sz w:val="24"/>
          <w:szCs w:val="24"/>
        </w:rPr>
      </w:pPr>
    </w:p>
    <w:p w:rsidR="00972846" w:rsidRPr="00BB100E" w:rsidRDefault="00972846" w:rsidP="00972846">
      <w:pPr>
        <w:suppressAutoHyphens/>
        <w:spacing w:line="240" w:lineRule="auto"/>
        <w:ind w:right="20" w:firstLine="0"/>
        <w:jc w:val="right"/>
        <w:rPr>
          <w:rFonts w:eastAsia="Times New Roman"/>
          <w:b w:val="0"/>
          <w:snapToGrid/>
          <w:sz w:val="24"/>
          <w:szCs w:val="24"/>
        </w:rPr>
      </w:pPr>
    </w:p>
    <w:p w:rsidR="00972846" w:rsidRPr="00BB100E" w:rsidRDefault="00972846" w:rsidP="00972846">
      <w:pPr>
        <w:suppressAutoHyphens/>
        <w:spacing w:line="240" w:lineRule="auto"/>
        <w:ind w:firstLine="0"/>
        <w:jc w:val="right"/>
        <w:rPr>
          <w:rFonts w:eastAsia="Times New Roman"/>
          <w:snapToGrid/>
          <w:sz w:val="24"/>
          <w:szCs w:val="24"/>
        </w:rPr>
      </w:pPr>
    </w:p>
    <w:p w:rsidR="00972846" w:rsidRPr="00BB100E" w:rsidRDefault="00972846" w:rsidP="00972846">
      <w:pPr>
        <w:suppressAutoHyphens/>
        <w:spacing w:line="240" w:lineRule="auto"/>
        <w:ind w:firstLine="0"/>
        <w:jc w:val="right"/>
        <w:rPr>
          <w:rFonts w:eastAsia="Times New Roman"/>
          <w:snapToGrid/>
          <w:sz w:val="24"/>
          <w:szCs w:val="24"/>
        </w:rPr>
      </w:pPr>
    </w:p>
    <w:p w:rsidR="00972846" w:rsidRPr="00BB100E" w:rsidRDefault="00972846" w:rsidP="00850141">
      <w:pPr>
        <w:rPr>
          <w:rFonts w:eastAsia="Times New Roman"/>
          <w:snapToGrid/>
          <w:sz w:val="24"/>
          <w:szCs w:val="24"/>
        </w:rPr>
      </w:pPr>
    </w:p>
    <w:p w:rsidR="00972846" w:rsidRPr="00BB100E" w:rsidRDefault="00972846" w:rsidP="00972846">
      <w:pPr>
        <w:suppressAutoHyphens/>
        <w:spacing w:line="240" w:lineRule="auto"/>
        <w:ind w:firstLine="0"/>
        <w:jc w:val="right"/>
        <w:rPr>
          <w:rFonts w:eastAsia="Times New Roman"/>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center"/>
        <w:rPr>
          <w:rFonts w:eastAsia="Times New Roman"/>
          <w:snapToGrid/>
          <w:sz w:val="24"/>
          <w:szCs w:val="24"/>
        </w:rPr>
      </w:pPr>
      <w:r w:rsidRPr="00BB100E">
        <w:rPr>
          <w:rFonts w:eastAsia="Times New Roman"/>
          <w:snapToGrid/>
          <w:sz w:val="24"/>
          <w:szCs w:val="24"/>
        </w:rPr>
        <w:t>ДОКУМЕНТАЦ</w:t>
      </w:r>
      <w:r w:rsidRPr="00BB100E">
        <w:rPr>
          <w:rFonts w:eastAsia="Times New Roman"/>
          <w:snapToGrid/>
          <w:color w:val="000000"/>
          <w:sz w:val="24"/>
          <w:szCs w:val="24"/>
        </w:rPr>
        <w:t>ИЯ</w:t>
      </w:r>
    </w:p>
    <w:p w:rsidR="00972846" w:rsidRPr="00BB100E" w:rsidRDefault="00972846" w:rsidP="00972846">
      <w:pPr>
        <w:suppressAutoHyphens/>
        <w:spacing w:line="240" w:lineRule="auto"/>
        <w:ind w:firstLine="0"/>
        <w:jc w:val="center"/>
        <w:rPr>
          <w:rFonts w:eastAsia="Times New Roman"/>
          <w:snapToGrid/>
          <w:sz w:val="24"/>
          <w:szCs w:val="24"/>
        </w:rPr>
      </w:pPr>
      <w:r w:rsidRPr="00BB100E">
        <w:rPr>
          <w:rFonts w:eastAsia="Times New Roman"/>
          <w:snapToGrid/>
          <w:sz w:val="24"/>
          <w:szCs w:val="24"/>
        </w:rPr>
        <w:t>ОБ АУКЦИОНЕ В ЭЛЕКТРОННОЙ ФОРМЕ</w:t>
      </w:r>
    </w:p>
    <w:p w:rsidR="00972846" w:rsidRPr="00BB100E" w:rsidRDefault="00972846" w:rsidP="00972846">
      <w:pPr>
        <w:pStyle w:val="af4"/>
        <w:spacing w:after="0"/>
        <w:jc w:val="center"/>
        <w:rPr>
          <w:rFonts w:eastAsia="Times New Roman"/>
          <w:b/>
        </w:rPr>
      </w:pPr>
      <w:r w:rsidRPr="00BB100E">
        <w:rPr>
          <w:rFonts w:ascii="Times New Roman" w:eastAsia="Times New Roman" w:hAnsi="Times New Roman"/>
          <w:b/>
        </w:rPr>
        <w:t>на право заключения договора</w:t>
      </w:r>
      <w:r w:rsidRPr="00BB100E">
        <w:rPr>
          <w:rFonts w:ascii="Times New Roman" w:hAnsi="Times New Roman"/>
          <w:b/>
          <w:lang w:eastAsia="en-US"/>
        </w:rPr>
        <w:t xml:space="preserve"> </w:t>
      </w:r>
      <w:r w:rsidRPr="00BB100E">
        <w:rPr>
          <w:rFonts w:ascii="Times New Roman" w:hAnsi="Times New Roman"/>
          <w:b/>
        </w:rPr>
        <w:t xml:space="preserve">на </w:t>
      </w:r>
      <w:bookmarkStart w:id="0" w:name="_Hlk500173206"/>
      <w:r w:rsidRPr="00BB100E">
        <w:rPr>
          <w:rFonts w:ascii="Times New Roman" w:hAnsi="Times New Roman"/>
          <w:b/>
        </w:rPr>
        <w:t>оказание услуг по техническому обслуживанию внутренних систем здания муниципального автономного общеобразовательного учре</w:t>
      </w:r>
      <w:r w:rsidR="00227989" w:rsidRPr="00BB100E">
        <w:rPr>
          <w:rFonts w:ascii="Times New Roman" w:hAnsi="Times New Roman"/>
          <w:b/>
        </w:rPr>
        <w:t>ждения "Лицей №15" в 20</w:t>
      </w:r>
      <w:r w:rsidR="00437561" w:rsidRPr="00BB100E">
        <w:rPr>
          <w:rFonts w:ascii="Times New Roman" w:hAnsi="Times New Roman"/>
          <w:b/>
          <w:lang w:val="ru-RU"/>
        </w:rPr>
        <w:t>2</w:t>
      </w:r>
      <w:r w:rsidR="00650665" w:rsidRPr="00BB100E">
        <w:rPr>
          <w:rFonts w:ascii="Times New Roman" w:hAnsi="Times New Roman"/>
          <w:b/>
          <w:lang w:val="ru-RU"/>
        </w:rPr>
        <w:t>1</w:t>
      </w:r>
      <w:r w:rsidRPr="00BB100E">
        <w:rPr>
          <w:rFonts w:ascii="Times New Roman" w:hAnsi="Times New Roman"/>
          <w:b/>
        </w:rPr>
        <w:t xml:space="preserve"> году.</w:t>
      </w:r>
    </w:p>
    <w:bookmarkEnd w:id="0"/>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left"/>
        <w:rPr>
          <w:rFonts w:eastAsia="Times New Roman"/>
          <w:b w:val="0"/>
          <w:snapToGrid/>
          <w:sz w:val="24"/>
          <w:szCs w:val="24"/>
        </w:rPr>
      </w:pPr>
    </w:p>
    <w:p w:rsidR="00850141" w:rsidRPr="00BB100E" w:rsidRDefault="00850141" w:rsidP="00401D63">
      <w:pPr>
        <w:widowControl w:val="0"/>
        <w:suppressAutoHyphens/>
        <w:spacing w:line="240" w:lineRule="auto"/>
        <w:ind w:right="-18" w:firstLine="0"/>
        <w:jc w:val="center"/>
        <w:rPr>
          <w:rFonts w:eastAsia="Times New Roman"/>
          <w:b w:val="0"/>
          <w:snapToGrid/>
          <w:sz w:val="24"/>
          <w:szCs w:val="24"/>
        </w:rPr>
      </w:pPr>
    </w:p>
    <w:p w:rsidR="00850141" w:rsidRPr="00BB100E" w:rsidRDefault="00850141" w:rsidP="00972846">
      <w:pPr>
        <w:widowControl w:val="0"/>
        <w:suppressAutoHyphens/>
        <w:spacing w:line="240" w:lineRule="auto"/>
        <w:ind w:right="-18" w:firstLine="0"/>
        <w:jc w:val="left"/>
        <w:rPr>
          <w:rFonts w:eastAsia="Times New Roman"/>
          <w:b w:val="0"/>
          <w:snapToGrid/>
          <w:sz w:val="24"/>
          <w:szCs w:val="24"/>
        </w:rPr>
      </w:pPr>
    </w:p>
    <w:p w:rsidR="003B64FE" w:rsidRPr="00BB100E" w:rsidRDefault="003B64FE" w:rsidP="00972846">
      <w:pPr>
        <w:widowControl w:val="0"/>
        <w:suppressAutoHyphens/>
        <w:spacing w:line="240" w:lineRule="auto"/>
        <w:ind w:right="-18" w:firstLine="0"/>
        <w:jc w:val="left"/>
        <w:rPr>
          <w:rFonts w:eastAsia="Times New Roman"/>
          <w:b w:val="0"/>
          <w:snapToGrid/>
          <w:sz w:val="24"/>
          <w:szCs w:val="24"/>
        </w:rPr>
      </w:pPr>
    </w:p>
    <w:p w:rsidR="00972846" w:rsidRPr="00BB100E" w:rsidRDefault="00972846" w:rsidP="00972846">
      <w:pPr>
        <w:widowControl w:val="0"/>
        <w:suppressAutoHyphens/>
        <w:spacing w:line="240" w:lineRule="auto"/>
        <w:ind w:right="-18" w:firstLine="0"/>
        <w:jc w:val="center"/>
        <w:rPr>
          <w:rFonts w:eastAsia="Times New Roman"/>
          <w:snapToGrid/>
          <w:sz w:val="24"/>
          <w:szCs w:val="24"/>
        </w:rPr>
      </w:pPr>
      <w:r w:rsidRPr="00BB100E">
        <w:rPr>
          <w:rFonts w:eastAsia="Times New Roman"/>
          <w:snapToGrid/>
          <w:sz w:val="24"/>
          <w:szCs w:val="24"/>
        </w:rPr>
        <w:t>г.Мытищи</w:t>
      </w:r>
    </w:p>
    <w:p w:rsidR="007E0222" w:rsidRPr="00BB100E" w:rsidRDefault="00972846" w:rsidP="007E0222">
      <w:pPr>
        <w:ind w:left="3540" w:firstLine="708"/>
        <w:rPr>
          <w:rFonts w:eastAsia="Times New Roman"/>
          <w:snapToGrid/>
          <w:sz w:val="24"/>
          <w:szCs w:val="24"/>
        </w:rPr>
      </w:pPr>
      <w:r w:rsidRPr="00BB100E">
        <w:rPr>
          <w:rFonts w:eastAsia="Times New Roman"/>
          <w:snapToGrid/>
          <w:sz w:val="24"/>
          <w:szCs w:val="24"/>
        </w:rPr>
        <w:t>20</w:t>
      </w:r>
      <w:r w:rsidR="00782B39" w:rsidRPr="00BB100E">
        <w:rPr>
          <w:rFonts w:eastAsia="Times New Roman"/>
          <w:snapToGrid/>
          <w:sz w:val="24"/>
          <w:szCs w:val="24"/>
        </w:rPr>
        <w:t>20</w:t>
      </w:r>
      <w:r w:rsidRPr="00BB100E">
        <w:rPr>
          <w:rFonts w:eastAsia="Times New Roman"/>
          <w:snapToGrid/>
          <w:sz w:val="24"/>
          <w:szCs w:val="24"/>
        </w:rPr>
        <w:t xml:space="preserve"> г.</w:t>
      </w:r>
    </w:p>
    <w:sdt>
      <w:sdtPr>
        <w:rPr>
          <w:rFonts w:ascii="Times New Roman" w:eastAsia="Calibri" w:hAnsi="Times New Roman"/>
          <w:b/>
          <w:snapToGrid w:val="0"/>
          <w:color w:val="auto"/>
          <w:sz w:val="28"/>
          <w:szCs w:val="20"/>
        </w:rPr>
        <w:id w:val="1675763476"/>
        <w:docPartObj>
          <w:docPartGallery w:val="Table of Contents"/>
          <w:docPartUnique/>
        </w:docPartObj>
      </w:sdtPr>
      <w:sdtEndPr>
        <w:rPr>
          <w:bCs/>
        </w:rPr>
      </w:sdtEndPr>
      <w:sdtContent>
        <w:p w:rsidR="00F51D37" w:rsidRPr="00BB100E" w:rsidRDefault="00F51D37" w:rsidP="00F51D37">
          <w:pPr>
            <w:pStyle w:val="affffffe"/>
            <w:spacing w:line="360" w:lineRule="auto"/>
            <w:jc w:val="center"/>
            <w:rPr>
              <w:rFonts w:ascii="Times New Roman" w:hAnsi="Times New Roman"/>
              <w:b/>
              <w:color w:val="auto"/>
              <w:sz w:val="28"/>
              <w:szCs w:val="28"/>
            </w:rPr>
          </w:pPr>
          <w:r w:rsidRPr="00BB100E">
            <w:rPr>
              <w:rFonts w:ascii="Times New Roman" w:hAnsi="Times New Roman"/>
              <w:b/>
              <w:color w:val="auto"/>
              <w:sz w:val="28"/>
              <w:szCs w:val="28"/>
            </w:rPr>
            <w:t>СОДЕРЖАНИЕ</w:t>
          </w:r>
        </w:p>
        <w:p w:rsidR="00F51D37" w:rsidRPr="00BB100E" w:rsidRDefault="00F51D37" w:rsidP="00F51D37">
          <w:pPr>
            <w:pStyle w:val="1a"/>
            <w:spacing w:line="360" w:lineRule="auto"/>
            <w:rPr>
              <w:rFonts w:eastAsiaTheme="minorEastAsia"/>
              <w:bCs w:val="0"/>
              <w:caps w:val="0"/>
            </w:rPr>
          </w:pPr>
          <w:r w:rsidRPr="00BB100E">
            <w:fldChar w:fldCharType="begin"/>
          </w:r>
          <w:r w:rsidRPr="00BB100E">
            <w:instrText xml:space="preserve"> TOC \o "1-3" \h \z \u </w:instrText>
          </w:r>
          <w:r w:rsidRPr="00BB100E">
            <w:fldChar w:fldCharType="separate"/>
          </w:r>
          <w:hyperlink w:anchor="_Toc25228432" w:history="1">
            <w:r w:rsidRPr="00BB100E">
              <w:rPr>
                <w:rStyle w:val="a8"/>
                <w:b/>
                <w:spacing w:val="-3"/>
              </w:rPr>
              <w:t>Р</w:t>
            </w:r>
            <w:r w:rsidRPr="00BB100E">
              <w:rPr>
                <w:rStyle w:val="a8"/>
                <w:b/>
              </w:rPr>
              <w:t>АЗД</w:t>
            </w:r>
            <w:r w:rsidRPr="00BB100E">
              <w:rPr>
                <w:rStyle w:val="a8"/>
                <w:b/>
                <w:spacing w:val="1"/>
              </w:rPr>
              <w:t>Е</w:t>
            </w:r>
            <w:r w:rsidRPr="00BB100E">
              <w:rPr>
                <w:rStyle w:val="a8"/>
                <w:b/>
              </w:rPr>
              <w:t>Л</w:t>
            </w:r>
            <w:r w:rsidRPr="00BB100E">
              <w:rPr>
                <w:rStyle w:val="a8"/>
                <w:b/>
                <w:spacing w:val="1"/>
              </w:rPr>
              <w:t xml:space="preserve"> </w:t>
            </w:r>
            <w:r w:rsidRPr="00BB100E">
              <w:rPr>
                <w:rStyle w:val="a8"/>
                <w:b/>
              </w:rPr>
              <w:t>I. О</w:t>
            </w:r>
            <w:r w:rsidRPr="00BB100E">
              <w:rPr>
                <w:rStyle w:val="a8"/>
                <w:b/>
                <w:spacing w:val="2"/>
              </w:rPr>
              <w:t>Б</w:t>
            </w:r>
            <w:r w:rsidRPr="00BB100E">
              <w:rPr>
                <w:rStyle w:val="a8"/>
                <w:b/>
              </w:rPr>
              <w:t>Щ</w:t>
            </w:r>
            <w:r w:rsidRPr="00BB100E">
              <w:rPr>
                <w:rStyle w:val="a8"/>
                <w:b/>
                <w:spacing w:val="-1"/>
              </w:rPr>
              <w:t>И</w:t>
            </w:r>
            <w:r w:rsidRPr="00BB100E">
              <w:rPr>
                <w:rStyle w:val="a8"/>
                <w:b/>
              </w:rPr>
              <w:t xml:space="preserve">Е </w:t>
            </w:r>
            <w:r w:rsidRPr="00BB100E">
              <w:rPr>
                <w:rStyle w:val="a8"/>
                <w:b/>
                <w:spacing w:val="-3"/>
              </w:rPr>
              <w:t>С</w:t>
            </w:r>
            <w:r w:rsidRPr="00BB100E">
              <w:rPr>
                <w:rStyle w:val="a8"/>
                <w:b/>
              </w:rPr>
              <w:t>ВЕД</w:t>
            </w:r>
            <w:r w:rsidRPr="00BB100E">
              <w:rPr>
                <w:rStyle w:val="a8"/>
                <w:b/>
                <w:spacing w:val="1"/>
              </w:rPr>
              <w:t>Е</w:t>
            </w:r>
            <w:r w:rsidRPr="00BB100E">
              <w:rPr>
                <w:rStyle w:val="a8"/>
                <w:b/>
                <w:spacing w:val="-2"/>
              </w:rPr>
              <w:t>Н</w:t>
            </w:r>
            <w:r w:rsidRPr="00BB100E">
              <w:rPr>
                <w:rStyle w:val="a8"/>
                <w:b/>
              </w:rPr>
              <w:t>ИЯ ОБ</w:t>
            </w:r>
            <w:r w:rsidRPr="00BB100E">
              <w:rPr>
                <w:rStyle w:val="a8"/>
                <w:b/>
                <w:spacing w:val="2"/>
              </w:rPr>
              <w:t xml:space="preserve"> </w:t>
            </w:r>
            <w:r w:rsidRPr="00BB100E">
              <w:rPr>
                <w:rStyle w:val="a8"/>
                <w:b/>
              </w:rPr>
              <w:t>А</w:t>
            </w:r>
            <w:r w:rsidRPr="00BB100E">
              <w:rPr>
                <w:rStyle w:val="a8"/>
                <w:b/>
                <w:spacing w:val="-1"/>
              </w:rPr>
              <w:t>У</w:t>
            </w:r>
            <w:r w:rsidRPr="00BB100E">
              <w:rPr>
                <w:rStyle w:val="a8"/>
                <w:b/>
                <w:spacing w:val="1"/>
              </w:rPr>
              <w:t>К</w:t>
            </w:r>
            <w:r w:rsidRPr="00BB100E">
              <w:rPr>
                <w:rStyle w:val="a8"/>
                <w:b/>
                <w:spacing w:val="-2"/>
              </w:rPr>
              <w:t>Ц</w:t>
            </w:r>
            <w:r w:rsidRPr="00BB100E">
              <w:rPr>
                <w:rStyle w:val="a8"/>
                <w:b/>
              </w:rPr>
              <w:t>И</w:t>
            </w:r>
            <w:r w:rsidRPr="00BB100E">
              <w:rPr>
                <w:rStyle w:val="a8"/>
                <w:b/>
                <w:spacing w:val="1"/>
              </w:rPr>
              <w:t>О</w:t>
            </w:r>
            <w:r w:rsidRPr="00BB100E">
              <w:rPr>
                <w:rStyle w:val="a8"/>
                <w:b/>
              </w:rPr>
              <w:t>НЕ</w:t>
            </w:r>
            <w:r w:rsidRPr="00BB100E">
              <w:rPr>
                <w:rStyle w:val="a8"/>
                <w:b/>
                <w:spacing w:val="1"/>
              </w:rPr>
              <w:t xml:space="preserve"> </w:t>
            </w:r>
            <w:r w:rsidRPr="00BB100E">
              <w:rPr>
                <w:rStyle w:val="a8"/>
                <w:b/>
              </w:rPr>
              <w:t xml:space="preserve">В </w:t>
            </w:r>
            <w:r w:rsidRPr="00BB100E">
              <w:rPr>
                <w:rStyle w:val="a8"/>
                <w:b/>
                <w:spacing w:val="-2"/>
              </w:rPr>
              <w:t>Э</w:t>
            </w:r>
            <w:r w:rsidRPr="00BB100E">
              <w:rPr>
                <w:rStyle w:val="a8"/>
                <w:b/>
                <w:spacing w:val="1"/>
              </w:rPr>
              <w:t>Л</w:t>
            </w:r>
            <w:r w:rsidRPr="00BB100E">
              <w:rPr>
                <w:rStyle w:val="a8"/>
                <w:b/>
                <w:spacing w:val="-2"/>
              </w:rPr>
              <w:t>Е</w:t>
            </w:r>
            <w:r w:rsidRPr="00BB100E">
              <w:rPr>
                <w:rStyle w:val="a8"/>
                <w:b/>
                <w:spacing w:val="1"/>
              </w:rPr>
              <w:t>К</w:t>
            </w:r>
            <w:r w:rsidRPr="00BB100E">
              <w:rPr>
                <w:rStyle w:val="a8"/>
                <w:b/>
              </w:rPr>
              <w:t>Т</w:t>
            </w:r>
            <w:r w:rsidRPr="00BB100E">
              <w:rPr>
                <w:rStyle w:val="a8"/>
                <w:b/>
                <w:spacing w:val="-3"/>
              </w:rPr>
              <w:t>Р</w:t>
            </w:r>
            <w:r w:rsidRPr="00BB100E">
              <w:rPr>
                <w:rStyle w:val="a8"/>
                <w:b/>
              </w:rPr>
              <w:t>О</w:t>
            </w:r>
            <w:r w:rsidRPr="00BB100E">
              <w:rPr>
                <w:rStyle w:val="a8"/>
                <w:b/>
                <w:spacing w:val="1"/>
              </w:rPr>
              <w:t>Н</w:t>
            </w:r>
            <w:r w:rsidRPr="00BB100E">
              <w:rPr>
                <w:rStyle w:val="a8"/>
                <w:b/>
              </w:rPr>
              <w:t>Н</w:t>
            </w:r>
            <w:r w:rsidRPr="00BB100E">
              <w:rPr>
                <w:rStyle w:val="a8"/>
                <w:b/>
                <w:spacing w:val="1"/>
              </w:rPr>
              <w:t>О</w:t>
            </w:r>
            <w:r w:rsidRPr="00BB100E">
              <w:rPr>
                <w:rStyle w:val="a8"/>
                <w:b/>
              </w:rPr>
              <w:t>Й Ф</w:t>
            </w:r>
            <w:r w:rsidRPr="00BB100E">
              <w:rPr>
                <w:rStyle w:val="a8"/>
                <w:b/>
                <w:spacing w:val="6"/>
              </w:rPr>
              <w:t>О</w:t>
            </w:r>
            <w:r w:rsidRPr="00BB100E">
              <w:rPr>
                <w:rStyle w:val="a8"/>
                <w:b/>
                <w:spacing w:val="-3"/>
              </w:rPr>
              <w:t>Р</w:t>
            </w:r>
            <w:r w:rsidRPr="00BB100E">
              <w:rPr>
                <w:rStyle w:val="a8"/>
                <w:b/>
                <w:spacing w:val="-1"/>
              </w:rPr>
              <w:t>МЕ</w:t>
            </w:r>
            <w:r w:rsidRPr="00BB100E">
              <w:rPr>
                <w:webHidden/>
              </w:rPr>
              <w:tab/>
            </w:r>
            <w:r w:rsidRPr="00BB100E">
              <w:rPr>
                <w:webHidden/>
              </w:rPr>
              <w:fldChar w:fldCharType="begin"/>
            </w:r>
            <w:r w:rsidRPr="00BB100E">
              <w:rPr>
                <w:webHidden/>
              </w:rPr>
              <w:instrText xml:space="preserve"> PAGEREF _Toc25228432 \h </w:instrText>
            </w:r>
            <w:r w:rsidRPr="00BB100E">
              <w:rPr>
                <w:webHidden/>
              </w:rPr>
            </w:r>
            <w:r w:rsidRPr="00BB100E">
              <w:rPr>
                <w:webHidden/>
              </w:rPr>
              <w:fldChar w:fldCharType="separate"/>
            </w:r>
            <w:r w:rsidR="00D011B4" w:rsidRPr="00BB100E">
              <w:rPr>
                <w:webHidden/>
              </w:rPr>
              <w:t>3</w:t>
            </w:r>
            <w:r w:rsidRPr="00BB100E">
              <w:rPr>
                <w:webHidden/>
              </w:rPr>
              <w:fldChar w:fldCharType="end"/>
            </w:r>
          </w:hyperlink>
        </w:p>
        <w:p w:rsidR="00F51D37" w:rsidRPr="00BB100E" w:rsidRDefault="007E7705" w:rsidP="00F51D37">
          <w:pPr>
            <w:pStyle w:val="1a"/>
            <w:spacing w:line="360" w:lineRule="auto"/>
            <w:rPr>
              <w:rFonts w:eastAsiaTheme="minorEastAsia"/>
              <w:bCs w:val="0"/>
              <w:caps w:val="0"/>
            </w:rPr>
          </w:pPr>
          <w:hyperlink w:anchor="_Toc25228433" w:history="1">
            <w:r w:rsidR="00F51D37" w:rsidRPr="00BB100E">
              <w:rPr>
                <w:rStyle w:val="a8"/>
                <w:b/>
                <w:spacing w:val="-3"/>
              </w:rPr>
              <w:t>Р</w:t>
            </w:r>
            <w:r w:rsidR="00F51D37" w:rsidRPr="00BB100E">
              <w:rPr>
                <w:rStyle w:val="a8"/>
                <w:b/>
              </w:rPr>
              <w:t>АЗДЕЛ</w:t>
            </w:r>
            <w:r w:rsidR="00F51D37" w:rsidRPr="00BB100E">
              <w:rPr>
                <w:rStyle w:val="a8"/>
                <w:b/>
                <w:spacing w:val="-1"/>
              </w:rPr>
              <w:t xml:space="preserve"> </w:t>
            </w:r>
            <w:r w:rsidR="00F51D37" w:rsidRPr="00BB100E">
              <w:rPr>
                <w:rStyle w:val="a8"/>
                <w:b/>
              </w:rPr>
              <w:t>II. ИНФ</w:t>
            </w:r>
            <w:r w:rsidR="00F51D37" w:rsidRPr="00BB100E">
              <w:rPr>
                <w:rStyle w:val="a8"/>
                <w:b/>
                <w:spacing w:val="3"/>
              </w:rPr>
              <w:t>О</w:t>
            </w:r>
            <w:r w:rsidR="00F51D37" w:rsidRPr="00BB100E">
              <w:rPr>
                <w:rStyle w:val="a8"/>
                <w:b/>
                <w:spacing w:val="-3"/>
              </w:rPr>
              <w:t>Р</w:t>
            </w:r>
            <w:r w:rsidR="00F51D37" w:rsidRPr="00BB100E">
              <w:rPr>
                <w:rStyle w:val="a8"/>
                <w:b/>
                <w:spacing w:val="-1"/>
              </w:rPr>
              <w:t>М</w:t>
            </w:r>
            <w:r w:rsidR="00F51D37" w:rsidRPr="00BB100E">
              <w:rPr>
                <w:rStyle w:val="a8"/>
                <w:b/>
                <w:spacing w:val="2"/>
              </w:rPr>
              <w:t>А</w:t>
            </w:r>
            <w:r w:rsidR="00F51D37" w:rsidRPr="00BB100E">
              <w:rPr>
                <w:rStyle w:val="a8"/>
                <w:b/>
              </w:rPr>
              <w:t>Ц</w:t>
            </w:r>
            <w:r w:rsidR="00F51D37" w:rsidRPr="00BB100E">
              <w:rPr>
                <w:rStyle w:val="a8"/>
                <w:b/>
                <w:spacing w:val="1"/>
              </w:rPr>
              <w:t>И</w:t>
            </w:r>
            <w:r w:rsidR="00F51D37" w:rsidRPr="00BB100E">
              <w:rPr>
                <w:rStyle w:val="a8"/>
                <w:b/>
              </w:rPr>
              <w:t>О</w:t>
            </w:r>
            <w:r w:rsidR="00F51D37" w:rsidRPr="00BB100E">
              <w:rPr>
                <w:rStyle w:val="a8"/>
                <w:b/>
                <w:spacing w:val="1"/>
              </w:rPr>
              <w:t>Н</w:t>
            </w:r>
            <w:r w:rsidR="00F51D37" w:rsidRPr="00BB100E">
              <w:rPr>
                <w:rStyle w:val="a8"/>
                <w:b/>
                <w:spacing w:val="2"/>
              </w:rPr>
              <w:t xml:space="preserve">НАЯ </w:t>
            </w:r>
            <w:r w:rsidR="00F51D37" w:rsidRPr="00BB100E">
              <w:rPr>
                <w:rStyle w:val="a8"/>
                <w:b/>
                <w:spacing w:val="1"/>
              </w:rPr>
              <w:t>К</w:t>
            </w:r>
            <w:r w:rsidR="00F51D37" w:rsidRPr="00BB100E">
              <w:rPr>
                <w:rStyle w:val="a8"/>
                <w:b/>
              </w:rPr>
              <w:t>А</w:t>
            </w:r>
            <w:r w:rsidR="00F51D37" w:rsidRPr="00BB100E">
              <w:rPr>
                <w:rStyle w:val="a8"/>
                <w:b/>
                <w:spacing w:val="-3"/>
              </w:rPr>
              <w:t>Р</w:t>
            </w:r>
            <w:r w:rsidR="00F51D37" w:rsidRPr="00BB100E">
              <w:rPr>
                <w:rStyle w:val="a8"/>
                <w:b/>
                <w:spacing w:val="2"/>
              </w:rPr>
              <w:t>ТА</w:t>
            </w:r>
            <w:r w:rsidR="00F51D37" w:rsidRPr="00BB100E">
              <w:rPr>
                <w:webHidden/>
              </w:rPr>
              <w:tab/>
            </w:r>
            <w:r w:rsidR="00F51D37" w:rsidRPr="00BB100E">
              <w:rPr>
                <w:webHidden/>
              </w:rPr>
              <w:fldChar w:fldCharType="begin"/>
            </w:r>
            <w:r w:rsidR="00F51D37" w:rsidRPr="00BB100E">
              <w:rPr>
                <w:webHidden/>
              </w:rPr>
              <w:instrText xml:space="preserve"> PAGEREF _Toc25228433 \h </w:instrText>
            </w:r>
            <w:r w:rsidR="00F51D37" w:rsidRPr="00BB100E">
              <w:rPr>
                <w:webHidden/>
              </w:rPr>
            </w:r>
            <w:r w:rsidR="00F51D37" w:rsidRPr="00BB100E">
              <w:rPr>
                <w:webHidden/>
              </w:rPr>
              <w:fldChar w:fldCharType="separate"/>
            </w:r>
            <w:r w:rsidR="00D011B4" w:rsidRPr="00BB100E">
              <w:rPr>
                <w:webHidden/>
              </w:rPr>
              <w:t>16</w:t>
            </w:r>
            <w:r w:rsidR="00F51D37" w:rsidRPr="00BB100E">
              <w:rPr>
                <w:webHidden/>
              </w:rPr>
              <w:fldChar w:fldCharType="end"/>
            </w:r>
          </w:hyperlink>
        </w:p>
        <w:p w:rsidR="00F51D37" w:rsidRPr="00BB100E" w:rsidRDefault="007E7705" w:rsidP="00F51D37">
          <w:pPr>
            <w:pStyle w:val="1a"/>
            <w:spacing w:line="360" w:lineRule="auto"/>
            <w:rPr>
              <w:rFonts w:eastAsiaTheme="minorEastAsia"/>
              <w:bCs w:val="0"/>
              <w:caps w:val="0"/>
            </w:rPr>
          </w:pPr>
          <w:hyperlink w:anchor="_Toc25228434" w:history="1">
            <w:r w:rsidR="00F51D37" w:rsidRPr="00BB100E">
              <w:rPr>
                <w:rStyle w:val="a8"/>
                <w:b/>
              </w:rPr>
              <w:t xml:space="preserve">РАЗДЕЛ </w:t>
            </w:r>
            <w:r w:rsidR="00F51D37" w:rsidRPr="00BB100E">
              <w:rPr>
                <w:rStyle w:val="a8"/>
                <w:b/>
                <w:lang w:val="en-US"/>
              </w:rPr>
              <w:t>III</w:t>
            </w:r>
            <w:r w:rsidR="00F51D37" w:rsidRPr="00BB100E">
              <w:rPr>
                <w:rStyle w:val="a8"/>
                <w:b/>
              </w:rPr>
              <w:t>. ПРИМЕРНЫЕ ФОРМЫ</w:t>
            </w:r>
            <w:r w:rsidR="00F51D37" w:rsidRPr="00BB100E">
              <w:rPr>
                <w:webHidden/>
              </w:rPr>
              <w:tab/>
            </w:r>
            <w:r w:rsidR="00F51D37" w:rsidRPr="00BB100E">
              <w:rPr>
                <w:webHidden/>
              </w:rPr>
              <w:fldChar w:fldCharType="begin"/>
            </w:r>
            <w:r w:rsidR="00F51D37" w:rsidRPr="00BB100E">
              <w:rPr>
                <w:webHidden/>
              </w:rPr>
              <w:instrText xml:space="preserve"> PAGEREF _Toc25228434 \h </w:instrText>
            </w:r>
            <w:r w:rsidR="00F51D37" w:rsidRPr="00BB100E">
              <w:rPr>
                <w:webHidden/>
              </w:rPr>
            </w:r>
            <w:r w:rsidR="00F51D37" w:rsidRPr="00BB100E">
              <w:rPr>
                <w:webHidden/>
              </w:rPr>
              <w:fldChar w:fldCharType="separate"/>
            </w:r>
            <w:r w:rsidR="00D011B4" w:rsidRPr="00BB100E">
              <w:rPr>
                <w:webHidden/>
              </w:rPr>
              <w:t>24</w:t>
            </w:r>
            <w:r w:rsidR="00F51D37" w:rsidRPr="00BB100E">
              <w:rPr>
                <w:webHidden/>
              </w:rPr>
              <w:fldChar w:fldCharType="end"/>
            </w:r>
          </w:hyperlink>
        </w:p>
        <w:p w:rsidR="00F51D37" w:rsidRPr="00BB100E" w:rsidRDefault="007E7705" w:rsidP="00F51D37">
          <w:pPr>
            <w:pStyle w:val="1a"/>
            <w:spacing w:line="360" w:lineRule="auto"/>
            <w:rPr>
              <w:rFonts w:eastAsiaTheme="minorEastAsia"/>
              <w:bCs w:val="0"/>
              <w:caps w:val="0"/>
            </w:rPr>
          </w:pPr>
          <w:hyperlink w:anchor="_Toc25228435" w:history="1">
            <w:r w:rsidR="00F51D37" w:rsidRPr="00BB100E">
              <w:rPr>
                <w:rStyle w:val="a8"/>
                <w:b/>
              </w:rPr>
              <w:t xml:space="preserve">РАЗДЕЛ </w:t>
            </w:r>
            <w:r w:rsidR="00F51D37" w:rsidRPr="00BB100E">
              <w:rPr>
                <w:rStyle w:val="a8"/>
                <w:b/>
                <w:lang w:val="en-US"/>
              </w:rPr>
              <w:t>IV</w:t>
            </w:r>
            <w:r w:rsidR="00F51D37" w:rsidRPr="00BB100E">
              <w:rPr>
                <w:rStyle w:val="a8"/>
                <w:b/>
              </w:rPr>
              <w:t>. ПРОЕКТ ДОГОВОРА</w:t>
            </w:r>
            <w:r w:rsidR="00F51D37" w:rsidRPr="00BB100E">
              <w:rPr>
                <w:webHidden/>
              </w:rPr>
              <w:tab/>
            </w:r>
            <w:r w:rsidR="00F51D37" w:rsidRPr="00BB100E">
              <w:rPr>
                <w:webHidden/>
              </w:rPr>
              <w:fldChar w:fldCharType="begin"/>
            </w:r>
            <w:r w:rsidR="00F51D37" w:rsidRPr="00BB100E">
              <w:rPr>
                <w:webHidden/>
              </w:rPr>
              <w:instrText xml:space="preserve"> PAGEREF _Toc25228435 \h </w:instrText>
            </w:r>
            <w:r w:rsidR="00F51D37" w:rsidRPr="00BB100E">
              <w:rPr>
                <w:webHidden/>
              </w:rPr>
            </w:r>
            <w:r w:rsidR="00F51D37" w:rsidRPr="00BB100E">
              <w:rPr>
                <w:webHidden/>
              </w:rPr>
              <w:fldChar w:fldCharType="separate"/>
            </w:r>
            <w:r w:rsidR="00D011B4" w:rsidRPr="00BB100E">
              <w:rPr>
                <w:webHidden/>
              </w:rPr>
              <w:t>26</w:t>
            </w:r>
            <w:r w:rsidR="00F51D37" w:rsidRPr="00BB100E">
              <w:rPr>
                <w:webHidden/>
              </w:rPr>
              <w:fldChar w:fldCharType="end"/>
            </w:r>
          </w:hyperlink>
        </w:p>
        <w:p w:rsidR="00F51D37" w:rsidRPr="00BB100E" w:rsidRDefault="007E7705" w:rsidP="00F51D37">
          <w:pPr>
            <w:pStyle w:val="1a"/>
            <w:spacing w:line="360" w:lineRule="auto"/>
            <w:rPr>
              <w:rFonts w:eastAsiaTheme="minorEastAsia"/>
              <w:bCs w:val="0"/>
              <w:caps w:val="0"/>
            </w:rPr>
          </w:pPr>
          <w:hyperlink w:anchor="_Toc25228436" w:history="1">
            <w:r w:rsidR="00F51D37" w:rsidRPr="00BB100E">
              <w:rPr>
                <w:rStyle w:val="a8"/>
                <w:b/>
              </w:rPr>
              <w:t xml:space="preserve">РАЗДЕЛ </w:t>
            </w:r>
            <w:r w:rsidR="00F51D37" w:rsidRPr="00BB100E">
              <w:rPr>
                <w:rStyle w:val="a8"/>
                <w:b/>
                <w:lang w:val="en-US"/>
              </w:rPr>
              <w:t>V</w:t>
            </w:r>
            <w:r w:rsidR="00F51D37" w:rsidRPr="00BB100E">
              <w:rPr>
                <w:rStyle w:val="a8"/>
                <w:b/>
              </w:rPr>
              <w:t>.</w:t>
            </w:r>
            <w:r w:rsidR="00F51D37" w:rsidRPr="00BB100E">
              <w:rPr>
                <w:rStyle w:val="a8"/>
                <w:b/>
                <w:lang w:val="en-US"/>
              </w:rPr>
              <w:t xml:space="preserve"> </w:t>
            </w:r>
            <w:r w:rsidR="00F51D37" w:rsidRPr="00BB100E">
              <w:rPr>
                <w:rStyle w:val="a8"/>
                <w:b/>
              </w:rPr>
              <w:t>ТЕХНИЧЕСКОЕ ЗАДАНИЕ</w:t>
            </w:r>
            <w:r w:rsidR="00F51D37" w:rsidRPr="00BB100E">
              <w:rPr>
                <w:webHidden/>
              </w:rPr>
              <w:tab/>
            </w:r>
            <w:r w:rsidR="00F51D37" w:rsidRPr="00BB100E">
              <w:rPr>
                <w:webHidden/>
              </w:rPr>
              <w:fldChar w:fldCharType="begin"/>
            </w:r>
            <w:r w:rsidR="00F51D37" w:rsidRPr="00BB100E">
              <w:rPr>
                <w:webHidden/>
              </w:rPr>
              <w:instrText xml:space="preserve"> PAGEREF _Toc25228436 \h </w:instrText>
            </w:r>
            <w:r w:rsidR="00F51D37" w:rsidRPr="00BB100E">
              <w:rPr>
                <w:webHidden/>
              </w:rPr>
            </w:r>
            <w:r w:rsidR="00F51D37" w:rsidRPr="00BB100E">
              <w:rPr>
                <w:webHidden/>
              </w:rPr>
              <w:fldChar w:fldCharType="separate"/>
            </w:r>
            <w:r w:rsidR="00D011B4" w:rsidRPr="00BB100E">
              <w:rPr>
                <w:webHidden/>
              </w:rPr>
              <w:t>34</w:t>
            </w:r>
            <w:r w:rsidR="00F51D37" w:rsidRPr="00BB100E">
              <w:rPr>
                <w:webHidden/>
              </w:rPr>
              <w:fldChar w:fldCharType="end"/>
            </w:r>
          </w:hyperlink>
        </w:p>
        <w:p w:rsidR="00F51D37" w:rsidRPr="00BB100E" w:rsidRDefault="007E7705" w:rsidP="00F51D37">
          <w:pPr>
            <w:pStyle w:val="1a"/>
            <w:spacing w:line="360" w:lineRule="auto"/>
            <w:rPr>
              <w:rFonts w:eastAsiaTheme="minorEastAsia"/>
              <w:bCs w:val="0"/>
              <w:caps w:val="0"/>
            </w:rPr>
          </w:pPr>
          <w:hyperlink w:anchor="_Toc25228437" w:history="1">
            <w:r w:rsidR="00F51D37" w:rsidRPr="00BB100E">
              <w:rPr>
                <w:rStyle w:val="a8"/>
                <w:b/>
              </w:rPr>
              <w:t xml:space="preserve">РАЗДЕЛ </w:t>
            </w:r>
            <w:r w:rsidR="00F51D37" w:rsidRPr="00BB100E">
              <w:rPr>
                <w:rStyle w:val="a8"/>
                <w:b/>
                <w:lang w:val="en-US"/>
              </w:rPr>
              <w:t>VI</w:t>
            </w:r>
            <w:r w:rsidR="00F51D37" w:rsidRPr="00BB100E">
              <w:rPr>
                <w:rStyle w:val="a8"/>
                <w:b/>
              </w:rPr>
              <w:t>. РАСЧЕТ НМЦД</w:t>
            </w:r>
            <w:r w:rsidR="00F51D37" w:rsidRPr="00BB100E">
              <w:rPr>
                <w:webHidden/>
              </w:rPr>
              <w:tab/>
            </w:r>
            <w:r w:rsidR="00F51D37" w:rsidRPr="00BB100E">
              <w:rPr>
                <w:webHidden/>
              </w:rPr>
              <w:fldChar w:fldCharType="begin"/>
            </w:r>
            <w:r w:rsidR="00F51D37" w:rsidRPr="00BB100E">
              <w:rPr>
                <w:webHidden/>
              </w:rPr>
              <w:instrText xml:space="preserve"> PAGEREF _Toc25228437 \h </w:instrText>
            </w:r>
            <w:r w:rsidR="00F51D37" w:rsidRPr="00BB100E">
              <w:rPr>
                <w:webHidden/>
              </w:rPr>
            </w:r>
            <w:r w:rsidR="00F51D37" w:rsidRPr="00BB100E">
              <w:rPr>
                <w:webHidden/>
              </w:rPr>
              <w:fldChar w:fldCharType="separate"/>
            </w:r>
            <w:r w:rsidR="00D011B4" w:rsidRPr="00BB100E">
              <w:rPr>
                <w:webHidden/>
              </w:rPr>
              <w:t>61</w:t>
            </w:r>
            <w:r w:rsidR="00F51D37" w:rsidRPr="00BB100E">
              <w:rPr>
                <w:webHidden/>
              </w:rPr>
              <w:fldChar w:fldCharType="end"/>
            </w:r>
          </w:hyperlink>
        </w:p>
        <w:p w:rsidR="00F51D37" w:rsidRPr="00BB100E" w:rsidRDefault="00F51D37">
          <w:r w:rsidRPr="00BB100E">
            <w:rPr>
              <w:bCs/>
              <w:sz w:val="24"/>
              <w:szCs w:val="24"/>
            </w:rPr>
            <w:fldChar w:fldCharType="end"/>
          </w:r>
        </w:p>
      </w:sdtContent>
    </w:sdt>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F51D37" w:rsidRPr="00BB100E" w:rsidRDefault="00F51D37" w:rsidP="007E0222">
      <w:pPr>
        <w:ind w:left="3540" w:firstLine="708"/>
        <w:rPr>
          <w:rFonts w:eastAsia="Times New Roman"/>
          <w:snapToGrid/>
          <w:sz w:val="24"/>
          <w:szCs w:val="24"/>
        </w:rPr>
      </w:pPr>
    </w:p>
    <w:p w:rsidR="00972846" w:rsidRPr="00BB100E" w:rsidRDefault="00972846" w:rsidP="0090780C">
      <w:pPr>
        <w:pStyle w:val="1"/>
        <w:numPr>
          <w:ilvl w:val="0"/>
          <w:numId w:val="0"/>
        </w:numPr>
        <w:rPr>
          <w:rFonts w:ascii="Times New Roman" w:hAnsi="Times New Roman"/>
          <w:b/>
          <w:bCs/>
          <w:spacing w:val="-1"/>
          <w:sz w:val="24"/>
          <w:szCs w:val="24"/>
        </w:rPr>
      </w:pPr>
      <w:bookmarkStart w:id="1" w:name="_Toc25228432"/>
      <w:r w:rsidRPr="00BB100E">
        <w:rPr>
          <w:rFonts w:ascii="Times New Roman" w:hAnsi="Times New Roman"/>
          <w:b/>
          <w:bCs/>
          <w:spacing w:val="-3"/>
          <w:sz w:val="24"/>
          <w:szCs w:val="24"/>
        </w:rPr>
        <w:lastRenderedPageBreak/>
        <w:t>Р</w:t>
      </w:r>
      <w:r w:rsidRPr="00BB100E">
        <w:rPr>
          <w:rFonts w:ascii="Times New Roman" w:hAnsi="Times New Roman"/>
          <w:b/>
          <w:bCs/>
          <w:sz w:val="24"/>
          <w:szCs w:val="24"/>
        </w:rPr>
        <w:t>АЗД</w:t>
      </w:r>
      <w:r w:rsidRPr="00BB100E">
        <w:rPr>
          <w:rFonts w:ascii="Times New Roman" w:hAnsi="Times New Roman"/>
          <w:b/>
          <w:bCs/>
          <w:spacing w:val="1"/>
          <w:sz w:val="24"/>
          <w:szCs w:val="24"/>
        </w:rPr>
        <w:t>Е</w:t>
      </w:r>
      <w:r w:rsidRPr="00BB100E">
        <w:rPr>
          <w:rFonts w:ascii="Times New Roman" w:hAnsi="Times New Roman"/>
          <w:b/>
          <w:bCs/>
          <w:sz w:val="24"/>
          <w:szCs w:val="24"/>
        </w:rPr>
        <w:t>Л</w:t>
      </w:r>
      <w:r w:rsidRPr="00BB100E">
        <w:rPr>
          <w:rFonts w:ascii="Times New Roman" w:hAnsi="Times New Roman"/>
          <w:b/>
          <w:bCs/>
          <w:spacing w:val="1"/>
          <w:sz w:val="24"/>
          <w:szCs w:val="24"/>
        </w:rPr>
        <w:t xml:space="preserve"> </w:t>
      </w:r>
      <w:r w:rsidRPr="00BB100E">
        <w:rPr>
          <w:rFonts w:ascii="Times New Roman" w:hAnsi="Times New Roman"/>
          <w:b/>
          <w:bCs/>
          <w:sz w:val="24"/>
          <w:szCs w:val="24"/>
        </w:rPr>
        <w:t>I. О</w:t>
      </w:r>
      <w:r w:rsidRPr="00BB100E">
        <w:rPr>
          <w:rFonts w:ascii="Times New Roman" w:hAnsi="Times New Roman"/>
          <w:b/>
          <w:bCs/>
          <w:spacing w:val="2"/>
          <w:sz w:val="24"/>
          <w:szCs w:val="24"/>
        </w:rPr>
        <w:t>Б</w:t>
      </w:r>
      <w:r w:rsidRPr="00BB100E">
        <w:rPr>
          <w:rFonts w:ascii="Times New Roman" w:hAnsi="Times New Roman"/>
          <w:b/>
          <w:bCs/>
          <w:sz w:val="24"/>
          <w:szCs w:val="24"/>
        </w:rPr>
        <w:t>Щ</w:t>
      </w:r>
      <w:r w:rsidRPr="00BB100E">
        <w:rPr>
          <w:rFonts w:ascii="Times New Roman" w:hAnsi="Times New Roman"/>
          <w:b/>
          <w:bCs/>
          <w:spacing w:val="-1"/>
          <w:sz w:val="24"/>
          <w:szCs w:val="24"/>
        </w:rPr>
        <w:t>И</w:t>
      </w:r>
      <w:r w:rsidRPr="00BB100E">
        <w:rPr>
          <w:rFonts w:ascii="Times New Roman" w:hAnsi="Times New Roman"/>
          <w:b/>
          <w:bCs/>
          <w:sz w:val="24"/>
          <w:szCs w:val="24"/>
        </w:rPr>
        <w:t xml:space="preserve">Е </w:t>
      </w:r>
      <w:r w:rsidRPr="00BB100E">
        <w:rPr>
          <w:rFonts w:ascii="Times New Roman" w:hAnsi="Times New Roman"/>
          <w:b/>
          <w:bCs/>
          <w:spacing w:val="-3"/>
          <w:sz w:val="24"/>
          <w:szCs w:val="24"/>
        </w:rPr>
        <w:t>С</w:t>
      </w:r>
      <w:r w:rsidRPr="00BB100E">
        <w:rPr>
          <w:rFonts w:ascii="Times New Roman" w:hAnsi="Times New Roman"/>
          <w:b/>
          <w:bCs/>
          <w:sz w:val="24"/>
          <w:szCs w:val="24"/>
        </w:rPr>
        <w:t>ВЕД</w:t>
      </w:r>
      <w:r w:rsidRPr="00BB100E">
        <w:rPr>
          <w:rFonts w:ascii="Times New Roman" w:hAnsi="Times New Roman"/>
          <w:b/>
          <w:bCs/>
          <w:spacing w:val="1"/>
          <w:sz w:val="24"/>
          <w:szCs w:val="24"/>
        </w:rPr>
        <w:t>Е</w:t>
      </w:r>
      <w:r w:rsidRPr="00BB100E">
        <w:rPr>
          <w:rFonts w:ascii="Times New Roman" w:hAnsi="Times New Roman"/>
          <w:b/>
          <w:bCs/>
          <w:spacing w:val="-2"/>
          <w:sz w:val="24"/>
          <w:szCs w:val="24"/>
        </w:rPr>
        <w:t>Н</w:t>
      </w:r>
      <w:r w:rsidRPr="00BB100E">
        <w:rPr>
          <w:rFonts w:ascii="Times New Roman" w:hAnsi="Times New Roman"/>
          <w:b/>
          <w:bCs/>
          <w:sz w:val="24"/>
          <w:szCs w:val="24"/>
        </w:rPr>
        <w:t>ИЯ ОБ</w:t>
      </w:r>
      <w:r w:rsidRPr="00BB100E">
        <w:rPr>
          <w:rFonts w:ascii="Times New Roman" w:hAnsi="Times New Roman"/>
          <w:b/>
          <w:bCs/>
          <w:spacing w:val="2"/>
          <w:sz w:val="24"/>
          <w:szCs w:val="24"/>
        </w:rPr>
        <w:t xml:space="preserve"> </w:t>
      </w:r>
      <w:r w:rsidRPr="00BB100E">
        <w:rPr>
          <w:rFonts w:ascii="Times New Roman" w:hAnsi="Times New Roman"/>
          <w:b/>
          <w:bCs/>
          <w:sz w:val="24"/>
          <w:szCs w:val="24"/>
        </w:rPr>
        <w:t>А</w:t>
      </w:r>
      <w:r w:rsidRPr="00BB100E">
        <w:rPr>
          <w:rFonts w:ascii="Times New Roman" w:hAnsi="Times New Roman"/>
          <w:b/>
          <w:bCs/>
          <w:spacing w:val="-1"/>
          <w:sz w:val="24"/>
          <w:szCs w:val="24"/>
        </w:rPr>
        <w:t>У</w:t>
      </w:r>
      <w:r w:rsidRPr="00BB100E">
        <w:rPr>
          <w:rFonts w:ascii="Times New Roman" w:hAnsi="Times New Roman"/>
          <w:b/>
          <w:bCs/>
          <w:spacing w:val="1"/>
          <w:sz w:val="24"/>
          <w:szCs w:val="24"/>
        </w:rPr>
        <w:t>К</w:t>
      </w:r>
      <w:r w:rsidRPr="00BB100E">
        <w:rPr>
          <w:rFonts w:ascii="Times New Roman" w:hAnsi="Times New Roman"/>
          <w:b/>
          <w:bCs/>
          <w:spacing w:val="-2"/>
          <w:sz w:val="24"/>
          <w:szCs w:val="24"/>
        </w:rPr>
        <w:t>Ц</w:t>
      </w:r>
      <w:r w:rsidRPr="00BB100E">
        <w:rPr>
          <w:rFonts w:ascii="Times New Roman" w:hAnsi="Times New Roman"/>
          <w:b/>
          <w:bCs/>
          <w:sz w:val="24"/>
          <w:szCs w:val="24"/>
        </w:rPr>
        <w:t>И</w:t>
      </w:r>
      <w:r w:rsidRPr="00BB100E">
        <w:rPr>
          <w:rFonts w:ascii="Times New Roman" w:hAnsi="Times New Roman"/>
          <w:b/>
          <w:bCs/>
          <w:spacing w:val="1"/>
          <w:sz w:val="24"/>
          <w:szCs w:val="24"/>
        </w:rPr>
        <w:t>О</w:t>
      </w:r>
      <w:r w:rsidRPr="00BB100E">
        <w:rPr>
          <w:rFonts w:ascii="Times New Roman" w:hAnsi="Times New Roman"/>
          <w:b/>
          <w:bCs/>
          <w:sz w:val="24"/>
          <w:szCs w:val="24"/>
        </w:rPr>
        <w:t>НЕ</w:t>
      </w:r>
      <w:r w:rsidRPr="00BB100E">
        <w:rPr>
          <w:rFonts w:ascii="Times New Roman" w:hAnsi="Times New Roman"/>
          <w:b/>
          <w:bCs/>
          <w:spacing w:val="1"/>
          <w:sz w:val="24"/>
          <w:szCs w:val="24"/>
        </w:rPr>
        <w:t xml:space="preserve"> </w:t>
      </w:r>
      <w:r w:rsidRPr="00BB100E">
        <w:rPr>
          <w:rFonts w:ascii="Times New Roman" w:hAnsi="Times New Roman"/>
          <w:b/>
          <w:bCs/>
          <w:sz w:val="24"/>
          <w:szCs w:val="24"/>
        </w:rPr>
        <w:t xml:space="preserve">В </w:t>
      </w:r>
      <w:r w:rsidRPr="00BB100E">
        <w:rPr>
          <w:rFonts w:ascii="Times New Roman" w:hAnsi="Times New Roman"/>
          <w:b/>
          <w:bCs/>
          <w:spacing w:val="-2"/>
          <w:sz w:val="24"/>
          <w:szCs w:val="24"/>
        </w:rPr>
        <w:t>Э</w:t>
      </w:r>
      <w:r w:rsidRPr="00BB100E">
        <w:rPr>
          <w:rFonts w:ascii="Times New Roman" w:hAnsi="Times New Roman"/>
          <w:b/>
          <w:bCs/>
          <w:spacing w:val="1"/>
          <w:sz w:val="24"/>
          <w:szCs w:val="24"/>
        </w:rPr>
        <w:t>Л</w:t>
      </w:r>
      <w:r w:rsidRPr="00BB100E">
        <w:rPr>
          <w:rFonts w:ascii="Times New Roman" w:hAnsi="Times New Roman"/>
          <w:b/>
          <w:bCs/>
          <w:spacing w:val="-2"/>
          <w:sz w:val="24"/>
          <w:szCs w:val="24"/>
        </w:rPr>
        <w:t>Е</w:t>
      </w:r>
      <w:r w:rsidRPr="00BB100E">
        <w:rPr>
          <w:rFonts w:ascii="Times New Roman" w:hAnsi="Times New Roman"/>
          <w:b/>
          <w:bCs/>
          <w:spacing w:val="1"/>
          <w:sz w:val="24"/>
          <w:szCs w:val="24"/>
        </w:rPr>
        <w:t>К</w:t>
      </w:r>
      <w:r w:rsidRPr="00BB100E">
        <w:rPr>
          <w:rFonts w:ascii="Times New Roman" w:hAnsi="Times New Roman"/>
          <w:b/>
          <w:bCs/>
          <w:sz w:val="24"/>
          <w:szCs w:val="24"/>
        </w:rPr>
        <w:t>Т</w:t>
      </w:r>
      <w:r w:rsidRPr="00BB100E">
        <w:rPr>
          <w:rFonts w:ascii="Times New Roman" w:hAnsi="Times New Roman"/>
          <w:b/>
          <w:bCs/>
          <w:spacing w:val="-3"/>
          <w:sz w:val="24"/>
          <w:szCs w:val="24"/>
        </w:rPr>
        <w:t>Р</w:t>
      </w:r>
      <w:r w:rsidRPr="00BB100E">
        <w:rPr>
          <w:rFonts w:ascii="Times New Roman" w:hAnsi="Times New Roman"/>
          <w:b/>
          <w:bCs/>
          <w:sz w:val="24"/>
          <w:szCs w:val="24"/>
        </w:rPr>
        <w:t>О</w:t>
      </w:r>
      <w:r w:rsidRPr="00BB100E">
        <w:rPr>
          <w:rFonts w:ascii="Times New Roman" w:hAnsi="Times New Roman"/>
          <w:b/>
          <w:bCs/>
          <w:spacing w:val="1"/>
          <w:sz w:val="24"/>
          <w:szCs w:val="24"/>
        </w:rPr>
        <w:t>Н</w:t>
      </w:r>
      <w:r w:rsidRPr="00BB100E">
        <w:rPr>
          <w:rFonts w:ascii="Times New Roman" w:hAnsi="Times New Roman"/>
          <w:b/>
          <w:bCs/>
          <w:sz w:val="24"/>
          <w:szCs w:val="24"/>
        </w:rPr>
        <w:t>Н</w:t>
      </w:r>
      <w:r w:rsidRPr="00BB100E">
        <w:rPr>
          <w:rFonts w:ascii="Times New Roman" w:hAnsi="Times New Roman"/>
          <w:b/>
          <w:bCs/>
          <w:spacing w:val="1"/>
          <w:sz w:val="24"/>
          <w:szCs w:val="24"/>
        </w:rPr>
        <w:t>О</w:t>
      </w:r>
      <w:r w:rsidRPr="00BB100E">
        <w:rPr>
          <w:rFonts w:ascii="Times New Roman" w:hAnsi="Times New Roman"/>
          <w:b/>
          <w:bCs/>
          <w:sz w:val="24"/>
          <w:szCs w:val="24"/>
        </w:rPr>
        <w:t>Й Ф</w:t>
      </w:r>
      <w:r w:rsidRPr="00BB100E">
        <w:rPr>
          <w:rFonts w:ascii="Times New Roman" w:hAnsi="Times New Roman"/>
          <w:b/>
          <w:bCs/>
          <w:spacing w:val="6"/>
          <w:sz w:val="24"/>
          <w:szCs w:val="24"/>
        </w:rPr>
        <w:t>О</w:t>
      </w:r>
      <w:r w:rsidRPr="00BB100E">
        <w:rPr>
          <w:rFonts w:ascii="Times New Roman" w:hAnsi="Times New Roman"/>
          <w:b/>
          <w:bCs/>
          <w:spacing w:val="-3"/>
          <w:sz w:val="24"/>
          <w:szCs w:val="24"/>
        </w:rPr>
        <w:t>Р</w:t>
      </w:r>
      <w:r w:rsidRPr="00BB100E">
        <w:rPr>
          <w:rFonts w:ascii="Times New Roman" w:hAnsi="Times New Roman"/>
          <w:b/>
          <w:bCs/>
          <w:spacing w:val="-1"/>
          <w:sz w:val="24"/>
          <w:szCs w:val="24"/>
        </w:rPr>
        <w:t>МЕ</w:t>
      </w:r>
      <w:bookmarkEnd w:id="1"/>
    </w:p>
    <w:p w:rsidR="00972846" w:rsidRPr="00BB100E" w:rsidRDefault="00972846" w:rsidP="00972846">
      <w:pPr>
        <w:widowControl w:val="0"/>
        <w:autoSpaceDE w:val="0"/>
        <w:autoSpaceDN w:val="0"/>
        <w:adjustRightInd w:val="0"/>
        <w:spacing w:before="67" w:line="240" w:lineRule="auto"/>
        <w:ind w:right="13" w:firstLine="0"/>
        <w:jc w:val="center"/>
        <w:rPr>
          <w:rFonts w:eastAsia="Times New Roman"/>
          <w:b w:val="0"/>
          <w:snapToGrid/>
          <w:sz w:val="24"/>
          <w:szCs w:val="24"/>
        </w:rPr>
      </w:pPr>
    </w:p>
    <w:p w:rsidR="00972846" w:rsidRPr="00BB100E" w:rsidRDefault="00972846" w:rsidP="00972846">
      <w:pPr>
        <w:widowControl w:val="0"/>
        <w:autoSpaceDE w:val="0"/>
        <w:autoSpaceDN w:val="0"/>
        <w:adjustRightInd w:val="0"/>
        <w:spacing w:line="240" w:lineRule="auto"/>
        <w:ind w:right="-20" w:firstLine="709"/>
        <w:rPr>
          <w:rFonts w:eastAsia="Times New Roman"/>
          <w:b w:val="0"/>
          <w:snapToGrid/>
          <w:sz w:val="24"/>
          <w:szCs w:val="24"/>
        </w:rPr>
      </w:pPr>
      <w:r w:rsidRPr="00BB100E">
        <w:rPr>
          <w:rFonts w:eastAsia="Times New Roman"/>
          <w:bCs/>
          <w:snapToGrid/>
          <w:sz w:val="24"/>
          <w:szCs w:val="24"/>
        </w:rPr>
        <w:t>1. П</w:t>
      </w:r>
      <w:r w:rsidRPr="00BB100E">
        <w:rPr>
          <w:rFonts w:eastAsia="Times New Roman"/>
          <w:bCs/>
          <w:snapToGrid/>
          <w:spacing w:val="1"/>
          <w:sz w:val="24"/>
          <w:szCs w:val="24"/>
        </w:rPr>
        <w:t>Р</w:t>
      </w:r>
      <w:r w:rsidRPr="00BB100E">
        <w:rPr>
          <w:rFonts w:eastAsia="Times New Roman"/>
          <w:bCs/>
          <w:snapToGrid/>
          <w:sz w:val="24"/>
          <w:szCs w:val="24"/>
        </w:rPr>
        <w:t>АВОВОЕ</w:t>
      </w:r>
      <w:r w:rsidRPr="00BB100E">
        <w:rPr>
          <w:rFonts w:eastAsia="Times New Roman"/>
          <w:bCs/>
          <w:snapToGrid/>
          <w:spacing w:val="-1"/>
          <w:sz w:val="24"/>
          <w:szCs w:val="24"/>
        </w:rPr>
        <w:t xml:space="preserve"> </w:t>
      </w:r>
      <w:r w:rsidRPr="00BB100E">
        <w:rPr>
          <w:rFonts w:eastAsia="Times New Roman"/>
          <w:bCs/>
          <w:snapToGrid/>
          <w:spacing w:val="1"/>
          <w:sz w:val="24"/>
          <w:szCs w:val="24"/>
        </w:rPr>
        <w:t>Р</w:t>
      </w:r>
      <w:r w:rsidRPr="00BB100E">
        <w:rPr>
          <w:rFonts w:eastAsia="Times New Roman"/>
          <w:bCs/>
          <w:snapToGrid/>
          <w:spacing w:val="-1"/>
          <w:sz w:val="24"/>
          <w:szCs w:val="24"/>
        </w:rPr>
        <w:t>ЕГ</w:t>
      </w:r>
      <w:r w:rsidRPr="00BB100E">
        <w:rPr>
          <w:rFonts w:eastAsia="Times New Roman"/>
          <w:bCs/>
          <w:snapToGrid/>
          <w:sz w:val="24"/>
          <w:szCs w:val="24"/>
        </w:rPr>
        <w:t>УЛИ</w:t>
      </w:r>
      <w:r w:rsidRPr="00BB100E">
        <w:rPr>
          <w:rFonts w:eastAsia="Times New Roman"/>
          <w:bCs/>
          <w:snapToGrid/>
          <w:spacing w:val="1"/>
          <w:sz w:val="24"/>
          <w:szCs w:val="24"/>
        </w:rPr>
        <w:t>Р</w:t>
      </w:r>
      <w:r w:rsidRPr="00BB100E">
        <w:rPr>
          <w:rFonts w:eastAsia="Times New Roman"/>
          <w:bCs/>
          <w:snapToGrid/>
          <w:sz w:val="24"/>
          <w:szCs w:val="24"/>
        </w:rPr>
        <w:t>ОВА</w:t>
      </w:r>
      <w:r w:rsidRPr="00BB100E">
        <w:rPr>
          <w:rFonts w:eastAsia="Times New Roman"/>
          <w:bCs/>
          <w:snapToGrid/>
          <w:spacing w:val="1"/>
          <w:sz w:val="24"/>
          <w:szCs w:val="24"/>
        </w:rPr>
        <w:t>НИ</w:t>
      </w:r>
      <w:r w:rsidRPr="00BB100E">
        <w:rPr>
          <w:rFonts w:eastAsia="Times New Roman"/>
          <w:bCs/>
          <w:snapToGrid/>
          <w:sz w:val="24"/>
          <w:szCs w:val="24"/>
        </w:rPr>
        <w:t>Е</w:t>
      </w:r>
    </w:p>
    <w:p w:rsidR="00972846" w:rsidRPr="00BB100E" w:rsidRDefault="00972846" w:rsidP="00972846">
      <w:pPr>
        <w:widowControl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 xml:space="preserve">Настоящий аукцион в электронной форме проводится в соответствии с требованиями Положения «О закупках товаров, работ, услуг для нужд </w:t>
      </w:r>
      <w:r w:rsidRPr="00BB100E">
        <w:rPr>
          <w:b w:val="0"/>
          <w:sz w:val="24"/>
          <w:szCs w:val="24"/>
        </w:rPr>
        <w:t>Муниципальное автономное общеобразовательное учреждение «Лицей № 15</w:t>
      </w:r>
      <w:r w:rsidRPr="00BB100E">
        <w:rPr>
          <w:rFonts w:eastAsia="Times New Roman"/>
          <w:b w:val="0"/>
          <w:snapToGrid/>
          <w:sz w:val="24"/>
          <w:szCs w:val="24"/>
        </w:rPr>
        <w:t xml:space="preserve">» (далее - «Положение о закупках»), Федерального закона от 26 июля </w:t>
      </w:r>
      <w:smartTag w:uri="urn:schemas-microsoft-com:office:smarttags" w:element="metricconverter">
        <w:smartTagPr>
          <w:attr w:name="ProductID" w:val="2006 г"/>
        </w:smartTagPr>
        <w:r w:rsidRPr="00BB100E">
          <w:rPr>
            <w:rFonts w:eastAsia="Times New Roman"/>
            <w:b w:val="0"/>
            <w:snapToGrid/>
            <w:sz w:val="24"/>
            <w:szCs w:val="24"/>
          </w:rPr>
          <w:t>2006 г</w:t>
        </w:r>
      </w:smartTag>
      <w:r w:rsidRPr="00BB100E">
        <w:rPr>
          <w:rFonts w:eastAsia="Times New Roman"/>
          <w:b w:val="0"/>
          <w:snapToGrid/>
          <w:sz w:val="24"/>
          <w:szCs w:val="24"/>
        </w:rPr>
        <w:t>. № 135-ФЗ «О защите конкуренции», Федерального закона от 18 июля 2011 года № 223-ФЗ «О закупках товаров, работ, услуг отд</w:t>
      </w:r>
      <w:r w:rsidR="003D5EB4" w:rsidRPr="00BB100E">
        <w:rPr>
          <w:rFonts w:eastAsia="Times New Roman"/>
          <w:b w:val="0"/>
          <w:snapToGrid/>
          <w:sz w:val="24"/>
          <w:szCs w:val="24"/>
        </w:rPr>
        <w:t>ельными видами юридических лиц», а также иными нормативными правовыми актами Российской Федерации, регулирующими  закупки.</w:t>
      </w:r>
    </w:p>
    <w:p w:rsidR="00972846" w:rsidRPr="00BB100E" w:rsidRDefault="00972846" w:rsidP="00972846">
      <w:pPr>
        <w:widowControl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972846" w:rsidRPr="00BB100E" w:rsidRDefault="00972846" w:rsidP="00972846">
      <w:pPr>
        <w:widowControl w:val="0"/>
        <w:autoSpaceDE w:val="0"/>
        <w:autoSpaceDN w:val="0"/>
        <w:adjustRightInd w:val="0"/>
        <w:spacing w:line="240" w:lineRule="auto"/>
        <w:ind w:right="46" w:firstLine="709"/>
        <w:rPr>
          <w:rFonts w:eastAsia="Times New Roman"/>
          <w:b w:val="0"/>
          <w:snapToGrid/>
          <w:sz w:val="24"/>
          <w:szCs w:val="24"/>
        </w:rPr>
      </w:pPr>
      <w:r w:rsidRPr="00BB100E">
        <w:rPr>
          <w:rFonts w:eastAsia="Times New Roman"/>
          <w:b w:val="0"/>
          <w:snapToGrid/>
          <w:sz w:val="24"/>
          <w:szCs w:val="24"/>
        </w:rPr>
        <w:t>Под аукционом в электронной форме (далее по тексту – электронный аукцион) на право заключить договор понимается аукцион, проведение которого обеспечивается оператором электронной торговой площадки на сайте в сети «Интернет» в порядке, установленном в Положении о закупках.</w:t>
      </w:r>
    </w:p>
    <w:p w:rsidR="00972846" w:rsidRPr="00BB100E" w:rsidRDefault="00972846" w:rsidP="00972846">
      <w:pPr>
        <w:widowControl w:val="0"/>
        <w:autoSpaceDE w:val="0"/>
        <w:autoSpaceDN w:val="0"/>
        <w:adjustRightInd w:val="0"/>
        <w:spacing w:line="240" w:lineRule="auto"/>
        <w:ind w:right="46" w:firstLine="709"/>
        <w:rPr>
          <w:rFonts w:eastAsia="Times New Roman"/>
          <w:b w:val="0"/>
          <w:snapToGrid/>
          <w:sz w:val="24"/>
          <w:szCs w:val="24"/>
        </w:rPr>
      </w:pPr>
    </w:p>
    <w:p w:rsidR="00972846" w:rsidRPr="00BB100E" w:rsidRDefault="00972846" w:rsidP="00972846">
      <w:pPr>
        <w:widowControl w:val="0"/>
        <w:numPr>
          <w:ilvl w:val="0"/>
          <w:numId w:val="2"/>
        </w:numPr>
        <w:tabs>
          <w:tab w:val="left" w:pos="1225"/>
        </w:tabs>
        <w:suppressAutoHyphens/>
        <w:spacing w:line="278" w:lineRule="exact"/>
        <w:ind w:left="20" w:right="20" w:firstLine="689"/>
        <w:rPr>
          <w:rFonts w:eastAsia="Times New Roman"/>
          <w:snapToGrid/>
          <w:sz w:val="24"/>
          <w:szCs w:val="24"/>
        </w:rPr>
      </w:pPr>
      <w:r w:rsidRPr="00BB100E">
        <w:rPr>
          <w:rFonts w:eastAsia="Times New Roman"/>
          <w:snapToGrid/>
          <w:sz w:val="24"/>
          <w:szCs w:val="24"/>
        </w:rPr>
        <w:t>ПРЕДМЕТ АУКЦИОНА В ЭЛЕКТРОННОЙ ФОРМЕ. ЛОТЫ. НАЧАЛЬНАЯ (МАКСИМАЛЬНАЯ) ЦЕНА ДОГОВОРА (ЦЕНА ЛОТА), ОБОСНОВАНИЕ НАЧАЛЬНОЙ (МАКСИМАЛЬНОЙ) ЦЕНЫ ДОГОВОРА (ЦЕНЫ ЛОТА). МЕСТО И СРОКИ ПОСТАВКИ ТОВАРА, ВЫПОЛНЕНИЯ РАБОТЫ, ОКАЗАНИЯ УСЛУГ. ШАГ АУКЦИОНА В ЭЛЕКТРОННОЙ ФОРМЕ</w:t>
      </w:r>
    </w:p>
    <w:p w:rsidR="00972846" w:rsidRPr="00BB100E" w:rsidRDefault="00972846" w:rsidP="00A62034">
      <w:pPr>
        <w:widowControl w:val="0"/>
        <w:numPr>
          <w:ilvl w:val="2"/>
          <w:numId w:val="13"/>
        </w:numPr>
        <w:tabs>
          <w:tab w:val="left" w:pos="1276"/>
        </w:tabs>
        <w:suppressAutoHyphens/>
        <w:spacing w:line="274" w:lineRule="exact"/>
        <w:ind w:left="20" w:right="20" w:firstLine="689"/>
        <w:rPr>
          <w:rFonts w:eastAsia="Times New Roman"/>
          <w:b w:val="0"/>
          <w:snapToGrid/>
          <w:sz w:val="24"/>
          <w:szCs w:val="24"/>
        </w:rPr>
      </w:pPr>
      <w:r w:rsidRPr="00BB100E">
        <w:rPr>
          <w:rFonts w:eastAsia="Times New Roman"/>
          <w:b w:val="0"/>
          <w:snapToGrid/>
          <w:sz w:val="24"/>
          <w:szCs w:val="24"/>
        </w:rPr>
        <w:t xml:space="preserve">Сведения о предмете настоящего аукциона в электронной форме, начальной (максимальной) цене Договора, приведены </w:t>
      </w:r>
      <w:r w:rsidRPr="00BB100E">
        <w:rPr>
          <w:rFonts w:eastAsia="Times New Roman"/>
          <w:b w:val="0"/>
          <w:bCs/>
          <w:snapToGrid/>
          <w:color w:val="000000"/>
          <w:sz w:val="24"/>
          <w:szCs w:val="24"/>
          <w:shd w:val="clear" w:color="auto" w:fill="FFFFFF"/>
        </w:rPr>
        <w:t>в</w:t>
      </w:r>
      <w:r w:rsidRPr="00BB100E">
        <w:rPr>
          <w:rFonts w:eastAsia="Times New Roman"/>
          <w:bCs/>
          <w:snapToGrid/>
          <w:color w:val="000000"/>
          <w:sz w:val="24"/>
          <w:szCs w:val="24"/>
          <w:shd w:val="clear" w:color="auto" w:fill="FFFFFF"/>
        </w:rPr>
        <w:t xml:space="preserve"> </w:t>
      </w:r>
      <w:r w:rsidRPr="00BB100E">
        <w:rPr>
          <w:rFonts w:eastAsia="Times New Roman"/>
          <w:i/>
          <w:snapToGrid/>
          <w:sz w:val="24"/>
          <w:szCs w:val="24"/>
        </w:rPr>
        <w:t>Информационной карте аукциона в электронной форме.</w:t>
      </w:r>
    </w:p>
    <w:p w:rsidR="00972846" w:rsidRPr="00BB100E" w:rsidRDefault="00972846" w:rsidP="00A62034">
      <w:pPr>
        <w:widowControl w:val="0"/>
        <w:numPr>
          <w:ilvl w:val="2"/>
          <w:numId w:val="13"/>
        </w:numPr>
        <w:tabs>
          <w:tab w:val="left" w:pos="1276"/>
        </w:tabs>
        <w:suppressAutoHyphens/>
        <w:spacing w:line="274" w:lineRule="exact"/>
        <w:ind w:left="20" w:right="20" w:firstLine="689"/>
        <w:rPr>
          <w:rFonts w:eastAsia="Times New Roman"/>
          <w:b w:val="0"/>
          <w:snapToGrid/>
          <w:sz w:val="24"/>
          <w:szCs w:val="24"/>
        </w:rPr>
      </w:pPr>
      <w:r w:rsidRPr="00BB100E">
        <w:rPr>
          <w:rFonts w:eastAsia="Times New Roman"/>
          <w:b w:val="0"/>
          <w:snapToGrid/>
          <w:sz w:val="24"/>
          <w:szCs w:val="24"/>
        </w:rPr>
        <w:t>Обоснование начальной (максимальной) цены приведено в Приложении № 3 к Документации об аукционе в электронной форме.</w:t>
      </w:r>
    </w:p>
    <w:p w:rsidR="00972846" w:rsidRPr="00BB100E" w:rsidRDefault="00972846" w:rsidP="00A62034">
      <w:pPr>
        <w:widowControl w:val="0"/>
        <w:numPr>
          <w:ilvl w:val="2"/>
          <w:numId w:val="13"/>
        </w:numPr>
        <w:tabs>
          <w:tab w:val="left" w:pos="1276"/>
        </w:tabs>
        <w:suppressAutoHyphens/>
        <w:spacing w:line="274" w:lineRule="exact"/>
        <w:ind w:left="20" w:right="20" w:firstLine="689"/>
        <w:rPr>
          <w:rFonts w:eastAsia="Times New Roman"/>
          <w:b w:val="0"/>
          <w:snapToGrid/>
          <w:sz w:val="24"/>
          <w:szCs w:val="24"/>
        </w:rPr>
      </w:pPr>
      <w:r w:rsidRPr="00BB100E">
        <w:rPr>
          <w:rFonts w:eastAsia="Times New Roman"/>
          <w:b w:val="0"/>
          <w:snapToGrid/>
          <w:sz w:val="24"/>
          <w:szCs w:val="24"/>
        </w:rPr>
        <w:t xml:space="preserve">Если аукцион в электронной форме состоит из нескольких лотов, предметы, начальные (максимальные) цены, сроки и иные условия поставки товара, выполнения работ, оказания услуг по лотам, указаны в </w:t>
      </w:r>
      <w:r w:rsidRPr="00BB100E">
        <w:rPr>
          <w:rFonts w:eastAsia="Times New Roman"/>
          <w:i/>
          <w:snapToGrid/>
          <w:sz w:val="24"/>
          <w:szCs w:val="24"/>
        </w:rPr>
        <w:t>Информационной карте аукциона в электронной форме</w:t>
      </w:r>
      <w:r w:rsidRPr="00BB100E">
        <w:rPr>
          <w:rFonts w:eastAsia="Times New Roman"/>
          <w:snapToGrid/>
          <w:sz w:val="24"/>
          <w:szCs w:val="24"/>
        </w:rPr>
        <w:t>.</w:t>
      </w:r>
    </w:p>
    <w:p w:rsidR="00972846" w:rsidRPr="00BB100E" w:rsidRDefault="00972846" w:rsidP="00972846">
      <w:pPr>
        <w:widowControl w:val="0"/>
        <w:tabs>
          <w:tab w:val="left" w:pos="1276"/>
        </w:tabs>
        <w:suppressAutoHyphens/>
        <w:spacing w:line="274" w:lineRule="exact"/>
        <w:ind w:left="20" w:right="20" w:firstLine="689"/>
        <w:rPr>
          <w:rFonts w:eastAsia="Times New Roman"/>
          <w:b w:val="0"/>
          <w:snapToGrid/>
          <w:sz w:val="24"/>
          <w:szCs w:val="24"/>
        </w:rPr>
      </w:pPr>
      <w:r w:rsidRPr="00BB100E">
        <w:rPr>
          <w:rFonts w:eastAsia="Times New Roman"/>
          <w:b w:val="0"/>
          <w:snapToGrid/>
          <w:sz w:val="24"/>
          <w:szCs w:val="24"/>
        </w:rPr>
        <w:t xml:space="preserve">При этом 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подает заявку на участие в аукционе в электронной форме в отношении определенного лота. В отношении каждого лота заключается отдельный Договор.</w:t>
      </w:r>
    </w:p>
    <w:p w:rsidR="00972846" w:rsidRPr="00BB100E" w:rsidRDefault="00972846" w:rsidP="00A62034">
      <w:pPr>
        <w:widowControl w:val="0"/>
        <w:numPr>
          <w:ilvl w:val="2"/>
          <w:numId w:val="13"/>
        </w:numPr>
        <w:tabs>
          <w:tab w:val="left" w:pos="1225"/>
          <w:tab w:val="left" w:pos="1276"/>
        </w:tabs>
        <w:suppressAutoHyphens/>
        <w:spacing w:line="274" w:lineRule="exact"/>
        <w:ind w:left="20" w:right="20" w:firstLine="689"/>
        <w:rPr>
          <w:rFonts w:eastAsia="Times New Roman"/>
          <w:b w:val="0"/>
          <w:snapToGrid/>
          <w:color w:val="000000"/>
          <w:sz w:val="24"/>
          <w:szCs w:val="24"/>
          <w:shd w:val="clear" w:color="auto" w:fill="FFFFFF"/>
        </w:rPr>
      </w:pPr>
      <w:r w:rsidRPr="00BB100E">
        <w:rPr>
          <w:rFonts w:eastAsia="Times New Roman"/>
          <w:b w:val="0"/>
          <w:snapToGrid/>
          <w:sz w:val="24"/>
          <w:szCs w:val="24"/>
        </w:rPr>
        <w:t xml:space="preserve">Величина понижения начальной (максимальной) цены Договора («шаг аукциона») указана в </w:t>
      </w:r>
      <w:r w:rsidRPr="00BB100E">
        <w:rPr>
          <w:rFonts w:eastAsia="Times New Roman"/>
          <w:i/>
          <w:snapToGrid/>
          <w:sz w:val="24"/>
          <w:szCs w:val="24"/>
        </w:rPr>
        <w:t>Информационной карте аукциона в электронной форме</w:t>
      </w:r>
      <w:r w:rsidRPr="00BB100E">
        <w:rPr>
          <w:rFonts w:eastAsia="Times New Roman"/>
          <w:snapToGrid/>
          <w:sz w:val="24"/>
          <w:szCs w:val="24"/>
        </w:rPr>
        <w:t>.</w:t>
      </w:r>
    </w:p>
    <w:p w:rsidR="00972846" w:rsidRPr="00BB100E" w:rsidRDefault="00972846" w:rsidP="00A62034">
      <w:pPr>
        <w:widowControl w:val="0"/>
        <w:numPr>
          <w:ilvl w:val="2"/>
          <w:numId w:val="13"/>
        </w:numPr>
        <w:tabs>
          <w:tab w:val="left" w:pos="1225"/>
          <w:tab w:val="left" w:pos="1276"/>
        </w:tabs>
        <w:suppressAutoHyphens/>
        <w:autoSpaceDE w:val="0"/>
        <w:autoSpaceDN w:val="0"/>
        <w:adjustRightInd w:val="0"/>
        <w:spacing w:line="240" w:lineRule="auto"/>
        <w:ind w:left="20" w:right="46" w:firstLine="709"/>
        <w:rPr>
          <w:rFonts w:eastAsia="Times New Roman"/>
          <w:b w:val="0"/>
          <w:snapToGrid/>
          <w:sz w:val="24"/>
          <w:szCs w:val="24"/>
        </w:rPr>
      </w:pPr>
      <w:r w:rsidRPr="00BB100E">
        <w:rPr>
          <w:rFonts w:eastAsia="Times New Roman"/>
          <w:b w:val="0"/>
          <w:snapToGrid/>
          <w:sz w:val="24"/>
          <w:szCs w:val="24"/>
        </w:rPr>
        <w:t xml:space="preserve">Место, условия и сроки поставки товара, выполнения работ, оказания услуг приведены </w:t>
      </w:r>
      <w:r w:rsidRPr="00BB100E">
        <w:rPr>
          <w:rFonts w:eastAsia="Times New Roman"/>
          <w:b w:val="0"/>
          <w:bCs/>
          <w:snapToGrid/>
          <w:color w:val="000000"/>
          <w:sz w:val="24"/>
          <w:szCs w:val="24"/>
          <w:shd w:val="clear" w:color="auto" w:fill="FFFFFF"/>
        </w:rPr>
        <w:t xml:space="preserve">в </w:t>
      </w:r>
      <w:r w:rsidRPr="00BB100E">
        <w:rPr>
          <w:rFonts w:eastAsia="Times New Roman"/>
          <w:i/>
          <w:snapToGrid/>
          <w:sz w:val="24"/>
          <w:szCs w:val="24"/>
        </w:rPr>
        <w:t>Информационной карте аукциона в электронной форме.</w:t>
      </w:r>
    </w:p>
    <w:p w:rsidR="00972846" w:rsidRPr="00BB100E" w:rsidRDefault="00972846" w:rsidP="00972846">
      <w:pPr>
        <w:widowControl w:val="0"/>
        <w:autoSpaceDE w:val="0"/>
        <w:autoSpaceDN w:val="0"/>
        <w:adjustRightInd w:val="0"/>
        <w:spacing w:before="2" w:line="276" w:lineRule="exact"/>
        <w:ind w:right="50" w:firstLine="0"/>
        <w:rPr>
          <w:rFonts w:eastAsia="Times New Roman"/>
          <w:b w:val="0"/>
          <w:snapToGrid/>
          <w:sz w:val="26"/>
          <w:szCs w:val="26"/>
        </w:rPr>
      </w:pPr>
    </w:p>
    <w:p w:rsidR="00972846" w:rsidRPr="00BB100E" w:rsidRDefault="00972846" w:rsidP="00972846">
      <w:pPr>
        <w:widowControl w:val="0"/>
        <w:numPr>
          <w:ilvl w:val="0"/>
          <w:numId w:val="2"/>
        </w:numPr>
        <w:tabs>
          <w:tab w:val="left" w:pos="1225"/>
        </w:tabs>
        <w:suppressAutoHyphens/>
        <w:spacing w:line="274" w:lineRule="exact"/>
        <w:ind w:firstLine="709"/>
        <w:rPr>
          <w:rFonts w:eastAsia="Times New Roman"/>
          <w:snapToGrid/>
          <w:sz w:val="24"/>
          <w:szCs w:val="24"/>
        </w:rPr>
      </w:pPr>
      <w:r w:rsidRPr="00BB100E">
        <w:rPr>
          <w:rFonts w:eastAsia="Times New Roman"/>
          <w:snapToGrid/>
          <w:sz w:val="24"/>
          <w:szCs w:val="24"/>
        </w:rPr>
        <w:t xml:space="preserve">  ИЗВЕЩЕНИЕ О ПРОВЕДЕНИИ АУКЦИОНА В ЭЛЕКТРОННОЙ ФОРМЕ</w:t>
      </w:r>
    </w:p>
    <w:p w:rsidR="00972846" w:rsidRPr="00BB100E" w:rsidRDefault="00972846" w:rsidP="00A62034">
      <w:pPr>
        <w:widowControl w:val="0"/>
        <w:numPr>
          <w:ilvl w:val="2"/>
          <w:numId w:val="14"/>
        </w:numPr>
        <w:suppressAutoHyphens/>
        <w:spacing w:line="274" w:lineRule="exact"/>
        <w:ind w:left="0" w:right="20" w:firstLine="709"/>
        <w:rPr>
          <w:rFonts w:eastAsia="Times New Roman"/>
          <w:i/>
          <w:snapToGrid/>
          <w:sz w:val="24"/>
          <w:szCs w:val="24"/>
        </w:rPr>
      </w:pPr>
      <w:r w:rsidRPr="00BB100E">
        <w:rPr>
          <w:rFonts w:eastAsia="Times New Roman"/>
          <w:b w:val="0"/>
          <w:snapToGrid/>
          <w:sz w:val="24"/>
          <w:szCs w:val="24"/>
        </w:rPr>
        <w:t xml:space="preserve">Полный текст извещения о проведении аукциона в электронной форме приведен в </w:t>
      </w:r>
      <w:r w:rsidRPr="00BB100E">
        <w:rPr>
          <w:rFonts w:eastAsia="Times New Roman"/>
          <w:i/>
          <w:snapToGrid/>
          <w:sz w:val="24"/>
          <w:szCs w:val="24"/>
        </w:rPr>
        <w:t>Информационной карте аукциона в электронной форме.</w:t>
      </w:r>
    </w:p>
    <w:p w:rsidR="00972846" w:rsidRPr="00BB100E" w:rsidRDefault="00972846" w:rsidP="00A62034">
      <w:pPr>
        <w:widowControl w:val="0"/>
        <w:numPr>
          <w:ilvl w:val="2"/>
          <w:numId w:val="14"/>
        </w:numPr>
        <w:suppressAutoHyphens/>
        <w:spacing w:line="274" w:lineRule="exact"/>
        <w:ind w:left="0" w:right="20" w:firstLine="709"/>
        <w:rPr>
          <w:b w:val="0"/>
          <w:sz w:val="24"/>
          <w:szCs w:val="28"/>
        </w:rPr>
      </w:pPr>
      <w:r w:rsidRPr="00BB100E">
        <w:rPr>
          <w:b w:val="0"/>
          <w:sz w:val="24"/>
          <w:szCs w:val="28"/>
        </w:rPr>
        <w:t>Заказчик вправе принять решение о внесении изменений в извещение о проведении аукциона в электронной форме до даты окончания подачи заявок.</w:t>
      </w:r>
    </w:p>
    <w:p w:rsidR="00972846" w:rsidRPr="00BB100E" w:rsidRDefault="00972846" w:rsidP="00972846">
      <w:pPr>
        <w:widowControl w:val="0"/>
        <w:suppressAutoHyphens/>
        <w:spacing w:line="274" w:lineRule="exact"/>
        <w:ind w:left="709" w:right="20" w:firstLine="0"/>
        <w:rPr>
          <w:b w:val="0"/>
          <w:sz w:val="24"/>
          <w:szCs w:val="28"/>
        </w:rPr>
      </w:pPr>
    </w:p>
    <w:p w:rsidR="00972846" w:rsidRPr="00BB100E" w:rsidRDefault="00972846" w:rsidP="00972846">
      <w:pPr>
        <w:widowControl w:val="0"/>
        <w:numPr>
          <w:ilvl w:val="0"/>
          <w:numId w:val="2"/>
        </w:numPr>
        <w:tabs>
          <w:tab w:val="left" w:pos="1007"/>
        </w:tabs>
        <w:suppressAutoHyphens/>
        <w:spacing w:line="274" w:lineRule="exact"/>
        <w:ind w:left="20" w:right="20" w:firstLine="689"/>
        <w:rPr>
          <w:rFonts w:eastAsia="Times New Roman"/>
          <w:snapToGrid/>
          <w:sz w:val="24"/>
          <w:szCs w:val="24"/>
        </w:rPr>
      </w:pPr>
      <w:r w:rsidRPr="00BB100E">
        <w:rPr>
          <w:rFonts w:eastAsia="Times New Roman"/>
          <w:snapToGrid/>
          <w:sz w:val="24"/>
          <w:szCs w:val="24"/>
        </w:rPr>
        <w:t>ТРЕБОВАНИЯ К УЧАСТНИКАМ ПРОЦЕДУРЫ ЗАКУПКИ</w:t>
      </w:r>
      <w:r w:rsidR="00C74457" w:rsidRPr="00BB100E">
        <w:rPr>
          <w:rFonts w:eastAsia="Times New Roman"/>
          <w:snapToGrid/>
          <w:sz w:val="24"/>
          <w:szCs w:val="24"/>
        </w:rPr>
        <w:t xml:space="preserve"> </w:t>
      </w:r>
    </w:p>
    <w:p w:rsidR="00C74457" w:rsidRPr="00BB100E" w:rsidRDefault="00370358" w:rsidP="00011367">
      <w:pPr>
        <w:spacing w:line="240" w:lineRule="auto"/>
        <w:contextualSpacing/>
        <w:rPr>
          <w:b w:val="0"/>
          <w:snapToGrid/>
          <w:sz w:val="24"/>
          <w:szCs w:val="24"/>
          <w:lang w:eastAsia="en-US"/>
        </w:rPr>
      </w:pPr>
      <w:r w:rsidRPr="00BB100E">
        <w:rPr>
          <w:b w:val="0"/>
          <w:snapToGrid/>
          <w:sz w:val="24"/>
          <w:szCs w:val="24"/>
          <w:lang w:eastAsia="en-US"/>
        </w:rPr>
        <w:tab/>
      </w:r>
    </w:p>
    <w:p w:rsidR="00B9306B" w:rsidRPr="00BB100E" w:rsidRDefault="00370358" w:rsidP="00011367">
      <w:pPr>
        <w:spacing w:line="240" w:lineRule="auto"/>
        <w:contextualSpacing/>
        <w:rPr>
          <w:b w:val="0"/>
          <w:sz w:val="24"/>
          <w:szCs w:val="24"/>
        </w:rPr>
      </w:pPr>
      <w:r w:rsidRPr="00BB100E">
        <w:rPr>
          <w:b w:val="0"/>
          <w:snapToGrid/>
          <w:sz w:val="24"/>
          <w:szCs w:val="24"/>
          <w:lang w:eastAsia="en-US"/>
        </w:rPr>
        <w:t>1.3.</w:t>
      </w:r>
      <w:r w:rsidR="00B9306B" w:rsidRPr="00BB100E">
        <w:rPr>
          <w:b w:val="0"/>
          <w:snapToGrid/>
          <w:sz w:val="24"/>
          <w:szCs w:val="24"/>
          <w:lang w:eastAsia="en-US"/>
        </w:rPr>
        <w:t>1</w:t>
      </w:r>
      <w:r w:rsidRPr="00BB100E">
        <w:rPr>
          <w:b w:val="0"/>
          <w:snapToGrid/>
          <w:sz w:val="24"/>
          <w:szCs w:val="24"/>
          <w:lang w:eastAsia="en-US"/>
        </w:rPr>
        <w:t xml:space="preserve">. </w:t>
      </w:r>
      <w:r w:rsidR="00B9306B" w:rsidRPr="00BB100E">
        <w:rPr>
          <w:b w:val="0"/>
          <w:sz w:val="24"/>
          <w:szCs w:val="24"/>
        </w:rPr>
        <w:t xml:space="preserve">соответствие участников </w:t>
      </w:r>
      <w:r w:rsidR="005A2B89" w:rsidRPr="00BB100E">
        <w:rPr>
          <w:b w:val="0"/>
          <w:sz w:val="24"/>
          <w:szCs w:val="24"/>
        </w:rPr>
        <w:t>закупки</w:t>
      </w:r>
      <w:r w:rsidR="00B9306B" w:rsidRPr="00BB100E">
        <w:rPr>
          <w:b w:val="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w:t>
      </w:r>
      <w:r w:rsidR="00B9306B" w:rsidRPr="00BB100E">
        <w:rPr>
          <w:b w:val="0"/>
          <w:sz w:val="24"/>
          <w:szCs w:val="24"/>
        </w:rPr>
        <w:lastRenderedPageBreak/>
        <w:t>лицензии в отношении видов деятельности, которая подлежит лицензированию, и (или) свидетельства о допуске к определенному виду или видам работ);</w:t>
      </w:r>
    </w:p>
    <w:p w:rsidR="00901E90" w:rsidRPr="00BB100E" w:rsidRDefault="00EF7500" w:rsidP="00901E90">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1.3.2. </w:t>
      </w:r>
      <w:r w:rsidR="00901E90" w:rsidRPr="00BB100E">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43EDD" w:rsidRPr="00BB100E" w:rsidRDefault="002A5385" w:rsidP="00343EDD">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1.3.3. </w:t>
      </w:r>
      <w:r w:rsidR="00343EDD" w:rsidRPr="00BB100E">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8" w:history="1">
        <w:r w:rsidR="00343EDD" w:rsidRPr="00BB100E">
          <w:rPr>
            <w:rStyle w:val="a8"/>
            <w:rFonts w:ascii="Times New Roman" w:hAnsi="Times New Roman"/>
            <w:sz w:val="24"/>
            <w:szCs w:val="24"/>
          </w:rPr>
          <w:t>Кодексом</w:t>
        </w:r>
      </w:hyperlink>
      <w:r w:rsidR="00343EDD" w:rsidRPr="00BB100E">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9306B" w:rsidRPr="00BB100E" w:rsidRDefault="00E162E6" w:rsidP="00370358">
      <w:pPr>
        <w:spacing w:line="240" w:lineRule="auto"/>
        <w:contextualSpacing/>
        <w:rPr>
          <w:b w:val="0"/>
          <w:sz w:val="24"/>
          <w:szCs w:val="24"/>
        </w:rPr>
      </w:pPr>
      <w:r w:rsidRPr="00BB100E">
        <w:rPr>
          <w:b w:val="0"/>
          <w:sz w:val="24"/>
          <w:szCs w:val="24"/>
        </w:rPr>
        <w:t xml:space="preserve">  </w:t>
      </w:r>
      <w:r w:rsidR="002A5385" w:rsidRPr="00BB100E">
        <w:rPr>
          <w:b w:val="0"/>
          <w:sz w:val="24"/>
          <w:szCs w:val="24"/>
        </w:rPr>
        <w:t xml:space="preserve">1.3.4. </w:t>
      </w:r>
      <w:r w:rsidR="00C70D2F" w:rsidRPr="00BB100E">
        <w:rPr>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9306B" w:rsidRPr="00BB100E" w:rsidRDefault="00545DD6" w:rsidP="00370358">
      <w:pPr>
        <w:spacing w:line="240" w:lineRule="auto"/>
        <w:contextualSpacing/>
        <w:rPr>
          <w:b w:val="0"/>
          <w:sz w:val="24"/>
          <w:szCs w:val="24"/>
        </w:rPr>
      </w:pPr>
      <w:r w:rsidRPr="00BB100E">
        <w:rPr>
          <w:b w:val="0"/>
          <w:sz w:val="24"/>
          <w:szCs w:val="24"/>
        </w:rPr>
        <w:t xml:space="preserve">1.3.5. </w:t>
      </w:r>
      <w:r w:rsidR="002D59B3" w:rsidRPr="00BB100E">
        <w:rPr>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306B" w:rsidRPr="00BB100E" w:rsidRDefault="00545DD6" w:rsidP="00370358">
      <w:pPr>
        <w:spacing w:line="240" w:lineRule="auto"/>
        <w:contextualSpacing/>
        <w:rPr>
          <w:b w:val="0"/>
          <w:sz w:val="24"/>
          <w:szCs w:val="24"/>
        </w:rPr>
      </w:pPr>
      <w:r w:rsidRPr="00BB100E">
        <w:rPr>
          <w:b w:val="0"/>
          <w:sz w:val="24"/>
          <w:szCs w:val="24"/>
        </w:rPr>
        <w:t xml:space="preserve">1.3.6. </w:t>
      </w:r>
      <w:r w:rsidR="00DE14EA" w:rsidRPr="00BB100E">
        <w:rPr>
          <w:b w:val="0"/>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D25B3" w:rsidRPr="00BB100E" w:rsidRDefault="00E66E89" w:rsidP="008D25B3">
      <w:pPr>
        <w:spacing w:line="240" w:lineRule="auto"/>
        <w:contextualSpacing/>
        <w:rPr>
          <w:b w:val="0"/>
          <w:sz w:val="24"/>
          <w:szCs w:val="24"/>
        </w:rPr>
      </w:pPr>
      <w:r w:rsidRPr="00BB100E">
        <w:rPr>
          <w:b w:val="0"/>
          <w:sz w:val="24"/>
          <w:szCs w:val="24"/>
        </w:rPr>
        <w:t xml:space="preserve">1.3.7.  </w:t>
      </w:r>
      <w:r w:rsidR="008D25B3" w:rsidRPr="00BB100E">
        <w:rPr>
          <w:b w:val="0"/>
          <w:sz w:val="24"/>
          <w:szCs w:val="24"/>
        </w:rPr>
        <w:t>участник закупки не является офшорной компанией;</w:t>
      </w:r>
    </w:p>
    <w:p w:rsidR="00B9306B" w:rsidRPr="00BB100E" w:rsidRDefault="00E66E89" w:rsidP="008D25B3">
      <w:pPr>
        <w:spacing w:line="240" w:lineRule="auto"/>
        <w:contextualSpacing/>
        <w:rPr>
          <w:b w:val="0"/>
          <w:sz w:val="24"/>
          <w:szCs w:val="24"/>
        </w:rPr>
      </w:pPr>
      <w:r w:rsidRPr="00BB100E">
        <w:rPr>
          <w:b w:val="0"/>
          <w:sz w:val="24"/>
          <w:szCs w:val="24"/>
        </w:rPr>
        <w:t xml:space="preserve">1.3.8. </w:t>
      </w:r>
      <w:r w:rsidR="008D25B3" w:rsidRPr="00BB100E">
        <w:rPr>
          <w:b w:val="0"/>
          <w:sz w:val="24"/>
          <w:szCs w:val="24"/>
        </w:rPr>
        <w:t>отсутствие у участника закупки ограничений для участия в закупках, установленных законод</w:t>
      </w:r>
      <w:r w:rsidR="00822051" w:rsidRPr="00BB100E">
        <w:rPr>
          <w:b w:val="0"/>
          <w:sz w:val="24"/>
          <w:szCs w:val="24"/>
        </w:rPr>
        <w:t>ательством Российской Федерации;</w:t>
      </w:r>
    </w:p>
    <w:p w:rsidR="00822051" w:rsidRPr="00BB100E" w:rsidRDefault="00E66E89" w:rsidP="008D25B3">
      <w:pPr>
        <w:spacing w:line="240" w:lineRule="auto"/>
        <w:contextualSpacing/>
        <w:rPr>
          <w:b w:val="0"/>
          <w:sz w:val="24"/>
          <w:szCs w:val="24"/>
        </w:rPr>
      </w:pPr>
      <w:r w:rsidRPr="00BB100E">
        <w:rPr>
          <w:b w:val="0"/>
          <w:sz w:val="24"/>
          <w:szCs w:val="24"/>
        </w:rPr>
        <w:lastRenderedPageBreak/>
        <w:t xml:space="preserve">1.3.9. </w:t>
      </w:r>
      <w:r w:rsidR="00822051" w:rsidRPr="00BB100E">
        <w:rPr>
          <w:b w:val="0"/>
          <w:sz w:val="24"/>
          <w:szCs w:val="24"/>
        </w:rPr>
        <w:t>отсутстви</w:t>
      </w:r>
      <w:r w:rsidR="00876852" w:rsidRPr="00BB100E">
        <w:rPr>
          <w:b w:val="0"/>
          <w:sz w:val="24"/>
          <w:szCs w:val="24"/>
        </w:rPr>
        <w:t>е</w:t>
      </w:r>
      <w:r w:rsidR="00822051" w:rsidRPr="00BB100E">
        <w:rPr>
          <w:b w:val="0"/>
          <w:sz w:val="24"/>
          <w:szCs w:val="24"/>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972846" w:rsidRPr="00BB100E" w:rsidRDefault="00972846" w:rsidP="000F51E7">
      <w:pPr>
        <w:widowControl w:val="0"/>
        <w:autoSpaceDE w:val="0"/>
        <w:autoSpaceDN w:val="0"/>
        <w:adjustRightInd w:val="0"/>
        <w:spacing w:line="271" w:lineRule="exact"/>
        <w:ind w:right="-20" w:firstLine="0"/>
        <w:rPr>
          <w:rFonts w:eastAsia="Times New Roman"/>
          <w:b w:val="0"/>
          <w:snapToGrid/>
          <w:sz w:val="24"/>
          <w:szCs w:val="24"/>
        </w:rPr>
      </w:pPr>
    </w:p>
    <w:p w:rsidR="00972846" w:rsidRPr="00BB100E" w:rsidRDefault="00972846" w:rsidP="0090780C">
      <w:pPr>
        <w:spacing w:after="120" w:line="240" w:lineRule="auto"/>
        <w:ind w:firstLine="709"/>
        <w:rPr>
          <w:rFonts w:eastAsia="Times New Roman"/>
          <w:b w:val="0"/>
          <w:bCs/>
          <w:snapToGrid/>
          <w:color w:val="000000"/>
          <w:sz w:val="24"/>
          <w:szCs w:val="24"/>
        </w:rPr>
      </w:pPr>
      <w:bookmarkStart w:id="2" w:name="_Toc529987099"/>
      <w:r w:rsidRPr="00BB100E">
        <w:rPr>
          <w:rFonts w:eastAsia="Times New Roman"/>
          <w:b w:val="0"/>
          <w:bCs/>
          <w:snapToGrid/>
          <w:color w:val="000000"/>
          <w:sz w:val="24"/>
          <w:szCs w:val="24"/>
        </w:rPr>
        <w:t xml:space="preserve">1.4 </w:t>
      </w:r>
      <w:r w:rsidRPr="00BB100E">
        <w:rPr>
          <w:rFonts w:eastAsia="Times New Roman"/>
          <w:bCs/>
          <w:snapToGrid/>
          <w:color w:val="000000"/>
          <w:sz w:val="24"/>
          <w:szCs w:val="24"/>
        </w:rPr>
        <w:t>ПРЕИМУЩЕСТВА (ПРЕФЕРЕНЦИИ) УЧРЕЖДЕНИЯМ И ПРЕДПРИЯТИЯМ УГОЛОВНО-ИСПОЛНИТЕЛЬНОЙ СИСТЕМЫ И (ИЛИ) ОРГАНИЗАЦИЯМ ИНВАЛИДОВ ПРИ ПРОВЕДЕНИИ ПРОЦЕДУРЫ ЗАКУПКИ</w:t>
      </w:r>
      <w:bookmarkEnd w:id="2"/>
    </w:p>
    <w:p w:rsidR="00972846" w:rsidRPr="00BB100E" w:rsidRDefault="00972846" w:rsidP="00972846">
      <w:pPr>
        <w:widowControl w:val="0"/>
        <w:suppressAutoHyphens/>
        <w:spacing w:line="274" w:lineRule="exact"/>
        <w:ind w:left="20" w:right="20" w:firstLine="689"/>
        <w:rPr>
          <w:rFonts w:eastAsia="Times New Roman"/>
          <w:snapToGrid/>
          <w:sz w:val="24"/>
          <w:szCs w:val="24"/>
        </w:rPr>
      </w:pPr>
      <w:r w:rsidRPr="00BB100E">
        <w:rPr>
          <w:rFonts w:eastAsia="Times New Roman"/>
          <w:b w:val="0"/>
          <w:snapToGrid/>
          <w:sz w:val="24"/>
          <w:szCs w:val="24"/>
        </w:rPr>
        <w:t xml:space="preserve">В случае если Заказчик установил преимущества учреждениям и предприятиям уголовно-исполнительной системы и (или) организациям инвалидов, то сведения о предоставлении вышеуказанных преимуществ содержатся в </w:t>
      </w:r>
      <w:r w:rsidRPr="00BB100E">
        <w:rPr>
          <w:rFonts w:eastAsia="Times New Roman"/>
          <w:i/>
          <w:snapToGrid/>
          <w:sz w:val="24"/>
          <w:szCs w:val="24"/>
        </w:rPr>
        <w:t>Информационной карте аукциона в электронной форме</w:t>
      </w:r>
      <w:r w:rsidRPr="00BB100E">
        <w:rPr>
          <w:rFonts w:eastAsia="Times New Roman"/>
          <w:snapToGrid/>
          <w:sz w:val="24"/>
          <w:szCs w:val="24"/>
        </w:rPr>
        <w:t>.</w:t>
      </w:r>
      <w:r w:rsidRPr="00BB100E">
        <w:rPr>
          <w:rFonts w:eastAsia="Times New Roman"/>
          <w:b w:val="0"/>
          <w:snapToGrid/>
          <w:sz w:val="24"/>
          <w:szCs w:val="24"/>
        </w:rPr>
        <w:t xml:space="preserve"> Преимущества к данным категориям лиц устанавливаются в отношении предлагаемой цены договора в размере процента, указанного в </w:t>
      </w:r>
      <w:r w:rsidRPr="00BB100E">
        <w:rPr>
          <w:rFonts w:eastAsia="Times New Roman"/>
          <w:i/>
          <w:snapToGrid/>
          <w:sz w:val="24"/>
          <w:szCs w:val="24"/>
        </w:rPr>
        <w:t>Информационной карте аукциона в электронной форме</w:t>
      </w:r>
      <w:r w:rsidRPr="00BB100E">
        <w:rPr>
          <w:rFonts w:eastAsia="Times New Roman"/>
          <w:snapToGrid/>
          <w:sz w:val="24"/>
          <w:szCs w:val="24"/>
        </w:rPr>
        <w:t>.</w:t>
      </w:r>
    </w:p>
    <w:p w:rsidR="00972846" w:rsidRPr="00BB100E" w:rsidRDefault="00972846" w:rsidP="00972846">
      <w:pPr>
        <w:widowControl w:val="0"/>
        <w:autoSpaceDE w:val="0"/>
        <w:autoSpaceDN w:val="0"/>
        <w:adjustRightInd w:val="0"/>
        <w:spacing w:line="271" w:lineRule="exact"/>
        <w:ind w:right="-20" w:firstLine="709"/>
        <w:rPr>
          <w:rFonts w:eastAsia="Times New Roman"/>
          <w:b w:val="0"/>
          <w:snapToGrid/>
          <w:sz w:val="24"/>
          <w:szCs w:val="24"/>
        </w:rPr>
      </w:pPr>
    </w:p>
    <w:p w:rsidR="00A12072" w:rsidRPr="00BB100E" w:rsidRDefault="00972846" w:rsidP="00A12072">
      <w:pPr>
        <w:pStyle w:val="afa"/>
        <w:numPr>
          <w:ilvl w:val="0"/>
          <w:numId w:val="48"/>
        </w:numPr>
        <w:spacing w:line="360" w:lineRule="auto"/>
        <w:ind w:left="0" w:firstLine="709"/>
        <w:rPr>
          <w:rFonts w:ascii="Times New Roman" w:eastAsia="Times New Roman" w:hAnsi="Times New Roman" w:cs="Times New Roman"/>
          <w:b/>
          <w:bCs/>
          <w:color w:val="000000"/>
        </w:rPr>
      </w:pPr>
      <w:bookmarkStart w:id="3" w:name="bookmark1"/>
      <w:bookmarkStart w:id="4" w:name="_Toc529987100"/>
      <w:r w:rsidRPr="00BB100E">
        <w:rPr>
          <w:rFonts w:ascii="Times New Roman" w:eastAsia="Times New Roman" w:hAnsi="Times New Roman" w:cs="Times New Roman"/>
          <w:b/>
          <w:bCs/>
          <w:color w:val="000000"/>
        </w:rPr>
        <w:t>ДОКУМЕНТАЦИЯ ОБ АУКЦИОНЕ</w:t>
      </w:r>
      <w:bookmarkEnd w:id="3"/>
      <w:r w:rsidRPr="00BB100E">
        <w:rPr>
          <w:rFonts w:ascii="Times New Roman" w:eastAsia="Times New Roman" w:hAnsi="Times New Roman" w:cs="Times New Roman"/>
          <w:b/>
          <w:bCs/>
          <w:color w:val="000000"/>
        </w:rPr>
        <w:t xml:space="preserve"> В ЭЛЕКТРОННОЙ ФОРМЕ</w:t>
      </w:r>
      <w:bookmarkStart w:id="5" w:name="bookmark2"/>
      <w:bookmarkStart w:id="6" w:name="_Toc529987101"/>
      <w:bookmarkEnd w:id="4"/>
    </w:p>
    <w:p w:rsidR="00972846" w:rsidRPr="00BB100E" w:rsidRDefault="00972846" w:rsidP="00A12072">
      <w:pPr>
        <w:pStyle w:val="afa"/>
        <w:numPr>
          <w:ilvl w:val="1"/>
          <w:numId w:val="48"/>
        </w:numPr>
        <w:ind w:left="0" w:firstLine="709"/>
        <w:rPr>
          <w:rFonts w:ascii="Times New Roman" w:eastAsia="Times New Roman" w:hAnsi="Times New Roman" w:cs="Times New Roman"/>
          <w:b/>
          <w:bCs/>
          <w:color w:val="000000"/>
        </w:rPr>
      </w:pPr>
      <w:r w:rsidRPr="00BB100E">
        <w:rPr>
          <w:rFonts w:ascii="Times New Roman" w:eastAsia="Times New Roman" w:hAnsi="Times New Roman" w:cs="Times New Roman"/>
          <w:b/>
          <w:bCs/>
          <w:color w:val="000000"/>
        </w:rPr>
        <w:t>ОБЩИЕ ПОЛОЖЕНИЯ И СОСТАВ ДОКУМЕНТАЦИИ ОБ АУКЦИОНЕ</w:t>
      </w:r>
      <w:bookmarkEnd w:id="5"/>
      <w:r w:rsidRPr="00BB100E">
        <w:rPr>
          <w:rFonts w:ascii="Times New Roman" w:eastAsia="Times New Roman" w:hAnsi="Times New Roman" w:cs="Times New Roman"/>
          <w:b/>
          <w:bCs/>
          <w:color w:val="000000"/>
        </w:rPr>
        <w:t xml:space="preserve"> В ЭЛЕКТРОННОЙ ФОРМЕ</w:t>
      </w:r>
      <w:bookmarkEnd w:id="6"/>
    </w:p>
    <w:p w:rsidR="00972846" w:rsidRPr="00BB100E" w:rsidRDefault="00972846" w:rsidP="00972846">
      <w:pPr>
        <w:widowControl w:val="0"/>
        <w:numPr>
          <w:ilvl w:val="2"/>
          <w:numId w:val="3"/>
        </w:numPr>
        <w:tabs>
          <w:tab w:val="left" w:pos="1241"/>
        </w:tabs>
        <w:suppressAutoHyphens/>
        <w:spacing w:line="274" w:lineRule="exact"/>
        <w:ind w:right="20" w:firstLine="709"/>
        <w:rPr>
          <w:rFonts w:eastAsia="Times New Roman"/>
          <w:b w:val="0"/>
          <w:snapToGrid/>
          <w:sz w:val="24"/>
          <w:szCs w:val="24"/>
        </w:rPr>
      </w:pPr>
      <w:r w:rsidRPr="00BB100E">
        <w:rPr>
          <w:rFonts w:eastAsia="Times New Roman"/>
          <w:b w:val="0"/>
          <w:bCs/>
          <w:snapToGrid/>
          <w:color w:val="000000"/>
          <w:sz w:val="24"/>
          <w:szCs w:val="24"/>
          <w:shd w:val="clear" w:color="auto" w:fill="FFFFFF"/>
        </w:rPr>
        <w:t>Документация об аукционе в электронной форме</w:t>
      </w:r>
      <w:r w:rsidRPr="00BB100E">
        <w:rPr>
          <w:rFonts w:eastAsia="Times New Roman"/>
          <w:bCs/>
          <w:snapToGrid/>
          <w:color w:val="000000"/>
          <w:sz w:val="24"/>
          <w:szCs w:val="24"/>
          <w:shd w:val="clear" w:color="auto" w:fill="FFFFFF"/>
        </w:rPr>
        <w:t xml:space="preserve"> </w:t>
      </w:r>
      <w:r w:rsidRPr="00BB100E">
        <w:rPr>
          <w:rFonts w:eastAsia="Times New Roman"/>
          <w:b w:val="0"/>
          <w:snapToGrid/>
          <w:sz w:val="24"/>
          <w:szCs w:val="24"/>
        </w:rPr>
        <w:t>разрабатывается Заказчиком.</w:t>
      </w:r>
    </w:p>
    <w:p w:rsidR="00972846" w:rsidRPr="00BB100E" w:rsidRDefault="00972846" w:rsidP="00972846">
      <w:pPr>
        <w:widowControl w:val="0"/>
        <w:numPr>
          <w:ilvl w:val="2"/>
          <w:numId w:val="3"/>
        </w:numPr>
        <w:tabs>
          <w:tab w:val="left" w:pos="1241"/>
        </w:tabs>
        <w:suppressAutoHyphens/>
        <w:spacing w:line="274" w:lineRule="exact"/>
        <w:ind w:right="20" w:firstLine="709"/>
        <w:rPr>
          <w:rFonts w:eastAsia="Times New Roman"/>
          <w:b w:val="0"/>
          <w:snapToGrid/>
          <w:sz w:val="24"/>
          <w:szCs w:val="24"/>
        </w:rPr>
      </w:pPr>
      <w:r w:rsidRPr="00BB100E">
        <w:rPr>
          <w:rFonts w:eastAsia="Times New Roman"/>
          <w:b w:val="0"/>
          <w:snapToGrid/>
          <w:sz w:val="24"/>
          <w:szCs w:val="24"/>
        </w:rPr>
        <w:t xml:space="preserve">Требования Заказчика </w:t>
      </w:r>
      <w:r w:rsidRPr="00BB100E">
        <w:rPr>
          <w:rFonts w:eastAsia="Times New Roman"/>
          <w:b w:val="0"/>
          <w:iCs/>
          <w:snapToGrid/>
          <w:sz w:val="24"/>
          <w:szCs w:val="24"/>
        </w:rPr>
        <w:t xml:space="preserve">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r w:rsidRPr="00BB100E">
        <w:rPr>
          <w:rFonts w:eastAsia="Times New Roman"/>
          <w:b w:val="0"/>
          <w:snapToGrid/>
          <w:sz w:val="24"/>
          <w:szCs w:val="24"/>
        </w:rPr>
        <w:t xml:space="preserve">приведены в </w:t>
      </w:r>
      <w:r w:rsidRPr="00BB100E">
        <w:rPr>
          <w:rFonts w:eastAsia="Times New Roman"/>
          <w:b w:val="0"/>
          <w:bCs/>
          <w:snapToGrid/>
          <w:color w:val="000000"/>
          <w:sz w:val="24"/>
          <w:szCs w:val="24"/>
          <w:shd w:val="clear" w:color="auto" w:fill="FFFFFF"/>
        </w:rPr>
        <w:t xml:space="preserve">Техническом задании (Приложение № </w:t>
      </w:r>
      <w:r w:rsidR="005A3BB8" w:rsidRPr="00BB100E">
        <w:rPr>
          <w:rFonts w:eastAsia="Times New Roman"/>
          <w:b w:val="0"/>
          <w:bCs/>
          <w:snapToGrid/>
          <w:color w:val="000000"/>
          <w:sz w:val="24"/>
          <w:szCs w:val="24"/>
          <w:shd w:val="clear" w:color="auto" w:fill="FFFFFF"/>
        </w:rPr>
        <w:t>3</w:t>
      </w:r>
      <w:r w:rsidRPr="00BB100E">
        <w:rPr>
          <w:rFonts w:eastAsia="Times New Roman"/>
          <w:b w:val="0"/>
          <w:bCs/>
          <w:snapToGrid/>
          <w:color w:val="000000"/>
          <w:sz w:val="24"/>
          <w:szCs w:val="24"/>
          <w:shd w:val="clear" w:color="auto" w:fill="FFFFFF"/>
        </w:rPr>
        <w:t xml:space="preserve"> к Документации об аукционе в электронной форме).</w:t>
      </w:r>
    </w:p>
    <w:p w:rsidR="00972846" w:rsidRPr="00BB100E" w:rsidRDefault="00972846" w:rsidP="00972846">
      <w:pPr>
        <w:widowControl w:val="0"/>
        <w:suppressAutoHyphens/>
        <w:spacing w:line="274" w:lineRule="exact"/>
        <w:ind w:right="20" w:firstLine="709"/>
        <w:rPr>
          <w:rFonts w:eastAsia="Times New Roman"/>
          <w:b w:val="0"/>
          <w:snapToGrid/>
          <w:sz w:val="24"/>
          <w:szCs w:val="24"/>
        </w:rPr>
      </w:pPr>
      <w:r w:rsidRPr="00BB100E">
        <w:rPr>
          <w:rFonts w:eastAsia="Times New Roman"/>
          <w:b w:val="0"/>
          <w:bCs/>
          <w:snapToGrid/>
          <w:color w:val="000000"/>
          <w:sz w:val="24"/>
          <w:szCs w:val="24"/>
          <w:shd w:val="clear" w:color="auto" w:fill="FFFFFF"/>
        </w:rPr>
        <w:t xml:space="preserve">2.1.3. </w:t>
      </w:r>
      <w:r w:rsidRPr="00BB100E">
        <w:rPr>
          <w:rFonts w:eastAsia="Times New Roman"/>
          <w:b w:val="0"/>
          <w:snapToGrid/>
          <w:color w:val="000000"/>
          <w:sz w:val="24"/>
          <w:szCs w:val="24"/>
          <w:shd w:val="clear" w:color="auto" w:fill="FFFFFF"/>
        </w:rPr>
        <w:t xml:space="preserve">В </w:t>
      </w:r>
      <w:r w:rsidRPr="00BB100E">
        <w:rPr>
          <w:rFonts w:eastAsia="Times New Roman"/>
          <w:i/>
          <w:snapToGrid/>
          <w:sz w:val="24"/>
          <w:szCs w:val="24"/>
        </w:rPr>
        <w:t xml:space="preserve">Информационной карте аукциона в электронной форме </w:t>
      </w:r>
      <w:r w:rsidRPr="00BB100E">
        <w:rPr>
          <w:rFonts w:eastAsia="Times New Roman"/>
          <w:b w:val="0"/>
          <w:snapToGrid/>
          <w:sz w:val="24"/>
          <w:szCs w:val="24"/>
        </w:rPr>
        <w:t xml:space="preserve">содержатся: требования к содержанию и составу Заявки на участие в аукционе в электронной форме, инструкцию по ее заполнению, дата и время окончания срока подачи заявок на участие в аукционе; начальная (максимальная) цена Договора; величина понижения начальной (максимальной) цены Договора («шаг аукциона»); дату окончания срока рассмотрения заявок на участие в аукционе; дата проведения аукциона; размер обеспечения заявки на участие в аукционе; даты начала и окончания предоставления Участникам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разъяснений положений Документации об аукционе; размер обеспечения исполнения Договора; срок, порядок предоставления и возврата данного обеспечения (в случае установления такового), реквизиты счета для перечисления денежных средств в качестве залога в случае установления Заказчиком требования обеспечения исполнения Договора путем внесения денежных средств на счет Заказчика, а также иные сведения предусмотренные Законом.</w:t>
      </w:r>
    </w:p>
    <w:p w:rsidR="00972846" w:rsidRPr="00BB100E" w:rsidRDefault="00972846" w:rsidP="00972846">
      <w:pPr>
        <w:widowControl w:val="0"/>
        <w:numPr>
          <w:ilvl w:val="0"/>
          <w:numId w:val="4"/>
        </w:numPr>
        <w:tabs>
          <w:tab w:val="left" w:pos="1225"/>
        </w:tabs>
        <w:suppressAutoHyphens/>
        <w:spacing w:line="274" w:lineRule="exact"/>
        <w:ind w:right="20" w:firstLine="709"/>
        <w:rPr>
          <w:rFonts w:eastAsia="Times New Roman"/>
          <w:b w:val="0"/>
          <w:snapToGrid/>
          <w:sz w:val="24"/>
          <w:szCs w:val="24"/>
        </w:rPr>
      </w:pPr>
      <w:r w:rsidRPr="00BB100E">
        <w:rPr>
          <w:rFonts w:eastAsia="Times New Roman"/>
          <w:b w:val="0"/>
          <w:snapToGrid/>
          <w:sz w:val="24"/>
          <w:szCs w:val="24"/>
        </w:rPr>
        <w:t>Проект Договора</w:t>
      </w:r>
      <w:r w:rsidRPr="00BB100E">
        <w:rPr>
          <w:rFonts w:eastAsia="Times New Roman"/>
          <w:b w:val="0"/>
          <w:bCs/>
          <w:snapToGrid/>
          <w:color w:val="000000"/>
          <w:sz w:val="24"/>
          <w:szCs w:val="24"/>
        </w:rPr>
        <w:t xml:space="preserve">, который является неотъемлемой частью </w:t>
      </w:r>
      <w:r w:rsidRPr="00BB100E">
        <w:rPr>
          <w:rFonts w:eastAsia="Times New Roman"/>
          <w:b w:val="0"/>
          <w:snapToGrid/>
          <w:sz w:val="24"/>
          <w:szCs w:val="24"/>
        </w:rPr>
        <w:t>Документации об аукционе в электронной форме,</w:t>
      </w:r>
      <w:r w:rsidRPr="00BB100E">
        <w:rPr>
          <w:rFonts w:eastAsia="Times New Roman"/>
          <w:b w:val="0"/>
          <w:bCs/>
          <w:snapToGrid/>
          <w:color w:val="000000"/>
          <w:sz w:val="24"/>
          <w:szCs w:val="24"/>
        </w:rPr>
        <w:t xml:space="preserve"> приведен в </w:t>
      </w:r>
      <w:r w:rsidRPr="00BB100E">
        <w:rPr>
          <w:rFonts w:eastAsia="Times New Roman"/>
          <w:b w:val="0"/>
          <w:snapToGrid/>
          <w:sz w:val="24"/>
          <w:szCs w:val="24"/>
        </w:rPr>
        <w:t>Приложении № 1 к настоящей Документации об аукционе в электронной форме.</w:t>
      </w:r>
    </w:p>
    <w:p w:rsidR="00972846" w:rsidRPr="00BB100E" w:rsidRDefault="00972846" w:rsidP="00972846">
      <w:pPr>
        <w:widowControl w:val="0"/>
        <w:numPr>
          <w:ilvl w:val="0"/>
          <w:numId w:val="4"/>
        </w:numPr>
        <w:tabs>
          <w:tab w:val="left" w:pos="1225"/>
        </w:tabs>
        <w:suppressAutoHyphens/>
        <w:spacing w:line="274" w:lineRule="exact"/>
        <w:ind w:right="20" w:firstLine="709"/>
        <w:rPr>
          <w:rFonts w:eastAsia="Times New Roman"/>
          <w:b w:val="0"/>
          <w:snapToGrid/>
          <w:sz w:val="24"/>
          <w:szCs w:val="24"/>
        </w:rPr>
      </w:pPr>
      <w:r w:rsidRPr="00BB100E">
        <w:rPr>
          <w:rFonts w:eastAsia="Times New Roman"/>
          <w:b w:val="0"/>
          <w:snapToGrid/>
          <w:sz w:val="24"/>
          <w:szCs w:val="24"/>
        </w:rPr>
        <w:t xml:space="preserve">Документация об аукционе в электронной форме </w:t>
      </w:r>
      <w:r w:rsidRPr="00BB100E">
        <w:rPr>
          <w:rFonts w:eastAsia="Times New Roman"/>
          <w:b w:val="0"/>
          <w:bCs/>
          <w:snapToGrid/>
          <w:color w:val="000000"/>
          <w:sz w:val="24"/>
          <w:szCs w:val="24"/>
        </w:rPr>
        <w:t xml:space="preserve">предоставляется в порядке, с учетом статьи </w:t>
      </w:r>
      <w:r w:rsidR="00FC1948" w:rsidRPr="00BB100E">
        <w:rPr>
          <w:rFonts w:eastAsia="Times New Roman"/>
          <w:b w:val="0"/>
          <w:bCs/>
          <w:snapToGrid/>
          <w:color w:val="000000"/>
          <w:sz w:val="24"/>
          <w:szCs w:val="24"/>
        </w:rPr>
        <w:t>37</w:t>
      </w:r>
      <w:r w:rsidRPr="00BB100E">
        <w:rPr>
          <w:rFonts w:eastAsia="Times New Roman"/>
          <w:b w:val="0"/>
          <w:bCs/>
          <w:snapToGrid/>
          <w:color w:val="000000"/>
          <w:sz w:val="24"/>
          <w:szCs w:val="24"/>
        </w:rPr>
        <w:t>.</w:t>
      </w:r>
      <w:r w:rsidR="00FC1948" w:rsidRPr="00BB100E">
        <w:rPr>
          <w:rFonts w:eastAsia="Times New Roman"/>
          <w:b w:val="0"/>
          <w:bCs/>
          <w:snapToGrid/>
          <w:color w:val="000000"/>
          <w:sz w:val="24"/>
          <w:szCs w:val="24"/>
        </w:rPr>
        <w:t>4</w:t>
      </w:r>
      <w:r w:rsidRPr="00BB100E">
        <w:rPr>
          <w:rFonts w:eastAsia="Times New Roman"/>
          <w:b w:val="0"/>
          <w:snapToGrid/>
          <w:sz w:val="24"/>
          <w:szCs w:val="24"/>
        </w:rPr>
        <w:t xml:space="preserve"> Положения о Закупках. Аукционная документация доступна для ознакомления на Официальном сайте или сайте Заказчика и электронной торговой площадке без взимания платы.</w:t>
      </w:r>
    </w:p>
    <w:p w:rsidR="00972846" w:rsidRPr="00BB100E" w:rsidRDefault="00972846" w:rsidP="00972846">
      <w:pPr>
        <w:widowControl w:val="0"/>
        <w:numPr>
          <w:ilvl w:val="0"/>
          <w:numId w:val="4"/>
        </w:numPr>
        <w:tabs>
          <w:tab w:val="left" w:pos="1225"/>
        </w:tabs>
        <w:suppressAutoHyphens/>
        <w:spacing w:line="274" w:lineRule="exact"/>
        <w:ind w:right="20" w:firstLine="709"/>
        <w:rPr>
          <w:rFonts w:eastAsia="Times New Roman"/>
          <w:b w:val="0"/>
          <w:snapToGrid/>
          <w:sz w:val="24"/>
          <w:szCs w:val="24"/>
        </w:rPr>
      </w:pPr>
      <w:r w:rsidRPr="00BB100E">
        <w:rPr>
          <w:rFonts w:eastAsia="Times New Roman"/>
          <w:b w:val="0"/>
          <w:snapToGrid/>
          <w:sz w:val="24"/>
          <w:szCs w:val="24"/>
        </w:rPr>
        <w:t xml:space="preserve">Разъяснение положений </w:t>
      </w:r>
      <w:r w:rsidRPr="00BB100E">
        <w:rPr>
          <w:rFonts w:eastAsia="Times New Roman"/>
          <w:b w:val="0"/>
          <w:bCs/>
          <w:snapToGrid/>
          <w:color w:val="000000"/>
          <w:sz w:val="24"/>
          <w:szCs w:val="24"/>
          <w:shd w:val="clear" w:color="auto" w:fill="FFFFFF"/>
        </w:rPr>
        <w:t xml:space="preserve">Документации об аукционе в электронной форме </w:t>
      </w:r>
      <w:r w:rsidRPr="00BB100E">
        <w:rPr>
          <w:rFonts w:eastAsia="Times New Roman"/>
          <w:b w:val="0"/>
          <w:snapToGrid/>
          <w:sz w:val="24"/>
          <w:szCs w:val="24"/>
        </w:rPr>
        <w:t xml:space="preserve">и внесение в нее изменений осуществляются в соответствии </w:t>
      </w:r>
      <w:r w:rsidRPr="00BB100E">
        <w:rPr>
          <w:rFonts w:eastAsia="Times New Roman"/>
          <w:b w:val="0"/>
          <w:bCs/>
          <w:snapToGrid/>
          <w:color w:val="000000"/>
          <w:sz w:val="24"/>
          <w:szCs w:val="24"/>
          <w:shd w:val="clear" w:color="auto" w:fill="FFFFFF"/>
        </w:rPr>
        <w:t>с част</w:t>
      </w:r>
      <w:r w:rsidR="00FC1948" w:rsidRPr="00BB100E">
        <w:rPr>
          <w:rFonts w:eastAsia="Times New Roman"/>
          <w:b w:val="0"/>
          <w:bCs/>
          <w:snapToGrid/>
          <w:color w:val="000000"/>
          <w:sz w:val="24"/>
          <w:szCs w:val="24"/>
          <w:shd w:val="clear" w:color="auto" w:fill="FFFFFF"/>
        </w:rPr>
        <w:t>ью</w:t>
      </w:r>
      <w:r w:rsidRPr="00BB100E">
        <w:rPr>
          <w:rFonts w:eastAsia="Times New Roman"/>
          <w:b w:val="0"/>
          <w:bCs/>
          <w:snapToGrid/>
          <w:color w:val="000000"/>
          <w:sz w:val="24"/>
          <w:szCs w:val="24"/>
          <w:shd w:val="clear" w:color="auto" w:fill="FFFFFF"/>
        </w:rPr>
        <w:t xml:space="preserve"> </w:t>
      </w:r>
      <w:r w:rsidR="00FC1948" w:rsidRPr="00BB100E">
        <w:rPr>
          <w:rFonts w:eastAsia="Times New Roman"/>
          <w:b w:val="0"/>
          <w:bCs/>
          <w:snapToGrid/>
          <w:color w:val="000000"/>
          <w:sz w:val="24"/>
          <w:szCs w:val="24"/>
          <w:shd w:val="clear" w:color="auto" w:fill="FFFFFF"/>
        </w:rPr>
        <w:t xml:space="preserve">37.5 </w:t>
      </w:r>
      <w:r w:rsidRPr="00BB100E">
        <w:rPr>
          <w:rFonts w:eastAsia="Times New Roman"/>
          <w:b w:val="0"/>
          <w:snapToGrid/>
          <w:sz w:val="24"/>
          <w:szCs w:val="24"/>
        </w:rPr>
        <w:t xml:space="preserve">Положения о Закупках. </w:t>
      </w:r>
    </w:p>
    <w:p w:rsidR="00972846" w:rsidRPr="00BB100E" w:rsidRDefault="00923F20" w:rsidP="00972846">
      <w:pPr>
        <w:widowControl w:val="0"/>
        <w:suppressAutoHyphens/>
        <w:spacing w:line="274" w:lineRule="exact"/>
        <w:ind w:firstLine="709"/>
        <w:rPr>
          <w:rFonts w:eastAsia="Times New Roman"/>
          <w:b w:val="0"/>
          <w:snapToGrid/>
          <w:sz w:val="24"/>
          <w:szCs w:val="24"/>
        </w:rPr>
      </w:pPr>
      <w:r w:rsidRPr="00BB100E">
        <w:rPr>
          <w:rFonts w:eastAsia="Times New Roman"/>
          <w:b w:val="0"/>
          <w:snapToGrid/>
          <w:sz w:val="24"/>
          <w:szCs w:val="24"/>
        </w:rPr>
        <w:t>2.1.7.</w:t>
      </w:r>
      <w:r w:rsidRPr="00BB100E">
        <w:rPr>
          <w:rFonts w:eastAsia="Times New Roman"/>
          <w:b w:val="0"/>
          <w:snapToGrid/>
          <w:sz w:val="24"/>
          <w:szCs w:val="24"/>
        </w:rPr>
        <w:tab/>
        <w:t xml:space="preserve">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w:t>
      </w:r>
      <w:r w:rsidRPr="00BB100E">
        <w:rPr>
          <w:rFonts w:eastAsia="Times New Roman"/>
          <w:b w:val="0"/>
          <w:snapToGrid/>
          <w:sz w:val="24"/>
          <w:szCs w:val="24"/>
        </w:rPr>
        <w:lastRenderedPageBreak/>
        <w:t>в аукционе в электронной форме. 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2F62C4" w:rsidRPr="00BB100E" w:rsidRDefault="002F62C4" w:rsidP="002F62C4">
      <w:pPr>
        <w:widowControl w:val="0"/>
        <w:suppressAutoHyphens/>
        <w:spacing w:line="274" w:lineRule="exact"/>
        <w:rPr>
          <w:rFonts w:eastAsia="Times New Roman"/>
          <w:b w:val="0"/>
          <w:snapToGrid/>
          <w:sz w:val="24"/>
          <w:szCs w:val="24"/>
        </w:rPr>
      </w:pPr>
      <w:r w:rsidRPr="00BB100E">
        <w:rPr>
          <w:rFonts w:eastAsia="Times New Roman"/>
          <w:b w:val="0"/>
          <w:snapToGrid/>
          <w:sz w:val="24"/>
          <w:szCs w:val="24"/>
        </w:rPr>
        <w:t xml:space="preserve"> 2.1.8. 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A56827" w:rsidRPr="00BB100E" w:rsidRDefault="00A56827" w:rsidP="002F62C4">
      <w:pPr>
        <w:widowControl w:val="0"/>
        <w:suppressAutoHyphens/>
        <w:spacing w:line="274" w:lineRule="exact"/>
        <w:rPr>
          <w:rFonts w:eastAsia="Times New Roman"/>
          <w:b w:val="0"/>
          <w:snapToGrid/>
          <w:sz w:val="24"/>
          <w:szCs w:val="24"/>
        </w:rPr>
      </w:pPr>
      <w:r w:rsidRPr="00BB100E">
        <w:rPr>
          <w:rFonts w:eastAsia="Times New Roman"/>
          <w:b w:val="0"/>
          <w:snapToGrid/>
          <w:sz w:val="24"/>
          <w:szCs w:val="24"/>
        </w:rPr>
        <w:t>2.1.9.</w:t>
      </w:r>
      <w:r w:rsidRPr="00BB100E">
        <w:rPr>
          <w:rFonts w:eastAsia="Times New Roman"/>
          <w:b w:val="0"/>
          <w:snapToGrid/>
          <w:sz w:val="24"/>
          <w:szCs w:val="24"/>
        </w:rPr>
        <w:tab/>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A56827" w:rsidRPr="00BB100E" w:rsidRDefault="00A56827" w:rsidP="00A56827">
      <w:pPr>
        <w:widowControl w:val="0"/>
        <w:suppressAutoHyphens/>
        <w:spacing w:line="274" w:lineRule="exact"/>
        <w:rPr>
          <w:rFonts w:eastAsia="Times New Roman"/>
          <w:b w:val="0"/>
          <w:snapToGrid/>
          <w:sz w:val="24"/>
          <w:szCs w:val="24"/>
        </w:rPr>
      </w:pPr>
      <w:r w:rsidRPr="00BB100E">
        <w:rPr>
          <w:rFonts w:eastAsia="Times New Roman"/>
          <w:b w:val="0"/>
          <w:snapToGrid/>
          <w:sz w:val="24"/>
          <w:szCs w:val="24"/>
        </w:rPr>
        <w:t>2.1.10.</w:t>
      </w:r>
      <w:r w:rsidRPr="00BB100E">
        <w:rPr>
          <w:rFonts w:eastAsia="Times New Roman"/>
          <w:b w:val="0"/>
          <w:snapToGrid/>
          <w:sz w:val="24"/>
          <w:szCs w:val="24"/>
        </w:rPr>
        <w:tab/>
        <w:t>Изменение предмета закупки, увеличение размера обеспечения заявок на участие в аукционе в электронной форме не допускаются.</w:t>
      </w:r>
    </w:p>
    <w:p w:rsidR="00A56827" w:rsidRPr="00BB100E" w:rsidRDefault="00A56827" w:rsidP="00A56827">
      <w:pPr>
        <w:widowControl w:val="0"/>
        <w:suppressAutoHyphens/>
        <w:spacing w:line="274" w:lineRule="exact"/>
        <w:rPr>
          <w:rFonts w:eastAsia="Times New Roman"/>
          <w:b w:val="0"/>
          <w:snapToGrid/>
          <w:sz w:val="24"/>
          <w:szCs w:val="24"/>
        </w:rPr>
      </w:pPr>
      <w:r w:rsidRPr="00BB100E">
        <w:rPr>
          <w:rFonts w:eastAsia="Times New Roman"/>
          <w:b w:val="0"/>
          <w:snapToGrid/>
          <w:sz w:val="24"/>
          <w:szCs w:val="24"/>
        </w:rPr>
        <w:t>2.1.11.</w:t>
      </w:r>
      <w:r w:rsidRPr="00BB100E">
        <w:rPr>
          <w:rFonts w:eastAsia="Times New Roman"/>
          <w:b w:val="0"/>
          <w:snapToGrid/>
          <w:sz w:val="24"/>
          <w:szCs w:val="24"/>
        </w:rPr>
        <w:tab/>
        <w:t>Право Заказчика отказаться от проведения аукциона в электронной форме.</w:t>
      </w:r>
    </w:p>
    <w:p w:rsidR="00A56827" w:rsidRPr="00BB100E" w:rsidRDefault="00A56827" w:rsidP="00A56827">
      <w:pPr>
        <w:widowControl w:val="0"/>
        <w:suppressAutoHyphens/>
        <w:spacing w:line="274" w:lineRule="exact"/>
        <w:rPr>
          <w:rFonts w:eastAsia="Times New Roman"/>
          <w:b w:val="0"/>
          <w:snapToGrid/>
          <w:sz w:val="24"/>
          <w:szCs w:val="24"/>
        </w:rPr>
      </w:pPr>
      <w:r w:rsidRPr="00BB100E">
        <w:rPr>
          <w:rFonts w:eastAsia="Times New Roman"/>
          <w:b w:val="0"/>
          <w:snapToGrid/>
          <w:sz w:val="24"/>
          <w:szCs w:val="24"/>
        </w:rPr>
        <w:t>2.1.12.</w:t>
      </w:r>
      <w:r w:rsidRPr="00BB100E">
        <w:rPr>
          <w:rFonts w:eastAsia="Times New Roman"/>
          <w:b w:val="0"/>
          <w:snapToGrid/>
          <w:sz w:val="24"/>
          <w:szCs w:val="24"/>
        </w:rPr>
        <w:tab/>
        <w:t>Заказчик, разместивший в Единой информационной системе извещение о проведении электронного аукциона, вправе отказаться от его проведения.</w:t>
      </w:r>
    </w:p>
    <w:p w:rsidR="00A56827" w:rsidRPr="00BB100E" w:rsidRDefault="00A56827" w:rsidP="00A56827">
      <w:pPr>
        <w:widowControl w:val="0"/>
        <w:suppressAutoHyphens/>
        <w:spacing w:line="274" w:lineRule="exact"/>
        <w:rPr>
          <w:rFonts w:eastAsia="Times New Roman"/>
          <w:b w:val="0"/>
          <w:snapToGrid/>
          <w:sz w:val="24"/>
          <w:szCs w:val="24"/>
        </w:rPr>
      </w:pPr>
      <w:r w:rsidRPr="00BB100E">
        <w:rPr>
          <w:rFonts w:eastAsia="Times New Roman"/>
          <w:b w:val="0"/>
          <w:snapToGrid/>
          <w:sz w:val="24"/>
          <w:szCs w:val="24"/>
        </w:rPr>
        <w:t>2.1.13.</w:t>
      </w:r>
      <w:r w:rsidRPr="00BB100E">
        <w:rPr>
          <w:rFonts w:eastAsia="Times New Roman"/>
          <w:b w:val="0"/>
          <w:snapToGrid/>
          <w:sz w:val="24"/>
          <w:szCs w:val="24"/>
        </w:rPr>
        <w:tab/>
        <w:t>Решение об отмене конкурентной закупки размещается в Единой информационной системе в день принятия этого решения.</w:t>
      </w:r>
    </w:p>
    <w:p w:rsidR="00A56827" w:rsidRPr="00BB100E" w:rsidRDefault="00A56827" w:rsidP="002F62C4">
      <w:pPr>
        <w:widowControl w:val="0"/>
        <w:suppressAutoHyphens/>
        <w:spacing w:line="274" w:lineRule="exact"/>
        <w:rPr>
          <w:rFonts w:eastAsia="Times New Roman"/>
          <w:b w:val="0"/>
          <w:snapToGrid/>
          <w:sz w:val="24"/>
          <w:szCs w:val="24"/>
        </w:rPr>
      </w:pPr>
    </w:p>
    <w:p w:rsidR="00972846" w:rsidRPr="00BB100E" w:rsidRDefault="00972846" w:rsidP="00A12072">
      <w:pPr>
        <w:pStyle w:val="afa"/>
        <w:widowControl w:val="0"/>
        <w:numPr>
          <w:ilvl w:val="1"/>
          <w:numId w:val="48"/>
        </w:numPr>
        <w:tabs>
          <w:tab w:val="left" w:pos="1026"/>
        </w:tabs>
        <w:suppressAutoHyphens/>
        <w:ind w:left="0" w:firstLine="709"/>
        <w:rPr>
          <w:rFonts w:ascii="Times New Roman" w:eastAsia="Times New Roman" w:hAnsi="Times New Roman" w:cs="Times New Roman"/>
          <w:b/>
        </w:rPr>
      </w:pPr>
      <w:r w:rsidRPr="00BB100E">
        <w:rPr>
          <w:rFonts w:ascii="Times New Roman" w:eastAsia="Times New Roman" w:hAnsi="Times New Roman" w:cs="Times New Roman"/>
          <w:b/>
        </w:rPr>
        <w:t>ТОЛКОВАНИЕ ДОКУМЕНТОВ, ВХОДЯЩИХ В СОСТАВ ДОКУМЕНТАЦИИ ОБ АУКЦИОНЕ В ЭЛЕКТРОННОЙ ФОРМЕ</w:t>
      </w:r>
    </w:p>
    <w:p w:rsidR="00972846" w:rsidRPr="00BB100E" w:rsidRDefault="00972846" w:rsidP="00972846">
      <w:pPr>
        <w:widowControl w:val="0"/>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Все документы Документации об аукционе в электронной форме дополняют и поясняют друг друга.</w:t>
      </w:r>
    </w:p>
    <w:p w:rsidR="00972846" w:rsidRPr="00BB100E" w:rsidRDefault="00972846" w:rsidP="00972846">
      <w:pPr>
        <w:widowControl w:val="0"/>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 xml:space="preserve">В случае противоречия между документами </w:t>
      </w:r>
      <w:r w:rsidRPr="00BB100E">
        <w:rPr>
          <w:rFonts w:eastAsia="Times New Roman"/>
          <w:b w:val="0"/>
          <w:bCs/>
          <w:snapToGrid/>
          <w:color w:val="000000"/>
          <w:sz w:val="24"/>
          <w:szCs w:val="24"/>
          <w:shd w:val="clear" w:color="auto" w:fill="FFFFFF"/>
        </w:rPr>
        <w:t>Документации об аукционе в электронной форме</w:t>
      </w:r>
      <w:r w:rsidRPr="00BB100E">
        <w:rPr>
          <w:rFonts w:eastAsia="Times New Roman"/>
          <w:bCs/>
          <w:snapToGrid/>
          <w:color w:val="000000"/>
          <w:sz w:val="24"/>
          <w:szCs w:val="24"/>
          <w:shd w:val="clear" w:color="auto" w:fill="FFFFFF"/>
        </w:rPr>
        <w:t xml:space="preserve"> </w:t>
      </w:r>
      <w:r w:rsidRPr="00BB100E">
        <w:rPr>
          <w:rFonts w:eastAsia="Times New Roman"/>
          <w:b w:val="0"/>
          <w:snapToGrid/>
          <w:sz w:val="24"/>
          <w:szCs w:val="24"/>
        </w:rPr>
        <w:t>принимается требование (редакция) документа, имеющего более высокий приоритет в нижеследующем списке.</w:t>
      </w:r>
    </w:p>
    <w:p w:rsidR="00972846" w:rsidRPr="00BB100E" w:rsidRDefault="00972846" w:rsidP="00972846">
      <w:pPr>
        <w:widowControl w:val="0"/>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Приоритет в списке определяется следующем образом: чем выше в списке стоит документ, тем его приоритет выше по отношению к нижестоящим документам:</w:t>
      </w:r>
    </w:p>
    <w:p w:rsidR="00972846" w:rsidRPr="00BB100E" w:rsidRDefault="00972846" w:rsidP="00972846">
      <w:pPr>
        <w:widowControl w:val="0"/>
        <w:numPr>
          <w:ilvl w:val="0"/>
          <w:numId w:val="5"/>
        </w:numPr>
        <w:tabs>
          <w:tab w:val="left" w:pos="709"/>
          <w:tab w:val="left" w:pos="993"/>
        </w:tabs>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Действующие Законы Российской Федерации, Указы Президента Российской Федерации, иные федеральные нормативно - правовые акты.</w:t>
      </w:r>
    </w:p>
    <w:p w:rsidR="00972846" w:rsidRPr="00BB100E" w:rsidRDefault="00972846" w:rsidP="00972846">
      <w:pPr>
        <w:widowControl w:val="0"/>
        <w:numPr>
          <w:ilvl w:val="0"/>
          <w:numId w:val="5"/>
        </w:numPr>
        <w:tabs>
          <w:tab w:val="left" w:pos="709"/>
          <w:tab w:val="left" w:pos="993"/>
        </w:tabs>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 xml:space="preserve">Положение о закупках </w:t>
      </w:r>
    </w:p>
    <w:p w:rsidR="00972846" w:rsidRPr="00BB100E" w:rsidRDefault="00972846" w:rsidP="00972846">
      <w:pPr>
        <w:widowControl w:val="0"/>
        <w:numPr>
          <w:ilvl w:val="0"/>
          <w:numId w:val="5"/>
        </w:numPr>
        <w:tabs>
          <w:tab w:val="left" w:pos="709"/>
          <w:tab w:val="left" w:pos="861"/>
          <w:tab w:val="left" w:pos="993"/>
        </w:tabs>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Извещение о проведении аукциона в электронной форме и изменения в Извещение о проведении аукциона в электронной форме. В случае внесения изменений в Извещение о проведении аукциона в электронной форме приоритет будут иметь внесенные изменения.</w:t>
      </w:r>
    </w:p>
    <w:p w:rsidR="00972846" w:rsidRPr="00BB100E" w:rsidRDefault="00972846" w:rsidP="00972846">
      <w:pPr>
        <w:widowControl w:val="0"/>
        <w:numPr>
          <w:ilvl w:val="0"/>
          <w:numId w:val="5"/>
        </w:numPr>
        <w:tabs>
          <w:tab w:val="left" w:pos="709"/>
          <w:tab w:val="left" w:pos="861"/>
          <w:tab w:val="left" w:pos="993"/>
        </w:tabs>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Изменения к Документации об аукционе, при этом изменения, выпущенные позже, имеет более высокий приоритет по отношению к ранее выпущенному изменению.</w:t>
      </w:r>
    </w:p>
    <w:p w:rsidR="00972846" w:rsidRPr="00BB100E" w:rsidRDefault="00972846" w:rsidP="00972846">
      <w:pPr>
        <w:widowControl w:val="0"/>
        <w:numPr>
          <w:ilvl w:val="0"/>
          <w:numId w:val="5"/>
        </w:numPr>
        <w:tabs>
          <w:tab w:val="left" w:pos="709"/>
          <w:tab w:val="left" w:pos="861"/>
          <w:tab w:val="left" w:pos="993"/>
        </w:tabs>
        <w:suppressAutoHyphens/>
        <w:spacing w:line="240" w:lineRule="auto"/>
        <w:ind w:firstLine="709"/>
        <w:rPr>
          <w:rFonts w:eastAsia="Times New Roman"/>
          <w:b w:val="0"/>
          <w:snapToGrid/>
          <w:sz w:val="24"/>
          <w:szCs w:val="24"/>
        </w:rPr>
      </w:pPr>
      <w:r w:rsidRPr="00BB100E">
        <w:rPr>
          <w:rFonts w:eastAsia="Times New Roman"/>
          <w:b w:val="0"/>
          <w:snapToGrid/>
          <w:sz w:val="24"/>
          <w:szCs w:val="24"/>
        </w:rPr>
        <w:t>Документация об аукционе в электронной форме.</w:t>
      </w:r>
    </w:p>
    <w:p w:rsidR="00972846" w:rsidRPr="00BB100E" w:rsidRDefault="00972846" w:rsidP="00972846">
      <w:pPr>
        <w:widowControl w:val="0"/>
        <w:suppressAutoHyphens/>
        <w:spacing w:line="274" w:lineRule="exact"/>
        <w:ind w:firstLine="709"/>
        <w:rPr>
          <w:rFonts w:eastAsia="Times New Roman"/>
          <w:b w:val="0"/>
          <w:snapToGrid/>
          <w:sz w:val="24"/>
          <w:szCs w:val="24"/>
        </w:rPr>
      </w:pPr>
    </w:p>
    <w:p w:rsidR="00972846" w:rsidRPr="00BB100E" w:rsidRDefault="00972846" w:rsidP="00A12072">
      <w:pPr>
        <w:pStyle w:val="afa"/>
        <w:numPr>
          <w:ilvl w:val="1"/>
          <w:numId w:val="46"/>
        </w:numPr>
        <w:ind w:left="0" w:firstLine="709"/>
        <w:rPr>
          <w:rFonts w:ascii="Times New Roman" w:eastAsia="Times New Roman" w:hAnsi="Times New Roman" w:cs="Times New Roman"/>
          <w:b/>
          <w:bCs/>
          <w:color w:val="000000"/>
        </w:rPr>
      </w:pPr>
      <w:bookmarkStart w:id="7" w:name="bookmark3"/>
      <w:bookmarkStart w:id="8" w:name="_Toc529987102"/>
      <w:r w:rsidRPr="00BB100E">
        <w:rPr>
          <w:rFonts w:ascii="Times New Roman" w:eastAsia="Times New Roman" w:hAnsi="Times New Roman" w:cs="Times New Roman"/>
          <w:b/>
          <w:bCs/>
          <w:color w:val="000000"/>
        </w:rPr>
        <w:t>РАЗЪЯСНЕНИЕ ПОЛОЖЕНИЙ ДОКУМЕНТАЦИИ ОБ АУКЦИОНЕ</w:t>
      </w:r>
      <w:bookmarkEnd w:id="7"/>
      <w:r w:rsidRPr="00BB100E">
        <w:rPr>
          <w:rFonts w:ascii="Times New Roman" w:eastAsia="Times New Roman" w:hAnsi="Times New Roman" w:cs="Times New Roman"/>
          <w:b/>
          <w:bCs/>
          <w:color w:val="000000"/>
        </w:rPr>
        <w:t xml:space="preserve"> В ЭЛЕКТРОННОЙ ФОРМЕ</w:t>
      </w:r>
      <w:bookmarkEnd w:id="8"/>
    </w:p>
    <w:p w:rsidR="00BD5A23" w:rsidRPr="00BB100E" w:rsidRDefault="00BD5A23" w:rsidP="00BD5A23">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2.3.1.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BD5A23" w:rsidRPr="00BB100E" w:rsidRDefault="00BD5A23" w:rsidP="00BD5A23">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lastRenderedPageBreak/>
        <w:t>2.3.2. 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D5A23" w:rsidRPr="00BB100E" w:rsidRDefault="00BD5A23" w:rsidP="00BD5A23">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2.3.3.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972846" w:rsidRPr="00BB100E" w:rsidRDefault="00BD5A23" w:rsidP="00BD5A23">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2.3.4. Разъяснения положений аукционной документации не должны изменять предмет закупки и существенные условия проекта договора.</w:t>
      </w:r>
    </w:p>
    <w:p w:rsidR="00A12072" w:rsidRPr="00BB100E" w:rsidRDefault="00A12072" w:rsidP="00BD5A23">
      <w:pPr>
        <w:widowControl w:val="0"/>
        <w:suppressAutoHyphens/>
        <w:spacing w:line="240" w:lineRule="auto"/>
        <w:ind w:firstLine="709"/>
        <w:rPr>
          <w:rFonts w:eastAsia="Times New Roman"/>
          <w:b w:val="0"/>
          <w:snapToGrid/>
          <w:sz w:val="24"/>
          <w:szCs w:val="24"/>
        </w:rPr>
      </w:pPr>
    </w:p>
    <w:p w:rsidR="00972846" w:rsidRPr="00BB100E" w:rsidRDefault="00972846" w:rsidP="00A12072">
      <w:pPr>
        <w:pStyle w:val="afa"/>
        <w:numPr>
          <w:ilvl w:val="1"/>
          <w:numId w:val="46"/>
        </w:numPr>
        <w:ind w:left="0" w:firstLine="709"/>
        <w:rPr>
          <w:rFonts w:ascii="Times New Roman" w:eastAsia="Times New Roman" w:hAnsi="Times New Roman" w:cs="Times New Roman"/>
          <w:b/>
          <w:bCs/>
          <w:color w:val="000000"/>
        </w:rPr>
      </w:pPr>
      <w:bookmarkStart w:id="9" w:name="bookmark4"/>
      <w:bookmarkStart w:id="10" w:name="_Toc529987103"/>
      <w:r w:rsidRPr="00BB100E">
        <w:rPr>
          <w:rFonts w:ascii="Times New Roman" w:eastAsia="Times New Roman" w:hAnsi="Times New Roman" w:cs="Times New Roman"/>
          <w:b/>
          <w:bCs/>
          <w:color w:val="000000"/>
        </w:rPr>
        <w:t xml:space="preserve">ОБМЕН ИНФОРМАЦИЕЙ УЧАСТНИКА </w:t>
      </w:r>
      <w:r w:rsidRPr="00BB100E">
        <w:rPr>
          <w:rFonts w:ascii="Times New Roman" w:eastAsia="Courier New" w:hAnsi="Times New Roman" w:cs="Times New Roman"/>
          <w:b/>
          <w:bCs/>
          <w:color w:val="000000"/>
        </w:rPr>
        <w:t>ПРОЦЕДУРЫ ЗАКУПКИ</w:t>
      </w:r>
      <w:r w:rsidRPr="00BB100E">
        <w:rPr>
          <w:rFonts w:ascii="Times New Roman" w:eastAsia="Times New Roman" w:hAnsi="Times New Roman" w:cs="Times New Roman"/>
          <w:b/>
          <w:bCs/>
          <w:color w:val="000000"/>
        </w:rPr>
        <w:t xml:space="preserve"> С ЗАКАЗЧИКОМ</w:t>
      </w:r>
      <w:bookmarkEnd w:id="9"/>
      <w:bookmarkEnd w:id="10"/>
    </w:p>
    <w:p w:rsidR="00972846" w:rsidRPr="00BB100E" w:rsidRDefault="00972846" w:rsidP="00972846">
      <w:pPr>
        <w:widowControl w:val="0"/>
        <w:tabs>
          <w:tab w:val="left" w:pos="0"/>
        </w:tabs>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 xml:space="preserve">Обмен информацией допускается только в форме запросов со стороны Участников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о разъяснении положений </w:t>
      </w:r>
      <w:r w:rsidRPr="00BB100E">
        <w:rPr>
          <w:rFonts w:eastAsia="Times New Roman"/>
          <w:b w:val="0"/>
          <w:bCs/>
          <w:snapToGrid/>
          <w:color w:val="000000"/>
          <w:sz w:val="24"/>
          <w:szCs w:val="24"/>
          <w:shd w:val="clear" w:color="auto" w:fill="FFFFFF"/>
        </w:rPr>
        <w:t>Документации об аукционе в электронной форме</w:t>
      </w:r>
      <w:r w:rsidRPr="00BB100E">
        <w:rPr>
          <w:rFonts w:eastAsia="Times New Roman"/>
          <w:b w:val="0"/>
          <w:snapToGrid/>
          <w:sz w:val="24"/>
          <w:szCs w:val="24"/>
        </w:rPr>
        <w:t>, направляемых оператору электронной торговой площадки, и разъяснений Документации об аукционе в электронной форме со стороны Заказчика, размещаемых на официальном сайте и электронной торговой площадке Заказчиком.</w:t>
      </w:r>
    </w:p>
    <w:p w:rsidR="00972846" w:rsidRPr="00BB100E" w:rsidRDefault="00972846" w:rsidP="00972846">
      <w:pPr>
        <w:widowControl w:val="0"/>
        <w:tabs>
          <w:tab w:val="left" w:pos="0"/>
        </w:tabs>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 xml:space="preserve">Официальной информацией, исходящей от контактного лица Заказчика, считается информация, направленная в форме электронного документа, </w:t>
      </w:r>
      <w:r w:rsidRPr="00BB100E">
        <w:rPr>
          <w:rFonts w:eastAsia="Times New Roman"/>
          <w:b w:val="0"/>
          <w:snapToGrid/>
          <w:spacing w:val="1"/>
          <w:sz w:val="24"/>
          <w:szCs w:val="24"/>
        </w:rPr>
        <w:t>п</w:t>
      </w:r>
      <w:r w:rsidRPr="00BB100E">
        <w:rPr>
          <w:rFonts w:eastAsia="Times New Roman"/>
          <w:b w:val="0"/>
          <w:snapToGrid/>
          <w:spacing w:val="5"/>
          <w:sz w:val="24"/>
          <w:szCs w:val="24"/>
        </w:rPr>
        <w:t>о</w:t>
      </w:r>
      <w:r w:rsidRPr="00BB100E">
        <w:rPr>
          <w:rFonts w:eastAsia="Times New Roman"/>
          <w:b w:val="0"/>
          <w:snapToGrid/>
          <w:sz w:val="24"/>
          <w:szCs w:val="24"/>
        </w:rPr>
        <w:t>д</w:t>
      </w:r>
      <w:r w:rsidRPr="00BB100E">
        <w:rPr>
          <w:rFonts w:eastAsia="Times New Roman"/>
          <w:b w:val="0"/>
          <w:snapToGrid/>
          <w:spacing w:val="1"/>
          <w:sz w:val="24"/>
          <w:szCs w:val="24"/>
        </w:rPr>
        <w:t>пи</w:t>
      </w:r>
      <w:r w:rsidRPr="00BB100E">
        <w:rPr>
          <w:rFonts w:eastAsia="Times New Roman"/>
          <w:b w:val="0"/>
          <w:snapToGrid/>
          <w:spacing w:val="-1"/>
          <w:sz w:val="24"/>
          <w:szCs w:val="24"/>
        </w:rPr>
        <w:t>са</w:t>
      </w:r>
      <w:r w:rsidRPr="00BB100E">
        <w:rPr>
          <w:rFonts w:eastAsia="Times New Roman"/>
          <w:b w:val="0"/>
          <w:snapToGrid/>
          <w:spacing w:val="1"/>
          <w:sz w:val="24"/>
          <w:szCs w:val="24"/>
        </w:rPr>
        <w:t>н</w:t>
      </w:r>
      <w:r w:rsidRPr="00BB100E">
        <w:rPr>
          <w:rFonts w:eastAsia="Times New Roman"/>
          <w:b w:val="0"/>
          <w:snapToGrid/>
          <w:spacing w:val="2"/>
          <w:sz w:val="24"/>
          <w:szCs w:val="24"/>
        </w:rPr>
        <w:t>н</w:t>
      </w:r>
      <w:r w:rsidRPr="00BB100E">
        <w:rPr>
          <w:rFonts w:eastAsia="Times New Roman"/>
          <w:b w:val="0"/>
          <w:snapToGrid/>
          <w:sz w:val="24"/>
          <w:szCs w:val="24"/>
        </w:rPr>
        <w:t>ого элек</w:t>
      </w:r>
      <w:r w:rsidRPr="00BB100E">
        <w:rPr>
          <w:rFonts w:eastAsia="Times New Roman"/>
          <w:b w:val="0"/>
          <w:snapToGrid/>
          <w:spacing w:val="1"/>
          <w:sz w:val="24"/>
          <w:szCs w:val="24"/>
        </w:rPr>
        <w:t>т</w:t>
      </w:r>
      <w:r w:rsidRPr="00BB100E">
        <w:rPr>
          <w:rFonts w:eastAsia="Times New Roman"/>
          <w:b w:val="0"/>
          <w:snapToGrid/>
          <w:sz w:val="24"/>
          <w:szCs w:val="24"/>
        </w:rPr>
        <w:t>ро</w:t>
      </w:r>
      <w:r w:rsidRPr="00BB100E">
        <w:rPr>
          <w:rFonts w:eastAsia="Times New Roman"/>
          <w:b w:val="0"/>
          <w:snapToGrid/>
          <w:spacing w:val="1"/>
          <w:sz w:val="24"/>
          <w:szCs w:val="24"/>
        </w:rPr>
        <w:t>нн</w:t>
      </w:r>
      <w:r w:rsidRPr="00BB100E">
        <w:rPr>
          <w:rFonts w:eastAsia="Times New Roman"/>
          <w:b w:val="0"/>
          <w:snapToGrid/>
          <w:spacing w:val="-2"/>
          <w:sz w:val="24"/>
          <w:szCs w:val="24"/>
        </w:rPr>
        <w:t>о</w:t>
      </w:r>
      <w:r w:rsidRPr="00BB100E">
        <w:rPr>
          <w:rFonts w:eastAsia="Times New Roman"/>
          <w:b w:val="0"/>
          <w:snapToGrid/>
          <w:sz w:val="24"/>
          <w:szCs w:val="24"/>
        </w:rPr>
        <w:t xml:space="preserve">й </w:t>
      </w:r>
      <w:r w:rsidRPr="00BB100E">
        <w:rPr>
          <w:rFonts w:eastAsia="Times New Roman"/>
          <w:b w:val="0"/>
          <w:snapToGrid/>
          <w:spacing w:val="-1"/>
          <w:sz w:val="24"/>
          <w:szCs w:val="24"/>
        </w:rPr>
        <w:t>ц</w:t>
      </w:r>
      <w:r w:rsidRPr="00BB100E">
        <w:rPr>
          <w:rFonts w:eastAsia="Times New Roman"/>
          <w:b w:val="0"/>
          <w:snapToGrid/>
          <w:spacing w:val="1"/>
          <w:sz w:val="24"/>
          <w:szCs w:val="24"/>
        </w:rPr>
        <w:t>и</w:t>
      </w:r>
      <w:r w:rsidRPr="00BB100E">
        <w:rPr>
          <w:rFonts w:eastAsia="Times New Roman"/>
          <w:b w:val="0"/>
          <w:snapToGrid/>
          <w:sz w:val="24"/>
          <w:szCs w:val="24"/>
        </w:rPr>
        <w:t>фр</w:t>
      </w:r>
      <w:r w:rsidRPr="00BB100E">
        <w:rPr>
          <w:rFonts w:eastAsia="Times New Roman"/>
          <w:b w:val="0"/>
          <w:snapToGrid/>
          <w:spacing w:val="-2"/>
          <w:sz w:val="24"/>
          <w:szCs w:val="24"/>
        </w:rPr>
        <w:t>о</w:t>
      </w:r>
      <w:r w:rsidRPr="00BB100E">
        <w:rPr>
          <w:rFonts w:eastAsia="Times New Roman"/>
          <w:b w:val="0"/>
          <w:snapToGrid/>
          <w:sz w:val="24"/>
          <w:szCs w:val="24"/>
        </w:rPr>
        <w:t xml:space="preserve">вой </w:t>
      </w:r>
      <w:r w:rsidRPr="00BB100E">
        <w:rPr>
          <w:rFonts w:eastAsia="Times New Roman"/>
          <w:b w:val="0"/>
          <w:snapToGrid/>
          <w:spacing w:val="1"/>
          <w:sz w:val="24"/>
          <w:szCs w:val="24"/>
        </w:rPr>
        <w:t>п</w:t>
      </w:r>
      <w:r w:rsidRPr="00BB100E">
        <w:rPr>
          <w:rFonts w:eastAsia="Times New Roman"/>
          <w:b w:val="0"/>
          <w:snapToGrid/>
          <w:sz w:val="24"/>
          <w:szCs w:val="24"/>
        </w:rPr>
        <w:t>од</w:t>
      </w:r>
      <w:r w:rsidRPr="00BB100E">
        <w:rPr>
          <w:rFonts w:eastAsia="Times New Roman"/>
          <w:b w:val="0"/>
          <w:snapToGrid/>
          <w:spacing w:val="-1"/>
          <w:sz w:val="24"/>
          <w:szCs w:val="24"/>
        </w:rPr>
        <w:t>п</w:t>
      </w:r>
      <w:r w:rsidRPr="00BB100E">
        <w:rPr>
          <w:rFonts w:eastAsia="Times New Roman"/>
          <w:b w:val="0"/>
          <w:snapToGrid/>
          <w:spacing w:val="1"/>
          <w:sz w:val="24"/>
          <w:szCs w:val="24"/>
        </w:rPr>
        <w:t>и</w:t>
      </w:r>
      <w:r w:rsidRPr="00BB100E">
        <w:rPr>
          <w:rFonts w:eastAsia="Times New Roman"/>
          <w:b w:val="0"/>
          <w:snapToGrid/>
          <w:spacing w:val="-1"/>
          <w:sz w:val="24"/>
          <w:szCs w:val="24"/>
        </w:rPr>
        <w:t>с</w:t>
      </w:r>
      <w:r w:rsidRPr="00BB100E">
        <w:rPr>
          <w:rFonts w:eastAsia="Times New Roman"/>
          <w:b w:val="0"/>
          <w:snapToGrid/>
          <w:spacing w:val="1"/>
          <w:sz w:val="24"/>
          <w:szCs w:val="24"/>
        </w:rPr>
        <w:t>ь</w:t>
      </w:r>
      <w:r w:rsidRPr="00BB100E">
        <w:rPr>
          <w:rFonts w:eastAsia="Times New Roman"/>
          <w:b w:val="0"/>
          <w:snapToGrid/>
          <w:sz w:val="24"/>
          <w:szCs w:val="24"/>
        </w:rPr>
        <w:t xml:space="preserve">ю </w:t>
      </w:r>
      <w:r w:rsidRPr="00BB100E">
        <w:rPr>
          <w:rFonts w:eastAsia="Times New Roman"/>
          <w:b w:val="0"/>
          <w:snapToGrid/>
          <w:spacing w:val="-2"/>
          <w:sz w:val="24"/>
          <w:szCs w:val="24"/>
        </w:rPr>
        <w:t>л</w:t>
      </w:r>
      <w:r w:rsidRPr="00BB100E">
        <w:rPr>
          <w:rFonts w:eastAsia="Times New Roman"/>
          <w:b w:val="0"/>
          <w:snapToGrid/>
          <w:spacing w:val="1"/>
          <w:sz w:val="24"/>
          <w:szCs w:val="24"/>
        </w:rPr>
        <w:t>иц</w:t>
      </w:r>
      <w:r w:rsidRPr="00BB100E">
        <w:rPr>
          <w:rFonts w:eastAsia="Times New Roman"/>
          <w:b w:val="0"/>
          <w:snapToGrid/>
          <w:sz w:val="24"/>
          <w:szCs w:val="24"/>
        </w:rPr>
        <w:t xml:space="preserve">а, </w:t>
      </w:r>
      <w:r w:rsidRPr="00BB100E">
        <w:rPr>
          <w:rFonts w:eastAsia="Times New Roman"/>
          <w:b w:val="0"/>
          <w:snapToGrid/>
          <w:spacing w:val="1"/>
          <w:sz w:val="24"/>
          <w:szCs w:val="24"/>
        </w:rPr>
        <w:t>и</w:t>
      </w:r>
      <w:r w:rsidRPr="00BB100E">
        <w:rPr>
          <w:rFonts w:eastAsia="Times New Roman"/>
          <w:b w:val="0"/>
          <w:snapToGrid/>
          <w:spacing w:val="-1"/>
          <w:sz w:val="24"/>
          <w:szCs w:val="24"/>
        </w:rPr>
        <w:t>ме</w:t>
      </w:r>
      <w:r w:rsidRPr="00BB100E">
        <w:rPr>
          <w:rFonts w:eastAsia="Times New Roman"/>
          <w:b w:val="0"/>
          <w:snapToGrid/>
          <w:sz w:val="24"/>
          <w:szCs w:val="24"/>
        </w:rPr>
        <w:t>ющ</w:t>
      </w:r>
      <w:r w:rsidRPr="00BB100E">
        <w:rPr>
          <w:rFonts w:eastAsia="Times New Roman"/>
          <w:b w:val="0"/>
          <w:snapToGrid/>
          <w:spacing w:val="-1"/>
          <w:sz w:val="24"/>
          <w:szCs w:val="24"/>
        </w:rPr>
        <w:t>е</w:t>
      </w:r>
      <w:r w:rsidRPr="00BB100E">
        <w:rPr>
          <w:rFonts w:eastAsia="Times New Roman"/>
          <w:b w:val="0"/>
          <w:snapToGrid/>
          <w:sz w:val="24"/>
          <w:szCs w:val="24"/>
        </w:rPr>
        <w:t>го</w:t>
      </w:r>
      <w:r w:rsidRPr="00BB100E">
        <w:rPr>
          <w:rFonts w:eastAsia="Times New Roman"/>
          <w:b w:val="0"/>
          <w:snapToGrid/>
          <w:spacing w:val="3"/>
          <w:sz w:val="24"/>
          <w:szCs w:val="24"/>
        </w:rPr>
        <w:t xml:space="preserve"> </w:t>
      </w:r>
      <w:r w:rsidRPr="00BB100E">
        <w:rPr>
          <w:rFonts w:eastAsia="Times New Roman"/>
          <w:b w:val="0"/>
          <w:snapToGrid/>
          <w:spacing w:val="1"/>
          <w:sz w:val="24"/>
          <w:szCs w:val="24"/>
        </w:rPr>
        <w:t>п</w:t>
      </w:r>
      <w:r w:rsidRPr="00BB100E">
        <w:rPr>
          <w:rFonts w:eastAsia="Times New Roman"/>
          <w:b w:val="0"/>
          <w:snapToGrid/>
          <w:sz w:val="24"/>
          <w:szCs w:val="24"/>
        </w:rPr>
        <w:t>р</w:t>
      </w:r>
      <w:r w:rsidRPr="00BB100E">
        <w:rPr>
          <w:rFonts w:eastAsia="Times New Roman"/>
          <w:b w:val="0"/>
          <w:snapToGrid/>
          <w:spacing w:val="-1"/>
          <w:sz w:val="24"/>
          <w:szCs w:val="24"/>
        </w:rPr>
        <w:t>а</w:t>
      </w:r>
      <w:r w:rsidRPr="00BB100E">
        <w:rPr>
          <w:rFonts w:eastAsia="Times New Roman"/>
          <w:b w:val="0"/>
          <w:snapToGrid/>
          <w:sz w:val="24"/>
          <w:szCs w:val="24"/>
        </w:rPr>
        <w:t>во</w:t>
      </w:r>
      <w:r w:rsidRPr="00BB100E">
        <w:rPr>
          <w:rFonts w:eastAsia="Times New Roman"/>
          <w:b w:val="0"/>
          <w:snapToGrid/>
          <w:spacing w:val="3"/>
          <w:sz w:val="24"/>
          <w:szCs w:val="24"/>
        </w:rPr>
        <w:t xml:space="preserve"> </w:t>
      </w:r>
      <w:r w:rsidRPr="00BB100E">
        <w:rPr>
          <w:rFonts w:eastAsia="Times New Roman"/>
          <w:b w:val="0"/>
          <w:snapToGrid/>
          <w:sz w:val="24"/>
          <w:szCs w:val="24"/>
        </w:rPr>
        <w:t>д</w:t>
      </w:r>
      <w:r w:rsidRPr="00BB100E">
        <w:rPr>
          <w:rFonts w:eastAsia="Times New Roman"/>
          <w:b w:val="0"/>
          <w:snapToGrid/>
          <w:spacing w:val="-1"/>
          <w:sz w:val="24"/>
          <w:szCs w:val="24"/>
        </w:rPr>
        <w:t>е</w:t>
      </w:r>
      <w:r w:rsidRPr="00BB100E">
        <w:rPr>
          <w:rFonts w:eastAsia="Times New Roman"/>
          <w:b w:val="0"/>
          <w:snapToGrid/>
          <w:spacing w:val="1"/>
          <w:sz w:val="24"/>
          <w:szCs w:val="24"/>
        </w:rPr>
        <w:t>й</w:t>
      </w:r>
      <w:r w:rsidRPr="00BB100E">
        <w:rPr>
          <w:rFonts w:eastAsia="Times New Roman"/>
          <w:b w:val="0"/>
          <w:snapToGrid/>
          <w:spacing w:val="3"/>
          <w:sz w:val="24"/>
          <w:szCs w:val="24"/>
        </w:rPr>
        <w:t>с</w:t>
      </w:r>
      <w:r w:rsidRPr="00BB100E">
        <w:rPr>
          <w:rFonts w:eastAsia="Times New Roman"/>
          <w:b w:val="0"/>
          <w:snapToGrid/>
          <w:spacing w:val="1"/>
          <w:sz w:val="24"/>
          <w:szCs w:val="24"/>
        </w:rPr>
        <w:t>т</w:t>
      </w:r>
      <w:r w:rsidRPr="00BB100E">
        <w:rPr>
          <w:rFonts w:eastAsia="Times New Roman"/>
          <w:b w:val="0"/>
          <w:snapToGrid/>
          <w:spacing w:val="-3"/>
          <w:sz w:val="24"/>
          <w:szCs w:val="24"/>
        </w:rPr>
        <w:t>в</w:t>
      </w:r>
      <w:r w:rsidRPr="00BB100E">
        <w:rPr>
          <w:rFonts w:eastAsia="Times New Roman"/>
          <w:b w:val="0"/>
          <w:snapToGrid/>
          <w:sz w:val="24"/>
          <w:szCs w:val="24"/>
        </w:rPr>
        <w:t>ов</w:t>
      </w:r>
      <w:r w:rsidRPr="00BB100E">
        <w:rPr>
          <w:rFonts w:eastAsia="Times New Roman"/>
          <w:b w:val="0"/>
          <w:snapToGrid/>
          <w:spacing w:val="-1"/>
          <w:sz w:val="24"/>
          <w:szCs w:val="24"/>
        </w:rPr>
        <w:t>а</w:t>
      </w:r>
      <w:r w:rsidRPr="00BB100E">
        <w:rPr>
          <w:rFonts w:eastAsia="Times New Roman"/>
          <w:b w:val="0"/>
          <w:snapToGrid/>
          <w:sz w:val="24"/>
          <w:szCs w:val="24"/>
        </w:rPr>
        <w:t>ть</w:t>
      </w:r>
      <w:r w:rsidRPr="00BB100E">
        <w:rPr>
          <w:rFonts w:eastAsia="Times New Roman"/>
          <w:b w:val="0"/>
          <w:snapToGrid/>
          <w:spacing w:val="4"/>
          <w:sz w:val="24"/>
          <w:szCs w:val="24"/>
        </w:rPr>
        <w:t xml:space="preserve"> </w:t>
      </w:r>
      <w:r w:rsidRPr="00BB100E">
        <w:rPr>
          <w:rFonts w:eastAsia="Times New Roman"/>
          <w:b w:val="0"/>
          <w:snapToGrid/>
          <w:sz w:val="24"/>
          <w:szCs w:val="24"/>
        </w:rPr>
        <w:t xml:space="preserve">от </w:t>
      </w:r>
      <w:r w:rsidRPr="00BB100E">
        <w:rPr>
          <w:rFonts w:eastAsia="Times New Roman"/>
          <w:b w:val="0"/>
          <w:snapToGrid/>
          <w:spacing w:val="1"/>
          <w:sz w:val="24"/>
          <w:szCs w:val="24"/>
        </w:rPr>
        <w:t>и</w:t>
      </w:r>
      <w:r w:rsidRPr="00BB100E">
        <w:rPr>
          <w:rFonts w:eastAsia="Times New Roman"/>
          <w:b w:val="0"/>
          <w:snapToGrid/>
          <w:spacing w:val="-1"/>
          <w:sz w:val="24"/>
          <w:szCs w:val="24"/>
        </w:rPr>
        <w:t>ме</w:t>
      </w:r>
      <w:r w:rsidRPr="00BB100E">
        <w:rPr>
          <w:rFonts w:eastAsia="Times New Roman"/>
          <w:b w:val="0"/>
          <w:snapToGrid/>
          <w:spacing w:val="1"/>
          <w:sz w:val="24"/>
          <w:szCs w:val="24"/>
        </w:rPr>
        <w:t>н</w:t>
      </w:r>
      <w:r w:rsidRPr="00BB100E">
        <w:rPr>
          <w:rFonts w:eastAsia="Times New Roman"/>
          <w:b w:val="0"/>
          <w:snapToGrid/>
          <w:sz w:val="24"/>
          <w:szCs w:val="24"/>
        </w:rPr>
        <w:t>и</w:t>
      </w:r>
      <w:r w:rsidRPr="00BB100E">
        <w:rPr>
          <w:rFonts w:eastAsia="Times New Roman"/>
          <w:b w:val="0"/>
          <w:snapToGrid/>
          <w:spacing w:val="2"/>
          <w:sz w:val="24"/>
          <w:szCs w:val="24"/>
        </w:rPr>
        <w:t xml:space="preserve"> </w:t>
      </w:r>
      <w:r w:rsidRPr="00BB100E">
        <w:rPr>
          <w:rFonts w:eastAsia="Times New Roman"/>
          <w:b w:val="0"/>
          <w:snapToGrid/>
          <w:sz w:val="24"/>
          <w:szCs w:val="24"/>
        </w:rPr>
        <w:t>З</w:t>
      </w:r>
      <w:r w:rsidRPr="00BB100E">
        <w:rPr>
          <w:rFonts w:eastAsia="Times New Roman"/>
          <w:b w:val="0"/>
          <w:snapToGrid/>
          <w:spacing w:val="-1"/>
          <w:sz w:val="24"/>
          <w:szCs w:val="24"/>
        </w:rPr>
        <w:t>ака</w:t>
      </w:r>
      <w:r w:rsidRPr="00BB100E">
        <w:rPr>
          <w:rFonts w:eastAsia="Times New Roman"/>
          <w:b w:val="0"/>
          <w:snapToGrid/>
          <w:spacing w:val="1"/>
          <w:sz w:val="24"/>
          <w:szCs w:val="24"/>
        </w:rPr>
        <w:t>з</w:t>
      </w:r>
      <w:r w:rsidRPr="00BB100E">
        <w:rPr>
          <w:rFonts w:eastAsia="Times New Roman"/>
          <w:b w:val="0"/>
          <w:snapToGrid/>
          <w:spacing w:val="-1"/>
          <w:sz w:val="24"/>
          <w:szCs w:val="24"/>
        </w:rPr>
        <w:t>ч</w:t>
      </w:r>
      <w:r w:rsidRPr="00BB100E">
        <w:rPr>
          <w:rFonts w:eastAsia="Times New Roman"/>
          <w:b w:val="0"/>
          <w:snapToGrid/>
          <w:spacing w:val="1"/>
          <w:sz w:val="24"/>
          <w:szCs w:val="24"/>
        </w:rPr>
        <w:t>ик</w:t>
      </w:r>
      <w:r w:rsidRPr="00BB100E">
        <w:rPr>
          <w:rFonts w:eastAsia="Times New Roman"/>
          <w:b w:val="0"/>
          <w:snapToGrid/>
          <w:sz w:val="24"/>
          <w:szCs w:val="24"/>
        </w:rPr>
        <w:t>а</w:t>
      </w:r>
      <w:r w:rsidRPr="00BB100E">
        <w:rPr>
          <w:rFonts w:eastAsia="Times New Roman"/>
          <w:b w:val="0"/>
          <w:snapToGrid/>
          <w:spacing w:val="2"/>
          <w:sz w:val="24"/>
          <w:szCs w:val="24"/>
        </w:rPr>
        <w:t xml:space="preserve"> </w:t>
      </w:r>
      <w:r w:rsidRPr="00BB100E">
        <w:rPr>
          <w:rFonts w:eastAsia="Times New Roman"/>
          <w:b w:val="0"/>
          <w:snapToGrid/>
          <w:sz w:val="24"/>
          <w:szCs w:val="24"/>
        </w:rPr>
        <w:t>в</w:t>
      </w:r>
      <w:r w:rsidRPr="00BB100E">
        <w:rPr>
          <w:rFonts w:eastAsia="Times New Roman"/>
          <w:b w:val="0"/>
          <w:snapToGrid/>
          <w:spacing w:val="3"/>
          <w:sz w:val="24"/>
          <w:szCs w:val="24"/>
        </w:rPr>
        <w:t xml:space="preserve"> </w:t>
      </w:r>
      <w:r w:rsidRPr="00BB100E">
        <w:rPr>
          <w:rFonts w:eastAsia="Times New Roman"/>
          <w:b w:val="0"/>
          <w:snapToGrid/>
          <w:spacing w:val="-1"/>
          <w:sz w:val="24"/>
          <w:szCs w:val="24"/>
        </w:rPr>
        <w:t>с</w:t>
      </w:r>
      <w:r w:rsidRPr="00BB100E">
        <w:rPr>
          <w:rFonts w:eastAsia="Times New Roman"/>
          <w:b w:val="0"/>
          <w:snapToGrid/>
          <w:sz w:val="24"/>
          <w:szCs w:val="24"/>
        </w:rPr>
        <w:t>оотв</w:t>
      </w:r>
      <w:r w:rsidRPr="00BB100E">
        <w:rPr>
          <w:rFonts w:eastAsia="Times New Roman"/>
          <w:b w:val="0"/>
          <w:snapToGrid/>
          <w:spacing w:val="-1"/>
          <w:sz w:val="24"/>
          <w:szCs w:val="24"/>
        </w:rPr>
        <w:t>е</w:t>
      </w:r>
      <w:r w:rsidRPr="00BB100E">
        <w:rPr>
          <w:rFonts w:eastAsia="Times New Roman"/>
          <w:b w:val="0"/>
          <w:snapToGrid/>
          <w:sz w:val="24"/>
          <w:szCs w:val="24"/>
        </w:rPr>
        <w:t>т</w:t>
      </w:r>
      <w:r w:rsidRPr="00BB100E">
        <w:rPr>
          <w:rFonts w:eastAsia="Times New Roman"/>
          <w:b w:val="0"/>
          <w:snapToGrid/>
          <w:spacing w:val="-1"/>
          <w:sz w:val="24"/>
          <w:szCs w:val="24"/>
        </w:rPr>
        <w:t>с</w:t>
      </w:r>
      <w:r w:rsidRPr="00BB100E">
        <w:rPr>
          <w:rFonts w:eastAsia="Times New Roman"/>
          <w:b w:val="0"/>
          <w:snapToGrid/>
          <w:sz w:val="24"/>
          <w:szCs w:val="24"/>
        </w:rPr>
        <w:t>тв</w:t>
      </w:r>
      <w:r w:rsidRPr="00BB100E">
        <w:rPr>
          <w:rFonts w:eastAsia="Times New Roman"/>
          <w:b w:val="0"/>
          <w:snapToGrid/>
          <w:spacing w:val="-2"/>
          <w:sz w:val="24"/>
          <w:szCs w:val="24"/>
        </w:rPr>
        <w:t>и</w:t>
      </w:r>
      <w:r w:rsidRPr="00BB100E">
        <w:rPr>
          <w:rFonts w:eastAsia="Times New Roman"/>
          <w:b w:val="0"/>
          <w:snapToGrid/>
          <w:sz w:val="24"/>
          <w:szCs w:val="24"/>
        </w:rPr>
        <w:t>и</w:t>
      </w:r>
      <w:r w:rsidRPr="00BB100E">
        <w:rPr>
          <w:rFonts w:eastAsia="Times New Roman"/>
          <w:b w:val="0"/>
          <w:snapToGrid/>
          <w:spacing w:val="4"/>
          <w:sz w:val="24"/>
          <w:szCs w:val="24"/>
        </w:rPr>
        <w:t xml:space="preserve"> </w:t>
      </w:r>
      <w:r w:rsidRPr="00BB100E">
        <w:rPr>
          <w:rFonts w:eastAsia="Times New Roman"/>
          <w:b w:val="0"/>
          <w:snapToGrid/>
          <w:sz w:val="24"/>
          <w:szCs w:val="24"/>
        </w:rPr>
        <w:t>с тр</w:t>
      </w:r>
      <w:r w:rsidRPr="00BB100E">
        <w:rPr>
          <w:rFonts w:eastAsia="Times New Roman"/>
          <w:b w:val="0"/>
          <w:snapToGrid/>
          <w:spacing w:val="-1"/>
          <w:sz w:val="24"/>
          <w:szCs w:val="24"/>
        </w:rPr>
        <w:t>е</w:t>
      </w:r>
      <w:r w:rsidRPr="00BB100E">
        <w:rPr>
          <w:rFonts w:eastAsia="Times New Roman"/>
          <w:b w:val="0"/>
          <w:snapToGrid/>
          <w:sz w:val="24"/>
          <w:szCs w:val="24"/>
        </w:rPr>
        <w:t>бов</w:t>
      </w:r>
      <w:r w:rsidRPr="00BB100E">
        <w:rPr>
          <w:rFonts w:eastAsia="Times New Roman"/>
          <w:b w:val="0"/>
          <w:snapToGrid/>
          <w:spacing w:val="-1"/>
          <w:sz w:val="24"/>
          <w:szCs w:val="24"/>
        </w:rPr>
        <w:t>а</w:t>
      </w:r>
      <w:r w:rsidRPr="00BB100E">
        <w:rPr>
          <w:rFonts w:eastAsia="Times New Roman"/>
          <w:b w:val="0"/>
          <w:snapToGrid/>
          <w:spacing w:val="1"/>
          <w:sz w:val="24"/>
          <w:szCs w:val="24"/>
        </w:rPr>
        <w:t>ни</w:t>
      </w:r>
      <w:r w:rsidRPr="00BB100E">
        <w:rPr>
          <w:rFonts w:eastAsia="Times New Roman"/>
          <w:b w:val="0"/>
          <w:snapToGrid/>
          <w:sz w:val="24"/>
          <w:szCs w:val="24"/>
        </w:rPr>
        <w:t>я</w:t>
      </w:r>
      <w:r w:rsidRPr="00BB100E">
        <w:rPr>
          <w:rFonts w:eastAsia="Times New Roman"/>
          <w:b w:val="0"/>
          <w:snapToGrid/>
          <w:spacing w:val="-1"/>
          <w:sz w:val="24"/>
          <w:szCs w:val="24"/>
        </w:rPr>
        <w:t>м</w:t>
      </w:r>
      <w:r w:rsidRPr="00BB100E">
        <w:rPr>
          <w:rFonts w:eastAsia="Times New Roman"/>
          <w:b w:val="0"/>
          <w:snapToGrid/>
          <w:sz w:val="24"/>
          <w:szCs w:val="24"/>
        </w:rPr>
        <w:t>и</w:t>
      </w:r>
      <w:r w:rsidRPr="00BB100E">
        <w:rPr>
          <w:rFonts w:eastAsia="Times New Roman"/>
          <w:b w:val="0"/>
          <w:snapToGrid/>
          <w:spacing w:val="1"/>
          <w:sz w:val="24"/>
          <w:szCs w:val="24"/>
        </w:rPr>
        <w:t xml:space="preserve"> з</w:t>
      </w:r>
      <w:r w:rsidRPr="00BB100E">
        <w:rPr>
          <w:rFonts w:eastAsia="Times New Roman"/>
          <w:b w:val="0"/>
          <w:snapToGrid/>
          <w:spacing w:val="-1"/>
          <w:sz w:val="24"/>
          <w:szCs w:val="24"/>
        </w:rPr>
        <w:t>а</w:t>
      </w:r>
      <w:r w:rsidRPr="00BB100E">
        <w:rPr>
          <w:rFonts w:eastAsia="Times New Roman"/>
          <w:b w:val="0"/>
          <w:snapToGrid/>
          <w:spacing w:val="1"/>
          <w:sz w:val="24"/>
          <w:szCs w:val="24"/>
        </w:rPr>
        <w:t>к</w:t>
      </w:r>
      <w:r w:rsidRPr="00BB100E">
        <w:rPr>
          <w:rFonts w:eastAsia="Times New Roman"/>
          <w:b w:val="0"/>
          <w:snapToGrid/>
          <w:spacing w:val="-2"/>
          <w:sz w:val="24"/>
          <w:szCs w:val="24"/>
        </w:rPr>
        <w:t>о</w:t>
      </w:r>
      <w:r w:rsidRPr="00BB100E">
        <w:rPr>
          <w:rFonts w:eastAsia="Times New Roman"/>
          <w:b w:val="0"/>
          <w:snapToGrid/>
          <w:spacing w:val="1"/>
          <w:sz w:val="24"/>
          <w:szCs w:val="24"/>
        </w:rPr>
        <w:t>н</w:t>
      </w:r>
      <w:r w:rsidRPr="00BB100E">
        <w:rPr>
          <w:rFonts w:eastAsia="Times New Roman"/>
          <w:b w:val="0"/>
          <w:snapToGrid/>
          <w:sz w:val="24"/>
          <w:szCs w:val="24"/>
        </w:rPr>
        <w:t>од</w:t>
      </w:r>
      <w:r w:rsidRPr="00BB100E">
        <w:rPr>
          <w:rFonts w:eastAsia="Times New Roman"/>
          <w:b w:val="0"/>
          <w:snapToGrid/>
          <w:spacing w:val="-1"/>
          <w:sz w:val="24"/>
          <w:szCs w:val="24"/>
        </w:rPr>
        <w:t>а</w:t>
      </w:r>
      <w:r w:rsidRPr="00BB100E">
        <w:rPr>
          <w:rFonts w:eastAsia="Times New Roman"/>
          <w:b w:val="0"/>
          <w:snapToGrid/>
          <w:sz w:val="24"/>
          <w:szCs w:val="24"/>
        </w:rPr>
        <w:t>т</w:t>
      </w:r>
      <w:r w:rsidRPr="00BB100E">
        <w:rPr>
          <w:rFonts w:eastAsia="Times New Roman"/>
          <w:b w:val="0"/>
          <w:snapToGrid/>
          <w:spacing w:val="-1"/>
          <w:sz w:val="24"/>
          <w:szCs w:val="24"/>
        </w:rPr>
        <w:t>е</w:t>
      </w:r>
      <w:r w:rsidRPr="00BB100E">
        <w:rPr>
          <w:rFonts w:eastAsia="Times New Roman"/>
          <w:b w:val="0"/>
          <w:snapToGrid/>
          <w:sz w:val="24"/>
          <w:szCs w:val="24"/>
        </w:rPr>
        <w:t>л</w:t>
      </w:r>
      <w:r w:rsidRPr="00BB100E">
        <w:rPr>
          <w:rFonts w:eastAsia="Times New Roman"/>
          <w:b w:val="0"/>
          <w:snapToGrid/>
          <w:spacing w:val="1"/>
          <w:sz w:val="24"/>
          <w:szCs w:val="24"/>
        </w:rPr>
        <w:t>ь</w:t>
      </w:r>
      <w:r w:rsidRPr="00BB100E">
        <w:rPr>
          <w:rFonts w:eastAsia="Times New Roman"/>
          <w:b w:val="0"/>
          <w:snapToGrid/>
          <w:spacing w:val="-1"/>
          <w:sz w:val="24"/>
          <w:szCs w:val="24"/>
        </w:rPr>
        <w:t>с</w:t>
      </w:r>
      <w:r w:rsidRPr="00BB100E">
        <w:rPr>
          <w:rFonts w:eastAsia="Times New Roman"/>
          <w:b w:val="0"/>
          <w:snapToGrid/>
          <w:sz w:val="24"/>
          <w:szCs w:val="24"/>
        </w:rPr>
        <w:t>тва</w:t>
      </w:r>
      <w:r w:rsidRPr="00BB100E">
        <w:rPr>
          <w:rFonts w:eastAsia="Times New Roman"/>
          <w:b w:val="0"/>
          <w:snapToGrid/>
          <w:spacing w:val="-1"/>
          <w:sz w:val="24"/>
          <w:szCs w:val="24"/>
        </w:rPr>
        <w:t xml:space="preserve"> </w:t>
      </w:r>
      <w:r w:rsidRPr="00BB100E">
        <w:rPr>
          <w:rFonts w:eastAsia="Times New Roman"/>
          <w:b w:val="0"/>
          <w:snapToGrid/>
          <w:spacing w:val="1"/>
          <w:sz w:val="24"/>
          <w:szCs w:val="24"/>
        </w:rPr>
        <w:t>Р</w:t>
      </w:r>
      <w:r w:rsidRPr="00BB100E">
        <w:rPr>
          <w:rFonts w:eastAsia="Times New Roman"/>
          <w:b w:val="0"/>
          <w:snapToGrid/>
          <w:sz w:val="24"/>
          <w:szCs w:val="24"/>
        </w:rPr>
        <w:t>Ф.</w:t>
      </w:r>
    </w:p>
    <w:p w:rsidR="00972846" w:rsidRPr="00BB100E" w:rsidRDefault="00972846" w:rsidP="00972846">
      <w:pPr>
        <w:widowControl w:val="0"/>
        <w:tabs>
          <w:tab w:val="left" w:pos="0"/>
        </w:tabs>
        <w:suppressAutoHyphens/>
        <w:spacing w:line="240" w:lineRule="auto"/>
        <w:ind w:right="20" w:firstLine="709"/>
        <w:rPr>
          <w:rFonts w:eastAsia="Times New Roman"/>
          <w:b w:val="0"/>
          <w:snapToGrid/>
          <w:sz w:val="24"/>
          <w:szCs w:val="24"/>
        </w:rPr>
      </w:pPr>
      <w:r w:rsidRPr="00BB100E">
        <w:rPr>
          <w:rFonts w:eastAsia="Times New Roman"/>
          <w:b w:val="0"/>
          <w:snapToGrid/>
          <w:sz w:val="24"/>
          <w:szCs w:val="24"/>
        </w:rPr>
        <w:t>Оф</w:t>
      </w:r>
      <w:r w:rsidRPr="00BB100E">
        <w:rPr>
          <w:rFonts w:eastAsia="Times New Roman"/>
          <w:b w:val="0"/>
          <w:snapToGrid/>
          <w:spacing w:val="1"/>
          <w:sz w:val="24"/>
          <w:szCs w:val="24"/>
        </w:rPr>
        <w:t>ици</w:t>
      </w:r>
      <w:r w:rsidRPr="00BB100E">
        <w:rPr>
          <w:rFonts w:eastAsia="Times New Roman"/>
          <w:b w:val="0"/>
          <w:snapToGrid/>
          <w:spacing w:val="-1"/>
          <w:sz w:val="24"/>
          <w:szCs w:val="24"/>
        </w:rPr>
        <w:t>а</w:t>
      </w:r>
      <w:r w:rsidRPr="00BB100E">
        <w:rPr>
          <w:rFonts w:eastAsia="Times New Roman"/>
          <w:b w:val="0"/>
          <w:snapToGrid/>
          <w:spacing w:val="-2"/>
          <w:sz w:val="24"/>
          <w:szCs w:val="24"/>
        </w:rPr>
        <w:t>л</w:t>
      </w:r>
      <w:r w:rsidRPr="00BB100E">
        <w:rPr>
          <w:rFonts w:eastAsia="Times New Roman"/>
          <w:b w:val="0"/>
          <w:snapToGrid/>
          <w:spacing w:val="1"/>
          <w:sz w:val="24"/>
          <w:szCs w:val="24"/>
        </w:rPr>
        <w:t>ьн</w:t>
      </w:r>
      <w:r w:rsidRPr="00BB100E">
        <w:rPr>
          <w:rFonts w:eastAsia="Times New Roman"/>
          <w:b w:val="0"/>
          <w:snapToGrid/>
          <w:sz w:val="24"/>
          <w:szCs w:val="24"/>
        </w:rPr>
        <w:t>ым</w:t>
      </w:r>
      <w:r w:rsidRPr="00BB100E">
        <w:rPr>
          <w:rFonts w:eastAsia="Times New Roman"/>
          <w:b w:val="0"/>
          <w:snapToGrid/>
          <w:spacing w:val="6"/>
          <w:sz w:val="24"/>
          <w:szCs w:val="24"/>
        </w:rPr>
        <w:t xml:space="preserve"> </w:t>
      </w:r>
      <w:r w:rsidRPr="00BB100E">
        <w:rPr>
          <w:rFonts w:eastAsia="Times New Roman"/>
          <w:b w:val="0"/>
          <w:snapToGrid/>
          <w:sz w:val="24"/>
          <w:szCs w:val="24"/>
        </w:rPr>
        <w:t>обр</w:t>
      </w:r>
      <w:r w:rsidRPr="00BB100E">
        <w:rPr>
          <w:rFonts w:eastAsia="Times New Roman"/>
          <w:b w:val="0"/>
          <w:snapToGrid/>
          <w:spacing w:val="-1"/>
          <w:sz w:val="24"/>
          <w:szCs w:val="24"/>
        </w:rPr>
        <w:t>а</w:t>
      </w:r>
      <w:r w:rsidRPr="00BB100E">
        <w:rPr>
          <w:rFonts w:eastAsia="Times New Roman"/>
          <w:b w:val="0"/>
          <w:snapToGrid/>
          <w:sz w:val="24"/>
          <w:szCs w:val="24"/>
        </w:rPr>
        <w:t>щ</w:t>
      </w:r>
      <w:r w:rsidRPr="00BB100E">
        <w:rPr>
          <w:rFonts w:eastAsia="Times New Roman"/>
          <w:b w:val="0"/>
          <w:snapToGrid/>
          <w:spacing w:val="-1"/>
          <w:sz w:val="24"/>
          <w:szCs w:val="24"/>
        </w:rPr>
        <w:t>е</w:t>
      </w:r>
      <w:r w:rsidRPr="00BB100E">
        <w:rPr>
          <w:rFonts w:eastAsia="Times New Roman"/>
          <w:b w:val="0"/>
          <w:snapToGrid/>
          <w:spacing w:val="1"/>
          <w:sz w:val="24"/>
          <w:szCs w:val="24"/>
        </w:rPr>
        <w:t>ни</w:t>
      </w:r>
      <w:r w:rsidRPr="00BB100E">
        <w:rPr>
          <w:rFonts w:eastAsia="Times New Roman"/>
          <w:b w:val="0"/>
          <w:snapToGrid/>
          <w:sz w:val="24"/>
          <w:szCs w:val="24"/>
        </w:rPr>
        <w:t>е</w:t>
      </w:r>
      <w:r w:rsidRPr="00BB100E">
        <w:rPr>
          <w:rFonts w:eastAsia="Times New Roman"/>
          <w:b w:val="0"/>
          <w:snapToGrid/>
          <w:spacing w:val="6"/>
          <w:sz w:val="24"/>
          <w:szCs w:val="24"/>
        </w:rPr>
        <w:t xml:space="preserve"> </w:t>
      </w:r>
      <w:r w:rsidRPr="00BB100E">
        <w:rPr>
          <w:rFonts w:eastAsia="Times New Roman"/>
          <w:b w:val="0"/>
          <w:snapToGrid/>
          <w:sz w:val="24"/>
          <w:szCs w:val="24"/>
        </w:rPr>
        <w:t>Уч</w:t>
      </w:r>
      <w:r w:rsidRPr="00BB100E">
        <w:rPr>
          <w:rFonts w:eastAsia="Times New Roman"/>
          <w:b w:val="0"/>
          <w:snapToGrid/>
          <w:spacing w:val="-1"/>
          <w:sz w:val="24"/>
          <w:szCs w:val="24"/>
        </w:rPr>
        <w:t>ас</w:t>
      </w:r>
      <w:r w:rsidRPr="00BB100E">
        <w:rPr>
          <w:rFonts w:eastAsia="Times New Roman"/>
          <w:b w:val="0"/>
          <w:snapToGrid/>
          <w:sz w:val="24"/>
          <w:szCs w:val="24"/>
        </w:rPr>
        <w:t>т</w:t>
      </w:r>
      <w:r w:rsidRPr="00BB100E">
        <w:rPr>
          <w:rFonts w:eastAsia="Times New Roman"/>
          <w:b w:val="0"/>
          <w:snapToGrid/>
          <w:spacing w:val="1"/>
          <w:sz w:val="24"/>
          <w:szCs w:val="24"/>
        </w:rPr>
        <w:t>н</w:t>
      </w:r>
      <w:r w:rsidRPr="00BB100E">
        <w:rPr>
          <w:rFonts w:eastAsia="Times New Roman"/>
          <w:b w:val="0"/>
          <w:snapToGrid/>
          <w:spacing w:val="-1"/>
          <w:sz w:val="24"/>
          <w:szCs w:val="24"/>
        </w:rPr>
        <w:t>и</w:t>
      </w:r>
      <w:r w:rsidRPr="00BB100E">
        <w:rPr>
          <w:rFonts w:eastAsia="Times New Roman"/>
          <w:b w:val="0"/>
          <w:snapToGrid/>
          <w:spacing w:val="1"/>
          <w:sz w:val="24"/>
          <w:szCs w:val="24"/>
        </w:rPr>
        <w:t>к</w:t>
      </w:r>
      <w:r w:rsidRPr="00BB100E">
        <w:rPr>
          <w:rFonts w:eastAsia="Times New Roman"/>
          <w:b w:val="0"/>
          <w:snapToGrid/>
          <w:sz w:val="24"/>
          <w:szCs w:val="24"/>
        </w:rPr>
        <w:t>а</w:t>
      </w:r>
      <w:r w:rsidRPr="00BB100E">
        <w:rPr>
          <w:rFonts w:eastAsia="Times New Roman"/>
          <w:b w:val="0"/>
          <w:snapToGrid/>
          <w:spacing w:val="6"/>
          <w:sz w:val="24"/>
          <w:szCs w:val="24"/>
        </w:rPr>
        <w:t xml:space="preserve">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к</w:t>
      </w:r>
      <w:r w:rsidRPr="00BB100E">
        <w:rPr>
          <w:rFonts w:eastAsia="Times New Roman"/>
          <w:b w:val="0"/>
          <w:snapToGrid/>
          <w:spacing w:val="8"/>
          <w:sz w:val="24"/>
          <w:szCs w:val="24"/>
        </w:rPr>
        <w:t xml:space="preserve"> </w:t>
      </w:r>
      <w:r w:rsidRPr="00BB100E">
        <w:rPr>
          <w:rFonts w:eastAsia="Times New Roman"/>
          <w:b w:val="0"/>
          <w:snapToGrid/>
          <w:sz w:val="24"/>
          <w:szCs w:val="24"/>
        </w:rPr>
        <w:t>З</w:t>
      </w:r>
      <w:r w:rsidRPr="00BB100E">
        <w:rPr>
          <w:rFonts w:eastAsia="Times New Roman"/>
          <w:b w:val="0"/>
          <w:snapToGrid/>
          <w:spacing w:val="-1"/>
          <w:sz w:val="24"/>
          <w:szCs w:val="24"/>
        </w:rPr>
        <w:t>а</w:t>
      </w:r>
      <w:r w:rsidRPr="00BB100E">
        <w:rPr>
          <w:rFonts w:eastAsia="Times New Roman"/>
          <w:b w:val="0"/>
          <w:snapToGrid/>
          <w:spacing w:val="1"/>
          <w:sz w:val="24"/>
          <w:szCs w:val="24"/>
        </w:rPr>
        <w:t>к</w:t>
      </w:r>
      <w:r w:rsidRPr="00BB100E">
        <w:rPr>
          <w:rFonts w:eastAsia="Times New Roman"/>
          <w:b w:val="0"/>
          <w:snapToGrid/>
          <w:spacing w:val="-3"/>
          <w:sz w:val="24"/>
          <w:szCs w:val="24"/>
        </w:rPr>
        <w:t>а</w:t>
      </w:r>
      <w:r w:rsidRPr="00BB100E">
        <w:rPr>
          <w:rFonts w:eastAsia="Times New Roman"/>
          <w:b w:val="0"/>
          <w:snapToGrid/>
          <w:spacing w:val="1"/>
          <w:sz w:val="24"/>
          <w:szCs w:val="24"/>
        </w:rPr>
        <w:t>з</w:t>
      </w:r>
      <w:r w:rsidRPr="00BB100E">
        <w:rPr>
          <w:rFonts w:eastAsia="Times New Roman"/>
          <w:b w:val="0"/>
          <w:snapToGrid/>
          <w:spacing w:val="-1"/>
          <w:sz w:val="24"/>
          <w:szCs w:val="24"/>
        </w:rPr>
        <w:t>ч</w:t>
      </w:r>
      <w:r w:rsidRPr="00BB100E">
        <w:rPr>
          <w:rFonts w:eastAsia="Times New Roman"/>
          <w:b w:val="0"/>
          <w:snapToGrid/>
          <w:spacing w:val="1"/>
          <w:sz w:val="24"/>
          <w:szCs w:val="24"/>
        </w:rPr>
        <w:t>и</w:t>
      </w:r>
      <w:r w:rsidRPr="00BB100E">
        <w:rPr>
          <w:rFonts w:eastAsia="Times New Roman"/>
          <w:b w:val="0"/>
          <w:snapToGrid/>
          <w:spacing w:val="3"/>
          <w:sz w:val="24"/>
          <w:szCs w:val="24"/>
        </w:rPr>
        <w:t>к</w:t>
      </w:r>
      <w:r w:rsidRPr="00BB100E">
        <w:rPr>
          <w:rFonts w:eastAsia="Times New Roman"/>
          <w:b w:val="0"/>
          <w:snapToGrid/>
          <w:sz w:val="24"/>
          <w:szCs w:val="24"/>
        </w:rPr>
        <w:t xml:space="preserve">у </w:t>
      </w:r>
      <w:r w:rsidRPr="00BB100E">
        <w:rPr>
          <w:rFonts w:eastAsia="Times New Roman"/>
          <w:b w:val="0"/>
          <w:snapToGrid/>
          <w:spacing w:val="1"/>
          <w:sz w:val="24"/>
          <w:szCs w:val="24"/>
        </w:rPr>
        <w:t>п</w:t>
      </w:r>
      <w:r w:rsidRPr="00BB100E">
        <w:rPr>
          <w:rFonts w:eastAsia="Times New Roman"/>
          <w:b w:val="0"/>
          <w:snapToGrid/>
          <w:sz w:val="24"/>
          <w:szCs w:val="24"/>
        </w:rPr>
        <w:t>одле</w:t>
      </w:r>
      <w:r w:rsidRPr="00BB100E">
        <w:rPr>
          <w:rFonts w:eastAsia="Times New Roman"/>
          <w:b w:val="0"/>
          <w:snapToGrid/>
          <w:spacing w:val="-1"/>
          <w:sz w:val="24"/>
          <w:szCs w:val="24"/>
        </w:rPr>
        <w:t>жа</w:t>
      </w:r>
      <w:r w:rsidRPr="00BB100E">
        <w:rPr>
          <w:rFonts w:eastAsia="Times New Roman"/>
          <w:b w:val="0"/>
          <w:snapToGrid/>
          <w:sz w:val="24"/>
          <w:szCs w:val="24"/>
        </w:rPr>
        <w:t>щ</w:t>
      </w:r>
      <w:r w:rsidRPr="00BB100E">
        <w:rPr>
          <w:rFonts w:eastAsia="Times New Roman"/>
          <w:b w:val="0"/>
          <w:snapToGrid/>
          <w:spacing w:val="1"/>
          <w:sz w:val="24"/>
          <w:szCs w:val="24"/>
        </w:rPr>
        <w:t>и</w:t>
      </w:r>
      <w:r w:rsidRPr="00BB100E">
        <w:rPr>
          <w:rFonts w:eastAsia="Times New Roman"/>
          <w:b w:val="0"/>
          <w:snapToGrid/>
          <w:sz w:val="24"/>
          <w:szCs w:val="24"/>
        </w:rPr>
        <w:t>м р</w:t>
      </w:r>
      <w:r w:rsidRPr="00BB100E">
        <w:rPr>
          <w:rFonts w:eastAsia="Times New Roman"/>
          <w:b w:val="0"/>
          <w:snapToGrid/>
          <w:spacing w:val="-1"/>
          <w:sz w:val="24"/>
          <w:szCs w:val="24"/>
        </w:rPr>
        <w:t>ассм</w:t>
      </w:r>
      <w:r w:rsidRPr="00BB100E">
        <w:rPr>
          <w:rFonts w:eastAsia="Times New Roman"/>
          <w:b w:val="0"/>
          <w:snapToGrid/>
          <w:sz w:val="24"/>
          <w:szCs w:val="24"/>
        </w:rPr>
        <w:t>от</w:t>
      </w:r>
      <w:r w:rsidRPr="00BB100E">
        <w:rPr>
          <w:rFonts w:eastAsia="Times New Roman"/>
          <w:b w:val="0"/>
          <w:snapToGrid/>
          <w:spacing w:val="3"/>
          <w:sz w:val="24"/>
          <w:szCs w:val="24"/>
        </w:rPr>
        <w:t>р</w:t>
      </w:r>
      <w:r w:rsidRPr="00BB100E">
        <w:rPr>
          <w:rFonts w:eastAsia="Times New Roman"/>
          <w:b w:val="0"/>
          <w:snapToGrid/>
          <w:spacing w:val="-1"/>
          <w:sz w:val="24"/>
          <w:szCs w:val="24"/>
        </w:rPr>
        <w:t>е</w:t>
      </w:r>
      <w:r w:rsidRPr="00BB100E">
        <w:rPr>
          <w:rFonts w:eastAsia="Times New Roman"/>
          <w:b w:val="0"/>
          <w:snapToGrid/>
          <w:spacing w:val="1"/>
          <w:sz w:val="24"/>
          <w:szCs w:val="24"/>
        </w:rPr>
        <w:t>ни</w:t>
      </w:r>
      <w:r w:rsidRPr="00BB100E">
        <w:rPr>
          <w:rFonts w:eastAsia="Times New Roman"/>
          <w:b w:val="0"/>
          <w:snapToGrid/>
          <w:sz w:val="24"/>
          <w:szCs w:val="24"/>
        </w:rPr>
        <w:t>ю,</w:t>
      </w:r>
      <w:r w:rsidRPr="00BB100E">
        <w:rPr>
          <w:rFonts w:eastAsia="Times New Roman"/>
          <w:b w:val="0"/>
          <w:snapToGrid/>
          <w:spacing w:val="1"/>
          <w:sz w:val="24"/>
          <w:szCs w:val="24"/>
        </w:rPr>
        <w:t xml:space="preserve"> </w:t>
      </w:r>
      <w:r w:rsidRPr="00BB100E">
        <w:rPr>
          <w:rFonts w:eastAsia="Times New Roman"/>
          <w:b w:val="0"/>
          <w:snapToGrid/>
          <w:spacing w:val="2"/>
          <w:sz w:val="24"/>
          <w:szCs w:val="24"/>
        </w:rPr>
        <w:t>б</w:t>
      </w:r>
      <w:r w:rsidRPr="00BB100E">
        <w:rPr>
          <w:rFonts w:eastAsia="Times New Roman"/>
          <w:b w:val="0"/>
          <w:snapToGrid/>
          <w:spacing w:val="-7"/>
          <w:sz w:val="24"/>
          <w:szCs w:val="24"/>
        </w:rPr>
        <w:t>у</w:t>
      </w:r>
      <w:r w:rsidRPr="00BB100E">
        <w:rPr>
          <w:rFonts w:eastAsia="Times New Roman"/>
          <w:b w:val="0"/>
          <w:snapToGrid/>
          <w:spacing w:val="2"/>
          <w:sz w:val="24"/>
          <w:szCs w:val="24"/>
        </w:rPr>
        <w:t>д</w:t>
      </w:r>
      <w:r w:rsidRPr="00BB100E">
        <w:rPr>
          <w:rFonts w:eastAsia="Times New Roman"/>
          <w:b w:val="0"/>
          <w:snapToGrid/>
          <w:spacing w:val="-1"/>
          <w:sz w:val="24"/>
          <w:szCs w:val="24"/>
        </w:rPr>
        <w:t>е</w:t>
      </w:r>
      <w:r w:rsidRPr="00BB100E">
        <w:rPr>
          <w:rFonts w:eastAsia="Times New Roman"/>
          <w:b w:val="0"/>
          <w:snapToGrid/>
          <w:sz w:val="24"/>
          <w:szCs w:val="24"/>
        </w:rPr>
        <w:t>т</w:t>
      </w:r>
      <w:r w:rsidRPr="00BB100E">
        <w:rPr>
          <w:rFonts w:eastAsia="Times New Roman"/>
          <w:b w:val="0"/>
          <w:snapToGrid/>
          <w:spacing w:val="4"/>
          <w:sz w:val="24"/>
          <w:szCs w:val="24"/>
        </w:rPr>
        <w:t xml:space="preserve"> </w:t>
      </w:r>
      <w:r w:rsidRPr="00BB100E">
        <w:rPr>
          <w:rFonts w:eastAsia="Times New Roman"/>
          <w:b w:val="0"/>
          <w:snapToGrid/>
          <w:spacing w:val="1"/>
          <w:sz w:val="24"/>
          <w:szCs w:val="24"/>
        </w:rPr>
        <w:t>п</w:t>
      </w:r>
      <w:r w:rsidRPr="00BB100E">
        <w:rPr>
          <w:rFonts w:eastAsia="Times New Roman"/>
          <w:b w:val="0"/>
          <w:snapToGrid/>
          <w:sz w:val="24"/>
          <w:szCs w:val="24"/>
        </w:rPr>
        <w:t>р</w:t>
      </w:r>
      <w:r w:rsidRPr="00BB100E">
        <w:rPr>
          <w:rFonts w:eastAsia="Times New Roman"/>
          <w:b w:val="0"/>
          <w:snapToGrid/>
          <w:spacing w:val="1"/>
          <w:sz w:val="24"/>
          <w:szCs w:val="24"/>
        </w:rPr>
        <w:t>и</w:t>
      </w:r>
      <w:r w:rsidRPr="00BB100E">
        <w:rPr>
          <w:rFonts w:eastAsia="Times New Roman"/>
          <w:b w:val="0"/>
          <w:snapToGrid/>
          <w:spacing w:val="-1"/>
          <w:sz w:val="24"/>
          <w:szCs w:val="24"/>
        </w:rPr>
        <w:t>з</w:t>
      </w:r>
      <w:r w:rsidRPr="00BB100E">
        <w:rPr>
          <w:rFonts w:eastAsia="Times New Roman"/>
          <w:b w:val="0"/>
          <w:snapToGrid/>
          <w:spacing w:val="1"/>
          <w:sz w:val="24"/>
          <w:szCs w:val="24"/>
        </w:rPr>
        <w:t>н</w:t>
      </w:r>
      <w:r w:rsidRPr="00BB100E">
        <w:rPr>
          <w:rFonts w:eastAsia="Times New Roman"/>
          <w:b w:val="0"/>
          <w:snapToGrid/>
          <w:spacing w:val="-1"/>
          <w:sz w:val="24"/>
          <w:szCs w:val="24"/>
        </w:rPr>
        <w:t>а</w:t>
      </w:r>
      <w:r w:rsidRPr="00BB100E">
        <w:rPr>
          <w:rFonts w:eastAsia="Times New Roman"/>
          <w:b w:val="0"/>
          <w:snapToGrid/>
          <w:spacing w:val="1"/>
          <w:sz w:val="24"/>
          <w:szCs w:val="24"/>
        </w:rPr>
        <w:t>н</w:t>
      </w:r>
      <w:r w:rsidRPr="00BB100E">
        <w:rPr>
          <w:rFonts w:eastAsia="Times New Roman"/>
          <w:b w:val="0"/>
          <w:snapToGrid/>
          <w:sz w:val="24"/>
          <w:szCs w:val="24"/>
        </w:rPr>
        <w:t>о</w:t>
      </w:r>
      <w:r w:rsidRPr="00BB100E">
        <w:rPr>
          <w:rFonts w:eastAsia="Times New Roman"/>
          <w:b w:val="0"/>
          <w:snapToGrid/>
          <w:spacing w:val="1"/>
          <w:sz w:val="24"/>
          <w:szCs w:val="24"/>
        </w:rPr>
        <w:t xml:space="preserve"> </w:t>
      </w:r>
      <w:r w:rsidRPr="00BB100E">
        <w:rPr>
          <w:rFonts w:eastAsia="Times New Roman"/>
          <w:b w:val="0"/>
          <w:snapToGrid/>
          <w:sz w:val="24"/>
          <w:szCs w:val="24"/>
        </w:rPr>
        <w:t>обр</w:t>
      </w:r>
      <w:r w:rsidRPr="00BB100E">
        <w:rPr>
          <w:rFonts w:eastAsia="Times New Roman"/>
          <w:b w:val="0"/>
          <w:snapToGrid/>
          <w:spacing w:val="-1"/>
          <w:sz w:val="24"/>
          <w:szCs w:val="24"/>
        </w:rPr>
        <w:t>а</w:t>
      </w:r>
      <w:r w:rsidRPr="00BB100E">
        <w:rPr>
          <w:rFonts w:eastAsia="Times New Roman"/>
          <w:b w:val="0"/>
          <w:snapToGrid/>
          <w:sz w:val="24"/>
          <w:szCs w:val="24"/>
        </w:rPr>
        <w:t>щ</w:t>
      </w:r>
      <w:r w:rsidRPr="00BB100E">
        <w:rPr>
          <w:rFonts w:eastAsia="Times New Roman"/>
          <w:b w:val="0"/>
          <w:snapToGrid/>
          <w:spacing w:val="-1"/>
          <w:sz w:val="24"/>
          <w:szCs w:val="24"/>
        </w:rPr>
        <w:t>е</w:t>
      </w:r>
      <w:r w:rsidRPr="00BB100E">
        <w:rPr>
          <w:rFonts w:eastAsia="Times New Roman"/>
          <w:b w:val="0"/>
          <w:snapToGrid/>
          <w:spacing w:val="1"/>
          <w:sz w:val="24"/>
          <w:szCs w:val="24"/>
        </w:rPr>
        <w:t>ни</w:t>
      </w:r>
      <w:r w:rsidRPr="00BB100E">
        <w:rPr>
          <w:rFonts w:eastAsia="Times New Roman"/>
          <w:b w:val="0"/>
          <w:snapToGrid/>
          <w:spacing w:val="-1"/>
          <w:sz w:val="24"/>
          <w:szCs w:val="24"/>
        </w:rPr>
        <w:t>е</w:t>
      </w:r>
      <w:r w:rsidRPr="00BB100E">
        <w:rPr>
          <w:rFonts w:eastAsia="Times New Roman"/>
          <w:b w:val="0"/>
          <w:snapToGrid/>
          <w:sz w:val="24"/>
          <w:szCs w:val="24"/>
        </w:rPr>
        <w:t>,</w:t>
      </w:r>
      <w:r w:rsidRPr="00BB100E">
        <w:rPr>
          <w:rFonts w:eastAsia="Times New Roman"/>
          <w:b w:val="0"/>
          <w:snapToGrid/>
          <w:spacing w:val="1"/>
          <w:sz w:val="24"/>
          <w:szCs w:val="24"/>
        </w:rPr>
        <w:t xml:space="preserve"> н</w:t>
      </w:r>
      <w:r w:rsidRPr="00BB100E">
        <w:rPr>
          <w:rFonts w:eastAsia="Times New Roman"/>
          <w:b w:val="0"/>
          <w:snapToGrid/>
          <w:spacing w:val="-1"/>
          <w:sz w:val="24"/>
          <w:szCs w:val="24"/>
        </w:rPr>
        <w:t>а</w:t>
      </w:r>
      <w:r w:rsidRPr="00BB100E">
        <w:rPr>
          <w:rFonts w:eastAsia="Times New Roman"/>
          <w:b w:val="0"/>
          <w:snapToGrid/>
          <w:spacing w:val="1"/>
          <w:sz w:val="24"/>
          <w:szCs w:val="24"/>
        </w:rPr>
        <w:t>п</w:t>
      </w:r>
      <w:r w:rsidRPr="00BB100E">
        <w:rPr>
          <w:rFonts w:eastAsia="Times New Roman"/>
          <w:b w:val="0"/>
          <w:snapToGrid/>
          <w:sz w:val="24"/>
          <w:szCs w:val="24"/>
        </w:rPr>
        <w:t>р</w:t>
      </w:r>
      <w:r w:rsidRPr="00BB100E">
        <w:rPr>
          <w:rFonts w:eastAsia="Times New Roman"/>
          <w:b w:val="0"/>
          <w:snapToGrid/>
          <w:spacing w:val="-1"/>
          <w:sz w:val="24"/>
          <w:szCs w:val="24"/>
        </w:rPr>
        <w:t>а</w:t>
      </w:r>
      <w:r w:rsidRPr="00BB100E">
        <w:rPr>
          <w:rFonts w:eastAsia="Times New Roman"/>
          <w:b w:val="0"/>
          <w:snapToGrid/>
          <w:sz w:val="24"/>
          <w:szCs w:val="24"/>
        </w:rPr>
        <w:t>в</w:t>
      </w:r>
      <w:r w:rsidRPr="00BB100E">
        <w:rPr>
          <w:rFonts w:eastAsia="Times New Roman"/>
          <w:b w:val="0"/>
          <w:snapToGrid/>
          <w:spacing w:val="6"/>
          <w:sz w:val="24"/>
          <w:szCs w:val="24"/>
        </w:rPr>
        <w:t>л</w:t>
      </w:r>
      <w:r w:rsidRPr="00BB100E">
        <w:rPr>
          <w:rFonts w:eastAsia="Times New Roman"/>
          <w:b w:val="0"/>
          <w:snapToGrid/>
          <w:spacing w:val="-1"/>
          <w:sz w:val="24"/>
          <w:szCs w:val="24"/>
        </w:rPr>
        <w:t>е</w:t>
      </w:r>
      <w:r w:rsidRPr="00BB100E">
        <w:rPr>
          <w:rFonts w:eastAsia="Times New Roman"/>
          <w:b w:val="0"/>
          <w:snapToGrid/>
          <w:spacing w:val="1"/>
          <w:sz w:val="24"/>
          <w:szCs w:val="24"/>
        </w:rPr>
        <w:t>нн</w:t>
      </w:r>
      <w:r w:rsidRPr="00BB100E">
        <w:rPr>
          <w:rFonts w:eastAsia="Times New Roman"/>
          <w:b w:val="0"/>
          <w:snapToGrid/>
          <w:sz w:val="24"/>
          <w:szCs w:val="24"/>
        </w:rPr>
        <w:t>ое оф</w:t>
      </w:r>
      <w:r w:rsidRPr="00BB100E">
        <w:rPr>
          <w:rFonts w:eastAsia="Times New Roman"/>
          <w:b w:val="0"/>
          <w:snapToGrid/>
          <w:spacing w:val="1"/>
          <w:sz w:val="24"/>
          <w:szCs w:val="24"/>
        </w:rPr>
        <w:t>и</w:t>
      </w:r>
      <w:r w:rsidRPr="00BB100E">
        <w:rPr>
          <w:rFonts w:eastAsia="Times New Roman"/>
          <w:b w:val="0"/>
          <w:snapToGrid/>
          <w:spacing w:val="-1"/>
          <w:sz w:val="24"/>
          <w:szCs w:val="24"/>
        </w:rPr>
        <w:t>ц</w:t>
      </w:r>
      <w:r w:rsidRPr="00BB100E">
        <w:rPr>
          <w:rFonts w:eastAsia="Times New Roman"/>
          <w:b w:val="0"/>
          <w:snapToGrid/>
          <w:spacing w:val="1"/>
          <w:sz w:val="24"/>
          <w:szCs w:val="24"/>
        </w:rPr>
        <w:t>и</w:t>
      </w:r>
      <w:r w:rsidRPr="00BB100E">
        <w:rPr>
          <w:rFonts w:eastAsia="Times New Roman"/>
          <w:b w:val="0"/>
          <w:snapToGrid/>
          <w:spacing w:val="-1"/>
          <w:sz w:val="24"/>
          <w:szCs w:val="24"/>
        </w:rPr>
        <w:t>а</w:t>
      </w:r>
      <w:r w:rsidRPr="00BB100E">
        <w:rPr>
          <w:rFonts w:eastAsia="Times New Roman"/>
          <w:b w:val="0"/>
          <w:snapToGrid/>
          <w:sz w:val="24"/>
          <w:szCs w:val="24"/>
        </w:rPr>
        <w:t>л</w:t>
      </w:r>
      <w:r w:rsidRPr="00BB100E">
        <w:rPr>
          <w:rFonts w:eastAsia="Times New Roman"/>
          <w:b w:val="0"/>
          <w:snapToGrid/>
          <w:spacing w:val="1"/>
          <w:sz w:val="24"/>
          <w:szCs w:val="24"/>
        </w:rPr>
        <w:t>ьн</w:t>
      </w:r>
      <w:r w:rsidRPr="00BB100E">
        <w:rPr>
          <w:rFonts w:eastAsia="Times New Roman"/>
          <w:b w:val="0"/>
          <w:snapToGrid/>
          <w:sz w:val="24"/>
          <w:szCs w:val="24"/>
        </w:rPr>
        <w:t xml:space="preserve">ым </w:t>
      </w:r>
      <w:r w:rsidRPr="00BB100E">
        <w:rPr>
          <w:rFonts w:eastAsia="Times New Roman"/>
          <w:b w:val="0"/>
          <w:snapToGrid/>
          <w:spacing w:val="1"/>
          <w:sz w:val="24"/>
          <w:szCs w:val="24"/>
        </w:rPr>
        <w:t>к</w:t>
      </w:r>
      <w:r w:rsidRPr="00BB100E">
        <w:rPr>
          <w:rFonts w:eastAsia="Times New Roman"/>
          <w:b w:val="0"/>
          <w:snapToGrid/>
          <w:sz w:val="24"/>
          <w:szCs w:val="24"/>
        </w:rPr>
        <w:t>о</w:t>
      </w:r>
      <w:r w:rsidRPr="00BB100E">
        <w:rPr>
          <w:rFonts w:eastAsia="Times New Roman"/>
          <w:b w:val="0"/>
          <w:snapToGrid/>
          <w:spacing w:val="1"/>
          <w:sz w:val="24"/>
          <w:szCs w:val="24"/>
        </w:rPr>
        <w:t>н</w:t>
      </w:r>
      <w:r w:rsidRPr="00BB100E">
        <w:rPr>
          <w:rFonts w:eastAsia="Times New Roman"/>
          <w:b w:val="0"/>
          <w:snapToGrid/>
          <w:sz w:val="24"/>
          <w:szCs w:val="24"/>
        </w:rPr>
        <w:t>т</w:t>
      </w:r>
      <w:r w:rsidRPr="00BB100E">
        <w:rPr>
          <w:rFonts w:eastAsia="Times New Roman"/>
          <w:b w:val="0"/>
          <w:snapToGrid/>
          <w:spacing w:val="-1"/>
          <w:sz w:val="24"/>
          <w:szCs w:val="24"/>
        </w:rPr>
        <w:t>ак</w:t>
      </w:r>
      <w:r w:rsidRPr="00BB100E">
        <w:rPr>
          <w:rFonts w:eastAsia="Times New Roman"/>
          <w:b w:val="0"/>
          <w:snapToGrid/>
          <w:sz w:val="24"/>
          <w:szCs w:val="24"/>
        </w:rPr>
        <w:t>т</w:t>
      </w:r>
      <w:r w:rsidRPr="00BB100E">
        <w:rPr>
          <w:rFonts w:eastAsia="Times New Roman"/>
          <w:b w:val="0"/>
          <w:snapToGrid/>
          <w:spacing w:val="1"/>
          <w:sz w:val="24"/>
          <w:szCs w:val="24"/>
        </w:rPr>
        <w:t>н</w:t>
      </w:r>
      <w:r w:rsidRPr="00BB100E">
        <w:rPr>
          <w:rFonts w:eastAsia="Times New Roman"/>
          <w:b w:val="0"/>
          <w:snapToGrid/>
          <w:sz w:val="24"/>
          <w:szCs w:val="24"/>
        </w:rPr>
        <w:t>ым л</w:t>
      </w:r>
      <w:r w:rsidRPr="00BB100E">
        <w:rPr>
          <w:rFonts w:eastAsia="Times New Roman"/>
          <w:b w:val="0"/>
          <w:snapToGrid/>
          <w:spacing w:val="1"/>
          <w:sz w:val="24"/>
          <w:szCs w:val="24"/>
        </w:rPr>
        <w:t>и</w:t>
      </w:r>
      <w:r w:rsidRPr="00BB100E">
        <w:rPr>
          <w:rFonts w:eastAsia="Times New Roman"/>
          <w:b w:val="0"/>
          <w:snapToGrid/>
          <w:spacing w:val="-1"/>
          <w:sz w:val="24"/>
          <w:szCs w:val="24"/>
        </w:rPr>
        <w:t>ц</w:t>
      </w:r>
      <w:r w:rsidRPr="00BB100E">
        <w:rPr>
          <w:rFonts w:eastAsia="Times New Roman"/>
          <w:b w:val="0"/>
          <w:snapToGrid/>
          <w:sz w:val="24"/>
          <w:szCs w:val="24"/>
        </w:rPr>
        <w:t>ом Уч</w:t>
      </w:r>
      <w:r w:rsidRPr="00BB100E">
        <w:rPr>
          <w:rFonts w:eastAsia="Times New Roman"/>
          <w:b w:val="0"/>
          <w:snapToGrid/>
          <w:spacing w:val="-1"/>
          <w:sz w:val="24"/>
          <w:szCs w:val="24"/>
        </w:rPr>
        <w:t>ас</w:t>
      </w:r>
      <w:r w:rsidRPr="00BB100E">
        <w:rPr>
          <w:rFonts w:eastAsia="Times New Roman"/>
          <w:b w:val="0"/>
          <w:snapToGrid/>
          <w:sz w:val="24"/>
          <w:szCs w:val="24"/>
        </w:rPr>
        <w:t>т</w:t>
      </w:r>
      <w:r w:rsidRPr="00BB100E">
        <w:rPr>
          <w:rFonts w:eastAsia="Times New Roman"/>
          <w:b w:val="0"/>
          <w:snapToGrid/>
          <w:spacing w:val="1"/>
          <w:sz w:val="24"/>
          <w:szCs w:val="24"/>
        </w:rPr>
        <w:t>ник</w:t>
      </w:r>
      <w:r w:rsidRPr="00BB100E">
        <w:rPr>
          <w:rFonts w:eastAsia="Times New Roman"/>
          <w:b w:val="0"/>
          <w:snapToGrid/>
          <w:sz w:val="24"/>
          <w:szCs w:val="24"/>
        </w:rPr>
        <w:t>а</w:t>
      </w:r>
      <w:r w:rsidRPr="00BB100E">
        <w:rPr>
          <w:rFonts w:eastAsia="Times New Roman"/>
          <w:b w:val="0"/>
          <w:snapToGrid/>
          <w:spacing w:val="2"/>
          <w:sz w:val="24"/>
          <w:szCs w:val="24"/>
        </w:rPr>
        <w:t xml:space="preserve">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о</w:t>
      </w:r>
      <w:r w:rsidRPr="00BB100E">
        <w:rPr>
          <w:rFonts w:eastAsia="Times New Roman"/>
          <w:b w:val="0"/>
          <w:snapToGrid/>
          <w:spacing w:val="1"/>
          <w:sz w:val="24"/>
          <w:szCs w:val="24"/>
        </w:rPr>
        <w:t>п</w:t>
      </w:r>
      <w:r w:rsidRPr="00BB100E">
        <w:rPr>
          <w:rFonts w:eastAsia="Times New Roman"/>
          <w:b w:val="0"/>
          <w:snapToGrid/>
          <w:spacing w:val="-1"/>
          <w:sz w:val="24"/>
          <w:szCs w:val="24"/>
        </w:rPr>
        <w:t>е</w:t>
      </w:r>
      <w:r w:rsidRPr="00BB100E">
        <w:rPr>
          <w:rFonts w:eastAsia="Times New Roman"/>
          <w:b w:val="0"/>
          <w:snapToGrid/>
          <w:sz w:val="24"/>
          <w:szCs w:val="24"/>
        </w:rPr>
        <w:t>р</w:t>
      </w:r>
      <w:r w:rsidRPr="00BB100E">
        <w:rPr>
          <w:rFonts w:eastAsia="Times New Roman"/>
          <w:b w:val="0"/>
          <w:snapToGrid/>
          <w:spacing w:val="-1"/>
          <w:sz w:val="24"/>
          <w:szCs w:val="24"/>
        </w:rPr>
        <w:t>а</w:t>
      </w:r>
      <w:r w:rsidRPr="00BB100E">
        <w:rPr>
          <w:rFonts w:eastAsia="Times New Roman"/>
          <w:b w:val="0"/>
          <w:snapToGrid/>
          <w:sz w:val="24"/>
          <w:szCs w:val="24"/>
        </w:rPr>
        <w:t>то</w:t>
      </w:r>
      <w:r w:rsidRPr="00BB100E">
        <w:rPr>
          <w:rFonts w:eastAsia="Times New Roman"/>
          <w:b w:val="0"/>
          <w:snapToGrid/>
          <w:spacing w:val="2"/>
          <w:sz w:val="24"/>
          <w:szCs w:val="24"/>
        </w:rPr>
        <w:t>р</w:t>
      </w:r>
      <w:r w:rsidRPr="00BB100E">
        <w:rPr>
          <w:rFonts w:eastAsia="Times New Roman"/>
          <w:b w:val="0"/>
          <w:snapToGrid/>
          <w:sz w:val="24"/>
          <w:szCs w:val="24"/>
        </w:rPr>
        <w:t xml:space="preserve">у </w:t>
      </w:r>
      <w:r w:rsidRPr="00BB100E">
        <w:rPr>
          <w:rFonts w:eastAsia="Times New Roman"/>
          <w:b w:val="0"/>
          <w:snapToGrid/>
          <w:spacing w:val="2"/>
          <w:sz w:val="24"/>
          <w:szCs w:val="24"/>
        </w:rPr>
        <w:t>э</w:t>
      </w:r>
      <w:r w:rsidRPr="00BB100E">
        <w:rPr>
          <w:rFonts w:eastAsia="Times New Roman"/>
          <w:b w:val="0"/>
          <w:snapToGrid/>
          <w:sz w:val="24"/>
          <w:szCs w:val="24"/>
        </w:rPr>
        <w:t>л</w:t>
      </w:r>
      <w:r w:rsidRPr="00BB100E">
        <w:rPr>
          <w:rFonts w:eastAsia="Times New Roman"/>
          <w:b w:val="0"/>
          <w:snapToGrid/>
          <w:spacing w:val="-1"/>
          <w:sz w:val="24"/>
          <w:szCs w:val="24"/>
        </w:rPr>
        <w:t>е</w:t>
      </w:r>
      <w:r w:rsidRPr="00BB100E">
        <w:rPr>
          <w:rFonts w:eastAsia="Times New Roman"/>
          <w:b w:val="0"/>
          <w:snapToGrid/>
          <w:spacing w:val="1"/>
          <w:sz w:val="24"/>
          <w:szCs w:val="24"/>
        </w:rPr>
        <w:t>к</w:t>
      </w:r>
      <w:r w:rsidRPr="00BB100E">
        <w:rPr>
          <w:rFonts w:eastAsia="Times New Roman"/>
          <w:b w:val="0"/>
          <w:snapToGrid/>
          <w:sz w:val="24"/>
          <w:szCs w:val="24"/>
        </w:rPr>
        <w:t>тро</w:t>
      </w:r>
      <w:r w:rsidRPr="00BB100E">
        <w:rPr>
          <w:rFonts w:eastAsia="Times New Roman"/>
          <w:b w:val="0"/>
          <w:snapToGrid/>
          <w:spacing w:val="1"/>
          <w:sz w:val="24"/>
          <w:szCs w:val="24"/>
        </w:rPr>
        <w:t>нн</w:t>
      </w:r>
      <w:r w:rsidRPr="00BB100E">
        <w:rPr>
          <w:rFonts w:eastAsia="Times New Roman"/>
          <w:b w:val="0"/>
          <w:snapToGrid/>
          <w:spacing w:val="-2"/>
          <w:sz w:val="24"/>
          <w:szCs w:val="24"/>
        </w:rPr>
        <w:t>о</w:t>
      </w:r>
      <w:r w:rsidRPr="00BB100E">
        <w:rPr>
          <w:rFonts w:eastAsia="Times New Roman"/>
          <w:b w:val="0"/>
          <w:snapToGrid/>
          <w:sz w:val="24"/>
          <w:szCs w:val="24"/>
        </w:rPr>
        <w:t>й</w:t>
      </w:r>
      <w:r w:rsidRPr="00BB100E">
        <w:rPr>
          <w:rFonts w:eastAsia="Times New Roman"/>
          <w:b w:val="0"/>
          <w:snapToGrid/>
          <w:spacing w:val="4"/>
          <w:sz w:val="24"/>
          <w:szCs w:val="24"/>
        </w:rPr>
        <w:t xml:space="preserve"> </w:t>
      </w:r>
      <w:r w:rsidRPr="00BB100E">
        <w:rPr>
          <w:rFonts w:eastAsia="Times New Roman"/>
          <w:b w:val="0"/>
          <w:snapToGrid/>
          <w:spacing w:val="1"/>
          <w:sz w:val="24"/>
          <w:szCs w:val="24"/>
        </w:rPr>
        <w:t>п</w:t>
      </w:r>
      <w:r w:rsidRPr="00BB100E">
        <w:rPr>
          <w:rFonts w:eastAsia="Times New Roman"/>
          <w:b w:val="0"/>
          <w:snapToGrid/>
          <w:sz w:val="24"/>
          <w:szCs w:val="24"/>
        </w:rPr>
        <w:t>лощ</w:t>
      </w:r>
      <w:r w:rsidRPr="00BB100E">
        <w:rPr>
          <w:rFonts w:eastAsia="Times New Roman"/>
          <w:b w:val="0"/>
          <w:snapToGrid/>
          <w:spacing w:val="-1"/>
          <w:sz w:val="24"/>
          <w:szCs w:val="24"/>
        </w:rPr>
        <w:t>а</w:t>
      </w:r>
      <w:r w:rsidRPr="00BB100E">
        <w:rPr>
          <w:rFonts w:eastAsia="Times New Roman"/>
          <w:b w:val="0"/>
          <w:snapToGrid/>
          <w:sz w:val="24"/>
          <w:szCs w:val="24"/>
        </w:rPr>
        <w:t>д</w:t>
      </w:r>
      <w:r w:rsidRPr="00BB100E">
        <w:rPr>
          <w:rFonts w:eastAsia="Times New Roman"/>
          <w:b w:val="0"/>
          <w:snapToGrid/>
          <w:spacing w:val="-1"/>
          <w:sz w:val="24"/>
          <w:szCs w:val="24"/>
        </w:rPr>
        <w:t>к</w:t>
      </w:r>
      <w:r w:rsidRPr="00BB100E">
        <w:rPr>
          <w:rFonts w:eastAsia="Times New Roman"/>
          <w:b w:val="0"/>
          <w:snapToGrid/>
          <w:sz w:val="24"/>
          <w:szCs w:val="24"/>
        </w:rPr>
        <w:t>и</w:t>
      </w:r>
      <w:r w:rsidRPr="00BB100E">
        <w:rPr>
          <w:rFonts w:eastAsia="Times New Roman"/>
          <w:b w:val="0"/>
          <w:snapToGrid/>
          <w:spacing w:val="2"/>
          <w:sz w:val="24"/>
          <w:szCs w:val="24"/>
        </w:rPr>
        <w:t xml:space="preserve"> </w:t>
      </w:r>
      <w:r w:rsidRPr="00BB100E">
        <w:rPr>
          <w:rFonts w:eastAsia="Times New Roman"/>
          <w:b w:val="0"/>
          <w:snapToGrid/>
          <w:sz w:val="24"/>
          <w:szCs w:val="24"/>
        </w:rPr>
        <w:t>в</w:t>
      </w:r>
      <w:r w:rsidRPr="00BB100E">
        <w:rPr>
          <w:rFonts w:eastAsia="Times New Roman"/>
          <w:b w:val="0"/>
          <w:snapToGrid/>
          <w:spacing w:val="2"/>
          <w:sz w:val="24"/>
          <w:szCs w:val="24"/>
        </w:rPr>
        <w:t xml:space="preserve"> </w:t>
      </w:r>
      <w:r w:rsidRPr="00BB100E">
        <w:rPr>
          <w:rFonts w:eastAsia="Times New Roman"/>
          <w:b w:val="0"/>
          <w:snapToGrid/>
          <w:sz w:val="24"/>
          <w:szCs w:val="24"/>
        </w:rPr>
        <w:t>форме</w:t>
      </w:r>
      <w:r w:rsidRPr="00BB100E">
        <w:rPr>
          <w:rFonts w:eastAsia="Times New Roman"/>
          <w:b w:val="0"/>
          <w:snapToGrid/>
          <w:spacing w:val="4"/>
          <w:sz w:val="24"/>
          <w:szCs w:val="24"/>
        </w:rPr>
        <w:t xml:space="preserve"> </w:t>
      </w:r>
      <w:r w:rsidRPr="00BB100E">
        <w:rPr>
          <w:rFonts w:eastAsia="Times New Roman"/>
          <w:b w:val="0"/>
          <w:snapToGrid/>
          <w:sz w:val="24"/>
          <w:szCs w:val="24"/>
        </w:rPr>
        <w:t>элек</w:t>
      </w:r>
      <w:r w:rsidRPr="00BB100E">
        <w:rPr>
          <w:rFonts w:eastAsia="Times New Roman"/>
          <w:b w:val="0"/>
          <w:snapToGrid/>
          <w:spacing w:val="1"/>
          <w:sz w:val="24"/>
          <w:szCs w:val="24"/>
        </w:rPr>
        <w:t>т</w:t>
      </w:r>
      <w:r w:rsidRPr="00BB100E">
        <w:rPr>
          <w:rFonts w:eastAsia="Times New Roman"/>
          <w:b w:val="0"/>
          <w:snapToGrid/>
          <w:sz w:val="24"/>
          <w:szCs w:val="24"/>
        </w:rPr>
        <w:t>р</w:t>
      </w:r>
      <w:r w:rsidRPr="00BB100E">
        <w:rPr>
          <w:rFonts w:eastAsia="Times New Roman"/>
          <w:b w:val="0"/>
          <w:snapToGrid/>
          <w:spacing w:val="9"/>
          <w:sz w:val="24"/>
          <w:szCs w:val="24"/>
        </w:rPr>
        <w:t>о</w:t>
      </w:r>
      <w:r w:rsidRPr="00BB100E">
        <w:rPr>
          <w:rFonts w:eastAsia="Times New Roman"/>
          <w:b w:val="0"/>
          <w:snapToGrid/>
          <w:spacing w:val="1"/>
          <w:sz w:val="24"/>
          <w:szCs w:val="24"/>
        </w:rPr>
        <w:t>н</w:t>
      </w:r>
      <w:r w:rsidRPr="00BB100E">
        <w:rPr>
          <w:rFonts w:eastAsia="Times New Roman"/>
          <w:b w:val="0"/>
          <w:snapToGrid/>
          <w:spacing w:val="-1"/>
          <w:sz w:val="24"/>
          <w:szCs w:val="24"/>
        </w:rPr>
        <w:t>н</w:t>
      </w:r>
      <w:r w:rsidRPr="00BB100E">
        <w:rPr>
          <w:rFonts w:eastAsia="Times New Roman"/>
          <w:b w:val="0"/>
          <w:snapToGrid/>
          <w:sz w:val="24"/>
          <w:szCs w:val="24"/>
        </w:rPr>
        <w:t>ого до</w:t>
      </w:r>
      <w:r w:rsidRPr="00BB100E">
        <w:rPr>
          <w:rFonts w:eastAsia="Times New Roman"/>
          <w:b w:val="0"/>
          <w:snapToGrid/>
          <w:spacing w:val="3"/>
          <w:sz w:val="24"/>
          <w:szCs w:val="24"/>
        </w:rPr>
        <w:t>к</w:t>
      </w:r>
      <w:r w:rsidRPr="00BB100E">
        <w:rPr>
          <w:rFonts w:eastAsia="Times New Roman"/>
          <w:b w:val="0"/>
          <w:snapToGrid/>
          <w:spacing w:val="-5"/>
          <w:sz w:val="24"/>
          <w:szCs w:val="24"/>
        </w:rPr>
        <w:t>у</w:t>
      </w:r>
      <w:r w:rsidRPr="00BB100E">
        <w:rPr>
          <w:rFonts w:eastAsia="Times New Roman"/>
          <w:b w:val="0"/>
          <w:snapToGrid/>
          <w:spacing w:val="-1"/>
          <w:sz w:val="24"/>
          <w:szCs w:val="24"/>
        </w:rPr>
        <w:t>ме</w:t>
      </w:r>
      <w:r w:rsidRPr="00BB100E">
        <w:rPr>
          <w:rFonts w:eastAsia="Times New Roman"/>
          <w:b w:val="0"/>
          <w:snapToGrid/>
          <w:spacing w:val="1"/>
          <w:sz w:val="24"/>
          <w:szCs w:val="24"/>
        </w:rPr>
        <w:t>н</w:t>
      </w:r>
      <w:r w:rsidRPr="00BB100E">
        <w:rPr>
          <w:rFonts w:eastAsia="Times New Roman"/>
          <w:b w:val="0"/>
          <w:snapToGrid/>
          <w:sz w:val="24"/>
          <w:szCs w:val="24"/>
        </w:rPr>
        <w:t>т</w:t>
      </w:r>
      <w:r w:rsidRPr="00BB100E">
        <w:rPr>
          <w:rFonts w:eastAsia="Times New Roman"/>
          <w:b w:val="0"/>
          <w:snapToGrid/>
          <w:spacing w:val="-1"/>
          <w:sz w:val="24"/>
          <w:szCs w:val="24"/>
        </w:rPr>
        <w:t>а</w:t>
      </w:r>
      <w:r w:rsidRPr="00BB100E">
        <w:rPr>
          <w:rFonts w:eastAsia="Times New Roman"/>
          <w:b w:val="0"/>
          <w:snapToGrid/>
          <w:sz w:val="24"/>
          <w:szCs w:val="24"/>
        </w:rPr>
        <w:t>.</w:t>
      </w:r>
    </w:p>
    <w:p w:rsidR="00972846" w:rsidRPr="00BB100E" w:rsidRDefault="00972846" w:rsidP="00972846">
      <w:pPr>
        <w:widowControl w:val="0"/>
        <w:autoSpaceDE w:val="0"/>
        <w:autoSpaceDN w:val="0"/>
        <w:adjustRightInd w:val="0"/>
        <w:spacing w:line="240" w:lineRule="auto"/>
        <w:ind w:right="57" w:firstLine="709"/>
        <w:rPr>
          <w:rFonts w:eastAsia="Times New Roman"/>
          <w:b w:val="0"/>
          <w:snapToGrid/>
          <w:sz w:val="24"/>
          <w:szCs w:val="24"/>
        </w:rPr>
      </w:pPr>
      <w:r w:rsidRPr="00BB100E">
        <w:rPr>
          <w:rFonts w:eastAsia="Times New Roman"/>
          <w:b w:val="0"/>
          <w:snapToGrid/>
          <w:sz w:val="24"/>
          <w:szCs w:val="24"/>
        </w:rPr>
        <w:t>З</w:t>
      </w:r>
      <w:r w:rsidRPr="00BB100E">
        <w:rPr>
          <w:rFonts w:eastAsia="Times New Roman"/>
          <w:b w:val="0"/>
          <w:snapToGrid/>
          <w:spacing w:val="-1"/>
          <w:sz w:val="24"/>
          <w:szCs w:val="24"/>
        </w:rPr>
        <w:t>а</w:t>
      </w:r>
      <w:r w:rsidRPr="00BB100E">
        <w:rPr>
          <w:rFonts w:eastAsia="Times New Roman"/>
          <w:b w:val="0"/>
          <w:snapToGrid/>
          <w:spacing w:val="1"/>
          <w:sz w:val="24"/>
          <w:szCs w:val="24"/>
        </w:rPr>
        <w:t>к</w:t>
      </w:r>
      <w:r w:rsidRPr="00BB100E">
        <w:rPr>
          <w:rFonts w:eastAsia="Times New Roman"/>
          <w:b w:val="0"/>
          <w:snapToGrid/>
          <w:spacing w:val="-1"/>
          <w:sz w:val="24"/>
          <w:szCs w:val="24"/>
        </w:rPr>
        <w:t>а</w:t>
      </w:r>
      <w:r w:rsidRPr="00BB100E">
        <w:rPr>
          <w:rFonts w:eastAsia="Times New Roman"/>
          <w:b w:val="0"/>
          <w:snapToGrid/>
          <w:spacing w:val="1"/>
          <w:sz w:val="24"/>
          <w:szCs w:val="24"/>
        </w:rPr>
        <w:t>з</w:t>
      </w:r>
      <w:r w:rsidRPr="00BB100E">
        <w:rPr>
          <w:rFonts w:eastAsia="Times New Roman"/>
          <w:b w:val="0"/>
          <w:snapToGrid/>
          <w:spacing w:val="-1"/>
          <w:sz w:val="24"/>
          <w:szCs w:val="24"/>
        </w:rPr>
        <w:t>ч</w:t>
      </w:r>
      <w:r w:rsidRPr="00BB100E">
        <w:rPr>
          <w:rFonts w:eastAsia="Times New Roman"/>
          <w:b w:val="0"/>
          <w:snapToGrid/>
          <w:spacing w:val="1"/>
          <w:sz w:val="24"/>
          <w:szCs w:val="24"/>
        </w:rPr>
        <w:t>и</w:t>
      </w:r>
      <w:r w:rsidRPr="00BB100E">
        <w:rPr>
          <w:rFonts w:eastAsia="Times New Roman"/>
          <w:b w:val="0"/>
          <w:snapToGrid/>
          <w:sz w:val="24"/>
          <w:szCs w:val="24"/>
        </w:rPr>
        <w:t xml:space="preserve">к </w:t>
      </w:r>
      <w:r w:rsidRPr="00BB100E">
        <w:rPr>
          <w:rFonts w:eastAsia="Times New Roman"/>
          <w:b w:val="0"/>
          <w:snapToGrid/>
          <w:spacing w:val="1"/>
          <w:sz w:val="24"/>
          <w:szCs w:val="24"/>
        </w:rPr>
        <w:t>н</w:t>
      </w:r>
      <w:r w:rsidRPr="00BB100E">
        <w:rPr>
          <w:rFonts w:eastAsia="Times New Roman"/>
          <w:b w:val="0"/>
          <w:snapToGrid/>
          <w:sz w:val="24"/>
          <w:szCs w:val="24"/>
        </w:rPr>
        <w:t>е</w:t>
      </w:r>
      <w:r w:rsidRPr="00BB100E">
        <w:rPr>
          <w:rFonts w:eastAsia="Times New Roman"/>
          <w:b w:val="0"/>
          <w:snapToGrid/>
          <w:spacing w:val="2"/>
          <w:sz w:val="24"/>
          <w:szCs w:val="24"/>
        </w:rPr>
        <w:t xml:space="preserve"> </w:t>
      </w:r>
      <w:r w:rsidRPr="00BB100E">
        <w:rPr>
          <w:rFonts w:eastAsia="Times New Roman"/>
          <w:b w:val="0"/>
          <w:snapToGrid/>
          <w:spacing w:val="-3"/>
          <w:sz w:val="24"/>
          <w:szCs w:val="24"/>
        </w:rPr>
        <w:t>в</w:t>
      </w:r>
      <w:r w:rsidRPr="00BB100E">
        <w:rPr>
          <w:rFonts w:eastAsia="Times New Roman"/>
          <w:b w:val="0"/>
          <w:snapToGrid/>
          <w:spacing w:val="1"/>
          <w:sz w:val="24"/>
          <w:szCs w:val="24"/>
        </w:rPr>
        <w:t>п</w:t>
      </w:r>
      <w:r w:rsidRPr="00BB100E">
        <w:rPr>
          <w:rFonts w:eastAsia="Times New Roman"/>
          <w:b w:val="0"/>
          <w:snapToGrid/>
          <w:sz w:val="24"/>
          <w:szCs w:val="24"/>
        </w:rPr>
        <w:t>р</w:t>
      </w:r>
      <w:r w:rsidRPr="00BB100E">
        <w:rPr>
          <w:rFonts w:eastAsia="Times New Roman"/>
          <w:b w:val="0"/>
          <w:snapToGrid/>
          <w:spacing w:val="-1"/>
          <w:sz w:val="24"/>
          <w:szCs w:val="24"/>
        </w:rPr>
        <w:t>а</w:t>
      </w:r>
      <w:r w:rsidRPr="00BB100E">
        <w:rPr>
          <w:rFonts w:eastAsia="Times New Roman"/>
          <w:b w:val="0"/>
          <w:snapToGrid/>
          <w:sz w:val="24"/>
          <w:szCs w:val="24"/>
        </w:rPr>
        <w:t>ве</w:t>
      </w:r>
      <w:r w:rsidRPr="00BB100E">
        <w:rPr>
          <w:rFonts w:eastAsia="Times New Roman"/>
          <w:b w:val="0"/>
          <w:snapToGrid/>
          <w:spacing w:val="1"/>
          <w:sz w:val="24"/>
          <w:szCs w:val="24"/>
        </w:rPr>
        <w:t xml:space="preserve"> п</w:t>
      </w:r>
      <w:r w:rsidRPr="00BB100E">
        <w:rPr>
          <w:rFonts w:eastAsia="Times New Roman"/>
          <w:b w:val="0"/>
          <w:snapToGrid/>
          <w:sz w:val="24"/>
          <w:szCs w:val="24"/>
        </w:rPr>
        <w:t>р</w:t>
      </w:r>
      <w:r w:rsidRPr="00BB100E">
        <w:rPr>
          <w:rFonts w:eastAsia="Times New Roman"/>
          <w:b w:val="0"/>
          <w:snapToGrid/>
          <w:spacing w:val="-1"/>
          <w:sz w:val="24"/>
          <w:szCs w:val="24"/>
        </w:rPr>
        <w:t>е</w:t>
      </w:r>
      <w:r w:rsidRPr="00BB100E">
        <w:rPr>
          <w:rFonts w:eastAsia="Times New Roman"/>
          <w:b w:val="0"/>
          <w:snapToGrid/>
          <w:sz w:val="24"/>
          <w:szCs w:val="24"/>
        </w:rPr>
        <w:t>до</w:t>
      </w:r>
      <w:r w:rsidRPr="00BB100E">
        <w:rPr>
          <w:rFonts w:eastAsia="Times New Roman"/>
          <w:b w:val="0"/>
          <w:snapToGrid/>
          <w:spacing w:val="-1"/>
          <w:sz w:val="24"/>
          <w:szCs w:val="24"/>
        </w:rPr>
        <w:t>с</w:t>
      </w:r>
      <w:r w:rsidRPr="00BB100E">
        <w:rPr>
          <w:rFonts w:eastAsia="Times New Roman"/>
          <w:b w:val="0"/>
          <w:snapToGrid/>
          <w:sz w:val="24"/>
          <w:szCs w:val="24"/>
        </w:rPr>
        <w:t>т</w:t>
      </w:r>
      <w:r w:rsidRPr="00BB100E">
        <w:rPr>
          <w:rFonts w:eastAsia="Times New Roman"/>
          <w:b w:val="0"/>
          <w:snapToGrid/>
          <w:spacing w:val="-1"/>
          <w:sz w:val="24"/>
          <w:szCs w:val="24"/>
        </w:rPr>
        <w:t>а</w:t>
      </w:r>
      <w:r w:rsidRPr="00BB100E">
        <w:rPr>
          <w:rFonts w:eastAsia="Times New Roman"/>
          <w:b w:val="0"/>
          <w:snapToGrid/>
          <w:sz w:val="24"/>
          <w:szCs w:val="24"/>
        </w:rPr>
        <w:t>влять</w:t>
      </w:r>
      <w:r w:rsidRPr="00BB100E">
        <w:rPr>
          <w:rFonts w:eastAsia="Times New Roman"/>
          <w:b w:val="0"/>
          <w:snapToGrid/>
          <w:spacing w:val="4"/>
          <w:sz w:val="24"/>
          <w:szCs w:val="24"/>
        </w:rPr>
        <w:t xml:space="preserve"> </w:t>
      </w:r>
      <w:r w:rsidRPr="00BB100E">
        <w:rPr>
          <w:rFonts w:eastAsia="Times New Roman"/>
          <w:b w:val="0"/>
          <w:snapToGrid/>
          <w:sz w:val="24"/>
          <w:szCs w:val="24"/>
        </w:rPr>
        <w:t>Уч</w:t>
      </w:r>
      <w:r w:rsidRPr="00BB100E">
        <w:rPr>
          <w:rFonts w:eastAsia="Times New Roman"/>
          <w:b w:val="0"/>
          <w:snapToGrid/>
          <w:spacing w:val="-1"/>
          <w:sz w:val="24"/>
          <w:szCs w:val="24"/>
        </w:rPr>
        <w:t>ас</w:t>
      </w:r>
      <w:r w:rsidRPr="00BB100E">
        <w:rPr>
          <w:rFonts w:eastAsia="Times New Roman"/>
          <w:b w:val="0"/>
          <w:snapToGrid/>
          <w:sz w:val="24"/>
          <w:szCs w:val="24"/>
        </w:rPr>
        <w:t>т</w:t>
      </w:r>
      <w:r w:rsidRPr="00BB100E">
        <w:rPr>
          <w:rFonts w:eastAsia="Times New Roman"/>
          <w:b w:val="0"/>
          <w:snapToGrid/>
          <w:spacing w:val="1"/>
          <w:sz w:val="24"/>
          <w:szCs w:val="24"/>
        </w:rPr>
        <w:t>ник</w:t>
      </w:r>
      <w:r w:rsidRPr="00BB100E">
        <w:rPr>
          <w:rFonts w:eastAsia="Times New Roman"/>
          <w:b w:val="0"/>
          <w:snapToGrid/>
          <w:spacing w:val="-1"/>
          <w:sz w:val="24"/>
          <w:szCs w:val="24"/>
        </w:rPr>
        <w:t>а</w:t>
      </w:r>
      <w:r w:rsidRPr="00BB100E">
        <w:rPr>
          <w:rFonts w:eastAsia="Times New Roman"/>
          <w:b w:val="0"/>
          <w:snapToGrid/>
          <w:sz w:val="24"/>
          <w:szCs w:val="24"/>
        </w:rPr>
        <w:t>м</w:t>
      </w:r>
      <w:r w:rsidRPr="00BB100E">
        <w:rPr>
          <w:rFonts w:eastAsia="Times New Roman"/>
          <w:b w:val="0"/>
          <w:snapToGrid/>
          <w:spacing w:val="2"/>
          <w:sz w:val="24"/>
          <w:szCs w:val="24"/>
        </w:rPr>
        <w:t xml:space="preserve"> </w:t>
      </w:r>
      <w:r w:rsidRPr="00BB100E">
        <w:rPr>
          <w:rFonts w:eastAsia="Courier New"/>
          <w:b w:val="0"/>
          <w:bCs/>
          <w:snapToGrid/>
          <w:color w:val="000000"/>
          <w:sz w:val="24"/>
          <w:szCs w:val="24"/>
        </w:rPr>
        <w:t>процедуры закупки</w:t>
      </w:r>
      <w:r w:rsidRPr="00BB100E">
        <w:rPr>
          <w:rFonts w:eastAsia="Times New Roman"/>
          <w:b w:val="0"/>
          <w:snapToGrid/>
          <w:spacing w:val="-1"/>
          <w:sz w:val="24"/>
          <w:szCs w:val="24"/>
        </w:rPr>
        <w:t xml:space="preserve"> с</w:t>
      </w:r>
      <w:r w:rsidRPr="00BB100E">
        <w:rPr>
          <w:rFonts w:eastAsia="Times New Roman"/>
          <w:b w:val="0"/>
          <w:snapToGrid/>
          <w:sz w:val="24"/>
          <w:szCs w:val="24"/>
        </w:rPr>
        <w:t>в</w:t>
      </w:r>
      <w:r w:rsidRPr="00BB100E">
        <w:rPr>
          <w:rFonts w:eastAsia="Times New Roman"/>
          <w:b w:val="0"/>
          <w:snapToGrid/>
          <w:spacing w:val="-1"/>
          <w:sz w:val="24"/>
          <w:szCs w:val="24"/>
        </w:rPr>
        <w:t>е</w:t>
      </w:r>
      <w:r w:rsidRPr="00BB100E">
        <w:rPr>
          <w:rFonts w:eastAsia="Times New Roman"/>
          <w:b w:val="0"/>
          <w:snapToGrid/>
          <w:sz w:val="24"/>
          <w:szCs w:val="24"/>
        </w:rPr>
        <w:t>д</w:t>
      </w:r>
      <w:r w:rsidRPr="00BB100E">
        <w:rPr>
          <w:rFonts w:eastAsia="Times New Roman"/>
          <w:b w:val="0"/>
          <w:snapToGrid/>
          <w:spacing w:val="-1"/>
          <w:sz w:val="24"/>
          <w:szCs w:val="24"/>
        </w:rPr>
        <w:t>е</w:t>
      </w:r>
      <w:r w:rsidRPr="00BB100E">
        <w:rPr>
          <w:rFonts w:eastAsia="Times New Roman"/>
          <w:b w:val="0"/>
          <w:snapToGrid/>
          <w:spacing w:val="1"/>
          <w:sz w:val="24"/>
          <w:szCs w:val="24"/>
        </w:rPr>
        <w:t>ни</w:t>
      </w:r>
      <w:r w:rsidRPr="00BB100E">
        <w:rPr>
          <w:rFonts w:eastAsia="Times New Roman"/>
          <w:b w:val="0"/>
          <w:snapToGrid/>
          <w:sz w:val="24"/>
          <w:szCs w:val="24"/>
        </w:rPr>
        <w:t xml:space="preserve">я, </w:t>
      </w:r>
      <w:r w:rsidRPr="00BB100E">
        <w:rPr>
          <w:rFonts w:eastAsia="Times New Roman"/>
          <w:b w:val="0"/>
          <w:snapToGrid/>
          <w:spacing w:val="-1"/>
          <w:sz w:val="24"/>
          <w:szCs w:val="24"/>
        </w:rPr>
        <w:t>с</w:t>
      </w:r>
      <w:r w:rsidRPr="00BB100E">
        <w:rPr>
          <w:rFonts w:eastAsia="Times New Roman"/>
          <w:b w:val="0"/>
          <w:snapToGrid/>
          <w:sz w:val="24"/>
          <w:szCs w:val="24"/>
        </w:rPr>
        <w:t>о</w:t>
      </w:r>
      <w:r w:rsidRPr="00BB100E">
        <w:rPr>
          <w:rFonts w:eastAsia="Times New Roman"/>
          <w:b w:val="0"/>
          <w:snapToGrid/>
          <w:spacing w:val="-1"/>
          <w:sz w:val="24"/>
          <w:szCs w:val="24"/>
        </w:rPr>
        <w:t>с</w:t>
      </w:r>
      <w:r w:rsidRPr="00BB100E">
        <w:rPr>
          <w:rFonts w:eastAsia="Times New Roman"/>
          <w:b w:val="0"/>
          <w:snapToGrid/>
          <w:sz w:val="24"/>
          <w:szCs w:val="24"/>
        </w:rPr>
        <w:t>тавля</w:t>
      </w:r>
      <w:r w:rsidRPr="00BB100E">
        <w:rPr>
          <w:rFonts w:eastAsia="Times New Roman"/>
          <w:b w:val="0"/>
          <w:snapToGrid/>
          <w:spacing w:val="1"/>
          <w:sz w:val="24"/>
          <w:szCs w:val="24"/>
        </w:rPr>
        <w:t>ю</w:t>
      </w:r>
      <w:r w:rsidRPr="00BB100E">
        <w:rPr>
          <w:rFonts w:eastAsia="Times New Roman"/>
          <w:b w:val="0"/>
          <w:snapToGrid/>
          <w:sz w:val="24"/>
          <w:szCs w:val="24"/>
        </w:rPr>
        <w:t>щ</w:t>
      </w:r>
      <w:r w:rsidRPr="00BB100E">
        <w:rPr>
          <w:rFonts w:eastAsia="Times New Roman"/>
          <w:b w:val="0"/>
          <w:snapToGrid/>
          <w:spacing w:val="1"/>
          <w:sz w:val="24"/>
          <w:szCs w:val="24"/>
        </w:rPr>
        <w:t>и</w:t>
      </w:r>
      <w:r w:rsidRPr="00BB100E">
        <w:rPr>
          <w:rFonts w:eastAsia="Times New Roman"/>
          <w:b w:val="0"/>
          <w:snapToGrid/>
          <w:sz w:val="24"/>
          <w:szCs w:val="24"/>
        </w:rPr>
        <w:t>е</w:t>
      </w:r>
      <w:r w:rsidRPr="00BB100E">
        <w:rPr>
          <w:rFonts w:eastAsia="Times New Roman"/>
          <w:b w:val="0"/>
          <w:snapToGrid/>
          <w:spacing w:val="-1"/>
          <w:sz w:val="24"/>
          <w:szCs w:val="24"/>
        </w:rPr>
        <w:t xml:space="preserve"> с</w:t>
      </w:r>
      <w:r w:rsidRPr="00BB100E">
        <w:rPr>
          <w:rFonts w:eastAsia="Times New Roman"/>
          <w:b w:val="0"/>
          <w:snapToGrid/>
          <w:spacing w:val="5"/>
          <w:sz w:val="24"/>
          <w:szCs w:val="24"/>
        </w:rPr>
        <w:t>л</w:t>
      </w:r>
      <w:r w:rsidRPr="00BB100E">
        <w:rPr>
          <w:rFonts w:eastAsia="Times New Roman"/>
          <w:b w:val="0"/>
          <w:snapToGrid/>
          <w:spacing w:val="-5"/>
          <w:sz w:val="24"/>
          <w:szCs w:val="24"/>
        </w:rPr>
        <w:t>у</w:t>
      </w:r>
      <w:r w:rsidRPr="00BB100E">
        <w:rPr>
          <w:rFonts w:eastAsia="Times New Roman"/>
          <w:b w:val="0"/>
          <w:snapToGrid/>
          <w:sz w:val="24"/>
          <w:szCs w:val="24"/>
        </w:rPr>
        <w:t>ж</w:t>
      </w:r>
      <w:r w:rsidRPr="00BB100E">
        <w:rPr>
          <w:rFonts w:eastAsia="Times New Roman"/>
          <w:b w:val="0"/>
          <w:snapToGrid/>
          <w:spacing w:val="-1"/>
          <w:sz w:val="24"/>
          <w:szCs w:val="24"/>
        </w:rPr>
        <w:t>е</w:t>
      </w:r>
      <w:r w:rsidRPr="00BB100E">
        <w:rPr>
          <w:rFonts w:eastAsia="Times New Roman"/>
          <w:b w:val="0"/>
          <w:snapToGrid/>
          <w:sz w:val="24"/>
          <w:szCs w:val="24"/>
        </w:rPr>
        <w:t>б</w:t>
      </w:r>
      <w:r w:rsidRPr="00BB100E">
        <w:rPr>
          <w:rFonts w:eastAsia="Times New Roman"/>
          <w:b w:val="0"/>
          <w:snapToGrid/>
          <w:spacing w:val="4"/>
          <w:sz w:val="24"/>
          <w:szCs w:val="24"/>
        </w:rPr>
        <w:t>н</w:t>
      </w:r>
      <w:r w:rsidRPr="00BB100E">
        <w:rPr>
          <w:rFonts w:eastAsia="Times New Roman"/>
          <w:b w:val="0"/>
          <w:snapToGrid/>
          <w:spacing w:val="-5"/>
          <w:sz w:val="24"/>
          <w:szCs w:val="24"/>
        </w:rPr>
        <w:t>у</w:t>
      </w:r>
      <w:r w:rsidRPr="00BB100E">
        <w:rPr>
          <w:rFonts w:eastAsia="Times New Roman"/>
          <w:b w:val="0"/>
          <w:snapToGrid/>
          <w:sz w:val="24"/>
          <w:szCs w:val="24"/>
        </w:rPr>
        <w:t>ю</w:t>
      </w:r>
      <w:r w:rsidRPr="00BB100E">
        <w:rPr>
          <w:rFonts w:eastAsia="Times New Roman"/>
          <w:b w:val="0"/>
          <w:snapToGrid/>
          <w:spacing w:val="3"/>
          <w:sz w:val="24"/>
          <w:szCs w:val="24"/>
        </w:rPr>
        <w:t xml:space="preserve"> </w:t>
      </w:r>
      <w:r w:rsidRPr="00BB100E">
        <w:rPr>
          <w:rFonts w:eastAsia="Times New Roman"/>
          <w:b w:val="0"/>
          <w:snapToGrid/>
          <w:spacing w:val="1"/>
          <w:sz w:val="24"/>
          <w:szCs w:val="24"/>
        </w:rPr>
        <w:t>и</w:t>
      </w:r>
      <w:r w:rsidRPr="00BB100E">
        <w:rPr>
          <w:rFonts w:eastAsia="Times New Roman"/>
          <w:b w:val="0"/>
          <w:snapToGrid/>
          <w:sz w:val="24"/>
          <w:szCs w:val="24"/>
        </w:rPr>
        <w:t>ли</w:t>
      </w:r>
      <w:r w:rsidRPr="00BB100E">
        <w:rPr>
          <w:rFonts w:eastAsia="Times New Roman"/>
          <w:b w:val="0"/>
          <w:snapToGrid/>
          <w:spacing w:val="1"/>
          <w:sz w:val="24"/>
          <w:szCs w:val="24"/>
        </w:rPr>
        <w:t xml:space="preserve"> </w:t>
      </w:r>
      <w:r w:rsidRPr="00BB100E">
        <w:rPr>
          <w:rFonts w:eastAsia="Times New Roman"/>
          <w:b w:val="0"/>
          <w:snapToGrid/>
          <w:sz w:val="24"/>
          <w:szCs w:val="24"/>
        </w:rPr>
        <w:t>го</w:t>
      </w:r>
      <w:r w:rsidRPr="00BB100E">
        <w:rPr>
          <w:rFonts w:eastAsia="Times New Roman"/>
          <w:b w:val="0"/>
          <w:snapToGrid/>
          <w:spacing w:val="1"/>
          <w:sz w:val="24"/>
          <w:szCs w:val="24"/>
        </w:rPr>
        <w:t>с</w:t>
      </w:r>
      <w:r w:rsidRPr="00BB100E">
        <w:rPr>
          <w:rFonts w:eastAsia="Times New Roman"/>
          <w:b w:val="0"/>
          <w:snapToGrid/>
          <w:spacing w:val="-5"/>
          <w:sz w:val="24"/>
          <w:szCs w:val="24"/>
        </w:rPr>
        <w:t>у</w:t>
      </w:r>
      <w:r w:rsidRPr="00BB100E">
        <w:rPr>
          <w:rFonts w:eastAsia="Times New Roman"/>
          <w:b w:val="0"/>
          <w:snapToGrid/>
          <w:sz w:val="24"/>
          <w:szCs w:val="24"/>
        </w:rPr>
        <w:t>д</w:t>
      </w:r>
      <w:r w:rsidRPr="00BB100E">
        <w:rPr>
          <w:rFonts w:eastAsia="Times New Roman"/>
          <w:b w:val="0"/>
          <w:snapToGrid/>
          <w:spacing w:val="-1"/>
          <w:sz w:val="24"/>
          <w:szCs w:val="24"/>
        </w:rPr>
        <w:t>а</w:t>
      </w:r>
      <w:r w:rsidRPr="00BB100E">
        <w:rPr>
          <w:rFonts w:eastAsia="Times New Roman"/>
          <w:b w:val="0"/>
          <w:snapToGrid/>
          <w:spacing w:val="2"/>
          <w:sz w:val="24"/>
          <w:szCs w:val="24"/>
        </w:rPr>
        <w:t>р</w:t>
      </w:r>
      <w:r w:rsidRPr="00BB100E">
        <w:rPr>
          <w:rFonts w:eastAsia="Times New Roman"/>
          <w:b w:val="0"/>
          <w:snapToGrid/>
          <w:spacing w:val="-1"/>
          <w:sz w:val="24"/>
          <w:szCs w:val="24"/>
        </w:rPr>
        <w:t>с</w:t>
      </w:r>
      <w:r w:rsidRPr="00BB100E">
        <w:rPr>
          <w:rFonts w:eastAsia="Times New Roman"/>
          <w:b w:val="0"/>
          <w:snapToGrid/>
          <w:sz w:val="24"/>
          <w:szCs w:val="24"/>
        </w:rPr>
        <w:t>тв</w:t>
      </w:r>
      <w:r w:rsidRPr="00BB100E">
        <w:rPr>
          <w:rFonts w:eastAsia="Times New Roman"/>
          <w:b w:val="0"/>
          <w:snapToGrid/>
          <w:spacing w:val="-1"/>
          <w:sz w:val="24"/>
          <w:szCs w:val="24"/>
        </w:rPr>
        <w:t>е</w:t>
      </w:r>
      <w:r w:rsidRPr="00BB100E">
        <w:rPr>
          <w:rFonts w:eastAsia="Times New Roman"/>
          <w:b w:val="0"/>
          <w:snapToGrid/>
          <w:spacing w:val="1"/>
          <w:sz w:val="24"/>
          <w:szCs w:val="24"/>
        </w:rPr>
        <w:t>н</w:t>
      </w:r>
      <w:r w:rsidRPr="00BB100E">
        <w:rPr>
          <w:rFonts w:eastAsia="Times New Roman"/>
          <w:b w:val="0"/>
          <w:snapToGrid/>
          <w:spacing w:val="3"/>
          <w:sz w:val="24"/>
          <w:szCs w:val="24"/>
        </w:rPr>
        <w:t>н</w:t>
      </w:r>
      <w:r w:rsidRPr="00BB100E">
        <w:rPr>
          <w:rFonts w:eastAsia="Times New Roman"/>
          <w:b w:val="0"/>
          <w:snapToGrid/>
          <w:spacing w:val="-2"/>
          <w:sz w:val="24"/>
          <w:szCs w:val="24"/>
        </w:rPr>
        <w:t>у</w:t>
      </w:r>
      <w:r w:rsidRPr="00BB100E">
        <w:rPr>
          <w:rFonts w:eastAsia="Times New Roman"/>
          <w:b w:val="0"/>
          <w:snapToGrid/>
          <w:sz w:val="24"/>
          <w:szCs w:val="24"/>
        </w:rPr>
        <w:t>ю та</w:t>
      </w:r>
      <w:r w:rsidRPr="00BB100E">
        <w:rPr>
          <w:rFonts w:eastAsia="Times New Roman"/>
          <w:b w:val="0"/>
          <w:snapToGrid/>
          <w:spacing w:val="1"/>
          <w:sz w:val="24"/>
          <w:szCs w:val="24"/>
        </w:rPr>
        <w:t>й</w:t>
      </w:r>
      <w:r w:rsidRPr="00BB100E">
        <w:rPr>
          <w:rFonts w:eastAsia="Times New Roman"/>
          <w:b w:val="0"/>
          <w:snapToGrid/>
          <w:spacing w:val="3"/>
          <w:sz w:val="24"/>
          <w:szCs w:val="24"/>
        </w:rPr>
        <w:t>н</w:t>
      </w:r>
      <w:r w:rsidRPr="00BB100E">
        <w:rPr>
          <w:rFonts w:eastAsia="Times New Roman"/>
          <w:b w:val="0"/>
          <w:snapToGrid/>
          <w:spacing w:val="-7"/>
          <w:sz w:val="24"/>
          <w:szCs w:val="24"/>
        </w:rPr>
        <w:t>у</w:t>
      </w:r>
      <w:r w:rsidRPr="00BB100E">
        <w:rPr>
          <w:rFonts w:eastAsia="Times New Roman"/>
          <w:b w:val="0"/>
          <w:snapToGrid/>
          <w:sz w:val="24"/>
          <w:szCs w:val="24"/>
        </w:rPr>
        <w:t>.</w:t>
      </w:r>
    </w:p>
    <w:p w:rsidR="00972846" w:rsidRPr="00BB100E" w:rsidRDefault="00972846" w:rsidP="00972846">
      <w:pPr>
        <w:widowControl w:val="0"/>
        <w:suppressAutoHyphens/>
        <w:spacing w:line="274" w:lineRule="exact"/>
        <w:ind w:firstLine="709"/>
        <w:rPr>
          <w:rFonts w:eastAsia="Times New Roman"/>
          <w:b w:val="0"/>
          <w:snapToGrid/>
          <w:sz w:val="24"/>
          <w:szCs w:val="24"/>
        </w:rPr>
      </w:pPr>
    </w:p>
    <w:p w:rsidR="00972846" w:rsidRPr="00BB100E" w:rsidRDefault="00972846" w:rsidP="00A12072">
      <w:pPr>
        <w:pStyle w:val="afa"/>
        <w:numPr>
          <w:ilvl w:val="0"/>
          <w:numId w:val="46"/>
        </w:numPr>
        <w:ind w:left="0" w:firstLine="709"/>
        <w:rPr>
          <w:rFonts w:ascii="Times New Roman" w:eastAsia="Times New Roman" w:hAnsi="Times New Roman" w:cs="Times New Roman"/>
          <w:b/>
          <w:bCs/>
          <w:color w:val="000000"/>
          <w:shd w:val="clear" w:color="auto" w:fill="FFFFFF"/>
        </w:rPr>
      </w:pPr>
      <w:bookmarkStart w:id="11" w:name="_Toc529987104"/>
      <w:r w:rsidRPr="00BB100E">
        <w:rPr>
          <w:rFonts w:ascii="Times New Roman" w:eastAsia="Times New Roman" w:hAnsi="Times New Roman" w:cs="Times New Roman"/>
          <w:b/>
          <w:color w:val="000000"/>
          <w:shd w:val="clear" w:color="auto" w:fill="FFFFFF"/>
        </w:rPr>
        <w:t>ТРЕБОВАНИЯ К СОДЕРЖАНИЮ И СОСТАВУ ЗАЯВКИ НА УЧАСТИЕ В АУКЦИОНЕ В ЭЛЕКТРОННОЙ ФОРМЕ, ИНСТРУКЦИЯ ПО ЕЕ ЗАПОЛНЕНИЮ</w:t>
      </w:r>
      <w:bookmarkEnd w:id="11"/>
    </w:p>
    <w:p w:rsidR="00972846" w:rsidRPr="00BB100E" w:rsidRDefault="00972846" w:rsidP="00FF504E">
      <w:pPr>
        <w:pStyle w:val="afa"/>
        <w:numPr>
          <w:ilvl w:val="1"/>
          <w:numId w:val="44"/>
        </w:numPr>
        <w:ind w:left="0" w:firstLine="709"/>
        <w:rPr>
          <w:rFonts w:ascii="Times New Roman" w:eastAsia="Times New Roman" w:hAnsi="Times New Roman" w:cs="Times New Roman"/>
          <w:b/>
          <w:bCs/>
          <w:color w:val="000000"/>
        </w:rPr>
      </w:pPr>
      <w:bookmarkStart w:id="12" w:name="bookmark6"/>
      <w:bookmarkStart w:id="13" w:name="_Toc529987105"/>
      <w:r w:rsidRPr="00BB100E">
        <w:rPr>
          <w:rFonts w:ascii="Times New Roman" w:eastAsia="Times New Roman" w:hAnsi="Times New Roman" w:cs="Times New Roman"/>
          <w:b/>
          <w:bCs/>
          <w:color w:val="000000"/>
        </w:rPr>
        <w:t>ТРЕБОВАНИЯ К СОДЕРЖАНИЮ И СОСТАВУ ЗАЯВКИ НА УЧАСТИЕ В АУКЦИОНЕ</w:t>
      </w:r>
      <w:bookmarkEnd w:id="12"/>
      <w:r w:rsidRPr="00BB100E">
        <w:rPr>
          <w:rFonts w:ascii="Times New Roman" w:eastAsia="Times New Roman" w:hAnsi="Times New Roman" w:cs="Times New Roman"/>
          <w:b/>
          <w:bCs/>
          <w:color w:val="000000"/>
        </w:rPr>
        <w:t xml:space="preserve"> В ЭЛЕКТРОННОЙ ФОРМЕ</w:t>
      </w:r>
      <w:bookmarkEnd w:id="13"/>
    </w:p>
    <w:p w:rsidR="00972846" w:rsidRPr="00BB100E" w:rsidRDefault="00972846" w:rsidP="002F6484">
      <w:pPr>
        <w:widowControl w:val="0"/>
        <w:suppressAutoHyphens/>
        <w:spacing w:line="274" w:lineRule="exact"/>
        <w:ind w:right="20" w:firstLine="709"/>
        <w:rPr>
          <w:rFonts w:eastAsia="Times New Roman"/>
          <w:b w:val="0"/>
          <w:snapToGrid/>
          <w:sz w:val="24"/>
          <w:szCs w:val="24"/>
        </w:rPr>
      </w:pPr>
      <w:r w:rsidRPr="00BB100E">
        <w:rPr>
          <w:rFonts w:eastAsia="Times New Roman"/>
          <w:b w:val="0"/>
          <w:snapToGrid/>
          <w:sz w:val="24"/>
          <w:szCs w:val="24"/>
        </w:rPr>
        <w:t xml:space="preserve">Заказчик в соответствии с требованиями действующего законодательства и Положения о закупках устанавливает требования к содержанию и составу Заявки на участие в аукционе в электронной форме, установленные </w:t>
      </w:r>
      <w:r w:rsidRPr="00BB100E">
        <w:rPr>
          <w:rFonts w:eastAsia="Times New Roman"/>
          <w:b w:val="0"/>
          <w:bCs/>
          <w:snapToGrid/>
          <w:sz w:val="24"/>
          <w:szCs w:val="24"/>
        </w:rPr>
        <w:t xml:space="preserve">в </w:t>
      </w:r>
      <w:r w:rsidRPr="00BB100E">
        <w:rPr>
          <w:rFonts w:eastAsia="Times New Roman"/>
          <w:i/>
          <w:snapToGrid/>
          <w:sz w:val="24"/>
          <w:szCs w:val="24"/>
        </w:rPr>
        <w:t>Информационной карте аукциона в электронной форме</w:t>
      </w:r>
      <w:r w:rsidRPr="00BB100E">
        <w:rPr>
          <w:rFonts w:eastAsia="Times New Roman"/>
          <w:snapToGrid/>
          <w:sz w:val="24"/>
          <w:szCs w:val="24"/>
        </w:rPr>
        <w:t>.</w:t>
      </w:r>
    </w:p>
    <w:p w:rsidR="00972846" w:rsidRPr="00BB100E" w:rsidRDefault="00972846" w:rsidP="00972846">
      <w:pPr>
        <w:widowControl w:val="0"/>
        <w:suppressAutoHyphens/>
        <w:spacing w:line="274" w:lineRule="exact"/>
        <w:ind w:right="20" w:firstLine="709"/>
        <w:rPr>
          <w:rFonts w:eastAsia="Times New Roman"/>
          <w:snapToGrid/>
          <w:sz w:val="24"/>
          <w:szCs w:val="24"/>
        </w:rPr>
      </w:pPr>
      <w:r w:rsidRPr="00BB100E">
        <w:rPr>
          <w:rFonts w:eastAsia="Times New Roman"/>
          <w:b w:val="0"/>
          <w:snapToGrid/>
          <w:sz w:val="24"/>
          <w:szCs w:val="24"/>
        </w:rPr>
        <w:t xml:space="preserve">Заявка, которую представляет 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должна включать сведения и документы, указанные в </w:t>
      </w:r>
      <w:r w:rsidRPr="00BB100E">
        <w:rPr>
          <w:rFonts w:eastAsia="Times New Roman"/>
          <w:i/>
          <w:snapToGrid/>
          <w:sz w:val="24"/>
          <w:szCs w:val="24"/>
        </w:rPr>
        <w:t>Информационной карте аукциона в электронной форме</w:t>
      </w:r>
      <w:r w:rsidRPr="00BB100E">
        <w:rPr>
          <w:rFonts w:eastAsia="Times New Roman"/>
          <w:snapToGrid/>
          <w:sz w:val="24"/>
          <w:szCs w:val="24"/>
        </w:rPr>
        <w:t>.</w:t>
      </w:r>
    </w:p>
    <w:p w:rsidR="00972846" w:rsidRPr="00BB100E" w:rsidRDefault="00972846" w:rsidP="00972846">
      <w:pPr>
        <w:widowControl w:val="0"/>
        <w:suppressAutoHyphens/>
        <w:spacing w:line="274" w:lineRule="exact"/>
        <w:ind w:right="20" w:firstLine="709"/>
        <w:rPr>
          <w:rFonts w:eastAsia="Times New Roman"/>
          <w:bCs/>
          <w:snapToGrid/>
          <w:color w:val="000000"/>
          <w:sz w:val="24"/>
          <w:szCs w:val="24"/>
          <w:shd w:val="clear" w:color="auto" w:fill="FFFFFF"/>
        </w:rPr>
      </w:pPr>
    </w:p>
    <w:p w:rsidR="00972846" w:rsidRPr="00BB100E" w:rsidRDefault="00972846" w:rsidP="00FF504E">
      <w:pPr>
        <w:pStyle w:val="afa"/>
        <w:widowControl w:val="0"/>
        <w:numPr>
          <w:ilvl w:val="1"/>
          <w:numId w:val="45"/>
        </w:numPr>
        <w:tabs>
          <w:tab w:val="left" w:pos="1134"/>
        </w:tabs>
        <w:suppressAutoHyphens/>
        <w:spacing w:line="274" w:lineRule="exact"/>
        <w:ind w:left="0" w:firstLine="709"/>
        <w:rPr>
          <w:rFonts w:ascii="Times New Roman" w:eastAsia="Times New Roman" w:hAnsi="Times New Roman" w:cs="Times New Roman"/>
          <w:b/>
        </w:rPr>
      </w:pPr>
      <w:bookmarkStart w:id="14" w:name="bookmark7"/>
      <w:r w:rsidRPr="00BB100E">
        <w:rPr>
          <w:rFonts w:ascii="Times New Roman" w:eastAsia="Times New Roman" w:hAnsi="Times New Roman" w:cs="Times New Roman"/>
          <w:b/>
        </w:rPr>
        <w:t>ЯЗЫК ЗАЯВКИ</w:t>
      </w:r>
      <w:bookmarkEnd w:id="14"/>
    </w:p>
    <w:p w:rsidR="00972846" w:rsidRPr="00BB100E" w:rsidRDefault="00972846" w:rsidP="00972846">
      <w:pPr>
        <w:widowControl w:val="0"/>
        <w:suppressAutoHyphens/>
        <w:spacing w:line="274" w:lineRule="exact"/>
        <w:ind w:right="20" w:firstLine="709"/>
        <w:rPr>
          <w:rFonts w:eastAsia="Times New Roman"/>
          <w:b w:val="0"/>
          <w:snapToGrid/>
          <w:sz w:val="24"/>
          <w:szCs w:val="24"/>
        </w:rPr>
      </w:pPr>
      <w:r w:rsidRPr="00BB100E">
        <w:rPr>
          <w:rFonts w:eastAsia="Times New Roman"/>
          <w:b w:val="0"/>
          <w:snapToGrid/>
          <w:sz w:val="24"/>
          <w:szCs w:val="24"/>
        </w:rPr>
        <w:t xml:space="preserve">Все документы, имеющие отношение к Заявке, должны быть написаны на русском языке. Сопроводительная документация и печатная литература, предоставленная Участником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может быть написана на другом языке при условии, что к ней будет прилагаться нотариально заверенный перевод на русский язык.</w:t>
      </w:r>
    </w:p>
    <w:p w:rsidR="00972846" w:rsidRPr="00BB100E" w:rsidRDefault="00972846" w:rsidP="00972846">
      <w:pPr>
        <w:widowControl w:val="0"/>
        <w:suppressAutoHyphens/>
        <w:spacing w:line="274" w:lineRule="exact"/>
        <w:ind w:right="20" w:firstLine="709"/>
        <w:rPr>
          <w:rFonts w:eastAsia="Times New Roman"/>
          <w:b w:val="0"/>
          <w:snapToGrid/>
          <w:sz w:val="24"/>
          <w:szCs w:val="24"/>
        </w:rPr>
      </w:pPr>
      <w:r w:rsidRPr="00BB100E">
        <w:rPr>
          <w:rFonts w:eastAsia="Times New Roman"/>
          <w:b w:val="0"/>
          <w:snapToGrid/>
          <w:sz w:val="24"/>
          <w:szCs w:val="24"/>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Единой комиссией для рассмотрения при наличии легализации указанных документов или проставления апостиля, если иное не установлено </w:t>
      </w:r>
      <w:r w:rsidRPr="00BB100E">
        <w:rPr>
          <w:rFonts w:eastAsia="Times New Roman"/>
          <w:b w:val="0"/>
          <w:snapToGrid/>
          <w:sz w:val="24"/>
          <w:szCs w:val="24"/>
        </w:rPr>
        <w:lastRenderedPageBreak/>
        <w:t>международным договором Российской Федерации.</w:t>
      </w:r>
    </w:p>
    <w:p w:rsidR="00972846" w:rsidRPr="00BB100E" w:rsidRDefault="00972846" w:rsidP="00972846">
      <w:pPr>
        <w:widowControl w:val="0"/>
        <w:suppressAutoHyphens/>
        <w:spacing w:line="274" w:lineRule="exact"/>
        <w:ind w:firstLine="709"/>
        <w:rPr>
          <w:rFonts w:eastAsia="Times New Roman"/>
          <w:b w:val="0"/>
          <w:snapToGrid/>
          <w:sz w:val="24"/>
          <w:szCs w:val="24"/>
        </w:rPr>
      </w:pPr>
      <w:r w:rsidRPr="00BB100E">
        <w:rPr>
          <w:rFonts w:eastAsia="Times New Roman"/>
          <w:b w:val="0"/>
          <w:snapToGrid/>
          <w:sz w:val="24"/>
          <w:szCs w:val="24"/>
        </w:rPr>
        <w:t xml:space="preserve">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будет не допущен к участию в аукционе в электронной форме в случае отсутствия перевода (или его ненадлежащий вид) документов в составе заявки на участие в аукционе в электронной форме.</w:t>
      </w:r>
    </w:p>
    <w:p w:rsidR="00972846" w:rsidRPr="00BB100E" w:rsidRDefault="00972846" w:rsidP="00972846">
      <w:pPr>
        <w:widowControl w:val="0"/>
        <w:autoSpaceDE w:val="0"/>
        <w:autoSpaceDN w:val="0"/>
        <w:adjustRightInd w:val="0"/>
        <w:spacing w:before="18" w:line="260" w:lineRule="exact"/>
        <w:ind w:firstLine="0"/>
        <w:jc w:val="left"/>
        <w:rPr>
          <w:rFonts w:eastAsia="Times New Roman"/>
          <w:b w:val="0"/>
          <w:snapToGrid/>
          <w:sz w:val="26"/>
          <w:szCs w:val="26"/>
        </w:rPr>
      </w:pP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3.3.</w:t>
      </w:r>
      <w:r w:rsidRPr="00BB100E">
        <w:rPr>
          <w:rFonts w:eastAsia="Times New Roman"/>
          <w:b w:val="0"/>
          <w:snapToGrid/>
          <w:sz w:val="24"/>
          <w:szCs w:val="24"/>
        </w:rPr>
        <w:tab/>
      </w:r>
      <w:r w:rsidRPr="00BB100E">
        <w:rPr>
          <w:rFonts w:eastAsia="Times New Roman"/>
          <w:snapToGrid/>
          <w:sz w:val="24"/>
          <w:szCs w:val="24"/>
        </w:rPr>
        <w:t>ОБЕСПЕЧЕНИЕ ЗАЯВКИ</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3.3.1.</w:t>
      </w:r>
      <w:r w:rsidRPr="00BB100E">
        <w:rPr>
          <w:rFonts w:eastAsia="Times New Roman"/>
          <w:b w:val="0"/>
          <w:snapToGrid/>
          <w:sz w:val="24"/>
          <w:szCs w:val="24"/>
        </w:rPr>
        <w:tab/>
        <w:t xml:space="preserve">Информация о размере обеспечения Заявки, указана в </w:t>
      </w:r>
      <w:r w:rsidRPr="00BB100E">
        <w:rPr>
          <w:rFonts w:eastAsia="Times New Roman"/>
          <w:i/>
          <w:snapToGrid/>
          <w:sz w:val="24"/>
          <w:szCs w:val="24"/>
        </w:rPr>
        <w:t>Информационной карте аукциона в электронной форме</w:t>
      </w:r>
      <w:r w:rsidRPr="00BB100E">
        <w:rPr>
          <w:rFonts w:eastAsia="Times New Roman"/>
          <w:b w:val="0"/>
          <w:snapToGrid/>
          <w:sz w:val="24"/>
          <w:szCs w:val="24"/>
        </w:rPr>
        <w:t>.</w:t>
      </w:r>
    </w:p>
    <w:p w:rsidR="00972846" w:rsidRPr="00BB100E" w:rsidRDefault="00261EDE" w:rsidP="00972846">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3.3.2.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261EDE" w:rsidRPr="00BB100E" w:rsidRDefault="00261EDE" w:rsidP="00261EDE">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 xml:space="preserve">3.3.3.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261EDE" w:rsidRPr="00BB100E" w:rsidRDefault="00261EDE" w:rsidP="00261EDE">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1742D" w:rsidRPr="00BB100E" w:rsidRDefault="00D1742D" w:rsidP="00D1742D">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3.3.4. Возврат участнику конкурентной закупки обеспечения заявки на участие в закупке не производится в следующих случаях:</w:t>
      </w:r>
    </w:p>
    <w:p w:rsidR="00D1742D" w:rsidRPr="00BB100E" w:rsidRDefault="00D1742D" w:rsidP="00D1742D">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уклонение или отказ участника закупки от заключения договора;</w:t>
      </w:r>
    </w:p>
    <w:p w:rsidR="00261EDE" w:rsidRPr="00BB100E" w:rsidRDefault="00D1742D" w:rsidP="00F7251C">
      <w:pPr>
        <w:widowControl w:val="0"/>
        <w:suppressAutoHyphens/>
        <w:spacing w:line="240" w:lineRule="auto"/>
        <w:ind w:firstLine="709"/>
        <w:rPr>
          <w:rFonts w:eastAsia="Times New Roman"/>
          <w:b w:val="0"/>
          <w:snapToGrid/>
          <w:sz w:val="24"/>
          <w:szCs w:val="24"/>
        </w:rPr>
      </w:pPr>
      <w:r w:rsidRPr="00BB100E">
        <w:rPr>
          <w:rFonts w:eastAsia="Times New Roman"/>
          <w:b w:val="0"/>
          <w:snapToGrid/>
          <w:sz w:val="24"/>
          <w:szCs w:val="24"/>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3.4.</w:t>
      </w:r>
      <w:r w:rsidRPr="00BB100E">
        <w:rPr>
          <w:rFonts w:eastAsia="Times New Roman"/>
          <w:b w:val="0"/>
          <w:snapToGrid/>
          <w:sz w:val="24"/>
          <w:szCs w:val="24"/>
        </w:rPr>
        <w:tab/>
      </w:r>
      <w:r w:rsidRPr="00BB100E">
        <w:rPr>
          <w:rFonts w:eastAsia="Times New Roman"/>
          <w:snapToGrid/>
          <w:sz w:val="24"/>
          <w:szCs w:val="24"/>
        </w:rPr>
        <w:t>ЗАТРАТЫ НА УЧАСТИЕ В АУКЦИОНЕ В ЭЛЕКТРОННОЙ ФОРМЕ</w:t>
      </w:r>
    </w:p>
    <w:p w:rsidR="00972846" w:rsidRPr="00BB100E" w:rsidRDefault="00972846" w:rsidP="00F7251C">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 xml:space="preserve">Участники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несут все затраты, связанные</w:t>
      </w:r>
      <w:r w:rsidR="00F7251C" w:rsidRPr="00BB100E">
        <w:rPr>
          <w:rFonts w:eastAsia="Times New Roman"/>
          <w:b w:val="0"/>
          <w:snapToGrid/>
          <w:sz w:val="24"/>
          <w:szCs w:val="24"/>
        </w:rPr>
        <w:t xml:space="preserve"> с подготовкой и подачей Заявок.</w:t>
      </w:r>
    </w:p>
    <w:p w:rsidR="00972846" w:rsidRPr="00BB100E" w:rsidRDefault="00972846" w:rsidP="0090780C">
      <w:pPr>
        <w:pStyle w:val="afa"/>
        <w:numPr>
          <w:ilvl w:val="0"/>
          <w:numId w:val="45"/>
        </w:numPr>
        <w:ind w:left="0" w:firstLine="709"/>
        <w:rPr>
          <w:rFonts w:ascii="Times New Roman" w:eastAsia="Times New Roman" w:hAnsi="Times New Roman" w:cs="Times New Roman"/>
          <w:b/>
          <w:bCs/>
          <w:color w:val="000000"/>
        </w:rPr>
      </w:pPr>
      <w:bookmarkStart w:id="15" w:name="bookmark12"/>
      <w:bookmarkStart w:id="16" w:name="_Toc529987106"/>
      <w:r w:rsidRPr="00BB100E">
        <w:rPr>
          <w:rFonts w:ascii="Times New Roman" w:eastAsia="Times New Roman" w:hAnsi="Times New Roman" w:cs="Times New Roman"/>
          <w:b/>
          <w:bCs/>
          <w:color w:val="000000"/>
        </w:rPr>
        <w:t xml:space="preserve">ТРЕБОВАНИЯ К ОПИСАНИЮ УЧАСТНИКАМИ ПРОЦЕДУРЫ ЗАКУПКИ ПОСТАВЛЯЕМОГО ТОВАРА, ВЫПОЛНЯЕМЫХ РАБОТ, ОКАЗЫВАЕМЫХ УСЛУГ, КОТОРЫЕ ЯВЛЯЮТСЯ ПРЕДМЕТОМ </w:t>
      </w:r>
      <w:bookmarkEnd w:id="15"/>
      <w:r w:rsidRPr="00BB100E">
        <w:rPr>
          <w:rFonts w:ascii="Times New Roman" w:eastAsia="Times New Roman" w:hAnsi="Times New Roman" w:cs="Times New Roman"/>
          <w:b/>
          <w:bCs/>
          <w:color w:val="000000"/>
        </w:rPr>
        <w:t>ДОГОВОРА</w:t>
      </w:r>
      <w:bookmarkEnd w:id="16"/>
    </w:p>
    <w:p w:rsidR="00972846" w:rsidRPr="00BB100E" w:rsidRDefault="00972846" w:rsidP="00F7251C">
      <w:pPr>
        <w:widowControl w:val="0"/>
        <w:suppressAutoHyphens/>
        <w:spacing w:line="240" w:lineRule="auto"/>
        <w:ind w:left="20" w:right="20" w:firstLine="689"/>
        <w:rPr>
          <w:rFonts w:eastAsia="Times New Roman"/>
          <w:b w:val="0"/>
          <w:bCs/>
          <w:snapToGrid/>
          <w:sz w:val="24"/>
          <w:szCs w:val="24"/>
        </w:rPr>
      </w:pPr>
      <w:r w:rsidRPr="00BB100E">
        <w:rPr>
          <w:rFonts w:eastAsia="Times New Roman"/>
          <w:b w:val="0"/>
          <w:snapToGrid/>
          <w:sz w:val="24"/>
          <w:szCs w:val="24"/>
        </w:rPr>
        <w:t>К описанию участниками процедуры закупки поставки товара, выполнения работ, оказания услуг, которые являются предметом договора, предъявляются требования установленные Заказчиком, в соответствии п. 3 ч. 10 статьи 4 Федерального закона от 18.07.2011 № 223-ФЗ «О закупках товаров, работ, услуг отдельными видами юридических лиц»</w:t>
      </w:r>
      <w:r w:rsidRPr="00BB100E">
        <w:rPr>
          <w:rFonts w:eastAsia="Times New Roman"/>
          <w:b w:val="0"/>
          <w:bCs/>
          <w:snapToGrid/>
          <w:sz w:val="24"/>
          <w:szCs w:val="24"/>
        </w:rPr>
        <w:t xml:space="preserve">, </w:t>
      </w:r>
      <w:r w:rsidRPr="00BB100E">
        <w:rPr>
          <w:rFonts w:eastAsia="Times New Roman"/>
          <w:b w:val="0"/>
          <w:bCs/>
          <w:snapToGrid/>
          <w:color w:val="000000"/>
          <w:sz w:val="24"/>
          <w:szCs w:val="24"/>
        </w:rPr>
        <w:t xml:space="preserve">в Техническом задании </w:t>
      </w:r>
      <w:r w:rsidRPr="00BB100E">
        <w:rPr>
          <w:rFonts w:eastAsia="Times New Roman"/>
          <w:b w:val="0"/>
          <w:bCs/>
          <w:snapToGrid/>
          <w:sz w:val="24"/>
          <w:szCs w:val="24"/>
        </w:rPr>
        <w:t xml:space="preserve">(Приложение № </w:t>
      </w:r>
      <w:r w:rsidR="005A3BB8" w:rsidRPr="00BB100E">
        <w:rPr>
          <w:rFonts w:eastAsia="Times New Roman"/>
          <w:b w:val="0"/>
          <w:bCs/>
          <w:snapToGrid/>
          <w:sz w:val="24"/>
          <w:szCs w:val="24"/>
        </w:rPr>
        <w:t>3</w:t>
      </w:r>
      <w:r w:rsidRPr="00BB100E">
        <w:rPr>
          <w:rFonts w:eastAsia="Times New Roman"/>
          <w:b w:val="0"/>
          <w:bCs/>
          <w:snapToGrid/>
          <w:sz w:val="24"/>
          <w:szCs w:val="24"/>
        </w:rPr>
        <w:t xml:space="preserve"> к Документации об аукционе в электронной форме) и </w:t>
      </w:r>
      <w:r w:rsidRPr="00BB100E">
        <w:rPr>
          <w:rFonts w:eastAsia="Times New Roman"/>
          <w:bCs/>
          <w:i/>
          <w:snapToGrid/>
          <w:sz w:val="24"/>
          <w:szCs w:val="24"/>
        </w:rPr>
        <w:t>Информационной карте открытого аукциона</w:t>
      </w:r>
      <w:r w:rsidRPr="00BB100E">
        <w:rPr>
          <w:rFonts w:eastAsia="Times New Roman"/>
          <w:b w:val="0"/>
          <w:bCs/>
          <w:snapToGrid/>
          <w:sz w:val="24"/>
          <w:szCs w:val="24"/>
        </w:rPr>
        <w:t>.</w:t>
      </w:r>
    </w:p>
    <w:p w:rsidR="00972846" w:rsidRPr="00BB100E" w:rsidRDefault="00972846" w:rsidP="00972846">
      <w:pPr>
        <w:widowControl w:val="0"/>
        <w:autoSpaceDE w:val="0"/>
        <w:autoSpaceDN w:val="0"/>
        <w:adjustRightInd w:val="0"/>
        <w:spacing w:before="18" w:line="260" w:lineRule="exact"/>
        <w:ind w:firstLine="709"/>
        <w:rPr>
          <w:rFonts w:eastAsia="Times New Roman"/>
          <w:snapToGrid/>
          <w:sz w:val="24"/>
          <w:szCs w:val="24"/>
        </w:rPr>
      </w:pPr>
      <w:r w:rsidRPr="00BB100E">
        <w:rPr>
          <w:rFonts w:eastAsia="Times New Roman"/>
          <w:snapToGrid/>
          <w:sz w:val="24"/>
          <w:szCs w:val="24"/>
        </w:rPr>
        <w:t>5.</w:t>
      </w:r>
      <w:r w:rsidRPr="00BB100E">
        <w:rPr>
          <w:rFonts w:eastAsia="Times New Roman"/>
          <w:snapToGrid/>
          <w:sz w:val="24"/>
          <w:szCs w:val="24"/>
        </w:rPr>
        <w:tab/>
        <w:t>СВЕДЕНИЯ О ВАЛЮТЕ, ИСПОЛЬЗУЕМОЙ ДЛЯ ФОРМИРОВАНИЯ ДОГОВОРА И РАСЧЕТОВ С ПОДРЯДЧИКАМИ (ПОСТАВЩИКАМИ, ИСПОЛНИТЕЛЯМИ)</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Платежи и расчеты по Договору с Поставщиком (Подрядчиком, Исполнителем) производятся Заказчиком в российских рублях.</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 по курсу валюты к российскому рублю, установленному Центробанком Российской Федерации на день размещения на официальном сайте Документации об аукционе в электронной форме.</w:t>
      </w:r>
    </w:p>
    <w:p w:rsidR="00972846" w:rsidRPr="00BB100E" w:rsidRDefault="00972846" w:rsidP="00972846">
      <w:pPr>
        <w:widowControl w:val="0"/>
        <w:autoSpaceDE w:val="0"/>
        <w:autoSpaceDN w:val="0"/>
        <w:adjustRightInd w:val="0"/>
        <w:spacing w:before="18" w:line="260" w:lineRule="exact"/>
        <w:ind w:firstLine="709"/>
        <w:rPr>
          <w:rFonts w:eastAsia="Times New Roman"/>
          <w:snapToGrid/>
          <w:sz w:val="24"/>
          <w:szCs w:val="24"/>
        </w:rPr>
      </w:pPr>
      <w:r w:rsidRPr="00BB100E">
        <w:rPr>
          <w:rFonts w:eastAsia="Times New Roman"/>
          <w:snapToGrid/>
          <w:sz w:val="24"/>
          <w:szCs w:val="24"/>
        </w:rPr>
        <w:t>6.</w:t>
      </w:r>
      <w:r w:rsidRPr="00BB100E">
        <w:rPr>
          <w:rFonts w:eastAsia="Times New Roman"/>
          <w:snapToGrid/>
          <w:sz w:val="24"/>
          <w:szCs w:val="24"/>
        </w:rPr>
        <w:tab/>
        <w:t xml:space="preserve">СВЕДЕНИЯ О ВОЗМОЖНОСТИ ЗАКАЗЧИКА ИЗМЕНИТЬ </w:t>
      </w:r>
      <w:r w:rsidRPr="00BB100E">
        <w:rPr>
          <w:rFonts w:eastAsia="Times New Roman"/>
          <w:snapToGrid/>
          <w:sz w:val="24"/>
          <w:szCs w:val="24"/>
        </w:rPr>
        <w:lastRenderedPageBreak/>
        <w:t>ПРЕДУСМОТРЕННЫЕ ДОГОВОРОМ СУЩЕСТВЕННЫЕ УСЛОВИЯ ПОСТАВКИ ТОВАРА, ВЫПОЛНЕНИЯ РАБОТ, ОКАЗАНИЯ УСЛУГ</w:t>
      </w:r>
      <w:r w:rsidRPr="00BB100E">
        <w:t xml:space="preserve"> </w:t>
      </w:r>
      <w:r w:rsidRPr="00BB100E">
        <w:rPr>
          <w:rFonts w:eastAsia="Times New Roman"/>
          <w:snapToGrid/>
          <w:sz w:val="24"/>
          <w:szCs w:val="24"/>
        </w:rPr>
        <w:t>В ХОДЕ ИСПОЛНЕНИЯ ДОГОВОРА</w:t>
      </w:r>
    </w:p>
    <w:p w:rsidR="00972846" w:rsidRPr="00BB100E" w:rsidRDefault="00972846" w:rsidP="00972846">
      <w:pPr>
        <w:widowControl w:val="0"/>
        <w:autoSpaceDE w:val="0"/>
        <w:autoSpaceDN w:val="0"/>
        <w:adjustRightInd w:val="0"/>
        <w:spacing w:before="18" w:line="260" w:lineRule="exact"/>
        <w:ind w:firstLine="709"/>
        <w:rPr>
          <w:rFonts w:eastAsia="Times New Roman"/>
          <w:i/>
          <w:snapToGrid/>
          <w:sz w:val="24"/>
          <w:szCs w:val="24"/>
        </w:rPr>
      </w:pPr>
      <w:r w:rsidRPr="00BB100E">
        <w:rPr>
          <w:b w:val="0"/>
          <w:sz w:val="24"/>
          <w:szCs w:val="24"/>
        </w:rPr>
        <w:t>В соответствии с Положением о закупках в</w:t>
      </w:r>
      <w:r w:rsidRPr="00BB100E">
        <w:rPr>
          <w:rFonts w:eastAsia="Times New Roman"/>
          <w:b w:val="0"/>
          <w:snapToGrid/>
          <w:sz w:val="24"/>
          <w:szCs w:val="24"/>
        </w:rPr>
        <w:t xml:space="preserve"> документации об аукционе в электронной форме указаны сведения о возможности или невозможности Заказчика изменить условия поставки товара, выполнения работ, оказания услуг при заключении договора и (или) в ходе его исполнения. Данные сведения отражены в </w:t>
      </w:r>
      <w:r w:rsidRPr="00BB100E">
        <w:rPr>
          <w:rFonts w:eastAsia="Times New Roman"/>
          <w:i/>
          <w:snapToGrid/>
          <w:sz w:val="24"/>
          <w:szCs w:val="24"/>
        </w:rPr>
        <w:t>Информационной карте аукциона в электронной форме.</w:t>
      </w:r>
    </w:p>
    <w:p w:rsidR="00972846" w:rsidRPr="00BB100E" w:rsidRDefault="00972846" w:rsidP="00972846">
      <w:pPr>
        <w:widowControl w:val="0"/>
        <w:autoSpaceDE w:val="0"/>
        <w:autoSpaceDN w:val="0"/>
        <w:adjustRightInd w:val="0"/>
        <w:spacing w:before="18" w:line="260" w:lineRule="exact"/>
        <w:ind w:firstLine="709"/>
        <w:rPr>
          <w:rFonts w:eastAsia="Times New Roman"/>
          <w:snapToGrid/>
          <w:sz w:val="24"/>
          <w:szCs w:val="24"/>
        </w:rPr>
      </w:pPr>
      <w:r w:rsidRPr="00BB100E">
        <w:rPr>
          <w:rFonts w:eastAsia="Times New Roman"/>
          <w:snapToGrid/>
          <w:sz w:val="24"/>
          <w:szCs w:val="24"/>
        </w:rPr>
        <w:t>7.</w:t>
      </w:r>
      <w:r w:rsidRPr="00BB100E">
        <w:rPr>
          <w:rFonts w:eastAsia="Times New Roman"/>
          <w:snapToGrid/>
          <w:sz w:val="24"/>
          <w:szCs w:val="24"/>
        </w:rPr>
        <w:tab/>
        <w:t>ПОРЯДОК ПОДАЧИ, ОФОРМЛЕНИЯ И ПОДПИСАНИЯ ЗАЯВОК НА УЧАСТИЕ В АУКЦИОНЕ В ЭЛЕКТРОННОЙ ФОРМЕ</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7.1.</w:t>
      </w:r>
      <w:r w:rsidRPr="00BB100E">
        <w:rPr>
          <w:rFonts w:eastAsia="Times New Roman"/>
          <w:b w:val="0"/>
          <w:snapToGrid/>
          <w:sz w:val="24"/>
          <w:szCs w:val="24"/>
        </w:rPr>
        <w:tab/>
        <w:t xml:space="preserve">Для участия в электронном аукционе 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получивший аккредитацию на электронной торговой площадке, подает на электронную торговую площадку заявку на участие в электронном аукционе в срок и по форме, которые установлены Документацией об аукционе в электронной форме.</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7.2.</w:t>
      </w:r>
      <w:r w:rsidRPr="00BB100E">
        <w:rPr>
          <w:rFonts w:eastAsia="Times New Roman"/>
          <w:b w:val="0"/>
          <w:snapToGrid/>
          <w:sz w:val="24"/>
          <w:szCs w:val="24"/>
        </w:rPr>
        <w:tab/>
        <w:t>Заявка на участие в аукционе в электронной форме должна содержать сведения и документы в соответствии с требованиями Положения о закупк</w:t>
      </w:r>
      <w:r w:rsidR="00E017E7" w:rsidRPr="00BB100E">
        <w:rPr>
          <w:rFonts w:eastAsia="Times New Roman"/>
          <w:b w:val="0"/>
          <w:snapToGrid/>
          <w:sz w:val="24"/>
          <w:szCs w:val="24"/>
        </w:rPr>
        <w:t>е</w:t>
      </w:r>
      <w:r w:rsidRPr="00BB100E">
        <w:rPr>
          <w:rFonts w:eastAsia="Times New Roman"/>
          <w:b w:val="0"/>
          <w:snapToGrid/>
          <w:sz w:val="24"/>
          <w:szCs w:val="24"/>
        </w:rPr>
        <w:t xml:space="preserve">, указанные в </w:t>
      </w:r>
      <w:r w:rsidRPr="00BB100E">
        <w:rPr>
          <w:rFonts w:eastAsia="Times New Roman"/>
          <w:i/>
          <w:snapToGrid/>
          <w:sz w:val="24"/>
          <w:szCs w:val="24"/>
        </w:rPr>
        <w:t>Информационной карте аукциона в электронной форме</w:t>
      </w:r>
      <w:r w:rsidRPr="00BB100E">
        <w:rPr>
          <w:rFonts w:eastAsia="Times New Roman"/>
          <w:b w:val="0"/>
          <w:snapToGrid/>
          <w:sz w:val="24"/>
          <w:szCs w:val="24"/>
        </w:rPr>
        <w:t>.</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7.3.</w:t>
      </w:r>
      <w:r w:rsidRPr="00BB100E">
        <w:rPr>
          <w:rFonts w:eastAsia="Times New Roman"/>
          <w:b w:val="0"/>
          <w:snapToGrid/>
          <w:sz w:val="24"/>
          <w:szCs w:val="24"/>
        </w:rPr>
        <w:tab/>
        <w:t xml:space="preserve">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вправе подать Заявку на участие в аукционе</w:t>
      </w:r>
      <w:r w:rsidRPr="00BB100E">
        <w:t xml:space="preserve"> </w:t>
      </w:r>
      <w:r w:rsidRPr="00BB100E">
        <w:rPr>
          <w:rFonts w:eastAsia="Times New Roman"/>
          <w:b w:val="0"/>
          <w:snapToGrid/>
          <w:sz w:val="24"/>
          <w:szCs w:val="24"/>
        </w:rPr>
        <w:t xml:space="preserve">в электронной форме, в соответствии с требованиями, установленными в </w:t>
      </w:r>
      <w:r w:rsidRPr="00BB100E">
        <w:rPr>
          <w:rFonts w:eastAsia="Times New Roman"/>
          <w:i/>
          <w:snapToGrid/>
          <w:sz w:val="24"/>
          <w:szCs w:val="24"/>
        </w:rPr>
        <w:t>Информационной карте аукциона в электронной форме</w:t>
      </w:r>
      <w:r w:rsidRPr="00BB100E">
        <w:rPr>
          <w:rFonts w:eastAsia="Times New Roman"/>
          <w:b w:val="0"/>
          <w:snapToGrid/>
          <w:sz w:val="24"/>
          <w:szCs w:val="24"/>
        </w:rPr>
        <w:t>.</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7.4.</w:t>
      </w:r>
      <w:r w:rsidRPr="00BB100E">
        <w:rPr>
          <w:rFonts w:eastAsia="Times New Roman"/>
          <w:b w:val="0"/>
          <w:snapToGrid/>
          <w:sz w:val="24"/>
          <w:szCs w:val="24"/>
        </w:rPr>
        <w:tab/>
        <w:t xml:space="preserve">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вправе подать только одну заявку на участие в аукционе в электронной форме в отношении каждого лота.</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7.5.</w:t>
      </w:r>
      <w:r w:rsidRPr="00BB100E">
        <w:rPr>
          <w:rFonts w:eastAsia="Times New Roman"/>
          <w:b w:val="0"/>
          <w:snapToGrid/>
          <w:sz w:val="24"/>
          <w:szCs w:val="24"/>
        </w:rPr>
        <w:tab/>
        <w:t xml:space="preserve">Прием заявок на участие в аукционе в электронной форме проходит в срок указанный в </w:t>
      </w:r>
      <w:r w:rsidRPr="00BB100E">
        <w:rPr>
          <w:rFonts w:eastAsia="Times New Roman"/>
          <w:i/>
          <w:snapToGrid/>
          <w:sz w:val="24"/>
          <w:szCs w:val="24"/>
        </w:rPr>
        <w:t>Информационной карте аукциона в электронной форме</w:t>
      </w:r>
      <w:r w:rsidRPr="00BB100E">
        <w:rPr>
          <w:rFonts w:eastAsia="Times New Roman"/>
          <w:b w:val="0"/>
          <w:snapToGrid/>
          <w:sz w:val="24"/>
          <w:szCs w:val="24"/>
        </w:rPr>
        <w:t xml:space="preserve"> и в извещении о проведении аукциона в электронной форме.</w:t>
      </w:r>
    </w:p>
    <w:p w:rsidR="00972846" w:rsidRPr="00BB100E" w:rsidRDefault="00972846" w:rsidP="00972846">
      <w:pPr>
        <w:widowControl w:val="0"/>
        <w:autoSpaceDE w:val="0"/>
        <w:autoSpaceDN w:val="0"/>
        <w:adjustRightInd w:val="0"/>
        <w:spacing w:before="18" w:line="260" w:lineRule="exact"/>
        <w:ind w:firstLine="709"/>
        <w:rPr>
          <w:rFonts w:eastAsia="Times New Roman"/>
          <w:i/>
          <w:snapToGrid/>
          <w:sz w:val="24"/>
          <w:szCs w:val="24"/>
        </w:rPr>
      </w:pPr>
      <w:r w:rsidRPr="00BB100E">
        <w:rPr>
          <w:rFonts w:eastAsia="Times New Roman"/>
          <w:b w:val="0"/>
          <w:snapToGrid/>
          <w:sz w:val="24"/>
          <w:szCs w:val="24"/>
        </w:rPr>
        <w:t xml:space="preserve">Заявка на участие в электронном аукционе направляется участником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оператору электронной торговой площадки в форме двух электронных документов, содержащих сведения, указанные в </w:t>
      </w:r>
      <w:r w:rsidRPr="00BB100E">
        <w:rPr>
          <w:rFonts w:eastAsia="Times New Roman"/>
          <w:i/>
          <w:snapToGrid/>
          <w:sz w:val="24"/>
          <w:szCs w:val="24"/>
        </w:rPr>
        <w:t>Информационной карте аукциона в электронной форме.</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7.6.</w:t>
      </w:r>
      <w:r w:rsidRPr="00BB100E">
        <w:rPr>
          <w:rFonts w:eastAsia="Times New Roman"/>
          <w:b w:val="0"/>
          <w:snapToGrid/>
          <w:sz w:val="24"/>
          <w:szCs w:val="24"/>
        </w:rPr>
        <w:tab/>
        <w:t>Каждая заявка на участие в аукционе в электронной форме, поступившая оператору электронной площадки в срок, регистрируется, в соответствии с Регламентом работы ЭТП.</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7.7.</w:t>
      </w:r>
      <w:r w:rsidRPr="00BB100E">
        <w:rPr>
          <w:rFonts w:eastAsia="Times New Roman"/>
          <w:b w:val="0"/>
          <w:snapToGrid/>
          <w:sz w:val="24"/>
          <w:szCs w:val="24"/>
        </w:rPr>
        <w:tab/>
        <w:t xml:space="preserve">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подавший заявку на участие в аукционе в электронной форме, не вправе изменить заявку на участие в аукционе в электронной форме. При этом допускается отозвать заявку на участие в аукционе в электронной форме, в соответствии с порядком, установленным п. 9.8, а затем подать заявку повторно с уже внесенными изменениями.</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7.8.</w:t>
      </w:r>
      <w:r w:rsidRPr="00BB100E">
        <w:rPr>
          <w:rFonts w:eastAsia="Times New Roman"/>
          <w:b w:val="0"/>
          <w:snapToGrid/>
          <w:sz w:val="24"/>
          <w:szCs w:val="24"/>
        </w:rPr>
        <w:tab/>
        <w:t xml:space="preserve">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подавший заявку на участие в электронном аукционе, вправе отозвать заявку на участие в электронном аукционе не позднее окончания срока подачи заявок, указанного в </w:t>
      </w:r>
      <w:r w:rsidRPr="00BB100E">
        <w:rPr>
          <w:rFonts w:eastAsia="Times New Roman"/>
          <w:i/>
          <w:snapToGrid/>
          <w:sz w:val="24"/>
          <w:szCs w:val="24"/>
        </w:rPr>
        <w:t>Информационной карте аукциона в электронной форме</w:t>
      </w:r>
      <w:r w:rsidRPr="00BB100E">
        <w:rPr>
          <w:rFonts w:eastAsia="Times New Roman"/>
          <w:b w:val="0"/>
          <w:snapToGrid/>
          <w:sz w:val="24"/>
          <w:szCs w:val="24"/>
        </w:rPr>
        <w:t>, в соответствии с регламентом электронной торговой площадки.</w:t>
      </w:r>
    </w:p>
    <w:p w:rsidR="00972846" w:rsidRPr="00BB100E"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BB100E">
        <w:rPr>
          <w:rFonts w:eastAsia="Times New Roman"/>
          <w:b w:val="0"/>
          <w:snapToGrid/>
          <w:sz w:val="24"/>
          <w:szCs w:val="24"/>
        </w:rPr>
        <w:t>7.9.</w:t>
      </w:r>
      <w:r w:rsidRPr="00BB100E">
        <w:rPr>
          <w:rFonts w:eastAsia="Times New Roman"/>
          <w:b w:val="0"/>
          <w:snapToGrid/>
          <w:sz w:val="24"/>
          <w:szCs w:val="24"/>
        </w:rPr>
        <w:tab/>
        <w:t xml:space="preserve">Порядок оформления заявки на участие в аукционе в электронной форме указан в </w:t>
      </w:r>
      <w:r w:rsidRPr="00BB100E">
        <w:rPr>
          <w:rFonts w:eastAsia="Times New Roman"/>
          <w:i/>
          <w:snapToGrid/>
          <w:sz w:val="24"/>
          <w:szCs w:val="24"/>
        </w:rPr>
        <w:t>Информационной карте аукциона в электронной форме</w:t>
      </w:r>
      <w:r w:rsidRPr="00BB100E">
        <w:rPr>
          <w:rFonts w:eastAsia="Times New Roman"/>
          <w:b w:val="0"/>
          <w:snapToGrid/>
          <w:sz w:val="24"/>
          <w:szCs w:val="24"/>
        </w:rPr>
        <w:t>.</w:t>
      </w:r>
    </w:p>
    <w:p w:rsidR="00972846" w:rsidRPr="00BB100E" w:rsidRDefault="00972846" w:rsidP="00F7251C">
      <w:pPr>
        <w:widowControl w:val="0"/>
        <w:autoSpaceDE w:val="0"/>
        <w:autoSpaceDN w:val="0"/>
        <w:adjustRightInd w:val="0"/>
        <w:spacing w:before="18" w:line="260" w:lineRule="exact"/>
        <w:ind w:firstLine="0"/>
        <w:rPr>
          <w:rFonts w:eastAsia="Times New Roman"/>
          <w:b w:val="0"/>
          <w:snapToGrid/>
          <w:sz w:val="24"/>
          <w:szCs w:val="24"/>
        </w:rPr>
      </w:pPr>
    </w:p>
    <w:p w:rsidR="00972846" w:rsidRPr="00BB100E" w:rsidRDefault="00972846" w:rsidP="00972846">
      <w:pPr>
        <w:widowControl w:val="0"/>
        <w:autoSpaceDE w:val="0"/>
        <w:autoSpaceDN w:val="0"/>
        <w:adjustRightInd w:val="0"/>
        <w:spacing w:line="240" w:lineRule="auto"/>
        <w:ind w:firstLine="709"/>
        <w:rPr>
          <w:rFonts w:eastAsia="Times New Roman"/>
          <w:snapToGrid/>
          <w:sz w:val="24"/>
          <w:szCs w:val="24"/>
        </w:rPr>
      </w:pPr>
      <w:r w:rsidRPr="00BB100E">
        <w:rPr>
          <w:rFonts w:eastAsia="Times New Roman"/>
          <w:bCs/>
          <w:snapToGrid/>
          <w:sz w:val="24"/>
          <w:szCs w:val="24"/>
        </w:rPr>
        <w:t xml:space="preserve">8. </w:t>
      </w:r>
      <w:r w:rsidRPr="00BB100E">
        <w:rPr>
          <w:rFonts w:eastAsia="Times New Roman"/>
          <w:bCs/>
          <w:snapToGrid/>
          <w:spacing w:val="-3"/>
          <w:sz w:val="24"/>
          <w:szCs w:val="24"/>
        </w:rPr>
        <w:t>Р</w:t>
      </w:r>
      <w:r w:rsidRPr="00BB100E">
        <w:rPr>
          <w:rFonts w:eastAsia="Times New Roman"/>
          <w:bCs/>
          <w:snapToGrid/>
          <w:sz w:val="24"/>
          <w:szCs w:val="24"/>
        </w:rPr>
        <w:t>А</w:t>
      </w:r>
      <w:r w:rsidRPr="00BB100E">
        <w:rPr>
          <w:rFonts w:eastAsia="Times New Roman"/>
          <w:bCs/>
          <w:snapToGrid/>
          <w:spacing w:val="1"/>
          <w:sz w:val="24"/>
          <w:szCs w:val="24"/>
        </w:rPr>
        <w:t>С</w:t>
      </w:r>
      <w:r w:rsidRPr="00BB100E">
        <w:rPr>
          <w:rFonts w:eastAsia="Times New Roman"/>
          <w:bCs/>
          <w:snapToGrid/>
          <w:spacing w:val="-1"/>
          <w:sz w:val="24"/>
          <w:szCs w:val="24"/>
        </w:rPr>
        <w:t>С</w:t>
      </w:r>
      <w:r w:rsidRPr="00BB100E">
        <w:rPr>
          <w:rFonts w:eastAsia="Times New Roman"/>
          <w:bCs/>
          <w:snapToGrid/>
          <w:sz w:val="24"/>
          <w:szCs w:val="24"/>
        </w:rPr>
        <w:t>МО</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pacing w:val="1"/>
          <w:sz w:val="24"/>
          <w:szCs w:val="24"/>
        </w:rPr>
        <w:t>НИ</w:t>
      </w:r>
      <w:r w:rsidRPr="00BB100E">
        <w:rPr>
          <w:rFonts w:eastAsia="Times New Roman"/>
          <w:bCs/>
          <w:snapToGrid/>
          <w:sz w:val="24"/>
          <w:szCs w:val="24"/>
        </w:rPr>
        <w:t>Е</w:t>
      </w:r>
      <w:r w:rsidRPr="00BB100E">
        <w:rPr>
          <w:rFonts w:eastAsia="Times New Roman"/>
          <w:bCs/>
          <w:snapToGrid/>
          <w:spacing w:val="-1"/>
          <w:sz w:val="24"/>
          <w:szCs w:val="24"/>
        </w:rPr>
        <w:t xml:space="preserve"> </w:t>
      </w:r>
      <w:r w:rsidRPr="00BB100E">
        <w:rPr>
          <w:rFonts w:eastAsia="Times New Roman"/>
          <w:bCs/>
          <w:snapToGrid/>
          <w:sz w:val="24"/>
          <w:szCs w:val="24"/>
        </w:rPr>
        <w:t>ЗАЯ</w:t>
      </w:r>
      <w:r w:rsidRPr="00BB100E">
        <w:rPr>
          <w:rFonts w:eastAsia="Times New Roman"/>
          <w:bCs/>
          <w:snapToGrid/>
          <w:spacing w:val="-1"/>
          <w:sz w:val="24"/>
          <w:szCs w:val="24"/>
        </w:rPr>
        <w:t>В</w:t>
      </w:r>
      <w:r w:rsidRPr="00BB100E">
        <w:rPr>
          <w:rFonts w:eastAsia="Times New Roman"/>
          <w:bCs/>
          <w:snapToGrid/>
          <w:sz w:val="24"/>
          <w:szCs w:val="24"/>
        </w:rPr>
        <w:t>ОК</w:t>
      </w:r>
      <w:r w:rsidRPr="00BB100E">
        <w:rPr>
          <w:rFonts w:eastAsia="Times New Roman"/>
          <w:bCs/>
          <w:snapToGrid/>
          <w:spacing w:val="1"/>
          <w:sz w:val="24"/>
          <w:szCs w:val="24"/>
        </w:rPr>
        <w:t xml:space="preserve"> Н</w:t>
      </w:r>
      <w:r w:rsidRPr="00BB100E">
        <w:rPr>
          <w:rFonts w:eastAsia="Times New Roman"/>
          <w:bCs/>
          <w:snapToGrid/>
          <w:sz w:val="24"/>
          <w:szCs w:val="24"/>
        </w:rPr>
        <w:t>А</w:t>
      </w:r>
      <w:r w:rsidRPr="00BB100E">
        <w:rPr>
          <w:rFonts w:eastAsia="Times New Roman"/>
          <w:bCs/>
          <w:snapToGrid/>
          <w:spacing w:val="4"/>
          <w:sz w:val="24"/>
          <w:szCs w:val="24"/>
        </w:rPr>
        <w:t xml:space="preserve"> </w:t>
      </w:r>
      <w:r w:rsidRPr="00BB100E">
        <w:rPr>
          <w:rFonts w:eastAsia="Times New Roman"/>
          <w:bCs/>
          <w:snapToGrid/>
          <w:sz w:val="24"/>
          <w:szCs w:val="24"/>
        </w:rPr>
        <w:t>У</w:t>
      </w:r>
      <w:r w:rsidRPr="00BB100E">
        <w:rPr>
          <w:rFonts w:eastAsia="Times New Roman"/>
          <w:bCs/>
          <w:snapToGrid/>
          <w:spacing w:val="-1"/>
          <w:sz w:val="24"/>
          <w:szCs w:val="24"/>
        </w:rPr>
        <w:t>Ч</w:t>
      </w:r>
      <w:r w:rsidRPr="00BB100E">
        <w:rPr>
          <w:rFonts w:eastAsia="Times New Roman"/>
          <w:bCs/>
          <w:snapToGrid/>
          <w:sz w:val="24"/>
          <w:szCs w:val="24"/>
        </w:rPr>
        <w:t>А</w:t>
      </w:r>
      <w:r w:rsidRPr="00BB100E">
        <w:rPr>
          <w:rFonts w:eastAsia="Times New Roman"/>
          <w:bCs/>
          <w:snapToGrid/>
          <w:spacing w:val="-1"/>
          <w:sz w:val="24"/>
          <w:szCs w:val="24"/>
        </w:rPr>
        <w:t>С</w:t>
      </w:r>
      <w:r w:rsidRPr="00BB100E">
        <w:rPr>
          <w:rFonts w:eastAsia="Times New Roman"/>
          <w:bCs/>
          <w:snapToGrid/>
          <w:spacing w:val="2"/>
          <w:sz w:val="24"/>
          <w:szCs w:val="24"/>
        </w:rPr>
        <w:t>Т</w:t>
      </w:r>
      <w:r w:rsidRPr="00BB100E">
        <w:rPr>
          <w:rFonts w:eastAsia="Times New Roman"/>
          <w:bCs/>
          <w:snapToGrid/>
          <w:spacing w:val="1"/>
          <w:sz w:val="24"/>
          <w:szCs w:val="24"/>
        </w:rPr>
        <w:t>И</w:t>
      </w:r>
      <w:r w:rsidRPr="00BB100E">
        <w:rPr>
          <w:rFonts w:eastAsia="Times New Roman"/>
          <w:bCs/>
          <w:snapToGrid/>
          <w:sz w:val="24"/>
          <w:szCs w:val="24"/>
        </w:rPr>
        <w:t>Е</w:t>
      </w:r>
      <w:r w:rsidRPr="00BB100E">
        <w:rPr>
          <w:rFonts w:eastAsia="Times New Roman"/>
          <w:bCs/>
          <w:snapToGrid/>
          <w:spacing w:val="-1"/>
          <w:sz w:val="24"/>
          <w:szCs w:val="24"/>
        </w:rPr>
        <w:t xml:space="preserve"> </w:t>
      </w:r>
      <w:r w:rsidRPr="00BB100E">
        <w:rPr>
          <w:rFonts w:eastAsia="Times New Roman"/>
          <w:bCs/>
          <w:snapToGrid/>
          <w:sz w:val="24"/>
          <w:szCs w:val="24"/>
        </w:rPr>
        <w:t>В А</w:t>
      </w:r>
      <w:r w:rsidRPr="00BB100E">
        <w:rPr>
          <w:rFonts w:eastAsia="Times New Roman"/>
          <w:bCs/>
          <w:snapToGrid/>
          <w:spacing w:val="-3"/>
          <w:sz w:val="24"/>
          <w:szCs w:val="24"/>
        </w:rPr>
        <w:t>У</w:t>
      </w:r>
      <w:r w:rsidRPr="00BB100E">
        <w:rPr>
          <w:rFonts w:eastAsia="Times New Roman"/>
          <w:bCs/>
          <w:snapToGrid/>
          <w:spacing w:val="1"/>
          <w:sz w:val="24"/>
          <w:szCs w:val="24"/>
        </w:rPr>
        <w:t>КЦИ</w:t>
      </w:r>
      <w:r w:rsidRPr="00BB100E">
        <w:rPr>
          <w:rFonts w:eastAsia="Times New Roman"/>
          <w:bCs/>
          <w:snapToGrid/>
          <w:spacing w:val="-2"/>
          <w:sz w:val="24"/>
          <w:szCs w:val="24"/>
        </w:rPr>
        <w:t>О</w:t>
      </w:r>
      <w:r w:rsidRPr="00BB100E">
        <w:rPr>
          <w:rFonts w:eastAsia="Times New Roman"/>
          <w:bCs/>
          <w:snapToGrid/>
          <w:spacing w:val="1"/>
          <w:sz w:val="24"/>
          <w:szCs w:val="24"/>
        </w:rPr>
        <w:t>Н</w:t>
      </w:r>
      <w:r w:rsidRPr="00BB100E">
        <w:rPr>
          <w:rFonts w:eastAsia="Times New Roman"/>
          <w:bCs/>
          <w:snapToGrid/>
          <w:sz w:val="24"/>
          <w:szCs w:val="24"/>
        </w:rPr>
        <w:t>Е</w:t>
      </w:r>
      <w:r w:rsidRPr="00BB100E">
        <w:rPr>
          <w:rFonts w:eastAsia="Times New Roman"/>
          <w:bCs/>
          <w:snapToGrid/>
          <w:spacing w:val="2"/>
          <w:sz w:val="24"/>
          <w:szCs w:val="24"/>
        </w:rPr>
        <w:t xml:space="preserve"> </w:t>
      </w:r>
      <w:r w:rsidRPr="00BB100E">
        <w:rPr>
          <w:rFonts w:eastAsia="Times New Roman"/>
          <w:bCs/>
          <w:snapToGrid/>
          <w:sz w:val="24"/>
          <w:szCs w:val="24"/>
        </w:rPr>
        <w:t>В Э</w:t>
      </w:r>
      <w:r w:rsidRPr="00BB100E">
        <w:rPr>
          <w:rFonts w:eastAsia="Times New Roman"/>
          <w:bCs/>
          <w:snapToGrid/>
          <w:spacing w:val="-1"/>
          <w:sz w:val="24"/>
          <w:szCs w:val="24"/>
        </w:rPr>
        <w:t>ЛЕ</w:t>
      </w:r>
      <w:r w:rsidRPr="00BB100E">
        <w:rPr>
          <w:rFonts w:eastAsia="Times New Roman"/>
          <w:bCs/>
          <w:snapToGrid/>
          <w:spacing w:val="1"/>
          <w:sz w:val="24"/>
          <w:szCs w:val="24"/>
        </w:rPr>
        <w:t>К</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pacing w:val="1"/>
          <w:sz w:val="24"/>
          <w:szCs w:val="24"/>
        </w:rPr>
        <w:t>Н</w:t>
      </w:r>
      <w:r w:rsidRPr="00BB100E">
        <w:rPr>
          <w:rFonts w:eastAsia="Times New Roman"/>
          <w:bCs/>
          <w:snapToGrid/>
          <w:sz w:val="24"/>
          <w:szCs w:val="24"/>
        </w:rPr>
        <w:t>ОЙ</w:t>
      </w:r>
      <w:r w:rsidRPr="00BB100E">
        <w:rPr>
          <w:rFonts w:eastAsia="Times New Roman"/>
          <w:bCs/>
          <w:snapToGrid/>
          <w:spacing w:val="1"/>
          <w:sz w:val="24"/>
          <w:szCs w:val="24"/>
        </w:rPr>
        <w:t xml:space="preserve"> </w:t>
      </w:r>
      <w:r w:rsidRPr="00BB100E">
        <w:rPr>
          <w:rFonts w:eastAsia="Times New Roman"/>
          <w:bCs/>
          <w:snapToGrid/>
          <w:spacing w:val="-3"/>
          <w:sz w:val="24"/>
          <w:szCs w:val="24"/>
        </w:rPr>
        <w:t>Ф</w:t>
      </w:r>
      <w:r w:rsidRPr="00BB100E">
        <w:rPr>
          <w:rFonts w:eastAsia="Times New Roman"/>
          <w:bCs/>
          <w:snapToGrid/>
          <w:sz w:val="24"/>
          <w:szCs w:val="24"/>
        </w:rPr>
        <w:t>О</w:t>
      </w:r>
      <w:r w:rsidRPr="00BB100E">
        <w:rPr>
          <w:rFonts w:eastAsia="Times New Roman"/>
          <w:bCs/>
          <w:snapToGrid/>
          <w:spacing w:val="1"/>
          <w:sz w:val="24"/>
          <w:szCs w:val="24"/>
        </w:rPr>
        <w:t>Р</w:t>
      </w:r>
      <w:r w:rsidRPr="00BB100E">
        <w:rPr>
          <w:rFonts w:eastAsia="Times New Roman"/>
          <w:bCs/>
          <w:snapToGrid/>
          <w:sz w:val="24"/>
          <w:szCs w:val="24"/>
        </w:rPr>
        <w:t>МЕ</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8.1. Рассмотрение 1 частей заявок:</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8.1.1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на соответствие требованиям, установленным аукционной документацией в отношении закупаемых товаров, работ, услуг.</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8.1.2.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 xml:space="preserve">8.1.3. По результатам рассмотрения первых частей заявок на участие в аукционе в </w:t>
      </w:r>
      <w:r w:rsidRPr="00BB100E">
        <w:rPr>
          <w:rFonts w:eastAsia="Times New Roman"/>
          <w:b w:val="0"/>
          <w:snapToGrid/>
          <w:sz w:val="24"/>
          <w:szCs w:val="24"/>
        </w:rPr>
        <w:lastRenderedPageBreak/>
        <w:t>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sidR="00960C8F" w:rsidRPr="00BB100E">
        <w:rPr>
          <w:rFonts w:eastAsia="Times New Roman"/>
          <w:b w:val="0"/>
          <w:snapToGrid/>
          <w:sz w:val="24"/>
          <w:szCs w:val="24"/>
        </w:rPr>
        <w:t xml:space="preserve"> о закупк</w:t>
      </w:r>
      <w:r w:rsidR="00CE2BCB" w:rsidRPr="00BB100E">
        <w:rPr>
          <w:rFonts w:eastAsia="Times New Roman"/>
          <w:b w:val="0"/>
          <w:snapToGrid/>
          <w:sz w:val="24"/>
          <w:szCs w:val="24"/>
        </w:rPr>
        <w:t>е</w:t>
      </w:r>
      <w:r w:rsidRPr="00BB100E">
        <w:rPr>
          <w:rFonts w:eastAsia="Times New Roman"/>
          <w:b w:val="0"/>
          <w:snapToGrid/>
          <w:sz w:val="24"/>
          <w:szCs w:val="24"/>
        </w:rPr>
        <w:t>.</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8.1.4. Участник аукциона в электронной форме не допускается к участию в нем в случае:</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непредоставления информации, предусмотренной пунктом 38.4 Положения</w:t>
      </w:r>
      <w:r w:rsidR="00960C8F" w:rsidRPr="00BB100E">
        <w:rPr>
          <w:rFonts w:eastAsia="Times New Roman"/>
          <w:b w:val="0"/>
          <w:snapToGrid/>
          <w:sz w:val="24"/>
          <w:szCs w:val="24"/>
        </w:rPr>
        <w:t xml:space="preserve"> о закупк</w:t>
      </w:r>
      <w:r w:rsidR="00CE2BCB" w:rsidRPr="00BB100E">
        <w:rPr>
          <w:rFonts w:eastAsia="Times New Roman"/>
          <w:b w:val="0"/>
          <w:snapToGrid/>
          <w:sz w:val="24"/>
          <w:szCs w:val="24"/>
        </w:rPr>
        <w:t>е</w:t>
      </w:r>
      <w:r w:rsidRPr="00BB100E">
        <w:rPr>
          <w:rFonts w:eastAsia="Times New Roman"/>
          <w:b w:val="0"/>
          <w:snapToGrid/>
          <w:sz w:val="24"/>
          <w:szCs w:val="24"/>
        </w:rPr>
        <w:t>, или предоставления недостоверной информации;</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несоответствия информации, предусмотренной пунктом 38.4 Положения</w:t>
      </w:r>
      <w:r w:rsidR="00960C8F" w:rsidRPr="00BB100E">
        <w:rPr>
          <w:rFonts w:eastAsia="Times New Roman"/>
          <w:b w:val="0"/>
          <w:snapToGrid/>
          <w:sz w:val="24"/>
          <w:szCs w:val="24"/>
        </w:rPr>
        <w:t xml:space="preserve"> о закупк</w:t>
      </w:r>
      <w:r w:rsidR="00CE2BCB" w:rsidRPr="00BB100E">
        <w:rPr>
          <w:rFonts w:eastAsia="Times New Roman"/>
          <w:b w:val="0"/>
          <w:snapToGrid/>
          <w:sz w:val="24"/>
          <w:szCs w:val="24"/>
        </w:rPr>
        <w:t>е</w:t>
      </w:r>
      <w:r w:rsidRPr="00BB100E">
        <w:rPr>
          <w:rFonts w:eastAsia="Times New Roman"/>
          <w:b w:val="0"/>
          <w:snapToGrid/>
          <w:sz w:val="24"/>
          <w:szCs w:val="24"/>
        </w:rPr>
        <w:t>, требованиям аукционной документации;</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8.1.5. Отказ в допуске к участию в аукционе в электронной форме по основаниям, не предусмотренным пунктом 39.4 Положения</w:t>
      </w:r>
      <w:r w:rsidR="000710A8" w:rsidRPr="00BB100E">
        <w:rPr>
          <w:rFonts w:eastAsia="Times New Roman"/>
          <w:b w:val="0"/>
          <w:snapToGrid/>
          <w:sz w:val="24"/>
          <w:szCs w:val="24"/>
        </w:rPr>
        <w:t xml:space="preserve"> о закупк</w:t>
      </w:r>
      <w:r w:rsidR="004A6219" w:rsidRPr="00BB100E">
        <w:rPr>
          <w:rFonts w:eastAsia="Times New Roman"/>
          <w:b w:val="0"/>
          <w:snapToGrid/>
          <w:sz w:val="24"/>
          <w:szCs w:val="24"/>
        </w:rPr>
        <w:t>е</w:t>
      </w:r>
      <w:r w:rsidRPr="00BB100E">
        <w:rPr>
          <w:rFonts w:eastAsia="Times New Roman"/>
          <w:b w:val="0"/>
          <w:snapToGrid/>
          <w:sz w:val="24"/>
          <w:szCs w:val="24"/>
        </w:rPr>
        <w:t>, не допускается.</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8.1.6.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8.1.7.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 xml:space="preserve">8.1.8.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1742D"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 xml:space="preserve">8.1.9.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972846" w:rsidRPr="00BB100E"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4A6219" w:rsidRPr="00BB100E" w:rsidRDefault="004A6219"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8.2. Рассмотрение 2 частей заявок:</w:t>
      </w:r>
    </w:p>
    <w:p w:rsidR="00BA563F" w:rsidRPr="00BB100E" w:rsidRDefault="00BA563F"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8.2.1. Комиссия рассматривает вторые части заявок на участие в аукционе в электронной форме, в части соответствия их требованиям, установленным настоящей документацией и Положением о закупке.</w:t>
      </w:r>
    </w:p>
    <w:p w:rsidR="00F23C4F" w:rsidRPr="00BB100E" w:rsidRDefault="00F23C4F"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8.2.2.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разделом 41 Положения о закупке.</w:t>
      </w:r>
    </w:p>
    <w:p w:rsidR="00F23C4F" w:rsidRPr="00BB100E" w:rsidRDefault="00F23C4F" w:rsidP="00D1742D">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 xml:space="preserve">8.2.3. 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BB100E">
        <w:rPr>
          <w:rFonts w:eastAsia="Times New Roman"/>
          <w:b w:val="0"/>
          <w:snapToGrid/>
          <w:sz w:val="24"/>
          <w:szCs w:val="24"/>
        </w:rPr>
        <w:lastRenderedPageBreak/>
        <w:t>участником, предложившим наиболее низкую цену договора, и осуществляется с учетом ранжирования данных заявок в соответствии с пунктом 40.15 Положения о закупке.</w:t>
      </w:r>
    </w:p>
    <w:p w:rsidR="009B078E" w:rsidRPr="00BB100E"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8.2.4.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9B078E" w:rsidRPr="00BB100E"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 xml:space="preserve">непредставления документов и информации, предусмотренных пунктами </w:t>
      </w:r>
      <w:r w:rsidR="00267A9E" w:rsidRPr="00BB100E">
        <w:rPr>
          <w:rFonts w:eastAsia="Times New Roman"/>
          <w:b w:val="0"/>
          <w:snapToGrid/>
          <w:sz w:val="24"/>
          <w:szCs w:val="24"/>
        </w:rPr>
        <w:t>10.1</w:t>
      </w:r>
      <w:r w:rsidRPr="00BB100E">
        <w:rPr>
          <w:rFonts w:eastAsia="Times New Roman"/>
          <w:b w:val="0"/>
          <w:snapToGrid/>
          <w:sz w:val="24"/>
          <w:szCs w:val="24"/>
        </w:rPr>
        <w:t xml:space="preserve"> </w:t>
      </w:r>
      <w:r w:rsidR="005637B4" w:rsidRPr="00BB100E">
        <w:rPr>
          <w:rFonts w:eastAsia="Times New Roman"/>
          <w:b w:val="0"/>
          <w:snapToGrid/>
          <w:sz w:val="24"/>
          <w:szCs w:val="24"/>
        </w:rPr>
        <w:t>Информационной карты</w:t>
      </w:r>
      <w:r w:rsidRPr="00BB100E">
        <w:rPr>
          <w:rFonts w:eastAsia="Times New Roman"/>
          <w:b w:val="0"/>
          <w:snapToGrid/>
          <w:sz w:val="24"/>
          <w:szCs w:val="24"/>
        </w:rPr>
        <w:t>, либо несоответствия указанных документов и информации требованиям, установленным аукционной документацией;</w:t>
      </w:r>
    </w:p>
    <w:p w:rsidR="009B078E" w:rsidRPr="00BB100E"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 xml:space="preserve">наличия в документах и информации, предусмотренных пунктами </w:t>
      </w:r>
      <w:r w:rsidR="00267A9E" w:rsidRPr="00BB100E">
        <w:rPr>
          <w:rFonts w:eastAsia="Times New Roman"/>
          <w:b w:val="0"/>
          <w:snapToGrid/>
          <w:sz w:val="24"/>
          <w:szCs w:val="24"/>
        </w:rPr>
        <w:t xml:space="preserve">10.1 </w:t>
      </w:r>
      <w:r w:rsidR="005637B4" w:rsidRPr="00BB100E">
        <w:rPr>
          <w:rFonts w:eastAsia="Times New Roman"/>
          <w:b w:val="0"/>
          <w:snapToGrid/>
          <w:sz w:val="24"/>
          <w:szCs w:val="24"/>
        </w:rPr>
        <w:t>Информационной карты</w:t>
      </w:r>
      <w:r w:rsidRPr="00BB100E">
        <w:rPr>
          <w:rFonts w:eastAsia="Times New Roman"/>
          <w:b w:val="0"/>
          <w:snapToGrid/>
          <w:sz w:val="24"/>
          <w:szCs w:val="24"/>
        </w:rPr>
        <w:t>, недостоверной информации на дату и время рассмотрения вторых частей заявок на участие в таком аукционе;</w:t>
      </w:r>
    </w:p>
    <w:p w:rsidR="009B078E" w:rsidRPr="00BB100E"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несоответствия участника такого аукциона требованиям, установленным аукционной документацией;</w:t>
      </w:r>
    </w:p>
    <w:p w:rsidR="009B078E" w:rsidRPr="00BB100E"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содержания во второй части заявки участника аукциона в электронной форме сведений о ценовом предложении.</w:t>
      </w:r>
    </w:p>
    <w:p w:rsidR="00777BE5" w:rsidRPr="00BB100E" w:rsidRDefault="00777BE5" w:rsidP="009B078E">
      <w:pPr>
        <w:widowControl w:val="0"/>
        <w:autoSpaceDE w:val="0"/>
        <w:autoSpaceDN w:val="0"/>
        <w:adjustRightInd w:val="0"/>
        <w:spacing w:line="240" w:lineRule="auto"/>
        <w:ind w:firstLine="709"/>
        <w:rPr>
          <w:rFonts w:eastAsia="Times New Roman"/>
          <w:b w:val="0"/>
          <w:snapToGrid/>
          <w:sz w:val="24"/>
          <w:szCs w:val="24"/>
        </w:rPr>
      </w:pPr>
      <w:r w:rsidRPr="00BB100E">
        <w:rPr>
          <w:rFonts w:eastAsia="Times New Roman"/>
          <w:b w:val="0"/>
          <w:snapToGrid/>
          <w:sz w:val="24"/>
          <w:szCs w:val="24"/>
        </w:rPr>
        <w:t>8.2.5.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p>
    <w:p w:rsidR="00972846" w:rsidRPr="00BB100E" w:rsidRDefault="00972846" w:rsidP="00972846">
      <w:pPr>
        <w:widowControl w:val="0"/>
        <w:autoSpaceDE w:val="0"/>
        <w:autoSpaceDN w:val="0"/>
        <w:adjustRightInd w:val="0"/>
        <w:spacing w:before="1" w:line="280" w:lineRule="exact"/>
        <w:ind w:firstLine="0"/>
        <w:jc w:val="left"/>
        <w:rPr>
          <w:rFonts w:eastAsia="Times New Roman"/>
          <w:b w:val="0"/>
          <w:snapToGrid/>
          <w:szCs w:val="28"/>
        </w:rPr>
      </w:pPr>
    </w:p>
    <w:p w:rsidR="00972846" w:rsidRPr="00BB100E" w:rsidRDefault="00D1742D" w:rsidP="00972846">
      <w:pPr>
        <w:widowControl w:val="0"/>
        <w:autoSpaceDE w:val="0"/>
        <w:autoSpaceDN w:val="0"/>
        <w:adjustRightInd w:val="0"/>
        <w:spacing w:line="240" w:lineRule="auto"/>
        <w:ind w:right="-20" w:firstLine="709"/>
        <w:rPr>
          <w:rFonts w:eastAsia="Times New Roman"/>
          <w:b w:val="0"/>
          <w:snapToGrid/>
          <w:sz w:val="24"/>
          <w:szCs w:val="24"/>
        </w:rPr>
      </w:pPr>
      <w:r w:rsidRPr="00BB100E">
        <w:rPr>
          <w:rFonts w:eastAsia="Times New Roman"/>
          <w:bCs/>
          <w:snapToGrid/>
          <w:sz w:val="24"/>
          <w:szCs w:val="24"/>
        </w:rPr>
        <w:t>9</w:t>
      </w:r>
      <w:r w:rsidR="00972846" w:rsidRPr="00BB100E">
        <w:rPr>
          <w:rFonts w:eastAsia="Times New Roman"/>
          <w:bCs/>
          <w:snapToGrid/>
          <w:sz w:val="24"/>
          <w:szCs w:val="24"/>
        </w:rPr>
        <w:t>. ПО</w:t>
      </w:r>
      <w:r w:rsidR="00972846" w:rsidRPr="00BB100E">
        <w:rPr>
          <w:rFonts w:eastAsia="Times New Roman"/>
          <w:bCs/>
          <w:snapToGrid/>
          <w:spacing w:val="1"/>
          <w:sz w:val="24"/>
          <w:szCs w:val="24"/>
        </w:rPr>
        <w:t>Р</w:t>
      </w:r>
      <w:r w:rsidR="00972846" w:rsidRPr="00BB100E">
        <w:rPr>
          <w:rFonts w:eastAsia="Times New Roman"/>
          <w:bCs/>
          <w:snapToGrid/>
          <w:sz w:val="24"/>
          <w:szCs w:val="24"/>
        </w:rPr>
        <w:t>ЯДОК</w:t>
      </w:r>
      <w:r w:rsidR="00972846" w:rsidRPr="00BB100E">
        <w:rPr>
          <w:rFonts w:eastAsia="Times New Roman"/>
          <w:bCs/>
          <w:snapToGrid/>
          <w:spacing w:val="-2"/>
          <w:sz w:val="24"/>
          <w:szCs w:val="24"/>
        </w:rPr>
        <w:t xml:space="preserve"> </w:t>
      </w:r>
      <w:r w:rsidR="00972846" w:rsidRPr="00BB100E">
        <w:rPr>
          <w:rFonts w:eastAsia="Times New Roman"/>
          <w:bCs/>
          <w:snapToGrid/>
          <w:spacing w:val="1"/>
          <w:sz w:val="24"/>
          <w:szCs w:val="24"/>
        </w:rPr>
        <w:t>ПР</w:t>
      </w:r>
      <w:r w:rsidR="00972846" w:rsidRPr="00BB100E">
        <w:rPr>
          <w:rFonts w:eastAsia="Times New Roman"/>
          <w:bCs/>
          <w:snapToGrid/>
          <w:sz w:val="24"/>
          <w:szCs w:val="24"/>
        </w:rPr>
        <w:t>ОВ</w:t>
      </w:r>
      <w:r w:rsidR="00972846" w:rsidRPr="00BB100E">
        <w:rPr>
          <w:rFonts w:eastAsia="Times New Roman"/>
          <w:bCs/>
          <w:snapToGrid/>
          <w:spacing w:val="-1"/>
          <w:sz w:val="24"/>
          <w:szCs w:val="24"/>
        </w:rPr>
        <w:t>Е</w:t>
      </w:r>
      <w:r w:rsidR="00972846" w:rsidRPr="00BB100E">
        <w:rPr>
          <w:rFonts w:eastAsia="Times New Roman"/>
          <w:bCs/>
          <w:snapToGrid/>
          <w:spacing w:val="1"/>
          <w:sz w:val="24"/>
          <w:szCs w:val="24"/>
        </w:rPr>
        <w:t>Д</w:t>
      </w:r>
      <w:r w:rsidR="00972846" w:rsidRPr="00BB100E">
        <w:rPr>
          <w:rFonts w:eastAsia="Times New Roman"/>
          <w:bCs/>
          <w:snapToGrid/>
          <w:spacing w:val="-1"/>
          <w:sz w:val="24"/>
          <w:szCs w:val="24"/>
        </w:rPr>
        <w:t>ЕН</w:t>
      </w:r>
      <w:r w:rsidR="00972846" w:rsidRPr="00BB100E">
        <w:rPr>
          <w:rFonts w:eastAsia="Times New Roman"/>
          <w:bCs/>
          <w:snapToGrid/>
          <w:spacing w:val="1"/>
          <w:sz w:val="24"/>
          <w:szCs w:val="24"/>
        </w:rPr>
        <w:t>И</w:t>
      </w:r>
      <w:r w:rsidR="00972846" w:rsidRPr="00BB100E">
        <w:rPr>
          <w:rFonts w:eastAsia="Times New Roman"/>
          <w:bCs/>
          <w:snapToGrid/>
          <w:sz w:val="24"/>
          <w:szCs w:val="24"/>
        </w:rPr>
        <w:t>Я АУ</w:t>
      </w:r>
      <w:r w:rsidR="00972846" w:rsidRPr="00BB100E">
        <w:rPr>
          <w:rFonts w:eastAsia="Times New Roman"/>
          <w:bCs/>
          <w:snapToGrid/>
          <w:spacing w:val="1"/>
          <w:sz w:val="24"/>
          <w:szCs w:val="24"/>
        </w:rPr>
        <w:t>КЦИ</w:t>
      </w:r>
      <w:r w:rsidR="00972846" w:rsidRPr="00BB100E">
        <w:rPr>
          <w:rFonts w:eastAsia="Times New Roman"/>
          <w:bCs/>
          <w:snapToGrid/>
          <w:spacing w:val="-2"/>
          <w:sz w:val="24"/>
          <w:szCs w:val="24"/>
        </w:rPr>
        <w:t>О</w:t>
      </w:r>
      <w:r w:rsidR="00972846" w:rsidRPr="00BB100E">
        <w:rPr>
          <w:rFonts w:eastAsia="Times New Roman"/>
          <w:bCs/>
          <w:snapToGrid/>
          <w:spacing w:val="1"/>
          <w:sz w:val="24"/>
          <w:szCs w:val="24"/>
        </w:rPr>
        <w:t>Н</w:t>
      </w:r>
      <w:r w:rsidR="00972846" w:rsidRPr="00BB100E">
        <w:rPr>
          <w:rFonts w:eastAsia="Times New Roman"/>
          <w:bCs/>
          <w:snapToGrid/>
          <w:sz w:val="24"/>
          <w:szCs w:val="24"/>
        </w:rPr>
        <w:t>А В Э</w:t>
      </w:r>
      <w:r w:rsidR="00972846" w:rsidRPr="00BB100E">
        <w:rPr>
          <w:rFonts w:eastAsia="Times New Roman"/>
          <w:bCs/>
          <w:snapToGrid/>
          <w:spacing w:val="-1"/>
          <w:sz w:val="24"/>
          <w:szCs w:val="24"/>
        </w:rPr>
        <w:t>ЛЕ</w:t>
      </w:r>
      <w:r w:rsidR="00972846" w:rsidRPr="00BB100E">
        <w:rPr>
          <w:rFonts w:eastAsia="Times New Roman"/>
          <w:bCs/>
          <w:snapToGrid/>
          <w:spacing w:val="1"/>
          <w:sz w:val="24"/>
          <w:szCs w:val="24"/>
        </w:rPr>
        <w:t>К</w:t>
      </w:r>
      <w:r w:rsidR="00972846" w:rsidRPr="00BB100E">
        <w:rPr>
          <w:rFonts w:eastAsia="Times New Roman"/>
          <w:bCs/>
          <w:snapToGrid/>
          <w:spacing w:val="2"/>
          <w:sz w:val="24"/>
          <w:szCs w:val="24"/>
        </w:rPr>
        <w:t>Т</w:t>
      </w:r>
      <w:r w:rsidR="00972846" w:rsidRPr="00BB100E">
        <w:rPr>
          <w:rFonts w:eastAsia="Times New Roman"/>
          <w:bCs/>
          <w:snapToGrid/>
          <w:spacing w:val="1"/>
          <w:sz w:val="24"/>
          <w:szCs w:val="24"/>
        </w:rPr>
        <w:t>Р</w:t>
      </w:r>
      <w:r w:rsidR="00972846" w:rsidRPr="00BB100E">
        <w:rPr>
          <w:rFonts w:eastAsia="Times New Roman"/>
          <w:bCs/>
          <w:snapToGrid/>
          <w:spacing w:val="-2"/>
          <w:sz w:val="24"/>
          <w:szCs w:val="24"/>
        </w:rPr>
        <w:t>О</w:t>
      </w:r>
      <w:r w:rsidR="00972846" w:rsidRPr="00BB100E">
        <w:rPr>
          <w:rFonts w:eastAsia="Times New Roman"/>
          <w:bCs/>
          <w:snapToGrid/>
          <w:spacing w:val="1"/>
          <w:sz w:val="24"/>
          <w:szCs w:val="24"/>
        </w:rPr>
        <w:t>НН</w:t>
      </w:r>
      <w:r w:rsidR="00972846" w:rsidRPr="00BB100E">
        <w:rPr>
          <w:rFonts w:eastAsia="Times New Roman"/>
          <w:bCs/>
          <w:snapToGrid/>
          <w:sz w:val="24"/>
          <w:szCs w:val="24"/>
        </w:rPr>
        <w:t>ОЙ</w:t>
      </w:r>
      <w:r w:rsidR="00972846" w:rsidRPr="00BB100E">
        <w:rPr>
          <w:rFonts w:eastAsia="Times New Roman"/>
          <w:bCs/>
          <w:snapToGrid/>
          <w:spacing w:val="1"/>
          <w:sz w:val="24"/>
          <w:szCs w:val="24"/>
        </w:rPr>
        <w:t xml:space="preserve"> </w:t>
      </w:r>
      <w:r w:rsidR="00972846" w:rsidRPr="00BB100E">
        <w:rPr>
          <w:rFonts w:eastAsia="Times New Roman"/>
          <w:bCs/>
          <w:snapToGrid/>
          <w:spacing w:val="-3"/>
          <w:sz w:val="24"/>
          <w:szCs w:val="24"/>
        </w:rPr>
        <w:t>Ф</w:t>
      </w:r>
      <w:r w:rsidR="00972846" w:rsidRPr="00BB100E">
        <w:rPr>
          <w:rFonts w:eastAsia="Times New Roman"/>
          <w:bCs/>
          <w:snapToGrid/>
          <w:sz w:val="24"/>
          <w:szCs w:val="24"/>
        </w:rPr>
        <w:t>О</w:t>
      </w:r>
      <w:r w:rsidR="00972846" w:rsidRPr="00BB100E">
        <w:rPr>
          <w:rFonts w:eastAsia="Times New Roman"/>
          <w:bCs/>
          <w:snapToGrid/>
          <w:spacing w:val="-1"/>
          <w:sz w:val="24"/>
          <w:szCs w:val="24"/>
        </w:rPr>
        <w:t>Р</w:t>
      </w:r>
      <w:r w:rsidR="00972846" w:rsidRPr="00BB100E">
        <w:rPr>
          <w:rFonts w:eastAsia="Times New Roman"/>
          <w:bCs/>
          <w:snapToGrid/>
          <w:sz w:val="24"/>
          <w:szCs w:val="24"/>
        </w:rPr>
        <w:t>МЕ</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9.1. Аукцион в электронной форме проводится на электронной площадке, адрес которой указан в Извещении о проведении аукциона в электронной форме в день, указанный в Извещении о проведении аукциона в электронной форме, в соответствии с регламентом, установленным на электронной торговой площадке.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9.2.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9.3.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9.3.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9.4. Величина понижения начальной (максимальной) цены договора («Шаг аукциона») указан в Извещении о проведении аукциона в электронной форме.</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9.5. Участники процедуры закупки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9.6. При проведении аукциона в электронной форме участники процедуры закупки подают предложения о цене договора с учетом регламента работы ЭТП:</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9.7.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w:t>
      </w:r>
      <w:r w:rsidR="00E655C9" w:rsidRPr="00BB100E">
        <w:rPr>
          <w:rFonts w:eastAsia="Times New Roman"/>
          <w:b w:val="0"/>
          <w:snapToGrid/>
          <w:sz w:val="24"/>
          <w:szCs w:val="24"/>
        </w:rPr>
        <w:t>м аукциона в электронной форме.</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lastRenderedPageBreak/>
        <w:t>9.8.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1742D"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9.9. Любой участник процедуры закупки после размещения на электронной торговой площадке протокола проведения электронного аукциона в электронной форме вправе направить оператору электронной торговой площадки запрос о разъяснении результатов электронного аукциона.</w:t>
      </w:r>
    </w:p>
    <w:p w:rsidR="00972846" w:rsidRPr="00BB100E"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BB100E">
        <w:rPr>
          <w:rFonts w:eastAsia="Times New Roman"/>
          <w:b w:val="0"/>
          <w:snapToGrid/>
          <w:sz w:val="24"/>
          <w:szCs w:val="24"/>
        </w:rPr>
        <w:t>Оператор электронной торговой площадки обязан предоставить такому участнику процедуры закупки соответствующие разъяснения.</w:t>
      </w:r>
    </w:p>
    <w:p w:rsidR="00972846" w:rsidRPr="00BB100E" w:rsidRDefault="00972846" w:rsidP="00972846">
      <w:pPr>
        <w:widowControl w:val="0"/>
        <w:autoSpaceDE w:val="0"/>
        <w:autoSpaceDN w:val="0"/>
        <w:adjustRightInd w:val="0"/>
        <w:spacing w:line="240" w:lineRule="auto"/>
        <w:ind w:right="50" w:firstLine="709"/>
        <w:rPr>
          <w:rFonts w:eastAsia="Times New Roman"/>
          <w:b w:val="0"/>
          <w:snapToGrid/>
          <w:sz w:val="24"/>
          <w:szCs w:val="24"/>
        </w:rPr>
      </w:pPr>
    </w:p>
    <w:p w:rsidR="00972846" w:rsidRPr="00BB100E" w:rsidRDefault="00D1742D" w:rsidP="00972846">
      <w:pPr>
        <w:widowControl w:val="0"/>
        <w:autoSpaceDE w:val="0"/>
        <w:autoSpaceDN w:val="0"/>
        <w:adjustRightInd w:val="0"/>
        <w:spacing w:line="240" w:lineRule="auto"/>
        <w:ind w:right="-20" w:firstLine="709"/>
        <w:rPr>
          <w:rFonts w:eastAsia="Times New Roman"/>
          <w:bCs/>
          <w:snapToGrid/>
          <w:sz w:val="24"/>
          <w:szCs w:val="24"/>
        </w:rPr>
      </w:pPr>
      <w:r w:rsidRPr="00BB100E">
        <w:rPr>
          <w:rFonts w:eastAsia="Times New Roman"/>
          <w:bCs/>
          <w:snapToGrid/>
          <w:sz w:val="24"/>
          <w:szCs w:val="24"/>
        </w:rPr>
        <w:t>10</w:t>
      </w:r>
      <w:r w:rsidR="00972846" w:rsidRPr="00BB100E">
        <w:rPr>
          <w:rFonts w:eastAsia="Times New Roman"/>
          <w:bCs/>
          <w:snapToGrid/>
          <w:sz w:val="24"/>
          <w:szCs w:val="24"/>
        </w:rPr>
        <w:t>.</w:t>
      </w:r>
      <w:r w:rsidR="00972846" w:rsidRPr="00BB100E">
        <w:rPr>
          <w:rFonts w:eastAsia="Times New Roman"/>
          <w:bCs/>
          <w:snapToGrid/>
          <w:sz w:val="24"/>
          <w:szCs w:val="24"/>
        </w:rPr>
        <w:tab/>
        <w:t>ОБЕСПЕЧЕНИЕ ИСПОЛНЕНИЯ ДОГОВОРА</w:t>
      </w:r>
    </w:p>
    <w:p w:rsidR="00D1742D" w:rsidRPr="00BB100E" w:rsidRDefault="00D1742D" w:rsidP="00D1742D">
      <w:pPr>
        <w:widowControl w:val="0"/>
        <w:autoSpaceDE w:val="0"/>
        <w:autoSpaceDN w:val="0"/>
        <w:adjustRightInd w:val="0"/>
        <w:spacing w:line="240" w:lineRule="auto"/>
        <w:ind w:firstLine="709"/>
        <w:rPr>
          <w:rFonts w:eastAsia="Times New Roman"/>
          <w:b w:val="0"/>
          <w:bCs/>
          <w:snapToGrid/>
          <w:sz w:val="24"/>
          <w:szCs w:val="24"/>
        </w:rPr>
      </w:pPr>
      <w:r w:rsidRPr="00BB100E">
        <w:rPr>
          <w:rFonts w:eastAsia="Times New Roman"/>
          <w:b w:val="0"/>
          <w:bCs/>
          <w:snapToGrid/>
          <w:sz w:val="24"/>
          <w:szCs w:val="24"/>
        </w:rPr>
        <w:t>10.1. Заказчик в соответствии с частью 61 Положения</w:t>
      </w:r>
      <w:r w:rsidR="00524D5F" w:rsidRPr="00BB100E">
        <w:rPr>
          <w:rFonts w:eastAsia="Times New Roman"/>
          <w:b w:val="0"/>
          <w:bCs/>
          <w:snapToGrid/>
          <w:sz w:val="24"/>
          <w:szCs w:val="24"/>
        </w:rPr>
        <w:t xml:space="preserve"> о закупке</w:t>
      </w:r>
      <w:r w:rsidRPr="00BB100E">
        <w:rPr>
          <w:rFonts w:eastAsia="Times New Roman"/>
          <w:b w:val="0"/>
          <w:bCs/>
          <w:snapToGrid/>
          <w:sz w:val="24"/>
          <w:szCs w:val="24"/>
        </w:rPr>
        <w:t xml:space="preserve"> </w:t>
      </w:r>
      <w:r w:rsidRPr="00BB100E">
        <w:rPr>
          <w:rFonts w:eastAsiaTheme="minorHAnsi"/>
          <w:b w:val="0"/>
          <w:snapToGrid/>
          <w:sz w:val="24"/>
          <w:szCs w:val="24"/>
          <w:lang w:eastAsia="en-US"/>
        </w:rPr>
        <w:t>вправе,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D1742D" w:rsidRPr="00BB100E" w:rsidRDefault="00D1742D" w:rsidP="00D1742D">
      <w:pPr>
        <w:widowControl w:val="0"/>
        <w:autoSpaceDE w:val="0"/>
        <w:autoSpaceDN w:val="0"/>
        <w:adjustRightInd w:val="0"/>
        <w:spacing w:line="240" w:lineRule="auto"/>
        <w:ind w:firstLine="709"/>
        <w:rPr>
          <w:rFonts w:eastAsia="Times New Roman"/>
          <w:b w:val="0"/>
          <w:bCs/>
          <w:snapToGrid/>
          <w:sz w:val="24"/>
          <w:szCs w:val="24"/>
        </w:rPr>
      </w:pPr>
      <w:r w:rsidRPr="00BB100E">
        <w:rPr>
          <w:rFonts w:eastAsia="Times New Roman"/>
          <w:b w:val="0"/>
          <w:bCs/>
          <w:snapToGrid/>
          <w:sz w:val="24"/>
          <w:szCs w:val="24"/>
        </w:rPr>
        <w:t xml:space="preserve">10.2. В случае установления требования об обеспечении исполнения договора, такое обеспечение должно быть предоставлено участником </w:t>
      </w:r>
      <w:r w:rsidRPr="00BB100E">
        <w:rPr>
          <w:rFonts w:eastAsia="Courier New"/>
          <w:b w:val="0"/>
          <w:bCs/>
          <w:snapToGrid/>
          <w:color w:val="000000"/>
          <w:sz w:val="24"/>
          <w:szCs w:val="24"/>
        </w:rPr>
        <w:t>процедуры закупки</w:t>
      </w:r>
      <w:r w:rsidRPr="00BB100E">
        <w:rPr>
          <w:rFonts w:eastAsia="Times New Roman"/>
          <w:b w:val="0"/>
          <w:bCs/>
          <w:snapToGrid/>
          <w:sz w:val="24"/>
          <w:szCs w:val="24"/>
        </w:rPr>
        <w:t xml:space="preserve"> до заключения договора, в соответствии с требованиями, установленными в </w:t>
      </w:r>
      <w:r w:rsidRPr="00BB100E">
        <w:rPr>
          <w:rFonts w:eastAsia="Times New Roman"/>
          <w:bCs/>
          <w:i/>
          <w:snapToGrid/>
          <w:sz w:val="24"/>
          <w:szCs w:val="24"/>
        </w:rPr>
        <w:t>Информационной карте аукциона в электронной форме</w:t>
      </w:r>
      <w:r w:rsidRPr="00BB100E">
        <w:rPr>
          <w:rFonts w:eastAsia="Times New Roman"/>
          <w:b w:val="0"/>
          <w:bCs/>
          <w:snapToGrid/>
          <w:sz w:val="24"/>
          <w:szCs w:val="24"/>
        </w:rPr>
        <w:t>.</w:t>
      </w:r>
    </w:p>
    <w:p w:rsidR="00972846" w:rsidRPr="00BB100E" w:rsidRDefault="00972846" w:rsidP="00972846">
      <w:pPr>
        <w:widowControl w:val="0"/>
        <w:autoSpaceDE w:val="0"/>
        <w:autoSpaceDN w:val="0"/>
        <w:adjustRightInd w:val="0"/>
        <w:spacing w:line="240" w:lineRule="auto"/>
        <w:ind w:right="-20" w:firstLine="709"/>
        <w:rPr>
          <w:rFonts w:eastAsia="Times New Roman"/>
          <w:bCs/>
          <w:snapToGrid/>
          <w:sz w:val="24"/>
          <w:szCs w:val="24"/>
        </w:rPr>
      </w:pPr>
    </w:p>
    <w:p w:rsidR="00972846" w:rsidRPr="00BB100E" w:rsidRDefault="00972846" w:rsidP="00972846">
      <w:pPr>
        <w:widowControl w:val="0"/>
        <w:autoSpaceDE w:val="0"/>
        <w:autoSpaceDN w:val="0"/>
        <w:adjustRightInd w:val="0"/>
        <w:spacing w:line="240" w:lineRule="auto"/>
        <w:ind w:right="-20" w:firstLine="709"/>
        <w:rPr>
          <w:rFonts w:eastAsia="Times New Roman"/>
          <w:bCs/>
          <w:snapToGrid/>
          <w:spacing w:val="-1"/>
          <w:sz w:val="24"/>
          <w:szCs w:val="24"/>
        </w:rPr>
      </w:pPr>
      <w:r w:rsidRPr="00BB100E">
        <w:rPr>
          <w:rFonts w:eastAsia="Times New Roman"/>
          <w:bCs/>
          <w:snapToGrid/>
          <w:sz w:val="24"/>
          <w:szCs w:val="24"/>
        </w:rPr>
        <w:t>1</w:t>
      </w:r>
      <w:r w:rsidR="00CE2892" w:rsidRPr="00BB100E">
        <w:rPr>
          <w:rFonts w:eastAsia="Times New Roman"/>
          <w:bCs/>
          <w:snapToGrid/>
          <w:sz w:val="24"/>
          <w:szCs w:val="24"/>
        </w:rPr>
        <w:t>1</w:t>
      </w:r>
      <w:r w:rsidRPr="00BB100E">
        <w:rPr>
          <w:rFonts w:eastAsia="Times New Roman"/>
          <w:bCs/>
          <w:snapToGrid/>
          <w:sz w:val="24"/>
          <w:szCs w:val="24"/>
        </w:rPr>
        <w:t>. ЗА</w:t>
      </w:r>
      <w:r w:rsidRPr="00BB100E">
        <w:rPr>
          <w:rFonts w:eastAsia="Times New Roman"/>
          <w:bCs/>
          <w:snapToGrid/>
          <w:spacing w:val="1"/>
          <w:sz w:val="24"/>
          <w:szCs w:val="24"/>
        </w:rPr>
        <w:t>К</w:t>
      </w:r>
      <w:r w:rsidRPr="00BB100E">
        <w:rPr>
          <w:rFonts w:eastAsia="Times New Roman"/>
          <w:bCs/>
          <w:snapToGrid/>
          <w:sz w:val="24"/>
          <w:szCs w:val="24"/>
        </w:rPr>
        <w:t>Л</w:t>
      </w:r>
      <w:r w:rsidRPr="00BB100E">
        <w:rPr>
          <w:rFonts w:eastAsia="Times New Roman"/>
          <w:bCs/>
          <w:snapToGrid/>
          <w:spacing w:val="-1"/>
          <w:sz w:val="24"/>
          <w:szCs w:val="24"/>
        </w:rPr>
        <w:t>ЮЧЕ</w:t>
      </w:r>
      <w:r w:rsidRPr="00BB100E">
        <w:rPr>
          <w:rFonts w:eastAsia="Times New Roman"/>
          <w:bCs/>
          <w:snapToGrid/>
          <w:spacing w:val="1"/>
          <w:sz w:val="24"/>
          <w:szCs w:val="24"/>
        </w:rPr>
        <w:t>НИ</w:t>
      </w:r>
      <w:r w:rsidRPr="00BB100E">
        <w:rPr>
          <w:rFonts w:eastAsia="Times New Roman"/>
          <w:bCs/>
          <w:snapToGrid/>
          <w:sz w:val="24"/>
          <w:szCs w:val="24"/>
        </w:rPr>
        <w:t>Е</w:t>
      </w:r>
      <w:r w:rsidRPr="00BB100E">
        <w:rPr>
          <w:rFonts w:eastAsia="Times New Roman"/>
          <w:bCs/>
          <w:snapToGrid/>
          <w:spacing w:val="-1"/>
          <w:sz w:val="24"/>
          <w:szCs w:val="24"/>
        </w:rPr>
        <w:t xml:space="preserve"> ДОГОВОРА</w:t>
      </w:r>
    </w:p>
    <w:p w:rsidR="00CE2892" w:rsidRPr="00BB100E" w:rsidRDefault="00CE2892" w:rsidP="00CE2892">
      <w:pPr>
        <w:widowControl w:val="0"/>
        <w:autoSpaceDE w:val="0"/>
        <w:autoSpaceDN w:val="0"/>
        <w:adjustRightInd w:val="0"/>
        <w:spacing w:line="240" w:lineRule="auto"/>
        <w:ind w:right="-20" w:firstLine="709"/>
        <w:rPr>
          <w:rFonts w:eastAsia="Times New Roman"/>
          <w:b w:val="0"/>
          <w:snapToGrid/>
          <w:sz w:val="24"/>
          <w:szCs w:val="24"/>
        </w:rPr>
      </w:pPr>
      <w:r w:rsidRPr="00BB100E">
        <w:rPr>
          <w:rFonts w:eastAsia="Times New Roman"/>
          <w:b w:val="0"/>
          <w:snapToGrid/>
          <w:sz w:val="24"/>
          <w:szCs w:val="24"/>
        </w:rPr>
        <w:t>11.1. По результатам аукциона в электронной форме, в том числе, когда такой аукцион признан несостоявшимся,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CE2892" w:rsidRPr="00BB100E" w:rsidRDefault="00CE2892" w:rsidP="00CE2892">
      <w:pPr>
        <w:widowControl w:val="0"/>
        <w:autoSpaceDE w:val="0"/>
        <w:autoSpaceDN w:val="0"/>
        <w:adjustRightInd w:val="0"/>
        <w:spacing w:line="240" w:lineRule="auto"/>
        <w:ind w:right="-20" w:firstLine="709"/>
        <w:rPr>
          <w:rFonts w:eastAsia="Times New Roman"/>
          <w:b w:val="0"/>
          <w:snapToGrid/>
          <w:sz w:val="24"/>
          <w:szCs w:val="24"/>
        </w:rPr>
      </w:pPr>
      <w:r w:rsidRPr="00BB100E">
        <w:rPr>
          <w:rFonts w:eastAsia="Times New Roman"/>
          <w:b w:val="0"/>
          <w:snapToGrid/>
          <w:sz w:val="24"/>
          <w:szCs w:val="24"/>
        </w:rPr>
        <w:t>11.2.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E2892" w:rsidRPr="00BB100E" w:rsidRDefault="00CE2892" w:rsidP="00CE2892">
      <w:pPr>
        <w:widowControl w:val="0"/>
        <w:autoSpaceDE w:val="0"/>
        <w:autoSpaceDN w:val="0"/>
        <w:adjustRightInd w:val="0"/>
        <w:spacing w:line="240" w:lineRule="auto"/>
        <w:ind w:right="-20" w:firstLine="709"/>
        <w:rPr>
          <w:rFonts w:eastAsia="Times New Roman"/>
          <w:b w:val="0"/>
          <w:snapToGrid/>
          <w:sz w:val="24"/>
          <w:szCs w:val="24"/>
        </w:rPr>
      </w:pPr>
      <w:r w:rsidRPr="00BB100E">
        <w:rPr>
          <w:rFonts w:eastAsia="Times New Roman"/>
          <w:b w:val="0"/>
          <w:snapToGrid/>
          <w:sz w:val="24"/>
          <w:szCs w:val="24"/>
        </w:rPr>
        <w:t>11.3. Заключение договора по результатам аукциона в электронной форме осуществляется в порядке, предусмотренном Положением о закупках, настоящей  документацией, извещением, регламентом работы электронной площадки.</w:t>
      </w:r>
    </w:p>
    <w:p w:rsidR="006D7C69" w:rsidRPr="00BB100E" w:rsidRDefault="00346ED4"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lastRenderedPageBreak/>
        <w:t xml:space="preserve">11.4. </w:t>
      </w:r>
      <w:r w:rsidR="006D7C69" w:rsidRPr="00BB100E">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D7C69" w:rsidRPr="00BB100E" w:rsidRDefault="00346ED4"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11.5. </w:t>
      </w:r>
      <w:r w:rsidR="006D7C69" w:rsidRPr="00BB100E">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предусмотренных разделом 64 Положения о закупк</w:t>
      </w:r>
      <w:r w:rsidRPr="00BB100E">
        <w:rPr>
          <w:rFonts w:ascii="Times New Roman" w:hAnsi="Times New Roman" w:cs="Times New Roman"/>
          <w:sz w:val="24"/>
          <w:szCs w:val="24"/>
        </w:rPr>
        <w:t>е</w:t>
      </w:r>
      <w:r w:rsidR="006D7C69" w:rsidRPr="00BB100E">
        <w:rPr>
          <w:rFonts w:ascii="Times New Roman" w:hAnsi="Times New Roman" w:cs="Times New Roman"/>
          <w:sz w:val="24"/>
          <w:szCs w:val="24"/>
        </w:rPr>
        <w:t xml:space="preserve"> (в случае их проведения).</w:t>
      </w:r>
    </w:p>
    <w:p w:rsidR="006D7C69" w:rsidRPr="00BB100E" w:rsidRDefault="000F18DA"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11.6. </w:t>
      </w:r>
      <w:r w:rsidR="006D7C69" w:rsidRPr="00BB100E">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Положения о закупках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электронной процедуры.</w:t>
      </w:r>
    </w:p>
    <w:p w:rsidR="006D7C69" w:rsidRPr="00BB100E" w:rsidRDefault="000F18DA"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11.7. </w:t>
      </w:r>
      <w:r w:rsidR="006D7C69" w:rsidRPr="00BB100E">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6D7C69" w:rsidRPr="00BB100E" w:rsidRDefault="006D7C69"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6D7C69" w:rsidRPr="00BB100E" w:rsidRDefault="006D7C69"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6D7C69" w:rsidRPr="00BB100E" w:rsidRDefault="000F18DA"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11.8. </w:t>
      </w:r>
      <w:r w:rsidR="006D7C69" w:rsidRPr="00BB100E">
        <w:rPr>
          <w:rFonts w:ascii="Times New Roman" w:hAnsi="Times New Roman" w:cs="Times New Roman"/>
          <w:sz w:val="24"/>
          <w:szCs w:val="24"/>
        </w:rPr>
        <w:t>В течение 3 рабочих дней с даты размещения победителем аукциона</w:t>
      </w:r>
      <w:r w:rsidRPr="00BB100E">
        <w:rPr>
          <w:rFonts w:ascii="Times New Roman" w:hAnsi="Times New Roman" w:cs="Times New Roman"/>
          <w:sz w:val="24"/>
          <w:szCs w:val="24"/>
        </w:rPr>
        <w:t xml:space="preserve"> в электронной </w:t>
      </w:r>
      <w:r w:rsidR="006D7C69" w:rsidRPr="00BB100E">
        <w:rPr>
          <w:rFonts w:ascii="Times New Roman" w:hAnsi="Times New Roman" w:cs="Times New Roman"/>
          <w:sz w:val="24"/>
          <w:szCs w:val="24"/>
        </w:rPr>
        <w:t>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6D7C69" w:rsidRPr="00BB100E" w:rsidRDefault="000F18DA"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11.9. </w:t>
      </w:r>
      <w:r w:rsidR="006D7C69" w:rsidRPr="00BB100E">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Положения о закупках,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6D7C69" w:rsidRPr="00BB100E" w:rsidRDefault="00C561FC"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11.10. </w:t>
      </w:r>
      <w:r w:rsidR="006D7C69" w:rsidRPr="00BB100E">
        <w:rPr>
          <w:rFonts w:ascii="Times New Roman" w:hAnsi="Times New Roman" w:cs="Times New Roman"/>
          <w:sz w:val="24"/>
          <w:szCs w:val="24"/>
        </w:rPr>
        <w:t xml:space="preserve">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w:t>
      </w:r>
      <w:r w:rsidR="006D7C69" w:rsidRPr="00BB100E">
        <w:rPr>
          <w:rFonts w:ascii="Times New Roman" w:hAnsi="Times New Roman" w:cs="Times New Roman"/>
          <w:sz w:val="24"/>
          <w:szCs w:val="24"/>
        </w:rPr>
        <w:lastRenderedPageBreak/>
        <w:t>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 но не менее чем в размере аванса (если договором предусмотрена выплата аванса).</w:t>
      </w:r>
    </w:p>
    <w:p w:rsidR="006D7C69" w:rsidRPr="00BB100E" w:rsidRDefault="00C561FC"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11.11. </w:t>
      </w:r>
      <w:r w:rsidR="006D7C69" w:rsidRPr="00BB100E">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6D7C69" w:rsidRPr="00BB100E" w:rsidRDefault="00C561FC" w:rsidP="006D7C69">
      <w:pPr>
        <w:pStyle w:val="ConsPlusNormal"/>
        <w:ind w:firstLine="709"/>
        <w:jc w:val="both"/>
        <w:rPr>
          <w:rFonts w:ascii="Times New Roman" w:hAnsi="Times New Roman" w:cs="Times New Roman"/>
          <w:sz w:val="24"/>
          <w:szCs w:val="24"/>
        </w:rPr>
      </w:pPr>
      <w:r w:rsidRPr="00BB100E">
        <w:rPr>
          <w:rFonts w:ascii="Times New Roman" w:hAnsi="Times New Roman" w:cs="Times New Roman"/>
          <w:sz w:val="24"/>
          <w:szCs w:val="24"/>
        </w:rPr>
        <w:t xml:space="preserve">11.12. </w:t>
      </w:r>
      <w:r w:rsidR="006D7C69" w:rsidRPr="00BB100E">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972846" w:rsidRPr="00BB100E" w:rsidRDefault="00972846" w:rsidP="00972846">
      <w:pPr>
        <w:widowControl w:val="0"/>
        <w:autoSpaceDE w:val="0"/>
        <w:autoSpaceDN w:val="0"/>
        <w:adjustRightInd w:val="0"/>
        <w:spacing w:line="276" w:lineRule="exact"/>
        <w:ind w:right="49" w:firstLine="0"/>
        <w:rPr>
          <w:rFonts w:eastAsia="Times New Roman"/>
          <w:b w:val="0"/>
          <w:snapToGrid/>
          <w:sz w:val="24"/>
          <w:szCs w:val="24"/>
        </w:rPr>
      </w:pPr>
    </w:p>
    <w:p w:rsidR="00972846" w:rsidRPr="00BB100E" w:rsidRDefault="00972846" w:rsidP="00972846">
      <w:pPr>
        <w:widowControl w:val="0"/>
        <w:autoSpaceDE w:val="0"/>
        <w:autoSpaceDN w:val="0"/>
        <w:adjustRightInd w:val="0"/>
        <w:spacing w:line="276" w:lineRule="exact"/>
        <w:ind w:right="49" w:firstLine="0"/>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snapToGrid/>
          <w:sz w:val="24"/>
          <w:szCs w:val="24"/>
        </w:rPr>
      </w:pPr>
      <w:r w:rsidRPr="00BB100E">
        <w:rPr>
          <w:rFonts w:eastAsia="Times New Roman"/>
          <w:snapToGrid/>
          <w:sz w:val="24"/>
          <w:szCs w:val="24"/>
        </w:rPr>
        <w:t>ПРИЛОЖЕНИЯ</w:t>
      </w:r>
    </w:p>
    <w:p w:rsidR="00F72411" w:rsidRPr="00BB100E" w:rsidRDefault="00F72411"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BB100E">
        <w:rPr>
          <w:rFonts w:eastAsia="Times New Roman"/>
          <w:b w:val="0"/>
          <w:snapToGrid/>
          <w:sz w:val="24"/>
          <w:szCs w:val="24"/>
        </w:rPr>
        <w:t>Приложение № 1.</w:t>
      </w:r>
      <w:r w:rsidR="0003199B" w:rsidRPr="00BB100E">
        <w:rPr>
          <w:rFonts w:eastAsia="Times New Roman"/>
          <w:b w:val="0"/>
          <w:snapToGrid/>
          <w:sz w:val="24"/>
          <w:szCs w:val="24"/>
        </w:rPr>
        <w:t xml:space="preserve"> </w:t>
      </w:r>
      <w:r w:rsidRPr="00BB100E">
        <w:rPr>
          <w:rFonts w:eastAsia="Times New Roman"/>
          <w:b w:val="0"/>
          <w:snapToGrid/>
          <w:sz w:val="24"/>
          <w:szCs w:val="24"/>
        </w:rPr>
        <w:t>Примерные формы.</w:t>
      </w:r>
    </w:p>
    <w:p w:rsidR="00972846" w:rsidRPr="00BB100E" w:rsidRDefault="00F72411"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BB100E">
        <w:rPr>
          <w:rFonts w:eastAsia="Times New Roman"/>
          <w:b w:val="0"/>
          <w:snapToGrid/>
          <w:sz w:val="24"/>
          <w:szCs w:val="24"/>
        </w:rPr>
        <w:t>Приложение №</w:t>
      </w:r>
      <w:r w:rsidR="0003199B" w:rsidRPr="00BB100E">
        <w:rPr>
          <w:rFonts w:eastAsia="Times New Roman"/>
          <w:b w:val="0"/>
          <w:snapToGrid/>
          <w:sz w:val="24"/>
          <w:szCs w:val="24"/>
        </w:rPr>
        <w:t xml:space="preserve"> </w:t>
      </w:r>
      <w:r w:rsidRPr="00BB100E">
        <w:rPr>
          <w:rFonts w:eastAsia="Times New Roman"/>
          <w:b w:val="0"/>
          <w:snapToGrid/>
          <w:sz w:val="24"/>
          <w:szCs w:val="24"/>
        </w:rPr>
        <w:t xml:space="preserve">2. </w:t>
      </w:r>
      <w:r w:rsidR="00972846" w:rsidRPr="00BB100E">
        <w:rPr>
          <w:rFonts w:eastAsia="Times New Roman"/>
          <w:b w:val="0"/>
          <w:snapToGrid/>
          <w:sz w:val="24"/>
          <w:szCs w:val="24"/>
        </w:rPr>
        <w:t>Проект Договора.</w:t>
      </w:r>
    </w:p>
    <w:p w:rsidR="00972846" w:rsidRPr="00BB100E" w:rsidRDefault="00972846"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BB100E">
        <w:rPr>
          <w:rFonts w:eastAsia="Times New Roman"/>
          <w:b w:val="0"/>
          <w:snapToGrid/>
          <w:sz w:val="24"/>
          <w:szCs w:val="24"/>
        </w:rPr>
        <w:t xml:space="preserve">Приложение № </w:t>
      </w:r>
      <w:r w:rsidR="0003199B" w:rsidRPr="00BB100E">
        <w:rPr>
          <w:rFonts w:eastAsia="Times New Roman"/>
          <w:b w:val="0"/>
          <w:snapToGrid/>
          <w:sz w:val="24"/>
          <w:szCs w:val="24"/>
        </w:rPr>
        <w:t>3</w:t>
      </w:r>
      <w:r w:rsidRPr="00BB100E">
        <w:rPr>
          <w:rFonts w:eastAsia="Times New Roman"/>
          <w:b w:val="0"/>
          <w:snapToGrid/>
          <w:sz w:val="24"/>
          <w:szCs w:val="24"/>
        </w:rPr>
        <w:t>. Техническое задание.</w:t>
      </w:r>
    </w:p>
    <w:p w:rsidR="00972846" w:rsidRPr="00BB100E" w:rsidRDefault="00972846"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BB100E">
        <w:rPr>
          <w:rFonts w:eastAsia="Times New Roman"/>
          <w:b w:val="0"/>
          <w:snapToGrid/>
          <w:sz w:val="24"/>
          <w:szCs w:val="24"/>
        </w:rPr>
        <w:t xml:space="preserve">Приложение № </w:t>
      </w:r>
      <w:r w:rsidR="00A2213B" w:rsidRPr="00BB100E">
        <w:rPr>
          <w:rFonts w:eastAsia="Times New Roman"/>
          <w:b w:val="0"/>
          <w:snapToGrid/>
          <w:sz w:val="24"/>
          <w:szCs w:val="24"/>
        </w:rPr>
        <w:t>4</w:t>
      </w:r>
      <w:r w:rsidRPr="00BB100E">
        <w:rPr>
          <w:rFonts w:eastAsia="Times New Roman"/>
          <w:b w:val="0"/>
          <w:snapToGrid/>
          <w:sz w:val="24"/>
          <w:szCs w:val="24"/>
        </w:rPr>
        <w:t>. Обоснование начальной (максимальной) цены.</w:t>
      </w:r>
    </w:p>
    <w:p w:rsidR="00972846" w:rsidRPr="00BB100E" w:rsidRDefault="00972846"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p>
    <w:p w:rsidR="00F3287E" w:rsidRPr="00BB100E" w:rsidRDefault="00F3287E" w:rsidP="0090780C">
      <w:pPr>
        <w:pStyle w:val="1"/>
        <w:numPr>
          <w:ilvl w:val="0"/>
          <w:numId w:val="0"/>
        </w:numPr>
        <w:ind w:left="1134" w:hanging="1134"/>
        <w:rPr>
          <w:rFonts w:ascii="Times New Roman" w:hAnsi="Times New Roman"/>
          <w:b/>
          <w:bCs/>
          <w:spacing w:val="-3"/>
          <w:sz w:val="24"/>
          <w:szCs w:val="24"/>
        </w:rPr>
      </w:pPr>
      <w:bookmarkStart w:id="17" w:name="_Toc25228433"/>
    </w:p>
    <w:p w:rsidR="00972846" w:rsidRPr="00BB100E" w:rsidRDefault="00972846" w:rsidP="0090780C">
      <w:pPr>
        <w:pStyle w:val="1"/>
        <w:numPr>
          <w:ilvl w:val="0"/>
          <w:numId w:val="0"/>
        </w:numPr>
        <w:ind w:left="1134" w:hanging="1134"/>
        <w:rPr>
          <w:rFonts w:ascii="Times New Roman" w:hAnsi="Times New Roman"/>
          <w:b/>
          <w:bCs/>
          <w:spacing w:val="2"/>
          <w:sz w:val="24"/>
          <w:szCs w:val="24"/>
        </w:rPr>
      </w:pPr>
      <w:r w:rsidRPr="00BB100E">
        <w:rPr>
          <w:rFonts w:ascii="Times New Roman" w:hAnsi="Times New Roman"/>
          <w:b/>
          <w:bCs/>
          <w:spacing w:val="-3"/>
          <w:sz w:val="24"/>
          <w:szCs w:val="24"/>
        </w:rPr>
        <w:t>Р</w:t>
      </w:r>
      <w:r w:rsidRPr="00BB100E">
        <w:rPr>
          <w:rFonts w:ascii="Times New Roman" w:hAnsi="Times New Roman"/>
          <w:b/>
          <w:bCs/>
          <w:sz w:val="24"/>
          <w:szCs w:val="24"/>
        </w:rPr>
        <w:t>АЗДЕЛ</w:t>
      </w:r>
      <w:r w:rsidRPr="00BB100E">
        <w:rPr>
          <w:rFonts w:ascii="Times New Roman" w:hAnsi="Times New Roman"/>
          <w:b/>
          <w:bCs/>
          <w:spacing w:val="-1"/>
          <w:sz w:val="24"/>
          <w:szCs w:val="24"/>
        </w:rPr>
        <w:t xml:space="preserve"> </w:t>
      </w:r>
      <w:r w:rsidRPr="00BB100E">
        <w:rPr>
          <w:rFonts w:ascii="Times New Roman" w:hAnsi="Times New Roman"/>
          <w:b/>
          <w:bCs/>
          <w:sz w:val="24"/>
          <w:szCs w:val="24"/>
        </w:rPr>
        <w:t>II. ИНФ</w:t>
      </w:r>
      <w:r w:rsidRPr="00BB100E">
        <w:rPr>
          <w:rFonts w:ascii="Times New Roman" w:hAnsi="Times New Roman"/>
          <w:b/>
          <w:bCs/>
          <w:spacing w:val="3"/>
          <w:sz w:val="24"/>
          <w:szCs w:val="24"/>
        </w:rPr>
        <w:t>О</w:t>
      </w:r>
      <w:r w:rsidRPr="00BB100E">
        <w:rPr>
          <w:rFonts w:ascii="Times New Roman" w:hAnsi="Times New Roman"/>
          <w:b/>
          <w:bCs/>
          <w:spacing w:val="-3"/>
          <w:sz w:val="24"/>
          <w:szCs w:val="24"/>
        </w:rPr>
        <w:t>Р</w:t>
      </w:r>
      <w:r w:rsidRPr="00BB100E">
        <w:rPr>
          <w:rFonts w:ascii="Times New Roman" w:hAnsi="Times New Roman"/>
          <w:b/>
          <w:bCs/>
          <w:spacing w:val="-1"/>
          <w:sz w:val="24"/>
          <w:szCs w:val="24"/>
        </w:rPr>
        <w:t>М</w:t>
      </w:r>
      <w:r w:rsidRPr="00BB100E">
        <w:rPr>
          <w:rFonts w:ascii="Times New Roman" w:hAnsi="Times New Roman"/>
          <w:b/>
          <w:bCs/>
          <w:spacing w:val="2"/>
          <w:sz w:val="24"/>
          <w:szCs w:val="24"/>
        </w:rPr>
        <w:t>А</w:t>
      </w:r>
      <w:r w:rsidRPr="00BB100E">
        <w:rPr>
          <w:rFonts w:ascii="Times New Roman" w:hAnsi="Times New Roman"/>
          <w:b/>
          <w:bCs/>
          <w:sz w:val="24"/>
          <w:szCs w:val="24"/>
        </w:rPr>
        <w:t>Ц</w:t>
      </w:r>
      <w:r w:rsidRPr="00BB100E">
        <w:rPr>
          <w:rFonts w:ascii="Times New Roman" w:hAnsi="Times New Roman"/>
          <w:b/>
          <w:bCs/>
          <w:spacing w:val="1"/>
          <w:sz w:val="24"/>
          <w:szCs w:val="24"/>
        </w:rPr>
        <w:t>И</w:t>
      </w:r>
      <w:r w:rsidRPr="00BB100E">
        <w:rPr>
          <w:rFonts w:ascii="Times New Roman" w:hAnsi="Times New Roman"/>
          <w:b/>
          <w:bCs/>
          <w:sz w:val="24"/>
          <w:szCs w:val="24"/>
        </w:rPr>
        <w:t>О</w:t>
      </w:r>
      <w:r w:rsidRPr="00BB100E">
        <w:rPr>
          <w:rFonts w:ascii="Times New Roman" w:hAnsi="Times New Roman"/>
          <w:b/>
          <w:bCs/>
          <w:spacing w:val="1"/>
          <w:sz w:val="24"/>
          <w:szCs w:val="24"/>
        </w:rPr>
        <w:t>Н</w:t>
      </w:r>
      <w:r w:rsidRPr="00BB100E">
        <w:rPr>
          <w:rFonts w:ascii="Times New Roman" w:hAnsi="Times New Roman"/>
          <w:b/>
          <w:bCs/>
          <w:spacing w:val="2"/>
          <w:sz w:val="24"/>
          <w:szCs w:val="24"/>
        </w:rPr>
        <w:t xml:space="preserve">НАЯ </w:t>
      </w:r>
      <w:r w:rsidRPr="00BB100E">
        <w:rPr>
          <w:rFonts w:ascii="Times New Roman" w:hAnsi="Times New Roman"/>
          <w:b/>
          <w:bCs/>
          <w:spacing w:val="1"/>
          <w:sz w:val="24"/>
          <w:szCs w:val="24"/>
        </w:rPr>
        <w:t>К</w:t>
      </w:r>
      <w:r w:rsidRPr="00BB100E">
        <w:rPr>
          <w:rFonts w:ascii="Times New Roman" w:hAnsi="Times New Roman"/>
          <w:b/>
          <w:bCs/>
          <w:sz w:val="24"/>
          <w:szCs w:val="24"/>
        </w:rPr>
        <w:t>А</w:t>
      </w:r>
      <w:r w:rsidRPr="00BB100E">
        <w:rPr>
          <w:rFonts w:ascii="Times New Roman" w:hAnsi="Times New Roman"/>
          <w:b/>
          <w:bCs/>
          <w:spacing w:val="-3"/>
          <w:sz w:val="24"/>
          <w:szCs w:val="24"/>
        </w:rPr>
        <w:t>Р</w:t>
      </w:r>
      <w:r w:rsidRPr="00BB100E">
        <w:rPr>
          <w:rFonts w:ascii="Times New Roman" w:hAnsi="Times New Roman"/>
          <w:b/>
          <w:bCs/>
          <w:spacing w:val="2"/>
          <w:sz w:val="24"/>
          <w:szCs w:val="24"/>
        </w:rPr>
        <w:t>ТА</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652"/>
      </w:tblGrid>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1.</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ЗАКАЗЧИК</w:t>
            </w:r>
          </w:p>
        </w:tc>
      </w:tr>
      <w:tr w:rsidR="00972846" w:rsidRPr="00BB100E" w:rsidTr="00181EC2">
        <w:trPr>
          <w:trHeight w:val="1981"/>
        </w:trPr>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BB100E">
              <w:rPr>
                <w:rFonts w:eastAsia="Times New Roman"/>
                <w:bCs/>
                <w:snapToGrid/>
                <w:spacing w:val="2"/>
                <w:sz w:val="24"/>
                <w:szCs w:val="24"/>
              </w:rPr>
              <w:t>Наименование:</w:t>
            </w:r>
            <w:r w:rsidRPr="00BB100E">
              <w:rPr>
                <w:rFonts w:eastAsia="Times New Roman"/>
                <w:b w:val="0"/>
                <w:bCs/>
                <w:snapToGrid/>
                <w:spacing w:val="2"/>
                <w:sz w:val="24"/>
                <w:szCs w:val="24"/>
              </w:rPr>
              <w:t xml:space="preserve"> </w:t>
            </w:r>
            <w:r w:rsidRPr="00BB100E">
              <w:rPr>
                <w:b w:val="0"/>
                <w:sz w:val="22"/>
              </w:rPr>
              <w:t>Муниципальное автономное общеобразовательное учреждение «Лицей №15»</w:t>
            </w:r>
          </w:p>
          <w:p w:rsidR="00972846" w:rsidRPr="00BB100E"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BB100E">
              <w:rPr>
                <w:rFonts w:eastAsia="Times New Roman"/>
                <w:bCs/>
                <w:snapToGrid/>
                <w:spacing w:val="2"/>
                <w:sz w:val="24"/>
                <w:szCs w:val="24"/>
              </w:rPr>
              <w:t>Место нахождения:</w:t>
            </w:r>
            <w:r w:rsidRPr="00BB100E">
              <w:rPr>
                <w:rFonts w:eastAsia="Times New Roman"/>
                <w:b w:val="0"/>
                <w:bCs/>
                <w:snapToGrid/>
                <w:spacing w:val="2"/>
                <w:sz w:val="24"/>
                <w:szCs w:val="24"/>
              </w:rPr>
              <w:t xml:space="preserve"> </w:t>
            </w:r>
            <w:r w:rsidRPr="00BB100E">
              <w:rPr>
                <w:b w:val="0"/>
                <w:sz w:val="22"/>
              </w:rPr>
              <w:t>141005,Московская область, г. Мытищи, ул. 2-ая Институтская, д.2.</w:t>
            </w:r>
          </w:p>
          <w:p w:rsidR="00972846" w:rsidRPr="00BB100E"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BB100E">
              <w:rPr>
                <w:rFonts w:eastAsia="Times New Roman"/>
                <w:bCs/>
                <w:snapToGrid/>
                <w:spacing w:val="2"/>
                <w:sz w:val="24"/>
                <w:szCs w:val="24"/>
              </w:rPr>
              <w:t>Почтовый адрес:</w:t>
            </w:r>
            <w:r w:rsidRPr="00BB100E">
              <w:rPr>
                <w:rFonts w:eastAsia="Times New Roman"/>
                <w:b w:val="0"/>
                <w:bCs/>
                <w:snapToGrid/>
                <w:spacing w:val="2"/>
                <w:sz w:val="24"/>
                <w:szCs w:val="24"/>
              </w:rPr>
              <w:t xml:space="preserve"> </w:t>
            </w:r>
            <w:r w:rsidRPr="00BB100E">
              <w:rPr>
                <w:b w:val="0"/>
                <w:sz w:val="22"/>
              </w:rPr>
              <w:t>141005,Московская область, г. Мытищи, ул. 2-ая Институтская, д.2.</w:t>
            </w:r>
          </w:p>
          <w:p w:rsidR="00972846" w:rsidRPr="00BB100E"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BB100E">
              <w:rPr>
                <w:rFonts w:eastAsia="Times New Roman"/>
                <w:bCs/>
                <w:snapToGrid/>
                <w:spacing w:val="2"/>
                <w:sz w:val="24"/>
                <w:szCs w:val="24"/>
              </w:rPr>
              <w:t>Контактное лицо:</w:t>
            </w:r>
            <w:r w:rsidRPr="00BB100E">
              <w:rPr>
                <w:rFonts w:eastAsia="Times New Roman"/>
                <w:b w:val="0"/>
                <w:bCs/>
                <w:snapToGrid/>
                <w:spacing w:val="2"/>
                <w:sz w:val="24"/>
                <w:szCs w:val="24"/>
              </w:rPr>
              <w:t xml:space="preserve"> </w:t>
            </w:r>
            <w:r w:rsidR="00934331" w:rsidRPr="00BB100E">
              <w:rPr>
                <w:rFonts w:eastAsia="Times New Roman"/>
                <w:b w:val="0"/>
                <w:bCs/>
                <w:snapToGrid/>
                <w:spacing w:val="2"/>
                <w:sz w:val="24"/>
                <w:szCs w:val="24"/>
              </w:rPr>
              <w:t>Бахарева Наталия Евгеньевна</w:t>
            </w:r>
          </w:p>
          <w:p w:rsidR="00972846" w:rsidRPr="00BB100E"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BB100E">
              <w:rPr>
                <w:rFonts w:eastAsia="Times New Roman"/>
                <w:bCs/>
                <w:snapToGrid/>
                <w:spacing w:val="2"/>
                <w:sz w:val="24"/>
                <w:szCs w:val="24"/>
              </w:rPr>
              <w:t>тел:</w:t>
            </w:r>
            <w:r w:rsidRPr="00BB100E">
              <w:rPr>
                <w:rFonts w:eastAsia="Times New Roman"/>
                <w:b w:val="0"/>
                <w:bCs/>
                <w:snapToGrid/>
                <w:spacing w:val="2"/>
                <w:sz w:val="24"/>
                <w:szCs w:val="24"/>
              </w:rPr>
              <w:t xml:space="preserve"> </w:t>
            </w:r>
            <w:r w:rsidRPr="00BB100E">
              <w:rPr>
                <w:b w:val="0"/>
                <w:sz w:val="22"/>
              </w:rPr>
              <w:t>8 (495) 582 29 68</w:t>
            </w:r>
            <w:r w:rsidRPr="00BB100E">
              <w:rPr>
                <w:rFonts w:eastAsia="Times New Roman"/>
                <w:b w:val="0"/>
                <w:bCs/>
                <w:snapToGrid/>
                <w:spacing w:val="2"/>
                <w:sz w:val="24"/>
                <w:szCs w:val="24"/>
              </w:rPr>
              <w:t xml:space="preserve">, </w:t>
            </w:r>
            <w:r w:rsidRPr="00BB100E">
              <w:rPr>
                <w:rFonts w:eastAsia="Times New Roman"/>
                <w:bCs/>
                <w:snapToGrid/>
                <w:spacing w:val="2"/>
                <w:sz w:val="24"/>
                <w:szCs w:val="24"/>
              </w:rPr>
              <w:t>адрес электронной почты</w:t>
            </w:r>
            <w:r w:rsidRPr="00BB100E">
              <w:rPr>
                <w:rFonts w:eastAsia="Times New Roman"/>
                <w:b w:val="0"/>
                <w:bCs/>
                <w:snapToGrid/>
                <w:spacing w:val="2"/>
                <w:sz w:val="24"/>
                <w:szCs w:val="24"/>
              </w:rPr>
              <w:t xml:space="preserve">: </w:t>
            </w:r>
            <w:hyperlink r:id="rId9" w:history="1">
              <w:r w:rsidRPr="00BB100E">
                <w:rPr>
                  <w:rStyle w:val="a8"/>
                  <w:sz w:val="22"/>
                  <w:lang w:val="en-US"/>
                </w:rPr>
                <w:t>school</w:t>
              </w:r>
              <w:r w:rsidRPr="00BB100E">
                <w:rPr>
                  <w:rStyle w:val="a8"/>
                  <w:sz w:val="22"/>
                </w:rPr>
                <w:t>_15@</w:t>
              </w:r>
              <w:r w:rsidRPr="00BB100E">
                <w:rPr>
                  <w:rStyle w:val="a8"/>
                  <w:sz w:val="22"/>
                  <w:lang w:val="en-US"/>
                </w:rPr>
                <w:t>edu</w:t>
              </w:r>
              <w:r w:rsidRPr="00BB100E">
                <w:rPr>
                  <w:rStyle w:val="a8"/>
                  <w:sz w:val="22"/>
                </w:rPr>
                <w:t>-</w:t>
              </w:r>
              <w:r w:rsidRPr="00BB100E">
                <w:rPr>
                  <w:rStyle w:val="a8"/>
                  <w:sz w:val="22"/>
                  <w:lang w:val="en-US"/>
                </w:rPr>
                <w:t>mytyshi</w:t>
              </w:r>
              <w:r w:rsidRPr="00BB100E">
                <w:rPr>
                  <w:rStyle w:val="a8"/>
                  <w:sz w:val="22"/>
                </w:rPr>
                <w:t>.</w:t>
              </w:r>
              <w:r w:rsidRPr="00BB100E">
                <w:rPr>
                  <w:rStyle w:val="a8"/>
                  <w:sz w:val="22"/>
                  <w:lang w:val="en-US"/>
                </w:rPr>
                <w:t>ru</w:t>
              </w:r>
            </w:hyperlink>
            <w:r w:rsidRPr="00BB100E">
              <w:rPr>
                <w:b w:val="0"/>
                <w:color w:val="0000FF"/>
                <w:sz w:val="22"/>
              </w:rPr>
              <w:t xml:space="preserve"> </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2.</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ПРЕДМЕТ АУКЦИОНА В ЭЛЕКТРОННОЙ ФОРМЕ</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934331">
            <w:pPr>
              <w:pStyle w:val="af4"/>
              <w:spacing w:after="0"/>
              <w:jc w:val="center"/>
              <w:rPr>
                <w:rFonts w:ascii="Times New Roman" w:hAnsi="Times New Roman"/>
                <w:b/>
              </w:rPr>
            </w:pPr>
            <w:r w:rsidRPr="00BB100E">
              <w:rPr>
                <w:rFonts w:ascii="Times New Roman" w:hAnsi="Times New Roman"/>
                <w:i/>
                <w:lang w:val="ru-RU"/>
              </w:rPr>
              <w:t>Оказание услуг по техническому обслуживанию внутренних систем здания муниципального автономного общеобразовательно</w:t>
            </w:r>
            <w:r w:rsidR="00E10CA8" w:rsidRPr="00BB100E">
              <w:rPr>
                <w:rFonts w:ascii="Times New Roman" w:hAnsi="Times New Roman"/>
                <w:i/>
                <w:lang w:val="ru-RU"/>
              </w:rPr>
              <w:t>го учреждения "Лицей №15" в 20</w:t>
            </w:r>
            <w:r w:rsidR="00D1742D" w:rsidRPr="00BB100E">
              <w:rPr>
                <w:rFonts w:ascii="Times New Roman" w:hAnsi="Times New Roman"/>
                <w:i/>
                <w:lang w:val="ru-RU"/>
              </w:rPr>
              <w:t>2</w:t>
            </w:r>
            <w:r w:rsidR="00934331" w:rsidRPr="00BB100E">
              <w:rPr>
                <w:rFonts w:ascii="Times New Roman" w:hAnsi="Times New Roman"/>
                <w:i/>
                <w:lang w:val="ru-RU"/>
              </w:rPr>
              <w:t>1</w:t>
            </w:r>
            <w:r w:rsidRPr="00BB100E">
              <w:rPr>
                <w:rFonts w:ascii="Times New Roman" w:hAnsi="Times New Roman"/>
                <w:i/>
                <w:lang w:val="ru-RU"/>
              </w:rPr>
              <w:t xml:space="preserve"> году.</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3.</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72" w:lineRule="exact"/>
              <w:ind w:firstLine="0"/>
              <w:jc w:val="left"/>
              <w:rPr>
                <w:rFonts w:eastAsia="Times New Roman"/>
                <w:bCs/>
                <w:snapToGrid/>
                <w:spacing w:val="2"/>
                <w:sz w:val="24"/>
                <w:szCs w:val="24"/>
              </w:rPr>
            </w:pPr>
            <w:r w:rsidRPr="00BB100E">
              <w:rPr>
                <w:rFonts w:eastAsia="Times New Roman"/>
                <w:bCs/>
                <w:snapToGrid/>
                <w:sz w:val="24"/>
                <w:szCs w:val="24"/>
              </w:rPr>
              <w:t>И</w:t>
            </w:r>
            <w:r w:rsidRPr="00BB100E">
              <w:rPr>
                <w:rFonts w:eastAsia="Times New Roman"/>
                <w:bCs/>
                <w:snapToGrid/>
                <w:spacing w:val="1"/>
                <w:sz w:val="24"/>
                <w:szCs w:val="24"/>
              </w:rPr>
              <w:t>З</w:t>
            </w:r>
            <w:r w:rsidRPr="00BB100E">
              <w:rPr>
                <w:rFonts w:eastAsia="Times New Roman"/>
                <w:bCs/>
                <w:snapToGrid/>
                <w:sz w:val="24"/>
                <w:szCs w:val="24"/>
              </w:rPr>
              <w:t>ВЕЩ</w:t>
            </w:r>
            <w:r w:rsidRPr="00BB100E">
              <w:rPr>
                <w:rFonts w:eastAsia="Times New Roman"/>
                <w:bCs/>
                <w:snapToGrid/>
                <w:spacing w:val="-1"/>
                <w:sz w:val="24"/>
                <w:szCs w:val="24"/>
              </w:rPr>
              <w:t>Е</w:t>
            </w:r>
            <w:r w:rsidRPr="00BB100E">
              <w:rPr>
                <w:rFonts w:eastAsia="Times New Roman"/>
                <w:bCs/>
                <w:snapToGrid/>
                <w:sz w:val="24"/>
                <w:szCs w:val="24"/>
              </w:rPr>
              <w:t>Н</w:t>
            </w:r>
            <w:r w:rsidRPr="00BB100E">
              <w:rPr>
                <w:rFonts w:eastAsia="Times New Roman"/>
                <w:bCs/>
                <w:snapToGrid/>
                <w:spacing w:val="1"/>
                <w:sz w:val="24"/>
                <w:szCs w:val="24"/>
              </w:rPr>
              <w:t>И</w:t>
            </w:r>
            <w:r w:rsidRPr="00BB100E">
              <w:rPr>
                <w:rFonts w:eastAsia="Times New Roman"/>
                <w:bCs/>
                <w:snapToGrid/>
                <w:sz w:val="24"/>
                <w:szCs w:val="24"/>
              </w:rPr>
              <w:t>Е О П</w:t>
            </w:r>
            <w:r w:rsidRPr="00BB100E">
              <w:rPr>
                <w:rFonts w:eastAsia="Times New Roman"/>
                <w:bCs/>
                <w:snapToGrid/>
                <w:spacing w:val="-2"/>
                <w:sz w:val="24"/>
                <w:szCs w:val="24"/>
              </w:rPr>
              <w:t>Р</w:t>
            </w:r>
            <w:r w:rsidRPr="00BB100E">
              <w:rPr>
                <w:rFonts w:eastAsia="Times New Roman"/>
                <w:bCs/>
                <w:snapToGrid/>
                <w:sz w:val="24"/>
                <w:szCs w:val="24"/>
              </w:rPr>
              <w:t>О</w:t>
            </w:r>
            <w:r w:rsidRPr="00BB100E">
              <w:rPr>
                <w:rFonts w:eastAsia="Times New Roman"/>
                <w:bCs/>
                <w:snapToGrid/>
                <w:spacing w:val="1"/>
                <w:sz w:val="24"/>
                <w:szCs w:val="24"/>
              </w:rPr>
              <w:t>В</w:t>
            </w:r>
            <w:r w:rsidRPr="00BB100E">
              <w:rPr>
                <w:rFonts w:eastAsia="Times New Roman"/>
                <w:bCs/>
                <w:snapToGrid/>
                <w:sz w:val="24"/>
                <w:szCs w:val="24"/>
              </w:rPr>
              <w:t>ЕД</w:t>
            </w:r>
            <w:r w:rsidRPr="00BB100E">
              <w:rPr>
                <w:rFonts w:eastAsia="Times New Roman"/>
                <w:bCs/>
                <w:snapToGrid/>
                <w:spacing w:val="1"/>
                <w:sz w:val="24"/>
                <w:szCs w:val="24"/>
              </w:rPr>
              <w:t>Е</w:t>
            </w:r>
            <w:r w:rsidRPr="00BB100E">
              <w:rPr>
                <w:rFonts w:eastAsia="Times New Roman"/>
                <w:bCs/>
                <w:snapToGrid/>
                <w:sz w:val="24"/>
                <w:szCs w:val="24"/>
              </w:rPr>
              <w:t>Н</w:t>
            </w:r>
            <w:r w:rsidRPr="00BB100E">
              <w:rPr>
                <w:rFonts w:eastAsia="Times New Roman"/>
                <w:bCs/>
                <w:snapToGrid/>
                <w:spacing w:val="1"/>
                <w:sz w:val="24"/>
                <w:szCs w:val="24"/>
              </w:rPr>
              <w:t>И</w:t>
            </w:r>
            <w:r w:rsidRPr="00BB100E">
              <w:rPr>
                <w:rFonts w:eastAsia="Times New Roman"/>
                <w:bCs/>
                <w:snapToGrid/>
                <w:sz w:val="24"/>
                <w:szCs w:val="24"/>
              </w:rPr>
              <w:t>И А</w:t>
            </w:r>
            <w:r w:rsidRPr="00BB100E">
              <w:rPr>
                <w:rFonts w:eastAsia="Times New Roman"/>
                <w:bCs/>
                <w:snapToGrid/>
                <w:spacing w:val="-1"/>
                <w:sz w:val="24"/>
                <w:szCs w:val="24"/>
              </w:rPr>
              <w:t>У</w:t>
            </w:r>
            <w:r w:rsidRPr="00BB100E">
              <w:rPr>
                <w:rFonts w:eastAsia="Times New Roman"/>
                <w:bCs/>
                <w:snapToGrid/>
                <w:spacing w:val="1"/>
                <w:sz w:val="24"/>
                <w:szCs w:val="24"/>
              </w:rPr>
              <w:t>К</w:t>
            </w:r>
            <w:r w:rsidRPr="00BB100E">
              <w:rPr>
                <w:rFonts w:eastAsia="Times New Roman"/>
                <w:bCs/>
                <w:snapToGrid/>
                <w:sz w:val="24"/>
                <w:szCs w:val="24"/>
              </w:rPr>
              <w:t>Ц</w:t>
            </w:r>
            <w:r w:rsidRPr="00BB100E">
              <w:rPr>
                <w:rFonts w:eastAsia="Times New Roman"/>
                <w:bCs/>
                <w:snapToGrid/>
                <w:spacing w:val="1"/>
                <w:sz w:val="24"/>
                <w:szCs w:val="24"/>
              </w:rPr>
              <w:t>И</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z w:val="24"/>
                <w:szCs w:val="24"/>
              </w:rPr>
              <w:t>А В Э</w:t>
            </w:r>
            <w:r w:rsidRPr="00BB100E">
              <w:rPr>
                <w:rFonts w:eastAsia="Times New Roman"/>
                <w:bCs/>
                <w:snapToGrid/>
                <w:spacing w:val="-1"/>
                <w:sz w:val="24"/>
                <w:szCs w:val="24"/>
              </w:rPr>
              <w:t>Л</w:t>
            </w:r>
            <w:r w:rsidRPr="00BB100E">
              <w:rPr>
                <w:rFonts w:eastAsia="Times New Roman"/>
                <w:bCs/>
                <w:snapToGrid/>
                <w:sz w:val="24"/>
                <w:szCs w:val="24"/>
              </w:rPr>
              <w:t>Е</w:t>
            </w:r>
            <w:r w:rsidRPr="00BB100E">
              <w:rPr>
                <w:rFonts w:eastAsia="Times New Roman"/>
                <w:bCs/>
                <w:snapToGrid/>
                <w:spacing w:val="1"/>
                <w:sz w:val="24"/>
                <w:szCs w:val="24"/>
              </w:rPr>
              <w:t>К</w:t>
            </w:r>
            <w:r w:rsidRPr="00BB100E">
              <w:rPr>
                <w:rFonts w:eastAsia="Times New Roman"/>
                <w:bCs/>
                <w:snapToGrid/>
                <w:spacing w:val="-2"/>
                <w:sz w:val="24"/>
                <w:szCs w:val="24"/>
              </w:rPr>
              <w:t>ТР</w:t>
            </w:r>
            <w:r w:rsidRPr="00BB100E">
              <w:rPr>
                <w:rFonts w:eastAsia="Times New Roman"/>
                <w:bCs/>
                <w:snapToGrid/>
                <w:spacing w:val="3"/>
                <w:sz w:val="24"/>
                <w:szCs w:val="24"/>
              </w:rPr>
              <w:t>О</w:t>
            </w:r>
            <w:r w:rsidRPr="00BB100E">
              <w:rPr>
                <w:rFonts w:eastAsia="Times New Roman"/>
                <w:bCs/>
                <w:snapToGrid/>
                <w:sz w:val="24"/>
                <w:szCs w:val="24"/>
              </w:rPr>
              <w:t>ННОЙ ФО</w:t>
            </w:r>
            <w:r w:rsidRPr="00BB100E">
              <w:rPr>
                <w:rFonts w:eastAsia="Times New Roman"/>
                <w:bCs/>
                <w:snapToGrid/>
                <w:spacing w:val="-2"/>
                <w:sz w:val="24"/>
                <w:szCs w:val="24"/>
              </w:rPr>
              <w:t>Р</w:t>
            </w:r>
            <w:r w:rsidRPr="00BB100E">
              <w:rPr>
                <w:rFonts w:eastAsia="Times New Roman"/>
                <w:bCs/>
                <w:snapToGrid/>
                <w:spacing w:val="-1"/>
                <w:sz w:val="24"/>
                <w:szCs w:val="24"/>
              </w:rPr>
              <w:t>М</w:t>
            </w:r>
            <w:r w:rsidRPr="00BB100E">
              <w:rPr>
                <w:rFonts w:eastAsia="Times New Roman"/>
                <w:bCs/>
                <w:snapToGrid/>
                <w:sz w:val="24"/>
                <w:szCs w:val="24"/>
              </w:rPr>
              <w:t>Е</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266"/>
              <w:rPr>
                <w:rFonts w:eastAsia="Courier New"/>
                <w:b w:val="0"/>
                <w:bCs/>
                <w:snapToGrid/>
                <w:color w:val="000000"/>
                <w:sz w:val="24"/>
                <w:szCs w:val="24"/>
                <w:lang w:val="x-none" w:eastAsia="x-none"/>
              </w:rPr>
            </w:pPr>
            <w:r w:rsidRPr="00BB100E">
              <w:rPr>
                <w:rFonts w:eastAsia="Times New Roman"/>
                <w:b w:val="0"/>
                <w:bCs/>
                <w:sz w:val="24"/>
                <w:szCs w:val="24"/>
              </w:rPr>
              <w:t xml:space="preserve">Заказчик приглашает принять участие в аукционе в электронной форме на право заключения договора (далее – Договора) </w:t>
            </w:r>
            <w:r w:rsidRPr="00BB100E">
              <w:rPr>
                <w:b w:val="0"/>
                <w:bCs/>
                <w:sz w:val="24"/>
                <w:szCs w:val="24"/>
              </w:rPr>
              <w:t xml:space="preserve">на </w:t>
            </w:r>
            <w:r w:rsidRPr="00BB100E">
              <w:rPr>
                <w:rFonts w:eastAsia="Courier New"/>
                <w:b w:val="0"/>
                <w:bCs/>
                <w:snapToGrid/>
                <w:color w:val="000000"/>
                <w:sz w:val="24"/>
                <w:szCs w:val="24"/>
                <w:lang w:val="x-none" w:eastAsia="x-none"/>
              </w:rPr>
              <w:t>Оказание услуг по техническому обслуживанию внутренних систем здания муниципального автономного общеобразовательно</w:t>
            </w:r>
            <w:r w:rsidR="00E10CA8" w:rsidRPr="00BB100E">
              <w:rPr>
                <w:rFonts w:eastAsia="Courier New"/>
                <w:b w:val="0"/>
                <w:bCs/>
                <w:snapToGrid/>
                <w:color w:val="000000"/>
                <w:sz w:val="24"/>
                <w:szCs w:val="24"/>
                <w:lang w:val="x-none" w:eastAsia="x-none"/>
              </w:rPr>
              <w:t>го учреждения "Лицей №15" в 20</w:t>
            </w:r>
            <w:r w:rsidR="00D1742D" w:rsidRPr="00BB100E">
              <w:rPr>
                <w:rFonts w:eastAsia="Courier New"/>
                <w:b w:val="0"/>
                <w:bCs/>
                <w:snapToGrid/>
                <w:color w:val="000000"/>
                <w:sz w:val="24"/>
                <w:szCs w:val="24"/>
                <w:lang w:eastAsia="x-none"/>
              </w:rPr>
              <w:t>2</w:t>
            </w:r>
            <w:r w:rsidR="00934331" w:rsidRPr="00BB100E">
              <w:rPr>
                <w:rFonts w:eastAsia="Courier New"/>
                <w:b w:val="0"/>
                <w:bCs/>
                <w:snapToGrid/>
                <w:color w:val="000000"/>
                <w:sz w:val="24"/>
                <w:szCs w:val="24"/>
                <w:lang w:eastAsia="x-none"/>
              </w:rPr>
              <w:t>1</w:t>
            </w:r>
            <w:r w:rsidRPr="00BB100E">
              <w:rPr>
                <w:rFonts w:eastAsia="Courier New"/>
                <w:b w:val="0"/>
                <w:bCs/>
                <w:snapToGrid/>
                <w:color w:val="000000"/>
                <w:sz w:val="24"/>
                <w:szCs w:val="24"/>
                <w:lang w:val="x-none" w:eastAsia="x-none"/>
              </w:rPr>
              <w:t xml:space="preserve"> году. </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bCs/>
                <w:snapToGrid/>
                <w:sz w:val="24"/>
                <w:szCs w:val="24"/>
              </w:rPr>
              <w:t xml:space="preserve">Способ закупки: </w:t>
            </w:r>
            <w:r w:rsidRPr="00BB100E">
              <w:rPr>
                <w:rFonts w:eastAsia="Times New Roman"/>
                <w:b w:val="0"/>
                <w:snapToGrid/>
                <w:sz w:val="24"/>
                <w:szCs w:val="24"/>
              </w:rPr>
              <w:t>аукцион в электронной форме</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u w:val="single"/>
              </w:rPr>
            </w:pPr>
            <w:r w:rsidRPr="00BB100E">
              <w:rPr>
                <w:rFonts w:eastAsia="Times New Roman"/>
                <w:bCs/>
                <w:snapToGrid/>
                <w:sz w:val="24"/>
                <w:szCs w:val="24"/>
              </w:rPr>
              <w:t xml:space="preserve">Адрес электронной площадки в сети «Интернет»: </w:t>
            </w:r>
            <w:r w:rsidRPr="00BB100E">
              <w:rPr>
                <w:rFonts w:eastAsia="Times New Roman"/>
                <w:b w:val="0"/>
                <w:snapToGrid/>
                <w:sz w:val="24"/>
                <w:szCs w:val="24"/>
                <w:u w:val="single"/>
              </w:rPr>
              <w:t>http://estp.ru/</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bCs/>
                <w:snapToGrid/>
                <w:sz w:val="24"/>
                <w:szCs w:val="24"/>
              </w:rPr>
              <w:t xml:space="preserve">Наименования Заказчика: </w:t>
            </w:r>
            <w:r w:rsidRPr="00BB100E">
              <w:rPr>
                <w:rFonts w:eastAsia="Times New Roman"/>
                <w:b w:val="0"/>
                <w:snapToGrid/>
                <w:sz w:val="24"/>
                <w:szCs w:val="24"/>
              </w:rPr>
              <w:t xml:space="preserve">МАОУ </w:t>
            </w:r>
            <w:r w:rsidRPr="00BB100E">
              <w:rPr>
                <w:b w:val="0"/>
                <w:sz w:val="24"/>
                <w:szCs w:val="24"/>
              </w:rPr>
              <w:t>«Лицей №15»</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snapToGrid/>
                <w:sz w:val="24"/>
                <w:szCs w:val="24"/>
              </w:rPr>
              <w:t>Место нахождения Заказчика:</w:t>
            </w:r>
            <w:r w:rsidRPr="00BB100E">
              <w:rPr>
                <w:rFonts w:eastAsia="Times New Roman"/>
                <w:b w:val="0"/>
                <w:snapToGrid/>
                <w:sz w:val="24"/>
                <w:szCs w:val="24"/>
              </w:rPr>
              <w:t xml:space="preserve"> </w:t>
            </w:r>
            <w:r w:rsidRPr="00BB100E">
              <w:rPr>
                <w:b w:val="0"/>
                <w:sz w:val="22"/>
              </w:rPr>
              <w:t>141005, Московская область, г. Мытищи, ул. 2-ая Институтская, д.2.</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snapToGrid/>
                <w:sz w:val="24"/>
                <w:szCs w:val="24"/>
              </w:rPr>
              <w:t>Почтовый адрес Заказчика:</w:t>
            </w:r>
            <w:r w:rsidRPr="00BB100E">
              <w:rPr>
                <w:rFonts w:eastAsia="Times New Roman"/>
                <w:b w:val="0"/>
                <w:snapToGrid/>
                <w:sz w:val="24"/>
                <w:szCs w:val="24"/>
              </w:rPr>
              <w:t xml:space="preserve"> </w:t>
            </w:r>
            <w:r w:rsidRPr="00BB100E">
              <w:rPr>
                <w:b w:val="0"/>
                <w:sz w:val="22"/>
              </w:rPr>
              <w:t xml:space="preserve">141005, Московская область, г. Мытищи, ул. 2-ая </w:t>
            </w:r>
            <w:r w:rsidRPr="00BB100E">
              <w:rPr>
                <w:b w:val="0"/>
                <w:sz w:val="22"/>
              </w:rPr>
              <w:lastRenderedPageBreak/>
              <w:t>Институтская, д.2.</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Cs/>
                <w:snapToGrid/>
                <w:sz w:val="24"/>
                <w:szCs w:val="24"/>
              </w:rPr>
              <w:t xml:space="preserve">Адрес электронной почты Заказчика: </w:t>
            </w:r>
            <w:r w:rsidRPr="00BB100E">
              <w:rPr>
                <w:b w:val="0"/>
                <w:color w:val="0000FF"/>
                <w:sz w:val="22"/>
                <w:lang w:val="en-US"/>
              </w:rPr>
              <w:t>school</w:t>
            </w:r>
            <w:r w:rsidRPr="00BB100E">
              <w:rPr>
                <w:b w:val="0"/>
                <w:color w:val="0000FF"/>
                <w:sz w:val="22"/>
              </w:rPr>
              <w:t>_15@</w:t>
            </w:r>
            <w:r w:rsidRPr="00BB100E">
              <w:rPr>
                <w:b w:val="0"/>
                <w:color w:val="0000FF"/>
                <w:sz w:val="22"/>
                <w:lang w:val="en-US"/>
              </w:rPr>
              <w:t>edu</w:t>
            </w:r>
            <w:r w:rsidRPr="00BB100E">
              <w:rPr>
                <w:b w:val="0"/>
                <w:color w:val="0000FF"/>
                <w:sz w:val="22"/>
              </w:rPr>
              <w:t>-</w:t>
            </w:r>
            <w:r w:rsidRPr="00BB100E">
              <w:rPr>
                <w:b w:val="0"/>
                <w:color w:val="0000FF"/>
                <w:sz w:val="22"/>
                <w:lang w:val="en-US"/>
              </w:rPr>
              <w:t>mytyshi</w:t>
            </w:r>
            <w:r w:rsidRPr="00BB100E">
              <w:rPr>
                <w:b w:val="0"/>
                <w:color w:val="0000FF"/>
                <w:sz w:val="22"/>
              </w:rPr>
              <w:t>.</w:t>
            </w:r>
            <w:r w:rsidRPr="00BB100E">
              <w:rPr>
                <w:b w:val="0"/>
                <w:color w:val="0000FF"/>
                <w:sz w:val="22"/>
                <w:lang w:val="en-US"/>
              </w:rPr>
              <w:t>ru</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snapToGrid/>
                <w:sz w:val="24"/>
                <w:szCs w:val="24"/>
              </w:rPr>
              <w:t>Номер контактного телефона:</w:t>
            </w:r>
            <w:r w:rsidRPr="00BB100E">
              <w:rPr>
                <w:rFonts w:eastAsia="Times New Roman"/>
                <w:b w:val="0"/>
                <w:snapToGrid/>
                <w:sz w:val="24"/>
                <w:szCs w:val="24"/>
              </w:rPr>
              <w:t xml:space="preserve"> </w:t>
            </w:r>
            <w:r w:rsidRPr="00BB100E">
              <w:rPr>
                <w:b w:val="0"/>
                <w:sz w:val="22"/>
              </w:rPr>
              <w:t>8 (495) 582 29 68</w:t>
            </w:r>
          </w:p>
          <w:p w:rsidR="00972846" w:rsidRPr="00BB100E" w:rsidRDefault="00972846" w:rsidP="004863DF">
            <w:pPr>
              <w:pStyle w:val="af4"/>
              <w:spacing w:after="0"/>
              <w:rPr>
                <w:rFonts w:ascii="Times New Roman" w:hAnsi="Times New Roman"/>
              </w:rPr>
            </w:pPr>
            <w:r w:rsidRPr="00BB100E">
              <w:rPr>
                <w:rFonts w:ascii="Times New Roman" w:eastAsia="Times New Roman" w:hAnsi="Times New Roman"/>
                <w:b/>
                <w:bCs/>
                <w:lang w:val="ru-RU"/>
              </w:rPr>
              <w:t xml:space="preserve">    </w:t>
            </w:r>
            <w:r w:rsidRPr="00BB100E">
              <w:rPr>
                <w:rFonts w:ascii="Times New Roman" w:eastAsia="Times New Roman" w:hAnsi="Times New Roman"/>
                <w:b/>
                <w:bCs/>
              </w:rPr>
              <w:t>Предмет Договора:</w:t>
            </w:r>
            <w:r w:rsidRPr="00BB100E">
              <w:rPr>
                <w:rFonts w:eastAsia="Times New Roman"/>
                <w:b/>
                <w:bCs/>
                <w:lang w:val="ru-RU"/>
              </w:rPr>
              <w:t xml:space="preserve"> </w:t>
            </w:r>
            <w:bookmarkStart w:id="18" w:name="_Hlk500170618"/>
            <w:r w:rsidRPr="00BB100E">
              <w:rPr>
                <w:rFonts w:ascii="Times New Roman" w:hAnsi="Times New Roman"/>
              </w:rPr>
              <w:t>Оказание услуг по техническому обслуживанию внутренних систем здания муниципального автономного общеобразовательно</w:t>
            </w:r>
            <w:r w:rsidR="00E10CA8" w:rsidRPr="00BB100E">
              <w:rPr>
                <w:rFonts w:ascii="Times New Roman" w:hAnsi="Times New Roman"/>
              </w:rPr>
              <w:t>го учреждения "Лицей №15" в 20</w:t>
            </w:r>
            <w:r w:rsidR="00BD5A23" w:rsidRPr="00BB100E">
              <w:rPr>
                <w:rFonts w:ascii="Times New Roman" w:hAnsi="Times New Roman"/>
                <w:lang w:val="ru-RU"/>
              </w:rPr>
              <w:t>2</w:t>
            </w:r>
            <w:r w:rsidR="00934331" w:rsidRPr="00BB100E">
              <w:rPr>
                <w:rFonts w:ascii="Times New Roman" w:hAnsi="Times New Roman"/>
                <w:lang w:val="ru-RU"/>
              </w:rPr>
              <w:t>1</w:t>
            </w:r>
            <w:r w:rsidRPr="00BB100E">
              <w:rPr>
                <w:rFonts w:ascii="Times New Roman" w:hAnsi="Times New Roman"/>
              </w:rPr>
              <w:t xml:space="preserve"> году</w:t>
            </w:r>
            <w:bookmarkEnd w:id="18"/>
            <w:r w:rsidRPr="00BB100E">
              <w:rPr>
                <w:rFonts w:ascii="Times New Roman" w:hAnsi="Times New Roman"/>
              </w:rPr>
              <w:t>.</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bCs/>
                <w:snapToGrid/>
                <w:sz w:val="24"/>
                <w:szCs w:val="24"/>
              </w:rPr>
              <w:t xml:space="preserve">Характеристика и количество поставляемого товара, выполняемых работ, оказываемых услуг: </w:t>
            </w:r>
            <w:r w:rsidRPr="00BB100E">
              <w:rPr>
                <w:rFonts w:eastAsia="Times New Roman"/>
                <w:b w:val="0"/>
                <w:snapToGrid/>
                <w:sz w:val="24"/>
                <w:szCs w:val="24"/>
              </w:rPr>
              <w:t>все характеристики и количество поставляемого товара, выполняемых работ, оказываемых услуг указаны в Техническом задании Заказчика (Приложение №</w:t>
            </w:r>
            <w:r w:rsidR="005A3BB8" w:rsidRPr="00BB100E">
              <w:rPr>
                <w:rFonts w:eastAsia="Times New Roman"/>
                <w:b w:val="0"/>
                <w:snapToGrid/>
                <w:sz w:val="24"/>
                <w:szCs w:val="24"/>
              </w:rPr>
              <w:t>3</w:t>
            </w:r>
            <w:r w:rsidRPr="00BB100E">
              <w:rPr>
                <w:rFonts w:eastAsia="Times New Roman"/>
                <w:b w:val="0"/>
                <w:snapToGrid/>
                <w:sz w:val="24"/>
                <w:szCs w:val="24"/>
              </w:rPr>
              <w:t xml:space="preserve"> к Документации об аукционе в электронной форме).</w:t>
            </w:r>
          </w:p>
          <w:p w:rsidR="00972846" w:rsidRPr="00BB100E" w:rsidRDefault="00972846" w:rsidP="004863DF">
            <w:pPr>
              <w:widowControl w:val="0"/>
              <w:tabs>
                <w:tab w:val="left" w:pos="1080"/>
              </w:tabs>
              <w:spacing w:line="240" w:lineRule="auto"/>
              <w:ind w:firstLine="0"/>
              <w:rPr>
                <w:rFonts w:eastAsia="Times New Roman"/>
                <w:b w:val="0"/>
                <w:bCs/>
                <w:snapToGrid/>
                <w:sz w:val="24"/>
                <w:szCs w:val="24"/>
              </w:rPr>
            </w:pPr>
            <w:r w:rsidRPr="00BB100E">
              <w:rPr>
                <w:rFonts w:eastAsia="Times New Roman"/>
                <w:bCs/>
                <w:snapToGrid/>
                <w:sz w:val="24"/>
                <w:szCs w:val="24"/>
              </w:rPr>
              <w:t xml:space="preserve">    Место </w:t>
            </w:r>
            <w:r w:rsidR="00A71C4E" w:rsidRPr="00BB100E">
              <w:rPr>
                <w:rFonts w:eastAsia="Times New Roman"/>
                <w:bCs/>
                <w:snapToGrid/>
                <w:sz w:val="24"/>
                <w:szCs w:val="24"/>
              </w:rPr>
              <w:t>оказания услуги</w:t>
            </w:r>
            <w:r w:rsidRPr="00BB100E">
              <w:rPr>
                <w:rFonts w:eastAsia="Times New Roman"/>
                <w:bCs/>
                <w:snapToGrid/>
                <w:sz w:val="24"/>
                <w:szCs w:val="24"/>
              </w:rPr>
              <w:t xml:space="preserve">: </w:t>
            </w:r>
            <w:r w:rsidRPr="00BB100E">
              <w:rPr>
                <w:rFonts w:eastAsia="Times New Roman"/>
                <w:b w:val="0"/>
                <w:snapToGrid/>
                <w:sz w:val="24"/>
                <w:szCs w:val="24"/>
              </w:rPr>
              <w:t xml:space="preserve">Согласно </w:t>
            </w:r>
            <w:r w:rsidRPr="00BB100E">
              <w:rPr>
                <w:rFonts w:eastAsia="Times New Roman"/>
                <w:b w:val="0"/>
                <w:bCs/>
                <w:snapToGrid/>
                <w:sz w:val="24"/>
                <w:szCs w:val="24"/>
              </w:rPr>
              <w:t>Приложению № 2 к Документации об аукционе в электронной форме</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bCs/>
                <w:snapToGrid/>
                <w:sz w:val="24"/>
                <w:szCs w:val="24"/>
              </w:rPr>
            </w:pPr>
            <w:r w:rsidRPr="00BB100E">
              <w:rPr>
                <w:rFonts w:eastAsia="Times New Roman"/>
                <w:bCs/>
                <w:snapToGrid/>
                <w:sz w:val="24"/>
                <w:szCs w:val="24"/>
              </w:rPr>
              <w:t xml:space="preserve">Начальная (максимальная) цена Договора: </w:t>
            </w:r>
            <w:r w:rsidR="00E10CA8" w:rsidRPr="00BB100E">
              <w:rPr>
                <w:rFonts w:cs="Calibri"/>
                <w:snapToGrid/>
                <w:color w:val="000000"/>
                <w:sz w:val="24"/>
                <w:szCs w:val="24"/>
              </w:rPr>
              <w:t>3 </w:t>
            </w:r>
            <w:r w:rsidR="00934331" w:rsidRPr="00BB100E">
              <w:rPr>
                <w:rFonts w:cs="Calibri"/>
                <w:snapToGrid/>
                <w:color w:val="000000"/>
                <w:sz w:val="24"/>
                <w:szCs w:val="24"/>
              </w:rPr>
              <w:t>100</w:t>
            </w:r>
            <w:r w:rsidRPr="00BB100E">
              <w:rPr>
                <w:rFonts w:cs="Calibri"/>
                <w:snapToGrid/>
                <w:color w:val="000000"/>
                <w:sz w:val="24"/>
                <w:szCs w:val="24"/>
              </w:rPr>
              <w:t xml:space="preserve"> </w:t>
            </w:r>
            <w:r w:rsidR="00FA0787" w:rsidRPr="00BB100E">
              <w:rPr>
                <w:rFonts w:cs="Calibri"/>
                <w:snapToGrid/>
                <w:color w:val="000000"/>
                <w:sz w:val="24"/>
                <w:szCs w:val="24"/>
              </w:rPr>
              <w:t>8</w:t>
            </w:r>
            <w:r w:rsidRPr="00BB100E">
              <w:rPr>
                <w:rFonts w:cs="Calibri"/>
                <w:snapToGrid/>
                <w:color w:val="000000"/>
                <w:sz w:val="24"/>
                <w:szCs w:val="24"/>
              </w:rPr>
              <w:t>00</w:t>
            </w:r>
            <w:r w:rsidRPr="00BB100E">
              <w:rPr>
                <w:rFonts w:cs="Calibri"/>
                <w:b w:val="0"/>
                <w:snapToGrid/>
                <w:color w:val="000000"/>
                <w:sz w:val="24"/>
                <w:szCs w:val="24"/>
              </w:rPr>
              <w:t xml:space="preserve"> </w:t>
            </w:r>
            <w:r w:rsidRPr="00BB100E">
              <w:rPr>
                <w:rFonts w:cs="Calibri"/>
                <w:i/>
                <w:snapToGrid/>
                <w:color w:val="000000"/>
                <w:sz w:val="24"/>
                <w:szCs w:val="24"/>
              </w:rPr>
              <w:t xml:space="preserve">(Три миллиона </w:t>
            </w:r>
            <w:r w:rsidR="00934331" w:rsidRPr="00BB100E">
              <w:rPr>
                <w:rFonts w:cs="Calibri"/>
                <w:i/>
                <w:snapToGrid/>
                <w:color w:val="000000"/>
                <w:sz w:val="24"/>
                <w:szCs w:val="24"/>
              </w:rPr>
              <w:t>сто</w:t>
            </w:r>
            <w:r w:rsidRPr="00BB100E">
              <w:rPr>
                <w:rFonts w:cs="Calibri"/>
                <w:i/>
                <w:snapToGrid/>
                <w:color w:val="000000"/>
                <w:sz w:val="24"/>
                <w:szCs w:val="24"/>
              </w:rPr>
              <w:t xml:space="preserve"> тысяч</w:t>
            </w:r>
            <w:r w:rsidR="00FA0787" w:rsidRPr="00BB100E">
              <w:rPr>
                <w:rFonts w:cs="Calibri"/>
                <w:i/>
                <w:snapToGrid/>
                <w:color w:val="000000"/>
                <w:sz w:val="24"/>
                <w:szCs w:val="24"/>
              </w:rPr>
              <w:t xml:space="preserve"> восемьсот</w:t>
            </w:r>
            <w:r w:rsidRPr="00BB100E">
              <w:rPr>
                <w:rFonts w:cs="Calibri"/>
                <w:i/>
                <w:snapToGrid/>
                <w:color w:val="000000"/>
                <w:sz w:val="24"/>
                <w:szCs w:val="24"/>
              </w:rPr>
              <w:t>)</w:t>
            </w:r>
            <w:r w:rsidRPr="00BB100E">
              <w:rPr>
                <w:rFonts w:cs="Calibri"/>
                <w:b w:val="0"/>
                <w:snapToGrid/>
                <w:color w:val="000000"/>
                <w:sz w:val="24"/>
                <w:szCs w:val="24"/>
              </w:rPr>
              <w:t xml:space="preserve"> рублей </w:t>
            </w:r>
            <w:r w:rsidRPr="00BB100E">
              <w:rPr>
                <w:rFonts w:cs="Calibri"/>
                <w:snapToGrid/>
                <w:color w:val="000000"/>
                <w:sz w:val="24"/>
                <w:szCs w:val="24"/>
              </w:rPr>
              <w:t>00</w:t>
            </w:r>
            <w:r w:rsidRPr="00BB100E">
              <w:rPr>
                <w:rFonts w:cs="Calibri"/>
                <w:b w:val="0"/>
                <w:snapToGrid/>
                <w:color w:val="000000"/>
                <w:sz w:val="24"/>
                <w:szCs w:val="24"/>
              </w:rPr>
              <w:t xml:space="preserve"> коп., с учетом всех налогов и сборов.</w:t>
            </w:r>
          </w:p>
          <w:p w:rsidR="00972846" w:rsidRPr="00BB100E" w:rsidRDefault="00972846" w:rsidP="004863DF">
            <w:pPr>
              <w:widowControl w:val="0"/>
              <w:tabs>
                <w:tab w:val="left" w:pos="0"/>
              </w:tabs>
              <w:autoSpaceDE w:val="0"/>
              <w:autoSpaceDN w:val="0"/>
              <w:adjustRightInd w:val="0"/>
              <w:spacing w:line="240" w:lineRule="auto"/>
              <w:ind w:firstLine="266"/>
              <w:rPr>
                <w:rFonts w:cs="Calibri"/>
                <w:b w:val="0"/>
                <w:snapToGrid/>
                <w:color w:val="000000"/>
                <w:sz w:val="24"/>
                <w:szCs w:val="24"/>
              </w:rPr>
            </w:pPr>
            <w:r w:rsidRPr="00BB100E">
              <w:rPr>
                <w:rFonts w:eastAsia="Times New Roman"/>
                <w:b w:val="0"/>
                <w:snapToGrid/>
                <w:sz w:val="24"/>
                <w:szCs w:val="24"/>
              </w:rPr>
              <w:t xml:space="preserve">Цена включает в себя </w:t>
            </w:r>
            <w:r w:rsidRPr="00BB100E">
              <w:rPr>
                <w:rFonts w:cs="Calibri"/>
                <w:b w:val="0"/>
                <w:snapToGrid/>
                <w:color w:val="000000"/>
                <w:sz w:val="24"/>
                <w:szCs w:val="24"/>
              </w:rPr>
              <w:t xml:space="preserve">все расходы Поставщика, производимые им в связи с исполнением настоящего Договора, включая расходы на доставку и разгрузку Товара по адресу Заказчика, расходы на страхование, уплату налогов, сборов и других обязательных платежей. </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snapToGrid/>
                <w:sz w:val="24"/>
                <w:szCs w:val="24"/>
              </w:rPr>
            </w:pPr>
            <w:r w:rsidRPr="00BB100E">
              <w:rPr>
                <w:rFonts w:eastAsia="Times New Roman"/>
                <w:snapToGrid/>
                <w:sz w:val="24"/>
                <w:szCs w:val="24"/>
              </w:rPr>
              <w:t>Срок, место и порядок предоставления документации об аукционе в электронной форме:</w:t>
            </w:r>
            <w:r w:rsidRPr="00BB100E">
              <w:rPr>
                <w:rFonts w:eastAsia="Times New Roman"/>
                <w:b w:val="0"/>
                <w:snapToGrid/>
                <w:sz w:val="24"/>
                <w:szCs w:val="24"/>
                <w:u w:val="single"/>
              </w:rPr>
              <w:t xml:space="preserve"> </w:t>
            </w:r>
            <w:hyperlink r:id="rId10" w:history="1">
              <w:r w:rsidRPr="00BB100E">
                <w:rPr>
                  <w:rStyle w:val="a8"/>
                  <w:b w:val="0"/>
                  <w:snapToGrid/>
                  <w:sz w:val="24"/>
                  <w:szCs w:val="24"/>
                </w:rPr>
                <w:t>http://zakupki.gov.ru</w:t>
              </w:r>
            </w:hyperlink>
            <w:r w:rsidRPr="00BB100E">
              <w:rPr>
                <w:rFonts w:eastAsia="Times New Roman"/>
                <w:b w:val="0"/>
                <w:snapToGrid/>
                <w:sz w:val="24"/>
                <w:szCs w:val="24"/>
                <w:u w:val="single"/>
              </w:rPr>
              <w:t xml:space="preserve"> </w:t>
            </w:r>
            <w:r w:rsidRPr="00BB100E">
              <w:rPr>
                <w:rFonts w:eastAsia="Times New Roman"/>
                <w:b w:val="0"/>
                <w:snapToGrid/>
                <w:sz w:val="24"/>
                <w:szCs w:val="24"/>
              </w:rPr>
              <w:t>, на протяжении срока подачи заявок.</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snapToGrid/>
                <w:sz w:val="24"/>
                <w:szCs w:val="24"/>
              </w:rPr>
            </w:pPr>
            <w:r w:rsidRPr="00BB100E">
              <w:rPr>
                <w:rFonts w:eastAsia="Times New Roman"/>
                <w:snapToGrid/>
                <w:sz w:val="24"/>
                <w:szCs w:val="24"/>
              </w:rPr>
              <w:t xml:space="preserve">Официальный сайт, на котором размещена документация: </w:t>
            </w:r>
            <w:hyperlink r:id="rId11" w:history="1">
              <w:r w:rsidRPr="00BB100E">
                <w:rPr>
                  <w:rStyle w:val="a8"/>
                  <w:snapToGrid/>
                  <w:sz w:val="24"/>
                  <w:szCs w:val="24"/>
                </w:rPr>
                <w:t>http://estp.ru/</w:t>
              </w:r>
            </w:hyperlink>
            <w:r w:rsidRPr="00BB100E">
              <w:rPr>
                <w:rFonts w:eastAsia="Times New Roman"/>
                <w:b w:val="0"/>
                <w:snapToGrid/>
                <w:sz w:val="24"/>
                <w:szCs w:val="24"/>
                <w:u w:val="single"/>
              </w:rPr>
              <w:t xml:space="preserve">,  </w:t>
            </w:r>
            <w:hyperlink r:id="rId12" w:history="1">
              <w:r w:rsidRPr="00BB100E">
                <w:rPr>
                  <w:rStyle w:val="a8"/>
                  <w:b w:val="0"/>
                  <w:snapToGrid/>
                  <w:sz w:val="24"/>
                  <w:szCs w:val="24"/>
                </w:rPr>
                <w:t>http://zakupki.gov.ru</w:t>
              </w:r>
            </w:hyperlink>
            <w:r w:rsidRPr="00BB100E">
              <w:rPr>
                <w:rFonts w:eastAsia="Times New Roman"/>
                <w:b w:val="0"/>
                <w:snapToGrid/>
                <w:sz w:val="24"/>
                <w:szCs w:val="24"/>
                <w:u w:val="single"/>
              </w:rPr>
              <w:t xml:space="preserve"> </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snapToGrid/>
                <w:sz w:val="24"/>
                <w:szCs w:val="24"/>
              </w:rPr>
            </w:pPr>
            <w:r w:rsidRPr="00BB100E">
              <w:rPr>
                <w:rFonts w:eastAsia="Times New Roman"/>
                <w:snapToGrid/>
                <w:sz w:val="24"/>
                <w:szCs w:val="24"/>
              </w:rPr>
              <w:t xml:space="preserve">Размер, порядок и сроки внесения платы, взимаемой за предоставление документации об аукционе в электронной форме: </w:t>
            </w:r>
            <w:r w:rsidRPr="00BB100E">
              <w:rPr>
                <w:rFonts w:eastAsia="Times New Roman"/>
                <w:b w:val="0"/>
                <w:snapToGrid/>
                <w:sz w:val="24"/>
                <w:szCs w:val="24"/>
              </w:rPr>
              <w:t>не взымается</w:t>
            </w:r>
          </w:p>
          <w:p w:rsidR="00972846" w:rsidRPr="00BB100E" w:rsidRDefault="00972846" w:rsidP="004863DF">
            <w:pPr>
              <w:widowControl w:val="0"/>
              <w:tabs>
                <w:tab w:val="left" w:pos="0"/>
              </w:tabs>
              <w:autoSpaceDE w:val="0"/>
              <w:autoSpaceDN w:val="0"/>
              <w:adjustRightInd w:val="0"/>
              <w:spacing w:line="238" w:lineRule="auto"/>
              <w:ind w:firstLine="266"/>
              <w:rPr>
                <w:rFonts w:eastAsia="Times New Roman"/>
                <w:b w:val="0"/>
                <w:snapToGrid/>
                <w:sz w:val="24"/>
                <w:szCs w:val="24"/>
              </w:rPr>
            </w:pPr>
            <w:r w:rsidRPr="00BB100E">
              <w:rPr>
                <w:rFonts w:eastAsia="Times New Roman"/>
                <w:bCs/>
                <w:snapToGrid/>
                <w:sz w:val="24"/>
                <w:szCs w:val="24"/>
              </w:rPr>
              <w:t>Да</w:t>
            </w:r>
            <w:r w:rsidRPr="00BB100E">
              <w:rPr>
                <w:rFonts w:eastAsia="Times New Roman"/>
                <w:bCs/>
                <w:snapToGrid/>
                <w:spacing w:val="2"/>
                <w:sz w:val="24"/>
                <w:szCs w:val="24"/>
              </w:rPr>
              <w:t>т</w:t>
            </w:r>
            <w:r w:rsidRPr="00BB100E">
              <w:rPr>
                <w:rFonts w:eastAsia="Times New Roman"/>
                <w:bCs/>
                <w:snapToGrid/>
                <w:sz w:val="24"/>
                <w:szCs w:val="24"/>
              </w:rPr>
              <w:t>а и</w:t>
            </w:r>
            <w:r w:rsidRPr="00BB100E">
              <w:rPr>
                <w:rFonts w:eastAsia="Times New Roman"/>
                <w:bCs/>
                <w:snapToGrid/>
                <w:spacing w:val="3"/>
                <w:sz w:val="24"/>
                <w:szCs w:val="24"/>
              </w:rPr>
              <w:t xml:space="preserve"> </w:t>
            </w:r>
            <w:r w:rsidRPr="00BB100E">
              <w:rPr>
                <w:rFonts w:eastAsia="Times New Roman"/>
                <w:bCs/>
                <w:snapToGrid/>
                <w:sz w:val="24"/>
                <w:szCs w:val="24"/>
              </w:rPr>
              <w:t>в</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z w:val="24"/>
                <w:szCs w:val="24"/>
              </w:rPr>
              <w:t>мя</w:t>
            </w:r>
            <w:r w:rsidRPr="00BB100E">
              <w:rPr>
                <w:rFonts w:eastAsia="Times New Roman"/>
                <w:bCs/>
                <w:snapToGrid/>
                <w:spacing w:val="2"/>
                <w:sz w:val="24"/>
                <w:szCs w:val="24"/>
              </w:rPr>
              <w:t xml:space="preserve"> </w:t>
            </w:r>
            <w:r w:rsidRPr="00BB100E">
              <w:rPr>
                <w:rFonts w:eastAsia="Times New Roman"/>
                <w:bCs/>
                <w:snapToGrid/>
                <w:sz w:val="24"/>
                <w:szCs w:val="24"/>
              </w:rPr>
              <w:t>начала</w:t>
            </w:r>
            <w:r w:rsidRPr="00BB100E">
              <w:rPr>
                <w:rFonts w:eastAsia="Times New Roman"/>
                <w:bCs/>
                <w:snapToGrid/>
                <w:spacing w:val="2"/>
                <w:sz w:val="24"/>
                <w:szCs w:val="24"/>
              </w:rPr>
              <w:t xml:space="preserve"> </w:t>
            </w:r>
            <w:r w:rsidRPr="00BB100E">
              <w:rPr>
                <w:rFonts w:eastAsia="Times New Roman"/>
                <w:bCs/>
                <w:snapToGrid/>
                <w:spacing w:val="-1"/>
                <w:sz w:val="24"/>
                <w:szCs w:val="24"/>
              </w:rPr>
              <w:t>с</w:t>
            </w:r>
            <w:r w:rsidRPr="00BB100E">
              <w:rPr>
                <w:rFonts w:eastAsia="Times New Roman"/>
                <w:bCs/>
                <w:snapToGrid/>
                <w:spacing w:val="1"/>
                <w:sz w:val="24"/>
                <w:szCs w:val="24"/>
              </w:rPr>
              <w:t>р</w:t>
            </w:r>
            <w:r w:rsidRPr="00BB100E">
              <w:rPr>
                <w:rFonts w:eastAsia="Times New Roman"/>
                <w:bCs/>
                <w:snapToGrid/>
                <w:sz w:val="24"/>
                <w:szCs w:val="24"/>
              </w:rPr>
              <w:t>о</w:t>
            </w:r>
            <w:r w:rsidRPr="00BB100E">
              <w:rPr>
                <w:rFonts w:eastAsia="Times New Roman"/>
                <w:bCs/>
                <w:snapToGrid/>
                <w:spacing w:val="1"/>
                <w:sz w:val="24"/>
                <w:szCs w:val="24"/>
              </w:rPr>
              <w:t>к</w:t>
            </w:r>
            <w:r w:rsidRPr="00BB100E">
              <w:rPr>
                <w:rFonts w:eastAsia="Times New Roman"/>
                <w:bCs/>
                <w:snapToGrid/>
                <w:sz w:val="24"/>
                <w:szCs w:val="24"/>
              </w:rPr>
              <w:t xml:space="preserve">а </w:t>
            </w:r>
            <w:r w:rsidRPr="00BB100E">
              <w:rPr>
                <w:rFonts w:eastAsia="Times New Roman"/>
                <w:bCs/>
                <w:snapToGrid/>
                <w:spacing w:val="1"/>
                <w:sz w:val="24"/>
                <w:szCs w:val="24"/>
              </w:rPr>
              <w:t>п</w:t>
            </w:r>
            <w:r w:rsidRPr="00BB100E">
              <w:rPr>
                <w:rFonts w:eastAsia="Times New Roman"/>
                <w:bCs/>
                <w:snapToGrid/>
                <w:sz w:val="24"/>
                <w:szCs w:val="24"/>
              </w:rPr>
              <w:t>о</w:t>
            </w:r>
            <w:r w:rsidRPr="00BB100E">
              <w:rPr>
                <w:rFonts w:eastAsia="Times New Roman"/>
                <w:bCs/>
                <w:snapToGrid/>
                <w:spacing w:val="1"/>
                <w:sz w:val="24"/>
                <w:szCs w:val="24"/>
              </w:rPr>
              <w:t>д</w:t>
            </w:r>
            <w:r w:rsidRPr="00BB100E">
              <w:rPr>
                <w:rFonts w:eastAsia="Times New Roman"/>
                <w:bCs/>
                <w:snapToGrid/>
                <w:sz w:val="24"/>
                <w:szCs w:val="24"/>
              </w:rPr>
              <w:t>а</w:t>
            </w:r>
            <w:r w:rsidRPr="00BB100E">
              <w:rPr>
                <w:rFonts w:eastAsia="Times New Roman"/>
                <w:bCs/>
                <w:snapToGrid/>
                <w:spacing w:val="-1"/>
                <w:sz w:val="24"/>
                <w:szCs w:val="24"/>
              </w:rPr>
              <w:t>ч</w:t>
            </w:r>
            <w:r w:rsidRPr="00BB100E">
              <w:rPr>
                <w:rFonts w:eastAsia="Times New Roman"/>
                <w:bCs/>
                <w:snapToGrid/>
                <w:sz w:val="24"/>
                <w:szCs w:val="24"/>
              </w:rPr>
              <w:t>и</w:t>
            </w:r>
            <w:r w:rsidRPr="00BB100E">
              <w:rPr>
                <w:rFonts w:eastAsia="Times New Roman"/>
                <w:bCs/>
                <w:snapToGrid/>
                <w:spacing w:val="1"/>
                <w:sz w:val="24"/>
                <w:szCs w:val="24"/>
              </w:rPr>
              <w:t xml:space="preserve"> </w:t>
            </w:r>
            <w:r w:rsidRPr="00BB100E">
              <w:rPr>
                <w:rFonts w:eastAsia="Times New Roman"/>
                <w:bCs/>
                <w:snapToGrid/>
                <w:sz w:val="24"/>
                <w:szCs w:val="24"/>
              </w:rPr>
              <w:t>за</w:t>
            </w:r>
            <w:r w:rsidRPr="00BB100E">
              <w:rPr>
                <w:rFonts w:eastAsia="Times New Roman"/>
                <w:bCs/>
                <w:snapToGrid/>
                <w:spacing w:val="-1"/>
                <w:sz w:val="24"/>
                <w:szCs w:val="24"/>
              </w:rPr>
              <w:t>я</w:t>
            </w:r>
            <w:r w:rsidRPr="00BB100E">
              <w:rPr>
                <w:rFonts w:eastAsia="Times New Roman"/>
                <w:bCs/>
                <w:snapToGrid/>
                <w:sz w:val="24"/>
                <w:szCs w:val="24"/>
              </w:rPr>
              <w:t>вок</w:t>
            </w:r>
            <w:r w:rsidRPr="00BB100E">
              <w:rPr>
                <w:rFonts w:eastAsia="Times New Roman"/>
                <w:bCs/>
                <w:snapToGrid/>
                <w:spacing w:val="8"/>
                <w:sz w:val="24"/>
                <w:szCs w:val="24"/>
              </w:rPr>
              <w:t xml:space="preserve"> </w:t>
            </w:r>
            <w:r w:rsidRPr="00BB100E">
              <w:rPr>
                <w:rFonts w:eastAsia="Times New Roman"/>
                <w:bCs/>
                <w:snapToGrid/>
                <w:spacing w:val="-1"/>
                <w:sz w:val="24"/>
                <w:szCs w:val="24"/>
              </w:rPr>
              <w:t>н</w:t>
            </w:r>
            <w:r w:rsidRPr="00BB100E">
              <w:rPr>
                <w:rFonts w:eastAsia="Times New Roman"/>
                <w:bCs/>
                <w:snapToGrid/>
                <w:sz w:val="24"/>
                <w:szCs w:val="24"/>
              </w:rPr>
              <w:t>а у</w:t>
            </w:r>
            <w:r w:rsidRPr="00BB100E">
              <w:rPr>
                <w:rFonts w:eastAsia="Times New Roman"/>
                <w:bCs/>
                <w:snapToGrid/>
                <w:spacing w:val="-1"/>
                <w:sz w:val="24"/>
                <w:szCs w:val="24"/>
              </w:rPr>
              <w:t>ч</w:t>
            </w:r>
            <w:r w:rsidRPr="00BB100E">
              <w:rPr>
                <w:rFonts w:eastAsia="Times New Roman"/>
                <w:bCs/>
                <w:snapToGrid/>
                <w:sz w:val="24"/>
                <w:szCs w:val="24"/>
              </w:rPr>
              <w:t>а</w:t>
            </w:r>
            <w:r w:rsidRPr="00BB100E">
              <w:rPr>
                <w:rFonts w:eastAsia="Times New Roman"/>
                <w:bCs/>
                <w:snapToGrid/>
                <w:spacing w:val="-1"/>
                <w:sz w:val="24"/>
                <w:szCs w:val="24"/>
              </w:rPr>
              <w:t>с</w:t>
            </w:r>
            <w:r w:rsidRPr="00BB100E">
              <w:rPr>
                <w:rFonts w:eastAsia="Times New Roman"/>
                <w:bCs/>
                <w:snapToGrid/>
                <w:spacing w:val="2"/>
                <w:sz w:val="24"/>
                <w:szCs w:val="24"/>
              </w:rPr>
              <w:t>т</w:t>
            </w:r>
            <w:r w:rsidRPr="00BB100E">
              <w:rPr>
                <w:rFonts w:eastAsia="Times New Roman"/>
                <w:bCs/>
                <w:snapToGrid/>
                <w:spacing w:val="1"/>
                <w:sz w:val="24"/>
                <w:szCs w:val="24"/>
              </w:rPr>
              <w:t>и</w:t>
            </w:r>
            <w:r w:rsidRPr="00BB100E">
              <w:rPr>
                <w:rFonts w:eastAsia="Times New Roman"/>
                <w:bCs/>
                <w:snapToGrid/>
                <w:sz w:val="24"/>
                <w:szCs w:val="24"/>
              </w:rPr>
              <w:t>е в</w:t>
            </w:r>
            <w:r w:rsidRPr="00BB100E">
              <w:rPr>
                <w:rFonts w:eastAsia="Times New Roman"/>
                <w:bCs/>
                <w:snapToGrid/>
                <w:spacing w:val="1"/>
                <w:sz w:val="24"/>
                <w:szCs w:val="24"/>
              </w:rPr>
              <w:t xml:space="preserve"> </w:t>
            </w:r>
            <w:r w:rsidRPr="00BB100E">
              <w:rPr>
                <w:rFonts w:eastAsia="Times New Roman"/>
                <w:bCs/>
                <w:snapToGrid/>
                <w:sz w:val="24"/>
                <w:szCs w:val="24"/>
              </w:rPr>
              <w:t>ау</w:t>
            </w:r>
            <w:r w:rsidRPr="00BB100E">
              <w:rPr>
                <w:rFonts w:eastAsia="Times New Roman"/>
                <w:bCs/>
                <w:snapToGrid/>
                <w:spacing w:val="1"/>
                <w:sz w:val="24"/>
                <w:szCs w:val="24"/>
              </w:rPr>
              <w:t>кци</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z w:val="24"/>
                <w:szCs w:val="24"/>
              </w:rPr>
              <w:t>е в</w:t>
            </w:r>
            <w:r w:rsidRPr="00BB100E">
              <w:rPr>
                <w:rFonts w:eastAsia="Times New Roman"/>
                <w:bCs/>
                <w:snapToGrid/>
                <w:spacing w:val="1"/>
                <w:sz w:val="24"/>
                <w:szCs w:val="24"/>
              </w:rPr>
              <w:t xml:space="preserve"> </w:t>
            </w:r>
            <w:r w:rsidRPr="00BB100E">
              <w:rPr>
                <w:rFonts w:eastAsia="Times New Roman"/>
                <w:bCs/>
                <w:snapToGrid/>
                <w:sz w:val="24"/>
                <w:szCs w:val="24"/>
              </w:rPr>
              <w:t>э</w:t>
            </w:r>
            <w:r w:rsidRPr="00BB100E">
              <w:rPr>
                <w:rFonts w:eastAsia="Times New Roman"/>
                <w:bCs/>
                <w:snapToGrid/>
                <w:spacing w:val="-1"/>
                <w:sz w:val="24"/>
                <w:szCs w:val="24"/>
              </w:rPr>
              <w:t>лек</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pacing w:val="-2"/>
                <w:sz w:val="24"/>
                <w:szCs w:val="24"/>
              </w:rPr>
              <w:t>о</w:t>
            </w:r>
            <w:r w:rsidRPr="00BB100E">
              <w:rPr>
                <w:rFonts w:eastAsia="Times New Roman"/>
                <w:bCs/>
                <w:snapToGrid/>
                <w:spacing w:val="1"/>
                <w:sz w:val="24"/>
                <w:szCs w:val="24"/>
              </w:rPr>
              <w:t>нн</w:t>
            </w:r>
            <w:r w:rsidRPr="00BB100E">
              <w:rPr>
                <w:rFonts w:eastAsia="Times New Roman"/>
                <w:bCs/>
                <w:snapToGrid/>
                <w:sz w:val="24"/>
                <w:szCs w:val="24"/>
              </w:rPr>
              <w:t xml:space="preserve">ой </w:t>
            </w:r>
            <w:r w:rsidRPr="00BB100E">
              <w:rPr>
                <w:rFonts w:eastAsia="Times New Roman"/>
                <w:bCs/>
                <w:snapToGrid/>
                <w:spacing w:val="-3"/>
                <w:sz w:val="24"/>
                <w:szCs w:val="24"/>
              </w:rPr>
              <w:t>ф</w:t>
            </w:r>
            <w:r w:rsidRPr="00BB100E">
              <w:rPr>
                <w:rFonts w:eastAsia="Times New Roman"/>
                <w:bCs/>
                <w:snapToGrid/>
                <w:sz w:val="24"/>
                <w:szCs w:val="24"/>
              </w:rPr>
              <w:t>о</w:t>
            </w:r>
            <w:r w:rsidRPr="00BB100E">
              <w:rPr>
                <w:rFonts w:eastAsia="Times New Roman"/>
                <w:bCs/>
                <w:snapToGrid/>
                <w:spacing w:val="1"/>
                <w:sz w:val="24"/>
                <w:szCs w:val="24"/>
              </w:rPr>
              <w:t>р</w:t>
            </w:r>
            <w:r w:rsidRPr="00BB100E">
              <w:rPr>
                <w:rFonts w:eastAsia="Times New Roman"/>
                <w:bCs/>
                <w:snapToGrid/>
                <w:sz w:val="24"/>
                <w:szCs w:val="24"/>
              </w:rPr>
              <w:t>м</w:t>
            </w:r>
            <w:r w:rsidRPr="00BB100E">
              <w:rPr>
                <w:rFonts w:eastAsia="Times New Roman"/>
                <w:bCs/>
                <w:snapToGrid/>
                <w:spacing w:val="1"/>
                <w:sz w:val="24"/>
                <w:szCs w:val="24"/>
              </w:rPr>
              <w:t>е</w:t>
            </w:r>
            <w:r w:rsidRPr="00BB100E">
              <w:rPr>
                <w:rFonts w:eastAsia="Times New Roman"/>
                <w:bCs/>
                <w:snapToGrid/>
                <w:sz w:val="24"/>
                <w:szCs w:val="24"/>
              </w:rPr>
              <w:t xml:space="preserve">: </w:t>
            </w:r>
            <w:r w:rsidRPr="00BB100E">
              <w:rPr>
                <w:rFonts w:eastAsia="Times New Roman"/>
                <w:b w:val="0"/>
                <w:bCs/>
                <w:snapToGrid/>
                <w:sz w:val="24"/>
                <w:szCs w:val="24"/>
              </w:rPr>
              <w:t>с 1</w:t>
            </w:r>
            <w:r w:rsidR="00ED0BF2" w:rsidRPr="00ED0BF2">
              <w:rPr>
                <w:rFonts w:eastAsia="Times New Roman"/>
                <w:b w:val="0"/>
                <w:bCs/>
                <w:snapToGrid/>
                <w:sz w:val="24"/>
                <w:szCs w:val="24"/>
              </w:rPr>
              <w:t>7</w:t>
            </w:r>
            <w:r w:rsidRPr="00BB100E">
              <w:rPr>
                <w:rFonts w:eastAsia="Times New Roman"/>
                <w:b w:val="0"/>
                <w:bCs/>
                <w:snapToGrid/>
                <w:sz w:val="24"/>
                <w:szCs w:val="24"/>
              </w:rPr>
              <w:t>:00 (время московское)</w:t>
            </w:r>
            <w:r w:rsidRPr="00BB100E">
              <w:rPr>
                <w:rFonts w:eastAsia="Times New Roman"/>
                <w:b w:val="0"/>
                <w:bCs/>
                <w:snapToGrid/>
                <w:spacing w:val="1"/>
                <w:sz w:val="24"/>
                <w:szCs w:val="24"/>
              </w:rPr>
              <w:t xml:space="preserve"> «</w:t>
            </w:r>
            <w:r w:rsidR="00895E8E" w:rsidRPr="00BB100E">
              <w:rPr>
                <w:rFonts w:eastAsia="Times New Roman"/>
                <w:b w:val="0"/>
                <w:bCs/>
                <w:snapToGrid/>
                <w:spacing w:val="1"/>
                <w:sz w:val="24"/>
                <w:szCs w:val="24"/>
              </w:rPr>
              <w:t>2</w:t>
            </w:r>
            <w:r w:rsidR="001E3299">
              <w:rPr>
                <w:rFonts w:eastAsia="Times New Roman"/>
                <w:b w:val="0"/>
                <w:bCs/>
                <w:snapToGrid/>
                <w:spacing w:val="1"/>
                <w:sz w:val="24"/>
                <w:szCs w:val="24"/>
              </w:rPr>
              <w:t>4</w:t>
            </w:r>
            <w:r w:rsidRPr="00BB100E">
              <w:rPr>
                <w:rFonts w:eastAsia="Times New Roman"/>
                <w:b w:val="0"/>
                <w:bCs/>
                <w:snapToGrid/>
                <w:spacing w:val="1"/>
                <w:sz w:val="24"/>
                <w:szCs w:val="24"/>
              </w:rPr>
              <w:t xml:space="preserve">» </w:t>
            </w:r>
            <w:r w:rsidR="00E10CA8" w:rsidRPr="00BB100E">
              <w:rPr>
                <w:rFonts w:eastAsia="Times New Roman"/>
                <w:b w:val="0"/>
                <w:bCs/>
                <w:snapToGrid/>
                <w:spacing w:val="1"/>
                <w:sz w:val="24"/>
                <w:szCs w:val="24"/>
              </w:rPr>
              <w:t>ноя</w:t>
            </w:r>
            <w:r w:rsidRPr="00BB100E">
              <w:rPr>
                <w:rFonts w:eastAsia="Times New Roman"/>
                <w:b w:val="0"/>
                <w:bCs/>
                <w:snapToGrid/>
                <w:spacing w:val="1"/>
                <w:sz w:val="24"/>
                <w:szCs w:val="24"/>
              </w:rPr>
              <w:t>бря 20</w:t>
            </w:r>
            <w:r w:rsidR="003B6E32" w:rsidRPr="00BB100E">
              <w:rPr>
                <w:rFonts w:eastAsia="Times New Roman"/>
                <w:b w:val="0"/>
                <w:bCs/>
                <w:snapToGrid/>
                <w:spacing w:val="1"/>
                <w:sz w:val="24"/>
                <w:szCs w:val="24"/>
              </w:rPr>
              <w:t>20</w:t>
            </w:r>
            <w:r w:rsidRPr="00BB100E">
              <w:rPr>
                <w:rFonts w:eastAsia="Times New Roman"/>
                <w:b w:val="0"/>
                <w:bCs/>
                <w:snapToGrid/>
                <w:spacing w:val="1"/>
                <w:sz w:val="24"/>
                <w:szCs w:val="24"/>
              </w:rPr>
              <w:t xml:space="preserve"> года.</w:t>
            </w:r>
          </w:p>
          <w:p w:rsidR="00972846" w:rsidRPr="00BB100E" w:rsidRDefault="00972846" w:rsidP="004863DF">
            <w:pPr>
              <w:widowControl w:val="0"/>
              <w:tabs>
                <w:tab w:val="left" w:pos="0"/>
              </w:tabs>
              <w:autoSpaceDE w:val="0"/>
              <w:autoSpaceDN w:val="0"/>
              <w:adjustRightInd w:val="0"/>
              <w:spacing w:line="238" w:lineRule="auto"/>
              <w:ind w:firstLine="266"/>
              <w:rPr>
                <w:rFonts w:eastAsia="Times New Roman"/>
                <w:b w:val="0"/>
                <w:bCs/>
                <w:snapToGrid/>
                <w:spacing w:val="1"/>
                <w:sz w:val="24"/>
                <w:szCs w:val="24"/>
              </w:rPr>
            </w:pPr>
            <w:r w:rsidRPr="00BB100E">
              <w:rPr>
                <w:rFonts w:eastAsia="Times New Roman"/>
                <w:bCs/>
                <w:snapToGrid/>
                <w:sz w:val="24"/>
                <w:szCs w:val="24"/>
              </w:rPr>
              <w:t>Да</w:t>
            </w:r>
            <w:r w:rsidRPr="00BB100E">
              <w:rPr>
                <w:rFonts w:eastAsia="Times New Roman"/>
                <w:bCs/>
                <w:snapToGrid/>
                <w:spacing w:val="2"/>
                <w:sz w:val="24"/>
                <w:szCs w:val="24"/>
              </w:rPr>
              <w:t>т</w:t>
            </w:r>
            <w:r w:rsidRPr="00BB100E">
              <w:rPr>
                <w:rFonts w:eastAsia="Times New Roman"/>
                <w:bCs/>
                <w:snapToGrid/>
                <w:sz w:val="24"/>
                <w:szCs w:val="24"/>
              </w:rPr>
              <w:t>а и</w:t>
            </w:r>
            <w:r w:rsidRPr="00BB100E">
              <w:rPr>
                <w:rFonts w:eastAsia="Times New Roman"/>
                <w:bCs/>
                <w:snapToGrid/>
                <w:spacing w:val="3"/>
                <w:sz w:val="24"/>
                <w:szCs w:val="24"/>
              </w:rPr>
              <w:t xml:space="preserve"> </w:t>
            </w:r>
            <w:r w:rsidRPr="00BB100E">
              <w:rPr>
                <w:rFonts w:eastAsia="Times New Roman"/>
                <w:bCs/>
                <w:snapToGrid/>
                <w:sz w:val="24"/>
                <w:szCs w:val="24"/>
              </w:rPr>
              <w:t>в</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z w:val="24"/>
                <w:szCs w:val="24"/>
              </w:rPr>
              <w:t>мя</w:t>
            </w:r>
            <w:r w:rsidRPr="00BB100E">
              <w:rPr>
                <w:rFonts w:eastAsia="Times New Roman"/>
                <w:bCs/>
                <w:snapToGrid/>
                <w:spacing w:val="2"/>
                <w:sz w:val="24"/>
                <w:szCs w:val="24"/>
              </w:rPr>
              <w:t xml:space="preserve"> </w:t>
            </w:r>
            <w:r w:rsidRPr="00BB100E">
              <w:rPr>
                <w:rFonts w:eastAsia="Times New Roman"/>
                <w:bCs/>
                <w:snapToGrid/>
                <w:sz w:val="24"/>
                <w:szCs w:val="24"/>
              </w:rPr>
              <w:t>о</w:t>
            </w:r>
            <w:r w:rsidRPr="00BB100E">
              <w:rPr>
                <w:rFonts w:eastAsia="Times New Roman"/>
                <w:bCs/>
                <w:snapToGrid/>
                <w:spacing w:val="1"/>
                <w:sz w:val="24"/>
                <w:szCs w:val="24"/>
              </w:rPr>
              <w:t>к</w:t>
            </w:r>
            <w:r w:rsidRPr="00BB100E">
              <w:rPr>
                <w:rFonts w:eastAsia="Times New Roman"/>
                <w:bCs/>
                <w:snapToGrid/>
                <w:spacing w:val="-2"/>
                <w:sz w:val="24"/>
                <w:szCs w:val="24"/>
              </w:rPr>
              <w:t>о</w:t>
            </w:r>
            <w:r w:rsidRPr="00BB100E">
              <w:rPr>
                <w:rFonts w:eastAsia="Times New Roman"/>
                <w:bCs/>
                <w:snapToGrid/>
                <w:spacing w:val="1"/>
                <w:sz w:val="24"/>
                <w:szCs w:val="24"/>
              </w:rPr>
              <w:t>н</w:t>
            </w:r>
            <w:r w:rsidRPr="00BB100E">
              <w:rPr>
                <w:rFonts w:eastAsia="Times New Roman"/>
                <w:bCs/>
                <w:snapToGrid/>
                <w:spacing w:val="-1"/>
                <w:sz w:val="24"/>
                <w:szCs w:val="24"/>
              </w:rPr>
              <w:t>ч</w:t>
            </w:r>
            <w:r w:rsidRPr="00BB100E">
              <w:rPr>
                <w:rFonts w:eastAsia="Times New Roman"/>
                <w:bCs/>
                <w:snapToGrid/>
                <w:sz w:val="24"/>
                <w:szCs w:val="24"/>
              </w:rPr>
              <w:t>а</w:t>
            </w:r>
            <w:r w:rsidRPr="00BB100E">
              <w:rPr>
                <w:rFonts w:eastAsia="Times New Roman"/>
                <w:bCs/>
                <w:snapToGrid/>
                <w:spacing w:val="1"/>
                <w:sz w:val="24"/>
                <w:szCs w:val="24"/>
              </w:rPr>
              <w:t>ни</w:t>
            </w:r>
            <w:r w:rsidRPr="00BB100E">
              <w:rPr>
                <w:rFonts w:eastAsia="Times New Roman"/>
                <w:bCs/>
                <w:snapToGrid/>
                <w:sz w:val="24"/>
                <w:szCs w:val="24"/>
              </w:rPr>
              <w:t>я</w:t>
            </w:r>
            <w:r w:rsidRPr="00BB100E">
              <w:rPr>
                <w:rFonts w:eastAsia="Times New Roman"/>
                <w:bCs/>
                <w:snapToGrid/>
                <w:spacing w:val="2"/>
                <w:sz w:val="24"/>
                <w:szCs w:val="24"/>
              </w:rPr>
              <w:t xml:space="preserve"> </w:t>
            </w:r>
            <w:r w:rsidRPr="00BB100E">
              <w:rPr>
                <w:rFonts w:eastAsia="Times New Roman"/>
                <w:bCs/>
                <w:snapToGrid/>
                <w:spacing w:val="-1"/>
                <w:sz w:val="24"/>
                <w:szCs w:val="24"/>
              </w:rPr>
              <w:t>с</w:t>
            </w:r>
            <w:r w:rsidRPr="00BB100E">
              <w:rPr>
                <w:rFonts w:eastAsia="Times New Roman"/>
                <w:bCs/>
                <w:snapToGrid/>
                <w:spacing w:val="1"/>
                <w:sz w:val="24"/>
                <w:szCs w:val="24"/>
              </w:rPr>
              <w:t>р</w:t>
            </w:r>
            <w:r w:rsidRPr="00BB100E">
              <w:rPr>
                <w:rFonts w:eastAsia="Times New Roman"/>
                <w:bCs/>
                <w:snapToGrid/>
                <w:sz w:val="24"/>
                <w:szCs w:val="24"/>
              </w:rPr>
              <w:t>о</w:t>
            </w:r>
            <w:r w:rsidRPr="00BB100E">
              <w:rPr>
                <w:rFonts w:eastAsia="Times New Roman"/>
                <w:bCs/>
                <w:snapToGrid/>
                <w:spacing w:val="1"/>
                <w:sz w:val="24"/>
                <w:szCs w:val="24"/>
              </w:rPr>
              <w:t>к</w:t>
            </w:r>
            <w:r w:rsidRPr="00BB100E">
              <w:rPr>
                <w:rFonts w:eastAsia="Times New Roman"/>
                <w:bCs/>
                <w:snapToGrid/>
                <w:sz w:val="24"/>
                <w:szCs w:val="24"/>
              </w:rPr>
              <w:t xml:space="preserve">а </w:t>
            </w:r>
            <w:r w:rsidRPr="00BB100E">
              <w:rPr>
                <w:rFonts w:eastAsia="Times New Roman"/>
                <w:bCs/>
                <w:snapToGrid/>
                <w:spacing w:val="1"/>
                <w:sz w:val="24"/>
                <w:szCs w:val="24"/>
              </w:rPr>
              <w:t>п</w:t>
            </w:r>
            <w:r w:rsidRPr="00BB100E">
              <w:rPr>
                <w:rFonts w:eastAsia="Times New Roman"/>
                <w:bCs/>
                <w:snapToGrid/>
                <w:sz w:val="24"/>
                <w:szCs w:val="24"/>
              </w:rPr>
              <w:t>о</w:t>
            </w:r>
            <w:r w:rsidRPr="00BB100E">
              <w:rPr>
                <w:rFonts w:eastAsia="Times New Roman"/>
                <w:bCs/>
                <w:snapToGrid/>
                <w:spacing w:val="1"/>
                <w:sz w:val="24"/>
                <w:szCs w:val="24"/>
              </w:rPr>
              <w:t>д</w:t>
            </w:r>
            <w:r w:rsidRPr="00BB100E">
              <w:rPr>
                <w:rFonts w:eastAsia="Times New Roman"/>
                <w:bCs/>
                <w:snapToGrid/>
                <w:sz w:val="24"/>
                <w:szCs w:val="24"/>
              </w:rPr>
              <w:t>а</w:t>
            </w:r>
            <w:r w:rsidRPr="00BB100E">
              <w:rPr>
                <w:rFonts w:eastAsia="Times New Roman"/>
                <w:bCs/>
                <w:snapToGrid/>
                <w:spacing w:val="-1"/>
                <w:sz w:val="24"/>
                <w:szCs w:val="24"/>
              </w:rPr>
              <w:t>ч</w:t>
            </w:r>
            <w:r w:rsidRPr="00BB100E">
              <w:rPr>
                <w:rFonts w:eastAsia="Times New Roman"/>
                <w:bCs/>
                <w:snapToGrid/>
                <w:sz w:val="24"/>
                <w:szCs w:val="24"/>
              </w:rPr>
              <w:t>и</w:t>
            </w:r>
            <w:r w:rsidRPr="00BB100E">
              <w:rPr>
                <w:rFonts w:eastAsia="Times New Roman"/>
                <w:bCs/>
                <w:snapToGrid/>
                <w:spacing w:val="1"/>
                <w:sz w:val="24"/>
                <w:szCs w:val="24"/>
              </w:rPr>
              <w:t xml:space="preserve"> </w:t>
            </w:r>
            <w:r w:rsidRPr="00BB100E">
              <w:rPr>
                <w:rFonts w:eastAsia="Times New Roman"/>
                <w:bCs/>
                <w:snapToGrid/>
                <w:sz w:val="24"/>
                <w:szCs w:val="24"/>
              </w:rPr>
              <w:t>за</w:t>
            </w:r>
            <w:r w:rsidRPr="00BB100E">
              <w:rPr>
                <w:rFonts w:eastAsia="Times New Roman"/>
                <w:bCs/>
                <w:snapToGrid/>
                <w:spacing w:val="-1"/>
                <w:sz w:val="24"/>
                <w:szCs w:val="24"/>
              </w:rPr>
              <w:t>я</w:t>
            </w:r>
            <w:r w:rsidRPr="00BB100E">
              <w:rPr>
                <w:rFonts w:eastAsia="Times New Roman"/>
                <w:bCs/>
                <w:snapToGrid/>
                <w:sz w:val="24"/>
                <w:szCs w:val="24"/>
              </w:rPr>
              <w:t>вок</w:t>
            </w:r>
            <w:r w:rsidRPr="00BB100E">
              <w:rPr>
                <w:rFonts w:eastAsia="Times New Roman"/>
                <w:bCs/>
                <w:snapToGrid/>
                <w:spacing w:val="8"/>
                <w:sz w:val="24"/>
                <w:szCs w:val="24"/>
              </w:rPr>
              <w:t xml:space="preserve"> </w:t>
            </w:r>
            <w:r w:rsidRPr="00BB100E">
              <w:rPr>
                <w:rFonts w:eastAsia="Times New Roman"/>
                <w:bCs/>
                <w:snapToGrid/>
                <w:spacing w:val="-1"/>
                <w:sz w:val="24"/>
                <w:szCs w:val="24"/>
              </w:rPr>
              <w:t>н</w:t>
            </w:r>
            <w:r w:rsidRPr="00BB100E">
              <w:rPr>
                <w:rFonts w:eastAsia="Times New Roman"/>
                <w:bCs/>
                <w:snapToGrid/>
                <w:sz w:val="24"/>
                <w:szCs w:val="24"/>
              </w:rPr>
              <w:t>а у</w:t>
            </w:r>
            <w:r w:rsidRPr="00BB100E">
              <w:rPr>
                <w:rFonts w:eastAsia="Times New Roman"/>
                <w:bCs/>
                <w:snapToGrid/>
                <w:spacing w:val="-1"/>
                <w:sz w:val="24"/>
                <w:szCs w:val="24"/>
              </w:rPr>
              <w:t>ч</w:t>
            </w:r>
            <w:r w:rsidRPr="00BB100E">
              <w:rPr>
                <w:rFonts w:eastAsia="Times New Roman"/>
                <w:bCs/>
                <w:snapToGrid/>
                <w:sz w:val="24"/>
                <w:szCs w:val="24"/>
              </w:rPr>
              <w:t>а</w:t>
            </w:r>
            <w:r w:rsidRPr="00BB100E">
              <w:rPr>
                <w:rFonts w:eastAsia="Times New Roman"/>
                <w:bCs/>
                <w:snapToGrid/>
                <w:spacing w:val="-1"/>
                <w:sz w:val="24"/>
                <w:szCs w:val="24"/>
              </w:rPr>
              <w:t>с</w:t>
            </w:r>
            <w:r w:rsidRPr="00BB100E">
              <w:rPr>
                <w:rFonts w:eastAsia="Times New Roman"/>
                <w:bCs/>
                <w:snapToGrid/>
                <w:spacing w:val="2"/>
                <w:sz w:val="24"/>
                <w:szCs w:val="24"/>
              </w:rPr>
              <w:t>т</w:t>
            </w:r>
            <w:r w:rsidRPr="00BB100E">
              <w:rPr>
                <w:rFonts w:eastAsia="Times New Roman"/>
                <w:bCs/>
                <w:snapToGrid/>
                <w:spacing w:val="1"/>
                <w:sz w:val="24"/>
                <w:szCs w:val="24"/>
              </w:rPr>
              <w:t>и</w:t>
            </w:r>
            <w:r w:rsidRPr="00BB100E">
              <w:rPr>
                <w:rFonts w:eastAsia="Times New Roman"/>
                <w:bCs/>
                <w:snapToGrid/>
                <w:sz w:val="24"/>
                <w:szCs w:val="24"/>
              </w:rPr>
              <w:t>е в</w:t>
            </w:r>
            <w:r w:rsidRPr="00BB100E">
              <w:rPr>
                <w:rFonts w:eastAsia="Times New Roman"/>
                <w:bCs/>
                <w:snapToGrid/>
                <w:spacing w:val="1"/>
                <w:sz w:val="24"/>
                <w:szCs w:val="24"/>
              </w:rPr>
              <w:t xml:space="preserve"> </w:t>
            </w:r>
            <w:r w:rsidRPr="00BB100E">
              <w:rPr>
                <w:rFonts w:eastAsia="Times New Roman"/>
                <w:bCs/>
                <w:snapToGrid/>
                <w:sz w:val="24"/>
                <w:szCs w:val="24"/>
              </w:rPr>
              <w:t>ау</w:t>
            </w:r>
            <w:r w:rsidRPr="00BB100E">
              <w:rPr>
                <w:rFonts w:eastAsia="Times New Roman"/>
                <w:bCs/>
                <w:snapToGrid/>
                <w:spacing w:val="1"/>
                <w:sz w:val="24"/>
                <w:szCs w:val="24"/>
              </w:rPr>
              <w:t>кци</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z w:val="24"/>
                <w:szCs w:val="24"/>
              </w:rPr>
              <w:t>е в</w:t>
            </w:r>
            <w:r w:rsidRPr="00BB100E">
              <w:rPr>
                <w:rFonts w:eastAsia="Times New Roman"/>
                <w:bCs/>
                <w:snapToGrid/>
                <w:spacing w:val="1"/>
                <w:sz w:val="24"/>
                <w:szCs w:val="24"/>
              </w:rPr>
              <w:t xml:space="preserve"> </w:t>
            </w:r>
            <w:r w:rsidRPr="00BB100E">
              <w:rPr>
                <w:rFonts w:eastAsia="Times New Roman"/>
                <w:bCs/>
                <w:snapToGrid/>
                <w:sz w:val="24"/>
                <w:szCs w:val="24"/>
              </w:rPr>
              <w:t>э</w:t>
            </w:r>
            <w:r w:rsidRPr="00BB100E">
              <w:rPr>
                <w:rFonts w:eastAsia="Times New Roman"/>
                <w:bCs/>
                <w:snapToGrid/>
                <w:spacing w:val="-1"/>
                <w:sz w:val="24"/>
                <w:szCs w:val="24"/>
              </w:rPr>
              <w:t>лек</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pacing w:val="-2"/>
                <w:sz w:val="24"/>
                <w:szCs w:val="24"/>
              </w:rPr>
              <w:t>о</w:t>
            </w:r>
            <w:r w:rsidRPr="00BB100E">
              <w:rPr>
                <w:rFonts w:eastAsia="Times New Roman"/>
                <w:bCs/>
                <w:snapToGrid/>
                <w:spacing w:val="1"/>
                <w:sz w:val="24"/>
                <w:szCs w:val="24"/>
              </w:rPr>
              <w:t>нн</w:t>
            </w:r>
            <w:r w:rsidRPr="00BB100E">
              <w:rPr>
                <w:rFonts w:eastAsia="Times New Roman"/>
                <w:bCs/>
                <w:snapToGrid/>
                <w:sz w:val="24"/>
                <w:szCs w:val="24"/>
              </w:rPr>
              <w:t xml:space="preserve">ой </w:t>
            </w:r>
            <w:r w:rsidRPr="00BB100E">
              <w:rPr>
                <w:rFonts w:eastAsia="Times New Roman"/>
                <w:bCs/>
                <w:snapToGrid/>
                <w:spacing w:val="-3"/>
                <w:sz w:val="24"/>
                <w:szCs w:val="24"/>
              </w:rPr>
              <w:t>ф</w:t>
            </w:r>
            <w:r w:rsidRPr="00BB100E">
              <w:rPr>
                <w:rFonts w:eastAsia="Times New Roman"/>
                <w:bCs/>
                <w:snapToGrid/>
                <w:sz w:val="24"/>
                <w:szCs w:val="24"/>
              </w:rPr>
              <w:t>о</w:t>
            </w:r>
            <w:r w:rsidRPr="00BB100E">
              <w:rPr>
                <w:rFonts w:eastAsia="Times New Roman"/>
                <w:bCs/>
                <w:snapToGrid/>
                <w:spacing w:val="1"/>
                <w:sz w:val="24"/>
                <w:szCs w:val="24"/>
              </w:rPr>
              <w:t>р</w:t>
            </w:r>
            <w:r w:rsidRPr="00BB100E">
              <w:rPr>
                <w:rFonts w:eastAsia="Times New Roman"/>
                <w:bCs/>
                <w:snapToGrid/>
                <w:sz w:val="24"/>
                <w:szCs w:val="24"/>
              </w:rPr>
              <w:t>м</w:t>
            </w:r>
            <w:r w:rsidRPr="00BB100E">
              <w:rPr>
                <w:rFonts w:eastAsia="Times New Roman"/>
                <w:bCs/>
                <w:snapToGrid/>
                <w:spacing w:val="1"/>
                <w:sz w:val="24"/>
                <w:szCs w:val="24"/>
              </w:rPr>
              <w:t>е</w:t>
            </w:r>
            <w:r w:rsidRPr="00BB100E">
              <w:rPr>
                <w:rFonts w:eastAsia="Times New Roman"/>
                <w:bCs/>
                <w:snapToGrid/>
                <w:sz w:val="24"/>
                <w:szCs w:val="24"/>
              </w:rPr>
              <w:t>:</w:t>
            </w:r>
            <w:r w:rsidRPr="00BB100E">
              <w:rPr>
                <w:rFonts w:eastAsia="Times New Roman"/>
                <w:bCs/>
                <w:snapToGrid/>
                <w:spacing w:val="1"/>
                <w:sz w:val="24"/>
                <w:szCs w:val="24"/>
              </w:rPr>
              <w:t xml:space="preserve"> </w:t>
            </w:r>
            <w:r w:rsidRPr="00BB100E">
              <w:rPr>
                <w:rFonts w:eastAsia="Times New Roman"/>
                <w:b w:val="0"/>
                <w:bCs/>
                <w:snapToGrid/>
                <w:spacing w:val="1"/>
                <w:sz w:val="24"/>
                <w:szCs w:val="24"/>
              </w:rPr>
              <w:t>по</w:t>
            </w:r>
            <w:r w:rsidRPr="00BB100E">
              <w:rPr>
                <w:rFonts w:eastAsia="Times New Roman"/>
                <w:b w:val="0"/>
                <w:bCs/>
                <w:snapToGrid/>
                <w:sz w:val="24"/>
                <w:szCs w:val="24"/>
              </w:rPr>
              <w:t xml:space="preserve"> 1</w:t>
            </w:r>
            <w:r w:rsidR="00ED0BF2" w:rsidRPr="004300B6">
              <w:rPr>
                <w:rFonts w:eastAsia="Times New Roman"/>
                <w:b w:val="0"/>
                <w:bCs/>
                <w:snapToGrid/>
                <w:sz w:val="24"/>
                <w:szCs w:val="24"/>
              </w:rPr>
              <w:t>7</w:t>
            </w:r>
            <w:r w:rsidRPr="00BB100E">
              <w:rPr>
                <w:rFonts w:eastAsia="Times New Roman"/>
                <w:b w:val="0"/>
                <w:bCs/>
                <w:snapToGrid/>
                <w:sz w:val="24"/>
                <w:szCs w:val="24"/>
              </w:rPr>
              <w:t>:00 (время московское)</w:t>
            </w:r>
            <w:r w:rsidRPr="00BB100E">
              <w:rPr>
                <w:rFonts w:eastAsia="Times New Roman"/>
                <w:b w:val="0"/>
                <w:bCs/>
                <w:snapToGrid/>
                <w:spacing w:val="1"/>
                <w:sz w:val="24"/>
                <w:szCs w:val="24"/>
              </w:rPr>
              <w:t xml:space="preserve"> «</w:t>
            </w:r>
            <w:r w:rsidR="000557E7" w:rsidRPr="00BB100E">
              <w:rPr>
                <w:rFonts w:eastAsia="Times New Roman"/>
                <w:b w:val="0"/>
                <w:bCs/>
                <w:snapToGrid/>
                <w:spacing w:val="1"/>
                <w:sz w:val="24"/>
                <w:szCs w:val="24"/>
              </w:rPr>
              <w:t>0</w:t>
            </w:r>
            <w:r w:rsidR="001E3299">
              <w:rPr>
                <w:rFonts w:eastAsia="Times New Roman"/>
                <w:b w:val="0"/>
                <w:bCs/>
                <w:snapToGrid/>
                <w:spacing w:val="1"/>
                <w:sz w:val="24"/>
                <w:szCs w:val="24"/>
              </w:rPr>
              <w:t>9</w:t>
            </w:r>
            <w:r w:rsidRPr="00BB100E">
              <w:rPr>
                <w:rFonts w:eastAsia="Times New Roman"/>
                <w:b w:val="0"/>
                <w:bCs/>
                <w:snapToGrid/>
                <w:spacing w:val="1"/>
                <w:sz w:val="24"/>
                <w:szCs w:val="24"/>
              </w:rPr>
              <w:t>» декабря 20</w:t>
            </w:r>
            <w:r w:rsidR="003B6E32" w:rsidRPr="00BB100E">
              <w:rPr>
                <w:rFonts w:eastAsia="Times New Roman"/>
                <w:b w:val="0"/>
                <w:bCs/>
                <w:snapToGrid/>
                <w:spacing w:val="1"/>
                <w:sz w:val="24"/>
                <w:szCs w:val="24"/>
              </w:rPr>
              <w:t xml:space="preserve">20 </w:t>
            </w:r>
            <w:r w:rsidRPr="00BB100E">
              <w:rPr>
                <w:rFonts w:eastAsia="Times New Roman"/>
                <w:b w:val="0"/>
                <w:bCs/>
                <w:snapToGrid/>
                <w:spacing w:val="1"/>
                <w:sz w:val="24"/>
                <w:szCs w:val="24"/>
              </w:rPr>
              <w:t>года.</w:t>
            </w:r>
          </w:p>
          <w:p w:rsidR="00972846" w:rsidRPr="00BB100E" w:rsidRDefault="00972846" w:rsidP="004863DF">
            <w:pPr>
              <w:widowControl w:val="0"/>
              <w:tabs>
                <w:tab w:val="left" w:pos="0"/>
              </w:tabs>
              <w:autoSpaceDE w:val="0"/>
              <w:autoSpaceDN w:val="0"/>
              <w:adjustRightInd w:val="0"/>
              <w:spacing w:line="238" w:lineRule="auto"/>
              <w:ind w:firstLine="266"/>
              <w:rPr>
                <w:rFonts w:eastAsia="Times New Roman"/>
                <w:b w:val="0"/>
                <w:snapToGrid/>
                <w:sz w:val="24"/>
                <w:szCs w:val="24"/>
              </w:rPr>
            </w:pPr>
            <w:r w:rsidRPr="00BB100E">
              <w:rPr>
                <w:rFonts w:eastAsia="Times New Roman"/>
                <w:bCs/>
                <w:snapToGrid/>
                <w:sz w:val="24"/>
                <w:szCs w:val="24"/>
              </w:rPr>
              <w:t>Да</w:t>
            </w:r>
            <w:r w:rsidRPr="00BB100E">
              <w:rPr>
                <w:rFonts w:eastAsia="Times New Roman"/>
                <w:bCs/>
                <w:snapToGrid/>
                <w:spacing w:val="2"/>
                <w:sz w:val="24"/>
                <w:szCs w:val="24"/>
              </w:rPr>
              <w:t>т</w:t>
            </w:r>
            <w:r w:rsidRPr="00BB100E">
              <w:rPr>
                <w:rFonts w:eastAsia="Times New Roman"/>
                <w:bCs/>
                <w:snapToGrid/>
                <w:sz w:val="24"/>
                <w:szCs w:val="24"/>
              </w:rPr>
              <w:t>а</w:t>
            </w:r>
            <w:r w:rsidRPr="00BB100E">
              <w:rPr>
                <w:rFonts w:eastAsia="Times New Roman"/>
                <w:bCs/>
                <w:snapToGrid/>
                <w:spacing w:val="2"/>
                <w:sz w:val="24"/>
                <w:szCs w:val="24"/>
              </w:rPr>
              <w:t xml:space="preserve"> </w:t>
            </w:r>
            <w:r w:rsidRPr="00BB100E">
              <w:rPr>
                <w:rFonts w:eastAsia="Times New Roman"/>
                <w:bCs/>
                <w:snapToGrid/>
                <w:sz w:val="24"/>
                <w:szCs w:val="24"/>
              </w:rPr>
              <w:t>начала</w:t>
            </w:r>
            <w:r w:rsidRPr="00BB100E">
              <w:rPr>
                <w:rFonts w:eastAsia="Times New Roman"/>
                <w:bCs/>
                <w:snapToGrid/>
                <w:spacing w:val="2"/>
                <w:sz w:val="24"/>
                <w:szCs w:val="24"/>
              </w:rPr>
              <w:t xml:space="preserve"> </w:t>
            </w:r>
            <w:r w:rsidRPr="00BB100E">
              <w:rPr>
                <w:rFonts w:eastAsia="Times New Roman"/>
                <w:bCs/>
                <w:snapToGrid/>
                <w:spacing w:val="-1"/>
                <w:sz w:val="24"/>
                <w:szCs w:val="24"/>
              </w:rPr>
              <w:t>ср</w:t>
            </w:r>
            <w:r w:rsidRPr="00BB100E">
              <w:rPr>
                <w:rFonts w:eastAsia="Times New Roman"/>
                <w:bCs/>
                <w:snapToGrid/>
                <w:sz w:val="24"/>
                <w:szCs w:val="24"/>
              </w:rPr>
              <w:t>о</w:t>
            </w:r>
            <w:r w:rsidRPr="00BB100E">
              <w:rPr>
                <w:rFonts w:eastAsia="Times New Roman"/>
                <w:bCs/>
                <w:snapToGrid/>
                <w:spacing w:val="1"/>
                <w:sz w:val="24"/>
                <w:szCs w:val="24"/>
              </w:rPr>
              <w:t>к</w:t>
            </w:r>
            <w:r w:rsidRPr="00BB100E">
              <w:rPr>
                <w:rFonts w:eastAsia="Times New Roman"/>
                <w:bCs/>
                <w:snapToGrid/>
                <w:sz w:val="24"/>
                <w:szCs w:val="24"/>
              </w:rPr>
              <w:t>а</w:t>
            </w:r>
            <w:r w:rsidRPr="00BB100E">
              <w:rPr>
                <w:rFonts w:eastAsia="Times New Roman"/>
                <w:bCs/>
                <w:snapToGrid/>
                <w:spacing w:val="2"/>
                <w:sz w:val="24"/>
                <w:szCs w:val="24"/>
              </w:rPr>
              <w:t xml:space="preserve"> </w:t>
            </w:r>
            <w:r w:rsidRPr="00BB100E">
              <w:rPr>
                <w:rFonts w:eastAsia="Times New Roman"/>
                <w:bCs/>
                <w:snapToGrid/>
                <w:spacing w:val="1"/>
                <w:sz w:val="24"/>
                <w:szCs w:val="24"/>
              </w:rPr>
              <w:t>р</w:t>
            </w:r>
            <w:r w:rsidRPr="00BB100E">
              <w:rPr>
                <w:rFonts w:eastAsia="Times New Roman"/>
                <w:bCs/>
                <w:snapToGrid/>
                <w:sz w:val="24"/>
                <w:szCs w:val="24"/>
              </w:rPr>
              <w:t>а</w:t>
            </w:r>
            <w:r w:rsidRPr="00BB100E">
              <w:rPr>
                <w:rFonts w:eastAsia="Times New Roman"/>
                <w:bCs/>
                <w:snapToGrid/>
                <w:spacing w:val="-1"/>
                <w:sz w:val="24"/>
                <w:szCs w:val="24"/>
              </w:rPr>
              <w:t>сс</w:t>
            </w:r>
            <w:r w:rsidRPr="00BB100E">
              <w:rPr>
                <w:rFonts w:eastAsia="Times New Roman"/>
                <w:bCs/>
                <w:snapToGrid/>
                <w:sz w:val="24"/>
                <w:szCs w:val="24"/>
              </w:rPr>
              <w:t>мо</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pacing w:val="1"/>
                <w:sz w:val="24"/>
                <w:szCs w:val="24"/>
              </w:rPr>
              <w:t>ни</w:t>
            </w:r>
            <w:r w:rsidRPr="00BB100E">
              <w:rPr>
                <w:rFonts w:eastAsia="Times New Roman"/>
                <w:bCs/>
                <w:snapToGrid/>
                <w:sz w:val="24"/>
                <w:szCs w:val="24"/>
              </w:rPr>
              <w:t>я</w:t>
            </w:r>
            <w:r w:rsidR="00D1742D" w:rsidRPr="00BB100E">
              <w:rPr>
                <w:rFonts w:eastAsia="Times New Roman"/>
                <w:bCs/>
                <w:snapToGrid/>
                <w:sz w:val="24"/>
                <w:szCs w:val="24"/>
              </w:rPr>
              <w:t xml:space="preserve"> 1 частей</w:t>
            </w:r>
            <w:r w:rsidRPr="00BB100E">
              <w:rPr>
                <w:rFonts w:eastAsia="Times New Roman"/>
                <w:bCs/>
                <w:snapToGrid/>
                <w:sz w:val="24"/>
                <w:szCs w:val="24"/>
              </w:rPr>
              <w:t xml:space="preserve"> за</w:t>
            </w:r>
            <w:r w:rsidRPr="00BB100E">
              <w:rPr>
                <w:rFonts w:eastAsia="Times New Roman"/>
                <w:bCs/>
                <w:snapToGrid/>
                <w:spacing w:val="-1"/>
                <w:sz w:val="24"/>
                <w:szCs w:val="24"/>
              </w:rPr>
              <w:t>я</w:t>
            </w:r>
            <w:r w:rsidRPr="00BB100E">
              <w:rPr>
                <w:rFonts w:eastAsia="Times New Roman"/>
                <w:bCs/>
                <w:snapToGrid/>
                <w:sz w:val="24"/>
                <w:szCs w:val="24"/>
              </w:rPr>
              <w:t>вок</w:t>
            </w:r>
            <w:r w:rsidRPr="00BB100E">
              <w:rPr>
                <w:rFonts w:eastAsia="Times New Roman"/>
                <w:bCs/>
                <w:snapToGrid/>
                <w:spacing w:val="32"/>
                <w:sz w:val="24"/>
                <w:szCs w:val="24"/>
              </w:rPr>
              <w:t xml:space="preserve"> </w:t>
            </w:r>
            <w:r w:rsidRPr="00BB100E">
              <w:rPr>
                <w:rFonts w:eastAsia="Times New Roman"/>
                <w:bCs/>
                <w:snapToGrid/>
                <w:spacing w:val="1"/>
                <w:sz w:val="24"/>
                <w:szCs w:val="24"/>
              </w:rPr>
              <w:t>н</w:t>
            </w:r>
            <w:r w:rsidRPr="00BB100E">
              <w:rPr>
                <w:rFonts w:eastAsia="Times New Roman"/>
                <w:bCs/>
                <w:snapToGrid/>
                <w:sz w:val="24"/>
                <w:szCs w:val="24"/>
              </w:rPr>
              <w:t>а</w:t>
            </w:r>
            <w:r w:rsidRPr="00BB100E">
              <w:rPr>
                <w:rFonts w:eastAsia="Times New Roman"/>
                <w:bCs/>
                <w:snapToGrid/>
                <w:spacing w:val="29"/>
                <w:sz w:val="24"/>
                <w:szCs w:val="24"/>
              </w:rPr>
              <w:t xml:space="preserve"> </w:t>
            </w:r>
            <w:r w:rsidRPr="00BB100E">
              <w:rPr>
                <w:rFonts w:eastAsia="Times New Roman"/>
                <w:bCs/>
                <w:snapToGrid/>
                <w:sz w:val="24"/>
                <w:szCs w:val="24"/>
              </w:rPr>
              <w:t>у</w:t>
            </w:r>
            <w:r w:rsidRPr="00BB100E">
              <w:rPr>
                <w:rFonts w:eastAsia="Times New Roman"/>
                <w:bCs/>
                <w:snapToGrid/>
                <w:spacing w:val="-1"/>
                <w:sz w:val="24"/>
                <w:szCs w:val="24"/>
              </w:rPr>
              <w:t>ч</w:t>
            </w:r>
            <w:r w:rsidRPr="00BB100E">
              <w:rPr>
                <w:rFonts w:eastAsia="Times New Roman"/>
                <w:bCs/>
                <w:snapToGrid/>
                <w:sz w:val="24"/>
                <w:szCs w:val="24"/>
              </w:rPr>
              <w:t>а</w:t>
            </w:r>
            <w:r w:rsidRPr="00BB100E">
              <w:rPr>
                <w:rFonts w:eastAsia="Times New Roman"/>
                <w:bCs/>
                <w:snapToGrid/>
                <w:spacing w:val="-1"/>
                <w:sz w:val="24"/>
                <w:szCs w:val="24"/>
              </w:rPr>
              <w:t>с</w:t>
            </w:r>
            <w:r w:rsidRPr="00BB100E">
              <w:rPr>
                <w:rFonts w:eastAsia="Times New Roman"/>
                <w:bCs/>
                <w:snapToGrid/>
                <w:spacing w:val="2"/>
                <w:sz w:val="24"/>
                <w:szCs w:val="24"/>
              </w:rPr>
              <w:t>т</w:t>
            </w:r>
            <w:r w:rsidRPr="00BB100E">
              <w:rPr>
                <w:rFonts w:eastAsia="Times New Roman"/>
                <w:bCs/>
                <w:snapToGrid/>
                <w:spacing w:val="1"/>
                <w:sz w:val="24"/>
                <w:szCs w:val="24"/>
              </w:rPr>
              <w:t>и</w:t>
            </w:r>
            <w:r w:rsidRPr="00BB100E">
              <w:rPr>
                <w:rFonts w:eastAsia="Times New Roman"/>
                <w:bCs/>
                <w:snapToGrid/>
                <w:sz w:val="24"/>
                <w:szCs w:val="24"/>
              </w:rPr>
              <w:t>е</w:t>
            </w:r>
            <w:r w:rsidRPr="00BB100E">
              <w:rPr>
                <w:rFonts w:eastAsia="Times New Roman"/>
                <w:bCs/>
                <w:snapToGrid/>
                <w:spacing w:val="30"/>
                <w:sz w:val="24"/>
                <w:szCs w:val="24"/>
              </w:rPr>
              <w:t xml:space="preserve"> </w:t>
            </w:r>
            <w:r w:rsidRPr="00BB100E">
              <w:rPr>
                <w:rFonts w:eastAsia="Times New Roman"/>
                <w:bCs/>
                <w:snapToGrid/>
                <w:sz w:val="24"/>
                <w:szCs w:val="24"/>
              </w:rPr>
              <w:t>в</w:t>
            </w:r>
            <w:r w:rsidRPr="00BB100E">
              <w:rPr>
                <w:rFonts w:eastAsia="Times New Roman"/>
                <w:bCs/>
                <w:snapToGrid/>
                <w:spacing w:val="31"/>
                <w:sz w:val="24"/>
                <w:szCs w:val="24"/>
              </w:rPr>
              <w:t xml:space="preserve"> </w:t>
            </w:r>
            <w:r w:rsidRPr="00BB100E">
              <w:rPr>
                <w:rFonts w:eastAsia="Times New Roman"/>
                <w:bCs/>
                <w:snapToGrid/>
                <w:sz w:val="24"/>
                <w:szCs w:val="24"/>
              </w:rPr>
              <w:t>ау</w:t>
            </w:r>
            <w:r w:rsidRPr="00BB100E">
              <w:rPr>
                <w:rFonts w:eastAsia="Times New Roman"/>
                <w:bCs/>
                <w:snapToGrid/>
                <w:spacing w:val="-1"/>
                <w:sz w:val="24"/>
                <w:szCs w:val="24"/>
              </w:rPr>
              <w:t>к</w:t>
            </w:r>
            <w:r w:rsidRPr="00BB100E">
              <w:rPr>
                <w:rFonts w:eastAsia="Times New Roman"/>
                <w:bCs/>
                <w:snapToGrid/>
                <w:spacing w:val="1"/>
                <w:sz w:val="24"/>
                <w:szCs w:val="24"/>
              </w:rPr>
              <w:t>ци</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z w:val="24"/>
                <w:szCs w:val="24"/>
              </w:rPr>
              <w:t>е</w:t>
            </w:r>
            <w:r w:rsidRPr="00BB100E">
              <w:rPr>
                <w:rFonts w:eastAsia="Times New Roman"/>
                <w:bCs/>
                <w:snapToGrid/>
                <w:spacing w:val="28"/>
                <w:sz w:val="24"/>
                <w:szCs w:val="24"/>
              </w:rPr>
              <w:t xml:space="preserve"> </w:t>
            </w:r>
            <w:r w:rsidRPr="00BB100E">
              <w:rPr>
                <w:rFonts w:eastAsia="Times New Roman"/>
                <w:bCs/>
                <w:snapToGrid/>
                <w:sz w:val="24"/>
                <w:szCs w:val="24"/>
              </w:rPr>
              <w:t>в э</w:t>
            </w:r>
            <w:r w:rsidRPr="00BB100E">
              <w:rPr>
                <w:rFonts w:eastAsia="Times New Roman"/>
                <w:bCs/>
                <w:snapToGrid/>
                <w:spacing w:val="-1"/>
                <w:sz w:val="24"/>
                <w:szCs w:val="24"/>
              </w:rPr>
              <w:t>ле</w:t>
            </w:r>
            <w:r w:rsidRPr="00BB100E">
              <w:rPr>
                <w:rFonts w:eastAsia="Times New Roman"/>
                <w:bCs/>
                <w:snapToGrid/>
                <w:spacing w:val="1"/>
                <w:sz w:val="24"/>
                <w:szCs w:val="24"/>
              </w:rPr>
              <w:t>к</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pacing w:val="1"/>
                <w:sz w:val="24"/>
                <w:szCs w:val="24"/>
              </w:rPr>
              <w:t>н</w:t>
            </w:r>
            <w:r w:rsidRPr="00BB100E">
              <w:rPr>
                <w:rFonts w:eastAsia="Times New Roman"/>
                <w:bCs/>
                <w:snapToGrid/>
                <w:sz w:val="24"/>
                <w:szCs w:val="24"/>
              </w:rPr>
              <w:t>ой</w:t>
            </w:r>
            <w:r w:rsidRPr="00BB100E">
              <w:rPr>
                <w:rFonts w:eastAsia="Times New Roman"/>
                <w:bCs/>
                <w:snapToGrid/>
                <w:spacing w:val="1"/>
                <w:sz w:val="24"/>
                <w:szCs w:val="24"/>
              </w:rPr>
              <w:t xml:space="preserve"> </w:t>
            </w:r>
            <w:r w:rsidRPr="00BB100E">
              <w:rPr>
                <w:rFonts w:eastAsia="Times New Roman"/>
                <w:bCs/>
                <w:snapToGrid/>
                <w:spacing w:val="-3"/>
                <w:sz w:val="24"/>
                <w:szCs w:val="24"/>
              </w:rPr>
              <w:t>ф</w:t>
            </w:r>
            <w:r w:rsidRPr="00BB100E">
              <w:rPr>
                <w:rFonts w:eastAsia="Times New Roman"/>
                <w:bCs/>
                <w:snapToGrid/>
                <w:sz w:val="24"/>
                <w:szCs w:val="24"/>
              </w:rPr>
              <w:t>о</w:t>
            </w:r>
            <w:r w:rsidRPr="00BB100E">
              <w:rPr>
                <w:rFonts w:eastAsia="Times New Roman"/>
                <w:bCs/>
                <w:snapToGrid/>
                <w:spacing w:val="1"/>
                <w:sz w:val="24"/>
                <w:szCs w:val="24"/>
              </w:rPr>
              <w:t>р</w:t>
            </w:r>
            <w:r w:rsidRPr="00BB100E">
              <w:rPr>
                <w:rFonts w:eastAsia="Times New Roman"/>
                <w:bCs/>
                <w:snapToGrid/>
                <w:sz w:val="24"/>
                <w:szCs w:val="24"/>
              </w:rPr>
              <w:t>м</w:t>
            </w:r>
            <w:r w:rsidRPr="00BB100E">
              <w:rPr>
                <w:rFonts w:eastAsia="Times New Roman"/>
                <w:bCs/>
                <w:snapToGrid/>
                <w:spacing w:val="-1"/>
                <w:sz w:val="24"/>
                <w:szCs w:val="24"/>
              </w:rPr>
              <w:t>е</w:t>
            </w:r>
            <w:r w:rsidRPr="00BB100E">
              <w:rPr>
                <w:rFonts w:eastAsia="Times New Roman"/>
                <w:bCs/>
                <w:snapToGrid/>
                <w:sz w:val="24"/>
                <w:szCs w:val="24"/>
              </w:rPr>
              <w:t>:</w:t>
            </w:r>
            <w:r w:rsidRPr="00BB100E">
              <w:rPr>
                <w:rFonts w:eastAsia="Times New Roman"/>
                <w:bCs/>
                <w:snapToGrid/>
                <w:spacing w:val="1"/>
                <w:sz w:val="24"/>
                <w:szCs w:val="24"/>
              </w:rPr>
              <w:t xml:space="preserve"> </w:t>
            </w:r>
            <w:r w:rsidR="00D1742D" w:rsidRPr="00BB100E">
              <w:rPr>
                <w:rFonts w:eastAsia="Times New Roman"/>
                <w:bCs/>
                <w:snapToGrid/>
                <w:spacing w:val="1"/>
                <w:sz w:val="24"/>
                <w:szCs w:val="24"/>
              </w:rPr>
              <w:t xml:space="preserve">с </w:t>
            </w:r>
            <w:r w:rsidRPr="00BB100E">
              <w:rPr>
                <w:rFonts w:eastAsia="Times New Roman"/>
                <w:b w:val="0"/>
                <w:bCs/>
                <w:snapToGrid/>
                <w:spacing w:val="1"/>
                <w:sz w:val="24"/>
                <w:szCs w:val="24"/>
              </w:rPr>
              <w:t>1</w:t>
            </w:r>
            <w:r w:rsidR="004300B6" w:rsidRPr="004300B6">
              <w:rPr>
                <w:rFonts w:eastAsia="Times New Roman"/>
                <w:b w:val="0"/>
                <w:bCs/>
                <w:snapToGrid/>
                <w:spacing w:val="1"/>
                <w:sz w:val="24"/>
                <w:szCs w:val="24"/>
              </w:rPr>
              <w:t>7</w:t>
            </w:r>
            <w:r w:rsidRPr="00BB100E">
              <w:rPr>
                <w:rFonts w:eastAsia="Times New Roman"/>
                <w:b w:val="0"/>
                <w:snapToGrid/>
                <w:spacing w:val="2"/>
                <w:sz w:val="24"/>
                <w:szCs w:val="24"/>
              </w:rPr>
              <w:t>:01 (</w:t>
            </w:r>
            <w:r w:rsidRPr="00BB100E">
              <w:rPr>
                <w:rFonts w:eastAsia="Times New Roman"/>
                <w:b w:val="0"/>
                <w:bCs/>
                <w:snapToGrid/>
                <w:sz w:val="24"/>
                <w:szCs w:val="24"/>
              </w:rPr>
              <w:t>время московское</w:t>
            </w:r>
            <w:r w:rsidRPr="00BB100E">
              <w:rPr>
                <w:rFonts w:eastAsia="Times New Roman"/>
                <w:b w:val="0"/>
                <w:snapToGrid/>
                <w:spacing w:val="2"/>
                <w:sz w:val="24"/>
                <w:szCs w:val="24"/>
              </w:rPr>
              <w:t>)</w:t>
            </w:r>
            <w:r w:rsidR="00D1742D" w:rsidRPr="00BB100E">
              <w:rPr>
                <w:rFonts w:eastAsia="Times New Roman"/>
                <w:b w:val="0"/>
                <w:snapToGrid/>
                <w:spacing w:val="2"/>
                <w:sz w:val="24"/>
                <w:szCs w:val="24"/>
              </w:rPr>
              <w:t xml:space="preserve"> по 1</w:t>
            </w:r>
            <w:r w:rsidR="004300B6" w:rsidRPr="00B4536D">
              <w:rPr>
                <w:rFonts w:eastAsia="Times New Roman"/>
                <w:b w:val="0"/>
                <w:snapToGrid/>
                <w:spacing w:val="2"/>
                <w:sz w:val="24"/>
                <w:szCs w:val="24"/>
              </w:rPr>
              <w:t>8</w:t>
            </w:r>
            <w:r w:rsidR="00D1742D" w:rsidRPr="00BB100E">
              <w:rPr>
                <w:rFonts w:eastAsia="Times New Roman"/>
                <w:b w:val="0"/>
                <w:snapToGrid/>
                <w:spacing w:val="2"/>
                <w:sz w:val="24"/>
                <w:szCs w:val="24"/>
              </w:rPr>
              <w:t>:00</w:t>
            </w:r>
            <w:r w:rsidRPr="00BB100E">
              <w:rPr>
                <w:rFonts w:eastAsia="Times New Roman"/>
                <w:b w:val="0"/>
                <w:snapToGrid/>
                <w:spacing w:val="2"/>
                <w:sz w:val="24"/>
                <w:szCs w:val="24"/>
              </w:rPr>
              <w:t xml:space="preserve"> «</w:t>
            </w:r>
            <w:r w:rsidR="00B4536D" w:rsidRPr="00B4536D">
              <w:rPr>
                <w:rFonts w:eastAsia="Times New Roman"/>
                <w:b w:val="0"/>
                <w:snapToGrid/>
                <w:spacing w:val="2"/>
                <w:sz w:val="24"/>
                <w:szCs w:val="24"/>
              </w:rPr>
              <w:t>09</w:t>
            </w:r>
            <w:r w:rsidRPr="00BB100E">
              <w:rPr>
                <w:rFonts w:eastAsia="Times New Roman"/>
                <w:b w:val="0"/>
                <w:snapToGrid/>
                <w:spacing w:val="2"/>
                <w:sz w:val="24"/>
                <w:szCs w:val="24"/>
              </w:rPr>
              <w:t>» декабря 20</w:t>
            </w:r>
            <w:r w:rsidR="003B6E32" w:rsidRPr="00BB100E">
              <w:rPr>
                <w:rFonts w:eastAsia="Times New Roman"/>
                <w:b w:val="0"/>
                <w:snapToGrid/>
                <w:spacing w:val="2"/>
                <w:sz w:val="24"/>
                <w:szCs w:val="24"/>
              </w:rPr>
              <w:t>20</w:t>
            </w:r>
            <w:r w:rsidRPr="00BB100E">
              <w:rPr>
                <w:rFonts w:eastAsia="Times New Roman"/>
                <w:b w:val="0"/>
                <w:snapToGrid/>
                <w:spacing w:val="2"/>
                <w:sz w:val="24"/>
                <w:szCs w:val="24"/>
              </w:rPr>
              <w:t xml:space="preserve"> года.</w:t>
            </w:r>
          </w:p>
          <w:p w:rsidR="00972846" w:rsidRPr="00BB100E" w:rsidRDefault="00972846" w:rsidP="004863DF">
            <w:pPr>
              <w:widowControl w:val="0"/>
              <w:tabs>
                <w:tab w:val="left" w:pos="0"/>
              </w:tabs>
              <w:autoSpaceDE w:val="0"/>
              <w:autoSpaceDN w:val="0"/>
              <w:adjustRightInd w:val="0"/>
              <w:spacing w:before="7" w:line="238" w:lineRule="auto"/>
              <w:ind w:firstLine="266"/>
              <w:rPr>
                <w:rFonts w:eastAsia="Times New Roman"/>
                <w:b w:val="0"/>
                <w:snapToGrid/>
                <w:spacing w:val="2"/>
                <w:sz w:val="24"/>
                <w:szCs w:val="24"/>
              </w:rPr>
            </w:pPr>
            <w:r w:rsidRPr="00BB100E">
              <w:rPr>
                <w:rFonts w:eastAsia="Times New Roman"/>
                <w:bCs/>
                <w:snapToGrid/>
                <w:sz w:val="24"/>
                <w:szCs w:val="24"/>
              </w:rPr>
              <w:t>Да</w:t>
            </w:r>
            <w:r w:rsidRPr="00BB100E">
              <w:rPr>
                <w:rFonts w:eastAsia="Times New Roman"/>
                <w:bCs/>
                <w:snapToGrid/>
                <w:spacing w:val="2"/>
                <w:sz w:val="24"/>
                <w:szCs w:val="24"/>
              </w:rPr>
              <w:t>т</w:t>
            </w:r>
            <w:r w:rsidRPr="00BB100E">
              <w:rPr>
                <w:rFonts w:eastAsia="Times New Roman"/>
                <w:bCs/>
                <w:snapToGrid/>
                <w:sz w:val="24"/>
                <w:szCs w:val="24"/>
              </w:rPr>
              <w:t xml:space="preserve">а </w:t>
            </w:r>
            <w:r w:rsidRPr="00BB100E">
              <w:rPr>
                <w:rFonts w:eastAsia="Times New Roman"/>
                <w:bCs/>
                <w:snapToGrid/>
                <w:spacing w:val="-1"/>
                <w:sz w:val="24"/>
                <w:szCs w:val="24"/>
              </w:rPr>
              <w:t>п</w:t>
            </w:r>
            <w:r w:rsidRPr="00BB100E">
              <w:rPr>
                <w:rFonts w:eastAsia="Times New Roman"/>
                <w:bCs/>
                <w:snapToGrid/>
                <w:spacing w:val="1"/>
                <w:sz w:val="24"/>
                <w:szCs w:val="24"/>
              </w:rPr>
              <w:t>р</w:t>
            </w:r>
            <w:r w:rsidRPr="00BB100E">
              <w:rPr>
                <w:rFonts w:eastAsia="Times New Roman"/>
                <w:bCs/>
                <w:snapToGrid/>
                <w:sz w:val="24"/>
                <w:szCs w:val="24"/>
              </w:rPr>
              <w:t>ов</w:t>
            </w:r>
            <w:r w:rsidRPr="00BB100E">
              <w:rPr>
                <w:rFonts w:eastAsia="Times New Roman"/>
                <w:bCs/>
                <w:snapToGrid/>
                <w:spacing w:val="-1"/>
                <w:sz w:val="24"/>
                <w:szCs w:val="24"/>
              </w:rPr>
              <w:t>е</w:t>
            </w:r>
            <w:r w:rsidRPr="00BB100E">
              <w:rPr>
                <w:rFonts w:eastAsia="Times New Roman"/>
                <w:bCs/>
                <w:snapToGrid/>
                <w:spacing w:val="1"/>
                <w:sz w:val="24"/>
                <w:szCs w:val="24"/>
              </w:rPr>
              <w:t>д</w:t>
            </w:r>
            <w:r w:rsidRPr="00BB100E">
              <w:rPr>
                <w:rFonts w:eastAsia="Times New Roman"/>
                <w:bCs/>
                <w:snapToGrid/>
                <w:spacing w:val="-1"/>
                <w:sz w:val="24"/>
                <w:szCs w:val="24"/>
              </w:rPr>
              <w:t>е</w:t>
            </w:r>
            <w:r w:rsidRPr="00BB100E">
              <w:rPr>
                <w:rFonts w:eastAsia="Times New Roman"/>
                <w:bCs/>
                <w:snapToGrid/>
                <w:spacing w:val="1"/>
                <w:sz w:val="24"/>
                <w:szCs w:val="24"/>
              </w:rPr>
              <w:t>н</w:t>
            </w:r>
            <w:r w:rsidRPr="00BB100E">
              <w:rPr>
                <w:rFonts w:eastAsia="Times New Roman"/>
                <w:bCs/>
                <w:snapToGrid/>
                <w:spacing w:val="3"/>
                <w:sz w:val="24"/>
                <w:szCs w:val="24"/>
              </w:rPr>
              <w:t>и</w:t>
            </w:r>
            <w:r w:rsidRPr="00BB100E">
              <w:rPr>
                <w:rFonts w:eastAsia="Times New Roman"/>
                <w:bCs/>
                <w:snapToGrid/>
                <w:sz w:val="24"/>
                <w:szCs w:val="24"/>
              </w:rPr>
              <w:t>я ау</w:t>
            </w:r>
            <w:r w:rsidRPr="00BB100E">
              <w:rPr>
                <w:rFonts w:eastAsia="Times New Roman"/>
                <w:bCs/>
                <w:snapToGrid/>
                <w:spacing w:val="-1"/>
                <w:sz w:val="24"/>
                <w:szCs w:val="24"/>
              </w:rPr>
              <w:t>кц</w:t>
            </w:r>
            <w:r w:rsidRPr="00BB100E">
              <w:rPr>
                <w:rFonts w:eastAsia="Times New Roman"/>
                <w:bCs/>
                <w:snapToGrid/>
                <w:spacing w:val="1"/>
                <w:sz w:val="24"/>
                <w:szCs w:val="24"/>
              </w:rPr>
              <w:t>и</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z w:val="24"/>
                <w:szCs w:val="24"/>
              </w:rPr>
              <w:t>а в э</w:t>
            </w:r>
            <w:r w:rsidRPr="00BB100E">
              <w:rPr>
                <w:rFonts w:eastAsia="Times New Roman"/>
                <w:bCs/>
                <w:snapToGrid/>
                <w:spacing w:val="-1"/>
                <w:sz w:val="24"/>
                <w:szCs w:val="24"/>
              </w:rPr>
              <w:t>ле</w:t>
            </w:r>
            <w:r w:rsidRPr="00BB100E">
              <w:rPr>
                <w:rFonts w:eastAsia="Times New Roman"/>
                <w:bCs/>
                <w:snapToGrid/>
                <w:spacing w:val="1"/>
                <w:sz w:val="24"/>
                <w:szCs w:val="24"/>
              </w:rPr>
              <w:t>к</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z w:val="24"/>
                <w:szCs w:val="24"/>
              </w:rPr>
              <w:t>о</w:t>
            </w:r>
            <w:r w:rsidRPr="00BB100E">
              <w:rPr>
                <w:rFonts w:eastAsia="Times New Roman"/>
                <w:bCs/>
                <w:snapToGrid/>
                <w:spacing w:val="-1"/>
                <w:sz w:val="24"/>
                <w:szCs w:val="24"/>
              </w:rPr>
              <w:t>н</w:t>
            </w:r>
            <w:r w:rsidRPr="00BB100E">
              <w:rPr>
                <w:rFonts w:eastAsia="Times New Roman"/>
                <w:bCs/>
                <w:snapToGrid/>
                <w:spacing w:val="1"/>
                <w:sz w:val="24"/>
                <w:szCs w:val="24"/>
              </w:rPr>
              <w:t>н</w:t>
            </w:r>
            <w:r w:rsidRPr="00BB100E">
              <w:rPr>
                <w:rFonts w:eastAsia="Times New Roman"/>
                <w:bCs/>
                <w:snapToGrid/>
                <w:sz w:val="24"/>
                <w:szCs w:val="24"/>
              </w:rPr>
              <w:t>ой</w:t>
            </w:r>
            <w:r w:rsidRPr="00BB100E">
              <w:rPr>
                <w:rFonts w:eastAsia="Times New Roman"/>
                <w:bCs/>
                <w:snapToGrid/>
                <w:spacing w:val="1"/>
                <w:sz w:val="24"/>
                <w:szCs w:val="24"/>
              </w:rPr>
              <w:t xml:space="preserve"> </w:t>
            </w:r>
            <w:r w:rsidRPr="00BB100E">
              <w:rPr>
                <w:rFonts w:eastAsia="Times New Roman"/>
                <w:bCs/>
                <w:snapToGrid/>
                <w:spacing w:val="-3"/>
                <w:sz w:val="24"/>
                <w:szCs w:val="24"/>
              </w:rPr>
              <w:t>ф</w:t>
            </w:r>
            <w:r w:rsidRPr="00BB100E">
              <w:rPr>
                <w:rFonts w:eastAsia="Times New Roman"/>
                <w:bCs/>
                <w:snapToGrid/>
                <w:sz w:val="24"/>
                <w:szCs w:val="24"/>
              </w:rPr>
              <w:t>о</w:t>
            </w:r>
            <w:r w:rsidRPr="00BB100E">
              <w:rPr>
                <w:rFonts w:eastAsia="Times New Roman"/>
                <w:bCs/>
                <w:snapToGrid/>
                <w:spacing w:val="1"/>
                <w:sz w:val="24"/>
                <w:szCs w:val="24"/>
              </w:rPr>
              <w:t>р</w:t>
            </w:r>
            <w:r w:rsidRPr="00BB100E">
              <w:rPr>
                <w:rFonts w:eastAsia="Times New Roman"/>
                <w:bCs/>
                <w:snapToGrid/>
                <w:sz w:val="24"/>
                <w:szCs w:val="24"/>
              </w:rPr>
              <w:t>м</w:t>
            </w:r>
            <w:r w:rsidRPr="00BB100E">
              <w:rPr>
                <w:rFonts w:eastAsia="Times New Roman"/>
                <w:bCs/>
                <w:snapToGrid/>
                <w:spacing w:val="-1"/>
                <w:sz w:val="24"/>
                <w:szCs w:val="24"/>
              </w:rPr>
              <w:t>е</w:t>
            </w:r>
            <w:r w:rsidRPr="00BB100E">
              <w:rPr>
                <w:rFonts w:eastAsia="Times New Roman"/>
                <w:bCs/>
                <w:snapToGrid/>
                <w:sz w:val="24"/>
                <w:szCs w:val="24"/>
              </w:rPr>
              <w:t>:</w:t>
            </w:r>
            <w:r w:rsidR="001954EA" w:rsidRPr="00BB100E">
              <w:rPr>
                <w:rFonts w:eastAsia="Times New Roman"/>
                <w:b w:val="0"/>
                <w:snapToGrid/>
                <w:spacing w:val="2"/>
                <w:sz w:val="24"/>
                <w:szCs w:val="24"/>
              </w:rPr>
              <w:t xml:space="preserve"> 1</w:t>
            </w:r>
            <w:r w:rsidR="00EE58CC" w:rsidRPr="00EE58CC">
              <w:rPr>
                <w:rFonts w:eastAsia="Times New Roman"/>
                <w:b w:val="0"/>
                <w:snapToGrid/>
                <w:spacing w:val="2"/>
                <w:sz w:val="24"/>
                <w:szCs w:val="24"/>
              </w:rPr>
              <w:t>0</w:t>
            </w:r>
            <w:r w:rsidRPr="00BB100E">
              <w:rPr>
                <w:rFonts w:eastAsia="Times New Roman"/>
                <w:b w:val="0"/>
                <w:snapToGrid/>
                <w:spacing w:val="2"/>
                <w:sz w:val="24"/>
                <w:szCs w:val="24"/>
              </w:rPr>
              <w:t>:00 (</w:t>
            </w:r>
            <w:r w:rsidRPr="00BB100E">
              <w:rPr>
                <w:rFonts w:eastAsia="Times New Roman"/>
                <w:b w:val="0"/>
                <w:bCs/>
                <w:snapToGrid/>
                <w:sz w:val="24"/>
                <w:szCs w:val="24"/>
              </w:rPr>
              <w:t>время московское</w:t>
            </w:r>
            <w:r w:rsidRPr="00BB100E">
              <w:rPr>
                <w:rFonts w:eastAsia="Times New Roman"/>
                <w:b w:val="0"/>
                <w:snapToGrid/>
                <w:spacing w:val="2"/>
                <w:sz w:val="24"/>
                <w:szCs w:val="24"/>
              </w:rPr>
              <w:t>) «</w:t>
            </w:r>
            <w:r w:rsidR="005B7609" w:rsidRPr="00BB100E">
              <w:rPr>
                <w:rFonts w:eastAsia="Times New Roman"/>
                <w:b w:val="0"/>
                <w:snapToGrid/>
                <w:spacing w:val="2"/>
                <w:sz w:val="24"/>
                <w:szCs w:val="24"/>
              </w:rPr>
              <w:t>1</w:t>
            </w:r>
            <w:r w:rsidR="00EE58CC" w:rsidRPr="008C5D68">
              <w:rPr>
                <w:rFonts w:eastAsia="Times New Roman"/>
                <w:b w:val="0"/>
                <w:snapToGrid/>
                <w:spacing w:val="2"/>
                <w:sz w:val="24"/>
                <w:szCs w:val="24"/>
              </w:rPr>
              <w:t>4</w:t>
            </w:r>
            <w:r w:rsidRPr="00BB100E">
              <w:rPr>
                <w:rFonts w:eastAsia="Times New Roman"/>
                <w:b w:val="0"/>
                <w:snapToGrid/>
                <w:spacing w:val="2"/>
                <w:sz w:val="24"/>
                <w:szCs w:val="24"/>
              </w:rPr>
              <w:t xml:space="preserve">» </w:t>
            </w:r>
            <w:r w:rsidR="00E10CA8" w:rsidRPr="00BB100E">
              <w:rPr>
                <w:rFonts w:eastAsia="Times New Roman"/>
                <w:b w:val="0"/>
                <w:snapToGrid/>
                <w:spacing w:val="2"/>
                <w:sz w:val="24"/>
                <w:szCs w:val="24"/>
              </w:rPr>
              <w:t>декабря</w:t>
            </w:r>
            <w:r w:rsidRPr="00BB100E">
              <w:rPr>
                <w:rFonts w:eastAsia="Times New Roman"/>
                <w:b w:val="0"/>
                <w:snapToGrid/>
                <w:spacing w:val="2"/>
                <w:sz w:val="24"/>
                <w:szCs w:val="24"/>
              </w:rPr>
              <w:t xml:space="preserve"> 20</w:t>
            </w:r>
            <w:r w:rsidR="003B6E32" w:rsidRPr="00BB100E">
              <w:rPr>
                <w:rFonts w:eastAsia="Times New Roman"/>
                <w:b w:val="0"/>
                <w:snapToGrid/>
                <w:spacing w:val="2"/>
                <w:sz w:val="24"/>
                <w:szCs w:val="24"/>
              </w:rPr>
              <w:t>20</w:t>
            </w:r>
            <w:r w:rsidRPr="00BB100E">
              <w:rPr>
                <w:rFonts w:eastAsia="Times New Roman"/>
                <w:b w:val="0"/>
                <w:snapToGrid/>
                <w:spacing w:val="2"/>
                <w:sz w:val="24"/>
                <w:szCs w:val="24"/>
              </w:rPr>
              <w:t xml:space="preserve"> года.</w:t>
            </w:r>
          </w:p>
          <w:p w:rsidR="005B6F9C" w:rsidRPr="00BB100E" w:rsidRDefault="005B6F9C" w:rsidP="005B6F9C">
            <w:pPr>
              <w:widowControl w:val="0"/>
              <w:tabs>
                <w:tab w:val="left" w:pos="0"/>
              </w:tabs>
              <w:autoSpaceDE w:val="0"/>
              <w:autoSpaceDN w:val="0"/>
              <w:adjustRightInd w:val="0"/>
              <w:spacing w:before="7" w:line="238" w:lineRule="auto"/>
              <w:ind w:firstLine="266"/>
              <w:rPr>
                <w:rFonts w:eastAsia="Times New Roman"/>
                <w:sz w:val="24"/>
                <w:szCs w:val="24"/>
              </w:rPr>
            </w:pPr>
            <w:r w:rsidRPr="00881AA5">
              <w:rPr>
                <w:rFonts w:eastAsia="Times New Roman"/>
                <w:bCs/>
                <w:sz w:val="24"/>
                <w:szCs w:val="24"/>
              </w:rPr>
              <w:t>Да</w:t>
            </w:r>
            <w:r w:rsidRPr="00881AA5">
              <w:rPr>
                <w:rFonts w:eastAsia="Times New Roman"/>
                <w:bCs/>
                <w:spacing w:val="2"/>
                <w:sz w:val="24"/>
                <w:szCs w:val="24"/>
              </w:rPr>
              <w:t>т</w:t>
            </w:r>
            <w:r w:rsidRPr="00881AA5">
              <w:rPr>
                <w:rFonts w:eastAsia="Times New Roman"/>
                <w:bCs/>
                <w:sz w:val="24"/>
                <w:szCs w:val="24"/>
              </w:rPr>
              <w:t>а</w:t>
            </w:r>
            <w:r w:rsidRPr="00881AA5">
              <w:rPr>
                <w:rFonts w:eastAsia="Times New Roman"/>
                <w:bCs/>
                <w:spacing w:val="2"/>
                <w:sz w:val="24"/>
                <w:szCs w:val="24"/>
              </w:rPr>
              <w:t xml:space="preserve"> </w:t>
            </w:r>
            <w:r w:rsidRPr="00881AA5">
              <w:rPr>
                <w:rFonts w:eastAsia="Times New Roman"/>
                <w:bCs/>
                <w:spacing w:val="1"/>
                <w:sz w:val="24"/>
                <w:szCs w:val="24"/>
              </w:rPr>
              <w:t>р</w:t>
            </w:r>
            <w:r w:rsidRPr="00881AA5">
              <w:rPr>
                <w:rFonts w:eastAsia="Times New Roman"/>
                <w:bCs/>
                <w:sz w:val="24"/>
                <w:szCs w:val="24"/>
              </w:rPr>
              <w:t>а</w:t>
            </w:r>
            <w:r w:rsidRPr="00881AA5">
              <w:rPr>
                <w:rFonts w:eastAsia="Times New Roman"/>
                <w:bCs/>
                <w:spacing w:val="-1"/>
                <w:sz w:val="24"/>
                <w:szCs w:val="24"/>
              </w:rPr>
              <w:t>сс</w:t>
            </w:r>
            <w:r w:rsidRPr="00881AA5">
              <w:rPr>
                <w:rFonts w:eastAsia="Times New Roman"/>
                <w:bCs/>
                <w:sz w:val="24"/>
                <w:szCs w:val="24"/>
              </w:rPr>
              <w:t>мо</w:t>
            </w:r>
            <w:r w:rsidRPr="00881AA5">
              <w:rPr>
                <w:rFonts w:eastAsia="Times New Roman"/>
                <w:bCs/>
                <w:spacing w:val="2"/>
                <w:sz w:val="24"/>
                <w:szCs w:val="24"/>
              </w:rPr>
              <w:t>т</w:t>
            </w:r>
            <w:r w:rsidRPr="00881AA5">
              <w:rPr>
                <w:rFonts w:eastAsia="Times New Roman"/>
                <w:bCs/>
                <w:spacing w:val="1"/>
                <w:sz w:val="24"/>
                <w:szCs w:val="24"/>
              </w:rPr>
              <w:t>р</w:t>
            </w:r>
            <w:r w:rsidRPr="00881AA5">
              <w:rPr>
                <w:rFonts w:eastAsia="Times New Roman"/>
                <w:bCs/>
                <w:spacing w:val="-1"/>
                <w:sz w:val="24"/>
                <w:szCs w:val="24"/>
              </w:rPr>
              <w:t>е</w:t>
            </w:r>
            <w:r w:rsidRPr="00881AA5">
              <w:rPr>
                <w:rFonts w:eastAsia="Times New Roman"/>
                <w:bCs/>
                <w:spacing w:val="1"/>
                <w:sz w:val="24"/>
                <w:szCs w:val="24"/>
              </w:rPr>
              <w:t>ни</w:t>
            </w:r>
            <w:r w:rsidRPr="00881AA5">
              <w:rPr>
                <w:rFonts w:eastAsia="Times New Roman"/>
                <w:bCs/>
                <w:sz w:val="24"/>
                <w:szCs w:val="24"/>
              </w:rPr>
              <w:t>я 2 частей за</w:t>
            </w:r>
            <w:r w:rsidRPr="00881AA5">
              <w:rPr>
                <w:rFonts w:eastAsia="Times New Roman"/>
                <w:bCs/>
                <w:spacing w:val="-1"/>
                <w:sz w:val="24"/>
                <w:szCs w:val="24"/>
              </w:rPr>
              <w:t>я</w:t>
            </w:r>
            <w:r w:rsidRPr="00881AA5">
              <w:rPr>
                <w:rFonts w:eastAsia="Times New Roman"/>
                <w:bCs/>
                <w:sz w:val="24"/>
                <w:szCs w:val="24"/>
              </w:rPr>
              <w:t>вок</w:t>
            </w:r>
            <w:r w:rsidRPr="00881AA5">
              <w:rPr>
                <w:rFonts w:eastAsia="Times New Roman"/>
                <w:bCs/>
                <w:spacing w:val="32"/>
                <w:sz w:val="24"/>
                <w:szCs w:val="24"/>
              </w:rPr>
              <w:t xml:space="preserve"> </w:t>
            </w:r>
            <w:r w:rsidRPr="00881AA5">
              <w:rPr>
                <w:rFonts w:eastAsia="Times New Roman"/>
                <w:bCs/>
                <w:spacing w:val="1"/>
                <w:sz w:val="24"/>
                <w:szCs w:val="24"/>
              </w:rPr>
              <w:t>н</w:t>
            </w:r>
            <w:r w:rsidRPr="00881AA5">
              <w:rPr>
                <w:rFonts w:eastAsia="Times New Roman"/>
                <w:bCs/>
                <w:sz w:val="24"/>
                <w:szCs w:val="24"/>
              </w:rPr>
              <w:t>а</w:t>
            </w:r>
            <w:r w:rsidRPr="00881AA5">
              <w:rPr>
                <w:rFonts w:eastAsia="Times New Roman"/>
                <w:bCs/>
                <w:spacing w:val="29"/>
                <w:sz w:val="24"/>
                <w:szCs w:val="24"/>
              </w:rPr>
              <w:t xml:space="preserve"> </w:t>
            </w:r>
            <w:r w:rsidRPr="00881AA5">
              <w:rPr>
                <w:rFonts w:eastAsia="Times New Roman"/>
                <w:bCs/>
                <w:sz w:val="24"/>
                <w:szCs w:val="24"/>
              </w:rPr>
              <w:t>у</w:t>
            </w:r>
            <w:r w:rsidRPr="00881AA5">
              <w:rPr>
                <w:rFonts w:eastAsia="Times New Roman"/>
                <w:bCs/>
                <w:spacing w:val="-1"/>
                <w:sz w:val="24"/>
                <w:szCs w:val="24"/>
              </w:rPr>
              <w:t>ч</w:t>
            </w:r>
            <w:r w:rsidRPr="00881AA5">
              <w:rPr>
                <w:rFonts w:eastAsia="Times New Roman"/>
                <w:bCs/>
                <w:sz w:val="24"/>
                <w:szCs w:val="24"/>
              </w:rPr>
              <w:t>а</w:t>
            </w:r>
            <w:r w:rsidRPr="00881AA5">
              <w:rPr>
                <w:rFonts w:eastAsia="Times New Roman"/>
                <w:bCs/>
                <w:spacing w:val="-1"/>
                <w:sz w:val="24"/>
                <w:szCs w:val="24"/>
              </w:rPr>
              <w:t>с</w:t>
            </w:r>
            <w:r w:rsidRPr="00881AA5">
              <w:rPr>
                <w:rFonts w:eastAsia="Times New Roman"/>
                <w:bCs/>
                <w:spacing w:val="2"/>
                <w:sz w:val="24"/>
                <w:szCs w:val="24"/>
              </w:rPr>
              <w:t>т</w:t>
            </w:r>
            <w:r w:rsidRPr="00881AA5">
              <w:rPr>
                <w:rFonts w:eastAsia="Times New Roman"/>
                <w:bCs/>
                <w:spacing w:val="1"/>
                <w:sz w:val="24"/>
                <w:szCs w:val="24"/>
              </w:rPr>
              <w:t>и</w:t>
            </w:r>
            <w:r w:rsidRPr="00881AA5">
              <w:rPr>
                <w:rFonts w:eastAsia="Times New Roman"/>
                <w:bCs/>
                <w:sz w:val="24"/>
                <w:szCs w:val="24"/>
              </w:rPr>
              <w:t>е</w:t>
            </w:r>
            <w:r w:rsidRPr="00881AA5">
              <w:rPr>
                <w:rFonts w:eastAsia="Times New Roman"/>
                <w:bCs/>
                <w:spacing w:val="30"/>
                <w:sz w:val="24"/>
                <w:szCs w:val="24"/>
              </w:rPr>
              <w:t xml:space="preserve"> </w:t>
            </w:r>
            <w:r w:rsidRPr="00881AA5">
              <w:rPr>
                <w:rFonts w:eastAsia="Times New Roman"/>
                <w:bCs/>
                <w:sz w:val="24"/>
                <w:szCs w:val="24"/>
              </w:rPr>
              <w:t>в</w:t>
            </w:r>
            <w:r w:rsidRPr="00881AA5">
              <w:rPr>
                <w:rFonts w:eastAsia="Times New Roman"/>
                <w:bCs/>
                <w:spacing w:val="31"/>
                <w:sz w:val="24"/>
                <w:szCs w:val="24"/>
              </w:rPr>
              <w:t xml:space="preserve"> </w:t>
            </w:r>
            <w:r w:rsidRPr="00881AA5">
              <w:rPr>
                <w:rFonts w:eastAsia="Times New Roman"/>
                <w:bCs/>
                <w:sz w:val="24"/>
                <w:szCs w:val="24"/>
              </w:rPr>
              <w:t>ау</w:t>
            </w:r>
            <w:r w:rsidRPr="00881AA5">
              <w:rPr>
                <w:rFonts w:eastAsia="Times New Roman"/>
                <w:bCs/>
                <w:spacing w:val="-1"/>
                <w:sz w:val="24"/>
                <w:szCs w:val="24"/>
              </w:rPr>
              <w:t>к</w:t>
            </w:r>
            <w:r w:rsidRPr="00881AA5">
              <w:rPr>
                <w:rFonts w:eastAsia="Times New Roman"/>
                <w:bCs/>
                <w:spacing w:val="1"/>
                <w:sz w:val="24"/>
                <w:szCs w:val="24"/>
              </w:rPr>
              <w:t>ци</w:t>
            </w:r>
            <w:r w:rsidRPr="00881AA5">
              <w:rPr>
                <w:rFonts w:eastAsia="Times New Roman"/>
                <w:bCs/>
                <w:sz w:val="24"/>
                <w:szCs w:val="24"/>
              </w:rPr>
              <w:t>о</w:t>
            </w:r>
            <w:r w:rsidRPr="00881AA5">
              <w:rPr>
                <w:rFonts w:eastAsia="Times New Roman"/>
                <w:bCs/>
                <w:spacing w:val="1"/>
                <w:sz w:val="24"/>
                <w:szCs w:val="24"/>
              </w:rPr>
              <w:t>н</w:t>
            </w:r>
            <w:r w:rsidRPr="00881AA5">
              <w:rPr>
                <w:rFonts w:eastAsia="Times New Roman"/>
                <w:bCs/>
                <w:sz w:val="24"/>
                <w:szCs w:val="24"/>
              </w:rPr>
              <w:t>е</w:t>
            </w:r>
            <w:r w:rsidRPr="00881AA5">
              <w:rPr>
                <w:rFonts w:eastAsia="Times New Roman"/>
                <w:bCs/>
                <w:spacing w:val="28"/>
                <w:sz w:val="24"/>
                <w:szCs w:val="24"/>
              </w:rPr>
              <w:t xml:space="preserve"> </w:t>
            </w:r>
            <w:r w:rsidRPr="00881AA5">
              <w:rPr>
                <w:rFonts w:eastAsia="Times New Roman"/>
                <w:bCs/>
                <w:sz w:val="24"/>
                <w:szCs w:val="24"/>
              </w:rPr>
              <w:t>в э</w:t>
            </w:r>
            <w:r w:rsidRPr="00881AA5">
              <w:rPr>
                <w:rFonts w:eastAsia="Times New Roman"/>
                <w:bCs/>
                <w:spacing w:val="-1"/>
                <w:sz w:val="24"/>
                <w:szCs w:val="24"/>
              </w:rPr>
              <w:t>ле</w:t>
            </w:r>
            <w:r w:rsidRPr="00881AA5">
              <w:rPr>
                <w:rFonts w:eastAsia="Times New Roman"/>
                <w:bCs/>
                <w:spacing w:val="1"/>
                <w:sz w:val="24"/>
                <w:szCs w:val="24"/>
              </w:rPr>
              <w:t>к</w:t>
            </w:r>
            <w:r w:rsidRPr="00881AA5">
              <w:rPr>
                <w:rFonts w:eastAsia="Times New Roman"/>
                <w:bCs/>
                <w:spacing w:val="2"/>
                <w:sz w:val="24"/>
                <w:szCs w:val="24"/>
              </w:rPr>
              <w:t>т</w:t>
            </w:r>
            <w:r w:rsidRPr="00881AA5">
              <w:rPr>
                <w:rFonts w:eastAsia="Times New Roman"/>
                <w:bCs/>
                <w:spacing w:val="1"/>
                <w:sz w:val="24"/>
                <w:szCs w:val="24"/>
              </w:rPr>
              <w:t>р</w:t>
            </w:r>
            <w:r w:rsidRPr="00881AA5">
              <w:rPr>
                <w:rFonts w:eastAsia="Times New Roman"/>
                <w:bCs/>
                <w:sz w:val="24"/>
                <w:szCs w:val="24"/>
              </w:rPr>
              <w:t>о</w:t>
            </w:r>
            <w:r w:rsidRPr="00881AA5">
              <w:rPr>
                <w:rFonts w:eastAsia="Times New Roman"/>
                <w:bCs/>
                <w:spacing w:val="-1"/>
                <w:sz w:val="24"/>
                <w:szCs w:val="24"/>
              </w:rPr>
              <w:t>н</w:t>
            </w:r>
            <w:r w:rsidRPr="00881AA5">
              <w:rPr>
                <w:rFonts w:eastAsia="Times New Roman"/>
                <w:bCs/>
                <w:spacing w:val="1"/>
                <w:sz w:val="24"/>
                <w:szCs w:val="24"/>
              </w:rPr>
              <w:t>н</w:t>
            </w:r>
            <w:r w:rsidRPr="00881AA5">
              <w:rPr>
                <w:rFonts w:eastAsia="Times New Roman"/>
                <w:bCs/>
                <w:sz w:val="24"/>
                <w:szCs w:val="24"/>
              </w:rPr>
              <w:t>ой</w:t>
            </w:r>
            <w:r w:rsidRPr="00881AA5">
              <w:rPr>
                <w:rFonts w:eastAsia="Times New Roman"/>
                <w:bCs/>
                <w:spacing w:val="1"/>
                <w:sz w:val="24"/>
                <w:szCs w:val="24"/>
              </w:rPr>
              <w:t xml:space="preserve"> </w:t>
            </w:r>
            <w:r w:rsidRPr="00881AA5">
              <w:rPr>
                <w:rFonts w:eastAsia="Times New Roman"/>
                <w:bCs/>
                <w:spacing w:val="-3"/>
                <w:sz w:val="24"/>
                <w:szCs w:val="24"/>
              </w:rPr>
              <w:t>ф</w:t>
            </w:r>
            <w:r w:rsidRPr="00881AA5">
              <w:rPr>
                <w:rFonts w:eastAsia="Times New Roman"/>
                <w:bCs/>
                <w:sz w:val="24"/>
                <w:szCs w:val="24"/>
              </w:rPr>
              <w:t>о</w:t>
            </w:r>
            <w:r w:rsidRPr="00881AA5">
              <w:rPr>
                <w:rFonts w:eastAsia="Times New Roman"/>
                <w:bCs/>
                <w:spacing w:val="1"/>
                <w:sz w:val="24"/>
                <w:szCs w:val="24"/>
              </w:rPr>
              <w:t>р</w:t>
            </w:r>
            <w:r w:rsidRPr="00881AA5">
              <w:rPr>
                <w:rFonts w:eastAsia="Times New Roman"/>
                <w:bCs/>
                <w:sz w:val="24"/>
                <w:szCs w:val="24"/>
              </w:rPr>
              <w:t>м</w:t>
            </w:r>
            <w:r w:rsidRPr="00881AA5">
              <w:rPr>
                <w:rFonts w:eastAsia="Times New Roman"/>
                <w:bCs/>
                <w:spacing w:val="-1"/>
                <w:sz w:val="24"/>
                <w:szCs w:val="24"/>
              </w:rPr>
              <w:t>е</w:t>
            </w:r>
            <w:r w:rsidRPr="00881AA5">
              <w:rPr>
                <w:rFonts w:eastAsia="Times New Roman"/>
                <w:bCs/>
                <w:sz w:val="24"/>
                <w:szCs w:val="24"/>
              </w:rPr>
              <w:t xml:space="preserve">: </w:t>
            </w:r>
            <w:r w:rsidRPr="00881AA5">
              <w:rPr>
                <w:rFonts w:eastAsia="Times New Roman"/>
                <w:b w:val="0"/>
                <w:bCs/>
                <w:sz w:val="24"/>
                <w:szCs w:val="24"/>
              </w:rPr>
              <w:t>с 1</w:t>
            </w:r>
            <w:r w:rsidR="008C5D68" w:rsidRPr="008C5D68">
              <w:rPr>
                <w:rFonts w:eastAsia="Times New Roman"/>
                <w:b w:val="0"/>
                <w:bCs/>
                <w:sz w:val="24"/>
                <w:szCs w:val="24"/>
              </w:rPr>
              <w:t>4</w:t>
            </w:r>
            <w:r w:rsidRPr="00881AA5">
              <w:rPr>
                <w:rFonts w:eastAsia="Times New Roman"/>
                <w:b w:val="0"/>
                <w:spacing w:val="2"/>
                <w:sz w:val="24"/>
                <w:szCs w:val="24"/>
              </w:rPr>
              <w:t>:00 (</w:t>
            </w:r>
            <w:r w:rsidRPr="00881AA5">
              <w:rPr>
                <w:rFonts w:eastAsia="Times New Roman"/>
                <w:b w:val="0"/>
                <w:bCs/>
                <w:sz w:val="24"/>
                <w:szCs w:val="24"/>
              </w:rPr>
              <w:t>время московское</w:t>
            </w:r>
            <w:r w:rsidRPr="00881AA5">
              <w:rPr>
                <w:rFonts w:eastAsia="Times New Roman"/>
                <w:b w:val="0"/>
                <w:spacing w:val="2"/>
                <w:sz w:val="24"/>
                <w:szCs w:val="24"/>
              </w:rPr>
              <w:t>) по 1</w:t>
            </w:r>
            <w:r w:rsidR="008C5D68" w:rsidRPr="008C5D68">
              <w:rPr>
                <w:rFonts w:eastAsia="Times New Roman"/>
                <w:b w:val="0"/>
                <w:spacing w:val="2"/>
                <w:sz w:val="24"/>
                <w:szCs w:val="24"/>
              </w:rPr>
              <w:t>7</w:t>
            </w:r>
            <w:r w:rsidRPr="00881AA5">
              <w:rPr>
                <w:rFonts w:eastAsia="Times New Roman"/>
                <w:b w:val="0"/>
                <w:spacing w:val="2"/>
                <w:sz w:val="24"/>
                <w:szCs w:val="24"/>
              </w:rPr>
              <w:t>:00 «</w:t>
            </w:r>
            <w:r w:rsidR="007548DD" w:rsidRPr="00881AA5">
              <w:rPr>
                <w:rFonts w:eastAsia="Times New Roman"/>
                <w:b w:val="0"/>
                <w:spacing w:val="2"/>
                <w:sz w:val="24"/>
                <w:szCs w:val="24"/>
              </w:rPr>
              <w:t>1</w:t>
            </w:r>
            <w:r w:rsidR="008C5D68" w:rsidRPr="00D82888">
              <w:rPr>
                <w:rFonts w:eastAsia="Times New Roman"/>
                <w:b w:val="0"/>
                <w:spacing w:val="2"/>
                <w:sz w:val="24"/>
                <w:szCs w:val="24"/>
              </w:rPr>
              <w:t>4</w:t>
            </w:r>
            <w:r w:rsidRPr="00881AA5">
              <w:rPr>
                <w:rFonts w:eastAsia="Times New Roman"/>
                <w:b w:val="0"/>
                <w:spacing w:val="2"/>
                <w:sz w:val="24"/>
                <w:szCs w:val="24"/>
              </w:rPr>
              <w:t>» декабря 20</w:t>
            </w:r>
            <w:r w:rsidR="003B6E32" w:rsidRPr="00881AA5">
              <w:rPr>
                <w:rFonts w:eastAsia="Times New Roman"/>
                <w:b w:val="0"/>
                <w:spacing w:val="2"/>
                <w:sz w:val="24"/>
                <w:szCs w:val="24"/>
              </w:rPr>
              <w:t xml:space="preserve">20 </w:t>
            </w:r>
            <w:r w:rsidRPr="00881AA5">
              <w:rPr>
                <w:rFonts w:eastAsia="Times New Roman"/>
                <w:b w:val="0"/>
                <w:spacing w:val="2"/>
                <w:sz w:val="24"/>
                <w:szCs w:val="24"/>
              </w:rPr>
              <w:t>года.</w:t>
            </w:r>
          </w:p>
          <w:p w:rsidR="005B6F9C" w:rsidRPr="00BB100E" w:rsidRDefault="005B6F9C" w:rsidP="005B6F9C">
            <w:pPr>
              <w:widowControl w:val="0"/>
              <w:tabs>
                <w:tab w:val="left" w:pos="0"/>
              </w:tabs>
              <w:autoSpaceDE w:val="0"/>
              <w:autoSpaceDN w:val="0"/>
              <w:adjustRightInd w:val="0"/>
              <w:spacing w:before="7" w:line="238" w:lineRule="auto"/>
              <w:ind w:firstLine="266"/>
              <w:rPr>
                <w:rFonts w:eastAsia="Times New Roman"/>
                <w:b w:val="0"/>
                <w:sz w:val="24"/>
                <w:szCs w:val="24"/>
              </w:rPr>
            </w:pPr>
            <w:r w:rsidRPr="00BB100E">
              <w:rPr>
                <w:rFonts w:eastAsia="Times New Roman"/>
                <w:spacing w:val="2"/>
                <w:sz w:val="24"/>
                <w:szCs w:val="24"/>
              </w:rPr>
              <w:t xml:space="preserve">Дата подведения итогов аукциона в электронной форме: </w:t>
            </w:r>
            <w:r w:rsidRPr="00BB100E">
              <w:rPr>
                <w:rFonts w:eastAsia="Times New Roman"/>
                <w:b w:val="0"/>
                <w:spacing w:val="2"/>
                <w:sz w:val="24"/>
                <w:szCs w:val="24"/>
              </w:rPr>
              <w:t>«1</w:t>
            </w:r>
            <w:r w:rsidR="005A3BB8" w:rsidRPr="00BB100E">
              <w:rPr>
                <w:rFonts w:eastAsia="Times New Roman"/>
                <w:b w:val="0"/>
                <w:spacing w:val="2"/>
                <w:sz w:val="24"/>
                <w:szCs w:val="24"/>
              </w:rPr>
              <w:t>4</w:t>
            </w:r>
            <w:r w:rsidRPr="00BB100E">
              <w:rPr>
                <w:rFonts w:eastAsia="Times New Roman"/>
                <w:b w:val="0"/>
                <w:spacing w:val="2"/>
                <w:sz w:val="24"/>
                <w:szCs w:val="24"/>
              </w:rPr>
              <w:t>» декабря 20</w:t>
            </w:r>
            <w:r w:rsidR="003B6E32" w:rsidRPr="00BB100E">
              <w:rPr>
                <w:rFonts w:eastAsia="Times New Roman"/>
                <w:b w:val="0"/>
                <w:spacing w:val="2"/>
                <w:sz w:val="24"/>
                <w:szCs w:val="24"/>
              </w:rPr>
              <w:t>20</w:t>
            </w:r>
            <w:r w:rsidRPr="00BB100E">
              <w:rPr>
                <w:rFonts w:eastAsia="Times New Roman"/>
                <w:b w:val="0"/>
                <w:spacing w:val="2"/>
                <w:sz w:val="24"/>
                <w:szCs w:val="24"/>
              </w:rPr>
              <w:t>г с 1</w:t>
            </w:r>
            <w:r w:rsidR="00D82888" w:rsidRPr="00D82888">
              <w:rPr>
                <w:rFonts w:eastAsia="Times New Roman"/>
                <w:b w:val="0"/>
                <w:spacing w:val="2"/>
                <w:sz w:val="24"/>
                <w:szCs w:val="24"/>
              </w:rPr>
              <w:t>7</w:t>
            </w:r>
            <w:r w:rsidRPr="00BB100E">
              <w:rPr>
                <w:rFonts w:eastAsia="Times New Roman"/>
                <w:b w:val="0"/>
                <w:spacing w:val="2"/>
                <w:sz w:val="24"/>
                <w:szCs w:val="24"/>
              </w:rPr>
              <w:t>:</w:t>
            </w:r>
            <w:r w:rsidR="00D82888" w:rsidRPr="00F34FDF">
              <w:rPr>
                <w:rFonts w:eastAsia="Times New Roman"/>
                <w:b w:val="0"/>
                <w:spacing w:val="2"/>
                <w:sz w:val="24"/>
                <w:szCs w:val="24"/>
              </w:rPr>
              <w:t>0</w:t>
            </w:r>
            <w:r w:rsidRPr="00BB100E">
              <w:rPr>
                <w:rFonts w:eastAsia="Times New Roman"/>
                <w:b w:val="0"/>
                <w:spacing w:val="2"/>
                <w:sz w:val="24"/>
                <w:szCs w:val="24"/>
              </w:rPr>
              <w:t>0 (время московское) по 1</w:t>
            </w:r>
            <w:r w:rsidR="00044564" w:rsidRPr="00BB100E">
              <w:rPr>
                <w:rFonts w:eastAsia="Times New Roman"/>
                <w:b w:val="0"/>
                <w:spacing w:val="2"/>
                <w:sz w:val="24"/>
                <w:szCs w:val="24"/>
              </w:rPr>
              <w:t>8</w:t>
            </w:r>
            <w:r w:rsidRPr="00BB100E">
              <w:rPr>
                <w:rFonts w:eastAsia="Times New Roman"/>
                <w:b w:val="0"/>
                <w:spacing w:val="2"/>
                <w:sz w:val="24"/>
                <w:szCs w:val="24"/>
              </w:rPr>
              <w:t>:00.</w:t>
            </w:r>
          </w:p>
          <w:p w:rsidR="00972846" w:rsidRPr="00BB100E" w:rsidRDefault="00972846" w:rsidP="004863DF">
            <w:pPr>
              <w:widowControl w:val="0"/>
              <w:tabs>
                <w:tab w:val="left" w:pos="0"/>
              </w:tabs>
              <w:autoSpaceDE w:val="0"/>
              <w:autoSpaceDN w:val="0"/>
              <w:adjustRightInd w:val="0"/>
              <w:spacing w:line="240" w:lineRule="auto"/>
              <w:ind w:firstLine="266"/>
              <w:rPr>
                <w:b w:val="0"/>
                <w:snapToGrid/>
                <w:sz w:val="24"/>
                <w:szCs w:val="24"/>
              </w:rPr>
            </w:pPr>
            <w:r w:rsidRPr="00BB100E">
              <w:rPr>
                <w:snapToGrid/>
                <w:sz w:val="24"/>
                <w:szCs w:val="24"/>
              </w:rPr>
              <w:t xml:space="preserve">Сроки (периоды) поставки товара, выполнения работ, оказания услуг: с </w:t>
            </w:r>
            <w:r w:rsidRPr="00BB100E">
              <w:rPr>
                <w:b w:val="0"/>
                <w:snapToGrid/>
                <w:sz w:val="24"/>
                <w:szCs w:val="24"/>
              </w:rPr>
              <w:t>момента</w:t>
            </w:r>
            <w:r w:rsidR="0053630C" w:rsidRPr="00BB100E">
              <w:rPr>
                <w:b w:val="0"/>
                <w:snapToGrid/>
                <w:sz w:val="24"/>
                <w:szCs w:val="24"/>
              </w:rPr>
              <w:t xml:space="preserve"> заключения </w:t>
            </w:r>
            <w:r w:rsidR="0067611E" w:rsidRPr="00BB100E">
              <w:rPr>
                <w:b w:val="0"/>
                <w:snapToGrid/>
                <w:sz w:val="24"/>
                <w:szCs w:val="24"/>
              </w:rPr>
              <w:t>договор</w:t>
            </w:r>
            <w:r w:rsidR="0053630C" w:rsidRPr="00BB100E">
              <w:rPr>
                <w:b w:val="0"/>
                <w:snapToGrid/>
                <w:sz w:val="24"/>
                <w:szCs w:val="24"/>
              </w:rPr>
              <w:t>а, но не ранее 01.01.202</w:t>
            </w:r>
            <w:r w:rsidR="003B6E32" w:rsidRPr="00BB100E">
              <w:rPr>
                <w:b w:val="0"/>
                <w:snapToGrid/>
                <w:sz w:val="24"/>
                <w:szCs w:val="24"/>
              </w:rPr>
              <w:t xml:space="preserve">1 </w:t>
            </w:r>
            <w:r w:rsidR="0053630C" w:rsidRPr="00BB100E">
              <w:rPr>
                <w:b w:val="0"/>
                <w:snapToGrid/>
                <w:sz w:val="24"/>
                <w:szCs w:val="24"/>
              </w:rPr>
              <w:t>г</w:t>
            </w:r>
            <w:r w:rsidR="003B6E32" w:rsidRPr="00BB100E">
              <w:rPr>
                <w:b w:val="0"/>
                <w:snapToGrid/>
                <w:sz w:val="24"/>
                <w:szCs w:val="24"/>
              </w:rPr>
              <w:t>.</w:t>
            </w:r>
            <w:r w:rsidR="0053630C" w:rsidRPr="00BB100E">
              <w:rPr>
                <w:b w:val="0"/>
                <w:snapToGrid/>
                <w:sz w:val="24"/>
                <w:szCs w:val="24"/>
              </w:rPr>
              <w:t xml:space="preserve"> </w:t>
            </w:r>
            <w:r w:rsidRPr="00BB100E">
              <w:rPr>
                <w:b w:val="0"/>
                <w:snapToGrid/>
                <w:sz w:val="24"/>
                <w:szCs w:val="24"/>
              </w:rPr>
              <w:t>по 31 декабря 20</w:t>
            </w:r>
            <w:r w:rsidR="005B6F9C" w:rsidRPr="00BB100E">
              <w:rPr>
                <w:b w:val="0"/>
                <w:snapToGrid/>
                <w:sz w:val="24"/>
                <w:szCs w:val="24"/>
              </w:rPr>
              <w:t>2</w:t>
            </w:r>
            <w:r w:rsidR="003B6E32" w:rsidRPr="00BB100E">
              <w:rPr>
                <w:b w:val="0"/>
                <w:snapToGrid/>
                <w:sz w:val="24"/>
                <w:szCs w:val="24"/>
              </w:rPr>
              <w:t>1</w:t>
            </w:r>
            <w:r w:rsidRPr="00BB100E">
              <w:rPr>
                <w:b w:val="0"/>
                <w:snapToGrid/>
                <w:sz w:val="24"/>
                <w:szCs w:val="24"/>
              </w:rPr>
              <w:t xml:space="preserve"> г.</w:t>
            </w:r>
          </w:p>
          <w:p w:rsidR="00972846" w:rsidRPr="00BB100E" w:rsidRDefault="00972846" w:rsidP="004863DF">
            <w:pPr>
              <w:widowControl w:val="0"/>
              <w:tabs>
                <w:tab w:val="left" w:pos="0"/>
              </w:tabs>
              <w:autoSpaceDE w:val="0"/>
              <w:autoSpaceDN w:val="0"/>
              <w:adjustRightInd w:val="0"/>
              <w:spacing w:line="240" w:lineRule="auto"/>
              <w:ind w:firstLine="266"/>
              <w:rPr>
                <w:b w:val="0"/>
                <w:snapToGrid/>
                <w:sz w:val="24"/>
                <w:szCs w:val="24"/>
              </w:rPr>
            </w:pPr>
            <w:r w:rsidRPr="00BB100E">
              <w:rPr>
                <w:snapToGrid/>
                <w:sz w:val="24"/>
                <w:szCs w:val="24"/>
              </w:rPr>
              <w:t>Размер обеспечения Заявки:</w:t>
            </w:r>
            <w:r w:rsidRPr="00BB100E">
              <w:rPr>
                <w:b w:val="0"/>
                <w:snapToGrid/>
                <w:sz w:val="24"/>
                <w:szCs w:val="24"/>
              </w:rPr>
              <w:t xml:space="preserve"> Не взимается</w:t>
            </w:r>
          </w:p>
          <w:p w:rsidR="00972846" w:rsidRPr="00BB100E" w:rsidRDefault="00972846" w:rsidP="004863DF">
            <w:pPr>
              <w:tabs>
                <w:tab w:val="left" w:pos="0"/>
              </w:tabs>
              <w:spacing w:line="240" w:lineRule="auto"/>
              <w:ind w:firstLine="266"/>
              <w:contextualSpacing/>
              <w:rPr>
                <w:b w:val="0"/>
                <w:snapToGrid/>
                <w:sz w:val="24"/>
                <w:szCs w:val="24"/>
              </w:rPr>
            </w:pPr>
            <w:r w:rsidRPr="00BB100E">
              <w:rPr>
                <w:snapToGrid/>
                <w:sz w:val="24"/>
                <w:szCs w:val="24"/>
              </w:rPr>
              <w:t xml:space="preserve">Размер обеспечения исполнения Договора: </w:t>
            </w:r>
            <w:r w:rsidR="005B6F9C" w:rsidRPr="00BB100E">
              <w:rPr>
                <w:snapToGrid/>
                <w:sz w:val="24"/>
                <w:szCs w:val="24"/>
              </w:rPr>
              <w:t>5</w:t>
            </w:r>
            <w:r w:rsidRPr="00BB100E">
              <w:rPr>
                <w:snapToGrid/>
                <w:sz w:val="24"/>
                <w:szCs w:val="24"/>
              </w:rPr>
              <w:t>%</w:t>
            </w:r>
            <w:r w:rsidRPr="00BB100E">
              <w:rPr>
                <w:b w:val="0"/>
                <w:snapToGrid/>
                <w:sz w:val="24"/>
                <w:szCs w:val="24"/>
              </w:rPr>
              <w:t xml:space="preserve"> </w:t>
            </w:r>
            <w:r w:rsidR="005B6F9C" w:rsidRPr="00BB100E">
              <w:rPr>
                <w:b w:val="0"/>
                <w:snapToGrid/>
                <w:sz w:val="24"/>
                <w:szCs w:val="24"/>
              </w:rPr>
              <w:t xml:space="preserve">от НМЦ договора в размере </w:t>
            </w:r>
            <w:r w:rsidR="005C48B3" w:rsidRPr="00BB100E">
              <w:rPr>
                <w:b w:val="0"/>
                <w:snapToGrid/>
                <w:sz w:val="24"/>
                <w:szCs w:val="24"/>
              </w:rPr>
              <w:t>155 040</w:t>
            </w:r>
            <w:r w:rsidR="005B6F9C" w:rsidRPr="00BB100E">
              <w:rPr>
                <w:b w:val="0"/>
                <w:snapToGrid/>
                <w:sz w:val="24"/>
                <w:szCs w:val="24"/>
              </w:rPr>
              <w:t>,</w:t>
            </w:r>
            <w:r w:rsidR="002F3867" w:rsidRPr="00BB100E">
              <w:rPr>
                <w:b w:val="0"/>
                <w:snapToGrid/>
                <w:sz w:val="24"/>
                <w:szCs w:val="24"/>
              </w:rPr>
              <w:t>00 (</w:t>
            </w:r>
            <w:r w:rsidR="005B6F9C" w:rsidRPr="00BB100E">
              <w:rPr>
                <w:b w:val="0"/>
                <w:snapToGrid/>
                <w:sz w:val="24"/>
                <w:szCs w:val="24"/>
              </w:rPr>
              <w:t xml:space="preserve">сто </w:t>
            </w:r>
            <w:r w:rsidR="005C48B3" w:rsidRPr="00BB100E">
              <w:rPr>
                <w:b w:val="0"/>
                <w:snapToGrid/>
                <w:sz w:val="24"/>
                <w:szCs w:val="24"/>
              </w:rPr>
              <w:t>пятьдесят пять тысяч сорок</w:t>
            </w:r>
            <w:r w:rsidR="005B6F9C" w:rsidRPr="00BB100E">
              <w:rPr>
                <w:b w:val="0"/>
                <w:snapToGrid/>
                <w:sz w:val="24"/>
                <w:szCs w:val="24"/>
              </w:rPr>
              <w:t xml:space="preserve">) </w:t>
            </w:r>
            <w:r w:rsidR="005C48B3" w:rsidRPr="00BB100E">
              <w:rPr>
                <w:b w:val="0"/>
                <w:snapToGrid/>
                <w:sz w:val="24"/>
                <w:szCs w:val="24"/>
              </w:rPr>
              <w:t xml:space="preserve">рублей </w:t>
            </w:r>
            <w:r w:rsidR="005B6F9C" w:rsidRPr="00BB100E">
              <w:rPr>
                <w:b w:val="0"/>
                <w:snapToGrid/>
                <w:sz w:val="24"/>
                <w:szCs w:val="24"/>
              </w:rPr>
              <w:t>00 копеек.</w:t>
            </w:r>
          </w:p>
          <w:p w:rsidR="00972846" w:rsidRPr="00BB100E" w:rsidRDefault="00972846" w:rsidP="004863DF">
            <w:pPr>
              <w:tabs>
                <w:tab w:val="left" w:pos="0"/>
              </w:tabs>
              <w:spacing w:line="240" w:lineRule="auto"/>
              <w:ind w:firstLine="266"/>
              <w:contextualSpacing/>
              <w:rPr>
                <w:snapToGrid/>
                <w:sz w:val="24"/>
                <w:szCs w:val="24"/>
              </w:rPr>
            </w:pPr>
            <w:r w:rsidRPr="00BB100E">
              <w:rPr>
                <w:snapToGrid/>
                <w:sz w:val="24"/>
                <w:szCs w:val="24"/>
              </w:rPr>
              <w:t xml:space="preserve">Форма, порядок, дата начала и окончания срока предоставления участникам </w:t>
            </w:r>
            <w:r w:rsidRPr="00BB100E">
              <w:rPr>
                <w:bCs/>
                <w:snapToGrid/>
                <w:sz w:val="24"/>
                <w:szCs w:val="24"/>
              </w:rPr>
              <w:t>процедуры закупки</w:t>
            </w:r>
            <w:r w:rsidRPr="00BB100E">
              <w:rPr>
                <w:snapToGrid/>
                <w:sz w:val="24"/>
                <w:szCs w:val="24"/>
              </w:rPr>
              <w:t xml:space="preserve"> разъяснений положений Документации об аукционе в электронной форме:</w:t>
            </w:r>
          </w:p>
          <w:p w:rsidR="00972846" w:rsidRPr="00BB100E" w:rsidRDefault="00972846" w:rsidP="004863DF">
            <w:pPr>
              <w:tabs>
                <w:tab w:val="left" w:pos="0"/>
              </w:tabs>
              <w:spacing w:line="240" w:lineRule="auto"/>
              <w:ind w:firstLine="266"/>
              <w:contextualSpacing/>
              <w:rPr>
                <w:b w:val="0"/>
                <w:snapToGrid/>
                <w:sz w:val="24"/>
                <w:szCs w:val="24"/>
              </w:rPr>
            </w:pPr>
            <w:r w:rsidRPr="00BB100E">
              <w:rPr>
                <w:snapToGrid/>
                <w:sz w:val="24"/>
                <w:szCs w:val="24"/>
              </w:rPr>
              <w:t xml:space="preserve">Форма предоставления разъяснения: </w:t>
            </w:r>
            <w:r w:rsidRPr="00BB100E">
              <w:rPr>
                <w:b w:val="0"/>
                <w:snapToGrid/>
                <w:sz w:val="24"/>
                <w:szCs w:val="24"/>
              </w:rPr>
              <w:t>в форме электронного документа.</w:t>
            </w:r>
          </w:p>
          <w:p w:rsidR="00972846" w:rsidRPr="00BB100E" w:rsidRDefault="00972846" w:rsidP="004863DF">
            <w:pPr>
              <w:tabs>
                <w:tab w:val="left" w:pos="0"/>
              </w:tabs>
              <w:spacing w:line="240" w:lineRule="auto"/>
              <w:ind w:firstLine="266"/>
              <w:contextualSpacing/>
              <w:rPr>
                <w:rFonts w:eastAsia="Times New Roman"/>
                <w:b w:val="0"/>
                <w:snapToGrid/>
                <w:sz w:val="24"/>
                <w:szCs w:val="24"/>
              </w:rPr>
            </w:pPr>
            <w:r w:rsidRPr="00BB100E">
              <w:rPr>
                <w:snapToGrid/>
                <w:sz w:val="24"/>
                <w:szCs w:val="24"/>
              </w:rPr>
              <w:t xml:space="preserve">Порядок предоставления: </w:t>
            </w:r>
            <w:r w:rsidRPr="00BB100E">
              <w:rPr>
                <w:b w:val="0"/>
                <w:snapToGrid/>
                <w:sz w:val="24"/>
                <w:szCs w:val="24"/>
              </w:rPr>
              <w:t>Заказчик в</w:t>
            </w:r>
            <w:r w:rsidRPr="00BB100E">
              <w:rPr>
                <w:rFonts w:eastAsia="Times New Roman"/>
                <w:snapToGrid/>
                <w:sz w:val="24"/>
                <w:szCs w:val="24"/>
              </w:rPr>
              <w:t xml:space="preserve"> </w:t>
            </w:r>
            <w:r w:rsidRPr="00BB100E">
              <w:rPr>
                <w:rFonts w:eastAsia="Times New Roman"/>
                <w:b w:val="0"/>
                <w:snapToGrid/>
                <w:sz w:val="24"/>
                <w:szCs w:val="24"/>
              </w:rPr>
              <w:t>течение 3 (трех) дней со дня поступления от оператора электронной площадки запроса размещают разъяснение положений документации об аукционе в электронной форме на сайте электронной площадки, адрес которой указан в Извещении.</w:t>
            </w:r>
          </w:p>
          <w:p w:rsidR="00972846" w:rsidRPr="00BB100E" w:rsidRDefault="00972846" w:rsidP="004863DF">
            <w:pPr>
              <w:tabs>
                <w:tab w:val="left" w:pos="0"/>
              </w:tabs>
              <w:spacing w:line="240" w:lineRule="auto"/>
              <w:ind w:firstLine="266"/>
              <w:rPr>
                <w:b w:val="0"/>
                <w:snapToGrid/>
                <w:sz w:val="24"/>
                <w:szCs w:val="24"/>
              </w:rPr>
            </w:pPr>
            <w:r w:rsidRPr="00BB100E">
              <w:rPr>
                <w:snapToGrid/>
                <w:sz w:val="24"/>
                <w:szCs w:val="24"/>
              </w:rPr>
              <w:lastRenderedPageBreak/>
              <w:t xml:space="preserve">Дата начала срока предоставления разъяснений положений документации об аукционе в электронной форме: </w:t>
            </w:r>
            <w:r w:rsidR="002F3867" w:rsidRPr="00BB100E">
              <w:rPr>
                <w:rFonts w:eastAsia="Times New Roman"/>
                <w:b w:val="0"/>
                <w:bCs/>
                <w:snapToGrid/>
                <w:sz w:val="24"/>
                <w:szCs w:val="24"/>
              </w:rPr>
              <w:t>с 1</w:t>
            </w:r>
            <w:r w:rsidR="00F34FDF" w:rsidRPr="00F34FDF">
              <w:rPr>
                <w:rFonts w:eastAsia="Times New Roman"/>
                <w:b w:val="0"/>
                <w:bCs/>
                <w:snapToGrid/>
                <w:sz w:val="24"/>
                <w:szCs w:val="24"/>
              </w:rPr>
              <w:t>7</w:t>
            </w:r>
            <w:r w:rsidRPr="00BB100E">
              <w:rPr>
                <w:rFonts w:eastAsia="Times New Roman"/>
                <w:b w:val="0"/>
                <w:bCs/>
                <w:snapToGrid/>
                <w:sz w:val="24"/>
                <w:szCs w:val="24"/>
              </w:rPr>
              <w:t>:0</w:t>
            </w:r>
            <w:r w:rsidR="005A57CB">
              <w:rPr>
                <w:rFonts w:eastAsia="Times New Roman"/>
                <w:b w:val="0"/>
                <w:bCs/>
                <w:snapToGrid/>
                <w:sz w:val="24"/>
                <w:szCs w:val="24"/>
                <w:lang w:val="en-US"/>
              </w:rPr>
              <w:t>0</w:t>
            </w:r>
            <w:r w:rsidRPr="00BB100E">
              <w:rPr>
                <w:rFonts w:eastAsia="Times New Roman"/>
                <w:b w:val="0"/>
                <w:bCs/>
                <w:snapToGrid/>
                <w:sz w:val="24"/>
                <w:szCs w:val="24"/>
              </w:rPr>
              <w:t xml:space="preserve"> (время московское)</w:t>
            </w:r>
            <w:r w:rsidRPr="00BB100E">
              <w:rPr>
                <w:rFonts w:eastAsia="Times New Roman"/>
                <w:b w:val="0"/>
                <w:bCs/>
                <w:snapToGrid/>
                <w:spacing w:val="1"/>
                <w:sz w:val="24"/>
                <w:szCs w:val="24"/>
              </w:rPr>
              <w:t xml:space="preserve"> «</w:t>
            </w:r>
            <w:r w:rsidR="009D6837" w:rsidRPr="00BB100E">
              <w:rPr>
                <w:rFonts w:eastAsia="Times New Roman"/>
                <w:b w:val="0"/>
                <w:bCs/>
                <w:snapToGrid/>
                <w:spacing w:val="1"/>
                <w:sz w:val="24"/>
                <w:szCs w:val="24"/>
              </w:rPr>
              <w:t>2</w:t>
            </w:r>
            <w:r w:rsidR="001E3299">
              <w:rPr>
                <w:rFonts w:eastAsia="Times New Roman"/>
                <w:b w:val="0"/>
                <w:bCs/>
                <w:snapToGrid/>
                <w:spacing w:val="1"/>
                <w:sz w:val="24"/>
                <w:szCs w:val="24"/>
              </w:rPr>
              <w:t>4</w:t>
            </w:r>
            <w:r w:rsidRPr="00BB100E">
              <w:rPr>
                <w:rFonts w:eastAsia="Times New Roman"/>
                <w:b w:val="0"/>
                <w:bCs/>
                <w:snapToGrid/>
                <w:spacing w:val="1"/>
                <w:sz w:val="24"/>
                <w:szCs w:val="24"/>
              </w:rPr>
              <w:t xml:space="preserve">» </w:t>
            </w:r>
            <w:r w:rsidR="007E0222" w:rsidRPr="00BB100E">
              <w:rPr>
                <w:rFonts w:eastAsia="Times New Roman"/>
                <w:b w:val="0"/>
                <w:bCs/>
                <w:snapToGrid/>
                <w:spacing w:val="1"/>
                <w:sz w:val="24"/>
                <w:szCs w:val="24"/>
              </w:rPr>
              <w:t>ноя</w:t>
            </w:r>
            <w:r w:rsidRPr="00BB100E">
              <w:rPr>
                <w:rFonts w:eastAsia="Times New Roman"/>
                <w:b w:val="0"/>
                <w:bCs/>
                <w:snapToGrid/>
                <w:spacing w:val="1"/>
                <w:sz w:val="24"/>
                <w:szCs w:val="24"/>
              </w:rPr>
              <w:t>бря 20</w:t>
            </w:r>
            <w:r w:rsidR="00A71C4E" w:rsidRPr="00BB100E">
              <w:rPr>
                <w:rFonts w:eastAsia="Times New Roman"/>
                <w:b w:val="0"/>
                <w:bCs/>
                <w:snapToGrid/>
                <w:spacing w:val="1"/>
                <w:sz w:val="24"/>
                <w:szCs w:val="24"/>
              </w:rPr>
              <w:t>20</w:t>
            </w:r>
            <w:r w:rsidRPr="00BB100E">
              <w:rPr>
                <w:rFonts w:eastAsia="Times New Roman"/>
                <w:b w:val="0"/>
                <w:bCs/>
                <w:snapToGrid/>
                <w:spacing w:val="1"/>
                <w:sz w:val="24"/>
                <w:szCs w:val="24"/>
              </w:rPr>
              <w:t xml:space="preserve"> года.</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bCs/>
                <w:snapToGrid/>
                <w:spacing w:val="1"/>
                <w:sz w:val="24"/>
                <w:szCs w:val="24"/>
              </w:rPr>
            </w:pPr>
            <w:r w:rsidRPr="00BB100E">
              <w:rPr>
                <w:snapToGrid/>
                <w:sz w:val="24"/>
                <w:szCs w:val="24"/>
              </w:rPr>
              <w:t xml:space="preserve">Дата окончания срока предоставления разъяснений положений документации об аукционе в электронной форме: </w:t>
            </w:r>
            <w:r w:rsidRPr="00BB100E">
              <w:rPr>
                <w:b w:val="0"/>
                <w:snapToGrid/>
                <w:sz w:val="24"/>
                <w:szCs w:val="24"/>
              </w:rPr>
              <w:t>в</w:t>
            </w:r>
            <w:r w:rsidRPr="00BB100E">
              <w:rPr>
                <w:rFonts w:eastAsia="Times New Roman"/>
                <w:b w:val="0"/>
                <w:bCs/>
                <w:snapToGrid/>
                <w:sz w:val="24"/>
                <w:szCs w:val="24"/>
              </w:rPr>
              <w:t xml:space="preserve"> 1</w:t>
            </w:r>
            <w:r w:rsidR="00F34FDF" w:rsidRPr="005A57CB">
              <w:rPr>
                <w:rFonts w:eastAsia="Times New Roman"/>
                <w:b w:val="0"/>
                <w:bCs/>
                <w:snapToGrid/>
                <w:sz w:val="24"/>
                <w:szCs w:val="24"/>
              </w:rPr>
              <w:t>7</w:t>
            </w:r>
            <w:r w:rsidRPr="00BB100E">
              <w:rPr>
                <w:rFonts w:eastAsia="Times New Roman"/>
                <w:b w:val="0"/>
                <w:bCs/>
                <w:snapToGrid/>
                <w:sz w:val="24"/>
                <w:szCs w:val="24"/>
              </w:rPr>
              <w:t>:00 (время московское)</w:t>
            </w:r>
            <w:r w:rsidR="002F3867" w:rsidRPr="00BB100E">
              <w:rPr>
                <w:rFonts w:eastAsia="Times New Roman"/>
                <w:b w:val="0"/>
                <w:bCs/>
                <w:snapToGrid/>
                <w:spacing w:val="1"/>
                <w:sz w:val="24"/>
                <w:szCs w:val="24"/>
              </w:rPr>
              <w:t xml:space="preserve"> «0</w:t>
            </w:r>
            <w:r w:rsidR="001E3299">
              <w:rPr>
                <w:rFonts w:eastAsia="Times New Roman"/>
                <w:b w:val="0"/>
                <w:bCs/>
                <w:snapToGrid/>
                <w:spacing w:val="1"/>
                <w:sz w:val="24"/>
                <w:szCs w:val="24"/>
              </w:rPr>
              <w:t>4</w:t>
            </w:r>
            <w:r w:rsidRPr="00BB100E">
              <w:rPr>
                <w:rFonts w:eastAsia="Times New Roman"/>
                <w:b w:val="0"/>
                <w:bCs/>
                <w:snapToGrid/>
                <w:spacing w:val="1"/>
                <w:sz w:val="24"/>
                <w:szCs w:val="24"/>
              </w:rPr>
              <w:t xml:space="preserve">» </w:t>
            </w:r>
            <w:r w:rsidR="009D6837" w:rsidRPr="00BB100E">
              <w:rPr>
                <w:rFonts w:eastAsia="Times New Roman"/>
                <w:b w:val="0"/>
                <w:bCs/>
                <w:snapToGrid/>
                <w:spacing w:val="1"/>
                <w:sz w:val="24"/>
                <w:szCs w:val="24"/>
              </w:rPr>
              <w:t>дека</w:t>
            </w:r>
            <w:r w:rsidRPr="00BB100E">
              <w:rPr>
                <w:rFonts w:eastAsia="Times New Roman"/>
                <w:b w:val="0"/>
                <w:bCs/>
                <w:snapToGrid/>
                <w:spacing w:val="1"/>
                <w:sz w:val="24"/>
                <w:szCs w:val="24"/>
              </w:rPr>
              <w:t>бря 20</w:t>
            </w:r>
            <w:r w:rsidR="00A71C4E" w:rsidRPr="00BB100E">
              <w:rPr>
                <w:rFonts w:eastAsia="Times New Roman"/>
                <w:b w:val="0"/>
                <w:bCs/>
                <w:snapToGrid/>
                <w:spacing w:val="1"/>
                <w:sz w:val="24"/>
                <w:szCs w:val="24"/>
              </w:rPr>
              <w:t>20</w:t>
            </w:r>
            <w:r w:rsidRPr="00BB100E">
              <w:rPr>
                <w:rFonts w:eastAsia="Times New Roman"/>
                <w:b w:val="0"/>
                <w:bCs/>
                <w:snapToGrid/>
                <w:spacing w:val="1"/>
                <w:sz w:val="24"/>
                <w:szCs w:val="24"/>
              </w:rPr>
              <w:t xml:space="preserve"> года.</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snapToGrid/>
                <w:sz w:val="24"/>
                <w:szCs w:val="24"/>
              </w:rPr>
              <w:t>Величина понижения начальной цены Договора («шаг аукциона»):</w:t>
            </w:r>
            <w:r w:rsidRPr="00BB100E">
              <w:rPr>
                <w:rFonts w:eastAsia="Times New Roman"/>
                <w:b w:val="0"/>
                <w:snapToGrid/>
                <w:sz w:val="24"/>
                <w:szCs w:val="24"/>
              </w:rPr>
              <w:t xml:space="preserve"> с</w:t>
            </w:r>
            <w:r w:rsidRPr="00BB100E">
              <w:rPr>
                <w:rFonts w:eastAsia="Times New Roman"/>
                <w:b w:val="0"/>
                <w:snapToGrid/>
                <w:color w:val="000000"/>
                <w:sz w:val="24"/>
                <w:szCs w:val="24"/>
                <w:shd w:val="clear" w:color="auto" w:fill="FFFFFF"/>
              </w:rPr>
              <w:t xml:space="preserve">оставляет от </w:t>
            </w:r>
            <w:r w:rsidR="002B4D57" w:rsidRPr="00BB100E">
              <w:rPr>
                <w:rFonts w:eastAsia="Times New Roman"/>
                <w:b w:val="0"/>
                <w:snapToGrid/>
                <w:color w:val="000000"/>
                <w:sz w:val="24"/>
                <w:szCs w:val="24"/>
                <w:shd w:val="clear" w:color="auto" w:fill="FFFFFF"/>
              </w:rPr>
              <w:t xml:space="preserve">0,5 процентов до </w:t>
            </w:r>
            <w:r w:rsidRPr="00BB100E">
              <w:rPr>
                <w:rFonts w:eastAsia="Times New Roman"/>
                <w:b w:val="0"/>
                <w:snapToGrid/>
                <w:color w:val="000000"/>
                <w:sz w:val="24"/>
                <w:szCs w:val="24"/>
                <w:shd w:val="clear" w:color="auto" w:fill="FFFFFF"/>
              </w:rPr>
              <w:t xml:space="preserve">5 процентов начальной (максимальной) цены Договора </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lastRenderedPageBreak/>
              <w:t>4.</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rPr>
                <w:rFonts w:eastAsia="Times New Roman"/>
                <w:bCs/>
                <w:snapToGrid/>
                <w:sz w:val="24"/>
                <w:szCs w:val="24"/>
              </w:rPr>
            </w:pPr>
            <w:r w:rsidRPr="00BB100E">
              <w:rPr>
                <w:rFonts w:eastAsia="Times New Roman"/>
                <w:bCs/>
                <w:snapToGrid/>
                <w:sz w:val="24"/>
                <w:szCs w:val="24"/>
              </w:rPr>
              <w:t>ФОРМА, СРОКИ И ПОРЯДОК ОПЛАТЫ ТОВАРА, РАБОТ УСЛУГ</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5A3BB8">
            <w:pPr>
              <w:widowControl w:val="0"/>
              <w:tabs>
                <w:tab w:val="left" w:pos="0"/>
              </w:tabs>
              <w:autoSpaceDE w:val="0"/>
              <w:autoSpaceDN w:val="0"/>
              <w:adjustRightInd w:val="0"/>
              <w:spacing w:line="240" w:lineRule="auto"/>
              <w:ind w:firstLine="266"/>
              <w:rPr>
                <w:rFonts w:eastAsia="Times New Roman"/>
                <w:bCs/>
                <w:snapToGrid/>
                <w:sz w:val="24"/>
                <w:szCs w:val="24"/>
              </w:rPr>
            </w:pPr>
            <w:r w:rsidRPr="00BB100E">
              <w:rPr>
                <w:rFonts w:eastAsia="Times New Roman"/>
                <w:b w:val="0"/>
                <w:snapToGrid/>
                <w:sz w:val="24"/>
                <w:szCs w:val="24"/>
              </w:rPr>
              <w:t xml:space="preserve">Согласно проекту договора (Приложение № </w:t>
            </w:r>
            <w:r w:rsidR="005A3BB8" w:rsidRPr="00BB100E">
              <w:rPr>
                <w:rFonts w:eastAsia="Times New Roman"/>
                <w:b w:val="0"/>
                <w:snapToGrid/>
                <w:sz w:val="24"/>
                <w:szCs w:val="24"/>
              </w:rPr>
              <w:t>2</w:t>
            </w:r>
            <w:r w:rsidRPr="00BB100E">
              <w:rPr>
                <w:rFonts w:eastAsia="Times New Roman"/>
                <w:b w:val="0"/>
                <w:snapToGrid/>
                <w:sz w:val="24"/>
                <w:szCs w:val="24"/>
              </w:rPr>
              <w:t xml:space="preserve"> к Документации об открытом аукционе).</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5.</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rPr>
                <w:rFonts w:eastAsia="Times New Roman"/>
                <w:snapToGrid/>
                <w:sz w:val="24"/>
                <w:szCs w:val="24"/>
              </w:rPr>
            </w:pPr>
            <w:r w:rsidRPr="00BB100E">
              <w:rPr>
                <w:rFonts w:eastAsia="Times New Roman"/>
                <w:snapToGrid/>
                <w:sz w:val="24"/>
                <w:szCs w:val="24"/>
              </w:rPr>
              <w:t>УСЛОВИЯ ПЛАТЕЖЕЙ ПО ДОГОВОРУ</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5A3BB8">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b w:val="0"/>
                <w:snapToGrid/>
                <w:sz w:val="24"/>
                <w:szCs w:val="24"/>
              </w:rPr>
              <w:t xml:space="preserve">Согласно проекту договора (Приложение № </w:t>
            </w:r>
            <w:r w:rsidR="005A3BB8" w:rsidRPr="00BB100E">
              <w:rPr>
                <w:rFonts w:eastAsia="Times New Roman"/>
                <w:b w:val="0"/>
                <w:snapToGrid/>
                <w:sz w:val="24"/>
                <w:szCs w:val="24"/>
              </w:rPr>
              <w:t>2</w:t>
            </w:r>
            <w:r w:rsidRPr="00BB100E">
              <w:rPr>
                <w:rFonts w:eastAsia="Times New Roman"/>
                <w:b w:val="0"/>
                <w:snapToGrid/>
                <w:sz w:val="24"/>
                <w:szCs w:val="24"/>
              </w:rPr>
              <w:t xml:space="preserve"> к Документации об открытом аукционе).</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6.</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72" w:lineRule="exact"/>
              <w:ind w:firstLine="0"/>
              <w:rPr>
                <w:rFonts w:eastAsia="Times New Roman"/>
                <w:bCs/>
                <w:snapToGrid/>
                <w:spacing w:val="2"/>
                <w:sz w:val="24"/>
                <w:szCs w:val="24"/>
              </w:rPr>
            </w:pPr>
            <w:r w:rsidRPr="00BB100E">
              <w:rPr>
                <w:rFonts w:eastAsia="Times New Roman"/>
                <w:bCs/>
                <w:snapToGrid/>
                <w:sz w:val="24"/>
                <w:szCs w:val="24"/>
              </w:rPr>
              <w:t>П</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pacing w:val="-3"/>
                <w:sz w:val="24"/>
                <w:szCs w:val="24"/>
              </w:rPr>
              <w:t>Ф</w:t>
            </w:r>
            <w:r w:rsidRPr="00BB100E">
              <w:rPr>
                <w:rFonts w:eastAsia="Times New Roman"/>
                <w:bCs/>
                <w:snapToGrid/>
                <w:spacing w:val="-1"/>
                <w:sz w:val="24"/>
                <w:szCs w:val="24"/>
              </w:rPr>
              <w:t>Е</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pacing w:val="1"/>
                <w:sz w:val="24"/>
                <w:szCs w:val="24"/>
              </w:rPr>
              <w:t>НЦИ</w:t>
            </w:r>
            <w:r w:rsidRPr="00BB100E">
              <w:rPr>
                <w:rFonts w:eastAsia="Times New Roman"/>
                <w:bCs/>
                <w:snapToGrid/>
                <w:sz w:val="24"/>
                <w:szCs w:val="24"/>
              </w:rPr>
              <w:t>И</w:t>
            </w:r>
            <w:r w:rsidRPr="00BB100E">
              <w:rPr>
                <w:rFonts w:eastAsia="Times New Roman"/>
                <w:bCs/>
                <w:snapToGrid/>
                <w:spacing w:val="1"/>
                <w:sz w:val="24"/>
                <w:szCs w:val="24"/>
              </w:rPr>
              <w:t xml:space="preserve"> </w:t>
            </w:r>
            <w:r w:rsidRPr="00BB100E">
              <w:rPr>
                <w:rFonts w:eastAsia="Times New Roman"/>
                <w:bCs/>
                <w:snapToGrid/>
                <w:sz w:val="24"/>
                <w:szCs w:val="24"/>
              </w:rPr>
              <w:t>У</w:t>
            </w:r>
            <w:r w:rsidRPr="00BB100E">
              <w:rPr>
                <w:rFonts w:eastAsia="Times New Roman"/>
                <w:bCs/>
                <w:snapToGrid/>
                <w:spacing w:val="-1"/>
                <w:sz w:val="24"/>
                <w:szCs w:val="24"/>
              </w:rPr>
              <w:t>Ч</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pacing w:val="-4"/>
                <w:sz w:val="24"/>
                <w:szCs w:val="24"/>
              </w:rPr>
              <w:t>Ж</w:t>
            </w:r>
            <w:r w:rsidRPr="00BB100E">
              <w:rPr>
                <w:rFonts w:eastAsia="Times New Roman"/>
                <w:bCs/>
                <w:snapToGrid/>
                <w:spacing w:val="1"/>
                <w:sz w:val="24"/>
                <w:szCs w:val="24"/>
              </w:rPr>
              <w:t>Д</w:t>
            </w:r>
            <w:r w:rsidRPr="00BB100E">
              <w:rPr>
                <w:rFonts w:eastAsia="Times New Roman"/>
                <w:bCs/>
                <w:snapToGrid/>
                <w:spacing w:val="-1"/>
                <w:sz w:val="24"/>
                <w:szCs w:val="24"/>
              </w:rPr>
              <w:t>Е</w:t>
            </w:r>
            <w:r w:rsidRPr="00BB100E">
              <w:rPr>
                <w:rFonts w:eastAsia="Times New Roman"/>
                <w:bCs/>
                <w:snapToGrid/>
                <w:spacing w:val="1"/>
                <w:sz w:val="24"/>
                <w:szCs w:val="24"/>
              </w:rPr>
              <w:t>НИ</w:t>
            </w:r>
            <w:r w:rsidRPr="00BB100E">
              <w:rPr>
                <w:rFonts w:eastAsia="Times New Roman"/>
                <w:bCs/>
                <w:snapToGrid/>
                <w:sz w:val="24"/>
                <w:szCs w:val="24"/>
              </w:rPr>
              <w:t>ЯМ И</w:t>
            </w:r>
            <w:r w:rsidRPr="00BB100E">
              <w:rPr>
                <w:rFonts w:eastAsia="Times New Roman"/>
                <w:bCs/>
                <w:snapToGrid/>
                <w:spacing w:val="1"/>
                <w:sz w:val="24"/>
                <w:szCs w:val="24"/>
              </w:rPr>
              <w:t xml:space="preserve"> ПР</w:t>
            </w:r>
            <w:r w:rsidRPr="00BB100E">
              <w:rPr>
                <w:rFonts w:eastAsia="Times New Roman"/>
                <w:bCs/>
                <w:snapToGrid/>
                <w:spacing w:val="-1"/>
                <w:sz w:val="24"/>
                <w:szCs w:val="24"/>
              </w:rPr>
              <w:t>ЕД</w:t>
            </w:r>
            <w:r w:rsidRPr="00BB100E">
              <w:rPr>
                <w:rFonts w:eastAsia="Times New Roman"/>
                <w:bCs/>
                <w:snapToGrid/>
                <w:spacing w:val="1"/>
                <w:sz w:val="24"/>
                <w:szCs w:val="24"/>
              </w:rPr>
              <w:t>ПРИ</w:t>
            </w:r>
            <w:r w:rsidRPr="00BB100E">
              <w:rPr>
                <w:rFonts w:eastAsia="Times New Roman"/>
                <w:bCs/>
                <w:snapToGrid/>
                <w:spacing w:val="-3"/>
                <w:sz w:val="24"/>
                <w:szCs w:val="24"/>
              </w:rPr>
              <w:t>Я</w:t>
            </w:r>
            <w:r w:rsidRPr="00BB100E">
              <w:rPr>
                <w:rFonts w:eastAsia="Times New Roman"/>
                <w:bCs/>
                <w:snapToGrid/>
                <w:spacing w:val="2"/>
                <w:sz w:val="24"/>
                <w:szCs w:val="24"/>
              </w:rPr>
              <w:t>Т</w:t>
            </w:r>
            <w:r w:rsidRPr="00BB100E">
              <w:rPr>
                <w:rFonts w:eastAsia="Times New Roman"/>
                <w:bCs/>
                <w:snapToGrid/>
                <w:spacing w:val="1"/>
                <w:sz w:val="24"/>
                <w:szCs w:val="24"/>
              </w:rPr>
              <w:t>И</w:t>
            </w:r>
            <w:r w:rsidRPr="00BB100E">
              <w:rPr>
                <w:rFonts w:eastAsia="Times New Roman"/>
                <w:bCs/>
                <w:snapToGrid/>
                <w:sz w:val="24"/>
                <w:szCs w:val="24"/>
              </w:rPr>
              <w:t>ЯМ У</w:t>
            </w:r>
            <w:r w:rsidRPr="00BB100E">
              <w:rPr>
                <w:rFonts w:eastAsia="Times New Roman"/>
                <w:bCs/>
                <w:snapToGrid/>
                <w:spacing w:val="-1"/>
                <w:sz w:val="24"/>
                <w:szCs w:val="24"/>
              </w:rPr>
              <w:t>Г</w:t>
            </w:r>
            <w:r w:rsidRPr="00BB100E">
              <w:rPr>
                <w:rFonts w:eastAsia="Times New Roman"/>
                <w:bCs/>
                <w:snapToGrid/>
                <w:sz w:val="24"/>
                <w:szCs w:val="24"/>
              </w:rPr>
              <w:t>ОЛ</w:t>
            </w:r>
            <w:r w:rsidRPr="00BB100E">
              <w:rPr>
                <w:rFonts w:eastAsia="Times New Roman"/>
                <w:bCs/>
                <w:snapToGrid/>
                <w:spacing w:val="-3"/>
                <w:sz w:val="24"/>
                <w:szCs w:val="24"/>
              </w:rPr>
              <w:t>О</w:t>
            </w:r>
            <w:r w:rsidRPr="00BB100E">
              <w:rPr>
                <w:rFonts w:eastAsia="Times New Roman"/>
                <w:bCs/>
                <w:snapToGrid/>
                <w:sz w:val="24"/>
                <w:szCs w:val="24"/>
              </w:rPr>
              <w:t>В</w:t>
            </w:r>
            <w:r w:rsidRPr="00BB100E">
              <w:rPr>
                <w:rFonts w:eastAsia="Times New Roman"/>
                <w:bCs/>
                <w:snapToGrid/>
                <w:spacing w:val="1"/>
                <w:sz w:val="24"/>
                <w:szCs w:val="24"/>
              </w:rPr>
              <w:t>Н</w:t>
            </w:r>
            <w:r w:rsidRPr="00BB100E">
              <w:rPr>
                <w:rFonts w:eastAsia="Times New Roman"/>
                <w:bCs/>
                <w:snapToGrid/>
                <w:sz w:val="24"/>
                <w:szCs w:val="24"/>
              </w:rPr>
              <w:t xml:space="preserve">О </w:t>
            </w:r>
            <w:r w:rsidRPr="00BB100E">
              <w:rPr>
                <w:rFonts w:eastAsia="Times New Roman"/>
                <w:bCs/>
                <w:snapToGrid/>
                <w:spacing w:val="1"/>
                <w:sz w:val="24"/>
                <w:szCs w:val="24"/>
              </w:rPr>
              <w:t>И</w:t>
            </w:r>
            <w:r w:rsidRPr="00BB100E">
              <w:rPr>
                <w:rFonts w:eastAsia="Times New Roman"/>
                <w:bCs/>
                <w:snapToGrid/>
                <w:spacing w:val="-1"/>
                <w:sz w:val="24"/>
                <w:szCs w:val="24"/>
              </w:rPr>
              <w:t>С</w:t>
            </w:r>
            <w:r w:rsidRPr="00BB100E">
              <w:rPr>
                <w:rFonts w:eastAsia="Times New Roman"/>
                <w:bCs/>
                <w:snapToGrid/>
                <w:spacing w:val="1"/>
                <w:sz w:val="24"/>
                <w:szCs w:val="24"/>
              </w:rPr>
              <w:t>П</w:t>
            </w:r>
            <w:r w:rsidRPr="00BB100E">
              <w:rPr>
                <w:rFonts w:eastAsia="Times New Roman"/>
                <w:bCs/>
                <w:snapToGrid/>
                <w:sz w:val="24"/>
                <w:szCs w:val="24"/>
              </w:rPr>
              <w:t>ОЛН</w:t>
            </w:r>
            <w:r w:rsidRPr="00BB100E">
              <w:rPr>
                <w:rFonts w:eastAsia="Times New Roman"/>
                <w:bCs/>
                <w:snapToGrid/>
                <w:spacing w:val="-1"/>
                <w:sz w:val="24"/>
                <w:szCs w:val="24"/>
              </w:rPr>
              <w:t>И</w:t>
            </w:r>
            <w:r w:rsidRPr="00BB100E">
              <w:rPr>
                <w:rFonts w:eastAsia="Times New Roman"/>
                <w:bCs/>
                <w:snapToGrid/>
                <w:spacing w:val="2"/>
                <w:sz w:val="24"/>
                <w:szCs w:val="24"/>
              </w:rPr>
              <w:t>Т</w:t>
            </w:r>
            <w:r w:rsidRPr="00BB100E">
              <w:rPr>
                <w:rFonts w:eastAsia="Times New Roman"/>
                <w:bCs/>
                <w:snapToGrid/>
                <w:spacing w:val="-1"/>
                <w:sz w:val="24"/>
                <w:szCs w:val="24"/>
              </w:rPr>
              <w:t>Е</w:t>
            </w:r>
            <w:r w:rsidRPr="00BB100E">
              <w:rPr>
                <w:rFonts w:eastAsia="Times New Roman"/>
                <w:bCs/>
                <w:snapToGrid/>
                <w:sz w:val="24"/>
                <w:szCs w:val="24"/>
              </w:rPr>
              <w:t>ЛЬ</w:t>
            </w:r>
            <w:r w:rsidRPr="00BB100E">
              <w:rPr>
                <w:rFonts w:eastAsia="Times New Roman"/>
                <w:bCs/>
                <w:snapToGrid/>
                <w:spacing w:val="1"/>
                <w:sz w:val="24"/>
                <w:szCs w:val="24"/>
              </w:rPr>
              <w:t>Н</w:t>
            </w:r>
            <w:r w:rsidRPr="00BB100E">
              <w:rPr>
                <w:rFonts w:eastAsia="Times New Roman"/>
                <w:bCs/>
                <w:snapToGrid/>
                <w:sz w:val="24"/>
                <w:szCs w:val="24"/>
              </w:rPr>
              <w:t>ОЙ</w:t>
            </w:r>
            <w:r w:rsidRPr="00BB100E">
              <w:rPr>
                <w:rFonts w:eastAsia="Times New Roman"/>
                <w:bCs/>
                <w:snapToGrid/>
                <w:spacing w:val="1"/>
                <w:sz w:val="24"/>
                <w:szCs w:val="24"/>
              </w:rPr>
              <w:t xml:space="preserve"> </w:t>
            </w:r>
            <w:r w:rsidRPr="00BB100E">
              <w:rPr>
                <w:rFonts w:eastAsia="Times New Roman"/>
                <w:bCs/>
                <w:snapToGrid/>
                <w:spacing w:val="-1"/>
                <w:sz w:val="24"/>
                <w:szCs w:val="24"/>
              </w:rPr>
              <w:t>С</w:t>
            </w:r>
            <w:r w:rsidRPr="00BB100E">
              <w:rPr>
                <w:rFonts w:eastAsia="Times New Roman"/>
                <w:bCs/>
                <w:snapToGrid/>
                <w:spacing w:val="1"/>
                <w:sz w:val="24"/>
                <w:szCs w:val="24"/>
              </w:rPr>
              <w:t>И</w:t>
            </w:r>
            <w:r w:rsidRPr="00BB100E">
              <w:rPr>
                <w:rFonts w:eastAsia="Times New Roman"/>
                <w:bCs/>
                <w:snapToGrid/>
                <w:spacing w:val="-3"/>
                <w:sz w:val="24"/>
                <w:szCs w:val="24"/>
              </w:rPr>
              <w:t>С</w:t>
            </w:r>
            <w:r w:rsidRPr="00BB100E">
              <w:rPr>
                <w:rFonts w:eastAsia="Times New Roman"/>
                <w:bCs/>
                <w:snapToGrid/>
                <w:spacing w:val="4"/>
                <w:sz w:val="24"/>
                <w:szCs w:val="24"/>
              </w:rPr>
              <w:t>Т</w:t>
            </w:r>
            <w:r w:rsidRPr="00BB100E">
              <w:rPr>
                <w:rFonts w:eastAsia="Times New Roman"/>
                <w:bCs/>
                <w:snapToGrid/>
                <w:spacing w:val="-1"/>
                <w:sz w:val="24"/>
                <w:szCs w:val="24"/>
              </w:rPr>
              <w:t>Е</w:t>
            </w:r>
            <w:r w:rsidRPr="00BB100E">
              <w:rPr>
                <w:rFonts w:eastAsia="Times New Roman"/>
                <w:bCs/>
                <w:snapToGrid/>
                <w:sz w:val="24"/>
                <w:szCs w:val="24"/>
              </w:rPr>
              <w:t>МЫ И (ИЛ</w:t>
            </w:r>
            <w:r w:rsidRPr="00BB100E">
              <w:rPr>
                <w:rFonts w:eastAsia="Times New Roman"/>
                <w:bCs/>
                <w:snapToGrid/>
                <w:spacing w:val="1"/>
                <w:sz w:val="24"/>
                <w:szCs w:val="24"/>
              </w:rPr>
              <w:t>И</w:t>
            </w:r>
            <w:r w:rsidRPr="00BB100E">
              <w:rPr>
                <w:rFonts w:eastAsia="Times New Roman"/>
                <w:bCs/>
                <w:snapToGrid/>
                <w:sz w:val="24"/>
                <w:szCs w:val="24"/>
              </w:rPr>
              <w:t>) ОР</w:t>
            </w:r>
            <w:r w:rsidRPr="00BB100E">
              <w:rPr>
                <w:rFonts w:eastAsia="Times New Roman"/>
                <w:bCs/>
                <w:snapToGrid/>
                <w:spacing w:val="-1"/>
                <w:sz w:val="24"/>
                <w:szCs w:val="24"/>
              </w:rPr>
              <w:t>Г</w:t>
            </w:r>
            <w:r w:rsidRPr="00BB100E">
              <w:rPr>
                <w:rFonts w:eastAsia="Times New Roman"/>
                <w:bCs/>
                <w:snapToGrid/>
                <w:sz w:val="24"/>
                <w:szCs w:val="24"/>
              </w:rPr>
              <w:t>А</w:t>
            </w:r>
            <w:r w:rsidRPr="00BB100E">
              <w:rPr>
                <w:rFonts w:eastAsia="Times New Roman"/>
                <w:bCs/>
                <w:snapToGrid/>
                <w:spacing w:val="1"/>
                <w:sz w:val="24"/>
                <w:szCs w:val="24"/>
              </w:rPr>
              <w:t>НИ</w:t>
            </w:r>
            <w:r w:rsidRPr="00BB100E">
              <w:rPr>
                <w:rFonts w:eastAsia="Times New Roman"/>
                <w:bCs/>
                <w:snapToGrid/>
                <w:sz w:val="24"/>
                <w:szCs w:val="24"/>
              </w:rPr>
              <w:t>ЗАЦ</w:t>
            </w:r>
            <w:r w:rsidRPr="00BB100E">
              <w:rPr>
                <w:rFonts w:eastAsia="Times New Roman"/>
                <w:bCs/>
                <w:snapToGrid/>
                <w:spacing w:val="1"/>
                <w:sz w:val="24"/>
                <w:szCs w:val="24"/>
              </w:rPr>
              <w:t>И</w:t>
            </w:r>
            <w:r w:rsidRPr="00BB100E">
              <w:rPr>
                <w:rFonts w:eastAsia="Times New Roman"/>
                <w:bCs/>
                <w:snapToGrid/>
                <w:sz w:val="24"/>
                <w:szCs w:val="24"/>
              </w:rPr>
              <w:t xml:space="preserve">ЯМ </w:t>
            </w:r>
            <w:r w:rsidRPr="00BB100E">
              <w:rPr>
                <w:rFonts w:eastAsia="Times New Roman"/>
                <w:bCs/>
                <w:snapToGrid/>
                <w:spacing w:val="-2"/>
                <w:sz w:val="24"/>
                <w:szCs w:val="24"/>
              </w:rPr>
              <w:t>И</w:t>
            </w:r>
            <w:r w:rsidRPr="00BB100E">
              <w:rPr>
                <w:rFonts w:eastAsia="Times New Roman"/>
                <w:bCs/>
                <w:snapToGrid/>
                <w:spacing w:val="1"/>
                <w:sz w:val="24"/>
                <w:szCs w:val="24"/>
              </w:rPr>
              <w:t>Н</w:t>
            </w:r>
            <w:r w:rsidRPr="00BB100E">
              <w:rPr>
                <w:rFonts w:eastAsia="Times New Roman"/>
                <w:bCs/>
                <w:snapToGrid/>
                <w:sz w:val="24"/>
                <w:szCs w:val="24"/>
              </w:rPr>
              <w:t>ВАЛИ</w:t>
            </w:r>
            <w:r w:rsidRPr="00BB100E">
              <w:rPr>
                <w:rFonts w:eastAsia="Times New Roman"/>
                <w:bCs/>
                <w:snapToGrid/>
                <w:spacing w:val="1"/>
                <w:sz w:val="24"/>
                <w:szCs w:val="24"/>
              </w:rPr>
              <w:t>Д</w:t>
            </w:r>
            <w:r w:rsidRPr="00BB100E">
              <w:rPr>
                <w:rFonts w:eastAsia="Times New Roman"/>
                <w:bCs/>
                <w:snapToGrid/>
                <w:sz w:val="24"/>
                <w:szCs w:val="24"/>
              </w:rPr>
              <w:t>ОВ</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266"/>
              <w:jc w:val="left"/>
              <w:rPr>
                <w:rFonts w:eastAsia="Times New Roman"/>
                <w:b w:val="0"/>
                <w:bCs/>
                <w:snapToGrid/>
                <w:spacing w:val="2"/>
                <w:sz w:val="24"/>
                <w:szCs w:val="24"/>
              </w:rPr>
            </w:pPr>
            <w:r w:rsidRPr="00BB100E">
              <w:rPr>
                <w:rFonts w:eastAsia="Times New Roman"/>
                <w:b w:val="0"/>
                <w:bCs/>
                <w:snapToGrid/>
                <w:spacing w:val="2"/>
                <w:sz w:val="24"/>
                <w:szCs w:val="24"/>
              </w:rPr>
              <w:t>Не предусмотрены</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7.</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ОБЕСПЕЧЕНИЕ ЗАЯВКИ</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suppressAutoHyphens/>
              <w:spacing w:line="240" w:lineRule="auto"/>
              <w:ind w:firstLine="317"/>
              <w:rPr>
                <w:rFonts w:eastAsia="Times New Roman"/>
                <w:bCs/>
                <w:snapToGrid/>
                <w:sz w:val="24"/>
                <w:szCs w:val="24"/>
                <w:lang w:eastAsia="ar-SA"/>
              </w:rPr>
            </w:pPr>
            <w:r w:rsidRPr="00BB100E">
              <w:rPr>
                <w:rFonts w:eastAsia="Times New Roman"/>
                <w:bCs/>
                <w:snapToGrid/>
                <w:sz w:val="24"/>
                <w:szCs w:val="24"/>
                <w:lang w:eastAsia="ar-SA"/>
              </w:rPr>
              <w:t>Не взимается</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8.</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ОБЕСПЕЧЕНИЕ ИСПОЛНЕНИЯ ДОГОВОРА</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2B4D57" w:rsidP="004863DF">
            <w:pPr>
              <w:pStyle w:val="p47"/>
            </w:pPr>
            <w:r w:rsidRPr="00BB100E">
              <w:rPr>
                <w:shd w:val="clear" w:color="auto" w:fill="FFFFFF"/>
              </w:rPr>
              <w:t>5</w:t>
            </w:r>
            <w:r w:rsidR="00972846" w:rsidRPr="00BB100E">
              <w:rPr>
                <w:shd w:val="clear" w:color="auto" w:fill="FFFFFF"/>
              </w:rPr>
              <w:t xml:space="preserve"> % начальной (максимальной) цены договора (цены лота).</w:t>
            </w:r>
            <w:r w:rsidR="00E206D5" w:rsidRPr="00BB100E">
              <w:rPr>
                <w:shd w:val="clear" w:color="auto" w:fill="FFFFFF"/>
              </w:rPr>
              <w:t xml:space="preserve"> </w:t>
            </w:r>
          </w:p>
          <w:p w:rsidR="00E206D5" w:rsidRPr="00BB100E" w:rsidRDefault="002B4D57" w:rsidP="00861D2C">
            <w:pPr>
              <w:pStyle w:val="p65"/>
              <w:jc w:val="both"/>
            </w:pPr>
            <w:r w:rsidRPr="00BB100E">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 </w:t>
            </w:r>
          </w:p>
          <w:p w:rsidR="002B4D57" w:rsidRPr="00BB100E" w:rsidRDefault="00E206D5" w:rsidP="00861D2C">
            <w:pPr>
              <w:pStyle w:val="p65"/>
              <w:rPr>
                <w:sz w:val="16"/>
                <w:szCs w:val="16"/>
              </w:rPr>
            </w:pPr>
            <w:r w:rsidRPr="00BB100E">
              <w:t>Соответствующее обеспечение должно быть предоставлено участником закупки до заключения договора</w:t>
            </w:r>
            <w:r w:rsidR="001A77A0" w:rsidRPr="00BB100E">
              <w:br/>
            </w:r>
          </w:p>
          <w:p w:rsidR="001A77A0" w:rsidRPr="00BB100E" w:rsidRDefault="001A77A0" w:rsidP="00861D2C">
            <w:pPr>
              <w:pStyle w:val="p65"/>
              <w:jc w:val="both"/>
            </w:pPr>
            <w:r w:rsidRPr="00BB100E">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1A77A0" w:rsidRPr="00BB100E" w:rsidRDefault="006F3C5C" w:rsidP="00861D2C">
            <w:pPr>
              <w:pStyle w:val="p65"/>
              <w:jc w:val="both"/>
            </w:pPr>
            <w:r w:rsidRPr="00BB100E">
              <w:t>Участник закупки, который не предоставил обеспечение исполнения договора, такой участник признается уклонившимся от заключения договора.</w:t>
            </w:r>
          </w:p>
          <w:p w:rsidR="00972846" w:rsidRPr="00BB100E" w:rsidRDefault="00972846" w:rsidP="00861D2C">
            <w:pPr>
              <w:widowControl w:val="0"/>
              <w:tabs>
                <w:tab w:val="left" w:pos="0"/>
              </w:tabs>
              <w:spacing w:line="274" w:lineRule="exact"/>
              <w:ind w:firstLine="317"/>
              <w:rPr>
                <w:rFonts w:eastAsia="Times New Roman"/>
                <w:b w:val="0"/>
                <w:snapToGrid/>
                <w:sz w:val="24"/>
                <w:szCs w:val="24"/>
                <w:shd w:val="clear" w:color="auto" w:fill="FFFFFF"/>
              </w:rPr>
            </w:pPr>
            <w:r w:rsidRPr="00BB100E">
              <w:rPr>
                <w:rFonts w:eastAsia="Times New Roman"/>
                <w:b w:val="0"/>
                <w:snapToGrid/>
                <w:sz w:val="24"/>
                <w:szCs w:val="24"/>
                <w:shd w:val="clear" w:color="auto" w:fill="FFFFFF"/>
              </w:rPr>
              <w:t xml:space="preserve">Порядок внесения денежных средств в качестве обеспечения </w:t>
            </w:r>
            <w:r w:rsidR="00C4474C" w:rsidRPr="00BB100E">
              <w:rPr>
                <w:rFonts w:eastAsia="Times New Roman"/>
                <w:b w:val="0"/>
                <w:snapToGrid/>
                <w:sz w:val="24"/>
                <w:szCs w:val="24"/>
                <w:shd w:val="clear" w:color="auto" w:fill="FFFFFF"/>
              </w:rPr>
              <w:t xml:space="preserve">исполнения </w:t>
            </w:r>
            <w:r w:rsidRPr="00BB100E">
              <w:rPr>
                <w:rFonts w:eastAsia="Times New Roman"/>
                <w:b w:val="0"/>
                <w:snapToGrid/>
                <w:sz w:val="24"/>
                <w:szCs w:val="24"/>
                <w:shd w:val="clear" w:color="auto" w:fill="FFFFFF"/>
              </w:rPr>
              <w:t>договора:</w:t>
            </w:r>
          </w:p>
          <w:p w:rsidR="00972846" w:rsidRPr="00BB100E" w:rsidRDefault="00972846" w:rsidP="00861D2C">
            <w:pPr>
              <w:pStyle w:val="p47"/>
              <w:jc w:val="both"/>
              <w:rPr>
                <w:rStyle w:val="s2"/>
              </w:rPr>
            </w:pPr>
            <w:r w:rsidRPr="00BB100E">
              <w:rPr>
                <w:shd w:val="clear" w:color="auto" w:fill="FFFFFF"/>
              </w:rPr>
              <w:t>Наименование платежа: «Обеспечение исполнения договора на</w:t>
            </w:r>
            <w:r w:rsidRPr="00BB100E">
              <w:t xml:space="preserve"> о</w:t>
            </w:r>
            <w:r w:rsidRPr="00BB100E">
              <w:rPr>
                <w:shd w:val="clear" w:color="auto" w:fill="FFFFFF"/>
              </w:rPr>
              <w:t>казание услуг по техническому обслуживанию внутренних систем здания муниципального автономного общеобразовательного учреждения "Лицей №15" в 20</w:t>
            </w:r>
            <w:r w:rsidR="002B4D57" w:rsidRPr="00BB100E">
              <w:rPr>
                <w:shd w:val="clear" w:color="auto" w:fill="FFFFFF"/>
              </w:rPr>
              <w:t>2</w:t>
            </w:r>
            <w:r w:rsidR="00C4474C" w:rsidRPr="00BB100E">
              <w:rPr>
                <w:shd w:val="clear" w:color="auto" w:fill="FFFFFF"/>
              </w:rPr>
              <w:t>1</w:t>
            </w:r>
            <w:r w:rsidRPr="00BB100E">
              <w:rPr>
                <w:shd w:val="clear" w:color="auto" w:fill="FFFFFF"/>
              </w:rPr>
              <w:t xml:space="preserve"> году.»</w:t>
            </w:r>
            <w:r w:rsidRPr="00BB100E">
              <w:rPr>
                <w:rStyle w:val="s2"/>
              </w:rPr>
              <w:t xml:space="preserve"> </w:t>
            </w:r>
          </w:p>
          <w:p w:rsidR="00972846" w:rsidRPr="00BB100E" w:rsidRDefault="00972846" w:rsidP="004863DF">
            <w:pPr>
              <w:pStyle w:val="p47"/>
            </w:pPr>
            <w:r w:rsidRPr="00BB100E">
              <w:lastRenderedPageBreak/>
              <w:t>Получатель – УФК по Московской области (МАОУ «Лицей № 15» л/с 30486Э41870)</w:t>
            </w:r>
          </w:p>
          <w:p w:rsidR="00972846" w:rsidRPr="00BB100E" w:rsidRDefault="00972846" w:rsidP="004863DF">
            <w:pPr>
              <w:pStyle w:val="p47"/>
            </w:pPr>
            <w:r w:rsidRPr="00BB100E">
              <w:t>ИНН получателя: 5029100134</w:t>
            </w:r>
          </w:p>
          <w:p w:rsidR="00972846" w:rsidRPr="00BB100E" w:rsidRDefault="00972846" w:rsidP="004863DF">
            <w:pPr>
              <w:pStyle w:val="p65"/>
            </w:pPr>
            <w:r w:rsidRPr="00BB100E">
              <w:t>КПП получателя: 502901001</w:t>
            </w:r>
          </w:p>
          <w:p w:rsidR="00972846" w:rsidRPr="00BB100E" w:rsidRDefault="00972846" w:rsidP="004863DF">
            <w:pPr>
              <w:pStyle w:val="p65"/>
            </w:pPr>
            <w:r w:rsidRPr="00BB100E">
              <w:t>Расчетный счет получателя: 40701810845251001316</w:t>
            </w:r>
          </w:p>
          <w:p w:rsidR="00972846" w:rsidRPr="00BB100E" w:rsidRDefault="00972846" w:rsidP="004863DF">
            <w:pPr>
              <w:pStyle w:val="p65"/>
            </w:pPr>
            <w:r w:rsidRPr="00BB100E">
              <w:t>л/ счет 30486Э41870</w:t>
            </w:r>
          </w:p>
          <w:p w:rsidR="00972846" w:rsidRPr="00BB100E" w:rsidRDefault="00972846" w:rsidP="004863DF">
            <w:pPr>
              <w:pStyle w:val="p65"/>
            </w:pPr>
            <w:r w:rsidRPr="00BB100E">
              <w:t>Банк получателя: Управление Федерального казначейства по Московской области (отдел №12 УФК по Московской области) ГУ БАНКА РОССИИ ПО ЦФО Г.МОСКВА</w:t>
            </w:r>
          </w:p>
          <w:p w:rsidR="00972846" w:rsidRPr="00BB100E" w:rsidRDefault="00972846" w:rsidP="004863DF">
            <w:pPr>
              <w:pStyle w:val="p65"/>
            </w:pPr>
            <w:r w:rsidRPr="00BB100E">
              <w:t>Краткое наименование банка: ГУ БАНКА РОССИИ ПО ЦФО Г.МОСКВА</w:t>
            </w:r>
          </w:p>
          <w:p w:rsidR="00972846" w:rsidRPr="00BB100E" w:rsidRDefault="00972846" w:rsidP="004863DF">
            <w:pPr>
              <w:pStyle w:val="p65"/>
            </w:pPr>
            <w:r w:rsidRPr="00BB100E">
              <w:t xml:space="preserve">БИК 044525000 </w:t>
            </w:r>
          </w:p>
          <w:p w:rsidR="0050535D" w:rsidRPr="00BB100E" w:rsidRDefault="0050535D" w:rsidP="004863DF">
            <w:pPr>
              <w:pStyle w:val="p65"/>
              <w:rPr>
                <w:shd w:val="clear" w:color="auto" w:fill="FFFFFF"/>
              </w:rPr>
            </w:pP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lastRenderedPageBreak/>
              <w:t>9.</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ПРОЕКТ ДОГОВОРА</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881AA5">
            <w:pPr>
              <w:widowControl w:val="0"/>
              <w:tabs>
                <w:tab w:val="left" w:pos="0"/>
              </w:tabs>
              <w:autoSpaceDE w:val="0"/>
              <w:autoSpaceDN w:val="0"/>
              <w:adjustRightInd w:val="0"/>
              <w:spacing w:line="240" w:lineRule="auto"/>
              <w:ind w:firstLine="317"/>
              <w:jc w:val="left"/>
              <w:rPr>
                <w:rFonts w:eastAsia="Times New Roman"/>
                <w:b w:val="0"/>
                <w:bCs/>
                <w:snapToGrid/>
                <w:spacing w:val="2"/>
                <w:sz w:val="24"/>
                <w:szCs w:val="24"/>
              </w:rPr>
            </w:pPr>
            <w:r w:rsidRPr="00881AA5">
              <w:rPr>
                <w:rFonts w:eastAsia="Times New Roman"/>
                <w:b w:val="0"/>
                <w:bCs/>
                <w:snapToGrid/>
                <w:spacing w:val="2"/>
                <w:sz w:val="24"/>
                <w:szCs w:val="24"/>
              </w:rPr>
              <w:t>Приложение №</w:t>
            </w:r>
            <w:r w:rsidR="00881AA5" w:rsidRPr="00881AA5">
              <w:rPr>
                <w:rFonts w:eastAsia="Times New Roman"/>
                <w:b w:val="0"/>
                <w:bCs/>
                <w:snapToGrid/>
                <w:spacing w:val="2"/>
                <w:sz w:val="24"/>
                <w:szCs w:val="24"/>
              </w:rPr>
              <w:t>2</w:t>
            </w:r>
            <w:r w:rsidRPr="00881AA5">
              <w:rPr>
                <w:rFonts w:eastAsia="Times New Roman"/>
                <w:b w:val="0"/>
                <w:bCs/>
                <w:snapToGrid/>
                <w:spacing w:val="2"/>
                <w:sz w:val="24"/>
                <w:szCs w:val="24"/>
              </w:rPr>
              <w:t xml:space="preserve"> к Документации об аукционе в электронной форме.</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10.</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72" w:lineRule="exact"/>
              <w:ind w:firstLine="0"/>
              <w:jc w:val="left"/>
              <w:rPr>
                <w:rFonts w:eastAsia="Times New Roman"/>
                <w:bCs/>
                <w:snapToGrid/>
                <w:spacing w:val="2"/>
                <w:sz w:val="24"/>
                <w:szCs w:val="24"/>
              </w:rPr>
            </w:pPr>
            <w:r w:rsidRPr="00BB100E">
              <w:rPr>
                <w:rFonts w:eastAsia="Times New Roman"/>
                <w:snapToGrid/>
                <w:sz w:val="24"/>
                <w:szCs w:val="24"/>
              </w:rPr>
              <w:t>ТРЕБОВАНИЯ К СОДЕРЖАНИЮ, СОСТАВУ ЗАЯВКИ, ИНСТРУКЦИЯ ПО ЗАПОЛНЕНИЮ</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317"/>
              <w:rPr>
                <w:rFonts w:eastAsia="Times New Roman"/>
                <w:b w:val="0"/>
                <w:snapToGrid/>
                <w:sz w:val="24"/>
                <w:szCs w:val="24"/>
              </w:rPr>
            </w:pPr>
            <w:r w:rsidRPr="00BB100E">
              <w:rPr>
                <w:rFonts w:eastAsia="Times New Roman"/>
                <w:b w:val="0"/>
                <w:snapToGrid/>
                <w:sz w:val="24"/>
                <w:szCs w:val="24"/>
              </w:rPr>
              <w:t xml:space="preserve">Для участия в аукционе в электронной форме участник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получивший аккредитацию на электронной площадке, указанной в части 3 Информационной карты аукциона в электронной форме Раздела II Документации об аукционе в электронной форме, подает заявку на участие в аукционе в электронной форме оператору данной площадки.</w:t>
            </w:r>
          </w:p>
          <w:p w:rsidR="00972846" w:rsidRPr="00BB100E" w:rsidRDefault="00972846" w:rsidP="004863DF">
            <w:pPr>
              <w:widowControl w:val="0"/>
              <w:tabs>
                <w:tab w:val="left" w:pos="0"/>
              </w:tabs>
              <w:autoSpaceDE w:val="0"/>
              <w:autoSpaceDN w:val="0"/>
              <w:adjustRightInd w:val="0"/>
              <w:spacing w:line="240" w:lineRule="auto"/>
              <w:ind w:firstLine="317"/>
              <w:rPr>
                <w:rFonts w:eastAsia="Times New Roman"/>
                <w:b w:val="0"/>
                <w:snapToGrid/>
                <w:sz w:val="24"/>
                <w:szCs w:val="24"/>
              </w:rPr>
            </w:pPr>
            <w:r w:rsidRPr="00BB100E">
              <w:rPr>
                <w:rFonts w:eastAsia="Times New Roman"/>
                <w:b w:val="0"/>
                <w:snapToGrid/>
                <w:sz w:val="24"/>
                <w:szCs w:val="24"/>
              </w:rPr>
              <w:t xml:space="preserve">Заявка подается в форме 2 (двух) электронных документов, содержащих требования, предусмотренные пунктом 10.1 части 10 Информационной карты аукциона в электронной форме Раздела II Документации об аукционе в электронной форме, с электронно-цифровой подписью лица, имеющего право действовать от имени участника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w:t>
            </w:r>
            <w:r w:rsidRPr="00BB100E">
              <w:t xml:space="preserve"> </w:t>
            </w:r>
            <w:r w:rsidRPr="00BB100E">
              <w:rPr>
                <w:rFonts w:eastAsia="Times New Roman"/>
                <w:b w:val="0"/>
                <w:snapToGrid/>
                <w:sz w:val="24"/>
                <w:szCs w:val="24"/>
              </w:rPr>
              <w:t>Текст в файле должен быть читаемым и правильно ориентированным на странице.</w:t>
            </w:r>
          </w:p>
          <w:p w:rsidR="00972846" w:rsidRPr="00BB100E" w:rsidRDefault="00972846" w:rsidP="004863DF">
            <w:pPr>
              <w:widowControl w:val="0"/>
              <w:tabs>
                <w:tab w:val="left" w:pos="0"/>
              </w:tabs>
              <w:autoSpaceDE w:val="0"/>
              <w:autoSpaceDN w:val="0"/>
              <w:adjustRightInd w:val="0"/>
              <w:spacing w:line="240" w:lineRule="auto"/>
              <w:ind w:firstLine="317"/>
              <w:jc w:val="left"/>
              <w:rPr>
                <w:rFonts w:eastAsia="Times New Roman"/>
                <w:b w:val="0"/>
                <w:snapToGrid/>
                <w:sz w:val="24"/>
                <w:szCs w:val="24"/>
              </w:rPr>
            </w:pPr>
            <w:r w:rsidRPr="00BB100E">
              <w:rPr>
                <w:rFonts w:eastAsia="Times New Roman"/>
                <w:b w:val="0"/>
                <w:snapToGrid/>
                <w:sz w:val="24"/>
                <w:szCs w:val="24"/>
              </w:rPr>
              <w:t>Указанные электронные документы подаются одновременно.</w:t>
            </w:r>
          </w:p>
        </w:tc>
      </w:tr>
      <w:tr w:rsidR="00972846" w:rsidRPr="00BB100E" w:rsidTr="00181EC2">
        <w:tc>
          <w:tcPr>
            <w:tcW w:w="707" w:type="dxa"/>
            <w:shd w:val="clear" w:color="auto" w:fill="auto"/>
          </w:tcPr>
          <w:p w:rsidR="00972846" w:rsidRPr="00BB100E" w:rsidRDefault="00972846" w:rsidP="00181EC2">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10.</w:t>
            </w:r>
            <w:r w:rsidR="00181EC2" w:rsidRPr="00BB100E">
              <w:rPr>
                <w:rFonts w:eastAsia="Times New Roman"/>
                <w:bCs/>
                <w:snapToGrid/>
                <w:spacing w:val="2"/>
                <w:sz w:val="24"/>
                <w:szCs w:val="24"/>
              </w:rPr>
              <w:t>1</w:t>
            </w:r>
            <w:r w:rsidRPr="00BB100E">
              <w:rPr>
                <w:rFonts w:eastAsia="Times New Roman"/>
                <w:bCs/>
                <w:snapToGrid/>
                <w:spacing w:val="2"/>
                <w:sz w:val="24"/>
                <w:szCs w:val="24"/>
              </w:rPr>
              <w:t>.</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before="63" w:line="240" w:lineRule="auto"/>
              <w:ind w:firstLine="0"/>
              <w:jc w:val="left"/>
              <w:rPr>
                <w:rFonts w:eastAsia="Times New Roman"/>
                <w:bCs/>
                <w:snapToGrid/>
                <w:spacing w:val="2"/>
                <w:sz w:val="24"/>
                <w:szCs w:val="24"/>
              </w:rPr>
            </w:pPr>
            <w:r w:rsidRPr="00BB100E">
              <w:rPr>
                <w:rFonts w:eastAsia="Times New Roman"/>
                <w:bCs/>
                <w:snapToGrid/>
                <w:sz w:val="24"/>
                <w:szCs w:val="24"/>
              </w:rPr>
              <w:t>Т</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z w:val="24"/>
                <w:szCs w:val="24"/>
              </w:rPr>
              <w:t>бова</w:t>
            </w:r>
            <w:r w:rsidRPr="00BB100E">
              <w:rPr>
                <w:rFonts w:eastAsia="Times New Roman"/>
                <w:bCs/>
                <w:snapToGrid/>
                <w:spacing w:val="1"/>
                <w:sz w:val="24"/>
                <w:szCs w:val="24"/>
              </w:rPr>
              <w:t>ни</w:t>
            </w:r>
            <w:r w:rsidRPr="00BB100E">
              <w:rPr>
                <w:rFonts w:eastAsia="Times New Roman"/>
                <w:bCs/>
                <w:snapToGrid/>
                <w:sz w:val="24"/>
                <w:szCs w:val="24"/>
              </w:rPr>
              <w:t xml:space="preserve">я к </w:t>
            </w:r>
            <w:r w:rsidRPr="00BB100E">
              <w:rPr>
                <w:rFonts w:eastAsia="Times New Roman"/>
                <w:bCs/>
                <w:snapToGrid/>
                <w:spacing w:val="-1"/>
                <w:sz w:val="24"/>
                <w:szCs w:val="24"/>
              </w:rPr>
              <w:t>с</w:t>
            </w:r>
            <w:r w:rsidRPr="00BB100E">
              <w:rPr>
                <w:rFonts w:eastAsia="Times New Roman"/>
                <w:bCs/>
                <w:snapToGrid/>
                <w:sz w:val="24"/>
                <w:szCs w:val="24"/>
              </w:rPr>
              <w:t>о</w:t>
            </w:r>
            <w:r w:rsidRPr="00BB100E">
              <w:rPr>
                <w:rFonts w:eastAsia="Times New Roman"/>
                <w:bCs/>
                <w:snapToGrid/>
                <w:spacing w:val="1"/>
                <w:sz w:val="24"/>
                <w:szCs w:val="24"/>
              </w:rPr>
              <w:t>д</w:t>
            </w:r>
            <w:r w:rsidRPr="00BB100E">
              <w:rPr>
                <w:rFonts w:eastAsia="Times New Roman"/>
                <w:bCs/>
                <w:snapToGrid/>
                <w:spacing w:val="-2"/>
                <w:sz w:val="24"/>
                <w:szCs w:val="24"/>
              </w:rPr>
              <w:t>е</w:t>
            </w:r>
            <w:r w:rsidRPr="00BB100E">
              <w:rPr>
                <w:rFonts w:eastAsia="Times New Roman"/>
                <w:bCs/>
                <w:snapToGrid/>
                <w:spacing w:val="2"/>
                <w:sz w:val="24"/>
                <w:szCs w:val="24"/>
              </w:rPr>
              <w:t>р</w:t>
            </w:r>
            <w:r w:rsidRPr="00BB100E">
              <w:rPr>
                <w:rFonts w:eastAsia="Times New Roman"/>
                <w:bCs/>
                <w:snapToGrid/>
                <w:spacing w:val="-4"/>
                <w:sz w:val="24"/>
                <w:szCs w:val="24"/>
              </w:rPr>
              <w:t>ж</w:t>
            </w:r>
            <w:r w:rsidRPr="00BB100E">
              <w:rPr>
                <w:rFonts w:eastAsia="Times New Roman"/>
                <w:bCs/>
                <w:snapToGrid/>
                <w:sz w:val="24"/>
                <w:szCs w:val="24"/>
              </w:rPr>
              <w:t>а</w:t>
            </w:r>
            <w:r w:rsidRPr="00BB100E">
              <w:rPr>
                <w:rFonts w:eastAsia="Times New Roman"/>
                <w:bCs/>
                <w:snapToGrid/>
                <w:spacing w:val="1"/>
                <w:sz w:val="24"/>
                <w:szCs w:val="24"/>
              </w:rPr>
              <w:t>ни</w:t>
            </w:r>
            <w:r w:rsidRPr="00BB100E">
              <w:rPr>
                <w:rFonts w:eastAsia="Times New Roman"/>
                <w:bCs/>
                <w:snapToGrid/>
                <w:sz w:val="24"/>
                <w:szCs w:val="24"/>
              </w:rPr>
              <w:t>ю</w:t>
            </w:r>
            <w:r w:rsidR="00952243" w:rsidRPr="00BB100E">
              <w:rPr>
                <w:rFonts w:eastAsia="Times New Roman"/>
                <w:bCs/>
                <w:snapToGrid/>
                <w:sz w:val="24"/>
                <w:szCs w:val="24"/>
              </w:rPr>
              <w:t xml:space="preserve"> и составу</w:t>
            </w:r>
            <w:r w:rsidRPr="00BB100E">
              <w:rPr>
                <w:rFonts w:eastAsia="Times New Roman"/>
                <w:bCs/>
                <w:snapToGrid/>
                <w:sz w:val="24"/>
                <w:szCs w:val="24"/>
              </w:rPr>
              <w:t xml:space="preserve"> Заяв</w:t>
            </w:r>
            <w:r w:rsidRPr="00BB100E">
              <w:rPr>
                <w:rFonts w:eastAsia="Times New Roman"/>
                <w:bCs/>
                <w:snapToGrid/>
                <w:spacing w:val="1"/>
                <w:sz w:val="24"/>
                <w:szCs w:val="24"/>
              </w:rPr>
              <w:t>к</w:t>
            </w:r>
            <w:r w:rsidRPr="00BB100E">
              <w:rPr>
                <w:rFonts w:eastAsia="Times New Roman"/>
                <w:bCs/>
                <w:snapToGrid/>
                <w:sz w:val="24"/>
                <w:szCs w:val="24"/>
              </w:rPr>
              <w:t>и</w:t>
            </w:r>
            <w:r w:rsidR="00F84F12" w:rsidRPr="00BB100E">
              <w:rPr>
                <w:rFonts w:eastAsia="Times New Roman"/>
                <w:bCs/>
                <w:snapToGrid/>
                <w:sz w:val="24"/>
                <w:szCs w:val="24"/>
              </w:rPr>
              <w:t xml:space="preserve"> и порядок подачи Заявок</w:t>
            </w:r>
            <w:r w:rsidR="008412B9" w:rsidRPr="00BB100E">
              <w:rPr>
                <w:rFonts w:eastAsia="Times New Roman"/>
                <w:bCs/>
                <w:snapToGrid/>
                <w:sz w:val="24"/>
                <w:szCs w:val="24"/>
              </w:rPr>
              <w:t xml:space="preserve"> на участие</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Заявка на участие в аукционе в электронной форме состоит из двух частей и ценового предложения.</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Первая часть заявки на участие в аукционе в электронной форме должна содержать:</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При осуществлении закупки товара или закупки работы, услуги, для выполнения, оказания которых используется товар:</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 xml:space="preserve">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w:t>
            </w:r>
            <w:r w:rsidRPr="00BB100E">
              <w:rPr>
                <w:rFonts w:eastAsia="Times New Roman"/>
                <w:b w:val="0"/>
                <w:snapToGrid/>
                <w:color w:val="000000"/>
                <w:sz w:val="24"/>
                <w:szCs w:val="24"/>
              </w:rPr>
              <w:lastRenderedPageBreak/>
              <w:t>форме, и такая заявка рассматривается как содержащая предложение о поставке иностранных товаров;</w:t>
            </w:r>
          </w:p>
          <w:p w:rsidR="00972846"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Вторая часть заявки на участие в аукционе в электронной форме должна содержать следующие документы и информацию:</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w:t>
            </w:r>
            <w:r w:rsidRPr="00BB100E">
              <w:rPr>
                <w:rFonts w:eastAsia="Times New Roman"/>
                <w:b w:val="0"/>
                <w:snapToGrid/>
                <w:color w:val="000000"/>
                <w:sz w:val="24"/>
                <w:szCs w:val="24"/>
              </w:rPr>
              <w:lastRenderedPageBreak/>
              <w:t>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81EC2" w:rsidRPr="00BB100E"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копии учредительных документов участника аукциона в электронной форме (для юридических лиц);</w:t>
            </w:r>
          </w:p>
          <w:p w:rsidR="008A117D" w:rsidRPr="00BB100E" w:rsidRDefault="008A117D"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A117D" w:rsidRPr="00BB100E"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A117D" w:rsidRPr="00BB100E"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8A117D" w:rsidRPr="00BB100E"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A117D" w:rsidRPr="00BB100E"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8A117D" w:rsidRPr="00BB100E"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135A1" w:rsidRPr="00BB100E" w:rsidRDefault="000135A1"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4D32" w:rsidRPr="00BB100E" w:rsidRDefault="00FA4D32"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 xml:space="preserve">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w:t>
            </w:r>
            <w:r w:rsidRPr="00BB100E">
              <w:rPr>
                <w:rFonts w:eastAsia="Times New Roman"/>
                <w:b w:val="0"/>
                <w:snapToGrid/>
                <w:color w:val="000000"/>
                <w:sz w:val="24"/>
                <w:szCs w:val="24"/>
              </w:rPr>
              <w:lastRenderedPageBreak/>
              <w:t>электронной форме на любом этапе его проведения или отказаться от заключения договора с победителем аукциона в электронной форме.</w:t>
            </w:r>
          </w:p>
          <w:p w:rsidR="00B6354F" w:rsidRPr="00BB100E" w:rsidRDefault="00B6354F"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B6354F" w:rsidRPr="00BB100E" w:rsidRDefault="0048785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0D556B" w:rsidRPr="00BB100E"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0D556B" w:rsidRPr="00BB100E"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0D556B" w:rsidRPr="00BB100E"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подачи данной заявки с нарушением требований, предусмотренных пунктом 38.7 Положения о закупке;</w:t>
            </w:r>
          </w:p>
          <w:p w:rsidR="000D556B" w:rsidRPr="00BB100E"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D556B" w:rsidRPr="00BB100E"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получения данной заявки после даты или времени окончания срока подачи заявок на участие в таком аукционе.</w:t>
            </w:r>
          </w:p>
          <w:p w:rsidR="00FD65DA" w:rsidRPr="00BB100E" w:rsidRDefault="00FD65DA"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BB100E">
              <w:rPr>
                <w:rFonts w:eastAsia="Times New Roman"/>
                <w:b w:val="0"/>
                <w:snapToGrid/>
                <w:color w:val="000000"/>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tc>
      </w:tr>
      <w:tr w:rsidR="00972846" w:rsidRPr="00BB100E" w:rsidTr="00181EC2">
        <w:tc>
          <w:tcPr>
            <w:tcW w:w="707" w:type="dxa"/>
            <w:shd w:val="clear" w:color="auto" w:fill="auto"/>
          </w:tcPr>
          <w:p w:rsidR="00972846" w:rsidRPr="00BB100E" w:rsidRDefault="00972846" w:rsidP="00FA4D32">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lastRenderedPageBreak/>
              <w:t>10.</w:t>
            </w:r>
            <w:r w:rsidR="00FA4D32" w:rsidRPr="00BB100E">
              <w:rPr>
                <w:rFonts w:eastAsia="Times New Roman"/>
                <w:bCs/>
                <w:snapToGrid/>
                <w:spacing w:val="2"/>
                <w:sz w:val="24"/>
                <w:szCs w:val="24"/>
              </w:rPr>
              <w:t>3</w:t>
            </w:r>
            <w:r w:rsidRPr="00BB100E">
              <w:rPr>
                <w:rFonts w:eastAsia="Times New Roman"/>
                <w:bCs/>
                <w:snapToGrid/>
                <w:spacing w:val="2"/>
                <w:sz w:val="24"/>
                <w:szCs w:val="24"/>
              </w:rPr>
              <w:t>.</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z w:val="24"/>
                <w:szCs w:val="24"/>
              </w:rPr>
              <w:t>И</w:t>
            </w:r>
            <w:r w:rsidRPr="00BB100E">
              <w:rPr>
                <w:rFonts w:eastAsia="Times New Roman"/>
                <w:bCs/>
                <w:snapToGrid/>
                <w:spacing w:val="1"/>
                <w:sz w:val="24"/>
                <w:szCs w:val="24"/>
              </w:rPr>
              <w:t>н</w:t>
            </w:r>
            <w:r w:rsidRPr="00BB100E">
              <w:rPr>
                <w:rFonts w:eastAsia="Times New Roman"/>
                <w:bCs/>
                <w:snapToGrid/>
                <w:spacing w:val="-1"/>
                <w:sz w:val="24"/>
                <w:szCs w:val="24"/>
              </w:rPr>
              <w:t>с</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pacing w:val="-2"/>
                <w:sz w:val="24"/>
                <w:szCs w:val="24"/>
              </w:rPr>
              <w:t>у</w:t>
            </w:r>
            <w:r w:rsidRPr="00BB100E">
              <w:rPr>
                <w:rFonts w:eastAsia="Times New Roman"/>
                <w:bCs/>
                <w:snapToGrid/>
                <w:spacing w:val="1"/>
                <w:sz w:val="24"/>
                <w:szCs w:val="24"/>
              </w:rPr>
              <w:t>к</w:t>
            </w:r>
            <w:r w:rsidRPr="00BB100E">
              <w:rPr>
                <w:rFonts w:eastAsia="Times New Roman"/>
                <w:bCs/>
                <w:snapToGrid/>
                <w:spacing w:val="-1"/>
                <w:sz w:val="24"/>
                <w:szCs w:val="24"/>
              </w:rPr>
              <w:t>ц</w:t>
            </w:r>
            <w:r w:rsidRPr="00BB100E">
              <w:rPr>
                <w:rFonts w:eastAsia="Times New Roman"/>
                <w:bCs/>
                <w:snapToGrid/>
                <w:spacing w:val="1"/>
                <w:sz w:val="24"/>
                <w:szCs w:val="24"/>
              </w:rPr>
              <w:t>и</w:t>
            </w:r>
            <w:r w:rsidRPr="00BB100E">
              <w:rPr>
                <w:rFonts w:eastAsia="Times New Roman"/>
                <w:bCs/>
                <w:snapToGrid/>
                <w:sz w:val="24"/>
                <w:szCs w:val="24"/>
              </w:rPr>
              <w:t>я по за</w:t>
            </w:r>
            <w:r w:rsidRPr="00BB100E">
              <w:rPr>
                <w:rFonts w:eastAsia="Times New Roman"/>
                <w:bCs/>
                <w:snapToGrid/>
                <w:spacing w:val="1"/>
                <w:sz w:val="24"/>
                <w:szCs w:val="24"/>
              </w:rPr>
              <w:t>п</w:t>
            </w:r>
            <w:r w:rsidRPr="00BB100E">
              <w:rPr>
                <w:rFonts w:eastAsia="Times New Roman"/>
                <w:bCs/>
                <w:snapToGrid/>
                <w:sz w:val="24"/>
                <w:szCs w:val="24"/>
              </w:rPr>
              <w:t>олн</w:t>
            </w:r>
            <w:r w:rsidRPr="00BB100E">
              <w:rPr>
                <w:rFonts w:eastAsia="Times New Roman"/>
                <w:bCs/>
                <w:snapToGrid/>
                <w:spacing w:val="-1"/>
                <w:sz w:val="24"/>
                <w:szCs w:val="24"/>
              </w:rPr>
              <w:t>е</w:t>
            </w:r>
            <w:r w:rsidRPr="00BB100E">
              <w:rPr>
                <w:rFonts w:eastAsia="Times New Roman"/>
                <w:bCs/>
                <w:snapToGrid/>
                <w:spacing w:val="1"/>
                <w:sz w:val="24"/>
                <w:szCs w:val="24"/>
              </w:rPr>
              <w:t>ни</w:t>
            </w:r>
            <w:r w:rsidRPr="00BB100E">
              <w:rPr>
                <w:rFonts w:eastAsia="Times New Roman"/>
                <w:bCs/>
                <w:snapToGrid/>
                <w:sz w:val="24"/>
                <w:szCs w:val="24"/>
              </w:rPr>
              <w:t>ю</w:t>
            </w:r>
            <w:r w:rsidRPr="00BB100E">
              <w:rPr>
                <w:rFonts w:eastAsia="Times New Roman"/>
                <w:bCs/>
                <w:snapToGrid/>
                <w:spacing w:val="-1"/>
                <w:sz w:val="24"/>
                <w:szCs w:val="24"/>
              </w:rPr>
              <w:t xml:space="preserve"> </w:t>
            </w:r>
            <w:r w:rsidRPr="00BB100E">
              <w:rPr>
                <w:rFonts w:eastAsia="Times New Roman"/>
                <w:bCs/>
                <w:snapToGrid/>
                <w:sz w:val="24"/>
                <w:szCs w:val="24"/>
              </w:rPr>
              <w:t>зая</w:t>
            </w:r>
            <w:r w:rsidRPr="00BB100E">
              <w:rPr>
                <w:rFonts w:eastAsia="Times New Roman"/>
                <w:bCs/>
                <w:snapToGrid/>
                <w:spacing w:val="-1"/>
                <w:sz w:val="24"/>
                <w:szCs w:val="24"/>
              </w:rPr>
              <w:t>в</w:t>
            </w:r>
            <w:r w:rsidRPr="00BB100E">
              <w:rPr>
                <w:rFonts w:eastAsia="Times New Roman"/>
                <w:bCs/>
                <w:snapToGrid/>
                <w:spacing w:val="1"/>
                <w:sz w:val="24"/>
                <w:szCs w:val="24"/>
              </w:rPr>
              <w:t>к</w:t>
            </w:r>
            <w:r w:rsidRPr="00BB100E">
              <w:rPr>
                <w:rFonts w:eastAsia="Times New Roman"/>
                <w:bCs/>
                <w:snapToGrid/>
                <w:sz w:val="24"/>
                <w:szCs w:val="24"/>
              </w:rPr>
              <w:t>и</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BB100E">
              <w:rPr>
                <w:rFonts w:eastAsia="Times New Roman"/>
                <w:b w:val="0"/>
                <w:snapToGrid/>
                <w:sz w:val="24"/>
                <w:szCs w:val="24"/>
              </w:rPr>
              <w:t>1. Я</w:t>
            </w:r>
            <w:r w:rsidRPr="00BB100E">
              <w:rPr>
                <w:rFonts w:eastAsia="Times New Roman"/>
                <w:b w:val="0"/>
                <w:snapToGrid/>
                <w:spacing w:val="1"/>
                <w:sz w:val="24"/>
                <w:szCs w:val="24"/>
              </w:rPr>
              <w:t>з</w:t>
            </w:r>
            <w:r w:rsidRPr="00BB100E">
              <w:rPr>
                <w:rFonts w:eastAsia="Times New Roman"/>
                <w:b w:val="0"/>
                <w:snapToGrid/>
                <w:sz w:val="24"/>
                <w:szCs w:val="24"/>
              </w:rPr>
              <w:t>ык Зая</w:t>
            </w:r>
            <w:r w:rsidRPr="00BB100E">
              <w:rPr>
                <w:rFonts w:eastAsia="Times New Roman"/>
                <w:b w:val="0"/>
                <w:snapToGrid/>
                <w:spacing w:val="-1"/>
                <w:sz w:val="24"/>
                <w:szCs w:val="24"/>
              </w:rPr>
              <w:t>в</w:t>
            </w:r>
            <w:r w:rsidRPr="00BB100E">
              <w:rPr>
                <w:rFonts w:eastAsia="Times New Roman"/>
                <w:b w:val="0"/>
                <w:snapToGrid/>
                <w:spacing w:val="1"/>
                <w:sz w:val="24"/>
                <w:szCs w:val="24"/>
              </w:rPr>
              <w:t>ки</w:t>
            </w:r>
            <w:r w:rsidRPr="00BB100E">
              <w:rPr>
                <w:rFonts w:eastAsia="Times New Roman"/>
                <w:b w:val="0"/>
                <w:snapToGrid/>
                <w:sz w:val="24"/>
                <w:szCs w:val="24"/>
              </w:rPr>
              <w:t xml:space="preserve">: </w:t>
            </w:r>
            <w:r w:rsidRPr="00BB100E">
              <w:rPr>
                <w:rFonts w:eastAsia="Times New Roman"/>
                <w:b w:val="0"/>
                <w:snapToGrid/>
                <w:spacing w:val="3"/>
                <w:sz w:val="24"/>
                <w:szCs w:val="24"/>
              </w:rPr>
              <w:t>р</w:t>
            </w:r>
            <w:r w:rsidRPr="00BB100E">
              <w:rPr>
                <w:rFonts w:eastAsia="Times New Roman"/>
                <w:b w:val="0"/>
                <w:snapToGrid/>
                <w:spacing w:val="-7"/>
                <w:sz w:val="24"/>
                <w:szCs w:val="24"/>
              </w:rPr>
              <w:t>у</w:t>
            </w:r>
            <w:r w:rsidRPr="00BB100E">
              <w:rPr>
                <w:rFonts w:eastAsia="Times New Roman"/>
                <w:b w:val="0"/>
                <w:snapToGrid/>
                <w:spacing w:val="-1"/>
                <w:sz w:val="24"/>
                <w:szCs w:val="24"/>
              </w:rPr>
              <w:t>сс</w:t>
            </w:r>
            <w:r w:rsidRPr="00BB100E">
              <w:rPr>
                <w:rFonts w:eastAsia="Times New Roman"/>
                <w:b w:val="0"/>
                <w:snapToGrid/>
                <w:spacing w:val="1"/>
                <w:sz w:val="24"/>
                <w:szCs w:val="24"/>
              </w:rPr>
              <w:t>ки</w:t>
            </w:r>
            <w:r w:rsidRPr="00BB100E">
              <w:rPr>
                <w:rFonts w:eastAsia="Times New Roman"/>
                <w:b w:val="0"/>
                <w:snapToGrid/>
                <w:sz w:val="24"/>
                <w:szCs w:val="24"/>
              </w:rPr>
              <w:t>й.</w:t>
            </w:r>
          </w:p>
          <w:p w:rsidR="00972846" w:rsidRPr="00BB100E"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BB100E">
              <w:rPr>
                <w:rFonts w:eastAsia="Times New Roman"/>
                <w:b w:val="0"/>
                <w:snapToGrid/>
                <w:sz w:val="24"/>
                <w:szCs w:val="24"/>
              </w:rPr>
              <w:t>2.</w:t>
            </w:r>
            <w:r w:rsidRPr="00BB100E">
              <w:rPr>
                <w:rFonts w:eastAsia="Times New Roman"/>
                <w:b w:val="0"/>
                <w:snapToGrid/>
                <w:spacing w:val="1"/>
                <w:sz w:val="24"/>
                <w:szCs w:val="24"/>
              </w:rPr>
              <w:t xml:space="preserve"> </w:t>
            </w:r>
            <w:r w:rsidRPr="00BB100E">
              <w:rPr>
                <w:rFonts w:eastAsia="Times New Roman"/>
                <w:b w:val="0"/>
                <w:snapToGrid/>
                <w:sz w:val="24"/>
                <w:szCs w:val="24"/>
              </w:rPr>
              <w:t xml:space="preserve">В </w:t>
            </w:r>
            <w:r w:rsidRPr="00BB100E">
              <w:rPr>
                <w:rFonts w:eastAsia="Times New Roman"/>
                <w:b w:val="0"/>
                <w:snapToGrid/>
                <w:spacing w:val="1"/>
                <w:sz w:val="24"/>
                <w:szCs w:val="24"/>
              </w:rPr>
              <w:t>п</w:t>
            </w:r>
            <w:r w:rsidRPr="00BB100E">
              <w:rPr>
                <w:rFonts w:eastAsia="Times New Roman"/>
                <w:b w:val="0"/>
                <w:snapToGrid/>
                <w:spacing w:val="-1"/>
                <w:sz w:val="24"/>
                <w:szCs w:val="24"/>
              </w:rPr>
              <w:t>е</w:t>
            </w:r>
            <w:r w:rsidRPr="00BB100E">
              <w:rPr>
                <w:rFonts w:eastAsia="Times New Roman"/>
                <w:b w:val="0"/>
                <w:snapToGrid/>
                <w:sz w:val="24"/>
                <w:szCs w:val="24"/>
              </w:rPr>
              <w:t>рвой</w:t>
            </w:r>
            <w:r w:rsidRPr="00BB100E">
              <w:rPr>
                <w:rFonts w:eastAsia="Times New Roman"/>
                <w:b w:val="0"/>
                <w:snapToGrid/>
                <w:spacing w:val="2"/>
                <w:sz w:val="24"/>
                <w:szCs w:val="24"/>
              </w:rPr>
              <w:t xml:space="preserve"> </w:t>
            </w:r>
            <w:r w:rsidRPr="00BB100E">
              <w:rPr>
                <w:rFonts w:eastAsia="Times New Roman"/>
                <w:b w:val="0"/>
                <w:snapToGrid/>
                <w:sz w:val="24"/>
                <w:szCs w:val="24"/>
              </w:rPr>
              <w:t>и</w:t>
            </w:r>
            <w:r w:rsidRPr="00BB100E">
              <w:rPr>
                <w:rFonts w:eastAsia="Times New Roman"/>
                <w:b w:val="0"/>
                <w:snapToGrid/>
                <w:spacing w:val="2"/>
                <w:sz w:val="24"/>
                <w:szCs w:val="24"/>
              </w:rPr>
              <w:t xml:space="preserve"> </w:t>
            </w:r>
            <w:r w:rsidRPr="00BB100E">
              <w:rPr>
                <w:rFonts w:eastAsia="Times New Roman"/>
                <w:b w:val="0"/>
                <w:snapToGrid/>
                <w:sz w:val="24"/>
                <w:szCs w:val="24"/>
              </w:rPr>
              <w:t>второй</w:t>
            </w:r>
            <w:r w:rsidRPr="00BB100E">
              <w:rPr>
                <w:rFonts w:eastAsia="Times New Roman"/>
                <w:b w:val="0"/>
                <w:snapToGrid/>
                <w:spacing w:val="3"/>
                <w:sz w:val="24"/>
                <w:szCs w:val="24"/>
              </w:rPr>
              <w:t xml:space="preserve"> </w:t>
            </w:r>
            <w:r w:rsidRPr="00BB100E">
              <w:rPr>
                <w:rFonts w:eastAsia="Times New Roman"/>
                <w:b w:val="0"/>
                <w:snapToGrid/>
                <w:spacing w:val="-3"/>
                <w:sz w:val="24"/>
                <w:szCs w:val="24"/>
              </w:rPr>
              <w:t>ч</w:t>
            </w:r>
            <w:r w:rsidRPr="00BB100E">
              <w:rPr>
                <w:rFonts w:eastAsia="Times New Roman"/>
                <w:b w:val="0"/>
                <w:snapToGrid/>
                <w:spacing w:val="-1"/>
                <w:sz w:val="24"/>
                <w:szCs w:val="24"/>
              </w:rPr>
              <w:t>ас</w:t>
            </w:r>
            <w:r w:rsidRPr="00BB100E">
              <w:rPr>
                <w:rFonts w:eastAsia="Times New Roman"/>
                <w:b w:val="0"/>
                <w:snapToGrid/>
                <w:sz w:val="24"/>
                <w:szCs w:val="24"/>
              </w:rPr>
              <w:t>ти</w:t>
            </w:r>
            <w:r w:rsidRPr="00BB100E">
              <w:rPr>
                <w:rFonts w:eastAsia="Times New Roman"/>
                <w:b w:val="0"/>
                <w:snapToGrid/>
                <w:spacing w:val="2"/>
                <w:sz w:val="24"/>
                <w:szCs w:val="24"/>
              </w:rPr>
              <w:t xml:space="preserve"> </w:t>
            </w:r>
            <w:r w:rsidRPr="00BB100E">
              <w:rPr>
                <w:rFonts w:eastAsia="Times New Roman"/>
                <w:b w:val="0"/>
                <w:snapToGrid/>
                <w:spacing w:val="1"/>
                <w:sz w:val="24"/>
                <w:szCs w:val="24"/>
              </w:rPr>
              <w:t>з</w:t>
            </w:r>
            <w:r w:rsidRPr="00BB100E">
              <w:rPr>
                <w:rFonts w:eastAsia="Times New Roman"/>
                <w:b w:val="0"/>
                <w:snapToGrid/>
                <w:spacing w:val="-1"/>
                <w:sz w:val="24"/>
                <w:szCs w:val="24"/>
              </w:rPr>
              <w:t>а</w:t>
            </w:r>
            <w:r w:rsidRPr="00BB100E">
              <w:rPr>
                <w:rFonts w:eastAsia="Times New Roman"/>
                <w:b w:val="0"/>
                <w:snapToGrid/>
                <w:sz w:val="24"/>
                <w:szCs w:val="24"/>
              </w:rPr>
              <w:t>явки</w:t>
            </w:r>
            <w:r w:rsidRPr="00BB100E">
              <w:rPr>
                <w:rFonts w:eastAsia="Times New Roman"/>
                <w:b w:val="0"/>
                <w:snapToGrid/>
                <w:spacing w:val="3"/>
                <w:sz w:val="24"/>
                <w:szCs w:val="24"/>
              </w:rPr>
              <w:t xml:space="preserve"> </w:t>
            </w:r>
            <w:r w:rsidRPr="00BB100E">
              <w:rPr>
                <w:rFonts w:eastAsia="Times New Roman"/>
                <w:b w:val="0"/>
                <w:snapToGrid/>
                <w:spacing w:val="1"/>
                <w:sz w:val="24"/>
                <w:szCs w:val="24"/>
              </w:rPr>
              <w:t>н</w:t>
            </w:r>
            <w:r w:rsidRPr="00BB100E">
              <w:rPr>
                <w:rFonts w:eastAsia="Times New Roman"/>
                <w:b w:val="0"/>
                <w:snapToGrid/>
                <w:sz w:val="24"/>
                <w:szCs w:val="24"/>
              </w:rPr>
              <w:t>а</w:t>
            </w:r>
            <w:r w:rsidRPr="00BB100E">
              <w:rPr>
                <w:rFonts w:eastAsia="Times New Roman"/>
                <w:b w:val="0"/>
                <w:snapToGrid/>
                <w:spacing w:val="3"/>
                <w:sz w:val="24"/>
                <w:szCs w:val="24"/>
              </w:rPr>
              <w:t xml:space="preserve"> </w:t>
            </w:r>
            <w:r w:rsidRPr="00BB100E">
              <w:rPr>
                <w:rFonts w:eastAsia="Times New Roman"/>
                <w:b w:val="0"/>
                <w:snapToGrid/>
                <w:spacing w:val="-7"/>
                <w:sz w:val="24"/>
                <w:szCs w:val="24"/>
              </w:rPr>
              <w:t>у</w:t>
            </w:r>
            <w:r w:rsidRPr="00BB100E">
              <w:rPr>
                <w:rFonts w:eastAsia="Times New Roman"/>
                <w:b w:val="0"/>
                <w:snapToGrid/>
                <w:spacing w:val="1"/>
                <w:sz w:val="24"/>
                <w:szCs w:val="24"/>
              </w:rPr>
              <w:t>ч</w:t>
            </w:r>
            <w:r w:rsidRPr="00BB100E">
              <w:rPr>
                <w:rFonts w:eastAsia="Times New Roman"/>
                <w:b w:val="0"/>
                <w:snapToGrid/>
                <w:spacing w:val="-1"/>
                <w:sz w:val="24"/>
                <w:szCs w:val="24"/>
              </w:rPr>
              <w:t>ас</w:t>
            </w:r>
            <w:r w:rsidRPr="00BB100E">
              <w:rPr>
                <w:rFonts w:eastAsia="Times New Roman"/>
                <w:b w:val="0"/>
                <w:snapToGrid/>
                <w:sz w:val="24"/>
                <w:szCs w:val="24"/>
              </w:rPr>
              <w:t>т</w:t>
            </w:r>
            <w:r w:rsidRPr="00BB100E">
              <w:rPr>
                <w:rFonts w:eastAsia="Times New Roman"/>
                <w:b w:val="0"/>
                <w:snapToGrid/>
                <w:spacing w:val="1"/>
                <w:sz w:val="24"/>
                <w:szCs w:val="24"/>
              </w:rPr>
              <w:t>и</w:t>
            </w:r>
            <w:r w:rsidRPr="00BB100E">
              <w:rPr>
                <w:rFonts w:eastAsia="Times New Roman"/>
                <w:b w:val="0"/>
                <w:snapToGrid/>
                <w:sz w:val="24"/>
                <w:szCs w:val="24"/>
              </w:rPr>
              <w:t>е</w:t>
            </w:r>
            <w:r w:rsidRPr="00BB100E">
              <w:rPr>
                <w:rFonts w:eastAsia="Times New Roman"/>
                <w:b w:val="0"/>
                <w:snapToGrid/>
                <w:spacing w:val="3"/>
                <w:sz w:val="24"/>
                <w:szCs w:val="24"/>
              </w:rPr>
              <w:t xml:space="preserve"> </w:t>
            </w:r>
            <w:r w:rsidRPr="00BB100E">
              <w:rPr>
                <w:rFonts w:eastAsia="Times New Roman"/>
                <w:b w:val="0"/>
                <w:snapToGrid/>
                <w:sz w:val="24"/>
                <w:szCs w:val="24"/>
              </w:rPr>
              <w:t xml:space="preserve">в </w:t>
            </w:r>
            <w:r w:rsidRPr="00BB100E">
              <w:rPr>
                <w:rFonts w:eastAsia="Times New Roman"/>
                <w:b w:val="0"/>
                <w:snapToGrid/>
                <w:spacing w:val="1"/>
                <w:sz w:val="24"/>
                <w:szCs w:val="24"/>
              </w:rPr>
              <w:t>а</w:t>
            </w:r>
            <w:r w:rsidRPr="00BB100E">
              <w:rPr>
                <w:rFonts w:eastAsia="Times New Roman"/>
                <w:b w:val="0"/>
                <w:snapToGrid/>
                <w:spacing w:val="-7"/>
                <w:sz w:val="24"/>
                <w:szCs w:val="24"/>
              </w:rPr>
              <w:t>у</w:t>
            </w:r>
            <w:r w:rsidRPr="00BB100E">
              <w:rPr>
                <w:rFonts w:eastAsia="Times New Roman"/>
                <w:b w:val="0"/>
                <w:snapToGrid/>
                <w:spacing w:val="1"/>
                <w:sz w:val="24"/>
                <w:szCs w:val="24"/>
              </w:rPr>
              <w:t>кци</w:t>
            </w:r>
            <w:r w:rsidRPr="00BB100E">
              <w:rPr>
                <w:rFonts w:eastAsia="Times New Roman"/>
                <w:b w:val="0"/>
                <w:snapToGrid/>
                <w:sz w:val="24"/>
                <w:szCs w:val="24"/>
              </w:rPr>
              <w:t>о</w:t>
            </w:r>
            <w:r w:rsidRPr="00BB100E">
              <w:rPr>
                <w:rFonts w:eastAsia="Times New Roman"/>
                <w:b w:val="0"/>
                <w:snapToGrid/>
                <w:spacing w:val="1"/>
                <w:sz w:val="24"/>
                <w:szCs w:val="24"/>
              </w:rPr>
              <w:t>н</w:t>
            </w:r>
            <w:r w:rsidRPr="00BB100E">
              <w:rPr>
                <w:rFonts w:eastAsia="Times New Roman"/>
                <w:b w:val="0"/>
                <w:snapToGrid/>
                <w:sz w:val="24"/>
                <w:szCs w:val="24"/>
              </w:rPr>
              <w:t>е</w:t>
            </w:r>
            <w:r w:rsidRPr="00BB100E">
              <w:rPr>
                <w:rFonts w:eastAsia="Times New Roman"/>
                <w:b w:val="0"/>
                <w:snapToGrid/>
                <w:spacing w:val="2"/>
                <w:sz w:val="24"/>
                <w:szCs w:val="24"/>
              </w:rPr>
              <w:t xml:space="preserve"> </w:t>
            </w:r>
            <w:r w:rsidRPr="00BB100E">
              <w:rPr>
                <w:rFonts w:eastAsia="Times New Roman"/>
                <w:b w:val="0"/>
                <w:snapToGrid/>
                <w:sz w:val="24"/>
                <w:szCs w:val="24"/>
              </w:rPr>
              <w:t>в элек</w:t>
            </w:r>
            <w:r w:rsidRPr="00BB100E">
              <w:rPr>
                <w:rFonts w:eastAsia="Times New Roman"/>
                <w:b w:val="0"/>
                <w:snapToGrid/>
                <w:spacing w:val="1"/>
                <w:sz w:val="24"/>
                <w:szCs w:val="24"/>
              </w:rPr>
              <w:t>т</w:t>
            </w:r>
            <w:r w:rsidRPr="00BB100E">
              <w:rPr>
                <w:rFonts w:eastAsia="Times New Roman"/>
                <w:b w:val="0"/>
                <w:snapToGrid/>
                <w:sz w:val="24"/>
                <w:szCs w:val="24"/>
              </w:rPr>
              <w:t>ро</w:t>
            </w:r>
            <w:r w:rsidRPr="00BB100E">
              <w:rPr>
                <w:rFonts w:eastAsia="Times New Roman"/>
                <w:b w:val="0"/>
                <w:snapToGrid/>
                <w:spacing w:val="1"/>
                <w:sz w:val="24"/>
                <w:szCs w:val="24"/>
              </w:rPr>
              <w:t>нн</w:t>
            </w:r>
            <w:r w:rsidRPr="00BB100E">
              <w:rPr>
                <w:rFonts w:eastAsia="Times New Roman"/>
                <w:b w:val="0"/>
                <w:snapToGrid/>
                <w:spacing w:val="-2"/>
                <w:sz w:val="24"/>
                <w:szCs w:val="24"/>
              </w:rPr>
              <w:t>о</w:t>
            </w:r>
            <w:r w:rsidRPr="00BB100E">
              <w:rPr>
                <w:rFonts w:eastAsia="Times New Roman"/>
                <w:b w:val="0"/>
                <w:snapToGrid/>
                <w:sz w:val="24"/>
                <w:szCs w:val="24"/>
              </w:rPr>
              <w:t>й</w:t>
            </w:r>
            <w:r w:rsidRPr="00BB100E">
              <w:rPr>
                <w:rFonts w:eastAsia="Times New Roman"/>
                <w:b w:val="0"/>
                <w:snapToGrid/>
                <w:spacing w:val="2"/>
                <w:sz w:val="24"/>
                <w:szCs w:val="24"/>
              </w:rPr>
              <w:t xml:space="preserve"> </w:t>
            </w:r>
            <w:r w:rsidRPr="00BB100E">
              <w:rPr>
                <w:rFonts w:eastAsia="Times New Roman"/>
                <w:b w:val="0"/>
                <w:snapToGrid/>
                <w:sz w:val="24"/>
                <w:szCs w:val="24"/>
              </w:rPr>
              <w:t>форме</w:t>
            </w:r>
            <w:r w:rsidRPr="00BB100E">
              <w:rPr>
                <w:rFonts w:eastAsia="Times New Roman"/>
                <w:b w:val="0"/>
                <w:snapToGrid/>
                <w:spacing w:val="2"/>
                <w:sz w:val="24"/>
                <w:szCs w:val="24"/>
              </w:rPr>
              <w:t xml:space="preserve"> </w:t>
            </w:r>
            <w:r w:rsidRPr="00BB100E">
              <w:rPr>
                <w:rFonts w:eastAsia="Times New Roman"/>
                <w:b w:val="0"/>
                <w:snapToGrid/>
                <w:sz w:val="24"/>
                <w:szCs w:val="24"/>
              </w:rPr>
              <w:t>Уч</w:t>
            </w:r>
            <w:r w:rsidRPr="00BB100E">
              <w:rPr>
                <w:rFonts w:eastAsia="Times New Roman"/>
                <w:b w:val="0"/>
                <w:snapToGrid/>
                <w:spacing w:val="-1"/>
                <w:sz w:val="24"/>
                <w:szCs w:val="24"/>
              </w:rPr>
              <w:t>ас</w:t>
            </w:r>
            <w:r w:rsidRPr="00BB100E">
              <w:rPr>
                <w:rFonts w:eastAsia="Times New Roman"/>
                <w:b w:val="0"/>
                <w:snapToGrid/>
                <w:sz w:val="24"/>
                <w:szCs w:val="24"/>
              </w:rPr>
              <w:t>т</w:t>
            </w:r>
            <w:r w:rsidRPr="00BB100E">
              <w:rPr>
                <w:rFonts w:eastAsia="Times New Roman"/>
                <w:b w:val="0"/>
                <w:snapToGrid/>
                <w:spacing w:val="1"/>
                <w:sz w:val="24"/>
                <w:szCs w:val="24"/>
              </w:rPr>
              <w:t>ни</w:t>
            </w:r>
            <w:r w:rsidRPr="00BB100E">
              <w:rPr>
                <w:rFonts w:eastAsia="Times New Roman"/>
                <w:b w:val="0"/>
                <w:snapToGrid/>
                <w:sz w:val="24"/>
                <w:szCs w:val="24"/>
              </w:rPr>
              <w:t xml:space="preserve">к </w:t>
            </w:r>
            <w:r w:rsidRPr="00BB100E">
              <w:rPr>
                <w:rFonts w:eastAsia="Courier New"/>
                <w:b w:val="0"/>
                <w:bCs/>
                <w:snapToGrid/>
                <w:color w:val="000000"/>
                <w:sz w:val="24"/>
                <w:szCs w:val="24"/>
              </w:rPr>
              <w:t>процедуры закупки</w:t>
            </w:r>
            <w:r w:rsidRPr="00BB100E">
              <w:rPr>
                <w:rFonts w:eastAsia="Times New Roman"/>
                <w:b w:val="0"/>
                <w:snapToGrid/>
                <w:sz w:val="24"/>
                <w:szCs w:val="24"/>
              </w:rPr>
              <w:t xml:space="preserve"> д</w:t>
            </w:r>
            <w:r w:rsidRPr="00BB100E">
              <w:rPr>
                <w:rFonts w:eastAsia="Times New Roman"/>
                <w:b w:val="0"/>
                <w:snapToGrid/>
                <w:spacing w:val="2"/>
                <w:sz w:val="24"/>
                <w:szCs w:val="24"/>
              </w:rPr>
              <w:t>о</w:t>
            </w:r>
            <w:r w:rsidRPr="00BB100E">
              <w:rPr>
                <w:rFonts w:eastAsia="Times New Roman"/>
                <w:b w:val="0"/>
                <w:snapToGrid/>
                <w:sz w:val="24"/>
                <w:szCs w:val="24"/>
              </w:rPr>
              <w:t>лж</w:t>
            </w:r>
            <w:r w:rsidRPr="00BB100E">
              <w:rPr>
                <w:rFonts w:eastAsia="Times New Roman"/>
                <w:b w:val="0"/>
                <w:snapToGrid/>
                <w:spacing w:val="-1"/>
                <w:sz w:val="24"/>
                <w:szCs w:val="24"/>
              </w:rPr>
              <w:t>е</w:t>
            </w:r>
            <w:r w:rsidRPr="00BB100E">
              <w:rPr>
                <w:rFonts w:eastAsia="Times New Roman"/>
                <w:b w:val="0"/>
                <w:snapToGrid/>
                <w:sz w:val="24"/>
                <w:szCs w:val="24"/>
              </w:rPr>
              <w:t>н</w:t>
            </w:r>
            <w:r w:rsidRPr="00BB100E">
              <w:rPr>
                <w:rFonts w:eastAsia="Times New Roman"/>
                <w:b w:val="0"/>
                <w:snapToGrid/>
                <w:spacing w:val="2"/>
                <w:sz w:val="24"/>
                <w:szCs w:val="24"/>
              </w:rPr>
              <w:t xml:space="preserve"> </w:t>
            </w:r>
            <w:r w:rsidRPr="00BB100E">
              <w:rPr>
                <w:rFonts w:eastAsia="Times New Roman"/>
                <w:b w:val="0"/>
                <w:snapToGrid/>
                <w:spacing w:val="1"/>
                <w:sz w:val="24"/>
                <w:szCs w:val="24"/>
              </w:rPr>
              <w:t>п</w:t>
            </w:r>
            <w:r w:rsidRPr="00BB100E">
              <w:rPr>
                <w:rFonts w:eastAsia="Times New Roman"/>
                <w:b w:val="0"/>
                <w:snapToGrid/>
                <w:sz w:val="24"/>
                <w:szCs w:val="24"/>
              </w:rPr>
              <w:t>р</w:t>
            </w:r>
            <w:r w:rsidRPr="00BB100E">
              <w:rPr>
                <w:rFonts w:eastAsia="Times New Roman"/>
                <w:b w:val="0"/>
                <w:snapToGrid/>
                <w:spacing w:val="-1"/>
                <w:sz w:val="24"/>
                <w:szCs w:val="24"/>
              </w:rPr>
              <w:t>е</w:t>
            </w:r>
            <w:r w:rsidRPr="00BB100E">
              <w:rPr>
                <w:rFonts w:eastAsia="Times New Roman"/>
                <w:b w:val="0"/>
                <w:snapToGrid/>
                <w:sz w:val="24"/>
                <w:szCs w:val="24"/>
              </w:rPr>
              <w:t>д</w:t>
            </w:r>
            <w:r w:rsidRPr="00BB100E">
              <w:rPr>
                <w:rFonts w:eastAsia="Times New Roman"/>
                <w:b w:val="0"/>
                <w:snapToGrid/>
                <w:spacing w:val="-1"/>
                <w:sz w:val="24"/>
                <w:szCs w:val="24"/>
              </w:rPr>
              <w:t>с</w:t>
            </w:r>
            <w:r w:rsidRPr="00BB100E">
              <w:rPr>
                <w:rFonts w:eastAsia="Times New Roman"/>
                <w:b w:val="0"/>
                <w:snapToGrid/>
                <w:sz w:val="24"/>
                <w:szCs w:val="24"/>
              </w:rPr>
              <w:t>т</w:t>
            </w:r>
            <w:r w:rsidRPr="00BB100E">
              <w:rPr>
                <w:rFonts w:eastAsia="Times New Roman"/>
                <w:b w:val="0"/>
                <w:snapToGrid/>
                <w:spacing w:val="-1"/>
                <w:sz w:val="24"/>
                <w:szCs w:val="24"/>
              </w:rPr>
              <w:t>а</w:t>
            </w:r>
            <w:r w:rsidRPr="00BB100E">
              <w:rPr>
                <w:rFonts w:eastAsia="Times New Roman"/>
                <w:b w:val="0"/>
                <w:snapToGrid/>
                <w:sz w:val="24"/>
                <w:szCs w:val="24"/>
              </w:rPr>
              <w:t>вить</w:t>
            </w:r>
            <w:r w:rsidRPr="00BB100E">
              <w:rPr>
                <w:rFonts w:eastAsia="Times New Roman"/>
                <w:b w:val="0"/>
                <w:snapToGrid/>
                <w:spacing w:val="2"/>
                <w:sz w:val="24"/>
                <w:szCs w:val="24"/>
              </w:rPr>
              <w:t xml:space="preserve"> </w:t>
            </w:r>
            <w:r w:rsidRPr="00BB100E">
              <w:rPr>
                <w:rFonts w:eastAsia="Times New Roman"/>
                <w:b w:val="0"/>
                <w:snapToGrid/>
                <w:spacing w:val="-1"/>
                <w:sz w:val="24"/>
                <w:szCs w:val="24"/>
              </w:rPr>
              <w:t>с</w:t>
            </w:r>
            <w:r w:rsidRPr="00BB100E">
              <w:rPr>
                <w:rFonts w:eastAsia="Times New Roman"/>
                <w:b w:val="0"/>
                <w:snapToGrid/>
                <w:sz w:val="24"/>
                <w:szCs w:val="24"/>
              </w:rPr>
              <w:t>в</w:t>
            </w:r>
            <w:r w:rsidRPr="00BB100E">
              <w:rPr>
                <w:rFonts w:eastAsia="Times New Roman"/>
                <w:b w:val="0"/>
                <w:snapToGrid/>
                <w:spacing w:val="1"/>
                <w:sz w:val="24"/>
                <w:szCs w:val="24"/>
              </w:rPr>
              <w:t>е</w:t>
            </w:r>
            <w:r w:rsidRPr="00BB100E">
              <w:rPr>
                <w:rFonts w:eastAsia="Times New Roman"/>
                <w:b w:val="0"/>
                <w:snapToGrid/>
                <w:sz w:val="24"/>
                <w:szCs w:val="24"/>
              </w:rPr>
              <w:t>д</w:t>
            </w:r>
            <w:r w:rsidRPr="00BB100E">
              <w:rPr>
                <w:rFonts w:eastAsia="Times New Roman"/>
                <w:b w:val="0"/>
                <w:snapToGrid/>
                <w:spacing w:val="-1"/>
                <w:sz w:val="24"/>
                <w:szCs w:val="24"/>
              </w:rPr>
              <w:t>е</w:t>
            </w:r>
            <w:r w:rsidRPr="00BB100E">
              <w:rPr>
                <w:rFonts w:eastAsia="Times New Roman"/>
                <w:b w:val="0"/>
                <w:snapToGrid/>
                <w:spacing w:val="1"/>
                <w:sz w:val="24"/>
                <w:szCs w:val="24"/>
              </w:rPr>
              <w:t>ни</w:t>
            </w:r>
            <w:r w:rsidRPr="00BB100E">
              <w:rPr>
                <w:rFonts w:eastAsia="Times New Roman"/>
                <w:b w:val="0"/>
                <w:snapToGrid/>
                <w:sz w:val="24"/>
                <w:szCs w:val="24"/>
              </w:rPr>
              <w:t>я</w:t>
            </w:r>
            <w:r w:rsidRPr="00BB100E">
              <w:rPr>
                <w:rFonts w:eastAsia="Times New Roman"/>
                <w:b w:val="0"/>
                <w:snapToGrid/>
                <w:spacing w:val="5"/>
                <w:sz w:val="24"/>
                <w:szCs w:val="24"/>
              </w:rPr>
              <w:t xml:space="preserve"> </w:t>
            </w:r>
            <w:r w:rsidRPr="00BB100E">
              <w:rPr>
                <w:rFonts w:eastAsia="Times New Roman"/>
                <w:b w:val="0"/>
                <w:bCs/>
                <w:snapToGrid/>
                <w:sz w:val="24"/>
                <w:szCs w:val="24"/>
              </w:rPr>
              <w:t xml:space="preserve">в </w:t>
            </w:r>
            <w:r w:rsidRPr="00BB100E">
              <w:rPr>
                <w:rFonts w:eastAsia="Times New Roman"/>
                <w:b w:val="0"/>
                <w:bCs/>
                <w:snapToGrid/>
                <w:spacing w:val="-1"/>
                <w:sz w:val="24"/>
                <w:szCs w:val="24"/>
              </w:rPr>
              <w:t>с</w:t>
            </w:r>
            <w:r w:rsidRPr="00BB100E">
              <w:rPr>
                <w:rFonts w:eastAsia="Times New Roman"/>
                <w:b w:val="0"/>
                <w:bCs/>
                <w:snapToGrid/>
                <w:sz w:val="24"/>
                <w:szCs w:val="24"/>
              </w:rPr>
              <w:t>оо</w:t>
            </w:r>
            <w:r w:rsidRPr="00BB100E">
              <w:rPr>
                <w:rFonts w:eastAsia="Times New Roman"/>
                <w:b w:val="0"/>
                <w:bCs/>
                <w:snapToGrid/>
                <w:spacing w:val="2"/>
                <w:sz w:val="24"/>
                <w:szCs w:val="24"/>
              </w:rPr>
              <w:t>т</w:t>
            </w:r>
            <w:r w:rsidRPr="00BB100E">
              <w:rPr>
                <w:rFonts w:eastAsia="Times New Roman"/>
                <w:b w:val="0"/>
                <w:bCs/>
                <w:snapToGrid/>
                <w:sz w:val="24"/>
                <w:szCs w:val="24"/>
              </w:rPr>
              <w:t>в</w:t>
            </w:r>
            <w:r w:rsidRPr="00BB100E">
              <w:rPr>
                <w:rFonts w:eastAsia="Times New Roman"/>
                <w:b w:val="0"/>
                <w:bCs/>
                <w:snapToGrid/>
                <w:spacing w:val="-1"/>
                <w:sz w:val="24"/>
                <w:szCs w:val="24"/>
              </w:rPr>
              <w:t>е</w:t>
            </w:r>
            <w:r w:rsidRPr="00BB100E">
              <w:rPr>
                <w:rFonts w:eastAsia="Times New Roman"/>
                <w:b w:val="0"/>
                <w:bCs/>
                <w:snapToGrid/>
                <w:spacing w:val="2"/>
                <w:sz w:val="24"/>
                <w:szCs w:val="24"/>
              </w:rPr>
              <w:t>т</w:t>
            </w:r>
            <w:r w:rsidRPr="00BB100E">
              <w:rPr>
                <w:rFonts w:eastAsia="Times New Roman"/>
                <w:b w:val="0"/>
                <w:bCs/>
                <w:snapToGrid/>
                <w:spacing w:val="-1"/>
                <w:sz w:val="24"/>
                <w:szCs w:val="24"/>
              </w:rPr>
              <w:t>с</w:t>
            </w:r>
            <w:r w:rsidRPr="00BB100E">
              <w:rPr>
                <w:rFonts w:eastAsia="Times New Roman"/>
                <w:b w:val="0"/>
                <w:bCs/>
                <w:snapToGrid/>
                <w:spacing w:val="2"/>
                <w:sz w:val="24"/>
                <w:szCs w:val="24"/>
              </w:rPr>
              <w:t>т</w:t>
            </w:r>
            <w:r w:rsidRPr="00BB100E">
              <w:rPr>
                <w:rFonts w:eastAsia="Times New Roman"/>
                <w:b w:val="0"/>
                <w:bCs/>
                <w:snapToGrid/>
                <w:spacing w:val="-2"/>
                <w:sz w:val="24"/>
                <w:szCs w:val="24"/>
              </w:rPr>
              <w:t>в</w:t>
            </w:r>
            <w:r w:rsidRPr="00BB100E">
              <w:rPr>
                <w:rFonts w:eastAsia="Times New Roman"/>
                <w:b w:val="0"/>
                <w:bCs/>
                <w:snapToGrid/>
                <w:spacing w:val="1"/>
                <w:sz w:val="24"/>
                <w:szCs w:val="24"/>
              </w:rPr>
              <w:t>и</w:t>
            </w:r>
            <w:r w:rsidRPr="00BB100E">
              <w:rPr>
                <w:rFonts w:eastAsia="Times New Roman"/>
                <w:b w:val="0"/>
                <w:bCs/>
                <w:snapToGrid/>
                <w:sz w:val="24"/>
                <w:szCs w:val="24"/>
              </w:rPr>
              <w:t>и</w:t>
            </w:r>
            <w:r w:rsidRPr="00BB100E">
              <w:rPr>
                <w:rFonts w:eastAsia="Times New Roman"/>
                <w:b w:val="0"/>
                <w:bCs/>
                <w:snapToGrid/>
                <w:spacing w:val="6"/>
                <w:sz w:val="24"/>
                <w:szCs w:val="24"/>
              </w:rPr>
              <w:t xml:space="preserve"> </w:t>
            </w:r>
            <w:r w:rsidRPr="00BB100E">
              <w:rPr>
                <w:rFonts w:eastAsia="Times New Roman"/>
                <w:b w:val="0"/>
                <w:bCs/>
                <w:snapToGrid/>
                <w:sz w:val="24"/>
                <w:szCs w:val="24"/>
              </w:rPr>
              <w:t xml:space="preserve">с </w:t>
            </w:r>
            <w:r w:rsidRPr="00BB100E">
              <w:rPr>
                <w:rFonts w:eastAsia="Times New Roman"/>
                <w:b w:val="0"/>
                <w:bCs/>
                <w:snapToGrid/>
                <w:spacing w:val="2"/>
                <w:sz w:val="24"/>
                <w:szCs w:val="24"/>
              </w:rPr>
              <w:t>т</w:t>
            </w:r>
            <w:r w:rsidRPr="00BB100E">
              <w:rPr>
                <w:rFonts w:eastAsia="Times New Roman"/>
                <w:b w:val="0"/>
                <w:bCs/>
                <w:snapToGrid/>
                <w:spacing w:val="1"/>
                <w:sz w:val="24"/>
                <w:szCs w:val="24"/>
              </w:rPr>
              <w:t>р</w:t>
            </w:r>
            <w:r w:rsidRPr="00BB100E">
              <w:rPr>
                <w:rFonts w:eastAsia="Times New Roman"/>
                <w:b w:val="0"/>
                <w:bCs/>
                <w:snapToGrid/>
                <w:spacing w:val="-3"/>
                <w:sz w:val="24"/>
                <w:szCs w:val="24"/>
              </w:rPr>
              <w:t>е</w:t>
            </w:r>
            <w:r w:rsidRPr="00BB100E">
              <w:rPr>
                <w:rFonts w:eastAsia="Times New Roman"/>
                <w:b w:val="0"/>
                <w:bCs/>
                <w:snapToGrid/>
                <w:sz w:val="24"/>
                <w:szCs w:val="24"/>
              </w:rPr>
              <w:t>бова</w:t>
            </w:r>
            <w:r w:rsidRPr="00BB100E">
              <w:rPr>
                <w:rFonts w:eastAsia="Times New Roman"/>
                <w:b w:val="0"/>
                <w:bCs/>
                <w:snapToGrid/>
                <w:spacing w:val="1"/>
                <w:sz w:val="24"/>
                <w:szCs w:val="24"/>
              </w:rPr>
              <w:t>ни</w:t>
            </w:r>
            <w:r w:rsidRPr="00BB100E">
              <w:rPr>
                <w:rFonts w:eastAsia="Times New Roman"/>
                <w:b w:val="0"/>
                <w:bCs/>
                <w:snapToGrid/>
                <w:sz w:val="24"/>
                <w:szCs w:val="24"/>
              </w:rPr>
              <w:t>ями</w:t>
            </w:r>
            <w:r w:rsidRPr="00BB100E">
              <w:rPr>
                <w:rFonts w:eastAsia="Times New Roman"/>
                <w:b w:val="0"/>
                <w:bCs/>
                <w:snapToGrid/>
                <w:spacing w:val="4"/>
                <w:sz w:val="24"/>
                <w:szCs w:val="24"/>
              </w:rPr>
              <w:t xml:space="preserve"> </w:t>
            </w:r>
            <w:r w:rsidRPr="00BB100E">
              <w:rPr>
                <w:rFonts w:eastAsia="Times New Roman"/>
                <w:b w:val="0"/>
                <w:bCs/>
                <w:snapToGrid/>
                <w:sz w:val="24"/>
                <w:szCs w:val="24"/>
              </w:rPr>
              <w:t>к</w:t>
            </w:r>
            <w:r w:rsidRPr="00BB100E">
              <w:rPr>
                <w:rFonts w:eastAsia="Times New Roman"/>
                <w:b w:val="0"/>
                <w:bCs/>
                <w:snapToGrid/>
                <w:spacing w:val="4"/>
                <w:sz w:val="24"/>
                <w:szCs w:val="24"/>
              </w:rPr>
              <w:t xml:space="preserve"> </w:t>
            </w:r>
            <w:r w:rsidRPr="00BB100E">
              <w:rPr>
                <w:rFonts w:eastAsia="Times New Roman"/>
                <w:b w:val="0"/>
                <w:bCs/>
                <w:snapToGrid/>
                <w:spacing w:val="-1"/>
                <w:sz w:val="24"/>
                <w:szCs w:val="24"/>
              </w:rPr>
              <w:t>с</w:t>
            </w:r>
            <w:r w:rsidRPr="00BB100E">
              <w:rPr>
                <w:rFonts w:eastAsia="Times New Roman"/>
                <w:b w:val="0"/>
                <w:bCs/>
                <w:snapToGrid/>
                <w:sz w:val="24"/>
                <w:szCs w:val="24"/>
              </w:rPr>
              <w:t>о</w:t>
            </w:r>
            <w:r w:rsidRPr="00BB100E">
              <w:rPr>
                <w:rFonts w:eastAsia="Times New Roman"/>
                <w:b w:val="0"/>
                <w:bCs/>
                <w:snapToGrid/>
                <w:spacing w:val="1"/>
                <w:sz w:val="24"/>
                <w:szCs w:val="24"/>
              </w:rPr>
              <w:t>д</w:t>
            </w:r>
            <w:r w:rsidRPr="00BB100E">
              <w:rPr>
                <w:rFonts w:eastAsia="Times New Roman"/>
                <w:b w:val="0"/>
                <w:bCs/>
                <w:snapToGrid/>
                <w:spacing w:val="-1"/>
                <w:sz w:val="24"/>
                <w:szCs w:val="24"/>
              </w:rPr>
              <w:t>ерж</w:t>
            </w:r>
            <w:r w:rsidRPr="00BB100E">
              <w:rPr>
                <w:rFonts w:eastAsia="Times New Roman"/>
                <w:b w:val="0"/>
                <w:bCs/>
                <w:snapToGrid/>
                <w:sz w:val="24"/>
                <w:szCs w:val="24"/>
              </w:rPr>
              <w:t>а</w:t>
            </w:r>
            <w:r w:rsidRPr="00BB100E">
              <w:rPr>
                <w:rFonts w:eastAsia="Times New Roman"/>
                <w:b w:val="0"/>
                <w:bCs/>
                <w:snapToGrid/>
                <w:spacing w:val="1"/>
                <w:sz w:val="24"/>
                <w:szCs w:val="24"/>
              </w:rPr>
              <w:t>ни</w:t>
            </w:r>
            <w:r w:rsidRPr="00BB100E">
              <w:rPr>
                <w:rFonts w:eastAsia="Times New Roman"/>
                <w:b w:val="0"/>
                <w:bCs/>
                <w:snapToGrid/>
                <w:sz w:val="24"/>
                <w:szCs w:val="24"/>
              </w:rPr>
              <w:t>ю Заяво</w:t>
            </w:r>
            <w:r w:rsidRPr="00BB100E">
              <w:rPr>
                <w:rFonts w:eastAsia="Times New Roman"/>
                <w:b w:val="0"/>
                <w:bCs/>
                <w:snapToGrid/>
                <w:spacing w:val="1"/>
                <w:sz w:val="24"/>
                <w:szCs w:val="24"/>
              </w:rPr>
              <w:t>к</w:t>
            </w:r>
            <w:r w:rsidRPr="00BB100E">
              <w:rPr>
                <w:rFonts w:eastAsia="Times New Roman"/>
                <w:b w:val="0"/>
                <w:bCs/>
                <w:snapToGrid/>
                <w:sz w:val="24"/>
                <w:szCs w:val="24"/>
              </w:rPr>
              <w:t>, у</w:t>
            </w:r>
            <w:r w:rsidRPr="00BB100E">
              <w:rPr>
                <w:rFonts w:eastAsia="Times New Roman"/>
                <w:b w:val="0"/>
                <w:bCs/>
                <w:snapToGrid/>
                <w:spacing w:val="-1"/>
                <w:sz w:val="24"/>
                <w:szCs w:val="24"/>
              </w:rPr>
              <w:t>с</w:t>
            </w:r>
            <w:r w:rsidRPr="00BB100E">
              <w:rPr>
                <w:rFonts w:eastAsia="Times New Roman"/>
                <w:b w:val="0"/>
                <w:bCs/>
                <w:snapToGrid/>
                <w:spacing w:val="2"/>
                <w:sz w:val="24"/>
                <w:szCs w:val="24"/>
              </w:rPr>
              <w:t>т</w:t>
            </w:r>
            <w:r w:rsidRPr="00BB100E">
              <w:rPr>
                <w:rFonts w:eastAsia="Times New Roman"/>
                <w:b w:val="0"/>
                <w:bCs/>
                <w:snapToGrid/>
                <w:sz w:val="24"/>
                <w:szCs w:val="24"/>
              </w:rPr>
              <w:t>а</w:t>
            </w:r>
            <w:r w:rsidRPr="00BB100E">
              <w:rPr>
                <w:rFonts w:eastAsia="Times New Roman"/>
                <w:b w:val="0"/>
                <w:bCs/>
                <w:snapToGrid/>
                <w:spacing w:val="1"/>
                <w:sz w:val="24"/>
                <w:szCs w:val="24"/>
              </w:rPr>
              <w:t>н</w:t>
            </w:r>
            <w:r w:rsidRPr="00BB100E">
              <w:rPr>
                <w:rFonts w:eastAsia="Times New Roman"/>
                <w:b w:val="0"/>
                <w:bCs/>
                <w:snapToGrid/>
                <w:sz w:val="24"/>
                <w:szCs w:val="24"/>
              </w:rPr>
              <w:t>овл</w:t>
            </w:r>
            <w:r w:rsidRPr="00BB100E">
              <w:rPr>
                <w:rFonts w:eastAsia="Times New Roman"/>
                <w:b w:val="0"/>
                <w:bCs/>
                <w:snapToGrid/>
                <w:spacing w:val="-1"/>
                <w:sz w:val="24"/>
                <w:szCs w:val="24"/>
              </w:rPr>
              <w:t>е</w:t>
            </w:r>
            <w:r w:rsidRPr="00BB100E">
              <w:rPr>
                <w:rFonts w:eastAsia="Times New Roman"/>
                <w:b w:val="0"/>
                <w:bCs/>
                <w:snapToGrid/>
                <w:spacing w:val="1"/>
                <w:sz w:val="24"/>
                <w:szCs w:val="24"/>
              </w:rPr>
              <w:t>н</w:t>
            </w:r>
            <w:r w:rsidRPr="00BB100E">
              <w:rPr>
                <w:rFonts w:eastAsia="Times New Roman"/>
                <w:b w:val="0"/>
                <w:bCs/>
                <w:snapToGrid/>
                <w:spacing w:val="-1"/>
                <w:sz w:val="24"/>
                <w:szCs w:val="24"/>
              </w:rPr>
              <w:t>н</w:t>
            </w:r>
            <w:r w:rsidRPr="00BB100E">
              <w:rPr>
                <w:rFonts w:eastAsia="Times New Roman"/>
                <w:b w:val="0"/>
                <w:bCs/>
                <w:snapToGrid/>
                <w:sz w:val="24"/>
                <w:szCs w:val="24"/>
              </w:rPr>
              <w:t>ых За</w:t>
            </w:r>
            <w:r w:rsidRPr="00BB100E">
              <w:rPr>
                <w:rFonts w:eastAsia="Times New Roman"/>
                <w:b w:val="0"/>
                <w:bCs/>
                <w:snapToGrid/>
                <w:spacing w:val="1"/>
                <w:sz w:val="24"/>
                <w:szCs w:val="24"/>
              </w:rPr>
              <w:t>к</w:t>
            </w:r>
            <w:r w:rsidRPr="00BB100E">
              <w:rPr>
                <w:rFonts w:eastAsia="Times New Roman"/>
                <w:b w:val="0"/>
                <w:bCs/>
                <w:snapToGrid/>
                <w:sz w:val="24"/>
                <w:szCs w:val="24"/>
              </w:rPr>
              <w:t>аз</w:t>
            </w:r>
            <w:r w:rsidRPr="00BB100E">
              <w:rPr>
                <w:rFonts w:eastAsia="Times New Roman"/>
                <w:b w:val="0"/>
                <w:bCs/>
                <w:snapToGrid/>
                <w:spacing w:val="-1"/>
                <w:sz w:val="24"/>
                <w:szCs w:val="24"/>
              </w:rPr>
              <w:t>ч</w:t>
            </w:r>
            <w:r w:rsidRPr="00BB100E">
              <w:rPr>
                <w:rFonts w:eastAsia="Times New Roman"/>
                <w:b w:val="0"/>
                <w:bCs/>
                <w:snapToGrid/>
                <w:spacing w:val="1"/>
                <w:sz w:val="24"/>
                <w:szCs w:val="24"/>
              </w:rPr>
              <w:t>ик</w:t>
            </w:r>
            <w:r w:rsidRPr="00BB100E">
              <w:rPr>
                <w:rFonts w:eastAsia="Times New Roman"/>
                <w:b w:val="0"/>
                <w:bCs/>
                <w:snapToGrid/>
                <w:sz w:val="24"/>
                <w:szCs w:val="24"/>
              </w:rPr>
              <w:t xml:space="preserve">ом в </w:t>
            </w:r>
            <w:r w:rsidRPr="00BB100E">
              <w:rPr>
                <w:rFonts w:eastAsia="Times New Roman"/>
                <w:b w:val="0"/>
                <w:bCs/>
                <w:snapToGrid/>
                <w:spacing w:val="-1"/>
                <w:sz w:val="24"/>
                <w:szCs w:val="24"/>
              </w:rPr>
              <w:t>пункте 10</w:t>
            </w:r>
            <w:r w:rsidRPr="00BB100E">
              <w:rPr>
                <w:rFonts w:eastAsia="Times New Roman"/>
                <w:b w:val="0"/>
                <w:bCs/>
                <w:snapToGrid/>
                <w:sz w:val="24"/>
                <w:szCs w:val="24"/>
              </w:rPr>
              <w:t xml:space="preserve">.2. части 10 </w:t>
            </w:r>
            <w:r w:rsidRPr="00BB100E">
              <w:rPr>
                <w:rFonts w:eastAsia="Times New Roman"/>
                <w:b w:val="0"/>
                <w:bCs/>
                <w:snapToGrid/>
                <w:spacing w:val="-3"/>
                <w:sz w:val="24"/>
                <w:szCs w:val="24"/>
              </w:rPr>
              <w:t>Р</w:t>
            </w:r>
            <w:r w:rsidRPr="00BB100E">
              <w:rPr>
                <w:rFonts w:eastAsia="Times New Roman"/>
                <w:b w:val="0"/>
                <w:bCs/>
                <w:snapToGrid/>
                <w:sz w:val="24"/>
                <w:szCs w:val="24"/>
              </w:rPr>
              <w:t>аз</w:t>
            </w:r>
            <w:r w:rsidRPr="00BB100E">
              <w:rPr>
                <w:rFonts w:eastAsia="Times New Roman"/>
                <w:b w:val="0"/>
                <w:bCs/>
                <w:snapToGrid/>
                <w:spacing w:val="1"/>
                <w:sz w:val="24"/>
                <w:szCs w:val="24"/>
              </w:rPr>
              <w:t>д</w:t>
            </w:r>
            <w:r w:rsidRPr="00BB100E">
              <w:rPr>
                <w:rFonts w:eastAsia="Times New Roman"/>
                <w:b w:val="0"/>
                <w:bCs/>
                <w:snapToGrid/>
                <w:spacing w:val="-1"/>
                <w:sz w:val="24"/>
                <w:szCs w:val="24"/>
              </w:rPr>
              <w:t>е</w:t>
            </w:r>
            <w:r w:rsidRPr="00BB100E">
              <w:rPr>
                <w:rFonts w:eastAsia="Times New Roman"/>
                <w:b w:val="0"/>
                <w:bCs/>
                <w:snapToGrid/>
                <w:sz w:val="24"/>
                <w:szCs w:val="24"/>
              </w:rPr>
              <w:t xml:space="preserve">л </w:t>
            </w:r>
            <w:r w:rsidRPr="00BB100E">
              <w:rPr>
                <w:rFonts w:eastAsia="Times New Roman"/>
                <w:b w:val="0"/>
                <w:bCs/>
                <w:snapToGrid/>
                <w:spacing w:val="2"/>
                <w:sz w:val="24"/>
                <w:szCs w:val="24"/>
              </w:rPr>
              <w:t xml:space="preserve"> </w:t>
            </w:r>
            <w:r w:rsidRPr="00BB100E">
              <w:rPr>
                <w:rFonts w:eastAsia="Times New Roman"/>
                <w:b w:val="0"/>
                <w:bCs/>
                <w:snapToGrid/>
                <w:sz w:val="24"/>
                <w:szCs w:val="24"/>
              </w:rPr>
              <w:t xml:space="preserve">II </w:t>
            </w:r>
            <w:r w:rsidRPr="00BB100E">
              <w:rPr>
                <w:rFonts w:eastAsia="Times New Roman"/>
                <w:b w:val="0"/>
                <w:bCs/>
                <w:snapToGrid/>
                <w:spacing w:val="2"/>
                <w:sz w:val="24"/>
                <w:szCs w:val="24"/>
              </w:rPr>
              <w:t xml:space="preserve"> </w:t>
            </w:r>
            <w:r w:rsidRPr="00BB100E">
              <w:rPr>
                <w:rFonts w:eastAsia="Times New Roman"/>
                <w:b w:val="0"/>
                <w:bCs/>
                <w:snapToGrid/>
                <w:sz w:val="24"/>
                <w:szCs w:val="24"/>
              </w:rPr>
              <w:t>До</w:t>
            </w:r>
            <w:r w:rsidRPr="00BB100E">
              <w:rPr>
                <w:rFonts w:eastAsia="Times New Roman"/>
                <w:b w:val="0"/>
                <w:bCs/>
                <w:snapToGrid/>
                <w:spacing w:val="1"/>
                <w:sz w:val="24"/>
                <w:szCs w:val="24"/>
              </w:rPr>
              <w:t>к</w:t>
            </w:r>
            <w:r w:rsidRPr="00BB100E">
              <w:rPr>
                <w:rFonts w:eastAsia="Times New Roman"/>
                <w:b w:val="0"/>
                <w:bCs/>
                <w:snapToGrid/>
                <w:sz w:val="24"/>
                <w:szCs w:val="24"/>
              </w:rPr>
              <w:t>ум</w:t>
            </w:r>
            <w:r w:rsidRPr="00BB100E">
              <w:rPr>
                <w:rFonts w:eastAsia="Times New Roman"/>
                <w:b w:val="0"/>
                <w:bCs/>
                <w:snapToGrid/>
                <w:spacing w:val="1"/>
                <w:sz w:val="24"/>
                <w:szCs w:val="24"/>
              </w:rPr>
              <w:t>ен</w:t>
            </w:r>
            <w:r w:rsidRPr="00BB100E">
              <w:rPr>
                <w:rFonts w:eastAsia="Times New Roman"/>
                <w:b w:val="0"/>
                <w:bCs/>
                <w:snapToGrid/>
                <w:spacing w:val="2"/>
                <w:sz w:val="24"/>
                <w:szCs w:val="24"/>
              </w:rPr>
              <w:t>т</w:t>
            </w:r>
            <w:r w:rsidRPr="00BB100E">
              <w:rPr>
                <w:rFonts w:eastAsia="Times New Roman"/>
                <w:b w:val="0"/>
                <w:bCs/>
                <w:snapToGrid/>
                <w:spacing w:val="-2"/>
                <w:sz w:val="24"/>
                <w:szCs w:val="24"/>
              </w:rPr>
              <w:t>а</w:t>
            </w:r>
            <w:r w:rsidRPr="00BB100E">
              <w:rPr>
                <w:rFonts w:eastAsia="Times New Roman"/>
                <w:b w:val="0"/>
                <w:bCs/>
                <w:snapToGrid/>
                <w:spacing w:val="1"/>
                <w:sz w:val="24"/>
                <w:szCs w:val="24"/>
              </w:rPr>
              <w:t>ци</w:t>
            </w:r>
            <w:r w:rsidRPr="00BB100E">
              <w:rPr>
                <w:rFonts w:eastAsia="Times New Roman"/>
                <w:b w:val="0"/>
                <w:bCs/>
                <w:snapToGrid/>
                <w:sz w:val="24"/>
                <w:szCs w:val="24"/>
              </w:rPr>
              <w:t>и об</w:t>
            </w:r>
            <w:r w:rsidRPr="00BB100E">
              <w:rPr>
                <w:rFonts w:eastAsia="Times New Roman"/>
                <w:b w:val="0"/>
                <w:bCs/>
                <w:snapToGrid/>
                <w:spacing w:val="1"/>
                <w:sz w:val="24"/>
                <w:szCs w:val="24"/>
              </w:rPr>
              <w:t xml:space="preserve"> </w:t>
            </w:r>
            <w:r w:rsidRPr="00BB100E">
              <w:rPr>
                <w:rFonts w:eastAsia="Times New Roman"/>
                <w:b w:val="0"/>
                <w:bCs/>
                <w:snapToGrid/>
                <w:sz w:val="24"/>
                <w:szCs w:val="24"/>
              </w:rPr>
              <w:t>ау</w:t>
            </w:r>
            <w:r w:rsidRPr="00BB100E">
              <w:rPr>
                <w:rFonts w:eastAsia="Times New Roman"/>
                <w:b w:val="0"/>
                <w:bCs/>
                <w:snapToGrid/>
                <w:spacing w:val="-1"/>
                <w:sz w:val="24"/>
                <w:szCs w:val="24"/>
              </w:rPr>
              <w:t>к</w:t>
            </w:r>
            <w:r w:rsidRPr="00BB100E">
              <w:rPr>
                <w:rFonts w:eastAsia="Times New Roman"/>
                <w:b w:val="0"/>
                <w:bCs/>
                <w:snapToGrid/>
                <w:spacing w:val="1"/>
                <w:sz w:val="24"/>
                <w:szCs w:val="24"/>
              </w:rPr>
              <w:t>ц</w:t>
            </w:r>
            <w:r w:rsidRPr="00BB100E">
              <w:rPr>
                <w:rFonts w:eastAsia="Times New Roman"/>
                <w:b w:val="0"/>
                <w:bCs/>
                <w:snapToGrid/>
                <w:spacing w:val="-1"/>
                <w:sz w:val="24"/>
                <w:szCs w:val="24"/>
              </w:rPr>
              <w:t>и</w:t>
            </w:r>
            <w:r w:rsidRPr="00BB100E">
              <w:rPr>
                <w:rFonts w:eastAsia="Times New Roman"/>
                <w:b w:val="0"/>
                <w:bCs/>
                <w:snapToGrid/>
                <w:sz w:val="24"/>
                <w:szCs w:val="24"/>
              </w:rPr>
              <w:t>о</w:t>
            </w:r>
            <w:r w:rsidRPr="00BB100E">
              <w:rPr>
                <w:rFonts w:eastAsia="Times New Roman"/>
                <w:b w:val="0"/>
                <w:bCs/>
                <w:snapToGrid/>
                <w:spacing w:val="1"/>
                <w:sz w:val="24"/>
                <w:szCs w:val="24"/>
              </w:rPr>
              <w:t>н</w:t>
            </w:r>
            <w:r w:rsidRPr="00BB100E">
              <w:rPr>
                <w:rFonts w:eastAsia="Times New Roman"/>
                <w:b w:val="0"/>
                <w:bCs/>
                <w:snapToGrid/>
                <w:sz w:val="24"/>
                <w:szCs w:val="24"/>
              </w:rPr>
              <w:t>е в э</w:t>
            </w:r>
            <w:r w:rsidRPr="00BB100E">
              <w:rPr>
                <w:rFonts w:eastAsia="Times New Roman"/>
                <w:b w:val="0"/>
                <w:bCs/>
                <w:snapToGrid/>
                <w:spacing w:val="-1"/>
                <w:sz w:val="24"/>
                <w:szCs w:val="24"/>
              </w:rPr>
              <w:t>ле</w:t>
            </w:r>
            <w:r w:rsidRPr="00BB100E">
              <w:rPr>
                <w:rFonts w:eastAsia="Times New Roman"/>
                <w:b w:val="0"/>
                <w:bCs/>
                <w:snapToGrid/>
                <w:spacing w:val="1"/>
                <w:sz w:val="24"/>
                <w:szCs w:val="24"/>
              </w:rPr>
              <w:t>к</w:t>
            </w:r>
            <w:r w:rsidRPr="00BB100E">
              <w:rPr>
                <w:rFonts w:eastAsia="Times New Roman"/>
                <w:b w:val="0"/>
                <w:bCs/>
                <w:snapToGrid/>
                <w:spacing w:val="2"/>
                <w:sz w:val="24"/>
                <w:szCs w:val="24"/>
              </w:rPr>
              <w:t>т</w:t>
            </w:r>
            <w:r w:rsidRPr="00BB100E">
              <w:rPr>
                <w:rFonts w:eastAsia="Times New Roman"/>
                <w:b w:val="0"/>
                <w:bCs/>
                <w:snapToGrid/>
                <w:spacing w:val="1"/>
                <w:sz w:val="24"/>
                <w:szCs w:val="24"/>
              </w:rPr>
              <w:t>р</w:t>
            </w:r>
            <w:r w:rsidRPr="00BB100E">
              <w:rPr>
                <w:rFonts w:eastAsia="Times New Roman"/>
                <w:b w:val="0"/>
                <w:bCs/>
                <w:snapToGrid/>
                <w:sz w:val="24"/>
                <w:szCs w:val="24"/>
              </w:rPr>
              <w:t>о</w:t>
            </w:r>
            <w:r w:rsidRPr="00BB100E">
              <w:rPr>
                <w:rFonts w:eastAsia="Times New Roman"/>
                <w:b w:val="0"/>
                <w:bCs/>
                <w:snapToGrid/>
                <w:spacing w:val="-1"/>
                <w:sz w:val="24"/>
                <w:szCs w:val="24"/>
              </w:rPr>
              <w:t>н</w:t>
            </w:r>
            <w:r w:rsidRPr="00BB100E">
              <w:rPr>
                <w:rFonts w:eastAsia="Times New Roman"/>
                <w:b w:val="0"/>
                <w:bCs/>
                <w:snapToGrid/>
                <w:spacing w:val="1"/>
                <w:sz w:val="24"/>
                <w:szCs w:val="24"/>
              </w:rPr>
              <w:t>н</w:t>
            </w:r>
            <w:r w:rsidRPr="00BB100E">
              <w:rPr>
                <w:rFonts w:eastAsia="Times New Roman"/>
                <w:b w:val="0"/>
                <w:bCs/>
                <w:snapToGrid/>
                <w:sz w:val="24"/>
                <w:szCs w:val="24"/>
              </w:rPr>
              <w:t>ой</w:t>
            </w:r>
            <w:r w:rsidRPr="00BB100E">
              <w:rPr>
                <w:rFonts w:eastAsia="Times New Roman"/>
                <w:b w:val="0"/>
                <w:bCs/>
                <w:snapToGrid/>
                <w:spacing w:val="1"/>
                <w:sz w:val="24"/>
                <w:szCs w:val="24"/>
              </w:rPr>
              <w:t xml:space="preserve"> </w:t>
            </w:r>
            <w:r w:rsidRPr="00BB100E">
              <w:rPr>
                <w:rFonts w:eastAsia="Times New Roman"/>
                <w:b w:val="0"/>
                <w:bCs/>
                <w:snapToGrid/>
                <w:spacing w:val="-3"/>
                <w:sz w:val="24"/>
                <w:szCs w:val="24"/>
              </w:rPr>
              <w:t>ф</w:t>
            </w:r>
            <w:r w:rsidRPr="00BB100E">
              <w:rPr>
                <w:rFonts w:eastAsia="Times New Roman"/>
                <w:b w:val="0"/>
                <w:bCs/>
                <w:snapToGrid/>
                <w:sz w:val="24"/>
                <w:szCs w:val="24"/>
              </w:rPr>
              <w:t>о</w:t>
            </w:r>
            <w:r w:rsidRPr="00BB100E">
              <w:rPr>
                <w:rFonts w:eastAsia="Times New Roman"/>
                <w:b w:val="0"/>
                <w:bCs/>
                <w:snapToGrid/>
                <w:spacing w:val="1"/>
                <w:sz w:val="24"/>
                <w:szCs w:val="24"/>
              </w:rPr>
              <w:t>р</w:t>
            </w:r>
            <w:r w:rsidRPr="00BB100E">
              <w:rPr>
                <w:rFonts w:eastAsia="Times New Roman"/>
                <w:b w:val="0"/>
                <w:bCs/>
                <w:snapToGrid/>
                <w:sz w:val="24"/>
                <w:szCs w:val="24"/>
              </w:rPr>
              <w:t>ме.</w:t>
            </w:r>
          </w:p>
          <w:p w:rsidR="00972846" w:rsidRPr="00BB100E" w:rsidRDefault="00972846" w:rsidP="004863DF">
            <w:pPr>
              <w:widowControl w:val="0"/>
              <w:tabs>
                <w:tab w:val="left" w:pos="0"/>
              </w:tabs>
              <w:autoSpaceDE w:val="0"/>
              <w:autoSpaceDN w:val="0"/>
              <w:adjustRightInd w:val="0"/>
              <w:spacing w:line="270" w:lineRule="exact"/>
              <w:ind w:firstLine="266"/>
            </w:pPr>
            <w:r w:rsidRPr="00BB100E">
              <w:rPr>
                <w:rFonts w:eastAsia="Times New Roman"/>
                <w:b w:val="0"/>
                <w:snapToGrid/>
                <w:sz w:val="24"/>
                <w:szCs w:val="24"/>
              </w:rPr>
              <w:t>3. Уч</w:t>
            </w:r>
            <w:r w:rsidRPr="00BB100E">
              <w:rPr>
                <w:rFonts w:eastAsia="Times New Roman"/>
                <w:b w:val="0"/>
                <w:snapToGrid/>
                <w:spacing w:val="-1"/>
                <w:sz w:val="24"/>
                <w:szCs w:val="24"/>
              </w:rPr>
              <w:t>ас</w:t>
            </w:r>
            <w:r w:rsidRPr="00BB100E">
              <w:rPr>
                <w:rFonts w:eastAsia="Times New Roman"/>
                <w:b w:val="0"/>
                <w:snapToGrid/>
                <w:sz w:val="24"/>
                <w:szCs w:val="24"/>
              </w:rPr>
              <w:t>т</w:t>
            </w:r>
            <w:r w:rsidRPr="00BB100E">
              <w:rPr>
                <w:rFonts w:eastAsia="Times New Roman"/>
                <w:b w:val="0"/>
                <w:snapToGrid/>
                <w:spacing w:val="1"/>
                <w:sz w:val="24"/>
                <w:szCs w:val="24"/>
              </w:rPr>
              <w:t>ни</w:t>
            </w:r>
            <w:r w:rsidRPr="00BB100E">
              <w:rPr>
                <w:rFonts w:eastAsia="Times New Roman"/>
                <w:b w:val="0"/>
                <w:snapToGrid/>
                <w:sz w:val="24"/>
                <w:szCs w:val="24"/>
              </w:rPr>
              <w:t>к</w:t>
            </w:r>
            <w:r w:rsidRPr="00BB100E">
              <w:rPr>
                <w:rFonts w:eastAsia="Times New Roman"/>
                <w:b w:val="0"/>
                <w:snapToGrid/>
                <w:spacing w:val="17"/>
                <w:sz w:val="24"/>
                <w:szCs w:val="24"/>
              </w:rPr>
              <w:t xml:space="preserve"> </w:t>
            </w:r>
            <w:r w:rsidRPr="00BB100E">
              <w:rPr>
                <w:rFonts w:eastAsia="Courier New"/>
                <w:b w:val="0"/>
                <w:bCs/>
                <w:snapToGrid/>
                <w:color w:val="000000"/>
                <w:sz w:val="24"/>
                <w:szCs w:val="24"/>
              </w:rPr>
              <w:t>процедуры закупки</w:t>
            </w:r>
            <w:r w:rsidRPr="00BB100E">
              <w:rPr>
                <w:rFonts w:eastAsia="Times New Roman"/>
                <w:b w:val="0"/>
                <w:snapToGrid/>
                <w:spacing w:val="1"/>
                <w:sz w:val="24"/>
                <w:szCs w:val="24"/>
              </w:rPr>
              <w:t xml:space="preserve"> н</w:t>
            </w:r>
            <w:r w:rsidRPr="00BB100E">
              <w:rPr>
                <w:rFonts w:eastAsia="Times New Roman"/>
                <w:b w:val="0"/>
                <w:snapToGrid/>
                <w:sz w:val="24"/>
                <w:szCs w:val="24"/>
              </w:rPr>
              <w:t>е долж</w:t>
            </w:r>
            <w:r w:rsidRPr="00BB100E">
              <w:rPr>
                <w:rFonts w:eastAsia="Times New Roman"/>
                <w:b w:val="0"/>
                <w:snapToGrid/>
                <w:spacing w:val="-3"/>
                <w:sz w:val="24"/>
                <w:szCs w:val="24"/>
              </w:rPr>
              <w:t>е</w:t>
            </w:r>
            <w:r w:rsidRPr="00BB100E">
              <w:rPr>
                <w:rFonts w:eastAsia="Times New Roman"/>
                <w:b w:val="0"/>
                <w:snapToGrid/>
                <w:sz w:val="24"/>
                <w:szCs w:val="24"/>
              </w:rPr>
              <w:t>н до</w:t>
            </w:r>
            <w:r w:rsidRPr="00BB100E">
              <w:rPr>
                <w:rFonts w:eastAsia="Times New Roman"/>
                <w:b w:val="0"/>
                <w:snapToGrid/>
                <w:spacing w:val="4"/>
                <w:sz w:val="24"/>
                <w:szCs w:val="24"/>
              </w:rPr>
              <w:t>п</w:t>
            </w:r>
            <w:r w:rsidRPr="00BB100E">
              <w:rPr>
                <w:rFonts w:eastAsia="Times New Roman"/>
                <w:b w:val="0"/>
                <w:snapToGrid/>
                <w:spacing w:val="-5"/>
                <w:sz w:val="24"/>
                <w:szCs w:val="24"/>
              </w:rPr>
              <w:t>у</w:t>
            </w:r>
            <w:r w:rsidRPr="00BB100E">
              <w:rPr>
                <w:rFonts w:eastAsia="Times New Roman"/>
                <w:b w:val="0"/>
                <w:snapToGrid/>
                <w:spacing w:val="-1"/>
                <w:sz w:val="24"/>
                <w:szCs w:val="24"/>
              </w:rPr>
              <w:t>с</w:t>
            </w:r>
            <w:r w:rsidRPr="00BB100E">
              <w:rPr>
                <w:rFonts w:eastAsia="Times New Roman"/>
                <w:b w:val="0"/>
                <w:snapToGrid/>
                <w:spacing w:val="1"/>
                <w:sz w:val="24"/>
                <w:szCs w:val="24"/>
              </w:rPr>
              <w:t>к</w:t>
            </w:r>
            <w:r w:rsidRPr="00BB100E">
              <w:rPr>
                <w:rFonts w:eastAsia="Times New Roman"/>
                <w:b w:val="0"/>
                <w:snapToGrid/>
                <w:spacing w:val="-1"/>
                <w:sz w:val="24"/>
                <w:szCs w:val="24"/>
              </w:rPr>
              <w:t>а</w:t>
            </w:r>
            <w:r w:rsidRPr="00BB100E">
              <w:rPr>
                <w:rFonts w:eastAsia="Times New Roman"/>
                <w:b w:val="0"/>
                <w:snapToGrid/>
                <w:sz w:val="24"/>
                <w:szCs w:val="24"/>
              </w:rPr>
              <w:t>ть</w:t>
            </w:r>
            <w:r w:rsidRPr="00BB100E">
              <w:rPr>
                <w:rFonts w:eastAsia="Times New Roman"/>
                <w:b w:val="0"/>
                <w:snapToGrid/>
                <w:spacing w:val="1"/>
                <w:sz w:val="24"/>
                <w:szCs w:val="24"/>
              </w:rPr>
              <w:t xml:space="preserve"> н</w:t>
            </w:r>
            <w:r w:rsidRPr="00BB100E">
              <w:rPr>
                <w:rFonts w:eastAsia="Times New Roman"/>
                <w:b w:val="0"/>
                <w:snapToGrid/>
                <w:spacing w:val="-1"/>
                <w:sz w:val="24"/>
                <w:szCs w:val="24"/>
              </w:rPr>
              <w:t>а</w:t>
            </w:r>
            <w:r w:rsidRPr="00BB100E">
              <w:rPr>
                <w:rFonts w:eastAsia="Times New Roman"/>
                <w:b w:val="0"/>
                <w:snapToGrid/>
                <w:sz w:val="24"/>
                <w:szCs w:val="24"/>
              </w:rPr>
              <w:t>л</w:t>
            </w:r>
            <w:r w:rsidRPr="00BB100E">
              <w:rPr>
                <w:rFonts w:eastAsia="Times New Roman"/>
                <w:b w:val="0"/>
                <w:snapToGrid/>
                <w:spacing w:val="1"/>
                <w:sz w:val="24"/>
                <w:szCs w:val="24"/>
              </w:rPr>
              <w:t>и</w:t>
            </w:r>
            <w:r w:rsidRPr="00BB100E">
              <w:rPr>
                <w:rFonts w:eastAsia="Times New Roman"/>
                <w:b w:val="0"/>
                <w:snapToGrid/>
                <w:spacing w:val="-1"/>
                <w:sz w:val="24"/>
                <w:szCs w:val="24"/>
              </w:rPr>
              <w:t>ч</w:t>
            </w:r>
            <w:r w:rsidRPr="00BB100E">
              <w:rPr>
                <w:rFonts w:eastAsia="Times New Roman"/>
                <w:b w:val="0"/>
                <w:snapToGrid/>
                <w:spacing w:val="1"/>
                <w:sz w:val="24"/>
                <w:szCs w:val="24"/>
              </w:rPr>
              <w:t>и</w:t>
            </w:r>
            <w:r w:rsidRPr="00BB100E">
              <w:rPr>
                <w:rFonts w:eastAsia="Times New Roman"/>
                <w:b w:val="0"/>
                <w:snapToGrid/>
                <w:sz w:val="24"/>
                <w:szCs w:val="24"/>
              </w:rPr>
              <w:t>е в З</w:t>
            </w:r>
            <w:r w:rsidRPr="00BB100E">
              <w:rPr>
                <w:rFonts w:eastAsia="Times New Roman"/>
                <w:b w:val="0"/>
                <w:snapToGrid/>
                <w:spacing w:val="-1"/>
                <w:sz w:val="24"/>
                <w:szCs w:val="24"/>
              </w:rPr>
              <w:t>а</w:t>
            </w:r>
            <w:r w:rsidRPr="00BB100E">
              <w:rPr>
                <w:rFonts w:eastAsia="Times New Roman"/>
                <w:b w:val="0"/>
                <w:snapToGrid/>
                <w:sz w:val="24"/>
                <w:szCs w:val="24"/>
              </w:rPr>
              <w:t xml:space="preserve">явке </w:t>
            </w:r>
            <w:r w:rsidRPr="00BB100E">
              <w:rPr>
                <w:rFonts w:eastAsia="Times New Roman"/>
                <w:b w:val="0"/>
                <w:snapToGrid/>
                <w:spacing w:val="1"/>
                <w:sz w:val="24"/>
                <w:szCs w:val="24"/>
              </w:rPr>
              <w:t>п</w:t>
            </w:r>
            <w:r w:rsidRPr="00BB100E">
              <w:rPr>
                <w:rFonts w:eastAsia="Times New Roman"/>
                <w:b w:val="0"/>
                <w:snapToGrid/>
                <w:sz w:val="24"/>
                <w:szCs w:val="24"/>
              </w:rPr>
              <w:t>рот</w:t>
            </w:r>
            <w:r w:rsidRPr="00BB100E">
              <w:rPr>
                <w:rFonts w:eastAsia="Times New Roman"/>
                <w:b w:val="0"/>
                <w:snapToGrid/>
                <w:spacing w:val="1"/>
                <w:sz w:val="24"/>
                <w:szCs w:val="24"/>
              </w:rPr>
              <w:t>и</w:t>
            </w:r>
            <w:r w:rsidRPr="00BB100E">
              <w:rPr>
                <w:rFonts w:eastAsia="Times New Roman"/>
                <w:b w:val="0"/>
                <w:snapToGrid/>
                <w:sz w:val="24"/>
                <w:szCs w:val="24"/>
              </w:rPr>
              <w:t>вор</w:t>
            </w:r>
            <w:r w:rsidRPr="00BB100E">
              <w:rPr>
                <w:rFonts w:eastAsia="Times New Roman"/>
                <w:b w:val="0"/>
                <w:snapToGrid/>
                <w:spacing w:val="-1"/>
                <w:sz w:val="24"/>
                <w:szCs w:val="24"/>
              </w:rPr>
              <w:t>еч</w:t>
            </w:r>
            <w:r w:rsidRPr="00BB100E">
              <w:rPr>
                <w:rFonts w:eastAsia="Times New Roman"/>
                <w:b w:val="0"/>
                <w:snapToGrid/>
                <w:spacing w:val="1"/>
                <w:sz w:val="24"/>
                <w:szCs w:val="24"/>
              </w:rPr>
              <w:t>ий</w:t>
            </w:r>
            <w:r w:rsidRPr="00BB100E">
              <w:rPr>
                <w:rFonts w:eastAsia="Times New Roman"/>
                <w:b w:val="0"/>
                <w:snapToGrid/>
                <w:sz w:val="24"/>
                <w:szCs w:val="24"/>
              </w:rPr>
              <w:t xml:space="preserve">, </w:t>
            </w:r>
            <w:r w:rsidRPr="00BB100E">
              <w:rPr>
                <w:rFonts w:eastAsia="Times New Roman"/>
                <w:b w:val="0"/>
                <w:snapToGrid/>
                <w:spacing w:val="-1"/>
                <w:sz w:val="24"/>
                <w:szCs w:val="24"/>
              </w:rPr>
              <w:t>а</w:t>
            </w:r>
            <w:r w:rsidRPr="00BB100E">
              <w:rPr>
                <w:rFonts w:eastAsia="Times New Roman"/>
                <w:b w:val="0"/>
                <w:snapToGrid/>
                <w:sz w:val="24"/>
                <w:szCs w:val="24"/>
              </w:rPr>
              <w:t>л</w:t>
            </w:r>
            <w:r w:rsidRPr="00BB100E">
              <w:rPr>
                <w:rFonts w:eastAsia="Times New Roman"/>
                <w:b w:val="0"/>
                <w:snapToGrid/>
                <w:spacing w:val="1"/>
                <w:sz w:val="24"/>
                <w:szCs w:val="24"/>
              </w:rPr>
              <w:t>ь</w:t>
            </w:r>
            <w:r w:rsidRPr="00BB100E">
              <w:rPr>
                <w:rFonts w:eastAsia="Times New Roman"/>
                <w:b w:val="0"/>
                <w:snapToGrid/>
                <w:sz w:val="24"/>
                <w:szCs w:val="24"/>
              </w:rPr>
              <w:t>т</w:t>
            </w:r>
            <w:r w:rsidRPr="00BB100E">
              <w:rPr>
                <w:rFonts w:eastAsia="Times New Roman"/>
                <w:b w:val="0"/>
                <w:snapToGrid/>
                <w:spacing w:val="-1"/>
                <w:sz w:val="24"/>
                <w:szCs w:val="24"/>
              </w:rPr>
              <w:t>е</w:t>
            </w:r>
            <w:r w:rsidRPr="00BB100E">
              <w:rPr>
                <w:rFonts w:eastAsia="Times New Roman"/>
                <w:b w:val="0"/>
                <w:snapToGrid/>
                <w:sz w:val="24"/>
                <w:szCs w:val="24"/>
              </w:rPr>
              <w:t>р</w:t>
            </w:r>
            <w:r w:rsidRPr="00BB100E">
              <w:rPr>
                <w:rFonts w:eastAsia="Times New Roman"/>
                <w:b w:val="0"/>
                <w:snapToGrid/>
                <w:spacing w:val="1"/>
                <w:sz w:val="24"/>
                <w:szCs w:val="24"/>
              </w:rPr>
              <w:t>н</w:t>
            </w:r>
            <w:r w:rsidRPr="00BB100E">
              <w:rPr>
                <w:rFonts w:eastAsia="Times New Roman"/>
                <w:b w:val="0"/>
                <w:snapToGrid/>
                <w:spacing w:val="-1"/>
                <w:sz w:val="24"/>
                <w:szCs w:val="24"/>
              </w:rPr>
              <w:t>а</w:t>
            </w:r>
            <w:r w:rsidRPr="00BB100E">
              <w:rPr>
                <w:rFonts w:eastAsia="Times New Roman"/>
                <w:b w:val="0"/>
                <w:snapToGrid/>
                <w:sz w:val="24"/>
                <w:szCs w:val="24"/>
              </w:rPr>
              <w:t>т</w:t>
            </w:r>
            <w:r w:rsidRPr="00BB100E">
              <w:rPr>
                <w:rFonts w:eastAsia="Times New Roman"/>
                <w:b w:val="0"/>
                <w:snapToGrid/>
                <w:spacing w:val="1"/>
                <w:sz w:val="24"/>
                <w:szCs w:val="24"/>
              </w:rPr>
              <w:t>и</w:t>
            </w:r>
            <w:r w:rsidRPr="00BB100E">
              <w:rPr>
                <w:rFonts w:eastAsia="Times New Roman"/>
                <w:b w:val="0"/>
                <w:snapToGrid/>
                <w:sz w:val="24"/>
                <w:szCs w:val="24"/>
              </w:rPr>
              <w:t>вн</w:t>
            </w:r>
            <w:r w:rsidRPr="00BB100E">
              <w:rPr>
                <w:rFonts w:eastAsia="Times New Roman"/>
                <w:b w:val="0"/>
                <w:snapToGrid/>
                <w:spacing w:val="-3"/>
                <w:sz w:val="24"/>
                <w:szCs w:val="24"/>
              </w:rPr>
              <w:t>ы</w:t>
            </w:r>
            <w:r w:rsidRPr="00BB100E">
              <w:rPr>
                <w:rFonts w:eastAsia="Times New Roman"/>
                <w:b w:val="0"/>
                <w:snapToGrid/>
                <w:sz w:val="24"/>
                <w:szCs w:val="24"/>
              </w:rPr>
              <w:t>х</w:t>
            </w:r>
            <w:r w:rsidRPr="00BB100E">
              <w:rPr>
                <w:rFonts w:eastAsia="Times New Roman"/>
                <w:b w:val="0"/>
                <w:snapToGrid/>
                <w:spacing w:val="3"/>
                <w:sz w:val="24"/>
                <w:szCs w:val="24"/>
              </w:rPr>
              <w:t xml:space="preserve"> </w:t>
            </w:r>
            <w:r w:rsidRPr="00BB100E">
              <w:rPr>
                <w:rFonts w:eastAsia="Times New Roman"/>
                <w:b w:val="0"/>
                <w:snapToGrid/>
                <w:sz w:val="24"/>
                <w:szCs w:val="24"/>
              </w:rPr>
              <w:t>дво</w:t>
            </w:r>
            <w:r w:rsidRPr="00BB100E">
              <w:rPr>
                <w:rFonts w:eastAsia="Times New Roman"/>
                <w:b w:val="0"/>
                <w:snapToGrid/>
                <w:spacing w:val="-1"/>
                <w:sz w:val="24"/>
                <w:szCs w:val="24"/>
              </w:rPr>
              <w:t>йн</w:t>
            </w:r>
            <w:r w:rsidRPr="00BB100E">
              <w:rPr>
                <w:rFonts w:eastAsia="Times New Roman"/>
                <w:b w:val="0"/>
                <w:snapToGrid/>
                <w:sz w:val="24"/>
                <w:szCs w:val="24"/>
              </w:rPr>
              <w:t>ых</w:t>
            </w:r>
            <w:r w:rsidRPr="00BB100E">
              <w:rPr>
                <w:rFonts w:eastAsia="Times New Roman"/>
                <w:b w:val="0"/>
                <w:snapToGrid/>
                <w:spacing w:val="2"/>
                <w:sz w:val="24"/>
                <w:szCs w:val="24"/>
              </w:rPr>
              <w:t xml:space="preserve"> </w:t>
            </w:r>
            <w:r w:rsidRPr="00BB100E">
              <w:rPr>
                <w:rFonts w:eastAsia="Times New Roman"/>
                <w:b w:val="0"/>
                <w:snapToGrid/>
                <w:sz w:val="24"/>
                <w:szCs w:val="24"/>
              </w:rPr>
              <w:t>(некоррек</w:t>
            </w:r>
            <w:r w:rsidRPr="00BB100E">
              <w:rPr>
                <w:rFonts w:eastAsia="Times New Roman"/>
                <w:b w:val="0"/>
                <w:snapToGrid/>
                <w:spacing w:val="-1"/>
                <w:sz w:val="24"/>
                <w:szCs w:val="24"/>
              </w:rPr>
              <w:t>т</w:t>
            </w:r>
            <w:r w:rsidRPr="00BB100E">
              <w:rPr>
                <w:rFonts w:eastAsia="Times New Roman"/>
                <w:b w:val="0"/>
                <w:snapToGrid/>
                <w:spacing w:val="1"/>
                <w:sz w:val="24"/>
                <w:szCs w:val="24"/>
              </w:rPr>
              <w:t>н</w:t>
            </w:r>
            <w:r w:rsidRPr="00BB100E">
              <w:rPr>
                <w:rFonts w:eastAsia="Times New Roman"/>
                <w:b w:val="0"/>
                <w:snapToGrid/>
                <w:sz w:val="24"/>
                <w:szCs w:val="24"/>
              </w:rPr>
              <w:t>ы</w:t>
            </w:r>
            <w:r w:rsidRPr="00BB100E">
              <w:rPr>
                <w:rFonts w:eastAsia="Times New Roman"/>
                <w:b w:val="0"/>
                <w:snapToGrid/>
                <w:spacing w:val="2"/>
                <w:sz w:val="24"/>
                <w:szCs w:val="24"/>
              </w:rPr>
              <w:t>х</w:t>
            </w:r>
            <w:r w:rsidRPr="00BB100E">
              <w:rPr>
                <w:rFonts w:eastAsia="Times New Roman"/>
                <w:b w:val="0"/>
                <w:snapToGrid/>
                <w:sz w:val="24"/>
                <w:szCs w:val="24"/>
              </w:rPr>
              <w:t xml:space="preserve">) </w:t>
            </w:r>
            <w:r w:rsidRPr="00BB100E">
              <w:rPr>
                <w:rFonts w:eastAsia="Times New Roman"/>
                <w:b w:val="0"/>
                <w:snapToGrid/>
                <w:spacing w:val="-1"/>
                <w:sz w:val="24"/>
                <w:szCs w:val="24"/>
              </w:rPr>
              <w:t>с</w:t>
            </w:r>
            <w:r w:rsidRPr="00BB100E">
              <w:rPr>
                <w:rFonts w:eastAsia="Times New Roman"/>
                <w:b w:val="0"/>
                <w:snapToGrid/>
                <w:sz w:val="24"/>
                <w:szCs w:val="24"/>
              </w:rPr>
              <w:t>в</w:t>
            </w:r>
            <w:r w:rsidRPr="00BB100E">
              <w:rPr>
                <w:rFonts w:eastAsia="Times New Roman"/>
                <w:b w:val="0"/>
                <w:snapToGrid/>
                <w:spacing w:val="-1"/>
                <w:sz w:val="24"/>
                <w:szCs w:val="24"/>
              </w:rPr>
              <w:t>е</w:t>
            </w:r>
            <w:r w:rsidRPr="00BB100E">
              <w:rPr>
                <w:rFonts w:eastAsia="Times New Roman"/>
                <w:b w:val="0"/>
                <w:snapToGrid/>
                <w:spacing w:val="4"/>
                <w:sz w:val="24"/>
                <w:szCs w:val="24"/>
              </w:rPr>
              <w:t>д</w:t>
            </w:r>
            <w:r w:rsidRPr="00BB100E">
              <w:rPr>
                <w:rFonts w:eastAsia="Times New Roman"/>
                <w:b w:val="0"/>
                <w:snapToGrid/>
                <w:spacing w:val="-1"/>
                <w:sz w:val="24"/>
                <w:szCs w:val="24"/>
              </w:rPr>
              <w:t>е</w:t>
            </w:r>
            <w:r w:rsidRPr="00BB100E">
              <w:rPr>
                <w:rFonts w:eastAsia="Times New Roman"/>
                <w:b w:val="0"/>
                <w:snapToGrid/>
                <w:spacing w:val="1"/>
                <w:sz w:val="24"/>
                <w:szCs w:val="24"/>
              </w:rPr>
              <w:t>ни</w:t>
            </w:r>
            <w:r w:rsidRPr="00BB100E">
              <w:rPr>
                <w:rFonts w:eastAsia="Times New Roman"/>
                <w:b w:val="0"/>
                <w:snapToGrid/>
                <w:sz w:val="24"/>
                <w:szCs w:val="24"/>
              </w:rPr>
              <w:t xml:space="preserve">й </w:t>
            </w:r>
            <w:r w:rsidRPr="00BB100E">
              <w:rPr>
                <w:rFonts w:eastAsia="Times New Roman"/>
                <w:b w:val="0"/>
                <w:snapToGrid/>
                <w:spacing w:val="-7"/>
                <w:sz w:val="24"/>
                <w:szCs w:val="24"/>
              </w:rPr>
              <w:t>«</w:t>
            </w:r>
            <w:r w:rsidRPr="00BB100E">
              <w:rPr>
                <w:rFonts w:eastAsia="Times New Roman"/>
                <w:b w:val="0"/>
                <w:snapToGrid/>
                <w:spacing w:val="1"/>
                <w:sz w:val="24"/>
                <w:szCs w:val="24"/>
              </w:rPr>
              <w:t>н</w:t>
            </w:r>
            <w:r w:rsidRPr="00BB100E">
              <w:rPr>
                <w:rFonts w:eastAsia="Times New Roman"/>
                <w:b w:val="0"/>
                <w:snapToGrid/>
                <w:sz w:val="24"/>
                <w:szCs w:val="24"/>
              </w:rPr>
              <w:t>а</w:t>
            </w:r>
            <w:r w:rsidRPr="00BB100E">
              <w:rPr>
                <w:rFonts w:eastAsia="Times New Roman"/>
                <w:b w:val="0"/>
                <w:snapToGrid/>
                <w:spacing w:val="-1"/>
                <w:sz w:val="24"/>
                <w:szCs w:val="24"/>
              </w:rPr>
              <w:t xml:space="preserve"> </w:t>
            </w:r>
            <w:r w:rsidRPr="00BB100E">
              <w:rPr>
                <w:rFonts w:eastAsia="Times New Roman"/>
                <w:b w:val="0"/>
                <w:snapToGrid/>
                <w:spacing w:val="2"/>
                <w:sz w:val="24"/>
                <w:szCs w:val="24"/>
              </w:rPr>
              <w:t>в</w:t>
            </w:r>
            <w:r w:rsidRPr="00BB100E">
              <w:rPr>
                <w:rFonts w:eastAsia="Times New Roman"/>
                <w:b w:val="0"/>
                <w:snapToGrid/>
                <w:sz w:val="24"/>
                <w:szCs w:val="24"/>
              </w:rPr>
              <w:t>ыбор З</w:t>
            </w:r>
            <w:r w:rsidRPr="00BB100E">
              <w:rPr>
                <w:rFonts w:eastAsia="Times New Roman"/>
                <w:b w:val="0"/>
                <w:snapToGrid/>
                <w:spacing w:val="-1"/>
                <w:sz w:val="24"/>
                <w:szCs w:val="24"/>
              </w:rPr>
              <w:t>а</w:t>
            </w:r>
            <w:r w:rsidRPr="00BB100E">
              <w:rPr>
                <w:rFonts w:eastAsia="Times New Roman"/>
                <w:b w:val="0"/>
                <w:snapToGrid/>
                <w:spacing w:val="1"/>
                <w:sz w:val="24"/>
                <w:szCs w:val="24"/>
              </w:rPr>
              <w:t>к</w:t>
            </w:r>
            <w:r w:rsidRPr="00BB100E">
              <w:rPr>
                <w:rFonts w:eastAsia="Times New Roman"/>
                <w:b w:val="0"/>
                <w:snapToGrid/>
                <w:spacing w:val="-1"/>
                <w:sz w:val="24"/>
                <w:szCs w:val="24"/>
              </w:rPr>
              <w:t>а</w:t>
            </w:r>
            <w:r w:rsidRPr="00BB100E">
              <w:rPr>
                <w:rFonts w:eastAsia="Times New Roman"/>
                <w:b w:val="0"/>
                <w:snapToGrid/>
                <w:spacing w:val="1"/>
                <w:sz w:val="24"/>
                <w:szCs w:val="24"/>
              </w:rPr>
              <w:t>з</w:t>
            </w:r>
            <w:r w:rsidRPr="00BB100E">
              <w:rPr>
                <w:rFonts w:eastAsia="Times New Roman"/>
                <w:b w:val="0"/>
                <w:snapToGrid/>
                <w:spacing w:val="-1"/>
                <w:sz w:val="24"/>
                <w:szCs w:val="24"/>
              </w:rPr>
              <w:t>ч</w:t>
            </w:r>
            <w:r w:rsidRPr="00BB100E">
              <w:rPr>
                <w:rFonts w:eastAsia="Times New Roman"/>
                <w:b w:val="0"/>
                <w:snapToGrid/>
                <w:spacing w:val="1"/>
                <w:sz w:val="24"/>
                <w:szCs w:val="24"/>
              </w:rPr>
              <w:t>ика»</w:t>
            </w:r>
            <w:r w:rsidRPr="00BB100E">
              <w:t xml:space="preserve"> </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11.</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72" w:lineRule="exact"/>
              <w:ind w:firstLine="0"/>
              <w:jc w:val="left"/>
              <w:rPr>
                <w:rFonts w:eastAsia="Times New Roman"/>
                <w:bCs/>
                <w:snapToGrid/>
                <w:spacing w:val="2"/>
                <w:sz w:val="24"/>
                <w:szCs w:val="24"/>
              </w:rPr>
            </w:pPr>
            <w:r w:rsidRPr="00BB100E">
              <w:rPr>
                <w:rFonts w:eastAsia="Times New Roman"/>
                <w:bCs/>
                <w:snapToGrid/>
                <w:sz w:val="24"/>
                <w:szCs w:val="24"/>
              </w:rPr>
              <w:t>Д</w:t>
            </w:r>
            <w:r w:rsidRPr="00BB100E">
              <w:rPr>
                <w:rFonts w:eastAsia="Times New Roman"/>
                <w:bCs/>
                <w:snapToGrid/>
                <w:spacing w:val="1"/>
                <w:sz w:val="24"/>
                <w:szCs w:val="24"/>
              </w:rPr>
              <w:t>О</w:t>
            </w:r>
            <w:r w:rsidRPr="00BB100E">
              <w:rPr>
                <w:rFonts w:eastAsia="Times New Roman"/>
                <w:bCs/>
                <w:snapToGrid/>
                <w:sz w:val="24"/>
                <w:szCs w:val="24"/>
              </w:rPr>
              <w:t>П</w:t>
            </w:r>
            <w:r w:rsidRPr="00BB100E">
              <w:rPr>
                <w:rFonts w:eastAsia="Times New Roman"/>
                <w:bCs/>
                <w:snapToGrid/>
                <w:spacing w:val="1"/>
                <w:sz w:val="24"/>
                <w:szCs w:val="24"/>
              </w:rPr>
              <w:t>О</w:t>
            </w:r>
            <w:r w:rsidRPr="00BB100E">
              <w:rPr>
                <w:rFonts w:eastAsia="Times New Roman"/>
                <w:bCs/>
                <w:snapToGrid/>
                <w:spacing w:val="-1"/>
                <w:sz w:val="24"/>
                <w:szCs w:val="24"/>
              </w:rPr>
              <w:t>Л</w:t>
            </w:r>
            <w:r w:rsidRPr="00BB100E">
              <w:rPr>
                <w:rFonts w:eastAsia="Times New Roman"/>
                <w:bCs/>
                <w:snapToGrid/>
                <w:sz w:val="24"/>
                <w:szCs w:val="24"/>
              </w:rPr>
              <w:t>Н</w:t>
            </w:r>
            <w:r w:rsidRPr="00BB100E">
              <w:rPr>
                <w:rFonts w:eastAsia="Times New Roman"/>
                <w:bCs/>
                <w:snapToGrid/>
                <w:spacing w:val="1"/>
                <w:sz w:val="24"/>
                <w:szCs w:val="24"/>
              </w:rPr>
              <w:t>И</w:t>
            </w:r>
            <w:r w:rsidRPr="00BB100E">
              <w:rPr>
                <w:rFonts w:eastAsia="Times New Roman"/>
                <w:bCs/>
                <w:snapToGrid/>
                <w:sz w:val="24"/>
                <w:szCs w:val="24"/>
              </w:rPr>
              <w:t>Т</w:t>
            </w:r>
            <w:r w:rsidRPr="00BB100E">
              <w:rPr>
                <w:rFonts w:eastAsia="Times New Roman"/>
                <w:bCs/>
                <w:snapToGrid/>
                <w:spacing w:val="-2"/>
                <w:sz w:val="24"/>
                <w:szCs w:val="24"/>
              </w:rPr>
              <w:t>Е</w:t>
            </w:r>
            <w:r w:rsidRPr="00BB100E">
              <w:rPr>
                <w:rFonts w:eastAsia="Times New Roman"/>
                <w:bCs/>
                <w:snapToGrid/>
                <w:spacing w:val="-1"/>
                <w:sz w:val="24"/>
                <w:szCs w:val="24"/>
              </w:rPr>
              <w:t>Л</w:t>
            </w:r>
            <w:r w:rsidRPr="00BB100E">
              <w:rPr>
                <w:rFonts w:eastAsia="Times New Roman"/>
                <w:bCs/>
                <w:snapToGrid/>
                <w:spacing w:val="2"/>
                <w:sz w:val="24"/>
                <w:szCs w:val="24"/>
              </w:rPr>
              <w:t>Ь</w:t>
            </w:r>
            <w:r w:rsidRPr="00BB100E">
              <w:rPr>
                <w:rFonts w:eastAsia="Times New Roman"/>
                <w:bCs/>
                <w:snapToGrid/>
                <w:spacing w:val="-2"/>
                <w:sz w:val="24"/>
                <w:szCs w:val="24"/>
              </w:rPr>
              <w:t>Н</w:t>
            </w:r>
            <w:r w:rsidRPr="00BB100E">
              <w:rPr>
                <w:rFonts w:eastAsia="Times New Roman"/>
                <w:bCs/>
                <w:snapToGrid/>
                <w:sz w:val="24"/>
                <w:szCs w:val="24"/>
              </w:rPr>
              <w:t>ЫЕ Т</w:t>
            </w:r>
            <w:r w:rsidRPr="00BB100E">
              <w:rPr>
                <w:rFonts w:eastAsia="Times New Roman"/>
                <w:bCs/>
                <w:snapToGrid/>
                <w:spacing w:val="-3"/>
                <w:sz w:val="24"/>
                <w:szCs w:val="24"/>
              </w:rPr>
              <w:t>Р</w:t>
            </w:r>
            <w:r w:rsidRPr="00BB100E">
              <w:rPr>
                <w:rFonts w:eastAsia="Times New Roman"/>
                <w:bCs/>
                <w:snapToGrid/>
                <w:sz w:val="24"/>
                <w:szCs w:val="24"/>
              </w:rPr>
              <w:t>Е</w:t>
            </w:r>
            <w:r w:rsidRPr="00BB100E">
              <w:rPr>
                <w:rFonts w:eastAsia="Times New Roman"/>
                <w:bCs/>
                <w:snapToGrid/>
                <w:spacing w:val="2"/>
                <w:sz w:val="24"/>
                <w:szCs w:val="24"/>
              </w:rPr>
              <w:t>Б</w:t>
            </w:r>
            <w:r w:rsidRPr="00BB100E">
              <w:rPr>
                <w:rFonts w:eastAsia="Times New Roman"/>
                <w:bCs/>
                <w:snapToGrid/>
                <w:sz w:val="24"/>
                <w:szCs w:val="24"/>
              </w:rPr>
              <w:t>О</w:t>
            </w:r>
            <w:r w:rsidRPr="00BB100E">
              <w:rPr>
                <w:rFonts w:eastAsia="Times New Roman"/>
                <w:bCs/>
                <w:snapToGrid/>
                <w:spacing w:val="1"/>
                <w:sz w:val="24"/>
                <w:szCs w:val="24"/>
              </w:rPr>
              <w:t>В</w:t>
            </w:r>
            <w:r w:rsidRPr="00BB100E">
              <w:rPr>
                <w:rFonts w:eastAsia="Times New Roman"/>
                <w:bCs/>
                <w:snapToGrid/>
                <w:sz w:val="24"/>
                <w:szCs w:val="24"/>
              </w:rPr>
              <w:t xml:space="preserve">АНИЯ К </w:t>
            </w:r>
            <w:r w:rsidRPr="00BB100E">
              <w:rPr>
                <w:rFonts w:eastAsia="Times New Roman"/>
                <w:bCs/>
                <w:snapToGrid/>
                <w:spacing w:val="-1"/>
                <w:sz w:val="24"/>
                <w:szCs w:val="24"/>
              </w:rPr>
              <w:t>УЧ</w:t>
            </w:r>
            <w:r w:rsidRPr="00BB100E">
              <w:rPr>
                <w:rFonts w:eastAsia="Times New Roman"/>
                <w:bCs/>
                <w:snapToGrid/>
                <w:sz w:val="24"/>
                <w:szCs w:val="24"/>
              </w:rPr>
              <w:t>А</w:t>
            </w:r>
            <w:r w:rsidRPr="00BB100E">
              <w:rPr>
                <w:rFonts w:eastAsia="Times New Roman"/>
                <w:bCs/>
                <w:snapToGrid/>
                <w:spacing w:val="-1"/>
                <w:sz w:val="24"/>
                <w:szCs w:val="24"/>
              </w:rPr>
              <w:t>С</w:t>
            </w:r>
            <w:r w:rsidRPr="00BB100E">
              <w:rPr>
                <w:rFonts w:eastAsia="Times New Roman"/>
                <w:bCs/>
                <w:snapToGrid/>
                <w:sz w:val="24"/>
                <w:szCs w:val="24"/>
              </w:rPr>
              <w:t>ТН</w:t>
            </w:r>
            <w:r w:rsidRPr="00BB100E">
              <w:rPr>
                <w:rFonts w:eastAsia="Times New Roman"/>
                <w:bCs/>
                <w:snapToGrid/>
                <w:spacing w:val="1"/>
                <w:sz w:val="24"/>
                <w:szCs w:val="24"/>
              </w:rPr>
              <w:t>ИК</w:t>
            </w:r>
            <w:r w:rsidRPr="00BB100E">
              <w:rPr>
                <w:rFonts w:eastAsia="Times New Roman"/>
                <w:bCs/>
                <w:snapToGrid/>
                <w:sz w:val="24"/>
                <w:szCs w:val="24"/>
              </w:rPr>
              <w:t xml:space="preserve">АМ </w:t>
            </w:r>
            <w:r w:rsidRPr="00BB100E">
              <w:rPr>
                <w:rFonts w:eastAsia="Courier New"/>
                <w:bCs/>
                <w:snapToGrid/>
                <w:color w:val="000000"/>
                <w:sz w:val="24"/>
                <w:szCs w:val="24"/>
              </w:rPr>
              <w:t>ПРОЦЕДУРЫ ЗАКУПКИ</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72" w:lineRule="exact"/>
              <w:ind w:firstLine="266"/>
              <w:rPr>
                <w:rFonts w:eastAsia="Times New Roman"/>
                <w:b w:val="0"/>
                <w:snapToGrid/>
                <w:sz w:val="24"/>
                <w:szCs w:val="24"/>
              </w:rPr>
            </w:pPr>
            <w:r w:rsidRPr="00BB100E">
              <w:rPr>
                <w:rFonts w:eastAsia="Times New Roman"/>
                <w:bCs/>
                <w:snapToGrid/>
                <w:sz w:val="24"/>
                <w:szCs w:val="24"/>
              </w:rPr>
              <w:t>До</w:t>
            </w:r>
            <w:r w:rsidRPr="00BB100E">
              <w:rPr>
                <w:rFonts w:eastAsia="Times New Roman"/>
                <w:bCs/>
                <w:snapToGrid/>
                <w:spacing w:val="1"/>
                <w:sz w:val="24"/>
                <w:szCs w:val="24"/>
              </w:rPr>
              <w:t>п</w:t>
            </w:r>
            <w:r w:rsidRPr="00BB100E">
              <w:rPr>
                <w:rFonts w:eastAsia="Times New Roman"/>
                <w:bCs/>
                <w:snapToGrid/>
                <w:sz w:val="24"/>
                <w:szCs w:val="24"/>
              </w:rPr>
              <w:t>олн</w:t>
            </w:r>
            <w:r w:rsidRPr="00BB100E">
              <w:rPr>
                <w:rFonts w:eastAsia="Times New Roman"/>
                <w:bCs/>
                <w:snapToGrid/>
                <w:spacing w:val="-1"/>
                <w:sz w:val="24"/>
                <w:szCs w:val="24"/>
              </w:rPr>
              <w:t>и</w:t>
            </w:r>
            <w:r w:rsidRPr="00BB100E">
              <w:rPr>
                <w:rFonts w:eastAsia="Times New Roman"/>
                <w:bCs/>
                <w:snapToGrid/>
                <w:spacing w:val="2"/>
                <w:sz w:val="24"/>
                <w:szCs w:val="24"/>
              </w:rPr>
              <w:t>т</w:t>
            </w:r>
            <w:r w:rsidRPr="00BB100E">
              <w:rPr>
                <w:rFonts w:eastAsia="Times New Roman"/>
                <w:bCs/>
                <w:snapToGrid/>
                <w:spacing w:val="-1"/>
                <w:sz w:val="24"/>
                <w:szCs w:val="24"/>
              </w:rPr>
              <w:t>е</w:t>
            </w:r>
            <w:r w:rsidRPr="00BB100E">
              <w:rPr>
                <w:rFonts w:eastAsia="Times New Roman"/>
                <w:bCs/>
                <w:snapToGrid/>
                <w:sz w:val="24"/>
                <w:szCs w:val="24"/>
              </w:rPr>
              <w:t>ль</w:t>
            </w:r>
            <w:r w:rsidRPr="00BB100E">
              <w:rPr>
                <w:rFonts w:eastAsia="Times New Roman"/>
                <w:bCs/>
                <w:snapToGrid/>
                <w:spacing w:val="1"/>
                <w:sz w:val="24"/>
                <w:szCs w:val="24"/>
              </w:rPr>
              <w:t>н</w:t>
            </w:r>
            <w:r w:rsidRPr="00BB100E">
              <w:rPr>
                <w:rFonts w:eastAsia="Times New Roman"/>
                <w:bCs/>
                <w:snapToGrid/>
                <w:sz w:val="24"/>
                <w:szCs w:val="24"/>
              </w:rPr>
              <w:t>о</w:t>
            </w:r>
            <w:r w:rsidRPr="00BB100E">
              <w:rPr>
                <w:rFonts w:eastAsia="Times New Roman"/>
                <w:bCs/>
                <w:snapToGrid/>
                <w:spacing w:val="26"/>
                <w:sz w:val="24"/>
                <w:szCs w:val="24"/>
              </w:rPr>
              <w:t xml:space="preserve"> </w:t>
            </w:r>
            <w:r w:rsidRPr="00BB100E">
              <w:rPr>
                <w:rFonts w:eastAsia="Times New Roman"/>
                <w:bCs/>
                <w:snapToGrid/>
                <w:sz w:val="24"/>
                <w:szCs w:val="24"/>
              </w:rPr>
              <w:t>у</w:t>
            </w:r>
            <w:r w:rsidRPr="00BB100E">
              <w:rPr>
                <w:rFonts w:eastAsia="Times New Roman"/>
                <w:bCs/>
                <w:snapToGrid/>
                <w:spacing w:val="-3"/>
                <w:sz w:val="24"/>
                <w:szCs w:val="24"/>
              </w:rPr>
              <w:t>с</w:t>
            </w:r>
            <w:r w:rsidRPr="00BB100E">
              <w:rPr>
                <w:rFonts w:eastAsia="Times New Roman"/>
                <w:bCs/>
                <w:snapToGrid/>
                <w:spacing w:val="2"/>
                <w:sz w:val="24"/>
                <w:szCs w:val="24"/>
              </w:rPr>
              <w:t>т</w:t>
            </w:r>
            <w:r w:rsidRPr="00BB100E">
              <w:rPr>
                <w:rFonts w:eastAsia="Times New Roman"/>
                <w:bCs/>
                <w:snapToGrid/>
                <w:sz w:val="24"/>
                <w:szCs w:val="24"/>
              </w:rPr>
              <w:t>а</w:t>
            </w:r>
            <w:r w:rsidRPr="00BB100E">
              <w:rPr>
                <w:rFonts w:eastAsia="Times New Roman"/>
                <w:bCs/>
                <w:snapToGrid/>
                <w:spacing w:val="-1"/>
                <w:sz w:val="24"/>
                <w:szCs w:val="24"/>
              </w:rPr>
              <w:t>н</w:t>
            </w:r>
            <w:r w:rsidRPr="00BB100E">
              <w:rPr>
                <w:rFonts w:eastAsia="Times New Roman"/>
                <w:bCs/>
                <w:snapToGrid/>
                <w:sz w:val="24"/>
                <w:szCs w:val="24"/>
              </w:rPr>
              <w:t>авливаю</w:t>
            </w:r>
            <w:r w:rsidRPr="00BB100E">
              <w:rPr>
                <w:rFonts w:eastAsia="Times New Roman"/>
                <w:bCs/>
                <w:snapToGrid/>
                <w:spacing w:val="2"/>
                <w:sz w:val="24"/>
                <w:szCs w:val="24"/>
              </w:rPr>
              <w:t>т</w:t>
            </w:r>
            <w:r w:rsidRPr="00BB100E">
              <w:rPr>
                <w:rFonts w:eastAsia="Times New Roman"/>
                <w:bCs/>
                <w:snapToGrid/>
                <w:spacing w:val="-1"/>
                <w:sz w:val="24"/>
                <w:szCs w:val="24"/>
              </w:rPr>
              <w:t>с</w:t>
            </w:r>
            <w:r w:rsidRPr="00BB100E">
              <w:rPr>
                <w:rFonts w:eastAsia="Times New Roman"/>
                <w:bCs/>
                <w:snapToGrid/>
                <w:sz w:val="24"/>
                <w:szCs w:val="24"/>
              </w:rPr>
              <w:t>я</w:t>
            </w:r>
            <w:r w:rsidRPr="00BB100E">
              <w:rPr>
                <w:rFonts w:eastAsia="Times New Roman"/>
                <w:bCs/>
                <w:snapToGrid/>
                <w:spacing w:val="26"/>
                <w:sz w:val="24"/>
                <w:szCs w:val="24"/>
              </w:rPr>
              <w:t xml:space="preserve"> </w:t>
            </w:r>
            <w:r w:rsidRPr="00BB100E">
              <w:rPr>
                <w:rFonts w:eastAsia="Times New Roman"/>
                <w:bCs/>
                <w:snapToGrid/>
                <w:spacing w:val="-1"/>
                <w:sz w:val="24"/>
                <w:szCs w:val="24"/>
              </w:rPr>
              <w:t>с</w:t>
            </w:r>
            <w:r w:rsidRPr="00BB100E">
              <w:rPr>
                <w:rFonts w:eastAsia="Times New Roman"/>
                <w:bCs/>
                <w:snapToGrid/>
                <w:sz w:val="24"/>
                <w:szCs w:val="24"/>
              </w:rPr>
              <w:t>л</w:t>
            </w:r>
            <w:r w:rsidRPr="00BB100E">
              <w:rPr>
                <w:rFonts w:eastAsia="Times New Roman"/>
                <w:bCs/>
                <w:snapToGrid/>
                <w:spacing w:val="-1"/>
                <w:sz w:val="24"/>
                <w:szCs w:val="24"/>
              </w:rPr>
              <w:t>е</w:t>
            </w:r>
            <w:r w:rsidRPr="00BB100E">
              <w:rPr>
                <w:rFonts w:eastAsia="Times New Roman"/>
                <w:bCs/>
                <w:snapToGrid/>
                <w:spacing w:val="1"/>
                <w:sz w:val="24"/>
                <w:szCs w:val="24"/>
              </w:rPr>
              <w:t>д</w:t>
            </w:r>
            <w:r w:rsidRPr="00BB100E">
              <w:rPr>
                <w:rFonts w:eastAsia="Times New Roman"/>
                <w:bCs/>
                <w:snapToGrid/>
                <w:sz w:val="24"/>
                <w:szCs w:val="24"/>
              </w:rPr>
              <w:t>у</w:t>
            </w:r>
            <w:r w:rsidRPr="00BB100E">
              <w:rPr>
                <w:rFonts w:eastAsia="Times New Roman"/>
                <w:bCs/>
                <w:snapToGrid/>
                <w:spacing w:val="1"/>
                <w:sz w:val="24"/>
                <w:szCs w:val="24"/>
              </w:rPr>
              <w:t>ю</w:t>
            </w:r>
            <w:r w:rsidRPr="00BB100E">
              <w:rPr>
                <w:rFonts w:eastAsia="Times New Roman"/>
                <w:bCs/>
                <w:snapToGrid/>
                <w:spacing w:val="-1"/>
                <w:sz w:val="24"/>
                <w:szCs w:val="24"/>
              </w:rPr>
              <w:t>щ</w:t>
            </w:r>
            <w:r w:rsidRPr="00BB100E">
              <w:rPr>
                <w:rFonts w:eastAsia="Times New Roman"/>
                <w:bCs/>
                <w:snapToGrid/>
                <w:spacing w:val="1"/>
                <w:sz w:val="24"/>
                <w:szCs w:val="24"/>
              </w:rPr>
              <w:t>и</w:t>
            </w:r>
            <w:r w:rsidRPr="00BB100E">
              <w:rPr>
                <w:rFonts w:eastAsia="Times New Roman"/>
                <w:bCs/>
                <w:snapToGrid/>
                <w:sz w:val="24"/>
                <w:szCs w:val="24"/>
              </w:rPr>
              <w:t xml:space="preserve">е </w:t>
            </w:r>
            <w:r w:rsidRPr="00BB100E">
              <w:rPr>
                <w:rFonts w:eastAsia="Times New Roman"/>
                <w:bCs/>
                <w:snapToGrid/>
                <w:spacing w:val="2"/>
                <w:sz w:val="24"/>
                <w:szCs w:val="24"/>
              </w:rPr>
              <w:t>т</w:t>
            </w:r>
            <w:r w:rsidRPr="00BB100E">
              <w:rPr>
                <w:rFonts w:eastAsia="Times New Roman"/>
                <w:bCs/>
                <w:snapToGrid/>
                <w:spacing w:val="1"/>
                <w:sz w:val="24"/>
                <w:szCs w:val="24"/>
              </w:rPr>
              <w:t>р</w:t>
            </w:r>
            <w:r w:rsidRPr="00BB100E">
              <w:rPr>
                <w:rFonts w:eastAsia="Times New Roman"/>
                <w:bCs/>
                <w:snapToGrid/>
                <w:spacing w:val="-1"/>
                <w:sz w:val="24"/>
                <w:szCs w:val="24"/>
              </w:rPr>
              <w:t>е</w:t>
            </w:r>
            <w:r w:rsidRPr="00BB100E">
              <w:rPr>
                <w:rFonts w:eastAsia="Times New Roman"/>
                <w:bCs/>
                <w:snapToGrid/>
                <w:sz w:val="24"/>
                <w:szCs w:val="24"/>
              </w:rPr>
              <w:t>бова</w:t>
            </w:r>
            <w:r w:rsidRPr="00BB100E">
              <w:rPr>
                <w:rFonts w:eastAsia="Times New Roman"/>
                <w:bCs/>
                <w:snapToGrid/>
                <w:spacing w:val="-1"/>
                <w:sz w:val="24"/>
                <w:szCs w:val="24"/>
              </w:rPr>
              <w:t>н</w:t>
            </w:r>
            <w:r w:rsidRPr="00BB100E">
              <w:rPr>
                <w:rFonts w:eastAsia="Times New Roman"/>
                <w:bCs/>
                <w:snapToGrid/>
                <w:spacing w:val="1"/>
                <w:sz w:val="24"/>
                <w:szCs w:val="24"/>
              </w:rPr>
              <w:t>и</w:t>
            </w:r>
            <w:r w:rsidRPr="00BB100E">
              <w:rPr>
                <w:rFonts w:eastAsia="Times New Roman"/>
                <w:bCs/>
                <w:snapToGrid/>
                <w:sz w:val="24"/>
                <w:szCs w:val="24"/>
              </w:rPr>
              <w:t>я к у</w:t>
            </w:r>
            <w:r w:rsidRPr="00BB100E">
              <w:rPr>
                <w:rFonts w:eastAsia="Times New Roman"/>
                <w:bCs/>
                <w:snapToGrid/>
                <w:spacing w:val="-1"/>
                <w:sz w:val="24"/>
                <w:szCs w:val="24"/>
              </w:rPr>
              <w:t>ч</w:t>
            </w:r>
            <w:r w:rsidRPr="00BB100E">
              <w:rPr>
                <w:rFonts w:eastAsia="Times New Roman"/>
                <w:bCs/>
                <w:snapToGrid/>
                <w:sz w:val="24"/>
                <w:szCs w:val="24"/>
              </w:rPr>
              <w:t>ас</w:t>
            </w:r>
            <w:r w:rsidRPr="00BB100E">
              <w:rPr>
                <w:rFonts w:eastAsia="Times New Roman"/>
                <w:bCs/>
                <w:snapToGrid/>
                <w:spacing w:val="2"/>
                <w:sz w:val="24"/>
                <w:szCs w:val="24"/>
              </w:rPr>
              <w:t>т</w:t>
            </w:r>
            <w:r w:rsidRPr="00BB100E">
              <w:rPr>
                <w:rFonts w:eastAsia="Times New Roman"/>
                <w:bCs/>
                <w:snapToGrid/>
                <w:spacing w:val="-1"/>
                <w:sz w:val="24"/>
                <w:szCs w:val="24"/>
              </w:rPr>
              <w:t>ни</w:t>
            </w:r>
            <w:r w:rsidRPr="00BB100E">
              <w:rPr>
                <w:rFonts w:eastAsia="Times New Roman"/>
                <w:bCs/>
                <w:snapToGrid/>
                <w:spacing w:val="1"/>
                <w:sz w:val="24"/>
                <w:szCs w:val="24"/>
              </w:rPr>
              <w:t>к</w:t>
            </w:r>
            <w:r w:rsidRPr="00BB100E">
              <w:rPr>
                <w:rFonts w:eastAsia="Times New Roman"/>
                <w:bCs/>
                <w:snapToGrid/>
                <w:sz w:val="24"/>
                <w:szCs w:val="24"/>
              </w:rPr>
              <w:t>ам процедуры закупки:</w:t>
            </w:r>
          </w:p>
          <w:p w:rsidR="00972846" w:rsidRPr="00BB100E" w:rsidRDefault="00972846" w:rsidP="00A62034">
            <w:pPr>
              <w:widowControl w:val="0"/>
              <w:numPr>
                <w:ilvl w:val="0"/>
                <w:numId w:val="17"/>
              </w:numPr>
              <w:tabs>
                <w:tab w:val="left" w:pos="0"/>
              </w:tabs>
              <w:autoSpaceDE w:val="0"/>
              <w:autoSpaceDN w:val="0"/>
              <w:adjustRightInd w:val="0"/>
              <w:spacing w:line="240" w:lineRule="auto"/>
              <w:rPr>
                <w:rFonts w:eastAsia="Times New Roman"/>
                <w:b w:val="0"/>
                <w:snapToGrid/>
                <w:sz w:val="24"/>
                <w:szCs w:val="24"/>
              </w:rPr>
            </w:pPr>
            <w:r w:rsidRPr="00BB100E">
              <w:rPr>
                <w:rFonts w:eastAsia="Times New Roman"/>
                <w:b w:val="0"/>
                <w:snapToGrid/>
                <w:sz w:val="24"/>
                <w:szCs w:val="24"/>
              </w:rPr>
              <w:t xml:space="preserve">Требование об отсутствии сведений об 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w:t>
            </w:r>
            <w:r w:rsidR="009F463B" w:rsidRPr="00BB100E">
              <w:rPr>
                <w:rFonts w:eastAsia="Times New Roman"/>
                <w:b w:val="0"/>
                <w:snapToGrid/>
                <w:sz w:val="24"/>
                <w:szCs w:val="24"/>
              </w:rPr>
              <w:t>Договор</w:t>
            </w:r>
            <w:r w:rsidRPr="00BB100E">
              <w:rPr>
                <w:rFonts w:eastAsia="Times New Roman"/>
                <w:b w:val="0"/>
                <w:snapToGrid/>
                <w:sz w:val="24"/>
                <w:szCs w:val="24"/>
              </w:rPr>
              <w:t>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lastRenderedPageBreak/>
              <w:t>12.</w:t>
            </w:r>
          </w:p>
        </w:tc>
        <w:tc>
          <w:tcPr>
            <w:tcW w:w="8652"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sz w:val="24"/>
                <w:szCs w:val="24"/>
              </w:rPr>
              <w:t>СВЕДЕНИЯ О ВОЗМОЖНОСТИ ИЗМЕНЕНИЯ УСЛОВИЙ ДОГОВОРА</w:t>
            </w:r>
          </w:p>
        </w:tc>
      </w:tr>
      <w:tr w:rsidR="00972846" w:rsidRPr="00BB100E" w:rsidTr="00181EC2">
        <w:tc>
          <w:tcPr>
            <w:tcW w:w="707" w:type="dxa"/>
            <w:shd w:val="clear" w:color="auto" w:fill="auto"/>
          </w:tcPr>
          <w:p w:rsidR="00972846" w:rsidRPr="00BB100E"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BB100E" w:rsidRDefault="00972846" w:rsidP="004863DF">
            <w:pPr>
              <w:widowControl w:val="0"/>
              <w:suppressAutoHyphens/>
              <w:spacing w:line="240" w:lineRule="auto"/>
              <w:ind w:firstLine="317"/>
              <w:rPr>
                <w:rFonts w:eastAsia="Times New Roman"/>
                <w:b w:val="0"/>
                <w:bCs/>
                <w:snapToGrid/>
                <w:sz w:val="24"/>
                <w:szCs w:val="24"/>
              </w:rPr>
            </w:pPr>
            <w:r w:rsidRPr="00BB100E">
              <w:rPr>
                <w:rFonts w:eastAsia="Times New Roman"/>
                <w:b w:val="0"/>
                <w:bCs/>
                <w:snapToGrid/>
                <w:sz w:val="24"/>
                <w:szCs w:val="24"/>
              </w:rPr>
              <w:t>Заказчик, по согласованию с Поставщиком, Исполнителем, Подрядчиком, в ходе исполнения Договора, вправе изменить предусмотренный Договором объем товара, работ, услуг в пределах, установленных Положением о закупках и действующим законодательством, при изменении потребности в дополнительном объеме товаров, работ, услуг, не предусмотренных Договором, но связанных с поставкой товара, выполнением работ, оказанием услуг, предусмотренных Договором.</w:t>
            </w:r>
          </w:p>
          <w:p w:rsidR="00972846" w:rsidRPr="00BB100E"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BB100E">
              <w:rPr>
                <w:rFonts w:eastAsia="Times New Roman"/>
                <w:b w:val="0"/>
                <w:snapToGrid/>
                <w:sz w:val="24"/>
                <w:szCs w:val="24"/>
              </w:rPr>
              <w:t>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rsidR="00972846" w:rsidRPr="00BB100E"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BB100E">
              <w:rPr>
                <w:rFonts w:eastAsia="Times New Roman"/>
                <w:b w:val="0"/>
                <w:snapToGrid/>
                <w:sz w:val="24"/>
                <w:szCs w:val="24"/>
              </w:rPr>
              <w:t>- в случае необходимости проведения дополнительной закупки не более чем на 30% и при этом смена поставщика не целесообразна по соображениям стандартизации;</w:t>
            </w:r>
          </w:p>
          <w:p w:rsidR="00972846" w:rsidRPr="00BB100E"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BB100E">
              <w:rPr>
                <w:rFonts w:eastAsia="Times New Roman"/>
                <w:b w:val="0"/>
                <w:snapToGrid/>
                <w:sz w:val="24"/>
                <w:szCs w:val="24"/>
              </w:rPr>
              <w:t xml:space="preserve">-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30% первоначального объема в сумме по всем предлагаемым дополнительным соглашениям с сохранением начальных цен за единицу продукции; </w:t>
            </w:r>
          </w:p>
          <w:p w:rsidR="00972846" w:rsidRPr="00BB100E"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BB100E">
              <w:rPr>
                <w:rFonts w:eastAsia="Times New Roman"/>
                <w:b w:val="0"/>
                <w:snapToGrid/>
                <w:sz w:val="24"/>
                <w:szCs w:val="24"/>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rsidR="00972846" w:rsidRPr="00BB100E"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BB100E">
              <w:rPr>
                <w:rFonts w:eastAsia="Times New Roman"/>
                <w:b w:val="0"/>
                <w:snapToGrid/>
                <w:sz w:val="24"/>
                <w:szCs w:val="24"/>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tc>
      </w:tr>
      <w:tr w:rsidR="00757716" w:rsidRPr="00BB100E" w:rsidTr="00181EC2">
        <w:tc>
          <w:tcPr>
            <w:tcW w:w="707" w:type="dxa"/>
            <w:shd w:val="clear" w:color="auto" w:fill="auto"/>
          </w:tcPr>
          <w:p w:rsidR="00757716" w:rsidRPr="00BB100E" w:rsidRDefault="0075771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BB100E">
              <w:rPr>
                <w:rFonts w:eastAsia="Times New Roman"/>
                <w:bCs/>
                <w:snapToGrid/>
                <w:spacing w:val="2"/>
                <w:sz w:val="24"/>
                <w:szCs w:val="24"/>
              </w:rPr>
              <w:t>13.</w:t>
            </w:r>
          </w:p>
        </w:tc>
        <w:tc>
          <w:tcPr>
            <w:tcW w:w="8652" w:type="dxa"/>
            <w:shd w:val="clear" w:color="auto" w:fill="auto"/>
          </w:tcPr>
          <w:p w:rsidR="00757716" w:rsidRPr="00BB100E" w:rsidRDefault="006B33E1" w:rsidP="006B33E1">
            <w:pPr>
              <w:widowControl w:val="0"/>
              <w:suppressAutoHyphens/>
              <w:spacing w:line="240" w:lineRule="auto"/>
              <w:ind w:firstLine="317"/>
              <w:jc w:val="center"/>
              <w:rPr>
                <w:rFonts w:eastAsia="Times New Roman"/>
                <w:bCs/>
                <w:snapToGrid/>
                <w:sz w:val="24"/>
                <w:szCs w:val="24"/>
              </w:rPr>
            </w:pPr>
            <w:r w:rsidRPr="00BB100E">
              <w:rPr>
                <w:rFonts w:eastAsia="Times New Roman"/>
                <w:bCs/>
                <w:snapToGrid/>
                <w:sz w:val="24"/>
                <w:szCs w:val="24"/>
              </w:rPr>
              <w:t xml:space="preserve">СВЕДЕНИЯ О </w:t>
            </w:r>
            <w:r w:rsidR="00757716" w:rsidRPr="00BB100E">
              <w:rPr>
                <w:rFonts w:eastAsia="Times New Roman"/>
                <w:bCs/>
                <w:snapToGrid/>
                <w:sz w:val="24"/>
                <w:szCs w:val="24"/>
              </w:rPr>
              <w:t>ВОЗМОЖНОСТ</w:t>
            </w:r>
            <w:r w:rsidRPr="00BB100E">
              <w:rPr>
                <w:rFonts w:eastAsia="Times New Roman"/>
                <w:bCs/>
                <w:snapToGrid/>
                <w:sz w:val="24"/>
                <w:szCs w:val="24"/>
              </w:rPr>
              <w:t>И</w:t>
            </w:r>
            <w:r w:rsidR="00757716" w:rsidRPr="00BB100E">
              <w:rPr>
                <w:rFonts w:eastAsia="Times New Roman"/>
                <w:bCs/>
                <w:snapToGrid/>
                <w:sz w:val="24"/>
                <w:szCs w:val="24"/>
              </w:rPr>
              <w:t xml:space="preserve"> ОДНОСТОРОННЕГО ОТКАЗА ОТ ИСПОЛНЕНИЯ ДОГОВОРА</w:t>
            </w:r>
          </w:p>
        </w:tc>
      </w:tr>
      <w:tr w:rsidR="00757716" w:rsidRPr="00BB100E" w:rsidTr="00181EC2">
        <w:tc>
          <w:tcPr>
            <w:tcW w:w="707" w:type="dxa"/>
            <w:shd w:val="clear" w:color="auto" w:fill="auto"/>
          </w:tcPr>
          <w:p w:rsidR="00757716" w:rsidRPr="00BB100E" w:rsidRDefault="0075771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757716" w:rsidRPr="00BB100E" w:rsidRDefault="00757716" w:rsidP="00757716">
            <w:pPr>
              <w:widowControl w:val="0"/>
              <w:suppressAutoHyphens/>
              <w:spacing w:line="240" w:lineRule="auto"/>
              <w:ind w:firstLine="317"/>
              <w:rPr>
                <w:rFonts w:eastAsia="Times New Roman"/>
                <w:b w:val="0"/>
                <w:bCs/>
                <w:snapToGrid/>
                <w:sz w:val="24"/>
                <w:szCs w:val="24"/>
              </w:rPr>
            </w:pPr>
            <w:r w:rsidRPr="00BB100E">
              <w:rPr>
                <w:rFonts w:eastAsia="Times New Roman"/>
                <w:b w:val="0"/>
                <w:bCs/>
                <w:snapToGrid/>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57716" w:rsidRPr="00BB100E" w:rsidRDefault="00757716" w:rsidP="00757716">
            <w:pPr>
              <w:widowControl w:val="0"/>
              <w:suppressAutoHyphens/>
              <w:spacing w:line="240" w:lineRule="auto"/>
              <w:ind w:firstLine="317"/>
              <w:rPr>
                <w:rFonts w:eastAsia="Times New Roman"/>
                <w:b w:val="0"/>
                <w:bCs/>
                <w:snapToGrid/>
                <w:sz w:val="24"/>
                <w:szCs w:val="24"/>
              </w:rPr>
            </w:pPr>
            <w:r w:rsidRPr="00BB100E">
              <w:rPr>
                <w:rFonts w:eastAsia="Times New Roman"/>
                <w:b w:val="0"/>
                <w:bCs/>
                <w:snapToGrid/>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57716" w:rsidRPr="00BB100E" w:rsidRDefault="00757716" w:rsidP="00757716">
            <w:pPr>
              <w:widowControl w:val="0"/>
              <w:suppressAutoHyphens/>
              <w:spacing w:line="240" w:lineRule="auto"/>
              <w:ind w:firstLine="317"/>
              <w:rPr>
                <w:rFonts w:eastAsia="Times New Roman"/>
                <w:b w:val="0"/>
                <w:bCs/>
                <w:snapToGrid/>
                <w:sz w:val="24"/>
                <w:szCs w:val="24"/>
              </w:rPr>
            </w:pPr>
            <w:r w:rsidRPr="00BB100E">
              <w:rPr>
                <w:rFonts w:eastAsia="Times New Roman"/>
                <w:b w:val="0"/>
                <w:bCs/>
                <w:snapToGrid/>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757716" w:rsidRPr="00BB100E" w:rsidRDefault="00757716" w:rsidP="00757716">
            <w:pPr>
              <w:widowControl w:val="0"/>
              <w:suppressAutoHyphens/>
              <w:spacing w:line="240" w:lineRule="auto"/>
              <w:ind w:firstLine="317"/>
              <w:rPr>
                <w:rFonts w:eastAsia="Times New Roman"/>
                <w:b w:val="0"/>
                <w:bCs/>
                <w:snapToGrid/>
                <w:sz w:val="24"/>
                <w:szCs w:val="24"/>
              </w:rPr>
            </w:pPr>
            <w:r w:rsidRPr="00BB100E">
              <w:rPr>
                <w:rFonts w:eastAsia="Times New Roman"/>
                <w:b w:val="0"/>
                <w:bCs/>
                <w:snapToGrid/>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8A117D" w:rsidRPr="00BB100E" w:rsidTr="00181EC2">
        <w:tc>
          <w:tcPr>
            <w:tcW w:w="707" w:type="dxa"/>
            <w:shd w:val="clear" w:color="auto" w:fill="auto"/>
          </w:tcPr>
          <w:p w:rsidR="008A117D" w:rsidRPr="00BB100E" w:rsidRDefault="008A117D" w:rsidP="00757716">
            <w:pPr>
              <w:widowControl w:val="0"/>
              <w:tabs>
                <w:tab w:val="left" w:pos="0"/>
              </w:tabs>
              <w:autoSpaceDE w:val="0"/>
              <w:autoSpaceDN w:val="0"/>
              <w:adjustRightInd w:val="0"/>
              <w:spacing w:line="240" w:lineRule="auto"/>
              <w:ind w:firstLine="0"/>
              <w:jc w:val="left"/>
              <w:rPr>
                <w:rFonts w:eastAsia="Times New Roman"/>
                <w:b w:val="0"/>
                <w:bCs/>
                <w:spacing w:val="2"/>
                <w:sz w:val="24"/>
                <w:szCs w:val="24"/>
              </w:rPr>
            </w:pPr>
            <w:r w:rsidRPr="00BB100E">
              <w:rPr>
                <w:rFonts w:eastAsia="Times New Roman"/>
                <w:bCs/>
                <w:spacing w:val="2"/>
                <w:sz w:val="24"/>
                <w:szCs w:val="24"/>
              </w:rPr>
              <w:t>1</w:t>
            </w:r>
            <w:r w:rsidR="00757716" w:rsidRPr="00BB100E">
              <w:rPr>
                <w:rFonts w:eastAsia="Times New Roman"/>
                <w:bCs/>
                <w:spacing w:val="2"/>
                <w:sz w:val="24"/>
                <w:szCs w:val="24"/>
              </w:rPr>
              <w:t>4</w:t>
            </w:r>
            <w:r w:rsidRPr="00BB100E">
              <w:rPr>
                <w:rFonts w:eastAsia="Times New Roman"/>
                <w:bCs/>
                <w:spacing w:val="2"/>
                <w:sz w:val="24"/>
                <w:szCs w:val="24"/>
              </w:rPr>
              <w:t>.</w:t>
            </w:r>
          </w:p>
        </w:tc>
        <w:tc>
          <w:tcPr>
            <w:tcW w:w="8652" w:type="dxa"/>
            <w:shd w:val="clear" w:color="auto" w:fill="auto"/>
          </w:tcPr>
          <w:p w:rsidR="008A117D" w:rsidRPr="00BB100E" w:rsidRDefault="008A117D" w:rsidP="008A117D">
            <w:pPr>
              <w:widowControl w:val="0"/>
              <w:suppressAutoHyphens/>
              <w:spacing w:line="240" w:lineRule="auto"/>
              <w:rPr>
                <w:rFonts w:eastAsia="Times New Roman"/>
                <w:b w:val="0"/>
                <w:bCs/>
                <w:sz w:val="24"/>
                <w:szCs w:val="24"/>
              </w:rPr>
            </w:pPr>
            <w:r w:rsidRPr="00BB100E">
              <w:rPr>
                <w:rFonts w:eastAsia="Times New Roman"/>
                <w:bCs/>
                <w:sz w:val="24"/>
                <w:szCs w:val="24"/>
              </w:rPr>
              <w:t>ОТМЕНА КОНКУРЕНТНОЙ ЗАКУПКИ</w:t>
            </w:r>
          </w:p>
        </w:tc>
      </w:tr>
      <w:tr w:rsidR="008A117D" w:rsidRPr="00BB100E" w:rsidTr="00181EC2">
        <w:tc>
          <w:tcPr>
            <w:tcW w:w="707" w:type="dxa"/>
            <w:shd w:val="clear" w:color="auto" w:fill="auto"/>
          </w:tcPr>
          <w:p w:rsidR="008A117D" w:rsidRPr="00BB100E" w:rsidRDefault="008A117D" w:rsidP="008A117D">
            <w:pPr>
              <w:widowControl w:val="0"/>
              <w:tabs>
                <w:tab w:val="left" w:pos="0"/>
              </w:tabs>
              <w:autoSpaceDE w:val="0"/>
              <w:autoSpaceDN w:val="0"/>
              <w:adjustRightInd w:val="0"/>
              <w:spacing w:line="240" w:lineRule="auto"/>
              <w:ind w:firstLine="0"/>
              <w:jc w:val="left"/>
              <w:rPr>
                <w:rFonts w:eastAsia="Times New Roman"/>
                <w:bCs/>
                <w:spacing w:val="2"/>
                <w:sz w:val="24"/>
                <w:szCs w:val="24"/>
              </w:rPr>
            </w:pPr>
          </w:p>
        </w:tc>
        <w:tc>
          <w:tcPr>
            <w:tcW w:w="8652" w:type="dxa"/>
            <w:shd w:val="clear" w:color="auto" w:fill="auto"/>
          </w:tcPr>
          <w:p w:rsidR="008A117D" w:rsidRPr="00BB100E" w:rsidRDefault="008A117D" w:rsidP="008A117D">
            <w:pPr>
              <w:widowControl w:val="0"/>
              <w:suppressAutoHyphens/>
              <w:spacing w:line="240" w:lineRule="auto"/>
              <w:ind w:firstLine="0"/>
              <w:rPr>
                <w:rFonts w:eastAsiaTheme="minorHAnsi"/>
                <w:b w:val="0"/>
                <w:snapToGrid/>
                <w:sz w:val="24"/>
                <w:szCs w:val="24"/>
                <w:lang w:eastAsia="en-US"/>
              </w:rPr>
            </w:pPr>
            <w:r w:rsidRPr="00BB100E">
              <w:rPr>
                <w:rFonts w:eastAsiaTheme="minorHAnsi"/>
                <w:b w:val="0"/>
                <w:snapToGrid/>
                <w:sz w:val="24"/>
                <w:szCs w:val="24"/>
                <w:lang w:eastAsia="en-US"/>
              </w:rPr>
              <w:t>13.1.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A117D" w:rsidRPr="00BB100E" w:rsidRDefault="008A117D" w:rsidP="008A117D">
            <w:pPr>
              <w:widowControl w:val="0"/>
              <w:suppressAutoHyphens/>
              <w:spacing w:line="240" w:lineRule="auto"/>
              <w:ind w:firstLine="0"/>
              <w:rPr>
                <w:rFonts w:eastAsiaTheme="minorHAnsi"/>
                <w:b w:val="0"/>
                <w:snapToGrid/>
                <w:sz w:val="24"/>
                <w:szCs w:val="24"/>
                <w:lang w:eastAsia="en-US"/>
              </w:rPr>
            </w:pPr>
            <w:r w:rsidRPr="00BB100E">
              <w:rPr>
                <w:rFonts w:eastAsiaTheme="minorHAnsi"/>
                <w:b w:val="0"/>
                <w:snapToGrid/>
                <w:sz w:val="24"/>
                <w:szCs w:val="24"/>
                <w:lang w:eastAsia="en-US"/>
              </w:rPr>
              <w:t xml:space="preserve"> 13.2. Решение об отмене конкурентной закупки размещается в Единой информационной системе в день принятия этого решения.</w:t>
            </w:r>
          </w:p>
          <w:p w:rsidR="008A117D" w:rsidRPr="00BB100E" w:rsidRDefault="008A117D" w:rsidP="008A117D">
            <w:pPr>
              <w:widowControl w:val="0"/>
              <w:suppressAutoHyphens/>
              <w:spacing w:line="240" w:lineRule="auto"/>
              <w:ind w:firstLine="0"/>
              <w:rPr>
                <w:rFonts w:eastAsiaTheme="minorHAnsi"/>
                <w:b w:val="0"/>
                <w:snapToGrid/>
                <w:sz w:val="24"/>
                <w:szCs w:val="24"/>
                <w:lang w:eastAsia="en-US"/>
              </w:rPr>
            </w:pPr>
            <w:r w:rsidRPr="00BB100E">
              <w:rPr>
                <w:rFonts w:eastAsiaTheme="minorHAnsi"/>
                <w:b w:val="0"/>
                <w:snapToGrid/>
                <w:sz w:val="24"/>
                <w:szCs w:val="24"/>
                <w:lang w:eastAsia="en-US"/>
              </w:rPr>
              <w:t xml:space="preserve">13.3.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w:t>
            </w:r>
            <w:r w:rsidRPr="00BB100E">
              <w:rPr>
                <w:rFonts w:eastAsiaTheme="minorHAnsi"/>
                <w:b w:val="0"/>
                <w:snapToGrid/>
                <w:sz w:val="24"/>
                <w:szCs w:val="24"/>
                <w:lang w:eastAsia="en-US"/>
              </w:rPr>
              <w:lastRenderedPageBreak/>
              <w:t>в электронной форме всем участникам конкурентной закупки в электронной форме, подавшим заявки на участие в ней.</w:t>
            </w:r>
          </w:p>
          <w:p w:rsidR="008A117D" w:rsidRPr="00BB100E" w:rsidRDefault="008A117D" w:rsidP="008A117D">
            <w:pPr>
              <w:widowControl w:val="0"/>
              <w:suppressAutoHyphens/>
              <w:spacing w:line="240" w:lineRule="auto"/>
              <w:ind w:firstLine="0"/>
              <w:rPr>
                <w:rFonts w:eastAsiaTheme="minorHAnsi"/>
                <w:b w:val="0"/>
                <w:snapToGrid/>
                <w:sz w:val="24"/>
                <w:szCs w:val="24"/>
                <w:lang w:eastAsia="en-US"/>
              </w:rPr>
            </w:pPr>
            <w:r w:rsidRPr="00BB100E">
              <w:rPr>
                <w:rFonts w:eastAsiaTheme="minorHAnsi"/>
                <w:b w:val="0"/>
                <w:snapToGrid/>
                <w:sz w:val="24"/>
                <w:szCs w:val="24"/>
                <w:lang w:eastAsia="en-US"/>
              </w:rPr>
              <w:t xml:space="preserve">13.4. В случае, если Заказчиком принято решение об отмене конкурентной закупки в соответствии с </w:t>
            </w:r>
            <w:r w:rsidRPr="00BB100E">
              <w:rPr>
                <w:rFonts w:eastAsiaTheme="minorHAnsi" w:cstheme="minorBidi"/>
                <w:b w:val="0"/>
                <w:snapToGrid/>
                <w:sz w:val="24"/>
                <w:szCs w:val="24"/>
                <w:lang w:eastAsia="en-US"/>
              </w:rPr>
              <w:t>пунктом</w:t>
            </w:r>
            <w:r w:rsidRPr="00BB100E">
              <w:rPr>
                <w:rFonts w:eastAsiaTheme="minorHAnsi"/>
                <w:b w:val="0"/>
                <w:snapToGrid/>
                <w:sz w:val="24"/>
                <w:szCs w:val="24"/>
                <w:lang w:eastAsia="en-US"/>
              </w:rPr>
              <w:t xml:space="preserve"> 13.1, оператор электронной площадки не вправе направлять Заказчику заявки участников такой конкурентной закупки.</w:t>
            </w:r>
          </w:p>
          <w:p w:rsidR="00757716" w:rsidRPr="00BB100E" w:rsidRDefault="00757716" w:rsidP="008A117D">
            <w:pPr>
              <w:widowControl w:val="0"/>
              <w:suppressAutoHyphens/>
              <w:spacing w:line="240" w:lineRule="auto"/>
              <w:ind w:firstLine="0"/>
              <w:rPr>
                <w:rFonts w:eastAsiaTheme="minorHAnsi"/>
                <w:b w:val="0"/>
                <w:snapToGrid/>
                <w:sz w:val="24"/>
                <w:szCs w:val="24"/>
                <w:lang w:eastAsia="en-US"/>
              </w:rPr>
            </w:pPr>
            <w:r w:rsidRPr="00BB100E">
              <w:rPr>
                <w:rFonts w:eastAsiaTheme="minorHAnsi"/>
                <w:b w:val="0"/>
                <w:snapToGrid/>
                <w:sz w:val="24"/>
                <w:szCs w:val="24"/>
                <w:lang w:eastAsia="en-US"/>
              </w:rPr>
              <w:t>13.5. По истечении срока отмены конкурентной закупки в соответствии с пунктом 13.1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8A117D" w:rsidRPr="00BB100E" w:rsidRDefault="008A117D" w:rsidP="008A117D">
            <w:pPr>
              <w:widowControl w:val="0"/>
              <w:suppressAutoHyphens/>
              <w:spacing w:line="240" w:lineRule="auto"/>
              <w:ind w:firstLine="0"/>
              <w:rPr>
                <w:rFonts w:eastAsiaTheme="minorHAnsi"/>
                <w:b w:val="0"/>
                <w:snapToGrid/>
                <w:sz w:val="24"/>
                <w:szCs w:val="24"/>
                <w:lang w:eastAsia="en-US"/>
              </w:rPr>
            </w:pPr>
            <w:r w:rsidRPr="00BB100E">
              <w:rPr>
                <w:rFonts w:eastAsiaTheme="minorHAnsi"/>
                <w:b w:val="0"/>
                <w:snapToGrid/>
                <w:sz w:val="24"/>
                <w:szCs w:val="24"/>
                <w:lang w:eastAsia="en-US"/>
              </w:rPr>
              <w:t>13.</w:t>
            </w:r>
            <w:r w:rsidR="00757716" w:rsidRPr="00BB100E">
              <w:rPr>
                <w:rFonts w:eastAsiaTheme="minorHAnsi"/>
                <w:b w:val="0"/>
                <w:snapToGrid/>
                <w:sz w:val="24"/>
                <w:szCs w:val="24"/>
                <w:lang w:eastAsia="en-US"/>
              </w:rPr>
              <w:t>6</w:t>
            </w:r>
            <w:r w:rsidRPr="00BB100E">
              <w:rPr>
                <w:rFonts w:eastAsiaTheme="minorHAnsi"/>
                <w:b w:val="0"/>
                <w:snapToGrid/>
                <w:sz w:val="24"/>
                <w:szCs w:val="24"/>
                <w:lang w:eastAsia="en-US"/>
              </w:rPr>
              <w:t>.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8A117D" w:rsidRPr="00BB100E" w:rsidRDefault="008A117D" w:rsidP="008A117D">
            <w:pPr>
              <w:widowControl w:val="0"/>
              <w:suppressAutoHyphens/>
              <w:spacing w:line="240" w:lineRule="auto"/>
              <w:ind w:firstLine="0"/>
              <w:rPr>
                <w:rFonts w:eastAsiaTheme="minorHAnsi"/>
                <w:b w:val="0"/>
                <w:snapToGrid/>
                <w:sz w:val="24"/>
                <w:szCs w:val="24"/>
                <w:lang w:eastAsia="en-US"/>
              </w:rPr>
            </w:pPr>
            <w:r w:rsidRPr="00BB100E">
              <w:rPr>
                <w:rFonts w:eastAsiaTheme="minorHAnsi"/>
                <w:b w:val="0"/>
                <w:snapToGrid/>
                <w:sz w:val="24"/>
                <w:szCs w:val="24"/>
                <w:lang w:eastAsia="en-US"/>
              </w:rPr>
              <w:t>13.</w:t>
            </w:r>
            <w:r w:rsidR="00757716" w:rsidRPr="00BB100E">
              <w:rPr>
                <w:rFonts w:eastAsiaTheme="minorHAnsi"/>
                <w:b w:val="0"/>
                <w:snapToGrid/>
                <w:sz w:val="24"/>
                <w:szCs w:val="24"/>
                <w:lang w:eastAsia="en-US"/>
              </w:rPr>
              <w:t>7</w:t>
            </w:r>
            <w:r w:rsidRPr="00BB100E">
              <w:rPr>
                <w:rFonts w:eastAsiaTheme="minorHAnsi"/>
                <w:b w:val="0"/>
                <w:snapToGrid/>
                <w:sz w:val="24"/>
                <w:szCs w:val="24"/>
                <w:lang w:eastAsia="en-US"/>
              </w:rPr>
              <w:t>.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A117D" w:rsidRPr="00BB100E" w:rsidRDefault="008A117D" w:rsidP="00757716">
            <w:pPr>
              <w:widowControl w:val="0"/>
              <w:suppressAutoHyphens/>
              <w:spacing w:line="240" w:lineRule="auto"/>
              <w:ind w:firstLine="0"/>
              <w:jc w:val="left"/>
              <w:rPr>
                <w:rFonts w:eastAsia="Times New Roman"/>
                <w:b w:val="0"/>
                <w:bCs/>
                <w:sz w:val="24"/>
                <w:szCs w:val="24"/>
              </w:rPr>
            </w:pPr>
            <w:r w:rsidRPr="00BB100E">
              <w:rPr>
                <w:rFonts w:eastAsia="Times New Roman"/>
                <w:b w:val="0"/>
                <w:bCs/>
                <w:sz w:val="24"/>
                <w:szCs w:val="24"/>
              </w:rPr>
              <w:t>13.</w:t>
            </w:r>
            <w:r w:rsidR="00757716" w:rsidRPr="00BB100E">
              <w:rPr>
                <w:rFonts w:eastAsia="Times New Roman"/>
                <w:b w:val="0"/>
                <w:bCs/>
                <w:sz w:val="24"/>
                <w:szCs w:val="24"/>
              </w:rPr>
              <w:t>8</w:t>
            </w:r>
            <w:r w:rsidRPr="00BB100E">
              <w:rPr>
                <w:rFonts w:eastAsia="Times New Roman"/>
                <w:b w:val="0"/>
                <w:bCs/>
                <w:sz w:val="24"/>
                <w:szCs w:val="24"/>
              </w:rPr>
              <w:t>. Заказчик не имеет обязательств в связи с такими расходами, за исключением случаев, прямо предусмотренных законодательством Российской Федерации.</w:t>
            </w:r>
          </w:p>
        </w:tc>
      </w:tr>
    </w:tbl>
    <w:p w:rsidR="00972846" w:rsidRPr="00BB100E" w:rsidRDefault="00972846" w:rsidP="00972846">
      <w:pPr>
        <w:tabs>
          <w:tab w:val="left" w:pos="0"/>
        </w:tabs>
        <w:spacing w:line="240" w:lineRule="auto"/>
        <w:ind w:right="-20" w:firstLine="0"/>
        <w:jc w:val="center"/>
        <w:rPr>
          <w:rFonts w:eastAsia="Times New Roman"/>
          <w:bCs/>
          <w:snapToGrid/>
          <w:sz w:val="24"/>
          <w:szCs w:val="24"/>
        </w:rPr>
      </w:pPr>
    </w:p>
    <w:p w:rsidR="00972846" w:rsidRPr="00BB100E" w:rsidRDefault="00972846" w:rsidP="00972846">
      <w:pPr>
        <w:tabs>
          <w:tab w:val="left" w:pos="0"/>
        </w:tabs>
        <w:spacing w:line="240" w:lineRule="auto"/>
        <w:ind w:right="-20" w:firstLine="0"/>
        <w:jc w:val="center"/>
        <w:rPr>
          <w:rFonts w:eastAsia="Times New Roman"/>
          <w:bCs/>
          <w:snapToGrid/>
          <w:sz w:val="24"/>
          <w:szCs w:val="24"/>
        </w:rPr>
        <w:sectPr w:rsidR="00972846" w:rsidRPr="00BB100E" w:rsidSect="004863DF">
          <w:pgSz w:w="11920" w:h="16840"/>
          <w:pgMar w:top="1134" w:right="850" w:bottom="1134" w:left="1701" w:header="720" w:footer="720" w:gutter="0"/>
          <w:cols w:space="720" w:equalWidth="0">
            <w:col w:w="9369"/>
          </w:cols>
          <w:noEndnote/>
          <w:docGrid w:linePitch="382"/>
        </w:sectPr>
      </w:pPr>
    </w:p>
    <w:p w:rsidR="00972846" w:rsidRPr="00BB100E" w:rsidRDefault="00972846" w:rsidP="0090780C">
      <w:pPr>
        <w:pStyle w:val="1"/>
        <w:numPr>
          <w:ilvl w:val="0"/>
          <w:numId w:val="0"/>
        </w:numPr>
        <w:ind w:left="1134" w:hanging="1134"/>
        <w:rPr>
          <w:rFonts w:ascii="Times New Roman" w:hAnsi="Times New Roman"/>
          <w:b/>
          <w:sz w:val="24"/>
          <w:szCs w:val="24"/>
        </w:rPr>
      </w:pPr>
      <w:bookmarkStart w:id="19" w:name="_Toc25228434"/>
      <w:r w:rsidRPr="00BB100E">
        <w:rPr>
          <w:rFonts w:ascii="Times New Roman" w:hAnsi="Times New Roman"/>
          <w:b/>
          <w:sz w:val="24"/>
          <w:szCs w:val="24"/>
        </w:rPr>
        <w:lastRenderedPageBreak/>
        <w:t xml:space="preserve">РАЗДЕЛ </w:t>
      </w:r>
      <w:r w:rsidRPr="00BB100E">
        <w:rPr>
          <w:rFonts w:ascii="Times New Roman" w:hAnsi="Times New Roman"/>
          <w:b/>
          <w:sz w:val="24"/>
          <w:szCs w:val="24"/>
          <w:lang w:val="en-US"/>
        </w:rPr>
        <w:t>III</w:t>
      </w:r>
      <w:r w:rsidRPr="00BB100E">
        <w:rPr>
          <w:rFonts w:ascii="Times New Roman" w:hAnsi="Times New Roman"/>
          <w:b/>
          <w:sz w:val="24"/>
          <w:szCs w:val="24"/>
        </w:rPr>
        <w:t xml:space="preserve">. </w:t>
      </w:r>
      <w:r w:rsidR="00A919D9" w:rsidRPr="00BB100E">
        <w:rPr>
          <w:rFonts w:ascii="Times New Roman" w:hAnsi="Times New Roman"/>
          <w:b/>
          <w:sz w:val="24"/>
          <w:szCs w:val="24"/>
        </w:rPr>
        <w:t>ПРИМЕРНЫЕ ФОРМЫ</w:t>
      </w:r>
      <w:bookmarkEnd w:id="19"/>
    </w:p>
    <w:p w:rsidR="00972846" w:rsidRPr="00BB100E" w:rsidRDefault="00972846" w:rsidP="00972846">
      <w:pPr>
        <w:widowControl w:val="0"/>
        <w:autoSpaceDE w:val="0"/>
        <w:autoSpaceDN w:val="0"/>
        <w:adjustRightInd w:val="0"/>
        <w:spacing w:line="240" w:lineRule="auto"/>
        <w:ind w:right="46" w:firstLine="0"/>
        <w:jc w:val="left"/>
      </w:pPr>
    </w:p>
    <w:p w:rsidR="00A919D9" w:rsidRPr="00BB100E" w:rsidRDefault="00A919D9" w:rsidP="00A919D9">
      <w:pPr>
        <w:spacing w:line="240" w:lineRule="auto"/>
        <w:jc w:val="right"/>
        <w:rPr>
          <w:rFonts w:eastAsia="Times New Roman"/>
          <w:b w:val="0"/>
          <w:sz w:val="23"/>
          <w:szCs w:val="24"/>
          <w:lang w:val="x-none" w:eastAsia="ar-SA"/>
        </w:rPr>
      </w:pPr>
      <w:r w:rsidRPr="00BB100E">
        <w:rPr>
          <w:rFonts w:eastAsia="Times New Roman"/>
          <w:b w:val="0"/>
          <w:sz w:val="23"/>
          <w:szCs w:val="24"/>
          <w:lang w:val="x-none" w:eastAsia="ar-SA"/>
        </w:rPr>
        <w:t>Приложение №1</w:t>
      </w:r>
    </w:p>
    <w:p w:rsidR="00A919D9" w:rsidRPr="00BB100E" w:rsidRDefault="00A919D9" w:rsidP="00A919D9">
      <w:pPr>
        <w:spacing w:line="240" w:lineRule="auto"/>
        <w:jc w:val="right"/>
        <w:rPr>
          <w:rFonts w:eastAsia="Times New Roman"/>
          <w:b w:val="0"/>
          <w:sz w:val="23"/>
          <w:szCs w:val="24"/>
          <w:lang w:eastAsia="ar-SA"/>
        </w:rPr>
      </w:pPr>
      <w:r w:rsidRPr="00BB100E">
        <w:rPr>
          <w:rFonts w:eastAsia="Times New Roman"/>
          <w:b w:val="0"/>
          <w:sz w:val="23"/>
          <w:szCs w:val="24"/>
          <w:lang w:eastAsia="ar-SA"/>
        </w:rPr>
        <w:t>к документации о проведении</w:t>
      </w:r>
    </w:p>
    <w:p w:rsidR="00A919D9" w:rsidRPr="00BB100E" w:rsidRDefault="00A919D9" w:rsidP="00A919D9">
      <w:pPr>
        <w:spacing w:line="240" w:lineRule="auto"/>
        <w:jc w:val="right"/>
        <w:rPr>
          <w:rFonts w:eastAsia="Times New Roman"/>
          <w:b w:val="0"/>
          <w:sz w:val="23"/>
          <w:szCs w:val="24"/>
          <w:lang w:eastAsia="ar-SA"/>
        </w:rPr>
      </w:pPr>
      <w:r w:rsidRPr="00BB100E">
        <w:rPr>
          <w:rFonts w:eastAsia="Times New Roman"/>
          <w:b w:val="0"/>
          <w:sz w:val="23"/>
          <w:szCs w:val="24"/>
          <w:lang w:eastAsia="ar-SA"/>
        </w:rPr>
        <w:t xml:space="preserve"> аукциона в электронной форме</w:t>
      </w:r>
    </w:p>
    <w:p w:rsidR="00A919D9" w:rsidRPr="00BB100E" w:rsidRDefault="00A919D9" w:rsidP="00A919D9">
      <w:pPr>
        <w:spacing w:line="240" w:lineRule="auto"/>
        <w:jc w:val="right"/>
        <w:rPr>
          <w:rFonts w:eastAsia="Times New Roman"/>
          <w:b w:val="0"/>
          <w:kern w:val="28"/>
          <w:sz w:val="24"/>
          <w:szCs w:val="24"/>
        </w:rPr>
      </w:pPr>
      <w:r w:rsidRPr="00BB100E">
        <w:rPr>
          <w:rFonts w:eastAsia="Times New Roman"/>
          <w:b w:val="0"/>
          <w:sz w:val="23"/>
          <w:szCs w:val="24"/>
          <w:lang w:eastAsia="ar-SA"/>
        </w:rPr>
        <w:t>(примерные формы документов)</w:t>
      </w:r>
    </w:p>
    <w:p w:rsidR="00DA257C" w:rsidRPr="00BB100E" w:rsidRDefault="00DA257C" w:rsidP="00DA257C">
      <w:pPr>
        <w:suppressAutoHyphens/>
        <w:autoSpaceDE w:val="0"/>
        <w:spacing w:line="240" w:lineRule="auto"/>
        <w:ind w:left="5670" w:firstLine="0"/>
        <w:jc w:val="right"/>
        <w:rPr>
          <w:rFonts w:eastAsia="Times New Roman"/>
          <w:snapToGrid/>
          <w:sz w:val="24"/>
          <w:szCs w:val="24"/>
          <w:lang w:eastAsia="ar-SA"/>
        </w:rPr>
      </w:pPr>
      <w:r w:rsidRPr="00BB100E">
        <w:rPr>
          <w:rFonts w:eastAsia="Times New Roman"/>
          <w:snapToGrid/>
          <w:sz w:val="24"/>
          <w:szCs w:val="24"/>
          <w:lang w:eastAsia="ar-SA"/>
        </w:rPr>
        <w:t>Форма 1</w:t>
      </w:r>
      <w:r w:rsidR="00FF504E" w:rsidRPr="00BB100E">
        <w:rPr>
          <w:rFonts w:eastAsia="Times New Roman"/>
          <w:snapToGrid/>
          <w:sz w:val="24"/>
          <w:szCs w:val="24"/>
          <w:lang w:eastAsia="ar-SA"/>
        </w:rPr>
        <w:t>.</w:t>
      </w:r>
      <w:r w:rsidR="00FF504E" w:rsidRPr="00BB100E">
        <w:rPr>
          <w:rFonts w:eastAsia="Times New Roman"/>
          <w:bCs/>
          <w:snapToGrid/>
          <w:color w:val="000000"/>
          <w:kern w:val="32"/>
          <w:sz w:val="24"/>
          <w:szCs w:val="24"/>
        </w:rPr>
        <w:t xml:space="preserve"> Заявка Часть 1</w:t>
      </w:r>
    </w:p>
    <w:p w:rsidR="00DA257C" w:rsidRPr="00BB100E" w:rsidRDefault="00DA257C" w:rsidP="00DA257C">
      <w:pPr>
        <w:suppressAutoHyphens/>
        <w:autoSpaceDE w:val="0"/>
        <w:spacing w:line="240" w:lineRule="auto"/>
        <w:ind w:left="5670" w:firstLine="0"/>
        <w:jc w:val="right"/>
        <w:rPr>
          <w:rFonts w:eastAsia="Times New Roman"/>
          <w:snapToGrid/>
          <w:sz w:val="23"/>
          <w:szCs w:val="24"/>
          <w:lang w:eastAsia="ar-SA"/>
        </w:rPr>
      </w:pPr>
    </w:p>
    <w:p w:rsidR="00DA257C" w:rsidRPr="00BB100E" w:rsidRDefault="00DA257C" w:rsidP="00DA257C">
      <w:pPr>
        <w:tabs>
          <w:tab w:val="left" w:pos="-1134"/>
          <w:tab w:val="right" w:pos="8080"/>
        </w:tabs>
        <w:suppressAutoHyphens/>
        <w:spacing w:line="240" w:lineRule="auto"/>
        <w:ind w:firstLine="0"/>
        <w:jc w:val="center"/>
        <w:rPr>
          <w:rFonts w:eastAsia="Times New Roman"/>
          <w:b w:val="0"/>
          <w:snapToGrid/>
          <w:sz w:val="27"/>
          <w:szCs w:val="28"/>
          <w:lang w:eastAsia="ar-SA"/>
        </w:rPr>
      </w:pPr>
      <w:r w:rsidRPr="00BB100E">
        <w:rPr>
          <w:rFonts w:eastAsia="Times New Roman"/>
          <w:snapToGrid/>
          <w:sz w:val="27"/>
          <w:szCs w:val="28"/>
          <w:lang w:eastAsia="ar-SA"/>
        </w:rPr>
        <w:t>ФОРМА ПЕРВОЙ ЧАСТИ ЗАЯВКИ НА УЧАСТИЕ В АУКЦИОНЕ В ЭЛЕКТРОННОЙ ФОРМЕ</w:t>
      </w:r>
    </w:p>
    <w:p w:rsidR="00972846" w:rsidRPr="00BB100E" w:rsidRDefault="00972846" w:rsidP="00972846">
      <w:pPr>
        <w:suppressAutoHyphens/>
        <w:spacing w:line="240" w:lineRule="auto"/>
        <w:ind w:left="5670" w:firstLine="0"/>
        <w:jc w:val="left"/>
        <w:rPr>
          <w:rFonts w:eastAsia="Times New Roman"/>
          <w:snapToGrid/>
          <w:sz w:val="24"/>
          <w:szCs w:val="24"/>
        </w:rPr>
      </w:pPr>
    </w:p>
    <w:p w:rsidR="00DA257C" w:rsidRPr="00BB100E" w:rsidRDefault="00DA257C" w:rsidP="00DA257C">
      <w:pPr>
        <w:suppressAutoHyphens/>
        <w:spacing w:line="240" w:lineRule="auto"/>
        <w:ind w:firstLine="0"/>
        <w:jc w:val="right"/>
        <w:rPr>
          <w:rFonts w:eastAsia="Times New Roman"/>
          <w:b w:val="0"/>
          <w:snapToGrid/>
          <w:sz w:val="24"/>
          <w:szCs w:val="24"/>
          <w:lang w:eastAsia="ar-SA"/>
        </w:rPr>
      </w:pPr>
      <w:r w:rsidRPr="00BB100E">
        <w:rPr>
          <w:rFonts w:eastAsia="Times New Roman"/>
          <w:b w:val="0"/>
          <w:snapToGrid/>
          <w:sz w:val="24"/>
          <w:szCs w:val="24"/>
          <w:lang w:eastAsia="ar-SA"/>
        </w:rPr>
        <w:t>Заказчику:</w:t>
      </w:r>
    </w:p>
    <w:p w:rsidR="00DA257C" w:rsidRPr="00BB100E" w:rsidRDefault="00DA257C" w:rsidP="00DA257C">
      <w:pPr>
        <w:suppressAutoHyphens/>
        <w:spacing w:line="240" w:lineRule="auto"/>
        <w:ind w:firstLine="0"/>
        <w:jc w:val="right"/>
        <w:rPr>
          <w:rFonts w:eastAsia="Times New Roman"/>
          <w:b w:val="0"/>
          <w:snapToGrid/>
          <w:sz w:val="22"/>
          <w:szCs w:val="22"/>
          <w:lang w:eastAsia="ar-SA"/>
        </w:rPr>
      </w:pPr>
      <w:r w:rsidRPr="00BB100E">
        <w:rPr>
          <w:rFonts w:eastAsia="Times New Roman"/>
          <w:b w:val="0"/>
          <w:snapToGrid/>
          <w:sz w:val="24"/>
          <w:szCs w:val="24"/>
          <w:lang w:eastAsia="ar-SA"/>
        </w:rPr>
        <w:t>МАОУ «Лицей №15»</w:t>
      </w:r>
    </w:p>
    <w:p w:rsidR="00DA257C" w:rsidRPr="00BB100E" w:rsidRDefault="00DA257C" w:rsidP="00DA257C">
      <w:pPr>
        <w:suppressAutoHyphens/>
        <w:spacing w:line="240" w:lineRule="auto"/>
        <w:ind w:firstLine="0"/>
        <w:rPr>
          <w:rFonts w:eastAsia="Times New Roman"/>
          <w:b w:val="0"/>
          <w:snapToGrid/>
          <w:sz w:val="24"/>
          <w:szCs w:val="24"/>
          <w:lang w:eastAsia="ar-SA"/>
        </w:rPr>
      </w:pPr>
      <w:r w:rsidRPr="00BB100E">
        <w:rPr>
          <w:rFonts w:eastAsia="Times New Roman"/>
          <w:b w:val="0"/>
          <w:snapToGrid/>
          <w:sz w:val="24"/>
          <w:szCs w:val="24"/>
          <w:lang w:eastAsia="ar-SA"/>
        </w:rPr>
        <w:t>«____</w:t>
      </w:r>
      <w:r w:rsidRPr="00BB100E">
        <w:rPr>
          <w:rFonts w:eastAsia="Times New Roman"/>
          <w:snapToGrid/>
          <w:sz w:val="24"/>
          <w:szCs w:val="24"/>
          <w:lang w:eastAsia="ar-SA"/>
        </w:rPr>
        <w:t>__» _____________</w:t>
      </w:r>
      <w:r w:rsidRPr="00BB100E">
        <w:rPr>
          <w:rFonts w:eastAsia="Times New Roman"/>
          <w:b w:val="0"/>
          <w:snapToGrid/>
          <w:sz w:val="24"/>
          <w:szCs w:val="24"/>
          <w:lang w:eastAsia="ar-SA"/>
        </w:rPr>
        <w:t xml:space="preserve"> 20___г.</w:t>
      </w:r>
    </w:p>
    <w:p w:rsidR="00DA257C" w:rsidRPr="00BB100E" w:rsidRDefault="00DA257C" w:rsidP="00DA257C">
      <w:pPr>
        <w:suppressAutoHyphens/>
        <w:spacing w:line="240" w:lineRule="auto"/>
        <w:ind w:firstLine="0"/>
        <w:rPr>
          <w:rFonts w:eastAsia="Times New Roman"/>
          <w:b w:val="0"/>
          <w:snapToGrid/>
          <w:sz w:val="20"/>
          <w:lang w:eastAsia="ar-SA"/>
        </w:rPr>
      </w:pPr>
      <w:r w:rsidRPr="00BB100E">
        <w:rPr>
          <w:rFonts w:eastAsia="Times New Roman"/>
          <w:b w:val="0"/>
          <w:snapToGrid/>
          <w:sz w:val="24"/>
          <w:szCs w:val="24"/>
          <w:lang w:eastAsia="ar-SA"/>
        </w:rPr>
        <w:t>Исх. №________</w:t>
      </w:r>
    </w:p>
    <w:p w:rsidR="00972846" w:rsidRPr="00BB100E" w:rsidRDefault="00972846" w:rsidP="00972846">
      <w:pPr>
        <w:suppressAutoHyphens/>
        <w:spacing w:line="240" w:lineRule="auto"/>
        <w:ind w:left="5670" w:firstLine="0"/>
        <w:jc w:val="left"/>
        <w:rPr>
          <w:rFonts w:eastAsia="Times New Roman"/>
          <w:snapToGrid/>
          <w:sz w:val="24"/>
          <w:szCs w:val="24"/>
        </w:rPr>
      </w:pPr>
    </w:p>
    <w:p w:rsidR="00972846" w:rsidRPr="00BB100E" w:rsidRDefault="00972846" w:rsidP="00972846">
      <w:pPr>
        <w:widowControl w:val="0"/>
        <w:autoSpaceDE w:val="0"/>
        <w:autoSpaceDN w:val="0"/>
        <w:adjustRightInd w:val="0"/>
        <w:spacing w:line="240" w:lineRule="auto"/>
        <w:ind w:right="45" w:firstLine="0"/>
        <w:jc w:val="left"/>
      </w:pPr>
    </w:p>
    <w:p w:rsidR="00972846" w:rsidRPr="00BB100E"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BB100E"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BB100E" w:rsidRDefault="00972846" w:rsidP="00972846">
      <w:pPr>
        <w:suppressAutoHyphens/>
        <w:spacing w:line="240" w:lineRule="auto"/>
        <w:ind w:left="5670" w:firstLine="0"/>
        <w:jc w:val="left"/>
        <w:rPr>
          <w:rFonts w:eastAsia="Times New Roman"/>
          <w:b w:val="0"/>
          <w:snapToGrid/>
          <w:sz w:val="20"/>
          <w:lang w:eastAsia="ar-SA"/>
        </w:rPr>
      </w:pPr>
    </w:p>
    <w:p w:rsidR="00972846" w:rsidRPr="00BB100E" w:rsidRDefault="00972846" w:rsidP="00972846">
      <w:pPr>
        <w:tabs>
          <w:tab w:val="left" w:pos="9355"/>
        </w:tabs>
        <w:spacing w:line="240" w:lineRule="auto"/>
        <w:ind w:firstLine="0"/>
        <w:jc w:val="center"/>
        <w:rPr>
          <w:rFonts w:eastAsia="Times New Roman"/>
          <w:snapToGrid/>
          <w:color w:val="000000"/>
          <w:sz w:val="24"/>
          <w:szCs w:val="24"/>
          <w:lang w:eastAsia="en-US" w:bidi="en-US"/>
        </w:rPr>
      </w:pPr>
      <w:r w:rsidRPr="00BB100E">
        <w:rPr>
          <w:rFonts w:eastAsia="Times New Roman"/>
          <w:snapToGrid/>
          <w:color w:val="000000"/>
          <w:sz w:val="24"/>
          <w:szCs w:val="24"/>
          <w:lang w:eastAsia="en-US" w:bidi="en-US"/>
        </w:rPr>
        <w:t xml:space="preserve">ЗАЯВКА НА УЧАСТИЕ </w:t>
      </w:r>
    </w:p>
    <w:p w:rsidR="00972846" w:rsidRPr="00BB100E" w:rsidRDefault="00972846" w:rsidP="00DA257C">
      <w:pPr>
        <w:spacing w:line="240" w:lineRule="auto"/>
        <w:ind w:firstLine="0"/>
        <w:jc w:val="center"/>
        <w:rPr>
          <w:rFonts w:eastAsia="Times New Roman"/>
          <w:b w:val="0"/>
          <w:snapToGrid/>
          <w:sz w:val="24"/>
          <w:szCs w:val="24"/>
          <w:u w:color="000000"/>
        </w:rPr>
      </w:pPr>
      <w:r w:rsidRPr="00BB100E">
        <w:rPr>
          <w:rFonts w:eastAsia="Times New Roman"/>
          <w:b w:val="0"/>
          <w:snapToGrid/>
          <w:color w:val="000000"/>
          <w:sz w:val="24"/>
          <w:szCs w:val="24"/>
          <w:lang w:eastAsia="en-US" w:bidi="en-US"/>
        </w:rPr>
        <w:t xml:space="preserve">в </w:t>
      </w:r>
      <w:r w:rsidRPr="00BB100E">
        <w:rPr>
          <w:rFonts w:eastAsia="Times New Roman"/>
          <w:b w:val="0"/>
          <w:snapToGrid/>
          <w:sz w:val="24"/>
          <w:szCs w:val="24"/>
          <w:lang w:eastAsia="en-US" w:bidi="en-US"/>
        </w:rPr>
        <w:t xml:space="preserve">аукционе в электронной форме </w:t>
      </w:r>
      <w:r w:rsidRPr="00BB100E">
        <w:rPr>
          <w:rFonts w:eastAsia="Times New Roman"/>
          <w:b w:val="0"/>
          <w:snapToGrid/>
          <w:color w:val="0D0D0D"/>
          <w:sz w:val="24"/>
          <w:lang w:eastAsia="en-US" w:bidi="en-US"/>
        </w:rPr>
        <w:t>н</w:t>
      </w:r>
      <w:r w:rsidR="00DA257C" w:rsidRPr="00BB100E">
        <w:rPr>
          <w:rFonts w:eastAsia="Times New Roman"/>
          <w:b w:val="0"/>
          <w:snapToGrid/>
          <w:color w:val="0D0D0D"/>
          <w:sz w:val="24"/>
          <w:lang w:eastAsia="en-US" w:bidi="en-US"/>
        </w:rPr>
        <w:t xml:space="preserve">а право заключения договора на </w:t>
      </w:r>
      <w:r w:rsidR="00DA257C" w:rsidRPr="00BB100E">
        <w:rPr>
          <w:rFonts w:eastAsia="Times New Roman"/>
          <w:b w:val="0"/>
          <w:snapToGrid/>
          <w:sz w:val="24"/>
          <w:szCs w:val="24"/>
          <w:u w:color="000000"/>
        </w:rPr>
        <w:t>оказание услуг по техническому обслуживанию внутренних систем здания муниципального автономного общеобразовательного учреждения "Лицей №15" в 202</w:t>
      </w:r>
      <w:r w:rsidR="00A16DFC" w:rsidRPr="00BB100E">
        <w:rPr>
          <w:rFonts w:eastAsia="Times New Roman"/>
          <w:b w:val="0"/>
          <w:snapToGrid/>
          <w:sz w:val="24"/>
          <w:szCs w:val="24"/>
          <w:u w:color="000000"/>
        </w:rPr>
        <w:t>1</w:t>
      </w:r>
      <w:r w:rsidR="00DA257C" w:rsidRPr="00BB100E">
        <w:rPr>
          <w:rFonts w:eastAsia="Times New Roman"/>
          <w:b w:val="0"/>
          <w:snapToGrid/>
          <w:sz w:val="24"/>
          <w:szCs w:val="24"/>
          <w:u w:color="000000"/>
        </w:rPr>
        <w:t xml:space="preserve"> году</w:t>
      </w:r>
    </w:p>
    <w:p w:rsidR="00DA257C" w:rsidRPr="00BB100E" w:rsidRDefault="00DA257C" w:rsidP="00DA257C">
      <w:pPr>
        <w:spacing w:line="240" w:lineRule="auto"/>
        <w:ind w:firstLine="0"/>
        <w:jc w:val="center"/>
        <w:rPr>
          <w:rFonts w:eastAsia="Times New Roman"/>
          <w:snapToGrid/>
          <w:color w:val="000000"/>
          <w:sz w:val="24"/>
          <w:szCs w:val="24"/>
          <w:lang w:eastAsia="en-US" w:bidi="en-US"/>
        </w:rPr>
      </w:pPr>
    </w:p>
    <w:p w:rsidR="00FB64FB" w:rsidRPr="00BB100E" w:rsidRDefault="00972846" w:rsidP="00FB64FB">
      <w:pPr>
        <w:spacing w:line="240" w:lineRule="auto"/>
        <w:ind w:firstLine="709"/>
        <w:rPr>
          <w:rFonts w:eastAsia="Times New Roman"/>
          <w:b w:val="0"/>
          <w:snapToGrid/>
          <w:sz w:val="24"/>
          <w:szCs w:val="24"/>
          <w:u w:val="single"/>
          <w:lang w:eastAsia="en-US" w:bidi="en-US"/>
        </w:rPr>
      </w:pPr>
      <w:r w:rsidRPr="00BB100E">
        <w:rPr>
          <w:rFonts w:eastAsia="Times New Roman"/>
          <w:b w:val="0"/>
          <w:snapToGrid/>
          <w:sz w:val="24"/>
          <w:szCs w:val="24"/>
          <w:lang w:eastAsia="en-US" w:bidi="en-US"/>
        </w:rPr>
        <w:t xml:space="preserve">Изучив документацию об аукционе в электронной форме </w:t>
      </w:r>
      <w:r w:rsidRPr="00BB100E">
        <w:rPr>
          <w:rFonts w:eastAsia="Times New Roman"/>
          <w:b w:val="0"/>
          <w:snapToGrid/>
          <w:sz w:val="24"/>
          <w:szCs w:val="24"/>
          <w:u w:color="000000"/>
        </w:rPr>
        <w:t>на право заключить договор на оказание услуг по техническому обслуживанию внутренних систем здания муниципального автономного общеобразовательного учреждения "Лицей №15" в 20</w:t>
      </w:r>
      <w:r w:rsidR="00DA257C" w:rsidRPr="00BB100E">
        <w:rPr>
          <w:rFonts w:eastAsia="Times New Roman"/>
          <w:b w:val="0"/>
          <w:snapToGrid/>
          <w:sz w:val="24"/>
          <w:szCs w:val="24"/>
          <w:u w:color="000000"/>
        </w:rPr>
        <w:t>2</w:t>
      </w:r>
      <w:r w:rsidR="00053726" w:rsidRPr="00BB100E">
        <w:rPr>
          <w:rFonts w:eastAsia="Times New Roman"/>
          <w:b w:val="0"/>
          <w:snapToGrid/>
          <w:sz w:val="24"/>
          <w:szCs w:val="24"/>
          <w:u w:color="000000"/>
        </w:rPr>
        <w:t>1</w:t>
      </w:r>
      <w:r w:rsidR="00E4269B" w:rsidRPr="00BB100E">
        <w:rPr>
          <w:rFonts w:eastAsia="Times New Roman"/>
          <w:b w:val="0"/>
          <w:snapToGrid/>
          <w:sz w:val="24"/>
          <w:szCs w:val="24"/>
          <w:u w:color="000000"/>
        </w:rPr>
        <w:t xml:space="preserve"> году</w:t>
      </w:r>
      <w:r w:rsidRPr="00BB100E">
        <w:rPr>
          <w:rFonts w:eastAsia="Times New Roman"/>
          <w:b w:val="0"/>
          <w:snapToGrid/>
          <w:sz w:val="24"/>
          <w:szCs w:val="24"/>
          <w:lang w:eastAsia="en-US" w:bidi="en-US"/>
        </w:rPr>
        <w:t xml:space="preserve">, мы подтверждаем согласие на оказание услуг, </w:t>
      </w:r>
      <w:r w:rsidRPr="00BB100E">
        <w:rPr>
          <w:rFonts w:eastAsia="Times New Roman"/>
          <w:b w:val="0"/>
          <w:snapToGrid/>
          <w:sz w:val="24"/>
          <w:szCs w:val="24"/>
          <w:u w:color="000000"/>
        </w:rPr>
        <w:t xml:space="preserve">являющихся предметом аукциона в электронной форме </w:t>
      </w:r>
      <w:r w:rsidRPr="00BB100E">
        <w:rPr>
          <w:rFonts w:eastAsia="Times New Roman"/>
          <w:b w:val="0"/>
          <w:snapToGrid/>
          <w:sz w:val="24"/>
          <w:szCs w:val="24"/>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w:t>
      </w:r>
      <w:r w:rsidR="00B60E11" w:rsidRPr="00BB100E">
        <w:rPr>
          <w:rFonts w:eastAsia="Times New Roman"/>
          <w:b w:val="0"/>
          <w:snapToGrid/>
          <w:sz w:val="24"/>
          <w:szCs w:val="24"/>
          <w:lang w:eastAsia="en-US" w:bidi="en-US"/>
        </w:rPr>
        <w:t xml:space="preserve">, и сообщаем конкретные показатели по техническому обслуживанию внутренних систем здания муниципального автономного общеобразовательного учреждения "Лицей №15" в 2020 году., указанных нами в </w:t>
      </w:r>
      <w:r w:rsidR="00B60E11" w:rsidRPr="00BB100E">
        <w:rPr>
          <w:rFonts w:eastAsia="Times New Roman"/>
          <w:b w:val="0"/>
          <w:snapToGrid/>
          <w:sz w:val="24"/>
          <w:szCs w:val="24"/>
          <w:u w:val="single"/>
          <w:lang w:eastAsia="en-US" w:bidi="en-US"/>
        </w:rPr>
        <w:t>Форме 2.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и иные сведения о товаре, требуемом к применению при производстве работ (оказании услуг) - Приложение 1 к техническому заданию.</w:t>
      </w:r>
    </w:p>
    <w:p w:rsidR="00972846" w:rsidRPr="00BB100E" w:rsidRDefault="00972846" w:rsidP="00972846">
      <w:pPr>
        <w:spacing w:line="240" w:lineRule="auto"/>
        <w:ind w:firstLine="709"/>
        <w:rPr>
          <w:rFonts w:eastAsia="Times New Roman"/>
          <w:snapToGrid/>
          <w:color w:val="000000"/>
          <w:sz w:val="24"/>
          <w:szCs w:val="24"/>
          <w:lang w:eastAsia="en-US" w:bidi="en-US"/>
        </w:rPr>
      </w:pPr>
    </w:p>
    <w:p w:rsidR="00972846" w:rsidRPr="00BB100E" w:rsidRDefault="00972846" w:rsidP="00972846">
      <w:pPr>
        <w:spacing w:line="240" w:lineRule="auto"/>
        <w:ind w:firstLine="0"/>
        <w:jc w:val="center"/>
        <w:rPr>
          <w:rFonts w:eastAsia="Times New Roman"/>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b w:val="0"/>
          <w:snapToGrid/>
          <w:sz w:val="16"/>
          <w:szCs w:val="16"/>
        </w:rPr>
      </w:pPr>
      <w:r w:rsidRPr="00BB100E">
        <w:rPr>
          <w:rFonts w:eastAsia="Times New Roman"/>
          <w:b w:val="0"/>
          <w:snapToGrid/>
          <w:sz w:val="16"/>
          <w:szCs w:val="16"/>
        </w:rPr>
        <w:t xml:space="preserve">                                                                                                                                   (подписывается ЭЦП)</w:t>
      </w:r>
    </w:p>
    <w:p w:rsidR="00972846" w:rsidRPr="00BB100E" w:rsidRDefault="00972846" w:rsidP="00972846">
      <w:pPr>
        <w:suppressAutoHyphens/>
        <w:spacing w:line="240" w:lineRule="auto"/>
        <w:ind w:firstLine="0"/>
        <w:jc w:val="left"/>
        <w:rPr>
          <w:rFonts w:eastAsia="Times New Roman"/>
          <w:b w:val="0"/>
          <w:snapToGrid/>
          <w:sz w:val="24"/>
          <w:szCs w:val="24"/>
        </w:rPr>
        <w:sectPr w:rsidR="00972846" w:rsidRPr="00BB100E" w:rsidSect="004863DF">
          <w:pgSz w:w="11920" w:h="16840"/>
          <w:pgMar w:top="1134" w:right="850" w:bottom="1134" w:left="1701" w:header="720" w:footer="720" w:gutter="0"/>
          <w:cols w:space="720" w:equalWidth="0">
            <w:col w:w="9369"/>
          </w:cols>
          <w:noEndnote/>
          <w:docGrid w:linePitch="382"/>
        </w:sectPr>
      </w:pPr>
    </w:p>
    <w:p w:rsidR="00972846" w:rsidRPr="00BB100E" w:rsidRDefault="00972846" w:rsidP="00FF504E">
      <w:pPr>
        <w:jc w:val="right"/>
        <w:rPr>
          <w:rFonts w:eastAsia="Times New Roman"/>
          <w:bCs/>
          <w:snapToGrid/>
          <w:color w:val="000000"/>
          <w:kern w:val="32"/>
          <w:sz w:val="24"/>
          <w:szCs w:val="24"/>
        </w:rPr>
      </w:pPr>
      <w:bookmarkStart w:id="20" w:name="_Toc529987110"/>
      <w:r w:rsidRPr="00BB100E">
        <w:rPr>
          <w:rFonts w:eastAsia="Times New Roman"/>
          <w:snapToGrid/>
          <w:sz w:val="24"/>
          <w:szCs w:val="24"/>
        </w:rPr>
        <w:lastRenderedPageBreak/>
        <w:t xml:space="preserve">Форма </w:t>
      </w:r>
      <w:r w:rsidR="00E42D5F" w:rsidRPr="00BB100E">
        <w:rPr>
          <w:rFonts w:eastAsia="Times New Roman"/>
          <w:snapToGrid/>
          <w:sz w:val="24"/>
          <w:szCs w:val="24"/>
        </w:rPr>
        <w:t>2</w:t>
      </w:r>
      <w:r w:rsidRPr="00BB100E">
        <w:rPr>
          <w:rFonts w:eastAsia="Times New Roman"/>
          <w:snapToGrid/>
          <w:sz w:val="24"/>
          <w:szCs w:val="24"/>
        </w:rPr>
        <w:t xml:space="preserve">. </w:t>
      </w:r>
      <w:r w:rsidRPr="00BB100E">
        <w:rPr>
          <w:rFonts w:eastAsia="Times New Roman"/>
          <w:bCs/>
          <w:snapToGrid/>
          <w:color w:val="000000"/>
          <w:kern w:val="32"/>
          <w:sz w:val="24"/>
          <w:szCs w:val="24"/>
        </w:rPr>
        <w:t>Заявка Часть 2</w:t>
      </w:r>
      <w:bookmarkEnd w:id="20"/>
    </w:p>
    <w:p w:rsidR="00972846" w:rsidRPr="00BB100E"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BB100E"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BB100E"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BB100E"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r w:rsidRPr="00BB100E">
        <w:rPr>
          <w:rFonts w:eastAsia="Courier New"/>
          <w:snapToGrid/>
          <w:color w:val="000000"/>
          <w:sz w:val="24"/>
          <w:szCs w:val="24"/>
        </w:rPr>
        <w:t>ЗАЯВКА. ЧАСТЬ 2.</w:t>
      </w:r>
    </w:p>
    <w:p w:rsidR="00972846" w:rsidRPr="00BB100E" w:rsidRDefault="00972846" w:rsidP="00972846">
      <w:pPr>
        <w:suppressAutoHyphens/>
        <w:spacing w:line="240" w:lineRule="auto"/>
        <w:ind w:firstLine="0"/>
        <w:jc w:val="left"/>
        <w:rPr>
          <w:rFonts w:eastAsia="Times New Roman"/>
          <w:b w:val="0"/>
          <w:snapToGrid/>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r w:rsidRPr="00BB100E">
        <w:rPr>
          <w:rFonts w:eastAsia="Times New Roman"/>
          <w:b w:val="0"/>
          <w:snapToGrid/>
          <w:sz w:val="24"/>
          <w:szCs w:val="24"/>
        </w:rPr>
        <w:t>Дата, исх. номер</w:t>
      </w:r>
    </w:p>
    <w:p w:rsidR="00972846" w:rsidRPr="00BB100E" w:rsidRDefault="00972846" w:rsidP="00972846">
      <w:pPr>
        <w:suppressAutoHyphens/>
        <w:spacing w:line="240" w:lineRule="auto"/>
        <w:ind w:firstLine="5670"/>
        <w:jc w:val="left"/>
        <w:rPr>
          <w:rFonts w:eastAsia="Times New Roman"/>
          <w:b w:val="0"/>
          <w:snapToGrid/>
          <w:sz w:val="24"/>
          <w:szCs w:val="24"/>
        </w:rPr>
      </w:pPr>
    </w:p>
    <w:p w:rsidR="00972846" w:rsidRPr="00BB100E" w:rsidRDefault="00972846" w:rsidP="00972846">
      <w:pPr>
        <w:suppressAutoHyphens/>
        <w:spacing w:line="240" w:lineRule="auto"/>
        <w:ind w:left="5670" w:firstLine="0"/>
        <w:jc w:val="left"/>
        <w:rPr>
          <w:rFonts w:eastAsia="Times New Roman"/>
          <w:b w:val="0"/>
          <w:snapToGrid/>
          <w:sz w:val="20"/>
          <w:lang w:eastAsia="ar-SA"/>
        </w:rPr>
      </w:pPr>
    </w:p>
    <w:p w:rsidR="00972846" w:rsidRPr="00BB100E" w:rsidRDefault="00972846" w:rsidP="00972846">
      <w:pPr>
        <w:suppressAutoHyphens/>
        <w:spacing w:line="240" w:lineRule="auto"/>
        <w:ind w:left="5670" w:firstLine="0"/>
        <w:jc w:val="left"/>
        <w:rPr>
          <w:rFonts w:eastAsia="Times New Roman"/>
          <w:b w:val="0"/>
          <w:snapToGrid/>
          <w:sz w:val="20"/>
          <w:lang w:eastAsia="ar-SA"/>
        </w:rPr>
      </w:pPr>
    </w:p>
    <w:p w:rsidR="00972846" w:rsidRPr="00BB100E" w:rsidRDefault="00972846" w:rsidP="00972846">
      <w:pPr>
        <w:suppressAutoHyphens/>
        <w:spacing w:line="240" w:lineRule="auto"/>
        <w:ind w:left="5670" w:firstLine="0"/>
        <w:jc w:val="left"/>
        <w:rPr>
          <w:rFonts w:eastAsia="Times New Roman"/>
          <w:b w:val="0"/>
          <w:snapToGrid/>
          <w:sz w:val="20"/>
          <w:lang w:eastAsia="ar-SA"/>
        </w:rPr>
      </w:pPr>
    </w:p>
    <w:p w:rsidR="00972846" w:rsidRPr="00BB100E" w:rsidRDefault="00972846" w:rsidP="00972846">
      <w:pPr>
        <w:tabs>
          <w:tab w:val="left" w:pos="9355"/>
        </w:tabs>
        <w:spacing w:line="240" w:lineRule="auto"/>
        <w:ind w:firstLine="0"/>
        <w:jc w:val="center"/>
        <w:rPr>
          <w:rFonts w:eastAsia="Times New Roman"/>
          <w:snapToGrid/>
          <w:color w:val="000000"/>
          <w:sz w:val="24"/>
          <w:szCs w:val="24"/>
          <w:lang w:eastAsia="en-US" w:bidi="en-US"/>
        </w:rPr>
      </w:pPr>
      <w:r w:rsidRPr="00BB100E">
        <w:rPr>
          <w:rFonts w:eastAsia="Times New Roman"/>
          <w:snapToGrid/>
          <w:color w:val="000000"/>
          <w:sz w:val="24"/>
          <w:szCs w:val="24"/>
          <w:lang w:eastAsia="en-US" w:bidi="en-US"/>
        </w:rPr>
        <w:t xml:space="preserve">ЗАЯВКА НА УЧАСТИЕ </w:t>
      </w:r>
    </w:p>
    <w:p w:rsidR="00972846" w:rsidRPr="00BB100E" w:rsidRDefault="00972846" w:rsidP="00972846">
      <w:pPr>
        <w:spacing w:line="240" w:lineRule="auto"/>
        <w:ind w:firstLine="0"/>
        <w:jc w:val="center"/>
        <w:rPr>
          <w:rFonts w:eastAsia="Times New Roman"/>
          <w:snapToGrid/>
          <w:color w:val="000000"/>
          <w:sz w:val="24"/>
          <w:szCs w:val="24"/>
          <w:lang w:eastAsia="en-US" w:bidi="en-US"/>
        </w:rPr>
      </w:pPr>
      <w:r w:rsidRPr="00BB100E">
        <w:rPr>
          <w:rFonts w:eastAsia="Times New Roman"/>
          <w:b w:val="0"/>
          <w:snapToGrid/>
          <w:color w:val="000000"/>
          <w:sz w:val="24"/>
          <w:szCs w:val="24"/>
          <w:lang w:eastAsia="en-US" w:bidi="en-US"/>
        </w:rPr>
        <w:t xml:space="preserve">в </w:t>
      </w:r>
      <w:r w:rsidRPr="00BB100E">
        <w:rPr>
          <w:rFonts w:eastAsia="Times New Roman"/>
          <w:b w:val="0"/>
          <w:snapToGrid/>
          <w:sz w:val="24"/>
          <w:szCs w:val="24"/>
          <w:lang w:eastAsia="en-US" w:bidi="en-US"/>
        </w:rPr>
        <w:t xml:space="preserve">аукционе в электронной форме </w:t>
      </w:r>
      <w:r w:rsidRPr="00BB100E">
        <w:rPr>
          <w:rFonts w:eastAsia="Times New Roman"/>
          <w:b w:val="0"/>
          <w:snapToGrid/>
          <w:color w:val="0D0D0D"/>
          <w:sz w:val="24"/>
          <w:lang w:eastAsia="en-US" w:bidi="en-US"/>
        </w:rPr>
        <w:t xml:space="preserve">на право заключения договора на: </w:t>
      </w:r>
      <w:r w:rsidRPr="00BB100E">
        <w:rPr>
          <w:rFonts w:eastAsia="Times New Roman"/>
          <w:b w:val="0"/>
          <w:snapToGrid/>
          <w:sz w:val="24"/>
          <w:szCs w:val="24"/>
          <w:lang w:bidi="en-US"/>
        </w:rPr>
        <w:t>____________________________________________</w:t>
      </w:r>
    </w:p>
    <w:p w:rsidR="00972846" w:rsidRPr="00BB100E" w:rsidRDefault="00972846" w:rsidP="00972846">
      <w:pPr>
        <w:spacing w:line="240" w:lineRule="auto"/>
        <w:ind w:firstLine="0"/>
        <w:jc w:val="center"/>
        <w:rPr>
          <w:rFonts w:eastAsia="Times New Roman"/>
          <w:snapToGrid/>
          <w:color w:val="000000"/>
          <w:sz w:val="24"/>
          <w:szCs w:val="24"/>
          <w:lang w:eastAsia="en-US" w:bidi="en-US"/>
        </w:rPr>
      </w:pPr>
      <w:r w:rsidRPr="00BB100E">
        <w:rPr>
          <w:rFonts w:eastAsia="Times New Roman"/>
          <w:snapToGrid/>
          <w:color w:val="000000"/>
          <w:sz w:val="24"/>
          <w:szCs w:val="24"/>
          <w:lang w:eastAsia="en-US" w:bidi="en-US"/>
        </w:rPr>
        <w:t>(часть 2)</w:t>
      </w:r>
    </w:p>
    <w:p w:rsidR="00972846" w:rsidRPr="00BB100E" w:rsidRDefault="00972846" w:rsidP="00972846">
      <w:pPr>
        <w:widowControl w:val="0"/>
        <w:tabs>
          <w:tab w:val="left" w:pos="567"/>
        </w:tabs>
        <w:autoSpaceDE w:val="0"/>
        <w:autoSpaceDN w:val="0"/>
        <w:adjustRightInd w:val="0"/>
        <w:spacing w:before="78" w:line="240" w:lineRule="auto"/>
        <w:ind w:left="567" w:right="46" w:hanging="567"/>
        <w:jc w:val="center"/>
        <w:rPr>
          <w:rFonts w:eastAsia="Courier New"/>
          <w:snapToGrid/>
          <w:color w:val="000000"/>
          <w:sz w:val="24"/>
          <w:szCs w:val="24"/>
        </w:rPr>
      </w:pPr>
    </w:p>
    <w:p w:rsidR="00972846" w:rsidRPr="00BB100E" w:rsidRDefault="00972846" w:rsidP="00A62034">
      <w:pPr>
        <w:widowControl w:val="0"/>
        <w:numPr>
          <w:ilvl w:val="0"/>
          <w:numId w:val="12"/>
        </w:numPr>
        <w:tabs>
          <w:tab w:val="left" w:pos="0"/>
          <w:tab w:val="left" w:pos="567"/>
        </w:tabs>
        <w:spacing w:line="266" w:lineRule="exact"/>
        <w:ind w:left="567" w:right="300" w:hanging="567"/>
        <w:rPr>
          <w:rFonts w:eastAsia="Times New Roman"/>
          <w:b w:val="0"/>
          <w:snapToGrid/>
          <w:color w:val="000000"/>
          <w:sz w:val="24"/>
          <w:szCs w:val="24"/>
        </w:rPr>
      </w:pPr>
      <w:r w:rsidRPr="00BB100E">
        <w:rPr>
          <w:rFonts w:eastAsia="Times New Roman"/>
          <w:b w:val="0"/>
          <w:snapToGrid/>
          <w:color w:val="000000"/>
          <w:sz w:val="24"/>
          <w:szCs w:val="24"/>
        </w:rPr>
        <w:t>Фирменное наименование:</w:t>
      </w:r>
    </w:p>
    <w:p w:rsidR="00972846" w:rsidRPr="00BB100E"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BB100E">
        <w:rPr>
          <w:rFonts w:eastAsia="Times New Roman"/>
          <w:b w:val="0"/>
          <w:snapToGrid/>
          <w:color w:val="000000"/>
          <w:sz w:val="24"/>
          <w:szCs w:val="24"/>
        </w:rPr>
        <w:t xml:space="preserve">Сведения об организационно-правовой форме: </w:t>
      </w:r>
    </w:p>
    <w:p w:rsidR="00972846" w:rsidRPr="00BB100E" w:rsidRDefault="00972846" w:rsidP="00A62034">
      <w:pPr>
        <w:widowControl w:val="0"/>
        <w:numPr>
          <w:ilvl w:val="0"/>
          <w:numId w:val="12"/>
        </w:numPr>
        <w:tabs>
          <w:tab w:val="left" w:pos="567"/>
          <w:tab w:val="left" w:pos="814"/>
        </w:tabs>
        <w:spacing w:line="266" w:lineRule="exact"/>
        <w:ind w:left="567" w:right="300" w:hanging="567"/>
        <w:rPr>
          <w:rFonts w:eastAsia="Times New Roman"/>
          <w:b w:val="0"/>
          <w:snapToGrid/>
          <w:color w:val="000000"/>
          <w:sz w:val="24"/>
          <w:szCs w:val="24"/>
        </w:rPr>
      </w:pPr>
      <w:r w:rsidRPr="00BB100E">
        <w:rPr>
          <w:rFonts w:eastAsia="Times New Roman"/>
          <w:b w:val="0"/>
          <w:snapToGrid/>
          <w:color w:val="000000"/>
          <w:sz w:val="24"/>
          <w:szCs w:val="24"/>
        </w:rPr>
        <w:t xml:space="preserve">Место нахождения: </w:t>
      </w:r>
    </w:p>
    <w:p w:rsidR="00972846" w:rsidRPr="00BB100E" w:rsidRDefault="00972846" w:rsidP="00A62034">
      <w:pPr>
        <w:widowControl w:val="0"/>
        <w:numPr>
          <w:ilvl w:val="0"/>
          <w:numId w:val="12"/>
        </w:numPr>
        <w:tabs>
          <w:tab w:val="left" w:pos="567"/>
          <w:tab w:val="left" w:pos="814"/>
        </w:tabs>
        <w:spacing w:line="266" w:lineRule="exact"/>
        <w:ind w:left="567" w:right="300" w:hanging="567"/>
        <w:rPr>
          <w:rFonts w:eastAsia="Times New Roman"/>
          <w:b w:val="0"/>
          <w:snapToGrid/>
          <w:color w:val="000000"/>
          <w:sz w:val="24"/>
          <w:szCs w:val="24"/>
        </w:rPr>
      </w:pPr>
      <w:r w:rsidRPr="00BB100E">
        <w:rPr>
          <w:rFonts w:eastAsia="Times New Roman"/>
          <w:b w:val="0"/>
          <w:snapToGrid/>
          <w:color w:val="000000"/>
          <w:sz w:val="24"/>
          <w:szCs w:val="24"/>
        </w:rPr>
        <w:t xml:space="preserve">Почтовый адрес: </w:t>
      </w:r>
    </w:p>
    <w:p w:rsidR="00972846" w:rsidRPr="00BB100E"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BB100E">
        <w:rPr>
          <w:rFonts w:eastAsia="Times New Roman"/>
          <w:b w:val="0"/>
          <w:snapToGrid/>
          <w:color w:val="000000"/>
          <w:sz w:val="24"/>
          <w:szCs w:val="24"/>
        </w:rPr>
        <w:t xml:space="preserve">ФИО, паспортные данные, сведения о местожительстве (для физ. лица) </w:t>
      </w:r>
    </w:p>
    <w:p w:rsidR="00972846" w:rsidRPr="00BB100E"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BB100E">
        <w:rPr>
          <w:rFonts w:eastAsia="Times New Roman"/>
          <w:b w:val="0"/>
          <w:snapToGrid/>
          <w:color w:val="000000"/>
          <w:sz w:val="24"/>
          <w:szCs w:val="24"/>
        </w:rPr>
        <w:t xml:space="preserve">Телефон/факс: </w:t>
      </w:r>
    </w:p>
    <w:p w:rsidR="00972846" w:rsidRPr="00BB100E"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BB100E">
        <w:rPr>
          <w:rFonts w:eastAsia="Times New Roman"/>
          <w:b w:val="0"/>
          <w:snapToGrid/>
          <w:color w:val="000000"/>
          <w:sz w:val="24"/>
          <w:szCs w:val="24"/>
        </w:rPr>
        <w:t>ИНН</w:t>
      </w:r>
    </w:p>
    <w:p w:rsidR="00972846" w:rsidRPr="00BB100E"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BB100E">
        <w:rPr>
          <w:rFonts w:eastAsia="Times New Roman"/>
          <w:b w:val="0"/>
          <w:snapToGrid/>
          <w:color w:val="000000"/>
          <w:sz w:val="24"/>
          <w:szCs w:val="24"/>
        </w:rPr>
        <w:t>КПП</w:t>
      </w:r>
    </w:p>
    <w:p w:rsidR="00972846" w:rsidRPr="00BB100E"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BB100E">
        <w:rPr>
          <w:rFonts w:eastAsia="Times New Roman"/>
          <w:b w:val="0"/>
          <w:snapToGrid/>
          <w:color w:val="000000"/>
          <w:sz w:val="24"/>
          <w:szCs w:val="24"/>
        </w:rPr>
        <w:t xml:space="preserve">ОГРН </w:t>
      </w:r>
    </w:p>
    <w:p w:rsidR="00972846" w:rsidRPr="00BB100E" w:rsidRDefault="00972846" w:rsidP="00A62034">
      <w:pPr>
        <w:widowControl w:val="0"/>
        <w:numPr>
          <w:ilvl w:val="0"/>
          <w:numId w:val="12"/>
        </w:numPr>
        <w:tabs>
          <w:tab w:val="left" w:pos="567"/>
          <w:tab w:val="left" w:pos="814"/>
        </w:tabs>
        <w:spacing w:line="266" w:lineRule="exact"/>
        <w:ind w:left="567" w:right="300" w:hanging="567"/>
        <w:rPr>
          <w:rFonts w:eastAsia="Times New Roman"/>
          <w:b w:val="0"/>
          <w:snapToGrid/>
          <w:color w:val="000000"/>
          <w:sz w:val="24"/>
          <w:szCs w:val="24"/>
        </w:rPr>
      </w:pPr>
      <w:r w:rsidRPr="00BB100E">
        <w:rPr>
          <w:rFonts w:eastAsia="Times New Roman"/>
          <w:b w:val="0"/>
          <w:snapToGrid/>
          <w:color w:val="000000"/>
          <w:sz w:val="24"/>
          <w:szCs w:val="24"/>
        </w:rPr>
        <w:t>К настоящей заявке на участие в аукционе в электронной форме прилагаются документы, являющиеся неотъемлемой частью второй части заявки:</w:t>
      </w:r>
    </w:p>
    <w:p w:rsidR="00972846" w:rsidRPr="00BB100E"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BB100E"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BB100E"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BB100E"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BB100E"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BB100E" w:rsidRDefault="00972846" w:rsidP="00972846">
      <w:pPr>
        <w:widowControl w:val="0"/>
        <w:spacing w:line="266" w:lineRule="exact"/>
        <w:ind w:left="440" w:firstLine="0"/>
        <w:rPr>
          <w:rFonts w:eastAsia="Times New Roman"/>
          <w:b w:val="0"/>
          <w:snapToGrid/>
          <w:color w:val="000000"/>
          <w:sz w:val="24"/>
          <w:szCs w:val="24"/>
        </w:rPr>
      </w:pPr>
    </w:p>
    <w:p w:rsidR="00972846" w:rsidRPr="00BB100E" w:rsidRDefault="00972846" w:rsidP="00972846">
      <w:pPr>
        <w:widowControl w:val="0"/>
        <w:spacing w:line="266" w:lineRule="exact"/>
        <w:ind w:left="440" w:firstLine="0"/>
        <w:rPr>
          <w:rFonts w:eastAsia="Times New Roman"/>
          <w:b w:val="0"/>
          <w:snapToGrid/>
          <w:color w:val="000000"/>
          <w:sz w:val="24"/>
          <w:szCs w:val="24"/>
        </w:rPr>
      </w:pPr>
    </w:p>
    <w:p w:rsidR="00972846" w:rsidRPr="00BB100E" w:rsidRDefault="00972846" w:rsidP="00972846">
      <w:pPr>
        <w:suppressAutoHyphens/>
        <w:spacing w:line="240" w:lineRule="auto"/>
        <w:ind w:firstLine="0"/>
        <w:jc w:val="left"/>
        <w:rPr>
          <w:rFonts w:eastAsia="Times New Roman"/>
          <w:b w:val="0"/>
          <w:snapToGrid/>
          <w:sz w:val="24"/>
          <w:szCs w:val="24"/>
        </w:rPr>
      </w:pPr>
      <w:r w:rsidRPr="00BB100E">
        <w:rPr>
          <w:rFonts w:eastAsia="Times New Roman"/>
          <w:b w:val="0"/>
          <w:snapToGrid/>
          <w:sz w:val="24"/>
          <w:szCs w:val="24"/>
        </w:rPr>
        <w:t>Руководитель (должность)                                   ___________________             И.О. Фамилия</w:t>
      </w:r>
    </w:p>
    <w:p w:rsidR="00972846" w:rsidRPr="00BB100E" w:rsidRDefault="00972846" w:rsidP="00972846">
      <w:pPr>
        <w:suppressAutoHyphens/>
        <w:spacing w:line="240" w:lineRule="auto"/>
        <w:ind w:firstLine="0"/>
        <w:jc w:val="left"/>
        <w:rPr>
          <w:rFonts w:eastAsia="Times New Roman"/>
          <w:b w:val="0"/>
          <w:snapToGrid/>
          <w:sz w:val="16"/>
          <w:szCs w:val="16"/>
        </w:rPr>
      </w:pPr>
      <w:r w:rsidRPr="00BB100E">
        <w:rPr>
          <w:rFonts w:eastAsia="Times New Roman"/>
          <w:b w:val="0"/>
          <w:snapToGrid/>
          <w:sz w:val="16"/>
          <w:szCs w:val="16"/>
        </w:rPr>
        <w:t xml:space="preserve">                                                                                                                                   (подписывается ЭЦП)</w:t>
      </w:r>
    </w:p>
    <w:p w:rsidR="00812380" w:rsidRPr="00BB100E" w:rsidRDefault="00812380"/>
    <w:p w:rsidR="00680E5F" w:rsidRPr="00BB100E" w:rsidRDefault="00680E5F"/>
    <w:p w:rsidR="00680E5F" w:rsidRPr="00BB100E" w:rsidRDefault="00680E5F"/>
    <w:p w:rsidR="00680E5F" w:rsidRPr="00BB100E" w:rsidRDefault="00680E5F"/>
    <w:p w:rsidR="00680E5F" w:rsidRPr="00BB100E" w:rsidRDefault="00680E5F"/>
    <w:p w:rsidR="00680E5F" w:rsidRPr="00BB100E" w:rsidRDefault="00680E5F"/>
    <w:p w:rsidR="00680E5F" w:rsidRPr="00BB100E" w:rsidRDefault="00680E5F"/>
    <w:p w:rsidR="00680E5F" w:rsidRPr="00BB100E" w:rsidRDefault="00680E5F"/>
    <w:p w:rsidR="00680E5F" w:rsidRPr="00BB100E" w:rsidRDefault="00680E5F"/>
    <w:p w:rsidR="00680E5F" w:rsidRPr="00BB100E" w:rsidRDefault="00680E5F"/>
    <w:p w:rsidR="00BA0EA1" w:rsidRPr="00BB100E" w:rsidRDefault="00BA0EA1" w:rsidP="0090780C">
      <w:pPr>
        <w:pStyle w:val="1"/>
        <w:numPr>
          <w:ilvl w:val="0"/>
          <w:numId w:val="0"/>
        </w:numPr>
        <w:ind w:left="1134" w:hanging="1134"/>
        <w:rPr>
          <w:rFonts w:ascii="Times New Roman" w:hAnsi="Times New Roman"/>
          <w:b/>
          <w:bCs/>
          <w:sz w:val="24"/>
          <w:szCs w:val="24"/>
        </w:rPr>
      </w:pPr>
      <w:bookmarkStart w:id="21" w:name="_Toc25228435"/>
      <w:r w:rsidRPr="00BB100E">
        <w:rPr>
          <w:rFonts w:ascii="Times New Roman" w:hAnsi="Times New Roman"/>
          <w:b/>
          <w:sz w:val="24"/>
          <w:szCs w:val="24"/>
        </w:rPr>
        <w:lastRenderedPageBreak/>
        <w:t xml:space="preserve">РАЗДЕЛ </w:t>
      </w:r>
      <w:r w:rsidRPr="00BB100E">
        <w:rPr>
          <w:rFonts w:ascii="Times New Roman" w:hAnsi="Times New Roman"/>
          <w:b/>
          <w:sz w:val="24"/>
          <w:szCs w:val="24"/>
          <w:lang w:val="en-US"/>
        </w:rPr>
        <w:t>IV</w:t>
      </w:r>
      <w:r w:rsidRPr="00BB100E">
        <w:rPr>
          <w:rFonts w:ascii="Times New Roman" w:hAnsi="Times New Roman"/>
          <w:b/>
          <w:sz w:val="24"/>
          <w:szCs w:val="24"/>
        </w:rPr>
        <w:t>. ПРОЕКТ ДОГОВОРА</w:t>
      </w:r>
      <w:bookmarkEnd w:id="21"/>
    </w:p>
    <w:p w:rsidR="00BA0EA1" w:rsidRPr="00BB100E" w:rsidRDefault="00BA0EA1" w:rsidP="00985D33">
      <w:pPr>
        <w:spacing w:line="240" w:lineRule="auto"/>
        <w:ind w:left="5670" w:firstLine="0"/>
        <w:rPr>
          <w:rFonts w:eastAsia="Times New Roman"/>
          <w:b w:val="0"/>
          <w:bCs/>
          <w:snapToGrid/>
          <w:sz w:val="24"/>
          <w:szCs w:val="24"/>
        </w:rPr>
      </w:pPr>
    </w:p>
    <w:p w:rsidR="00985D33" w:rsidRPr="00BB100E" w:rsidRDefault="00985D33" w:rsidP="004A12A3">
      <w:pPr>
        <w:spacing w:line="240" w:lineRule="auto"/>
        <w:ind w:left="5670" w:firstLine="0"/>
        <w:jc w:val="right"/>
        <w:rPr>
          <w:rFonts w:eastAsia="Times New Roman"/>
          <w:b w:val="0"/>
          <w:bCs/>
          <w:snapToGrid/>
          <w:sz w:val="24"/>
          <w:szCs w:val="24"/>
        </w:rPr>
      </w:pPr>
      <w:r w:rsidRPr="00BB100E">
        <w:rPr>
          <w:rFonts w:eastAsia="Times New Roman"/>
          <w:b w:val="0"/>
          <w:bCs/>
          <w:snapToGrid/>
          <w:sz w:val="24"/>
          <w:szCs w:val="24"/>
        </w:rPr>
        <w:t>Приложение №</w:t>
      </w:r>
      <w:r w:rsidR="00BE7123" w:rsidRPr="00BB100E">
        <w:rPr>
          <w:rFonts w:eastAsia="Times New Roman"/>
          <w:b w:val="0"/>
          <w:bCs/>
          <w:snapToGrid/>
          <w:sz w:val="24"/>
          <w:szCs w:val="24"/>
        </w:rPr>
        <w:t>2</w:t>
      </w:r>
      <w:r w:rsidRPr="00BB100E">
        <w:rPr>
          <w:rFonts w:eastAsia="Times New Roman"/>
          <w:b w:val="0"/>
          <w:bCs/>
          <w:snapToGrid/>
          <w:sz w:val="24"/>
          <w:szCs w:val="24"/>
        </w:rPr>
        <w:t xml:space="preserve"> к Документации об аукционе в электронной форме</w:t>
      </w:r>
    </w:p>
    <w:p w:rsidR="00985D33" w:rsidRPr="00BB100E" w:rsidRDefault="00985D33" w:rsidP="00985D33">
      <w:pPr>
        <w:widowControl w:val="0"/>
        <w:spacing w:line="240" w:lineRule="auto"/>
        <w:ind w:left="5670" w:firstLine="0"/>
        <w:rPr>
          <w:rFonts w:eastAsia="Times New Roman"/>
          <w:bCs/>
          <w:snapToGrid/>
          <w:color w:val="000000"/>
          <w:sz w:val="23"/>
          <w:szCs w:val="23"/>
        </w:rPr>
      </w:pPr>
    </w:p>
    <w:p w:rsidR="00985D33" w:rsidRPr="00BB100E" w:rsidRDefault="00FC3D26" w:rsidP="00985D33">
      <w:pPr>
        <w:keepNext/>
        <w:keepLines/>
        <w:shd w:val="clear" w:color="auto" w:fill="FFFFFF"/>
        <w:autoSpaceDE w:val="0"/>
        <w:autoSpaceDN w:val="0"/>
        <w:adjustRightInd w:val="0"/>
        <w:spacing w:before="547" w:line="269" w:lineRule="exact"/>
        <w:ind w:firstLine="0"/>
        <w:contextualSpacing/>
        <w:jc w:val="center"/>
        <w:rPr>
          <w:rFonts w:eastAsia="Times New Roman"/>
          <w:bCs/>
          <w:snapToGrid/>
          <w:spacing w:val="-4"/>
          <w:sz w:val="24"/>
          <w:szCs w:val="24"/>
        </w:rPr>
      </w:pPr>
      <w:r w:rsidRPr="00BB100E">
        <w:rPr>
          <w:rFonts w:eastAsia="Times New Roman"/>
          <w:bCs/>
          <w:snapToGrid/>
          <w:spacing w:val="-4"/>
          <w:sz w:val="24"/>
          <w:szCs w:val="24"/>
        </w:rPr>
        <w:t>Договор №__________</w:t>
      </w:r>
    </w:p>
    <w:p w:rsidR="00985D33" w:rsidRPr="00BB100E" w:rsidRDefault="00985D33" w:rsidP="00985D33">
      <w:pPr>
        <w:keepNext/>
        <w:keepLines/>
        <w:shd w:val="clear" w:color="auto" w:fill="FFFFFF"/>
        <w:autoSpaceDE w:val="0"/>
        <w:autoSpaceDN w:val="0"/>
        <w:adjustRightInd w:val="0"/>
        <w:spacing w:before="547" w:line="269" w:lineRule="exact"/>
        <w:ind w:firstLine="0"/>
        <w:contextualSpacing/>
        <w:jc w:val="center"/>
        <w:rPr>
          <w:rFonts w:eastAsia="Times New Roman"/>
          <w:snapToGrid/>
          <w:sz w:val="24"/>
          <w:szCs w:val="24"/>
        </w:rPr>
      </w:pPr>
      <w:r w:rsidRPr="00BB100E">
        <w:rPr>
          <w:rFonts w:eastAsia="Times New Roman"/>
          <w:bCs/>
          <w:snapToGrid/>
          <w:spacing w:val="-6"/>
          <w:sz w:val="24"/>
          <w:szCs w:val="24"/>
        </w:rPr>
        <w:t xml:space="preserve">на </w:t>
      </w:r>
      <w:r w:rsidRPr="00BB100E">
        <w:rPr>
          <w:snapToGrid/>
          <w:color w:val="000000"/>
          <w:sz w:val="24"/>
          <w:szCs w:val="24"/>
          <w:lang w:eastAsia="en-US"/>
        </w:rPr>
        <w:t xml:space="preserve">оказание услуг по техническому обслуживанию внутренних систем здания муниципального автономного образовательного учреждения «Лицей №15» </w:t>
      </w:r>
      <w:r w:rsidRPr="00BB100E">
        <w:rPr>
          <w:rFonts w:eastAsia="Times New Roman"/>
          <w:snapToGrid/>
          <w:sz w:val="24"/>
          <w:szCs w:val="24"/>
        </w:rPr>
        <w:t>городского округа Мытищи в 20</w:t>
      </w:r>
      <w:r w:rsidR="00E42D5F" w:rsidRPr="00BB100E">
        <w:rPr>
          <w:rFonts w:eastAsia="Times New Roman"/>
          <w:snapToGrid/>
          <w:sz w:val="24"/>
          <w:szCs w:val="24"/>
        </w:rPr>
        <w:t>2</w:t>
      </w:r>
      <w:r w:rsidR="0046329F" w:rsidRPr="00BB100E">
        <w:rPr>
          <w:rFonts w:eastAsia="Times New Roman"/>
          <w:snapToGrid/>
          <w:sz w:val="24"/>
          <w:szCs w:val="24"/>
        </w:rPr>
        <w:t>1</w:t>
      </w:r>
      <w:r w:rsidRPr="00BB100E">
        <w:rPr>
          <w:rFonts w:eastAsia="Times New Roman"/>
          <w:snapToGrid/>
          <w:sz w:val="24"/>
          <w:szCs w:val="24"/>
        </w:rPr>
        <w:t xml:space="preserve"> году </w:t>
      </w:r>
    </w:p>
    <w:p w:rsidR="00985D33" w:rsidRPr="00BB100E" w:rsidRDefault="00985D33" w:rsidP="00985D33">
      <w:pPr>
        <w:keepNext/>
        <w:keepLines/>
        <w:shd w:val="clear" w:color="auto" w:fill="FFFFFF"/>
        <w:autoSpaceDE w:val="0"/>
        <w:autoSpaceDN w:val="0"/>
        <w:adjustRightInd w:val="0"/>
        <w:spacing w:before="547" w:line="269" w:lineRule="exact"/>
        <w:ind w:firstLine="0"/>
        <w:contextualSpacing/>
        <w:jc w:val="center"/>
        <w:rPr>
          <w:rFonts w:eastAsia="Times New Roman"/>
          <w:b w:val="0"/>
          <w:snapToGrid/>
          <w:sz w:val="24"/>
          <w:szCs w:val="24"/>
        </w:rPr>
      </w:pPr>
      <w:r w:rsidRPr="00BB100E">
        <w:rPr>
          <w:rFonts w:eastAsia="Times New Roman"/>
          <w:b w:val="0"/>
          <w:snapToGrid/>
          <w:sz w:val="24"/>
          <w:szCs w:val="24"/>
        </w:rPr>
        <w:t xml:space="preserve">Московская область </w:t>
      </w:r>
      <w:r w:rsidRPr="00BB100E">
        <w:rPr>
          <w:rFonts w:eastAsia="Times New Roman"/>
          <w:b w:val="0"/>
          <w:snapToGrid/>
          <w:spacing w:val="-2"/>
          <w:sz w:val="24"/>
          <w:szCs w:val="24"/>
        </w:rPr>
        <w:t xml:space="preserve">г. Мытищи    </w:t>
      </w:r>
      <w:r w:rsidRPr="00BB100E">
        <w:rPr>
          <w:rFonts w:ascii="Arial" w:eastAsia="Times New Roman" w:hAnsi="Arial" w:cs="Arial"/>
          <w:b w:val="0"/>
          <w:snapToGrid/>
          <w:sz w:val="24"/>
          <w:szCs w:val="24"/>
        </w:rPr>
        <w:tab/>
        <w:t xml:space="preserve">                                                    </w:t>
      </w:r>
      <w:r w:rsidRPr="00BB100E">
        <w:rPr>
          <w:rFonts w:eastAsia="Times New Roman"/>
          <w:b w:val="0"/>
          <w:snapToGrid/>
          <w:spacing w:val="-1"/>
          <w:sz w:val="24"/>
          <w:szCs w:val="24"/>
        </w:rPr>
        <w:t>«___»   _______ 20</w:t>
      </w:r>
      <w:r w:rsidR="00474A4F" w:rsidRPr="00BB100E">
        <w:rPr>
          <w:rFonts w:eastAsia="Times New Roman"/>
          <w:b w:val="0"/>
          <w:snapToGrid/>
          <w:spacing w:val="-1"/>
          <w:sz w:val="24"/>
          <w:szCs w:val="24"/>
        </w:rPr>
        <w:t>__</w:t>
      </w:r>
      <w:r w:rsidRPr="00BB100E">
        <w:rPr>
          <w:rFonts w:eastAsia="Times New Roman"/>
          <w:b w:val="0"/>
          <w:snapToGrid/>
          <w:sz w:val="24"/>
          <w:szCs w:val="24"/>
        </w:rPr>
        <w:t xml:space="preserve"> г.</w:t>
      </w:r>
    </w:p>
    <w:p w:rsidR="00FC3D26" w:rsidRPr="00BB100E" w:rsidRDefault="00FC3D26" w:rsidP="00985D33">
      <w:pPr>
        <w:keepNext/>
        <w:keepLines/>
        <w:shd w:val="clear" w:color="auto" w:fill="FFFFFF"/>
        <w:autoSpaceDE w:val="0"/>
        <w:autoSpaceDN w:val="0"/>
        <w:adjustRightInd w:val="0"/>
        <w:spacing w:before="547" w:line="269" w:lineRule="exact"/>
        <w:ind w:firstLine="0"/>
        <w:contextualSpacing/>
        <w:jc w:val="center"/>
        <w:rPr>
          <w:rFonts w:eastAsia="Times New Roman"/>
          <w:b w:val="0"/>
          <w:snapToGrid/>
          <w:sz w:val="20"/>
        </w:rPr>
      </w:pPr>
    </w:p>
    <w:p w:rsidR="00985D33" w:rsidRPr="00BB100E" w:rsidRDefault="00985D33" w:rsidP="00FC3D26">
      <w:pPr>
        <w:widowControl w:val="0"/>
        <w:shd w:val="clear" w:color="auto" w:fill="FFFFFF"/>
        <w:autoSpaceDE w:val="0"/>
        <w:autoSpaceDN w:val="0"/>
        <w:adjustRightInd w:val="0"/>
        <w:spacing w:before="274" w:line="274" w:lineRule="exact"/>
        <w:ind w:firstLine="708"/>
        <w:rPr>
          <w:rFonts w:eastAsia="Times New Roman"/>
          <w:b w:val="0"/>
          <w:snapToGrid/>
          <w:sz w:val="20"/>
        </w:rPr>
      </w:pPr>
      <w:r w:rsidRPr="00BB100E">
        <w:rPr>
          <w:rFonts w:eastAsia="Times New Roman"/>
          <w:snapToGrid/>
          <w:sz w:val="24"/>
          <w:szCs w:val="24"/>
        </w:rPr>
        <w:t>Муниципальное автономное общеобразовательное учреждение «Лицей №15»  (МАОУ «Лицей №15»)</w:t>
      </w:r>
      <w:r w:rsidRPr="00BB100E">
        <w:rPr>
          <w:rFonts w:eastAsia="Times New Roman"/>
          <w:b w:val="0"/>
          <w:snapToGrid/>
          <w:sz w:val="24"/>
          <w:szCs w:val="24"/>
        </w:rPr>
        <w:t xml:space="preserve">,  именуемое в </w:t>
      </w:r>
      <w:r w:rsidRPr="00BB100E">
        <w:rPr>
          <w:rFonts w:eastAsia="Times New Roman"/>
          <w:b w:val="0"/>
          <w:snapToGrid/>
          <w:spacing w:val="-1"/>
          <w:sz w:val="24"/>
          <w:szCs w:val="24"/>
        </w:rPr>
        <w:t xml:space="preserve">дальнейшем «Заказчик», в лице директора Гонтаревой Татьяны Николаевны , действующего </w:t>
      </w:r>
      <w:r w:rsidRPr="00BB100E">
        <w:rPr>
          <w:rFonts w:eastAsia="Times New Roman"/>
          <w:b w:val="0"/>
          <w:snapToGrid/>
          <w:spacing w:val="-6"/>
          <w:sz w:val="24"/>
          <w:szCs w:val="24"/>
        </w:rPr>
        <w:t>на  основании   Устава,   и ________________ОГРН _______,  именуемое в дальнейшем «Исполнитель», в лице _____________,</w:t>
      </w:r>
      <w:r w:rsidRPr="00BB100E">
        <w:rPr>
          <w:rFonts w:eastAsia="Times New Roman"/>
          <w:b w:val="0"/>
          <w:snapToGrid/>
          <w:spacing w:val="-8"/>
          <w:sz w:val="24"/>
          <w:szCs w:val="24"/>
        </w:rPr>
        <w:t xml:space="preserve"> действующего     на     основании ___________</w:t>
      </w:r>
      <w:r w:rsidRPr="00BB100E">
        <w:rPr>
          <w:rFonts w:eastAsia="Times New Roman"/>
          <w:b w:val="0"/>
          <w:snapToGrid/>
          <w:spacing w:val="-13"/>
          <w:sz w:val="24"/>
          <w:szCs w:val="24"/>
        </w:rPr>
        <w:t xml:space="preserve">,     с     другой </w:t>
      </w:r>
      <w:r w:rsidRPr="00BB100E">
        <w:rPr>
          <w:rFonts w:eastAsia="Times New Roman"/>
          <w:b w:val="0"/>
          <w:snapToGrid/>
          <w:sz w:val="24"/>
          <w:szCs w:val="24"/>
        </w:rPr>
        <w:t xml:space="preserve">стороны, вместе именуемые «Стороны» и каждый в отдельности «Сторона», с </w:t>
      </w:r>
      <w:r w:rsidRPr="00BB100E">
        <w:rPr>
          <w:rFonts w:eastAsia="Times New Roman"/>
          <w:b w:val="0"/>
          <w:snapToGrid/>
          <w:spacing w:val="-5"/>
          <w:sz w:val="24"/>
          <w:szCs w:val="24"/>
        </w:rPr>
        <w:t>соблюдением   требований   Гражданского   кодекса   Российской   Федерации,   Федерального З</w:t>
      </w:r>
      <w:r w:rsidRPr="00BB100E">
        <w:rPr>
          <w:rFonts w:eastAsia="Times New Roman"/>
          <w:b w:val="0"/>
          <w:snapToGrid/>
          <w:sz w:val="24"/>
          <w:szCs w:val="24"/>
        </w:rPr>
        <w:t xml:space="preserve">акона от 18.07.2011г. № 223-ФЗ «О закупках товаров, работ, услуг отдельными видами </w:t>
      </w:r>
      <w:r w:rsidRPr="00BB100E">
        <w:rPr>
          <w:rFonts w:eastAsia="Times New Roman"/>
          <w:b w:val="0"/>
          <w:snapToGrid/>
          <w:spacing w:val="-1"/>
          <w:sz w:val="24"/>
          <w:szCs w:val="24"/>
        </w:rPr>
        <w:t xml:space="preserve">юридических лиц» (далее – Федеральный закон № 223-ФЗ) и иных нормативных правовых </w:t>
      </w:r>
      <w:r w:rsidRPr="00BB100E">
        <w:rPr>
          <w:rFonts w:eastAsia="Times New Roman"/>
          <w:b w:val="0"/>
          <w:snapToGrid/>
          <w:sz w:val="24"/>
          <w:szCs w:val="24"/>
        </w:rPr>
        <w:t>актов Российской Федерации и Московской области, по итогам проведения аукциона в электронной форме (протокол от «____»_______ 201</w:t>
      </w:r>
      <w:r w:rsidR="00E42D5F" w:rsidRPr="00BB100E">
        <w:rPr>
          <w:rFonts w:eastAsia="Times New Roman"/>
          <w:b w:val="0"/>
          <w:snapToGrid/>
          <w:sz w:val="24"/>
          <w:szCs w:val="24"/>
        </w:rPr>
        <w:t>9</w:t>
      </w:r>
      <w:r w:rsidRPr="00BB100E">
        <w:rPr>
          <w:rFonts w:eastAsia="Times New Roman"/>
          <w:b w:val="0"/>
          <w:snapToGrid/>
          <w:sz w:val="24"/>
          <w:szCs w:val="24"/>
        </w:rPr>
        <w:t xml:space="preserve"> г № ___ для закупки №________________), </w:t>
      </w:r>
      <w:r w:rsidRPr="00BB100E">
        <w:rPr>
          <w:rFonts w:eastAsia="Times New Roman"/>
          <w:b w:val="0"/>
          <w:snapToGrid/>
          <w:spacing w:val="-5"/>
          <w:sz w:val="24"/>
          <w:szCs w:val="24"/>
        </w:rPr>
        <w:t xml:space="preserve">    заключили    настоящий    гражданско-</w:t>
      </w:r>
      <w:r w:rsidRPr="00BB100E">
        <w:rPr>
          <w:rFonts w:eastAsia="Times New Roman"/>
          <w:b w:val="0"/>
          <w:snapToGrid/>
          <w:sz w:val="24"/>
          <w:szCs w:val="24"/>
        </w:rPr>
        <w:t xml:space="preserve">правовой договор (далее – </w:t>
      </w:r>
      <w:r w:rsidR="009F463B" w:rsidRPr="00BB100E">
        <w:rPr>
          <w:rFonts w:eastAsia="Times New Roman"/>
          <w:b w:val="0"/>
          <w:snapToGrid/>
          <w:sz w:val="24"/>
          <w:szCs w:val="24"/>
        </w:rPr>
        <w:t>Договор</w:t>
      </w:r>
      <w:r w:rsidRPr="00BB100E">
        <w:rPr>
          <w:rFonts w:eastAsia="Times New Roman"/>
          <w:b w:val="0"/>
          <w:snapToGrid/>
          <w:sz w:val="24"/>
          <w:szCs w:val="24"/>
        </w:rPr>
        <w:t>) о нижеследующем:</w:t>
      </w:r>
    </w:p>
    <w:p w:rsidR="009F19D7" w:rsidRPr="00BB100E" w:rsidRDefault="009F19D7"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p>
    <w:p w:rsidR="00985D33" w:rsidRPr="00BB100E" w:rsidRDefault="00985D33"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r w:rsidRPr="00BB100E">
        <w:rPr>
          <w:rFonts w:eastAsia="Times New Roman"/>
          <w:bCs/>
          <w:snapToGrid/>
          <w:spacing w:val="-5"/>
          <w:sz w:val="24"/>
          <w:szCs w:val="24"/>
        </w:rPr>
        <w:t xml:space="preserve">1.     Предмет </w:t>
      </w:r>
      <w:r w:rsidR="009F463B" w:rsidRPr="00BB100E">
        <w:rPr>
          <w:rFonts w:eastAsia="Times New Roman"/>
          <w:bCs/>
          <w:snapToGrid/>
          <w:spacing w:val="-5"/>
          <w:sz w:val="24"/>
          <w:szCs w:val="24"/>
        </w:rPr>
        <w:t>Договор</w:t>
      </w:r>
      <w:r w:rsidRPr="00BB100E">
        <w:rPr>
          <w:rFonts w:eastAsia="Times New Roman"/>
          <w:bCs/>
          <w:snapToGrid/>
          <w:spacing w:val="-5"/>
          <w:sz w:val="24"/>
          <w:szCs w:val="24"/>
        </w:rPr>
        <w:t>а</w:t>
      </w:r>
    </w:p>
    <w:p w:rsidR="00FC3D26" w:rsidRPr="00BB100E" w:rsidRDefault="00FC3D26" w:rsidP="00FC3D26">
      <w:pPr>
        <w:widowControl w:val="0"/>
        <w:shd w:val="clear" w:color="auto" w:fill="FFFFFF"/>
        <w:autoSpaceDE w:val="0"/>
        <w:autoSpaceDN w:val="0"/>
        <w:adjustRightInd w:val="0"/>
        <w:spacing w:line="240" w:lineRule="auto"/>
        <w:ind w:firstLine="0"/>
        <w:jc w:val="center"/>
        <w:rPr>
          <w:rFonts w:eastAsia="Times New Roman"/>
          <w:b w:val="0"/>
          <w:snapToGrid/>
          <w:sz w:val="20"/>
        </w:rPr>
      </w:pPr>
    </w:p>
    <w:p w:rsidR="00985D33" w:rsidRPr="00BB100E" w:rsidRDefault="00985D33" w:rsidP="00A30904">
      <w:pPr>
        <w:widowControl w:val="0"/>
        <w:shd w:val="clear" w:color="auto" w:fill="FFFFFF"/>
        <w:tabs>
          <w:tab w:val="left" w:pos="706"/>
        </w:tabs>
        <w:autoSpaceDE w:val="0"/>
        <w:autoSpaceDN w:val="0"/>
        <w:adjustRightInd w:val="0"/>
        <w:spacing w:after="120" w:line="274" w:lineRule="exact"/>
        <w:ind w:right="6" w:firstLine="0"/>
        <w:rPr>
          <w:rFonts w:eastAsia="Times New Roman"/>
          <w:b w:val="0"/>
          <w:snapToGrid/>
          <w:sz w:val="24"/>
          <w:szCs w:val="24"/>
        </w:rPr>
      </w:pPr>
      <w:r w:rsidRPr="00BB100E">
        <w:rPr>
          <w:rFonts w:eastAsia="Times New Roman"/>
          <w:b w:val="0"/>
          <w:snapToGrid/>
          <w:spacing w:val="-1"/>
          <w:sz w:val="24"/>
          <w:szCs w:val="24"/>
        </w:rPr>
        <w:t xml:space="preserve">1.1. </w:t>
      </w:r>
      <w:r w:rsidR="00502DCD" w:rsidRPr="00BB100E">
        <w:rPr>
          <w:rFonts w:eastAsia="Times New Roman"/>
          <w:b w:val="0"/>
          <w:snapToGrid/>
          <w:spacing w:val="-1"/>
          <w:sz w:val="24"/>
          <w:szCs w:val="24"/>
        </w:rPr>
        <w:t>Исполнитель обязуется</w:t>
      </w:r>
      <w:r w:rsidRPr="00BB100E">
        <w:rPr>
          <w:rFonts w:eastAsia="Times New Roman"/>
          <w:b w:val="0"/>
          <w:snapToGrid/>
          <w:spacing w:val="-1"/>
          <w:sz w:val="24"/>
          <w:szCs w:val="24"/>
        </w:rPr>
        <w:t xml:space="preserve"> </w:t>
      </w:r>
      <w:r w:rsidR="00502DCD" w:rsidRPr="00BB100E">
        <w:rPr>
          <w:rFonts w:eastAsia="Times New Roman"/>
          <w:b w:val="0"/>
          <w:bCs/>
          <w:snapToGrid/>
          <w:sz w:val="24"/>
          <w:szCs w:val="24"/>
        </w:rPr>
        <w:t>оказать</w:t>
      </w:r>
      <w:r w:rsidRPr="00BB100E">
        <w:rPr>
          <w:rFonts w:eastAsia="Times New Roman"/>
          <w:b w:val="0"/>
          <w:bCs/>
          <w:snapToGrid/>
          <w:sz w:val="24"/>
          <w:szCs w:val="24"/>
        </w:rPr>
        <w:t xml:space="preserve"> услуг</w:t>
      </w:r>
      <w:r w:rsidR="00502DCD" w:rsidRPr="00BB100E">
        <w:rPr>
          <w:rFonts w:eastAsia="Times New Roman"/>
          <w:b w:val="0"/>
          <w:bCs/>
          <w:snapToGrid/>
          <w:sz w:val="24"/>
          <w:szCs w:val="24"/>
        </w:rPr>
        <w:t>и</w:t>
      </w:r>
      <w:r w:rsidRPr="00BB100E">
        <w:rPr>
          <w:rFonts w:eastAsia="Times New Roman"/>
          <w:b w:val="0"/>
          <w:bCs/>
          <w:snapToGrid/>
          <w:sz w:val="24"/>
          <w:szCs w:val="24"/>
        </w:rPr>
        <w:t xml:space="preserve"> по техническому обслуживанию внутренних систем здания муниципального автономного об</w:t>
      </w:r>
      <w:r w:rsidR="008B2A31" w:rsidRPr="00BB100E">
        <w:rPr>
          <w:rFonts w:eastAsia="Times New Roman"/>
          <w:b w:val="0"/>
          <w:bCs/>
          <w:snapToGrid/>
          <w:sz w:val="24"/>
          <w:szCs w:val="24"/>
        </w:rPr>
        <w:t>щеоб</w:t>
      </w:r>
      <w:r w:rsidRPr="00BB100E">
        <w:rPr>
          <w:rFonts w:eastAsia="Times New Roman"/>
          <w:b w:val="0"/>
          <w:bCs/>
          <w:snapToGrid/>
          <w:sz w:val="24"/>
          <w:szCs w:val="24"/>
        </w:rPr>
        <w:t xml:space="preserve">разовательного учреждения «Лицей №15» </w:t>
      </w:r>
      <w:r w:rsidR="008B2A31" w:rsidRPr="00BB100E">
        <w:rPr>
          <w:rFonts w:eastAsia="Times New Roman"/>
          <w:b w:val="0"/>
          <w:bCs/>
          <w:snapToGrid/>
          <w:sz w:val="24"/>
          <w:szCs w:val="24"/>
        </w:rPr>
        <w:t>в 20</w:t>
      </w:r>
      <w:r w:rsidR="00E42D5F" w:rsidRPr="00BB100E">
        <w:rPr>
          <w:rFonts w:eastAsia="Times New Roman"/>
          <w:b w:val="0"/>
          <w:bCs/>
          <w:snapToGrid/>
          <w:sz w:val="24"/>
          <w:szCs w:val="24"/>
        </w:rPr>
        <w:t>2</w:t>
      </w:r>
      <w:r w:rsidR="0046329F" w:rsidRPr="00BB100E">
        <w:rPr>
          <w:rFonts w:eastAsia="Times New Roman"/>
          <w:b w:val="0"/>
          <w:bCs/>
          <w:snapToGrid/>
          <w:sz w:val="24"/>
          <w:szCs w:val="24"/>
        </w:rPr>
        <w:t>1</w:t>
      </w:r>
      <w:r w:rsidR="008B2A31" w:rsidRPr="00BB100E">
        <w:rPr>
          <w:rFonts w:eastAsia="Times New Roman"/>
          <w:b w:val="0"/>
          <w:bCs/>
          <w:snapToGrid/>
          <w:sz w:val="24"/>
          <w:szCs w:val="24"/>
        </w:rPr>
        <w:t xml:space="preserve"> году, </w:t>
      </w:r>
      <w:r w:rsidRPr="00BB100E">
        <w:rPr>
          <w:rFonts w:eastAsia="Times New Roman"/>
          <w:b w:val="0"/>
          <w:snapToGrid/>
          <w:sz w:val="24"/>
          <w:szCs w:val="24"/>
        </w:rPr>
        <w:t xml:space="preserve">в соответствии с Техническим заданием на оказание услуг являющейся неотъемлемой частью данного </w:t>
      </w:r>
      <w:r w:rsidR="009F463B" w:rsidRPr="00BB100E">
        <w:rPr>
          <w:rFonts w:eastAsia="Times New Roman"/>
          <w:b w:val="0"/>
          <w:snapToGrid/>
          <w:spacing w:val="-1"/>
          <w:sz w:val="24"/>
          <w:szCs w:val="24"/>
        </w:rPr>
        <w:t>Договор</w:t>
      </w:r>
      <w:r w:rsidRPr="00BB100E">
        <w:rPr>
          <w:rFonts w:eastAsia="Times New Roman"/>
          <w:b w:val="0"/>
          <w:snapToGrid/>
          <w:spacing w:val="-1"/>
          <w:sz w:val="24"/>
          <w:szCs w:val="24"/>
        </w:rPr>
        <w:t xml:space="preserve">а (приложение № 1 к </w:t>
      </w:r>
      <w:r w:rsidR="009F463B" w:rsidRPr="00BB100E">
        <w:rPr>
          <w:rFonts w:eastAsia="Times New Roman"/>
          <w:b w:val="0"/>
          <w:snapToGrid/>
          <w:spacing w:val="-1"/>
          <w:sz w:val="24"/>
          <w:szCs w:val="24"/>
        </w:rPr>
        <w:t>Договор</w:t>
      </w:r>
      <w:r w:rsidRPr="00BB100E">
        <w:rPr>
          <w:rFonts w:eastAsia="Times New Roman"/>
          <w:b w:val="0"/>
          <w:snapToGrid/>
          <w:spacing w:val="-1"/>
          <w:sz w:val="24"/>
          <w:szCs w:val="24"/>
        </w:rPr>
        <w:t xml:space="preserve">у), (далее –услуги), </w:t>
      </w:r>
      <w:r w:rsidR="008B2A31" w:rsidRPr="00BB100E">
        <w:rPr>
          <w:rFonts w:eastAsia="Times New Roman"/>
          <w:b w:val="0"/>
          <w:snapToGrid/>
          <w:spacing w:val="-1"/>
          <w:sz w:val="24"/>
          <w:szCs w:val="24"/>
        </w:rPr>
        <w:t xml:space="preserve">а Заказчик обязуется принять результат </w:t>
      </w:r>
      <w:r w:rsidR="008B2A31" w:rsidRPr="00BB100E">
        <w:rPr>
          <w:rFonts w:eastAsia="Times New Roman"/>
          <w:b w:val="0"/>
          <w:sz w:val="24"/>
          <w:szCs w:val="24"/>
          <w:lang w:eastAsia="zh-CN"/>
        </w:rPr>
        <w:t xml:space="preserve">оказанных услуг и оплатить их в порядке и на условиях, предусмотренных настоящим </w:t>
      </w:r>
      <w:r w:rsidR="009F463B" w:rsidRPr="00BB100E">
        <w:rPr>
          <w:rFonts w:eastAsia="Times New Roman"/>
          <w:b w:val="0"/>
          <w:sz w:val="24"/>
          <w:szCs w:val="24"/>
          <w:lang w:eastAsia="zh-CN"/>
        </w:rPr>
        <w:t>Договор</w:t>
      </w:r>
      <w:r w:rsidR="008B2A31" w:rsidRPr="00BB100E">
        <w:rPr>
          <w:rFonts w:eastAsia="Times New Roman"/>
          <w:b w:val="0"/>
          <w:sz w:val="24"/>
          <w:szCs w:val="24"/>
          <w:lang w:eastAsia="zh-CN"/>
        </w:rPr>
        <w:t>ом</w:t>
      </w:r>
      <w:r w:rsidRPr="00BB100E">
        <w:rPr>
          <w:rFonts w:eastAsia="Times New Roman"/>
          <w:b w:val="0"/>
          <w:snapToGrid/>
          <w:sz w:val="24"/>
          <w:szCs w:val="24"/>
        </w:rPr>
        <w:t>.</w:t>
      </w:r>
    </w:p>
    <w:p w:rsidR="00FC3D26" w:rsidRPr="00BB100E" w:rsidRDefault="00FC3D26" w:rsidP="00985D33">
      <w:pPr>
        <w:widowControl w:val="0"/>
        <w:shd w:val="clear" w:color="auto" w:fill="FFFFFF"/>
        <w:tabs>
          <w:tab w:val="left" w:pos="706"/>
        </w:tabs>
        <w:autoSpaceDE w:val="0"/>
        <w:autoSpaceDN w:val="0"/>
        <w:adjustRightInd w:val="0"/>
        <w:spacing w:line="274" w:lineRule="exact"/>
        <w:ind w:right="5" w:firstLine="0"/>
        <w:rPr>
          <w:rFonts w:eastAsia="Times New Roman"/>
          <w:b w:val="0"/>
          <w:snapToGrid/>
          <w:sz w:val="20"/>
        </w:rPr>
      </w:pPr>
    </w:p>
    <w:p w:rsidR="00985D33" w:rsidRPr="00BB100E" w:rsidRDefault="00985D33" w:rsidP="00FC3D26">
      <w:pPr>
        <w:widowControl w:val="0"/>
        <w:shd w:val="clear" w:color="auto" w:fill="FFFFFF"/>
        <w:autoSpaceDE w:val="0"/>
        <w:autoSpaceDN w:val="0"/>
        <w:adjustRightInd w:val="0"/>
        <w:spacing w:line="274" w:lineRule="exact"/>
        <w:ind w:firstLine="0"/>
        <w:jc w:val="center"/>
        <w:rPr>
          <w:rFonts w:eastAsia="Times New Roman"/>
          <w:bCs/>
          <w:snapToGrid/>
          <w:spacing w:val="-3"/>
          <w:sz w:val="24"/>
          <w:szCs w:val="24"/>
        </w:rPr>
      </w:pPr>
      <w:r w:rsidRPr="00BB100E">
        <w:rPr>
          <w:rFonts w:eastAsia="Times New Roman"/>
          <w:bCs/>
          <w:snapToGrid/>
          <w:spacing w:val="-3"/>
          <w:sz w:val="24"/>
          <w:szCs w:val="24"/>
        </w:rPr>
        <w:t xml:space="preserve">2.     Цена </w:t>
      </w:r>
      <w:r w:rsidR="009F463B" w:rsidRPr="00BB100E">
        <w:rPr>
          <w:rFonts w:eastAsia="Times New Roman"/>
          <w:bCs/>
          <w:snapToGrid/>
          <w:spacing w:val="-3"/>
          <w:sz w:val="24"/>
          <w:szCs w:val="24"/>
        </w:rPr>
        <w:t>Договор</w:t>
      </w:r>
      <w:r w:rsidRPr="00BB100E">
        <w:rPr>
          <w:rFonts w:eastAsia="Times New Roman"/>
          <w:bCs/>
          <w:snapToGrid/>
          <w:spacing w:val="-3"/>
          <w:sz w:val="24"/>
          <w:szCs w:val="24"/>
        </w:rPr>
        <w:t>а и порядок расчётов</w:t>
      </w:r>
    </w:p>
    <w:p w:rsidR="00FC3D26" w:rsidRPr="00BB100E" w:rsidRDefault="00FC3D26" w:rsidP="00FC3D26">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502DCD" w:rsidRPr="00BB100E" w:rsidRDefault="00985D33" w:rsidP="00502DCD">
      <w:pPr>
        <w:widowControl w:val="0"/>
        <w:shd w:val="clear" w:color="auto" w:fill="FFFFFF"/>
        <w:tabs>
          <w:tab w:val="left" w:pos="1416"/>
          <w:tab w:val="left" w:leader="underscore" w:pos="5347"/>
          <w:tab w:val="left" w:leader="underscore" w:pos="6206"/>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pacing w:val="-1"/>
          <w:sz w:val="24"/>
          <w:szCs w:val="24"/>
        </w:rPr>
        <w:t xml:space="preserve">2.1. </w:t>
      </w:r>
      <w:r w:rsidR="00EF75C0" w:rsidRPr="00BB100E">
        <w:rPr>
          <w:rFonts w:eastAsia="Times New Roman"/>
          <w:b w:val="0"/>
          <w:snapToGrid/>
          <w:spacing w:val="-8"/>
          <w:sz w:val="24"/>
          <w:szCs w:val="24"/>
        </w:rPr>
        <w:t>2.1.</w:t>
      </w:r>
      <w:r w:rsidR="00EF75C0" w:rsidRPr="00BB100E">
        <w:rPr>
          <w:rFonts w:eastAsia="Times New Roman"/>
          <w:b w:val="0"/>
          <w:snapToGrid/>
          <w:spacing w:val="-8"/>
          <w:sz w:val="24"/>
          <w:szCs w:val="24"/>
        </w:rPr>
        <w:tab/>
        <w:t xml:space="preserve">Цена </w:t>
      </w:r>
      <w:r w:rsidR="009F463B" w:rsidRPr="00BB100E">
        <w:rPr>
          <w:rFonts w:eastAsia="Times New Roman"/>
          <w:b w:val="0"/>
          <w:snapToGrid/>
          <w:spacing w:val="-8"/>
          <w:sz w:val="24"/>
          <w:szCs w:val="24"/>
        </w:rPr>
        <w:t>Договор</w:t>
      </w:r>
      <w:r w:rsidR="00EF75C0" w:rsidRPr="00BB100E">
        <w:rPr>
          <w:rFonts w:eastAsia="Times New Roman"/>
          <w:b w:val="0"/>
          <w:snapToGrid/>
          <w:spacing w:val="-8"/>
          <w:sz w:val="24"/>
          <w:szCs w:val="24"/>
        </w:rPr>
        <w:t>а составляет _________ руб. __ коп. (__________________________________ рублей __ копеек), в том числе НДС ___ % _________ руб. __ коп. (__________________________________ рублей __ копеек) (в случае, если Исполнитель применяет УСН, то слова «в том числе НДС ___ %» заменяются на слова «НДС не облагается, на основании ст. __________ Налогового Кодекса РФ»).</w:t>
      </w:r>
      <w:r w:rsidRPr="00BB100E">
        <w:rPr>
          <w:rFonts w:eastAsia="Times New Roman"/>
          <w:b w:val="0"/>
          <w:snapToGrid/>
          <w:spacing w:val="-8"/>
          <w:sz w:val="24"/>
          <w:szCs w:val="24"/>
        </w:rPr>
        <w:t>.</w:t>
      </w:r>
    </w:p>
    <w:p w:rsidR="00985D33" w:rsidRPr="00BB100E" w:rsidRDefault="00985D33" w:rsidP="00A62034">
      <w:pPr>
        <w:widowControl w:val="0"/>
        <w:numPr>
          <w:ilvl w:val="0"/>
          <w:numId w:val="19"/>
        </w:numPr>
        <w:shd w:val="clear" w:color="auto" w:fill="FFFFFF"/>
        <w:tabs>
          <w:tab w:val="left" w:pos="1416"/>
        </w:tabs>
        <w:autoSpaceDE w:val="0"/>
        <w:autoSpaceDN w:val="0"/>
        <w:adjustRightInd w:val="0"/>
        <w:spacing w:after="120" w:line="274" w:lineRule="exact"/>
        <w:jc w:val="left"/>
        <w:rPr>
          <w:rFonts w:eastAsia="Times New Roman"/>
          <w:b w:val="0"/>
          <w:snapToGrid/>
          <w:spacing w:val="-1"/>
          <w:sz w:val="24"/>
          <w:szCs w:val="24"/>
        </w:rPr>
      </w:pPr>
      <w:r w:rsidRPr="00BB100E">
        <w:rPr>
          <w:rFonts w:eastAsia="Times New Roman"/>
          <w:b w:val="0"/>
          <w:snapToGrid/>
          <w:sz w:val="24"/>
          <w:szCs w:val="24"/>
        </w:rPr>
        <w:t xml:space="preserve">Оплата по </w:t>
      </w:r>
      <w:r w:rsidR="009F463B" w:rsidRPr="00BB100E">
        <w:rPr>
          <w:rFonts w:eastAsia="Times New Roman"/>
          <w:b w:val="0"/>
          <w:snapToGrid/>
          <w:sz w:val="24"/>
          <w:szCs w:val="24"/>
        </w:rPr>
        <w:t>Договор</w:t>
      </w:r>
      <w:r w:rsidRPr="00BB100E">
        <w:rPr>
          <w:rFonts w:eastAsia="Times New Roman"/>
          <w:b w:val="0"/>
          <w:snapToGrid/>
          <w:sz w:val="24"/>
          <w:szCs w:val="24"/>
        </w:rPr>
        <w:t>у осуществляется ежемесячно на основании счета, выставленного Исполнителем, путем безналичного перечисления Заказчиком денежных средств на расчетный счет Исполнителя в течение 30 (</w:t>
      </w:r>
      <w:r w:rsidR="00E42D5F" w:rsidRPr="00BB100E">
        <w:rPr>
          <w:rFonts w:eastAsia="Times New Roman"/>
          <w:b w:val="0"/>
          <w:snapToGrid/>
          <w:sz w:val="24"/>
          <w:szCs w:val="24"/>
        </w:rPr>
        <w:t>тридцати</w:t>
      </w:r>
      <w:r w:rsidRPr="00BB100E">
        <w:rPr>
          <w:rFonts w:eastAsia="Times New Roman"/>
          <w:b w:val="0"/>
          <w:snapToGrid/>
          <w:sz w:val="24"/>
          <w:szCs w:val="24"/>
        </w:rPr>
        <w:t xml:space="preserve">) </w:t>
      </w:r>
      <w:r w:rsidR="00E42D5F" w:rsidRPr="00BB100E">
        <w:rPr>
          <w:rFonts w:eastAsia="Times New Roman"/>
          <w:b w:val="0"/>
          <w:snapToGrid/>
          <w:sz w:val="24"/>
          <w:szCs w:val="24"/>
        </w:rPr>
        <w:t>календарных</w:t>
      </w:r>
      <w:r w:rsidRPr="00BB100E">
        <w:rPr>
          <w:rFonts w:eastAsia="Times New Roman"/>
          <w:b w:val="0"/>
          <w:snapToGrid/>
          <w:sz w:val="24"/>
          <w:szCs w:val="24"/>
        </w:rPr>
        <w:t xml:space="preserve"> дней с момента подписания Сторонами акта сдачи-приемки оказанных услуг в рублях Российской Федерации.</w:t>
      </w:r>
    </w:p>
    <w:p w:rsidR="00985D33" w:rsidRPr="00BB100E" w:rsidRDefault="00985D33" w:rsidP="00A62034">
      <w:pPr>
        <w:widowControl w:val="0"/>
        <w:numPr>
          <w:ilvl w:val="0"/>
          <w:numId w:val="19"/>
        </w:numPr>
        <w:shd w:val="clear" w:color="auto" w:fill="FFFFFF"/>
        <w:tabs>
          <w:tab w:val="left" w:pos="1416"/>
        </w:tabs>
        <w:autoSpaceDE w:val="0"/>
        <w:autoSpaceDN w:val="0"/>
        <w:adjustRightInd w:val="0"/>
        <w:spacing w:after="120" w:line="274" w:lineRule="exact"/>
        <w:ind w:right="10"/>
        <w:jc w:val="left"/>
        <w:rPr>
          <w:rFonts w:eastAsia="Times New Roman"/>
          <w:b w:val="0"/>
          <w:snapToGrid/>
          <w:spacing w:val="-1"/>
          <w:sz w:val="24"/>
          <w:szCs w:val="24"/>
        </w:rPr>
      </w:pPr>
      <w:r w:rsidRPr="00BB100E">
        <w:rPr>
          <w:rFonts w:eastAsia="Times New Roman"/>
          <w:b w:val="0"/>
          <w:snapToGrid/>
          <w:sz w:val="24"/>
          <w:szCs w:val="24"/>
        </w:rPr>
        <w:t xml:space="preserve">Цена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а включает общую стоимость всех услуг, уплачиваемую Заказчиком Исполнителю за полное выполнение Исполнителем своих обязательств по </w:t>
      </w:r>
      <w:r w:rsidR="009F463B" w:rsidRPr="00BB100E">
        <w:rPr>
          <w:rFonts w:eastAsia="Times New Roman"/>
          <w:b w:val="0"/>
          <w:snapToGrid/>
          <w:sz w:val="24"/>
          <w:szCs w:val="24"/>
        </w:rPr>
        <w:t>Договор</w:t>
      </w:r>
      <w:r w:rsidRPr="00BB100E">
        <w:rPr>
          <w:rFonts w:eastAsia="Times New Roman"/>
          <w:b w:val="0"/>
          <w:snapToGrid/>
          <w:sz w:val="24"/>
          <w:szCs w:val="24"/>
        </w:rPr>
        <w:t>у.</w:t>
      </w:r>
    </w:p>
    <w:p w:rsidR="00985D33" w:rsidRPr="00BB100E" w:rsidRDefault="00985D33" w:rsidP="00985D33">
      <w:pPr>
        <w:widowControl w:val="0"/>
        <w:shd w:val="clear" w:color="auto" w:fill="FFFFFF"/>
        <w:autoSpaceDE w:val="0"/>
        <w:autoSpaceDN w:val="0"/>
        <w:adjustRightInd w:val="0"/>
        <w:spacing w:line="274" w:lineRule="exact"/>
        <w:ind w:right="34" w:firstLine="0"/>
        <w:rPr>
          <w:rFonts w:eastAsia="Times New Roman"/>
          <w:b w:val="0"/>
          <w:snapToGrid/>
          <w:sz w:val="20"/>
        </w:rPr>
      </w:pPr>
      <w:r w:rsidRPr="00BB100E">
        <w:rPr>
          <w:rFonts w:eastAsia="Times New Roman"/>
          <w:b w:val="0"/>
          <w:snapToGrid/>
          <w:sz w:val="24"/>
          <w:szCs w:val="24"/>
        </w:rPr>
        <w:t xml:space="preserve">2.4 Стороны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а вправе по соглашению изменить Цену </w:t>
      </w:r>
      <w:r w:rsidR="009F463B" w:rsidRPr="00BB100E">
        <w:rPr>
          <w:rFonts w:eastAsia="Times New Roman"/>
          <w:b w:val="0"/>
          <w:snapToGrid/>
          <w:sz w:val="24"/>
          <w:szCs w:val="24"/>
        </w:rPr>
        <w:t>Договор</w:t>
      </w:r>
      <w:r w:rsidRPr="00BB100E">
        <w:rPr>
          <w:rFonts w:eastAsia="Times New Roman"/>
          <w:b w:val="0"/>
          <w:snapToGrid/>
          <w:sz w:val="24"/>
          <w:szCs w:val="24"/>
        </w:rPr>
        <w:t>а в следующих случаях:</w:t>
      </w:r>
    </w:p>
    <w:p w:rsidR="00985D33" w:rsidRPr="00BB100E" w:rsidRDefault="00985D33" w:rsidP="00985D33">
      <w:pPr>
        <w:widowControl w:val="0"/>
        <w:shd w:val="clear" w:color="auto" w:fill="FFFFFF"/>
        <w:tabs>
          <w:tab w:val="left" w:pos="888"/>
        </w:tabs>
        <w:autoSpaceDE w:val="0"/>
        <w:autoSpaceDN w:val="0"/>
        <w:adjustRightInd w:val="0"/>
        <w:spacing w:line="274" w:lineRule="exact"/>
        <w:ind w:right="38" w:firstLine="0"/>
        <w:rPr>
          <w:rFonts w:eastAsia="Times New Roman"/>
          <w:b w:val="0"/>
          <w:snapToGrid/>
          <w:sz w:val="20"/>
        </w:rPr>
      </w:pPr>
      <w:r w:rsidRPr="00BB100E">
        <w:rPr>
          <w:rFonts w:eastAsia="Times New Roman"/>
          <w:b w:val="0"/>
          <w:snapToGrid/>
          <w:spacing w:val="-1"/>
          <w:sz w:val="24"/>
          <w:szCs w:val="24"/>
        </w:rPr>
        <w:t>1)</w:t>
      </w:r>
      <w:r w:rsidRPr="00BB100E">
        <w:rPr>
          <w:rFonts w:eastAsia="Times New Roman"/>
          <w:b w:val="0"/>
          <w:snapToGrid/>
          <w:sz w:val="24"/>
          <w:szCs w:val="24"/>
        </w:rPr>
        <w:t xml:space="preserve"> при снижении цены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а без изменения предусмотренных </w:t>
      </w:r>
      <w:r w:rsidR="009F463B" w:rsidRPr="00BB100E">
        <w:rPr>
          <w:rFonts w:eastAsia="Times New Roman"/>
          <w:b w:val="0"/>
          <w:snapToGrid/>
          <w:sz w:val="24"/>
          <w:szCs w:val="24"/>
        </w:rPr>
        <w:t>Договор</w:t>
      </w:r>
      <w:r w:rsidRPr="00BB100E">
        <w:rPr>
          <w:rFonts w:eastAsia="Times New Roman"/>
          <w:b w:val="0"/>
          <w:snapToGrid/>
          <w:sz w:val="24"/>
          <w:szCs w:val="24"/>
        </w:rPr>
        <w:t>ом</w:t>
      </w:r>
      <w:r w:rsidRPr="00BB100E">
        <w:rPr>
          <w:rFonts w:eastAsia="Times New Roman"/>
          <w:b w:val="0"/>
          <w:snapToGrid/>
          <w:sz w:val="24"/>
          <w:szCs w:val="24"/>
        </w:rPr>
        <w:br/>
        <w:t xml:space="preserve">количества и качества «услуги» и иных условий </w:t>
      </w:r>
      <w:r w:rsidR="009F463B" w:rsidRPr="00BB100E">
        <w:rPr>
          <w:rFonts w:eastAsia="Times New Roman"/>
          <w:b w:val="0"/>
          <w:snapToGrid/>
          <w:sz w:val="24"/>
          <w:szCs w:val="24"/>
        </w:rPr>
        <w:t>Договор</w:t>
      </w:r>
      <w:r w:rsidRPr="00BB100E">
        <w:rPr>
          <w:rFonts w:eastAsia="Times New Roman"/>
          <w:b w:val="0"/>
          <w:snapToGrid/>
          <w:sz w:val="24"/>
          <w:szCs w:val="24"/>
        </w:rPr>
        <w:t>а;</w:t>
      </w:r>
    </w:p>
    <w:p w:rsidR="00985D33" w:rsidRPr="00BB100E" w:rsidRDefault="00985D33" w:rsidP="00985D33">
      <w:pPr>
        <w:widowControl w:val="0"/>
        <w:shd w:val="clear" w:color="auto" w:fill="FFFFFF"/>
        <w:tabs>
          <w:tab w:val="left" w:pos="1027"/>
        </w:tabs>
        <w:autoSpaceDE w:val="0"/>
        <w:autoSpaceDN w:val="0"/>
        <w:adjustRightInd w:val="0"/>
        <w:spacing w:line="274" w:lineRule="exact"/>
        <w:ind w:right="5" w:firstLine="0"/>
        <w:rPr>
          <w:rFonts w:eastAsia="Times New Roman"/>
          <w:b w:val="0"/>
          <w:snapToGrid/>
          <w:sz w:val="24"/>
          <w:szCs w:val="24"/>
        </w:rPr>
      </w:pPr>
      <w:r w:rsidRPr="00BB100E">
        <w:rPr>
          <w:rFonts w:eastAsia="Times New Roman"/>
          <w:b w:val="0"/>
          <w:snapToGrid/>
          <w:spacing w:val="-1"/>
          <w:sz w:val="24"/>
          <w:szCs w:val="24"/>
        </w:rPr>
        <w:t>2)</w:t>
      </w:r>
      <w:r w:rsidRPr="00BB100E">
        <w:rPr>
          <w:rFonts w:eastAsia="Times New Roman"/>
          <w:b w:val="0"/>
          <w:snapToGrid/>
          <w:sz w:val="24"/>
          <w:szCs w:val="24"/>
        </w:rPr>
        <w:t xml:space="preserve"> если по предложению «Заказчика» уменьшается или увеличивается</w:t>
      </w:r>
      <w:r w:rsidRPr="00BB100E">
        <w:rPr>
          <w:rFonts w:eastAsia="Times New Roman"/>
          <w:b w:val="0"/>
          <w:snapToGrid/>
          <w:sz w:val="24"/>
          <w:szCs w:val="24"/>
        </w:rPr>
        <w:br/>
        <w:t xml:space="preserve">предусмотренное </w:t>
      </w:r>
      <w:r w:rsidR="009F463B" w:rsidRPr="00BB100E">
        <w:rPr>
          <w:rFonts w:eastAsia="Times New Roman"/>
          <w:b w:val="0"/>
          <w:snapToGrid/>
          <w:sz w:val="24"/>
          <w:szCs w:val="24"/>
        </w:rPr>
        <w:t>Договор</w:t>
      </w:r>
      <w:r w:rsidRPr="00BB100E">
        <w:rPr>
          <w:rFonts w:eastAsia="Times New Roman"/>
          <w:b w:val="0"/>
          <w:snapToGrid/>
          <w:sz w:val="24"/>
          <w:szCs w:val="24"/>
        </w:rPr>
        <w:t>ом количество «услуг»</w:t>
      </w:r>
      <w:r w:rsidR="00041CD6" w:rsidRPr="00BB100E">
        <w:rPr>
          <w:rFonts w:eastAsia="Times New Roman"/>
          <w:b w:val="0"/>
          <w:snapToGrid/>
          <w:sz w:val="24"/>
          <w:szCs w:val="24"/>
        </w:rPr>
        <w:t xml:space="preserve"> не более чем на 30 (тридцать) процентов.</w:t>
      </w:r>
      <w:r w:rsidRPr="00BB100E">
        <w:rPr>
          <w:rFonts w:eastAsia="Times New Roman"/>
          <w:b w:val="0"/>
          <w:snapToGrid/>
          <w:sz w:val="24"/>
          <w:szCs w:val="24"/>
        </w:rPr>
        <w:t xml:space="preserve"> </w:t>
      </w:r>
      <w:r w:rsidR="00041CD6" w:rsidRPr="00BB100E">
        <w:rPr>
          <w:rFonts w:eastAsia="Times New Roman"/>
          <w:b w:val="0"/>
          <w:snapToGrid/>
          <w:sz w:val="24"/>
          <w:szCs w:val="24"/>
        </w:rPr>
        <w:t xml:space="preserve">При </w:t>
      </w:r>
      <w:r w:rsidR="00041CD6" w:rsidRPr="00BB100E">
        <w:rPr>
          <w:rFonts w:eastAsia="Times New Roman"/>
          <w:b w:val="0"/>
          <w:snapToGrid/>
          <w:sz w:val="24"/>
          <w:szCs w:val="24"/>
        </w:rPr>
        <w:lastRenderedPageBreak/>
        <w:t xml:space="preserve">уменьшении или увеличении предусмотренного </w:t>
      </w:r>
      <w:r w:rsidR="009F463B" w:rsidRPr="00BB100E">
        <w:rPr>
          <w:rFonts w:eastAsia="Times New Roman"/>
          <w:b w:val="0"/>
          <w:snapToGrid/>
          <w:sz w:val="24"/>
          <w:szCs w:val="24"/>
        </w:rPr>
        <w:t>Договор</w:t>
      </w:r>
      <w:r w:rsidR="00041CD6" w:rsidRPr="00BB100E">
        <w:rPr>
          <w:rFonts w:eastAsia="Times New Roman"/>
          <w:b w:val="0"/>
          <w:snapToGrid/>
          <w:sz w:val="24"/>
          <w:szCs w:val="24"/>
        </w:rPr>
        <w:t xml:space="preserve">ом количество услуг, Стороны </w:t>
      </w:r>
      <w:r w:rsidR="009F463B" w:rsidRPr="00BB100E">
        <w:rPr>
          <w:rFonts w:eastAsia="Times New Roman"/>
          <w:b w:val="0"/>
          <w:snapToGrid/>
          <w:sz w:val="24"/>
          <w:szCs w:val="24"/>
        </w:rPr>
        <w:t>Договор</w:t>
      </w:r>
      <w:r w:rsidR="00041CD6" w:rsidRPr="00BB100E">
        <w:rPr>
          <w:rFonts w:eastAsia="Times New Roman"/>
          <w:b w:val="0"/>
          <w:snapToGrid/>
          <w:sz w:val="24"/>
          <w:szCs w:val="24"/>
        </w:rPr>
        <w:t xml:space="preserve">а обязаны уменьшить или увеличить цену </w:t>
      </w:r>
      <w:r w:rsidR="009F463B" w:rsidRPr="00BB100E">
        <w:rPr>
          <w:rFonts w:eastAsia="Times New Roman"/>
          <w:b w:val="0"/>
          <w:snapToGrid/>
          <w:sz w:val="24"/>
          <w:szCs w:val="24"/>
        </w:rPr>
        <w:t>Договор</w:t>
      </w:r>
      <w:r w:rsidR="00041CD6" w:rsidRPr="00BB100E">
        <w:rPr>
          <w:rFonts w:eastAsia="Times New Roman"/>
          <w:b w:val="0"/>
          <w:snapToGrid/>
          <w:sz w:val="24"/>
          <w:szCs w:val="24"/>
        </w:rPr>
        <w:t>а исходя из цены единицы услуги.</w:t>
      </w:r>
    </w:p>
    <w:p w:rsidR="00985D33" w:rsidRPr="00BB100E" w:rsidRDefault="00985D33" w:rsidP="00985D33">
      <w:pPr>
        <w:widowControl w:val="0"/>
        <w:shd w:val="clear" w:color="auto" w:fill="FFFFFF"/>
        <w:tabs>
          <w:tab w:val="left" w:pos="1027"/>
        </w:tabs>
        <w:autoSpaceDE w:val="0"/>
        <w:autoSpaceDN w:val="0"/>
        <w:adjustRightInd w:val="0"/>
        <w:spacing w:line="274" w:lineRule="exact"/>
        <w:ind w:right="5" w:firstLine="0"/>
        <w:rPr>
          <w:rFonts w:eastAsia="Times New Roman"/>
          <w:b w:val="0"/>
          <w:snapToGrid/>
          <w:sz w:val="20"/>
        </w:rPr>
      </w:pPr>
      <w:r w:rsidRPr="00BB100E">
        <w:rPr>
          <w:rFonts w:eastAsia="Times New Roman"/>
          <w:b w:val="0"/>
          <w:snapToGrid/>
          <w:sz w:val="24"/>
          <w:szCs w:val="24"/>
        </w:rPr>
        <w:t xml:space="preserve">2.5. </w:t>
      </w:r>
      <w:r w:rsidRPr="00BB100E">
        <w:rPr>
          <w:b w:val="0"/>
          <w:snapToGrid/>
          <w:sz w:val="24"/>
          <w:szCs w:val="22"/>
          <w:lang w:eastAsia="en-US"/>
        </w:rPr>
        <w:t xml:space="preserve">Оплата за оказанные услуги производится Заказчиком ежемесячно на основании счета, выставленного Исполнителем, путем безналичного перечисления Заказчиком денежных средств на расчетный счет Исполнителя в течение 30 (двадцати) рабочих дней с момента подписания Сторонами акта сдачи-приемки оказанных услуг </w:t>
      </w:r>
      <w:r w:rsidRPr="00BB100E">
        <w:rPr>
          <w:rFonts w:eastAsia="Times New Roman"/>
          <w:b w:val="0"/>
          <w:snapToGrid/>
          <w:sz w:val="24"/>
          <w:szCs w:val="24"/>
        </w:rPr>
        <w:t>за счет средств бюджета городского округа Мытищи.</w:t>
      </w:r>
    </w:p>
    <w:p w:rsidR="00985D33" w:rsidRPr="00BB100E" w:rsidRDefault="00985D33" w:rsidP="00985D33">
      <w:pPr>
        <w:widowControl w:val="0"/>
        <w:shd w:val="clear" w:color="auto" w:fill="FFFFFF"/>
        <w:tabs>
          <w:tab w:val="left" w:pos="1171"/>
          <w:tab w:val="left" w:pos="2784"/>
          <w:tab w:val="left" w:pos="4526"/>
          <w:tab w:val="left" w:pos="6125"/>
          <w:tab w:val="left" w:pos="7464"/>
          <w:tab w:val="left" w:pos="8266"/>
        </w:tabs>
        <w:autoSpaceDE w:val="0"/>
        <w:autoSpaceDN w:val="0"/>
        <w:adjustRightInd w:val="0"/>
        <w:spacing w:line="274" w:lineRule="exact"/>
        <w:ind w:firstLine="0"/>
        <w:rPr>
          <w:rFonts w:eastAsia="Times New Roman"/>
          <w:b w:val="0"/>
          <w:snapToGrid/>
          <w:spacing w:val="-1"/>
          <w:sz w:val="24"/>
          <w:szCs w:val="24"/>
        </w:rPr>
      </w:pPr>
      <w:r w:rsidRPr="00BB100E">
        <w:rPr>
          <w:rFonts w:eastAsia="Times New Roman"/>
          <w:b w:val="0"/>
          <w:snapToGrid/>
          <w:sz w:val="24"/>
          <w:szCs w:val="24"/>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w:t>
      </w:r>
      <w:r w:rsidRPr="00BB100E">
        <w:rPr>
          <w:rFonts w:eastAsia="Times New Roman"/>
          <w:b w:val="0"/>
          <w:snapToGrid/>
          <w:spacing w:val="-1"/>
          <w:sz w:val="24"/>
          <w:szCs w:val="24"/>
        </w:rPr>
        <w:t xml:space="preserve">с указанием новых реквизитов расчетного счета. В противном случае все риски, связанные </w:t>
      </w:r>
      <w:r w:rsidRPr="00BB100E">
        <w:rPr>
          <w:rFonts w:eastAsia="Times New Roman"/>
          <w:b w:val="0"/>
          <w:snapToGrid/>
          <w:spacing w:val="-14"/>
          <w:sz w:val="24"/>
          <w:szCs w:val="24"/>
        </w:rPr>
        <w:t xml:space="preserve">с перечислением </w:t>
      </w:r>
      <w:r w:rsidRPr="00BB100E">
        <w:rPr>
          <w:rFonts w:eastAsia="Times New Roman"/>
          <w:b w:val="0"/>
          <w:snapToGrid/>
          <w:spacing w:val="-2"/>
          <w:sz w:val="24"/>
          <w:szCs w:val="24"/>
        </w:rPr>
        <w:t xml:space="preserve">Заказчиком денежных средств на </w:t>
      </w:r>
      <w:r w:rsidRPr="00BB100E">
        <w:rPr>
          <w:rFonts w:eastAsia="Times New Roman"/>
          <w:b w:val="0"/>
          <w:snapToGrid/>
          <w:spacing w:val="-3"/>
          <w:sz w:val="24"/>
          <w:szCs w:val="24"/>
        </w:rPr>
        <w:t xml:space="preserve">указанный </w:t>
      </w:r>
      <w:r w:rsidRPr="00BB100E">
        <w:rPr>
          <w:rFonts w:eastAsia="Times New Roman"/>
          <w:b w:val="0"/>
          <w:snapToGrid/>
          <w:sz w:val="24"/>
          <w:szCs w:val="24"/>
        </w:rPr>
        <w:t xml:space="preserve">в </w:t>
      </w:r>
      <w:r w:rsidR="009F463B" w:rsidRPr="00BB100E">
        <w:rPr>
          <w:rFonts w:eastAsia="Times New Roman"/>
          <w:b w:val="0"/>
          <w:snapToGrid/>
          <w:sz w:val="24"/>
          <w:szCs w:val="24"/>
        </w:rPr>
        <w:t>Договор</w:t>
      </w:r>
      <w:r w:rsidRPr="00BB100E">
        <w:rPr>
          <w:rFonts w:eastAsia="Times New Roman"/>
          <w:b w:val="0"/>
          <w:snapToGrid/>
          <w:sz w:val="24"/>
          <w:szCs w:val="24"/>
        </w:rPr>
        <w:t>е счет Исполнителя, несет Исполнитель.</w:t>
      </w:r>
    </w:p>
    <w:p w:rsidR="00985D33" w:rsidRPr="00BB100E" w:rsidRDefault="00985D33" w:rsidP="00A62034">
      <w:pPr>
        <w:widowControl w:val="0"/>
        <w:numPr>
          <w:ilvl w:val="1"/>
          <w:numId w:val="24"/>
        </w:numPr>
        <w:shd w:val="clear" w:color="auto" w:fill="FFFFFF"/>
        <w:tabs>
          <w:tab w:val="left" w:pos="1171"/>
        </w:tabs>
        <w:autoSpaceDE w:val="0"/>
        <w:autoSpaceDN w:val="0"/>
        <w:adjustRightInd w:val="0"/>
        <w:spacing w:after="200" w:line="274" w:lineRule="exact"/>
        <w:ind w:right="10"/>
        <w:contextualSpacing/>
        <w:jc w:val="left"/>
        <w:rPr>
          <w:rFonts w:eastAsia="Times New Roman"/>
          <w:b w:val="0"/>
          <w:snapToGrid/>
          <w:spacing w:val="-1"/>
          <w:sz w:val="24"/>
          <w:szCs w:val="24"/>
        </w:rPr>
      </w:pPr>
      <w:r w:rsidRPr="00BB100E">
        <w:rPr>
          <w:rFonts w:eastAsia="Times New Roman"/>
          <w:b w:val="0"/>
          <w:snapToGrid/>
          <w:sz w:val="24"/>
          <w:szCs w:val="24"/>
        </w:rPr>
        <w:t>Датой оплаты считается дата списания денежных средств с лицевого счета Заказчика.</w:t>
      </w:r>
    </w:p>
    <w:p w:rsidR="00985D33" w:rsidRPr="00BB100E" w:rsidRDefault="00985D33" w:rsidP="00985D33">
      <w:pPr>
        <w:widowControl w:val="0"/>
        <w:shd w:val="clear" w:color="auto" w:fill="FFFFFF"/>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а и (или) по количеству услуг, предусмотренных </w:t>
      </w:r>
      <w:r w:rsidR="009F463B" w:rsidRPr="00BB100E">
        <w:rPr>
          <w:rFonts w:eastAsia="Times New Roman"/>
          <w:b w:val="0"/>
          <w:snapToGrid/>
          <w:sz w:val="24"/>
          <w:szCs w:val="24"/>
        </w:rPr>
        <w:t>Договор</w:t>
      </w:r>
      <w:r w:rsidRPr="00BB100E">
        <w:rPr>
          <w:rFonts w:eastAsia="Times New Roman"/>
          <w:b w:val="0"/>
          <w:snapToGrid/>
          <w:sz w:val="24"/>
          <w:szCs w:val="24"/>
        </w:rPr>
        <w:t>ом.</w:t>
      </w:r>
    </w:p>
    <w:p w:rsidR="00FC3D26" w:rsidRPr="00BB100E" w:rsidRDefault="00FC3D26" w:rsidP="00985D33">
      <w:pPr>
        <w:widowControl w:val="0"/>
        <w:shd w:val="clear" w:color="auto" w:fill="FFFFFF"/>
        <w:autoSpaceDE w:val="0"/>
        <w:autoSpaceDN w:val="0"/>
        <w:adjustRightInd w:val="0"/>
        <w:spacing w:line="274" w:lineRule="exact"/>
        <w:ind w:firstLine="0"/>
        <w:rPr>
          <w:rFonts w:eastAsia="Times New Roman"/>
          <w:b w:val="0"/>
          <w:snapToGrid/>
          <w:sz w:val="20"/>
        </w:rPr>
      </w:pPr>
    </w:p>
    <w:p w:rsidR="00985D33" w:rsidRPr="00BB100E" w:rsidRDefault="00985D33" w:rsidP="00FC3D26">
      <w:pPr>
        <w:widowControl w:val="0"/>
        <w:shd w:val="clear" w:color="auto" w:fill="FFFFFF"/>
        <w:autoSpaceDE w:val="0"/>
        <w:autoSpaceDN w:val="0"/>
        <w:adjustRightInd w:val="0"/>
        <w:spacing w:line="274" w:lineRule="exact"/>
        <w:ind w:firstLine="0"/>
        <w:jc w:val="center"/>
        <w:rPr>
          <w:rFonts w:eastAsia="Times New Roman"/>
          <w:bCs/>
          <w:snapToGrid/>
          <w:spacing w:val="-6"/>
          <w:sz w:val="24"/>
          <w:szCs w:val="24"/>
        </w:rPr>
      </w:pPr>
      <w:r w:rsidRPr="00BB100E">
        <w:rPr>
          <w:rFonts w:eastAsia="Times New Roman"/>
          <w:bCs/>
          <w:snapToGrid/>
          <w:spacing w:val="-6"/>
          <w:sz w:val="24"/>
          <w:szCs w:val="24"/>
        </w:rPr>
        <w:t>3. Сроки поставки</w:t>
      </w:r>
    </w:p>
    <w:p w:rsidR="00FC3D26" w:rsidRPr="00BB100E" w:rsidRDefault="00FC3D26" w:rsidP="00FC3D26">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BB100E" w:rsidRDefault="00985D33" w:rsidP="00985D33">
      <w:pPr>
        <w:widowControl w:val="0"/>
        <w:shd w:val="clear" w:color="auto" w:fill="FFFFFF"/>
        <w:tabs>
          <w:tab w:val="left" w:pos="898"/>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pacing w:val="-1"/>
          <w:sz w:val="24"/>
          <w:szCs w:val="24"/>
        </w:rPr>
        <w:t>3.1.</w:t>
      </w:r>
      <w:r w:rsidRPr="00BB100E">
        <w:rPr>
          <w:rFonts w:eastAsia="Times New Roman"/>
          <w:b w:val="0"/>
          <w:snapToGrid/>
          <w:sz w:val="24"/>
          <w:szCs w:val="24"/>
        </w:rPr>
        <w:t xml:space="preserve"> Настоящий договор вступает в силу с момента подписания его Сторонами</w:t>
      </w:r>
      <w:r w:rsidR="00255CAA">
        <w:rPr>
          <w:rFonts w:eastAsia="Times New Roman"/>
          <w:b w:val="0"/>
          <w:snapToGrid/>
          <w:sz w:val="24"/>
          <w:szCs w:val="24"/>
        </w:rPr>
        <w:t>, но не ранее 01.01.2021 г.</w:t>
      </w:r>
      <w:r w:rsidRPr="00BB100E">
        <w:rPr>
          <w:rFonts w:eastAsia="Times New Roman"/>
          <w:b w:val="0"/>
          <w:snapToGrid/>
          <w:sz w:val="24"/>
          <w:szCs w:val="24"/>
        </w:rPr>
        <w:t xml:space="preserve"> и действует по 31.12.20</w:t>
      </w:r>
      <w:r w:rsidR="00E42D5F" w:rsidRPr="00BB100E">
        <w:rPr>
          <w:rFonts w:eastAsia="Times New Roman"/>
          <w:b w:val="0"/>
          <w:snapToGrid/>
          <w:sz w:val="24"/>
          <w:szCs w:val="24"/>
        </w:rPr>
        <w:t>2</w:t>
      </w:r>
      <w:r w:rsidR="0046329F" w:rsidRPr="00BB100E">
        <w:rPr>
          <w:rFonts w:eastAsia="Times New Roman"/>
          <w:b w:val="0"/>
          <w:snapToGrid/>
          <w:sz w:val="24"/>
          <w:szCs w:val="24"/>
        </w:rPr>
        <w:t>1</w:t>
      </w:r>
      <w:r w:rsidRPr="00BB100E">
        <w:rPr>
          <w:rFonts w:eastAsia="Times New Roman"/>
          <w:b w:val="0"/>
          <w:snapToGrid/>
          <w:sz w:val="24"/>
          <w:szCs w:val="24"/>
        </w:rPr>
        <w:t xml:space="preserve"> г.</w:t>
      </w:r>
    </w:p>
    <w:p w:rsidR="00985D33" w:rsidRPr="00BB100E" w:rsidRDefault="00985D33" w:rsidP="00985D33">
      <w:pPr>
        <w:widowControl w:val="0"/>
        <w:shd w:val="clear" w:color="auto" w:fill="FFFFFF"/>
        <w:tabs>
          <w:tab w:val="left" w:pos="782"/>
        </w:tabs>
        <w:autoSpaceDE w:val="0"/>
        <w:autoSpaceDN w:val="0"/>
        <w:adjustRightInd w:val="0"/>
        <w:spacing w:line="274" w:lineRule="exact"/>
        <w:ind w:right="5" w:firstLine="0"/>
        <w:rPr>
          <w:rFonts w:eastAsia="Times New Roman"/>
          <w:b w:val="0"/>
          <w:snapToGrid/>
          <w:sz w:val="20"/>
        </w:rPr>
      </w:pPr>
      <w:r w:rsidRPr="00BB100E">
        <w:rPr>
          <w:rFonts w:eastAsia="Times New Roman"/>
          <w:b w:val="0"/>
          <w:snapToGrid/>
          <w:spacing w:val="-1"/>
          <w:sz w:val="24"/>
          <w:szCs w:val="24"/>
        </w:rPr>
        <w:t>3.2.</w:t>
      </w:r>
      <w:r w:rsidRPr="00BB100E">
        <w:rPr>
          <w:rFonts w:eastAsia="Times New Roman"/>
          <w:b w:val="0"/>
          <w:snapToGrid/>
          <w:sz w:val="24"/>
          <w:szCs w:val="24"/>
        </w:rPr>
        <w:t xml:space="preserve"> Срок оказания услуг Исполнителем своих обязательств по </w:t>
      </w:r>
      <w:r w:rsidR="009F463B" w:rsidRPr="00BB100E">
        <w:rPr>
          <w:rFonts w:eastAsia="Times New Roman"/>
          <w:b w:val="0"/>
          <w:snapToGrid/>
          <w:sz w:val="24"/>
          <w:szCs w:val="24"/>
        </w:rPr>
        <w:t>Договор</w:t>
      </w:r>
      <w:r w:rsidRPr="00BB100E">
        <w:rPr>
          <w:rFonts w:eastAsia="Times New Roman"/>
          <w:b w:val="0"/>
          <w:snapToGrid/>
          <w:sz w:val="24"/>
          <w:szCs w:val="24"/>
        </w:rPr>
        <w:t>у в полном объеме</w:t>
      </w:r>
      <w:r w:rsidRPr="00BB100E">
        <w:rPr>
          <w:rFonts w:eastAsia="Times New Roman"/>
          <w:b w:val="0"/>
          <w:snapToGrid/>
          <w:sz w:val="24"/>
          <w:szCs w:val="24"/>
        </w:rPr>
        <w:br/>
        <w:t>с момента подписания его Сторонами по 31 декабря 20</w:t>
      </w:r>
      <w:r w:rsidR="00E42D5F" w:rsidRPr="00BB100E">
        <w:rPr>
          <w:rFonts w:eastAsia="Times New Roman"/>
          <w:b w:val="0"/>
          <w:snapToGrid/>
          <w:sz w:val="24"/>
          <w:szCs w:val="24"/>
        </w:rPr>
        <w:t>2</w:t>
      </w:r>
      <w:r w:rsidR="0046329F" w:rsidRPr="00BB100E">
        <w:rPr>
          <w:rFonts w:eastAsia="Times New Roman"/>
          <w:b w:val="0"/>
          <w:snapToGrid/>
          <w:sz w:val="24"/>
          <w:szCs w:val="24"/>
        </w:rPr>
        <w:t>1</w:t>
      </w:r>
      <w:r w:rsidRPr="00BB100E">
        <w:rPr>
          <w:rFonts w:eastAsia="Times New Roman"/>
          <w:b w:val="0"/>
          <w:snapToGrid/>
          <w:sz w:val="24"/>
          <w:szCs w:val="24"/>
        </w:rPr>
        <w:t xml:space="preserve"> года.</w:t>
      </w:r>
    </w:p>
    <w:p w:rsidR="00985D33" w:rsidRPr="00BB100E" w:rsidRDefault="00985D33" w:rsidP="00985D33">
      <w:pPr>
        <w:widowControl w:val="0"/>
        <w:shd w:val="clear" w:color="auto" w:fill="FFFFFF"/>
        <w:tabs>
          <w:tab w:val="left" w:pos="907"/>
        </w:tabs>
        <w:autoSpaceDE w:val="0"/>
        <w:autoSpaceDN w:val="0"/>
        <w:adjustRightInd w:val="0"/>
        <w:spacing w:line="274" w:lineRule="exact"/>
        <w:ind w:right="10" w:firstLine="0"/>
        <w:rPr>
          <w:rFonts w:eastAsia="Times New Roman"/>
          <w:b w:val="0"/>
          <w:snapToGrid/>
          <w:sz w:val="24"/>
          <w:szCs w:val="24"/>
        </w:rPr>
      </w:pPr>
      <w:r w:rsidRPr="00BB100E">
        <w:rPr>
          <w:rFonts w:eastAsia="Times New Roman"/>
          <w:b w:val="0"/>
          <w:snapToGrid/>
          <w:spacing w:val="-1"/>
          <w:sz w:val="24"/>
          <w:szCs w:val="24"/>
        </w:rPr>
        <w:t>3.3.</w:t>
      </w:r>
      <w:r w:rsidRPr="00BB100E">
        <w:rPr>
          <w:rFonts w:eastAsia="Times New Roman"/>
          <w:b w:val="0"/>
          <w:snapToGrid/>
          <w:sz w:val="24"/>
          <w:szCs w:val="24"/>
        </w:rPr>
        <w:t xml:space="preserve"> Окончание срока действия настоящего </w:t>
      </w:r>
      <w:r w:rsidR="009F463B" w:rsidRPr="00BB100E">
        <w:rPr>
          <w:rFonts w:eastAsia="Times New Roman"/>
          <w:b w:val="0"/>
          <w:snapToGrid/>
          <w:sz w:val="24"/>
          <w:szCs w:val="24"/>
        </w:rPr>
        <w:t>Договор</w:t>
      </w:r>
      <w:r w:rsidRPr="00BB100E">
        <w:rPr>
          <w:rFonts w:eastAsia="Times New Roman"/>
          <w:b w:val="0"/>
          <w:snapToGrid/>
          <w:sz w:val="24"/>
          <w:szCs w:val="24"/>
        </w:rPr>
        <w:t>а не влечет прекращение</w:t>
      </w:r>
      <w:r w:rsidRPr="00BB100E">
        <w:rPr>
          <w:rFonts w:eastAsia="Times New Roman"/>
          <w:b w:val="0"/>
          <w:snapToGrid/>
          <w:sz w:val="24"/>
          <w:szCs w:val="24"/>
        </w:rPr>
        <w:br/>
        <w:t>неисполненных обязательств сторон, в том числе гарантийных обязательств Исполнителя.</w:t>
      </w:r>
    </w:p>
    <w:p w:rsidR="00985D33" w:rsidRPr="00BB100E" w:rsidRDefault="00985D33" w:rsidP="00985D33">
      <w:pPr>
        <w:widowControl w:val="0"/>
        <w:shd w:val="clear" w:color="auto" w:fill="FFFFFF"/>
        <w:tabs>
          <w:tab w:val="left" w:pos="907"/>
        </w:tabs>
        <w:autoSpaceDE w:val="0"/>
        <w:autoSpaceDN w:val="0"/>
        <w:adjustRightInd w:val="0"/>
        <w:spacing w:line="274" w:lineRule="exact"/>
        <w:ind w:right="10" w:firstLine="0"/>
        <w:rPr>
          <w:rFonts w:eastAsia="Times New Roman"/>
          <w:b w:val="0"/>
          <w:snapToGrid/>
          <w:sz w:val="24"/>
          <w:szCs w:val="24"/>
        </w:rPr>
      </w:pPr>
    </w:p>
    <w:p w:rsidR="00985D33" w:rsidRPr="00BB100E" w:rsidRDefault="00985D33"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r w:rsidRPr="00BB100E">
        <w:rPr>
          <w:rFonts w:eastAsia="Times New Roman"/>
          <w:bCs/>
          <w:snapToGrid/>
          <w:spacing w:val="-5"/>
          <w:sz w:val="24"/>
          <w:szCs w:val="24"/>
        </w:rPr>
        <w:t>4. Порядок сдачи-приемки услуг</w:t>
      </w:r>
    </w:p>
    <w:p w:rsidR="00FC3D26" w:rsidRPr="00BB100E" w:rsidRDefault="00FC3D26"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p>
    <w:p w:rsidR="00985D33" w:rsidRPr="00BB100E" w:rsidRDefault="00985D33" w:rsidP="00985D33">
      <w:pPr>
        <w:widowControl w:val="0"/>
        <w:shd w:val="clear" w:color="auto" w:fill="FFFFFF"/>
        <w:autoSpaceDE w:val="0"/>
        <w:autoSpaceDN w:val="0"/>
        <w:adjustRightInd w:val="0"/>
        <w:spacing w:line="240" w:lineRule="auto"/>
        <w:ind w:firstLine="0"/>
        <w:rPr>
          <w:rFonts w:eastAsia="Times New Roman"/>
          <w:bCs/>
          <w:snapToGrid/>
          <w:spacing w:val="-5"/>
          <w:sz w:val="24"/>
          <w:szCs w:val="24"/>
        </w:rPr>
      </w:pPr>
      <w:r w:rsidRPr="00BB100E">
        <w:rPr>
          <w:rFonts w:eastAsia="Times New Roman"/>
          <w:b w:val="0"/>
          <w:snapToGrid/>
          <w:spacing w:val="-1"/>
          <w:sz w:val="24"/>
          <w:szCs w:val="24"/>
        </w:rPr>
        <w:t>4.1.</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Исполнитель</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ежемесячно</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позднее</w:t>
      </w:r>
      <w:r w:rsidRPr="00BB100E">
        <w:rPr>
          <w:rFonts w:ascii="Arial" w:eastAsia="Times New Roman" w:cs="Arial"/>
          <w:b w:val="0"/>
          <w:snapToGrid/>
          <w:sz w:val="24"/>
          <w:szCs w:val="24"/>
        </w:rPr>
        <w:t xml:space="preserve"> </w:t>
      </w:r>
      <w:r w:rsidRPr="00BB100E">
        <w:rPr>
          <w:rFonts w:eastAsia="Times New Roman"/>
          <w:b w:val="0"/>
          <w:snapToGrid/>
          <w:sz w:val="24"/>
          <w:szCs w:val="24"/>
        </w:rPr>
        <w:t>10 ч</w:t>
      </w:r>
      <w:r w:rsidRPr="00BB100E">
        <w:rPr>
          <w:rFonts w:ascii="Arial" w:eastAsia="Times New Roman" w:cs="Arial"/>
          <w:b w:val="0"/>
          <w:snapToGrid/>
          <w:sz w:val="24"/>
          <w:szCs w:val="24"/>
        </w:rPr>
        <w:t>исла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месяца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следующего</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за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отчетным</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периодом</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оформляет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Заказчиком</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акт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сдачи</w:t>
      </w:r>
      <w:r w:rsidRPr="00BB100E">
        <w:rPr>
          <w:rFonts w:ascii="Arial" w:eastAsia="Times New Roman" w:cs="Arial"/>
          <w:b w:val="0"/>
          <w:snapToGrid/>
          <w:sz w:val="24"/>
          <w:szCs w:val="24"/>
        </w:rPr>
        <w:t>-</w:t>
      </w:r>
      <w:r w:rsidRPr="00BB100E">
        <w:rPr>
          <w:rFonts w:ascii="Arial" w:eastAsia="Times New Roman" w:cs="Arial"/>
          <w:b w:val="0"/>
          <w:snapToGrid/>
          <w:sz w:val="24"/>
          <w:szCs w:val="24"/>
        </w:rPr>
        <w:t>приемки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оказанных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услуг</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Отсутствие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течение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отчетного</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периода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заявок</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Заказчика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является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поводом</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для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отказа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подписания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акта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сдачи</w:t>
      </w:r>
      <w:r w:rsidRPr="00BB100E">
        <w:rPr>
          <w:rFonts w:ascii="Arial" w:eastAsia="Times New Roman" w:cs="Arial"/>
          <w:b w:val="0"/>
          <w:snapToGrid/>
          <w:sz w:val="24"/>
          <w:szCs w:val="24"/>
        </w:rPr>
        <w:t>-</w:t>
      </w:r>
      <w:r w:rsidRPr="00BB100E">
        <w:rPr>
          <w:rFonts w:ascii="Arial" w:eastAsia="Times New Roman" w:cs="Arial"/>
          <w:b w:val="0"/>
          <w:snapToGrid/>
          <w:sz w:val="24"/>
          <w:szCs w:val="24"/>
        </w:rPr>
        <w:t>приемки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оказанных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услуг</w:t>
      </w:r>
      <w:r w:rsidRPr="00BB100E">
        <w:rPr>
          <w:rFonts w:ascii="Arial" w:eastAsia="Times New Roman" w:cs="Arial"/>
          <w:b w:val="0"/>
          <w:snapToGrid/>
          <w:sz w:val="24"/>
          <w:szCs w:val="24"/>
        </w:rPr>
        <w:t>.</w:t>
      </w:r>
    </w:p>
    <w:p w:rsidR="00985D33" w:rsidRPr="00BB100E" w:rsidRDefault="00985D33" w:rsidP="00985D33">
      <w:pPr>
        <w:widowControl w:val="0"/>
        <w:shd w:val="clear" w:color="auto" w:fill="FFFFFF"/>
        <w:tabs>
          <w:tab w:val="left" w:pos="1416"/>
        </w:tabs>
        <w:autoSpaceDE w:val="0"/>
        <w:autoSpaceDN w:val="0"/>
        <w:adjustRightInd w:val="0"/>
        <w:spacing w:line="274" w:lineRule="exact"/>
        <w:ind w:firstLine="0"/>
        <w:rPr>
          <w:rFonts w:ascii="Arial" w:eastAsia="Times New Roman" w:cs="Arial"/>
          <w:b w:val="0"/>
          <w:snapToGrid/>
          <w:sz w:val="24"/>
          <w:szCs w:val="24"/>
        </w:rPr>
      </w:pPr>
      <w:r w:rsidRPr="00BB100E">
        <w:rPr>
          <w:rFonts w:eastAsia="Times New Roman"/>
          <w:b w:val="0"/>
          <w:snapToGrid/>
          <w:sz w:val="24"/>
          <w:szCs w:val="24"/>
        </w:rPr>
        <w:t>4.2. При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отказе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одной</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из</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Сторон</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подписания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акта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сдачи</w:t>
      </w:r>
      <w:r w:rsidRPr="00BB100E">
        <w:rPr>
          <w:rFonts w:ascii="Arial" w:eastAsia="Times New Roman" w:cs="Arial"/>
          <w:b w:val="0"/>
          <w:snapToGrid/>
          <w:sz w:val="24"/>
          <w:szCs w:val="24"/>
        </w:rPr>
        <w:t>-</w:t>
      </w:r>
      <w:r w:rsidRPr="00BB100E">
        <w:rPr>
          <w:rFonts w:ascii="Arial" w:eastAsia="Times New Roman" w:cs="Arial"/>
          <w:b w:val="0"/>
          <w:snapToGrid/>
          <w:sz w:val="24"/>
          <w:szCs w:val="24"/>
        </w:rPr>
        <w:t>приемки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оказанных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услуг</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нем</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делается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отметка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об</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этом</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акт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подписывается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другой</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Стороной</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Основания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для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отказа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излагаются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отказавшимся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лицом</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акте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либо</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для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этого</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составляется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отдельный</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документ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направляется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другой</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Стороне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течение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трех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рабочих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дней</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момента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отказа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от</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подписания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акта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сдачи</w:t>
      </w:r>
      <w:r w:rsidRPr="00BB100E">
        <w:rPr>
          <w:rFonts w:ascii="Arial" w:eastAsia="Times New Roman" w:cs="Arial"/>
          <w:b w:val="0"/>
          <w:snapToGrid/>
          <w:sz w:val="24"/>
          <w:szCs w:val="24"/>
        </w:rPr>
        <w:t>-</w:t>
      </w:r>
      <w:r w:rsidRPr="00BB100E">
        <w:rPr>
          <w:rFonts w:ascii="Arial" w:eastAsia="Times New Roman" w:cs="Arial"/>
          <w:b w:val="0"/>
          <w:snapToGrid/>
          <w:sz w:val="24"/>
          <w:szCs w:val="24"/>
        </w:rPr>
        <w:t>приемки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оказанных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услуг</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для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устранения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выявленных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недостатков</w:t>
      </w:r>
      <w:r w:rsidRPr="00BB100E">
        <w:rPr>
          <w:rFonts w:ascii="Arial" w:eastAsia="Times New Roman" w:cs="Arial"/>
          <w:b w:val="0"/>
          <w:snapToGrid/>
          <w:sz w:val="24"/>
          <w:szCs w:val="24"/>
        </w:rPr>
        <w:t>.</w:t>
      </w:r>
    </w:p>
    <w:p w:rsidR="00985D33" w:rsidRPr="00BB100E" w:rsidRDefault="00985D33" w:rsidP="00985D33">
      <w:pPr>
        <w:widowControl w:val="0"/>
        <w:shd w:val="clear" w:color="auto" w:fill="FFFFFF"/>
        <w:tabs>
          <w:tab w:val="left" w:pos="1416"/>
        </w:tabs>
        <w:autoSpaceDE w:val="0"/>
        <w:autoSpaceDN w:val="0"/>
        <w:adjustRightInd w:val="0"/>
        <w:spacing w:line="274" w:lineRule="exact"/>
        <w:ind w:firstLine="0"/>
        <w:rPr>
          <w:rFonts w:ascii="Arial" w:eastAsia="Times New Roman" w:cs="Arial"/>
          <w:b w:val="0"/>
          <w:snapToGrid/>
          <w:sz w:val="24"/>
          <w:szCs w:val="24"/>
        </w:rPr>
      </w:pPr>
      <w:r w:rsidRPr="00BB100E">
        <w:rPr>
          <w:rFonts w:eastAsia="Times New Roman"/>
          <w:b w:val="0"/>
          <w:snapToGrid/>
          <w:sz w:val="24"/>
          <w:szCs w:val="24"/>
        </w:rPr>
        <w:t>4.3. Заказчик</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обнаруживший</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недостатки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оказанных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услугах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при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приемке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вправе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ссылаться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на</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них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случаях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если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акте</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сдачи</w:t>
      </w:r>
      <w:r w:rsidRPr="00BB100E">
        <w:rPr>
          <w:rFonts w:ascii="Arial" w:eastAsia="Times New Roman" w:cs="Arial"/>
          <w:b w:val="0"/>
          <w:snapToGrid/>
          <w:sz w:val="24"/>
          <w:szCs w:val="24"/>
        </w:rPr>
        <w:t>-</w:t>
      </w:r>
      <w:r w:rsidRPr="00BB100E">
        <w:rPr>
          <w:rFonts w:ascii="Arial" w:eastAsia="Times New Roman" w:cs="Arial"/>
          <w:b w:val="0"/>
          <w:snapToGrid/>
          <w:sz w:val="24"/>
          <w:szCs w:val="24"/>
        </w:rPr>
        <w:t>приемки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оказанных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услуг</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были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оговорены</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эти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недостатки</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либо</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возможность</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последующего</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предъявления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требования</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об</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их</w:t>
      </w:r>
      <w:r w:rsidRPr="00BB100E">
        <w:rPr>
          <w:rFonts w:ascii="Arial" w:eastAsia="Times New Roman" w:cs="Arial"/>
          <w:b w:val="0"/>
          <w:snapToGrid/>
          <w:sz w:val="24"/>
          <w:szCs w:val="24"/>
        </w:rPr>
        <w:t xml:space="preserve"> </w:t>
      </w:r>
      <w:r w:rsidRPr="00BB100E">
        <w:rPr>
          <w:rFonts w:ascii="Arial" w:eastAsia="Times New Roman" w:cs="Arial"/>
          <w:b w:val="0"/>
          <w:snapToGrid/>
          <w:sz w:val="24"/>
          <w:szCs w:val="24"/>
        </w:rPr>
        <w:t>устранении</w:t>
      </w:r>
      <w:r w:rsidRPr="00BB100E">
        <w:rPr>
          <w:rFonts w:ascii="Arial" w:eastAsia="Times New Roman" w:cs="Arial"/>
          <w:b w:val="0"/>
          <w:snapToGrid/>
          <w:sz w:val="24"/>
          <w:szCs w:val="24"/>
        </w:rPr>
        <w:t>.</w:t>
      </w:r>
    </w:p>
    <w:p w:rsidR="00985D33" w:rsidRPr="00BB100E" w:rsidRDefault="00985D33" w:rsidP="00985D33">
      <w:pPr>
        <w:widowControl w:val="0"/>
        <w:shd w:val="clear" w:color="auto" w:fill="FFFFFF"/>
        <w:tabs>
          <w:tab w:val="left" w:pos="1416"/>
        </w:tabs>
        <w:autoSpaceDE w:val="0"/>
        <w:autoSpaceDN w:val="0"/>
        <w:adjustRightInd w:val="0"/>
        <w:spacing w:line="274" w:lineRule="exact"/>
        <w:ind w:firstLine="0"/>
        <w:rPr>
          <w:rFonts w:eastAsia="Times New Roman"/>
          <w:b w:val="0"/>
          <w:snapToGrid/>
          <w:sz w:val="20"/>
        </w:rPr>
      </w:pPr>
    </w:p>
    <w:p w:rsidR="00985D33" w:rsidRPr="00BB100E" w:rsidRDefault="00985D33" w:rsidP="00FC3D26">
      <w:pPr>
        <w:widowControl w:val="0"/>
        <w:shd w:val="clear" w:color="auto" w:fill="FFFFFF"/>
        <w:autoSpaceDE w:val="0"/>
        <w:autoSpaceDN w:val="0"/>
        <w:adjustRightInd w:val="0"/>
        <w:spacing w:line="274" w:lineRule="exact"/>
        <w:ind w:firstLine="0"/>
        <w:jc w:val="center"/>
        <w:rPr>
          <w:rFonts w:eastAsia="Times New Roman"/>
          <w:bCs/>
          <w:snapToGrid/>
          <w:spacing w:val="-4"/>
          <w:sz w:val="24"/>
          <w:szCs w:val="24"/>
        </w:rPr>
      </w:pPr>
      <w:r w:rsidRPr="00BB100E">
        <w:rPr>
          <w:rFonts w:eastAsia="Times New Roman"/>
          <w:bCs/>
          <w:snapToGrid/>
          <w:spacing w:val="-4"/>
          <w:sz w:val="24"/>
          <w:szCs w:val="24"/>
        </w:rPr>
        <w:t>5.     Права и обязанности Сторон</w:t>
      </w:r>
    </w:p>
    <w:p w:rsidR="00FC3D26" w:rsidRPr="00BB100E" w:rsidRDefault="00FC3D26" w:rsidP="00FC3D26">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BB100E" w:rsidRDefault="00985D33" w:rsidP="00985D33">
      <w:pPr>
        <w:widowControl w:val="0"/>
        <w:shd w:val="clear" w:color="auto" w:fill="FFFFFF"/>
        <w:tabs>
          <w:tab w:val="left" w:pos="0"/>
        </w:tabs>
        <w:autoSpaceDE w:val="0"/>
        <w:autoSpaceDN w:val="0"/>
        <w:adjustRightInd w:val="0"/>
        <w:spacing w:line="240" w:lineRule="auto"/>
        <w:ind w:firstLine="0"/>
        <w:jc w:val="left"/>
        <w:rPr>
          <w:rFonts w:eastAsia="Times New Roman"/>
          <w:b w:val="0"/>
          <w:snapToGrid/>
          <w:sz w:val="24"/>
          <w:szCs w:val="24"/>
        </w:rPr>
      </w:pPr>
      <w:r w:rsidRPr="00BB100E">
        <w:rPr>
          <w:rFonts w:eastAsia="Times New Roman"/>
          <w:b w:val="0"/>
          <w:snapToGrid/>
          <w:spacing w:val="-1"/>
          <w:sz w:val="24"/>
          <w:szCs w:val="24"/>
        </w:rPr>
        <w:t>5.1.</w:t>
      </w:r>
      <w:r w:rsidRPr="00BB100E">
        <w:rPr>
          <w:rFonts w:eastAsia="Times New Roman"/>
          <w:b w:val="0"/>
          <w:snapToGrid/>
          <w:sz w:val="24"/>
          <w:szCs w:val="24"/>
        </w:rPr>
        <w:t xml:space="preserve"> Заказчик вправе:</w:t>
      </w:r>
    </w:p>
    <w:p w:rsidR="00985D33" w:rsidRPr="00BB100E"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BB100E">
        <w:rPr>
          <w:rFonts w:eastAsia="Times New Roman"/>
          <w:b w:val="0"/>
          <w:snapToGrid/>
          <w:sz w:val="24"/>
          <w:szCs w:val="24"/>
        </w:rPr>
        <w:t>5.1.1. Требовать соблюдения сроков оказания услуг Исполнителем.</w:t>
      </w:r>
    </w:p>
    <w:p w:rsidR="00985D33" w:rsidRPr="00BB100E"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BB100E">
        <w:rPr>
          <w:rFonts w:eastAsia="Times New Roman"/>
          <w:b w:val="0"/>
          <w:snapToGrid/>
          <w:sz w:val="24"/>
          <w:szCs w:val="24"/>
        </w:rPr>
        <w:t>5.1.2. В любое время контролировать ход оказания и качество услуг, непосредственно не вмешиваясь в деятельность Исполнителя.</w:t>
      </w:r>
    </w:p>
    <w:p w:rsidR="00985D33" w:rsidRPr="00BB100E"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BB100E">
        <w:rPr>
          <w:rFonts w:eastAsia="Times New Roman"/>
          <w:b w:val="0"/>
          <w:snapToGrid/>
          <w:sz w:val="24"/>
          <w:szCs w:val="24"/>
        </w:rPr>
        <w:t>5.1.3. Требовать соблюдения качества оказанных услуг.</w:t>
      </w:r>
    </w:p>
    <w:p w:rsidR="00985D33" w:rsidRPr="00BB100E"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BB100E">
        <w:rPr>
          <w:rFonts w:eastAsia="Times New Roman"/>
          <w:b w:val="0"/>
          <w:snapToGrid/>
          <w:sz w:val="24"/>
          <w:szCs w:val="24"/>
        </w:rPr>
        <w:t>5.1.4. В одностороннем порядке расторгнуть настоящий Договор при условии оплаты Исполнителю фактически понесенных им расходов.</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5.2. Заказчик обязан:</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5.2.1. Обеспечить доступ сотрудников Исполнителя в помещения с целью оказания услуг.</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5.2.2. Своевременно извещать Исполнителя о выявленных недостатках услуг.</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lastRenderedPageBreak/>
        <w:t xml:space="preserve">5.2.3. В течение трех рабочих дней со дня получения акта сдачи-приемки оказанных услуг, направить Исполнителю один экземпляр подписанного акта сдачи-приемки оказанных услуг. </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5.2.4. Известить Исполнителя о результатах приемки услуг в порядке, предусмотренным разделом 5 настоящего договора, оплатить оказанные услуги в размере, в сроки и в порядке, предусмотренные настоящим Договором.</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5.3. Исполнитель вправе:</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5.3.1. Требовать принятия и оплаты услуг, оказанных в соответствии с условиями настоящего Договора.</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5.3.2. В одностороннем порядке расторгнуть настоящий Договор лишь при условии полного возмещения Заказчику понесенных им убытков.</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5.4. Исполнитель обязан:</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5.4.1. Соблюдать сроки оказания услуг.</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5.4.2. Оказывать услуги своими силами, с использованием своего оборудования и материалов.</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bCs/>
          <w:snapToGrid/>
          <w:sz w:val="24"/>
          <w:szCs w:val="24"/>
        </w:rPr>
      </w:pPr>
      <w:r w:rsidRPr="00BB100E">
        <w:rPr>
          <w:rFonts w:eastAsia="Times New Roman"/>
          <w:b w:val="0"/>
          <w:snapToGrid/>
          <w:sz w:val="24"/>
          <w:szCs w:val="24"/>
        </w:rPr>
        <w:t xml:space="preserve">5.4.3. </w:t>
      </w:r>
      <w:r w:rsidRPr="00BB100E">
        <w:rPr>
          <w:rFonts w:eastAsia="Times New Roman"/>
          <w:b w:val="0"/>
          <w:bCs/>
          <w:snapToGrid/>
          <w:sz w:val="24"/>
          <w:szCs w:val="24"/>
        </w:rPr>
        <w:t>В случае оказания услуг ненадлежащего качества устранить все выявленные недостатки за свой счет.</w:t>
      </w:r>
    </w:p>
    <w:p w:rsidR="00985D33" w:rsidRPr="00BB100E"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z w:val="24"/>
          <w:szCs w:val="24"/>
        </w:rPr>
        <w:t>5.4.4. Нести полную материальную ответственность за любые последствия, вызванные ошибками, допущенными при выполнении работ.</w:t>
      </w:r>
    </w:p>
    <w:p w:rsidR="003D1F25" w:rsidRPr="00BB100E" w:rsidRDefault="003D1F25" w:rsidP="00985D33">
      <w:pPr>
        <w:widowControl w:val="0"/>
        <w:shd w:val="clear" w:color="auto" w:fill="FFFFFF"/>
        <w:tabs>
          <w:tab w:val="left" w:pos="0"/>
        </w:tabs>
        <w:autoSpaceDE w:val="0"/>
        <w:autoSpaceDN w:val="0"/>
        <w:adjustRightInd w:val="0"/>
        <w:spacing w:line="274" w:lineRule="exact"/>
        <w:ind w:firstLine="0"/>
        <w:rPr>
          <w:rFonts w:eastAsia="Times New Roman"/>
          <w:b w:val="0"/>
          <w:bCs/>
          <w:snapToGrid/>
          <w:sz w:val="24"/>
          <w:szCs w:val="24"/>
        </w:rPr>
      </w:pPr>
    </w:p>
    <w:p w:rsidR="00985D33" w:rsidRPr="00BB100E" w:rsidRDefault="00985D33" w:rsidP="003D1F25">
      <w:pPr>
        <w:widowControl w:val="0"/>
        <w:shd w:val="clear" w:color="auto" w:fill="FFFFFF"/>
        <w:autoSpaceDE w:val="0"/>
        <w:autoSpaceDN w:val="0"/>
        <w:adjustRightInd w:val="0"/>
        <w:spacing w:line="274" w:lineRule="exact"/>
        <w:ind w:firstLine="0"/>
        <w:jc w:val="center"/>
        <w:rPr>
          <w:rFonts w:eastAsia="Times New Roman"/>
          <w:bCs/>
          <w:snapToGrid/>
          <w:spacing w:val="-9"/>
          <w:sz w:val="24"/>
          <w:szCs w:val="24"/>
        </w:rPr>
      </w:pPr>
      <w:r w:rsidRPr="00BB100E">
        <w:rPr>
          <w:rFonts w:eastAsia="Times New Roman"/>
          <w:bCs/>
          <w:snapToGrid/>
          <w:spacing w:val="-9"/>
          <w:sz w:val="24"/>
          <w:szCs w:val="24"/>
        </w:rPr>
        <w:t>6. Гарантии</w:t>
      </w:r>
    </w:p>
    <w:p w:rsidR="003D1F25" w:rsidRPr="00BB100E" w:rsidRDefault="003D1F25" w:rsidP="003D1F25">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BB100E" w:rsidRDefault="00985D33" w:rsidP="00985D33">
      <w:pPr>
        <w:widowControl w:val="0"/>
        <w:shd w:val="clear" w:color="auto" w:fill="FFFFFF"/>
        <w:tabs>
          <w:tab w:val="left" w:pos="1560"/>
        </w:tabs>
        <w:autoSpaceDE w:val="0"/>
        <w:autoSpaceDN w:val="0"/>
        <w:adjustRightInd w:val="0"/>
        <w:spacing w:line="274" w:lineRule="exact"/>
        <w:ind w:firstLine="0"/>
        <w:rPr>
          <w:rFonts w:eastAsia="Times New Roman"/>
          <w:b w:val="0"/>
          <w:snapToGrid/>
          <w:spacing w:val="-6"/>
          <w:sz w:val="24"/>
          <w:szCs w:val="24"/>
        </w:rPr>
      </w:pPr>
      <w:r w:rsidRPr="00BB100E">
        <w:rPr>
          <w:rFonts w:eastAsia="Times New Roman"/>
          <w:b w:val="0"/>
          <w:snapToGrid/>
          <w:spacing w:val="-1"/>
          <w:sz w:val="24"/>
          <w:szCs w:val="24"/>
        </w:rPr>
        <w:t>6.1.</w:t>
      </w:r>
      <w:r w:rsidRPr="00BB100E">
        <w:rPr>
          <w:rFonts w:ascii="Arial" w:eastAsia="Times New Roman" w:cs="Arial"/>
          <w:b w:val="0"/>
          <w:snapToGrid/>
          <w:sz w:val="24"/>
          <w:szCs w:val="24"/>
        </w:rPr>
        <w:t xml:space="preserve"> </w:t>
      </w:r>
      <w:r w:rsidRPr="00BB100E">
        <w:rPr>
          <w:rFonts w:eastAsia="Times New Roman"/>
          <w:b w:val="0"/>
          <w:snapToGrid/>
          <w:spacing w:val="-6"/>
          <w:sz w:val="24"/>
          <w:szCs w:val="24"/>
        </w:rPr>
        <w:t>Исполнитель   гарантирует качество предоставляемых услуг согласно Техническому заданию и действующему законодательству Российской Федерации.</w:t>
      </w:r>
    </w:p>
    <w:p w:rsidR="003D1F25" w:rsidRPr="00BB100E" w:rsidRDefault="003D1F25" w:rsidP="00985D33">
      <w:pPr>
        <w:widowControl w:val="0"/>
        <w:shd w:val="clear" w:color="auto" w:fill="FFFFFF"/>
        <w:tabs>
          <w:tab w:val="left" w:pos="1560"/>
        </w:tabs>
        <w:autoSpaceDE w:val="0"/>
        <w:autoSpaceDN w:val="0"/>
        <w:adjustRightInd w:val="0"/>
        <w:spacing w:line="274" w:lineRule="exact"/>
        <w:ind w:firstLine="0"/>
        <w:rPr>
          <w:rFonts w:eastAsia="Times New Roman"/>
          <w:b w:val="0"/>
          <w:snapToGrid/>
          <w:sz w:val="20"/>
        </w:rPr>
      </w:pPr>
    </w:p>
    <w:p w:rsidR="00985D33" w:rsidRPr="00BB100E" w:rsidRDefault="00985D33" w:rsidP="003D1F25">
      <w:pPr>
        <w:widowControl w:val="0"/>
        <w:shd w:val="clear" w:color="auto" w:fill="FFFFFF"/>
        <w:autoSpaceDE w:val="0"/>
        <w:autoSpaceDN w:val="0"/>
        <w:adjustRightInd w:val="0"/>
        <w:spacing w:line="274" w:lineRule="exact"/>
        <w:ind w:firstLine="0"/>
        <w:jc w:val="center"/>
        <w:rPr>
          <w:rFonts w:eastAsia="Times New Roman"/>
          <w:bCs/>
          <w:snapToGrid/>
          <w:spacing w:val="-5"/>
          <w:sz w:val="24"/>
          <w:szCs w:val="24"/>
        </w:rPr>
      </w:pPr>
      <w:r w:rsidRPr="00BB100E">
        <w:rPr>
          <w:rFonts w:eastAsia="Times New Roman"/>
          <w:bCs/>
          <w:snapToGrid/>
          <w:spacing w:val="-5"/>
          <w:sz w:val="24"/>
          <w:szCs w:val="24"/>
        </w:rPr>
        <w:t>7.     Ответственность Сторон</w:t>
      </w:r>
    </w:p>
    <w:p w:rsidR="003D1F25" w:rsidRPr="00BB100E" w:rsidRDefault="003D1F25" w:rsidP="003D1F25">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BB100E" w:rsidRDefault="00985D33" w:rsidP="00A62034">
      <w:pPr>
        <w:widowControl w:val="0"/>
        <w:numPr>
          <w:ilvl w:val="0"/>
          <w:numId w:val="20"/>
        </w:numPr>
        <w:shd w:val="clear" w:color="auto" w:fill="FFFFFF"/>
        <w:tabs>
          <w:tab w:val="left" w:pos="1416"/>
          <w:tab w:val="left" w:pos="2002"/>
          <w:tab w:val="left" w:pos="3581"/>
          <w:tab w:val="left" w:pos="5314"/>
          <w:tab w:val="left" w:pos="6667"/>
          <w:tab w:val="left" w:pos="7670"/>
        </w:tabs>
        <w:autoSpaceDE w:val="0"/>
        <w:autoSpaceDN w:val="0"/>
        <w:adjustRightInd w:val="0"/>
        <w:spacing w:after="200" w:line="274" w:lineRule="exact"/>
        <w:jc w:val="left"/>
        <w:rPr>
          <w:rFonts w:eastAsia="Times New Roman"/>
          <w:b w:val="0"/>
          <w:snapToGrid/>
          <w:spacing w:val="-1"/>
          <w:sz w:val="24"/>
          <w:szCs w:val="24"/>
        </w:rPr>
      </w:pPr>
      <w:r w:rsidRPr="00BB100E">
        <w:rPr>
          <w:rFonts w:eastAsia="Times New Roman"/>
          <w:b w:val="0"/>
          <w:snapToGrid/>
          <w:sz w:val="24"/>
          <w:szCs w:val="24"/>
        </w:rPr>
        <w:t xml:space="preserve">За неисполнение или ненадлежащее исполнение своих обязательств, </w:t>
      </w:r>
      <w:r w:rsidRPr="00BB100E">
        <w:rPr>
          <w:rFonts w:eastAsia="Times New Roman"/>
          <w:b w:val="0"/>
          <w:snapToGrid/>
          <w:spacing w:val="-2"/>
          <w:sz w:val="24"/>
          <w:szCs w:val="24"/>
        </w:rPr>
        <w:t>установленных</w:t>
      </w:r>
      <w:r w:rsidRPr="00BB100E">
        <w:rPr>
          <w:rFonts w:ascii="Arial" w:eastAsia="Times New Roman" w:hAnsi="Arial" w:cs="Arial"/>
          <w:b w:val="0"/>
          <w:snapToGrid/>
          <w:sz w:val="24"/>
          <w:szCs w:val="24"/>
        </w:rPr>
        <w:t xml:space="preserve"> </w:t>
      </w:r>
      <w:r w:rsidRPr="00BB100E">
        <w:rPr>
          <w:rFonts w:eastAsia="Times New Roman"/>
          <w:b w:val="0"/>
          <w:snapToGrid/>
          <w:spacing w:val="-2"/>
          <w:sz w:val="24"/>
          <w:szCs w:val="24"/>
        </w:rPr>
        <w:t>настоящим</w:t>
      </w:r>
      <w:r w:rsidRPr="00BB100E">
        <w:rPr>
          <w:rFonts w:ascii="Arial" w:eastAsia="Times New Roman" w:hAnsi="Arial" w:cs="Arial"/>
          <w:b w:val="0"/>
          <w:snapToGrid/>
          <w:sz w:val="24"/>
          <w:szCs w:val="24"/>
        </w:rPr>
        <w:tab/>
      </w:r>
      <w:r w:rsidR="009F463B" w:rsidRPr="00BB100E">
        <w:rPr>
          <w:rFonts w:eastAsia="Times New Roman"/>
          <w:b w:val="0"/>
          <w:snapToGrid/>
          <w:spacing w:val="-2"/>
          <w:sz w:val="24"/>
          <w:szCs w:val="24"/>
        </w:rPr>
        <w:t>Договор</w:t>
      </w:r>
      <w:r w:rsidRPr="00BB100E">
        <w:rPr>
          <w:rFonts w:eastAsia="Times New Roman"/>
          <w:b w:val="0"/>
          <w:snapToGrid/>
          <w:spacing w:val="-2"/>
          <w:sz w:val="24"/>
          <w:szCs w:val="24"/>
        </w:rPr>
        <w:t>ом,</w:t>
      </w:r>
      <w:r w:rsidRPr="00BB100E">
        <w:rPr>
          <w:rFonts w:ascii="Arial" w:eastAsia="Times New Roman" w:cs="Arial"/>
          <w:b w:val="0"/>
          <w:snapToGrid/>
          <w:sz w:val="24"/>
          <w:szCs w:val="24"/>
        </w:rPr>
        <w:t xml:space="preserve"> </w:t>
      </w:r>
      <w:r w:rsidRPr="00BB100E">
        <w:rPr>
          <w:rFonts w:eastAsia="Times New Roman"/>
          <w:b w:val="0"/>
          <w:snapToGrid/>
          <w:spacing w:val="-2"/>
          <w:sz w:val="24"/>
          <w:szCs w:val="24"/>
        </w:rPr>
        <w:t>Стороны</w:t>
      </w:r>
      <w:r w:rsidRPr="00BB100E">
        <w:rPr>
          <w:rFonts w:ascii="Arial" w:eastAsia="Times New Roman" w:hAnsi="Arial" w:cs="Arial"/>
          <w:b w:val="0"/>
          <w:snapToGrid/>
          <w:sz w:val="24"/>
          <w:szCs w:val="24"/>
        </w:rPr>
        <w:t xml:space="preserve"> </w:t>
      </w:r>
      <w:r w:rsidRPr="00BB100E">
        <w:rPr>
          <w:rFonts w:eastAsia="Times New Roman"/>
          <w:b w:val="0"/>
          <w:snapToGrid/>
          <w:spacing w:val="-3"/>
          <w:sz w:val="24"/>
          <w:szCs w:val="24"/>
        </w:rPr>
        <w:t>несут</w:t>
      </w:r>
      <w:r w:rsidRPr="00BB100E">
        <w:rPr>
          <w:rFonts w:ascii="Arial" w:eastAsia="Times New Roman" w:hAnsi="Arial" w:cs="Arial"/>
          <w:b w:val="0"/>
          <w:snapToGrid/>
          <w:sz w:val="24"/>
          <w:szCs w:val="24"/>
        </w:rPr>
        <w:t xml:space="preserve"> </w:t>
      </w:r>
      <w:r w:rsidRPr="00BB100E">
        <w:rPr>
          <w:rFonts w:eastAsia="Times New Roman"/>
          <w:b w:val="0"/>
          <w:snapToGrid/>
          <w:spacing w:val="-2"/>
          <w:sz w:val="24"/>
          <w:szCs w:val="24"/>
        </w:rPr>
        <w:t xml:space="preserve">ответственность </w:t>
      </w:r>
      <w:r w:rsidRPr="00BB100E">
        <w:rPr>
          <w:rFonts w:eastAsia="Times New Roman"/>
          <w:b w:val="0"/>
          <w:snapToGrid/>
          <w:sz w:val="24"/>
          <w:szCs w:val="24"/>
        </w:rPr>
        <w:t xml:space="preserve">в соответствии с законодательством Российской Федерации и условиями настоящего </w:t>
      </w:r>
      <w:r w:rsidR="009F463B" w:rsidRPr="00BB100E">
        <w:rPr>
          <w:rFonts w:eastAsia="Times New Roman"/>
          <w:b w:val="0"/>
          <w:snapToGrid/>
          <w:sz w:val="24"/>
          <w:szCs w:val="24"/>
        </w:rPr>
        <w:t>Договор</w:t>
      </w:r>
      <w:r w:rsidRPr="00BB100E">
        <w:rPr>
          <w:rFonts w:eastAsia="Times New Roman"/>
          <w:b w:val="0"/>
          <w:snapToGrid/>
          <w:sz w:val="24"/>
          <w:szCs w:val="24"/>
        </w:rPr>
        <w:t>а.</w:t>
      </w:r>
    </w:p>
    <w:p w:rsidR="00985D33" w:rsidRPr="00BB100E" w:rsidRDefault="00985D33" w:rsidP="00A62034">
      <w:pPr>
        <w:widowControl w:val="0"/>
        <w:numPr>
          <w:ilvl w:val="0"/>
          <w:numId w:val="20"/>
        </w:numPr>
        <w:shd w:val="clear" w:color="auto" w:fill="FFFFFF"/>
        <w:tabs>
          <w:tab w:val="left" w:pos="1416"/>
        </w:tabs>
        <w:autoSpaceDE w:val="0"/>
        <w:autoSpaceDN w:val="0"/>
        <w:adjustRightInd w:val="0"/>
        <w:spacing w:after="200" w:line="274" w:lineRule="exact"/>
        <w:jc w:val="left"/>
        <w:rPr>
          <w:rFonts w:eastAsia="Times New Roman"/>
          <w:b w:val="0"/>
          <w:snapToGrid/>
          <w:sz w:val="24"/>
          <w:szCs w:val="24"/>
        </w:rPr>
      </w:pPr>
      <w:r w:rsidRPr="00BB100E">
        <w:rPr>
          <w:rFonts w:eastAsia="Times New Roman"/>
          <w:b w:val="0"/>
          <w:snapToGrid/>
          <w:sz w:val="24"/>
          <w:szCs w:val="24"/>
        </w:rPr>
        <w:t xml:space="preserve">В случае просрочки исполнения Заказчиком обязательств, предусмотренных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ом, в том числе, по оплате Цены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а Исполнитель вправе потребовать от Заказчика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w:t>
      </w:r>
      <w:r w:rsidR="009F463B" w:rsidRPr="00BB100E">
        <w:rPr>
          <w:rFonts w:eastAsia="Times New Roman"/>
          <w:b w:val="0"/>
          <w:snapToGrid/>
          <w:sz w:val="24"/>
          <w:szCs w:val="24"/>
        </w:rPr>
        <w:t>Договор</w:t>
      </w:r>
      <w:r w:rsidRPr="00BB100E">
        <w:rPr>
          <w:rFonts w:eastAsia="Times New Roman"/>
          <w:b w:val="0"/>
          <w:snapToGrid/>
          <w:sz w:val="24"/>
          <w:szCs w:val="24"/>
        </w:rPr>
        <w:t>а.</w:t>
      </w:r>
    </w:p>
    <w:p w:rsidR="00985D33" w:rsidRPr="00BB100E" w:rsidRDefault="00985D33" w:rsidP="00985D33">
      <w:pPr>
        <w:widowControl w:val="0"/>
        <w:shd w:val="clear" w:color="auto" w:fill="FFFFFF"/>
        <w:autoSpaceDE w:val="0"/>
        <w:autoSpaceDN w:val="0"/>
        <w:adjustRightInd w:val="0"/>
        <w:spacing w:line="274" w:lineRule="exact"/>
        <w:ind w:right="10" w:firstLine="0"/>
        <w:rPr>
          <w:rFonts w:eastAsia="Times New Roman"/>
          <w:b w:val="0"/>
          <w:snapToGrid/>
          <w:sz w:val="20"/>
        </w:rPr>
      </w:pPr>
      <w:r w:rsidRPr="00BB100E">
        <w:rPr>
          <w:rFonts w:eastAsia="Times New Roman"/>
          <w:b w:val="0"/>
          <w:snapToGrid/>
          <w:sz w:val="24"/>
          <w:szCs w:val="24"/>
        </w:rPr>
        <w:t xml:space="preserve">За ненадлежащее исполнение Заказчиком обязательств, предусмотренных </w:t>
      </w:r>
      <w:r w:rsidR="009F463B" w:rsidRPr="00BB100E">
        <w:rPr>
          <w:rFonts w:eastAsia="Times New Roman"/>
          <w:b w:val="0"/>
          <w:snapToGrid/>
          <w:spacing w:val="-11"/>
          <w:sz w:val="24"/>
          <w:szCs w:val="24"/>
        </w:rPr>
        <w:t>Договор</w:t>
      </w:r>
      <w:r w:rsidRPr="00BB100E">
        <w:rPr>
          <w:rFonts w:eastAsia="Times New Roman"/>
          <w:b w:val="0"/>
          <w:snapToGrid/>
          <w:spacing w:val="-11"/>
          <w:sz w:val="24"/>
          <w:szCs w:val="24"/>
        </w:rPr>
        <w:t xml:space="preserve">ом, за исключением просрочки исполнения обязательств      по      </w:t>
      </w:r>
      <w:r w:rsidR="009F463B" w:rsidRPr="00BB100E">
        <w:rPr>
          <w:rFonts w:eastAsia="Times New Roman"/>
          <w:b w:val="0"/>
          <w:snapToGrid/>
          <w:spacing w:val="-11"/>
          <w:sz w:val="24"/>
          <w:szCs w:val="24"/>
        </w:rPr>
        <w:t>Договор</w:t>
      </w:r>
      <w:r w:rsidRPr="00BB100E">
        <w:rPr>
          <w:rFonts w:eastAsia="Times New Roman"/>
          <w:b w:val="0"/>
          <w:snapToGrid/>
          <w:spacing w:val="-11"/>
          <w:sz w:val="24"/>
          <w:szCs w:val="24"/>
        </w:rPr>
        <w:t xml:space="preserve">у, </w:t>
      </w:r>
      <w:r w:rsidRPr="00BB100E">
        <w:rPr>
          <w:rFonts w:eastAsia="Times New Roman"/>
          <w:b w:val="0"/>
          <w:snapToGrid/>
          <w:sz w:val="24"/>
          <w:szCs w:val="24"/>
        </w:rPr>
        <w:t xml:space="preserve">начисляется штраф в виде фиксированной суммы в размере </w:t>
      </w:r>
      <w:r w:rsidRPr="00BB100E">
        <w:rPr>
          <w:rFonts w:eastAsia="Times New Roman"/>
          <w:b w:val="0"/>
          <w:snapToGrid/>
          <w:sz w:val="24"/>
          <w:szCs w:val="24"/>
        </w:rPr>
        <w:tab/>
        <w:t xml:space="preserve"> цены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а (заполняется на момент подписания </w:t>
      </w:r>
      <w:r w:rsidR="009F463B" w:rsidRPr="00BB100E">
        <w:rPr>
          <w:rFonts w:eastAsia="Times New Roman"/>
          <w:b w:val="0"/>
          <w:snapToGrid/>
          <w:sz w:val="24"/>
          <w:szCs w:val="24"/>
        </w:rPr>
        <w:t>Договор</w:t>
      </w:r>
      <w:r w:rsidRPr="00BB100E">
        <w:rPr>
          <w:rFonts w:eastAsia="Times New Roman"/>
          <w:b w:val="0"/>
          <w:snapToGrid/>
          <w:sz w:val="24"/>
          <w:szCs w:val="24"/>
        </w:rPr>
        <w:t>а)., и составляет ____________руб. (_____________)</w:t>
      </w:r>
    </w:p>
    <w:p w:rsidR="00985D33" w:rsidRPr="00BB100E" w:rsidRDefault="00985D33" w:rsidP="00985D33">
      <w:pPr>
        <w:widowControl w:val="0"/>
        <w:shd w:val="clear" w:color="auto" w:fill="FFFFFF"/>
        <w:autoSpaceDE w:val="0"/>
        <w:autoSpaceDN w:val="0"/>
        <w:adjustRightInd w:val="0"/>
        <w:spacing w:line="274" w:lineRule="exact"/>
        <w:ind w:firstLine="0"/>
        <w:rPr>
          <w:rFonts w:eastAsia="Times New Roman"/>
          <w:b w:val="0"/>
          <w:snapToGrid/>
          <w:sz w:val="20"/>
        </w:rPr>
      </w:pPr>
      <w:r w:rsidRPr="00BB100E">
        <w:rPr>
          <w:rFonts w:eastAsia="Times New Roman"/>
          <w:b w:val="0"/>
          <w:i/>
          <w:iCs/>
          <w:snapToGrid/>
          <w:sz w:val="24"/>
          <w:szCs w:val="24"/>
        </w:rPr>
        <w:t>(Размер штрафа определяется в следующем порядке:</w:t>
      </w:r>
    </w:p>
    <w:p w:rsidR="00985D33" w:rsidRPr="00BB100E" w:rsidRDefault="00985D33" w:rsidP="00985D33">
      <w:pPr>
        <w:widowControl w:val="0"/>
        <w:shd w:val="clear" w:color="auto" w:fill="FFFFFF"/>
        <w:tabs>
          <w:tab w:val="left" w:pos="974"/>
        </w:tabs>
        <w:autoSpaceDE w:val="0"/>
        <w:autoSpaceDN w:val="0"/>
        <w:adjustRightInd w:val="0"/>
        <w:spacing w:line="274" w:lineRule="exact"/>
        <w:ind w:right="5" w:firstLine="0"/>
        <w:rPr>
          <w:rFonts w:eastAsia="Times New Roman"/>
          <w:b w:val="0"/>
          <w:snapToGrid/>
          <w:sz w:val="20"/>
        </w:rPr>
      </w:pPr>
      <w:r w:rsidRPr="00BB100E">
        <w:rPr>
          <w:rFonts w:eastAsia="Times New Roman"/>
          <w:b w:val="0"/>
          <w:i/>
          <w:iCs/>
          <w:snapToGrid/>
          <w:sz w:val="24"/>
          <w:szCs w:val="24"/>
        </w:rPr>
        <w:t>-</w:t>
      </w:r>
      <w:r w:rsidRPr="00BB100E">
        <w:rPr>
          <w:rFonts w:eastAsia="Times New Roman"/>
          <w:b w:val="0"/>
          <w:i/>
          <w:iCs/>
          <w:snapToGrid/>
          <w:sz w:val="24"/>
          <w:szCs w:val="24"/>
        </w:rPr>
        <w:tab/>
        <w:t xml:space="preserve">2,5 процента цены </w:t>
      </w:r>
      <w:r w:rsidR="009F463B" w:rsidRPr="00BB100E">
        <w:rPr>
          <w:rFonts w:eastAsia="Times New Roman"/>
          <w:b w:val="0"/>
          <w:i/>
          <w:iCs/>
          <w:snapToGrid/>
          <w:sz w:val="24"/>
          <w:szCs w:val="24"/>
        </w:rPr>
        <w:t>Договор</w:t>
      </w:r>
      <w:r w:rsidRPr="00BB100E">
        <w:rPr>
          <w:rFonts w:eastAsia="Times New Roman"/>
          <w:b w:val="0"/>
          <w:i/>
          <w:iCs/>
          <w:snapToGrid/>
          <w:sz w:val="24"/>
          <w:szCs w:val="24"/>
        </w:rPr>
        <w:t xml:space="preserve">а в случае, если цена </w:t>
      </w:r>
      <w:r w:rsidR="009F463B" w:rsidRPr="00BB100E">
        <w:rPr>
          <w:rFonts w:eastAsia="Times New Roman"/>
          <w:b w:val="0"/>
          <w:i/>
          <w:iCs/>
          <w:snapToGrid/>
          <w:sz w:val="24"/>
          <w:szCs w:val="24"/>
        </w:rPr>
        <w:t>Договор</w:t>
      </w:r>
      <w:r w:rsidRPr="00BB100E">
        <w:rPr>
          <w:rFonts w:eastAsia="Times New Roman"/>
          <w:b w:val="0"/>
          <w:i/>
          <w:iCs/>
          <w:snapToGrid/>
          <w:sz w:val="24"/>
          <w:szCs w:val="24"/>
        </w:rPr>
        <w:t>а не превышает 3</w:t>
      </w:r>
      <w:r w:rsidRPr="00BB100E">
        <w:rPr>
          <w:rFonts w:eastAsia="Times New Roman"/>
          <w:b w:val="0"/>
          <w:i/>
          <w:iCs/>
          <w:snapToGrid/>
          <w:sz w:val="24"/>
          <w:szCs w:val="24"/>
        </w:rPr>
        <w:br/>
        <w:t>млн. рублей;</w:t>
      </w:r>
    </w:p>
    <w:p w:rsidR="00985D33" w:rsidRPr="00BB100E" w:rsidRDefault="00985D33" w:rsidP="00985D33">
      <w:pPr>
        <w:widowControl w:val="0"/>
        <w:shd w:val="clear" w:color="auto" w:fill="FFFFFF"/>
        <w:tabs>
          <w:tab w:val="left" w:pos="859"/>
        </w:tabs>
        <w:autoSpaceDE w:val="0"/>
        <w:autoSpaceDN w:val="0"/>
        <w:adjustRightInd w:val="0"/>
        <w:spacing w:line="274" w:lineRule="exact"/>
        <w:ind w:right="10" w:firstLine="0"/>
        <w:rPr>
          <w:rFonts w:eastAsia="Times New Roman"/>
          <w:b w:val="0"/>
          <w:snapToGrid/>
          <w:sz w:val="20"/>
        </w:rPr>
      </w:pPr>
      <w:r w:rsidRPr="00BB100E">
        <w:rPr>
          <w:rFonts w:eastAsia="Times New Roman"/>
          <w:b w:val="0"/>
          <w:i/>
          <w:iCs/>
          <w:snapToGrid/>
          <w:sz w:val="24"/>
          <w:szCs w:val="24"/>
        </w:rPr>
        <w:t>-</w:t>
      </w:r>
      <w:r w:rsidRPr="00BB100E">
        <w:rPr>
          <w:rFonts w:eastAsia="Times New Roman"/>
          <w:b w:val="0"/>
          <w:i/>
          <w:iCs/>
          <w:snapToGrid/>
          <w:sz w:val="24"/>
          <w:szCs w:val="24"/>
        </w:rPr>
        <w:tab/>
      </w:r>
      <w:r w:rsidRPr="00BB100E">
        <w:rPr>
          <w:rFonts w:eastAsia="Times New Roman"/>
          <w:b w:val="0"/>
          <w:i/>
          <w:iCs/>
          <w:snapToGrid/>
          <w:spacing w:val="-1"/>
          <w:sz w:val="24"/>
          <w:szCs w:val="24"/>
        </w:rPr>
        <w:t xml:space="preserve">2 процента цены </w:t>
      </w:r>
      <w:r w:rsidR="009F463B" w:rsidRPr="00BB100E">
        <w:rPr>
          <w:rFonts w:eastAsia="Times New Roman"/>
          <w:b w:val="0"/>
          <w:i/>
          <w:iCs/>
          <w:snapToGrid/>
          <w:spacing w:val="-1"/>
          <w:sz w:val="24"/>
          <w:szCs w:val="24"/>
        </w:rPr>
        <w:t>Договор</w:t>
      </w:r>
      <w:r w:rsidRPr="00BB100E">
        <w:rPr>
          <w:rFonts w:eastAsia="Times New Roman"/>
          <w:b w:val="0"/>
          <w:i/>
          <w:iCs/>
          <w:snapToGrid/>
          <w:spacing w:val="-1"/>
          <w:sz w:val="24"/>
          <w:szCs w:val="24"/>
        </w:rPr>
        <w:t xml:space="preserve">а в случае, если цена </w:t>
      </w:r>
      <w:r w:rsidR="009F463B" w:rsidRPr="00BB100E">
        <w:rPr>
          <w:rFonts w:eastAsia="Times New Roman"/>
          <w:b w:val="0"/>
          <w:i/>
          <w:iCs/>
          <w:snapToGrid/>
          <w:spacing w:val="-1"/>
          <w:sz w:val="24"/>
          <w:szCs w:val="24"/>
        </w:rPr>
        <w:t>Договор</w:t>
      </w:r>
      <w:r w:rsidRPr="00BB100E">
        <w:rPr>
          <w:rFonts w:eastAsia="Times New Roman"/>
          <w:b w:val="0"/>
          <w:i/>
          <w:iCs/>
          <w:snapToGrid/>
          <w:spacing w:val="-1"/>
          <w:sz w:val="24"/>
          <w:szCs w:val="24"/>
        </w:rPr>
        <w:t>а составляет от 3 млн.</w:t>
      </w:r>
      <w:r w:rsidRPr="00BB100E">
        <w:rPr>
          <w:rFonts w:eastAsia="Times New Roman"/>
          <w:b w:val="0"/>
          <w:i/>
          <w:iCs/>
          <w:snapToGrid/>
          <w:spacing w:val="-1"/>
          <w:sz w:val="24"/>
          <w:szCs w:val="24"/>
        </w:rPr>
        <w:br/>
      </w:r>
      <w:r w:rsidRPr="00BB100E">
        <w:rPr>
          <w:rFonts w:eastAsia="Times New Roman"/>
          <w:b w:val="0"/>
          <w:i/>
          <w:iCs/>
          <w:snapToGrid/>
          <w:sz w:val="24"/>
          <w:szCs w:val="24"/>
        </w:rPr>
        <w:t>рублей до 50 млн. рублей).</w:t>
      </w:r>
    </w:p>
    <w:p w:rsidR="00985D33" w:rsidRPr="00BB100E" w:rsidRDefault="00985D33" w:rsidP="00A30904">
      <w:pPr>
        <w:widowControl w:val="0"/>
        <w:shd w:val="clear" w:color="auto" w:fill="FFFFFF"/>
        <w:tabs>
          <w:tab w:val="left" w:pos="1219"/>
        </w:tabs>
        <w:autoSpaceDE w:val="0"/>
        <w:autoSpaceDN w:val="0"/>
        <w:adjustRightInd w:val="0"/>
        <w:spacing w:after="120" w:line="274" w:lineRule="exact"/>
        <w:ind w:right="5" w:firstLine="0"/>
        <w:rPr>
          <w:rFonts w:eastAsia="Times New Roman"/>
          <w:b w:val="0"/>
          <w:snapToGrid/>
          <w:sz w:val="20"/>
        </w:rPr>
      </w:pPr>
      <w:r w:rsidRPr="00BB100E">
        <w:rPr>
          <w:rFonts w:eastAsia="Times New Roman"/>
          <w:b w:val="0"/>
          <w:snapToGrid/>
          <w:spacing w:val="-1"/>
          <w:sz w:val="24"/>
          <w:szCs w:val="24"/>
        </w:rPr>
        <w:t>7.3.</w:t>
      </w:r>
      <w:r w:rsidRPr="00BB100E">
        <w:rPr>
          <w:rFonts w:eastAsia="Times New Roman"/>
          <w:b w:val="0"/>
          <w:snapToGrid/>
          <w:sz w:val="24"/>
          <w:szCs w:val="24"/>
        </w:rPr>
        <w:tab/>
        <w:t>В случае просрочки исполнения Исполнителем обязательств (в том числе</w:t>
      </w:r>
      <w:r w:rsidRPr="00BB100E">
        <w:rPr>
          <w:rFonts w:eastAsia="Times New Roman"/>
          <w:b w:val="0"/>
          <w:snapToGrid/>
          <w:sz w:val="24"/>
          <w:szCs w:val="24"/>
        </w:rPr>
        <w:br/>
        <w:t xml:space="preserve">гарантийного обязательства), предусмотренных настоящим </w:t>
      </w:r>
      <w:r w:rsidR="009F463B" w:rsidRPr="00BB100E">
        <w:rPr>
          <w:rFonts w:eastAsia="Times New Roman"/>
          <w:b w:val="0"/>
          <w:snapToGrid/>
          <w:sz w:val="24"/>
          <w:szCs w:val="24"/>
        </w:rPr>
        <w:t>Договор</w:t>
      </w:r>
      <w:r w:rsidRPr="00BB100E">
        <w:rPr>
          <w:rFonts w:eastAsia="Times New Roman"/>
          <w:b w:val="0"/>
          <w:snapToGrid/>
          <w:sz w:val="24"/>
          <w:szCs w:val="24"/>
        </w:rPr>
        <w:t>ом, а также в иных</w:t>
      </w:r>
      <w:r w:rsidRPr="00BB100E">
        <w:rPr>
          <w:rFonts w:eastAsia="Times New Roman"/>
          <w:b w:val="0"/>
          <w:snapToGrid/>
          <w:sz w:val="24"/>
          <w:szCs w:val="24"/>
        </w:rPr>
        <w:br/>
        <w:t>случаях неисполнения и ненадлежащего исполнения Исполнителем обязательств,</w:t>
      </w:r>
      <w:r w:rsidRPr="00BB100E">
        <w:rPr>
          <w:rFonts w:eastAsia="Times New Roman"/>
          <w:b w:val="0"/>
          <w:snapToGrid/>
          <w:sz w:val="24"/>
          <w:szCs w:val="24"/>
        </w:rPr>
        <w:br/>
        <w:t xml:space="preserve">предусмотренных </w:t>
      </w:r>
      <w:r w:rsidR="009F463B" w:rsidRPr="00BB100E">
        <w:rPr>
          <w:rFonts w:eastAsia="Times New Roman"/>
          <w:b w:val="0"/>
          <w:snapToGrid/>
          <w:sz w:val="24"/>
          <w:szCs w:val="24"/>
        </w:rPr>
        <w:t>Договор</w:t>
      </w:r>
      <w:r w:rsidRPr="00BB100E">
        <w:rPr>
          <w:rFonts w:eastAsia="Times New Roman"/>
          <w:b w:val="0"/>
          <w:snapToGrid/>
          <w:sz w:val="24"/>
          <w:szCs w:val="24"/>
        </w:rPr>
        <w:t>ом, Заказчик направляет Исполнителю требование об уплате</w:t>
      </w:r>
      <w:r w:rsidRPr="00BB100E">
        <w:rPr>
          <w:rFonts w:eastAsia="Times New Roman"/>
          <w:b w:val="0"/>
          <w:snapToGrid/>
          <w:sz w:val="24"/>
          <w:szCs w:val="24"/>
        </w:rPr>
        <w:br/>
        <w:t>неустоек (штрафов, пеней).</w:t>
      </w:r>
    </w:p>
    <w:p w:rsidR="00985D33" w:rsidRPr="00BB100E"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BB100E">
        <w:rPr>
          <w:rFonts w:eastAsia="Times New Roman"/>
          <w:b w:val="0"/>
          <w:snapToGrid/>
          <w:sz w:val="24"/>
          <w:szCs w:val="24"/>
        </w:rPr>
        <w:t xml:space="preserve">Пеня начисляется за каждый день просрочки исполнения Исполнителем обязательства, предусмотренного настоящим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ом, начиная со дня, следующего после дня истечения </w:t>
      </w:r>
      <w:r w:rsidRPr="00BB100E">
        <w:rPr>
          <w:rFonts w:eastAsia="Times New Roman"/>
          <w:b w:val="0"/>
          <w:snapToGrid/>
          <w:sz w:val="24"/>
          <w:szCs w:val="24"/>
        </w:rPr>
        <w:lastRenderedPageBreak/>
        <w:t xml:space="preserve">установленного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ом срока исполнения обязательства. Пеня устанавливается в размере не менее одной трехсотой действующей на дату уплаты пени </w:t>
      </w:r>
      <w:r w:rsidRPr="00BB100E">
        <w:rPr>
          <w:rFonts w:eastAsia="Times New Roman"/>
          <w:b w:val="0"/>
          <w:snapToGrid/>
          <w:spacing w:val="-1"/>
          <w:sz w:val="24"/>
          <w:szCs w:val="24"/>
        </w:rPr>
        <w:t xml:space="preserve">ставки рефинансирования Центрального банка Российской Федерации от цены </w:t>
      </w:r>
      <w:r w:rsidR="009F463B" w:rsidRPr="00BB100E">
        <w:rPr>
          <w:rFonts w:eastAsia="Times New Roman"/>
          <w:b w:val="0"/>
          <w:snapToGrid/>
          <w:spacing w:val="-1"/>
          <w:sz w:val="24"/>
          <w:szCs w:val="24"/>
        </w:rPr>
        <w:t>Договор</w:t>
      </w:r>
      <w:r w:rsidRPr="00BB100E">
        <w:rPr>
          <w:rFonts w:eastAsia="Times New Roman"/>
          <w:b w:val="0"/>
          <w:snapToGrid/>
          <w:spacing w:val="-1"/>
          <w:sz w:val="24"/>
          <w:szCs w:val="24"/>
        </w:rPr>
        <w:t xml:space="preserve">а, </w:t>
      </w:r>
      <w:r w:rsidRPr="00BB100E">
        <w:rPr>
          <w:rFonts w:eastAsia="Times New Roman"/>
          <w:b w:val="0"/>
          <w:snapToGrid/>
          <w:sz w:val="24"/>
          <w:szCs w:val="24"/>
        </w:rPr>
        <w:t xml:space="preserve">уменьшенной на сумму, пропорциональную объему обязательств, предусмотренных </w:t>
      </w:r>
      <w:r w:rsidR="009F463B" w:rsidRPr="00BB100E">
        <w:rPr>
          <w:rFonts w:eastAsia="Times New Roman"/>
          <w:b w:val="0"/>
          <w:snapToGrid/>
          <w:sz w:val="24"/>
          <w:szCs w:val="24"/>
        </w:rPr>
        <w:t>Договор</w:t>
      </w:r>
      <w:r w:rsidRPr="00BB100E">
        <w:rPr>
          <w:rFonts w:eastAsia="Times New Roman"/>
          <w:b w:val="0"/>
          <w:snapToGrid/>
          <w:sz w:val="24"/>
          <w:szCs w:val="24"/>
        </w:rPr>
        <w:t>ом и фактически исполненных Исполнителем и определяется по формуле:</w:t>
      </w:r>
    </w:p>
    <w:p w:rsidR="00985D33" w:rsidRPr="00BB100E" w:rsidRDefault="00985D33" w:rsidP="00A30904">
      <w:pPr>
        <w:widowControl w:val="0"/>
        <w:shd w:val="clear" w:color="auto" w:fill="FFFFFF"/>
        <w:autoSpaceDE w:val="0"/>
        <w:autoSpaceDN w:val="0"/>
        <w:adjustRightInd w:val="0"/>
        <w:spacing w:before="5" w:after="120" w:line="274" w:lineRule="exact"/>
        <w:ind w:right="24" w:firstLine="0"/>
        <w:jc w:val="center"/>
        <w:rPr>
          <w:rFonts w:eastAsia="Times New Roman"/>
          <w:b w:val="0"/>
          <w:snapToGrid/>
          <w:sz w:val="20"/>
        </w:rPr>
      </w:pPr>
      <w:r w:rsidRPr="00BB100E">
        <w:rPr>
          <w:rFonts w:eastAsia="Times New Roman"/>
          <w:b w:val="0"/>
          <w:snapToGrid/>
          <w:spacing w:val="-1"/>
          <w:sz w:val="24"/>
          <w:szCs w:val="24"/>
        </w:rPr>
        <w:t>П = (Ц - В) x С,</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pacing w:val="-8"/>
          <w:sz w:val="24"/>
          <w:szCs w:val="24"/>
        </w:rPr>
        <w:t>где:</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pacing w:val="-1"/>
          <w:sz w:val="24"/>
          <w:szCs w:val="24"/>
        </w:rPr>
        <w:t xml:space="preserve">Ц - цена </w:t>
      </w:r>
      <w:r w:rsidR="009F463B" w:rsidRPr="00BB100E">
        <w:rPr>
          <w:rFonts w:eastAsia="Times New Roman"/>
          <w:b w:val="0"/>
          <w:snapToGrid/>
          <w:spacing w:val="-1"/>
          <w:sz w:val="24"/>
          <w:szCs w:val="24"/>
        </w:rPr>
        <w:t>Договор</w:t>
      </w:r>
      <w:r w:rsidRPr="00BB100E">
        <w:rPr>
          <w:rFonts w:eastAsia="Times New Roman"/>
          <w:b w:val="0"/>
          <w:snapToGrid/>
          <w:spacing w:val="-1"/>
          <w:sz w:val="24"/>
          <w:szCs w:val="24"/>
        </w:rPr>
        <w:t>а;</w:t>
      </w:r>
    </w:p>
    <w:p w:rsidR="00985D33" w:rsidRPr="00BB100E" w:rsidRDefault="00985D33" w:rsidP="00A30904">
      <w:pPr>
        <w:widowControl w:val="0"/>
        <w:shd w:val="clear" w:color="auto" w:fill="FFFFFF"/>
        <w:autoSpaceDE w:val="0"/>
        <w:autoSpaceDN w:val="0"/>
        <w:adjustRightInd w:val="0"/>
        <w:spacing w:after="120" w:line="274" w:lineRule="exact"/>
        <w:ind w:right="10" w:firstLine="0"/>
        <w:rPr>
          <w:rFonts w:eastAsia="Times New Roman"/>
          <w:b w:val="0"/>
          <w:snapToGrid/>
          <w:sz w:val="20"/>
        </w:rPr>
      </w:pPr>
      <w:r w:rsidRPr="00BB100E">
        <w:rPr>
          <w:rFonts w:eastAsia="Times New Roman"/>
          <w:b w:val="0"/>
          <w:snapToGrid/>
          <w:sz w:val="24"/>
          <w:szCs w:val="24"/>
        </w:rPr>
        <w:t xml:space="preserve">В - стоимость фактически исполненного в установленный срок Исполнителем обязательства по </w:t>
      </w:r>
      <w:r w:rsidR="009F463B" w:rsidRPr="00BB100E">
        <w:rPr>
          <w:rFonts w:eastAsia="Times New Roman"/>
          <w:b w:val="0"/>
          <w:snapToGrid/>
          <w:sz w:val="24"/>
          <w:szCs w:val="24"/>
        </w:rPr>
        <w:t>Договор</w:t>
      </w:r>
      <w:r w:rsidRPr="00BB100E">
        <w:rPr>
          <w:rFonts w:eastAsia="Times New Roman"/>
          <w:b w:val="0"/>
          <w:snapToGrid/>
          <w:sz w:val="24"/>
          <w:szCs w:val="24"/>
        </w:rPr>
        <w:t xml:space="preserve">у, определяемая на основании документа о приемке товаров, </w:t>
      </w:r>
      <w:r w:rsidRPr="00BB100E">
        <w:rPr>
          <w:rFonts w:eastAsia="Times New Roman"/>
          <w:b w:val="0"/>
          <w:snapToGrid/>
          <w:spacing w:val="-1"/>
          <w:sz w:val="24"/>
          <w:szCs w:val="24"/>
        </w:rPr>
        <w:t xml:space="preserve">результатов выполнения работ, оказания услуг, в том числе отдельных этапов исполнения </w:t>
      </w:r>
      <w:r w:rsidR="009F463B" w:rsidRPr="00BB100E">
        <w:rPr>
          <w:rFonts w:eastAsia="Times New Roman"/>
          <w:b w:val="0"/>
          <w:snapToGrid/>
          <w:sz w:val="24"/>
          <w:szCs w:val="24"/>
        </w:rPr>
        <w:t>Договор</w:t>
      </w:r>
      <w:r w:rsidRPr="00BB100E">
        <w:rPr>
          <w:rFonts w:eastAsia="Times New Roman"/>
          <w:b w:val="0"/>
          <w:snapToGrid/>
          <w:sz w:val="24"/>
          <w:szCs w:val="24"/>
        </w:rPr>
        <w:t>ов;</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pacing w:val="-2"/>
          <w:sz w:val="24"/>
          <w:szCs w:val="24"/>
        </w:rPr>
        <w:t>С - размер ставки.</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pacing w:val="-1"/>
          <w:sz w:val="24"/>
          <w:szCs w:val="24"/>
        </w:rPr>
        <w:t>Размер ставки определяется по формуле:</w:t>
      </w:r>
    </w:p>
    <w:p w:rsidR="00985D33" w:rsidRPr="00BB100E" w:rsidRDefault="00985D33" w:rsidP="00A30904">
      <w:pPr>
        <w:widowControl w:val="0"/>
        <w:shd w:val="clear" w:color="auto" w:fill="FFFFFF"/>
        <w:autoSpaceDE w:val="0"/>
        <w:autoSpaceDN w:val="0"/>
        <w:adjustRightInd w:val="0"/>
        <w:spacing w:before="312" w:after="120" w:line="240" w:lineRule="auto"/>
        <w:ind w:firstLine="0"/>
        <w:jc w:val="center"/>
        <w:rPr>
          <w:rFonts w:eastAsia="Times New Roman"/>
          <w:b w:val="0"/>
          <w:snapToGrid/>
          <w:sz w:val="20"/>
        </w:rPr>
      </w:pPr>
      <w:r w:rsidRPr="00BB100E">
        <w:rPr>
          <w:rFonts w:eastAsia="Times New Roman"/>
          <w:b w:val="0"/>
          <w:snapToGrid/>
          <w:spacing w:val="-4"/>
          <w:sz w:val="24"/>
          <w:szCs w:val="24"/>
        </w:rPr>
        <w:t xml:space="preserve">C = C </w:t>
      </w:r>
      <w:r w:rsidRPr="00BB100E">
        <w:rPr>
          <w:rFonts w:eastAsia="Times New Roman"/>
          <w:b w:val="0"/>
          <w:snapToGrid/>
          <w:spacing w:val="-4"/>
          <w:sz w:val="24"/>
          <w:szCs w:val="24"/>
          <w:vertAlign w:val="subscript"/>
        </w:rPr>
        <w:t>ЦБ</w:t>
      </w:r>
      <w:r w:rsidRPr="00BB100E">
        <w:rPr>
          <w:rFonts w:eastAsia="Times New Roman"/>
          <w:b w:val="0"/>
          <w:snapToGrid/>
          <w:spacing w:val="-4"/>
          <w:sz w:val="24"/>
          <w:szCs w:val="24"/>
        </w:rPr>
        <w:t xml:space="preserve"> </w:t>
      </w:r>
      <w:r w:rsidRPr="00BB100E">
        <w:rPr>
          <w:rFonts w:eastAsia="Times New Roman"/>
          <w:bCs/>
          <w:snapToGrid/>
          <w:sz w:val="24"/>
          <w:szCs w:val="24"/>
        </w:rPr>
        <w:t xml:space="preserve">х </w:t>
      </w:r>
      <w:r w:rsidRPr="00BB100E">
        <w:rPr>
          <w:rFonts w:eastAsia="Times New Roman"/>
          <w:b w:val="0"/>
          <w:snapToGrid/>
          <w:sz w:val="24"/>
          <w:szCs w:val="24"/>
        </w:rPr>
        <w:t>ДП,</w:t>
      </w:r>
    </w:p>
    <w:p w:rsidR="00985D33" w:rsidRPr="00BB100E" w:rsidRDefault="00985D33" w:rsidP="00A30904">
      <w:pPr>
        <w:widowControl w:val="0"/>
        <w:shd w:val="clear" w:color="auto" w:fill="FFFFFF"/>
        <w:autoSpaceDE w:val="0"/>
        <w:autoSpaceDN w:val="0"/>
        <w:adjustRightInd w:val="0"/>
        <w:spacing w:before="58" w:after="120" w:line="240" w:lineRule="auto"/>
        <w:ind w:firstLine="0"/>
        <w:rPr>
          <w:rFonts w:eastAsia="Times New Roman"/>
          <w:b w:val="0"/>
          <w:snapToGrid/>
          <w:sz w:val="20"/>
        </w:rPr>
      </w:pPr>
      <w:r w:rsidRPr="00BB100E">
        <w:rPr>
          <w:rFonts w:eastAsia="Times New Roman"/>
          <w:b w:val="0"/>
          <w:snapToGrid/>
          <w:spacing w:val="-8"/>
          <w:sz w:val="24"/>
          <w:szCs w:val="24"/>
        </w:rPr>
        <w:t>где:</w:t>
      </w:r>
    </w:p>
    <w:p w:rsidR="00985D33" w:rsidRPr="00BB100E" w:rsidRDefault="00985D33" w:rsidP="00A30904">
      <w:pPr>
        <w:widowControl w:val="0"/>
        <w:shd w:val="clear" w:color="auto" w:fill="FFFFFF"/>
        <w:autoSpaceDE w:val="0"/>
        <w:autoSpaceDN w:val="0"/>
        <w:adjustRightInd w:val="0"/>
        <w:spacing w:before="43" w:after="120" w:line="240" w:lineRule="auto"/>
        <w:ind w:firstLine="0"/>
        <w:rPr>
          <w:rFonts w:eastAsia="Times New Roman"/>
          <w:b w:val="0"/>
          <w:snapToGrid/>
          <w:spacing w:val="-1"/>
          <w:sz w:val="24"/>
          <w:szCs w:val="24"/>
        </w:rPr>
      </w:pPr>
      <w:r w:rsidRPr="00BB100E">
        <w:rPr>
          <w:rFonts w:eastAsia="Times New Roman"/>
          <w:b w:val="0"/>
          <w:snapToGrid/>
          <w:sz w:val="24"/>
          <w:szCs w:val="24"/>
        </w:rPr>
        <w:t>C</w:t>
      </w:r>
      <w:r w:rsidRPr="00BB100E">
        <w:rPr>
          <w:rFonts w:eastAsia="Times New Roman"/>
          <w:b w:val="0"/>
          <w:snapToGrid/>
          <w:sz w:val="24"/>
          <w:szCs w:val="24"/>
          <w:vertAlign w:val="subscript"/>
        </w:rPr>
        <w:t>ЦБ</w:t>
      </w:r>
      <w:r w:rsidRPr="00BB100E">
        <w:rPr>
          <w:rFonts w:eastAsia="Times New Roman"/>
          <w:b w:val="0"/>
          <w:snapToGrid/>
          <w:sz w:val="24"/>
          <w:szCs w:val="24"/>
        </w:rPr>
        <w:t xml:space="preserve">   -  размер  ставки  рефинансирования,  установленной Центральным  банком </w:t>
      </w:r>
      <w:r w:rsidRPr="00BB100E">
        <w:rPr>
          <w:rFonts w:eastAsia="Times New Roman"/>
          <w:b w:val="0"/>
          <w:snapToGrid/>
          <w:spacing w:val="-1"/>
          <w:sz w:val="24"/>
          <w:szCs w:val="24"/>
        </w:rPr>
        <w:t>Российской Федерации на дату уплаты пени, определяемый с учетом коэффициента К;</w:t>
      </w:r>
    </w:p>
    <w:p w:rsidR="00985D33" w:rsidRPr="00BB100E" w:rsidRDefault="00985D33" w:rsidP="00A30904">
      <w:pPr>
        <w:widowControl w:val="0"/>
        <w:shd w:val="clear" w:color="auto" w:fill="FFFFFF"/>
        <w:autoSpaceDE w:val="0"/>
        <w:autoSpaceDN w:val="0"/>
        <w:adjustRightInd w:val="0"/>
        <w:spacing w:before="43" w:after="120" w:line="240" w:lineRule="auto"/>
        <w:ind w:firstLine="0"/>
        <w:rPr>
          <w:rFonts w:eastAsia="Times New Roman"/>
          <w:b w:val="0"/>
          <w:snapToGrid/>
          <w:sz w:val="24"/>
          <w:szCs w:val="24"/>
        </w:rPr>
      </w:pPr>
      <w:r w:rsidRPr="00BB100E">
        <w:rPr>
          <w:rFonts w:eastAsia="Times New Roman"/>
          <w:b w:val="0"/>
          <w:snapToGrid/>
          <w:sz w:val="24"/>
          <w:szCs w:val="24"/>
        </w:rPr>
        <w:t xml:space="preserve">ДП - количество дней просрочки. </w:t>
      </w:r>
    </w:p>
    <w:p w:rsidR="00985D33" w:rsidRPr="00BB100E" w:rsidRDefault="00985D33" w:rsidP="00A30904">
      <w:pPr>
        <w:widowControl w:val="0"/>
        <w:shd w:val="clear" w:color="auto" w:fill="FFFFFF"/>
        <w:autoSpaceDE w:val="0"/>
        <w:autoSpaceDN w:val="0"/>
        <w:adjustRightInd w:val="0"/>
        <w:spacing w:before="43" w:after="120" w:line="240" w:lineRule="auto"/>
        <w:ind w:firstLine="0"/>
        <w:rPr>
          <w:rFonts w:eastAsia="Times New Roman"/>
          <w:b w:val="0"/>
          <w:snapToGrid/>
          <w:sz w:val="24"/>
          <w:szCs w:val="24"/>
        </w:rPr>
      </w:pPr>
      <w:r w:rsidRPr="00BB100E">
        <w:rPr>
          <w:rFonts w:eastAsia="Times New Roman"/>
          <w:b w:val="0"/>
          <w:snapToGrid/>
          <w:sz w:val="24"/>
          <w:szCs w:val="24"/>
        </w:rPr>
        <w:t>Коэффициент К определяется по формуле:</w:t>
      </w:r>
    </w:p>
    <w:p w:rsidR="00985D33" w:rsidRPr="00BB100E" w:rsidRDefault="00985D33" w:rsidP="00A30904">
      <w:pPr>
        <w:widowControl w:val="0"/>
        <w:shd w:val="clear" w:color="auto" w:fill="FFFFFF"/>
        <w:autoSpaceDE w:val="0"/>
        <w:autoSpaceDN w:val="0"/>
        <w:adjustRightInd w:val="0"/>
        <w:spacing w:before="53" w:after="120" w:line="274" w:lineRule="exact"/>
        <w:ind w:firstLine="0"/>
        <w:jc w:val="center"/>
        <w:rPr>
          <w:rFonts w:eastAsia="Times New Roman"/>
          <w:b w:val="0"/>
          <w:snapToGrid/>
          <w:sz w:val="20"/>
        </w:rPr>
      </w:pPr>
      <w:r w:rsidRPr="00BB100E">
        <w:rPr>
          <w:rFonts w:eastAsia="Times New Roman"/>
          <w:b w:val="0"/>
          <w:snapToGrid/>
          <w:sz w:val="24"/>
          <w:szCs w:val="24"/>
        </w:rPr>
        <w:t xml:space="preserve">К=ДП/ДК </w:t>
      </w:r>
      <w:r w:rsidRPr="00BB100E">
        <w:rPr>
          <w:rFonts w:eastAsia="Times New Roman"/>
          <w:b w:val="0"/>
          <w:snapToGrid/>
          <w:sz w:val="24"/>
          <w:szCs w:val="24"/>
          <w:lang w:val="en-US"/>
        </w:rPr>
        <w:t>x</w:t>
      </w:r>
      <w:r w:rsidRPr="00BB100E">
        <w:rPr>
          <w:rFonts w:eastAsia="Times New Roman"/>
          <w:b w:val="0"/>
          <w:snapToGrid/>
          <w:sz w:val="24"/>
          <w:szCs w:val="24"/>
        </w:rPr>
        <w:t xml:space="preserve"> 100%</w:t>
      </w:r>
    </w:p>
    <w:p w:rsidR="00985D33" w:rsidRPr="00BB100E" w:rsidRDefault="00985D33" w:rsidP="00A30904">
      <w:pPr>
        <w:widowControl w:val="0"/>
        <w:shd w:val="clear" w:color="auto" w:fill="FFFFFF"/>
        <w:autoSpaceDE w:val="0"/>
        <w:autoSpaceDN w:val="0"/>
        <w:adjustRightInd w:val="0"/>
        <w:spacing w:before="29" w:after="120" w:line="274" w:lineRule="exact"/>
        <w:ind w:firstLine="0"/>
        <w:rPr>
          <w:rFonts w:eastAsia="Times New Roman"/>
          <w:b w:val="0"/>
          <w:snapToGrid/>
          <w:sz w:val="20"/>
        </w:rPr>
      </w:pPr>
      <w:r w:rsidRPr="00BB100E">
        <w:rPr>
          <w:rFonts w:eastAsia="Times New Roman"/>
          <w:b w:val="0"/>
          <w:snapToGrid/>
          <w:spacing w:val="-1"/>
          <w:sz w:val="24"/>
          <w:szCs w:val="24"/>
        </w:rPr>
        <w:t>где:</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z w:val="24"/>
          <w:szCs w:val="24"/>
        </w:rPr>
        <w:t>ДП - количество дней просрочки;</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z w:val="24"/>
          <w:szCs w:val="24"/>
        </w:rPr>
        <w:t xml:space="preserve">ДК - срок исполнения обязательства по </w:t>
      </w:r>
      <w:r w:rsidR="009F463B" w:rsidRPr="00BB100E">
        <w:rPr>
          <w:rFonts w:eastAsia="Times New Roman"/>
          <w:b w:val="0"/>
          <w:snapToGrid/>
          <w:sz w:val="24"/>
          <w:szCs w:val="24"/>
        </w:rPr>
        <w:t>Договор</w:t>
      </w:r>
      <w:r w:rsidRPr="00BB100E">
        <w:rPr>
          <w:rFonts w:eastAsia="Times New Roman"/>
          <w:b w:val="0"/>
          <w:snapToGrid/>
          <w:sz w:val="24"/>
          <w:szCs w:val="24"/>
        </w:rPr>
        <w:t>у (количество дней).</w:t>
      </w:r>
    </w:p>
    <w:p w:rsidR="00985D33" w:rsidRPr="00BB100E"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BB100E">
        <w:rPr>
          <w:rFonts w:eastAsia="Times New Roman"/>
          <w:b w:val="0"/>
          <w:snapToGrid/>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85D33" w:rsidRPr="00BB100E"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BB100E">
        <w:rPr>
          <w:rFonts w:eastAsia="Times New Roman"/>
          <w:b w:val="0"/>
          <w:snapToGrid/>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85D33" w:rsidRPr="00BB100E"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BB100E">
        <w:rPr>
          <w:rFonts w:eastAsia="Times New Roman"/>
          <w:b w:val="0"/>
          <w:snapToGrid/>
          <w:sz w:val="24"/>
          <w:szCs w:val="24"/>
        </w:rPr>
        <w:t xml:space="preserve">Штрафы начисляются за неисполнение и ненадлежащее исполнение Исполнителем обязательств, предусмотренных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ом, за исключением просрочки исполнения Исполнителем обязательств (в том числе гарантийного обязательства), предусмотренных </w:t>
      </w:r>
      <w:r w:rsidR="009F463B" w:rsidRPr="00BB100E">
        <w:rPr>
          <w:rFonts w:eastAsia="Times New Roman"/>
          <w:b w:val="0"/>
          <w:snapToGrid/>
          <w:spacing w:val="-2"/>
          <w:sz w:val="24"/>
          <w:szCs w:val="24"/>
        </w:rPr>
        <w:t>Договор</w:t>
      </w:r>
      <w:r w:rsidRPr="00BB100E">
        <w:rPr>
          <w:rFonts w:eastAsia="Times New Roman"/>
          <w:b w:val="0"/>
          <w:snapToGrid/>
          <w:spacing w:val="-2"/>
          <w:sz w:val="24"/>
          <w:szCs w:val="24"/>
        </w:rPr>
        <w:t xml:space="preserve">ом.  Размер штрафа является фиксированным и составляет ____________________ </w:t>
      </w:r>
      <w:r w:rsidRPr="00BB100E">
        <w:rPr>
          <w:rFonts w:eastAsia="Times New Roman"/>
          <w:b w:val="0"/>
          <w:snapToGrid/>
          <w:sz w:val="24"/>
          <w:szCs w:val="24"/>
        </w:rPr>
        <w:t xml:space="preserve">(заполняется на момент подписания </w:t>
      </w:r>
      <w:r w:rsidR="009F463B" w:rsidRPr="00BB100E">
        <w:rPr>
          <w:rFonts w:eastAsia="Times New Roman"/>
          <w:b w:val="0"/>
          <w:snapToGrid/>
          <w:sz w:val="24"/>
          <w:szCs w:val="24"/>
        </w:rPr>
        <w:t>Договор</w:t>
      </w:r>
      <w:r w:rsidRPr="00BB100E">
        <w:rPr>
          <w:rFonts w:eastAsia="Times New Roman"/>
          <w:b w:val="0"/>
          <w:snapToGrid/>
          <w:sz w:val="24"/>
          <w:szCs w:val="24"/>
        </w:rPr>
        <w:t>а).</w:t>
      </w:r>
    </w:p>
    <w:p w:rsidR="00985D33" w:rsidRPr="00BB100E"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i/>
          <w:iCs/>
          <w:snapToGrid/>
          <w:sz w:val="24"/>
          <w:szCs w:val="24"/>
        </w:rPr>
        <w:t>(Размер штрафа определяется в следующем порядке:</w:t>
      </w:r>
    </w:p>
    <w:p w:rsidR="00985D33" w:rsidRPr="00BB100E" w:rsidRDefault="00985D33" w:rsidP="00A62034">
      <w:pPr>
        <w:widowControl w:val="0"/>
        <w:numPr>
          <w:ilvl w:val="0"/>
          <w:numId w:val="21"/>
        </w:numPr>
        <w:shd w:val="clear" w:color="auto" w:fill="FFFFFF"/>
        <w:tabs>
          <w:tab w:val="left" w:pos="878"/>
        </w:tabs>
        <w:autoSpaceDE w:val="0"/>
        <w:autoSpaceDN w:val="0"/>
        <w:adjustRightInd w:val="0"/>
        <w:spacing w:after="120" w:line="274" w:lineRule="exact"/>
        <w:ind w:right="5"/>
        <w:jc w:val="left"/>
        <w:rPr>
          <w:rFonts w:eastAsia="Times New Roman"/>
          <w:b w:val="0"/>
          <w:i/>
          <w:iCs/>
          <w:snapToGrid/>
          <w:sz w:val="24"/>
          <w:szCs w:val="24"/>
        </w:rPr>
      </w:pPr>
      <w:r w:rsidRPr="00BB100E">
        <w:rPr>
          <w:rFonts w:eastAsia="Times New Roman"/>
          <w:b w:val="0"/>
          <w:i/>
          <w:iCs/>
          <w:snapToGrid/>
          <w:sz w:val="24"/>
          <w:szCs w:val="24"/>
        </w:rPr>
        <w:t xml:space="preserve">10 процентов цены </w:t>
      </w:r>
      <w:r w:rsidR="009F463B" w:rsidRPr="00BB100E">
        <w:rPr>
          <w:rFonts w:eastAsia="Times New Roman"/>
          <w:b w:val="0"/>
          <w:i/>
          <w:iCs/>
          <w:snapToGrid/>
          <w:sz w:val="24"/>
          <w:szCs w:val="24"/>
        </w:rPr>
        <w:t>Договор</w:t>
      </w:r>
      <w:r w:rsidRPr="00BB100E">
        <w:rPr>
          <w:rFonts w:eastAsia="Times New Roman"/>
          <w:b w:val="0"/>
          <w:i/>
          <w:iCs/>
          <w:snapToGrid/>
          <w:sz w:val="24"/>
          <w:szCs w:val="24"/>
        </w:rPr>
        <w:t xml:space="preserve">а в случае, если цена </w:t>
      </w:r>
      <w:r w:rsidR="009F463B" w:rsidRPr="00BB100E">
        <w:rPr>
          <w:rFonts w:eastAsia="Times New Roman"/>
          <w:b w:val="0"/>
          <w:i/>
          <w:iCs/>
          <w:snapToGrid/>
          <w:sz w:val="24"/>
          <w:szCs w:val="24"/>
        </w:rPr>
        <w:t>Договор</w:t>
      </w:r>
      <w:r w:rsidRPr="00BB100E">
        <w:rPr>
          <w:rFonts w:eastAsia="Times New Roman"/>
          <w:b w:val="0"/>
          <w:i/>
          <w:iCs/>
          <w:snapToGrid/>
          <w:sz w:val="24"/>
          <w:szCs w:val="24"/>
        </w:rPr>
        <w:t>а не превышает 3 млн. рублей;</w:t>
      </w:r>
    </w:p>
    <w:p w:rsidR="00985D33" w:rsidRPr="00BB100E" w:rsidRDefault="00985D33" w:rsidP="00A62034">
      <w:pPr>
        <w:widowControl w:val="0"/>
        <w:numPr>
          <w:ilvl w:val="0"/>
          <w:numId w:val="21"/>
        </w:numPr>
        <w:shd w:val="clear" w:color="auto" w:fill="FFFFFF"/>
        <w:tabs>
          <w:tab w:val="left" w:pos="878"/>
        </w:tabs>
        <w:autoSpaceDE w:val="0"/>
        <w:autoSpaceDN w:val="0"/>
        <w:adjustRightInd w:val="0"/>
        <w:spacing w:after="120" w:line="274" w:lineRule="exact"/>
        <w:ind w:right="10"/>
        <w:jc w:val="left"/>
        <w:rPr>
          <w:rFonts w:eastAsia="Times New Roman"/>
          <w:b w:val="0"/>
          <w:i/>
          <w:iCs/>
          <w:snapToGrid/>
          <w:sz w:val="24"/>
          <w:szCs w:val="24"/>
        </w:rPr>
      </w:pPr>
      <w:r w:rsidRPr="00BB100E">
        <w:rPr>
          <w:rFonts w:eastAsia="Times New Roman"/>
          <w:b w:val="0"/>
          <w:i/>
          <w:iCs/>
          <w:snapToGrid/>
          <w:sz w:val="24"/>
          <w:szCs w:val="24"/>
        </w:rPr>
        <w:t xml:space="preserve">5 процентов цены </w:t>
      </w:r>
      <w:r w:rsidR="009F463B" w:rsidRPr="00BB100E">
        <w:rPr>
          <w:rFonts w:eastAsia="Times New Roman"/>
          <w:b w:val="0"/>
          <w:i/>
          <w:iCs/>
          <w:snapToGrid/>
          <w:sz w:val="24"/>
          <w:szCs w:val="24"/>
        </w:rPr>
        <w:t>Договор</w:t>
      </w:r>
      <w:r w:rsidRPr="00BB100E">
        <w:rPr>
          <w:rFonts w:eastAsia="Times New Roman"/>
          <w:b w:val="0"/>
          <w:i/>
          <w:iCs/>
          <w:snapToGrid/>
          <w:sz w:val="24"/>
          <w:szCs w:val="24"/>
        </w:rPr>
        <w:t xml:space="preserve">а в случае, если цена </w:t>
      </w:r>
      <w:r w:rsidR="009F463B" w:rsidRPr="00BB100E">
        <w:rPr>
          <w:rFonts w:eastAsia="Times New Roman"/>
          <w:b w:val="0"/>
          <w:i/>
          <w:iCs/>
          <w:snapToGrid/>
          <w:sz w:val="24"/>
          <w:szCs w:val="24"/>
        </w:rPr>
        <w:t>Договор</w:t>
      </w:r>
      <w:r w:rsidRPr="00BB100E">
        <w:rPr>
          <w:rFonts w:eastAsia="Times New Roman"/>
          <w:b w:val="0"/>
          <w:i/>
          <w:iCs/>
          <w:snapToGrid/>
          <w:sz w:val="24"/>
          <w:szCs w:val="24"/>
        </w:rPr>
        <w:t>а составляет от 3 млн. рублей до 50 млн. рублей.).</w:t>
      </w:r>
    </w:p>
    <w:p w:rsidR="00985D33" w:rsidRPr="00BB100E" w:rsidRDefault="00985D33" w:rsidP="00A30904">
      <w:pPr>
        <w:widowControl w:val="0"/>
        <w:autoSpaceDE w:val="0"/>
        <w:autoSpaceDN w:val="0"/>
        <w:adjustRightInd w:val="0"/>
        <w:spacing w:after="120" w:line="240" w:lineRule="auto"/>
        <w:ind w:firstLine="0"/>
        <w:rPr>
          <w:rFonts w:eastAsia="Times New Roman"/>
          <w:b w:val="0"/>
          <w:snapToGrid/>
          <w:sz w:val="2"/>
          <w:szCs w:val="2"/>
        </w:rPr>
      </w:pPr>
    </w:p>
    <w:p w:rsidR="00985D33" w:rsidRPr="00BB100E" w:rsidRDefault="00985D33" w:rsidP="00A62034">
      <w:pPr>
        <w:widowControl w:val="0"/>
        <w:numPr>
          <w:ilvl w:val="0"/>
          <w:numId w:val="22"/>
        </w:numPr>
        <w:shd w:val="clear" w:color="auto" w:fill="FFFFFF"/>
        <w:tabs>
          <w:tab w:val="left" w:pos="1416"/>
        </w:tabs>
        <w:autoSpaceDE w:val="0"/>
        <w:autoSpaceDN w:val="0"/>
        <w:adjustRightInd w:val="0"/>
        <w:spacing w:after="120" w:line="274" w:lineRule="exact"/>
        <w:ind w:right="10"/>
        <w:jc w:val="left"/>
        <w:rPr>
          <w:rFonts w:eastAsia="Times New Roman"/>
          <w:b w:val="0"/>
          <w:snapToGrid/>
          <w:spacing w:val="-1"/>
          <w:sz w:val="24"/>
          <w:szCs w:val="24"/>
        </w:rPr>
      </w:pPr>
      <w:r w:rsidRPr="00BB100E">
        <w:rPr>
          <w:rFonts w:eastAsia="Times New Roman"/>
          <w:b w:val="0"/>
          <w:snapToGrid/>
          <w:sz w:val="24"/>
          <w:szCs w:val="24"/>
        </w:rPr>
        <w:lastRenderedPageBreak/>
        <w:t xml:space="preserve">Стороны настоящего </w:t>
      </w:r>
      <w:r w:rsidR="009F463B" w:rsidRPr="00BB100E">
        <w:rPr>
          <w:rFonts w:eastAsia="Times New Roman"/>
          <w:b w:val="0"/>
          <w:snapToGrid/>
          <w:sz w:val="24"/>
          <w:szCs w:val="24"/>
        </w:rPr>
        <w:t>Договор</w:t>
      </w:r>
      <w:r w:rsidRPr="00BB100E">
        <w:rPr>
          <w:rFonts w:eastAsia="Times New Roman"/>
          <w:b w:val="0"/>
          <w:snapToGrid/>
          <w:sz w:val="24"/>
          <w:szCs w:val="24"/>
        </w:rPr>
        <w:t>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85D33" w:rsidRPr="00BB100E" w:rsidRDefault="00985D33" w:rsidP="00A62034">
      <w:pPr>
        <w:widowControl w:val="0"/>
        <w:numPr>
          <w:ilvl w:val="0"/>
          <w:numId w:val="22"/>
        </w:numPr>
        <w:shd w:val="clear" w:color="auto" w:fill="FFFFFF"/>
        <w:tabs>
          <w:tab w:val="left" w:pos="1416"/>
        </w:tabs>
        <w:autoSpaceDE w:val="0"/>
        <w:autoSpaceDN w:val="0"/>
        <w:adjustRightInd w:val="0"/>
        <w:spacing w:after="120" w:line="274" w:lineRule="exact"/>
        <w:ind w:right="5"/>
        <w:jc w:val="left"/>
        <w:rPr>
          <w:rFonts w:eastAsia="Times New Roman"/>
          <w:b w:val="0"/>
          <w:snapToGrid/>
          <w:spacing w:val="-1"/>
          <w:sz w:val="24"/>
          <w:szCs w:val="24"/>
        </w:rPr>
      </w:pPr>
      <w:r w:rsidRPr="00BB100E">
        <w:rPr>
          <w:rFonts w:eastAsia="Times New Roman"/>
          <w:b w:val="0"/>
          <w:snapToGrid/>
          <w:sz w:val="24"/>
          <w:szCs w:val="24"/>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985D33" w:rsidRPr="00BB100E" w:rsidRDefault="00985D33" w:rsidP="00A30904">
      <w:pPr>
        <w:widowControl w:val="0"/>
        <w:shd w:val="clear" w:color="auto" w:fill="FFFFFF"/>
        <w:tabs>
          <w:tab w:val="left" w:pos="1315"/>
        </w:tabs>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pacing w:val="-1"/>
          <w:sz w:val="24"/>
          <w:szCs w:val="24"/>
        </w:rPr>
        <w:t>7.6.</w:t>
      </w:r>
      <w:r w:rsidRPr="00BB100E">
        <w:rPr>
          <w:rFonts w:eastAsia="Times New Roman"/>
          <w:b w:val="0"/>
          <w:snapToGrid/>
          <w:sz w:val="24"/>
          <w:szCs w:val="24"/>
        </w:rPr>
        <w:t xml:space="preserve"> </w:t>
      </w:r>
      <w:r w:rsidRPr="00BB100E">
        <w:rPr>
          <w:rFonts w:eastAsia="Times New Roman"/>
          <w:b w:val="0"/>
          <w:snapToGrid/>
          <w:spacing w:val="-11"/>
          <w:sz w:val="24"/>
          <w:szCs w:val="24"/>
        </w:rPr>
        <w:t xml:space="preserve">За неисполнение условия о привлечении к исполнению </w:t>
      </w:r>
      <w:r w:rsidR="009F463B" w:rsidRPr="00BB100E">
        <w:rPr>
          <w:rFonts w:eastAsia="Times New Roman"/>
          <w:b w:val="0"/>
          <w:snapToGrid/>
          <w:spacing w:val="-11"/>
          <w:sz w:val="24"/>
          <w:szCs w:val="24"/>
        </w:rPr>
        <w:t>Договор</w:t>
      </w:r>
      <w:r w:rsidRPr="00BB100E">
        <w:rPr>
          <w:rFonts w:eastAsia="Times New Roman"/>
          <w:b w:val="0"/>
          <w:snapToGrid/>
          <w:spacing w:val="-11"/>
          <w:sz w:val="24"/>
          <w:szCs w:val="24"/>
        </w:rPr>
        <w:t xml:space="preserve">а </w:t>
      </w:r>
      <w:r w:rsidRPr="00BB100E">
        <w:rPr>
          <w:rFonts w:eastAsia="Times New Roman"/>
          <w:b w:val="0"/>
          <w:snapToGrid/>
          <w:spacing w:val="-8"/>
          <w:sz w:val="24"/>
          <w:szCs w:val="24"/>
        </w:rPr>
        <w:t xml:space="preserve">субподрядчиков, соисполнителей из числа субъектов малого предпринимательства, </w:t>
      </w:r>
      <w:r w:rsidRPr="00BB100E">
        <w:rPr>
          <w:rFonts w:eastAsia="Times New Roman"/>
          <w:b w:val="0"/>
          <w:snapToGrid/>
          <w:spacing w:val="-2"/>
          <w:sz w:val="24"/>
          <w:szCs w:val="24"/>
        </w:rPr>
        <w:t>социально</w:t>
      </w:r>
      <w:r w:rsidRPr="00BB100E">
        <w:rPr>
          <w:rFonts w:ascii="Arial" w:eastAsia="Times New Roman" w:hAnsi="Arial" w:cs="Arial"/>
          <w:b w:val="0"/>
          <w:snapToGrid/>
          <w:sz w:val="24"/>
          <w:szCs w:val="24"/>
        </w:rPr>
        <w:tab/>
      </w:r>
      <w:r w:rsidRPr="00BB100E">
        <w:rPr>
          <w:rFonts w:eastAsia="Times New Roman"/>
          <w:b w:val="0"/>
          <w:snapToGrid/>
          <w:spacing w:val="-2"/>
          <w:sz w:val="24"/>
          <w:szCs w:val="24"/>
        </w:rPr>
        <w:t>ориентированных некоммерческих организаций,</w:t>
      </w:r>
      <w:r w:rsidRPr="00BB100E">
        <w:rPr>
          <w:rFonts w:ascii="Arial" w:eastAsia="Times New Roman" w:cs="Arial"/>
          <w:b w:val="0"/>
          <w:snapToGrid/>
          <w:sz w:val="24"/>
          <w:szCs w:val="24"/>
        </w:rPr>
        <w:tab/>
      </w:r>
      <w:r w:rsidRPr="00BB100E">
        <w:rPr>
          <w:rFonts w:eastAsia="Times New Roman"/>
          <w:b w:val="0"/>
          <w:snapToGrid/>
          <w:spacing w:val="-2"/>
          <w:sz w:val="24"/>
          <w:szCs w:val="24"/>
        </w:rPr>
        <w:t>Исполнитель</w:t>
      </w:r>
      <w:r w:rsidRPr="00BB100E">
        <w:rPr>
          <w:rFonts w:ascii="Arial" w:eastAsia="Times New Roman" w:hAnsi="Arial" w:cs="Arial"/>
          <w:b w:val="0"/>
          <w:snapToGrid/>
          <w:sz w:val="24"/>
          <w:szCs w:val="24"/>
        </w:rPr>
        <w:tab/>
      </w:r>
      <w:r w:rsidRPr="00BB100E">
        <w:rPr>
          <w:rFonts w:eastAsia="Times New Roman"/>
          <w:b w:val="0"/>
          <w:snapToGrid/>
          <w:spacing w:val="-2"/>
          <w:sz w:val="24"/>
          <w:szCs w:val="24"/>
        </w:rPr>
        <w:t xml:space="preserve">несет </w:t>
      </w:r>
      <w:r w:rsidRPr="00BB100E">
        <w:rPr>
          <w:rFonts w:eastAsia="Times New Roman"/>
          <w:b w:val="0"/>
          <w:snapToGrid/>
          <w:sz w:val="24"/>
          <w:szCs w:val="24"/>
        </w:rPr>
        <w:t xml:space="preserve">ответственность в соответствии с законодательством Российской Федерации и условиями настоящего </w:t>
      </w:r>
      <w:r w:rsidR="009F463B" w:rsidRPr="00BB100E">
        <w:rPr>
          <w:rFonts w:eastAsia="Times New Roman"/>
          <w:b w:val="0"/>
          <w:snapToGrid/>
          <w:sz w:val="24"/>
          <w:szCs w:val="24"/>
        </w:rPr>
        <w:t>Договор</w:t>
      </w:r>
      <w:r w:rsidRPr="00BB100E">
        <w:rPr>
          <w:rFonts w:eastAsia="Times New Roman"/>
          <w:b w:val="0"/>
          <w:snapToGrid/>
          <w:sz w:val="24"/>
          <w:szCs w:val="24"/>
        </w:rPr>
        <w:t>а.</w:t>
      </w:r>
    </w:p>
    <w:p w:rsidR="00985D33" w:rsidRPr="00BB100E" w:rsidRDefault="00985D33" w:rsidP="00985D33">
      <w:pPr>
        <w:widowControl w:val="0"/>
        <w:shd w:val="clear" w:color="auto" w:fill="FFFFFF"/>
        <w:tabs>
          <w:tab w:val="left" w:pos="1454"/>
        </w:tabs>
        <w:autoSpaceDE w:val="0"/>
        <w:autoSpaceDN w:val="0"/>
        <w:adjustRightInd w:val="0"/>
        <w:spacing w:line="274" w:lineRule="exact"/>
        <w:ind w:firstLine="0"/>
        <w:rPr>
          <w:rFonts w:eastAsia="Times New Roman"/>
          <w:b w:val="0"/>
          <w:snapToGrid/>
          <w:sz w:val="24"/>
          <w:szCs w:val="24"/>
        </w:rPr>
      </w:pPr>
      <w:r w:rsidRPr="00BB100E">
        <w:rPr>
          <w:rFonts w:eastAsia="Times New Roman"/>
          <w:b w:val="0"/>
          <w:snapToGrid/>
          <w:spacing w:val="-8"/>
          <w:sz w:val="24"/>
          <w:szCs w:val="24"/>
        </w:rPr>
        <w:t>7.7. В случае установления уполномоченными контрольными органами фактов</w:t>
      </w:r>
      <w:r w:rsidRPr="00BB100E">
        <w:rPr>
          <w:rFonts w:eastAsia="Times New Roman"/>
          <w:b w:val="0"/>
          <w:snapToGrid/>
          <w:spacing w:val="-8"/>
          <w:sz w:val="24"/>
          <w:szCs w:val="24"/>
        </w:rPr>
        <w:br/>
      </w:r>
      <w:r w:rsidRPr="00BB100E">
        <w:rPr>
          <w:rFonts w:eastAsia="Times New Roman"/>
          <w:b w:val="0"/>
          <w:snapToGrid/>
          <w:spacing w:val="-2"/>
          <w:sz w:val="24"/>
          <w:szCs w:val="24"/>
        </w:rPr>
        <w:t xml:space="preserve">завышения </w:t>
      </w:r>
      <w:r w:rsidRPr="00BB100E">
        <w:rPr>
          <w:rFonts w:eastAsia="Times New Roman" w:hAnsi="Arial"/>
          <w:b w:val="0"/>
          <w:snapToGrid/>
          <w:spacing w:val="-7"/>
          <w:sz w:val="24"/>
          <w:szCs w:val="24"/>
        </w:rPr>
        <w:t>(</w:t>
      </w:r>
      <w:r w:rsidRPr="00BB100E">
        <w:rPr>
          <w:rFonts w:eastAsia="Times New Roman"/>
          <w:b w:val="0"/>
          <w:snapToGrid/>
          <w:spacing w:val="-7"/>
          <w:sz w:val="24"/>
          <w:szCs w:val="24"/>
        </w:rPr>
        <w:t xml:space="preserve">невыполнения, неоказания) объема работ (услуг) и/или их стоимости Исполнитель   осуществляет   возврат   Заказчику   излишне   уплаченных   денежных   средств   в </w:t>
      </w:r>
      <w:r w:rsidRPr="00BB100E">
        <w:rPr>
          <w:rFonts w:eastAsia="Times New Roman"/>
          <w:b w:val="0"/>
          <w:snapToGrid/>
          <w:sz w:val="24"/>
          <w:szCs w:val="24"/>
        </w:rPr>
        <w:t>течении 10 (десяти) календарных дней с момента его уведомления.</w:t>
      </w:r>
    </w:p>
    <w:p w:rsidR="003D1F25" w:rsidRPr="00BB100E" w:rsidRDefault="003D1F25" w:rsidP="00985D33">
      <w:pPr>
        <w:widowControl w:val="0"/>
        <w:shd w:val="clear" w:color="auto" w:fill="FFFFFF"/>
        <w:tabs>
          <w:tab w:val="left" w:pos="1454"/>
        </w:tabs>
        <w:autoSpaceDE w:val="0"/>
        <w:autoSpaceDN w:val="0"/>
        <w:adjustRightInd w:val="0"/>
        <w:spacing w:line="274" w:lineRule="exact"/>
        <w:ind w:firstLine="0"/>
        <w:rPr>
          <w:rFonts w:eastAsia="Times New Roman"/>
          <w:b w:val="0"/>
          <w:snapToGrid/>
          <w:sz w:val="20"/>
        </w:rPr>
      </w:pPr>
    </w:p>
    <w:p w:rsidR="003D1F25" w:rsidRPr="00BB100E" w:rsidRDefault="00985D33" w:rsidP="003D1F25">
      <w:pPr>
        <w:widowControl w:val="0"/>
        <w:shd w:val="clear" w:color="auto" w:fill="FFFFFF"/>
        <w:autoSpaceDE w:val="0"/>
        <w:autoSpaceDN w:val="0"/>
        <w:adjustRightInd w:val="0"/>
        <w:spacing w:line="274" w:lineRule="exact"/>
        <w:ind w:firstLine="0"/>
        <w:jc w:val="center"/>
        <w:rPr>
          <w:rFonts w:eastAsia="Times New Roman"/>
          <w:bCs/>
          <w:snapToGrid/>
          <w:spacing w:val="-4"/>
          <w:sz w:val="24"/>
          <w:szCs w:val="24"/>
        </w:rPr>
      </w:pPr>
      <w:r w:rsidRPr="00BB100E">
        <w:rPr>
          <w:rFonts w:eastAsia="Times New Roman"/>
          <w:bCs/>
          <w:snapToGrid/>
          <w:spacing w:val="-4"/>
          <w:sz w:val="24"/>
          <w:szCs w:val="24"/>
        </w:rPr>
        <w:t xml:space="preserve">8. Порядок расторжения </w:t>
      </w:r>
      <w:r w:rsidR="009F463B" w:rsidRPr="00BB100E">
        <w:rPr>
          <w:rFonts w:eastAsia="Times New Roman"/>
          <w:bCs/>
          <w:snapToGrid/>
          <w:spacing w:val="-4"/>
          <w:sz w:val="24"/>
          <w:szCs w:val="24"/>
        </w:rPr>
        <w:t>Договор</w:t>
      </w:r>
      <w:r w:rsidRPr="00BB100E">
        <w:rPr>
          <w:rFonts w:eastAsia="Times New Roman"/>
          <w:bCs/>
          <w:snapToGrid/>
          <w:spacing w:val="-4"/>
          <w:sz w:val="24"/>
          <w:szCs w:val="24"/>
        </w:rPr>
        <w:t>а</w:t>
      </w:r>
    </w:p>
    <w:p w:rsidR="003D1F25" w:rsidRPr="00BB100E" w:rsidRDefault="003D1F25" w:rsidP="003D1F25">
      <w:pPr>
        <w:widowControl w:val="0"/>
        <w:shd w:val="clear" w:color="auto" w:fill="FFFFFF"/>
        <w:autoSpaceDE w:val="0"/>
        <w:autoSpaceDN w:val="0"/>
        <w:adjustRightInd w:val="0"/>
        <w:spacing w:line="274" w:lineRule="exact"/>
        <w:ind w:firstLine="0"/>
        <w:jc w:val="center"/>
        <w:rPr>
          <w:rFonts w:eastAsia="Times New Roman"/>
          <w:bCs/>
          <w:snapToGrid/>
          <w:spacing w:val="-4"/>
          <w:sz w:val="24"/>
          <w:szCs w:val="24"/>
        </w:rPr>
      </w:pPr>
    </w:p>
    <w:p w:rsidR="00985D33" w:rsidRPr="00BB100E" w:rsidRDefault="00985D33" w:rsidP="00FC3D26">
      <w:pPr>
        <w:widowControl w:val="0"/>
        <w:shd w:val="clear" w:color="auto" w:fill="FFFFFF"/>
        <w:autoSpaceDE w:val="0"/>
        <w:autoSpaceDN w:val="0"/>
        <w:adjustRightInd w:val="0"/>
        <w:spacing w:line="274" w:lineRule="exact"/>
        <w:ind w:firstLine="708"/>
        <w:rPr>
          <w:rFonts w:eastAsia="Times New Roman"/>
          <w:b w:val="0"/>
          <w:snapToGrid/>
          <w:sz w:val="20"/>
        </w:rPr>
      </w:pPr>
      <w:r w:rsidRPr="00BB100E">
        <w:rPr>
          <w:rFonts w:eastAsia="Times New Roman"/>
          <w:b w:val="0"/>
          <w:snapToGrid/>
          <w:sz w:val="24"/>
          <w:szCs w:val="24"/>
        </w:rPr>
        <w:t xml:space="preserve">8.1. </w:t>
      </w:r>
      <w:r w:rsidR="009F463B" w:rsidRPr="00BB100E">
        <w:rPr>
          <w:rFonts w:eastAsia="Times New Roman"/>
          <w:b w:val="0"/>
          <w:snapToGrid/>
          <w:sz w:val="24"/>
          <w:szCs w:val="24"/>
        </w:rPr>
        <w:t>Договор</w:t>
      </w:r>
      <w:r w:rsidRPr="00BB100E">
        <w:rPr>
          <w:rFonts w:eastAsia="Times New Roman"/>
          <w:b w:val="0"/>
          <w:snapToGrid/>
          <w:sz w:val="24"/>
          <w:szCs w:val="24"/>
        </w:rPr>
        <w:t xml:space="preserve"> может быть расторгнут:</w:t>
      </w:r>
    </w:p>
    <w:p w:rsidR="00985D33" w:rsidRPr="00BB100E" w:rsidRDefault="00985D33" w:rsidP="00A62034">
      <w:pPr>
        <w:widowControl w:val="0"/>
        <w:numPr>
          <w:ilvl w:val="0"/>
          <w:numId w:val="18"/>
        </w:numPr>
        <w:shd w:val="clear" w:color="auto" w:fill="FFFFFF"/>
        <w:tabs>
          <w:tab w:val="left" w:pos="139"/>
        </w:tabs>
        <w:autoSpaceDE w:val="0"/>
        <w:autoSpaceDN w:val="0"/>
        <w:adjustRightInd w:val="0"/>
        <w:spacing w:after="200" w:line="274" w:lineRule="exact"/>
        <w:ind w:firstLine="0"/>
        <w:jc w:val="left"/>
        <w:rPr>
          <w:rFonts w:eastAsia="Times New Roman"/>
          <w:b w:val="0"/>
          <w:snapToGrid/>
          <w:sz w:val="24"/>
          <w:szCs w:val="24"/>
        </w:rPr>
      </w:pPr>
      <w:r w:rsidRPr="00BB100E">
        <w:rPr>
          <w:rFonts w:eastAsia="Times New Roman"/>
          <w:b w:val="0"/>
          <w:snapToGrid/>
          <w:sz w:val="24"/>
          <w:szCs w:val="24"/>
        </w:rPr>
        <w:t>по соглашению Сторон;</w:t>
      </w:r>
    </w:p>
    <w:p w:rsidR="00985D33" w:rsidRPr="00BB100E" w:rsidRDefault="00985D33" w:rsidP="00A62034">
      <w:pPr>
        <w:widowControl w:val="0"/>
        <w:numPr>
          <w:ilvl w:val="0"/>
          <w:numId w:val="18"/>
        </w:numPr>
        <w:shd w:val="clear" w:color="auto" w:fill="FFFFFF"/>
        <w:tabs>
          <w:tab w:val="left" w:pos="139"/>
        </w:tabs>
        <w:autoSpaceDE w:val="0"/>
        <w:autoSpaceDN w:val="0"/>
        <w:adjustRightInd w:val="0"/>
        <w:spacing w:after="200" w:line="274" w:lineRule="exact"/>
        <w:ind w:firstLine="0"/>
        <w:jc w:val="left"/>
        <w:rPr>
          <w:rFonts w:eastAsia="Times New Roman"/>
          <w:b w:val="0"/>
          <w:snapToGrid/>
          <w:sz w:val="24"/>
          <w:szCs w:val="24"/>
        </w:rPr>
      </w:pPr>
      <w:r w:rsidRPr="00BB100E">
        <w:rPr>
          <w:rFonts w:eastAsia="Times New Roman"/>
          <w:b w:val="0"/>
          <w:snapToGrid/>
          <w:sz w:val="24"/>
          <w:szCs w:val="24"/>
        </w:rPr>
        <w:t>в судебном порядке;</w:t>
      </w:r>
    </w:p>
    <w:p w:rsidR="00985D33" w:rsidRPr="00BB100E" w:rsidRDefault="00985D33" w:rsidP="00A62034">
      <w:pPr>
        <w:widowControl w:val="0"/>
        <w:numPr>
          <w:ilvl w:val="0"/>
          <w:numId w:val="18"/>
        </w:numPr>
        <w:shd w:val="clear" w:color="auto" w:fill="FFFFFF"/>
        <w:tabs>
          <w:tab w:val="left" w:pos="139"/>
        </w:tabs>
        <w:autoSpaceDE w:val="0"/>
        <w:autoSpaceDN w:val="0"/>
        <w:adjustRightInd w:val="0"/>
        <w:spacing w:after="200" w:line="274" w:lineRule="exact"/>
        <w:ind w:firstLine="0"/>
        <w:jc w:val="left"/>
        <w:rPr>
          <w:rFonts w:eastAsia="Times New Roman"/>
          <w:b w:val="0"/>
          <w:snapToGrid/>
          <w:sz w:val="24"/>
          <w:szCs w:val="24"/>
        </w:rPr>
      </w:pPr>
      <w:r w:rsidRPr="00BB100E">
        <w:rPr>
          <w:rFonts w:eastAsia="Times New Roman"/>
          <w:b w:val="0"/>
          <w:snapToGrid/>
          <w:spacing w:val="-1"/>
          <w:sz w:val="24"/>
          <w:szCs w:val="24"/>
        </w:rPr>
        <w:t>в одностороннем порядке   в соответствии с действующим законодательством.</w:t>
      </w:r>
    </w:p>
    <w:p w:rsidR="00985D33" w:rsidRPr="00BB100E" w:rsidRDefault="00FC3D26" w:rsidP="00985D33">
      <w:pPr>
        <w:widowControl w:val="0"/>
        <w:shd w:val="clear" w:color="auto" w:fill="FFFFFF"/>
        <w:tabs>
          <w:tab w:val="left" w:pos="0"/>
        </w:tabs>
        <w:autoSpaceDE w:val="0"/>
        <w:autoSpaceDN w:val="0"/>
        <w:adjustRightInd w:val="0"/>
        <w:spacing w:line="274" w:lineRule="exact"/>
        <w:ind w:right="10" w:firstLine="0"/>
        <w:rPr>
          <w:rFonts w:eastAsia="Times New Roman"/>
          <w:b w:val="0"/>
          <w:snapToGrid/>
          <w:sz w:val="20"/>
        </w:rPr>
      </w:pPr>
      <w:r w:rsidRPr="00BB100E">
        <w:rPr>
          <w:rFonts w:eastAsia="Times New Roman"/>
          <w:b w:val="0"/>
          <w:snapToGrid/>
          <w:spacing w:val="-1"/>
          <w:sz w:val="24"/>
          <w:szCs w:val="24"/>
        </w:rPr>
        <w:tab/>
      </w:r>
      <w:r w:rsidR="00985D33" w:rsidRPr="00BB100E">
        <w:rPr>
          <w:rFonts w:eastAsia="Times New Roman"/>
          <w:b w:val="0"/>
          <w:snapToGrid/>
          <w:spacing w:val="-1"/>
          <w:sz w:val="24"/>
          <w:szCs w:val="24"/>
        </w:rPr>
        <w:t>8.2.</w:t>
      </w:r>
      <w:r w:rsidR="00985D33" w:rsidRPr="00BB100E">
        <w:rPr>
          <w:rFonts w:eastAsia="Times New Roman"/>
          <w:b w:val="0"/>
          <w:snapToGrid/>
          <w:sz w:val="24"/>
          <w:szCs w:val="24"/>
        </w:rPr>
        <w:tab/>
        <w:t xml:space="preserve">Сторона, решившая расторгнуть настоящий </w:t>
      </w:r>
      <w:r w:rsidR="009F463B" w:rsidRPr="00BB100E">
        <w:rPr>
          <w:rFonts w:eastAsia="Times New Roman"/>
          <w:b w:val="0"/>
          <w:snapToGrid/>
          <w:sz w:val="24"/>
          <w:szCs w:val="24"/>
        </w:rPr>
        <w:t>Договор</w:t>
      </w:r>
      <w:r w:rsidR="00985D33" w:rsidRPr="00BB100E">
        <w:rPr>
          <w:rFonts w:eastAsia="Times New Roman"/>
          <w:b w:val="0"/>
          <w:snapToGrid/>
          <w:sz w:val="24"/>
          <w:szCs w:val="24"/>
        </w:rPr>
        <w:t>, должна направить</w:t>
      </w:r>
      <w:r w:rsidR="00985D33" w:rsidRPr="00BB100E">
        <w:rPr>
          <w:rFonts w:eastAsia="Times New Roman"/>
          <w:b w:val="0"/>
          <w:snapToGrid/>
          <w:sz w:val="24"/>
          <w:szCs w:val="24"/>
        </w:rPr>
        <w:br/>
        <w:t xml:space="preserve">письменное уведомление о намерении расторгнуть настоящий </w:t>
      </w:r>
      <w:r w:rsidR="009F463B" w:rsidRPr="00BB100E">
        <w:rPr>
          <w:rFonts w:eastAsia="Times New Roman"/>
          <w:b w:val="0"/>
          <w:snapToGrid/>
          <w:sz w:val="24"/>
          <w:szCs w:val="24"/>
        </w:rPr>
        <w:t>Договор</w:t>
      </w:r>
      <w:r w:rsidR="00985D33" w:rsidRPr="00BB100E">
        <w:rPr>
          <w:rFonts w:eastAsia="Times New Roman"/>
          <w:b w:val="0"/>
          <w:snapToGrid/>
          <w:sz w:val="24"/>
          <w:szCs w:val="24"/>
        </w:rPr>
        <w:t xml:space="preserve"> другой Стороне</w:t>
      </w:r>
      <w:r w:rsidR="00985D33" w:rsidRPr="00BB100E">
        <w:rPr>
          <w:rFonts w:eastAsia="Times New Roman"/>
          <w:b w:val="0"/>
          <w:snapToGrid/>
          <w:sz w:val="24"/>
          <w:szCs w:val="24"/>
        </w:rPr>
        <w:br/>
      </w:r>
      <w:r w:rsidR="00985D33" w:rsidRPr="00BB100E">
        <w:rPr>
          <w:rFonts w:eastAsia="Times New Roman"/>
          <w:b w:val="0"/>
          <w:snapToGrid/>
          <w:spacing w:val="-1"/>
          <w:sz w:val="24"/>
          <w:szCs w:val="24"/>
        </w:rPr>
        <w:t xml:space="preserve">не позднее, чем за   60 дней до предполагаемого дня расторжения настоящего </w:t>
      </w:r>
      <w:r w:rsidR="009F463B" w:rsidRPr="00BB100E">
        <w:rPr>
          <w:rFonts w:eastAsia="Times New Roman"/>
          <w:b w:val="0"/>
          <w:snapToGrid/>
          <w:spacing w:val="-1"/>
          <w:sz w:val="24"/>
          <w:szCs w:val="24"/>
        </w:rPr>
        <w:t>Договор</w:t>
      </w:r>
      <w:r w:rsidR="00985D33" w:rsidRPr="00BB100E">
        <w:rPr>
          <w:rFonts w:eastAsia="Times New Roman"/>
          <w:b w:val="0"/>
          <w:snapToGrid/>
          <w:spacing w:val="-1"/>
          <w:sz w:val="24"/>
          <w:szCs w:val="24"/>
        </w:rPr>
        <w:t>а.</w:t>
      </w:r>
    </w:p>
    <w:p w:rsidR="00985D33" w:rsidRPr="00BB100E" w:rsidRDefault="00985D33" w:rsidP="00985D33">
      <w:pPr>
        <w:widowControl w:val="0"/>
        <w:shd w:val="clear" w:color="auto" w:fill="FFFFFF"/>
        <w:tabs>
          <w:tab w:val="left" w:pos="0"/>
        </w:tabs>
        <w:autoSpaceDE w:val="0"/>
        <w:autoSpaceDN w:val="0"/>
        <w:adjustRightInd w:val="0"/>
        <w:spacing w:line="274" w:lineRule="exact"/>
        <w:ind w:right="5" w:firstLine="0"/>
        <w:rPr>
          <w:rFonts w:eastAsia="Times New Roman"/>
          <w:b w:val="0"/>
          <w:snapToGrid/>
          <w:sz w:val="20"/>
        </w:rPr>
      </w:pPr>
      <w:r w:rsidRPr="00BB100E">
        <w:rPr>
          <w:rFonts w:eastAsia="Times New Roman"/>
          <w:b w:val="0"/>
          <w:snapToGrid/>
          <w:spacing w:val="-1"/>
          <w:sz w:val="24"/>
          <w:szCs w:val="24"/>
        </w:rPr>
        <w:t>8.3.</w:t>
      </w:r>
      <w:r w:rsidRPr="00BB100E">
        <w:rPr>
          <w:rFonts w:eastAsia="Times New Roman"/>
          <w:b w:val="0"/>
          <w:snapToGrid/>
          <w:sz w:val="24"/>
          <w:szCs w:val="24"/>
        </w:rPr>
        <w:tab/>
        <w:t xml:space="preserve">Сторона, которой направлено предложение о расторжении </w:t>
      </w:r>
      <w:r w:rsidR="009F463B" w:rsidRPr="00BB100E">
        <w:rPr>
          <w:rFonts w:eastAsia="Times New Roman"/>
          <w:b w:val="0"/>
          <w:snapToGrid/>
          <w:sz w:val="24"/>
          <w:szCs w:val="24"/>
        </w:rPr>
        <w:t>Договор</w:t>
      </w:r>
      <w:r w:rsidRPr="00BB100E">
        <w:rPr>
          <w:rFonts w:eastAsia="Times New Roman"/>
          <w:b w:val="0"/>
          <w:snapToGrid/>
          <w:sz w:val="24"/>
          <w:szCs w:val="24"/>
        </w:rPr>
        <w:t>а по</w:t>
      </w:r>
      <w:r w:rsidRPr="00BB100E">
        <w:rPr>
          <w:rFonts w:eastAsia="Times New Roman"/>
          <w:b w:val="0"/>
          <w:snapToGrid/>
          <w:sz w:val="24"/>
          <w:szCs w:val="24"/>
        </w:rPr>
        <w:br/>
        <w:t>соглашению сторон, должна дать письменный ответ по существу в срок не позднее 5</w:t>
      </w:r>
      <w:r w:rsidRPr="00BB100E">
        <w:rPr>
          <w:rFonts w:eastAsia="Times New Roman"/>
          <w:b w:val="0"/>
          <w:snapToGrid/>
          <w:sz w:val="24"/>
          <w:szCs w:val="24"/>
        </w:rPr>
        <w:br/>
        <w:t>(пяти) календарных дней с   даты его получения.</w:t>
      </w:r>
    </w:p>
    <w:p w:rsidR="00985D33" w:rsidRPr="00BB100E" w:rsidRDefault="00985D33" w:rsidP="00A62034">
      <w:pPr>
        <w:widowControl w:val="0"/>
        <w:numPr>
          <w:ilvl w:val="0"/>
          <w:numId w:val="23"/>
        </w:numPr>
        <w:shd w:val="clear" w:color="auto" w:fill="FFFFFF"/>
        <w:tabs>
          <w:tab w:val="left" w:pos="0"/>
        </w:tabs>
        <w:autoSpaceDE w:val="0"/>
        <w:autoSpaceDN w:val="0"/>
        <w:adjustRightInd w:val="0"/>
        <w:spacing w:after="200" w:line="274" w:lineRule="exact"/>
        <w:ind w:right="5"/>
        <w:jc w:val="left"/>
        <w:rPr>
          <w:rFonts w:eastAsia="Times New Roman"/>
          <w:b w:val="0"/>
          <w:snapToGrid/>
          <w:spacing w:val="-1"/>
          <w:sz w:val="24"/>
          <w:szCs w:val="24"/>
        </w:rPr>
      </w:pPr>
      <w:r w:rsidRPr="00BB100E">
        <w:rPr>
          <w:rFonts w:eastAsia="Times New Roman"/>
          <w:b w:val="0"/>
          <w:snapToGrid/>
          <w:sz w:val="24"/>
          <w:szCs w:val="24"/>
        </w:rPr>
        <w:t xml:space="preserve">Расторжение </w:t>
      </w:r>
      <w:r w:rsidR="009F463B" w:rsidRPr="00BB100E">
        <w:rPr>
          <w:rFonts w:eastAsia="Times New Roman"/>
          <w:b w:val="0"/>
          <w:snapToGrid/>
          <w:sz w:val="24"/>
          <w:szCs w:val="24"/>
        </w:rPr>
        <w:t>Договор</w:t>
      </w:r>
      <w:r w:rsidRPr="00BB100E">
        <w:rPr>
          <w:rFonts w:eastAsia="Times New Roman"/>
          <w:b w:val="0"/>
          <w:snapToGrid/>
          <w:sz w:val="24"/>
          <w:szCs w:val="24"/>
        </w:rPr>
        <w:t>а производится Сторонами путем подписания соответствующего соглашения о расторжении.</w:t>
      </w:r>
    </w:p>
    <w:p w:rsidR="00985D33" w:rsidRPr="00BB100E" w:rsidRDefault="00985D33" w:rsidP="00A62034">
      <w:pPr>
        <w:widowControl w:val="0"/>
        <w:numPr>
          <w:ilvl w:val="0"/>
          <w:numId w:val="23"/>
        </w:numPr>
        <w:shd w:val="clear" w:color="auto" w:fill="FFFFFF"/>
        <w:tabs>
          <w:tab w:val="left" w:pos="0"/>
        </w:tabs>
        <w:autoSpaceDE w:val="0"/>
        <w:autoSpaceDN w:val="0"/>
        <w:adjustRightInd w:val="0"/>
        <w:spacing w:after="200" w:line="274" w:lineRule="exact"/>
        <w:jc w:val="left"/>
        <w:rPr>
          <w:rFonts w:eastAsia="Times New Roman"/>
          <w:b w:val="0"/>
          <w:snapToGrid/>
          <w:sz w:val="24"/>
          <w:szCs w:val="24"/>
        </w:rPr>
      </w:pPr>
      <w:r w:rsidRPr="00BB100E">
        <w:rPr>
          <w:rFonts w:eastAsia="Times New Roman"/>
          <w:b w:val="0"/>
          <w:snapToGrid/>
          <w:spacing w:val="-1"/>
          <w:sz w:val="24"/>
          <w:szCs w:val="24"/>
        </w:rPr>
        <w:t xml:space="preserve">В случае расторжения </w:t>
      </w:r>
      <w:r w:rsidR="009F463B" w:rsidRPr="00BB100E">
        <w:rPr>
          <w:rFonts w:eastAsia="Times New Roman"/>
          <w:b w:val="0"/>
          <w:snapToGrid/>
          <w:spacing w:val="-1"/>
          <w:sz w:val="24"/>
          <w:szCs w:val="24"/>
        </w:rPr>
        <w:t>Договор</w:t>
      </w:r>
      <w:r w:rsidRPr="00BB100E">
        <w:rPr>
          <w:rFonts w:eastAsia="Times New Roman"/>
          <w:b w:val="0"/>
          <w:snapToGrid/>
          <w:spacing w:val="-1"/>
          <w:sz w:val="24"/>
          <w:szCs w:val="24"/>
        </w:rPr>
        <w:t xml:space="preserve">а по инициативе любой из Сторон, Стороны </w:t>
      </w:r>
      <w:r w:rsidRPr="00BB100E">
        <w:rPr>
          <w:rFonts w:eastAsia="Times New Roman"/>
          <w:b w:val="0"/>
          <w:snapToGrid/>
          <w:sz w:val="24"/>
          <w:szCs w:val="24"/>
        </w:rPr>
        <w:t>производят сверку расчетов, которой подтверждается объем оказанных услуг, выполненных Исполнителем.</w:t>
      </w:r>
      <w:r w:rsidRPr="00BB100E">
        <w:t xml:space="preserve"> </w:t>
      </w:r>
    </w:p>
    <w:p w:rsidR="00985D33" w:rsidRPr="00BB100E" w:rsidRDefault="00985D33" w:rsidP="00985D33">
      <w:pPr>
        <w:widowControl w:val="0"/>
        <w:shd w:val="clear" w:color="auto" w:fill="FFFFFF"/>
        <w:tabs>
          <w:tab w:val="left" w:pos="0"/>
        </w:tabs>
        <w:autoSpaceDE w:val="0"/>
        <w:autoSpaceDN w:val="0"/>
        <w:adjustRightInd w:val="0"/>
        <w:spacing w:after="200" w:line="274" w:lineRule="exact"/>
        <w:ind w:left="567" w:firstLine="0"/>
        <w:jc w:val="center"/>
        <w:rPr>
          <w:rFonts w:eastAsia="Times New Roman"/>
          <w:snapToGrid/>
          <w:sz w:val="24"/>
          <w:szCs w:val="24"/>
        </w:rPr>
      </w:pPr>
      <w:r w:rsidRPr="00BB100E">
        <w:rPr>
          <w:rFonts w:eastAsia="Times New Roman"/>
          <w:snapToGrid/>
          <w:sz w:val="24"/>
          <w:szCs w:val="24"/>
        </w:rPr>
        <w:t>9. Обеспечение исполнения Договора</w:t>
      </w:r>
    </w:p>
    <w:p w:rsidR="00985D33" w:rsidRPr="00BB100E"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BB100E">
        <w:rPr>
          <w:rFonts w:eastAsia="Times New Roman"/>
          <w:b w:val="0"/>
          <w:snapToGrid/>
          <w:sz w:val="24"/>
          <w:szCs w:val="24"/>
        </w:rPr>
        <w:tab/>
      </w:r>
      <w:r w:rsidR="00985D33" w:rsidRPr="00BB100E">
        <w:rPr>
          <w:rFonts w:eastAsia="Times New Roman"/>
          <w:b w:val="0"/>
          <w:snapToGrid/>
          <w:sz w:val="24"/>
          <w:szCs w:val="24"/>
        </w:rPr>
        <w:t xml:space="preserve">9.1. Принять к сведению, что Исполнитель внес обеспечение исполнения Договора на сумму __________________ (_______________) рублей __ копеек, определенную в соответствии с документации об аукционе в электронной форме, что составляет </w:t>
      </w:r>
      <w:r w:rsidR="00583799" w:rsidRPr="00BB100E">
        <w:rPr>
          <w:rFonts w:eastAsia="Times New Roman"/>
          <w:b w:val="0"/>
          <w:snapToGrid/>
          <w:sz w:val="24"/>
          <w:szCs w:val="24"/>
        </w:rPr>
        <w:t>5</w:t>
      </w:r>
      <w:r w:rsidR="00985D33" w:rsidRPr="00BB100E">
        <w:rPr>
          <w:rFonts w:eastAsia="Times New Roman"/>
          <w:b w:val="0"/>
          <w:snapToGrid/>
          <w:sz w:val="24"/>
          <w:szCs w:val="24"/>
        </w:rPr>
        <w:t>% процентов от начальной (максимальной) цены договора, в форме ___________(безотзывной банковской гарантии, выданной банком, или внесения денежных средств на расчетный счет Заказчика). НДС не облагается, срок действия должен превышать срок действия Договора не менее чем на 30</w:t>
      </w:r>
      <w:r w:rsidR="00583799" w:rsidRPr="00BB100E">
        <w:rPr>
          <w:rFonts w:eastAsia="Times New Roman"/>
          <w:b w:val="0"/>
          <w:snapToGrid/>
          <w:sz w:val="24"/>
          <w:szCs w:val="24"/>
        </w:rPr>
        <w:t xml:space="preserve"> </w:t>
      </w:r>
      <w:r w:rsidR="00985D33" w:rsidRPr="00BB100E">
        <w:rPr>
          <w:rFonts w:eastAsia="Times New Roman"/>
          <w:b w:val="0"/>
          <w:snapToGrid/>
          <w:sz w:val="24"/>
          <w:szCs w:val="24"/>
        </w:rPr>
        <w:t>дней. 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 (данный пункт заполняется при заключении Договора).</w:t>
      </w:r>
    </w:p>
    <w:p w:rsidR="00985D33" w:rsidRPr="00BB100E"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BB100E">
        <w:rPr>
          <w:rFonts w:eastAsia="Times New Roman"/>
          <w:b w:val="0"/>
          <w:snapToGrid/>
          <w:sz w:val="24"/>
          <w:szCs w:val="24"/>
        </w:rPr>
        <w:tab/>
      </w:r>
      <w:r w:rsidR="00985D33" w:rsidRPr="00BB100E">
        <w:rPr>
          <w:rFonts w:eastAsia="Times New Roman"/>
          <w:b w:val="0"/>
          <w:snapToGrid/>
          <w:sz w:val="24"/>
          <w:szCs w:val="24"/>
        </w:rPr>
        <w:t xml:space="preserve">9.1.1. В случае обеспечения исполнения Договора в форме внесения денежных средств, денежные средства в размере _______, что составляет </w:t>
      </w:r>
      <w:r w:rsidR="00583799" w:rsidRPr="00BB100E">
        <w:rPr>
          <w:rFonts w:eastAsia="Times New Roman"/>
          <w:b w:val="0"/>
          <w:snapToGrid/>
          <w:sz w:val="24"/>
          <w:szCs w:val="24"/>
        </w:rPr>
        <w:t>5</w:t>
      </w:r>
      <w:r w:rsidR="00985D33" w:rsidRPr="00BB100E">
        <w:rPr>
          <w:rFonts w:eastAsia="Times New Roman"/>
          <w:b w:val="0"/>
          <w:snapToGrid/>
          <w:sz w:val="24"/>
          <w:szCs w:val="24"/>
        </w:rPr>
        <w:t>% от начальной максимальной цены Договора перечисляются в российских рублях по реквизитам Заказчиков.</w:t>
      </w:r>
    </w:p>
    <w:p w:rsidR="00985D33" w:rsidRPr="00BB100E"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BB100E">
        <w:rPr>
          <w:rFonts w:eastAsia="Times New Roman"/>
          <w:b w:val="0"/>
          <w:snapToGrid/>
          <w:sz w:val="24"/>
          <w:szCs w:val="24"/>
        </w:rPr>
        <w:tab/>
      </w:r>
      <w:r w:rsidR="00985D33" w:rsidRPr="00BB100E">
        <w:rPr>
          <w:rFonts w:eastAsia="Times New Roman"/>
          <w:b w:val="0"/>
          <w:snapToGrid/>
          <w:sz w:val="24"/>
          <w:szCs w:val="24"/>
        </w:rPr>
        <w:t xml:space="preserve">9.2.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985D33" w:rsidRPr="00BB100E">
        <w:rPr>
          <w:rFonts w:eastAsia="Times New Roman"/>
          <w:b w:val="0"/>
          <w:snapToGrid/>
          <w:sz w:val="24"/>
          <w:szCs w:val="24"/>
        </w:rPr>
        <w:lastRenderedPageBreak/>
        <w:t>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985D33" w:rsidRPr="00BB100E" w:rsidRDefault="00985D33"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BB100E">
        <w:rPr>
          <w:rFonts w:eastAsia="Times New Roman"/>
          <w:b w:val="0"/>
          <w:snapToGrid/>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985D33" w:rsidRPr="00BB100E"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BB100E">
        <w:rPr>
          <w:rFonts w:eastAsia="Times New Roman"/>
          <w:b w:val="0"/>
          <w:snapToGrid/>
          <w:sz w:val="24"/>
          <w:szCs w:val="24"/>
        </w:rPr>
        <w:tab/>
      </w:r>
      <w:r w:rsidR="00985D33" w:rsidRPr="00BB100E">
        <w:rPr>
          <w:rFonts w:eastAsia="Times New Roman"/>
          <w:b w:val="0"/>
          <w:snapToGrid/>
          <w:sz w:val="24"/>
          <w:szCs w:val="24"/>
        </w:rPr>
        <w:t>9.3.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985D33" w:rsidRPr="00BB100E"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BB100E">
        <w:rPr>
          <w:rFonts w:eastAsia="Times New Roman"/>
          <w:b w:val="0"/>
          <w:snapToGrid/>
          <w:sz w:val="24"/>
          <w:szCs w:val="24"/>
        </w:rPr>
        <w:tab/>
      </w:r>
      <w:r w:rsidR="00985D33" w:rsidRPr="00BB100E">
        <w:rPr>
          <w:rFonts w:eastAsia="Times New Roman"/>
          <w:b w:val="0"/>
          <w:snapToGrid/>
          <w:sz w:val="24"/>
          <w:szCs w:val="24"/>
        </w:rPr>
        <w:t>9.4. 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Подрядчиком (Исполнителем) своих обязательств по Договору.</w:t>
      </w:r>
    </w:p>
    <w:p w:rsidR="00985D33" w:rsidRPr="00BB100E"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BB100E">
        <w:rPr>
          <w:rFonts w:eastAsia="Times New Roman"/>
          <w:b w:val="0"/>
          <w:snapToGrid/>
          <w:sz w:val="24"/>
          <w:szCs w:val="24"/>
        </w:rPr>
        <w:tab/>
      </w:r>
      <w:r w:rsidR="00985D33" w:rsidRPr="00BB100E">
        <w:rPr>
          <w:rFonts w:eastAsia="Times New Roman"/>
          <w:b w:val="0"/>
          <w:snapToGrid/>
          <w:sz w:val="24"/>
          <w:szCs w:val="24"/>
        </w:rPr>
        <w:t xml:space="preserve">9.5. Обеспечение исполнения </w:t>
      </w:r>
      <w:r w:rsidR="009F463B" w:rsidRPr="00BB100E">
        <w:rPr>
          <w:rFonts w:eastAsia="Times New Roman"/>
          <w:b w:val="0"/>
          <w:snapToGrid/>
          <w:sz w:val="24"/>
          <w:szCs w:val="24"/>
        </w:rPr>
        <w:t>Договор</w:t>
      </w:r>
      <w:r w:rsidR="00985D33" w:rsidRPr="00BB100E">
        <w:rPr>
          <w:rFonts w:eastAsia="Times New Roman"/>
          <w:b w:val="0"/>
          <w:snapToGrid/>
          <w:sz w:val="24"/>
          <w:szCs w:val="24"/>
        </w:rPr>
        <w:t xml:space="preserve">а возвращается Исполнителю при условии надлежащего исполнения Исполнителем всех своих обязательств по настоящему Договору в течение 10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 в случае внесения денежных средств в качестве обеспечения исполнения </w:t>
      </w:r>
      <w:r w:rsidR="009F463B" w:rsidRPr="00BB100E">
        <w:rPr>
          <w:rFonts w:eastAsia="Times New Roman"/>
          <w:b w:val="0"/>
          <w:snapToGrid/>
          <w:sz w:val="24"/>
          <w:szCs w:val="24"/>
        </w:rPr>
        <w:t>Договор</w:t>
      </w:r>
      <w:r w:rsidR="00985D33" w:rsidRPr="00BB100E">
        <w:rPr>
          <w:rFonts w:eastAsia="Times New Roman"/>
          <w:b w:val="0"/>
          <w:snapToGrid/>
          <w:sz w:val="24"/>
          <w:szCs w:val="24"/>
        </w:rPr>
        <w:t>а.</w:t>
      </w:r>
    </w:p>
    <w:p w:rsidR="00FC3D26" w:rsidRPr="00BB100E" w:rsidRDefault="00FC3D26" w:rsidP="00E4269B">
      <w:pPr>
        <w:widowControl w:val="0"/>
        <w:shd w:val="clear" w:color="auto" w:fill="FFFFFF"/>
        <w:tabs>
          <w:tab w:val="left" w:pos="0"/>
        </w:tabs>
        <w:autoSpaceDE w:val="0"/>
        <w:autoSpaceDN w:val="0"/>
        <w:adjustRightInd w:val="0"/>
        <w:spacing w:line="274" w:lineRule="exact"/>
        <w:ind w:left="-425" w:firstLine="0"/>
        <w:rPr>
          <w:rFonts w:eastAsia="Times New Roman"/>
          <w:b w:val="0"/>
          <w:snapToGrid/>
          <w:spacing w:val="-1"/>
          <w:sz w:val="24"/>
          <w:szCs w:val="24"/>
        </w:rPr>
      </w:pPr>
    </w:p>
    <w:p w:rsidR="00985D33" w:rsidRPr="00BB100E" w:rsidRDefault="00985D33" w:rsidP="003D1F25">
      <w:pPr>
        <w:widowControl w:val="0"/>
        <w:shd w:val="clear" w:color="auto" w:fill="FFFFFF"/>
        <w:tabs>
          <w:tab w:val="left" w:pos="706"/>
        </w:tabs>
        <w:autoSpaceDE w:val="0"/>
        <w:autoSpaceDN w:val="0"/>
        <w:adjustRightInd w:val="0"/>
        <w:spacing w:line="274" w:lineRule="exact"/>
        <w:ind w:firstLine="0"/>
        <w:jc w:val="center"/>
        <w:rPr>
          <w:rFonts w:eastAsia="Times New Roman"/>
          <w:bCs/>
          <w:snapToGrid/>
          <w:sz w:val="24"/>
          <w:szCs w:val="24"/>
        </w:rPr>
      </w:pPr>
      <w:r w:rsidRPr="00BB100E">
        <w:rPr>
          <w:rFonts w:eastAsia="Times New Roman"/>
          <w:bCs/>
          <w:snapToGrid/>
          <w:spacing w:val="-2"/>
          <w:sz w:val="24"/>
          <w:szCs w:val="24"/>
        </w:rPr>
        <w:t xml:space="preserve">10. </w:t>
      </w:r>
      <w:r w:rsidRPr="00BB100E">
        <w:rPr>
          <w:rFonts w:eastAsia="Times New Roman"/>
          <w:bCs/>
          <w:snapToGrid/>
          <w:sz w:val="24"/>
          <w:szCs w:val="24"/>
        </w:rPr>
        <w:t>Обстоятельства непреодолимой силы</w:t>
      </w:r>
    </w:p>
    <w:p w:rsidR="00FC3D26" w:rsidRPr="00BB100E" w:rsidRDefault="00FC3D26" w:rsidP="003D1F25">
      <w:pPr>
        <w:widowControl w:val="0"/>
        <w:shd w:val="clear" w:color="auto" w:fill="FFFFFF"/>
        <w:tabs>
          <w:tab w:val="left" w:pos="706"/>
        </w:tabs>
        <w:autoSpaceDE w:val="0"/>
        <w:autoSpaceDN w:val="0"/>
        <w:adjustRightInd w:val="0"/>
        <w:spacing w:line="274" w:lineRule="exact"/>
        <w:ind w:firstLine="0"/>
        <w:jc w:val="center"/>
        <w:rPr>
          <w:rFonts w:eastAsia="Times New Roman"/>
          <w:bCs/>
          <w:snapToGrid/>
          <w:sz w:val="24"/>
          <w:szCs w:val="24"/>
        </w:rPr>
      </w:pPr>
    </w:p>
    <w:p w:rsidR="00985D33" w:rsidRPr="00BB100E" w:rsidRDefault="00985D33" w:rsidP="009F463B">
      <w:pPr>
        <w:widowControl w:val="0"/>
        <w:shd w:val="clear" w:color="auto" w:fill="FFFFFF"/>
        <w:autoSpaceDE w:val="0"/>
        <w:autoSpaceDN w:val="0"/>
        <w:adjustRightInd w:val="0"/>
        <w:spacing w:after="120" w:line="274" w:lineRule="exact"/>
        <w:ind w:firstLine="0"/>
        <w:rPr>
          <w:rFonts w:eastAsia="Times New Roman"/>
          <w:b w:val="0"/>
          <w:snapToGrid/>
          <w:sz w:val="24"/>
          <w:szCs w:val="24"/>
        </w:rPr>
      </w:pPr>
      <w:r w:rsidRPr="00BB100E">
        <w:rPr>
          <w:rFonts w:eastAsia="Times New Roman"/>
          <w:b w:val="0"/>
          <w:snapToGrid/>
          <w:sz w:val="24"/>
          <w:szCs w:val="24"/>
        </w:rPr>
        <w:t xml:space="preserve">10.1 Стороны освобождаются от ответственности за полное или частичное неисполнение своих обязательств по </w:t>
      </w:r>
      <w:r w:rsidR="009F463B" w:rsidRPr="00BB100E">
        <w:rPr>
          <w:rFonts w:eastAsia="Times New Roman"/>
          <w:b w:val="0"/>
          <w:snapToGrid/>
          <w:sz w:val="24"/>
          <w:szCs w:val="24"/>
        </w:rPr>
        <w:t>Договор</w:t>
      </w:r>
      <w:r w:rsidRPr="00BB100E">
        <w:rPr>
          <w:rFonts w:eastAsia="Times New Roman"/>
          <w:b w:val="0"/>
          <w:snapToGrid/>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9F463B" w:rsidRPr="00BB100E">
        <w:rPr>
          <w:rFonts w:eastAsia="Times New Roman"/>
          <w:b w:val="0"/>
          <w:snapToGrid/>
          <w:sz w:val="24"/>
          <w:szCs w:val="24"/>
        </w:rPr>
        <w:t>Договор</w:t>
      </w:r>
      <w:r w:rsidRPr="00BB100E">
        <w:rPr>
          <w:rFonts w:eastAsia="Times New Roman"/>
          <w:b w:val="0"/>
          <w:snapToGrid/>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9F463B" w:rsidRPr="00BB100E">
        <w:rPr>
          <w:rFonts w:eastAsia="Times New Roman"/>
          <w:b w:val="0"/>
          <w:snapToGrid/>
          <w:sz w:val="24"/>
          <w:szCs w:val="24"/>
        </w:rPr>
        <w:t>Договор</w:t>
      </w:r>
      <w:r w:rsidRPr="00BB100E">
        <w:rPr>
          <w:rFonts w:eastAsia="Times New Roman"/>
          <w:b w:val="0"/>
          <w:snapToGrid/>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985D33" w:rsidRPr="00BB100E" w:rsidRDefault="00985D33" w:rsidP="009F463B">
      <w:pPr>
        <w:widowControl w:val="0"/>
        <w:shd w:val="clear" w:color="auto" w:fill="FFFFFF"/>
        <w:autoSpaceDE w:val="0"/>
        <w:autoSpaceDN w:val="0"/>
        <w:adjustRightInd w:val="0"/>
        <w:spacing w:after="120" w:line="274" w:lineRule="exact"/>
        <w:ind w:firstLine="0"/>
        <w:rPr>
          <w:rFonts w:eastAsia="Times New Roman"/>
          <w:b w:val="0"/>
          <w:snapToGrid/>
          <w:sz w:val="24"/>
          <w:szCs w:val="24"/>
        </w:rPr>
      </w:pPr>
      <w:r w:rsidRPr="00BB100E">
        <w:rPr>
          <w:rFonts w:eastAsia="Times New Roman"/>
          <w:b w:val="0"/>
          <w:snapToGrid/>
          <w:sz w:val="24"/>
          <w:szCs w:val="24"/>
        </w:rPr>
        <w:t xml:space="preserve">10.2 При наступлении таких обстоятельств срок исполнения обязательств по </w:t>
      </w:r>
      <w:r w:rsidR="009F463B" w:rsidRPr="00BB100E">
        <w:rPr>
          <w:rFonts w:eastAsia="Times New Roman"/>
          <w:b w:val="0"/>
          <w:snapToGrid/>
          <w:sz w:val="24"/>
          <w:szCs w:val="24"/>
        </w:rPr>
        <w:t>Договор</w:t>
      </w:r>
      <w:r w:rsidRPr="00BB100E">
        <w:rPr>
          <w:rFonts w:eastAsia="Times New Roman"/>
          <w:b w:val="0"/>
          <w:snapToGrid/>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9F463B" w:rsidRPr="00BB100E">
        <w:rPr>
          <w:rFonts w:eastAsia="Times New Roman"/>
          <w:b w:val="0"/>
          <w:snapToGrid/>
          <w:sz w:val="24"/>
          <w:szCs w:val="24"/>
        </w:rPr>
        <w:t>Договор</w:t>
      </w:r>
      <w:r w:rsidRPr="00BB100E">
        <w:rPr>
          <w:rFonts w:eastAsia="Times New Roman"/>
          <w:b w:val="0"/>
          <w:snapToGrid/>
          <w:sz w:val="24"/>
          <w:szCs w:val="24"/>
        </w:rPr>
        <w:t>а в срок.</w:t>
      </w:r>
    </w:p>
    <w:p w:rsidR="00985D33" w:rsidRPr="00BB100E" w:rsidRDefault="00FC3D26" w:rsidP="009F463B">
      <w:pPr>
        <w:widowControl w:val="0"/>
        <w:shd w:val="clear" w:color="auto" w:fill="FFFFFF"/>
        <w:autoSpaceDE w:val="0"/>
        <w:autoSpaceDN w:val="0"/>
        <w:adjustRightInd w:val="0"/>
        <w:spacing w:after="120" w:line="274" w:lineRule="exact"/>
        <w:ind w:firstLine="0"/>
        <w:rPr>
          <w:rFonts w:eastAsia="Times New Roman"/>
          <w:b w:val="0"/>
          <w:snapToGrid/>
          <w:spacing w:val="-1"/>
          <w:sz w:val="24"/>
          <w:szCs w:val="24"/>
        </w:rPr>
      </w:pPr>
      <w:r w:rsidRPr="00BB100E">
        <w:rPr>
          <w:rFonts w:eastAsia="Times New Roman"/>
          <w:b w:val="0"/>
          <w:snapToGrid/>
          <w:spacing w:val="-1"/>
          <w:sz w:val="24"/>
          <w:szCs w:val="24"/>
        </w:rPr>
        <w:t xml:space="preserve">10.3 </w:t>
      </w:r>
      <w:r w:rsidRPr="00BB100E">
        <w:rPr>
          <w:rFonts w:eastAsia="Times New Roman"/>
          <w:b w:val="0"/>
          <w:snapToGrid/>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85D33" w:rsidRPr="00BB100E" w:rsidRDefault="00985D33" w:rsidP="009F463B">
      <w:pPr>
        <w:widowControl w:val="0"/>
        <w:shd w:val="clear" w:color="auto" w:fill="FFFFFF"/>
        <w:autoSpaceDE w:val="0"/>
        <w:autoSpaceDN w:val="0"/>
        <w:adjustRightInd w:val="0"/>
        <w:spacing w:after="120" w:line="274" w:lineRule="exact"/>
        <w:ind w:right="5" w:firstLine="0"/>
        <w:rPr>
          <w:rFonts w:eastAsia="Times New Roman"/>
          <w:b w:val="0"/>
          <w:snapToGrid/>
          <w:spacing w:val="-1"/>
          <w:sz w:val="24"/>
          <w:szCs w:val="24"/>
        </w:rPr>
      </w:pPr>
      <w:r w:rsidRPr="00BB100E">
        <w:rPr>
          <w:rFonts w:eastAsia="Times New Roman"/>
          <w:b w:val="0"/>
          <w:snapToGrid/>
          <w:sz w:val="24"/>
          <w:szCs w:val="24"/>
        </w:rPr>
        <w:t xml:space="preserve"> </w:t>
      </w:r>
      <w:r w:rsidR="00FC3D26" w:rsidRPr="00BB100E">
        <w:rPr>
          <w:rFonts w:eastAsia="Times New Roman"/>
          <w:b w:val="0"/>
          <w:snapToGrid/>
          <w:sz w:val="24"/>
          <w:szCs w:val="24"/>
        </w:rPr>
        <w:t xml:space="preserve">10.4 </w:t>
      </w:r>
      <w:r w:rsidRPr="00BB100E">
        <w:rPr>
          <w:rFonts w:eastAsia="Times New Roman"/>
          <w:b w:val="0"/>
          <w:snapToGrid/>
          <w:sz w:val="24"/>
          <w:szCs w:val="24"/>
        </w:rPr>
        <w:t xml:space="preserve">Если обстоятельства, указанные в </w:t>
      </w:r>
      <w:hyperlink r:id="rId13" w:history="1">
        <w:r w:rsidRPr="00BB100E">
          <w:rPr>
            <w:rFonts w:eastAsia="Times New Roman"/>
            <w:b w:val="0"/>
            <w:snapToGrid/>
            <w:sz w:val="24"/>
            <w:szCs w:val="24"/>
            <w:u w:val="single"/>
          </w:rPr>
          <w:t>пункте 10.1</w:t>
        </w:r>
      </w:hyperlink>
      <w:r w:rsidRPr="00BB100E">
        <w:rPr>
          <w:rFonts w:eastAsia="Times New Roman"/>
          <w:b w:val="0"/>
          <w:snapToGrid/>
          <w:sz w:val="24"/>
          <w:szCs w:val="24"/>
        </w:rPr>
        <w:t xml:space="preserve"> </w:t>
      </w:r>
      <w:r w:rsidR="009F463B" w:rsidRPr="00BB100E">
        <w:rPr>
          <w:rFonts w:eastAsia="Times New Roman"/>
          <w:b w:val="0"/>
          <w:snapToGrid/>
          <w:sz w:val="24"/>
          <w:szCs w:val="24"/>
        </w:rPr>
        <w:t>Договор</w:t>
      </w:r>
      <w:r w:rsidRPr="00BB100E">
        <w:rPr>
          <w:rFonts w:eastAsia="Times New Roman"/>
          <w:b w:val="0"/>
          <w:snapToGrid/>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9F463B" w:rsidRPr="00BB100E">
        <w:rPr>
          <w:rFonts w:eastAsia="Times New Roman"/>
          <w:b w:val="0"/>
          <w:snapToGrid/>
          <w:sz w:val="24"/>
          <w:szCs w:val="24"/>
        </w:rPr>
        <w:t>Договор</w:t>
      </w:r>
      <w:r w:rsidRPr="00BB100E">
        <w:rPr>
          <w:rFonts w:eastAsia="Times New Roman"/>
          <w:b w:val="0"/>
          <w:snapToGrid/>
          <w:sz w:val="24"/>
          <w:szCs w:val="24"/>
        </w:rPr>
        <w:t>а без требования возмещения убытков, понесенных в связи с наступлением таких обстоятельств.</w:t>
      </w:r>
    </w:p>
    <w:p w:rsidR="00985D33" w:rsidRPr="00BB100E" w:rsidRDefault="00985D33" w:rsidP="003D1F25">
      <w:pPr>
        <w:widowControl w:val="0"/>
        <w:shd w:val="clear" w:color="auto" w:fill="FFFFFF"/>
        <w:tabs>
          <w:tab w:val="left" w:pos="710"/>
        </w:tabs>
        <w:autoSpaceDE w:val="0"/>
        <w:autoSpaceDN w:val="0"/>
        <w:adjustRightInd w:val="0"/>
        <w:spacing w:before="278" w:line="274" w:lineRule="exact"/>
        <w:ind w:right="5" w:firstLine="0"/>
        <w:jc w:val="center"/>
        <w:rPr>
          <w:rFonts w:eastAsia="Times New Roman"/>
          <w:bCs/>
          <w:snapToGrid/>
          <w:sz w:val="24"/>
          <w:szCs w:val="24"/>
        </w:rPr>
      </w:pPr>
      <w:r w:rsidRPr="00BB100E">
        <w:rPr>
          <w:rFonts w:eastAsia="Times New Roman"/>
          <w:bCs/>
          <w:snapToGrid/>
          <w:spacing w:val="-1"/>
          <w:sz w:val="24"/>
          <w:szCs w:val="24"/>
        </w:rPr>
        <w:t>11.</w:t>
      </w:r>
      <w:r w:rsidRPr="00BB100E">
        <w:rPr>
          <w:rFonts w:ascii="Arial" w:eastAsia="Times New Roman" w:cs="Arial"/>
          <w:bCs/>
          <w:snapToGrid/>
          <w:sz w:val="24"/>
          <w:szCs w:val="24"/>
        </w:rPr>
        <w:tab/>
      </w:r>
      <w:r w:rsidRPr="00BB100E">
        <w:rPr>
          <w:rFonts w:eastAsia="Times New Roman"/>
          <w:bCs/>
          <w:snapToGrid/>
          <w:sz w:val="24"/>
          <w:szCs w:val="24"/>
        </w:rPr>
        <w:t>Порядок урегулирования споров</w:t>
      </w:r>
    </w:p>
    <w:p w:rsidR="00985D33" w:rsidRPr="00BB100E"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BB100E">
        <w:rPr>
          <w:rFonts w:eastAsia="Times New Roman"/>
          <w:b w:val="0"/>
          <w:snapToGrid/>
          <w:spacing w:val="-1"/>
          <w:sz w:val="24"/>
          <w:szCs w:val="24"/>
        </w:rPr>
        <w:t>11.1.</w:t>
      </w:r>
      <w:r w:rsidRPr="00BB100E">
        <w:rPr>
          <w:rFonts w:ascii="Arial" w:eastAsia="Times New Roman" w:cs="Arial"/>
          <w:b w:val="0"/>
          <w:snapToGrid/>
          <w:sz w:val="24"/>
          <w:szCs w:val="24"/>
        </w:rPr>
        <w:tab/>
      </w:r>
      <w:r w:rsidRPr="00BB100E">
        <w:rPr>
          <w:rFonts w:eastAsia="Times New Roman"/>
          <w:b w:val="0"/>
          <w:snapToGrid/>
          <w:sz w:val="24"/>
          <w:szCs w:val="24"/>
        </w:rPr>
        <w:t xml:space="preserve">В случае возникновения любых противоречий, претензий и разногласий, а также споров, связанных с исполнением </w:t>
      </w:r>
      <w:r w:rsidR="009F463B" w:rsidRPr="00BB100E">
        <w:rPr>
          <w:rFonts w:eastAsia="Times New Roman"/>
          <w:b w:val="0"/>
          <w:snapToGrid/>
          <w:sz w:val="24"/>
          <w:szCs w:val="24"/>
        </w:rPr>
        <w:t>Договор</w:t>
      </w:r>
      <w:r w:rsidRPr="00BB100E">
        <w:rPr>
          <w:rFonts w:eastAsia="Times New Roman"/>
          <w:b w:val="0"/>
          <w:snapToGrid/>
          <w:sz w:val="24"/>
          <w:szCs w:val="24"/>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85D33" w:rsidRPr="00BB100E"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BB100E">
        <w:rPr>
          <w:rFonts w:eastAsia="Times New Roman"/>
          <w:b w:val="0"/>
          <w:snapToGrid/>
          <w:sz w:val="24"/>
          <w:szCs w:val="24"/>
        </w:rPr>
        <w:lastRenderedPageBreak/>
        <w:t>11.2 Все достигнутые договоренности Стороны оформляют в виде дополнительных соглашений, подписанных Сторонами и скрепленных печатями.</w:t>
      </w:r>
    </w:p>
    <w:p w:rsidR="00985D33" w:rsidRPr="00BB100E"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BB100E">
        <w:rPr>
          <w:rFonts w:eastAsia="Times New Roman"/>
          <w:b w:val="0"/>
          <w:snapToGrid/>
          <w:sz w:val="24"/>
          <w:szCs w:val="24"/>
        </w:rPr>
        <w:t>11.3 До передачи спора на разрешение арбитражного суда Стороны принимают меры к его урегулированию в претензионном порядке.</w:t>
      </w:r>
    </w:p>
    <w:p w:rsidR="00985D33" w:rsidRPr="00BB100E"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BB100E">
        <w:rPr>
          <w:rFonts w:eastAsia="Times New Roman"/>
          <w:b w:val="0"/>
          <w:snapToGrid/>
          <w:sz w:val="24"/>
          <w:szCs w:val="24"/>
        </w:rPr>
        <w:t>11.3.1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985D33" w:rsidRPr="00BB100E"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BB100E">
        <w:rPr>
          <w:rFonts w:eastAsia="Times New Roman"/>
          <w:b w:val="0"/>
          <w:snapToGrid/>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985D33" w:rsidRPr="00BB100E"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pacing w:val="-1"/>
          <w:sz w:val="24"/>
          <w:szCs w:val="24"/>
        </w:rPr>
      </w:pPr>
      <w:r w:rsidRPr="00BB100E">
        <w:rPr>
          <w:rFonts w:eastAsia="Times New Roman"/>
          <w:b w:val="0"/>
          <w:snapToGrid/>
          <w:sz w:val="24"/>
          <w:szCs w:val="24"/>
        </w:rPr>
        <w:t>11.3.2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85D33" w:rsidRPr="00BB100E" w:rsidRDefault="00985D33" w:rsidP="00766745">
      <w:pPr>
        <w:widowControl w:val="0"/>
        <w:shd w:val="clear" w:color="auto" w:fill="FFFFFF"/>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85D33" w:rsidRPr="00BB100E" w:rsidRDefault="00985D33" w:rsidP="00766745">
      <w:pPr>
        <w:widowControl w:val="0"/>
        <w:shd w:val="clear" w:color="auto" w:fill="FFFFFF"/>
        <w:tabs>
          <w:tab w:val="left" w:pos="1560"/>
        </w:tabs>
        <w:autoSpaceDE w:val="0"/>
        <w:autoSpaceDN w:val="0"/>
        <w:adjustRightInd w:val="0"/>
        <w:spacing w:after="120" w:line="274" w:lineRule="exact"/>
        <w:ind w:firstLine="0"/>
        <w:rPr>
          <w:rFonts w:eastAsia="Times New Roman"/>
          <w:b w:val="0"/>
          <w:snapToGrid/>
          <w:sz w:val="24"/>
          <w:szCs w:val="24"/>
        </w:rPr>
      </w:pPr>
      <w:r w:rsidRPr="00BB100E">
        <w:rPr>
          <w:rFonts w:eastAsia="Times New Roman"/>
          <w:b w:val="0"/>
          <w:snapToGrid/>
          <w:spacing w:val="-1"/>
          <w:sz w:val="24"/>
          <w:szCs w:val="24"/>
        </w:rPr>
        <w:t>11.4.</w:t>
      </w:r>
      <w:r w:rsidRPr="00BB100E">
        <w:rPr>
          <w:rFonts w:eastAsia="Times New Roman"/>
          <w:b w:val="0"/>
          <w:snapToGrid/>
          <w:sz w:val="24"/>
          <w:szCs w:val="24"/>
        </w:rPr>
        <w:t xml:space="preserve"> В случае невыполнения Сторонами своих обязательств и недостижения взаимного согласия споры по </w:t>
      </w:r>
      <w:r w:rsidR="009F463B" w:rsidRPr="00BB100E">
        <w:rPr>
          <w:rFonts w:eastAsia="Times New Roman"/>
          <w:b w:val="0"/>
          <w:snapToGrid/>
          <w:sz w:val="24"/>
          <w:szCs w:val="24"/>
        </w:rPr>
        <w:t>Договор</w:t>
      </w:r>
      <w:r w:rsidRPr="00BB100E">
        <w:rPr>
          <w:rFonts w:eastAsia="Times New Roman"/>
          <w:b w:val="0"/>
          <w:snapToGrid/>
          <w:sz w:val="24"/>
          <w:szCs w:val="24"/>
        </w:rPr>
        <w:t>у разрешаются в Арбитражном суде Московской области.</w:t>
      </w:r>
    </w:p>
    <w:p w:rsidR="003D1F25" w:rsidRPr="00BB100E" w:rsidRDefault="003D1F25" w:rsidP="00985D33">
      <w:pPr>
        <w:widowControl w:val="0"/>
        <w:shd w:val="clear" w:color="auto" w:fill="FFFFFF"/>
        <w:tabs>
          <w:tab w:val="left" w:pos="1560"/>
        </w:tabs>
        <w:autoSpaceDE w:val="0"/>
        <w:autoSpaceDN w:val="0"/>
        <w:adjustRightInd w:val="0"/>
        <w:spacing w:line="274" w:lineRule="exact"/>
        <w:ind w:firstLine="0"/>
        <w:rPr>
          <w:rFonts w:eastAsia="Times New Roman"/>
          <w:b w:val="0"/>
          <w:snapToGrid/>
          <w:sz w:val="20"/>
        </w:rPr>
      </w:pPr>
    </w:p>
    <w:p w:rsidR="003D1F25" w:rsidRPr="00BB100E" w:rsidRDefault="00985D33" w:rsidP="003D1F25">
      <w:pPr>
        <w:widowControl w:val="0"/>
        <w:shd w:val="clear" w:color="auto" w:fill="FFFFFF"/>
        <w:tabs>
          <w:tab w:val="left" w:pos="710"/>
        </w:tabs>
        <w:autoSpaceDE w:val="0"/>
        <w:autoSpaceDN w:val="0"/>
        <w:adjustRightInd w:val="0"/>
        <w:spacing w:line="274" w:lineRule="exact"/>
        <w:ind w:right="6" w:firstLine="0"/>
        <w:jc w:val="center"/>
        <w:rPr>
          <w:rFonts w:eastAsia="Times New Roman"/>
          <w:bCs/>
          <w:snapToGrid/>
          <w:sz w:val="24"/>
          <w:szCs w:val="24"/>
        </w:rPr>
      </w:pPr>
      <w:r w:rsidRPr="00BB100E">
        <w:rPr>
          <w:rFonts w:eastAsia="Times New Roman"/>
          <w:bCs/>
          <w:snapToGrid/>
          <w:spacing w:val="-1"/>
          <w:sz w:val="24"/>
          <w:szCs w:val="24"/>
        </w:rPr>
        <w:t>12.</w:t>
      </w:r>
      <w:r w:rsidRPr="00BB100E">
        <w:rPr>
          <w:rFonts w:ascii="Arial" w:eastAsia="Times New Roman" w:cs="Arial"/>
          <w:bCs/>
          <w:snapToGrid/>
          <w:sz w:val="24"/>
          <w:szCs w:val="24"/>
        </w:rPr>
        <w:t xml:space="preserve"> </w:t>
      </w:r>
      <w:r w:rsidRPr="00BB100E">
        <w:rPr>
          <w:rFonts w:eastAsia="Times New Roman"/>
          <w:bCs/>
          <w:snapToGrid/>
          <w:sz w:val="24"/>
          <w:szCs w:val="24"/>
        </w:rPr>
        <w:t xml:space="preserve">Срок действия, порядок изменения </w:t>
      </w:r>
      <w:r w:rsidR="009F463B" w:rsidRPr="00BB100E">
        <w:rPr>
          <w:rFonts w:eastAsia="Times New Roman"/>
          <w:bCs/>
          <w:snapToGrid/>
          <w:sz w:val="24"/>
          <w:szCs w:val="24"/>
        </w:rPr>
        <w:t>Договор</w:t>
      </w:r>
      <w:r w:rsidRPr="00BB100E">
        <w:rPr>
          <w:rFonts w:eastAsia="Times New Roman"/>
          <w:bCs/>
          <w:snapToGrid/>
          <w:sz w:val="24"/>
          <w:szCs w:val="24"/>
        </w:rPr>
        <w:t>а</w:t>
      </w:r>
    </w:p>
    <w:p w:rsidR="003D1F25" w:rsidRPr="00BB100E" w:rsidRDefault="003D1F25" w:rsidP="003D1F25">
      <w:pPr>
        <w:widowControl w:val="0"/>
        <w:shd w:val="clear" w:color="auto" w:fill="FFFFFF"/>
        <w:tabs>
          <w:tab w:val="left" w:pos="710"/>
        </w:tabs>
        <w:autoSpaceDE w:val="0"/>
        <w:autoSpaceDN w:val="0"/>
        <w:adjustRightInd w:val="0"/>
        <w:spacing w:line="274" w:lineRule="exact"/>
        <w:ind w:right="6" w:firstLine="0"/>
        <w:jc w:val="center"/>
        <w:rPr>
          <w:rFonts w:eastAsia="Times New Roman"/>
          <w:bCs/>
          <w:snapToGrid/>
          <w:sz w:val="24"/>
          <w:szCs w:val="24"/>
        </w:rPr>
      </w:pPr>
    </w:p>
    <w:p w:rsidR="00985D33" w:rsidRPr="00BB100E" w:rsidRDefault="00FC3D26" w:rsidP="00815EBF">
      <w:pPr>
        <w:widowControl w:val="0"/>
        <w:numPr>
          <w:ilvl w:val="1"/>
          <w:numId w:val="25"/>
        </w:numPr>
        <w:shd w:val="clear" w:color="auto" w:fill="FFFFFF"/>
        <w:tabs>
          <w:tab w:val="left" w:pos="1560"/>
        </w:tabs>
        <w:autoSpaceDE w:val="0"/>
        <w:autoSpaceDN w:val="0"/>
        <w:adjustRightInd w:val="0"/>
        <w:spacing w:after="120" w:line="274" w:lineRule="exact"/>
        <w:ind w:right="6"/>
        <w:rPr>
          <w:rFonts w:eastAsia="Times New Roman"/>
          <w:b w:val="0"/>
          <w:snapToGrid/>
          <w:spacing w:val="-1"/>
          <w:sz w:val="24"/>
          <w:szCs w:val="24"/>
        </w:rPr>
      </w:pPr>
      <w:r w:rsidRPr="00BB100E">
        <w:rPr>
          <w:rFonts w:eastAsia="Times New Roman"/>
          <w:b w:val="0"/>
          <w:snapToGrid/>
          <w:sz w:val="24"/>
          <w:szCs w:val="24"/>
        </w:rPr>
        <w:t xml:space="preserve"> </w:t>
      </w:r>
      <w:r w:rsidR="009F463B" w:rsidRPr="00BB100E">
        <w:rPr>
          <w:rFonts w:eastAsia="Times New Roman"/>
          <w:b w:val="0"/>
          <w:snapToGrid/>
          <w:sz w:val="24"/>
          <w:szCs w:val="24"/>
        </w:rPr>
        <w:t>Договор</w:t>
      </w:r>
      <w:r w:rsidR="00985D33" w:rsidRPr="00BB100E">
        <w:rPr>
          <w:rFonts w:eastAsia="Times New Roman"/>
          <w:b w:val="0"/>
          <w:snapToGrid/>
          <w:sz w:val="24"/>
          <w:szCs w:val="24"/>
        </w:rPr>
        <w:t xml:space="preserve"> вступает в силу с момента его подписания Сторонами </w:t>
      </w:r>
      <w:r w:rsidR="003D1F25" w:rsidRPr="00BB100E">
        <w:rPr>
          <w:rFonts w:eastAsia="Times New Roman"/>
          <w:b w:val="0"/>
          <w:snapToGrid/>
          <w:sz w:val="24"/>
          <w:szCs w:val="24"/>
        </w:rPr>
        <w:t>и действует до «31» декабря 20</w:t>
      </w:r>
      <w:r w:rsidR="00583799" w:rsidRPr="00BB100E">
        <w:rPr>
          <w:rFonts w:eastAsia="Times New Roman"/>
          <w:b w:val="0"/>
          <w:snapToGrid/>
          <w:sz w:val="24"/>
          <w:szCs w:val="24"/>
        </w:rPr>
        <w:t>2</w:t>
      </w:r>
      <w:r w:rsidR="009F463B" w:rsidRPr="00BB100E">
        <w:rPr>
          <w:rFonts w:eastAsia="Times New Roman"/>
          <w:b w:val="0"/>
          <w:snapToGrid/>
          <w:sz w:val="24"/>
          <w:szCs w:val="24"/>
        </w:rPr>
        <w:t>1</w:t>
      </w:r>
      <w:r w:rsidR="00985D33" w:rsidRPr="00BB100E">
        <w:rPr>
          <w:rFonts w:eastAsia="Times New Roman"/>
          <w:b w:val="0"/>
          <w:snapToGrid/>
          <w:sz w:val="24"/>
          <w:szCs w:val="24"/>
        </w:rPr>
        <w:t xml:space="preserve"> г. Срок оказания услуг: с момента подписания договора Сторонами</w:t>
      </w:r>
      <w:r w:rsidR="007E7705">
        <w:rPr>
          <w:rFonts w:eastAsia="Times New Roman"/>
          <w:b w:val="0"/>
          <w:snapToGrid/>
          <w:sz w:val="24"/>
          <w:szCs w:val="24"/>
        </w:rPr>
        <w:t>, но не ранее 01.01.2021 г.</w:t>
      </w:r>
      <w:bookmarkStart w:id="22" w:name="_GoBack"/>
      <w:bookmarkEnd w:id="22"/>
      <w:r w:rsidR="00985D33" w:rsidRPr="00BB100E">
        <w:rPr>
          <w:rFonts w:eastAsia="Times New Roman"/>
          <w:b w:val="0"/>
          <w:snapToGrid/>
          <w:sz w:val="24"/>
          <w:szCs w:val="24"/>
        </w:rPr>
        <w:t xml:space="preserve"> по 31.12.20</w:t>
      </w:r>
      <w:r w:rsidR="00583799" w:rsidRPr="00BB100E">
        <w:rPr>
          <w:rFonts w:eastAsia="Times New Roman"/>
          <w:b w:val="0"/>
          <w:snapToGrid/>
          <w:sz w:val="24"/>
          <w:szCs w:val="24"/>
        </w:rPr>
        <w:t>2</w:t>
      </w:r>
      <w:r w:rsidR="009F463B" w:rsidRPr="00BB100E">
        <w:rPr>
          <w:rFonts w:eastAsia="Times New Roman"/>
          <w:b w:val="0"/>
          <w:snapToGrid/>
          <w:sz w:val="24"/>
          <w:szCs w:val="24"/>
        </w:rPr>
        <w:t xml:space="preserve">1 </w:t>
      </w:r>
      <w:r w:rsidR="00985D33" w:rsidRPr="00BB100E">
        <w:rPr>
          <w:rFonts w:eastAsia="Times New Roman"/>
          <w:b w:val="0"/>
          <w:snapToGrid/>
          <w:sz w:val="24"/>
          <w:szCs w:val="24"/>
        </w:rPr>
        <w:t>г.</w:t>
      </w:r>
    </w:p>
    <w:p w:rsidR="00985D33" w:rsidRPr="00BB100E" w:rsidRDefault="00FC3D26" w:rsidP="00815EBF">
      <w:pPr>
        <w:widowControl w:val="0"/>
        <w:numPr>
          <w:ilvl w:val="1"/>
          <w:numId w:val="25"/>
        </w:numPr>
        <w:shd w:val="clear" w:color="auto" w:fill="FFFFFF"/>
        <w:tabs>
          <w:tab w:val="left" w:pos="1560"/>
        </w:tabs>
        <w:autoSpaceDE w:val="0"/>
        <w:autoSpaceDN w:val="0"/>
        <w:adjustRightInd w:val="0"/>
        <w:spacing w:after="120" w:line="274" w:lineRule="exact"/>
        <w:ind w:right="6"/>
        <w:rPr>
          <w:rFonts w:eastAsia="Times New Roman"/>
          <w:b w:val="0"/>
          <w:snapToGrid/>
          <w:spacing w:val="-1"/>
          <w:sz w:val="24"/>
          <w:szCs w:val="24"/>
        </w:rPr>
      </w:pPr>
      <w:r w:rsidRPr="00BB100E">
        <w:rPr>
          <w:rFonts w:eastAsia="Times New Roman"/>
          <w:b w:val="0"/>
          <w:snapToGrid/>
          <w:sz w:val="24"/>
          <w:szCs w:val="24"/>
        </w:rPr>
        <w:t xml:space="preserve"> </w:t>
      </w:r>
      <w:r w:rsidR="00985D33" w:rsidRPr="00BB100E">
        <w:rPr>
          <w:rFonts w:eastAsia="Times New Roman"/>
          <w:b w:val="0"/>
          <w:snapToGrid/>
          <w:sz w:val="24"/>
          <w:szCs w:val="24"/>
        </w:rPr>
        <w:t xml:space="preserve">Обязательства Сторон, неисполненные до даты истечения срока действия </w:t>
      </w:r>
      <w:r w:rsidR="009F463B" w:rsidRPr="00BB100E">
        <w:rPr>
          <w:rFonts w:eastAsia="Times New Roman"/>
          <w:b w:val="0"/>
          <w:snapToGrid/>
          <w:sz w:val="24"/>
          <w:szCs w:val="24"/>
        </w:rPr>
        <w:t>Договор</w:t>
      </w:r>
      <w:r w:rsidR="00985D33" w:rsidRPr="00BB100E">
        <w:rPr>
          <w:rFonts w:eastAsia="Times New Roman"/>
          <w:b w:val="0"/>
          <w:snapToGrid/>
          <w:sz w:val="24"/>
          <w:szCs w:val="24"/>
        </w:rPr>
        <w:t>а, указанного в</w:t>
      </w:r>
      <w:hyperlink r:id="rId14" w:history="1">
        <w:r w:rsidR="00985D33" w:rsidRPr="00BB100E">
          <w:rPr>
            <w:rFonts w:eastAsia="Times New Roman"/>
            <w:b w:val="0"/>
            <w:snapToGrid/>
            <w:sz w:val="24"/>
            <w:szCs w:val="24"/>
            <w:u w:val="single"/>
          </w:rPr>
          <w:t xml:space="preserve"> пункте 12.1 </w:t>
        </w:r>
      </w:hyperlink>
      <w:r w:rsidR="009F463B" w:rsidRPr="00BB100E">
        <w:rPr>
          <w:rFonts w:eastAsia="Times New Roman"/>
          <w:b w:val="0"/>
          <w:snapToGrid/>
          <w:sz w:val="24"/>
          <w:szCs w:val="24"/>
        </w:rPr>
        <w:t>Договор</w:t>
      </w:r>
      <w:r w:rsidR="00985D33" w:rsidRPr="00BB100E">
        <w:rPr>
          <w:rFonts w:eastAsia="Times New Roman"/>
          <w:b w:val="0"/>
          <w:snapToGrid/>
          <w:sz w:val="24"/>
          <w:szCs w:val="24"/>
        </w:rPr>
        <w:t>а, подлежат исполнению в полном объеме.</w:t>
      </w:r>
    </w:p>
    <w:p w:rsidR="00985D33" w:rsidRPr="00BB100E" w:rsidRDefault="00FC3D26" w:rsidP="00815EBF">
      <w:pPr>
        <w:widowControl w:val="0"/>
        <w:numPr>
          <w:ilvl w:val="1"/>
          <w:numId w:val="25"/>
        </w:numPr>
        <w:shd w:val="clear" w:color="auto" w:fill="FFFFFF"/>
        <w:tabs>
          <w:tab w:val="left" w:pos="1560"/>
        </w:tabs>
        <w:autoSpaceDE w:val="0"/>
        <w:autoSpaceDN w:val="0"/>
        <w:adjustRightInd w:val="0"/>
        <w:spacing w:after="120" w:line="274" w:lineRule="exact"/>
        <w:ind w:right="6"/>
        <w:rPr>
          <w:rFonts w:eastAsia="Times New Roman"/>
          <w:b w:val="0"/>
          <w:snapToGrid/>
          <w:spacing w:val="-1"/>
          <w:sz w:val="24"/>
          <w:szCs w:val="24"/>
        </w:rPr>
      </w:pPr>
      <w:r w:rsidRPr="00BB100E">
        <w:rPr>
          <w:rFonts w:eastAsia="Times New Roman"/>
          <w:b w:val="0"/>
          <w:snapToGrid/>
          <w:sz w:val="24"/>
          <w:szCs w:val="24"/>
        </w:rPr>
        <w:t xml:space="preserve"> </w:t>
      </w:r>
      <w:r w:rsidR="00985D33" w:rsidRPr="00BB100E">
        <w:rPr>
          <w:rFonts w:eastAsia="Times New Roman"/>
          <w:b w:val="0"/>
          <w:snapToGrid/>
          <w:sz w:val="24"/>
          <w:szCs w:val="24"/>
        </w:rPr>
        <w:t xml:space="preserve">Любые изменения и дополнения к настоящему </w:t>
      </w:r>
      <w:r w:rsidR="009F463B" w:rsidRPr="00BB100E">
        <w:rPr>
          <w:rFonts w:eastAsia="Times New Roman"/>
          <w:b w:val="0"/>
          <w:snapToGrid/>
          <w:sz w:val="24"/>
          <w:szCs w:val="24"/>
        </w:rPr>
        <w:t>Договор</w:t>
      </w:r>
      <w:r w:rsidR="00985D33" w:rsidRPr="00BB100E">
        <w:rPr>
          <w:rFonts w:eastAsia="Times New Roman"/>
          <w:b w:val="0"/>
          <w:snapToGrid/>
          <w:sz w:val="24"/>
          <w:szCs w:val="24"/>
        </w:rPr>
        <w:t xml:space="preserve">у, не </w:t>
      </w:r>
      <w:r w:rsidR="00985D33" w:rsidRPr="00BB100E">
        <w:rPr>
          <w:rFonts w:eastAsia="Times New Roman"/>
          <w:b w:val="0"/>
          <w:snapToGrid/>
          <w:spacing w:val="-1"/>
          <w:sz w:val="24"/>
          <w:szCs w:val="24"/>
        </w:rPr>
        <w:t xml:space="preserve">противоречащие законодательству Российской Федерации, оформляются дополнительным </w:t>
      </w:r>
      <w:r w:rsidR="00985D33" w:rsidRPr="00BB100E">
        <w:rPr>
          <w:rFonts w:eastAsia="Times New Roman"/>
          <w:b w:val="0"/>
          <w:snapToGrid/>
          <w:sz w:val="24"/>
          <w:szCs w:val="24"/>
        </w:rPr>
        <w:t>соглашением Сторон в письменной форме.</w:t>
      </w:r>
    </w:p>
    <w:p w:rsidR="00985D33" w:rsidRPr="00BB100E" w:rsidRDefault="00985D33" w:rsidP="00985D33">
      <w:pPr>
        <w:widowControl w:val="0"/>
        <w:shd w:val="clear" w:color="auto" w:fill="FFFFFF"/>
        <w:tabs>
          <w:tab w:val="left" w:pos="710"/>
        </w:tabs>
        <w:autoSpaceDE w:val="0"/>
        <w:autoSpaceDN w:val="0"/>
        <w:adjustRightInd w:val="0"/>
        <w:spacing w:line="274" w:lineRule="exact"/>
        <w:ind w:right="5" w:firstLine="0"/>
        <w:jc w:val="center"/>
        <w:rPr>
          <w:rFonts w:eastAsia="Times New Roman"/>
          <w:bCs/>
          <w:snapToGrid/>
          <w:sz w:val="24"/>
          <w:szCs w:val="24"/>
        </w:rPr>
      </w:pPr>
      <w:r w:rsidRPr="00BB100E">
        <w:rPr>
          <w:rFonts w:eastAsia="Times New Roman"/>
          <w:bCs/>
          <w:snapToGrid/>
          <w:spacing w:val="-1"/>
          <w:sz w:val="24"/>
          <w:szCs w:val="24"/>
        </w:rPr>
        <w:t>13.</w:t>
      </w:r>
      <w:r w:rsidRPr="00BB100E">
        <w:rPr>
          <w:rFonts w:ascii="Arial" w:eastAsia="Times New Roman" w:cs="Arial"/>
          <w:bCs/>
          <w:snapToGrid/>
          <w:sz w:val="24"/>
          <w:szCs w:val="24"/>
        </w:rPr>
        <w:t xml:space="preserve"> </w:t>
      </w:r>
      <w:r w:rsidRPr="00BB100E">
        <w:rPr>
          <w:rFonts w:eastAsia="Times New Roman"/>
          <w:bCs/>
          <w:snapToGrid/>
          <w:sz w:val="24"/>
          <w:szCs w:val="24"/>
        </w:rPr>
        <w:t>Прочие условия</w:t>
      </w:r>
    </w:p>
    <w:p w:rsidR="003D1F25" w:rsidRPr="00BB100E" w:rsidRDefault="003D1F25" w:rsidP="00985D33">
      <w:pPr>
        <w:widowControl w:val="0"/>
        <w:shd w:val="clear" w:color="auto" w:fill="FFFFFF"/>
        <w:tabs>
          <w:tab w:val="left" w:pos="710"/>
        </w:tabs>
        <w:autoSpaceDE w:val="0"/>
        <w:autoSpaceDN w:val="0"/>
        <w:adjustRightInd w:val="0"/>
        <w:spacing w:line="274" w:lineRule="exact"/>
        <w:ind w:right="5" w:firstLine="0"/>
        <w:jc w:val="center"/>
        <w:rPr>
          <w:rFonts w:eastAsia="Times New Roman"/>
          <w:b w:val="0"/>
          <w:snapToGrid/>
          <w:sz w:val="20"/>
        </w:rPr>
      </w:pPr>
    </w:p>
    <w:p w:rsidR="00985D33" w:rsidRPr="00BB100E" w:rsidRDefault="00985D33" w:rsidP="00766745">
      <w:pPr>
        <w:widowControl w:val="0"/>
        <w:shd w:val="clear" w:color="auto" w:fill="FFFFFF"/>
        <w:tabs>
          <w:tab w:val="left" w:pos="1560"/>
        </w:tabs>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pacing w:val="-1"/>
          <w:sz w:val="24"/>
          <w:szCs w:val="24"/>
        </w:rPr>
        <w:t xml:space="preserve">13.1. </w:t>
      </w:r>
      <w:r w:rsidRPr="00BB100E">
        <w:rPr>
          <w:rFonts w:eastAsia="Times New Roman"/>
          <w:b w:val="0"/>
          <w:snapToGrid/>
          <w:spacing w:val="-13"/>
          <w:sz w:val="24"/>
          <w:szCs w:val="24"/>
        </w:rPr>
        <w:t xml:space="preserve">Все уведомления Сторон, связанные с исполнением </w:t>
      </w:r>
      <w:r w:rsidR="009F463B" w:rsidRPr="00BB100E">
        <w:rPr>
          <w:rFonts w:eastAsia="Times New Roman"/>
          <w:b w:val="0"/>
          <w:snapToGrid/>
          <w:spacing w:val="-13"/>
          <w:sz w:val="24"/>
          <w:szCs w:val="24"/>
        </w:rPr>
        <w:t>Договор</w:t>
      </w:r>
      <w:r w:rsidRPr="00BB100E">
        <w:rPr>
          <w:rFonts w:eastAsia="Times New Roman"/>
          <w:b w:val="0"/>
          <w:snapToGrid/>
          <w:spacing w:val="-13"/>
          <w:sz w:val="24"/>
          <w:szCs w:val="24"/>
        </w:rPr>
        <w:t xml:space="preserve">а, </w:t>
      </w:r>
      <w:r w:rsidRPr="00BB100E">
        <w:rPr>
          <w:rFonts w:eastAsia="Times New Roman"/>
          <w:b w:val="0"/>
          <w:snapToGrid/>
          <w:sz w:val="24"/>
          <w:szCs w:val="24"/>
        </w:rPr>
        <w:t xml:space="preserve">направляются в письменной форме по почте заказным письмом по почтовому адресу Стороны, указанному в пункте 13 </w:t>
      </w:r>
      <w:r w:rsidR="009F463B" w:rsidRPr="00BB100E">
        <w:rPr>
          <w:rFonts w:eastAsia="Times New Roman"/>
          <w:b w:val="0"/>
          <w:snapToGrid/>
          <w:sz w:val="24"/>
          <w:szCs w:val="24"/>
        </w:rPr>
        <w:t>Договор</w:t>
      </w:r>
      <w:r w:rsidRPr="00BB100E">
        <w:rPr>
          <w:rFonts w:eastAsia="Times New Roman"/>
          <w:b w:val="0"/>
          <w:snapToGrid/>
          <w:sz w:val="24"/>
          <w:szCs w:val="24"/>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85D33" w:rsidRPr="00BB100E" w:rsidRDefault="00985D33" w:rsidP="00766745">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BB100E">
        <w:rPr>
          <w:rFonts w:eastAsia="Times New Roman"/>
          <w:b w:val="0"/>
          <w:snapToGrid/>
          <w:sz w:val="24"/>
          <w:szCs w:val="24"/>
        </w:rPr>
        <w:t xml:space="preserve">13.2. </w:t>
      </w:r>
      <w:r w:rsidR="009F463B" w:rsidRPr="00BB100E">
        <w:rPr>
          <w:rFonts w:eastAsia="Times New Roman"/>
          <w:b w:val="0"/>
          <w:snapToGrid/>
          <w:sz w:val="24"/>
          <w:szCs w:val="24"/>
        </w:rPr>
        <w:t>Договор</w:t>
      </w:r>
      <w:r w:rsidRPr="00BB100E">
        <w:rPr>
          <w:rFonts w:eastAsia="Times New Roman"/>
          <w:b w:val="0"/>
          <w:snapToGrid/>
          <w:sz w:val="24"/>
          <w:szCs w:val="24"/>
        </w:rPr>
        <w:t xml:space="preserve"> оформляется в письменном виде на русском языке в 2 (двух) </w:t>
      </w:r>
      <w:r w:rsidRPr="00BB100E">
        <w:rPr>
          <w:rFonts w:eastAsia="Times New Roman"/>
          <w:b w:val="0"/>
          <w:snapToGrid/>
          <w:spacing w:val="-1"/>
          <w:sz w:val="24"/>
          <w:szCs w:val="24"/>
        </w:rPr>
        <w:t>экземплярах, имеющих одинаковую юридическую силу, по одному для каждой из Сторон.</w:t>
      </w:r>
    </w:p>
    <w:p w:rsidR="00985D33" w:rsidRPr="00BB100E" w:rsidRDefault="00985D33" w:rsidP="00766745">
      <w:pPr>
        <w:widowControl w:val="0"/>
        <w:shd w:val="clear" w:color="auto" w:fill="FFFFFF"/>
        <w:tabs>
          <w:tab w:val="left" w:pos="0"/>
        </w:tabs>
        <w:autoSpaceDE w:val="0"/>
        <w:autoSpaceDN w:val="0"/>
        <w:adjustRightInd w:val="0"/>
        <w:spacing w:after="120" w:line="274" w:lineRule="exact"/>
        <w:ind w:right="10" w:firstLine="0"/>
        <w:rPr>
          <w:rFonts w:eastAsia="Times New Roman"/>
          <w:b w:val="0"/>
          <w:snapToGrid/>
          <w:sz w:val="20"/>
        </w:rPr>
      </w:pPr>
      <w:r w:rsidRPr="00BB100E">
        <w:rPr>
          <w:rFonts w:eastAsia="Times New Roman"/>
          <w:b w:val="0"/>
          <w:snapToGrid/>
          <w:spacing w:val="-1"/>
          <w:sz w:val="24"/>
          <w:szCs w:val="24"/>
        </w:rPr>
        <w:t>13.3.</w:t>
      </w:r>
      <w:r w:rsidRPr="00BB100E">
        <w:rPr>
          <w:rFonts w:eastAsia="Times New Roman"/>
          <w:b w:val="0"/>
          <w:snapToGrid/>
          <w:sz w:val="24"/>
          <w:szCs w:val="24"/>
        </w:rPr>
        <w:tab/>
        <w:t xml:space="preserve">Все изменения, дополнения к </w:t>
      </w:r>
      <w:r w:rsidR="009F463B" w:rsidRPr="00BB100E">
        <w:rPr>
          <w:rFonts w:eastAsia="Times New Roman"/>
          <w:b w:val="0"/>
          <w:snapToGrid/>
          <w:sz w:val="24"/>
          <w:szCs w:val="24"/>
        </w:rPr>
        <w:t>Договор</w:t>
      </w:r>
      <w:r w:rsidRPr="00BB100E">
        <w:rPr>
          <w:rFonts w:eastAsia="Times New Roman"/>
          <w:b w:val="0"/>
          <w:snapToGrid/>
          <w:sz w:val="24"/>
          <w:szCs w:val="24"/>
        </w:rPr>
        <w:t>у являются его неотъемлемой частью</w:t>
      </w:r>
      <w:r w:rsidRPr="00BB100E">
        <w:rPr>
          <w:rFonts w:eastAsia="Times New Roman"/>
          <w:b w:val="0"/>
          <w:snapToGrid/>
          <w:sz w:val="24"/>
          <w:szCs w:val="24"/>
        </w:rPr>
        <w:br/>
        <w:t>лишь в том случае, если они оформлены в письменной форме и подписаны сторонами.</w:t>
      </w:r>
    </w:p>
    <w:p w:rsidR="00985D33" w:rsidRPr="00BB100E" w:rsidRDefault="00985D33" w:rsidP="00766745">
      <w:pPr>
        <w:widowControl w:val="0"/>
        <w:shd w:val="clear" w:color="auto" w:fill="FFFFFF"/>
        <w:tabs>
          <w:tab w:val="left" w:pos="0"/>
          <w:tab w:val="left" w:pos="1248"/>
        </w:tabs>
        <w:autoSpaceDE w:val="0"/>
        <w:autoSpaceDN w:val="0"/>
        <w:adjustRightInd w:val="0"/>
        <w:spacing w:after="120" w:line="274" w:lineRule="exact"/>
        <w:ind w:right="5" w:firstLine="0"/>
        <w:rPr>
          <w:rFonts w:eastAsia="Times New Roman"/>
          <w:b w:val="0"/>
          <w:snapToGrid/>
          <w:sz w:val="24"/>
          <w:szCs w:val="24"/>
        </w:rPr>
      </w:pPr>
      <w:r w:rsidRPr="00BB100E">
        <w:rPr>
          <w:rFonts w:eastAsia="Times New Roman"/>
          <w:b w:val="0"/>
          <w:snapToGrid/>
          <w:spacing w:val="-1"/>
          <w:sz w:val="24"/>
          <w:szCs w:val="24"/>
        </w:rPr>
        <w:t>13.4.</w:t>
      </w:r>
      <w:r w:rsidRPr="00BB100E">
        <w:rPr>
          <w:rFonts w:eastAsia="Times New Roman"/>
          <w:b w:val="0"/>
          <w:snapToGrid/>
          <w:sz w:val="24"/>
          <w:szCs w:val="24"/>
        </w:rPr>
        <w:t xml:space="preserve"> Во всем, что не предусмотрено </w:t>
      </w:r>
      <w:r w:rsidR="009F463B" w:rsidRPr="00BB100E">
        <w:rPr>
          <w:rFonts w:eastAsia="Times New Roman"/>
          <w:b w:val="0"/>
          <w:snapToGrid/>
          <w:sz w:val="24"/>
          <w:szCs w:val="24"/>
        </w:rPr>
        <w:t>Договор</w:t>
      </w:r>
      <w:r w:rsidRPr="00BB100E">
        <w:rPr>
          <w:rFonts w:eastAsia="Times New Roman"/>
          <w:b w:val="0"/>
          <w:snapToGrid/>
          <w:sz w:val="24"/>
          <w:szCs w:val="24"/>
        </w:rPr>
        <w:t>ом, Стороны руководствуются</w:t>
      </w:r>
      <w:r w:rsidRPr="00BB100E">
        <w:rPr>
          <w:rFonts w:eastAsia="Times New Roman"/>
          <w:b w:val="0"/>
          <w:snapToGrid/>
          <w:sz w:val="24"/>
          <w:szCs w:val="24"/>
        </w:rPr>
        <w:br/>
        <w:t>законодательством Российской Федерации.</w:t>
      </w:r>
    </w:p>
    <w:p w:rsidR="009C6880" w:rsidRPr="00BB100E" w:rsidRDefault="009C6880" w:rsidP="009C6880">
      <w:pPr>
        <w:pStyle w:val="affffa"/>
        <w:rPr>
          <w:rFonts w:ascii="Times New Roman" w:hAnsi="Times New Roman"/>
          <w:sz w:val="24"/>
          <w:szCs w:val="24"/>
        </w:rPr>
      </w:pPr>
      <w:r w:rsidRPr="00BB100E">
        <w:rPr>
          <w:rFonts w:ascii="Times New Roman" w:hAnsi="Times New Roman"/>
          <w:sz w:val="24"/>
          <w:szCs w:val="24"/>
        </w:rPr>
        <w:lastRenderedPageBreak/>
        <w:t>13.5. Стороны при исполнении Договора:</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результаты такой приемки;</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мотивированный отказ от подписания документа о приемке;</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заключение дополнительных соглашений;</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направление требования об уплате неустоек (штрафов, пеней);</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направление решения об одностороннем отказе от исполнения Договора;</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C6880" w:rsidRPr="00BB100E" w:rsidRDefault="009C6880" w:rsidP="00031BCC">
      <w:pPr>
        <w:pStyle w:val="affffa"/>
        <w:jc w:val="both"/>
        <w:rPr>
          <w:rFonts w:ascii="Times New Roman" w:hAnsi="Times New Roman"/>
          <w:sz w:val="24"/>
          <w:szCs w:val="24"/>
        </w:rPr>
      </w:pPr>
      <w:r w:rsidRPr="00BB100E">
        <w:rPr>
          <w:rFonts w:ascii="Times New Roman" w:hAnsi="Times New Roman"/>
          <w:sz w:val="24"/>
          <w:szCs w:val="24"/>
        </w:rPr>
        <w:t>1</w:t>
      </w:r>
      <w:r w:rsidR="00031BCC" w:rsidRPr="00BB100E">
        <w:rPr>
          <w:rFonts w:ascii="Times New Roman" w:hAnsi="Times New Roman"/>
          <w:sz w:val="24"/>
          <w:szCs w:val="24"/>
        </w:rPr>
        <w:t>3</w:t>
      </w:r>
      <w:r w:rsidRPr="00BB100E">
        <w:rPr>
          <w:rFonts w:ascii="Times New Roman" w:hAnsi="Times New Roman"/>
          <w:sz w:val="24"/>
          <w:szCs w:val="24"/>
        </w:rPr>
        <w:t>.6. Для работы в ПИК ЕАСУЗ Стороны Договора:</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xml:space="preserve">- назначают должностных лиц, уполномоченных за организацию </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обеспечивают регистрацию в ПИК ЕАСУЗ и в электронном документообороте ПИК ЕАСУЗ (далее–ЭДО ПИК ЕАСУЗ) в соответствии с Регламентом;</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9C6880" w:rsidRPr="00BB100E" w:rsidRDefault="009C6880" w:rsidP="00031BCC">
      <w:pPr>
        <w:pStyle w:val="affffa"/>
        <w:jc w:val="both"/>
        <w:rPr>
          <w:rFonts w:ascii="Times New Roman" w:hAnsi="Times New Roman"/>
          <w:sz w:val="24"/>
          <w:szCs w:val="24"/>
        </w:rPr>
      </w:pPr>
      <w:r w:rsidRPr="00BB100E">
        <w:rPr>
          <w:rFonts w:ascii="Times New Roman" w:hAnsi="Times New Roman"/>
          <w:sz w:val="24"/>
          <w:szCs w:val="24"/>
        </w:rPr>
        <w:t>1</w:t>
      </w:r>
      <w:r w:rsidR="00031BCC" w:rsidRPr="00BB100E">
        <w:rPr>
          <w:rFonts w:ascii="Times New Roman" w:hAnsi="Times New Roman"/>
          <w:sz w:val="24"/>
          <w:szCs w:val="24"/>
        </w:rPr>
        <w:t>3</w:t>
      </w:r>
      <w:r w:rsidRPr="00BB100E">
        <w:rPr>
          <w:rFonts w:ascii="Times New Roman" w:hAnsi="Times New Roman"/>
          <w:sz w:val="24"/>
          <w:szCs w:val="24"/>
        </w:rPr>
        <w:t>.7.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C6880" w:rsidRPr="00BB100E" w:rsidRDefault="009C6880" w:rsidP="00031BCC">
      <w:pPr>
        <w:pStyle w:val="affffa"/>
        <w:jc w:val="both"/>
        <w:rPr>
          <w:rFonts w:ascii="Times New Roman" w:hAnsi="Times New Roman"/>
          <w:sz w:val="24"/>
          <w:szCs w:val="24"/>
        </w:rPr>
      </w:pPr>
      <w:r w:rsidRPr="00BB100E">
        <w:rPr>
          <w:rFonts w:ascii="Times New Roman" w:hAnsi="Times New Roman"/>
          <w:sz w:val="24"/>
          <w:szCs w:val="24"/>
        </w:rPr>
        <w:t>1</w:t>
      </w:r>
      <w:r w:rsidR="00031BCC" w:rsidRPr="00BB100E">
        <w:rPr>
          <w:rFonts w:ascii="Times New Roman" w:hAnsi="Times New Roman"/>
          <w:sz w:val="24"/>
          <w:szCs w:val="24"/>
        </w:rPr>
        <w:t>3</w:t>
      </w:r>
      <w:r w:rsidRPr="00BB100E">
        <w:rPr>
          <w:rFonts w:ascii="Times New Roman" w:hAnsi="Times New Roman"/>
          <w:sz w:val="24"/>
          <w:szCs w:val="24"/>
        </w:rPr>
        <w:t xml:space="preserve">.8. Электронные документы, полученные Сторонами друг от друга </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при исполнении Договора, не требуют дублирования документами, оформленными на бумажных носителях информации.</w:t>
      </w:r>
    </w:p>
    <w:p w:rsidR="009C6880" w:rsidRPr="00BB100E" w:rsidRDefault="009C6880" w:rsidP="00031BCC">
      <w:pPr>
        <w:pStyle w:val="affffa"/>
        <w:jc w:val="both"/>
        <w:rPr>
          <w:rFonts w:ascii="Times New Roman" w:hAnsi="Times New Roman"/>
          <w:sz w:val="24"/>
          <w:szCs w:val="24"/>
        </w:rPr>
      </w:pPr>
      <w:r w:rsidRPr="00BB100E">
        <w:rPr>
          <w:rFonts w:ascii="Times New Roman" w:hAnsi="Times New Roman"/>
          <w:sz w:val="24"/>
          <w:szCs w:val="24"/>
        </w:rPr>
        <w:t>1</w:t>
      </w:r>
      <w:r w:rsidR="00031BCC" w:rsidRPr="00BB100E">
        <w:rPr>
          <w:rFonts w:ascii="Times New Roman" w:hAnsi="Times New Roman"/>
          <w:sz w:val="24"/>
          <w:szCs w:val="24"/>
        </w:rPr>
        <w:t>3</w:t>
      </w:r>
      <w:r w:rsidRPr="00BB100E">
        <w:rPr>
          <w:rFonts w:ascii="Times New Roman" w:hAnsi="Times New Roman"/>
          <w:sz w:val="24"/>
          <w:szCs w:val="24"/>
        </w:rPr>
        <w:t xml:space="preserve">.9.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в сроки, предусмотренные Договором.</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sidRPr="00BB100E">
        <w:rPr>
          <w:rFonts w:ascii="Times New Roman" w:hAnsi="Times New Roman"/>
          <w:sz w:val="24"/>
          <w:szCs w:val="24"/>
        </w:rPr>
        <w:lastRenderedPageBreak/>
        <w:t>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9C6880" w:rsidRPr="00BB100E" w:rsidRDefault="009C6880" w:rsidP="00031BCC">
      <w:pPr>
        <w:pStyle w:val="affffa"/>
        <w:ind w:firstLine="567"/>
        <w:jc w:val="both"/>
        <w:rPr>
          <w:rFonts w:ascii="Times New Roman" w:hAnsi="Times New Roman"/>
          <w:sz w:val="24"/>
          <w:szCs w:val="24"/>
        </w:rPr>
      </w:pPr>
      <w:r w:rsidRPr="00BB100E">
        <w:rPr>
          <w:rFonts w:ascii="Times New Roman" w:hAnsi="Times New Roman"/>
          <w:sz w:val="24"/>
          <w:szCs w:val="24"/>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C6880" w:rsidRPr="00BB100E" w:rsidRDefault="009C6880" w:rsidP="00031BCC">
      <w:pPr>
        <w:pStyle w:val="affffa"/>
        <w:jc w:val="both"/>
        <w:rPr>
          <w:rFonts w:ascii="Times New Roman" w:hAnsi="Times New Roman"/>
          <w:sz w:val="24"/>
          <w:szCs w:val="24"/>
        </w:rPr>
      </w:pPr>
      <w:r w:rsidRPr="00BB100E">
        <w:rPr>
          <w:rFonts w:ascii="Times New Roman" w:hAnsi="Times New Roman"/>
          <w:sz w:val="24"/>
          <w:szCs w:val="24"/>
        </w:rPr>
        <w:t>1</w:t>
      </w:r>
      <w:r w:rsidR="00031BCC" w:rsidRPr="00BB100E">
        <w:rPr>
          <w:rFonts w:ascii="Times New Roman" w:hAnsi="Times New Roman"/>
          <w:sz w:val="24"/>
          <w:szCs w:val="24"/>
        </w:rPr>
        <w:t>3</w:t>
      </w:r>
      <w:r w:rsidRPr="00BB100E">
        <w:rPr>
          <w:rFonts w:ascii="Times New Roman" w:hAnsi="Times New Roman"/>
          <w:sz w:val="24"/>
          <w:szCs w:val="24"/>
        </w:rPr>
        <w:t>.10.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C6880" w:rsidRPr="00BB100E" w:rsidRDefault="009C6880" w:rsidP="00031BCC">
      <w:pPr>
        <w:pStyle w:val="affffa"/>
        <w:jc w:val="both"/>
        <w:rPr>
          <w:rFonts w:ascii="Times New Roman" w:hAnsi="Times New Roman"/>
          <w:sz w:val="24"/>
          <w:szCs w:val="24"/>
        </w:rPr>
      </w:pPr>
      <w:r w:rsidRPr="00BB100E">
        <w:rPr>
          <w:rFonts w:ascii="Times New Roman" w:hAnsi="Times New Roman"/>
          <w:sz w:val="24"/>
          <w:szCs w:val="24"/>
        </w:rPr>
        <w:t>1</w:t>
      </w:r>
      <w:r w:rsidR="00031BCC" w:rsidRPr="00BB100E">
        <w:rPr>
          <w:rFonts w:ascii="Times New Roman" w:hAnsi="Times New Roman"/>
          <w:sz w:val="24"/>
          <w:szCs w:val="24"/>
        </w:rPr>
        <w:t>3</w:t>
      </w:r>
      <w:r w:rsidRPr="00BB100E">
        <w:rPr>
          <w:rFonts w:ascii="Times New Roman" w:hAnsi="Times New Roman"/>
          <w:sz w:val="24"/>
          <w:szCs w:val="24"/>
        </w:rPr>
        <w:t>.11.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85D33" w:rsidRPr="00BB100E" w:rsidRDefault="00985D33" w:rsidP="00815EBF">
      <w:pPr>
        <w:widowControl w:val="0"/>
        <w:shd w:val="clear" w:color="auto" w:fill="FFFFFF"/>
        <w:tabs>
          <w:tab w:val="left" w:pos="0"/>
        </w:tabs>
        <w:autoSpaceDE w:val="0"/>
        <w:autoSpaceDN w:val="0"/>
        <w:adjustRightInd w:val="0"/>
        <w:spacing w:after="120" w:line="274" w:lineRule="exact"/>
        <w:ind w:firstLine="0"/>
        <w:rPr>
          <w:rFonts w:eastAsia="Times New Roman"/>
          <w:b w:val="0"/>
          <w:snapToGrid/>
          <w:sz w:val="20"/>
        </w:rPr>
      </w:pPr>
      <w:r w:rsidRPr="00BB100E">
        <w:rPr>
          <w:rFonts w:eastAsia="Times New Roman"/>
          <w:b w:val="0"/>
          <w:snapToGrid/>
          <w:spacing w:val="-1"/>
          <w:sz w:val="24"/>
          <w:szCs w:val="24"/>
        </w:rPr>
        <w:t>13.</w:t>
      </w:r>
      <w:r w:rsidR="00031BCC" w:rsidRPr="00BB100E">
        <w:rPr>
          <w:rFonts w:eastAsia="Times New Roman"/>
          <w:b w:val="0"/>
          <w:snapToGrid/>
          <w:spacing w:val="-1"/>
          <w:sz w:val="24"/>
          <w:szCs w:val="24"/>
        </w:rPr>
        <w:t>12</w:t>
      </w:r>
      <w:r w:rsidRPr="00BB100E">
        <w:rPr>
          <w:rFonts w:eastAsia="Times New Roman"/>
          <w:b w:val="0"/>
          <w:snapToGrid/>
          <w:spacing w:val="-1"/>
          <w:sz w:val="24"/>
          <w:szCs w:val="24"/>
        </w:rPr>
        <w:t>.</w:t>
      </w:r>
      <w:r w:rsidRPr="00BB100E">
        <w:rPr>
          <w:rFonts w:eastAsia="Times New Roman"/>
          <w:b w:val="0"/>
          <w:snapToGrid/>
          <w:sz w:val="24"/>
          <w:szCs w:val="24"/>
        </w:rPr>
        <w:tab/>
        <w:t xml:space="preserve">Неотъемлемыми частями </w:t>
      </w:r>
      <w:r w:rsidR="009F463B" w:rsidRPr="00BB100E">
        <w:rPr>
          <w:rFonts w:eastAsia="Times New Roman"/>
          <w:b w:val="0"/>
          <w:snapToGrid/>
          <w:sz w:val="24"/>
          <w:szCs w:val="24"/>
        </w:rPr>
        <w:t>Договор</w:t>
      </w:r>
      <w:r w:rsidRPr="00BB100E">
        <w:rPr>
          <w:rFonts w:eastAsia="Times New Roman"/>
          <w:b w:val="0"/>
          <w:snapToGrid/>
          <w:sz w:val="24"/>
          <w:szCs w:val="24"/>
        </w:rPr>
        <w:t>а являются: Прилож</w:t>
      </w:r>
      <w:r w:rsidR="00164609" w:rsidRPr="00BB100E">
        <w:rPr>
          <w:rFonts w:eastAsia="Times New Roman"/>
          <w:b w:val="0"/>
          <w:snapToGrid/>
          <w:sz w:val="24"/>
          <w:szCs w:val="24"/>
        </w:rPr>
        <w:t xml:space="preserve">ение № 1 «Техническое задание»; </w:t>
      </w:r>
      <w:r w:rsidR="009941A9" w:rsidRPr="00BB100E">
        <w:rPr>
          <w:rFonts w:eastAsia="Times New Roman"/>
          <w:b w:val="0"/>
          <w:snapToGrid/>
          <w:sz w:val="24"/>
          <w:szCs w:val="24"/>
        </w:rPr>
        <w:t xml:space="preserve">Приложение №2 «Календарный план»; </w:t>
      </w:r>
      <w:r w:rsidRPr="00BB100E">
        <w:rPr>
          <w:rFonts w:eastAsia="Times New Roman"/>
          <w:b w:val="0"/>
          <w:snapToGrid/>
          <w:sz w:val="24"/>
          <w:szCs w:val="24"/>
        </w:rPr>
        <w:t xml:space="preserve">Приложение № </w:t>
      </w:r>
      <w:r w:rsidR="009941A9" w:rsidRPr="00BB100E">
        <w:rPr>
          <w:rFonts w:eastAsia="Times New Roman"/>
          <w:b w:val="0"/>
          <w:snapToGrid/>
          <w:sz w:val="24"/>
          <w:szCs w:val="24"/>
        </w:rPr>
        <w:t>3</w:t>
      </w:r>
      <w:r w:rsidRPr="00BB100E">
        <w:rPr>
          <w:rFonts w:eastAsia="Times New Roman"/>
          <w:b w:val="0"/>
          <w:snapToGrid/>
          <w:sz w:val="24"/>
          <w:szCs w:val="24"/>
        </w:rPr>
        <w:t xml:space="preserve"> «Форма Акта сдачи-приемки услуг».</w:t>
      </w:r>
    </w:p>
    <w:p w:rsidR="00985D33" w:rsidRPr="00BB100E" w:rsidRDefault="00985D33" w:rsidP="00815EBF">
      <w:pPr>
        <w:widowControl w:val="0"/>
        <w:shd w:val="clear" w:color="auto" w:fill="FFFFFF"/>
        <w:autoSpaceDE w:val="0"/>
        <w:autoSpaceDN w:val="0"/>
        <w:adjustRightInd w:val="0"/>
        <w:spacing w:after="120" w:line="240" w:lineRule="auto"/>
        <w:ind w:firstLine="0"/>
        <w:rPr>
          <w:rFonts w:eastAsia="Times New Roman"/>
          <w:b w:val="0"/>
          <w:snapToGrid/>
          <w:spacing w:val="-2"/>
          <w:sz w:val="24"/>
          <w:szCs w:val="24"/>
        </w:rPr>
      </w:pPr>
      <w:r w:rsidRPr="00BB100E">
        <w:rPr>
          <w:rFonts w:eastAsia="Times New Roman"/>
          <w:b w:val="0"/>
          <w:snapToGrid/>
          <w:spacing w:val="-1"/>
          <w:sz w:val="24"/>
          <w:szCs w:val="24"/>
        </w:rPr>
        <w:t>13.</w:t>
      </w:r>
      <w:r w:rsidR="00031BCC" w:rsidRPr="00BB100E">
        <w:rPr>
          <w:rFonts w:eastAsia="Times New Roman"/>
          <w:b w:val="0"/>
          <w:snapToGrid/>
          <w:spacing w:val="-1"/>
          <w:sz w:val="24"/>
          <w:szCs w:val="24"/>
        </w:rPr>
        <w:t>13</w:t>
      </w:r>
      <w:r w:rsidRPr="00BB100E">
        <w:rPr>
          <w:rFonts w:eastAsia="Times New Roman"/>
          <w:b w:val="0"/>
          <w:snapToGrid/>
          <w:spacing w:val="-1"/>
          <w:sz w:val="24"/>
          <w:szCs w:val="24"/>
        </w:rPr>
        <w:t>.</w:t>
      </w:r>
      <w:r w:rsidRPr="00BB100E">
        <w:rPr>
          <w:rFonts w:eastAsia="Times New Roman"/>
          <w:b w:val="0"/>
          <w:snapToGrid/>
          <w:sz w:val="24"/>
          <w:szCs w:val="24"/>
        </w:rPr>
        <w:t xml:space="preserve"> </w:t>
      </w:r>
      <w:r w:rsidRPr="00BB100E">
        <w:rPr>
          <w:rFonts w:eastAsia="Times New Roman"/>
          <w:b w:val="0"/>
          <w:snapToGrid/>
          <w:spacing w:val="-1"/>
          <w:sz w:val="24"/>
          <w:szCs w:val="24"/>
        </w:rPr>
        <w:t xml:space="preserve">Выполнение в полном объеме обязательств, предусмотренных </w:t>
      </w:r>
      <w:r w:rsidR="009F463B" w:rsidRPr="00BB100E">
        <w:rPr>
          <w:rFonts w:eastAsia="Times New Roman"/>
          <w:b w:val="0"/>
          <w:snapToGrid/>
          <w:spacing w:val="-1"/>
          <w:sz w:val="24"/>
          <w:szCs w:val="24"/>
        </w:rPr>
        <w:t>Договор</w:t>
      </w:r>
      <w:r w:rsidRPr="00BB100E">
        <w:rPr>
          <w:rFonts w:eastAsia="Times New Roman"/>
          <w:b w:val="0"/>
          <w:snapToGrid/>
          <w:spacing w:val="-1"/>
          <w:sz w:val="24"/>
          <w:szCs w:val="24"/>
        </w:rPr>
        <w:t xml:space="preserve">ом, </w:t>
      </w:r>
      <w:r w:rsidRPr="00BB100E">
        <w:rPr>
          <w:rFonts w:eastAsia="Times New Roman"/>
          <w:b w:val="0"/>
          <w:snapToGrid/>
          <w:sz w:val="24"/>
          <w:szCs w:val="24"/>
        </w:rPr>
        <w:t xml:space="preserve">Заказчиком и Исполнителем является основанием для регистрации сведений об </w:t>
      </w:r>
      <w:r w:rsidRPr="00BB100E">
        <w:rPr>
          <w:rFonts w:eastAsia="Times New Roman"/>
          <w:b w:val="0"/>
          <w:snapToGrid/>
          <w:spacing w:val="-3"/>
          <w:sz w:val="24"/>
          <w:szCs w:val="24"/>
        </w:rPr>
        <w:t xml:space="preserve">исполнении </w:t>
      </w:r>
      <w:r w:rsidR="009F463B" w:rsidRPr="00BB100E">
        <w:rPr>
          <w:rFonts w:eastAsia="Times New Roman"/>
          <w:b w:val="0"/>
          <w:snapToGrid/>
          <w:spacing w:val="-3"/>
          <w:sz w:val="24"/>
          <w:szCs w:val="24"/>
        </w:rPr>
        <w:t>Договор</w:t>
      </w:r>
      <w:r w:rsidRPr="00BB100E">
        <w:rPr>
          <w:rFonts w:eastAsia="Times New Roman"/>
          <w:b w:val="0"/>
          <w:snapToGrid/>
          <w:spacing w:val="-3"/>
          <w:sz w:val="24"/>
          <w:szCs w:val="24"/>
        </w:rPr>
        <w:t xml:space="preserve">а в Реестре </w:t>
      </w:r>
      <w:r w:rsidR="009F463B" w:rsidRPr="00BB100E">
        <w:rPr>
          <w:rFonts w:eastAsia="Times New Roman"/>
          <w:b w:val="0"/>
          <w:snapToGrid/>
          <w:spacing w:val="-3"/>
          <w:sz w:val="24"/>
          <w:szCs w:val="24"/>
        </w:rPr>
        <w:t>Договор</w:t>
      </w:r>
      <w:r w:rsidRPr="00BB100E">
        <w:rPr>
          <w:rFonts w:eastAsia="Times New Roman"/>
          <w:b w:val="0"/>
          <w:snapToGrid/>
          <w:spacing w:val="-3"/>
          <w:sz w:val="24"/>
          <w:szCs w:val="24"/>
        </w:rPr>
        <w:t xml:space="preserve">ов в порядке, предусмотренном федеральным </w:t>
      </w:r>
      <w:r w:rsidRPr="00BB100E">
        <w:rPr>
          <w:rFonts w:eastAsia="Times New Roman"/>
          <w:b w:val="0"/>
          <w:snapToGrid/>
          <w:spacing w:val="-2"/>
          <w:sz w:val="24"/>
          <w:szCs w:val="24"/>
        </w:rPr>
        <w:t>законодательством</w:t>
      </w:r>
      <w:r w:rsidR="00766745" w:rsidRPr="00BB100E">
        <w:rPr>
          <w:rFonts w:eastAsia="Times New Roman"/>
          <w:b w:val="0"/>
          <w:snapToGrid/>
          <w:spacing w:val="-2"/>
          <w:sz w:val="24"/>
          <w:szCs w:val="24"/>
        </w:rPr>
        <w:t>.</w:t>
      </w:r>
    </w:p>
    <w:p w:rsidR="003D1F25" w:rsidRPr="00BB100E" w:rsidRDefault="003D1F25" w:rsidP="00985D33">
      <w:pPr>
        <w:widowControl w:val="0"/>
        <w:shd w:val="clear" w:color="auto" w:fill="FFFFFF"/>
        <w:autoSpaceDE w:val="0"/>
        <w:autoSpaceDN w:val="0"/>
        <w:adjustRightInd w:val="0"/>
        <w:spacing w:line="240" w:lineRule="auto"/>
        <w:ind w:firstLine="0"/>
        <w:jc w:val="left"/>
        <w:rPr>
          <w:rFonts w:eastAsia="Times New Roman"/>
          <w:b w:val="0"/>
          <w:snapToGrid/>
          <w:spacing w:val="-2"/>
          <w:sz w:val="24"/>
          <w:szCs w:val="24"/>
        </w:rPr>
      </w:pPr>
    </w:p>
    <w:p w:rsidR="00985D33" w:rsidRPr="00BB100E" w:rsidRDefault="00985D33" w:rsidP="00FF504E">
      <w:pPr>
        <w:widowControl w:val="0"/>
        <w:shd w:val="clear" w:color="auto" w:fill="FFFFFF"/>
        <w:autoSpaceDE w:val="0"/>
        <w:autoSpaceDN w:val="0"/>
        <w:adjustRightInd w:val="0"/>
        <w:spacing w:line="240" w:lineRule="auto"/>
        <w:ind w:firstLine="0"/>
        <w:jc w:val="center"/>
        <w:rPr>
          <w:rFonts w:eastAsia="Times New Roman"/>
          <w:bCs/>
          <w:snapToGrid/>
          <w:spacing w:val="-1"/>
          <w:sz w:val="24"/>
          <w:szCs w:val="24"/>
        </w:rPr>
      </w:pPr>
      <w:r w:rsidRPr="00BB100E">
        <w:rPr>
          <w:rFonts w:eastAsia="Times New Roman"/>
          <w:bCs/>
          <w:snapToGrid/>
          <w:sz w:val="24"/>
          <w:szCs w:val="24"/>
        </w:rPr>
        <w:t xml:space="preserve">14. </w:t>
      </w:r>
      <w:r w:rsidRPr="00BB100E">
        <w:rPr>
          <w:rFonts w:eastAsia="Times New Roman"/>
          <w:bCs/>
          <w:snapToGrid/>
          <w:spacing w:val="-1"/>
          <w:sz w:val="24"/>
          <w:szCs w:val="24"/>
        </w:rPr>
        <w:t>Адреса, реквизиты и подписи Сторон</w:t>
      </w:r>
    </w:p>
    <w:p w:rsidR="00985D33" w:rsidRPr="00BB100E" w:rsidRDefault="00985D33" w:rsidP="00A12072">
      <w:pPr>
        <w:rPr>
          <w:rFonts w:eastAsia="Times New Roman"/>
          <w:snapToGrid/>
          <w:sz w:val="24"/>
          <w:szCs w:val="24"/>
        </w:rPr>
      </w:pPr>
    </w:p>
    <w:tbl>
      <w:tblPr>
        <w:tblW w:w="9639" w:type="dxa"/>
        <w:tblLook w:val="00A0" w:firstRow="1" w:lastRow="0" w:firstColumn="1" w:lastColumn="0" w:noHBand="0" w:noVBand="0"/>
      </w:tblPr>
      <w:tblGrid>
        <w:gridCol w:w="5040"/>
        <w:gridCol w:w="4599"/>
      </w:tblGrid>
      <w:tr w:rsidR="00985D33" w:rsidRPr="00BB100E" w:rsidTr="004863DF">
        <w:tc>
          <w:tcPr>
            <w:tcW w:w="5040" w:type="dxa"/>
          </w:tcPr>
          <w:p w:rsidR="00985D33" w:rsidRPr="00BB100E" w:rsidRDefault="00985D33" w:rsidP="004863DF">
            <w:pPr>
              <w:spacing w:line="240" w:lineRule="auto"/>
              <w:ind w:firstLine="0"/>
              <w:jc w:val="left"/>
              <w:rPr>
                <w:rFonts w:eastAsia="Times New Roman"/>
                <w:bCs/>
                <w:snapToGrid/>
                <w:sz w:val="24"/>
                <w:szCs w:val="24"/>
              </w:rPr>
            </w:pPr>
            <w:r w:rsidRPr="00BB100E">
              <w:rPr>
                <w:rFonts w:eastAsia="Times New Roman"/>
                <w:bCs/>
                <w:snapToGrid/>
                <w:sz w:val="24"/>
                <w:szCs w:val="24"/>
              </w:rPr>
              <w:t xml:space="preserve">ЗАКАЗЧИК: </w:t>
            </w:r>
          </w:p>
          <w:p w:rsidR="00985D33" w:rsidRPr="00BB100E" w:rsidRDefault="00985D33" w:rsidP="004863DF">
            <w:pPr>
              <w:widowControl w:val="0"/>
              <w:shd w:val="clear" w:color="auto" w:fill="FFFFFF"/>
              <w:tabs>
                <w:tab w:val="left" w:pos="1877"/>
                <w:tab w:val="left" w:pos="3317"/>
              </w:tabs>
              <w:autoSpaceDE w:val="0"/>
              <w:autoSpaceDN w:val="0"/>
              <w:adjustRightInd w:val="0"/>
              <w:spacing w:line="254" w:lineRule="exact"/>
              <w:ind w:firstLine="0"/>
              <w:jc w:val="left"/>
              <w:rPr>
                <w:rFonts w:eastAsia="Times New Roman"/>
                <w:b w:val="0"/>
                <w:snapToGrid/>
                <w:sz w:val="20"/>
              </w:rPr>
            </w:pPr>
            <w:bookmarkStart w:id="23" w:name="_Hlk500170536"/>
            <w:r w:rsidRPr="00BB100E">
              <w:rPr>
                <w:rFonts w:eastAsia="Times New Roman"/>
                <w:b w:val="0"/>
                <w:snapToGrid/>
                <w:spacing w:val="-2"/>
                <w:sz w:val="22"/>
                <w:szCs w:val="22"/>
              </w:rPr>
              <w:t>Муниципальное</w:t>
            </w:r>
            <w:r w:rsidRPr="00BB100E">
              <w:rPr>
                <w:rFonts w:ascii="Arial" w:eastAsia="Times New Roman" w:hAnsi="Arial" w:cs="Arial"/>
                <w:b w:val="0"/>
                <w:snapToGrid/>
                <w:sz w:val="22"/>
                <w:szCs w:val="22"/>
              </w:rPr>
              <w:tab/>
            </w:r>
            <w:r w:rsidRPr="00BB100E">
              <w:rPr>
                <w:rFonts w:eastAsia="Times New Roman"/>
                <w:b w:val="0"/>
                <w:snapToGrid/>
                <w:spacing w:val="-3"/>
                <w:sz w:val="22"/>
                <w:szCs w:val="22"/>
              </w:rPr>
              <w:t>автономное</w:t>
            </w:r>
            <w:r w:rsidRPr="00BB100E">
              <w:rPr>
                <w:rFonts w:ascii="Arial" w:eastAsia="Times New Roman" w:hAnsi="Arial" w:cs="Arial"/>
                <w:b w:val="0"/>
                <w:snapToGrid/>
                <w:sz w:val="22"/>
                <w:szCs w:val="22"/>
              </w:rPr>
              <w:tab/>
            </w:r>
          </w:p>
          <w:p w:rsidR="00985D33" w:rsidRPr="00BB100E" w:rsidRDefault="00985D33" w:rsidP="004863DF">
            <w:pPr>
              <w:widowControl w:val="0"/>
              <w:shd w:val="clear" w:color="auto" w:fill="FFFFFF"/>
              <w:autoSpaceDE w:val="0"/>
              <w:autoSpaceDN w:val="0"/>
              <w:adjustRightInd w:val="0"/>
              <w:spacing w:line="254" w:lineRule="exact"/>
              <w:ind w:firstLine="0"/>
              <w:jc w:val="left"/>
              <w:rPr>
                <w:rFonts w:eastAsia="Times New Roman"/>
                <w:b w:val="0"/>
                <w:snapToGrid/>
                <w:sz w:val="20"/>
              </w:rPr>
            </w:pPr>
            <w:r w:rsidRPr="00BB100E">
              <w:rPr>
                <w:rFonts w:eastAsia="Times New Roman"/>
                <w:b w:val="0"/>
                <w:snapToGrid/>
                <w:spacing w:val="-6"/>
                <w:sz w:val="22"/>
                <w:szCs w:val="22"/>
              </w:rPr>
              <w:t>общеобразовательное    учреждение «Лицей №15»</w:t>
            </w:r>
          </w:p>
          <w:bookmarkEnd w:id="23"/>
          <w:p w:rsidR="00985D33" w:rsidRPr="00BB100E" w:rsidRDefault="00985D33" w:rsidP="004863DF">
            <w:pPr>
              <w:widowControl w:val="0"/>
              <w:shd w:val="clear" w:color="auto" w:fill="FFFFFF"/>
              <w:autoSpaceDE w:val="0"/>
              <w:autoSpaceDN w:val="0"/>
              <w:adjustRightInd w:val="0"/>
              <w:spacing w:before="38" w:line="240" w:lineRule="auto"/>
              <w:ind w:firstLine="0"/>
              <w:rPr>
                <w:rFonts w:eastAsia="Times New Roman"/>
                <w:b w:val="0"/>
                <w:snapToGrid/>
                <w:sz w:val="20"/>
              </w:rPr>
            </w:pPr>
            <w:r w:rsidRPr="00BB100E">
              <w:rPr>
                <w:rFonts w:eastAsia="Times New Roman"/>
                <w:bCs/>
                <w:snapToGrid/>
                <w:sz w:val="22"/>
                <w:szCs w:val="22"/>
              </w:rPr>
              <w:t>(МАОУ «Лицей №15»)</w:t>
            </w:r>
          </w:p>
        </w:tc>
        <w:tc>
          <w:tcPr>
            <w:tcW w:w="4599" w:type="dxa"/>
          </w:tcPr>
          <w:p w:rsidR="00985D33" w:rsidRPr="00BB100E" w:rsidRDefault="00985D33" w:rsidP="004863DF">
            <w:pPr>
              <w:spacing w:line="240" w:lineRule="auto"/>
              <w:ind w:firstLine="0"/>
              <w:jc w:val="left"/>
              <w:rPr>
                <w:rFonts w:eastAsia="Times New Roman"/>
                <w:bCs/>
                <w:snapToGrid/>
                <w:sz w:val="24"/>
                <w:szCs w:val="24"/>
              </w:rPr>
            </w:pPr>
            <w:r w:rsidRPr="00BB100E">
              <w:rPr>
                <w:rFonts w:eastAsia="Times New Roman"/>
                <w:bCs/>
                <w:snapToGrid/>
                <w:sz w:val="24"/>
                <w:szCs w:val="24"/>
              </w:rPr>
              <w:t>ИСПОЛНИТЕЛЬ:</w:t>
            </w:r>
          </w:p>
          <w:p w:rsidR="00985D33" w:rsidRPr="00BB100E" w:rsidRDefault="00985D33" w:rsidP="004863DF">
            <w:pPr>
              <w:spacing w:line="240" w:lineRule="auto"/>
              <w:ind w:firstLine="0"/>
              <w:jc w:val="left"/>
              <w:rPr>
                <w:rFonts w:eastAsia="Times New Roman"/>
                <w:bCs/>
                <w:snapToGrid/>
                <w:sz w:val="24"/>
                <w:szCs w:val="24"/>
              </w:rPr>
            </w:pPr>
          </w:p>
        </w:tc>
      </w:tr>
      <w:tr w:rsidR="00985D33" w:rsidRPr="00BB100E" w:rsidTr="004863DF">
        <w:tc>
          <w:tcPr>
            <w:tcW w:w="5040" w:type="dxa"/>
          </w:tcPr>
          <w:p w:rsidR="00985D33" w:rsidRPr="00BB100E" w:rsidRDefault="00985D33" w:rsidP="004863DF">
            <w:pPr>
              <w:widowControl w:val="0"/>
              <w:shd w:val="clear" w:color="auto" w:fill="FFFFFF"/>
              <w:tabs>
                <w:tab w:val="left" w:pos="567"/>
              </w:tabs>
              <w:autoSpaceDE w:val="0"/>
              <w:autoSpaceDN w:val="0"/>
              <w:adjustRightInd w:val="0"/>
              <w:spacing w:before="38" w:line="250" w:lineRule="exact"/>
              <w:ind w:firstLine="0"/>
              <w:jc w:val="left"/>
              <w:rPr>
                <w:rFonts w:eastAsia="Times New Roman"/>
                <w:b w:val="0"/>
                <w:snapToGrid/>
                <w:sz w:val="22"/>
                <w:szCs w:val="22"/>
              </w:rPr>
            </w:pPr>
            <w:bookmarkStart w:id="24" w:name="_Hlk500170565"/>
            <w:r w:rsidRPr="00BB100E">
              <w:rPr>
                <w:rFonts w:eastAsia="Times New Roman"/>
                <w:b w:val="0"/>
                <w:snapToGrid/>
                <w:spacing w:val="-1"/>
                <w:sz w:val="22"/>
                <w:szCs w:val="22"/>
              </w:rPr>
              <w:t>141005, Московская область, г. Мытищи, ул. 2-ая Институтская, д.2</w:t>
            </w:r>
            <w:r w:rsidRPr="00BB100E">
              <w:rPr>
                <w:rFonts w:eastAsia="Times New Roman"/>
                <w:b w:val="0"/>
                <w:snapToGrid/>
                <w:sz w:val="22"/>
                <w:szCs w:val="22"/>
              </w:rPr>
              <w:br/>
            </w:r>
            <w:bookmarkEnd w:id="24"/>
            <w:r w:rsidRPr="00BB100E">
              <w:rPr>
                <w:rFonts w:eastAsia="Times New Roman"/>
                <w:b w:val="0"/>
                <w:snapToGrid/>
                <w:sz w:val="22"/>
                <w:szCs w:val="22"/>
              </w:rPr>
              <w:t>Телефон: 8(495) 582-29-68</w:t>
            </w:r>
            <w:r w:rsidRPr="00BB100E">
              <w:rPr>
                <w:rFonts w:eastAsia="Times New Roman"/>
                <w:b w:val="0"/>
                <w:snapToGrid/>
                <w:sz w:val="22"/>
                <w:szCs w:val="22"/>
              </w:rPr>
              <w:br/>
            </w:r>
            <w:r w:rsidRPr="00BB100E">
              <w:rPr>
                <w:rFonts w:eastAsia="Times New Roman"/>
                <w:b w:val="0"/>
                <w:snapToGrid/>
                <w:sz w:val="22"/>
                <w:szCs w:val="22"/>
                <w:lang w:val="en-US"/>
              </w:rPr>
              <w:t>e</w:t>
            </w:r>
            <w:r w:rsidRPr="00BB100E">
              <w:rPr>
                <w:rFonts w:eastAsia="Times New Roman"/>
                <w:b w:val="0"/>
                <w:snapToGrid/>
                <w:sz w:val="22"/>
                <w:szCs w:val="22"/>
              </w:rPr>
              <w:t>-</w:t>
            </w:r>
            <w:r w:rsidRPr="00BB100E">
              <w:rPr>
                <w:rFonts w:eastAsia="Times New Roman"/>
                <w:b w:val="0"/>
                <w:snapToGrid/>
                <w:sz w:val="22"/>
                <w:szCs w:val="22"/>
                <w:lang w:val="en-US"/>
              </w:rPr>
              <w:t>mail</w:t>
            </w:r>
            <w:r w:rsidRPr="00BB100E">
              <w:rPr>
                <w:rFonts w:eastAsia="Times New Roman"/>
                <w:b w:val="0"/>
                <w:snapToGrid/>
                <w:sz w:val="22"/>
                <w:szCs w:val="22"/>
              </w:rPr>
              <w:t xml:space="preserve">: </w:t>
            </w:r>
            <w:hyperlink r:id="rId15" w:history="1">
              <w:r w:rsidRPr="00BB100E">
                <w:rPr>
                  <w:rFonts w:eastAsia="Times New Roman"/>
                  <w:b w:val="0"/>
                  <w:snapToGrid/>
                  <w:color w:val="0000FF"/>
                  <w:sz w:val="22"/>
                  <w:szCs w:val="22"/>
                  <w:u w:val="single"/>
                  <w:lang w:val="en-US"/>
                </w:rPr>
                <w:t>school</w:t>
              </w:r>
              <w:r w:rsidRPr="00BB100E">
                <w:rPr>
                  <w:rFonts w:eastAsia="Times New Roman"/>
                  <w:b w:val="0"/>
                  <w:snapToGrid/>
                  <w:color w:val="0000FF"/>
                  <w:sz w:val="22"/>
                  <w:szCs w:val="22"/>
                  <w:u w:val="single"/>
                </w:rPr>
                <w:t>_15@</w:t>
              </w:r>
              <w:r w:rsidRPr="00BB100E">
                <w:rPr>
                  <w:rFonts w:eastAsia="Times New Roman"/>
                  <w:b w:val="0"/>
                  <w:snapToGrid/>
                  <w:color w:val="0000FF"/>
                  <w:sz w:val="22"/>
                  <w:szCs w:val="22"/>
                  <w:u w:val="single"/>
                  <w:lang w:val="en-US"/>
                </w:rPr>
                <w:t>edu</w:t>
              </w:r>
              <w:r w:rsidRPr="00BB100E">
                <w:rPr>
                  <w:rFonts w:eastAsia="Times New Roman"/>
                  <w:b w:val="0"/>
                  <w:snapToGrid/>
                  <w:color w:val="0000FF"/>
                  <w:sz w:val="22"/>
                  <w:szCs w:val="22"/>
                  <w:u w:val="single"/>
                </w:rPr>
                <w:t>-</w:t>
              </w:r>
              <w:r w:rsidRPr="00BB100E">
                <w:rPr>
                  <w:rFonts w:eastAsia="Times New Roman"/>
                  <w:b w:val="0"/>
                  <w:snapToGrid/>
                  <w:color w:val="0000FF"/>
                  <w:sz w:val="22"/>
                  <w:szCs w:val="22"/>
                  <w:u w:val="single"/>
                  <w:lang w:val="en-US"/>
                </w:rPr>
                <w:t>mytyshi</w:t>
              </w:r>
              <w:r w:rsidRPr="00BB100E">
                <w:rPr>
                  <w:rFonts w:eastAsia="Times New Roman"/>
                  <w:b w:val="0"/>
                  <w:snapToGrid/>
                  <w:color w:val="0000FF"/>
                  <w:sz w:val="22"/>
                  <w:szCs w:val="22"/>
                  <w:u w:val="single"/>
                </w:rPr>
                <w:t>.</w:t>
              </w:r>
              <w:r w:rsidRPr="00BB100E">
                <w:rPr>
                  <w:rFonts w:eastAsia="Times New Roman"/>
                  <w:b w:val="0"/>
                  <w:snapToGrid/>
                  <w:color w:val="0000FF"/>
                  <w:sz w:val="22"/>
                  <w:szCs w:val="22"/>
                  <w:u w:val="single"/>
                  <w:lang w:val="en-US"/>
                </w:rPr>
                <w:t>ru</w:t>
              </w:r>
              <w:r w:rsidRPr="00BB100E">
                <w:rPr>
                  <w:rFonts w:eastAsia="Times New Roman"/>
                  <w:b w:val="0"/>
                  <w:snapToGrid/>
                  <w:color w:val="0000FF"/>
                  <w:sz w:val="22"/>
                  <w:szCs w:val="22"/>
                  <w:u w:val="single"/>
                </w:rPr>
                <w:br/>
              </w:r>
            </w:hyperlink>
            <w:r w:rsidRPr="00BB100E">
              <w:rPr>
                <w:rFonts w:eastAsia="Times New Roman"/>
                <w:b w:val="0"/>
                <w:snapToGrid/>
                <w:color w:val="000000"/>
                <w:sz w:val="22"/>
                <w:szCs w:val="22"/>
              </w:rPr>
              <w:t>ИНН</w:t>
            </w:r>
            <w:r w:rsidRPr="00BB100E">
              <w:rPr>
                <w:rFonts w:eastAsia="Times New Roman"/>
                <w:b w:val="0"/>
                <w:snapToGrid/>
                <w:sz w:val="22"/>
                <w:szCs w:val="22"/>
              </w:rPr>
              <w:t xml:space="preserve"> 5029100134</w:t>
            </w:r>
          </w:p>
          <w:p w:rsidR="00985D33" w:rsidRPr="00BB100E" w:rsidRDefault="00985D33" w:rsidP="004863DF">
            <w:pPr>
              <w:widowControl w:val="0"/>
              <w:shd w:val="clear" w:color="auto" w:fill="FFFFFF"/>
              <w:tabs>
                <w:tab w:val="left" w:pos="567"/>
              </w:tabs>
              <w:autoSpaceDE w:val="0"/>
              <w:autoSpaceDN w:val="0"/>
              <w:adjustRightInd w:val="0"/>
              <w:spacing w:before="38" w:line="250" w:lineRule="exact"/>
              <w:ind w:firstLine="0"/>
              <w:jc w:val="left"/>
              <w:rPr>
                <w:rFonts w:eastAsia="Times New Roman"/>
                <w:b w:val="0"/>
                <w:snapToGrid/>
                <w:sz w:val="22"/>
                <w:szCs w:val="22"/>
              </w:rPr>
            </w:pPr>
            <w:r w:rsidRPr="00BB100E">
              <w:rPr>
                <w:rFonts w:eastAsia="Times New Roman"/>
                <w:b w:val="0"/>
                <w:snapToGrid/>
                <w:sz w:val="22"/>
                <w:szCs w:val="22"/>
              </w:rPr>
              <w:t>КПП 502901001</w:t>
            </w:r>
          </w:p>
          <w:p w:rsidR="00985D33" w:rsidRPr="00BB100E" w:rsidRDefault="009A3ACF" w:rsidP="004863DF">
            <w:pPr>
              <w:widowControl w:val="0"/>
              <w:shd w:val="clear" w:color="auto" w:fill="FFFFFF"/>
              <w:tabs>
                <w:tab w:val="left" w:pos="567"/>
              </w:tabs>
              <w:autoSpaceDE w:val="0"/>
              <w:autoSpaceDN w:val="0"/>
              <w:adjustRightInd w:val="0"/>
              <w:spacing w:before="38" w:line="250" w:lineRule="exact"/>
              <w:ind w:firstLine="0"/>
              <w:jc w:val="left"/>
              <w:rPr>
                <w:rFonts w:eastAsia="Times New Roman"/>
                <w:b w:val="0"/>
                <w:snapToGrid/>
                <w:sz w:val="22"/>
                <w:szCs w:val="22"/>
              </w:rPr>
            </w:pPr>
            <w:r w:rsidRPr="00BB100E">
              <w:rPr>
                <w:rFonts w:eastAsia="Times New Roman"/>
                <w:b w:val="0"/>
                <w:snapToGrid/>
                <w:sz w:val="22"/>
                <w:szCs w:val="22"/>
              </w:rPr>
              <w:t>Банковские реквизиты</w:t>
            </w:r>
          </w:p>
          <w:p w:rsidR="009A3ACF" w:rsidRPr="00BB100E" w:rsidRDefault="009A3ACF" w:rsidP="004863DF">
            <w:pPr>
              <w:widowControl w:val="0"/>
              <w:shd w:val="clear" w:color="auto" w:fill="FFFFFF"/>
              <w:tabs>
                <w:tab w:val="left" w:pos="567"/>
              </w:tabs>
              <w:autoSpaceDE w:val="0"/>
              <w:autoSpaceDN w:val="0"/>
              <w:adjustRightInd w:val="0"/>
              <w:spacing w:before="38" w:line="250" w:lineRule="exact"/>
              <w:ind w:firstLine="0"/>
              <w:jc w:val="left"/>
              <w:rPr>
                <w:rFonts w:eastAsia="Times New Roman"/>
                <w:b w:val="0"/>
                <w:snapToGrid/>
                <w:sz w:val="22"/>
                <w:szCs w:val="22"/>
              </w:rPr>
            </w:pPr>
          </w:p>
          <w:p w:rsidR="00985D33" w:rsidRPr="00BB100E" w:rsidRDefault="00985D33" w:rsidP="004863DF">
            <w:pPr>
              <w:widowControl w:val="0"/>
              <w:shd w:val="clear" w:color="auto" w:fill="FFFFFF"/>
              <w:tabs>
                <w:tab w:val="left" w:pos="567"/>
              </w:tabs>
              <w:autoSpaceDE w:val="0"/>
              <w:autoSpaceDN w:val="0"/>
              <w:adjustRightInd w:val="0"/>
              <w:spacing w:before="38" w:line="250" w:lineRule="exact"/>
              <w:ind w:firstLine="0"/>
              <w:jc w:val="left"/>
              <w:rPr>
                <w:rFonts w:eastAsia="Times New Roman"/>
                <w:b w:val="0"/>
                <w:snapToGrid/>
                <w:sz w:val="22"/>
                <w:szCs w:val="22"/>
              </w:rPr>
            </w:pPr>
            <w:r w:rsidRPr="00BB100E">
              <w:rPr>
                <w:rFonts w:eastAsia="Times New Roman"/>
                <w:b w:val="0"/>
                <w:snapToGrid/>
                <w:sz w:val="22"/>
                <w:szCs w:val="22"/>
              </w:rPr>
              <w:t>ОГРН 1035005507734</w:t>
            </w:r>
          </w:p>
          <w:p w:rsidR="00985D33" w:rsidRPr="00BB100E" w:rsidRDefault="00985D33" w:rsidP="004863DF">
            <w:pPr>
              <w:widowControl w:val="0"/>
              <w:shd w:val="clear" w:color="auto" w:fill="FFFFFF"/>
              <w:tabs>
                <w:tab w:val="left" w:pos="567"/>
              </w:tabs>
              <w:autoSpaceDE w:val="0"/>
              <w:autoSpaceDN w:val="0"/>
              <w:adjustRightInd w:val="0"/>
              <w:spacing w:before="38" w:line="250" w:lineRule="exact"/>
              <w:ind w:firstLine="0"/>
              <w:jc w:val="left"/>
              <w:rPr>
                <w:rFonts w:eastAsia="Times New Roman"/>
                <w:b w:val="0"/>
                <w:snapToGrid/>
                <w:sz w:val="22"/>
                <w:szCs w:val="22"/>
              </w:rPr>
            </w:pPr>
            <w:r w:rsidRPr="00BB100E">
              <w:rPr>
                <w:rFonts w:eastAsia="Times New Roman"/>
                <w:b w:val="0"/>
                <w:snapToGrid/>
                <w:sz w:val="22"/>
                <w:szCs w:val="22"/>
              </w:rPr>
              <w:t>ОКПО 45737560</w:t>
            </w:r>
          </w:p>
          <w:p w:rsidR="00985D33" w:rsidRPr="00BB100E" w:rsidRDefault="00985D33" w:rsidP="004863DF">
            <w:pPr>
              <w:widowControl w:val="0"/>
              <w:shd w:val="clear" w:color="auto" w:fill="FFFFFF"/>
              <w:tabs>
                <w:tab w:val="left" w:pos="567"/>
              </w:tabs>
              <w:autoSpaceDE w:val="0"/>
              <w:autoSpaceDN w:val="0"/>
              <w:adjustRightInd w:val="0"/>
              <w:spacing w:before="38" w:line="250" w:lineRule="exact"/>
              <w:ind w:firstLine="0"/>
              <w:jc w:val="left"/>
              <w:rPr>
                <w:rFonts w:eastAsia="Times New Roman"/>
                <w:b w:val="0"/>
                <w:snapToGrid/>
                <w:szCs w:val="28"/>
              </w:rPr>
            </w:pPr>
            <w:r w:rsidRPr="00BB100E">
              <w:rPr>
                <w:rFonts w:eastAsia="Times New Roman"/>
                <w:b w:val="0"/>
                <w:snapToGrid/>
                <w:sz w:val="22"/>
                <w:szCs w:val="22"/>
              </w:rPr>
              <w:t>ОКВЭД 85.14</w:t>
            </w:r>
            <w:r w:rsidRPr="00BB100E">
              <w:rPr>
                <w:rFonts w:eastAsia="Times New Roman"/>
                <w:b w:val="0"/>
                <w:snapToGrid/>
                <w:szCs w:val="28"/>
              </w:rPr>
              <w:t xml:space="preserve">  </w:t>
            </w:r>
          </w:p>
        </w:tc>
        <w:tc>
          <w:tcPr>
            <w:tcW w:w="4599" w:type="dxa"/>
          </w:tcPr>
          <w:p w:rsidR="00985D33" w:rsidRPr="00BB100E" w:rsidRDefault="00985D33" w:rsidP="004863DF">
            <w:pPr>
              <w:spacing w:line="240" w:lineRule="auto"/>
              <w:ind w:firstLine="0"/>
              <w:jc w:val="left"/>
              <w:rPr>
                <w:rFonts w:eastAsia="Times New Roman"/>
                <w:b w:val="0"/>
                <w:snapToGrid/>
                <w:sz w:val="24"/>
                <w:szCs w:val="24"/>
              </w:rPr>
            </w:pPr>
            <w:r w:rsidRPr="00BB100E">
              <w:rPr>
                <w:rFonts w:eastAsia="Times New Roman"/>
                <w:b w:val="0"/>
                <w:bCs/>
                <w:snapToGrid/>
                <w:sz w:val="24"/>
                <w:szCs w:val="24"/>
              </w:rPr>
              <w:t xml:space="preserve">Юридический адрес: </w:t>
            </w:r>
          </w:p>
          <w:p w:rsidR="00985D33" w:rsidRPr="00BB100E" w:rsidRDefault="00985D33" w:rsidP="004863DF">
            <w:pPr>
              <w:keepNext/>
              <w:spacing w:line="240" w:lineRule="auto"/>
              <w:ind w:firstLine="0"/>
              <w:jc w:val="left"/>
              <w:rPr>
                <w:rFonts w:eastAsia="Times New Roman"/>
                <w:b w:val="0"/>
                <w:bCs/>
                <w:snapToGrid/>
                <w:sz w:val="24"/>
                <w:szCs w:val="24"/>
              </w:rPr>
            </w:pPr>
            <w:r w:rsidRPr="00BB100E">
              <w:rPr>
                <w:rFonts w:eastAsia="Times New Roman"/>
                <w:b w:val="0"/>
                <w:bCs/>
                <w:snapToGrid/>
                <w:sz w:val="24"/>
                <w:szCs w:val="24"/>
              </w:rPr>
              <w:t xml:space="preserve">Почтовый адрес: </w:t>
            </w:r>
          </w:p>
          <w:p w:rsidR="00985D33" w:rsidRPr="00BB100E" w:rsidRDefault="00985D33" w:rsidP="004863DF">
            <w:pPr>
              <w:keepNext/>
              <w:spacing w:line="240" w:lineRule="auto"/>
              <w:ind w:firstLine="0"/>
              <w:jc w:val="left"/>
              <w:rPr>
                <w:rFonts w:eastAsia="Times New Roman"/>
                <w:b w:val="0"/>
                <w:snapToGrid/>
                <w:sz w:val="24"/>
                <w:szCs w:val="24"/>
              </w:rPr>
            </w:pPr>
            <w:r w:rsidRPr="00BB100E">
              <w:rPr>
                <w:rFonts w:eastAsia="Times New Roman"/>
                <w:b w:val="0"/>
                <w:snapToGrid/>
                <w:sz w:val="24"/>
                <w:szCs w:val="24"/>
              </w:rPr>
              <w:t xml:space="preserve">ИНН </w:t>
            </w:r>
          </w:p>
          <w:p w:rsidR="00985D33" w:rsidRPr="00BB100E" w:rsidRDefault="00985D33" w:rsidP="004863DF">
            <w:pPr>
              <w:keepNext/>
              <w:spacing w:line="240" w:lineRule="auto"/>
              <w:ind w:firstLine="0"/>
              <w:jc w:val="left"/>
              <w:rPr>
                <w:rFonts w:eastAsia="Times New Roman"/>
                <w:b w:val="0"/>
                <w:snapToGrid/>
                <w:sz w:val="24"/>
                <w:szCs w:val="24"/>
              </w:rPr>
            </w:pPr>
            <w:r w:rsidRPr="00BB100E">
              <w:rPr>
                <w:rFonts w:eastAsia="Times New Roman"/>
                <w:b w:val="0"/>
                <w:snapToGrid/>
                <w:sz w:val="24"/>
                <w:szCs w:val="24"/>
              </w:rPr>
              <w:t xml:space="preserve">КПП </w:t>
            </w:r>
          </w:p>
          <w:p w:rsidR="00985D33" w:rsidRPr="00BB100E" w:rsidRDefault="00985D33" w:rsidP="004863DF">
            <w:pPr>
              <w:spacing w:line="240" w:lineRule="auto"/>
              <w:ind w:firstLine="0"/>
              <w:jc w:val="left"/>
              <w:rPr>
                <w:rFonts w:eastAsia="Times New Roman"/>
                <w:b w:val="0"/>
                <w:snapToGrid/>
                <w:sz w:val="24"/>
                <w:szCs w:val="24"/>
              </w:rPr>
            </w:pPr>
            <w:r w:rsidRPr="00BB100E">
              <w:rPr>
                <w:rFonts w:eastAsia="Times New Roman"/>
                <w:b w:val="0"/>
                <w:snapToGrid/>
                <w:sz w:val="24"/>
                <w:szCs w:val="24"/>
              </w:rPr>
              <w:t xml:space="preserve">Банк </w:t>
            </w:r>
          </w:p>
          <w:p w:rsidR="00985D33" w:rsidRPr="00BB100E" w:rsidRDefault="00985D33" w:rsidP="004863DF">
            <w:pPr>
              <w:keepNext/>
              <w:spacing w:line="240" w:lineRule="auto"/>
              <w:ind w:firstLine="0"/>
              <w:jc w:val="left"/>
              <w:rPr>
                <w:rFonts w:eastAsia="Times New Roman"/>
                <w:b w:val="0"/>
                <w:snapToGrid/>
                <w:sz w:val="24"/>
                <w:szCs w:val="24"/>
              </w:rPr>
            </w:pPr>
            <w:r w:rsidRPr="00BB100E">
              <w:rPr>
                <w:rFonts w:eastAsia="Times New Roman"/>
                <w:b w:val="0"/>
                <w:snapToGrid/>
                <w:sz w:val="24"/>
                <w:szCs w:val="24"/>
              </w:rPr>
              <w:t xml:space="preserve">БИК  </w:t>
            </w:r>
          </w:p>
          <w:p w:rsidR="00985D33" w:rsidRPr="00BB100E" w:rsidRDefault="00985D33" w:rsidP="004863DF">
            <w:pPr>
              <w:keepNext/>
              <w:spacing w:line="240" w:lineRule="auto"/>
              <w:ind w:firstLine="0"/>
              <w:jc w:val="left"/>
              <w:rPr>
                <w:rFonts w:eastAsia="Times New Roman"/>
                <w:b w:val="0"/>
                <w:snapToGrid/>
                <w:sz w:val="24"/>
                <w:szCs w:val="24"/>
              </w:rPr>
            </w:pPr>
            <w:r w:rsidRPr="00BB100E">
              <w:rPr>
                <w:rFonts w:eastAsia="Times New Roman"/>
                <w:b w:val="0"/>
                <w:bCs/>
                <w:snapToGrid/>
                <w:sz w:val="24"/>
                <w:szCs w:val="24"/>
              </w:rPr>
              <w:t xml:space="preserve">к/с  </w:t>
            </w:r>
          </w:p>
          <w:p w:rsidR="00985D33" w:rsidRPr="00BB100E" w:rsidRDefault="00985D33" w:rsidP="004863DF">
            <w:pPr>
              <w:keepNext/>
              <w:spacing w:line="240" w:lineRule="auto"/>
              <w:ind w:firstLine="0"/>
              <w:jc w:val="left"/>
              <w:rPr>
                <w:rFonts w:eastAsia="Times New Roman"/>
                <w:b w:val="0"/>
                <w:bCs/>
                <w:snapToGrid/>
                <w:sz w:val="24"/>
                <w:szCs w:val="24"/>
              </w:rPr>
            </w:pPr>
            <w:r w:rsidRPr="00BB100E">
              <w:rPr>
                <w:rFonts w:eastAsia="Times New Roman"/>
                <w:b w:val="0"/>
                <w:snapToGrid/>
                <w:sz w:val="24"/>
                <w:szCs w:val="24"/>
              </w:rPr>
              <w:t xml:space="preserve">р/с </w:t>
            </w:r>
          </w:p>
          <w:p w:rsidR="00985D33" w:rsidRPr="00BB100E" w:rsidRDefault="00985D33" w:rsidP="004863DF">
            <w:pPr>
              <w:spacing w:line="240" w:lineRule="auto"/>
              <w:ind w:firstLine="0"/>
              <w:jc w:val="left"/>
              <w:rPr>
                <w:rFonts w:eastAsia="Times New Roman"/>
                <w:b w:val="0"/>
                <w:snapToGrid/>
                <w:sz w:val="24"/>
                <w:szCs w:val="24"/>
              </w:rPr>
            </w:pPr>
            <w:r w:rsidRPr="00BB100E">
              <w:rPr>
                <w:rFonts w:eastAsia="Times New Roman"/>
                <w:b w:val="0"/>
                <w:snapToGrid/>
                <w:sz w:val="24"/>
                <w:szCs w:val="24"/>
              </w:rPr>
              <w:t xml:space="preserve">ОКПО </w:t>
            </w:r>
          </w:p>
          <w:p w:rsidR="00985D33" w:rsidRPr="00BB100E" w:rsidRDefault="00985D33" w:rsidP="004863DF">
            <w:pPr>
              <w:spacing w:line="240" w:lineRule="auto"/>
              <w:ind w:firstLine="0"/>
              <w:jc w:val="left"/>
              <w:rPr>
                <w:rFonts w:eastAsia="Times New Roman"/>
                <w:b w:val="0"/>
                <w:snapToGrid/>
                <w:sz w:val="24"/>
                <w:szCs w:val="24"/>
              </w:rPr>
            </w:pPr>
            <w:r w:rsidRPr="00BB100E">
              <w:rPr>
                <w:rFonts w:eastAsia="Times New Roman"/>
                <w:b w:val="0"/>
                <w:snapToGrid/>
                <w:sz w:val="24"/>
                <w:szCs w:val="24"/>
              </w:rPr>
              <w:t xml:space="preserve">ОГРН </w:t>
            </w:r>
          </w:p>
          <w:p w:rsidR="00985D33" w:rsidRPr="00BB100E" w:rsidRDefault="00985D33" w:rsidP="004863DF">
            <w:pPr>
              <w:spacing w:line="240" w:lineRule="auto"/>
              <w:ind w:firstLine="0"/>
              <w:jc w:val="left"/>
              <w:rPr>
                <w:rFonts w:eastAsia="Times New Roman"/>
                <w:b w:val="0"/>
                <w:snapToGrid/>
                <w:sz w:val="24"/>
                <w:szCs w:val="24"/>
              </w:rPr>
            </w:pPr>
            <w:r w:rsidRPr="00BB100E">
              <w:rPr>
                <w:rFonts w:eastAsia="Times New Roman"/>
                <w:b w:val="0"/>
                <w:snapToGrid/>
                <w:sz w:val="24"/>
                <w:szCs w:val="24"/>
              </w:rPr>
              <w:t>ОКВЭД</w:t>
            </w:r>
          </w:p>
          <w:p w:rsidR="00985D33" w:rsidRPr="00BB100E" w:rsidRDefault="00985D33" w:rsidP="004863DF">
            <w:pPr>
              <w:keepNext/>
              <w:spacing w:line="240" w:lineRule="auto"/>
              <w:ind w:firstLine="0"/>
              <w:jc w:val="left"/>
              <w:rPr>
                <w:rFonts w:eastAsia="Times New Roman"/>
                <w:b w:val="0"/>
                <w:bCs/>
                <w:snapToGrid/>
                <w:sz w:val="24"/>
                <w:szCs w:val="24"/>
              </w:rPr>
            </w:pPr>
            <w:r w:rsidRPr="00BB100E">
              <w:rPr>
                <w:rFonts w:eastAsia="Times New Roman"/>
                <w:b w:val="0"/>
                <w:bCs/>
                <w:snapToGrid/>
                <w:sz w:val="24"/>
                <w:szCs w:val="24"/>
              </w:rPr>
              <w:t xml:space="preserve">тел./факс: </w:t>
            </w:r>
            <w:r w:rsidRPr="00BB100E">
              <w:rPr>
                <w:rFonts w:eastAsia="Times New Roman"/>
                <w:b w:val="0"/>
                <w:snapToGrid/>
                <w:sz w:val="24"/>
                <w:szCs w:val="24"/>
              </w:rPr>
              <w:t xml:space="preserve"> </w:t>
            </w:r>
          </w:p>
          <w:p w:rsidR="00985D33" w:rsidRPr="00BB100E" w:rsidRDefault="00985D33" w:rsidP="004863DF">
            <w:pPr>
              <w:spacing w:line="240" w:lineRule="auto"/>
              <w:ind w:firstLine="0"/>
              <w:jc w:val="left"/>
              <w:rPr>
                <w:rFonts w:eastAsia="Times New Roman"/>
                <w:b w:val="0"/>
                <w:snapToGrid/>
                <w:spacing w:val="-6"/>
                <w:sz w:val="24"/>
                <w:szCs w:val="24"/>
                <w:lang w:val="en-US"/>
              </w:rPr>
            </w:pPr>
            <w:r w:rsidRPr="00BB100E">
              <w:rPr>
                <w:rFonts w:eastAsia="Times New Roman"/>
                <w:b w:val="0"/>
                <w:bCs/>
                <w:snapToGrid/>
                <w:sz w:val="24"/>
                <w:szCs w:val="24"/>
                <w:lang w:val="en-US"/>
              </w:rPr>
              <w:t xml:space="preserve">e-mail: </w:t>
            </w:r>
          </w:p>
        </w:tc>
      </w:tr>
      <w:tr w:rsidR="00985D33" w:rsidRPr="00BB100E" w:rsidTr="004863DF">
        <w:tc>
          <w:tcPr>
            <w:tcW w:w="5040" w:type="dxa"/>
          </w:tcPr>
          <w:p w:rsidR="00985D33" w:rsidRPr="00BB100E" w:rsidRDefault="00985D33" w:rsidP="004863DF">
            <w:pPr>
              <w:spacing w:line="240" w:lineRule="auto"/>
              <w:ind w:firstLine="0"/>
              <w:jc w:val="left"/>
              <w:rPr>
                <w:rFonts w:eastAsia="Times New Roman"/>
                <w:b w:val="0"/>
                <w:snapToGrid/>
                <w:sz w:val="24"/>
                <w:szCs w:val="24"/>
                <w:lang w:val="en-US"/>
              </w:rPr>
            </w:pPr>
          </w:p>
        </w:tc>
        <w:tc>
          <w:tcPr>
            <w:tcW w:w="4599" w:type="dxa"/>
          </w:tcPr>
          <w:p w:rsidR="00985D33" w:rsidRPr="00BB100E" w:rsidRDefault="00985D33" w:rsidP="004863DF">
            <w:pPr>
              <w:spacing w:line="240" w:lineRule="auto"/>
              <w:ind w:firstLine="0"/>
              <w:jc w:val="left"/>
              <w:rPr>
                <w:rFonts w:eastAsia="Times New Roman"/>
                <w:b w:val="0"/>
                <w:snapToGrid/>
                <w:sz w:val="24"/>
                <w:szCs w:val="24"/>
                <w:lang w:val="en-US"/>
              </w:rPr>
            </w:pPr>
          </w:p>
        </w:tc>
      </w:tr>
      <w:tr w:rsidR="00985D33" w:rsidRPr="00BB100E" w:rsidTr="004863DF">
        <w:tc>
          <w:tcPr>
            <w:tcW w:w="5040" w:type="dxa"/>
          </w:tcPr>
          <w:p w:rsidR="00985D33" w:rsidRPr="00BB100E" w:rsidRDefault="00985D33" w:rsidP="004863DF">
            <w:pPr>
              <w:spacing w:line="240" w:lineRule="auto"/>
              <w:ind w:firstLine="0"/>
              <w:jc w:val="left"/>
              <w:rPr>
                <w:rFonts w:eastAsia="Times New Roman"/>
                <w:b w:val="0"/>
                <w:snapToGrid/>
                <w:spacing w:val="-6"/>
                <w:sz w:val="24"/>
                <w:szCs w:val="24"/>
              </w:rPr>
            </w:pPr>
            <w:r w:rsidRPr="00BB100E">
              <w:rPr>
                <w:rFonts w:eastAsia="Times New Roman"/>
                <w:b w:val="0"/>
                <w:snapToGrid/>
                <w:spacing w:val="-6"/>
                <w:sz w:val="24"/>
                <w:szCs w:val="24"/>
              </w:rPr>
              <w:t>Директор МАОУ «Лицей №15»</w:t>
            </w:r>
          </w:p>
          <w:p w:rsidR="00985D33" w:rsidRPr="00BB100E" w:rsidRDefault="00985D33" w:rsidP="004863DF">
            <w:pPr>
              <w:spacing w:line="240" w:lineRule="auto"/>
              <w:ind w:firstLine="0"/>
              <w:jc w:val="left"/>
              <w:rPr>
                <w:rFonts w:eastAsia="Times New Roman"/>
                <w:b w:val="0"/>
                <w:snapToGrid/>
                <w:spacing w:val="-6"/>
                <w:sz w:val="24"/>
                <w:szCs w:val="24"/>
              </w:rPr>
            </w:pPr>
          </w:p>
          <w:p w:rsidR="00985D33" w:rsidRPr="00BB100E" w:rsidRDefault="00985D33" w:rsidP="004863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rPr>
                <w:rFonts w:eastAsia="Arial Unicode MS"/>
                <w:b w:val="0"/>
                <w:snapToGrid/>
                <w:color w:val="000000"/>
                <w:spacing w:val="-6"/>
                <w:sz w:val="24"/>
                <w:szCs w:val="24"/>
              </w:rPr>
            </w:pPr>
            <w:r w:rsidRPr="00BB100E">
              <w:rPr>
                <w:rFonts w:eastAsia="Arial Unicode MS"/>
                <w:b w:val="0"/>
                <w:snapToGrid/>
                <w:color w:val="000000"/>
                <w:spacing w:val="-6"/>
                <w:sz w:val="24"/>
                <w:szCs w:val="24"/>
              </w:rPr>
              <w:t>______________ (Т.Н. Гонтарева)</w:t>
            </w:r>
          </w:p>
          <w:p w:rsidR="00985D33" w:rsidRPr="00BB100E" w:rsidRDefault="00985D33" w:rsidP="004863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rPr>
                <w:rFonts w:eastAsia="Arial Unicode MS"/>
                <w:b w:val="0"/>
                <w:snapToGrid/>
                <w:color w:val="000000"/>
                <w:spacing w:val="-6"/>
                <w:sz w:val="24"/>
                <w:szCs w:val="24"/>
              </w:rPr>
            </w:pPr>
            <w:r w:rsidRPr="00BB100E">
              <w:rPr>
                <w:rFonts w:eastAsia="Arial Unicode MS"/>
                <w:b w:val="0"/>
                <w:snapToGrid/>
                <w:color w:val="000000"/>
                <w:spacing w:val="-6"/>
                <w:sz w:val="24"/>
                <w:szCs w:val="24"/>
              </w:rPr>
              <w:t>М.П.</w:t>
            </w:r>
          </w:p>
        </w:tc>
        <w:tc>
          <w:tcPr>
            <w:tcW w:w="4599" w:type="dxa"/>
          </w:tcPr>
          <w:p w:rsidR="00985D33" w:rsidRPr="00BB100E" w:rsidRDefault="00985D33" w:rsidP="004863DF">
            <w:pPr>
              <w:spacing w:line="240" w:lineRule="auto"/>
              <w:ind w:firstLine="0"/>
              <w:jc w:val="left"/>
              <w:rPr>
                <w:rFonts w:eastAsia="Times New Roman"/>
                <w:b w:val="0"/>
                <w:snapToGrid/>
                <w:spacing w:val="-6"/>
                <w:sz w:val="24"/>
                <w:szCs w:val="24"/>
              </w:rPr>
            </w:pPr>
          </w:p>
          <w:p w:rsidR="00985D33" w:rsidRPr="00BB100E" w:rsidRDefault="00985D33" w:rsidP="004863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rPr>
                <w:rFonts w:eastAsia="Arial Unicode MS"/>
                <w:b w:val="0"/>
                <w:snapToGrid/>
                <w:color w:val="000000"/>
                <w:spacing w:val="-6"/>
                <w:sz w:val="24"/>
                <w:szCs w:val="24"/>
              </w:rPr>
            </w:pPr>
            <w:r w:rsidRPr="00BB100E">
              <w:rPr>
                <w:rFonts w:eastAsia="Arial Unicode MS"/>
                <w:b w:val="0"/>
                <w:snapToGrid/>
                <w:color w:val="000000"/>
                <w:spacing w:val="-6"/>
                <w:sz w:val="24"/>
                <w:szCs w:val="24"/>
              </w:rPr>
              <w:t>______________ (_____________)</w:t>
            </w:r>
          </w:p>
          <w:p w:rsidR="00985D33" w:rsidRPr="00BB100E" w:rsidRDefault="00985D33" w:rsidP="004863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rPr>
                <w:rFonts w:eastAsia="Arial Unicode MS"/>
                <w:b w:val="0"/>
                <w:snapToGrid/>
                <w:color w:val="000000"/>
                <w:spacing w:val="-6"/>
                <w:sz w:val="24"/>
                <w:szCs w:val="24"/>
              </w:rPr>
            </w:pPr>
            <w:r w:rsidRPr="00BB100E">
              <w:rPr>
                <w:rFonts w:eastAsia="Arial Unicode MS"/>
                <w:b w:val="0"/>
                <w:snapToGrid/>
                <w:color w:val="000000"/>
                <w:spacing w:val="-6"/>
                <w:sz w:val="24"/>
                <w:szCs w:val="24"/>
              </w:rPr>
              <w:t>М.П.</w:t>
            </w:r>
          </w:p>
        </w:tc>
      </w:tr>
    </w:tbl>
    <w:p w:rsidR="00680E5F" w:rsidRPr="00BB100E" w:rsidRDefault="00680E5F"/>
    <w:p w:rsidR="00985D33" w:rsidRPr="00BB100E" w:rsidRDefault="00985D33"/>
    <w:p w:rsidR="00985D33" w:rsidRPr="00BB100E" w:rsidRDefault="00985D33"/>
    <w:p w:rsidR="00985D33" w:rsidRPr="00BB100E" w:rsidRDefault="00985D33"/>
    <w:p w:rsidR="00BA0EA1" w:rsidRPr="00BB100E" w:rsidRDefault="00BA0EA1" w:rsidP="0090780C">
      <w:pPr>
        <w:pStyle w:val="1"/>
        <w:numPr>
          <w:ilvl w:val="0"/>
          <w:numId w:val="0"/>
        </w:numPr>
        <w:ind w:left="1134" w:hanging="1134"/>
        <w:rPr>
          <w:rFonts w:ascii="Times New Roman" w:hAnsi="Times New Roman"/>
          <w:b/>
          <w:sz w:val="24"/>
          <w:szCs w:val="24"/>
        </w:rPr>
      </w:pPr>
      <w:bookmarkStart w:id="25" w:name="_Toc25228436"/>
      <w:r w:rsidRPr="00BB100E">
        <w:rPr>
          <w:rFonts w:ascii="Times New Roman" w:hAnsi="Times New Roman"/>
          <w:b/>
          <w:sz w:val="24"/>
          <w:szCs w:val="24"/>
        </w:rPr>
        <w:lastRenderedPageBreak/>
        <w:t xml:space="preserve">РАЗДЕЛ </w:t>
      </w:r>
      <w:r w:rsidRPr="00BB100E">
        <w:rPr>
          <w:rFonts w:ascii="Times New Roman" w:hAnsi="Times New Roman"/>
          <w:b/>
          <w:sz w:val="24"/>
          <w:szCs w:val="24"/>
          <w:lang w:val="en-US"/>
        </w:rPr>
        <w:t>V</w:t>
      </w:r>
      <w:r w:rsidRPr="00BB100E">
        <w:rPr>
          <w:rFonts w:ascii="Times New Roman" w:hAnsi="Times New Roman"/>
          <w:b/>
          <w:sz w:val="24"/>
          <w:szCs w:val="24"/>
        </w:rPr>
        <w:t>.</w:t>
      </w:r>
      <w:r w:rsidRPr="00BB100E">
        <w:rPr>
          <w:rFonts w:ascii="Times New Roman" w:hAnsi="Times New Roman"/>
          <w:b/>
          <w:sz w:val="24"/>
          <w:szCs w:val="24"/>
          <w:lang w:val="en-US"/>
        </w:rPr>
        <w:t xml:space="preserve"> </w:t>
      </w:r>
      <w:r w:rsidRPr="00BB100E">
        <w:rPr>
          <w:rFonts w:ascii="Times New Roman" w:hAnsi="Times New Roman"/>
          <w:b/>
          <w:sz w:val="24"/>
          <w:szCs w:val="24"/>
        </w:rPr>
        <w:t>ТЕХНИЧЕСКОЕ ЗАДАНИЕ</w:t>
      </w:r>
      <w:bookmarkEnd w:id="25"/>
    </w:p>
    <w:p w:rsidR="00BA0EA1" w:rsidRPr="00BB100E" w:rsidRDefault="00BA0EA1" w:rsidP="00BA0EA1">
      <w:pPr>
        <w:widowControl w:val="0"/>
        <w:tabs>
          <w:tab w:val="left" w:pos="1080"/>
        </w:tabs>
        <w:spacing w:line="240" w:lineRule="auto"/>
        <w:jc w:val="center"/>
        <w:rPr>
          <w:rFonts w:eastAsia="Times New Roman"/>
          <w:b w:val="0"/>
          <w:bCs/>
          <w:snapToGrid/>
          <w:sz w:val="24"/>
          <w:szCs w:val="24"/>
        </w:rPr>
      </w:pPr>
    </w:p>
    <w:p w:rsidR="00985D33" w:rsidRPr="00BB100E" w:rsidRDefault="00985D33" w:rsidP="00985D33">
      <w:pPr>
        <w:widowControl w:val="0"/>
        <w:tabs>
          <w:tab w:val="left" w:pos="1080"/>
        </w:tabs>
        <w:spacing w:line="240" w:lineRule="auto"/>
        <w:ind w:left="5670" w:firstLine="0"/>
        <w:jc w:val="right"/>
        <w:rPr>
          <w:rFonts w:eastAsia="Times New Roman"/>
          <w:b w:val="0"/>
          <w:bCs/>
          <w:snapToGrid/>
          <w:sz w:val="24"/>
          <w:szCs w:val="24"/>
        </w:rPr>
      </w:pPr>
      <w:r w:rsidRPr="00BB100E">
        <w:rPr>
          <w:rFonts w:eastAsia="Times New Roman"/>
          <w:b w:val="0"/>
          <w:bCs/>
          <w:snapToGrid/>
          <w:sz w:val="24"/>
          <w:szCs w:val="24"/>
        </w:rPr>
        <w:t xml:space="preserve">Приложение № </w:t>
      </w:r>
      <w:r w:rsidR="00BE7123" w:rsidRPr="00BB100E">
        <w:rPr>
          <w:rFonts w:eastAsia="Times New Roman"/>
          <w:b w:val="0"/>
          <w:bCs/>
          <w:snapToGrid/>
          <w:sz w:val="24"/>
          <w:szCs w:val="24"/>
        </w:rPr>
        <w:t>3</w:t>
      </w:r>
      <w:r w:rsidRPr="00BB100E">
        <w:rPr>
          <w:rFonts w:eastAsia="Times New Roman"/>
          <w:b w:val="0"/>
          <w:bCs/>
          <w:snapToGrid/>
          <w:sz w:val="24"/>
          <w:szCs w:val="24"/>
        </w:rPr>
        <w:t xml:space="preserve"> к Документации об аукционе в электронной форме</w:t>
      </w:r>
    </w:p>
    <w:p w:rsidR="00985D33" w:rsidRPr="00BB100E" w:rsidRDefault="00985D33" w:rsidP="00985D33">
      <w:pPr>
        <w:widowControl w:val="0"/>
        <w:tabs>
          <w:tab w:val="left" w:pos="1080"/>
        </w:tabs>
        <w:spacing w:line="240" w:lineRule="auto"/>
        <w:ind w:left="5670" w:firstLine="0"/>
        <w:rPr>
          <w:rFonts w:eastAsia="Times New Roman"/>
          <w:b w:val="0"/>
          <w:bCs/>
          <w:snapToGrid/>
          <w:sz w:val="24"/>
          <w:szCs w:val="24"/>
        </w:rPr>
      </w:pPr>
    </w:p>
    <w:p w:rsidR="00985D33" w:rsidRPr="00BB100E" w:rsidRDefault="00985D33" w:rsidP="00985D33">
      <w:pPr>
        <w:spacing w:line="240" w:lineRule="auto"/>
        <w:ind w:left="5670" w:firstLine="0"/>
        <w:jc w:val="right"/>
        <w:rPr>
          <w:rFonts w:eastAsia="Times New Roman"/>
          <w:b w:val="0"/>
          <w:snapToGrid/>
          <w:sz w:val="24"/>
          <w:szCs w:val="24"/>
        </w:rPr>
      </w:pPr>
      <w:r w:rsidRPr="00BB100E">
        <w:rPr>
          <w:rFonts w:eastAsia="Times New Roman"/>
          <w:b w:val="0"/>
          <w:snapToGrid/>
          <w:sz w:val="24"/>
          <w:szCs w:val="24"/>
        </w:rPr>
        <w:t>Приложение №1</w:t>
      </w:r>
    </w:p>
    <w:p w:rsidR="00985D33" w:rsidRPr="00BB100E" w:rsidRDefault="00985D33" w:rsidP="00985D33">
      <w:pPr>
        <w:tabs>
          <w:tab w:val="left" w:pos="8833"/>
        </w:tabs>
        <w:spacing w:line="240" w:lineRule="auto"/>
        <w:ind w:left="5670" w:firstLine="0"/>
        <w:jc w:val="right"/>
        <w:rPr>
          <w:rFonts w:eastAsia="Times New Roman"/>
          <w:b w:val="0"/>
          <w:snapToGrid/>
          <w:sz w:val="24"/>
          <w:szCs w:val="24"/>
        </w:rPr>
      </w:pPr>
      <w:r w:rsidRPr="00BB100E">
        <w:rPr>
          <w:rFonts w:eastAsia="Times New Roman"/>
          <w:b w:val="0"/>
          <w:snapToGrid/>
          <w:sz w:val="24"/>
          <w:szCs w:val="24"/>
        </w:rPr>
        <w:t xml:space="preserve">к </w:t>
      </w:r>
      <w:r w:rsidR="009F463B" w:rsidRPr="00BB100E">
        <w:rPr>
          <w:rFonts w:eastAsia="Times New Roman"/>
          <w:b w:val="0"/>
          <w:snapToGrid/>
          <w:sz w:val="24"/>
          <w:szCs w:val="24"/>
        </w:rPr>
        <w:t>Договор</w:t>
      </w:r>
      <w:r w:rsidRPr="00BB100E">
        <w:rPr>
          <w:rFonts w:eastAsia="Times New Roman"/>
          <w:b w:val="0"/>
          <w:snapToGrid/>
          <w:sz w:val="24"/>
          <w:szCs w:val="24"/>
        </w:rPr>
        <w:t>у №_______</w:t>
      </w:r>
    </w:p>
    <w:p w:rsidR="00985D33" w:rsidRPr="00BB100E" w:rsidRDefault="00985D33" w:rsidP="00985D33">
      <w:pPr>
        <w:spacing w:line="240" w:lineRule="auto"/>
        <w:ind w:left="5670" w:firstLine="0"/>
        <w:jc w:val="right"/>
        <w:rPr>
          <w:rFonts w:eastAsia="Times New Roman"/>
          <w:b w:val="0"/>
          <w:snapToGrid/>
          <w:sz w:val="24"/>
          <w:szCs w:val="24"/>
        </w:rPr>
      </w:pPr>
      <w:r w:rsidRPr="00BB100E">
        <w:rPr>
          <w:rFonts w:eastAsia="Times New Roman"/>
          <w:b w:val="0"/>
          <w:snapToGrid/>
          <w:sz w:val="24"/>
          <w:szCs w:val="24"/>
        </w:rPr>
        <w:t>от «____» _____________20___ г.</w:t>
      </w:r>
    </w:p>
    <w:p w:rsidR="00985D33" w:rsidRPr="00BB100E" w:rsidRDefault="00985D33"/>
    <w:p w:rsidR="00985D33" w:rsidRPr="00BB100E" w:rsidRDefault="00985D33" w:rsidP="00985D33">
      <w:pPr>
        <w:spacing w:line="240" w:lineRule="auto"/>
        <w:ind w:right="-360"/>
        <w:jc w:val="center"/>
        <w:rPr>
          <w:rFonts w:eastAsia="Arial Unicode MS"/>
          <w:szCs w:val="28"/>
        </w:rPr>
      </w:pPr>
      <w:r w:rsidRPr="00BB100E">
        <w:rPr>
          <w:rFonts w:eastAsia="Arial Unicode MS"/>
          <w:szCs w:val="28"/>
        </w:rPr>
        <w:t>Техническое задание</w:t>
      </w:r>
    </w:p>
    <w:p w:rsidR="003D1F25" w:rsidRPr="00BB100E" w:rsidRDefault="00985D33" w:rsidP="00985D33">
      <w:pPr>
        <w:spacing w:line="240" w:lineRule="auto"/>
        <w:ind w:right="-360"/>
        <w:jc w:val="center"/>
        <w:rPr>
          <w:sz w:val="24"/>
          <w:szCs w:val="24"/>
        </w:rPr>
      </w:pPr>
      <w:r w:rsidRPr="00BB100E">
        <w:rPr>
          <w:sz w:val="24"/>
          <w:szCs w:val="24"/>
        </w:rPr>
        <w:t>на оказание услуг</w:t>
      </w:r>
      <w:r w:rsidR="003D1F25" w:rsidRPr="00BB100E">
        <w:rPr>
          <w:sz w:val="24"/>
          <w:szCs w:val="24"/>
        </w:rPr>
        <w:t xml:space="preserve"> по техническому обслуживанию внутренних систем здания муниципального автономного общеобразовательного учреждения «Лицей №15»</w:t>
      </w:r>
    </w:p>
    <w:p w:rsidR="00985D33" w:rsidRPr="00BB100E" w:rsidRDefault="003D1F25" w:rsidP="00985D33">
      <w:pPr>
        <w:spacing w:line="240" w:lineRule="auto"/>
        <w:ind w:right="-360"/>
        <w:jc w:val="center"/>
        <w:rPr>
          <w:rFonts w:eastAsia="Arial Unicode MS"/>
          <w:b w:val="0"/>
          <w:sz w:val="24"/>
          <w:szCs w:val="24"/>
        </w:rPr>
      </w:pPr>
      <w:r w:rsidRPr="00BB100E">
        <w:rPr>
          <w:sz w:val="24"/>
          <w:szCs w:val="24"/>
        </w:rPr>
        <w:t xml:space="preserve"> в 20</w:t>
      </w:r>
      <w:r w:rsidR="00583799" w:rsidRPr="00BB100E">
        <w:rPr>
          <w:sz w:val="24"/>
          <w:szCs w:val="24"/>
        </w:rPr>
        <w:t>2</w:t>
      </w:r>
      <w:r w:rsidR="008445AB" w:rsidRPr="00BB100E">
        <w:rPr>
          <w:sz w:val="24"/>
          <w:szCs w:val="24"/>
        </w:rPr>
        <w:t>1</w:t>
      </w:r>
      <w:r w:rsidRPr="00BB100E">
        <w:rPr>
          <w:sz w:val="24"/>
          <w:szCs w:val="24"/>
        </w:rPr>
        <w:t xml:space="preserve"> году.</w:t>
      </w:r>
    </w:p>
    <w:p w:rsidR="00985D33" w:rsidRPr="00BB100E" w:rsidRDefault="00985D33" w:rsidP="00985D33">
      <w:pPr>
        <w:spacing w:line="240" w:lineRule="auto"/>
        <w:jc w:val="center"/>
        <w:rPr>
          <w:rFonts w:eastAsia="Arial Unicode MS"/>
          <w:bCs/>
          <w:sz w:val="24"/>
          <w:szCs w:val="24"/>
        </w:rPr>
      </w:pPr>
    </w:p>
    <w:p w:rsidR="002E2582" w:rsidRPr="00BB100E" w:rsidRDefault="002E2582" w:rsidP="002E2582">
      <w:pPr>
        <w:spacing w:line="240" w:lineRule="auto"/>
        <w:ind w:left="-284" w:firstLine="284"/>
        <w:rPr>
          <w:b w:val="0"/>
          <w:snapToGrid/>
          <w:sz w:val="24"/>
          <w:szCs w:val="24"/>
          <w:lang w:eastAsia="en-US"/>
        </w:rPr>
      </w:pPr>
      <w:r w:rsidRPr="00BB100E">
        <w:rPr>
          <w:b w:val="0"/>
          <w:bCs/>
          <w:snapToGrid/>
          <w:sz w:val="24"/>
          <w:szCs w:val="24"/>
          <w:lang w:eastAsia="en-US"/>
        </w:rPr>
        <w:t xml:space="preserve">1. Заказчик: </w:t>
      </w:r>
      <w:r w:rsidRPr="00BB100E">
        <w:rPr>
          <w:b w:val="0"/>
          <w:snapToGrid/>
          <w:sz w:val="24"/>
          <w:szCs w:val="24"/>
          <w:lang w:eastAsia="en-US"/>
        </w:rPr>
        <w:t>Муниципальное автономное</w:t>
      </w:r>
      <w:r w:rsidRPr="00BB100E">
        <w:rPr>
          <w:b w:val="0"/>
          <w:snapToGrid/>
          <w:sz w:val="24"/>
          <w:szCs w:val="24"/>
          <w:lang w:eastAsia="en-US"/>
        </w:rPr>
        <w:tab/>
        <w:t>общеобразовательное учреждение «Лицей №15»</w:t>
      </w:r>
    </w:p>
    <w:p w:rsidR="002E2582" w:rsidRPr="00BB100E" w:rsidRDefault="002E2582" w:rsidP="002E2582">
      <w:pPr>
        <w:spacing w:line="240" w:lineRule="auto"/>
        <w:ind w:left="-284" w:firstLine="284"/>
        <w:rPr>
          <w:b w:val="0"/>
          <w:bCs/>
          <w:snapToGrid/>
          <w:sz w:val="24"/>
          <w:szCs w:val="24"/>
          <w:lang w:eastAsia="en-US"/>
        </w:rPr>
      </w:pPr>
    </w:p>
    <w:p w:rsidR="002E2582" w:rsidRPr="00BB100E" w:rsidRDefault="002E2582" w:rsidP="002E2582">
      <w:pPr>
        <w:spacing w:line="240" w:lineRule="auto"/>
        <w:ind w:left="-284" w:firstLine="284"/>
        <w:rPr>
          <w:b w:val="0"/>
          <w:bCs/>
          <w:snapToGrid/>
          <w:sz w:val="24"/>
          <w:szCs w:val="24"/>
          <w:lang w:eastAsia="en-US"/>
        </w:rPr>
      </w:pPr>
      <w:r w:rsidRPr="00BB100E">
        <w:rPr>
          <w:b w:val="0"/>
          <w:snapToGrid/>
          <w:sz w:val="24"/>
          <w:szCs w:val="24"/>
          <w:lang w:eastAsia="en-US"/>
        </w:rPr>
        <w:t>2. Место нахождение Заказчика: 141005, Московская область, г. Мытищи, ул. 2-ая Институтская, д.2</w:t>
      </w:r>
    </w:p>
    <w:p w:rsidR="002E2582" w:rsidRPr="00BB100E" w:rsidRDefault="002E2582" w:rsidP="002E2582">
      <w:pPr>
        <w:spacing w:line="240" w:lineRule="auto"/>
        <w:ind w:left="-284" w:firstLine="284"/>
        <w:rPr>
          <w:b w:val="0"/>
          <w:bCs/>
          <w:snapToGrid/>
          <w:sz w:val="24"/>
          <w:szCs w:val="24"/>
          <w:lang w:eastAsia="en-US"/>
        </w:rPr>
      </w:pPr>
      <w:r w:rsidRPr="00BB100E">
        <w:rPr>
          <w:b w:val="0"/>
          <w:snapToGrid/>
          <w:sz w:val="24"/>
          <w:szCs w:val="24"/>
          <w:lang w:eastAsia="en-US"/>
        </w:rPr>
        <w:t>3. Общая площадь здания, м</w:t>
      </w:r>
      <w:r w:rsidRPr="00BB100E">
        <w:rPr>
          <w:b w:val="0"/>
          <w:snapToGrid/>
          <w:sz w:val="24"/>
          <w:szCs w:val="24"/>
          <w:vertAlign w:val="superscript"/>
          <w:lang w:eastAsia="en-US"/>
        </w:rPr>
        <w:t>2</w:t>
      </w:r>
      <w:r w:rsidRPr="00BB100E">
        <w:rPr>
          <w:b w:val="0"/>
          <w:snapToGrid/>
          <w:sz w:val="24"/>
          <w:szCs w:val="24"/>
          <w:lang w:eastAsia="en-US"/>
        </w:rPr>
        <w:t>: 16 091,80</w:t>
      </w:r>
    </w:p>
    <w:p w:rsidR="002E2582" w:rsidRPr="00BB100E" w:rsidRDefault="002E2582" w:rsidP="002E2582">
      <w:pPr>
        <w:spacing w:line="240" w:lineRule="auto"/>
        <w:ind w:left="-284" w:firstLine="284"/>
        <w:rPr>
          <w:b w:val="0"/>
          <w:bCs/>
          <w:snapToGrid/>
          <w:sz w:val="24"/>
          <w:szCs w:val="24"/>
          <w:lang w:eastAsia="en-US"/>
        </w:rPr>
      </w:pPr>
    </w:p>
    <w:p w:rsidR="002E2582" w:rsidRPr="00BB100E" w:rsidRDefault="002E2582" w:rsidP="002E2582">
      <w:pPr>
        <w:spacing w:line="240" w:lineRule="auto"/>
        <w:ind w:left="-284" w:firstLine="284"/>
        <w:rPr>
          <w:bCs/>
          <w:snapToGrid/>
          <w:sz w:val="24"/>
          <w:szCs w:val="24"/>
          <w:lang w:eastAsia="en-US"/>
        </w:rPr>
      </w:pPr>
      <w:r w:rsidRPr="00BB100E">
        <w:rPr>
          <w:b w:val="0"/>
          <w:bCs/>
          <w:snapToGrid/>
          <w:sz w:val="24"/>
          <w:szCs w:val="24"/>
          <w:lang w:eastAsia="en-US"/>
        </w:rPr>
        <w:t xml:space="preserve">4. Объект закупки: </w:t>
      </w:r>
      <w:r w:rsidRPr="00BB100E">
        <w:rPr>
          <w:b w:val="0"/>
          <w:snapToGrid/>
          <w:sz w:val="24"/>
          <w:szCs w:val="24"/>
          <w:lang w:eastAsia="en-US"/>
        </w:rPr>
        <w:t xml:space="preserve">Оказание услуг по техническому обслуживанию внутренних систем здания муниципального автономного общеобразовательного учреждения "Лицей №15" в </w:t>
      </w:r>
      <w:r w:rsidR="00A16DFC" w:rsidRPr="00BB100E">
        <w:rPr>
          <w:b w:val="0"/>
          <w:snapToGrid/>
          <w:sz w:val="24"/>
          <w:szCs w:val="24"/>
          <w:lang w:eastAsia="en-US"/>
        </w:rPr>
        <w:t>2021</w:t>
      </w:r>
      <w:r w:rsidRPr="00BB100E">
        <w:rPr>
          <w:b w:val="0"/>
          <w:snapToGrid/>
          <w:sz w:val="24"/>
          <w:szCs w:val="24"/>
          <w:lang w:eastAsia="en-US"/>
        </w:rPr>
        <w:t xml:space="preserve"> году.</w:t>
      </w:r>
    </w:p>
    <w:p w:rsidR="002E2582" w:rsidRPr="00BB100E" w:rsidRDefault="002E2582" w:rsidP="002E2582">
      <w:pPr>
        <w:spacing w:line="240" w:lineRule="auto"/>
        <w:ind w:left="-284" w:firstLine="284"/>
        <w:rPr>
          <w:b w:val="0"/>
          <w:snapToGrid/>
          <w:sz w:val="24"/>
          <w:szCs w:val="24"/>
          <w:lang w:eastAsia="en-US"/>
        </w:rPr>
      </w:pPr>
    </w:p>
    <w:p w:rsidR="002E2582" w:rsidRPr="00BB100E" w:rsidRDefault="002E2582" w:rsidP="002E2582">
      <w:pPr>
        <w:tabs>
          <w:tab w:val="left" w:pos="720"/>
        </w:tabs>
        <w:spacing w:line="240" w:lineRule="auto"/>
        <w:ind w:left="-284" w:firstLine="284"/>
        <w:rPr>
          <w:b w:val="0"/>
          <w:snapToGrid/>
          <w:sz w:val="24"/>
          <w:szCs w:val="24"/>
          <w:lang w:eastAsia="en-US"/>
        </w:rPr>
      </w:pPr>
      <w:r w:rsidRPr="00BB100E">
        <w:rPr>
          <w:b w:val="0"/>
          <w:bCs/>
          <w:snapToGrid/>
          <w:sz w:val="24"/>
          <w:szCs w:val="24"/>
          <w:lang w:eastAsia="en-US"/>
        </w:rPr>
        <w:t>5. Содержание работ:</w:t>
      </w:r>
      <w:r w:rsidRPr="00BB100E">
        <w:rPr>
          <w:bCs/>
          <w:snapToGrid/>
          <w:sz w:val="24"/>
          <w:szCs w:val="24"/>
          <w:lang w:eastAsia="en-US"/>
        </w:rPr>
        <w:t xml:space="preserve"> </w:t>
      </w:r>
      <w:r w:rsidRPr="00BB100E">
        <w:rPr>
          <w:b w:val="0"/>
          <w:snapToGrid/>
          <w:sz w:val="24"/>
          <w:szCs w:val="24"/>
          <w:lang w:eastAsia="en-US"/>
        </w:rPr>
        <w:t>техническое обслуживание (Далее «Техническое обслуживание») следующих систем Здания (Далее «Системы», «Системы жизнеобеспечения» завершенных строительством и монтажом согласно проекту далее «Проект»):</w:t>
      </w:r>
    </w:p>
    <w:p w:rsidR="002E2582" w:rsidRPr="00BB100E" w:rsidRDefault="002E2582" w:rsidP="002E2582">
      <w:pPr>
        <w:tabs>
          <w:tab w:val="left" w:pos="720"/>
        </w:tabs>
        <w:spacing w:line="240" w:lineRule="auto"/>
        <w:ind w:left="-284" w:firstLine="284"/>
        <w:rPr>
          <w:snapToGrid/>
          <w:sz w:val="24"/>
          <w:szCs w:val="24"/>
          <w:lang w:eastAsia="en-US"/>
        </w:rPr>
      </w:pP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5.1. Внутренних систем воздушного и водяного отопления.</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5.2. Комплексов приточной и вытяжной вентиляции и кондиционирования и увлажнения воздуха.</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5.3. Холодного и горячего водоснабжения.</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5.4. Канализации (в том числе ливневой (дождевой).</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5.5. Внутренней дренажной системы.</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 xml:space="preserve">5.6. Электрооборудования и электроустановок здания. </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5.7. Техническое обслуживание системы АПС.</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5.8. Техническое обслуживание системы оповещения (СОУЭ).</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5.9. Техническое обслуживание системы РСПИ «Стрелец-Мониторинг».</w:t>
      </w:r>
    </w:p>
    <w:p w:rsidR="002E2582" w:rsidRPr="00BB100E" w:rsidRDefault="002E2582" w:rsidP="002E2582">
      <w:pPr>
        <w:spacing w:line="240" w:lineRule="auto"/>
        <w:ind w:left="-284" w:firstLine="284"/>
        <w:rPr>
          <w:snapToGrid/>
          <w:sz w:val="24"/>
          <w:szCs w:val="24"/>
          <w:lang w:eastAsia="en-US"/>
        </w:rPr>
      </w:pPr>
      <w:r w:rsidRPr="00BB100E">
        <w:rPr>
          <w:snapToGrid/>
          <w:sz w:val="24"/>
          <w:szCs w:val="24"/>
          <w:lang w:eastAsia="en-US"/>
        </w:rPr>
        <w:t>5.10. Техническое обслуживание кнопки тревожной сигнализации (КТС).</w:t>
      </w:r>
    </w:p>
    <w:p w:rsidR="009737F6" w:rsidRPr="00BB100E" w:rsidRDefault="009737F6" w:rsidP="00C96FA5">
      <w:pPr>
        <w:spacing w:line="240" w:lineRule="auto"/>
        <w:ind w:firstLine="0"/>
        <w:rPr>
          <w:snapToGrid/>
          <w:sz w:val="24"/>
          <w:szCs w:val="24"/>
          <w:lang w:eastAsia="en-US"/>
        </w:rPr>
      </w:pPr>
    </w:p>
    <w:p w:rsidR="002A4612" w:rsidRPr="00BB100E" w:rsidRDefault="002A4612" w:rsidP="002A4612">
      <w:pPr>
        <w:spacing w:line="240" w:lineRule="auto"/>
        <w:ind w:left="-284" w:firstLine="284"/>
        <w:rPr>
          <w:snapToGrid/>
          <w:sz w:val="24"/>
          <w:szCs w:val="24"/>
          <w:lang w:eastAsia="en-US"/>
        </w:rPr>
      </w:pPr>
    </w:p>
    <w:p w:rsidR="002A4612" w:rsidRPr="00BB100E" w:rsidRDefault="002A4612" w:rsidP="002A4612">
      <w:pPr>
        <w:spacing w:line="240" w:lineRule="auto"/>
        <w:ind w:left="-284" w:firstLine="284"/>
        <w:rPr>
          <w:b w:val="0"/>
          <w:snapToGrid/>
          <w:color w:val="000000"/>
          <w:sz w:val="24"/>
          <w:szCs w:val="24"/>
          <w:lang w:bidi="ru-RU"/>
        </w:rPr>
      </w:pPr>
      <w:r w:rsidRPr="00BB100E">
        <w:rPr>
          <w:snapToGrid/>
          <w:sz w:val="24"/>
          <w:szCs w:val="24"/>
          <w:lang w:eastAsia="en-US"/>
        </w:rPr>
        <w:t>6.</w:t>
      </w:r>
      <w:r w:rsidRPr="00BB100E">
        <w:rPr>
          <w:b w:val="0"/>
          <w:snapToGrid/>
          <w:color w:val="000000"/>
          <w:sz w:val="24"/>
          <w:szCs w:val="24"/>
          <w:lang w:bidi="ru-RU"/>
        </w:rPr>
        <w:t xml:space="preserve"> Исполнитель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w:t>
      </w:r>
    </w:p>
    <w:p w:rsidR="002A4612" w:rsidRPr="00BB100E" w:rsidRDefault="002A4612" w:rsidP="00051531">
      <w:pPr>
        <w:spacing w:line="240" w:lineRule="auto"/>
        <w:ind w:left="-284" w:firstLine="284"/>
        <w:rPr>
          <w:snapToGrid/>
          <w:sz w:val="24"/>
          <w:szCs w:val="24"/>
          <w:lang w:eastAsia="en-US" w:bidi="ru-RU"/>
        </w:rPr>
      </w:pPr>
      <w:r w:rsidRPr="00BB100E">
        <w:rPr>
          <w:snapToGrid/>
          <w:sz w:val="24"/>
          <w:szCs w:val="24"/>
          <w:lang w:eastAsia="en-US" w:bidi="ru-RU"/>
        </w:rPr>
        <w:t xml:space="preserve">Обязательные требования к Исполнителю: </w:t>
      </w:r>
    </w:p>
    <w:p w:rsidR="002A4612" w:rsidRPr="00BB100E" w:rsidRDefault="00246B73" w:rsidP="00246B73">
      <w:pPr>
        <w:pStyle w:val="afa"/>
        <w:ind w:left="0"/>
        <w:jc w:val="both"/>
        <w:rPr>
          <w:rFonts w:ascii="Times New Roman" w:hAnsi="Times New Roman" w:cs="Times New Roman"/>
          <w:lang w:bidi="ru-RU"/>
        </w:rPr>
      </w:pPr>
      <w:r w:rsidRPr="00BB100E">
        <w:rPr>
          <w:rFonts w:ascii="Times New Roman" w:hAnsi="Times New Roman" w:cs="Times New Roman"/>
          <w:lang w:bidi="ru-RU"/>
        </w:rPr>
        <w:t xml:space="preserve">- </w:t>
      </w:r>
      <w:r w:rsidR="002A4612" w:rsidRPr="00BB100E">
        <w:rPr>
          <w:rFonts w:ascii="Times New Roman" w:hAnsi="Times New Roman" w:cs="Times New Roman"/>
          <w:lang w:bidi="ru-RU"/>
        </w:rPr>
        <w:t>Должен иметь аттестованный персонал по проверке знаний по «эксплуатации и проведению работ в теплоэнергоустановках» (Подтверждение данного требов</w:t>
      </w:r>
      <w:r w:rsidR="00A16DFC" w:rsidRPr="00BB100E">
        <w:rPr>
          <w:rFonts w:ascii="Times New Roman" w:hAnsi="Times New Roman" w:cs="Times New Roman"/>
          <w:lang w:bidi="ru-RU"/>
        </w:rPr>
        <w:t xml:space="preserve">ания обеспечивается заполнением </w:t>
      </w:r>
      <w:r w:rsidR="00D81187" w:rsidRPr="00BB100E">
        <w:rPr>
          <w:rFonts w:ascii="Times New Roman" w:hAnsi="Times New Roman" w:cs="Times New Roman"/>
          <w:lang w:bidi="ru-RU"/>
        </w:rPr>
        <w:t>Приложения №3 к Техническому заданию</w:t>
      </w:r>
      <w:r w:rsidR="00A16DFC" w:rsidRPr="00BB100E">
        <w:rPr>
          <w:rFonts w:ascii="Times New Roman" w:hAnsi="Times New Roman" w:cs="Times New Roman"/>
          <w:lang w:bidi="ru-RU"/>
        </w:rPr>
        <w:t xml:space="preserve"> и обеспечивается приложением копий документов</w:t>
      </w:r>
      <w:r w:rsidR="005037C0" w:rsidRPr="00BB100E">
        <w:rPr>
          <w:rFonts w:ascii="Times New Roman" w:hAnsi="Times New Roman" w:cs="Times New Roman"/>
          <w:lang w:bidi="ru-RU"/>
        </w:rPr>
        <w:t>: трудовой договор, документ</w:t>
      </w:r>
      <w:r w:rsidR="008C490D" w:rsidRPr="00BB100E">
        <w:rPr>
          <w:rFonts w:ascii="Times New Roman" w:hAnsi="Times New Roman" w:cs="Times New Roman"/>
          <w:lang w:bidi="ru-RU"/>
        </w:rPr>
        <w:t xml:space="preserve">ы, </w:t>
      </w:r>
      <w:r w:rsidR="008C490D" w:rsidRPr="00BB100E">
        <w:rPr>
          <w:rFonts w:ascii="Times New Roman" w:hAnsi="Times New Roman" w:cs="Times New Roman"/>
        </w:rPr>
        <w:t>дающие право допуска к производству соответствующих работ)</w:t>
      </w:r>
      <w:r w:rsidR="00D81187" w:rsidRPr="00BB100E">
        <w:rPr>
          <w:rFonts w:ascii="Times New Roman" w:hAnsi="Times New Roman" w:cs="Times New Roman"/>
        </w:rPr>
        <w:t>.</w:t>
      </w:r>
    </w:p>
    <w:p w:rsidR="008C490D" w:rsidRPr="00BB100E" w:rsidRDefault="002A4612" w:rsidP="00B60E11">
      <w:pPr>
        <w:pStyle w:val="afa"/>
        <w:numPr>
          <w:ilvl w:val="0"/>
          <w:numId w:val="36"/>
        </w:numPr>
        <w:ind w:left="142"/>
        <w:jc w:val="both"/>
        <w:rPr>
          <w:rFonts w:ascii="Times New Roman" w:hAnsi="Times New Roman" w:cs="Times New Roman"/>
          <w:lang w:bidi="ru-RU"/>
        </w:rPr>
      </w:pPr>
      <w:r w:rsidRPr="00BB100E">
        <w:rPr>
          <w:rFonts w:ascii="Times New Roman" w:hAnsi="Times New Roman" w:cs="Times New Roman"/>
          <w:lang w:bidi="ru-RU"/>
        </w:rPr>
        <w:t xml:space="preserve">Наличие на предприятии аттестованных лиц, имеющих не ниже 4 группы допуска для работы до 1000В. </w:t>
      </w:r>
      <w:r w:rsidR="00D81187" w:rsidRPr="00BB100E">
        <w:rPr>
          <w:rFonts w:ascii="Times New Roman" w:hAnsi="Times New Roman" w:cs="Times New Roman"/>
          <w:lang w:bidi="ru-RU"/>
        </w:rPr>
        <w:t xml:space="preserve">(Подтверждение данного требования обеспечивается заполнением Приложения №3 к </w:t>
      </w:r>
      <w:r w:rsidR="00D81187" w:rsidRPr="00BB100E">
        <w:rPr>
          <w:rFonts w:ascii="Times New Roman" w:hAnsi="Times New Roman" w:cs="Times New Roman"/>
          <w:lang w:bidi="ru-RU"/>
        </w:rPr>
        <w:lastRenderedPageBreak/>
        <w:t xml:space="preserve">Техническому заданию и обеспечивается приложением копий документов: трудовой договор, документы, </w:t>
      </w:r>
      <w:r w:rsidR="00D81187" w:rsidRPr="00BB100E">
        <w:rPr>
          <w:rFonts w:ascii="Times New Roman" w:hAnsi="Times New Roman" w:cs="Times New Roman"/>
        </w:rPr>
        <w:t>дающие право допуска к производству соответствующих работ).</w:t>
      </w:r>
    </w:p>
    <w:p w:rsidR="00D81187" w:rsidRPr="00BB100E" w:rsidRDefault="002A4612" w:rsidP="00B60E11">
      <w:pPr>
        <w:pStyle w:val="afa"/>
        <w:numPr>
          <w:ilvl w:val="0"/>
          <w:numId w:val="36"/>
        </w:numPr>
        <w:ind w:left="142"/>
        <w:jc w:val="both"/>
        <w:rPr>
          <w:rFonts w:ascii="Times New Roman" w:hAnsi="Times New Roman" w:cs="Times New Roman"/>
          <w:lang w:bidi="ru-RU"/>
        </w:rPr>
      </w:pPr>
      <w:r w:rsidRPr="00BB100E">
        <w:rPr>
          <w:rFonts w:ascii="Times New Roman" w:hAnsi="Times New Roman" w:cs="Times New Roman"/>
          <w:lang w:bidi="ru-RU"/>
        </w:rPr>
        <w:t xml:space="preserve">Должен иметь аттестованный персонал по проверке знаний по охране труда, в соответствии с требованиями постановления №1/29 Минтруда Российской Федерации, пожарно-техническому минимуму </w:t>
      </w:r>
      <w:r w:rsidR="00D81187" w:rsidRPr="00BB100E">
        <w:rPr>
          <w:rFonts w:ascii="Times New Roman" w:hAnsi="Times New Roman" w:cs="Times New Roman"/>
          <w:lang w:bidi="ru-RU"/>
        </w:rPr>
        <w:t xml:space="preserve">(Подтверждение данного требования обеспечивается заполнением Приложения №3 к Техническому заданию и обеспечивается приложением копий документов: трудовой договор, документы, </w:t>
      </w:r>
      <w:r w:rsidR="00D81187" w:rsidRPr="00BB100E">
        <w:rPr>
          <w:rFonts w:ascii="Times New Roman" w:hAnsi="Times New Roman" w:cs="Times New Roman"/>
        </w:rPr>
        <w:t>дающие право допуска к производству соответствующих работ).</w:t>
      </w:r>
    </w:p>
    <w:p w:rsidR="00D81187" w:rsidRPr="00BB100E" w:rsidRDefault="002A4612" w:rsidP="00B60E11">
      <w:pPr>
        <w:pStyle w:val="afa"/>
        <w:numPr>
          <w:ilvl w:val="0"/>
          <w:numId w:val="36"/>
        </w:numPr>
        <w:ind w:left="142"/>
        <w:jc w:val="both"/>
        <w:rPr>
          <w:rFonts w:ascii="Times New Roman" w:hAnsi="Times New Roman" w:cs="Times New Roman"/>
          <w:lang w:bidi="ru-RU"/>
        </w:rPr>
      </w:pPr>
      <w:r w:rsidRPr="00BB100E">
        <w:rPr>
          <w:rFonts w:ascii="Times New Roman" w:hAnsi="Times New Roman" w:cs="Times New Roman"/>
          <w:lang w:bidi="ru-RU"/>
        </w:rPr>
        <w:t xml:space="preserve">Сотрудники обязаны иметь медицинские книжки установленного образца с отметками о ежегодном медицинском осмотре, в соответствии с действующим законодательством. </w:t>
      </w:r>
      <w:r w:rsidR="00D81187" w:rsidRPr="00BB100E">
        <w:rPr>
          <w:rFonts w:ascii="Times New Roman" w:hAnsi="Times New Roman" w:cs="Times New Roman"/>
          <w:lang w:bidi="ru-RU"/>
        </w:rPr>
        <w:t xml:space="preserve">(Подтверждение данного требования обеспечивается заполнением Приложения №3 к Техническому заданию и обеспечивается приложением копий документов: трудовой договор, документы, </w:t>
      </w:r>
      <w:r w:rsidR="00D81187" w:rsidRPr="00BB100E">
        <w:rPr>
          <w:rFonts w:ascii="Times New Roman" w:hAnsi="Times New Roman" w:cs="Times New Roman"/>
        </w:rPr>
        <w:t>дающие право допуска к производству соответствующих работ).</w:t>
      </w:r>
    </w:p>
    <w:p w:rsidR="002A4612" w:rsidRPr="00BB100E" w:rsidRDefault="002A4612" w:rsidP="00B60E11">
      <w:pPr>
        <w:pStyle w:val="afa"/>
        <w:numPr>
          <w:ilvl w:val="0"/>
          <w:numId w:val="36"/>
        </w:numPr>
        <w:ind w:left="142"/>
        <w:jc w:val="both"/>
        <w:rPr>
          <w:rFonts w:ascii="Times New Roman" w:hAnsi="Times New Roman" w:cs="Times New Roman"/>
          <w:lang w:bidi="ru-RU"/>
        </w:rPr>
      </w:pPr>
      <w:r w:rsidRPr="00BB100E">
        <w:rPr>
          <w:rFonts w:ascii="Times New Roman" w:hAnsi="Times New Roman" w:cs="Times New Roman"/>
          <w:lang w:bidi="ru-RU"/>
        </w:rPr>
        <w:t xml:space="preserve">Сотрудники Исполнителя обязаны соблюдать правила действующего внутреннего распорядка, контрольно-пропускной режим, внутренние положения и инструкции Заказчика. </w:t>
      </w:r>
    </w:p>
    <w:p w:rsidR="002A4612" w:rsidRPr="00BB100E" w:rsidRDefault="002A4612" w:rsidP="00051531">
      <w:pPr>
        <w:spacing w:line="240" w:lineRule="auto"/>
        <w:ind w:left="-284" w:firstLine="284"/>
        <w:rPr>
          <w:snapToGrid/>
          <w:sz w:val="24"/>
          <w:szCs w:val="24"/>
          <w:lang w:eastAsia="en-US"/>
        </w:rPr>
      </w:pPr>
    </w:p>
    <w:p w:rsidR="002E2582" w:rsidRPr="00BB100E" w:rsidRDefault="002E2582" w:rsidP="002E2582">
      <w:pPr>
        <w:spacing w:line="240" w:lineRule="auto"/>
        <w:ind w:left="-284" w:firstLine="284"/>
        <w:rPr>
          <w:snapToGrid/>
          <w:sz w:val="24"/>
          <w:szCs w:val="24"/>
          <w:lang w:eastAsia="en-US"/>
        </w:rPr>
      </w:pPr>
    </w:p>
    <w:p w:rsidR="002E2582" w:rsidRPr="00BB100E" w:rsidRDefault="002A4612" w:rsidP="002E2582">
      <w:pPr>
        <w:spacing w:line="240" w:lineRule="auto"/>
        <w:ind w:left="-284" w:firstLine="284"/>
        <w:rPr>
          <w:snapToGrid/>
          <w:sz w:val="24"/>
          <w:szCs w:val="24"/>
          <w:lang w:eastAsia="en-US"/>
        </w:rPr>
      </w:pPr>
      <w:r w:rsidRPr="00BB100E">
        <w:rPr>
          <w:bCs/>
          <w:snapToGrid/>
          <w:sz w:val="24"/>
          <w:szCs w:val="24"/>
          <w:lang w:eastAsia="en-US"/>
        </w:rPr>
        <w:t>7</w:t>
      </w:r>
      <w:r w:rsidR="002E2582" w:rsidRPr="00BB100E">
        <w:rPr>
          <w:bCs/>
          <w:snapToGrid/>
          <w:sz w:val="24"/>
          <w:szCs w:val="24"/>
          <w:lang w:eastAsia="en-US"/>
        </w:rPr>
        <w:t>. Исполнитель обеспечивает на Объекте</w:t>
      </w:r>
      <w:r w:rsidR="002E2582" w:rsidRPr="00BB100E">
        <w:rPr>
          <w:snapToGrid/>
          <w:sz w:val="24"/>
          <w:szCs w:val="24"/>
          <w:lang w:eastAsia="en-US"/>
        </w:rPr>
        <w:t xml:space="preserve"> </w:t>
      </w:r>
      <w:r w:rsidR="002E2582" w:rsidRPr="00BB100E">
        <w:rPr>
          <w:bCs/>
          <w:snapToGrid/>
          <w:sz w:val="24"/>
          <w:szCs w:val="24"/>
          <w:lang w:eastAsia="en-US"/>
        </w:rPr>
        <w:t>постоянное присутствие:</w:t>
      </w:r>
    </w:p>
    <w:p w:rsidR="002E2582" w:rsidRPr="00BB100E" w:rsidRDefault="002E2582" w:rsidP="002E2582">
      <w:pPr>
        <w:tabs>
          <w:tab w:val="left" w:pos="1560"/>
        </w:tabs>
        <w:spacing w:line="240" w:lineRule="auto"/>
        <w:ind w:left="-284" w:firstLine="284"/>
        <w:rPr>
          <w:snapToGrid/>
          <w:sz w:val="24"/>
          <w:szCs w:val="24"/>
          <w:lang w:eastAsia="en-US"/>
        </w:rPr>
      </w:pPr>
      <w:r w:rsidRPr="00BB100E">
        <w:rPr>
          <w:snapToGrid/>
          <w:sz w:val="24"/>
          <w:szCs w:val="24"/>
          <w:lang w:eastAsia="en-US"/>
        </w:rPr>
        <w:t>ежедневно в рабочие дни (40 часовая рабочая неделя)</w:t>
      </w:r>
    </w:p>
    <w:p w:rsidR="002E2582" w:rsidRPr="00BB100E" w:rsidRDefault="002E2582" w:rsidP="002E2582">
      <w:pPr>
        <w:tabs>
          <w:tab w:val="left" w:pos="1560"/>
        </w:tabs>
        <w:spacing w:line="240" w:lineRule="auto"/>
        <w:ind w:left="-284" w:firstLine="284"/>
        <w:rPr>
          <w:snapToGrid/>
          <w:sz w:val="24"/>
          <w:szCs w:val="24"/>
          <w:lang w:eastAsia="en-US"/>
        </w:rPr>
      </w:pPr>
      <w:r w:rsidRPr="00BB100E">
        <w:rPr>
          <w:snapToGrid/>
          <w:sz w:val="24"/>
          <w:szCs w:val="24"/>
          <w:lang w:eastAsia="en-US"/>
        </w:rPr>
        <w:t>- 2 слесарей по сантехническому оборудованию и отоплению;</w:t>
      </w:r>
    </w:p>
    <w:p w:rsidR="002E2582" w:rsidRPr="00BB100E" w:rsidRDefault="002E2582" w:rsidP="002E2582">
      <w:pPr>
        <w:tabs>
          <w:tab w:val="left" w:pos="1560"/>
        </w:tabs>
        <w:spacing w:line="240" w:lineRule="auto"/>
        <w:ind w:left="-284" w:firstLine="284"/>
        <w:rPr>
          <w:snapToGrid/>
          <w:sz w:val="24"/>
          <w:szCs w:val="24"/>
          <w:lang w:eastAsia="en-US"/>
        </w:rPr>
      </w:pPr>
      <w:r w:rsidRPr="00BB100E">
        <w:rPr>
          <w:snapToGrid/>
          <w:sz w:val="24"/>
          <w:szCs w:val="24"/>
          <w:lang w:eastAsia="en-US"/>
        </w:rPr>
        <w:t xml:space="preserve">- 2 электромонтёров; </w:t>
      </w:r>
    </w:p>
    <w:p w:rsidR="002E2582" w:rsidRPr="00BB100E" w:rsidRDefault="002E2582" w:rsidP="002E2582">
      <w:pPr>
        <w:autoSpaceDE w:val="0"/>
        <w:autoSpaceDN w:val="0"/>
        <w:adjustRightInd w:val="0"/>
        <w:spacing w:line="240" w:lineRule="auto"/>
        <w:ind w:left="-284" w:firstLine="284"/>
        <w:rPr>
          <w:bCs/>
          <w:snapToGrid/>
          <w:sz w:val="24"/>
          <w:szCs w:val="24"/>
          <w:lang w:eastAsia="en-US"/>
        </w:rPr>
      </w:pPr>
      <w:r w:rsidRPr="00BB100E">
        <w:rPr>
          <w:snapToGrid/>
          <w:sz w:val="24"/>
          <w:szCs w:val="24"/>
          <w:lang w:eastAsia="en-US"/>
        </w:rPr>
        <w:t>- 1 слесарь по ремонту и обслуживанию систем вентиляции и кондиционирования (</w:t>
      </w:r>
      <w:r w:rsidRPr="00BB100E">
        <w:rPr>
          <w:bCs/>
          <w:snapToGrid/>
          <w:sz w:val="24"/>
          <w:szCs w:val="24"/>
          <w:lang w:eastAsia="en-US"/>
        </w:rPr>
        <w:t>должен знать: конструктивные особенности обслуживаемого оборудования; технические условия на ремонт, испытание и сдачу в эксплуатацию вентиляционного оборудования; схему теплоснабжения обслуживаемого участка);</w:t>
      </w:r>
    </w:p>
    <w:p w:rsidR="002E2582" w:rsidRPr="00BB100E" w:rsidRDefault="002E2582" w:rsidP="00FF504E">
      <w:pPr>
        <w:spacing w:line="240" w:lineRule="auto"/>
        <w:ind w:firstLine="0"/>
        <w:jc w:val="left"/>
        <w:rPr>
          <w:rFonts w:eastAsia="Times New Roman"/>
          <w:snapToGrid/>
          <w:sz w:val="24"/>
          <w:szCs w:val="24"/>
        </w:rPr>
      </w:pPr>
      <w:r w:rsidRPr="00BB100E">
        <w:rPr>
          <w:rFonts w:eastAsia="Times New Roman"/>
          <w:snapToGrid/>
          <w:sz w:val="24"/>
          <w:szCs w:val="24"/>
        </w:rPr>
        <w:t>- 1 инженера по обслуживанию автоматики и слаботочных систем.</w:t>
      </w:r>
    </w:p>
    <w:p w:rsidR="002E2582" w:rsidRPr="00BB100E" w:rsidRDefault="002E2582" w:rsidP="002E2582">
      <w:pPr>
        <w:autoSpaceDE w:val="0"/>
        <w:autoSpaceDN w:val="0"/>
        <w:adjustRightInd w:val="0"/>
        <w:spacing w:line="240" w:lineRule="auto"/>
        <w:ind w:left="-284" w:firstLine="284"/>
        <w:rPr>
          <w:snapToGrid/>
          <w:sz w:val="24"/>
          <w:szCs w:val="24"/>
          <w:lang w:eastAsia="en-US"/>
        </w:rPr>
      </w:pPr>
      <w:r w:rsidRPr="00BB100E">
        <w:rPr>
          <w:snapToGrid/>
          <w:sz w:val="24"/>
          <w:szCs w:val="24"/>
          <w:lang w:eastAsia="en-US"/>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2E2582" w:rsidRPr="00BB100E" w:rsidRDefault="002E2582" w:rsidP="002E2582">
      <w:pPr>
        <w:spacing w:line="240" w:lineRule="auto"/>
        <w:ind w:left="-284" w:firstLine="284"/>
        <w:rPr>
          <w:b w:val="0"/>
          <w:snapToGrid/>
          <w:sz w:val="24"/>
          <w:szCs w:val="24"/>
          <w:lang w:eastAsia="en-US"/>
        </w:rPr>
      </w:pPr>
    </w:p>
    <w:p w:rsidR="002E2582" w:rsidRPr="00BB100E" w:rsidRDefault="002A4612" w:rsidP="002E2582">
      <w:pPr>
        <w:spacing w:line="240" w:lineRule="auto"/>
        <w:ind w:left="-284" w:firstLine="284"/>
        <w:rPr>
          <w:b w:val="0"/>
          <w:snapToGrid/>
          <w:sz w:val="24"/>
          <w:szCs w:val="24"/>
          <w:lang w:eastAsia="en-US"/>
        </w:rPr>
      </w:pPr>
      <w:r w:rsidRPr="00BB100E">
        <w:rPr>
          <w:b w:val="0"/>
          <w:snapToGrid/>
          <w:sz w:val="24"/>
          <w:szCs w:val="24"/>
          <w:lang w:eastAsia="en-US"/>
        </w:rPr>
        <w:t>8</w:t>
      </w:r>
      <w:r w:rsidR="002E2582" w:rsidRPr="00BB100E">
        <w:rPr>
          <w:b w:val="0"/>
          <w:snapToGrid/>
          <w:sz w:val="24"/>
          <w:szCs w:val="24"/>
          <w:lang w:eastAsia="en-US"/>
        </w:rPr>
        <w:t xml:space="preserve">. Объём, сроки и кратность выполнения работ: определяются техническим состоянием объекта </w:t>
      </w:r>
      <w:r w:rsidR="002E2582" w:rsidRPr="00BB100E">
        <w:rPr>
          <w:b w:val="0"/>
          <w:bCs/>
          <w:snapToGrid/>
          <w:sz w:val="24"/>
          <w:szCs w:val="24"/>
          <w:lang w:eastAsia="en-US"/>
        </w:rPr>
        <w:t xml:space="preserve">здания и </w:t>
      </w:r>
      <w:r w:rsidR="002E2582" w:rsidRPr="00BB100E">
        <w:rPr>
          <w:b w:val="0"/>
          <w:snapToGrid/>
          <w:sz w:val="24"/>
          <w:szCs w:val="24"/>
          <w:lang w:eastAsia="en-US"/>
        </w:rPr>
        <w:t>оборудования, требованиями проекта,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2E2582" w:rsidRPr="00BB100E" w:rsidRDefault="002A4612" w:rsidP="002E2582">
      <w:pPr>
        <w:spacing w:line="240" w:lineRule="auto"/>
        <w:ind w:left="-284" w:firstLine="284"/>
        <w:rPr>
          <w:b w:val="0"/>
          <w:snapToGrid/>
          <w:sz w:val="24"/>
          <w:szCs w:val="24"/>
          <w:lang w:eastAsia="en-US"/>
        </w:rPr>
      </w:pPr>
      <w:r w:rsidRPr="00BB100E">
        <w:rPr>
          <w:b w:val="0"/>
          <w:snapToGrid/>
          <w:sz w:val="24"/>
          <w:szCs w:val="24"/>
          <w:lang w:eastAsia="en-US"/>
        </w:rPr>
        <w:t>9</w:t>
      </w:r>
      <w:r w:rsidR="002E2582" w:rsidRPr="00BB100E">
        <w:rPr>
          <w:b w:val="0"/>
          <w:snapToGrid/>
          <w:sz w:val="24"/>
          <w:szCs w:val="24"/>
          <w:lang w:eastAsia="en-US"/>
        </w:rPr>
        <w:t>.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2E2582" w:rsidRPr="00BB100E" w:rsidRDefault="002A4612" w:rsidP="002E2582">
      <w:pPr>
        <w:spacing w:line="240" w:lineRule="auto"/>
        <w:ind w:left="-284" w:firstLine="284"/>
        <w:rPr>
          <w:bCs/>
          <w:snapToGrid/>
          <w:sz w:val="24"/>
          <w:szCs w:val="24"/>
          <w:lang w:eastAsia="en-US"/>
        </w:rPr>
      </w:pPr>
      <w:r w:rsidRPr="00BB100E">
        <w:rPr>
          <w:snapToGrid/>
          <w:sz w:val="24"/>
          <w:szCs w:val="24"/>
          <w:lang w:eastAsia="en-US"/>
        </w:rPr>
        <w:t>10</w:t>
      </w:r>
      <w:r w:rsidR="002E2582" w:rsidRPr="00BB100E">
        <w:rPr>
          <w:snapToGrid/>
          <w:sz w:val="24"/>
          <w:szCs w:val="24"/>
          <w:lang w:eastAsia="en-US"/>
        </w:rPr>
        <w:t xml:space="preserve">. Исполнитель оказывает услуги своими силами, с использованием своего оборудования и материалов, при этом затраты на материалы должны составлять не менее 10% от цены </w:t>
      </w:r>
      <w:r w:rsidR="009F463B" w:rsidRPr="00BB100E">
        <w:rPr>
          <w:snapToGrid/>
          <w:sz w:val="24"/>
          <w:szCs w:val="24"/>
          <w:lang w:eastAsia="en-US"/>
        </w:rPr>
        <w:t>Договор</w:t>
      </w:r>
      <w:r w:rsidR="002E2582" w:rsidRPr="00BB100E">
        <w:rPr>
          <w:snapToGrid/>
          <w:sz w:val="24"/>
          <w:szCs w:val="24"/>
          <w:lang w:eastAsia="en-US"/>
        </w:rPr>
        <w:t>а.</w:t>
      </w:r>
    </w:p>
    <w:p w:rsidR="002E2582" w:rsidRPr="00BB100E" w:rsidRDefault="002A4612" w:rsidP="002E2582">
      <w:pPr>
        <w:spacing w:line="240" w:lineRule="auto"/>
        <w:ind w:left="-284" w:firstLine="284"/>
        <w:rPr>
          <w:b w:val="0"/>
          <w:snapToGrid/>
          <w:sz w:val="24"/>
          <w:szCs w:val="24"/>
          <w:lang w:eastAsia="en-US"/>
        </w:rPr>
      </w:pPr>
      <w:r w:rsidRPr="00BB100E">
        <w:rPr>
          <w:b w:val="0"/>
          <w:bCs/>
          <w:snapToGrid/>
          <w:sz w:val="24"/>
          <w:szCs w:val="24"/>
          <w:lang w:eastAsia="en-US"/>
        </w:rPr>
        <w:t>11</w:t>
      </w:r>
      <w:r w:rsidR="002E2582" w:rsidRPr="00BB100E">
        <w:rPr>
          <w:b w:val="0"/>
          <w:bCs/>
          <w:snapToGrid/>
          <w:sz w:val="24"/>
          <w:szCs w:val="24"/>
          <w:lang w:eastAsia="en-US"/>
        </w:rPr>
        <w:t xml:space="preserve">. Качество оказываемых услуг </w:t>
      </w:r>
      <w:r w:rsidR="002E2582" w:rsidRPr="00BB100E">
        <w:rPr>
          <w:b w:val="0"/>
          <w:snapToGrid/>
          <w:sz w:val="24"/>
          <w:szCs w:val="24"/>
          <w:lang w:eastAsia="en-US"/>
        </w:rPr>
        <w:t>должно соответствовать требованиям проекта,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не противоречащим проекту.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2E2582" w:rsidRPr="00BB100E" w:rsidRDefault="002A4612" w:rsidP="002E2582">
      <w:pPr>
        <w:spacing w:line="240" w:lineRule="auto"/>
        <w:ind w:left="-284" w:firstLine="284"/>
        <w:rPr>
          <w:b w:val="0"/>
          <w:snapToGrid/>
          <w:sz w:val="24"/>
          <w:szCs w:val="24"/>
          <w:lang w:eastAsia="en-US"/>
        </w:rPr>
      </w:pPr>
      <w:r w:rsidRPr="00BB100E">
        <w:rPr>
          <w:b w:val="0"/>
          <w:snapToGrid/>
          <w:sz w:val="24"/>
          <w:szCs w:val="24"/>
          <w:lang w:eastAsia="en-US"/>
        </w:rPr>
        <w:t>12</w:t>
      </w:r>
      <w:r w:rsidR="002E2582" w:rsidRPr="00BB100E">
        <w:rPr>
          <w:b w:val="0"/>
          <w:snapToGrid/>
          <w:sz w:val="24"/>
          <w:szCs w:val="24"/>
          <w:lang w:eastAsia="en-US"/>
        </w:rPr>
        <w:t xml:space="preserve">.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требований проектных решений, а в случае невозможности либо нецелесообразности – из решений, обеспечивающих надлежащий результат. </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lastRenderedPageBreak/>
        <w:t>Для подтверждения таких решений Исполнитель предоставляет актуальную нормативно-техническую документацию и консультирует Заказчика с целью совместной выработки решений, оптимальных по технико-экономическим показателям.</w:t>
      </w:r>
    </w:p>
    <w:p w:rsidR="002E2582" w:rsidRPr="00BB100E" w:rsidRDefault="002A4612" w:rsidP="002E2582">
      <w:pPr>
        <w:spacing w:line="240" w:lineRule="auto"/>
        <w:ind w:left="-284" w:firstLine="284"/>
        <w:rPr>
          <w:b w:val="0"/>
          <w:snapToGrid/>
          <w:sz w:val="24"/>
          <w:szCs w:val="24"/>
          <w:lang w:eastAsia="en-US"/>
        </w:rPr>
      </w:pPr>
      <w:r w:rsidRPr="00BB100E">
        <w:rPr>
          <w:b w:val="0"/>
          <w:snapToGrid/>
          <w:sz w:val="24"/>
          <w:szCs w:val="24"/>
          <w:lang w:eastAsia="en-US"/>
        </w:rPr>
        <w:t>13</w:t>
      </w:r>
      <w:r w:rsidR="002E2582" w:rsidRPr="00BB100E">
        <w:rPr>
          <w:b w:val="0"/>
          <w:snapToGrid/>
          <w:sz w:val="24"/>
          <w:szCs w:val="24"/>
          <w:lang w:eastAsia="en-US"/>
        </w:rPr>
        <w:t xml:space="preserve">. Срок гарантийных обязательств по качеству оказанных услуг - </w:t>
      </w:r>
      <w:r w:rsidR="002E2582" w:rsidRPr="00BB100E">
        <w:rPr>
          <w:b w:val="0"/>
          <w:snapToGrid/>
          <w:sz w:val="24"/>
          <w:szCs w:val="24"/>
        </w:rPr>
        <w:t>12 (Двенадцать) месяцев с даты подписания Сторонами Акта сдачи-приемки услуг</w:t>
      </w:r>
      <w:r w:rsidR="002E2582" w:rsidRPr="00BB100E">
        <w:rPr>
          <w:b w:val="0"/>
          <w:snapToGrid/>
          <w:sz w:val="24"/>
          <w:szCs w:val="24"/>
          <w:lang w:eastAsia="en-US"/>
        </w:rPr>
        <w:t>.</w:t>
      </w:r>
    </w:p>
    <w:p w:rsidR="002E2582" w:rsidRPr="00BB100E" w:rsidRDefault="002E2582" w:rsidP="002E2582">
      <w:pPr>
        <w:spacing w:line="240" w:lineRule="auto"/>
        <w:ind w:left="-284" w:firstLine="284"/>
        <w:rPr>
          <w:b w:val="0"/>
          <w:snapToGrid/>
          <w:sz w:val="24"/>
          <w:szCs w:val="24"/>
          <w:lang w:eastAsia="en-US"/>
        </w:rPr>
      </w:pPr>
    </w:p>
    <w:p w:rsidR="002E2582" w:rsidRPr="00BB100E" w:rsidRDefault="002E2582" w:rsidP="002E2582">
      <w:pPr>
        <w:spacing w:line="240" w:lineRule="auto"/>
        <w:ind w:left="-284" w:firstLine="284"/>
        <w:jc w:val="center"/>
        <w:rPr>
          <w:bCs/>
          <w:snapToGrid/>
          <w:sz w:val="24"/>
          <w:szCs w:val="24"/>
          <w:lang w:eastAsia="en-US"/>
        </w:rPr>
      </w:pPr>
      <w:r w:rsidRPr="00BB100E">
        <w:rPr>
          <w:snapToGrid/>
          <w:sz w:val="24"/>
          <w:szCs w:val="24"/>
          <w:lang w:eastAsia="en-US"/>
        </w:rPr>
        <w:t>2.</w:t>
      </w:r>
      <w:r w:rsidRPr="00BB100E">
        <w:rPr>
          <w:b w:val="0"/>
          <w:snapToGrid/>
          <w:sz w:val="24"/>
          <w:szCs w:val="24"/>
          <w:lang w:eastAsia="en-US"/>
        </w:rPr>
        <w:t xml:space="preserve">  </w:t>
      </w:r>
      <w:r w:rsidRPr="00BB100E">
        <w:rPr>
          <w:bCs/>
          <w:snapToGrid/>
          <w:sz w:val="24"/>
          <w:szCs w:val="24"/>
          <w:lang w:eastAsia="en-US"/>
        </w:rPr>
        <w:t>ТЕХНИЧЕСКОЕ ОБСЛУЖИВАНИЕ.</w:t>
      </w:r>
    </w:p>
    <w:p w:rsidR="002E2582" w:rsidRPr="00BB100E" w:rsidRDefault="002E2582" w:rsidP="002E2582">
      <w:pPr>
        <w:spacing w:line="240" w:lineRule="auto"/>
        <w:ind w:left="-284" w:firstLine="284"/>
        <w:rPr>
          <w:bCs/>
          <w:snapToGrid/>
          <w:sz w:val="24"/>
          <w:szCs w:val="24"/>
          <w:lang w:eastAsia="en-US"/>
        </w:rPr>
      </w:pPr>
    </w:p>
    <w:p w:rsidR="002E2582" w:rsidRPr="00BB100E" w:rsidRDefault="002E2582" w:rsidP="002E2582">
      <w:pPr>
        <w:tabs>
          <w:tab w:val="left" w:pos="720"/>
        </w:tabs>
        <w:spacing w:line="240" w:lineRule="auto"/>
        <w:ind w:left="-284" w:firstLine="284"/>
        <w:rPr>
          <w:b w:val="0"/>
          <w:snapToGrid/>
          <w:sz w:val="24"/>
          <w:szCs w:val="24"/>
          <w:lang w:eastAsia="en-US"/>
        </w:rPr>
      </w:pPr>
      <w:r w:rsidRPr="00BB100E">
        <w:rPr>
          <w:b w:val="0"/>
          <w:snapToGrid/>
          <w:sz w:val="24"/>
          <w:szCs w:val="24"/>
          <w:lang w:eastAsia="en-US"/>
        </w:rPr>
        <w:t xml:space="preserve">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С этой целью проводимые работы условно подразделяются на:</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 ежедневный осмотр;</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 техническое обслуживание.</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 xml:space="preserve">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параметров и характеристик, а также и показателей   его конструкций,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rsidR="002E2582" w:rsidRPr="00BB100E" w:rsidRDefault="002E2582" w:rsidP="002E2582">
      <w:pPr>
        <w:tabs>
          <w:tab w:val="left" w:pos="1560"/>
        </w:tabs>
        <w:spacing w:line="240" w:lineRule="auto"/>
        <w:ind w:left="-284" w:firstLine="284"/>
        <w:rPr>
          <w:b w:val="0"/>
          <w:snapToGrid/>
          <w:sz w:val="24"/>
          <w:szCs w:val="24"/>
          <w:lang w:eastAsia="en-US"/>
        </w:rPr>
      </w:pPr>
      <w:r w:rsidRPr="00BB100E">
        <w:rPr>
          <w:b w:val="0"/>
          <w:snapToGrid/>
          <w:sz w:val="24"/>
          <w:szCs w:val="24"/>
          <w:lang w:eastAsia="en-US"/>
        </w:rPr>
        <w:t>На случай аварий и нештатных режимов работы оборудования или 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2E2582" w:rsidRPr="00BB100E" w:rsidRDefault="002E2582" w:rsidP="002E2582">
      <w:pPr>
        <w:tabs>
          <w:tab w:val="left" w:pos="1560"/>
        </w:tabs>
        <w:spacing w:line="240" w:lineRule="auto"/>
        <w:ind w:left="-284" w:firstLine="284"/>
        <w:rPr>
          <w:b w:val="0"/>
          <w:snapToGrid/>
          <w:sz w:val="24"/>
          <w:szCs w:val="24"/>
          <w:lang w:eastAsia="en-US"/>
        </w:rPr>
      </w:pPr>
      <w:r w:rsidRPr="00BB100E">
        <w:rPr>
          <w:b w:val="0"/>
          <w:snapToGrid/>
          <w:sz w:val="24"/>
          <w:szCs w:val="24"/>
          <w:lang w:eastAsia="en-US"/>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2E2582" w:rsidRPr="00BB100E" w:rsidRDefault="002E2582" w:rsidP="002E2582">
      <w:pPr>
        <w:tabs>
          <w:tab w:val="left" w:pos="1560"/>
        </w:tabs>
        <w:spacing w:line="240" w:lineRule="auto"/>
        <w:ind w:left="-284" w:firstLine="284"/>
        <w:rPr>
          <w:b w:val="0"/>
          <w:snapToGrid/>
          <w:sz w:val="24"/>
          <w:szCs w:val="24"/>
          <w:lang w:eastAsia="en-US"/>
        </w:rPr>
      </w:pPr>
      <w:r w:rsidRPr="00BB100E">
        <w:rPr>
          <w:b w:val="0"/>
          <w:snapToGrid/>
          <w:sz w:val="24"/>
          <w:szCs w:val="24"/>
          <w:lang w:eastAsia="en-US"/>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2E2582" w:rsidRPr="00BB100E" w:rsidRDefault="002E2582" w:rsidP="002E2582">
      <w:pPr>
        <w:tabs>
          <w:tab w:val="left" w:pos="1560"/>
        </w:tabs>
        <w:spacing w:line="240" w:lineRule="auto"/>
        <w:ind w:left="-284" w:firstLine="284"/>
        <w:rPr>
          <w:b w:val="0"/>
          <w:snapToGrid/>
          <w:sz w:val="24"/>
          <w:szCs w:val="24"/>
          <w:lang w:eastAsia="en-US"/>
        </w:rPr>
      </w:pPr>
      <w:r w:rsidRPr="00BB100E">
        <w:rPr>
          <w:b w:val="0"/>
          <w:snapToGrid/>
          <w:sz w:val="24"/>
          <w:szCs w:val="24"/>
          <w:lang w:eastAsia="en-US"/>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 согласно п.1 раздела 2 настоящего Технического задания.</w:t>
      </w:r>
    </w:p>
    <w:p w:rsidR="002E2582" w:rsidRPr="00BB100E" w:rsidRDefault="002E2582" w:rsidP="002E2582">
      <w:pPr>
        <w:tabs>
          <w:tab w:val="left" w:pos="1560"/>
        </w:tabs>
        <w:spacing w:line="240" w:lineRule="auto"/>
        <w:ind w:left="-284" w:firstLine="284"/>
        <w:rPr>
          <w:bCs/>
          <w:snapToGrid/>
          <w:sz w:val="24"/>
          <w:szCs w:val="24"/>
          <w:lang w:eastAsia="en-US"/>
        </w:rPr>
      </w:pPr>
      <w:r w:rsidRPr="00BB100E">
        <w:rPr>
          <w:b w:val="0"/>
          <w:snapToGrid/>
          <w:sz w:val="24"/>
          <w:szCs w:val="24"/>
          <w:lang w:eastAsia="en-US"/>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w:t>
      </w:r>
    </w:p>
    <w:p w:rsidR="002E2582" w:rsidRPr="00BB100E" w:rsidRDefault="002E2582" w:rsidP="002E2582">
      <w:pPr>
        <w:spacing w:line="240" w:lineRule="auto"/>
        <w:ind w:left="-284" w:firstLine="284"/>
        <w:rPr>
          <w:bCs/>
          <w:snapToGrid/>
          <w:sz w:val="24"/>
          <w:szCs w:val="24"/>
          <w:lang w:eastAsia="en-US"/>
        </w:rPr>
      </w:pPr>
    </w:p>
    <w:p w:rsidR="002E2582" w:rsidRPr="00BB100E" w:rsidRDefault="002E2582" w:rsidP="002E2582">
      <w:pPr>
        <w:spacing w:line="240" w:lineRule="auto"/>
        <w:ind w:left="-284" w:firstLine="284"/>
        <w:rPr>
          <w:b w:val="0"/>
          <w:bCs/>
          <w:snapToGrid/>
          <w:sz w:val="24"/>
          <w:szCs w:val="24"/>
          <w:lang w:eastAsia="en-US"/>
        </w:rPr>
      </w:pPr>
      <w:r w:rsidRPr="00BB100E">
        <w:rPr>
          <w:bCs/>
          <w:snapToGrid/>
          <w:sz w:val="24"/>
          <w:szCs w:val="24"/>
          <w:lang w:eastAsia="en-US"/>
        </w:rPr>
        <w:t>Основные виды работ:</w:t>
      </w:r>
      <w:r w:rsidRPr="00BB100E">
        <w:rPr>
          <w:b w:val="0"/>
          <w:bCs/>
          <w:snapToGrid/>
          <w:sz w:val="24"/>
          <w:szCs w:val="24"/>
          <w:lang w:eastAsia="en-US"/>
        </w:rPr>
        <w:t xml:space="preserve"> подлежат согласованию с Заказчиком в форме графиков Планово-предупредительных и регламентных работ, включая ежедневное обслуживание, а также планов-графиков других работ,  включая гидравлические испытания  систем отопления,  профилактику вентиляции в виде очистки фильтров, замену приводных ремней и  вентиляционных воздухозаборов, а также планов проведения других предусмотренных регламентном  работ и сервисных инструкций изготовителей, согласно п.3. раздела 3.</w:t>
      </w:r>
    </w:p>
    <w:p w:rsidR="002E2582" w:rsidRPr="00BB100E" w:rsidRDefault="002E2582" w:rsidP="002E2582">
      <w:pPr>
        <w:spacing w:line="240" w:lineRule="auto"/>
        <w:ind w:firstLine="0"/>
        <w:rPr>
          <w:rFonts w:ascii="Arial" w:hAnsi="Arial" w:cs="Arial"/>
          <w:b w:val="0"/>
          <w:snapToGrid/>
          <w:sz w:val="22"/>
          <w:szCs w:val="22"/>
          <w:lang w:eastAsia="en-US"/>
        </w:rPr>
      </w:pP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3. При оказании услуг Исполнителем ведется журнал технического обслуживания и ремонта оборудования. В журнале учета работ фиксируется весь перечень работ проводимых ежедневно.</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В журнале Исполнитель отражает:</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lastRenderedPageBreak/>
        <w:t>- время и дату выполнения работ;</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 виды работ;</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 должность, фамилия сотрудника проводившего ТО и ремонт оборудования;</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 выявленные недостатки и неисправности, замечания;</w:t>
      </w:r>
    </w:p>
    <w:p w:rsidR="002E2582" w:rsidRPr="00BB100E" w:rsidRDefault="002E2582" w:rsidP="002E2582">
      <w:pPr>
        <w:spacing w:line="240" w:lineRule="auto"/>
        <w:ind w:left="-284" w:firstLine="284"/>
        <w:rPr>
          <w:b w:val="0"/>
          <w:snapToGrid/>
          <w:sz w:val="24"/>
          <w:szCs w:val="24"/>
          <w:lang w:eastAsia="en-US"/>
        </w:rPr>
      </w:pPr>
      <w:r w:rsidRPr="00BB100E">
        <w:rPr>
          <w:b w:val="0"/>
          <w:snapToGrid/>
          <w:sz w:val="24"/>
          <w:szCs w:val="24"/>
          <w:lang w:eastAsia="en-US"/>
        </w:rPr>
        <w:t>- отметка об устранении замечаний, недостатков, неисправностей. Дата, должность, фамилия, роспись;</w:t>
      </w:r>
    </w:p>
    <w:p w:rsidR="002E2582" w:rsidRPr="00BB100E" w:rsidRDefault="002E2582" w:rsidP="002E2582">
      <w:pPr>
        <w:spacing w:line="240" w:lineRule="auto"/>
        <w:ind w:left="-284" w:firstLine="284"/>
        <w:rPr>
          <w:b w:val="0"/>
          <w:bCs/>
          <w:snapToGrid/>
          <w:sz w:val="24"/>
          <w:szCs w:val="24"/>
          <w:lang w:eastAsia="en-US"/>
        </w:rPr>
      </w:pPr>
      <w:r w:rsidRPr="00BB100E">
        <w:rPr>
          <w:b w:val="0"/>
          <w:snapToGrid/>
          <w:sz w:val="24"/>
          <w:szCs w:val="24"/>
          <w:lang w:eastAsia="en-US"/>
        </w:rPr>
        <w:t>4.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актов сдачи-приемки оказанных услуг.</w:t>
      </w:r>
    </w:p>
    <w:p w:rsidR="002E2582" w:rsidRPr="00BB100E" w:rsidRDefault="002E2582" w:rsidP="002E2582">
      <w:pPr>
        <w:spacing w:line="240" w:lineRule="auto"/>
        <w:ind w:left="-284" w:firstLine="284"/>
        <w:jc w:val="center"/>
        <w:rPr>
          <w:bCs/>
          <w:snapToGrid/>
          <w:sz w:val="24"/>
          <w:szCs w:val="24"/>
          <w:lang w:eastAsia="en-US"/>
        </w:rPr>
      </w:pPr>
    </w:p>
    <w:p w:rsidR="002E2582" w:rsidRPr="00BB100E" w:rsidRDefault="002E2582" w:rsidP="002E2582">
      <w:pPr>
        <w:spacing w:line="240" w:lineRule="auto"/>
        <w:ind w:left="-284" w:firstLine="284"/>
        <w:jc w:val="center"/>
        <w:rPr>
          <w:bCs/>
          <w:snapToGrid/>
          <w:sz w:val="24"/>
          <w:szCs w:val="24"/>
          <w:lang w:eastAsia="en-US"/>
        </w:rPr>
      </w:pPr>
      <w:r w:rsidRPr="00BB100E">
        <w:rPr>
          <w:bCs/>
          <w:snapToGrid/>
          <w:sz w:val="24"/>
          <w:szCs w:val="24"/>
          <w:lang w:eastAsia="en-US"/>
        </w:rPr>
        <w:t>3. ПЕРЕЧЕНЬ РАБОТ И ПЕРИОДИЧНОСТЬ КОМПЛЕКСНОГО</w:t>
      </w:r>
    </w:p>
    <w:p w:rsidR="002E2582" w:rsidRPr="00BB100E" w:rsidRDefault="002E2582" w:rsidP="002E2582">
      <w:pPr>
        <w:spacing w:line="240" w:lineRule="auto"/>
        <w:ind w:left="-284" w:firstLine="284"/>
        <w:jc w:val="center"/>
        <w:rPr>
          <w:bCs/>
          <w:snapToGrid/>
          <w:sz w:val="24"/>
          <w:szCs w:val="24"/>
          <w:lang w:eastAsia="en-US"/>
        </w:rPr>
      </w:pPr>
      <w:r w:rsidRPr="00BB100E">
        <w:rPr>
          <w:bCs/>
          <w:snapToGrid/>
          <w:sz w:val="24"/>
          <w:szCs w:val="24"/>
          <w:lang w:eastAsia="en-US"/>
        </w:rPr>
        <w:t>ТЕХНИЧЕСКОГО ОБСЛУЖИВАНИЯ ИНЖЕНЕРНЫХ СИСТЕМ</w:t>
      </w:r>
    </w:p>
    <w:p w:rsidR="002E2582" w:rsidRPr="00BB100E" w:rsidRDefault="002E2582" w:rsidP="002E2582">
      <w:pPr>
        <w:spacing w:line="240" w:lineRule="auto"/>
        <w:ind w:left="-284" w:firstLine="284"/>
        <w:jc w:val="center"/>
        <w:rPr>
          <w:bCs/>
          <w:snapToGrid/>
          <w:sz w:val="24"/>
          <w:szCs w:val="24"/>
          <w:lang w:eastAsia="en-US"/>
        </w:rPr>
      </w:pPr>
      <w:r w:rsidRPr="00BB100E">
        <w:rPr>
          <w:bCs/>
          <w:snapToGrid/>
          <w:sz w:val="24"/>
          <w:szCs w:val="24"/>
          <w:lang w:eastAsia="en-US"/>
        </w:rPr>
        <w:t>И ОБОРУДОВАНИЯ</w:t>
      </w:r>
    </w:p>
    <w:p w:rsidR="002E2582" w:rsidRPr="00BB100E" w:rsidRDefault="002E2582" w:rsidP="002E2582">
      <w:pPr>
        <w:spacing w:line="240" w:lineRule="auto"/>
        <w:ind w:left="-284" w:firstLine="284"/>
        <w:jc w:val="center"/>
        <w:rPr>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 Система отопления открытая, с элеваторным присоединением, из стальных/медных труб.</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w:t>
      </w:r>
      <w:r w:rsidRPr="00BB100E">
        <w:rPr>
          <w:b w:val="0"/>
          <w:bCs/>
          <w:snapToGrid/>
          <w:sz w:val="24"/>
          <w:szCs w:val="24"/>
          <w:lang w:eastAsia="en-U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w:t>
      </w:r>
      <w:r w:rsidRPr="00BB100E">
        <w:rPr>
          <w:b w:val="0"/>
          <w:bCs/>
          <w:snapToGrid/>
          <w:sz w:val="24"/>
          <w:szCs w:val="24"/>
          <w:lang w:eastAsia="en-US"/>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w:t>
      </w:r>
      <w:r w:rsidRPr="00BB100E">
        <w:rPr>
          <w:b w:val="0"/>
          <w:bCs/>
          <w:snapToGrid/>
          <w:sz w:val="24"/>
          <w:szCs w:val="24"/>
          <w:lang w:eastAsia="en-US"/>
        </w:rPr>
        <w:tab/>
        <w:t>Удаление воздуха из системы и отопительных приборов -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w:t>
      </w:r>
      <w:r w:rsidRPr="00BB100E">
        <w:rPr>
          <w:b w:val="0"/>
          <w:bCs/>
          <w:snapToGrid/>
          <w:sz w:val="24"/>
          <w:szCs w:val="24"/>
          <w:lang w:eastAsia="en-US"/>
        </w:rPr>
        <w:tab/>
        <w:t>Смена сгонов на существующем трубопроводе.</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w:t>
      </w:r>
      <w:r w:rsidRPr="00BB100E">
        <w:rPr>
          <w:b w:val="0"/>
          <w:bCs/>
          <w:snapToGrid/>
          <w:sz w:val="24"/>
          <w:szCs w:val="24"/>
          <w:lang w:eastAsia="en-US"/>
        </w:rPr>
        <w:tab/>
        <w:t>Гидравлические испытания систем отопления —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w:t>
      </w:r>
      <w:r w:rsidRPr="00BB100E">
        <w:rPr>
          <w:b w:val="0"/>
          <w:bCs/>
          <w:snapToGrid/>
          <w:sz w:val="24"/>
          <w:szCs w:val="24"/>
          <w:lang w:eastAsia="en-US"/>
        </w:rPr>
        <w:tab/>
        <w:t>Отопительные приборы:</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промывка, очистка радиаторов;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перегруппировка радиаторов со сменой секций и прокладок;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ремонт конвекторов (заварка свищей).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w:t>
      </w:r>
      <w:r w:rsidRPr="00BB100E">
        <w:rPr>
          <w:b w:val="0"/>
          <w:bCs/>
          <w:snapToGrid/>
          <w:sz w:val="24"/>
          <w:szCs w:val="24"/>
          <w:lang w:eastAsia="en-US"/>
        </w:rPr>
        <w:tab/>
        <w:t>Гидропневматическая промывка систем отопления - 1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w:t>
      </w:r>
      <w:r w:rsidRPr="00BB100E">
        <w:rPr>
          <w:b w:val="0"/>
          <w:bCs/>
          <w:snapToGrid/>
          <w:sz w:val="24"/>
          <w:szCs w:val="24"/>
          <w:lang w:eastAsia="en-US"/>
        </w:rPr>
        <w:tab/>
        <w:t xml:space="preserve">Ершовка стояков и подводок системы отопления до 1,5 м.п.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3.1.9.</w:t>
      </w:r>
      <w:r w:rsidRPr="00BB100E">
        <w:rPr>
          <w:b w:val="0"/>
          <w:bCs/>
          <w:snapToGrid/>
          <w:sz w:val="24"/>
          <w:szCs w:val="24"/>
          <w:lang w:eastAsia="en-U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3.1.10.</w:t>
      </w:r>
      <w:r w:rsidRPr="00BB100E">
        <w:rPr>
          <w:b w:val="0"/>
          <w:bCs/>
          <w:snapToGrid/>
          <w:sz w:val="24"/>
          <w:szCs w:val="24"/>
          <w:lang w:eastAsia="en-US"/>
        </w:rPr>
        <w:tab/>
        <w:t>Ревизия, ремонт элеваторов –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3.1.11.</w:t>
      </w:r>
      <w:r w:rsidRPr="00BB100E">
        <w:rPr>
          <w:b w:val="0"/>
          <w:bCs/>
          <w:snapToGrid/>
          <w:sz w:val="24"/>
          <w:szCs w:val="24"/>
          <w:lang w:eastAsia="en-US"/>
        </w:rPr>
        <w:tab/>
        <w:t>Регулировка системы теплоснабжения, коррекция диаметров сопел элеваторов и дроссельных диафрагм – 2 раза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3.1.12.</w:t>
      </w:r>
      <w:r w:rsidRPr="00BB100E">
        <w:rPr>
          <w:b w:val="0"/>
          <w:bCs/>
          <w:snapToGrid/>
          <w:sz w:val="24"/>
          <w:szCs w:val="24"/>
          <w:lang w:eastAsia="en-US"/>
        </w:rPr>
        <w:tab/>
        <w:t>Проверка (Замена) манометров и термометров - 1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3.3.12.</w:t>
      </w:r>
      <w:r w:rsidRPr="00BB100E">
        <w:rPr>
          <w:b w:val="0"/>
          <w:bCs/>
          <w:snapToGrid/>
          <w:sz w:val="24"/>
          <w:szCs w:val="24"/>
          <w:lang w:eastAsia="en-US"/>
        </w:rPr>
        <w:tab/>
        <w:t>Промывка грязевиков/сетчатых фильтров (9 раз в год).</w:t>
      </w:r>
    </w:p>
    <w:p w:rsidR="002E2582" w:rsidRPr="00BB100E" w:rsidRDefault="002E2582" w:rsidP="002E2582">
      <w:pPr>
        <w:spacing w:line="240" w:lineRule="auto"/>
        <w:ind w:left="-284" w:firstLine="284"/>
        <w:rPr>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3.2.</w:t>
      </w:r>
      <w:r w:rsidRPr="00BB100E">
        <w:rPr>
          <w:bCs/>
          <w:snapToGrid/>
          <w:sz w:val="24"/>
          <w:szCs w:val="24"/>
          <w:lang w:eastAsia="en-US"/>
        </w:rPr>
        <w:tab/>
        <w:t>Замкнутая система отопления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3.2.1.</w:t>
      </w:r>
      <w:r w:rsidRPr="00BB100E">
        <w:rPr>
          <w:b w:val="0"/>
          <w:bCs/>
          <w:snapToGrid/>
          <w:sz w:val="24"/>
          <w:szCs w:val="24"/>
          <w:lang w:eastAsia="en-U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3.2.2.</w:t>
      </w:r>
      <w:r w:rsidRPr="00BB100E">
        <w:rPr>
          <w:b w:val="0"/>
          <w:bCs/>
          <w:snapToGrid/>
          <w:sz w:val="24"/>
          <w:szCs w:val="24"/>
          <w:lang w:eastAsia="en-U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2E2582" w:rsidRPr="00BB100E" w:rsidRDefault="002E2582" w:rsidP="002E2582">
      <w:pPr>
        <w:spacing w:line="240" w:lineRule="auto"/>
        <w:ind w:left="-284" w:firstLine="284"/>
        <w:rPr>
          <w:b w:val="0"/>
          <w:bCs/>
          <w:snapToGrid/>
          <w:sz w:val="24"/>
          <w:szCs w:val="24"/>
          <w:u w:val="single"/>
          <w:lang w:eastAsia="en-US"/>
        </w:rPr>
      </w:pPr>
      <w:r w:rsidRPr="00BB100E">
        <w:rPr>
          <w:b w:val="0"/>
          <w:bCs/>
          <w:snapToGrid/>
          <w:sz w:val="24"/>
          <w:szCs w:val="24"/>
          <w:lang w:eastAsia="en-US"/>
        </w:rPr>
        <w:t>3.2.3.</w:t>
      </w:r>
      <w:r w:rsidRPr="00BB100E">
        <w:rPr>
          <w:b w:val="0"/>
          <w:bCs/>
          <w:snapToGrid/>
          <w:sz w:val="24"/>
          <w:szCs w:val="24"/>
          <w:lang w:eastAsia="en-US"/>
        </w:rPr>
        <w:tab/>
        <w:t>Удаление воздуха из системы и отопительных приборов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3.2.4.</w:t>
      </w:r>
      <w:r w:rsidRPr="00BB100E">
        <w:rPr>
          <w:b w:val="0"/>
          <w:bCs/>
          <w:snapToGrid/>
          <w:sz w:val="24"/>
          <w:szCs w:val="24"/>
          <w:lang w:eastAsia="en-US"/>
        </w:rPr>
        <w:tab/>
        <w:t>Замена с целью поверки манометров и термометров.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3.2.5.</w:t>
      </w:r>
      <w:r w:rsidRPr="00BB100E">
        <w:rPr>
          <w:b w:val="0"/>
          <w:bCs/>
          <w:snapToGrid/>
          <w:sz w:val="24"/>
          <w:szCs w:val="24"/>
          <w:lang w:eastAsia="en-US"/>
        </w:rPr>
        <w:tab/>
        <w:t>Гидропневмопромывка химсоставом теплообменников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3.2.6.</w:t>
      </w:r>
      <w:r w:rsidRPr="00BB100E">
        <w:rPr>
          <w:b w:val="0"/>
          <w:bCs/>
          <w:snapToGrid/>
          <w:sz w:val="24"/>
          <w:szCs w:val="24"/>
          <w:lang w:eastAsia="en-US"/>
        </w:rPr>
        <w:tab/>
        <w:t>Ремонт запорной арматуры со снятием и установкой.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3.2.7.</w:t>
      </w:r>
      <w:r w:rsidRPr="00BB100E">
        <w:rPr>
          <w:b w:val="0"/>
          <w:bCs/>
          <w:snapToGrid/>
          <w:sz w:val="24"/>
          <w:szCs w:val="24"/>
          <w:lang w:eastAsia="en-US"/>
        </w:rPr>
        <w:tab/>
        <w:t>Подпитывание системы отопления теплоносителем.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3.2.8.</w:t>
      </w:r>
      <w:r w:rsidRPr="00BB100E">
        <w:rPr>
          <w:b w:val="0"/>
          <w:bCs/>
          <w:snapToGrid/>
          <w:sz w:val="24"/>
          <w:szCs w:val="24"/>
          <w:lang w:eastAsia="en-US"/>
        </w:rPr>
        <w:tab/>
        <w:t xml:space="preserve">Промывка грязевиков/сетчатых фильтров (9 раз в год). </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3.3.</w:t>
      </w:r>
      <w:r w:rsidRPr="00BB100E">
        <w:rPr>
          <w:bCs/>
          <w:snapToGrid/>
          <w:sz w:val="24"/>
          <w:szCs w:val="24"/>
          <w:lang w:eastAsia="en-US"/>
        </w:rPr>
        <w:tab/>
        <w:t>Система холодного и горячего водоснабжения из стальных/медных труб.</w:t>
      </w:r>
    </w:p>
    <w:p w:rsidR="002E2582" w:rsidRPr="00BB100E" w:rsidRDefault="002E2582" w:rsidP="00051531">
      <w:pPr>
        <w:spacing w:line="240" w:lineRule="auto"/>
        <w:ind w:left="-284" w:firstLine="284"/>
        <w:rPr>
          <w:b w:val="0"/>
          <w:bCs/>
          <w:snapToGrid/>
          <w:sz w:val="24"/>
          <w:szCs w:val="24"/>
          <w:lang w:eastAsia="en-US"/>
        </w:rPr>
      </w:pPr>
      <w:r w:rsidRPr="00BB100E">
        <w:rPr>
          <w:b w:val="0"/>
          <w:bCs/>
          <w:snapToGrid/>
          <w:sz w:val="24"/>
          <w:szCs w:val="24"/>
          <w:lang w:eastAsia="en-US"/>
        </w:rPr>
        <w:lastRenderedPageBreak/>
        <w:t>3.3.1.</w:t>
      </w:r>
      <w:r w:rsidRPr="00BB100E">
        <w:rPr>
          <w:b w:val="0"/>
          <w:bCs/>
          <w:snapToGrid/>
          <w:sz w:val="24"/>
          <w:szCs w:val="24"/>
          <w:lang w:eastAsia="en-US"/>
        </w:rPr>
        <w:tab/>
        <w:t>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3.3.2.</w:t>
      </w:r>
      <w:r w:rsidRPr="00BB100E">
        <w:rPr>
          <w:b w:val="0"/>
          <w:bCs/>
          <w:snapToGrid/>
          <w:sz w:val="24"/>
          <w:szCs w:val="24"/>
          <w:lang w:eastAsia="en-US"/>
        </w:rPr>
        <w:tab/>
        <w:t>Контроль параметров водоснабжения (давление, температура) на выходе теплового  пункта (в тепловом пункте)-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3.3.3.</w:t>
      </w:r>
      <w:r w:rsidRPr="00BB100E">
        <w:rPr>
          <w:b w:val="0"/>
          <w:bCs/>
          <w:snapToGrid/>
          <w:sz w:val="24"/>
          <w:szCs w:val="24"/>
          <w:lang w:eastAsia="en-US"/>
        </w:rPr>
        <w:tab/>
        <w:t>Устранение течей смесителей и смывных бачков -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3.3.4.</w:t>
      </w:r>
      <w:r w:rsidRPr="00BB100E">
        <w:rPr>
          <w:b w:val="0"/>
          <w:bCs/>
          <w:snapToGrid/>
          <w:sz w:val="24"/>
          <w:szCs w:val="24"/>
          <w:lang w:eastAsia="en-US"/>
        </w:rPr>
        <w:tab/>
        <w:t>Трубопроводы водоснабжения: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смена отдельных участков труб разных диаметров длиной до 2,0 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огрунтовка замененных участков трубопроводов;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восстановление тепловой изоляции замененных участков труб.</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3.3.5.</w:t>
      </w:r>
      <w:r w:rsidRPr="00BB100E">
        <w:rPr>
          <w:b w:val="0"/>
          <w:bCs/>
          <w:snapToGrid/>
          <w:sz w:val="24"/>
          <w:szCs w:val="24"/>
          <w:lang w:eastAsia="en-US"/>
        </w:rPr>
        <w:tab/>
        <w:t>Запорная арматура: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ревизия запорной арматуры (вентили, задвижки) с заменой сальниковой набивки - 1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ремонт со снятием и установкой запорной арматуры с заменой прокладок клапанов;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замена запорной арматуры.</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3.3.6.</w:t>
      </w:r>
      <w:r w:rsidRPr="00BB100E">
        <w:rPr>
          <w:b w:val="0"/>
          <w:bCs/>
          <w:snapToGrid/>
          <w:sz w:val="24"/>
          <w:szCs w:val="24"/>
          <w:lang w:eastAsia="en-US"/>
        </w:rPr>
        <w:tab/>
        <w:t>Ершовка стояков и подводок до 2м.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3.3.7.</w:t>
      </w:r>
      <w:r w:rsidRPr="00BB100E">
        <w:rPr>
          <w:b w:val="0"/>
          <w:bCs/>
          <w:snapToGrid/>
          <w:sz w:val="24"/>
          <w:szCs w:val="24"/>
          <w:lang w:eastAsia="en-US"/>
        </w:rPr>
        <w:tab/>
        <w:t>Смена сгонов на трубопроводе.</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3.3.8.</w:t>
      </w:r>
      <w:r w:rsidRPr="00BB100E">
        <w:rPr>
          <w:b w:val="0"/>
          <w:bCs/>
          <w:snapToGrid/>
          <w:sz w:val="24"/>
          <w:szCs w:val="24"/>
          <w:lang w:eastAsia="en-US"/>
        </w:rPr>
        <w:tab/>
        <w:t>Ремонт/замена арматуры смывных бачков.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3.3.9.</w:t>
      </w:r>
      <w:r w:rsidRPr="00BB100E">
        <w:rPr>
          <w:b w:val="0"/>
          <w:bCs/>
          <w:snapToGrid/>
          <w:sz w:val="24"/>
          <w:szCs w:val="24"/>
          <w:lang w:eastAsia="en-US"/>
        </w:rPr>
        <w:tab/>
        <w:t>Ремонт смесителей.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3.3.10.</w:t>
      </w:r>
      <w:r w:rsidRPr="00BB100E">
        <w:rPr>
          <w:b w:val="0"/>
          <w:bCs/>
          <w:snapToGrid/>
          <w:sz w:val="24"/>
          <w:szCs w:val="24"/>
          <w:lang w:eastAsia="en-US"/>
        </w:rPr>
        <w:tab/>
        <w:t>Крепление сантехнических устройств к стенам, опорным устройствам.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3.3.10.</w:t>
      </w:r>
      <w:r w:rsidRPr="00BB100E">
        <w:rPr>
          <w:b w:val="0"/>
          <w:bCs/>
          <w:snapToGrid/>
          <w:sz w:val="24"/>
          <w:szCs w:val="24"/>
          <w:lang w:eastAsia="en-US"/>
        </w:rPr>
        <w:tab/>
        <w:t>Замена смесителей.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3.3.11.</w:t>
      </w:r>
      <w:r w:rsidRPr="00BB100E">
        <w:rPr>
          <w:b w:val="0"/>
          <w:bCs/>
          <w:snapToGrid/>
          <w:sz w:val="24"/>
          <w:szCs w:val="24"/>
          <w:lang w:eastAsia="en-US"/>
        </w:rPr>
        <w:tab/>
        <w:t>Замена гибких подводок.</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3.4.</w:t>
      </w:r>
      <w:r w:rsidRPr="00BB100E">
        <w:rPr>
          <w:bCs/>
          <w:snapToGrid/>
          <w:sz w:val="24"/>
          <w:szCs w:val="24"/>
          <w:lang w:eastAsia="en-US"/>
        </w:rPr>
        <w:tab/>
        <w:t>Жироуловители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3.4.1.</w:t>
      </w:r>
      <w:r w:rsidRPr="00BB100E">
        <w:rPr>
          <w:b w:val="0"/>
          <w:bCs/>
          <w:snapToGrid/>
          <w:sz w:val="24"/>
          <w:szCs w:val="24"/>
          <w:lang w:eastAsia="en-US"/>
        </w:rPr>
        <w:tab/>
        <w:t>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Внешний осмотр оборудования жироуловителя с целью проверки герметичности соединений и сварных швов, находящихся в зоне видимости;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Удаление из жироотделителя жировых и иловых отложений;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Промывка внутренних кухонных канализационных сетей горячей водой с температурой не менее 50°С (пока весь объем воды в жироотделителе не будет полностью заменен).</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При необходимости производится прочистка трубопровода, соединяющего мойки с жироуловителем.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3.4.2.</w:t>
      </w:r>
      <w:r w:rsidRPr="00BB100E">
        <w:rPr>
          <w:b w:val="0"/>
          <w:bCs/>
          <w:snapToGrid/>
          <w:sz w:val="24"/>
          <w:szCs w:val="24"/>
          <w:lang w:eastAsia="en-US"/>
        </w:rPr>
        <w:tab/>
        <w:t>1 раз в квартал:</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Визуальная проверка состояния трубопровода для бесперебойного поступления стоков в изделие.</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Прочистка (ершовка) трубопровода, соединяющего мойку с жироуловителем.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Проверка наличие крупного мусора в разделительном гидрозатворе (сифоне) мойки (при наличии - мусор удаляется).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3.4.3.</w:t>
      </w:r>
      <w:r w:rsidRPr="00BB100E">
        <w:rPr>
          <w:b w:val="0"/>
          <w:bCs/>
          <w:snapToGrid/>
          <w:sz w:val="24"/>
          <w:szCs w:val="24"/>
          <w:lang w:eastAsia="en-US"/>
        </w:rPr>
        <w:tab/>
        <w:t>1 раз в 6 месяцев: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Откачивание сепарированных жировых отходов специальным оборудованием (канализационный насос), механическая очистка и промывка внутренней поверхности жироуловителя струей горячей воды под давлением.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3.4.4.</w:t>
      </w:r>
      <w:r w:rsidRPr="00BB100E">
        <w:rPr>
          <w:b w:val="0"/>
          <w:bCs/>
          <w:snapToGrid/>
          <w:sz w:val="24"/>
          <w:szCs w:val="24"/>
          <w:lang w:eastAsia="en-US"/>
        </w:rPr>
        <w:tab/>
        <w:t>1 раз в 2 года: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Полное опорожнение жироуловителя с механической очисткой и гидропромывкой емкости жироуловителя, с последующем заполнением жироуловителя чистой водой.</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3.5.</w:t>
      </w:r>
      <w:r w:rsidRPr="00BB100E">
        <w:rPr>
          <w:bCs/>
          <w:snapToGrid/>
          <w:sz w:val="24"/>
          <w:szCs w:val="24"/>
          <w:lang w:eastAsia="en-US"/>
        </w:rPr>
        <w:tab/>
        <w:t>Центральная и ливневая канализация из стальных или пластиковых труб.</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3.5.1.</w:t>
      </w:r>
      <w:r w:rsidRPr="00BB100E">
        <w:rPr>
          <w:b w:val="0"/>
          <w:bCs/>
          <w:snapToGrid/>
          <w:sz w:val="24"/>
          <w:szCs w:val="24"/>
          <w:lang w:eastAsia="en-US"/>
        </w:rPr>
        <w:tab/>
        <w:t xml:space="preserve">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3.5.2.</w:t>
      </w:r>
      <w:r w:rsidRPr="00BB100E">
        <w:rPr>
          <w:b w:val="0"/>
          <w:bCs/>
          <w:snapToGrid/>
          <w:sz w:val="24"/>
          <w:szCs w:val="24"/>
          <w:lang w:eastAsia="en-US"/>
        </w:rPr>
        <w:tab/>
        <w:t xml:space="preserve">Визуальный осмотр сантехприборов (совместно с центральной канализацией).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3.5.3.</w:t>
      </w:r>
      <w:r w:rsidRPr="00BB100E">
        <w:rPr>
          <w:b w:val="0"/>
          <w:bCs/>
          <w:snapToGrid/>
          <w:sz w:val="24"/>
          <w:szCs w:val="24"/>
          <w:lang w:eastAsia="en-US"/>
        </w:rPr>
        <w:tab/>
        <w:t>Чеканка стыков канализационных стояков.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3.5.4.</w:t>
      </w:r>
      <w:r w:rsidRPr="00BB100E">
        <w:rPr>
          <w:b w:val="0"/>
          <w:bCs/>
          <w:snapToGrid/>
          <w:sz w:val="24"/>
          <w:szCs w:val="24"/>
          <w:lang w:eastAsia="en-US"/>
        </w:rPr>
        <w:tab/>
        <w:t>Сезонное переключение ливневой канализации - 2 раза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3.5.5.</w:t>
      </w:r>
      <w:r w:rsidRPr="00BB100E">
        <w:rPr>
          <w:b w:val="0"/>
          <w:bCs/>
          <w:snapToGrid/>
          <w:sz w:val="24"/>
          <w:szCs w:val="24"/>
          <w:lang w:eastAsia="en-US"/>
        </w:rPr>
        <w:tab/>
        <w:t>Смена отдельных участков трубопроводов, стояков центральной и ливневой канализации до 2 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lastRenderedPageBreak/>
        <w:t>3.5.6.</w:t>
      </w:r>
      <w:r w:rsidRPr="00BB100E">
        <w:rPr>
          <w:b w:val="0"/>
          <w:bCs/>
          <w:snapToGrid/>
          <w:sz w:val="24"/>
          <w:szCs w:val="24"/>
          <w:lang w:eastAsia="en-US"/>
        </w:rPr>
        <w:tab/>
        <w:t>Огрунтовка замененных участков трубопроводов центральной и ливневой канализации.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3.5.7.</w:t>
      </w:r>
      <w:r w:rsidRPr="00BB100E">
        <w:rPr>
          <w:b w:val="0"/>
          <w:bCs/>
          <w:snapToGrid/>
          <w:sz w:val="24"/>
          <w:szCs w:val="24"/>
          <w:lang w:eastAsia="en-US"/>
        </w:rPr>
        <w:tab/>
        <w:t>Прочистка и промывка сифонов.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3.5.8.</w:t>
      </w:r>
      <w:r w:rsidRPr="00BB100E">
        <w:rPr>
          <w:b w:val="0"/>
          <w:bCs/>
          <w:snapToGrid/>
          <w:sz w:val="24"/>
          <w:szCs w:val="24"/>
          <w:lang w:eastAsia="en-US"/>
        </w:rPr>
        <w:tab/>
        <w:t>Мелкий ремонт, огрунтовка вытяжных шахт и зонтов на кровле.</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3.5.9.</w:t>
      </w:r>
      <w:r w:rsidRPr="00BB100E">
        <w:rPr>
          <w:b w:val="0"/>
          <w:bCs/>
          <w:snapToGrid/>
          <w:sz w:val="24"/>
          <w:szCs w:val="24"/>
          <w:lang w:eastAsia="en-US"/>
        </w:rPr>
        <w:tab/>
        <w:t>Ремонт воронок ливневой канализации.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3.6.</w:t>
      </w:r>
      <w:r w:rsidRPr="00BB100E">
        <w:rPr>
          <w:bCs/>
          <w:snapToGrid/>
          <w:sz w:val="24"/>
          <w:szCs w:val="24"/>
          <w:lang w:eastAsia="en-US"/>
        </w:rPr>
        <w:tab/>
        <w:t>Вытяжные системы вентиляции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w:t>
      </w:r>
      <w:r w:rsidRPr="00BB100E">
        <w:rPr>
          <w:b w:val="0"/>
          <w:bCs/>
          <w:snapToGrid/>
          <w:sz w:val="24"/>
          <w:szCs w:val="24"/>
          <w:lang w:eastAsia="en-US"/>
        </w:rPr>
        <w:tab/>
        <w:t>Внешний осмотр рамы, улиты, виброопор, вентилятора, корпуса каркасно-панельных вентсистем на наличие трещин, неплотностей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3.6.2.</w:t>
      </w:r>
      <w:r w:rsidRPr="00BB100E">
        <w:rPr>
          <w:b w:val="0"/>
          <w:bCs/>
          <w:snapToGrid/>
          <w:sz w:val="24"/>
          <w:szCs w:val="24"/>
          <w:lang w:eastAsia="en-US"/>
        </w:rPr>
        <w:tab/>
        <w:t>Проверка уровня вибрации вентилятора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3.6.3.</w:t>
      </w:r>
      <w:r w:rsidRPr="00BB100E">
        <w:rPr>
          <w:b w:val="0"/>
          <w:bCs/>
          <w:snapToGrid/>
          <w:sz w:val="24"/>
          <w:szCs w:val="24"/>
          <w:lang w:eastAsia="en-US"/>
        </w:rPr>
        <w:tab/>
        <w:t>Очистка рабочего колеса вентилятора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3.6.4.</w:t>
      </w:r>
      <w:r w:rsidRPr="00BB100E">
        <w:rPr>
          <w:b w:val="0"/>
          <w:bCs/>
          <w:snapToGrid/>
          <w:sz w:val="24"/>
          <w:szCs w:val="24"/>
          <w:lang w:eastAsia="en-US"/>
        </w:rPr>
        <w:tab/>
        <w:t>Проверка (на ощупь) температуры подшипников вентилятора и двигателя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3.6.5.</w:t>
      </w:r>
      <w:r w:rsidRPr="00BB100E">
        <w:rPr>
          <w:b w:val="0"/>
          <w:bCs/>
          <w:snapToGrid/>
          <w:sz w:val="24"/>
          <w:szCs w:val="24"/>
          <w:lang w:eastAsia="en-US"/>
        </w:rPr>
        <w:tab/>
        <w:t>Подтяжка приводных ремней вентилятора (при наличии).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3.6.6.</w:t>
      </w:r>
      <w:r w:rsidRPr="00BB100E">
        <w:rPr>
          <w:b w:val="0"/>
          <w:bCs/>
          <w:snapToGrid/>
          <w:sz w:val="24"/>
          <w:szCs w:val="24"/>
          <w:lang w:eastAsia="en-US"/>
        </w:rPr>
        <w:tab/>
        <w:t>Поверка срабатывания обратного лепесткового клапана на выхлопе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3.6.7.</w:t>
      </w:r>
      <w:r w:rsidRPr="00BB100E">
        <w:rPr>
          <w:b w:val="0"/>
          <w:bCs/>
          <w:snapToGrid/>
          <w:sz w:val="24"/>
          <w:szCs w:val="24"/>
          <w:lang w:eastAsia="en-US"/>
        </w:rPr>
        <w:tab/>
        <w:t>Замена смазки в подшипниках вентилятора и электродвигателя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3.6.8.</w:t>
      </w:r>
      <w:r w:rsidRPr="00BB100E">
        <w:rPr>
          <w:b w:val="0"/>
          <w:bCs/>
          <w:snapToGrid/>
          <w:sz w:val="24"/>
          <w:szCs w:val="24"/>
          <w:lang w:eastAsia="en-US"/>
        </w:rPr>
        <w:tab/>
        <w:t>Осмотр мягких вставок вентилятора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3.6.9.</w:t>
      </w:r>
      <w:r w:rsidRPr="00BB100E">
        <w:rPr>
          <w:b w:val="0"/>
          <w:bCs/>
          <w:snapToGrid/>
          <w:sz w:val="24"/>
          <w:szCs w:val="24"/>
          <w:lang w:eastAsia="en-US"/>
        </w:rPr>
        <w:tab/>
        <w:t>Осмотр клапанов дымоудаления (при наличии)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3.6.10.</w:t>
      </w:r>
      <w:r w:rsidRPr="00BB100E">
        <w:rPr>
          <w:b w:val="0"/>
          <w:bCs/>
          <w:snapToGrid/>
          <w:sz w:val="24"/>
          <w:szCs w:val="24"/>
          <w:lang w:eastAsia="en-US"/>
        </w:rPr>
        <w:tab/>
        <w:t>Осмотр воздуховодов, вытяжных зонтов и решеток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3.6.11.</w:t>
      </w:r>
      <w:r w:rsidRPr="00BB100E">
        <w:rPr>
          <w:b w:val="0"/>
          <w:bCs/>
          <w:snapToGrid/>
          <w:sz w:val="24"/>
          <w:szCs w:val="24"/>
          <w:lang w:eastAsia="en-US"/>
        </w:rPr>
        <w:tab/>
        <w:t>Замена виброопор вентилятора.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3.6.12.</w:t>
      </w:r>
      <w:r w:rsidRPr="00BB100E">
        <w:rPr>
          <w:b w:val="0"/>
          <w:bCs/>
          <w:snapToGrid/>
          <w:sz w:val="24"/>
          <w:szCs w:val="24"/>
          <w:lang w:eastAsia="en-US"/>
        </w:rPr>
        <w:tab/>
        <w:t>Замена мягких вставок вентилятора.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3.6.13.</w:t>
      </w:r>
      <w:r w:rsidRPr="00BB100E">
        <w:rPr>
          <w:b w:val="0"/>
          <w:bCs/>
          <w:snapToGrid/>
          <w:sz w:val="24"/>
          <w:szCs w:val="24"/>
          <w:lang w:eastAsia="en-US"/>
        </w:rPr>
        <w:tab/>
        <w:t>Мелкий ремонт рамы и корпуса вентилятора: подварка трещин, рихтовка вмятин, замена болтов, огрунтовка рамы и корпуса вентилятора после производства ремонта.</w:t>
      </w:r>
    </w:p>
    <w:p w:rsidR="002E2582" w:rsidRPr="00BB100E" w:rsidRDefault="002E2582" w:rsidP="002E2582">
      <w:pPr>
        <w:spacing w:line="240" w:lineRule="auto"/>
        <w:ind w:left="-284" w:firstLine="284"/>
        <w:rPr>
          <w:b w:val="0"/>
          <w:snapToGrid/>
          <w:sz w:val="24"/>
          <w:szCs w:val="24"/>
          <w:lang w:eastAsia="en-US"/>
        </w:rPr>
      </w:pPr>
      <w:r w:rsidRPr="00BB100E">
        <w:rPr>
          <w:b w:val="0"/>
          <w:bCs/>
          <w:snapToGrid/>
          <w:sz w:val="24"/>
          <w:szCs w:val="24"/>
          <w:lang w:eastAsia="en-US"/>
        </w:rPr>
        <w:t>3.6.14.</w:t>
      </w:r>
      <w:r w:rsidRPr="00BB100E">
        <w:rPr>
          <w:b w:val="0"/>
          <w:bCs/>
          <w:snapToGrid/>
          <w:sz w:val="24"/>
          <w:szCs w:val="24"/>
          <w:lang w:eastAsia="en-US"/>
        </w:rPr>
        <w:tab/>
        <w:t>Рихтовка воздуховодов и герметизация стыков.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3.6.15.</w:t>
      </w:r>
      <w:r w:rsidRPr="00BB100E">
        <w:rPr>
          <w:b w:val="0"/>
          <w:bCs/>
          <w:snapToGrid/>
          <w:sz w:val="24"/>
          <w:szCs w:val="24"/>
          <w:lang w:eastAsia="en-US"/>
        </w:rPr>
        <w:tab/>
        <w:t>Ревизия клапанов дымоудаления: очистка, смазка, регулировка привода замка.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3.6.16.</w:t>
      </w:r>
      <w:r w:rsidRPr="00BB100E">
        <w:rPr>
          <w:b w:val="0"/>
          <w:bCs/>
          <w:snapToGrid/>
          <w:sz w:val="24"/>
          <w:szCs w:val="24"/>
          <w:lang w:eastAsia="en-US"/>
        </w:rPr>
        <w:tab/>
        <w:t>Регулировка воздухораспределительных решёток.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3.6.17.</w:t>
      </w:r>
      <w:r w:rsidRPr="00BB100E">
        <w:rPr>
          <w:b w:val="0"/>
          <w:bCs/>
          <w:snapToGrid/>
          <w:sz w:val="24"/>
          <w:szCs w:val="24"/>
          <w:lang w:eastAsia="en-US"/>
        </w:rPr>
        <w:tab/>
        <w:t>Мелкий ремонт вытяжных зонтов на кровле. Огрунтовка зонтов после производства ремонта.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3.6.18.</w:t>
      </w:r>
      <w:r w:rsidRPr="00BB100E">
        <w:rPr>
          <w:b w:val="0"/>
          <w:bCs/>
          <w:snapToGrid/>
          <w:sz w:val="24"/>
          <w:szCs w:val="24"/>
          <w:lang w:eastAsia="en-US"/>
        </w:rPr>
        <w:tab/>
        <w:t>Рихтовка, ремонт крепления кухонных вытяжных зонтов.</w:t>
      </w:r>
      <w:r w:rsidRPr="00BB100E">
        <w:rPr>
          <w:b w:val="0"/>
          <w:bCs/>
          <w:snapToGrid/>
          <w:sz w:val="24"/>
          <w:szCs w:val="24"/>
          <w:lang w:eastAsia="en-US"/>
        </w:rPr>
        <w:tab/>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3.6.19.</w:t>
      </w:r>
      <w:r w:rsidRPr="00BB100E">
        <w:rPr>
          <w:b w:val="0"/>
          <w:bCs/>
          <w:snapToGrid/>
          <w:sz w:val="24"/>
          <w:szCs w:val="24"/>
          <w:lang w:eastAsia="en-US"/>
        </w:rPr>
        <w:tab/>
        <w:t>Очистка внутренних частей воздуховодов (2 раза в год).</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3.7.</w:t>
      </w:r>
      <w:r w:rsidRPr="00BB100E">
        <w:rPr>
          <w:bCs/>
          <w:snapToGrid/>
          <w:sz w:val="24"/>
          <w:szCs w:val="24"/>
          <w:lang w:eastAsia="en-US"/>
        </w:rPr>
        <w:tab/>
        <w:t>Приточные системы вентиляции/воздушные завесы</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w:t>
      </w:r>
      <w:r w:rsidRPr="00BB100E">
        <w:rPr>
          <w:b w:val="0"/>
          <w:bCs/>
          <w:snapToGrid/>
          <w:sz w:val="24"/>
          <w:szCs w:val="24"/>
          <w:lang w:eastAsia="en-US"/>
        </w:rPr>
        <w:tab/>
        <w:t>Осмотр систем приточной вентиляции (еженедельно).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w:t>
      </w:r>
      <w:r w:rsidRPr="00BB100E">
        <w:rPr>
          <w:b w:val="0"/>
          <w:bCs/>
          <w:snapToGrid/>
          <w:sz w:val="24"/>
          <w:szCs w:val="24"/>
          <w:lang w:eastAsia="en-US"/>
        </w:rPr>
        <w:tab/>
        <w:t>Контроль параметров вентустановки: температура прямого и обратного теплоносителя, приточного воздуха.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w:t>
      </w:r>
      <w:r w:rsidRPr="00BB100E">
        <w:rPr>
          <w:b w:val="0"/>
          <w:bCs/>
          <w:snapToGrid/>
          <w:sz w:val="24"/>
          <w:szCs w:val="24"/>
          <w:lang w:eastAsia="en-US"/>
        </w:rPr>
        <w:tab/>
        <w:t>Осмотр подкачивающего насоса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3.7.4.</w:t>
      </w:r>
      <w:r w:rsidRPr="00BB100E">
        <w:rPr>
          <w:b w:val="0"/>
          <w:bCs/>
          <w:snapToGrid/>
          <w:sz w:val="24"/>
          <w:szCs w:val="24"/>
          <w:lang w:eastAsia="en-US"/>
        </w:rPr>
        <w:tab/>
        <w:t>Внешний осмотр рамы, улиты, виброопор, корпуса каркасно-панельных вентсистем на наличие трещин, неплотностей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3.7.5.</w:t>
      </w:r>
      <w:r w:rsidRPr="00BB100E">
        <w:rPr>
          <w:b w:val="0"/>
          <w:bCs/>
          <w:snapToGrid/>
          <w:sz w:val="24"/>
          <w:szCs w:val="24"/>
          <w:lang w:eastAsia="en-US"/>
        </w:rPr>
        <w:tab/>
        <w:t>Проверка уровня вибрации вентилятора (на ощупь)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3.7.6.</w:t>
      </w:r>
      <w:r w:rsidRPr="00BB100E">
        <w:rPr>
          <w:b w:val="0"/>
          <w:bCs/>
          <w:snapToGrid/>
          <w:sz w:val="24"/>
          <w:szCs w:val="24"/>
          <w:lang w:eastAsia="en-US"/>
        </w:rPr>
        <w:tab/>
        <w:t>Осмотр мягких вставок вентилятора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3.7.7.</w:t>
      </w:r>
      <w:r w:rsidRPr="00BB100E">
        <w:rPr>
          <w:b w:val="0"/>
          <w:bCs/>
          <w:snapToGrid/>
          <w:sz w:val="24"/>
          <w:szCs w:val="24"/>
          <w:lang w:eastAsia="en-US"/>
        </w:rPr>
        <w:tab/>
        <w:t>Осмотр калорифера на наличие течей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3.7.8.</w:t>
      </w:r>
      <w:r w:rsidRPr="00BB100E">
        <w:rPr>
          <w:b w:val="0"/>
          <w:bCs/>
          <w:snapToGrid/>
          <w:sz w:val="24"/>
          <w:szCs w:val="24"/>
          <w:lang w:eastAsia="en-US"/>
        </w:rPr>
        <w:tab/>
        <w:t>Осмотр, проверка срабатывания жалюзийного клапана.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3.7.9.</w:t>
      </w:r>
      <w:r w:rsidRPr="00BB100E">
        <w:rPr>
          <w:b w:val="0"/>
          <w:bCs/>
          <w:snapToGrid/>
          <w:sz w:val="24"/>
          <w:szCs w:val="24"/>
          <w:lang w:eastAsia="en-US"/>
        </w:rPr>
        <w:tab/>
        <w:t>Проверка состояния воздушного фильтра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3.7.10.</w:t>
      </w:r>
      <w:r w:rsidRPr="00BB100E">
        <w:rPr>
          <w:b w:val="0"/>
          <w:bCs/>
          <w:snapToGrid/>
          <w:sz w:val="24"/>
          <w:szCs w:val="24"/>
          <w:lang w:eastAsia="en-US"/>
        </w:rPr>
        <w:tab/>
        <w:t>Осмотр трубопроводов Т1 и Т2, сбросников и воздушников на системе теплоснабжения калориферов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3.7.11.</w:t>
      </w:r>
      <w:r w:rsidRPr="00BB100E">
        <w:rPr>
          <w:b w:val="0"/>
          <w:bCs/>
          <w:snapToGrid/>
          <w:sz w:val="24"/>
          <w:szCs w:val="24"/>
          <w:lang w:eastAsia="en-US"/>
        </w:rPr>
        <w:tab/>
        <w:t>Осмотр системы теплоснабжения калориферов (на закрытых системах, аналогично разделу 7.3).</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3.7.12.</w:t>
      </w:r>
      <w:r w:rsidRPr="00BB100E">
        <w:rPr>
          <w:b w:val="0"/>
          <w:bCs/>
          <w:snapToGrid/>
          <w:sz w:val="24"/>
          <w:szCs w:val="24"/>
          <w:lang w:eastAsia="en-US"/>
        </w:rPr>
        <w:tab/>
        <w:t>Осмотр огнезадерживающих клапанов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3.7.13.</w:t>
      </w:r>
      <w:r w:rsidRPr="00BB100E">
        <w:rPr>
          <w:b w:val="0"/>
          <w:bCs/>
          <w:snapToGrid/>
          <w:sz w:val="24"/>
          <w:szCs w:val="24"/>
          <w:lang w:eastAsia="en-US"/>
        </w:rPr>
        <w:tab/>
        <w:t>Замена приводных ремней вентилятора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3.7.14.</w:t>
      </w:r>
      <w:r w:rsidRPr="00BB100E">
        <w:rPr>
          <w:b w:val="0"/>
          <w:bCs/>
          <w:snapToGrid/>
          <w:sz w:val="24"/>
          <w:szCs w:val="24"/>
          <w:lang w:eastAsia="en-US"/>
        </w:rPr>
        <w:tab/>
        <w:t>Очистка рабочего колеса вентилятора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3.7.15.</w:t>
      </w:r>
      <w:r w:rsidRPr="00BB100E">
        <w:rPr>
          <w:b w:val="0"/>
          <w:bCs/>
          <w:snapToGrid/>
          <w:sz w:val="24"/>
          <w:szCs w:val="24"/>
          <w:lang w:eastAsia="en-US"/>
        </w:rPr>
        <w:tab/>
        <w:t>Замена смазки в подшипниках вентилятора и электродвигателя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3.7.16.</w:t>
      </w:r>
      <w:r w:rsidRPr="00BB100E">
        <w:rPr>
          <w:b w:val="0"/>
          <w:bCs/>
          <w:snapToGrid/>
          <w:sz w:val="24"/>
          <w:szCs w:val="24"/>
          <w:lang w:eastAsia="en-US"/>
        </w:rPr>
        <w:tab/>
        <w:t>Замена подшипников вентилятора и электродвигателя.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3.7.17.</w:t>
      </w:r>
      <w:r w:rsidRPr="00BB100E">
        <w:rPr>
          <w:b w:val="0"/>
          <w:bCs/>
          <w:snapToGrid/>
          <w:sz w:val="24"/>
          <w:szCs w:val="24"/>
          <w:lang w:eastAsia="en-US"/>
        </w:rPr>
        <w:tab/>
        <w:t>Замена виброопор.</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3.7.18.</w:t>
      </w:r>
      <w:r w:rsidRPr="00BB100E">
        <w:rPr>
          <w:b w:val="0"/>
          <w:bCs/>
          <w:snapToGrid/>
          <w:sz w:val="24"/>
          <w:szCs w:val="24"/>
          <w:lang w:eastAsia="en-US"/>
        </w:rPr>
        <w:tab/>
        <w:t>Замена мягких вставок вентилятора.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lastRenderedPageBreak/>
        <w:t>3.7.19.</w:t>
      </w:r>
      <w:r w:rsidRPr="00BB100E">
        <w:rPr>
          <w:b w:val="0"/>
          <w:bCs/>
          <w:snapToGrid/>
          <w:sz w:val="24"/>
          <w:szCs w:val="24"/>
          <w:lang w:eastAsia="en-US"/>
        </w:rPr>
        <w:tab/>
        <w:t xml:space="preserve">Мелкий ремонт рамы и корпуса вентилятора: подварка трещин, рихтовка вмятин, замена болтов.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3.7.20.</w:t>
      </w:r>
      <w:r w:rsidRPr="00BB100E">
        <w:rPr>
          <w:b w:val="0"/>
          <w:bCs/>
          <w:snapToGrid/>
          <w:sz w:val="24"/>
          <w:szCs w:val="24"/>
          <w:lang w:eastAsia="en-US"/>
        </w:rPr>
        <w:tab/>
        <w:t>Огрунтовка рамы и корпуса вентилятора после производства ремонта.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3.7.21.</w:t>
      </w:r>
      <w:r w:rsidRPr="00BB100E">
        <w:rPr>
          <w:b w:val="0"/>
          <w:bCs/>
          <w:snapToGrid/>
          <w:sz w:val="24"/>
          <w:szCs w:val="24"/>
          <w:lang w:eastAsia="en-US"/>
        </w:rPr>
        <w:tab/>
        <w:t>Ревизия гермодверей: подварка трещин, рихтовка вмятин, замена болтов и уплотнительных прокладок.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3.7.22.</w:t>
      </w:r>
      <w:r w:rsidRPr="00BB100E">
        <w:rPr>
          <w:b w:val="0"/>
          <w:bCs/>
          <w:snapToGrid/>
          <w:sz w:val="24"/>
          <w:szCs w:val="24"/>
          <w:lang w:eastAsia="en-US"/>
        </w:rPr>
        <w:tab/>
        <w:t>Огрунтовка дверей после производства ремонта.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3.7.23.</w:t>
      </w:r>
      <w:r w:rsidRPr="00BB100E">
        <w:rPr>
          <w:b w:val="0"/>
          <w:bCs/>
          <w:snapToGrid/>
          <w:sz w:val="24"/>
          <w:szCs w:val="24"/>
          <w:lang w:eastAsia="en-US"/>
        </w:rPr>
        <w:tab/>
        <w:t>Ревизия лепестковых обратных клапанов на выхлопе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3.7.24.</w:t>
      </w:r>
      <w:r w:rsidRPr="00BB100E">
        <w:rPr>
          <w:b w:val="0"/>
          <w:bCs/>
          <w:snapToGrid/>
          <w:sz w:val="24"/>
          <w:szCs w:val="24"/>
          <w:lang w:eastAsia="en-US"/>
        </w:rPr>
        <w:tab/>
        <w:t>Рихтовка воздуховодов и герметизация стыков.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3.7.25.</w:t>
      </w:r>
      <w:r w:rsidRPr="00BB100E">
        <w:rPr>
          <w:b w:val="0"/>
          <w:bCs/>
          <w:snapToGrid/>
          <w:sz w:val="24"/>
          <w:szCs w:val="24"/>
          <w:lang w:eastAsia="en-US"/>
        </w:rPr>
        <w:tab/>
        <w:t>Регулировка воздухораспределительных решёток.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3.7.26.</w:t>
      </w:r>
      <w:r w:rsidRPr="00BB100E">
        <w:rPr>
          <w:b w:val="0"/>
          <w:bCs/>
          <w:snapToGrid/>
          <w:sz w:val="24"/>
          <w:szCs w:val="24"/>
          <w:lang w:eastAsia="en-US"/>
        </w:rPr>
        <w:tab/>
        <w:t>Ревизия жалюзийного клапана (КВУ): очистка от грязи, рихтовка панелей, регулировка тяг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3.7.27.</w:t>
      </w:r>
      <w:r w:rsidRPr="00BB100E">
        <w:rPr>
          <w:b w:val="0"/>
          <w:bCs/>
          <w:snapToGrid/>
          <w:sz w:val="24"/>
          <w:szCs w:val="24"/>
          <w:lang w:eastAsia="en-US"/>
        </w:rPr>
        <w:tab/>
        <w:t>Очистка воздушного фильтра (ежемесячно).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3.7.28.</w:t>
      </w:r>
      <w:r w:rsidRPr="00BB100E">
        <w:rPr>
          <w:b w:val="0"/>
          <w:bCs/>
          <w:snapToGrid/>
          <w:sz w:val="24"/>
          <w:szCs w:val="24"/>
          <w:lang w:eastAsia="en-US"/>
        </w:rPr>
        <w:tab/>
        <w:t>Замена воздушного фильтра.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3.7.29.</w:t>
      </w:r>
      <w:r w:rsidRPr="00BB100E">
        <w:rPr>
          <w:b w:val="0"/>
          <w:bCs/>
          <w:snapToGrid/>
          <w:sz w:val="24"/>
          <w:szCs w:val="24"/>
          <w:lang w:eastAsia="en-US"/>
        </w:rPr>
        <w:tab/>
        <w:t>Очистка поверхности калорифера от пыли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3.7.30.</w:t>
      </w:r>
      <w:r w:rsidRPr="00BB100E">
        <w:rPr>
          <w:b w:val="0"/>
          <w:bCs/>
          <w:snapToGrid/>
          <w:sz w:val="24"/>
          <w:szCs w:val="24"/>
          <w:lang w:eastAsia="en-US"/>
        </w:rPr>
        <w:tab/>
        <w:t>Промывка подкачивающего насоса со снятием и установкой.</w:t>
      </w:r>
    </w:p>
    <w:p w:rsidR="002E2582" w:rsidRPr="00BB100E" w:rsidRDefault="002E2582" w:rsidP="002E2582">
      <w:pPr>
        <w:spacing w:line="240" w:lineRule="auto"/>
        <w:ind w:left="-284" w:firstLine="284"/>
        <w:rPr>
          <w:b w:val="0"/>
          <w:snapToGrid/>
          <w:sz w:val="24"/>
          <w:szCs w:val="24"/>
          <w:lang w:eastAsia="en-US"/>
        </w:rPr>
      </w:pPr>
      <w:r w:rsidRPr="00BB100E">
        <w:rPr>
          <w:b w:val="0"/>
          <w:bCs/>
          <w:snapToGrid/>
          <w:sz w:val="24"/>
          <w:szCs w:val="24"/>
          <w:lang w:eastAsia="en-US"/>
        </w:rPr>
        <w:t>3.7.31.</w:t>
      </w:r>
      <w:r w:rsidRPr="00BB100E">
        <w:rPr>
          <w:b w:val="0"/>
          <w:bCs/>
          <w:snapToGrid/>
          <w:sz w:val="24"/>
          <w:szCs w:val="24"/>
          <w:lang w:eastAsia="en-US"/>
        </w:rPr>
        <w:tab/>
        <w:t>Гидропневматическая промывка калорифера - на открытых системах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3.7.32.</w:t>
      </w:r>
      <w:r w:rsidRPr="00BB100E">
        <w:rPr>
          <w:b w:val="0"/>
          <w:bCs/>
          <w:snapToGrid/>
          <w:sz w:val="24"/>
          <w:szCs w:val="24"/>
          <w:lang w:eastAsia="en-US"/>
        </w:rPr>
        <w:tab/>
        <w:t>Ревизия воздушников и сбросников в венткамере - на открытых системах (1 раз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3.7.33.</w:t>
      </w:r>
      <w:r w:rsidRPr="00BB100E">
        <w:rPr>
          <w:b w:val="0"/>
          <w:bCs/>
          <w:snapToGrid/>
          <w:sz w:val="24"/>
          <w:szCs w:val="24"/>
          <w:lang w:eastAsia="en-US"/>
        </w:rPr>
        <w:tab/>
        <w:t>Устранение течей на трубках калориферов.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3.7.34.</w:t>
      </w:r>
      <w:r w:rsidRPr="00BB100E">
        <w:rPr>
          <w:b w:val="0"/>
          <w:bCs/>
          <w:snapToGrid/>
          <w:sz w:val="24"/>
          <w:szCs w:val="24"/>
          <w:lang w:eastAsia="en-US"/>
        </w:rPr>
        <w:tab/>
        <w:t>Замена отдельных участков труб теплоснабжения калориферов в вентиляционных камерах до 2 метров.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3.7.35.</w:t>
      </w:r>
      <w:r w:rsidRPr="00BB100E">
        <w:rPr>
          <w:b w:val="0"/>
          <w:bCs/>
          <w:snapToGrid/>
          <w:sz w:val="24"/>
          <w:szCs w:val="24"/>
          <w:lang w:eastAsia="en-US"/>
        </w:rPr>
        <w:tab/>
        <w:t xml:space="preserve">Огрунтовка замененных участков труб.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3.7.36.</w:t>
      </w:r>
      <w:r w:rsidRPr="00BB100E">
        <w:rPr>
          <w:b w:val="0"/>
          <w:bCs/>
          <w:snapToGrid/>
          <w:sz w:val="24"/>
          <w:szCs w:val="24"/>
          <w:lang w:eastAsia="en-US"/>
        </w:rPr>
        <w:tab/>
        <w:t>Восстановление теплоизоляции замененных участков труб.</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3.7.37.</w:t>
      </w:r>
      <w:r w:rsidRPr="00BB100E">
        <w:rPr>
          <w:b w:val="0"/>
          <w:bCs/>
          <w:snapToGrid/>
          <w:sz w:val="24"/>
          <w:szCs w:val="24"/>
          <w:lang w:eastAsia="en-US"/>
        </w:rPr>
        <w:tab/>
        <w:t>Регламентные работы по закрытой системе теплоснабжения, 1 раз в год.</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3.8.</w:t>
      </w:r>
      <w:r w:rsidRPr="00BB100E">
        <w:rPr>
          <w:bCs/>
          <w:snapToGrid/>
          <w:sz w:val="24"/>
          <w:szCs w:val="24"/>
          <w:lang w:eastAsia="en-US"/>
        </w:rPr>
        <w:tab/>
        <w:t>Автоматические системы управления вентиляцией с водяными калориферами</w:t>
      </w: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Ежемесячно: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3.8.1.</w:t>
      </w:r>
      <w:r w:rsidRPr="00BB100E">
        <w:rPr>
          <w:b w:val="0"/>
          <w:bCs/>
          <w:snapToGrid/>
          <w:sz w:val="24"/>
          <w:szCs w:val="24"/>
          <w:lang w:eastAsia="en-US"/>
        </w:rPr>
        <w:tab/>
        <w:t>Внешний осмотр оборудования.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3.8.2.</w:t>
      </w:r>
      <w:r w:rsidRPr="00BB100E">
        <w:rPr>
          <w:b w:val="0"/>
          <w:bCs/>
          <w:snapToGrid/>
          <w:sz w:val="24"/>
          <w:szCs w:val="24"/>
          <w:lang w:eastAsia="en-US"/>
        </w:rPr>
        <w:tab/>
        <w:t>Проверка работы электроприводов клапанов КЗР и КВУ.</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3.8.3.</w:t>
      </w:r>
      <w:r w:rsidRPr="00BB100E">
        <w:rPr>
          <w:b w:val="0"/>
          <w:bCs/>
          <w:snapToGrid/>
          <w:sz w:val="24"/>
          <w:szCs w:val="24"/>
          <w:lang w:eastAsia="en-US"/>
        </w:rPr>
        <w:tab/>
        <w:t>Осмотр датчиков температуры, доливка масла в карманы.</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3.8.4.</w:t>
      </w:r>
      <w:r w:rsidRPr="00BB100E">
        <w:rPr>
          <w:b w:val="0"/>
          <w:bCs/>
          <w:snapToGrid/>
          <w:sz w:val="24"/>
          <w:szCs w:val="24"/>
          <w:lang w:eastAsia="en-US"/>
        </w:rPr>
        <w:tab/>
        <w:t>Проверка срабатывания защит: по Т воды; по Т воздуха.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3.8.5.</w:t>
      </w:r>
      <w:r w:rsidRPr="00BB100E">
        <w:rPr>
          <w:b w:val="0"/>
          <w:bCs/>
          <w:snapToGrid/>
          <w:sz w:val="24"/>
          <w:szCs w:val="24"/>
          <w:lang w:eastAsia="en-US"/>
        </w:rPr>
        <w:tab/>
        <w:t>Проверка работы ШУ приточной системы.</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3.8.6.</w:t>
      </w:r>
      <w:r w:rsidRPr="00BB100E">
        <w:rPr>
          <w:b w:val="0"/>
          <w:bCs/>
          <w:snapToGrid/>
          <w:sz w:val="24"/>
          <w:szCs w:val="24"/>
          <w:lang w:eastAsia="en-US"/>
        </w:rPr>
        <w:tab/>
        <w:t>Проверка установок котроллера.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3.8.7.</w:t>
      </w:r>
      <w:r w:rsidRPr="00BB100E">
        <w:rPr>
          <w:b w:val="0"/>
          <w:bCs/>
          <w:snapToGrid/>
          <w:sz w:val="24"/>
          <w:szCs w:val="24"/>
          <w:lang w:eastAsia="en-US"/>
        </w:rPr>
        <w:tab/>
        <w:t xml:space="preserve">Осмотр датчика загрязнения фильтра.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3.8.8.</w:t>
      </w:r>
      <w:r w:rsidRPr="00BB100E">
        <w:rPr>
          <w:b w:val="0"/>
          <w:bCs/>
          <w:snapToGrid/>
          <w:sz w:val="24"/>
          <w:szCs w:val="24"/>
          <w:lang w:eastAsia="en-US"/>
        </w:rPr>
        <w:tab/>
        <w:t>Ревизия/регулировка балансировочного клапана узла теплоснабжения калорифера.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3.8.9.</w:t>
      </w:r>
      <w:r w:rsidRPr="00BB100E">
        <w:rPr>
          <w:b w:val="0"/>
          <w:bCs/>
          <w:snapToGrid/>
          <w:sz w:val="24"/>
          <w:szCs w:val="24"/>
          <w:lang w:eastAsia="en-US"/>
        </w:rPr>
        <w:tab/>
        <w:t>Регулировка электроприводов КЗР и КВУ.</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3.8.10.</w:t>
      </w:r>
      <w:r w:rsidRPr="00BB100E">
        <w:rPr>
          <w:b w:val="0"/>
          <w:bCs/>
          <w:snapToGrid/>
          <w:sz w:val="24"/>
          <w:szCs w:val="24"/>
          <w:lang w:eastAsia="en-US"/>
        </w:rPr>
        <w:tab/>
        <w:t>Ревизия/ регулировка термостата защиты калориферов от перемораживания.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3.8.11.</w:t>
      </w:r>
      <w:r w:rsidRPr="00BB100E">
        <w:rPr>
          <w:b w:val="0"/>
          <w:bCs/>
          <w:snapToGrid/>
          <w:sz w:val="24"/>
          <w:szCs w:val="24"/>
          <w:lang w:eastAsia="en-US"/>
        </w:rPr>
        <w:tab/>
        <w:t>Ревизия оборудования силового щита вентустановок: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автоматический выключатель 1-но полюсной -2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автоматический выключатель 3-х полюсной -5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магнитный пускатель -4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реле промежуточное -2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реле контроля фаз -1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ключ управления -1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xml:space="preserve">- кнопки управления -8 шт.;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арматура сигнальная -4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ревизия блока питания контроллера -1 шт.</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3.8.12.</w:t>
      </w:r>
      <w:r w:rsidRPr="00BB100E">
        <w:rPr>
          <w:b w:val="0"/>
          <w:bCs/>
          <w:snapToGrid/>
          <w:sz w:val="24"/>
          <w:szCs w:val="24"/>
          <w:lang w:eastAsia="en-US"/>
        </w:rPr>
        <w:tab/>
        <w:t>Программирование контроллера.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3.8.13.</w:t>
      </w:r>
      <w:r w:rsidRPr="00BB100E">
        <w:rPr>
          <w:b w:val="0"/>
          <w:bCs/>
          <w:snapToGrid/>
          <w:sz w:val="24"/>
          <w:szCs w:val="24"/>
          <w:lang w:eastAsia="en-US"/>
        </w:rPr>
        <w:tab/>
        <w:t>Ревизия/регулировка сигнализации засорения воздушного фильтра.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3.8.14.</w:t>
      </w:r>
      <w:r w:rsidRPr="00BB100E">
        <w:rPr>
          <w:b w:val="0"/>
          <w:bCs/>
          <w:snapToGrid/>
          <w:sz w:val="24"/>
          <w:szCs w:val="24"/>
          <w:lang w:eastAsia="en-US"/>
        </w:rPr>
        <w:tab/>
        <w:t>Наладка АСУВ вентустановки с регулировкой температуры приточного воздуха и обратного теплоносителя – 2 раза в год.</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3.8.15.</w:t>
      </w:r>
      <w:r w:rsidRPr="00BB100E">
        <w:rPr>
          <w:b w:val="0"/>
          <w:bCs/>
          <w:snapToGrid/>
          <w:sz w:val="24"/>
          <w:szCs w:val="24"/>
          <w:lang w:eastAsia="en-US"/>
        </w:rPr>
        <w:tab/>
        <w:t>Ревизия/ремонт силовых и сигнальных кабельных линий вентустановки.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lastRenderedPageBreak/>
        <w:t>3.9.</w:t>
      </w:r>
      <w:r w:rsidRPr="00BB100E">
        <w:rPr>
          <w:bCs/>
          <w:snapToGrid/>
          <w:sz w:val="24"/>
          <w:szCs w:val="24"/>
          <w:lang w:eastAsia="en-US"/>
        </w:rPr>
        <w:tab/>
        <w:t>Вводно-распределительные устройства (ВРУ) напряжением до 1000В (вводные щиты с рубильниками, предохранителями, автоматическими выключателями)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Работы, выполняемые в порядке текущей эксплуатации (1 раз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w:t>
      </w:r>
      <w:r w:rsidRPr="00BB100E">
        <w:rPr>
          <w:b w:val="0"/>
          <w:bCs/>
          <w:snapToGrid/>
          <w:sz w:val="24"/>
          <w:szCs w:val="24"/>
          <w:lang w:eastAsia="en-US"/>
        </w:rPr>
        <w:tab/>
        <w:t>Визуальный осмотр электрооборудования объекта (ВРУ, РЩ, ЩО, кабели и провода, светильники, рубильники, магнитные пускатели, контакторы, пусковые кнопки, другой пусковой и коммутационной аппаратуры установленной вне щитов и сборок).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w:t>
      </w:r>
      <w:r w:rsidRPr="00BB100E">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w:t>
      </w:r>
    </w:p>
    <w:p w:rsidR="002E2582" w:rsidRPr="00BB100E" w:rsidRDefault="002E2582" w:rsidP="002E2582">
      <w:pPr>
        <w:spacing w:line="240" w:lineRule="auto"/>
        <w:ind w:left="-284" w:firstLine="284"/>
        <w:rPr>
          <w:b w:val="0"/>
          <w:snapToGrid/>
          <w:sz w:val="24"/>
          <w:szCs w:val="24"/>
          <w:lang w:eastAsia="en-US"/>
        </w:rPr>
      </w:pPr>
      <w:r w:rsidRPr="00BB100E">
        <w:rPr>
          <w:b w:val="0"/>
          <w:bCs/>
          <w:snapToGrid/>
          <w:sz w:val="24"/>
          <w:szCs w:val="24"/>
          <w:lang w:eastAsia="en-US"/>
        </w:rPr>
        <w:t>3.9.3.</w:t>
      </w:r>
      <w:r w:rsidRPr="00BB100E">
        <w:rPr>
          <w:b w:val="0"/>
          <w:bCs/>
          <w:snapToGrid/>
          <w:sz w:val="24"/>
          <w:szCs w:val="24"/>
          <w:lang w:eastAsia="en-US"/>
        </w:rPr>
        <w:tab/>
        <w:t>Регистрация выявленных дефектов в журнале дефектов или картотеке дефектов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xml:space="preserve"> и неполадок на электрооборудовании, устранение которых невозможно на момент обслуживания, с указанием даты устранения.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3.9.4.</w:t>
      </w:r>
      <w:r w:rsidRPr="00BB100E">
        <w:rPr>
          <w:b w:val="0"/>
          <w:bCs/>
          <w:snapToGrid/>
          <w:sz w:val="24"/>
          <w:szCs w:val="24"/>
          <w:lang w:eastAsia="en-US"/>
        </w:rPr>
        <w:tab/>
        <w:t>Устранение дефектов и мелкий ремонт выявленных в ходе технических осмотров электрооборудования: проверка и подтяжка контактов, соединений.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3.9.5.</w:t>
      </w:r>
      <w:r w:rsidRPr="00BB100E">
        <w:rPr>
          <w:b w:val="0"/>
          <w:bCs/>
          <w:snapToGrid/>
          <w:sz w:val="24"/>
          <w:szCs w:val="24"/>
          <w:lang w:eastAsia="en-US"/>
        </w:rPr>
        <w:tab/>
        <w:t>Проверка исправности подключенной к аппаратам электропроводки и сетей заземления.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3.9.6.</w:t>
      </w:r>
      <w:r w:rsidRPr="00BB100E">
        <w:rPr>
          <w:b w:val="0"/>
          <w:bCs/>
          <w:snapToGrid/>
          <w:sz w:val="24"/>
          <w:szCs w:val="24"/>
          <w:lang w:eastAsia="en-US"/>
        </w:rPr>
        <w:tab/>
        <w:t>Отсоединение и присоединение кабеля и проводов для ревизии контактного соединения.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3.9.7.</w:t>
      </w:r>
      <w:r w:rsidRPr="00BB100E">
        <w:rPr>
          <w:b w:val="0"/>
          <w:bCs/>
          <w:snapToGrid/>
          <w:sz w:val="24"/>
          <w:szCs w:val="24"/>
          <w:lang w:eastAsia="en-US"/>
        </w:rPr>
        <w:tab/>
        <w:t>Замена предохранителей, плавких вставок.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3.9.8.</w:t>
      </w:r>
      <w:r w:rsidRPr="00BB100E">
        <w:rPr>
          <w:b w:val="0"/>
          <w:bCs/>
          <w:snapToGrid/>
          <w:sz w:val="24"/>
          <w:szCs w:val="24"/>
          <w:lang w:eastAsia="en-US"/>
        </w:rPr>
        <w:tab/>
        <w:t>Снятие и установка дефектных электросчетчиков, других приборов и средств измерений.</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3 месяца)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3.9.9. 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3.9.10.</w:t>
      </w:r>
      <w:r w:rsidRPr="00BB100E">
        <w:rPr>
          <w:b w:val="0"/>
          <w:bCs/>
          <w:snapToGrid/>
          <w:sz w:val="24"/>
          <w:szCs w:val="24"/>
          <w:lang w:eastAsia="en-US"/>
        </w:rPr>
        <w:tab/>
        <w:t>Ревизия отдельных аппаратов распределительного устройства.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3.9.11.</w:t>
      </w:r>
      <w:r w:rsidRPr="00BB100E">
        <w:rPr>
          <w:b w:val="0"/>
          <w:bCs/>
          <w:snapToGrid/>
          <w:sz w:val="24"/>
          <w:szCs w:val="24"/>
          <w:lang w:eastAsia="en-US"/>
        </w:rPr>
        <w:tab/>
        <w:t>Проверка соответствия аппаратов условиям эксплуатации и нагрузке.</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3.9.12.</w:t>
      </w:r>
      <w:r w:rsidRPr="00BB100E">
        <w:rPr>
          <w:b w:val="0"/>
          <w:bCs/>
          <w:snapToGrid/>
          <w:sz w:val="24"/>
          <w:szCs w:val="24"/>
          <w:lang w:eastAsia="en-US"/>
        </w:rPr>
        <w:tab/>
        <w:t>Очистка электроприборов и оборудования от пыли и грязи.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3.9.13.</w:t>
      </w:r>
      <w:r w:rsidRPr="00BB100E">
        <w:rPr>
          <w:b w:val="0"/>
          <w:bCs/>
          <w:snapToGrid/>
          <w:sz w:val="24"/>
          <w:szCs w:val="24"/>
          <w:lang w:eastAsia="en-US"/>
        </w:rPr>
        <w:tab/>
        <w:t>Осмотр устройств и принятие мер по восстановлению работоспособности запирающих, защитных и блокирующих устройств.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3.9.14.</w:t>
      </w:r>
      <w:r w:rsidRPr="00BB100E">
        <w:rPr>
          <w:b w:val="0"/>
          <w:bCs/>
          <w:snapToGrid/>
          <w:sz w:val="24"/>
          <w:szCs w:val="24"/>
          <w:lang w:eastAsia="en-US"/>
        </w:rPr>
        <w:tab/>
        <w:t>Проверка исправности резервных элементов ВРУ (должна проводиться включением под напряжением в сроки, установленные местными инструкциями).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3.9.15.</w:t>
      </w:r>
      <w:r w:rsidRPr="00BB100E">
        <w:rPr>
          <w:b w:val="0"/>
          <w:bCs/>
          <w:snapToGrid/>
          <w:sz w:val="24"/>
          <w:szCs w:val="24"/>
          <w:lang w:eastAsia="en-US"/>
        </w:rPr>
        <w:tab/>
        <w:t>Проверка и затяжка контактов, соединений. Чистка контактов от грязи и наплывов.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3.9.16.</w:t>
      </w:r>
      <w:r w:rsidRPr="00BB100E">
        <w:rPr>
          <w:b w:val="0"/>
          <w:bCs/>
          <w:snapToGrid/>
          <w:sz w:val="24"/>
          <w:szCs w:val="24"/>
          <w:lang w:eastAsia="en-US"/>
        </w:rPr>
        <w:tab/>
        <w:t>Регулирование одновременности включения и отключения ножей рубильников и переключателей силовых цепей электроустановок.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3.9.17.</w:t>
      </w:r>
      <w:r w:rsidRPr="00BB100E">
        <w:rPr>
          <w:b w:val="0"/>
          <w:bCs/>
          <w:snapToGrid/>
          <w:sz w:val="24"/>
          <w:szCs w:val="24"/>
          <w:lang w:eastAsia="en-US"/>
        </w:rPr>
        <w:tab/>
        <w:t>Проверка исправности освещения ВРУ, ВЩ.</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3.9.18.</w:t>
      </w:r>
      <w:r w:rsidRPr="00BB100E">
        <w:rPr>
          <w:b w:val="0"/>
          <w:bCs/>
          <w:snapToGrid/>
          <w:sz w:val="24"/>
          <w:szCs w:val="24"/>
          <w:lang w:eastAsia="en-US"/>
        </w:rPr>
        <w:tab/>
        <w:t>Осмотр и обслуживание приборов и средств измерений и учета электроэнергии.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3.9.19.</w:t>
      </w:r>
      <w:r w:rsidRPr="00BB100E">
        <w:rPr>
          <w:b w:val="0"/>
          <w:bCs/>
          <w:snapToGrid/>
          <w:sz w:val="24"/>
          <w:szCs w:val="24"/>
          <w:lang w:eastAsia="en-US"/>
        </w:rPr>
        <w:tab/>
        <w:t xml:space="preserve">Замена средств измерения и приборов учета электроэнергии с целью передачи на поверку заказчику.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3.9.20.</w:t>
      </w:r>
      <w:r w:rsidRPr="00BB100E">
        <w:rPr>
          <w:b w:val="0"/>
          <w:bCs/>
          <w:snapToGrid/>
          <w:sz w:val="24"/>
          <w:szCs w:val="24"/>
          <w:lang w:eastAsia="en-US"/>
        </w:rPr>
        <w:tab/>
        <w:t>Нанесение маркировки, диспетчерских наименований, знаков безопасности.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3.9.21.</w:t>
      </w:r>
      <w:r w:rsidRPr="00BB100E">
        <w:rPr>
          <w:b w:val="0"/>
          <w:bCs/>
          <w:snapToGrid/>
          <w:sz w:val="24"/>
          <w:szCs w:val="24"/>
          <w:lang w:eastAsia="en-US"/>
        </w:rPr>
        <w:tab/>
        <w:t>Осмотр внешних элементов средств учета электрической энергии (трансформаторы тока, вторичные цепи), принятие мер согласно ПТЭЭП.</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- 2 (1 раз в 12 месяцев)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3.9.22.</w:t>
      </w:r>
      <w:r w:rsidRPr="00BB100E">
        <w:rPr>
          <w:b w:val="0"/>
          <w:bCs/>
          <w:snapToGrid/>
          <w:sz w:val="24"/>
          <w:szCs w:val="24"/>
          <w:lang w:eastAsia="en-US"/>
        </w:rPr>
        <w:tab/>
        <w:t>Частичная разборка аппаратов, чистка промывка механических и контактных деталей.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3.9.23.</w:t>
      </w:r>
      <w:r w:rsidRPr="00BB100E">
        <w:rPr>
          <w:b w:val="0"/>
          <w:bCs/>
          <w:snapToGrid/>
          <w:sz w:val="24"/>
          <w:szCs w:val="24"/>
          <w:lang w:eastAsia="en-US"/>
        </w:rPr>
        <w:tab/>
        <w:t>Выявление дефектных аппаратов их замена.</w:t>
      </w:r>
    </w:p>
    <w:p w:rsidR="002E2582" w:rsidRPr="00BB100E" w:rsidRDefault="002E2582" w:rsidP="002E2582">
      <w:pPr>
        <w:spacing w:line="240" w:lineRule="auto"/>
        <w:ind w:left="-284" w:firstLine="284"/>
        <w:rPr>
          <w:b w:val="0"/>
          <w:snapToGrid/>
          <w:sz w:val="24"/>
          <w:szCs w:val="24"/>
          <w:lang w:eastAsia="en-US"/>
        </w:rPr>
      </w:pPr>
      <w:r w:rsidRPr="00BB100E">
        <w:rPr>
          <w:b w:val="0"/>
          <w:bCs/>
          <w:snapToGrid/>
          <w:sz w:val="24"/>
          <w:szCs w:val="24"/>
          <w:lang w:eastAsia="en-US"/>
        </w:rPr>
        <w:t>3.9.24.</w:t>
      </w:r>
      <w:r w:rsidRPr="00BB100E">
        <w:rPr>
          <w:b w:val="0"/>
          <w:bCs/>
          <w:snapToGrid/>
          <w:sz w:val="24"/>
          <w:szCs w:val="24"/>
          <w:lang w:eastAsia="en-US"/>
        </w:rPr>
        <w:tab/>
        <w:t>Зачистка и шлифовка всех контактных поверхностей.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3.9.25.</w:t>
      </w:r>
      <w:r w:rsidRPr="00BB100E">
        <w:rPr>
          <w:b w:val="0"/>
          <w:bCs/>
          <w:snapToGrid/>
          <w:sz w:val="24"/>
          <w:szCs w:val="24"/>
          <w:lang w:eastAsia="en-US"/>
        </w:rPr>
        <w:tab/>
        <w:t>Проверка и регулировка плотности и одновременности включения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 xml:space="preserve"> соответствующих контактов.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3.9.26.</w:t>
      </w:r>
      <w:r w:rsidRPr="00BB100E">
        <w:rPr>
          <w:b w:val="0"/>
          <w:bCs/>
          <w:snapToGrid/>
          <w:sz w:val="24"/>
          <w:szCs w:val="24"/>
          <w:lang w:eastAsia="en-US"/>
        </w:rPr>
        <w:tab/>
        <w:t>Проверка исправности дугогасительных камер и перегородок.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3.9.27.</w:t>
      </w:r>
      <w:r w:rsidRPr="00BB100E">
        <w:rPr>
          <w:b w:val="0"/>
          <w:bCs/>
          <w:snapToGrid/>
          <w:sz w:val="24"/>
          <w:szCs w:val="24"/>
          <w:lang w:eastAsia="en-US"/>
        </w:rPr>
        <w:tab/>
        <w:t>Проверка качества опрессовки наконечников кабельных линий.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3.9.28.</w:t>
      </w:r>
      <w:r w:rsidRPr="00BB100E">
        <w:rPr>
          <w:b w:val="0"/>
          <w:bCs/>
          <w:snapToGrid/>
          <w:sz w:val="24"/>
          <w:szCs w:val="24"/>
          <w:lang w:eastAsia="en-US"/>
        </w:rPr>
        <w:tab/>
        <w:t>Проверка опорных изоляторов, изоляционных втулок.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3.9.29.</w:t>
      </w:r>
      <w:r w:rsidRPr="00BB100E">
        <w:rPr>
          <w:b w:val="0"/>
          <w:bCs/>
          <w:snapToGrid/>
          <w:sz w:val="24"/>
          <w:szCs w:val="24"/>
          <w:lang w:eastAsia="en-US"/>
        </w:rPr>
        <w:tab/>
        <w:t>Замена неисправных опорных изоляторов и изоляционных втулок.</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3.10.</w:t>
      </w:r>
      <w:r w:rsidRPr="00BB100E">
        <w:rPr>
          <w:bCs/>
          <w:snapToGrid/>
          <w:sz w:val="24"/>
          <w:szCs w:val="24"/>
          <w:lang w:eastAsia="en-US"/>
        </w:rPr>
        <w:tab/>
        <w:t>Распределительные щиты, щиты освещения (РЩ, ЩО, ЩАО)</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Работы, выполняемые в порядке текущей эксплуатации (1 раз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w:t>
      </w:r>
      <w:r w:rsidRPr="00BB100E">
        <w:rPr>
          <w:b w:val="0"/>
          <w:bCs/>
          <w:snapToGrid/>
          <w:sz w:val="24"/>
          <w:szCs w:val="24"/>
          <w:lang w:eastAsia="en-US"/>
        </w:rPr>
        <w:tab/>
        <w:t>Визуальный осмотр электрооборудования объекта. (РЩ, ЩО, ЩАО, кабели и провода, рубильники, магнитные пускатели, контакторы, пусковые кнопки).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3.10.2.</w:t>
      </w:r>
      <w:r w:rsidRPr="00BB100E">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3.10.3.</w:t>
      </w:r>
      <w:r w:rsidRPr="00BB100E">
        <w:rPr>
          <w:b w:val="0"/>
          <w:bCs/>
          <w:snapToGrid/>
          <w:sz w:val="24"/>
          <w:szCs w:val="24"/>
          <w:lang w:eastAsia="en-US"/>
        </w:rPr>
        <w:tab/>
        <w:t>Регистрация выявленных дефектов в журнале дефектов.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3.10.4.</w:t>
      </w:r>
      <w:r w:rsidRPr="00BB100E">
        <w:rPr>
          <w:b w:val="0"/>
          <w:bCs/>
          <w:snapToGrid/>
          <w:sz w:val="24"/>
          <w:szCs w:val="24"/>
          <w:lang w:eastAsia="en-US"/>
        </w:rPr>
        <w:tab/>
        <w:t xml:space="preserve">Наружный и внутренний осмотр РЩ, ЩО, ЩАО.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3.10.5.</w:t>
      </w:r>
      <w:r w:rsidRPr="00BB100E">
        <w:rPr>
          <w:b w:val="0"/>
          <w:bCs/>
          <w:snapToGrid/>
          <w:sz w:val="24"/>
          <w:szCs w:val="24"/>
          <w:lang w:eastAsia="en-US"/>
        </w:rPr>
        <w:tab/>
        <w:t>Мелкий ремонт выявленных в ходе технических осмотров электрооборудования: проверка и подтяжка контактов, соединений.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3.10.6.</w:t>
      </w:r>
      <w:r w:rsidRPr="00BB100E">
        <w:rPr>
          <w:b w:val="0"/>
          <w:bCs/>
          <w:snapToGrid/>
          <w:sz w:val="24"/>
          <w:szCs w:val="24"/>
          <w:lang w:eastAsia="en-US"/>
        </w:rPr>
        <w:tab/>
        <w:t>Проверка исправности подключенной к аппаратам электропроводки и сетей заземления.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3.10.7.</w:t>
      </w:r>
      <w:r w:rsidRPr="00BB100E">
        <w:rPr>
          <w:b w:val="0"/>
          <w:bCs/>
          <w:snapToGrid/>
          <w:sz w:val="24"/>
          <w:szCs w:val="24"/>
          <w:lang w:eastAsia="en-US"/>
        </w:rPr>
        <w:tab/>
        <w:t xml:space="preserve">Отсоединение и присоединение кабеля и проводов.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3.10.8.</w:t>
      </w:r>
      <w:r w:rsidRPr="00BB100E">
        <w:rPr>
          <w:b w:val="0"/>
          <w:bCs/>
          <w:snapToGrid/>
          <w:sz w:val="24"/>
          <w:szCs w:val="24"/>
          <w:lang w:eastAsia="en-US"/>
        </w:rPr>
        <w:tab/>
        <w:t>Замена предохранителей, плавких вставок.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3.10.9.</w:t>
      </w:r>
      <w:r w:rsidRPr="00BB100E">
        <w:rPr>
          <w:b w:val="0"/>
          <w:bCs/>
          <w:snapToGrid/>
          <w:sz w:val="24"/>
          <w:szCs w:val="24"/>
          <w:lang w:eastAsia="en-US"/>
        </w:rPr>
        <w:tab/>
        <w:t>Проверка исправности запирающих устройств.</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3 месяца)</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3.10.10.</w:t>
      </w:r>
      <w:r w:rsidRPr="00BB100E">
        <w:rPr>
          <w:b w:val="0"/>
          <w:bCs/>
          <w:snapToGrid/>
          <w:sz w:val="24"/>
          <w:szCs w:val="24"/>
          <w:lang w:eastAsia="en-US"/>
        </w:rPr>
        <w:tab/>
        <w:t>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3.10.11.</w:t>
      </w:r>
      <w:r w:rsidRPr="00BB100E">
        <w:rPr>
          <w:b w:val="0"/>
          <w:bCs/>
          <w:snapToGrid/>
          <w:sz w:val="24"/>
          <w:szCs w:val="24"/>
          <w:lang w:eastAsia="en-US"/>
        </w:rPr>
        <w:tab/>
        <w:t>Ревизия отдельных аппаратов распределительного устройства.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3.10.12.</w:t>
      </w:r>
      <w:r w:rsidRPr="00BB100E">
        <w:rPr>
          <w:b w:val="0"/>
          <w:bCs/>
          <w:snapToGrid/>
          <w:sz w:val="24"/>
          <w:szCs w:val="24"/>
          <w:lang w:eastAsia="en-US"/>
        </w:rPr>
        <w:tab/>
        <w:t>Проверка соответствия аппаратов условиям эксплуатации и нагрузке.</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3.10.13.</w:t>
      </w:r>
      <w:r w:rsidRPr="00BB100E">
        <w:rPr>
          <w:b w:val="0"/>
          <w:bCs/>
          <w:snapToGrid/>
          <w:sz w:val="24"/>
          <w:szCs w:val="24"/>
          <w:lang w:eastAsia="en-US"/>
        </w:rPr>
        <w:tab/>
        <w:t>Очистка электроприборов и оборудования от пыли и грязи.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3.10.14.</w:t>
      </w:r>
      <w:r w:rsidRPr="00BB100E">
        <w:rPr>
          <w:b w:val="0"/>
          <w:bCs/>
          <w:snapToGrid/>
          <w:sz w:val="24"/>
          <w:szCs w:val="24"/>
          <w:lang w:eastAsia="en-US"/>
        </w:rPr>
        <w:tab/>
        <w:t>Осмотр и принятие мер по восстановлению работоспособности запирающих, защитных и блокирующих устройств.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3.10.15.</w:t>
      </w:r>
      <w:r w:rsidRPr="00BB100E">
        <w:rPr>
          <w:b w:val="0"/>
          <w:bCs/>
          <w:snapToGrid/>
          <w:sz w:val="24"/>
          <w:szCs w:val="24"/>
          <w:lang w:eastAsia="en-US"/>
        </w:rPr>
        <w:tab/>
        <w:t>Проверка и затяжка контактов, соединений. Чистка контактов от грязи и наплывов.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3.10.16.</w:t>
      </w:r>
      <w:r w:rsidRPr="00BB100E">
        <w:rPr>
          <w:b w:val="0"/>
          <w:bCs/>
          <w:snapToGrid/>
          <w:sz w:val="24"/>
          <w:szCs w:val="24"/>
          <w:lang w:eastAsia="en-US"/>
        </w:rPr>
        <w:tab/>
        <w:t>Проверка устройств защитного отключения п.28.7, приложения № 3 ПТЭЭП.</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3.10.17.</w:t>
      </w:r>
      <w:r w:rsidRPr="00BB100E">
        <w:rPr>
          <w:b w:val="0"/>
          <w:bCs/>
          <w:snapToGrid/>
          <w:sz w:val="24"/>
          <w:szCs w:val="24"/>
          <w:lang w:eastAsia="en-US"/>
        </w:rPr>
        <w:tab/>
        <w:t>Нанесение диспетчерских наименований, знаков безопасности, надписей, указывающих назначение присоединений.</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- 2 (1 раз в 12 месяцев)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3.10.18.</w:t>
      </w:r>
      <w:r w:rsidRPr="00BB100E">
        <w:rPr>
          <w:b w:val="0"/>
          <w:bCs/>
          <w:snapToGrid/>
          <w:sz w:val="24"/>
          <w:szCs w:val="24"/>
          <w:lang w:eastAsia="en-US"/>
        </w:rPr>
        <w:tab/>
        <w:t>Частичная разборка аппаратов, чистка промывка механических и контактных деталей.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3.10.19.</w:t>
      </w:r>
      <w:r w:rsidRPr="00BB100E">
        <w:rPr>
          <w:b w:val="0"/>
          <w:bCs/>
          <w:snapToGrid/>
          <w:sz w:val="24"/>
          <w:szCs w:val="24"/>
          <w:lang w:eastAsia="en-US"/>
        </w:rPr>
        <w:tab/>
        <w:t>Выявление дефектных аппаратов их замена.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3.10.20.</w:t>
      </w:r>
      <w:r w:rsidRPr="00BB100E">
        <w:rPr>
          <w:b w:val="0"/>
          <w:bCs/>
          <w:snapToGrid/>
          <w:sz w:val="24"/>
          <w:szCs w:val="24"/>
          <w:lang w:eastAsia="en-US"/>
        </w:rPr>
        <w:tab/>
        <w:t>Зачистка и шлифовка всех контактных поверхностей.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3.10.21.</w:t>
      </w:r>
      <w:r w:rsidRPr="00BB100E">
        <w:rPr>
          <w:b w:val="0"/>
          <w:bCs/>
          <w:snapToGrid/>
          <w:sz w:val="24"/>
          <w:szCs w:val="24"/>
          <w:lang w:eastAsia="en-US"/>
        </w:rPr>
        <w:tab/>
        <w:t>Проверка и регулировка плотности и одновременности включения соответствующих контактов.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3.10.22.</w:t>
      </w:r>
      <w:r w:rsidRPr="00BB100E">
        <w:rPr>
          <w:b w:val="0"/>
          <w:bCs/>
          <w:snapToGrid/>
          <w:sz w:val="24"/>
          <w:szCs w:val="24"/>
          <w:lang w:eastAsia="en-US"/>
        </w:rPr>
        <w:tab/>
        <w:t>Проверка исправности дугогасительных камер и перегородок.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3.10.23.</w:t>
      </w:r>
      <w:r w:rsidRPr="00BB100E">
        <w:rPr>
          <w:b w:val="0"/>
          <w:bCs/>
          <w:snapToGrid/>
          <w:sz w:val="24"/>
          <w:szCs w:val="24"/>
          <w:lang w:eastAsia="en-US"/>
        </w:rPr>
        <w:tab/>
        <w:t>Проверка качества опрессовки наконечников кабельных линий.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3.10.24.</w:t>
      </w:r>
      <w:r w:rsidRPr="00BB100E">
        <w:rPr>
          <w:b w:val="0"/>
          <w:bCs/>
          <w:snapToGrid/>
          <w:sz w:val="24"/>
          <w:szCs w:val="24"/>
          <w:lang w:eastAsia="en-US"/>
        </w:rPr>
        <w:tab/>
        <w:t>Проверка опорных изоляторов, изоляционных втулок.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3.10.25.</w:t>
      </w:r>
      <w:r w:rsidRPr="00BB100E">
        <w:rPr>
          <w:b w:val="0"/>
          <w:bCs/>
          <w:snapToGrid/>
          <w:sz w:val="24"/>
          <w:szCs w:val="24"/>
          <w:lang w:eastAsia="en-US"/>
        </w:rPr>
        <w:tab/>
        <w:t>Замена неисправных опорных изоляторов и изоляционных втулок.</w:t>
      </w:r>
    </w:p>
    <w:p w:rsidR="002E2582" w:rsidRPr="00BB100E" w:rsidRDefault="002E2582" w:rsidP="002E2582">
      <w:pPr>
        <w:spacing w:line="240" w:lineRule="auto"/>
        <w:ind w:left="-284" w:firstLine="284"/>
        <w:rPr>
          <w:b w:val="0"/>
          <w:bCs/>
          <w:snapToGrid/>
          <w:sz w:val="24"/>
          <w:szCs w:val="24"/>
          <w:lang w:eastAsia="en-US"/>
        </w:rPr>
      </w:pPr>
    </w:p>
    <w:p w:rsidR="002E2582" w:rsidRPr="00BB100E" w:rsidRDefault="002E2582" w:rsidP="002E2582">
      <w:pPr>
        <w:spacing w:line="240" w:lineRule="auto"/>
        <w:ind w:left="-284" w:firstLine="284"/>
        <w:rPr>
          <w:b w:val="0"/>
          <w:bCs/>
          <w:snapToGrid/>
          <w:sz w:val="24"/>
          <w:szCs w:val="24"/>
          <w:lang w:eastAsia="en-US"/>
        </w:rPr>
      </w:pPr>
      <w:r w:rsidRPr="00BB100E">
        <w:rPr>
          <w:bCs/>
          <w:snapToGrid/>
          <w:sz w:val="24"/>
          <w:szCs w:val="24"/>
          <w:lang w:eastAsia="en-US"/>
        </w:rPr>
        <w:t>3.11.</w:t>
      </w:r>
      <w:r w:rsidRPr="00BB100E">
        <w:rPr>
          <w:bCs/>
          <w:snapToGrid/>
          <w:sz w:val="24"/>
          <w:szCs w:val="24"/>
          <w:lang w:eastAsia="en-US"/>
        </w:rPr>
        <w:tab/>
        <w:t>Автоматические выключатели, магнитные пускатели, контакторы, рубильники, переключатели, пакетные выключатели, предохранители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3 месяца)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3.11.1.</w:t>
      </w:r>
      <w:r w:rsidRPr="00BB100E">
        <w:rPr>
          <w:b w:val="0"/>
          <w:bCs/>
          <w:snapToGrid/>
          <w:sz w:val="24"/>
          <w:szCs w:val="24"/>
          <w:lang w:eastAsia="en-US"/>
        </w:rPr>
        <w:tab/>
        <w:t>Визуальный осмотр электрооборудования объекта (рубильники, магнитные пускатели, контактора, пусковые кнопки, другая пусковая и коммутационная аппаратура установленная вне щитов и сборок) – 1 раз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3.11.2.</w:t>
      </w:r>
      <w:r w:rsidRPr="00BB100E">
        <w:rPr>
          <w:b w:val="0"/>
          <w:bCs/>
          <w:snapToGrid/>
          <w:sz w:val="24"/>
          <w:szCs w:val="24"/>
          <w:lang w:eastAsia="en-US"/>
        </w:rPr>
        <w:tab/>
        <w:t>Проверка исправности подключенной к коммутационной аппаратуре электропроводки и сетей заземления.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3.11.3.</w:t>
      </w:r>
      <w:r w:rsidRPr="00BB100E">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 - 1 раз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lastRenderedPageBreak/>
        <w:t>3.11.4.</w:t>
      </w:r>
      <w:r w:rsidRPr="00BB100E">
        <w:rPr>
          <w:b w:val="0"/>
          <w:bCs/>
          <w:snapToGrid/>
          <w:sz w:val="24"/>
          <w:szCs w:val="24"/>
          <w:lang w:eastAsia="en-US"/>
        </w:rPr>
        <w:tab/>
        <w:t xml:space="preserve">Регистрация выявленных дефектов в журнале дефектов – 1 раз в месяц. </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3.11.5.</w:t>
      </w:r>
      <w:r w:rsidRPr="00BB100E">
        <w:rPr>
          <w:b w:val="0"/>
          <w:bCs/>
          <w:snapToGrid/>
          <w:sz w:val="24"/>
          <w:szCs w:val="24"/>
          <w:lang w:eastAsia="en-US"/>
        </w:rPr>
        <w:tab/>
        <w:t>Очистка от пыли и грязи.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3.11.6.</w:t>
      </w:r>
      <w:r w:rsidRPr="00BB100E">
        <w:rPr>
          <w:b w:val="0"/>
          <w:bCs/>
          <w:snapToGrid/>
          <w:sz w:val="24"/>
          <w:szCs w:val="24"/>
          <w:lang w:eastAsia="en-US"/>
        </w:rPr>
        <w:tab/>
        <w:t>Проверка надежности крепления, свободного хода подвижных частей, степени затяжки винтовых присоединений и подтяжка ослабленных.</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3.11.7.</w:t>
      </w:r>
      <w:r w:rsidRPr="00BB100E">
        <w:rPr>
          <w:b w:val="0"/>
          <w:bCs/>
          <w:snapToGrid/>
          <w:sz w:val="24"/>
          <w:szCs w:val="24"/>
          <w:lang w:eastAsia="en-US"/>
        </w:rPr>
        <w:tab/>
        <w:t>Осмотр аппаратов и креплений с проверкой плотности их прилегания, состояние пружин, одновременности включения.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3.11.8.</w:t>
      </w:r>
      <w:r w:rsidRPr="00BB100E">
        <w:rPr>
          <w:b w:val="0"/>
          <w:bCs/>
          <w:snapToGrid/>
          <w:sz w:val="24"/>
          <w:szCs w:val="24"/>
          <w:lang w:eastAsia="en-US"/>
        </w:rPr>
        <w:tab/>
        <w:t>Очистка контактов от нагара. При одновременном включении контактов убедиться в отсутствии их перегрева, винтовых соединений и предохранителей.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3.11.9.</w:t>
      </w:r>
      <w:r w:rsidRPr="00BB100E">
        <w:rPr>
          <w:b w:val="0"/>
          <w:bCs/>
          <w:snapToGrid/>
          <w:sz w:val="24"/>
          <w:szCs w:val="24"/>
          <w:lang w:eastAsia="en-US"/>
        </w:rPr>
        <w:tab/>
        <w:t>Регистрация дефектов, устранение которых невозможно на момент обследования, с указанием даты устранения.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3.11.10.Ревизия магнитных пускателей, автоматических выключателей.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3.11.11.Замена неисправных магнитных пускателей, автоматических выключателей.</w:t>
      </w:r>
      <w:r w:rsidRPr="00BB100E">
        <w:rPr>
          <w:b w:val="0"/>
          <w:bCs/>
          <w:snapToGrid/>
          <w:sz w:val="24"/>
          <w:szCs w:val="24"/>
          <w:lang w:eastAsia="en-US"/>
        </w:rPr>
        <w:tab/>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3.12.</w:t>
      </w:r>
      <w:r w:rsidRPr="00BB100E">
        <w:rPr>
          <w:bCs/>
          <w:snapToGrid/>
          <w:sz w:val="24"/>
          <w:szCs w:val="24"/>
          <w:lang w:eastAsia="en-US"/>
        </w:rPr>
        <w:tab/>
        <w:t>Светильники с люминесцентными лампами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(4 раза в месяц)</w:t>
      </w:r>
    </w:p>
    <w:p w:rsidR="002E2582" w:rsidRPr="00BB100E" w:rsidRDefault="002E2582" w:rsidP="002E2582">
      <w:pPr>
        <w:spacing w:line="240" w:lineRule="auto"/>
        <w:ind w:left="-284" w:firstLine="284"/>
        <w:rPr>
          <w:b w:val="0"/>
          <w:snapToGrid/>
          <w:sz w:val="24"/>
          <w:szCs w:val="24"/>
          <w:lang w:eastAsia="en-US"/>
        </w:rPr>
      </w:pPr>
      <w:r w:rsidRPr="00BB100E">
        <w:rPr>
          <w:b w:val="0"/>
          <w:bCs/>
          <w:snapToGrid/>
          <w:sz w:val="24"/>
          <w:szCs w:val="24"/>
          <w:lang w:eastAsia="en-US"/>
        </w:rPr>
        <w:t>3.12.1.</w:t>
      </w:r>
      <w:r w:rsidRPr="00BB100E">
        <w:rPr>
          <w:b w:val="0"/>
          <w:bCs/>
          <w:snapToGrid/>
          <w:sz w:val="24"/>
          <w:szCs w:val="24"/>
          <w:lang w:eastAsia="en-US"/>
        </w:rPr>
        <w:tab/>
        <w:t>Очистка от пыли и грязи.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3.12.2.</w:t>
      </w:r>
      <w:r w:rsidRPr="00BB100E">
        <w:rPr>
          <w:b w:val="0"/>
          <w:bCs/>
          <w:snapToGrid/>
          <w:sz w:val="24"/>
          <w:szCs w:val="24"/>
          <w:lang w:eastAsia="en-US"/>
        </w:rPr>
        <w:tab/>
        <w:t>Проверка работоспособности светильника, состояния рассеивателей, замена перегоревших ламп.</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3.12.3.</w:t>
      </w:r>
      <w:r w:rsidRPr="00BB100E">
        <w:rPr>
          <w:b w:val="0"/>
          <w:bCs/>
          <w:snapToGrid/>
          <w:sz w:val="24"/>
          <w:szCs w:val="24"/>
          <w:lang w:eastAsia="en-US"/>
        </w:rPr>
        <w:tab/>
        <w:t>Проверка ламподержателей, стартеродержателей с подчисткой контактов.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3.12.4.</w:t>
      </w:r>
      <w:r w:rsidRPr="00BB100E">
        <w:rPr>
          <w:b w:val="0"/>
          <w:bCs/>
          <w:snapToGrid/>
          <w:sz w:val="24"/>
          <w:szCs w:val="24"/>
          <w:lang w:eastAsia="en-US"/>
        </w:rPr>
        <w:tab/>
        <w:t>Проверка надежности крепления к корпусу светильника дросселей, клеммников.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3.12.5.</w:t>
      </w:r>
      <w:r w:rsidRPr="00BB100E">
        <w:rPr>
          <w:b w:val="0"/>
          <w:bCs/>
          <w:snapToGrid/>
          <w:sz w:val="24"/>
          <w:szCs w:val="24"/>
          <w:lang w:eastAsia="en-US"/>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3.12.6.</w:t>
      </w:r>
      <w:r w:rsidRPr="00BB100E">
        <w:rPr>
          <w:b w:val="0"/>
          <w:bCs/>
          <w:snapToGrid/>
          <w:sz w:val="24"/>
          <w:szCs w:val="24"/>
          <w:lang w:eastAsia="en-US"/>
        </w:rPr>
        <w:tab/>
        <w:t>Ремонт светильников.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3.12.7.</w:t>
      </w:r>
      <w:r w:rsidRPr="00BB100E">
        <w:rPr>
          <w:b w:val="0"/>
          <w:bCs/>
          <w:snapToGrid/>
          <w:sz w:val="24"/>
          <w:szCs w:val="24"/>
          <w:lang w:eastAsia="en-US"/>
        </w:rPr>
        <w:tab/>
        <w:t>Замена светильников.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3.12.8.</w:t>
      </w:r>
      <w:r w:rsidRPr="00BB100E">
        <w:rPr>
          <w:b w:val="0"/>
          <w:bCs/>
          <w:snapToGrid/>
          <w:sz w:val="24"/>
          <w:szCs w:val="24"/>
          <w:lang w:eastAsia="en-US"/>
        </w:rPr>
        <w:tab/>
        <w:t>Ремонт, замена ламподержателей, стартеродержателей, дросселей, стартеров рассеивателей.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3.12.9.</w:t>
      </w:r>
      <w:r w:rsidRPr="00BB100E">
        <w:rPr>
          <w:b w:val="0"/>
          <w:bCs/>
          <w:snapToGrid/>
          <w:sz w:val="24"/>
          <w:szCs w:val="24"/>
          <w:lang w:eastAsia="en-US"/>
        </w:rPr>
        <w:tab/>
        <w:t>Крепление светильников к стенам, потолкам и другим конструктивным элементам зданий.</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3.13.</w:t>
      </w:r>
      <w:r w:rsidRPr="00BB100E">
        <w:rPr>
          <w:bCs/>
          <w:snapToGrid/>
          <w:sz w:val="24"/>
          <w:szCs w:val="24"/>
          <w:lang w:eastAsia="en-US"/>
        </w:rPr>
        <w:tab/>
        <w:t>Светильники светодиодные внутреннего освещения</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(4 раза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3.13.1.</w:t>
      </w:r>
      <w:r w:rsidRPr="00BB100E">
        <w:rPr>
          <w:b w:val="0"/>
          <w:bCs/>
          <w:snapToGrid/>
          <w:sz w:val="24"/>
          <w:szCs w:val="24"/>
          <w:lang w:eastAsia="en-US"/>
        </w:rPr>
        <w:tab/>
        <w:t>Очистка от пыли и грязи.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3.13.2.</w:t>
      </w:r>
      <w:r w:rsidRPr="00BB100E">
        <w:rPr>
          <w:b w:val="0"/>
          <w:bCs/>
          <w:snapToGrid/>
          <w:sz w:val="24"/>
          <w:szCs w:val="24"/>
          <w:lang w:eastAsia="en-US"/>
        </w:rPr>
        <w:tab/>
        <w:t>Проверка работоспособности светильника, состояния рассеивателей, замена перегоревших блоков питания.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3.13.3.</w:t>
      </w:r>
      <w:r w:rsidRPr="00BB100E">
        <w:rPr>
          <w:b w:val="0"/>
          <w:bCs/>
          <w:snapToGrid/>
          <w:sz w:val="24"/>
          <w:szCs w:val="24"/>
          <w:lang w:eastAsia="en-US"/>
        </w:rPr>
        <w:tab/>
        <w:t>Проверка надежности крепления к корпусу светильника блоков питания, клеммников.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3.13.4.</w:t>
      </w:r>
      <w:r w:rsidRPr="00BB100E">
        <w:rPr>
          <w:b w:val="0"/>
          <w:bCs/>
          <w:snapToGrid/>
          <w:sz w:val="24"/>
          <w:szCs w:val="24"/>
          <w:lang w:eastAsia="en-US"/>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3.13.5.</w:t>
      </w:r>
      <w:r w:rsidRPr="00BB100E">
        <w:rPr>
          <w:b w:val="0"/>
          <w:bCs/>
          <w:snapToGrid/>
          <w:sz w:val="24"/>
          <w:szCs w:val="24"/>
          <w:lang w:eastAsia="en-US"/>
        </w:rPr>
        <w:tab/>
        <w:t>Ремонт светильников, блоков питания.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3.13.6.</w:t>
      </w:r>
      <w:r w:rsidRPr="00BB100E">
        <w:rPr>
          <w:b w:val="0"/>
          <w:bCs/>
          <w:snapToGrid/>
          <w:sz w:val="24"/>
          <w:szCs w:val="24"/>
          <w:lang w:eastAsia="en-US"/>
        </w:rPr>
        <w:tab/>
        <w:t>Замена светильников.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3.13.7.</w:t>
      </w:r>
      <w:r w:rsidRPr="00BB100E">
        <w:rPr>
          <w:b w:val="0"/>
          <w:bCs/>
          <w:snapToGrid/>
          <w:sz w:val="24"/>
          <w:szCs w:val="24"/>
          <w:lang w:eastAsia="en-US"/>
        </w:rPr>
        <w:tab/>
        <w:t>Ремонт, замена блоков питания.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3.13.8.</w:t>
      </w:r>
      <w:r w:rsidRPr="00BB100E">
        <w:rPr>
          <w:b w:val="0"/>
          <w:bCs/>
          <w:snapToGrid/>
          <w:sz w:val="24"/>
          <w:szCs w:val="24"/>
          <w:lang w:eastAsia="en-US"/>
        </w:rPr>
        <w:tab/>
        <w:t>Крепление светильников к стенам, потолкам и другим конструктивным элементам зданий.</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3.14.</w:t>
      </w:r>
      <w:r w:rsidRPr="00BB100E">
        <w:rPr>
          <w:bCs/>
          <w:snapToGrid/>
          <w:sz w:val="24"/>
          <w:szCs w:val="24"/>
          <w:lang w:eastAsia="en-US"/>
        </w:rPr>
        <w:tab/>
        <w:t>Силовые электропроводки, кабельные линии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(1 раз в 12 месяцев)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3.14.1.</w:t>
      </w:r>
      <w:r w:rsidRPr="00BB100E">
        <w:rPr>
          <w:b w:val="0"/>
          <w:bCs/>
          <w:snapToGrid/>
          <w:sz w:val="24"/>
          <w:szCs w:val="24"/>
          <w:lang w:eastAsia="en-US"/>
        </w:rPr>
        <w:tab/>
        <w:t>Очистка от пыли и грязи.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3.14.2.</w:t>
      </w:r>
      <w:r w:rsidRPr="00BB100E">
        <w:rPr>
          <w:b w:val="0"/>
          <w:bCs/>
          <w:snapToGrid/>
          <w:sz w:val="24"/>
          <w:szCs w:val="24"/>
          <w:lang w:eastAsia="en-US"/>
        </w:rPr>
        <w:tab/>
        <w:t>Проверка состояния крепления электропроводки, прочности креплений мест механической защиты электропроводки.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3.14.3.</w:t>
      </w:r>
      <w:r w:rsidRPr="00BB100E">
        <w:rPr>
          <w:b w:val="0"/>
          <w:bCs/>
          <w:snapToGrid/>
          <w:sz w:val="24"/>
          <w:szCs w:val="24"/>
          <w:lang w:eastAsia="en-US"/>
        </w:rPr>
        <w:tab/>
        <w:t>Проверка крепления и состояния кабельных конструкций.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lastRenderedPageBreak/>
        <w:t>3.14.4.</w:t>
      </w:r>
      <w:r w:rsidRPr="00BB100E">
        <w:rPr>
          <w:b w:val="0"/>
          <w:bCs/>
          <w:snapToGrid/>
          <w:sz w:val="24"/>
          <w:szCs w:val="24"/>
          <w:lang w:eastAsia="en-US"/>
        </w:rPr>
        <w:tab/>
        <w:t>Проверка соответствия площади поперечного сечения проводки фактической токовой нагрузке, состояния маркировки.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3.14.5.</w:t>
      </w:r>
      <w:r w:rsidRPr="00BB100E">
        <w:rPr>
          <w:b w:val="0"/>
          <w:bCs/>
          <w:snapToGrid/>
          <w:sz w:val="24"/>
          <w:szCs w:val="24"/>
          <w:lang w:eastAsia="en-US"/>
        </w:rPr>
        <w:tab/>
        <w:t>Проверка состояния заземления металлических защитных конструкций и восстановление при его нарушении и отсутствии (до 2 м.п.).</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3.14.6.</w:t>
      </w:r>
      <w:r w:rsidRPr="00BB100E">
        <w:rPr>
          <w:b w:val="0"/>
          <w:bCs/>
          <w:snapToGrid/>
          <w:sz w:val="24"/>
          <w:szCs w:val="24"/>
          <w:lang w:eastAsia="en-US"/>
        </w:rPr>
        <w:tab/>
        <w:t>Прокладывание провода по поверхности стен, потолков (пробивка стен и потолков) при устранении пробоев (до 10 м.п.).</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3.14.7.</w:t>
      </w:r>
      <w:r w:rsidRPr="00BB100E">
        <w:rPr>
          <w:b w:val="0"/>
          <w:bCs/>
          <w:snapToGrid/>
          <w:sz w:val="24"/>
          <w:szCs w:val="24"/>
          <w:lang w:eastAsia="en-US"/>
        </w:rPr>
        <w:tab/>
        <w:t>Установка соединительных и ремонтных муфт в местах повреждения кабельных линий.</w:t>
      </w:r>
    </w:p>
    <w:p w:rsidR="002E2582" w:rsidRPr="00BB100E" w:rsidRDefault="002E2582" w:rsidP="002E2582">
      <w:pPr>
        <w:spacing w:line="240" w:lineRule="auto"/>
        <w:ind w:left="-284" w:firstLine="284"/>
        <w:rPr>
          <w:b w:val="0"/>
          <w:snapToGrid/>
          <w:sz w:val="24"/>
          <w:szCs w:val="24"/>
          <w:lang w:eastAsia="en-US"/>
        </w:rPr>
      </w:pPr>
      <w:r w:rsidRPr="00BB100E">
        <w:rPr>
          <w:b w:val="0"/>
          <w:bCs/>
          <w:snapToGrid/>
          <w:sz w:val="24"/>
          <w:szCs w:val="24"/>
          <w:lang w:eastAsia="en-US"/>
        </w:rPr>
        <w:t>3.14.8.</w:t>
      </w:r>
      <w:r w:rsidRPr="00BB100E">
        <w:rPr>
          <w:b w:val="0"/>
          <w:bCs/>
          <w:snapToGrid/>
          <w:sz w:val="24"/>
          <w:szCs w:val="24"/>
          <w:lang w:eastAsia="en-US"/>
        </w:rPr>
        <w:tab/>
        <w:t>Осмотр мест прохода кабельных линий и силовой электропроводки через перекрытия, при необходимости уплотнение огнеупорным материалом.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3.14.9.</w:t>
      </w:r>
      <w:r w:rsidRPr="00BB100E">
        <w:rPr>
          <w:b w:val="0"/>
          <w:bCs/>
          <w:snapToGrid/>
          <w:sz w:val="24"/>
          <w:szCs w:val="24"/>
          <w:lang w:eastAsia="en-US"/>
        </w:rPr>
        <w:tab/>
        <w:t>Закрытие и уплотнение кабельных каналов огнеупорным материалом.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3.14.10.Проверка состояния маркировки, восстановление нарушенной маркировки.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3.15.</w:t>
      </w:r>
      <w:r w:rsidRPr="00BB100E">
        <w:rPr>
          <w:bCs/>
          <w:snapToGrid/>
          <w:sz w:val="24"/>
          <w:szCs w:val="24"/>
          <w:lang w:eastAsia="en-US"/>
        </w:rPr>
        <w:tab/>
        <w:t>Осветительные электропроводки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(1 раз в 12 месяцев)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3.15.1.</w:t>
      </w:r>
      <w:r w:rsidRPr="00BB100E">
        <w:rPr>
          <w:b w:val="0"/>
          <w:bCs/>
          <w:snapToGrid/>
          <w:sz w:val="24"/>
          <w:szCs w:val="24"/>
          <w:lang w:eastAsia="en-US"/>
        </w:rPr>
        <w:tab/>
        <w:t>Очистка от пыли и грязи.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3.15.2.</w:t>
      </w:r>
      <w:r w:rsidRPr="00BB100E">
        <w:rPr>
          <w:b w:val="0"/>
          <w:bCs/>
          <w:snapToGrid/>
          <w:sz w:val="24"/>
          <w:szCs w:val="24"/>
          <w:lang w:eastAsia="en-US"/>
        </w:rPr>
        <w:tab/>
        <w:t>Проверка состояния креплений проводки с заменой отдельных участков по мере необходимости.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3.15.3.</w:t>
      </w:r>
      <w:r w:rsidRPr="00BB100E">
        <w:rPr>
          <w:b w:val="0"/>
          <w:bCs/>
          <w:snapToGrid/>
          <w:sz w:val="24"/>
          <w:szCs w:val="24"/>
          <w:lang w:eastAsia="en-US"/>
        </w:rPr>
        <w:tab/>
        <w:t>Проверка и чистка распаечных коробок, установка недостающих крышек.</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3.15.4.</w:t>
      </w:r>
      <w:r w:rsidRPr="00BB100E">
        <w:rPr>
          <w:b w:val="0"/>
          <w:bCs/>
          <w:snapToGrid/>
          <w:sz w:val="24"/>
          <w:szCs w:val="24"/>
          <w:lang w:eastAsia="en-US"/>
        </w:rPr>
        <w:tab/>
        <w:t>Проверка состояния соединения проводов в осветительных коробках, изоляции проводов.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3.15.5.</w:t>
      </w:r>
      <w:r w:rsidRPr="00BB100E">
        <w:rPr>
          <w:b w:val="0"/>
          <w:bCs/>
          <w:snapToGrid/>
          <w:sz w:val="24"/>
          <w:szCs w:val="24"/>
          <w:lang w:eastAsia="en-US"/>
        </w:rPr>
        <w:tab/>
        <w:t>Осмотр выключателей, розеток, ответвительных коробок на предмет их исправности с зачисткой и подтяжкой контактных соединений.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3.15.6.</w:t>
      </w:r>
      <w:r w:rsidRPr="00BB100E">
        <w:rPr>
          <w:b w:val="0"/>
          <w:bCs/>
          <w:snapToGrid/>
          <w:sz w:val="24"/>
          <w:szCs w:val="24"/>
          <w:lang w:eastAsia="en-US"/>
        </w:rPr>
        <w:tab/>
        <w:t>Замена неисправных выключателей, розеток. Проверка состояния заземления металлических защитных конструкций.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3.15.7.</w:t>
      </w:r>
      <w:r w:rsidRPr="00BB100E">
        <w:rPr>
          <w:b w:val="0"/>
          <w:bCs/>
          <w:snapToGrid/>
          <w:sz w:val="24"/>
          <w:szCs w:val="24"/>
          <w:lang w:eastAsia="en-US"/>
        </w:rPr>
        <w:tab/>
        <w:t>Прокладывание провода по поверхности стен, потолков (пробивка стен и потолков) при устранении пробоев (до 10 м.п.).</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3.16.</w:t>
      </w:r>
      <w:r w:rsidRPr="00BB100E">
        <w:rPr>
          <w:bCs/>
          <w:snapToGrid/>
          <w:sz w:val="24"/>
          <w:szCs w:val="24"/>
          <w:lang w:eastAsia="en-US"/>
        </w:rPr>
        <w:tab/>
        <w:t>Автоматическое включение резерва</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3.16.1.</w:t>
      </w:r>
      <w:r w:rsidRPr="00BB100E">
        <w:rPr>
          <w:b w:val="0"/>
          <w:bCs/>
          <w:snapToGrid/>
          <w:sz w:val="24"/>
          <w:szCs w:val="24"/>
          <w:lang w:eastAsia="en-US"/>
        </w:rPr>
        <w:tab/>
        <w:t>Проведение организационных мероприятий.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3.16.2.</w:t>
      </w:r>
      <w:r w:rsidRPr="00BB100E">
        <w:rPr>
          <w:b w:val="0"/>
          <w:bCs/>
          <w:snapToGrid/>
          <w:sz w:val="24"/>
          <w:szCs w:val="24"/>
          <w:lang w:eastAsia="en-US"/>
        </w:rPr>
        <w:tab/>
        <w:t>Наружный и внутренний осмотр электрооборудования (кабели и провода, рубильники, магнитные пускатели, контакторы, ключи управления и кнопки, реле).</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3.16.3.</w:t>
      </w:r>
      <w:r w:rsidRPr="00BB100E">
        <w:rPr>
          <w:b w:val="0"/>
          <w:bCs/>
          <w:snapToGrid/>
          <w:sz w:val="24"/>
          <w:szCs w:val="24"/>
          <w:lang w:eastAsia="en-US"/>
        </w:rPr>
        <w:tab/>
        <w:t>Проверка ручного местного управления контакторами, пускателями, если предусмотрено по схеме управления.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3.16.4.</w:t>
      </w:r>
      <w:r w:rsidRPr="00BB100E">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3.16.5.</w:t>
      </w:r>
      <w:r w:rsidRPr="00BB100E">
        <w:rPr>
          <w:b w:val="0"/>
          <w:bCs/>
          <w:snapToGrid/>
          <w:sz w:val="24"/>
          <w:szCs w:val="24"/>
          <w:lang w:eastAsia="en-US"/>
        </w:rPr>
        <w:tab/>
        <w:t>Проверка срабатывания АВР включением поочередно с разных вводов, согласно местным инструкциям.</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3.16.6.</w:t>
      </w:r>
      <w:r w:rsidRPr="00BB100E">
        <w:rPr>
          <w:b w:val="0"/>
          <w:bCs/>
          <w:snapToGrid/>
          <w:sz w:val="24"/>
          <w:szCs w:val="24"/>
          <w:lang w:eastAsia="en-US"/>
        </w:rPr>
        <w:tab/>
        <w:t>Проверка исправности подключенной к аппаратам электропроводки и сетей заземления.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3.16.7.</w:t>
      </w:r>
      <w:r w:rsidRPr="00BB100E">
        <w:rPr>
          <w:b w:val="0"/>
          <w:bCs/>
          <w:snapToGrid/>
          <w:sz w:val="24"/>
          <w:szCs w:val="24"/>
          <w:lang w:eastAsia="en-US"/>
        </w:rPr>
        <w:tab/>
        <w:t>Отсоединение и присоединение кабеля и проводов для ревизии контактного соединения.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3.16.8.</w:t>
      </w:r>
      <w:r w:rsidRPr="00BB100E">
        <w:rPr>
          <w:b w:val="0"/>
          <w:bCs/>
          <w:snapToGrid/>
          <w:sz w:val="24"/>
          <w:szCs w:val="24"/>
          <w:lang w:eastAsia="en-US"/>
        </w:rPr>
        <w:tab/>
        <w:t>Замена плавких вставок, автоматических выключателей, магнитных пускателей, контакторов, реле, ключей и кнопок управления.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3.16.9.</w:t>
      </w:r>
      <w:r w:rsidRPr="00BB100E">
        <w:rPr>
          <w:b w:val="0"/>
          <w:bCs/>
          <w:snapToGrid/>
          <w:sz w:val="24"/>
          <w:szCs w:val="24"/>
          <w:lang w:eastAsia="en-US"/>
        </w:rPr>
        <w:tab/>
        <w:t>Снятие и установка дефектных амперметров, вольтметров, других приборов сигнализации и средств измерений.</w:t>
      </w:r>
    </w:p>
    <w:p w:rsidR="002E2582" w:rsidRPr="00BB100E" w:rsidRDefault="002E2582" w:rsidP="002E2582">
      <w:pPr>
        <w:spacing w:line="240" w:lineRule="auto"/>
        <w:ind w:left="-284" w:firstLine="284"/>
        <w:jc w:val="center"/>
        <w:rPr>
          <w:rFonts w:eastAsia="Times New Roman"/>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3.17.</w:t>
      </w:r>
      <w:r w:rsidRPr="00BB100E">
        <w:rPr>
          <w:bCs/>
          <w:snapToGrid/>
          <w:sz w:val="24"/>
          <w:szCs w:val="24"/>
          <w:lang w:eastAsia="en-US"/>
        </w:rPr>
        <w:tab/>
        <w:t>Система АПС и СОУЭ</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firstLine="0"/>
        <w:rPr>
          <w:b w:val="0"/>
          <w:snapToGrid/>
          <w:color w:val="000000"/>
          <w:sz w:val="24"/>
          <w:szCs w:val="24"/>
          <w:lang w:eastAsia="en-US"/>
        </w:rPr>
      </w:pPr>
      <w:r w:rsidRPr="00BB100E">
        <w:rPr>
          <w:b w:val="0"/>
          <w:snapToGrid/>
          <w:sz w:val="24"/>
          <w:szCs w:val="24"/>
          <w:lang w:eastAsia="en-US"/>
        </w:rPr>
        <w:t xml:space="preserve">Техническое обслуживание производится на договорной основе </w:t>
      </w:r>
      <w:r w:rsidRPr="00BB100E">
        <w:rPr>
          <w:b w:val="0"/>
          <w:snapToGrid/>
          <w:color w:val="000000"/>
          <w:sz w:val="24"/>
          <w:szCs w:val="24"/>
          <w:lang w:eastAsia="en-US"/>
        </w:rPr>
        <w:t>специализированными организациями и выполняются в соответствии с РД 25.964-90 «Система технического обслуживания и ремонта автоматических установок пожаротушения, дымоудаления, охранной, пожарной и пожарно-охранной сигнализации».</w:t>
      </w:r>
    </w:p>
    <w:p w:rsidR="002E2582" w:rsidRPr="00BB100E" w:rsidRDefault="002E2582" w:rsidP="002E2582">
      <w:pPr>
        <w:tabs>
          <w:tab w:val="left" w:pos="1080"/>
        </w:tabs>
        <w:spacing w:line="240" w:lineRule="auto"/>
        <w:ind w:firstLine="0"/>
        <w:rPr>
          <w:b w:val="0"/>
          <w:snapToGrid/>
          <w:sz w:val="24"/>
          <w:szCs w:val="24"/>
          <w:lang w:eastAsia="en-US"/>
        </w:rPr>
      </w:pPr>
      <w:r w:rsidRPr="00BB100E">
        <w:rPr>
          <w:b w:val="0"/>
          <w:snapToGrid/>
          <w:sz w:val="24"/>
          <w:szCs w:val="24"/>
          <w:lang w:eastAsia="en-US"/>
        </w:rPr>
        <w:lastRenderedPageBreak/>
        <w:t>Для поддержания систем  АПС и СОУЭ в постоянной готовности к действию должны выполняться следующие виды работ:</w:t>
      </w:r>
    </w:p>
    <w:p w:rsidR="002E2582" w:rsidRPr="00BB100E" w:rsidRDefault="002E2582" w:rsidP="00A62034">
      <w:pPr>
        <w:numPr>
          <w:ilvl w:val="1"/>
          <w:numId w:val="35"/>
        </w:numPr>
        <w:tabs>
          <w:tab w:val="left" w:pos="1080"/>
        </w:tabs>
        <w:spacing w:after="200" w:line="240" w:lineRule="auto"/>
        <w:jc w:val="left"/>
        <w:rPr>
          <w:b w:val="0"/>
          <w:snapToGrid/>
          <w:sz w:val="24"/>
          <w:szCs w:val="24"/>
          <w:lang w:eastAsia="en-US"/>
        </w:rPr>
      </w:pPr>
      <w:r w:rsidRPr="00BB100E">
        <w:rPr>
          <w:b w:val="0"/>
          <w:snapToGrid/>
          <w:sz w:val="24"/>
          <w:szCs w:val="24"/>
          <w:lang w:eastAsia="en-US"/>
        </w:rPr>
        <w:t>внешний осмотр;</w:t>
      </w:r>
    </w:p>
    <w:p w:rsidR="002E2582" w:rsidRPr="00BB100E" w:rsidRDefault="002E2582" w:rsidP="00A62034">
      <w:pPr>
        <w:numPr>
          <w:ilvl w:val="1"/>
          <w:numId w:val="35"/>
        </w:numPr>
        <w:tabs>
          <w:tab w:val="left" w:pos="1080"/>
        </w:tabs>
        <w:spacing w:after="200" w:line="240" w:lineRule="auto"/>
        <w:jc w:val="left"/>
        <w:rPr>
          <w:b w:val="0"/>
          <w:snapToGrid/>
          <w:sz w:val="24"/>
          <w:szCs w:val="24"/>
          <w:lang w:eastAsia="en-US"/>
        </w:rPr>
      </w:pPr>
      <w:r w:rsidRPr="00BB100E">
        <w:rPr>
          <w:b w:val="0"/>
          <w:snapToGrid/>
          <w:sz w:val="24"/>
          <w:szCs w:val="24"/>
          <w:lang w:eastAsia="en-US"/>
        </w:rPr>
        <w:t>внутренний осмотр аппаратуры;</w:t>
      </w:r>
    </w:p>
    <w:p w:rsidR="002E2582" w:rsidRPr="00BB100E" w:rsidRDefault="002E2582" w:rsidP="00A62034">
      <w:pPr>
        <w:numPr>
          <w:ilvl w:val="1"/>
          <w:numId w:val="35"/>
        </w:numPr>
        <w:tabs>
          <w:tab w:val="left" w:pos="1080"/>
        </w:tabs>
        <w:spacing w:after="200" w:line="240" w:lineRule="auto"/>
        <w:jc w:val="left"/>
        <w:rPr>
          <w:b w:val="0"/>
          <w:snapToGrid/>
          <w:sz w:val="24"/>
          <w:szCs w:val="24"/>
          <w:lang w:eastAsia="en-US"/>
        </w:rPr>
      </w:pPr>
      <w:r w:rsidRPr="00BB100E">
        <w:rPr>
          <w:b w:val="0"/>
          <w:snapToGrid/>
          <w:sz w:val="24"/>
          <w:szCs w:val="24"/>
          <w:lang w:eastAsia="en-US"/>
        </w:rPr>
        <w:t>проверка электрических параметров аппаратуры;</w:t>
      </w:r>
    </w:p>
    <w:p w:rsidR="002E2582" w:rsidRPr="00BB100E" w:rsidRDefault="002E2582" w:rsidP="00A62034">
      <w:pPr>
        <w:numPr>
          <w:ilvl w:val="1"/>
          <w:numId w:val="35"/>
        </w:numPr>
        <w:tabs>
          <w:tab w:val="left" w:pos="1080"/>
        </w:tabs>
        <w:spacing w:after="200" w:line="240" w:lineRule="auto"/>
        <w:jc w:val="left"/>
        <w:rPr>
          <w:b w:val="0"/>
          <w:snapToGrid/>
          <w:sz w:val="24"/>
          <w:szCs w:val="24"/>
          <w:lang w:eastAsia="en-US"/>
        </w:rPr>
      </w:pPr>
      <w:r w:rsidRPr="00BB100E">
        <w:rPr>
          <w:b w:val="0"/>
          <w:snapToGrid/>
          <w:sz w:val="24"/>
          <w:szCs w:val="24"/>
          <w:lang w:eastAsia="en-US"/>
        </w:rPr>
        <w:t>проверка работоспособности;</w:t>
      </w:r>
    </w:p>
    <w:p w:rsidR="002E2582" w:rsidRPr="00BB100E" w:rsidRDefault="002E2582" w:rsidP="00A62034">
      <w:pPr>
        <w:numPr>
          <w:ilvl w:val="1"/>
          <w:numId w:val="35"/>
        </w:numPr>
        <w:tabs>
          <w:tab w:val="left" w:pos="1080"/>
        </w:tabs>
        <w:spacing w:after="200" w:line="240" w:lineRule="auto"/>
        <w:jc w:val="left"/>
        <w:rPr>
          <w:b w:val="0"/>
          <w:snapToGrid/>
          <w:sz w:val="24"/>
          <w:szCs w:val="24"/>
          <w:lang w:eastAsia="en-US"/>
        </w:rPr>
      </w:pPr>
      <w:r w:rsidRPr="00BB100E">
        <w:rPr>
          <w:b w:val="0"/>
          <w:snapToGrid/>
          <w:sz w:val="24"/>
          <w:szCs w:val="24"/>
          <w:lang w:eastAsia="en-US"/>
        </w:rPr>
        <w:t>текущий ремонт.</w:t>
      </w:r>
    </w:p>
    <w:p w:rsidR="002E2582" w:rsidRPr="00BB100E" w:rsidRDefault="002E2582" w:rsidP="002E2582">
      <w:pPr>
        <w:tabs>
          <w:tab w:val="left" w:pos="1080"/>
        </w:tabs>
        <w:spacing w:line="240" w:lineRule="auto"/>
        <w:ind w:firstLine="0"/>
        <w:rPr>
          <w:b w:val="0"/>
          <w:snapToGrid/>
          <w:sz w:val="24"/>
          <w:szCs w:val="24"/>
          <w:lang w:eastAsia="en-US"/>
        </w:rPr>
      </w:pPr>
      <w:r w:rsidRPr="00BB100E">
        <w:rPr>
          <w:b w:val="0"/>
          <w:snapToGrid/>
          <w:sz w:val="24"/>
          <w:szCs w:val="24"/>
          <w:lang w:eastAsia="en-US"/>
        </w:rPr>
        <w:t>Объемы работ уточняются при техническом освидетельствовании систем.</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3.17.1.</w:t>
      </w:r>
      <w:r w:rsidRPr="00BB100E">
        <w:rPr>
          <w:b w:val="0"/>
          <w:bCs/>
          <w:snapToGrid/>
          <w:sz w:val="24"/>
          <w:szCs w:val="24"/>
          <w:lang w:eastAsia="en-US"/>
        </w:rPr>
        <w:tab/>
        <w:t>Проведение организационных мероприятий.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3.17.2.</w:t>
      </w:r>
      <w:r w:rsidRPr="00BB100E">
        <w:rPr>
          <w:b w:val="0"/>
          <w:bCs/>
          <w:snapToGrid/>
          <w:sz w:val="24"/>
          <w:szCs w:val="24"/>
          <w:lang w:eastAsia="en-US"/>
        </w:rPr>
        <w:tab/>
        <w:t>Внешний осмотр, чистка приборов.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3.17.3.</w:t>
      </w:r>
      <w:r w:rsidRPr="00BB100E">
        <w:rPr>
          <w:b w:val="0"/>
          <w:bCs/>
          <w:snapToGrid/>
          <w:sz w:val="24"/>
          <w:szCs w:val="24"/>
          <w:lang w:eastAsia="en-US"/>
        </w:rPr>
        <w:tab/>
        <w:t>Отключить прибор от сети переменного тока и удалить с оборудования пыль и грязь</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3.17.4.</w:t>
      </w:r>
      <w:r w:rsidRPr="00BB100E">
        <w:rPr>
          <w:b w:val="0"/>
          <w:bCs/>
          <w:snapToGrid/>
          <w:sz w:val="24"/>
          <w:szCs w:val="24"/>
          <w:lang w:eastAsia="en-US"/>
        </w:rPr>
        <w:tab/>
        <w:t>Снять крышку с прибора и удалить с поверхности клемм, контактов перемычек, предохранителей пыль и грязь</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3.17.5.</w:t>
      </w:r>
      <w:r w:rsidRPr="00BB100E">
        <w:rPr>
          <w:b w:val="0"/>
          <w:bCs/>
          <w:snapToGrid/>
          <w:sz w:val="24"/>
          <w:szCs w:val="24"/>
          <w:lang w:eastAsia="en-US"/>
        </w:rPr>
        <w:tab/>
        <w:t>Проверить соответствие номиналу и исправность предохранителей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3.17.6.</w:t>
      </w:r>
      <w:r w:rsidRPr="00BB100E">
        <w:rPr>
          <w:b w:val="0"/>
          <w:bCs/>
          <w:snapToGrid/>
          <w:sz w:val="24"/>
          <w:szCs w:val="24"/>
          <w:lang w:eastAsia="en-US"/>
        </w:rPr>
        <w:tab/>
        <w:t>Удалить с поверхности аккумуляторной батареи (АБ) пыль, грязь, влагу.</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Измерить напряжение резервного источника. В случае необходимости заменить АБ</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3.17.7.</w:t>
      </w:r>
      <w:r w:rsidRPr="00BB100E">
        <w:rPr>
          <w:b w:val="0"/>
          <w:bCs/>
          <w:snapToGrid/>
          <w:sz w:val="24"/>
          <w:szCs w:val="24"/>
          <w:lang w:eastAsia="en-US"/>
        </w:rPr>
        <w:tab/>
        <w:t>Проверить соответствие подключения внешних цепей к клеммам приборов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3.17.8.</w:t>
      </w:r>
      <w:r w:rsidRPr="00BB100E">
        <w:rPr>
          <w:b w:val="0"/>
          <w:bCs/>
          <w:snapToGrid/>
          <w:sz w:val="24"/>
          <w:szCs w:val="24"/>
          <w:lang w:eastAsia="en-US"/>
        </w:rPr>
        <w:tab/>
        <w:t>Проверить целостность заземляющего провода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3.17.9.</w:t>
      </w:r>
      <w:r w:rsidRPr="00BB100E">
        <w:rPr>
          <w:b w:val="0"/>
          <w:bCs/>
          <w:snapToGrid/>
          <w:sz w:val="24"/>
          <w:szCs w:val="24"/>
          <w:lang w:eastAsia="en-US"/>
        </w:rPr>
        <w:tab/>
        <w:t>Подтянуть винты на клеммах, где крепление ослабло.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Восстановить соединение, если провод оборван.</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Заменить провод, если нарушена изоляция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2E2582" w:rsidRPr="00BB100E" w:rsidRDefault="002E2582" w:rsidP="002E2582">
      <w:pPr>
        <w:spacing w:line="240" w:lineRule="auto"/>
        <w:ind w:left="-284" w:firstLine="284"/>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шесть месяцев)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3.17.11.</w:t>
      </w:r>
      <w:r w:rsidRPr="00BB100E">
        <w:rPr>
          <w:b w:val="0"/>
          <w:bCs/>
          <w:snapToGrid/>
          <w:sz w:val="24"/>
          <w:szCs w:val="24"/>
          <w:lang w:eastAsia="en-US"/>
        </w:rPr>
        <w:tab/>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2E2582" w:rsidRPr="00BB100E" w:rsidRDefault="002E2582" w:rsidP="002E2582">
      <w:pPr>
        <w:spacing w:line="240" w:lineRule="auto"/>
        <w:ind w:left="-284" w:firstLine="284"/>
        <w:jc w:val="center"/>
        <w:rPr>
          <w:rFonts w:eastAsia="Times New Roman"/>
          <w:b w:val="0"/>
          <w:bCs/>
          <w:snapToGrid/>
          <w:sz w:val="24"/>
          <w:szCs w:val="24"/>
          <w:lang w:eastAsia="en-US"/>
        </w:rPr>
      </w:pPr>
      <w:r w:rsidRPr="00BB100E">
        <w:rPr>
          <w:rFonts w:eastAsia="Times New Roman"/>
          <w:b w:val="0"/>
          <w:bCs/>
          <w:snapToGrid/>
          <w:sz w:val="24"/>
          <w:szCs w:val="24"/>
          <w:lang w:eastAsia="en-US"/>
        </w:rPr>
        <w:t xml:space="preserve"> </w:t>
      </w:r>
    </w:p>
    <w:p w:rsidR="002E2582" w:rsidRPr="00BB100E" w:rsidRDefault="002E2582" w:rsidP="002E2582">
      <w:pPr>
        <w:spacing w:line="240" w:lineRule="auto"/>
        <w:ind w:left="-284" w:firstLine="284"/>
        <w:jc w:val="center"/>
        <w:rPr>
          <w:b w:val="0"/>
          <w:bCs/>
          <w:snapToGrid/>
          <w:sz w:val="24"/>
          <w:szCs w:val="24"/>
          <w:lang w:eastAsia="en-US"/>
        </w:rPr>
      </w:pPr>
      <w:r w:rsidRPr="00BB100E">
        <w:rPr>
          <w:bCs/>
          <w:snapToGrid/>
          <w:sz w:val="24"/>
          <w:szCs w:val="24"/>
          <w:lang w:eastAsia="en-US"/>
        </w:rPr>
        <w:t>3.18.</w:t>
      </w:r>
      <w:r w:rsidRPr="00BB100E">
        <w:rPr>
          <w:bCs/>
          <w:snapToGrid/>
          <w:sz w:val="24"/>
          <w:szCs w:val="24"/>
          <w:lang w:eastAsia="en-US"/>
        </w:rPr>
        <w:tab/>
        <w:t>Система РСПИ «Стрелец-Мониторинг»</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В течение 10 рабочих дней после заключения договора Исполнитель обязан передать Заказчику копию договора на обслуживание ПАК «Стрелец-Мониторинг» с ПЧ № 17 г. Мытищи.</w:t>
      </w:r>
    </w:p>
    <w:p w:rsidR="002E2582" w:rsidRPr="00BB100E" w:rsidRDefault="002E2582" w:rsidP="002E2582">
      <w:pPr>
        <w:spacing w:line="240" w:lineRule="auto"/>
        <w:ind w:left="-284" w:firstLine="284"/>
        <w:jc w:val="center"/>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месяц)</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3.18.1.</w:t>
      </w:r>
      <w:r w:rsidRPr="00BB100E">
        <w:rPr>
          <w:b w:val="0"/>
          <w:bCs/>
          <w:snapToGrid/>
          <w:sz w:val="24"/>
          <w:szCs w:val="24"/>
          <w:lang w:eastAsia="en-US"/>
        </w:rPr>
        <w:tab/>
        <w:t>Проведение организационных мероприятий.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3.18.2.</w:t>
      </w:r>
      <w:r w:rsidRPr="00BB100E">
        <w:rPr>
          <w:b w:val="0"/>
          <w:bCs/>
          <w:snapToGrid/>
          <w:sz w:val="24"/>
          <w:szCs w:val="24"/>
          <w:lang w:eastAsia="en-US"/>
        </w:rPr>
        <w:tab/>
        <w:t>Внешний осмотр, чистка приборов.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3.18.3.</w:t>
      </w:r>
      <w:r w:rsidRPr="00BB100E">
        <w:rPr>
          <w:b w:val="0"/>
          <w:bCs/>
          <w:snapToGrid/>
          <w:sz w:val="24"/>
          <w:szCs w:val="24"/>
          <w:lang w:eastAsia="en-US"/>
        </w:rPr>
        <w:tab/>
        <w:t>Отключить прибор от сети переменного тока и удалить с оборудования пыль и грязь</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3.18.4.</w:t>
      </w:r>
      <w:r w:rsidRPr="00BB100E">
        <w:rPr>
          <w:b w:val="0"/>
          <w:bCs/>
          <w:snapToGrid/>
          <w:sz w:val="24"/>
          <w:szCs w:val="24"/>
          <w:lang w:eastAsia="en-US"/>
        </w:rPr>
        <w:tab/>
        <w:t>Снять крышку с прибора и удалить с поверхности клемм, контактов перемычек, предохранителей пыль и грязь</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3.18.5.</w:t>
      </w:r>
      <w:r w:rsidRPr="00BB100E">
        <w:rPr>
          <w:b w:val="0"/>
          <w:bCs/>
          <w:snapToGrid/>
          <w:sz w:val="24"/>
          <w:szCs w:val="24"/>
          <w:lang w:eastAsia="en-US"/>
        </w:rPr>
        <w:tab/>
        <w:t>Проверить соответствие номиналу и исправность предохранителей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3.18.6.</w:t>
      </w:r>
      <w:r w:rsidRPr="00BB100E">
        <w:rPr>
          <w:b w:val="0"/>
          <w:bCs/>
          <w:snapToGrid/>
          <w:sz w:val="24"/>
          <w:szCs w:val="24"/>
          <w:lang w:eastAsia="en-US"/>
        </w:rPr>
        <w:tab/>
        <w:t>Удалить с поверхности аккумуляторной батареи (АБ) пыль, грязь, влагу.</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Измерить напряжение резервного источника. В случае необходимости заменить АБ</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3.18.7.</w:t>
      </w:r>
      <w:r w:rsidRPr="00BB100E">
        <w:rPr>
          <w:b w:val="0"/>
          <w:bCs/>
          <w:snapToGrid/>
          <w:sz w:val="24"/>
          <w:szCs w:val="24"/>
          <w:lang w:eastAsia="en-US"/>
        </w:rPr>
        <w:tab/>
        <w:t>Проверить соответствие подключения внешних цепей к клеммам приборов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3.18.8.</w:t>
      </w:r>
      <w:r w:rsidRPr="00BB100E">
        <w:rPr>
          <w:b w:val="0"/>
          <w:bCs/>
          <w:snapToGrid/>
          <w:sz w:val="24"/>
          <w:szCs w:val="24"/>
          <w:lang w:eastAsia="en-US"/>
        </w:rPr>
        <w:tab/>
        <w:t>Проверить целостность заземляющего провода</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3.18.9.</w:t>
      </w:r>
      <w:r w:rsidRPr="00BB100E">
        <w:rPr>
          <w:b w:val="0"/>
          <w:bCs/>
          <w:snapToGrid/>
          <w:sz w:val="24"/>
          <w:szCs w:val="24"/>
          <w:lang w:eastAsia="en-US"/>
        </w:rPr>
        <w:tab/>
        <w:t>Подтянуть винты на клеммах, где крепление ослабло.</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lastRenderedPageBreak/>
        <w:t>Восстановить соединение, если провод оборван.</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Заменить провод, если нарушена изоляция</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3.18.10. Визуальный контроль антенно-фидерного тракта (отсутствие видимых повреждений антенны, кабеля и соединителей)</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rsidR="002E2582" w:rsidRPr="00BB100E" w:rsidRDefault="002E2582" w:rsidP="002E2582">
      <w:pPr>
        <w:spacing w:line="240" w:lineRule="auto"/>
        <w:ind w:left="-284" w:firstLine="284"/>
        <w:rPr>
          <w:b w:val="0"/>
          <w:bCs/>
          <w:snapToGrid/>
          <w:sz w:val="24"/>
          <w:szCs w:val="24"/>
          <w:lang w:eastAsia="en-US"/>
        </w:rPr>
      </w:pPr>
    </w:p>
    <w:p w:rsidR="002E2582" w:rsidRPr="00BB100E" w:rsidRDefault="002E2582" w:rsidP="002E2582">
      <w:pPr>
        <w:spacing w:line="240" w:lineRule="auto"/>
        <w:ind w:left="-284" w:firstLine="284"/>
        <w:jc w:val="center"/>
        <w:rPr>
          <w:b w:val="0"/>
          <w:bCs/>
          <w:snapToGrid/>
          <w:sz w:val="24"/>
          <w:szCs w:val="24"/>
          <w:lang w:eastAsia="en-US"/>
        </w:rPr>
      </w:pPr>
      <w:r w:rsidRPr="00BB100E">
        <w:rPr>
          <w:b w:val="0"/>
          <w:bCs/>
          <w:snapToGrid/>
          <w:sz w:val="24"/>
          <w:szCs w:val="24"/>
          <w:lang w:eastAsia="en-US"/>
        </w:rPr>
        <w:t>Техническое обслуживание – 1 (1 раз в шесть месяцев)</w:t>
      </w:r>
    </w:p>
    <w:p w:rsidR="002E2582" w:rsidRPr="00BB100E" w:rsidRDefault="002E2582" w:rsidP="002E2582">
      <w:pPr>
        <w:spacing w:line="240" w:lineRule="auto"/>
        <w:ind w:left="-284" w:firstLine="284"/>
        <w:rPr>
          <w:b w:val="0"/>
          <w:bCs/>
          <w:snapToGrid/>
          <w:sz w:val="24"/>
          <w:szCs w:val="24"/>
          <w:lang w:eastAsia="en-US"/>
        </w:rPr>
      </w:pPr>
      <w:r w:rsidRPr="00BB100E">
        <w:rPr>
          <w:b w:val="0"/>
          <w:bCs/>
          <w:snapToGrid/>
          <w:sz w:val="24"/>
          <w:szCs w:val="24"/>
          <w:lang w:eastAsia="en-US"/>
        </w:rPr>
        <w:t>3.18.13.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rsidR="00985D33" w:rsidRPr="00BB100E" w:rsidRDefault="00985D33" w:rsidP="0018685B">
      <w:pPr>
        <w:spacing w:line="240" w:lineRule="auto"/>
        <w:ind w:firstLine="0"/>
        <w:jc w:val="center"/>
        <w:rPr>
          <w:bCs/>
          <w:snapToGrid/>
          <w:sz w:val="24"/>
          <w:szCs w:val="24"/>
          <w:lang w:eastAsia="en-US"/>
        </w:rPr>
      </w:pPr>
      <w:r w:rsidRPr="00BB100E">
        <w:rPr>
          <w:sz w:val="24"/>
          <w:szCs w:val="24"/>
        </w:rPr>
        <w:t>3.19. Техническое обслуживание кнопки тревожной охранной сигнализации (КТС)</w:t>
      </w:r>
    </w:p>
    <w:p w:rsidR="00985D33" w:rsidRPr="00BB100E" w:rsidRDefault="002E2582" w:rsidP="002E2582">
      <w:pPr>
        <w:spacing w:line="240" w:lineRule="auto"/>
        <w:ind w:firstLine="0"/>
        <w:rPr>
          <w:rFonts w:eastAsia="Times New Roman"/>
          <w:b w:val="0"/>
          <w:sz w:val="24"/>
          <w:szCs w:val="24"/>
        </w:rPr>
      </w:pPr>
      <w:r w:rsidRPr="00BB100E">
        <w:rPr>
          <w:b w:val="0"/>
          <w:sz w:val="24"/>
          <w:szCs w:val="24"/>
        </w:rPr>
        <w:t>Т</w:t>
      </w:r>
      <w:r w:rsidR="00985D33" w:rsidRPr="00BB100E">
        <w:rPr>
          <w:b w:val="0"/>
          <w:sz w:val="24"/>
          <w:szCs w:val="24"/>
        </w:rPr>
        <w:t xml:space="preserve">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00985D33" w:rsidRPr="00BB100E">
        <w:rPr>
          <w:rFonts w:eastAsia="Times New Roman"/>
          <w:b w:val="0"/>
          <w:sz w:val="24"/>
          <w:szCs w:val="24"/>
        </w:rPr>
        <w:t xml:space="preserve">Результаты планового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985D33" w:rsidRPr="00BB100E" w:rsidRDefault="00985D33" w:rsidP="002E2582">
      <w:pPr>
        <w:spacing w:line="240" w:lineRule="auto"/>
        <w:ind w:left="-284" w:firstLine="284"/>
        <w:rPr>
          <w:rFonts w:eastAsia="Times New Roman"/>
          <w:b w:val="0"/>
          <w:sz w:val="24"/>
          <w:szCs w:val="24"/>
        </w:rPr>
      </w:pPr>
      <w:r w:rsidRPr="00BB100E">
        <w:rPr>
          <w:b w:val="0"/>
          <w:bCs/>
          <w:sz w:val="24"/>
          <w:szCs w:val="24"/>
        </w:rPr>
        <w:t>Техническое обслуживание - 1 (1 раз в месяц)</w:t>
      </w:r>
    </w:p>
    <w:p w:rsidR="00985D33" w:rsidRPr="00BB100E" w:rsidRDefault="00985D33" w:rsidP="002E2582">
      <w:pPr>
        <w:spacing w:line="240" w:lineRule="auto"/>
        <w:ind w:left="-284" w:firstLine="284"/>
        <w:rPr>
          <w:rFonts w:eastAsia="Times New Roman"/>
          <w:b w:val="0"/>
          <w:sz w:val="24"/>
          <w:szCs w:val="24"/>
        </w:rPr>
      </w:pPr>
      <w:r w:rsidRPr="00BB100E">
        <w:rPr>
          <w:rFonts w:eastAsia="Times New Roman"/>
          <w:b w:val="0"/>
          <w:sz w:val="24"/>
          <w:szCs w:val="24"/>
        </w:rPr>
        <w:t xml:space="preserve">проверка наружного вида и прочности крепления стационарных устройств КТС; </w:t>
      </w:r>
    </w:p>
    <w:p w:rsidR="00985D33" w:rsidRPr="00BB100E" w:rsidRDefault="00985D33" w:rsidP="002E2582">
      <w:pPr>
        <w:spacing w:line="240" w:lineRule="auto"/>
        <w:ind w:left="-284" w:firstLine="284"/>
        <w:rPr>
          <w:rFonts w:eastAsia="Times New Roman"/>
          <w:b w:val="0"/>
          <w:sz w:val="24"/>
          <w:szCs w:val="24"/>
        </w:rPr>
      </w:pPr>
      <w:r w:rsidRPr="00BB100E">
        <w:rPr>
          <w:rFonts w:eastAsia="Times New Roman"/>
          <w:b w:val="0"/>
          <w:sz w:val="24"/>
          <w:szCs w:val="24"/>
        </w:rPr>
        <w:t xml:space="preserve">мониторинг работоспособности передающей аппаратуры; </w:t>
      </w:r>
    </w:p>
    <w:p w:rsidR="00985D33" w:rsidRPr="00BB100E" w:rsidRDefault="00985D33" w:rsidP="002E2582">
      <w:pPr>
        <w:spacing w:line="240" w:lineRule="auto"/>
        <w:ind w:left="-284" w:firstLine="284"/>
        <w:rPr>
          <w:rFonts w:eastAsia="Times New Roman"/>
          <w:b w:val="0"/>
          <w:sz w:val="24"/>
          <w:szCs w:val="24"/>
        </w:rPr>
      </w:pPr>
      <w:r w:rsidRPr="00BB100E">
        <w:rPr>
          <w:rFonts w:eastAsia="Times New Roman"/>
          <w:b w:val="0"/>
          <w:sz w:val="24"/>
          <w:szCs w:val="24"/>
        </w:rPr>
        <w:t xml:space="preserve">контроль состояния гибких соединений тревожных кнопок, подключенных к кабельной сети; </w:t>
      </w:r>
    </w:p>
    <w:p w:rsidR="00985D33" w:rsidRPr="00BB100E" w:rsidRDefault="00985D33" w:rsidP="002E2582">
      <w:pPr>
        <w:spacing w:line="240" w:lineRule="auto"/>
        <w:ind w:left="-284" w:firstLine="284"/>
        <w:rPr>
          <w:rFonts w:eastAsia="Times New Roman"/>
          <w:b w:val="0"/>
          <w:sz w:val="24"/>
          <w:szCs w:val="24"/>
        </w:rPr>
      </w:pPr>
      <w:r w:rsidRPr="00BB100E">
        <w:rPr>
          <w:rFonts w:eastAsia="Times New Roman"/>
          <w:b w:val="0"/>
          <w:sz w:val="24"/>
          <w:szCs w:val="24"/>
        </w:rPr>
        <w:t xml:space="preserve">проверка и замена основных и резервных источников питания; </w:t>
      </w:r>
    </w:p>
    <w:p w:rsidR="00985D33" w:rsidRPr="00BB100E" w:rsidRDefault="00985D33" w:rsidP="002E2582">
      <w:pPr>
        <w:spacing w:line="240" w:lineRule="auto"/>
        <w:ind w:left="-284" w:firstLine="284"/>
        <w:rPr>
          <w:rFonts w:eastAsia="Times New Roman"/>
          <w:b w:val="0"/>
          <w:sz w:val="24"/>
          <w:szCs w:val="24"/>
        </w:rPr>
      </w:pPr>
      <w:r w:rsidRPr="00BB100E">
        <w:rPr>
          <w:rFonts w:eastAsia="Times New Roman"/>
          <w:b w:val="0"/>
          <w:sz w:val="24"/>
          <w:szCs w:val="24"/>
        </w:rPr>
        <w:t xml:space="preserve">тестирование общей работоспособности системы тревожной сигнализации. </w:t>
      </w:r>
    </w:p>
    <w:p w:rsidR="00985D33" w:rsidRPr="00BB100E" w:rsidRDefault="00985D33" w:rsidP="002E2582">
      <w:pPr>
        <w:pStyle w:val="a7"/>
        <w:spacing w:before="0" w:beforeAutospacing="0" w:after="0" w:afterAutospacing="0"/>
        <w:rPr>
          <w:b/>
          <w:bCs/>
        </w:rPr>
      </w:pPr>
      <w:r w:rsidRPr="00BB100E">
        <w:rPr>
          <w:bCs/>
        </w:rPr>
        <w:t xml:space="preserve">         </w:t>
      </w:r>
    </w:p>
    <w:p w:rsidR="00985D33" w:rsidRPr="00BB100E" w:rsidRDefault="00985D33" w:rsidP="00531C5B">
      <w:pPr>
        <w:spacing w:line="240" w:lineRule="auto"/>
        <w:ind w:left="-284" w:firstLine="284"/>
        <w:jc w:val="center"/>
        <w:rPr>
          <w:bCs/>
          <w:sz w:val="24"/>
          <w:szCs w:val="24"/>
        </w:rPr>
      </w:pPr>
      <w:r w:rsidRPr="00BB100E">
        <w:rPr>
          <w:bCs/>
          <w:sz w:val="24"/>
          <w:szCs w:val="24"/>
        </w:rPr>
        <w:t xml:space="preserve">4. </w:t>
      </w:r>
      <w:r w:rsidR="00531C5B" w:rsidRPr="00BB100E">
        <w:rPr>
          <w:bCs/>
          <w:sz w:val="24"/>
          <w:szCs w:val="24"/>
        </w:rPr>
        <w:tab/>
        <w:t>ПЕРЕЧЕНЬ РАБОТ ПО АВАРИЙНОМУ ОБСЛУЖИВАНИЮ ИНЖЕНЕРНЫХ СЕТЕЙ</w:t>
      </w:r>
    </w:p>
    <w:p w:rsidR="00985D33" w:rsidRPr="00BB100E" w:rsidRDefault="00985D33" w:rsidP="00985D33">
      <w:pPr>
        <w:spacing w:line="240" w:lineRule="auto"/>
        <w:ind w:left="-284" w:firstLine="284"/>
        <w:rPr>
          <w:bCs/>
          <w:sz w:val="24"/>
          <w:szCs w:val="24"/>
        </w:rPr>
      </w:pPr>
    </w:p>
    <w:p w:rsidR="00985D33" w:rsidRPr="00BB100E" w:rsidRDefault="00985D33" w:rsidP="00531C5B">
      <w:pPr>
        <w:spacing w:line="240" w:lineRule="auto"/>
        <w:ind w:left="-284" w:firstLine="284"/>
        <w:jc w:val="center"/>
        <w:rPr>
          <w:bCs/>
          <w:sz w:val="24"/>
          <w:szCs w:val="24"/>
        </w:rPr>
      </w:pPr>
      <w:r w:rsidRPr="00BB100E">
        <w:rPr>
          <w:bCs/>
          <w:sz w:val="24"/>
          <w:szCs w:val="24"/>
        </w:rPr>
        <w:t>4.1. Аварийное обслуживание систем ТВСиК</w:t>
      </w:r>
    </w:p>
    <w:p w:rsidR="00985D33" w:rsidRPr="00BB100E" w:rsidRDefault="00985D33" w:rsidP="00985D33">
      <w:pPr>
        <w:spacing w:line="240" w:lineRule="auto"/>
        <w:ind w:left="-284" w:firstLine="284"/>
        <w:rPr>
          <w:b w:val="0"/>
          <w:bCs/>
          <w:sz w:val="24"/>
          <w:szCs w:val="24"/>
        </w:rPr>
      </w:pPr>
      <w:r w:rsidRPr="00BB100E">
        <w:rPr>
          <w:b w:val="0"/>
          <w:bCs/>
          <w:sz w:val="24"/>
          <w:szCs w:val="24"/>
        </w:rPr>
        <w:t>4.1.1. Устранение свищей на трубопроводах ТВС и отопительных приборах (установка хомутов, заварка/пайка свищей).</w:t>
      </w:r>
    </w:p>
    <w:p w:rsidR="00985D33" w:rsidRPr="00BB100E" w:rsidRDefault="00985D33" w:rsidP="00985D33">
      <w:pPr>
        <w:spacing w:line="240" w:lineRule="auto"/>
        <w:ind w:left="-284" w:firstLine="284"/>
        <w:rPr>
          <w:b w:val="0"/>
          <w:bCs/>
          <w:sz w:val="24"/>
          <w:szCs w:val="24"/>
        </w:rPr>
      </w:pPr>
      <w:r w:rsidRPr="00BB100E">
        <w:rPr>
          <w:b w:val="0"/>
          <w:bCs/>
          <w:sz w:val="24"/>
          <w:szCs w:val="24"/>
        </w:rPr>
        <w:t>4.1.2. Остановка и сброс теплоносителя/перевод на тупик, в случае аварийной ситуации на подводящих сетях.</w:t>
      </w:r>
    </w:p>
    <w:p w:rsidR="00985D33" w:rsidRPr="00BB100E" w:rsidRDefault="00985D33" w:rsidP="00985D33">
      <w:pPr>
        <w:spacing w:line="240" w:lineRule="auto"/>
        <w:ind w:left="-284" w:firstLine="284"/>
        <w:rPr>
          <w:b w:val="0"/>
          <w:bCs/>
          <w:sz w:val="24"/>
          <w:szCs w:val="24"/>
        </w:rPr>
      </w:pPr>
      <w:r w:rsidRPr="00BB100E">
        <w:rPr>
          <w:b w:val="0"/>
          <w:bCs/>
          <w:sz w:val="24"/>
          <w:szCs w:val="24"/>
        </w:rPr>
        <w:t>4.1.3. Перезапуск, разогрев и сброс воздуха из системы по завершению аварийных ситуаций.</w:t>
      </w:r>
    </w:p>
    <w:p w:rsidR="00985D33" w:rsidRPr="00BB100E" w:rsidRDefault="00985D33" w:rsidP="00985D33">
      <w:pPr>
        <w:spacing w:line="240" w:lineRule="auto"/>
        <w:ind w:left="-284" w:firstLine="284"/>
        <w:rPr>
          <w:b w:val="0"/>
          <w:bCs/>
          <w:sz w:val="24"/>
          <w:szCs w:val="24"/>
        </w:rPr>
      </w:pPr>
      <w:r w:rsidRPr="00BB100E">
        <w:rPr>
          <w:b w:val="0"/>
          <w:bCs/>
          <w:sz w:val="24"/>
          <w:szCs w:val="24"/>
        </w:rPr>
        <w:t xml:space="preserve">4.1.4. Отогрев замороженных трубопроводов ТВСиК. </w:t>
      </w:r>
    </w:p>
    <w:p w:rsidR="00985D33" w:rsidRPr="00BB100E" w:rsidRDefault="00985D33" w:rsidP="00985D33">
      <w:pPr>
        <w:spacing w:line="240" w:lineRule="auto"/>
        <w:ind w:left="-284" w:firstLine="284"/>
        <w:rPr>
          <w:b w:val="0"/>
          <w:bCs/>
          <w:sz w:val="24"/>
          <w:szCs w:val="24"/>
        </w:rPr>
      </w:pPr>
      <w:r w:rsidRPr="00BB100E">
        <w:rPr>
          <w:b w:val="0"/>
          <w:bCs/>
          <w:sz w:val="24"/>
          <w:szCs w:val="24"/>
        </w:rPr>
        <w:t>4.1.5. Ремонт/замена сбросников, воздушников и водоразборной арматуры.</w:t>
      </w:r>
    </w:p>
    <w:p w:rsidR="00985D33" w:rsidRPr="00BB100E" w:rsidRDefault="00985D33" w:rsidP="00985D33">
      <w:pPr>
        <w:spacing w:line="240" w:lineRule="auto"/>
        <w:ind w:left="-284" w:firstLine="284"/>
        <w:rPr>
          <w:b w:val="0"/>
          <w:bCs/>
          <w:sz w:val="24"/>
          <w:szCs w:val="24"/>
        </w:rPr>
      </w:pPr>
      <w:r w:rsidRPr="00BB100E">
        <w:rPr>
          <w:b w:val="0"/>
          <w:bCs/>
          <w:sz w:val="24"/>
          <w:szCs w:val="24"/>
        </w:rPr>
        <w:t>4.1.6. Прочистка засоров на стояках хозфекальной и ливневой канализации.</w:t>
      </w:r>
    </w:p>
    <w:p w:rsidR="00985D33" w:rsidRPr="00BB100E" w:rsidRDefault="00985D33" w:rsidP="00985D33">
      <w:pPr>
        <w:spacing w:line="240" w:lineRule="auto"/>
        <w:ind w:left="-284" w:firstLine="284"/>
        <w:rPr>
          <w:b w:val="0"/>
          <w:bCs/>
          <w:sz w:val="24"/>
          <w:szCs w:val="24"/>
        </w:rPr>
      </w:pPr>
      <w:r w:rsidRPr="00BB100E">
        <w:rPr>
          <w:b w:val="0"/>
          <w:bCs/>
          <w:sz w:val="24"/>
          <w:szCs w:val="24"/>
        </w:rPr>
        <w:t>4.1.7. Прочистка засоров на трубопроводах центральной канализации.</w:t>
      </w:r>
    </w:p>
    <w:p w:rsidR="00985D33" w:rsidRPr="00BB100E" w:rsidRDefault="00985D33" w:rsidP="00985D33">
      <w:pPr>
        <w:spacing w:line="240" w:lineRule="auto"/>
        <w:ind w:left="-284" w:firstLine="284"/>
        <w:rPr>
          <w:b w:val="0"/>
          <w:bCs/>
          <w:sz w:val="24"/>
          <w:szCs w:val="24"/>
        </w:rPr>
      </w:pPr>
      <w:r w:rsidRPr="00BB100E">
        <w:rPr>
          <w:b w:val="0"/>
          <w:bCs/>
          <w:sz w:val="24"/>
          <w:szCs w:val="24"/>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985D33" w:rsidRPr="00BB100E" w:rsidRDefault="00985D33" w:rsidP="00985D33">
      <w:pPr>
        <w:spacing w:line="240" w:lineRule="auto"/>
        <w:ind w:left="-284" w:firstLine="284"/>
        <w:rPr>
          <w:b w:val="0"/>
          <w:bCs/>
          <w:sz w:val="24"/>
          <w:szCs w:val="24"/>
        </w:rPr>
      </w:pPr>
      <w:r w:rsidRPr="00BB100E">
        <w:rPr>
          <w:b w:val="0"/>
          <w:bCs/>
          <w:sz w:val="24"/>
          <w:szCs w:val="24"/>
        </w:rPr>
        <w:t>4.1.9. Устранение причин несоответствия температуры обратного теплоносителя заданным параметрам (закрытые замкнутые системы отопления).</w:t>
      </w:r>
    </w:p>
    <w:p w:rsidR="00985D33" w:rsidRPr="00BB100E" w:rsidRDefault="00985D33" w:rsidP="00985D33">
      <w:pPr>
        <w:spacing w:line="240" w:lineRule="auto"/>
        <w:ind w:left="-284" w:firstLine="284"/>
        <w:rPr>
          <w:b w:val="0"/>
          <w:bCs/>
          <w:sz w:val="24"/>
          <w:szCs w:val="24"/>
        </w:rPr>
      </w:pPr>
      <w:r w:rsidRPr="00BB100E">
        <w:rPr>
          <w:b w:val="0"/>
          <w:bCs/>
          <w:sz w:val="24"/>
          <w:szCs w:val="24"/>
        </w:rPr>
        <w:t>4.1.10.</w:t>
      </w:r>
      <w:r w:rsidRPr="00BB100E">
        <w:rPr>
          <w:b w:val="0"/>
          <w:bCs/>
          <w:sz w:val="24"/>
          <w:szCs w:val="24"/>
        </w:rPr>
        <w:tab/>
        <w:t>Смена отдельных участков труб разных диаметров длиной до 1,0 м.</w:t>
      </w:r>
    </w:p>
    <w:p w:rsidR="00985D33" w:rsidRPr="00BB100E" w:rsidRDefault="00985D33" w:rsidP="00985D33">
      <w:pPr>
        <w:spacing w:line="240" w:lineRule="auto"/>
        <w:ind w:left="-284" w:firstLine="284"/>
        <w:rPr>
          <w:b w:val="0"/>
          <w:bCs/>
          <w:sz w:val="24"/>
          <w:szCs w:val="24"/>
        </w:rPr>
      </w:pPr>
      <w:r w:rsidRPr="00BB100E">
        <w:rPr>
          <w:b w:val="0"/>
          <w:bCs/>
          <w:sz w:val="24"/>
          <w:szCs w:val="24"/>
        </w:rPr>
        <w:t>4.1.11.</w:t>
      </w:r>
      <w:r w:rsidRPr="00BB100E">
        <w:rPr>
          <w:b w:val="0"/>
          <w:bCs/>
          <w:sz w:val="24"/>
          <w:szCs w:val="24"/>
        </w:rPr>
        <w:tab/>
        <w:t>Запорная арматура системы отопления:</w:t>
      </w:r>
    </w:p>
    <w:p w:rsidR="00985D33" w:rsidRPr="00BB100E" w:rsidRDefault="00985D33" w:rsidP="00985D33">
      <w:pPr>
        <w:spacing w:line="240" w:lineRule="auto"/>
        <w:ind w:left="-284" w:firstLine="284"/>
        <w:rPr>
          <w:b w:val="0"/>
          <w:bCs/>
          <w:sz w:val="24"/>
          <w:szCs w:val="24"/>
        </w:rPr>
      </w:pPr>
      <w:r w:rsidRPr="00BB100E">
        <w:rPr>
          <w:b w:val="0"/>
          <w:bCs/>
          <w:sz w:val="24"/>
          <w:szCs w:val="24"/>
        </w:rPr>
        <w:t>- замена запорной арматуры.</w:t>
      </w:r>
    </w:p>
    <w:p w:rsidR="00985D33" w:rsidRPr="00BB100E" w:rsidRDefault="00985D33" w:rsidP="00985D33">
      <w:pPr>
        <w:spacing w:line="240" w:lineRule="auto"/>
        <w:ind w:left="-284" w:firstLine="284"/>
        <w:jc w:val="center"/>
        <w:rPr>
          <w:bCs/>
          <w:sz w:val="24"/>
          <w:szCs w:val="24"/>
        </w:rPr>
      </w:pPr>
    </w:p>
    <w:p w:rsidR="00985D33" w:rsidRPr="00BB100E" w:rsidRDefault="00985D33" w:rsidP="00531C5B">
      <w:pPr>
        <w:spacing w:line="240" w:lineRule="auto"/>
        <w:ind w:left="-284" w:firstLine="284"/>
        <w:jc w:val="center"/>
        <w:rPr>
          <w:bCs/>
          <w:sz w:val="24"/>
          <w:szCs w:val="24"/>
        </w:rPr>
      </w:pPr>
      <w:r w:rsidRPr="00BB100E">
        <w:rPr>
          <w:bCs/>
          <w:sz w:val="24"/>
          <w:szCs w:val="24"/>
        </w:rPr>
        <w:t>4.2. Аварийное обслуживание систем вентиляции</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4.2.1.</w:t>
      </w:r>
      <w:r w:rsidRPr="00BB100E">
        <w:rPr>
          <w:b w:val="0"/>
          <w:bCs/>
          <w:snapToGrid/>
          <w:sz w:val="24"/>
          <w:szCs w:val="24"/>
          <w:lang w:eastAsia="en-US"/>
        </w:rPr>
        <w:tab/>
        <w:t>Устранение причин несоответствия температуры теплоносителя во внутреннем кольце заданным параметрам.</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4.2.2.</w:t>
      </w:r>
      <w:r w:rsidRPr="00BB100E">
        <w:rPr>
          <w:b w:val="0"/>
          <w:bCs/>
          <w:snapToGrid/>
          <w:sz w:val="24"/>
          <w:szCs w:val="24"/>
          <w:lang w:eastAsia="en-US"/>
        </w:rPr>
        <w:tab/>
        <w:t>Устранение причин несоответствия температуры обратного теплоносителя заданным параметрам.</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lastRenderedPageBreak/>
        <w:t>4.2.3.</w:t>
      </w:r>
      <w:r w:rsidRPr="00BB100E">
        <w:rPr>
          <w:b w:val="0"/>
          <w:bCs/>
          <w:snapToGrid/>
          <w:sz w:val="24"/>
          <w:szCs w:val="24"/>
          <w:lang w:eastAsia="en-US"/>
        </w:rPr>
        <w:tab/>
        <w:t>Устранение причин несоответствия температуры приточного воздуха заданным параметрам.</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4.2.4.</w:t>
      </w:r>
      <w:r w:rsidRPr="00BB100E">
        <w:rPr>
          <w:b w:val="0"/>
          <w:bCs/>
          <w:snapToGrid/>
          <w:sz w:val="24"/>
          <w:szCs w:val="24"/>
          <w:lang w:eastAsia="en-US"/>
        </w:rPr>
        <w:tab/>
        <w:t>Устранение порывов (пайка) калориферов.</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4.2.5.</w:t>
      </w:r>
      <w:r w:rsidRPr="00BB100E">
        <w:rPr>
          <w:b w:val="0"/>
          <w:bCs/>
          <w:snapToGrid/>
          <w:sz w:val="24"/>
          <w:szCs w:val="24"/>
          <w:lang w:eastAsia="en-US"/>
        </w:rPr>
        <w:tab/>
        <w:t>Дренирование и перезапуск калориферов при авариях на системах теплоснабжения здания.</w:t>
      </w:r>
    </w:p>
    <w:p w:rsidR="00531C5B" w:rsidRPr="00BB100E" w:rsidRDefault="00531C5B" w:rsidP="00531C5B">
      <w:pPr>
        <w:spacing w:line="240" w:lineRule="auto"/>
        <w:ind w:left="-284" w:firstLine="284"/>
        <w:jc w:val="center"/>
        <w:rPr>
          <w:b w:val="0"/>
          <w:bCs/>
          <w:snapToGrid/>
          <w:sz w:val="24"/>
          <w:szCs w:val="24"/>
          <w:lang w:eastAsia="en-US"/>
        </w:rPr>
      </w:pPr>
    </w:p>
    <w:p w:rsidR="00531C5B" w:rsidRPr="00BB100E" w:rsidRDefault="00531C5B" w:rsidP="00531C5B">
      <w:pPr>
        <w:spacing w:line="240" w:lineRule="auto"/>
        <w:ind w:left="-284" w:firstLine="284"/>
        <w:jc w:val="center"/>
        <w:rPr>
          <w:b w:val="0"/>
          <w:bCs/>
          <w:snapToGrid/>
          <w:sz w:val="24"/>
          <w:szCs w:val="24"/>
          <w:lang w:eastAsia="en-US"/>
        </w:rPr>
      </w:pPr>
      <w:r w:rsidRPr="00BB100E">
        <w:rPr>
          <w:bCs/>
          <w:snapToGrid/>
          <w:sz w:val="24"/>
          <w:szCs w:val="24"/>
          <w:lang w:eastAsia="en-US"/>
        </w:rPr>
        <w:t>4.3.</w:t>
      </w:r>
      <w:r w:rsidRPr="00BB100E">
        <w:rPr>
          <w:bCs/>
          <w:snapToGrid/>
          <w:sz w:val="24"/>
          <w:szCs w:val="24"/>
          <w:lang w:eastAsia="en-US"/>
        </w:rPr>
        <w:tab/>
        <w:t>Аварийное обслуживание автоматических систем управления вентиляцией</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4.3.1.</w:t>
      </w:r>
      <w:r w:rsidRPr="00BB100E">
        <w:rPr>
          <w:b w:val="0"/>
          <w:bCs/>
          <w:snapToGrid/>
          <w:sz w:val="24"/>
          <w:szCs w:val="24"/>
          <w:lang w:eastAsia="en-US"/>
        </w:rPr>
        <w:tab/>
        <w:t>Устранение причин несоответствия температуры обратного теплоносителя заданным параметрам.</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4.3.2.</w:t>
      </w:r>
      <w:r w:rsidRPr="00BB100E">
        <w:rPr>
          <w:b w:val="0"/>
          <w:bCs/>
          <w:snapToGrid/>
          <w:sz w:val="24"/>
          <w:szCs w:val="24"/>
          <w:lang w:eastAsia="en-US"/>
        </w:rPr>
        <w:tab/>
        <w:t>Устранение причин несоответствия температуры приточного воздуха заданным параметрам.</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4.3.3.</w:t>
      </w:r>
      <w:r w:rsidRPr="00BB100E">
        <w:rPr>
          <w:b w:val="0"/>
          <w:bCs/>
          <w:snapToGrid/>
          <w:sz w:val="24"/>
          <w:szCs w:val="24"/>
          <w:lang w:eastAsia="en-US"/>
        </w:rPr>
        <w:tab/>
        <w:t>Проверка и перезапуск вентсистем после срабатывания блокировок.</w:t>
      </w:r>
    </w:p>
    <w:p w:rsidR="00531C5B" w:rsidRPr="00BB100E" w:rsidRDefault="00531C5B" w:rsidP="00531C5B">
      <w:pPr>
        <w:spacing w:line="240" w:lineRule="auto"/>
        <w:ind w:left="-284" w:firstLine="284"/>
        <w:jc w:val="center"/>
        <w:rPr>
          <w:b w:val="0"/>
          <w:bCs/>
          <w:snapToGrid/>
          <w:sz w:val="24"/>
          <w:szCs w:val="24"/>
          <w:lang w:eastAsia="en-US"/>
        </w:rPr>
      </w:pPr>
    </w:p>
    <w:p w:rsidR="00531C5B" w:rsidRPr="00BB100E" w:rsidRDefault="00531C5B" w:rsidP="00531C5B">
      <w:pPr>
        <w:spacing w:line="240" w:lineRule="auto"/>
        <w:ind w:left="-284" w:firstLine="284"/>
        <w:jc w:val="center"/>
        <w:rPr>
          <w:b w:val="0"/>
          <w:bCs/>
          <w:snapToGrid/>
          <w:sz w:val="24"/>
          <w:szCs w:val="24"/>
          <w:lang w:eastAsia="en-US"/>
        </w:rPr>
      </w:pPr>
      <w:r w:rsidRPr="00BB100E">
        <w:rPr>
          <w:bCs/>
          <w:snapToGrid/>
          <w:sz w:val="24"/>
          <w:szCs w:val="24"/>
          <w:lang w:eastAsia="en-US"/>
        </w:rPr>
        <w:t>4.4.</w:t>
      </w:r>
      <w:r w:rsidRPr="00BB100E">
        <w:rPr>
          <w:bCs/>
          <w:snapToGrid/>
          <w:sz w:val="24"/>
          <w:szCs w:val="24"/>
          <w:lang w:eastAsia="en-US"/>
        </w:rPr>
        <w:tab/>
        <w:t>Аварийное обслуживание электросетей</w:t>
      </w:r>
    </w:p>
    <w:p w:rsidR="00531C5B" w:rsidRPr="00BB100E" w:rsidRDefault="00531C5B" w:rsidP="00531C5B">
      <w:pPr>
        <w:spacing w:line="240" w:lineRule="auto"/>
        <w:ind w:left="-284" w:firstLine="284"/>
        <w:rPr>
          <w:b w:val="0"/>
          <w:snapToGrid/>
          <w:sz w:val="24"/>
          <w:szCs w:val="24"/>
          <w:lang w:eastAsia="en-US"/>
        </w:rPr>
      </w:pPr>
      <w:r w:rsidRPr="00BB100E">
        <w:rPr>
          <w:b w:val="0"/>
          <w:bCs/>
          <w:snapToGrid/>
          <w:sz w:val="24"/>
          <w:szCs w:val="24"/>
          <w:lang w:eastAsia="en-US"/>
        </w:rPr>
        <w:t>4.4.1.</w:t>
      </w:r>
      <w:r w:rsidRPr="00BB100E">
        <w:rPr>
          <w:b w:val="0"/>
          <w:bCs/>
          <w:snapToGrid/>
          <w:sz w:val="24"/>
          <w:szCs w:val="24"/>
          <w:lang w:eastAsia="en-US"/>
        </w:rPr>
        <w:tab/>
        <w:t>Визуальный осмотр электроустановки с целью определения причин возникновения аварийной ситуации.</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4.4.2.</w:t>
      </w:r>
      <w:r w:rsidRPr="00BB100E">
        <w:rPr>
          <w:b w:val="0"/>
          <w:bCs/>
          <w:snapToGrid/>
          <w:sz w:val="24"/>
          <w:szCs w:val="24"/>
          <w:lang w:eastAsia="en-US"/>
        </w:rPr>
        <w:tab/>
        <w:t>Оперативные переключения в электроустановке при аварийной ситуации.</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4.4.3.</w:t>
      </w:r>
      <w:r w:rsidRPr="00BB100E">
        <w:rPr>
          <w:b w:val="0"/>
          <w:bCs/>
          <w:snapToGrid/>
          <w:sz w:val="24"/>
          <w:szCs w:val="24"/>
          <w:lang w:eastAsia="en-US"/>
        </w:rPr>
        <w:tab/>
        <w:t>Ремонт автоматических выключателей, предохранителей, магнитных пускателей, вышедших из строя при возникновении аварийной ситуации.</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4.4.4.</w:t>
      </w:r>
      <w:r w:rsidRPr="00BB100E">
        <w:rPr>
          <w:b w:val="0"/>
          <w:bCs/>
          <w:snapToGrid/>
          <w:sz w:val="24"/>
          <w:szCs w:val="24"/>
          <w:lang w:eastAsia="en-US"/>
        </w:rPr>
        <w:tab/>
        <w:t>Очистка изоляции от налета гари, очистка контактов от нагара.</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4.4.5.</w:t>
      </w:r>
      <w:r w:rsidRPr="00BB100E">
        <w:rPr>
          <w:b w:val="0"/>
          <w:bCs/>
          <w:snapToGrid/>
          <w:sz w:val="24"/>
          <w:szCs w:val="24"/>
          <w:lang w:eastAsia="en-US"/>
        </w:rPr>
        <w:tab/>
        <w:t>Подтяжка контактных соединений.</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4.4.6.</w:t>
      </w:r>
      <w:r w:rsidRPr="00BB100E">
        <w:rPr>
          <w:b w:val="0"/>
          <w:bCs/>
          <w:snapToGrid/>
          <w:sz w:val="24"/>
          <w:szCs w:val="24"/>
          <w:lang w:eastAsia="en-US"/>
        </w:rPr>
        <w:tab/>
        <w:t>Замена выключателей, розеток, ламп, стартеров, дросселей, вышедших из строя при возникновении аварийной ситуации.</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4.4.7.</w:t>
      </w:r>
      <w:r w:rsidRPr="00BB100E">
        <w:rPr>
          <w:b w:val="0"/>
          <w:bCs/>
          <w:snapToGrid/>
          <w:sz w:val="24"/>
          <w:szCs w:val="24"/>
          <w:lang w:eastAsia="en-US"/>
        </w:rPr>
        <w:tab/>
        <w:t>Измерение сопротивления изоляции перед включением электроустановки после устранения аварийной ситуации.</w:t>
      </w:r>
    </w:p>
    <w:p w:rsidR="00531C5B" w:rsidRPr="00BB100E" w:rsidRDefault="00531C5B" w:rsidP="00531C5B">
      <w:pPr>
        <w:spacing w:line="240" w:lineRule="auto"/>
        <w:ind w:left="-284" w:firstLine="284"/>
        <w:rPr>
          <w:b w:val="0"/>
          <w:bCs/>
          <w:snapToGrid/>
          <w:sz w:val="24"/>
          <w:szCs w:val="24"/>
          <w:lang w:eastAsia="en-US"/>
        </w:rPr>
      </w:pPr>
      <w:r w:rsidRPr="00BB100E">
        <w:rPr>
          <w:b w:val="0"/>
          <w:bCs/>
          <w:snapToGrid/>
          <w:sz w:val="24"/>
          <w:szCs w:val="24"/>
          <w:lang w:eastAsia="en-US"/>
        </w:rPr>
        <w:t>4.4.8.</w:t>
      </w:r>
      <w:r w:rsidRPr="00BB100E">
        <w:rPr>
          <w:b w:val="0"/>
          <w:bCs/>
          <w:snapToGrid/>
          <w:sz w:val="24"/>
          <w:szCs w:val="24"/>
          <w:lang w:eastAsia="en-US"/>
        </w:rPr>
        <w:tab/>
        <w:t>Замена предохранителей, плавких вставок, вышедших из строя при возникновении аварийной ситуации.</w:t>
      </w:r>
    </w:p>
    <w:p w:rsidR="00531C5B" w:rsidRPr="00BB100E" w:rsidRDefault="00531C5B" w:rsidP="00531C5B">
      <w:pPr>
        <w:spacing w:line="240" w:lineRule="auto"/>
        <w:ind w:left="-284" w:firstLine="284"/>
        <w:rPr>
          <w:snapToGrid/>
          <w:sz w:val="24"/>
          <w:szCs w:val="24"/>
          <w:lang w:eastAsia="en-US"/>
        </w:rPr>
      </w:pPr>
    </w:p>
    <w:p w:rsidR="00531C5B" w:rsidRPr="00BB100E" w:rsidRDefault="00531C5B" w:rsidP="00531C5B">
      <w:pPr>
        <w:spacing w:line="240" w:lineRule="auto"/>
        <w:ind w:left="-284" w:firstLine="284"/>
        <w:jc w:val="center"/>
        <w:rPr>
          <w:snapToGrid/>
          <w:sz w:val="24"/>
          <w:szCs w:val="24"/>
          <w:lang w:eastAsia="en-US"/>
        </w:rPr>
      </w:pPr>
      <w:r w:rsidRPr="00BB100E">
        <w:rPr>
          <w:snapToGrid/>
          <w:sz w:val="24"/>
          <w:szCs w:val="24"/>
          <w:lang w:eastAsia="en-US"/>
        </w:rPr>
        <w:t xml:space="preserve">5. </w:t>
      </w:r>
      <w:r w:rsidRPr="00BB100E">
        <w:rPr>
          <w:caps/>
          <w:snapToGrid/>
          <w:sz w:val="24"/>
          <w:szCs w:val="24"/>
          <w:lang w:eastAsia="en-US"/>
        </w:rPr>
        <w:t>Технические и нормативно-ПРАВОВЫЕ УСЛОВИЯ.</w:t>
      </w:r>
    </w:p>
    <w:p w:rsidR="00531C5B" w:rsidRPr="00BB100E" w:rsidRDefault="00531C5B" w:rsidP="00531C5B">
      <w:pPr>
        <w:spacing w:line="240" w:lineRule="auto"/>
        <w:ind w:left="-284" w:firstLine="284"/>
        <w:rPr>
          <w:snapToGrid/>
          <w:sz w:val="24"/>
          <w:szCs w:val="24"/>
          <w:lang w:eastAsia="en-US"/>
        </w:rPr>
      </w:pP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П</w:t>
      </w:r>
      <w:r w:rsidRPr="00BB100E">
        <w:rPr>
          <w:b w:val="0"/>
          <w:bCs/>
          <w:snapToGrid/>
          <w:sz w:val="24"/>
          <w:szCs w:val="24"/>
          <w:lang w:eastAsia="en-US"/>
        </w:rPr>
        <w:t>ри  организации и оказании услуг Исполнитель  руководствуется  следующей правовой и нормативно-технической документацией (НТД):</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Гражданский кодекс РФ;</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Основы законодательства РФ по охране труда;</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СНиП 21-01-97 Пожарная безопасность зданий и сооружений;</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НПБ 104-03 Системы оповещения и управления эвакуацией людей при пожарах в зданиях и сооружениях;</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ВСН 60-89 Устройства связи, сигнализации и диспетчеризации инженерного оборудования жилых и общественных зданий. Нормы проектирования;</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РД 78.145-93 Системы и комплексы охранной, пожарной и охранно-пожарной сигнализации. Правила производства и приёмки работ;</w:t>
      </w:r>
    </w:p>
    <w:p w:rsidR="00531C5B" w:rsidRPr="00BB100E" w:rsidRDefault="00531C5B" w:rsidP="00531C5B">
      <w:pPr>
        <w:suppressAutoHyphens/>
        <w:spacing w:line="240" w:lineRule="auto"/>
        <w:ind w:left="-284" w:right="1440" w:firstLine="284"/>
        <w:rPr>
          <w:rFonts w:eastAsia="Arial Unicode MS"/>
          <w:b w:val="0"/>
          <w:snapToGrid/>
          <w:sz w:val="24"/>
          <w:szCs w:val="24"/>
          <w:lang w:eastAsia="zh-CN"/>
        </w:rPr>
      </w:pPr>
      <w:r w:rsidRPr="00BB100E">
        <w:rPr>
          <w:rFonts w:eastAsia="Arial Unicode MS"/>
          <w:b w:val="0"/>
          <w:snapToGrid/>
          <w:sz w:val="24"/>
          <w:szCs w:val="24"/>
          <w:lang w:eastAsia="zh-CN"/>
        </w:rPr>
        <w:t xml:space="preserve">- НПБ 75-98 Приборы приемно-контрольные и управления пожарные. Общие технические требования и методы испытаний; </w:t>
      </w:r>
    </w:p>
    <w:p w:rsidR="00531C5B" w:rsidRPr="00BB100E" w:rsidRDefault="00531C5B" w:rsidP="00531C5B">
      <w:pPr>
        <w:tabs>
          <w:tab w:val="left" w:pos="9923"/>
        </w:tabs>
        <w:suppressAutoHyphens/>
        <w:spacing w:line="240" w:lineRule="auto"/>
        <w:ind w:left="-284" w:right="157" w:firstLine="284"/>
        <w:rPr>
          <w:rFonts w:eastAsia="Arial Unicode MS"/>
          <w:b w:val="0"/>
          <w:snapToGrid/>
          <w:sz w:val="24"/>
          <w:szCs w:val="24"/>
          <w:lang w:eastAsia="zh-CN"/>
        </w:rPr>
      </w:pPr>
      <w:r w:rsidRPr="00BB100E">
        <w:rPr>
          <w:rFonts w:eastAsia="Arial Unicode MS"/>
          <w:b w:val="0"/>
          <w:snapToGrid/>
          <w:sz w:val="24"/>
          <w:szCs w:val="24"/>
          <w:lang w:eastAsia="zh-CN"/>
        </w:rPr>
        <w:t>-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ПУЭ раздел 1 главы 1, 8  (7-е издание);</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Правила технической эксплуатации электроустановок потребителей (ПТЭ ЭП), утвержденные приказом Минэнерго РФ от 13.01.2003 г. № 6;</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lastRenderedPageBreak/>
        <w:t>- Правила технической эксплуатации тепловых энергоустановок, утвержденные приказом Минэнерго РФ от 24.03.2003 г. № 115;</w:t>
      </w:r>
    </w:p>
    <w:p w:rsidR="00531C5B" w:rsidRPr="00BB100E" w:rsidRDefault="00531C5B" w:rsidP="00531C5B">
      <w:pPr>
        <w:autoSpaceDE w:val="0"/>
        <w:autoSpaceDN w:val="0"/>
        <w:adjustRightInd w:val="0"/>
        <w:spacing w:line="240" w:lineRule="auto"/>
        <w:ind w:left="-284" w:firstLine="284"/>
        <w:rPr>
          <w:bCs/>
          <w:snapToGrid/>
          <w:sz w:val="24"/>
          <w:szCs w:val="24"/>
        </w:rPr>
      </w:pPr>
      <w:r w:rsidRPr="00BB100E">
        <w:rPr>
          <w:b w:val="0"/>
          <w:snapToGrid/>
          <w:sz w:val="24"/>
          <w:szCs w:val="24"/>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СНиП 3.05.06-85;</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531C5B" w:rsidRPr="00BB100E" w:rsidRDefault="00531C5B" w:rsidP="00531C5B">
      <w:pPr>
        <w:spacing w:line="240" w:lineRule="auto"/>
        <w:ind w:left="-284" w:firstLine="284"/>
        <w:rPr>
          <w:b w:val="0"/>
          <w:snapToGrid/>
          <w:sz w:val="24"/>
          <w:szCs w:val="24"/>
          <w:lang w:eastAsia="en-US"/>
        </w:rPr>
      </w:pPr>
      <w:r w:rsidRPr="00BB100E">
        <w:rPr>
          <w:b w:val="0"/>
          <w:snapToGrid/>
          <w:sz w:val="24"/>
          <w:szCs w:val="24"/>
          <w:lang w:eastAsia="en-US"/>
        </w:rPr>
        <w:t>- другими нормативными актами, регулирующими отношения Сторон по вопросам, относящимся к предмету настоящего Договора.</w:t>
      </w:r>
    </w:p>
    <w:p w:rsidR="00531C5B" w:rsidRPr="00BB100E" w:rsidRDefault="00531C5B" w:rsidP="00531C5B">
      <w:pPr>
        <w:tabs>
          <w:tab w:val="left" w:pos="900"/>
        </w:tabs>
        <w:spacing w:line="240" w:lineRule="auto"/>
        <w:ind w:firstLine="0"/>
        <w:rPr>
          <w:b w:val="0"/>
          <w:snapToGrid/>
          <w:sz w:val="24"/>
          <w:szCs w:val="24"/>
          <w:lang w:eastAsia="en-US"/>
        </w:rPr>
      </w:pPr>
      <w:r w:rsidRPr="00BB100E">
        <w:rPr>
          <w:b w:val="0"/>
          <w:snapToGrid/>
          <w:sz w:val="24"/>
          <w:szCs w:val="24"/>
          <w:lang w:eastAsia="en-US"/>
        </w:rPr>
        <w:t xml:space="preserve">6. Стоимость услуг (бригада/нормо-час).   </w:t>
      </w:r>
    </w:p>
    <w:p w:rsidR="00531C5B" w:rsidRPr="00BB100E" w:rsidRDefault="00531C5B" w:rsidP="00531C5B">
      <w:pPr>
        <w:spacing w:line="240" w:lineRule="auto"/>
        <w:ind w:left="-181" w:firstLine="0"/>
        <w:jc w:val="left"/>
        <w:rPr>
          <w:snapToGrid/>
          <w:sz w:val="24"/>
          <w:szCs w:val="24"/>
          <w:lang w:eastAsia="en-US"/>
        </w:rPr>
      </w:pPr>
      <w:r w:rsidRPr="00BB100E">
        <w:rPr>
          <w:snapToGrid/>
          <w:sz w:val="24"/>
          <w:szCs w:val="24"/>
          <w:lang w:eastAsia="en-US"/>
        </w:rPr>
        <w:t>Таблица № 1</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6081"/>
        <w:gridCol w:w="1134"/>
        <w:gridCol w:w="2268"/>
      </w:tblGrid>
      <w:tr w:rsidR="00531C5B" w:rsidRPr="00BB100E" w:rsidTr="009D6837">
        <w:tc>
          <w:tcPr>
            <w:tcW w:w="445"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w:t>
            </w:r>
          </w:p>
        </w:tc>
        <w:tc>
          <w:tcPr>
            <w:tcW w:w="6081"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Наименование</w:t>
            </w:r>
          </w:p>
        </w:tc>
        <w:tc>
          <w:tcPr>
            <w:tcW w:w="1134"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Ед. изм.</w:t>
            </w:r>
          </w:p>
        </w:tc>
        <w:tc>
          <w:tcPr>
            <w:tcW w:w="2268"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 xml:space="preserve">Стоимость с учётом НДС, руб. </w:t>
            </w:r>
            <w:r w:rsidRPr="00BB100E">
              <w:rPr>
                <w:b w:val="0"/>
                <w:i/>
                <w:snapToGrid/>
                <w:sz w:val="24"/>
                <w:szCs w:val="24"/>
                <w:lang w:eastAsia="en-US"/>
              </w:rPr>
              <w:t xml:space="preserve">(Заполняется              </w:t>
            </w:r>
            <w:r w:rsidRPr="00BB100E">
              <w:rPr>
                <w:b w:val="0"/>
                <w:snapToGrid/>
                <w:sz w:val="24"/>
                <w:szCs w:val="24"/>
                <w:lang w:eastAsia="en-US"/>
              </w:rPr>
              <w:t xml:space="preserve"> </w:t>
            </w:r>
            <w:r w:rsidRPr="00BB100E">
              <w:rPr>
                <w:b w:val="0"/>
                <w:i/>
                <w:snapToGrid/>
                <w:sz w:val="24"/>
                <w:szCs w:val="24"/>
                <w:lang w:eastAsia="en-US"/>
              </w:rPr>
              <w:t>при заключении договора)</w:t>
            </w:r>
          </w:p>
        </w:tc>
      </w:tr>
      <w:tr w:rsidR="00531C5B" w:rsidRPr="00BB100E" w:rsidTr="009D6837">
        <w:tc>
          <w:tcPr>
            <w:tcW w:w="445" w:type="dxa"/>
            <w:shd w:val="clear" w:color="auto" w:fill="auto"/>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1</w:t>
            </w:r>
          </w:p>
        </w:tc>
        <w:tc>
          <w:tcPr>
            <w:tcW w:w="6081" w:type="dxa"/>
            <w:shd w:val="clear" w:color="auto" w:fill="auto"/>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2</w:t>
            </w:r>
          </w:p>
        </w:tc>
        <w:tc>
          <w:tcPr>
            <w:tcW w:w="1134" w:type="dxa"/>
            <w:shd w:val="clear" w:color="auto" w:fill="auto"/>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3</w:t>
            </w:r>
          </w:p>
        </w:tc>
        <w:tc>
          <w:tcPr>
            <w:tcW w:w="2268" w:type="dxa"/>
            <w:shd w:val="clear" w:color="auto" w:fill="auto"/>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4</w:t>
            </w:r>
          </w:p>
        </w:tc>
      </w:tr>
      <w:tr w:rsidR="00531C5B" w:rsidRPr="00BB100E" w:rsidTr="009D6837">
        <w:tc>
          <w:tcPr>
            <w:tcW w:w="445"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1</w:t>
            </w:r>
          </w:p>
        </w:tc>
        <w:tc>
          <w:tcPr>
            <w:tcW w:w="6081" w:type="dxa"/>
            <w:shd w:val="clear" w:color="auto" w:fill="auto"/>
          </w:tcPr>
          <w:p w:rsidR="00531C5B" w:rsidRPr="00BB100E" w:rsidRDefault="00531C5B" w:rsidP="009D6837">
            <w:pPr>
              <w:spacing w:line="240" w:lineRule="auto"/>
              <w:ind w:firstLine="0"/>
              <w:jc w:val="left"/>
              <w:rPr>
                <w:b w:val="0"/>
                <w:snapToGrid/>
                <w:sz w:val="24"/>
                <w:szCs w:val="24"/>
                <w:lang w:eastAsia="en-US"/>
              </w:rPr>
            </w:pPr>
            <w:r w:rsidRPr="00BB100E">
              <w:rPr>
                <w:b w:val="0"/>
                <w:snapToGrid/>
                <w:sz w:val="24"/>
                <w:szCs w:val="24"/>
                <w:lang w:eastAsia="en-US"/>
              </w:rPr>
              <w:t>Техническое обслуживание</w:t>
            </w:r>
          </w:p>
          <w:p w:rsidR="00531C5B" w:rsidRPr="00BB100E" w:rsidRDefault="00531C5B" w:rsidP="009D6837">
            <w:pPr>
              <w:tabs>
                <w:tab w:val="left" w:pos="1560"/>
              </w:tabs>
              <w:spacing w:line="240" w:lineRule="auto"/>
              <w:ind w:firstLine="0"/>
              <w:rPr>
                <w:b w:val="0"/>
                <w:snapToGrid/>
                <w:sz w:val="24"/>
                <w:szCs w:val="24"/>
                <w:lang w:eastAsia="en-US"/>
              </w:rPr>
            </w:pPr>
            <w:r w:rsidRPr="00BB100E">
              <w:rPr>
                <w:b w:val="0"/>
                <w:snapToGrid/>
                <w:sz w:val="24"/>
                <w:szCs w:val="24"/>
                <w:lang w:eastAsia="en-US"/>
              </w:rPr>
              <w:t>ежедневно в рабочие дни (40 часовая рабочая неделя)</w:t>
            </w:r>
          </w:p>
          <w:p w:rsidR="00531C5B" w:rsidRPr="00BB100E" w:rsidRDefault="00531C5B" w:rsidP="009D6837">
            <w:pPr>
              <w:tabs>
                <w:tab w:val="left" w:pos="1560"/>
              </w:tabs>
              <w:spacing w:line="240" w:lineRule="auto"/>
              <w:ind w:firstLine="0"/>
              <w:rPr>
                <w:b w:val="0"/>
                <w:snapToGrid/>
                <w:sz w:val="24"/>
                <w:szCs w:val="24"/>
                <w:lang w:eastAsia="en-US"/>
              </w:rPr>
            </w:pPr>
            <w:r w:rsidRPr="00BB100E">
              <w:rPr>
                <w:b w:val="0"/>
                <w:snapToGrid/>
                <w:sz w:val="24"/>
                <w:szCs w:val="24"/>
                <w:lang w:eastAsia="en-US"/>
              </w:rPr>
              <w:t xml:space="preserve">Количество рабочих дней: </w:t>
            </w:r>
            <w:r w:rsidR="006D6EFB" w:rsidRPr="00BB100E">
              <w:rPr>
                <w:b w:val="0"/>
                <w:snapToGrid/>
                <w:sz w:val="24"/>
                <w:szCs w:val="24"/>
                <w:lang w:eastAsia="en-US"/>
              </w:rPr>
              <w:t>247</w:t>
            </w:r>
          </w:p>
          <w:p w:rsidR="00531C5B" w:rsidRPr="00BB100E" w:rsidRDefault="00531C5B" w:rsidP="00243230">
            <w:pPr>
              <w:tabs>
                <w:tab w:val="left" w:pos="1560"/>
              </w:tabs>
              <w:spacing w:line="240" w:lineRule="auto"/>
              <w:ind w:firstLine="0"/>
              <w:rPr>
                <w:b w:val="0"/>
                <w:snapToGrid/>
                <w:sz w:val="24"/>
                <w:szCs w:val="24"/>
                <w:lang w:eastAsia="en-US"/>
              </w:rPr>
            </w:pPr>
            <w:r w:rsidRPr="00BB100E">
              <w:rPr>
                <w:b w:val="0"/>
                <w:snapToGrid/>
                <w:sz w:val="24"/>
                <w:szCs w:val="24"/>
                <w:lang w:eastAsia="en-US"/>
              </w:rPr>
              <w:t>Рабочее время всех сотрудников исполнителя, час: 1 97</w:t>
            </w:r>
            <w:r w:rsidR="00243230" w:rsidRPr="00BB100E">
              <w:rPr>
                <w:b w:val="0"/>
                <w:snapToGrid/>
                <w:sz w:val="24"/>
                <w:szCs w:val="24"/>
                <w:lang w:eastAsia="en-US"/>
              </w:rPr>
              <w:t>6</w:t>
            </w:r>
          </w:p>
        </w:tc>
        <w:tc>
          <w:tcPr>
            <w:tcW w:w="1134"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бригада/</w:t>
            </w:r>
          </w:p>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нормо-час</w:t>
            </w:r>
          </w:p>
        </w:tc>
        <w:tc>
          <w:tcPr>
            <w:tcW w:w="2268"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p>
        </w:tc>
      </w:tr>
      <w:tr w:rsidR="00531C5B" w:rsidRPr="00BB100E" w:rsidTr="009D6837">
        <w:tc>
          <w:tcPr>
            <w:tcW w:w="445"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2</w:t>
            </w:r>
          </w:p>
        </w:tc>
        <w:tc>
          <w:tcPr>
            <w:tcW w:w="6081" w:type="dxa"/>
            <w:shd w:val="clear" w:color="auto" w:fill="auto"/>
          </w:tcPr>
          <w:p w:rsidR="00531C5B" w:rsidRPr="00BB100E" w:rsidRDefault="00531C5B" w:rsidP="009D6837">
            <w:pPr>
              <w:spacing w:line="240" w:lineRule="auto"/>
              <w:ind w:firstLine="0"/>
              <w:jc w:val="left"/>
              <w:rPr>
                <w:b w:val="0"/>
                <w:snapToGrid/>
                <w:sz w:val="24"/>
                <w:szCs w:val="24"/>
                <w:lang w:eastAsia="en-US"/>
              </w:rPr>
            </w:pPr>
            <w:r w:rsidRPr="00BB100E">
              <w:rPr>
                <w:b w:val="0"/>
                <w:snapToGrid/>
                <w:sz w:val="24"/>
                <w:szCs w:val="24"/>
                <w:lang w:eastAsia="en-US"/>
              </w:rPr>
              <w:t>Аварийно-диспетчерское обслуживание</w:t>
            </w:r>
          </w:p>
          <w:p w:rsidR="00531C5B" w:rsidRPr="00BB100E" w:rsidRDefault="00531C5B" w:rsidP="009D6837">
            <w:pPr>
              <w:spacing w:line="240" w:lineRule="auto"/>
              <w:ind w:firstLine="0"/>
              <w:jc w:val="left"/>
              <w:rPr>
                <w:b w:val="0"/>
                <w:snapToGrid/>
                <w:sz w:val="24"/>
                <w:szCs w:val="24"/>
                <w:lang w:eastAsia="en-US"/>
              </w:rPr>
            </w:pPr>
            <w:r w:rsidRPr="00BB100E">
              <w:rPr>
                <w:b w:val="0"/>
                <w:snapToGrid/>
                <w:sz w:val="24"/>
                <w:szCs w:val="24"/>
                <w:lang w:eastAsia="en-US"/>
              </w:rPr>
              <w:t>в нерабочее время, в выходные и праздничные дни</w:t>
            </w:r>
          </w:p>
          <w:p w:rsidR="00531C5B" w:rsidRPr="00BB100E" w:rsidRDefault="00531C5B" w:rsidP="00E258FB">
            <w:pPr>
              <w:spacing w:line="240" w:lineRule="auto"/>
              <w:ind w:firstLine="0"/>
              <w:jc w:val="left"/>
              <w:rPr>
                <w:b w:val="0"/>
                <w:snapToGrid/>
                <w:sz w:val="24"/>
                <w:szCs w:val="24"/>
                <w:lang w:eastAsia="en-US"/>
              </w:rPr>
            </w:pPr>
            <w:r w:rsidRPr="00BB100E">
              <w:rPr>
                <w:b w:val="0"/>
                <w:snapToGrid/>
                <w:sz w:val="24"/>
                <w:szCs w:val="24"/>
                <w:lang w:eastAsia="en-US"/>
              </w:rPr>
              <w:t xml:space="preserve">Кол-во, час. (нерабочее время, выходные и праздничные дни): </w:t>
            </w:r>
            <w:r w:rsidR="00E258FB" w:rsidRPr="00BB100E">
              <w:rPr>
                <w:b w:val="0"/>
                <w:snapToGrid/>
                <w:sz w:val="24"/>
                <w:szCs w:val="24"/>
                <w:lang w:eastAsia="en-US"/>
              </w:rPr>
              <w:t>6 784</w:t>
            </w:r>
          </w:p>
        </w:tc>
        <w:tc>
          <w:tcPr>
            <w:tcW w:w="1134"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бригада/</w:t>
            </w:r>
          </w:p>
          <w:p w:rsidR="00531C5B" w:rsidRPr="00BB100E" w:rsidRDefault="00531C5B" w:rsidP="009D6837">
            <w:pPr>
              <w:spacing w:line="240" w:lineRule="auto"/>
              <w:ind w:firstLine="0"/>
              <w:jc w:val="center"/>
              <w:rPr>
                <w:b w:val="0"/>
                <w:snapToGrid/>
                <w:sz w:val="24"/>
                <w:szCs w:val="24"/>
                <w:lang w:eastAsia="en-US"/>
              </w:rPr>
            </w:pPr>
            <w:r w:rsidRPr="00BB100E">
              <w:rPr>
                <w:b w:val="0"/>
                <w:snapToGrid/>
                <w:sz w:val="24"/>
                <w:szCs w:val="24"/>
                <w:lang w:eastAsia="en-US"/>
              </w:rPr>
              <w:t>нормо-час</w:t>
            </w:r>
          </w:p>
        </w:tc>
        <w:tc>
          <w:tcPr>
            <w:tcW w:w="2268" w:type="dxa"/>
            <w:shd w:val="clear" w:color="auto" w:fill="auto"/>
            <w:vAlign w:val="center"/>
          </w:tcPr>
          <w:p w:rsidR="00531C5B" w:rsidRPr="00BB100E" w:rsidRDefault="00531C5B" w:rsidP="009D6837">
            <w:pPr>
              <w:spacing w:line="240" w:lineRule="auto"/>
              <w:ind w:firstLine="0"/>
              <w:jc w:val="center"/>
              <w:rPr>
                <w:b w:val="0"/>
                <w:snapToGrid/>
                <w:sz w:val="24"/>
                <w:szCs w:val="24"/>
                <w:lang w:eastAsia="en-US"/>
              </w:rPr>
            </w:pPr>
          </w:p>
        </w:tc>
      </w:tr>
    </w:tbl>
    <w:p w:rsidR="00531C5B" w:rsidRPr="00BB100E" w:rsidRDefault="00531C5B" w:rsidP="00531C5B">
      <w:pPr>
        <w:spacing w:line="240" w:lineRule="auto"/>
        <w:ind w:left="-181" w:firstLine="0"/>
        <w:jc w:val="left"/>
        <w:rPr>
          <w:b w:val="0"/>
          <w:snapToGrid/>
          <w:sz w:val="24"/>
          <w:szCs w:val="24"/>
          <w:lang w:eastAsia="en-US"/>
        </w:rPr>
      </w:pPr>
      <w:r w:rsidRPr="00BB100E">
        <w:rPr>
          <w:snapToGrid/>
          <w:sz w:val="24"/>
          <w:szCs w:val="24"/>
          <w:lang w:eastAsia="en-US"/>
        </w:rPr>
        <w:t xml:space="preserve">         </w:t>
      </w:r>
    </w:p>
    <w:p w:rsidR="00531C5B" w:rsidRPr="00BB100E" w:rsidRDefault="00FF504E" w:rsidP="00531C5B">
      <w:pPr>
        <w:numPr>
          <w:ilvl w:val="0"/>
          <w:numId w:val="5"/>
        </w:numPr>
        <w:spacing w:line="240" w:lineRule="auto"/>
        <w:ind w:left="-181" w:firstLine="0"/>
        <w:jc w:val="left"/>
        <w:rPr>
          <w:rFonts w:eastAsia="Times New Roman"/>
          <w:b w:val="0"/>
          <w:bCs/>
          <w:snapToGrid/>
          <w:sz w:val="24"/>
          <w:szCs w:val="24"/>
        </w:rPr>
      </w:pPr>
      <w:r w:rsidRPr="00BB100E">
        <w:rPr>
          <w:rFonts w:eastAsia="Times New Roman"/>
          <w:b w:val="0"/>
          <w:bCs/>
          <w:snapToGrid/>
          <w:sz w:val="24"/>
          <w:szCs w:val="24"/>
          <w:lang w:val="en-US"/>
        </w:rPr>
        <w:t xml:space="preserve"> </w:t>
      </w:r>
      <w:r w:rsidR="00A16DFC" w:rsidRPr="00BB100E">
        <w:rPr>
          <w:rFonts w:eastAsia="Times New Roman"/>
          <w:b w:val="0"/>
          <w:bCs/>
          <w:snapToGrid/>
          <w:sz w:val="24"/>
          <w:szCs w:val="24"/>
        </w:rPr>
        <w:t>М</w:t>
      </w:r>
      <w:r w:rsidR="00531C5B" w:rsidRPr="00BB100E">
        <w:rPr>
          <w:rFonts w:eastAsia="Times New Roman"/>
          <w:b w:val="0"/>
          <w:bCs/>
          <w:snapToGrid/>
          <w:sz w:val="24"/>
          <w:szCs w:val="24"/>
        </w:rPr>
        <w:t>атериал</w:t>
      </w:r>
      <w:r w:rsidR="00A16DFC" w:rsidRPr="00BB100E">
        <w:rPr>
          <w:rFonts w:eastAsia="Times New Roman"/>
          <w:b w:val="0"/>
          <w:bCs/>
          <w:snapToGrid/>
          <w:sz w:val="24"/>
          <w:szCs w:val="24"/>
        </w:rPr>
        <w:t xml:space="preserve">ы  </w:t>
      </w:r>
    </w:p>
    <w:p w:rsidR="00531C5B" w:rsidRPr="00BB100E" w:rsidRDefault="00531C5B" w:rsidP="00531C5B">
      <w:pPr>
        <w:spacing w:line="240" w:lineRule="auto"/>
        <w:ind w:left="-181" w:firstLine="0"/>
        <w:jc w:val="left"/>
        <w:rPr>
          <w:rFonts w:eastAsia="Times New Roman"/>
          <w:b w:val="0"/>
          <w:bCs/>
          <w:snapToGrid/>
          <w:sz w:val="24"/>
          <w:szCs w:val="24"/>
        </w:rPr>
      </w:pPr>
      <w:r w:rsidRPr="00BB100E">
        <w:rPr>
          <w:rFonts w:eastAsia="Times New Roman"/>
          <w:b w:val="0"/>
          <w:bCs/>
          <w:snapToGrid/>
          <w:sz w:val="24"/>
          <w:szCs w:val="24"/>
        </w:rPr>
        <w:t>Таблица2</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168"/>
        <w:gridCol w:w="2268"/>
      </w:tblGrid>
      <w:tr w:rsidR="0029151A" w:rsidRPr="00BB100E" w:rsidTr="0029151A">
        <w:trPr>
          <w:trHeight w:val="20"/>
        </w:trPr>
        <w:tc>
          <w:tcPr>
            <w:tcW w:w="516"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 п/п</w:t>
            </w:r>
          </w:p>
        </w:tc>
        <w:tc>
          <w:tcPr>
            <w:tcW w:w="71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Наименование</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Ед. изм.</w:t>
            </w:r>
          </w:p>
        </w:tc>
      </w:tr>
      <w:tr w:rsidR="0029151A" w:rsidRPr="00BB100E" w:rsidTr="0029151A">
        <w:trPr>
          <w:trHeight w:val="20"/>
        </w:trPr>
        <w:tc>
          <w:tcPr>
            <w:tcW w:w="516"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w:t>
            </w:r>
          </w:p>
        </w:tc>
        <w:tc>
          <w:tcPr>
            <w:tcW w:w="71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тип.1 Ø 32мм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 40мм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тип.1 Ø 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Ø15мм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Ø20мм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Ø25мм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Ø32мм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Ø40мм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Ø76мм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Ø76мм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Лак БТ-577</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кг</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lastRenderedPageBreak/>
              <w:t>13</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Краска БТ-177</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кг</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Грунтовка ГФ-021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кг</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Эмаль ПФ-115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кг</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Клапан ручной запорный угловой</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Клапан ручной запорный прямой</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Шаровой сливной кран</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19</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Ø15мм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20</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Ø20мм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21</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Ø25мм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22</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Ø15мм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23</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Ø20мм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24</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Ø25мм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25</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Ø32мм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26</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Ø40мм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27</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28</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Ø20мм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29</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Ø25мм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30</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Ø32мм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31</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Ø40мм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32</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33</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Крепление (кронштейн) для крепления секционного радиатора на стену</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34</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из полипропилена Ø20мм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35</w:t>
            </w:r>
          </w:p>
        </w:tc>
        <w:tc>
          <w:tcPr>
            <w:tcW w:w="7168" w:type="dxa"/>
            <w:shd w:val="clear" w:color="auto" w:fill="auto"/>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металлопластиковые Ø32мм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36</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Огнезащитное покрытие воздуховодов</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кг</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37</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Сетка просечно-вытяжная</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рулон</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38</w:t>
            </w:r>
          </w:p>
        </w:tc>
        <w:tc>
          <w:tcPr>
            <w:tcW w:w="7168" w:type="dxa"/>
            <w:shd w:val="clear" w:color="auto" w:fill="auto"/>
            <w:noWrap/>
            <w:vAlign w:val="center"/>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вентиляционные</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квадратные сотовые нерегулируемые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сотовые нерегулируемые</w:t>
            </w:r>
            <w:r w:rsidRPr="00BB100E">
              <w:rPr>
                <w:rFonts w:eastAsia="Times New Roman"/>
                <w:b w:val="0"/>
                <w:snapToGrid/>
                <w:color w:val="000000"/>
                <w:sz w:val="20"/>
              </w:rPr>
              <w:br/>
              <w:t>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прямоугольные сотовые нерегулируемые тип 3.</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квадратные сотовые нерегулируемые тип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квадратная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 </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тип 3.</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Узел прохода вентиляционных шахт через покрытия зданий</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Клапан избыточного давления</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Сильфонный компенсатор</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Прибор для измерения перепада давлений, расхода и температуры</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Шаровой кран с ответными фланцами и прокладками Ø65мм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Шаровой кран с ответными фланцами и прокладками Ø80мм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с ответными фланцами и прокладками Ø65мм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с ответными фланцами и прокладками Ø80мм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Автоматический балансировочный клапан Ø65мм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Автоматический балансировочный клапан Ø80мм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Ручной балансировочный клапан Ø65мм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Ручной балансировочный клапан Ø80мм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Воздухоотводчик автоматический Ø15мм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Подводка гибкая</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Краска масляная </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кг</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Нагревательный кабель тип.1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Нагревательный кабель тип.2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раструбные канализационные Ø50мм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Ревизия с крышкой Ø50мм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3.</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lastRenderedPageBreak/>
              <w:t>72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7.</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объемный оптико-электронный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объемный оптико-электронный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объемный оптико-электронный тип 3.</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пожарный тепловой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тепловой максимальный тип.1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тепловой максимальный тип.2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Оповещатель охранно-пожарный звуковой тип.1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Оповещатель охранно-пожарный световой тип.2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1.  Ø16мм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2.  Ø20мм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3.  Ø25мм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4.  Ø32мм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5.  Ø40мм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6.  Ø50мм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1.  Ø16мм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2.  Ø20мм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3.  Ø25мм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4.  Ø32мм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5.  Ø40мм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6.  Ø50мм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6.  Ø63мм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Держатели для труб</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Муфта соединительная</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3.</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7.</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9.</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пожарный дымовой оптико-электронный точечный</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пожарный пламени</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3.</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7.</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Сифон </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Умывальник</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Унитаз</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Канализационная насосная установка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Канализационная насосная установка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Громкоговоритель потолочный</w:t>
            </w:r>
          </w:p>
        </w:tc>
        <w:tc>
          <w:tcPr>
            <w:tcW w:w="2268" w:type="dxa"/>
            <w:shd w:val="clear" w:color="auto" w:fill="auto"/>
            <w:noWrap/>
            <w:vAlign w:val="bottom"/>
            <w:hideMark/>
          </w:tcPr>
          <w:p w:rsidR="0029151A" w:rsidRPr="00BB100E" w:rsidRDefault="0029151A" w:rsidP="00D5046C">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Трансляционный микшер-усилитель</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Усилитель трансляционный четырехканальный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Усилитель трансляционный четырехканальный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Прибор речевого оповещения</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Телефонный контроллер</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3.</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круглого сечения</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lastRenderedPageBreak/>
              <w:t>132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3x1,5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3x2,5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1Р 16А</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3Р 25А</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3Р 63А</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Выключатель1-кл ОП</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2Р 16А</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1Р 10А</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1-кл. IP55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2-кл. СП</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Биметаллический радиатор</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Кран шаровой муфтовый </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Розетка с заземлением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Щит распределения пылезащищенный</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4х18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ЛВО 4х18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антивандальный</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АПВ "2,5"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АПВ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АПВ "6"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4x1,5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4x2,5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4x4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Хомут кабельный тип.1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уп</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Хомут кабельный тип.2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уп</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Коробка разветвительная тип.1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Кабельные стяжки цветные </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уп</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Коробка разветвительная тип.2</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"2,5"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"10"</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"16"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"2,5"</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"4"</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"10"</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"16"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м</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Розетка с индикацией</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Выключатель2-кл ОП</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1-кл. СП</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Лампа люм. 18вт</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Лампа люм. 36вт</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1х18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177</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2х18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178</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1х36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179</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2х36</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180</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2х58</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181</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Лампа КЛЛ-11</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182</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Кварцевая лампа R7s</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183</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Ø250мм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184</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Ø315мм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185</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Ø355мм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516" w:type="dxa"/>
            <w:shd w:val="clear" w:color="auto" w:fill="auto"/>
            <w:noWrap/>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186</w:t>
            </w:r>
          </w:p>
        </w:tc>
        <w:tc>
          <w:tcPr>
            <w:tcW w:w="7168" w:type="dxa"/>
            <w:shd w:val="clear" w:color="auto" w:fill="auto"/>
            <w:hideMark/>
          </w:tcPr>
          <w:p w:rsidR="0029151A" w:rsidRPr="00BB100E" w:rsidRDefault="0029151A"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Ø400мм</w:t>
            </w:r>
          </w:p>
        </w:tc>
        <w:tc>
          <w:tcPr>
            <w:tcW w:w="2268" w:type="dxa"/>
            <w:shd w:val="clear" w:color="auto" w:fill="auto"/>
            <w:vAlign w:val="center"/>
            <w:hideMark/>
          </w:tcPr>
          <w:p w:rsidR="0029151A" w:rsidRPr="00BB100E" w:rsidRDefault="0029151A"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шт.</w:t>
            </w:r>
          </w:p>
        </w:tc>
      </w:tr>
      <w:tr w:rsidR="0029151A" w:rsidRPr="00BB100E" w:rsidTr="0029151A">
        <w:trPr>
          <w:trHeight w:val="20"/>
        </w:trPr>
        <w:tc>
          <w:tcPr>
            <w:tcW w:w="9952" w:type="dxa"/>
            <w:gridSpan w:val="3"/>
            <w:shd w:val="clear" w:color="auto" w:fill="auto"/>
            <w:noWrap/>
            <w:vAlign w:val="center"/>
            <w:hideMark/>
          </w:tcPr>
          <w:p w:rsidR="0029151A" w:rsidRPr="00BB100E" w:rsidRDefault="0029151A" w:rsidP="009D6837">
            <w:pPr>
              <w:spacing w:line="240" w:lineRule="auto"/>
              <w:ind w:firstLine="0"/>
              <w:jc w:val="right"/>
              <w:rPr>
                <w:rFonts w:eastAsia="Times New Roman"/>
                <w:b w:val="0"/>
                <w:snapToGrid/>
                <w:color w:val="000000"/>
                <w:sz w:val="20"/>
              </w:rPr>
            </w:pPr>
            <w:r w:rsidRPr="00BB100E">
              <w:rPr>
                <w:rFonts w:eastAsia="Times New Roman"/>
                <w:b w:val="0"/>
                <w:snapToGrid/>
                <w:color w:val="000000"/>
                <w:sz w:val="20"/>
              </w:rPr>
              <w:t>Итого:</w:t>
            </w:r>
          </w:p>
        </w:tc>
      </w:tr>
    </w:tbl>
    <w:p w:rsidR="00FF504E" w:rsidRPr="00BB100E" w:rsidRDefault="00FF504E" w:rsidP="00FF504E">
      <w:pPr>
        <w:ind w:firstLine="0"/>
        <w:rPr>
          <w:b w:val="0"/>
          <w:snapToGrid/>
          <w:sz w:val="24"/>
          <w:szCs w:val="24"/>
          <w:u w:val="single"/>
          <w:lang w:eastAsia="en-US"/>
        </w:rPr>
      </w:pPr>
      <w:bookmarkStart w:id="26" w:name="_Toc452640902"/>
    </w:p>
    <w:p w:rsidR="00531C5B" w:rsidRPr="00BB100E" w:rsidRDefault="00531C5B" w:rsidP="00FF504E">
      <w:pPr>
        <w:pStyle w:val="afa"/>
        <w:numPr>
          <w:ilvl w:val="0"/>
          <w:numId w:val="5"/>
        </w:numPr>
        <w:ind w:left="0"/>
        <w:rPr>
          <w:rFonts w:ascii="Times New Roman" w:hAnsi="Times New Roman" w:cs="Times New Roman"/>
        </w:rPr>
      </w:pPr>
      <w:r w:rsidRPr="00BB100E">
        <w:rPr>
          <w:rFonts w:ascii="Times New Roman" w:hAnsi="Times New Roman" w:cs="Times New Roman"/>
        </w:rPr>
        <w:t>Материалы, применяемые при проведении работ:</w:t>
      </w:r>
      <w:bookmarkEnd w:id="26"/>
    </w:p>
    <w:p w:rsidR="00531C5B" w:rsidRPr="00BB100E" w:rsidRDefault="00531C5B" w:rsidP="00FF504E">
      <w:pPr>
        <w:spacing w:line="240" w:lineRule="auto"/>
        <w:rPr>
          <w:b w:val="0"/>
          <w:snapToGrid/>
          <w:sz w:val="24"/>
          <w:szCs w:val="24"/>
          <w:lang w:eastAsia="en-US"/>
        </w:rPr>
      </w:pPr>
      <w:r w:rsidRPr="00BB100E">
        <w:rPr>
          <w:b w:val="0"/>
          <w:snapToGrid/>
          <w:sz w:val="24"/>
          <w:szCs w:val="24"/>
          <w:lang w:eastAsia="en-US"/>
        </w:rPr>
        <w:t>Таблица 3</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6"/>
      </w:tblGrid>
      <w:tr w:rsidR="00531C5B" w:rsidRPr="00BB100E" w:rsidTr="009D6837">
        <w:trPr>
          <w:trHeight w:val="20"/>
        </w:trPr>
        <w:tc>
          <w:tcPr>
            <w:tcW w:w="516" w:type="dxa"/>
            <w:shd w:val="clear" w:color="auto" w:fill="auto"/>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lastRenderedPageBreak/>
              <w:t>№ п/п</w:t>
            </w:r>
          </w:p>
        </w:tc>
        <w:tc>
          <w:tcPr>
            <w:tcW w:w="9266" w:type="dxa"/>
            <w:shd w:val="clear" w:color="auto" w:fill="auto"/>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Наименование</w:t>
            </w:r>
          </w:p>
        </w:tc>
      </w:tr>
      <w:tr w:rsidR="00531C5B" w:rsidRPr="00BB100E" w:rsidTr="009D6837">
        <w:trPr>
          <w:trHeight w:val="20"/>
        </w:trPr>
        <w:tc>
          <w:tcPr>
            <w:tcW w:w="516" w:type="dxa"/>
            <w:shd w:val="clear" w:color="auto" w:fill="auto"/>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w:t>
            </w:r>
          </w:p>
        </w:tc>
        <w:tc>
          <w:tcPr>
            <w:tcW w:w="9266" w:type="dxa"/>
            <w:shd w:val="clear" w:color="auto" w:fill="auto"/>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тип.1 Ø 32мм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 40мм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тип.1 Ø 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Ø15мм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Ø20мм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Ø25мм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Ø32мм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Ø40мм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Трубка теплоизоляционная Ø76мм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Ø76мм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Лак БТ-577</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Краска БТ-177</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Грунтовка ГФ-021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Эмаль ПФ-115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Клапан ручной запорный угловой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Клапан ручной запорный прямой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Шаровой сливной кран</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19</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Ø15мм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20</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Ø20мм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21</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стальная тип.2 Ø25мм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22</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Ø15мм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23</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Ø20мм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24</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Ø25мм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25</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Ø32мм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26</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Ø40мм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27</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Краны шаровые латунные с внутренней резьбой Ø50мм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28</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Ø20мм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29</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Ø25мм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30</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Ø32мм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31</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Ø40мм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32</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Ø50мм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33</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Крепление (кронштейн) для крепления секционного радиатора на стену</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34</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из полипропилена Ø20мм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35</w:t>
            </w:r>
          </w:p>
        </w:tc>
        <w:tc>
          <w:tcPr>
            <w:tcW w:w="9266" w:type="dxa"/>
            <w:shd w:val="clear" w:color="auto" w:fill="auto"/>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металлопластиковые Ø32мм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36</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Огнезащитное покрытие воздуховодов</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37</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Сетка просечно-вытяжная</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38</w:t>
            </w:r>
          </w:p>
        </w:tc>
        <w:tc>
          <w:tcPr>
            <w:tcW w:w="9266" w:type="dxa"/>
            <w:shd w:val="clear" w:color="auto" w:fill="auto"/>
            <w:noWrap/>
            <w:vAlign w:val="center"/>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вентиляционные</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39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квадратные сотовые нерегулируемые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сотовые нерегулируемые</w:t>
            </w:r>
            <w:r w:rsidRPr="00BB100E">
              <w:rPr>
                <w:rFonts w:eastAsia="Times New Roman"/>
                <w:b w:val="0"/>
                <w:snapToGrid/>
                <w:color w:val="000000"/>
                <w:sz w:val="20"/>
              </w:rPr>
              <w:br/>
              <w:t>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прямоугольные сотовые нерегулируемые тип 3.</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Решетки квадратные сотовые нерегулируемые тип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квадратная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Решетка объемная накладная тип 3.</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Узел прохода вентиляционных шахт через покрытия зданий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Клапан избыточного давления</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49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Сильфонный компенсатор</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Прибор для измерения перепада давлений, расхода и температуры</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Шаровой кран с ответными фланцами и прокладками Ø65мм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Шаровой кран с ответными фланцами и прокладками Ø80мм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с ответными фланцами и прокладками Ø65мм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Фильтр сетчатый с ответными фланцами и прокладками Ø80мм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Автоматический балансировочный клапан Ø65мм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Автоматический балансировочный клапан Ø80мм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lastRenderedPageBreak/>
              <w:t>57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Ручной балансировочный клапан Ø65мм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Ручной балансировочный клапан Ø80мм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59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Воздухоотводчик автоматический Ø15мм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Подводка гибкая</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Краска масляная </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Нагревательный кабель тип.1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Нагревательный кабель тип.2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раструбные канализационные Ø50мм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Ревизия с крышкой Ø50мм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3.</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69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7.</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точечный магнитоконтактный тип 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объемный оптико-электронный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объемный оптико-электронный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охранный объемный оптико-электронный тип 3.</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пожарный тепловой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79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тепловой максимальный тип.1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тепловой максимальный тип.2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Оповещатель охранно-пожарный звуковой тип.1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Оповещатель охранно-пожарный световой тип.2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1.  Ø16мм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2.  Ø20мм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3.  Ø25мм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4.  Ø32мм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5.  Ø40мм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Трубы электротехнические гофрированные тип 6.  Ø50мм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89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1.  Ø16мм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2.  Ø20мм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3.  Ø25мм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4.  Ø32мм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5.  Ø40мм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6.  Ø50мм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Труба жесткая гладкая легкая тип 6.  Ø63мм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Держатели для труб</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Муфта соединительная</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99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3.</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7.</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канал тип 9.</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пожарный дымовой оптико-электронный точечный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Извещатель пожарный пламени</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109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3.</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Шкаф контрольно-пусковой тип 7.</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lastRenderedPageBreak/>
              <w:t>117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Сифон </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Умывальник</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119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Унитаз</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Канализационная насосная установка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Канализационная насосная установка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Громкоговоритель потолочный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Трансляционный микшер-усилитель</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Усилитель трансляционный четырехканальный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Усилитель трансляционный четырехканальный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Прибор речевого оповещения</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Телефонный контроллер</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129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3.</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круглого сечения</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Воздуховод тип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3x1,5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3x2,5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1Р 16А</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3Р 25А</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3Р 63А</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Выключатель1-кл ОП</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139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2Р 16А</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автоматический 1Р 10А</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1-кл. IP55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2-кл. СП</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Биметаллический радиатор</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Кран шаровой муфтовый </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Розетка с заземлением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Щит распределения пылезащищенный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4х18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ЛВО 4х18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149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антивандальный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АПВ "2,5"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АПВ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АПВ "6"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4x1,5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4x2,5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Кабель ВВГНГLS 4x4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Хомут кабельный тип.1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Хомут кабельный тип.2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Коробка разветвительная тип.1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159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 xml:space="preserve">Кабельные стяжки цветные </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Коробка разветвительная тип.2</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"2,5"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"10"</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ПУВ "16"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"2,5"</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"4"</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169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"10"</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Провод силовой ПУГВ "16"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Розетка с индикацией</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Выключатель2-кл ОП</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Выключатель 1-кл. СП</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Лампа люм. 18вт</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Лампа люм. 36вт</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1х18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lastRenderedPageBreak/>
              <w:t>177</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2х18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178</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1х36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179</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2х36</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180</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Светильник ЛПО 2х58</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181</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Лампа КЛЛ-11</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182</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Кварцевая лампа R7s</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183</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Ø250мм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184</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Ø315мм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185</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Ø355мм</w:t>
            </w:r>
          </w:p>
        </w:tc>
      </w:tr>
      <w:tr w:rsidR="00531C5B" w:rsidRPr="00BB100E" w:rsidTr="009D6837">
        <w:trPr>
          <w:trHeight w:val="20"/>
        </w:trPr>
        <w:tc>
          <w:tcPr>
            <w:tcW w:w="516" w:type="dxa"/>
            <w:shd w:val="clear" w:color="auto" w:fill="auto"/>
            <w:noWrap/>
            <w:vAlign w:val="center"/>
            <w:hideMark/>
          </w:tcPr>
          <w:p w:rsidR="00531C5B" w:rsidRPr="00BB100E" w:rsidRDefault="00531C5B" w:rsidP="009D6837">
            <w:pPr>
              <w:spacing w:line="240" w:lineRule="auto"/>
              <w:ind w:firstLine="0"/>
              <w:jc w:val="center"/>
              <w:rPr>
                <w:rFonts w:eastAsia="Times New Roman"/>
                <w:b w:val="0"/>
                <w:snapToGrid/>
                <w:color w:val="000000"/>
                <w:sz w:val="20"/>
              </w:rPr>
            </w:pPr>
            <w:r w:rsidRPr="00BB100E">
              <w:rPr>
                <w:rFonts w:eastAsia="Times New Roman"/>
                <w:b w:val="0"/>
                <w:snapToGrid/>
                <w:color w:val="000000"/>
                <w:sz w:val="20"/>
              </w:rPr>
              <w:t>186</w:t>
            </w:r>
          </w:p>
        </w:tc>
        <w:tc>
          <w:tcPr>
            <w:tcW w:w="9266" w:type="dxa"/>
            <w:shd w:val="clear" w:color="auto" w:fill="auto"/>
            <w:hideMark/>
          </w:tcPr>
          <w:p w:rsidR="00531C5B" w:rsidRPr="00BB100E" w:rsidRDefault="00531C5B" w:rsidP="009D6837">
            <w:pPr>
              <w:spacing w:line="240" w:lineRule="auto"/>
              <w:ind w:firstLine="0"/>
              <w:jc w:val="left"/>
              <w:rPr>
                <w:rFonts w:eastAsia="Times New Roman"/>
                <w:b w:val="0"/>
                <w:snapToGrid/>
                <w:color w:val="000000"/>
                <w:sz w:val="20"/>
              </w:rPr>
            </w:pPr>
            <w:r w:rsidRPr="00BB100E">
              <w:rPr>
                <w:rFonts w:eastAsia="Times New Roman"/>
                <w:b w:val="0"/>
                <w:snapToGrid/>
                <w:color w:val="000000"/>
                <w:sz w:val="20"/>
              </w:rPr>
              <w:t>Турбодефлектор Ø400мм</w:t>
            </w:r>
          </w:p>
        </w:tc>
      </w:tr>
    </w:tbl>
    <w:p w:rsidR="00D5046C" w:rsidRPr="00BB100E" w:rsidRDefault="00D5046C" w:rsidP="00D81187">
      <w:pPr>
        <w:tabs>
          <w:tab w:val="left" w:pos="7080"/>
        </w:tabs>
        <w:spacing w:line="240" w:lineRule="auto"/>
        <w:ind w:firstLine="0"/>
        <w:rPr>
          <w:b w:val="0"/>
          <w:bCs/>
          <w:snapToGrid/>
          <w:sz w:val="24"/>
          <w:szCs w:val="24"/>
          <w:lang w:eastAsia="en-US"/>
        </w:rPr>
      </w:pPr>
    </w:p>
    <w:p w:rsidR="00D5046C" w:rsidRPr="00BB100E" w:rsidRDefault="00D5046C" w:rsidP="00531C5B">
      <w:pPr>
        <w:tabs>
          <w:tab w:val="left" w:pos="7080"/>
        </w:tabs>
        <w:spacing w:line="240" w:lineRule="auto"/>
        <w:ind w:left="-284" w:firstLine="284"/>
        <w:jc w:val="right"/>
        <w:rPr>
          <w:b w:val="0"/>
          <w:bCs/>
          <w:snapToGrid/>
          <w:sz w:val="24"/>
          <w:szCs w:val="24"/>
          <w:lang w:eastAsia="en-US"/>
        </w:rPr>
      </w:pPr>
    </w:p>
    <w:p w:rsidR="00C96FA5" w:rsidRPr="00BB100E" w:rsidRDefault="00C96FA5" w:rsidP="00531C5B">
      <w:pPr>
        <w:tabs>
          <w:tab w:val="left" w:pos="7080"/>
        </w:tabs>
        <w:spacing w:line="240" w:lineRule="auto"/>
        <w:ind w:left="-284" w:firstLine="284"/>
        <w:jc w:val="right"/>
        <w:rPr>
          <w:b w:val="0"/>
          <w:bCs/>
          <w:snapToGrid/>
          <w:sz w:val="24"/>
          <w:szCs w:val="24"/>
          <w:lang w:eastAsia="en-US"/>
        </w:rPr>
      </w:pPr>
    </w:p>
    <w:p w:rsidR="00C96FA5" w:rsidRPr="00BB100E" w:rsidRDefault="00C96FA5" w:rsidP="00531C5B">
      <w:pPr>
        <w:tabs>
          <w:tab w:val="left" w:pos="7080"/>
        </w:tabs>
        <w:spacing w:line="240" w:lineRule="auto"/>
        <w:ind w:left="-284" w:firstLine="284"/>
        <w:jc w:val="right"/>
        <w:rPr>
          <w:b w:val="0"/>
          <w:bCs/>
          <w:snapToGrid/>
          <w:sz w:val="24"/>
          <w:szCs w:val="24"/>
          <w:lang w:eastAsia="en-US"/>
        </w:rPr>
      </w:pPr>
    </w:p>
    <w:p w:rsidR="00531C5B" w:rsidRPr="00BB100E" w:rsidRDefault="00531C5B" w:rsidP="00531C5B">
      <w:pPr>
        <w:tabs>
          <w:tab w:val="left" w:pos="7080"/>
        </w:tabs>
        <w:spacing w:line="240" w:lineRule="auto"/>
        <w:ind w:left="-284" w:firstLine="284"/>
        <w:jc w:val="right"/>
        <w:rPr>
          <w:b w:val="0"/>
          <w:bCs/>
          <w:snapToGrid/>
          <w:sz w:val="24"/>
          <w:szCs w:val="24"/>
          <w:lang w:eastAsia="en-US"/>
        </w:rPr>
      </w:pPr>
      <w:r w:rsidRPr="00BB100E">
        <w:rPr>
          <w:b w:val="0"/>
          <w:bCs/>
          <w:snapToGrid/>
          <w:sz w:val="24"/>
          <w:szCs w:val="24"/>
          <w:lang w:eastAsia="en-US"/>
        </w:rPr>
        <w:t>Приложение № 1 к техническому заданию</w:t>
      </w:r>
    </w:p>
    <w:p w:rsidR="00531C5B" w:rsidRPr="00BB100E" w:rsidRDefault="00531C5B" w:rsidP="00531C5B">
      <w:pPr>
        <w:spacing w:line="240" w:lineRule="auto"/>
        <w:ind w:left="-284" w:firstLine="284"/>
        <w:rPr>
          <w:b w:val="0"/>
          <w:bCs/>
          <w:snapToGrid/>
          <w:sz w:val="24"/>
          <w:szCs w:val="24"/>
          <w:lang w:eastAsia="en-US"/>
        </w:rPr>
      </w:pPr>
    </w:p>
    <w:p w:rsidR="00531C5B" w:rsidRPr="00BB100E" w:rsidRDefault="00531C5B" w:rsidP="00531C5B">
      <w:pPr>
        <w:spacing w:line="240" w:lineRule="auto"/>
        <w:ind w:firstLine="426"/>
        <w:rPr>
          <w:b w:val="0"/>
          <w:snapToGrid/>
          <w:sz w:val="24"/>
          <w:szCs w:val="24"/>
          <w:lang w:eastAsia="en-US"/>
        </w:rPr>
      </w:pPr>
      <w:r w:rsidRPr="00BB100E">
        <w:rPr>
          <w:b w:val="0"/>
          <w:bCs/>
          <w:snapToGrid/>
          <w:sz w:val="24"/>
          <w:szCs w:val="24"/>
          <w:lang w:eastAsia="en-US"/>
        </w:rPr>
        <w:t>Форма 2.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и иные сведения о товаре, требуемом к применению при производстве работ (оказании услуг)</w:t>
      </w:r>
    </w:p>
    <w:p w:rsidR="00531C5B" w:rsidRPr="00BB100E" w:rsidRDefault="00531C5B" w:rsidP="00531C5B">
      <w:pPr>
        <w:autoSpaceDE w:val="0"/>
        <w:autoSpaceDN w:val="0"/>
        <w:adjustRightInd w:val="0"/>
        <w:spacing w:line="240" w:lineRule="auto"/>
        <w:ind w:left="-284" w:right="-55" w:firstLine="284"/>
        <w:jc w:val="center"/>
        <w:rPr>
          <w:b w:val="0"/>
          <w:bCs/>
          <w:snapToGrid/>
          <w:sz w:val="24"/>
          <w:szCs w:val="24"/>
          <w:lang w:eastAsia="en-US"/>
        </w:rPr>
      </w:pPr>
      <w:r w:rsidRPr="00BB100E">
        <w:rPr>
          <w:b w:val="0"/>
          <w:bCs/>
          <w:snapToGrid/>
          <w:sz w:val="24"/>
          <w:szCs w:val="24"/>
          <w:lang w:eastAsia="en-US"/>
        </w:rPr>
        <w:t>(прилагается отдельным файлом)</w:t>
      </w:r>
    </w:p>
    <w:p w:rsidR="00531C5B" w:rsidRPr="00BB100E" w:rsidRDefault="00531C5B" w:rsidP="00531C5B">
      <w:pPr>
        <w:spacing w:line="240" w:lineRule="auto"/>
        <w:ind w:firstLine="0"/>
        <w:jc w:val="center"/>
        <w:rPr>
          <w:b w:val="0"/>
          <w:snapToGrid/>
          <w:sz w:val="24"/>
          <w:szCs w:val="24"/>
          <w:lang w:eastAsia="en-US"/>
        </w:rPr>
      </w:pPr>
    </w:p>
    <w:p w:rsidR="00531C5B" w:rsidRPr="00BB100E" w:rsidRDefault="00531C5B" w:rsidP="00531C5B">
      <w:pPr>
        <w:tabs>
          <w:tab w:val="left" w:pos="7080"/>
        </w:tabs>
        <w:spacing w:line="240" w:lineRule="auto"/>
        <w:ind w:firstLine="426"/>
        <w:jc w:val="right"/>
        <w:rPr>
          <w:b w:val="0"/>
          <w:bCs/>
          <w:snapToGrid/>
          <w:sz w:val="24"/>
          <w:szCs w:val="24"/>
          <w:lang w:eastAsia="en-US"/>
        </w:rPr>
      </w:pPr>
      <w:r w:rsidRPr="00BB100E">
        <w:rPr>
          <w:b w:val="0"/>
          <w:bCs/>
          <w:snapToGrid/>
          <w:sz w:val="24"/>
          <w:szCs w:val="24"/>
          <w:lang w:eastAsia="en-US"/>
        </w:rPr>
        <w:t>Приложением № 2 к техническому заданию</w:t>
      </w:r>
    </w:p>
    <w:p w:rsidR="00531C5B" w:rsidRPr="00BB100E" w:rsidRDefault="00531C5B" w:rsidP="00531C5B">
      <w:pPr>
        <w:tabs>
          <w:tab w:val="left" w:pos="7080"/>
        </w:tabs>
        <w:spacing w:line="240" w:lineRule="auto"/>
        <w:ind w:firstLine="426"/>
        <w:jc w:val="center"/>
        <w:rPr>
          <w:b w:val="0"/>
          <w:snapToGrid/>
          <w:color w:val="000000"/>
          <w:sz w:val="24"/>
          <w:szCs w:val="24"/>
          <w:lang w:eastAsia="en-US"/>
        </w:rPr>
      </w:pPr>
      <w:r w:rsidRPr="00BB100E">
        <w:rPr>
          <w:b w:val="0"/>
          <w:snapToGrid/>
          <w:color w:val="000000"/>
          <w:sz w:val="24"/>
          <w:szCs w:val="24"/>
          <w:lang w:eastAsia="en-US"/>
        </w:rPr>
        <w:t>Перечень оборудования</w:t>
      </w:r>
    </w:p>
    <w:p w:rsidR="000417C2" w:rsidRPr="00BB100E" w:rsidRDefault="00531C5B" w:rsidP="00531C5B">
      <w:pPr>
        <w:spacing w:line="240" w:lineRule="auto"/>
        <w:ind w:left="-284" w:firstLine="284"/>
        <w:rPr>
          <w:b w:val="0"/>
          <w:sz w:val="24"/>
          <w:szCs w:val="24"/>
        </w:rPr>
      </w:pPr>
      <w:r w:rsidRPr="00BB100E">
        <w:rPr>
          <w:b w:val="0"/>
          <w:snapToGrid/>
          <w:sz w:val="24"/>
          <w:szCs w:val="24"/>
          <w:lang w:eastAsia="en-US"/>
        </w:rPr>
        <w:t>(прилагается отдельным файлом).</w:t>
      </w:r>
    </w:p>
    <w:p w:rsidR="000417C2" w:rsidRPr="00BB100E" w:rsidRDefault="000417C2" w:rsidP="00F0772C">
      <w:pPr>
        <w:spacing w:line="240" w:lineRule="auto"/>
        <w:jc w:val="right"/>
        <w:rPr>
          <w:b w:val="0"/>
          <w:sz w:val="24"/>
          <w:szCs w:val="24"/>
        </w:rPr>
      </w:pPr>
    </w:p>
    <w:p w:rsidR="000417C2" w:rsidRPr="00BB100E" w:rsidRDefault="000417C2" w:rsidP="00F0772C">
      <w:pPr>
        <w:spacing w:line="240" w:lineRule="auto"/>
        <w:jc w:val="right"/>
        <w:rPr>
          <w:b w:val="0"/>
          <w:sz w:val="24"/>
          <w:szCs w:val="24"/>
        </w:rPr>
      </w:pPr>
    </w:p>
    <w:p w:rsidR="00B67303" w:rsidRPr="00BB100E" w:rsidRDefault="00543AA2" w:rsidP="00F0772C">
      <w:pPr>
        <w:spacing w:line="240" w:lineRule="auto"/>
        <w:jc w:val="right"/>
        <w:rPr>
          <w:b w:val="0"/>
          <w:sz w:val="24"/>
          <w:szCs w:val="24"/>
        </w:rPr>
      </w:pPr>
      <w:r w:rsidRPr="00BB100E">
        <w:rPr>
          <w:b w:val="0"/>
          <w:sz w:val="24"/>
          <w:szCs w:val="24"/>
        </w:rPr>
        <w:t xml:space="preserve">Приложение №3 к техническому </w:t>
      </w:r>
      <w:r w:rsidR="00A16DFC" w:rsidRPr="00BB100E">
        <w:rPr>
          <w:b w:val="0"/>
          <w:sz w:val="24"/>
          <w:szCs w:val="24"/>
        </w:rPr>
        <w:t>заданию</w:t>
      </w:r>
    </w:p>
    <w:p w:rsidR="00543AA2" w:rsidRPr="00BB100E" w:rsidRDefault="00543AA2" w:rsidP="00F0772C">
      <w:pPr>
        <w:spacing w:line="240" w:lineRule="auto"/>
        <w:jc w:val="right"/>
        <w:rPr>
          <w:b w:val="0"/>
          <w:sz w:val="24"/>
          <w:szCs w:val="24"/>
        </w:rPr>
      </w:pPr>
    </w:p>
    <w:p w:rsidR="00543AA2" w:rsidRPr="00BB100E" w:rsidRDefault="00543AA2" w:rsidP="00543AA2">
      <w:pPr>
        <w:spacing w:line="240" w:lineRule="auto"/>
        <w:jc w:val="left"/>
        <w:rPr>
          <w:b w:val="0"/>
          <w:sz w:val="24"/>
          <w:szCs w:val="24"/>
        </w:rPr>
      </w:pPr>
      <w:r w:rsidRPr="00BB100E">
        <w:rPr>
          <w:b w:val="0"/>
          <w:sz w:val="24"/>
          <w:szCs w:val="24"/>
        </w:rPr>
        <w:t xml:space="preserve">Перечень аттестованного персонала </w:t>
      </w:r>
      <w:r w:rsidR="00A16DFC" w:rsidRPr="00BB100E">
        <w:rPr>
          <w:b w:val="0"/>
          <w:sz w:val="24"/>
          <w:szCs w:val="24"/>
        </w:rPr>
        <w:t>(заполняется исполнителем при заключении договора)</w:t>
      </w:r>
    </w:p>
    <w:p w:rsidR="00B67303" w:rsidRPr="00BB100E" w:rsidRDefault="00B67303" w:rsidP="00F0772C">
      <w:pPr>
        <w:spacing w:line="240" w:lineRule="auto"/>
        <w:jc w:val="right"/>
        <w:rPr>
          <w:b w:val="0"/>
          <w:sz w:val="24"/>
          <w:szCs w:val="24"/>
        </w:rPr>
      </w:pPr>
    </w:p>
    <w:tbl>
      <w:tblPr>
        <w:tblStyle w:val="a9"/>
        <w:tblW w:w="0" w:type="auto"/>
        <w:tblLook w:val="04A0" w:firstRow="1" w:lastRow="0" w:firstColumn="1" w:lastColumn="0" w:noHBand="0" w:noVBand="1"/>
      </w:tblPr>
      <w:tblGrid>
        <w:gridCol w:w="846"/>
        <w:gridCol w:w="4109"/>
        <w:gridCol w:w="2478"/>
        <w:gridCol w:w="2478"/>
      </w:tblGrid>
      <w:tr w:rsidR="00912C21" w:rsidRPr="00BB100E" w:rsidTr="00912C21">
        <w:tc>
          <w:tcPr>
            <w:tcW w:w="846" w:type="dxa"/>
          </w:tcPr>
          <w:p w:rsidR="00912C21" w:rsidRPr="00BB100E" w:rsidRDefault="00912C21" w:rsidP="00912C21">
            <w:pPr>
              <w:spacing w:line="240" w:lineRule="auto"/>
              <w:ind w:firstLine="0"/>
              <w:jc w:val="left"/>
              <w:rPr>
                <w:b w:val="0"/>
                <w:sz w:val="24"/>
                <w:szCs w:val="24"/>
              </w:rPr>
            </w:pPr>
            <w:r w:rsidRPr="00BB100E">
              <w:rPr>
                <w:b w:val="0"/>
                <w:sz w:val="24"/>
                <w:szCs w:val="24"/>
              </w:rPr>
              <w:t>№п/п</w:t>
            </w:r>
          </w:p>
        </w:tc>
        <w:tc>
          <w:tcPr>
            <w:tcW w:w="4109" w:type="dxa"/>
          </w:tcPr>
          <w:p w:rsidR="00912C21" w:rsidRPr="00BB100E" w:rsidRDefault="00912C21" w:rsidP="00912C21">
            <w:pPr>
              <w:spacing w:line="240" w:lineRule="auto"/>
              <w:ind w:firstLine="0"/>
              <w:jc w:val="center"/>
              <w:rPr>
                <w:b w:val="0"/>
                <w:sz w:val="24"/>
                <w:szCs w:val="24"/>
              </w:rPr>
            </w:pPr>
            <w:r w:rsidRPr="00BB100E">
              <w:rPr>
                <w:b w:val="0"/>
                <w:sz w:val="24"/>
                <w:szCs w:val="24"/>
              </w:rPr>
              <w:t>Наименование должности</w:t>
            </w:r>
          </w:p>
        </w:tc>
        <w:tc>
          <w:tcPr>
            <w:tcW w:w="2478" w:type="dxa"/>
          </w:tcPr>
          <w:p w:rsidR="00912C21" w:rsidRPr="00BB100E" w:rsidRDefault="00DE7CA5" w:rsidP="00DE7CA5">
            <w:pPr>
              <w:spacing w:line="240" w:lineRule="auto"/>
              <w:ind w:firstLine="0"/>
              <w:jc w:val="center"/>
              <w:rPr>
                <w:b w:val="0"/>
                <w:sz w:val="24"/>
                <w:szCs w:val="24"/>
              </w:rPr>
            </w:pPr>
            <w:r w:rsidRPr="00BB100E">
              <w:rPr>
                <w:b w:val="0"/>
                <w:sz w:val="24"/>
                <w:szCs w:val="24"/>
              </w:rPr>
              <w:t>Документы дающие право допуска к производству соответствующих работ</w:t>
            </w:r>
          </w:p>
        </w:tc>
        <w:tc>
          <w:tcPr>
            <w:tcW w:w="2478" w:type="dxa"/>
          </w:tcPr>
          <w:p w:rsidR="00912C21" w:rsidRPr="00BB100E" w:rsidRDefault="00912C21" w:rsidP="00912C21">
            <w:pPr>
              <w:spacing w:line="240" w:lineRule="auto"/>
              <w:ind w:firstLine="0"/>
              <w:jc w:val="center"/>
              <w:rPr>
                <w:b w:val="0"/>
                <w:sz w:val="24"/>
                <w:szCs w:val="24"/>
              </w:rPr>
            </w:pPr>
            <w:r w:rsidRPr="00BB100E">
              <w:rPr>
                <w:b w:val="0"/>
                <w:sz w:val="24"/>
                <w:szCs w:val="24"/>
              </w:rPr>
              <w:t>Наличие мед</w:t>
            </w:r>
            <w:r w:rsidR="00D070D6" w:rsidRPr="00BB100E">
              <w:rPr>
                <w:b w:val="0"/>
                <w:sz w:val="24"/>
                <w:szCs w:val="24"/>
              </w:rPr>
              <w:t>ицинской</w:t>
            </w:r>
            <w:r w:rsidRPr="00BB100E">
              <w:rPr>
                <w:b w:val="0"/>
                <w:sz w:val="24"/>
                <w:szCs w:val="24"/>
              </w:rPr>
              <w:t xml:space="preserve"> книжки</w:t>
            </w:r>
          </w:p>
          <w:p w:rsidR="00912C21" w:rsidRPr="00BB100E" w:rsidRDefault="00912C21" w:rsidP="00912C21">
            <w:pPr>
              <w:spacing w:line="240" w:lineRule="auto"/>
              <w:ind w:firstLine="0"/>
              <w:jc w:val="center"/>
              <w:rPr>
                <w:b w:val="0"/>
                <w:sz w:val="24"/>
                <w:szCs w:val="24"/>
              </w:rPr>
            </w:pPr>
            <w:r w:rsidRPr="00BB100E">
              <w:rPr>
                <w:b w:val="0"/>
                <w:sz w:val="24"/>
                <w:szCs w:val="24"/>
              </w:rPr>
              <w:t>(Да/Нет)</w:t>
            </w:r>
          </w:p>
        </w:tc>
      </w:tr>
      <w:tr w:rsidR="00912C21" w:rsidRPr="00BB100E" w:rsidTr="00912C21">
        <w:tc>
          <w:tcPr>
            <w:tcW w:w="846" w:type="dxa"/>
          </w:tcPr>
          <w:p w:rsidR="00912C21" w:rsidRPr="00BB100E" w:rsidRDefault="00912C21" w:rsidP="00912C21">
            <w:pPr>
              <w:spacing w:line="240" w:lineRule="auto"/>
              <w:ind w:firstLine="0"/>
              <w:jc w:val="left"/>
              <w:rPr>
                <w:b w:val="0"/>
                <w:sz w:val="24"/>
                <w:szCs w:val="24"/>
              </w:rPr>
            </w:pPr>
          </w:p>
        </w:tc>
        <w:tc>
          <w:tcPr>
            <w:tcW w:w="4109" w:type="dxa"/>
          </w:tcPr>
          <w:p w:rsidR="00912C21" w:rsidRPr="00BB100E" w:rsidRDefault="00912C21" w:rsidP="00912C21">
            <w:pPr>
              <w:spacing w:line="240" w:lineRule="auto"/>
              <w:ind w:firstLine="0"/>
              <w:jc w:val="left"/>
              <w:rPr>
                <w:b w:val="0"/>
                <w:sz w:val="24"/>
                <w:szCs w:val="24"/>
              </w:rPr>
            </w:pPr>
          </w:p>
        </w:tc>
        <w:tc>
          <w:tcPr>
            <w:tcW w:w="2478" w:type="dxa"/>
          </w:tcPr>
          <w:p w:rsidR="00912C21" w:rsidRPr="00BB100E" w:rsidRDefault="00912C21" w:rsidP="00912C21">
            <w:pPr>
              <w:spacing w:line="240" w:lineRule="auto"/>
              <w:ind w:firstLine="0"/>
              <w:jc w:val="left"/>
              <w:rPr>
                <w:b w:val="0"/>
                <w:sz w:val="24"/>
                <w:szCs w:val="24"/>
              </w:rPr>
            </w:pPr>
          </w:p>
        </w:tc>
        <w:tc>
          <w:tcPr>
            <w:tcW w:w="2478" w:type="dxa"/>
          </w:tcPr>
          <w:p w:rsidR="00912C21" w:rsidRPr="00BB100E" w:rsidRDefault="00912C21" w:rsidP="00912C21">
            <w:pPr>
              <w:spacing w:line="240" w:lineRule="auto"/>
              <w:ind w:firstLine="0"/>
              <w:jc w:val="left"/>
              <w:rPr>
                <w:b w:val="0"/>
                <w:sz w:val="24"/>
                <w:szCs w:val="24"/>
              </w:rPr>
            </w:pPr>
          </w:p>
        </w:tc>
      </w:tr>
      <w:tr w:rsidR="00912C21" w:rsidRPr="00BB100E" w:rsidTr="00912C21">
        <w:tc>
          <w:tcPr>
            <w:tcW w:w="846" w:type="dxa"/>
          </w:tcPr>
          <w:p w:rsidR="00912C21" w:rsidRPr="00BB100E" w:rsidRDefault="00912C21" w:rsidP="00912C21">
            <w:pPr>
              <w:spacing w:line="240" w:lineRule="auto"/>
              <w:ind w:firstLine="0"/>
              <w:jc w:val="left"/>
              <w:rPr>
                <w:b w:val="0"/>
                <w:sz w:val="24"/>
                <w:szCs w:val="24"/>
              </w:rPr>
            </w:pPr>
          </w:p>
        </w:tc>
        <w:tc>
          <w:tcPr>
            <w:tcW w:w="4109" w:type="dxa"/>
          </w:tcPr>
          <w:p w:rsidR="00912C21" w:rsidRPr="00BB100E" w:rsidRDefault="00912C21" w:rsidP="00912C21">
            <w:pPr>
              <w:spacing w:line="240" w:lineRule="auto"/>
              <w:ind w:firstLine="0"/>
              <w:jc w:val="left"/>
              <w:rPr>
                <w:b w:val="0"/>
                <w:sz w:val="24"/>
                <w:szCs w:val="24"/>
              </w:rPr>
            </w:pPr>
          </w:p>
        </w:tc>
        <w:tc>
          <w:tcPr>
            <w:tcW w:w="2478" w:type="dxa"/>
          </w:tcPr>
          <w:p w:rsidR="00912C21" w:rsidRPr="00BB100E" w:rsidRDefault="00912C21" w:rsidP="00912C21">
            <w:pPr>
              <w:spacing w:line="240" w:lineRule="auto"/>
              <w:ind w:firstLine="0"/>
              <w:jc w:val="left"/>
              <w:rPr>
                <w:b w:val="0"/>
                <w:sz w:val="24"/>
                <w:szCs w:val="24"/>
              </w:rPr>
            </w:pPr>
          </w:p>
        </w:tc>
        <w:tc>
          <w:tcPr>
            <w:tcW w:w="2478" w:type="dxa"/>
          </w:tcPr>
          <w:p w:rsidR="00912C21" w:rsidRPr="00BB100E" w:rsidRDefault="00912C21" w:rsidP="00912C21">
            <w:pPr>
              <w:spacing w:line="240" w:lineRule="auto"/>
              <w:ind w:firstLine="0"/>
              <w:jc w:val="left"/>
              <w:rPr>
                <w:b w:val="0"/>
                <w:sz w:val="24"/>
                <w:szCs w:val="24"/>
              </w:rPr>
            </w:pPr>
          </w:p>
        </w:tc>
      </w:tr>
    </w:tbl>
    <w:p w:rsidR="00B67303" w:rsidRPr="00BB100E" w:rsidRDefault="00B67303" w:rsidP="00912C21">
      <w:pPr>
        <w:spacing w:line="240" w:lineRule="auto"/>
        <w:jc w:val="lef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694D9A" w:rsidRPr="00BB100E" w:rsidRDefault="00694D9A" w:rsidP="00F0772C">
      <w:pPr>
        <w:spacing w:line="240" w:lineRule="auto"/>
        <w:jc w:val="right"/>
        <w:rPr>
          <w:b w:val="0"/>
          <w:sz w:val="24"/>
          <w:szCs w:val="24"/>
        </w:rPr>
      </w:pPr>
      <w:r w:rsidRPr="00BB100E">
        <w:rPr>
          <w:b w:val="0"/>
          <w:sz w:val="24"/>
          <w:szCs w:val="24"/>
        </w:rPr>
        <w:lastRenderedPageBreak/>
        <w:t>Приложение № 2</w:t>
      </w:r>
    </w:p>
    <w:p w:rsidR="00694D9A" w:rsidRPr="00BB100E" w:rsidRDefault="00694D9A" w:rsidP="00F0772C">
      <w:pPr>
        <w:spacing w:line="240" w:lineRule="auto"/>
        <w:jc w:val="right"/>
        <w:rPr>
          <w:b w:val="0"/>
          <w:sz w:val="24"/>
          <w:szCs w:val="24"/>
        </w:rPr>
      </w:pPr>
      <w:r w:rsidRPr="00BB100E">
        <w:rPr>
          <w:b w:val="0"/>
          <w:sz w:val="24"/>
          <w:szCs w:val="24"/>
        </w:rPr>
        <w:t xml:space="preserve">к </w:t>
      </w:r>
      <w:r w:rsidR="009F463B" w:rsidRPr="00BB100E">
        <w:rPr>
          <w:b w:val="0"/>
          <w:sz w:val="24"/>
          <w:szCs w:val="24"/>
        </w:rPr>
        <w:t>Договор</w:t>
      </w:r>
      <w:r w:rsidRPr="00BB100E">
        <w:rPr>
          <w:b w:val="0"/>
          <w:sz w:val="24"/>
          <w:szCs w:val="24"/>
        </w:rPr>
        <w:t xml:space="preserve">у №______ </w:t>
      </w:r>
    </w:p>
    <w:p w:rsidR="00694D9A" w:rsidRPr="00BB100E" w:rsidRDefault="00694D9A" w:rsidP="00F0772C">
      <w:pPr>
        <w:spacing w:line="240" w:lineRule="auto"/>
        <w:jc w:val="right"/>
        <w:rPr>
          <w:b w:val="0"/>
          <w:sz w:val="24"/>
          <w:szCs w:val="24"/>
        </w:rPr>
      </w:pPr>
      <w:r w:rsidRPr="00BB100E">
        <w:rPr>
          <w:b w:val="0"/>
          <w:sz w:val="24"/>
          <w:szCs w:val="24"/>
        </w:rPr>
        <w:t>от «__»_________20__г</w:t>
      </w:r>
    </w:p>
    <w:p w:rsidR="004863DF" w:rsidRPr="00BB100E" w:rsidRDefault="004863DF" w:rsidP="00F0772C">
      <w:pPr>
        <w:spacing w:line="240" w:lineRule="auto"/>
        <w:jc w:val="right"/>
        <w:rPr>
          <w:b w:val="0"/>
          <w:sz w:val="24"/>
          <w:szCs w:val="24"/>
        </w:rPr>
      </w:pPr>
    </w:p>
    <w:p w:rsidR="00694D9A" w:rsidRPr="00BB100E" w:rsidRDefault="00694D9A" w:rsidP="00F0772C">
      <w:pPr>
        <w:spacing w:line="240" w:lineRule="auto"/>
        <w:jc w:val="right"/>
        <w:rPr>
          <w:b w:val="0"/>
          <w:sz w:val="24"/>
          <w:szCs w:val="24"/>
        </w:rPr>
      </w:pPr>
    </w:p>
    <w:p w:rsidR="00694D9A" w:rsidRPr="00BB100E" w:rsidRDefault="00694D9A" w:rsidP="00F0772C">
      <w:pPr>
        <w:spacing w:line="240" w:lineRule="auto"/>
        <w:jc w:val="right"/>
        <w:rPr>
          <w:b w:val="0"/>
          <w:sz w:val="24"/>
          <w:szCs w:val="24"/>
        </w:rPr>
      </w:pPr>
    </w:p>
    <w:p w:rsidR="00694D9A" w:rsidRPr="00BB100E" w:rsidRDefault="00694D9A" w:rsidP="00F0772C">
      <w:pPr>
        <w:spacing w:line="240" w:lineRule="auto"/>
        <w:jc w:val="right"/>
        <w:rPr>
          <w:b w:val="0"/>
          <w:sz w:val="24"/>
          <w:szCs w:val="24"/>
        </w:rPr>
      </w:pPr>
    </w:p>
    <w:tbl>
      <w:tblPr>
        <w:tblW w:w="10065" w:type="dxa"/>
        <w:tblInd w:w="-176" w:type="dxa"/>
        <w:tblLook w:val="0000" w:firstRow="0" w:lastRow="0" w:firstColumn="0" w:lastColumn="0" w:noHBand="0" w:noVBand="0"/>
      </w:tblPr>
      <w:tblGrid>
        <w:gridCol w:w="5364"/>
        <w:gridCol w:w="4701"/>
      </w:tblGrid>
      <w:tr w:rsidR="004863DF" w:rsidRPr="00BB100E" w:rsidTr="004863DF">
        <w:trPr>
          <w:cantSplit/>
          <w:trHeight w:val="20"/>
        </w:trPr>
        <w:tc>
          <w:tcPr>
            <w:tcW w:w="5364" w:type="dxa"/>
          </w:tcPr>
          <w:p w:rsidR="004863DF" w:rsidRPr="00BB100E" w:rsidRDefault="004863DF" w:rsidP="004863DF">
            <w:pPr>
              <w:spacing w:line="240" w:lineRule="auto"/>
              <w:ind w:left="-108"/>
              <w:rPr>
                <w:bCs/>
                <w:spacing w:val="-6"/>
                <w:sz w:val="24"/>
                <w:szCs w:val="24"/>
              </w:rPr>
            </w:pPr>
            <w:r w:rsidRPr="00BB100E">
              <w:rPr>
                <w:bCs/>
                <w:sz w:val="24"/>
                <w:szCs w:val="24"/>
              </w:rPr>
              <w:t xml:space="preserve">Заказчик: </w:t>
            </w:r>
          </w:p>
        </w:tc>
        <w:tc>
          <w:tcPr>
            <w:tcW w:w="4701" w:type="dxa"/>
          </w:tcPr>
          <w:p w:rsidR="004863DF" w:rsidRPr="00BB100E" w:rsidRDefault="004863DF" w:rsidP="004863DF">
            <w:pPr>
              <w:spacing w:line="240" w:lineRule="auto"/>
              <w:rPr>
                <w:bCs/>
                <w:sz w:val="24"/>
                <w:szCs w:val="24"/>
              </w:rPr>
            </w:pPr>
            <w:r w:rsidRPr="00BB100E">
              <w:rPr>
                <w:bCs/>
                <w:sz w:val="24"/>
                <w:szCs w:val="24"/>
              </w:rPr>
              <w:t>Исполнитель:</w:t>
            </w:r>
          </w:p>
        </w:tc>
      </w:tr>
      <w:tr w:rsidR="004863DF" w:rsidRPr="00BB100E" w:rsidTr="00694D9A">
        <w:trPr>
          <w:cantSplit/>
          <w:trHeight w:val="20"/>
        </w:trPr>
        <w:tc>
          <w:tcPr>
            <w:tcW w:w="5364" w:type="dxa"/>
          </w:tcPr>
          <w:p w:rsidR="004863DF" w:rsidRPr="00BB100E" w:rsidRDefault="004863DF" w:rsidP="004863DF">
            <w:pPr>
              <w:widowControl w:val="0"/>
              <w:spacing w:line="240" w:lineRule="auto"/>
              <w:ind w:left="-108"/>
              <w:rPr>
                <w:sz w:val="24"/>
                <w:szCs w:val="24"/>
              </w:rPr>
            </w:pPr>
            <w:r w:rsidRPr="00BB100E">
              <w:rPr>
                <w:sz w:val="24"/>
                <w:szCs w:val="24"/>
              </w:rPr>
              <w:t>Директор</w:t>
            </w:r>
          </w:p>
          <w:p w:rsidR="004863DF" w:rsidRPr="00BB100E" w:rsidRDefault="004863DF" w:rsidP="004863DF">
            <w:pPr>
              <w:spacing w:line="240" w:lineRule="auto"/>
              <w:ind w:left="-108"/>
              <w:rPr>
                <w:sz w:val="24"/>
                <w:szCs w:val="24"/>
              </w:rPr>
            </w:pPr>
            <w:r w:rsidRPr="00BB100E">
              <w:rPr>
                <w:bCs/>
                <w:sz w:val="24"/>
                <w:szCs w:val="24"/>
              </w:rPr>
              <w:t>МАОУ «Лицей №15»</w:t>
            </w:r>
          </w:p>
          <w:p w:rsidR="004863DF" w:rsidRPr="00BB100E" w:rsidRDefault="004863DF" w:rsidP="004863DF">
            <w:pPr>
              <w:spacing w:line="240" w:lineRule="auto"/>
              <w:ind w:left="-108"/>
              <w:rPr>
                <w:b w:val="0"/>
                <w:bCs/>
                <w:sz w:val="24"/>
                <w:szCs w:val="24"/>
              </w:rPr>
            </w:pPr>
          </w:p>
          <w:p w:rsidR="004863DF" w:rsidRPr="00BB100E" w:rsidRDefault="004863DF" w:rsidP="004863DF">
            <w:pPr>
              <w:spacing w:line="240" w:lineRule="auto"/>
              <w:ind w:left="-108"/>
              <w:rPr>
                <w:b w:val="0"/>
                <w:bCs/>
                <w:i/>
                <w:iCs/>
                <w:sz w:val="24"/>
                <w:szCs w:val="24"/>
              </w:rPr>
            </w:pPr>
            <w:r w:rsidRPr="00BB100E">
              <w:rPr>
                <w:b w:val="0"/>
                <w:bCs/>
                <w:sz w:val="24"/>
                <w:szCs w:val="24"/>
              </w:rPr>
              <w:t xml:space="preserve">__________________ </w:t>
            </w:r>
            <w:r w:rsidRPr="00BB100E">
              <w:rPr>
                <w:b w:val="0"/>
                <w:sz w:val="24"/>
                <w:szCs w:val="24"/>
              </w:rPr>
              <w:t>Гонтарева Т.Н.</w:t>
            </w:r>
          </w:p>
          <w:p w:rsidR="004863DF" w:rsidRPr="00BB100E" w:rsidRDefault="004863DF" w:rsidP="004863DF">
            <w:pPr>
              <w:spacing w:line="240" w:lineRule="auto"/>
              <w:ind w:left="-108"/>
              <w:rPr>
                <w:b w:val="0"/>
                <w:bCs/>
                <w:sz w:val="24"/>
                <w:szCs w:val="24"/>
              </w:rPr>
            </w:pPr>
            <w:r w:rsidRPr="00BB100E">
              <w:rPr>
                <w:sz w:val="24"/>
                <w:szCs w:val="24"/>
              </w:rPr>
              <w:t>М.П.</w:t>
            </w:r>
          </w:p>
        </w:tc>
        <w:tc>
          <w:tcPr>
            <w:tcW w:w="4701" w:type="dxa"/>
          </w:tcPr>
          <w:p w:rsidR="004863DF" w:rsidRPr="00BB100E" w:rsidRDefault="004863DF" w:rsidP="004863DF">
            <w:pPr>
              <w:spacing w:line="240" w:lineRule="auto"/>
              <w:ind w:left="33"/>
              <w:rPr>
                <w:b w:val="0"/>
                <w:bCs/>
                <w:sz w:val="24"/>
                <w:szCs w:val="24"/>
              </w:rPr>
            </w:pPr>
          </w:p>
          <w:p w:rsidR="004863DF" w:rsidRPr="00BB100E" w:rsidRDefault="004863DF" w:rsidP="004863DF">
            <w:pPr>
              <w:spacing w:line="240" w:lineRule="auto"/>
              <w:ind w:left="33"/>
              <w:rPr>
                <w:b w:val="0"/>
                <w:bCs/>
                <w:sz w:val="24"/>
                <w:szCs w:val="24"/>
              </w:rPr>
            </w:pPr>
          </w:p>
          <w:p w:rsidR="004863DF" w:rsidRPr="00BB100E" w:rsidRDefault="004863DF" w:rsidP="004863DF">
            <w:pPr>
              <w:spacing w:line="240" w:lineRule="auto"/>
              <w:ind w:left="33"/>
              <w:rPr>
                <w:b w:val="0"/>
                <w:bCs/>
                <w:sz w:val="24"/>
                <w:szCs w:val="24"/>
              </w:rPr>
            </w:pPr>
          </w:p>
          <w:p w:rsidR="004863DF" w:rsidRPr="00BB100E" w:rsidRDefault="004863DF" w:rsidP="004863DF">
            <w:pPr>
              <w:spacing w:line="240" w:lineRule="auto"/>
              <w:ind w:left="33"/>
              <w:rPr>
                <w:b w:val="0"/>
                <w:bCs/>
                <w:i/>
                <w:iCs/>
                <w:sz w:val="24"/>
                <w:szCs w:val="24"/>
              </w:rPr>
            </w:pPr>
            <w:r w:rsidRPr="00BB100E">
              <w:rPr>
                <w:b w:val="0"/>
                <w:bCs/>
                <w:sz w:val="24"/>
                <w:szCs w:val="24"/>
              </w:rPr>
              <w:t xml:space="preserve">__________________ </w:t>
            </w:r>
          </w:p>
          <w:p w:rsidR="004863DF" w:rsidRPr="00BB100E" w:rsidRDefault="004863DF" w:rsidP="004863DF">
            <w:pPr>
              <w:spacing w:line="240" w:lineRule="auto"/>
              <w:ind w:left="33"/>
              <w:rPr>
                <w:sz w:val="24"/>
                <w:szCs w:val="24"/>
              </w:rPr>
            </w:pPr>
            <w:r w:rsidRPr="00BB100E">
              <w:rPr>
                <w:sz w:val="24"/>
                <w:szCs w:val="24"/>
              </w:rPr>
              <w:t>М.П.</w:t>
            </w:r>
          </w:p>
        </w:tc>
      </w:tr>
      <w:tr w:rsidR="00694D9A" w:rsidRPr="00BB100E" w:rsidTr="004863DF">
        <w:trPr>
          <w:cantSplit/>
          <w:trHeight w:val="20"/>
        </w:trPr>
        <w:tc>
          <w:tcPr>
            <w:tcW w:w="5364" w:type="dxa"/>
            <w:tcBorders>
              <w:bottom w:val="nil"/>
            </w:tcBorders>
          </w:tcPr>
          <w:p w:rsidR="00694D9A" w:rsidRPr="00BB100E" w:rsidRDefault="00694D9A" w:rsidP="004863DF">
            <w:pPr>
              <w:widowControl w:val="0"/>
              <w:spacing w:line="240" w:lineRule="auto"/>
              <w:ind w:left="-108"/>
              <w:rPr>
                <w:sz w:val="24"/>
                <w:szCs w:val="24"/>
              </w:rPr>
            </w:pPr>
          </w:p>
          <w:p w:rsidR="00694D9A" w:rsidRPr="00BB100E" w:rsidRDefault="00694D9A" w:rsidP="00694D9A">
            <w:pPr>
              <w:widowControl w:val="0"/>
              <w:spacing w:line="240" w:lineRule="auto"/>
              <w:ind w:firstLine="0"/>
              <w:rPr>
                <w:sz w:val="24"/>
                <w:szCs w:val="24"/>
              </w:rPr>
            </w:pPr>
          </w:p>
        </w:tc>
        <w:tc>
          <w:tcPr>
            <w:tcW w:w="4701" w:type="dxa"/>
            <w:tcBorders>
              <w:bottom w:val="nil"/>
            </w:tcBorders>
          </w:tcPr>
          <w:p w:rsidR="00694D9A" w:rsidRPr="00BB100E" w:rsidRDefault="00694D9A" w:rsidP="004863DF">
            <w:pPr>
              <w:spacing w:line="240" w:lineRule="auto"/>
              <w:ind w:left="33"/>
              <w:rPr>
                <w:b w:val="0"/>
                <w:bCs/>
                <w:sz w:val="24"/>
                <w:szCs w:val="24"/>
              </w:rPr>
            </w:pPr>
          </w:p>
        </w:tc>
      </w:tr>
    </w:tbl>
    <w:p w:rsidR="004863DF" w:rsidRPr="00BB100E" w:rsidRDefault="004863DF" w:rsidP="004863DF">
      <w:pPr>
        <w:spacing w:line="240" w:lineRule="auto"/>
        <w:jc w:val="center"/>
        <w:rPr>
          <w:rStyle w:val="a8"/>
          <w:b w:val="0"/>
          <w:sz w:val="24"/>
          <w:szCs w:val="24"/>
        </w:rPr>
      </w:pPr>
    </w:p>
    <w:p w:rsidR="004863DF" w:rsidRPr="00BB100E" w:rsidRDefault="004863DF" w:rsidP="004863DF">
      <w:pPr>
        <w:spacing w:line="240" w:lineRule="auto"/>
        <w:jc w:val="center"/>
        <w:rPr>
          <w:rStyle w:val="a8"/>
          <w:b w:val="0"/>
          <w:sz w:val="24"/>
          <w:szCs w:val="24"/>
        </w:rPr>
      </w:pPr>
    </w:p>
    <w:p w:rsidR="004863DF" w:rsidRPr="00BB100E" w:rsidRDefault="004863DF" w:rsidP="004863DF">
      <w:pPr>
        <w:spacing w:line="240" w:lineRule="auto"/>
        <w:jc w:val="center"/>
        <w:rPr>
          <w:rStyle w:val="a8"/>
          <w:b w:val="0"/>
          <w:sz w:val="24"/>
          <w:szCs w:val="24"/>
        </w:rPr>
      </w:pPr>
    </w:p>
    <w:p w:rsidR="004863DF" w:rsidRPr="00BB100E" w:rsidRDefault="004863DF" w:rsidP="004863DF">
      <w:pPr>
        <w:spacing w:line="240" w:lineRule="auto"/>
        <w:jc w:val="center"/>
        <w:rPr>
          <w:rStyle w:val="a8"/>
          <w:b w:val="0"/>
          <w:sz w:val="24"/>
          <w:szCs w:val="24"/>
        </w:rPr>
      </w:pPr>
    </w:p>
    <w:p w:rsidR="004863DF" w:rsidRPr="00BB100E" w:rsidRDefault="007E7705" w:rsidP="004863DF">
      <w:pPr>
        <w:spacing w:line="240" w:lineRule="auto"/>
        <w:jc w:val="center"/>
        <w:rPr>
          <w:rStyle w:val="a8"/>
          <w:color w:val="000000" w:themeColor="text1"/>
          <w:sz w:val="24"/>
          <w:szCs w:val="24"/>
          <w:u w:val="none"/>
        </w:rPr>
      </w:pPr>
      <w:hyperlink w:anchor="Par1021" w:history="1">
        <w:r w:rsidR="004863DF" w:rsidRPr="00BB100E">
          <w:rPr>
            <w:rStyle w:val="a8"/>
            <w:color w:val="000000" w:themeColor="text1"/>
            <w:sz w:val="24"/>
            <w:szCs w:val="24"/>
            <w:u w:val="none"/>
          </w:rPr>
          <w:t>Календарный план</w:t>
        </w:r>
      </w:hyperlink>
    </w:p>
    <w:p w:rsidR="004863DF" w:rsidRPr="00BB100E" w:rsidRDefault="004863DF" w:rsidP="004863DF">
      <w:pPr>
        <w:spacing w:line="240" w:lineRule="auto"/>
        <w:jc w:val="center"/>
        <w:rPr>
          <w:rStyle w:val="a8"/>
          <w:b w:val="0"/>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5433"/>
        <w:gridCol w:w="2047"/>
        <w:gridCol w:w="2041"/>
      </w:tblGrid>
      <w:tr w:rsidR="004863DF" w:rsidRPr="00BB100E" w:rsidTr="004863DF">
        <w:trPr>
          <w:trHeight w:val="20"/>
        </w:trPr>
        <w:tc>
          <w:tcPr>
            <w:tcW w:w="425" w:type="dxa"/>
            <w:vAlign w:val="center"/>
          </w:tcPr>
          <w:p w:rsidR="004863DF" w:rsidRPr="00BB100E" w:rsidRDefault="004863DF" w:rsidP="004863DF">
            <w:pPr>
              <w:pStyle w:val="af4"/>
              <w:tabs>
                <w:tab w:val="left" w:pos="5954"/>
              </w:tabs>
              <w:spacing w:after="0"/>
              <w:ind w:left="-108" w:right="-108"/>
              <w:jc w:val="center"/>
              <w:rPr>
                <w:rFonts w:ascii="Times New Roman" w:hAnsi="Times New Roman"/>
              </w:rPr>
            </w:pPr>
            <w:r w:rsidRPr="00BB100E">
              <w:rPr>
                <w:rFonts w:ascii="Times New Roman" w:hAnsi="Times New Roman"/>
              </w:rPr>
              <w:t>№</w:t>
            </w:r>
          </w:p>
        </w:tc>
        <w:tc>
          <w:tcPr>
            <w:tcW w:w="5433" w:type="dxa"/>
            <w:vAlign w:val="center"/>
          </w:tcPr>
          <w:p w:rsidR="004863DF" w:rsidRPr="00BB100E" w:rsidRDefault="004863DF" w:rsidP="004863DF">
            <w:pPr>
              <w:pStyle w:val="af4"/>
              <w:tabs>
                <w:tab w:val="left" w:pos="5954"/>
              </w:tabs>
              <w:spacing w:after="0"/>
              <w:jc w:val="center"/>
              <w:rPr>
                <w:rFonts w:ascii="Times New Roman" w:hAnsi="Times New Roman"/>
              </w:rPr>
            </w:pPr>
            <w:r w:rsidRPr="00BB100E">
              <w:rPr>
                <w:rFonts w:ascii="Times New Roman" w:hAnsi="Times New Roman"/>
              </w:rPr>
              <w:t>Наименование (услуг)</w:t>
            </w:r>
          </w:p>
        </w:tc>
        <w:tc>
          <w:tcPr>
            <w:tcW w:w="2047" w:type="dxa"/>
            <w:vAlign w:val="center"/>
          </w:tcPr>
          <w:p w:rsidR="004863DF" w:rsidRPr="00BB100E" w:rsidRDefault="004863DF" w:rsidP="004863DF">
            <w:pPr>
              <w:pStyle w:val="af4"/>
              <w:tabs>
                <w:tab w:val="left" w:pos="5954"/>
              </w:tabs>
              <w:spacing w:after="0"/>
              <w:ind w:left="-94" w:right="-131"/>
              <w:jc w:val="center"/>
              <w:rPr>
                <w:rFonts w:ascii="Times New Roman" w:hAnsi="Times New Roman"/>
              </w:rPr>
            </w:pPr>
            <w:r w:rsidRPr="00BB100E">
              <w:rPr>
                <w:rFonts w:ascii="Times New Roman" w:hAnsi="Times New Roman"/>
              </w:rPr>
              <w:t>Срок начала</w:t>
            </w:r>
          </w:p>
          <w:p w:rsidR="004863DF" w:rsidRPr="00BB100E" w:rsidRDefault="004863DF" w:rsidP="004863DF">
            <w:pPr>
              <w:pStyle w:val="af4"/>
              <w:tabs>
                <w:tab w:val="left" w:pos="5954"/>
              </w:tabs>
              <w:spacing w:after="0"/>
              <w:ind w:left="-94" w:right="-131"/>
              <w:jc w:val="center"/>
              <w:rPr>
                <w:rFonts w:ascii="Times New Roman" w:hAnsi="Times New Roman"/>
              </w:rPr>
            </w:pPr>
            <w:r w:rsidRPr="00BB100E">
              <w:rPr>
                <w:rFonts w:ascii="Times New Roman" w:hAnsi="Times New Roman"/>
              </w:rPr>
              <w:t>оказания услуг</w:t>
            </w:r>
          </w:p>
        </w:tc>
        <w:tc>
          <w:tcPr>
            <w:tcW w:w="2041" w:type="dxa"/>
            <w:vAlign w:val="center"/>
          </w:tcPr>
          <w:p w:rsidR="004863DF" w:rsidRPr="00BB100E" w:rsidRDefault="004863DF" w:rsidP="004863DF">
            <w:pPr>
              <w:pStyle w:val="af4"/>
              <w:tabs>
                <w:tab w:val="left" w:pos="5954"/>
              </w:tabs>
              <w:spacing w:after="0"/>
              <w:ind w:left="-94" w:right="-131"/>
              <w:jc w:val="center"/>
              <w:rPr>
                <w:rFonts w:ascii="Times New Roman" w:hAnsi="Times New Roman"/>
              </w:rPr>
            </w:pPr>
            <w:r w:rsidRPr="00BB100E">
              <w:rPr>
                <w:rFonts w:ascii="Times New Roman" w:hAnsi="Times New Roman"/>
              </w:rPr>
              <w:t>Срок окончания оказания услуг</w:t>
            </w:r>
          </w:p>
        </w:tc>
      </w:tr>
      <w:tr w:rsidR="004863DF" w:rsidRPr="00BB100E" w:rsidTr="004863DF">
        <w:trPr>
          <w:trHeight w:val="20"/>
        </w:trPr>
        <w:tc>
          <w:tcPr>
            <w:tcW w:w="425" w:type="dxa"/>
            <w:vAlign w:val="center"/>
          </w:tcPr>
          <w:p w:rsidR="004863DF" w:rsidRPr="00BB100E" w:rsidRDefault="004863DF" w:rsidP="004863DF">
            <w:pPr>
              <w:pStyle w:val="af4"/>
              <w:tabs>
                <w:tab w:val="left" w:pos="5954"/>
              </w:tabs>
              <w:spacing w:after="0"/>
              <w:ind w:left="-108" w:right="-108"/>
              <w:jc w:val="center"/>
              <w:rPr>
                <w:rFonts w:ascii="Times New Roman" w:hAnsi="Times New Roman"/>
              </w:rPr>
            </w:pPr>
            <w:r w:rsidRPr="00BB100E">
              <w:rPr>
                <w:rFonts w:ascii="Times New Roman" w:hAnsi="Times New Roman"/>
              </w:rPr>
              <w:t>1</w:t>
            </w:r>
          </w:p>
        </w:tc>
        <w:tc>
          <w:tcPr>
            <w:tcW w:w="5433" w:type="dxa"/>
            <w:vAlign w:val="center"/>
          </w:tcPr>
          <w:p w:rsidR="004863DF" w:rsidRPr="00BB100E" w:rsidRDefault="004863DF" w:rsidP="004863DF">
            <w:pPr>
              <w:pStyle w:val="af4"/>
              <w:tabs>
                <w:tab w:val="left" w:pos="5954"/>
              </w:tabs>
              <w:spacing w:after="0"/>
              <w:jc w:val="center"/>
              <w:rPr>
                <w:rFonts w:ascii="Times New Roman" w:hAnsi="Times New Roman"/>
              </w:rPr>
            </w:pPr>
            <w:r w:rsidRPr="00BB100E">
              <w:rPr>
                <w:rFonts w:ascii="Times New Roman" w:hAnsi="Times New Roman"/>
              </w:rPr>
              <w:t>2</w:t>
            </w:r>
          </w:p>
        </w:tc>
        <w:tc>
          <w:tcPr>
            <w:tcW w:w="2047" w:type="dxa"/>
            <w:vAlign w:val="center"/>
          </w:tcPr>
          <w:p w:rsidR="004863DF" w:rsidRPr="00BB100E" w:rsidRDefault="004863DF" w:rsidP="004863DF">
            <w:pPr>
              <w:pStyle w:val="af4"/>
              <w:tabs>
                <w:tab w:val="left" w:pos="5954"/>
              </w:tabs>
              <w:spacing w:after="0"/>
              <w:jc w:val="center"/>
              <w:rPr>
                <w:rFonts w:ascii="Times New Roman" w:hAnsi="Times New Roman"/>
              </w:rPr>
            </w:pPr>
            <w:r w:rsidRPr="00BB100E">
              <w:rPr>
                <w:rFonts w:ascii="Times New Roman" w:hAnsi="Times New Roman"/>
              </w:rPr>
              <w:t>3</w:t>
            </w:r>
          </w:p>
        </w:tc>
        <w:tc>
          <w:tcPr>
            <w:tcW w:w="2041" w:type="dxa"/>
            <w:vAlign w:val="center"/>
          </w:tcPr>
          <w:p w:rsidR="004863DF" w:rsidRPr="00BB100E" w:rsidRDefault="004863DF" w:rsidP="004863DF">
            <w:pPr>
              <w:pStyle w:val="af4"/>
              <w:tabs>
                <w:tab w:val="left" w:pos="5954"/>
              </w:tabs>
              <w:spacing w:after="0"/>
              <w:jc w:val="center"/>
              <w:rPr>
                <w:rFonts w:ascii="Times New Roman" w:hAnsi="Times New Roman"/>
              </w:rPr>
            </w:pPr>
            <w:r w:rsidRPr="00BB100E">
              <w:rPr>
                <w:rFonts w:ascii="Times New Roman" w:hAnsi="Times New Roman"/>
              </w:rPr>
              <w:t>4</w:t>
            </w:r>
          </w:p>
        </w:tc>
      </w:tr>
      <w:tr w:rsidR="004863DF" w:rsidRPr="00BB100E" w:rsidTr="004863DF">
        <w:trPr>
          <w:trHeight w:val="20"/>
        </w:trPr>
        <w:tc>
          <w:tcPr>
            <w:tcW w:w="425" w:type="dxa"/>
            <w:vAlign w:val="center"/>
          </w:tcPr>
          <w:p w:rsidR="004863DF" w:rsidRPr="00BB100E" w:rsidRDefault="004863DF" w:rsidP="004863DF">
            <w:pPr>
              <w:pStyle w:val="af4"/>
              <w:tabs>
                <w:tab w:val="left" w:pos="5954"/>
              </w:tabs>
              <w:spacing w:after="0"/>
              <w:ind w:left="-108" w:right="-108"/>
              <w:jc w:val="center"/>
              <w:rPr>
                <w:rFonts w:ascii="Times New Roman" w:hAnsi="Times New Roman"/>
              </w:rPr>
            </w:pPr>
            <w:r w:rsidRPr="00BB100E">
              <w:rPr>
                <w:rFonts w:ascii="Times New Roman" w:hAnsi="Times New Roman"/>
              </w:rPr>
              <w:t>1</w:t>
            </w:r>
          </w:p>
        </w:tc>
        <w:tc>
          <w:tcPr>
            <w:tcW w:w="5433" w:type="dxa"/>
            <w:vAlign w:val="center"/>
          </w:tcPr>
          <w:p w:rsidR="004863DF" w:rsidRPr="00BB100E" w:rsidRDefault="004863DF" w:rsidP="004863DF">
            <w:pPr>
              <w:spacing w:line="240" w:lineRule="auto"/>
              <w:jc w:val="center"/>
              <w:rPr>
                <w:sz w:val="24"/>
                <w:szCs w:val="24"/>
              </w:rPr>
            </w:pPr>
            <w:r w:rsidRPr="00BB100E">
              <w:rPr>
                <w:bCs/>
                <w:sz w:val="24"/>
                <w:szCs w:val="24"/>
              </w:rPr>
              <w:t xml:space="preserve">Оказание </w:t>
            </w:r>
            <w:r w:rsidRPr="00BB100E">
              <w:rPr>
                <w:sz w:val="24"/>
                <w:szCs w:val="24"/>
              </w:rPr>
              <w:t>услуг по техническому обслуживанию внутренних систем зданий образовательных учреждений</w:t>
            </w:r>
          </w:p>
        </w:tc>
        <w:tc>
          <w:tcPr>
            <w:tcW w:w="2047" w:type="dxa"/>
            <w:vAlign w:val="center"/>
          </w:tcPr>
          <w:p w:rsidR="004863DF" w:rsidRPr="00BB100E" w:rsidRDefault="004863DF" w:rsidP="008445AB">
            <w:pPr>
              <w:pStyle w:val="af4"/>
              <w:tabs>
                <w:tab w:val="left" w:pos="5954"/>
              </w:tabs>
              <w:spacing w:after="0"/>
              <w:ind w:left="-70" w:right="-72"/>
              <w:jc w:val="center"/>
              <w:rPr>
                <w:rFonts w:ascii="Times New Roman" w:hAnsi="Times New Roman"/>
              </w:rPr>
            </w:pPr>
            <w:r w:rsidRPr="00BB100E">
              <w:rPr>
                <w:rFonts w:ascii="Times New Roman" w:hAnsi="Times New Roman"/>
              </w:rPr>
              <w:t xml:space="preserve">С момента заключения </w:t>
            </w:r>
            <w:r w:rsidR="009F463B" w:rsidRPr="00BB100E">
              <w:rPr>
                <w:rFonts w:ascii="Times New Roman" w:hAnsi="Times New Roman"/>
              </w:rPr>
              <w:t>Договор</w:t>
            </w:r>
            <w:r w:rsidRPr="00BB100E">
              <w:rPr>
                <w:rFonts w:ascii="Times New Roman" w:hAnsi="Times New Roman"/>
              </w:rPr>
              <w:t>а, но не ранее 01.01.20</w:t>
            </w:r>
            <w:r w:rsidR="00583799" w:rsidRPr="00BB100E">
              <w:rPr>
                <w:rFonts w:ascii="Times New Roman" w:hAnsi="Times New Roman"/>
                <w:lang w:val="ru-RU"/>
              </w:rPr>
              <w:t>2</w:t>
            </w:r>
            <w:r w:rsidR="008445AB" w:rsidRPr="00BB100E">
              <w:rPr>
                <w:rFonts w:ascii="Times New Roman" w:hAnsi="Times New Roman"/>
                <w:lang w:val="ru-RU"/>
              </w:rPr>
              <w:t>1</w:t>
            </w:r>
            <w:r w:rsidRPr="00BB100E">
              <w:rPr>
                <w:rFonts w:ascii="Times New Roman" w:hAnsi="Times New Roman"/>
              </w:rPr>
              <w:t xml:space="preserve"> г.</w:t>
            </w:r>
          </w:p>
        </w:tc>
        <w:tc>
          <w:tcPr>
            <w:tcW w:w="2041" w:type="dxa"/>
            <w:vAlign w:val="center"/>
          </w:tcPr>
          <w:p w:rsidR="004863DF" w:rsidRPr="00BB100E" w:rsidRDefault="004863DF" w:rsidP="008445AB">
            <w:pPr>
              <w:pStyle w:val="af4"/>
              <w:tabs>
                <w:tab w:val="left" w:pos="5954"/>
              </w:tabs>
              <w:spacing w:after="0"/>
              <w:jc w:val="center"/>
              <w:rPr>
                <w:rFonts w:ascii="Times New Roman" w:hAnsi="Times New Roman"/>
              </w:rPr>
            </w:pPr>
            <w:r w:rsidRPr="00BB100E">
              <w:rPr>
                <w:rFonts w:ascii="Times New Roman" w:hAnsi="Times New Roman"/>
              </w:rPr>
              <w:t>31.12.20</w:t>
            </w:r>
            <w:r w:rsidR="00583799" w:rsidRPr="00BB100E">
              <w:rPr>
                <w:rFonts w:ascii="Times New Roman" w:hAnsi="Times New Roman"/>
                <w:lang w:val="ru-RU"/>
              </w:rPr>
              <w:t>2</w:t>
            </w:r>
            <w:r w:rsidR="008445AB" w:rsidRPr="00BB100E">
              <w:rPr>
                <w:rFonts w:ascii="Times New Roman" w:hAnsi="Times New Roman"/>
                <w:lang w:val="ru-RU"/>
              </w:rPr>
              <w:t>1</w:t>
            </w:r>
            <w:r w:rsidRPr="00BB100E">
              <w:rPr>
                <w:rFonts w:ascii="Times New Roman" w:hAnsi="Times New Roman"/>
              </w:rPr>
              <w:t xml:space="preserve"> г.</w:t>
            </w:r>
          </w:p>
        </w:tc>
      </w:tr>
    </w:tbl>
    <w:p w:rsidR="004863DF" w:rsidRPr="00BB100E" w:rsidRDefault="004863DF" w:rsidP="004863DF">
      <w:pPr>
        <w:spacing w:line="240" w:lineRule="auto"/>
        <w:rPr>
          <w:sz w:val="24"/>
          <w:szCs w:val="24"/>
        </w:rPr>
      </w:pPr>
    </w:p>
    <w:p w:rsidR="004863DF" w:rsidRPr="00BB100E" w:rsidRDefault="004863DF" w:rsidP="00F0772C">
      <w:pPr>
        <w:spacing w:line="240" w:lineRule="auto"/>
        <w:jc w:val="right"/>
        <w:rPr>
          <w:b w:val="0"/>
          <w:sz w:val="24"/>
          <w:szCs w:val="24"/>
        </w:rPr>
      </w:pPr>
    </w:p>
    <w:p w:rsidR="004863DF" w:rsidRPr="00BB100E" w:rsidRDefault="004863DF" w:rsidP="00F0772C">
      <w:pPr>
        <w:spacing w:line="240" w:lineRule="auto"/>
        <w:jc w:val="right"/>
        <w:rPr>
          <w:b w:val="0"/>
          <w:sz w:val="24"/>
          <w:szCs w:val="24"/>
        </w:rPr>
      </w:pPr>
    </w:p>
    <w:p w:rsidR="004863DF" w:rsidRPr="00BB100E" w:rsidRDefault="004863DF" w:rsidP="00F0772C">
      <w:pPr>
        <w:spacing w:line="240" w:lineRule="auto"/>
        <w:jc w:val="right"/>
        <w:rPr>
          <w:b w:val="0"/>
          <w:sz w:val="24"/>
          <w:szCs w:val="24"/>
        </w:rPr>
      </w:pPr>
    </w:p>
    <w:p w:rsidR="004863DF" w:rsidRPr="00BB100E" w:rsidRDefault="004863DF" w:rsidP="00F0772C">
      <w:pPr>
        <w:spacing w:line="240" w:lineRule="auto"/>
        <w:jc w:val="right"/>
        <w:rPr>
          <w:b w:val="0"/>
          <w:sz w:val="24"/>
          <w:szCs w:val="24"/>
        </w:rPr>
      </w:pPr>
    </w:p>
    <w:p w:rsidR="004863DF" w:rsidRPr="00BB100E" w:rsidRDefault="004863DF" w:rsidP="00F0772C">
      <w:pPr>
        <w:spacing w:line="240" w:lineRule="auto"/>
        <w:jc w:val="right"/>
        <w:rPr>
          <w:b w:val="0"/>
          <w:sz w:val="24"/>
          <w:szCs w:val="24"/>
        </w:rPr>
      </w:pPr>
    </w:p>
    <w:p w:rsidR="004863DF" w:rsidRPr="00BB100E" w:rsidRDefault="004863DF"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B67303" w:rsidRPr="00BB100E" w:rsidRDefault="00B67303" w:rsidP="00F0772C">
      <w:pPr>
        <w:spacing w:line="240" w:lineRule="auto"/>
        <w:jc w:val="right"/>
        <w:rPr>
          <w:b w:val="0"/>
          <w:sz w:val="24"/>
          <w:szCs w:val="24"/>
        </w:rPr>
      </w:pPr>
    </w:p>
    <w:p w:rsidR="009D799A" w:rsidRPr="00BB100E" w:rsidRDefault="009D799A" w:rsidP="00F0772C">
      <w:pPr>
        <w:spacing w:line="240" w:lineRule="auto"/>
        <w:jc w:val="right"/>
        <w:rPr>
          <w:b w:val="0"/>
          <w:sz w:val="24"/>
          <w:szCs w:val="24"/>
        </w:rPr>
      </w:pPr>
    </w:p>
    <w:p w:rsidR="009D799A" w:rsidRPr="00BB100E" w:rsidRDefault="009D799A" w:rsidP="00F0772C">
      <w:pPr>
        <w:spacing w:line="240" w:lineRule="auto"/>
        <w:jc w:val="right"/>
        <w:rPr>
          <w:b w:val="0"/>
          <w:sz w:val="24"/>
          <w:szCs w:val="24"/>
        </w:rPr>
      </w:pPr>
    </w:p>
    <w:p w:rsidR="009D799A" w:rsidRPr="00BB100E" w:rsidRDefault="009D799A" w:rsidP="00F0772C">
      <w:pPr>
        <w:spacing w:line="240" w:lineRule="auto"/>
        <w:jc w:val="right"/>
        <w:rPr>
          <w:b w:val="0"/>
          <w:sz w:val="24"/>
          <w:szCs w:val="24"/>
        </w:rPr>
      </w:pPr>
    </w:p>
    <w:p w:rsidR="009D799A" w:rsidRPr="00BB100E" w:rsidRDefault="009D799A" w:rsidP="00F0772C">
      <w:pPr>
        <w:spacing w:line="240" w:lineRule="auto"/>
        <w:jc w:val="right"/>
        <w:rPr>
          <w:b w:val="0"/>
          <w:sz w:val="24"/>
          <w:szCs w:val="24"/>
        </w:rPr>
      </w:pPr>
    </w:p>
    <w:p w:rsidR="00C96FA5" w:rsidRPr="00BB100E" w:rsidRDefault="00C96FA5" w:rsidP="00F0772C">
      <w:pPr>
        <w:spacing w:line="240" w:lineRule="auto"/>
        <w:jc w:val="right"/>
        <w:rPr>
          <w:b w:val="0"/>
          <w:sz w:val="24"/>
          <w:szCs w:val="24"/>
        </w:rPr>
      </w:pPr>
    </w:p>
    <w:p w:rsidR="00C96FA5" w:rsidRPr="00BB100E" w:rsidRDefault="00C96FA5" w:rsidP="00F0772C">
      <w:pPr>
        <w:spacing w:line="240" w:lineRule="auto"/>
        <w:jc w:val="right"/>
        <w:rPr>
          <w:b w:val="0"/>
          <w:sz w:val="24"/>
          <w:szCs w:val="24"/>
        </w:rPr>
      </w:pPr>
    </w:p>
    <w:p w:rsidR="00C96FA5" w:rsidRPr="00BB100E" w:rsidRDefault="00C96FA5" w:rsidP="00F0772C">
      <w:pPr>
        <w:spacing w:line="240" w:lineRule="auto"/>
        <w:jc w:val="right"/>
        <w:rPr>
          <w:b w:val="0"/>
          <w:sz w:val="24"/>
          <w:szCs w:val="24"/>
        </w:rPr>
      </w:pPr>
    </w:p>
    <w:p w:rsidR="00C96FA5" w:rsidRPr="00BB100E" w:rsidRDefault="00C96FA5" w:rsidP="00F0772C">
      <w:pPr>
        <w:spacing w:line="240" w:lineRule="auto"/>
        <w:jc w:val="right"/>
        <w:rPr>
          <w:b w:val="0"/>
          <w:sz w:val="24"/>
          <w:szCs w:val="24"/>
        </w:rPr>
      </w:pPr>
    </w:p>
    <w:p w:rsidR="00C96FA5" w:rsidRPr="00BB100E" w:rsidRDefault="00C96FA5" w:rsidP="00F0772C">
      <w:pPr>
        <w:spacing w:line="240" w:lineRule="auto"/>
        <w:jc w:val="right"/>
        <w:rPr>
          <w:b w:val="0"/>
          <w:sz w:val="24"/>
          <w:szCs w:val="24"/>
        </w:rPr>
      </w:pPr>
    </w:p>
    <w:p w:rsidR="00C96FA5" w:rsidRPr="00BB100E" w:rsidRDefault="00C96FA5" w:rsidP="00F0772C">
      <w:pPr>
        <w:spacing w:line="240" w:lineRule="auto"/>
        <w:jc w:val="right"/>
        <w:rPr>
          <w:b w:val="0"/>
          <w:sz w:val="24"/>
          <w:szCs w:val="24"/>
        </w:rPr>
      </w:pPr>
    </w:p>
    <w:p w:rsidR="00BD0757" w:rsidRPr="00BB100E" w:rsidRDefault="00BD0757" w:rsidP="00F0772C">
      <w:pPr>
        <w:spacing w:line="240" w:lineRule="auto"/>
        <w:jc w:val="right"/>
        <w:rPr>
          <w:b w:val="0"/>
          <w:sz w:val="24"/>
          <w:szCs w:val="24"/>
        </w:rPr>
      </w:pPr>
      <w:r w:rsidRPr="00BB100E">
        <w:rPr>
          <w:b w:val="0"/>
          <w:sz w:val="24"/>
          <w:szCs w:val="24"/>
        </w:rPr>
        <w:lastRenderedPageBreak/>
        <w:t>Приложение №</w:t>
      </w:r>
      <w:r w:rsidR="00694D9A" w:rsidRPr="00BB100E">
        <w:rPr>
          <w:b w:val="0"/>
          <w:sz w:val="24"/>
          <w:szCs w:val="24"/>
        </w:rPr>
        <w:t>3</w:t>
      </w:r>
    </w:p>
    <w:p w:rsidR="00FC0414" w:rsidRPr="00BB100E" w:rsidRDefault="003B3BB8" w:rsidP="00F0772C">
      <w:pPr>
        <w:spacing w:line="240" w:lineRule="auto"/>
        <w:jc w:val="right"/>
        <w:rPr>
          <w:b w:val="0"/>
          <w:sz w:val="24"/>
          <w:szCs w:val="24"/>
        </w:rPr>
      </w:pPr>
      <w:r w:rsidRPr="00BB100E">
        <w:rPr>
          <w:b w:val="0"/>
          <w:sz w:val="24"/>
          <w:szCs w:val="24"/>
        </w:rPr>
        <w:t xml:space="preserve">к </w:t>
      </w:r>
      <w:r w:rsidR="009F463B" w:rsidRPr="00BB100E">
        <w:rPr>
          <w:b w:val="0"/>
          <w:sz w:val="24"/>
          <w:szCs w:val="24"/>
        </w:rPr>
        <w:t>Договор</w:t>
      </w:r>
      <w:r w:rsidRPr="00BB100E">
        <w:rPr>
          <w:b w:val="0"/>
          <w:sz w:val="24"/>
          <w:szCs w:val="24"/>
        </w:rPr>
        <w:t xml:space="preserve">у №______ </w:t>
      </w:r>
    </w:p>
    <w:p w:rsidR="003B3BB8" w:rsidRPr="00BB100E" w:rsidRDefault="003B3BB8" w:rsidP="00F0772C">
      <w:pPr>
        <w:spacing w:line="240" w:lineRule="auto"/>
        <w:jc w:val="right"/>
        <w:rPr>
          <w:b w:val="0"/>
          <w:sz w:val="24"/>
          <w:szCs w:val="24"/>
        </w:rPr>
      </w:pPr>
      <w:r w:rsidRPr="00BB100E">
        <w:rPr>
          <w:b w:val="0"/>
          <w:sz w:val="24"/>
          <w:szCs w:val="24"/>
        </w:rPr>
        <w:t>от «__»________20__г.</w:t>
      </w:r>
    </w:p>
    <w:p w:rsidR="00BD0757" w:rsidRPr="00BB100E" w:rsidRDefault="00BD0757" w:rsidP="00F0772C">
      <w:pPr>
        <w:spacing w:line="240" w:lineRule="auto"/>
        <w:jc w:val="right"/>
        <w:rPr>
          <w:b w:val="0"/>
          <w:sz w:val="24"/>
          <w:szCs w:val="24"/>
        </w:rPr>
      </w:pPr>
    </w:p>
    <w:tbl>
      <w:tblPr>
        <w:tblW w:w="10065" w:type="dxa"/>
        <w:tblInd w:w="-176" w:type="dxa"/>
        <w:tblLook w:val="0000" w:firstRow="0" w:lastRow="0" w:firstColumn="0" w:lastColumn="0" w:noHBand="0" w:noVBand="0"/>
      </w:tblPr>
      <w:tblGrid>
        <w:gridCol w:w="5364"/>
        <w:gridCol w:w="4701"/>
      </w:tblGrid>
      <w:tr w:rsidR="00BD0757" w:rsidRPr="00BB100E" w:rsidTr="00992315">
        <w:trPr>
          <w:cantSplit/>
          <w:trHeight w:val="20"/>
        </w:trPr>
        <w:tc>
          <w:tcPr>
            <w:tcW w:w="5364" w:type="dxa"/>
          </w:tcPr>
          <w:p w:rsidR="00BD0757" w:rsidRPr="00BB100E" w:rsidRDefault="00BD0757" w:rsidP="00992315">
            <w:pPr>
              <w:spacing w:line="240" w:lineRule="auto"/>
              <w:ind w:left="-108"/>
              <w:rPr>
                <w:bCs/>
                <w:spacing w:val="-6"/>
                <w:sz w:val="24"/>
                <w:szCs w:val="24"/>
              </w:rPr>
            </w:pPr>
            <w:r w:rsidRPr="00BB100E">
              <w:rPr>
                <w:bCs/>
                <w:sz w:val="24"/>
                <w:szCs w:val="24"/>
              </w:rPr>
              <w:t xml:space="preserve">Заказчик: </w:t>
            </w:r>
          </w:p>
        </w:tc>
        <w:tc>
          <w:tcPr>
            <w:tcW w:w="4701" w:type="dxa"/>
          </w:tcPr>
          <w:p w:rsidR="00BD0757" w:rsidRPr="00BB100E" w:rsidRDefault="00BD0757" w:rsidP="00992315">
            <w:pPr>
              <w:spacing w:line="240" w:lineRule="auto"/>
              <w:rPr>
                <w:bCs/>
                <w:sz w:val="24"/>
                <w:szCs w:val="24"/>
              </w:rPr>
            </w:pPr>
            <w:r w:rsidRPr="00BB100E">
              <w:rPr>
                <w:bCs/>
                <w:sz w:val="24"/>
                <w:szCs w:val="24"/>
              </w:rPr>
              <w:t>Исполнитель:</w:t>
            </w:r>
          </w:p>
        </w:tc>
      </w:tr>
      <w:tr w:rsidR="00BD0757" w:rsidRPr="00BB100E" w:rsidTr="00992315">
        <w:trPr>
          <w:cantSplit/>
          <w:trHeight w:val="20"/>
        </w:trPr>
        <w:tc>
          <w:tcPr>
            <w:tcW w:w="5364" w:type="dxa"/>
            <w:tcBorders>
              <w:bottom w:val="nil"/>
            </w:tcBorders>
          </w:tcPr>
          <w:p w:rsidR="00BD0757" w:rsidRPr="00BB100E" w:rsidRDefault="00BD0757" w:rsidP="00992315">
            <w:pPr>
              <w:widowControl w:val="0"/>
              <w:spacing w:line="240" w:lineRule="auto"/>
              <w:ind w:left="-108"/>
              <w:rPr>
                <w:sz w:val="24"/>
                <w:szCs w:val="24"/>
              </w:rPr>
            </w:pPr>
            <w:r w:rsidRPr="00BB100E">
              <w:rPr>
                <w:sz w:val="24"/>
                <w:szCs w:val="24"/>
              </w:rPr>
              <w:t>Директор</w:t>
            </w:r>
          </w:p>
          <w:p w:rsidR="00BD0757" w:rsidRPr="00BB100E" w:rsidRDefault="00BD0757" w:rsidP="00992315">
            <w:pPr>
              <w:spacing w:line="240" w:lineRule="auto"/>
              <w:ind w:left="-108"/>
              <w:rPr>
                <w:sz w:val="24"/>
                <w:szCs w:val="24"/>
              </w:rPr>
            </w:pPr>
            <w:r w:rsidRPr="00BB100E">
              <w:rPr>
                <w:bCs/>
                <w:sz w:val="24"/>
                <w:szCs w:val="24"/>
              </w:rPr>
              <w:t>МАОУ «Лицей № 15»</w:t>
            </w:r>
          </w:p>
          <w:p w:rsidR="00BD0757" w:rsidRPr="00BB100E" w:rsidRDefault="00BD0757" w:rsidP="00992315">
            <w:pPr>
              <w:spacing w:line="240" w:lineRule="auto"/>
              <w:ind w:left="-108"/>
              <w:rPr>
                <w:b w:val="0"/>
                <w:bCs/>
                <w:sz w:val="24"/>
                <w:szCs w:val="24"/>
              </w:rPr>
            </w:pPr>
          </w:p>
          <w:p w:rsidR="00BD0757" w:rsidRPr="00BB100E" w:rsidRDefault="00BD0757" w:rsidP="00992315">
            <w:pPr>
              <w:spacing w:line="240" w:lineRule="auto"/>
              <w:ind w:left="-108"/>
              <w:rPr>
                <w:b w:val="0"/>
                <w:bCs/>
                <w:i/>
                <w:iCs/>
                <w:sz w:val="24"/>
                <w:szCs w:val="24"/>
              </w:rPr>
            </w:pPr>
            <w:r w:rsidRPr="00BB100E">
              <w:rPr>
                <w:bCs/>
                <w:sz w:val="24"/>
                <w:szCs w:val="24"/>
              </w:rPr>
              <w:t xml:space="preserve">__________________ </w:t>
            </w:r>
            <w:r w:rsidRPr="00BB100E">
              <w:rPr>
                <w:b w:val="0"/>
                <w:sz w:val="24"/>
                <w:szCs w:val="24"/>
              </w:rPr>
              <w:t>Гонтарева Т.Н</w:t>
            </w:r>
            <w:r w:rsidRPr="00BB100E">
              <w:rPr>
                <w:sz w:val="24"/>
                <w:szCs w:val="24"/>
              </w:rPr>
              <w:t>.</w:t>
            </w:r>
          </w:p>
          <w:p w:rsidR="00BD0757" w:rsidRPr="00BB100E" w:rsidRDefault="00BD0757" w:rsidP="00992315">
            <w:pPr>
              <w:spacing w:line="240" w:lineRule="auto"/>
              <w:ind w:left="-108"/>
              <w:rPr>
                <w:b w:val="0"/>
                <w:bCs/>
                <w:sz w:val="24"/>
                <w:szCs w:val="24"/>
              </w:rPr>
            </w:pPr>
            <w:r w:rsidRPr="00BB100E">
              <w:rPr>
                <w:sz w:val="24"/>
                <w:szCs w:val="24"/>
              </w:rPr>
              <w:t>М.П.</w:t>
            </w:r>
          </w:p>
        </w:tc>
        <w:tc>
          <w:tcPr>
            <w:tcW w:w="4701" w:type="dxa"/>
            <w:tcBorders>
              <w:bottom w:val="nil"/>
            </w:tcBorders>
          </w:tcPr>
          <w:p w:rsidR="00BD0757" w:rsidRPr="00BB100E" w:rsidRDefault="00BD0757" w:rsidP="00992315">
            <w:pPr>
              <w:spacing w:line="240" w:lineRule="auto"/>
              <w:ind w:left="33"/>
              <w:rPr>
                <w:b w:val="0"/>
                <w:bCs/>
                <w:sz w:val="24"/>
                <w:szCs w:val="24"/>
              </w:rPr>
            </w:pPr>
          </w:p>
          <w:p w:rsidR="00BD0757" w:rsidRPr="00BB100E" w:rsidRDefault="00BD0757" w:rsidP="00992315">
            <w:pPr>
              <w:spacing w:line="240" w:lineRule="auto"/>
              <w:ind w:left="33"/>
              <w:rPr>
                <w:b w:val="0"/>
                <w:bCs/>
                <w:sz w:val="24"/>
                <w:szCs w:val="24"/>
              </w:rPr>
            </w:pPr>
          </w:p>
          <w:p w:rsidR="00BD0757" w:rsidRPr="00BB100E" w:rsidRDefault="00BD0757" w:rsidP="00992315">
            <w:pPr>
              <w:spacing w:line="240" w:lineRule="auto"/>
              <w:ind w:left="33"/>
              <w:rPr>
                <w:b w:val="0"/>
                <w:bCs/>
                <w:sz w:val="24"/>
                <w:szCs w:val="24"/>
              </w:rPr>
            </w:pPr>
          </w:p>
          <w:p w:rsidR="00BD0757" w:rsidRPr="00BB100E" w:rsidRDefault="00BD0757" w:rsidP="00992315">
            <w:pPr>
              <w:spacing w:line="240" w:lineRule="auto"/>
              <w:ind w:left="33"/>
              <w:rPr>
                <w:b w:val="0"/>
                <w:bCs/>
                <w:i/>
                <w:iCs/>
                <w:sz w:val="24"/>
                <w:szCs w:val="24"/>
              </w:rPr>
            </w:pPr>
            <w:r w:rsidRPr="00BB100E">
              <w:rPr>
                <w:bCs/>
                <w:sz w:val="24"/>
                <w:szCs w:val="24"/>
              </w:rPr>
              <w:t xml:space="preserve">__________________ </w:t>
            </w:r>
          </w:p>
          <w:p w:rsidR="00BD0757" w:rsidRPr="00BB100E" w:rsidRDefault="00BD0757" w:rsidP="00992315">
            <w:pPr>
              <w:spacing w:line="240" w:lineRule="auto"/>
              <w:ind w:left="33"/>
              <w:rPr>
                <w:sz w:val="24"/>
                <w:szCs w:val="24"/>
              </w:rPr>
            </w:pPr>
            <w:r w:rsidRPr="00BB100E">
              <w:rPr>
                <w:sz w:val="24"/>
                <w:szCs w:val="24"/>
              </w:rPr>
              <w:t>М.П.</w:t>
            </w:r>
          </w:p>
        </w:tc>
      </w:tr>
    </w:tbl>
    <w:p w:rsidR="003B3BB8" w:rsidRPr="00BB100E" w:rsidRDefault="003B3BB8" w:rsidP="003B3BB8">
      <w:pPr>
        <w:spacing w:line="240" w:lineRule="auto"/>
        <w:ind w:firstLine="0"/>
        <w:jc w:val="right"/>
        <w:rPr>
          <w:b w:val="0"/>
          <w:i/>
          <w:sz w:val="24"/>
          <w:szCs w:val="24"/>
        </w:rPr>
      </w:pPr>
      <w:r w:rsidRPr="00BB100E">
        <w:rPr>
          <w:b w:val="0"/>
          <w:i/>
          <w:sz w:val="24"/>
          <w:szCs w:val="24"/>
        </w:rPr>
        <w:t>Форма</w:t>
      </w:r>
    </w:p>
    <w:p w:rsidR="003B3BB8" w:rsidRPr="00BB100E" w:rsidRDefault="003B3BB8" w:rsidP="003B3BB8">
      <w:pPr>
        <w:spacing w:line="240" w:lineRule="auto"/>
        <w:ind w:firstLine="0"/>
        <w:jc w:val="center"/>
        <w:rPr>
          <w:sz w:val="24"/>
          <w:szCs w:val="24"/>
        </w:rPr>
      </w:pPr>
      <w:r w:rsidRPr="00BB100E">
        <w:rPr>
          <w:sz w:val="24"/>
          <w:szCs w:val="24"/>
        </w:rPr>
        <w:t>Акт</w:t>
      </w:r>
    </w:p>
    <w:p w:rsidR="003B3BB8" w:rsidRPr="00BB100E" w:rsidRDefault="003B3BB8" w:rsidP="003B3BB8">
      <w:pPr>
        <w:spacing w:line="240" w:lineRule="auto"/>
        <w:ind w:firstLine="0"/>
        <w:jc w:val="center"/>
        <w:rPr>
          <w:sz w:val="24"/>
          <w:szCs w:val="24"/>
        </w:rPr>
      </w:pPr>
      <w:r w:rsidRPr="00BB100E">
        <w:rPr>
          <w:sz w:val="24"/>
          <w:szCs w:val="24"/>
        </w:rPr>
        <w:t>сдачи-приёмки услуг</w:t>
      </w:r>
    </w:p>
    <w:p w:rsidR="003B3BB8" w:rsidRPr="00BB100E" w:rsidRDefault="003B3BB8" w:rsidP="003B3BB8">
      <w:pPr>
        <w:spacing w:line="240" w:lineRule="auto"/>
        <w:ind w:firstLine="0"/>
        <w:rPr>
          <w:b w:val="0"/>
          <w:sz w:val="24"/>
          <w:szCs w:val="24"/>
        </w:rPr>
      </w:pPr>
      <w:r w:rsidRPr="00BB100E">
        <w:rPr>
          <w:b w:val="0"/>
          <w:sz w:val="24"/>
          <w:szCs w:val="24"/>
        </w:rPr>
        <w:t>г.  Мытищи                                                                                                   «____» __________ 20</w:t>
      </w:r>
      <w:r w:rsidR="00DE7CA5" w:rsidRPr="00BB100E">
        <w:rPr>
          <w:b w:val="0"/>
          <w:sz w:val="24"/>
          <w:szCs w:val="24"/>
        </w:rPr>
        <w:t>20</w:t>
      </w:r>
      <w:r w:rsidRPr="00BB100E">
        <w:rPr>
          <w:b w:val="0"/>
          <w:sz w:val="24"/>
          <w:szCs w:val="24"/>
        </w:rPr>
        <w:t xml:space="preserve"> г.</w:t>
      </w:r>
    </w:p>
    <w:p w:rsidR="003B3BB8" w:rsidRPr="00BB100E" w:rsidRDefault="003B3BB8" w:rsidP="003B3BB8">
      <w:pPr>
        <w:spacing w:line="240" w:lineRule="auto"/>
        <w:ind w:firstLine="0"/>
        <w:rPr>
          <w:b w:val="0"/>
          <w:sz w:val="24"/>
          <w:szCs w:val="24"/>
        </w:rPr>
      </w:pPr>
    </w:p>
    <w:p w:rsidR="003B3BB8" w:rsidRPr="00BB100E" w:rsidRDefault="003B3BB8" w:rsidP="003B3BB8">
      <w:pPr>
        <w:spacing w:line="240" w:lineRule="auto"/>
        <w:ind w:firstLine="0"/>
        <w:rPr>
          <w:b w:val="0"/>
          <w:sz w:val="24"/>
          <w:szCs w:val="24"/>
        </w:rPr>
      </w:pPr>
      <w:r w:rsidRPr="00BB100E">
        <w:rPr>
          <w:b w:val="0"/>
          <w:sz w:val="24"/>
          <w:szCs w:val="24"/>
        </w:rPr>
        <w:t>______________________-именуемое в дальнейшем «Заказчик», в лице _________________________________________________________________________________,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                                                          (должность, Ф.И.О.)</w:t>
      </w:r>
    </w:p>
    <w:p w:rsidR="003B3BB8" w:rsidRPr="00BB100E" w:rsidRDefault="003B3BB8" w:rsidP="003B3BB8">
      <w:pPr>
        <w:spacing w:line="240" w:lineRule="auto"/>
        <w:ind w:firstLine="0"/>
        <w:rPr>
          <w:b w:val="0"/>
          <w:sz w:val="24"/>
          <w:szCs w:val="24"/>
        </w:rPr>
      </w:pPr>
      <w:r w:rsidRPr="00BB100E">
        <w:rPr>
          <w:b w:val="0"/>
          <w:sz w:val="24"/>
          <w:szCs w:val="24"/>
        </w:rPr>
        <w:t>действующего на основании 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                                                                                 (Устава, Положения, Доверенности)</w:t>
      </w:r>
    </w:p>
    <w:p w:rsidR="003B3BB8" w:rsidRPr="00BB100E" w:rsidRDefault="003B3BB8" w:rsidP="003B3BB8">
      <w:pPr>
        <w:spacing w:line="240" w:lineRule="auto"/>
        <w:ind w:firstLine="0"/>
        <w:rPr>
          <w:b w:val="0"/>
          <w:sz w:val="24"/>
          <w:szCs w:val="24"/>
        </w:rPr>
      </w:pPr>
      <w:r w:rsidRPr="00BB100E">
        <w:rPr>
          <w:b w:val="0"/>
          <w:sz w:val="24"/>
          <w:szCs w:val="24"/>
        </w:rPr>
        <w:t>с одной стороны, и _________________________________________________________________,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                                                                    (наименование организации)</w:t>
      </w:r>
    </w:p>
    <w:p w:rsidR="003B3BB8" w:rsidRPr="00BB100E" w:rsidRDefault="003B3BB8" w:rsidP="003B3BB8">
      <w:pPr>
        <w:spacing w:line="240" w:lineRule="auto"/>
        <w:ind w:firstLine="0"/>
        <w:rPr>
          <w:b w:val="0"/>
          <w:sz w:val="24"/>
          <w:szCs w:val="24"/>
        </w:rPr>
      </w:pPr>
      <w:r w:rsidRPr="00BB100E">
        <w:rPr>
          <w:b w:val="0"/>
          <w:sz w:val="24"/>
          <w:szCs w:val="24"/>
        </w:rPr>
        <w:t>именуемое в дальнейшем «Подрядчик», в лице 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                                                                                                           (должность, Ф.И.О.)</w:t>
      </w:r>
    </w:p>
    <w:p w:rsidR="003B3BB8" w:rsidRPr="00BB100E" w:rsidRDefault="003B3BB8" w:rsidP="003B3BB8">
      <w:pPr>
        <w:spacing w:line="240" w:lineRule="auto"/>
        <w:ind w:firstLine="0"/>
        <w:rPr>
          <w:b w:val="0"/>
          <w:sz w:val="24"/>
          <w:szCs w:val="24"/>
        </w:rPr>
      </w:pPr>
      <w:r w:rsidRPr="00BB100E">
        <w:rPr>
          <w:b w:val="0"/>
          <w:sz w:val="24"/>
          <w:szCs w:val="24"/>
        </w:rPr>
        <w:t>действующего на основании 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                                                                                  (Устава, Положения, Доверенности)</w:t>
      </w:r>
      <w:r w:rsidRPr="00BB100E">
        <w:rPr>
          <w:b w:val="0"/>
          <w:sz w:val="24"/>
          <w:szCs w:val="24"/>
        </w:rPr>
        <w:tab/>
      </w:r>
    </w:p>
    <w:p w:rsidR="003B3BB8" w:rsidRPr="00BB100E" w:rsidRDefault="003B3BB8" w:rsidP="003B3BB8">
      <w:pPr>
        <w:spacing w:line="240" w:lineRule="auto"/>
        <w:ind w:firstLine="0"/>
        <w:rPr>
          <w:b w:val="0"/>
          <w:sz w:val="24"/>
          <w:szCs w:val="24"/>
        </w:rPr>
      </w:pPr>
      <w:r w:rsidRPr="00BB100E">
        <w:rPr>
          <w:b w:val="0"/>
          <w:sz w:val="24"/>
          <w:szCs w:val="24"/>
        </w:rPr>
        <w:t>с  другой  стороны,  вместе  именуемые «Стороны»,  по результатам экспертизы проведенной силами Заказчика составили настоящий Акт  о нижеследующем:</w:t>
      </w:r>
    </w:p>
    <w:p w:rsidR="003B3BB8" w:rsidRPr="00BB100E" w:rsidRDefault="003B3BB8" w:rsidP="003B3BB8">
      <w:pPr>
        <w:spacing w:line="240" w:lineRule="auto"/>
        <w:ind w:firstLine="0"/>
        <w:rPr>
          <w:b w:val="0"/>
          <w:sz w:val="24"/>
          <w:szCs w:val="24"/>
        </w:rPr>
      </w:pPr>
      <w:r w:rsidRPr="00BB100E">
        <w:rPr>
          <w:b w:val="0"/>
          <w:sz w:val="24"/>
          <w:szCs w:val="24"/>
        </w:rPr>
        <w:t>1.</w:t>
      </w:r>
      <w:r w:rsidRPr="00BB100E">
        <w:rPr>
          <w:b w:val="0"/>
          <w:sz w:val="24"/>
          <w:szCs w:val="24"/>
        </w:rPr>
        <w:tab/>
        <w:t xml:space="preserve">В соответствии с Муниципальным </w:t>
      </w:r>
      <w:r w:rsidR="009F463B" w:rsidRPr="00BB100E">
        <w:rPr>
          <w:b w:val="0"/>
          <w:sz w:val="24"/>
          <w:szCs w:val="24"/>
        </w:rPr>
        <w:t>Договор</w:t>
      </w:r>
      <w:r w:rsidRPr="00BB100E">
        <w:rPr>
          <w:b w:val="0"/>
          <w:sz w:val="24"/>
          <w:szCs w:val="24"/>
        </w:rPr>
        <w:t xml:space="preserve">ом № ____ от «___» __________ 20__  г. (далее – </w:t>
      </w:r>
      <w:r w:rsidR="009F463B" w:rsidRPr="00BB100E">
        <w:rPr>
          <w:b w:val="0"/>
          <w:sz w:val="24"/>
          <w:szCs w:val="24"/>
        </w:rPr>
        <w:t>Договор</w:t>
      </w:r>
      <w:r w:rsidRPr="00BB100E">
        <w:rPr>
          <w:b w:val="0"/>
          <w:sz w:val="24"/>
          <w:szCs w:val="24"/>
        </w:rPr>
        <w:t xml:space="preserve">)  Подрядчик выполнил обязательства по выполнению работ, </w:t>
      </w:r>
      <w:r w:rsidRPr="00BB100E">
        <w:rPr>
          <w:b w:val="0"/>
          <w:sz w:val="24"/>
          <w:szCs w:val="24"/>
        </w:rPr>
        <w:br/>
        <w:t>а именно:___________________________________________________________________________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2.</w:t>
      </w:r>
      <w:r w:rsidRPr="00BB100E">
        <w:rPr>
          <w:b w:val="0"/>
          <w:sz w:val="24"/>
          <w:szCs w:val="24"/>
        </w:rPr>
        <w:tab/>
        <w:t xml:space="preserve">Экспертиза выполненных работ проведена  Заказчиком своими силами.  Фактическое   качество  и объем выполненных работ соответствует (не соответствует) требованиям </w:t>
      </w:r>
      <w:r w:rsidR="009F463B" w:rsidRPr="00BB100E">
        <w:rPr>
          <w:b w:val="0"/>
          <w:sz w:val="24"/>
          <w:szCs w:val="24"/>
        </w:rPr>
        <w:t>Договор</w:t>
      </w:r>
      <w:r w:rsidRPr="00BB100E">
        <w:rPr>
          <w:b w:val="0"/>
          <w:sz w:val="24"/>
          <w:szCs w:val="24"/>
        </w:rPr>
        <w:t>а:_________________________________________________________________________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__________________________________________________________________________________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3.   Вышеуказанные  работы согласно  </w:t>
      </w:r>
      <w:r w:rsidR="009F463B" w:rsidRPr="00BB100E">
        <w:rPr>
          <w:b w:val="0"/>
          <w:sz w:val="24"/>
          <w:szCs w:val="24"/>
        </w:rPr>
        <w:t>Договор</w:t>
      </w:r>
      <w:r w:rsidRPr="00BB100E">
        <w:rPr>
          <w:b w:val="0"/>
          <w:sz w:val="24"/>
          <w:szCs w:val="24"/>
        </w:rPr>
        <w:t xml:space="preserve">у  должны  быть выполнены  «___» __________ 2017  г., фактически выполнены «___» __________ 20__ г.     </w:t>
      </w:r>
    </w:p>
    <w:p w:rsidR="003B3BB8" w:rsidRPr="00BB100E" w:rsidRDefault="003B3BB8" w:rsidP="003B3BB8">
      <w:pPr>
        <w:spacing w:line="240" w:lineRule="auto"/>
        <w:ind w:firstLine="0"/>
        <w:rPr>
          <w:b w:val="0"/>
          <w:sz w:val="24"/>
          <w:szCs w:val="24"/>
        </w:rPr>
      </w:pPr>
      <w:r w:rsidRPr="00BB100E">
        <w:rPr>
          <w:b w:val="0"/>
          <w:sz w:val="24"/>
          <w:szCs w:val="24"/>
        </w:rPr>
        <w:t>4. Недостатки оказанных услуг выявлены/не выявлены</w:t>
      </w:r>
    </w:p>
    <w:p w:rsidR="003B3BB8" w:rsidRPr="00BB100E" w:rsidRDefault="003B3BB8" w:rsidP="003B3BB8">
      <w:pPr>
        <w:spacing w:line="240" w:lineRule="auto"/>
        <w:ind w:firstLine="0"/>
        <w:rPr>
          <w:b w:val="0"/>
          <w:sz w:val="24"/>
          <w:szCs w:val="24"/>
        </w:rPr>
      </w:pPr>
      <w:r w:rsidRPr="00BB100E">
        <w:rPr>
          <w:b w:val="0"/>
          <w:sz w:val="24"/>
          <w:szCs w:val="24"/>
        </w:rPr>
        <w:t>__________________________________________________________________________________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5.  Сумма,  подлежащая оплате Подрядчику в соответствии с условиями </w:t>
      </w:r>
      <w:r w:rsidR="009F463B" w:rsidRPr="00BB100E">
        <w:rPr>
          <w:b w:val="0"/>
          <w:sz w:val="24"/>
          <w:szCs w:val="24"/>
        </w:rPr>
        <w:t>Договор</w:t>
      </w:r>
      <w:r w:rsidRPr="00BB100E">
        <w:rPr>
          <w:b w:val="0"/>
          <w:sz w:val="24"/>
          <w:szCs w:val="24"/>
        </w:rPr>
        <w:t>а __________________________________________________________________________________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6.  В соответствии с пунктом ______ </w:t>
      </w:r>
      <w:r w:rsidR="009F463B" w:rsidRPr="00BB100E">
        <w:rPr>
          <w:b w:val="0"/>
          <w:sz w:val="24"/>
          <w:szCs w:val="24"/>
        </w:rPr>
        <w:t>Договор</w:t>
      </w:r>
      <w:r w:rsidRPr="00BB100E">
        <w:rPr>
          <w:b w:val="0"/>
          <w:sz w:val="24"/>
          <w:szCs w:val="24"/>
        </w:rPr>
        <w:t>а сумма штрафных санкций составляет _______________ (указывается порядок расчета штрафных санкций).</w:t>
      </w:r>
    </w:p>
    <w:p w:rsidR="003B3BB8" w:rsidRPr="00BB100E" w:rsidRDefault="003B3BB8" w:rsidP="003B3BB8">
      <w:pPr>
        <w:spacing w:line="240" w:lineRule="auto"/>
        <w:ind w:firstLine="0"/>
        <w:rPr>
          <w:b w:val="0"/>
          <w:sz w:val="24"/>
          <w:szCs w:val="24"/>
        </w:rPr>
      </w:pPr>
      <w:r w:rsidRPr="00BB100E">
        <w:rPr>
          <w:b w:val="0"/>
          <w:sz w:val="24"/>
          <w:szCs w:val="24"/>
        </w:rPr>
        <w:t>Общая стоимость штрафных санкций составит: _________________________________.</w:t>
      </w:r>
    </w:p>
    <w:p w:rsidR="003B3BB8" w:rsidRPr="00BB100E" w:rsidRDefault="003B3BB8" w:rsidP="003B3BB8">
      <w:pPr>
        <w:spacing w:line="240" w:lineRule="auto"/>
        <w:ind w:firstLine="0"/>
        <w:rPr>
          <w:b w:val="0"/>
          <w:sz w:val="24"/>
          <w:szCs w:val="24"/>
        </w:rPr>
      </w:pPr>
      <w:r w:rsidRPr="00BB100E">
        <w:rPr>
          <w:b w:val="0"/>
          <w:sz w:val="24"/>
          <w:szCs w:val="24"/>
        </w:rPr>
        <w:t>7. Итоговая сумма, подлежащая оплате Подрядчику с учетом удержания штрафных санкций, составляет _______________________.</w:t>
      </w:r>
    </w:p>
    <w:p w:rsidR="003B3BB8" w:rsidRPr="00BB100E" w:rsidRDefault="003B3BB8" w:rsidP="003B3BB8">
      <w:pPr>
        <w:spacing w:line="240" w:lineRule="auto"/>
        <w:ind w:firstLine="0"/>
        <w:rPr>
          <w:b w:val="0"/>
          <w:sz w:val="24"/>
          <w:szCs w:val="24"/>
        </w:rPr>
      </w:pPr>
      <w:r w:rsidRPr="00BB100E">
        <w:rPr>
          <w:b w:val="0"/>
          <w:sz w:val="24"/>
          <w:szCs w:val="24"/>
        </w:rPr>
        <w:t xml:space="preserve">8. Результаты работ по </w:t>
      </w:r>
      <w:r w:rsidR="009F463B" w:rsidRPr="00BB100E">
        <w:rPr>
          <w:b w:val="0"/>
          <w:sz w:val="24"/>
          <w:szCs w:val="24"/>
        </w:rPr>
        <w:t>Договор</w:t>
      </w:r>
      <w:r w:rsidRPr="00BB100E">
        <w:rPr>
          <w:b w:val="0"/>
          <w:sz w:val="24"/>
          <w:szCs w:val="24"/>
        </w:rPr>
        <w:t>у:</w:t>
      </w:r>
    </w:p>
    <w:tbl>
      <w:tblPr>
        <w:tblW w:w="10206" w:type="dxa"/>
        <w:tblInd w:w="108" w:type="dxa"/>
        <w:tblLook w:val="0000" w:firstRow="0" w:lastRow="0" w:firstColumn="0" w:lastColumn="0" w:noHBand="0" w:noVBand="0"/>
      </w:tblPr>
      <w:tblGrid>
        <w:gridCol w:w="5080"/>
        <w:gridCol w:w="5126"/>
      </w:tblGrid>
      <w:tr w:rsidR="003B3BB8" w:rsidRPr="00BB100E" w:rsidTr="00992315">
        <w:trPr>
          <w:cantSplit/>
          <w:trHeight w:val="20"/>
        </w:trPr>
        <w:tc>
          <w:tcPr>
            <w:tcW w:w="5080" w:type="dxa"/>
          </w:tcPr>
          <w:p w:rsidR="003B3BB8" w:rsidRPr="00BB100E" w:rsidRDefault="003B3BB8" w:rsidP="003B3BB8">
            <w:pPr>
              <w:spacing w:line="240" w:lineRule="auto"/>
              <w:ind w:firstLine="0"/>
              <w:rPr>
                <w:b w:val="0"/>
                <w:sz w:val="24"/>
                <w:szCs w:val="24"/>
              </w:rPr>
            </w:pPr>
            <w:r w:rsidRPr="00BB100E">
              <w:rPr>
                <w:b w:val="0"/>
                <w:sz w:val="24"/>
                <w:szCs w:val="24"/>
              </w:rPr>
              <w:t>Сдал:</w:t>
            </w:r>
          </w:p>
        </w:tc>
        <w:tc>
          <w:tcPr>
            <w:tcW w:w="5126" w:type="dxa"/>
          </w:tcPr>
          <w:p w:rsidR="003B3BB8" w:rsidRPr="00BB100E" w:rsidRDefault="003B3BB8" w:rsidP="003B3BB8">
            <w:pPr>
              <w:spacing w:line="240" w:lineRule="auto"/>
              <w:ind w:firstLine="0"/>
              <w:rPr>
                <w:b w:val="0"/>
                <w:sz w:val="24"/>
                <w:szCs w:val="24"/>
              </w:rPr>
            </w:pPr>
            <w:r w:rsidRPr="00BB100E">
              <w:rPr>
                <w:b w:val="0"/>
                <w:sz w:val="24"/>
                <w:szCs w:val="24"/>
              </w:rPr>
              <w:t>Принял:</w:t>
            </w:r>
          </w:p>
        </w:tc>
      </w:tr>
      <w:tr w:rsidR="003B3BB8" w:rsidRPr="00BB100E" w:rsidTr="00992315">
        <w:trPr>
          <w:cantSplit/>
          <w:trHeight w:val="20"/>
        </w:trPr>
        <w:tc>
          <w:tcPr>
            <w:tcW w:w="5080" w:type="dxa"/>
            <w:tcBorders>
              <w:bottom w:val="nil"/>
            </w:tcBorders>
          </w:tcPr>
          <w:p w:rsidR="003B3BB8" w:rsidRPr="00BB100E" w:rsidRDefault="003B3BB8" w:rsidP="003B3BB8">
            <w:pPr>
              <w:spacing w:line="240" w:lineRule="auto"/>
              <w:ind w:firstLine="0"/>
              <w:rPr>
                <w:bCs/>
                <w:i/>
                <w:iCs/>
                <w:sz w:val="24"/>
                <w:szCs w:val="24"/>
              </w:rPr>
            </w:pPr>
            <w:r w:rsidRPr="00BB100E">
              <w:rPr>
                <w:bCs/>
                <w:sz w:val="24"/>
                <w:szCs w:val="24"/>
              </w:rPr>
              <w:t xml:space="preserve">_________________ </w:t>
            </w:r>
          </w:p>
          <w:p w:rsidR="003B3BB8" w:rsidRPr="00BB100E" w:rsidRDefault="003B3BB8" w:rsidP="003B3BB8">
            <w:pPr>
              <w:spacing w:line="240" w:lineRule="auto"/>
              <w:ind w:firstLine="0"/>
              <w:rPr>
                <w:b w:val="0"/>
                <w:sz w:val="24"/>
                <w:szCs w:val="24"/>
              </w:rPr>
            </w:pPr>
            <w:r w:rsidRPr="00BB100E">
              <w:rPr>
                <w:b w:val="0"/>
                <w:sz w:val="24"/>
                <w:szCs w:val="24"/>
              </w:rPr>
              <w:t>«____» ________________20__ г.</w:t>
            </w:r>
          </w:p>
          <w:p w:rsidR="003B3BB8" w:rsidRPr="00BB100E" w:rsidRDefault="003B3BB8" w:rsidP="003B3BB8">
            <w:pPr>
              <w:spacing w:line="240" w:lineRule="auto"/>
              <w:ind w:firstLine="0"/>
              <w:rPr>
                <w:bCs/>
                <w:sz w:val="24"/>
                <w:szCs w:val="24"/>
              </w:rPr>
            </w:pPr>
            <w:r w:rsidRPr="00BB100E">
              <w:rPr>
                <w:b w:val="0"/>
                <w:sz w:val="24"/>
                <w:szCs w:val="24"/>
              </w:rPr>
              <w:t>М.П.</w:t>
            </w:r>
          </w:p>
        </w:tc>
        <w:tc>
          <w:tcPr>
            <w:tcW w:w="5126" w:type="dxa"/>
            <w:tcBorders>
              <w:bottom w:val="nil"/>
            </w:tcBorders>
          </w:tcPr>
          <w:p w:rsidR="003B3BB8" w:rsidRPr="00BB100E" w:rsidRDefault="003B3BB8" w:rsidP="003B3BB8">
            <w:pPr>
              <w:spacing w:line="240" w:lineRule="auto"/>
              <w:ind w:firstLine="0"/>
              <w:rPr>
                <w:bCs/>
                <w:i/>
                <w:iCs/>
                <w:sz w:val="24"/>
                <w:szCs w:val="24"/>
              </w:rPr>
            </w:pPr>
            <w:r w:rsidRPr="00BB100E">
              <w:rPr>
                <w:bCs/>
                <w:sz w:val="24"/>
                <w:szCs w:val="24"/>
              </w:rPr>
              <w:t xml:space="preserve">__________________ </w:t>
            </w:r>
          </w:p>
          <w:p w:rsidR="003B3BB8" w:rsidRPr="00BB100E" w:rsidRDefault="003B3BB8" w:rsidP="003B3BB8">
            <w:pPr>
              <w:spacing w:line="240" w:lineRule="auto"/>
              <w:ind w:firstLine="0"/>
              <w:rPr>
                <w:b w:val="0"/>
                <w:sz w:val="24"/>
                <w:szCs w:val="24"/>
              </w:rPr>
            </w:pPr>
            <w:r w:rsidRPr="00BB100E">
              <w:rPr>
                <w:b w:val="0"/>
                <w:sz w:val="24"/>
                <w:szCs w:val="24"/>
              </w:rPr>
              <w:t>«____» ________________20__ г.</w:t>
            </w:r>
          </w:p>
          <w:p w:rsidR="003B3BB8" w:rsidRPr="00BB100E" w:rsidRDefault="003B3BB8" w:rsidP="003B3BB8">
            <w:pPr>
              <w:spacing w:line="240" w:lineRule="auto"/>
              <w:ind w:firstLine="0"/>
              <w:rPr>
                <w:b w:val="0"/>
                <w:sz w:val="24"/>
                <w:szCs w:val="24"/>
              </w:rPr>
            </w:pPr>
            <w:r w:rsidRPr="00BB100E">
              <w:rPr>
                <w:b w:val="0"/>
                <w:sz w:val="24"/>
                <w:szCs w:val="24"/>
              </w:rPr>
              <w:t>М.П.</w:t>
            </w:r>
          </w:p>
        </w:tc>
      </w:tr>
    </w:tbl>
    <w:p w:rsidR="00606218" w:rsidRPr="00BB100E" w:rsidRDefault="00606218" w:rsidP="00992315">
      <w:pPr>
        <w:tabs>
          <w:tab w:val="center" w:pos="5244"/>
        </w:tabs>
        <w:ind w:firstLine="0"/>
        <w:rPr>
          <w:sz w:val="24"/>
          <w:szCs w:val="24"/>
        </w:rPr>
        <w:sectPr w:rsidR="00606218" w:rsidRPr="00BB100E" w:rsidSect="00531C5B">
          <w:pgSz w:w="11906" w:h="16838"/>
          <w:pgMar w:top="1134" w:right="567" w:bottom="1134" w:left="1418" w:header="709" w:footer="709" w:gutter="0"/>
          <w:cols w:space="708"/>
          <w:docGrid w:linePitch="360"/>
        </w:sectPr>
      </w:pPr>
    </w:p>
    <w:p w:rsidR="00597E8E" w:rsidRPr="00BB100E" w:rsidRDefault="00597E8E" w:rsidP="00597E8E">
      <w:pPr>
        <w:spacing w:line="240" w:lineRule="auto"/>
        <w:jc w:val="right"/>
        <w:rPr>
          <w:b w:val="0"/>
          <w:sz w:val="24"/>
          <w:szCs w:val="24"/>
        </w:rPr>
      </w:pPr>
      <w:r w:rsidRPr="00BB100E">
        <w:rPr>
          <w:b w:val="0"/>
          <w:sz w:val="24"/>
          <w:szCs w:val="24"/>
        </w:rPr>
        <w:lastRenderedPageBreak/>
        <w:t>Приложение №4</w:t>
      </w:r>
    </w:p>
    <w:p w:rsidR="00597E8E" w:rsidRPr="00BB100E" w:rsidRDefault="00597E8E" w:rsidP="00597E8E">
      <w:pPr>
        <w:spacing w:line="240" w:lineRule="auto"/>
        <w:jc w:val="right"/>
        <w:rPr>
          <w:b w:val="0"/>
          <w:sz w:val="24"/>
          <w:szCs w:val="24"/>
        </w:rPr>
      </w:pPr>
      <w:r w:rsidRPr="00BB100E">
        <w:rPr>
          <w:b w:val="0"/>
          <w:sz w:val="24"/>
          <w:szCs w:val="24"/>
        </w:rPr>
        <w:t>к Документации</w:t>
      </w:r>
    </w:p>
    <w:p w:rsidR="00597E8E" w:rsidRPr="00BB100E" w:rsidRDefault="00597E8E" w:rsidP="00597E8E">
      <w:pPr>
        <w:spacing w:line="240" w:lineRule="auto"/>
        <w:jc w:val="right"/>
        <w:rPr>
          <w:b w:val="0"/>
          <w:sz w:val="24"/>
          <w:szCs w:val="24"/>
        </w:rPr>
      </w:pPr>
      <w:r w:rsidRPr="00BB100E">
        <w:rPr>
          <w:b w:val="0"/>
          <w:sz w:val="24"/>
          <w:szCs w:val="24"/>
        </w:rPr>
        <w:t>об аукционе в электронной форме</w:t>
      </w:r>
    </w:p>
    <w:p w:rsidR="00597E8E" w:rsidRPr="00BB100E" w:rsidRDefault="00597E8E" w:rsidP="00F0772C">
      <w:pPr>
        <w:spacing w:line="240" w:lineRule="auto"/>
        <w:jc w:val="right"/>
        <w:rPr>
          <w:b w:val="0"/>
          <w:sz w:val="24"/>
          <w:szCs w:val="24"/>
        </w:rPr>
      </w:pPr>
    </w:p>
    <w:p w:rsidR="00597E8E" w:rsidRPr="00BB100E" w:rsidRDefault="00597E8E" w:rsidP="00F0772C">
      <w:pPr>
        <w:spacing w:line="240" w:lineRule="auto"/>
        <w:jc w:val="right"/>
        <w:rPr>
          <w:b w:val="0"/>
          <w:sz w:val="24"/>
          <w:szCs w:val="24"/>
        </w:rPr>
      </w:pPr>
    </w:p>
    <w:p w:rsidR="00597E8E" w:rsidRPr="00BB100E" w:rsidRDefault="00597E8E" w:rsidP="00FF504E">
      <w:pPr>
        <w:pStyle w:val="1"/>
        <w:numPr>
          <w:ilvl w:val="0"/>
          <w:numId w:val="0"/>
        </w:numPr>
        <w:rPr>
          <w:rFonts w:ascii="Times New Roman" w:hAnsi="Times New Roman"/>
          <w:b/>
          <w:sz w:val="24"/>
          <w:szCs w:val="24"/>
        </w:rPr>
      </w:pPr>
      <w:bookmarkStart w:id="27" w:name="_Toc25228437"/>
      <w:r w:rsidRPr="00BB100E">
        <w:rPr>
          <w:rFonts w:ascii="Times New Roman" w:hAnsi="Times New Roman"/>
          <w:b/>
          <w:sz w:val="24"/>
          <w:szCs w:val="24"/>
        </w:rPr>
        <w:t xml:space="preserve">РАЗДЕЛ </w:t>
      </w:r>
      <w:r w:rsidR="00FF504E" w:rsidRPr="00BB100E">
        <w:rPr>
          <w:rFonts w:ascii="Times New Roman" w:hAnsi="Times New Roman"/>
          <w:b/>
          <w:sz w:val="24"/>
          <w:szCs w:val="24"/>
          <w:lang w:val="en-US"/>
        </w:rPr>
        <w:t>V</w:t>
      </w:r>
      <w:r w:rsidR="00FB41C8" w:rsidRPr="00BB100E">
        <w:rPr>
          <w:rFonts w:ascii="Times New Roman" w:hAnsi="Times New Roman"/>
          <w:b/>
          <w:sz w:val="24"/>
          <w:szCs w:val="24"/>
          <w:lang w:val="en-US"/>
        </w:rPr>
        <w:t>I</w:t>
      </w:r>
      <w:r w:rsidRPr="00BB100E">
        <w:rPr>
          <w:rFonts w:ascii="Times New Roman" w:hAnsi="Times New Roman"/>
          <w:b/>
          <w:sz w:val="24"/>
          <w:szCs w:val="24"/>
        </w:rPr>
        <w:t>. РАСЧЕТ НМЦД</w:t>
      </w:r>
      <w:bookmarkEnd w:id="27"/>
    </w:p>
    <w:p w:rsidR="004863DF" w:rsidRPr="00BB100E" w:rsidRDefault="004863DF" w:rsidP="00C05A22">
      <w:pPr>
        <w:spacing w:line="240" w:lineRule="auto"/>
        <w:ind w:firstLine="0"/>
        <w:rPr>
          <w:b w:val="0"/>
          <w:sz w:val="24"/>
          <w:szCs w:val="24"/>
        </w:rPr>
      </w:pPr>
    </w:p>
    <w:p w:rsidR="004863DF" w:rsidRPr="00BB100E" w:rsidRDefault="004863DF" w:rsidP="00F0772C">
      <w:pPr>
        <w:spacing w:line="240" w:lineRule="auto"/>
        <w:jc w:val="right"/>
        <w:rPr>
          <w:b w:val="0"/>
          <w:sz w:val="24"/>
          <w:szCs w:val="24"/>
        </w:rPr>
      </w:pPr>
    </w:p>
    <w:tbl>
      <w:tblPr>
        <w:tblW w:w="14550" w:type="dxa"/>
        <w:tblLook w:val="04A0" w:firstRow="1" w:lastRow="0" w:firstColumn="1" w:lastColumn="0" w:noHBand="0" w:noVBand="1"/>
      </w:tblPr>
      <w:tblGrid>
        <w:gridCol w:w="1371"/>
        <w:gridCol w:w="2114"/>
        <w:gridCol w:w="775"/>
        <w:gridCol w:w="856"/>
        <w:gridCol w:w="960"/>
        <w:gridCol w:w="1018"/>
        <w:gridCol w:w="960"/>
        <w:gridCol w:w="1002"/>
        <w:gridCol w:w="1027"/>
        <w:gridCol w:w="938"/>
        <w:gridCol w:w="1239"/>
        <w:gridCol w:w="1259"/>
        <w:gridCol w:w="1031"/>
      </w:tblGrid>
      <w:tr w:rsidR="0015140E" w:rsidRPr="00BB100E" w:rsidTr="00B15701">
        <w:trPr>
          <w:trHeight w:val="780"/>
        </w:trPr>
        <w:tc>
          <w:tcPr>
            <w:tcW w:w="1455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15140E" w:rsidRPr="00BB100E" w:rsidRDefault="00907163" w:rsidP="0015140E">
            <w:pPr>
              <w:spacing w:line="240" w:lineRule="auto"/>
              <w:ind w:firstLine="0"/>
              <w:jc w:val="center"/>
              <w:rPr>
                <w:rFonts w:ascii="Arial Narrow" w:eastAsia="Times New Roman" w:hAnsi="Arial Narrow" w:cs="Calibri"/>
                <w:bCs/>
                <w:snapToGrid/>
                <w:color w:val="000000"/>
                <w:sz w:val="22"/>
                <w:szCs w:val="22"/>
              </w:rPr>
            </w:pPr>
            <w:r w:rsidRPr="00BB100E">
              <w:rPr>
                <w:rFonts w:ascii="Arial Narrow" w:eastAsia="Times New Roman" w:hAnsi="Arial Narrow" w:cs="Calibri"/>
                <w:bCs/>
                <w:snapToGrid/>
                <w:color w:val="000000"/>
                <w:sz w:val="22"/>
                <w:szCs w:val="22"/>
              </w:rPr>
              <w:t>Приложение № 4</w:t>
            </w:r>
            <w:r w:rsidR="0015140E" w:rsidRPr="00BB100E">
              <w:rPr>
                <w:rFonts w:ascii="Arial Narrow" w:eastAsia="Times New Roman" w:hAnsi="Arial Narrow" w:cs="Calibri"/>
                <w:bCs/>
                <w:snapToGrid/>
                <w:color w:val="000000"/>
                <w:sz w:val="22"/>
                <w:szCs w:val="22"/>
              </w:rPr>
              <w:t xml:space="preserve"> к Документации открытого аукциона в электронной форме ОБОСНОВАНИЕ НАЧАЛЬНОЙ (МАКСИМАЛЬНОЙ) ЦЕНЫ ДОГОВОРА</w:t>
            </w:r>
          </w:p>
        </w:tc>
      </w:tr>
      <w:tr w:rsidR="0015140E" w:rsidRPr="00BB100E" w:rsidTr="000B4EF2">
        <w:trPr>
          <w:trHeight w:val="645"/>
        </w:trPr>
        <w:tc>
          <w:tcPr>
            <w:tcW w:w="1354" w:type="dxa"/>
            <w:tcBorders>
              <w:top w:val="nil"/>
              <w:left w:val="single" w:sz="8" w:space="0" w:color="auto"/>
              <w:bottom w:val="single" w:sz="8" w:space="0" w:color="auto"/>
              <w:right w:val="nil"/>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Предмет договора:</w:t>
            </w:r>
          </w:p>
        </w:tc>
        <w:tc>
          <w:tcPr>
            <w:tcW w:w="13196"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15140E" w:rsidRPr="00BB100E" w:rsidRDefault="0015140E" w:rsidP="008445AB">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Оказание услуг по техническому обслуживанию внутренних систем здания муниципального автономного общеобразовательного учреждения "Лицей №15" в 202</w:t>
            </w:r>
            <w:r w:rsidR="008445AB" w:rsidRPr="00BB100E">
              <w:rPr>
                <w:rFonts w:ascii="Arial Narrow" w:eastAsia="Times New Roman" w:hAnsi="Arial Narrow" w:cs="Calibri"/>
                <w:b w:val="0"/>
                <w:snapToGrid/>
                <w:color w:val="000000"/>
                <w:sz w:val="20"/>
              </w:rPr>
              <w:t>1</w:t>
            </w:r>
            <w:r w:rsidRPr="00BB100E">
              <w:rPr>
                <w:rFonts w:ascii="Arial Narrow" w:eastAsia="Times New Roman" w:hAnsi="Arial Narrow" w:cs="Calibri"/>
                <w:b w:val="0"/>
                <w:snapToGrid/>
                <w:color w:val="000000"/>
                <w:sz w:val="20"/>
              </w:rPr>
              <w:t xml:space="preserve"> году.</w:t>
            </w:r>
          </w:p>
        </w:tc>
      </w:tr>
      <w:tr w:rsidR="0015140E" w:rsidRPr="00BB100E" w:rsidTr="000B4EF2">
        <w:trPr>
          <w:trHeight w:val="990"/>
        </w:trPr>
        <w:tc>
          <w:tcPr>
            <w:tcW w:w="1354" w:type="dxa"/>
            <w:tcBorders>
              <w:top w:val="nil"/>
              <w:left w:val="single" w:sz="8" w:space="0" w:color="auto"/>
              <w:bottom w:val="single" w:sz="8" w:space="0" w:color="auto"/>
              <w:right w:val="nil"/>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Основные характеристики объекта закупки</w:t>
            </w:r>
          </w:p>
        </w:tc>
        <w:tc>
          <w:tcPr>
            <w:tcW w:w="13196"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В соответствии с условиями, указанными в Описании объекта закупки (в Техническом задании и Проекте договора).</w:t>
            </w:r>
          </w:p>
        </w:tc>
      </w:tr>
      <w:tr w:rsidR="0015140E" w:rsidRPr="00BB100E" w:rsidTr="000B4EF2">
        <w:trPr>
          <w:trHeight w:val="1890"/>
        </w:trPr>
        <w:tc>
          <w:tcPr>
            <w:tcW w:w="1354" w:type="dxa"/>
            <w:tcBorders>
              <w:top w:val="nil"/>
              <w:left w:val="single" w:sz="8" w:space="0" w:color="auto"/>
              <w:bottom w:val="single" w:sz="8" w:space="0" w:color="auto"/>
              <w:right w:val="nil"/>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Используемый метод определения НМЦД с обоснованием:</w:t>
            </w:r>
          </w:p>
        </w:tc>
        <w:tc>
          <w:tcPr>
            <w:tcW w:w="13196"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 xml:space="preserve"> Приложение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п.10.1</w:t>
            </w:r>
            <w:r w:rsidRPr="00BB100E">
              <w:rPr>
                <w:rFonts w:ascii="Arial Narrow" w:eastAsia="Times New Roman" w:hAnsi="Arial Narrow" w:cs="Calibri"/>
                <w:b w:val="0"/>
                <w:snapToGrid/>
                <w:color w:val="000000"/>
                <w:sz w:val="20"/>
              </w:rPr>
              <w:br/>
              <w:t>В целях определения начальной максимальной цены договора (</w:t>
            </w:r>
            <w:r w:rsidR="009F463B" w:rsidRPr="00BB100E">
              <w:rPr>
                <w:rFonts w:ascii="Arial Narrow" w:eastAsia="Times New Roman" w:hAnsi="Arial Narrow" w:cs="Calibri"/>
                <w:b w:val="0"/>
                <w:snapToGrid/>
                <w:color w:val="000000"/>
                <w:sz w:val="20"/>
              </w:rPr>
              <w:t>Договор</w:t>
            </w:r>
            <w:r w:rsidRPr="00BB100E">
              <w:rPr>
                <w:rFonts w:ascii="Arial Narrow" w:eastAsia="Times New Roman" w:hAnsi="Arial Narrow" w:cs="Calibri"/>
                <w:b w:val="0"/>
                <w:snapToGrid/>
                <w:color w:val="000000"/>
                <w:sz w:val="20"/>
              </w:rPr>
              <w:t>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Коммерческие предложения прилагаются</w:t>
            </w:r>
          </w:p>
        </w:tc>
      </w:tr>
      <w:tr w:rsidR="0015140E" w:rsidRPr="00BB100E" w:rsidTr="000B4EF2">
        <w:trPr>
          <w:trHeight w:val="2295"/>
        </w:trPr>
        <w:tc>
          <w:tcPr>
            <w:tcW w:w="1354" w:type="dxa"/>
            <w:tcBorders>
              <w:top w:val="nil"/>
              <w:left w:val="single" w:sz="8" w:space="0" w:color="auto"/>
              <w:bottom w:val="single" w:sz="8" w:space="0" w:color="auto"/>
              <w:right w:val="nil"/>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Расчет НМЦД</w:t>
            </w:r>
          </w:p>
        </w:tc>
        <w:tc>
          <w:tcPr>
            <w:tcW w:w="13196"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15140E" w:rsidRPr="00BB100E" w:rsidRDefault="0015140E" w:rsidP="00C57EDA">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 xml:space="preserve">Расчет НМЦД выполнен в соответствии Приложением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w:t>
            </w:r>
            <w:r w:rsidRPr="00BB100E">
              <w:rPr>
                <w:rFonts w:ascii="Arial Narrow" w:eastAsia="Times New Roman" w:hAnsi="Arial Narrow" w:cs="Calibri"/>
                <w:bCs/>
                <w:snapToGrid/>
                <w:color w:val="000000"/>
                <w:sz w:val="20"/>
              </w:rPr>
              <w:t>Расчеты составляют</w:t>
            </w:r>
            <w:r w:rsidRPr="00BB100E">
              <w:rPr>
                <w:rFonts w:ascii="Arial Narrow" w:eastAsia="Times New Roman" w:hAnsi="Arial Narrow" w:cs="Calibri"/>
                <w:bCs/>
                <w:snapToGrid/>
                <w:sz w:val="20"/>
              </w:rPr>
              <w:t xml:space="preserve"> 3 </w:t>
            </w:r>
            <w:r w:rsidR="00540C28" w:rsidRPr="00BB100E">
              <w:rPr>
                <w:rFonts w:ascii="Arial Narrow" w:eastAsia="Times New Roman" w:hAnsi="Arial Narrow" w:cs="Calibri"/>
                <w:bCs/>
                <w:snapToGrid/>
                <w:sz w:val="20"/>
              </w:rPr>
              <w:t>10</w:t>
            </w:r>
            <w:r w:rsidRPr="00BB100E">
              <w:rPr>
                <w:rFonts w:ascii="Arial Narrow" w:eastAsia="Times New Roman" w:hAnsi="Arial Narrow" w:cs="Calibri"/>
                <w:bCs/>
                <w:snapToGrid/>
                <w:sz w:val="20"/>
              </w:rPr>
              <w:t xml:space="preserve">0 </w:t>
            </w:r>
            <w:r w:rsidR="00C57EDA" w:rsidRPr="00BB100E">
              <w:rPr>
                <w:rFonts w:ascii="Arial Narrow" w:eastAsia="Times New Roman" w:hAnsi="Arial Narrow" w:cs="Calibri"/>
                <w:bCs/>
                <w:snapToGrid/>
                <w:sz w:val="20"/>
              </w:rPr>
              <w:t>8</w:t>
            </w:r>
            <w:r w:rsidRPr="00BB100E">
              <w:rPr>
                <w:rFonts w:ascii="Arial Narrow" w:eastAsia="Times New Roman" w:hAnsi="Arial Narrow" w:cs="Calibri"/>
                <w:bCs/>
                <w:snapToGrid/>
                <w:sz w:val="20"/>
              </w:rPr>
              <w:t xml:space="preserve">00,00 руб. (Три миллиона </w:t>
            </w:r>
            <w:r w:rsidR="00540C28" w:rsidRPr="00BB100E">
              <w:rPr>
                <w:rFonts w:ascii="Arial Narrow" w:eastAsia="Times New Roman" w:hAnsi="Arial Narrow" w:cs="Calibri"/>
                <w:bCs/>
                <w:snapToGrid/>
                <w:sz w:val="20"/>
              </w:rPr>
              <w:t>сто</w:t>
            </w:r>
            <w:r w:rsidRPr="00BB100E">
              <w:rPr>
                <w:rFonts w:ascii="Arial Narrow" w:eastAsia="Times New Roman" w:hAnsi="Arial Narrow" w:cs="Calibri"/>
                <w:bCs/>
                <w:snapToGrid/>
                <w:sz w:val="20"/>
              </w:rPr>
              <w:t xml:space="preserve"> тысяч</w:t>
            </w:r>
            <w:r w:rsidR="00A01536" w:rsidRPr="00BB100E">
              <w:rPr>
                <w:rFonts w:ascii="Arial Narrow" w:eastAsia="Times New Roman" w:hAnsi="Arial Narrow" w:cs="Calibri"/>
                <w:bCs/>
                <w:snapToGrid/>
                <w:sz w:val="20"/>
              </w:rPr>
              <w:t xml:space="preserve"> восемьсот</w:t>
            </w:r>
            <w:r w:rsidRPr="00BB100E">
              <w:rPr>
                <w:rFonts w:ascii="Arial Narrow" w:eastAsia="Times New Roman" w:hAnsi="Arial Narrow" w:cs="Calibri"/>
                <w:bCs/>
                <w:snapToGrid/>
                <w:sz w:val="20"/>
              </w:rPr>
              <w:t>) рублей 00 копеек, в том числе НДС 20%</w:t>
            </w:r>
            <w:r w:rsidRPr="00BB100E">
              <w:rPr>
                <w:rFonts w:ascii="Arial Narrow" w:eastAsia="Times New Roman" w:hAnsi="Arial Narrow" w:cs="Calibri"/>
                <w:bCs/>
                <w:snapToGrid/>
                <w:color w:val="FF0000"/>
                <w:sz w:val="20"/>
              </w:rPr>
              <w:t xml:space="preserve">. </w:t>
            </w:r>
            <w:r w:rsidRPr="00BB100E">
              <w:rPr>
                <w:rFonts w:ascii="Arial Narrow" w:eastAsia="Times New Roman" w:hAnsi="Arial Narrow" w:cs="Calibri"/>
                <w:b w:val="0"/>
                <w:snapToGrid/>
                <w:color w:val="000000"/>
                <w:sz w:val="20"/>
              </w:rPr>
              <w:t>Начальная (максимальная) цена гражданско-правового договора включает в себя расходы на перевозку, страхование, уплату таможенных пошлин, налогов, сборов и других обязательных платежей, а также стоимость используемых материалов, их доставку, доставку оборудования и рабочих, погрузо-разгрузочные работы, автотранспортные расходы, расходы на сопутствующие услуги. Участники закупки указывают расценки и цены в рублях, включая: НДС, наценки Исполнителя при выполнении договора и сопутствующих работ, услуг в соответствии с проектом договоров. Все налоги, пошлины и прочие сборы и др. расходы,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договора.</w:t>
            </w:r>
          </w:p>
        </w:tc>
      </w:tr>
      <w:tr w:rsidR="0015140E" w:rsidRPr="00BB100E" w:rsidTr="00B15701">
        <w:trPr>
          <w:trHeight w:val="750"/>
        </w:trPr>
        <w:tc>
          <w:tcPr>
            <w:tcW w:w="1455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В целях определения начальной максимальной цены договора (</w:t>
            </w:r>
            <w:r w:rsidR="009F463B" w:rsidRPr="00BB100E">
              <w:rPr>
                <w:rFonts w:ascii="Arial Narrow" w:eastAsia="Times New Roman" w:hAnsi="Arial Narrow" w:cs="Calibri"/>
                <w:b w:val="0"/>
                <w:snapToGrid/>
                <w:color w:val="000000"/>
                <w:sz w:val="20"/>
              </w:rPr>
              <w:t>Договор</w:t>
            </w:r>
            <w:r w:rsidRPr="00BB100E">
              <w:rPr>
                <w:rFonts w:ascii="Arial Narrow" w:eastAsia="Times New Roman" w:hAnsi="Arial Narrow" w:cs="Calibri"/>
                <w:b w:val="0"/>
                <w:snapToGrid/>
                <w:color w:val="000000"/>
                <w:sz w:val="20"/>
              </w:rPr>
              <w:t>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Коммерческие предложения прилагаются</w:t>
            </w:r>
          </w:p>
        </w:tc>
      </w:tr>
      <w:tr w:rsidR="000D5292" w:rsidRPr="00BB100E" w:rsidTr="000B4EF2">
        <w:trPr>
          <w:trHeight w:val="405"/>
        </w:trPr>
        <w:tc>
          <w:tcPr>
            <w:tcW w:w="135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lastRenderedPageBreak/>
              <w:t>№ п/п</w:t>
            </w:r>
          </w:p>
        </w:tc>
        <w:tc>
          <w:tcPr>
            <w:tcW w:w="2088" w:type="dxa"/>
            <w:vMerge w:val="restart"/>
            <w:tcBorders>
              <w:top w:val="nil"/>
              <w:left w:val="nil"/>
              <w:bottom w:val="single" w:sz="8" w:space="0" w:color="000000"/>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Наименование</w:t>
            </w:r>
          </w:p>
        </w:tc>
        <w:tc>
          <w:tcPr>
            <w:tcW w:w="659"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Ед.изм. Товара</w:t>
            </w:r>
          </w:p>
        </w:tc>
        <w:tc>
          <w:tcPr>
            <w:tcW w:w="875"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Объем товара</w:t>
            </w:r>
          </w:p>
        </w:tc>
        <w:tc>
          <w:tcPr>
            <w:tcW w:w="5086" w:type="dxa"/>
            <w:gridSpan w:val="5"/>
            <w:tcBorders>
              <w:top w:val="single" w:sz="8" w:space="0" w:color="auto"/>
              <w:left w:val="nil"/>
              <w:bottom w:val="single" w:sz="8" w:space="0" w:color="auto"/>
              <w:right w:val="single" w:sz="8" w:space="0" w:color="000000"/>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Цены товара, рублей</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Средняя цена за единицу, рублей</w:t>
            </w:r>
          </w:p>
        </w:tc>
        <w:tc>
          <w:tcPr>
            <w:tcW w:w="1226"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Среднее квадратичное отклонение цены за единицу</w:t>
            </w:r>
          </w:p>
        </w:tc>
        <w:tc>
          <w:tcPr>
            <w:tcW w:w="1246"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 xml:space="preserve">Коэффициент вариации цены за единицу </w:t>
            </w:r>
            <w:r w:rsidRPr="00BB100E">
              <w:rPr>
                <w:rFonts w:ascii="Arial Narrow" w:eastAsia="Times New Roman" w:hAnsi="Arial Narrow" w:cs="Calibri"/>
                <w:b w:val="0"/>
                <w:snapToGrid/>
                <w:color w:val="000000"/>
                <w:sz w:val="12"/>
                <w:szCs w:val="12"/>
              </w:rPr>
              <w:t>(%)</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 w:val="0"/>
                <w:snapToGrid/>
                <w:color w:val="000000"/>
                <w:sz w:val="20"/>
              </w:rPr>
            </w:pPr>
            <w:r w:rsidRPr="00BB100E">
              <w:rPr>
                <w:rFonts w:ascii="Arial Narrow" w:eastAsia="Times New Roman" w:hAnsi="Arial Narrow" w:cs="Calibri"/>
                <w:b w:val="0"/>
                <w:snapToGrid/>
                <w:color w:val="000000"/>
                <w:sz w:val="20"/>
              </w:rPr>
              <w:t>Расчет НМЦД (ЦКЕП), рублей</w:t>
            </w:r>
          </w:p>
        </w:tc>
      </w:tr>
      <w:tr w:rsidR="00D060BD" w:rsidRPr="00BB100E" w:rsidTr="000B4EF2">
        <w:trPr>
          <w:trHeight w:val="507"/>
        </w:trPr>
        <w:tc>
          <w:tcPr>
            <w:tcW w:w="1354"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2088" w:type="dxa"/>
            <w:vMerge/>
            <w:tcBorders>
              <w:top w:val="nil"/>
              <w:left w:val="nil"/>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659"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875"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366CC6" w:rsidP="00366CC6">
            <w:pPr>
              <w:spacing w:line="240" w:lineRule="auto"/>
              <w:ind w:firstLine="0"/>
              <w:jc w:val="center"/>
              <w:rPr>
                <w:rFonts w:ascii="Arial Narrow" w:eastAsia="Times New Roman" w:hAnsi="Arial Narrow" w:cs="Calibri"/>
                <w:b w:val="0"/>
                <w:i/>
                <w:iCs/>
                <w:snapToGrid/>
                <w:color w:val="000000"/>
                <w:sz w:val="20"/>
              </w:rPr>
            </w:pPr>
            <w:r w:rsidRPr="00BB100E">
              <w:rPr>
                <w:rFonts w:ascii="Arial Narrow" w:eastAsia="Times New Roman" w:hAnsi="Arial Narrow" w:cs="Calibri"/>
                <w:b w:val="0"/>
                <w:i/>
                <w:iCs/>
                <w:snapToGrid/>
                <w:color w:val="000000"/>
                <w:sz w:val="20"/>
              </w:rPr>
              <w:t xml:space="preserve">КП №1 </w:t>
            </w:r>
          </w:p>
        </w:tc>
        <w:tc>
          <w:tcPr>
            <w:tcW w:w="1042"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366CC6">
            <w:pPr>
              <w:spacing w:line="240" w:lineRule="auto"/>
              <w:ind w:firstLine="0"/>
              <w:jc w:val="center"/>
              <w:rPr>
                <w:rFonts w:ascii="Arial Narrow" w:eastAsia="Times New Roman" w:hAnsi="Arial Narrow" w:cs="Calibri"/>
                <w:b w:val="0"/>
                <w:i/>
                <w:iCs/>
                <w:snapToGrid/>
                <w:color w:val="000000"/>
                <w:sz w:val="20"/>
              </w:rPr>
            </w:pPr>
            <w:r w:rsidRPr="00BB100E">
              <w:rPr>
                <w:rFonts w:ascii="Arial Narrow" w:eastAsia="Times New Roman" w:hAnsi="Arial Narrow" w:cs="Calibri"/>
                <w:b w:val="0"/>
                <w:i/>
                <w:iCs/>
                <w:snapToGrid/>
                <w:color w:val="000000"/>
                <w:sz w:val="20"/>
              </w:rPr>
              <w:t xml:space="preserve">КП № 2 </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366CC6">
            <w:pPr>
              <w:spacing w:line="240" w:lineRule="auto"/>
              <w:ind w:firstLine="0"/>
              <w:jc w:val="center"/>
              <w:rPr>
                <w:rFonts w:ascii="Arial Narrow" w:eastAsia="Times New Roman" w:hAnsi="Arial Narrow" w:cs="Calibri"/>
                <w:b w:val="0"/>
                <w:i/>
                <w:iCs/>
                <w:snapToGrid/>
                <w:color w:val="000000"/>
                <w:sz w:val="20"/>
              </w:rPr>
            </w:pPr>
            <w:r w:rsidRPr="00BB100E">
              <w:rPr>
                <w:rFonts w:ascii="Arial Narrow" w:eastAsia="Times New Roman" w:hAnsi="Arial Narrow" w:cs="Calibri"/>
                <w:b w:val="0"/>
                <w:i/>
                <w:iCs/>
                <w:snapToGrid/>
                <w:color w:val="000000"/>
                <w:sz w:val="20"/>
              </w:rPr>
              <w:t xml:space="preserve">КП № 3 </w:t>
            </w:r>
          </w:p>
        </w:tc>
        <w:tc>
          <w:tcPr>
            <w:tcW w:w="1026"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366CC6">
            <w:pPr>
              <w:spacing w:line="240" w:lineRule="auto"/>
              <w:ind w:firstLine="0"/>
              <w:jc w:val="center"/>
              <w:rPr>
                <w:rFonts w:ascii="Arial Narrow" w:eastAsia="Times New Roman" w:hAnsi="Arial Narrow" w:cs="Calibri"/>
                <w:b w:val="0"/>
                <w:i/>
                <w:iCs/>
                <w:snapToGrid/>
                <w:color w:val="000000"/>
                <w:sz w:val="20"/>
              </w:rPr>
            </w:pPr>
            <w:r w:rsidRPr="00BB100E">
              <w:rPr>
                <w:rFonts w:ascii="Arial Narrow" w:eastAsia="Times New Roman" w:hAnsi="Arial Narrow" w:cs="Calibri"/>
                <w:b w:val="0"/>
                <w:i/>
                <w:iCs/>
                <w:snapToGrid/>
                <w:color w:val="000000"/>
                <w:sz w:val="20"/>
              </w:rPr>
              <w:t xml:space="preserve">КП № 4 </w:t>
            </w:r>
          </w:p>
        </w:tc>
        <w:tc>
          <w:tcPr>
            <w:tcW w:w="1052" w:type="dxa"/>
            <w:vMerge w:val="restart"/>
            <w:tcBorders>
              <w:top w:val="nil"/>
              <w:left w:val="single" w:sz="8" w:space="0" w:color="auto"/>
              <w:bottom w:val="single" w:sz="8" w:space="0" w:color="000000"/>
              <w:right w:val="single" w:sz="8" w:space="0" w:color="auto"/>
            </w:tcBorders>
            <w:shd w:val="clear" w:color="auto" w:fill="auto"/>
            <w:vAlign w:val="center"/>
            <w:hideMark/>
          </w:tcPr>
          <w:p w:rsidR="0015140E" w:rsidRPr="00BB100E" w:rsidRDefault="0015140E" w:rsidP="00366CC6">
            <w:pPr>
              <w:spacing w:line="240" w:lineRule="auto"/>
              <w:ind w:firstLine="0"/>
              <w:jc w:val="center"/>
              <w:rPr>
                <w:rFonts w:ascii="Arial Narrow" w:eastAsia="Times New Roman" w:hAnsi="Arial Narrow" w:cs="Calibri"/>
                <w:b w:val="0"/>
                <w:i/>
                <w:iCs/>
                <w:snapToGrid/>
                <w:color w:val="000000"/>
                <w:sz w:val="20"/>
              </w:rPr>
            </w:pPr>
            <w:r w:rsidRPr="00BB100E">
              <w:rPr>
                <w:rFonts w:ascii="Arial Narrow" w:eastAsia="Times New Roman" w:hAnsi="Arial Narrow" w:cs="Calibri"/>
                <w:b w:val="0"/>
                <w:i/>
                <w:iCs/>
                <w:snapToGrid/>
                <w:color w:val="000000"/>
                <w:sz w:val="20"/>
              </w:rPr>
              <w:t xml:space="preserve">КП № </w:t>
            </w:r>
            <w:r w:rsidR="00366CC6" w:rsidRPr="00BB100E">
              <w:rPr>
                <w:rFonts w:ascii="Arial Narrow" w:eastAsia="Times New Roman" w:hAnsi="Arial Narrow" w:cs="Calibri"/>
                <w:b w:val="0"/>
                <w:i/>
                <w:iCs/>
                <w:snapToGrid/>
                <w:color w:val="000000"/>
                <w:sz w:val="20"/>
              </w:rPr>
              <w:t>5</w:t>
            </w:r>
          </w:p>
        </w:tc>
        <w:tc>
          <w:tcPr>
            <w:tcW w:w="960"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22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24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05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r>
      <w:tr w:rsidR="00D060BD" w:rsidRPr="00BB100E" w:rsidTr="000B4EF2">
        <w:trPr>
          <w:trHeight w:val="507"/>
        </w:trPr>
        <w:tc>
          <w:tcPr>
            <w:tcW w:w="1354"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2088" w:type="dxa"/>
            <w:vMerge/>
            <w:tcBorders>
              <w:top w:val="nil"/>
              <w:left w:val="nil"/>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659"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875"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983"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1042"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983"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102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1052"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960"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22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24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05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r>
      <w:tr w:rsidR="00D060BD" w:rsidRPr="00BB100E" w:rsidTr="000B4EF2">
        <w:trPr>
          <w:trHeight w:val="825"/>
        </w:trPr>
        <w:tc>
          <w:tcPr>
            <w:tcW w:w="1354"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2088" w:type="dxa"/>
            <w:vMerge/>
            <w:tcBorders>
              <w:top w:val="nil"/>
              <w:left w:val="nil"/>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659"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875"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983"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1042"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983"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102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1052"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i/>
                <w:iCs/>
                <w:snapToGrid/>
                <w:color w:val="000000"/>
                <w:sz w:val="20"/>
              </w:rPr>
            </w:pPr>
          </w:p>
        </w:tc>
        <w:tc>
          <w:tcPr>
            <w:tcW w:w="960"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22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24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c>
          <w:tcPr>
            <w:tcW w:w="1056" w:type="dxa"/>
            <w:vMerge/>
            <w:tcBorders>
              <w:top w:val="nil"/>
              <w:left w:val="single" w:sz="8" w:space="0" w:color="auto"/>
              <w:bottom w:val="single" w:sz="8" w:space="0" w:color="000000"/>
              <w:right w:val="single" w:sz="8" w:space="0" w:color="auto"/>
            </w:tcBorders>
            <w:vAlign w:val="center"/>
            <w:hideMark/>
          </w:tcPr>
          <w:p w:rsidR="0015140E" w:rsidRPr="00BB100E" w:rsidRDefault="0015140E" w:rsidP="0015140E">
            <w:pPr>
              <w:spacing w:line="240" w:lineRule="auto"/>
              <w:ind w:firstLine="0"/>
              <w:jc w:val="left"/>
              <w:rPr>
                <w:rFonts w:ascii="Arial Narrow" w:eastAsia="Times New Roman" w:hAnsi="Arial Narrow" w:cs="Calibri"/>
                <w:b w:val="0"/>
                <w:snapToGrid/>
                <w:color w:val="000000"/>
                <w:sz w:val="20"/>
              </w:rPr>
            </w:pPr>
          </w:p>
        </w:tc>
      </w:tr>
      <w:tr w:rsidR="00D060BD" w:rsidRPr="00BB100E" w:rsidTr="000B4EF2">
        <w:trPr>
          <w:trHeight w:val="288"/>
        </w:trPr>
        <w:tc>
          <w:tcPr>
            <w:tcW w:w="1354" w:type="dxa"/>
            <w:tcBorders>
              <w:top w:val="nil"/>
              <w:left w:val="single" w:sz="8" w:space="0" w:color="auto"/>
              <w:bottom w:val="nil"/>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1</w:t>
            </w:r>
          </w:p>
        </w:tc>
        <w:tc>
          <w:tcPr>
            <w:tcW w:w="2088" w:type="dxa"/>
            <w:tcBorders>
              <w:top w:val="nil"/>
              <w:left w:val="nil"/>
              <w:bottom w:val="nil"/>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2</w:t>
            </w:r>
          </w:p>
        </w:tc>
        <w:tc>
          <w:tcPr>
            <w:tcW w:w="659" w:type="dxa"/>
            <w:tcBorders>
              <w:top w:val="nil"/>
              <w:left w:val="nil"/>
              <w:bottom w:val="nil"/>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3</w:t>
            </w:r>
          </w:p>
        </w:tc>
        <w:tc>
          <w:tcPr>
            <w:tcW w:w="875" w:type="dxa"/>
            <w:tcBorders>
              <w:top w:val="nil"/>
              <w:left w:val="nil"/>
              <w:bottom w:val="nil"/>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4</w:t>
            </w:r>
          </w:p>
        </w:tc>
        <w:tc>
          <w:tcPr>
            <w:tcW w:w="983" w:type="dxa"/>
            <w:tcBorders>
              <w:top w:val="nil"/>
              <w:left w:val="nil"/>
              <w:bottom w:val="nil"/>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5</w:t>
            </w:r>
          </w:p>
        </w:tc>
        <w:tc>
          <w:tcPr>
            <w:tcW w:w="1042" w:type="dxa"/>
            <w:tcBorders>
              <w:top w:val="nil"/>
              <w:left w:val="nil"/>
              <w:bottom w:val="nil"/>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6</w:t>
            </w:r>
          </w:p>
        </w:tc>
        <w:tc>
          <w:tcPr>
            <w:tcW w:w="983" w:type="dxa"/>
            <w:tcBorders>
              <w:top w:val="nil"/>
              <w:left w:val="nil"/>
              <w:bottom w:val="nil"/>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7</w:t>
            </w:r>
          </w:p>
        </w:tc>
        <w:tc>
          <w:tcPr>
            <w:tcW w:w="1026" w:type="dxa"/>
            <w:tcBorders>
              <w:top w:val="nil"/>
              <w:left w:val="nil"/>
              <w:bottom w:val="nil"/>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8</w:t>
            </w:r>
          </w:p>
        </w:tc>
        <w:tc>
          <w:tcPr>
            <w:tcW w:w="1052" w:type="dxa"/>
            <w:tcBorders>
              <w:top w:val="nil"/>
              <w:left w:val="nil"/>
              <w:bottom w:val="nil"/>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9</w:t>
            </w:r>
          </w:p>
        </w:tc>
        <w:tc>
          <w:tcPr>
            <w:tcW w:w="960" w:type="dxa"/>
            <w:tcBorders>
              <w:top w:val="nil"/>
              <w:left w:val="nil"/>
              <w:bottom w:val="nil"/>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10</w:t>
            </w:r>
          </w:p>
        </w:tc>
        <w:tc>
          <w:tcPr>
            <w:tcW w:w="1226" w:type="dxa"/>
            <w:tcBorders>
              <w:top w:val="nil"/>
              <w:left w:val="nil"/>
              <w:bottom w:val="nil"/>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11</w:t>
            </w:r>
          </w:p>
        </w:tc>
        <w:tc>
          <w:tcPr>
            <w:tcW w:w="1246" w:type="dxa"/>
            <w:tcBorders>
              <w:top w:val="nil"/>
              <w:left w:val="nil"/>
              <w:bottom w:val="nil"/>
              <w:right w:val="single" w:sz="8" w:space="0" w:color="auto"/>
            </w:tcBorders>
            <w:shd w:val="clear" w:color="auto" w:fill="auto"/>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12</w:t>
            </w:r>
          </w:p>
        </w:tc>
        <w:tc>
          <w:tcPr>
            <w:tcW w:w="1056" w:type="dxa"/>
            <w:tcBorders>
              <w:top w:val="nil"/>
              <w:left w:val="nil"/>
              <w:bottom w:val="nil"/>
              <w:right w:val="single" w:sz="8"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13</w:t>
            </w:r>
          </w:p>
        </w:tc>
      </w:tr>
      <w:tr w:rsidR="00D060BD" w:rsidRPr="00BB100E" w:rsidTr="000B4EF2">
        <w:trPr>
          <w:trHeight w:val="2940"/>
        </w:trPr>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1</w:t>
            </w:r>
          </w:p>
        </w:tc>
        <w:tc>
          <w:tcPr>
            <w:tcW w:w="2088" w:type="dxa"/>
            <w:tcBorders>
              <w:top w:val="single" w:sz="4" w:space="0" w:color="auto"/>
              <w:left w:val="nil"/>
              <w:bottom w:val="single" w:sz="4" w:space="0" w:color="auto"/>
              <w:right w:val="single" w:sz="4" w:space="0" w:color="auto"/>
            </w:tcBorders>
            <w:shd w:val="clear" w:color="000000" w:fill="FFFFFF"/>
            <w:vAlign w:val="bottom"/>
            <w:hideMark/>
          </w:tcPr>
          <w:p w:rsidR="0015140E" w:rsidRPr="00BB100E" w:rsidRDefault="0015140E" w:rsidP="008523B4">
            <w:pPr>
              <w:spacing w:line="240" w:lineRule="auto"/>
              <w:ind w:firstLine="0"/>
              <w:jc w:val="left"/>
              <w:rPr>
                <w:rFonts w:eastAsia="Times New Roman"/>
                <w:b w:val="0"/>
                <w:snapToGrid/>
                <w:color w:val="111111"/>
                <w:sz w:val="20"/>
              </w:rPr>
            </w:pPr>
            <w:r w:rsidRPr="00BB100E">
              <w:rPr>
                <w:rFonts w:eastAsia="Times New Roman"/>
                <w:b w:val="0"/>
                <w:snapToGrid/>
                <w:color w:val="111111"/>
                <w:sz w:val="20"/>
              </w:rPr>
              <w:t>Оказание услуг по техническому обслуживанию внутренних систем здания муниципального автономного общеобразовательного учреждения "Лицей №15" в 202</w:t>
            </w:r>
            <w:r w:rsidR="008523B4" w:rsidRPr="00BB100E">
              <w:rPr>
                <w:rFonts w:eastAsia="Times New Roman"/>
                <w:b w:val="0"/>
                <w:snapToGrid/>
                <w:color w:val="111111"/>
                <w:sz w:val="20"/>
              </w:rPr>
              <w:t>1</w:t>
            </w:r>
            <w:r w:rsidRPr="00BB100E">
              <w:rPr>
                <w:rFonts w:eastAsia="Times New Roman"/>
                <w:b w:val="0"/>
                <w:snapToGrid/>
                <w:color w:val="111111"/>
                <w:sz w:val="20"/>
              </w:rPr>
              <w:t xml:space="preserve"> году.</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15140E" w:rsidRPr="00BB100E" w:rsidRDefault="00AE279F"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месяц</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15140E" w:rsidRPr="00BB100E" w:rsidRDefault="0015140E" w:rsidP="0015140E">
            <w:pPr>
              <w:spacing w:line="240" w:lineRule="auto"/>
              <w:ind w:firstLine="0"/>
              <w:jc w:val="center"/>
              <w:rPr>
                <w:rFonts w:ascii="Calibri" w:eastAsia="Times New Roman" w:hAnsi="Calibri" w:cs="Calibri"/>
                <w:b w:val="0"/>
                <w:snapToGrid/>
                <w:color w:val="000000"/>
                <w:sz w:val="22"/>
                <w:szCs w:val="22"/>
              </w:rPr>
            </w:pPr>
            <w:r w:rsidRPr="00BB100E">
              <w:rPr>
                <w:rFonts w:ascii="Calibri" w:eastAsia="Times New Roman" w:hAnsi="Calibri" w:cs="Calibri"/>
                <w:b w:val="0"/>
                <w:snapToGrid/>
                <w:color w:val="000000"/>
                <w:sz w:val="22"/>
                <w:szCs w:val="22"/>
              </w:rPr>
              <w:t>1</w:t>
            </w:r>
            <w:r w:rsidR="00AE279F" w:rsidRPr="00BB100E">
              <w:rPr>
                <w:rFonts w:ascii="Calibri" w:eastAsia="Times New Roman" w:hAnsi="Calibri" w:cs="Calibri"/>
                <w:b w:val="0"/>
                <w:snapToGrid/>
                <w:color w:val="000000"/>
                <w:sz w:val="22"/>
                <w:szCs w:val="22"/>
              </w:rPr>
              <w:t>2</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rsidR="0015140E" w:rsidRPr="00BB100E" w:rsidRDefault="00B15701" w:rsidP="00D060BD">
            <w:pPr>
              <w:spacing w:line="240" w:lineRule="auto"/>
              <w:ind w:firstLine="0"/>
              <w:jc w:val="center"/>
              <w:rPr>
                <w:rFonts w:eastAsia="Times New Roman"/>
                <w:b w:val="0"/>
                <w:snapToGrid/>
                <w:sz w:val="20"/>
              </w:rPr>
            </w:pPr>
            <w:r w:rsidRPr="00BB100E">
              <w:rPr>
                <w:rFonts w:eastAsia="Times New Roman"/>
                <w:b w:val="0"/>
                <w:snapToGrid/>
                <w:sz w:val="20"/>
              </w:rPr>
              <w:t>258 000</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rsidR="0015140E" w:rsidRPr="00BB100E" w:rsidRDefault="00B15701" w:rsidP="0015140E">
            <w:pPr>
              <w:spacing w:line="240" w:lineRule="auto"/>
              <w:ind w:firstLine="0"/>
              <w:jc w:val="center"/>
              <w:rPr>
                <w:rFonts w:eastAsia="Times New Roman"/>
                <w:b w:val="0"/>
                <w:snapToGrid/>
                <w:sz w:val="20"/>
              </w:rPr>
            </w:pPr>
            <w:r w:rsidRPr="00BB100E">
              <w:rPr>
                <w:rFonts w:eastAsia="Times New Roman"/>
                <w:b w:val="0"/>
                <w:snapToGrid/>
                <w:sz w:val="20"/>
              </w:rPr>
              <w:t>256 000</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rsidR="0015140E" w:rsidRPr="00BB100E" w:rsidRDefault="00B15701" w:rsidP="0015140E">
            <w:pPr>
              <w:spacing w:line="240" w:lineRule="auto"/>
              <w:ind w:firstLine="0"/>
              <w:jc w:val="center"/>
              <w:rPr>
                <w:rFonts w:eastAsia="Times New Roman"/>
                <w:b w:val="0"/>
                <w:snapToGrid/>
                <w:sz w:val="20"/>
              </w:rPr>
            </w:pPr>
            <w:r w:rsidRPr="00BB100E">
              <w:rPr>
                <w:rFonts w:eastAsia="Times New Roman"/>
                <w:b w:val="0"/>
                <w:snapToGrid/>
                <w:sz w:val="20"/>
              </w:rPr>
              <w:t>254 000</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rsidR="0015140E" w:rsidRPr="00BB100E" w:rsidRDefault="00B15701" w:rsidP="0015140E">
            <w:pPr>
              <w:spacing w:line="240" w:lineRule="auto"/>
              <w:ind w:firstLine="0"/>
              <w:jc w:val="center"/>
              <w:rPr>
                <w:rFonts w:eastAsia="Times New Roman"/>
                <w:b w:val="0"/>
                <w:snapToGrid/>
                <w:sz w:val="20"/>
              </w:rPr>
            </w:pPr>
            <w:r w:rsidRPr="00BB100E">
              <w:rPr>
                <w:rFonts w:eastAsia="Times New Roman"/>
                <w:b w:val="0"/>
                <w:snapToGrid/>
                <w:sz w:val="20"/>
              </w:rPr>
              <w:t>259 000</w:t>
            </w:r>
          </w:p>
        </w:tc>
        <w:tc>
          <w:tcPr>
            <w:tcW w:w="1052" w:type="dxa"/>
            <w:tcBorders>
              <w:top w:val="single" w:sz="4" w:space="0" w:color="auto"/>
              <w:left w:val="nil"/>
              <w:bottom w:val="single" w:sz="4" w:space="0" w:color="auto"/>
              <w:right w:val="single" w:sz="4" w:space="0" w:color="auto"/>
            </w:tcBorders>
            <w:shd w:val="clear" w:color="000000" w:fill="FFFFFF"/>
            <w:vAlign w:val="center"/>
            <w:hideMark/>
          </w:tcPr>
          <w:p w:rsidR="0015140E" w:rsidRPr="00BB100E" w:rsidRDefault="00B15701" w:rsidP="0015140E">
            <w:pPr>
              <w:spacing w:line="240" w:lineRule="auto"/>
              <w:ind w:firstLine="0"/>
              <w:jc w:val="center"/>
              <w:rPr>
                <w:rFonts w:eastAsia="Times New Roman"/>
                <w:b w:val="0"/>
                <w:snapToGrid/>
                <w:sz w:val="20"/>
              </w:rPr>
            </w:pPr>
            <w:r w:rsidRPr="00BB100E">
              <w:rPr>
                <w:rFonts w:eastAsia="Times New Roman"/>
                <w:b w:val="0"/>
                <w:snapToGrid/>
                <w:sz w:val="20"/>
              </w:rPr>
              <w:t>265 000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5140E" w:rsidRPr="00BB100E" w:rsidRDefault="00B15701"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258 400</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15140E" w:rsidRPr="00BB100E" w:rsidRDefault="00B15701" w:rsidP="0015140E">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4 802,78</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15140E" w:rsidRPr="00BB100E" w:rsidRDefault="0015140E" w:rsidP="00B15701">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0,0</w:t>
            </w:r>
            <w:r w:rsidR="00B15701" w:rsidRPr="00BB100E">
              <w:rPr>
                <w:rFonts w:ascii="Arial Narrow" w:eastAsia="Times New Roman" w:hAnsi="Arial Narrow" w:cs="Calibri"/>
                <w:bCs/>
                <w:snapToGrid/>
                <w:color w:val="000000"/>
                <w:sz w:val="20"/>
              </w:rPr>
              <w:t>2</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15140E" w:rsidRPr="00BB100E" w:rsidRDefault="00AE279F" w:rsidP="008523B4">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3 100 800</w:t>
            </w:r>
          </w:p>
        </w:tc>
      </w:tr>
      <w:tr w:rsidR="0015140E" w:rsidRPr="00BB100E" w:rsidTr="000B4EF2">
        <w:trPr>
          <w:trHeight w:val="288"/>
        </w:trPr>
        <w:tc>
          <w:tcPr>
            <w:tcW w:w="13494"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5140E" w:rsidRPr="00BB100E" w:rsidRDefault="0015140E" w:rsidP="0015140E">
            <w:pPr>
              <w:spacing w:line="240" w:lineRule="auto"/>
              <w:ind w:firstLine="0"/>
              <w:jc w:val="left"/>
              <w:rPr>
                <w:rFonts w:ascii="Calibri" w:eastAsia="Times New Roman" w:hAnsi="Calibri" w:cs="Calibri"/>
                <w:b w:val="0"/>
                <w:snapToGrid/>
                <w:color w:val="000000"/>
                <w:sz w:val="22"/>
                <w:szCs w:val="22"/>
              </w:rPr>
            </w:pPr>
            <w:r w:rsidRPr="00BB100E">
              <w:rPr>
                <w:rFonts w:ascii="Calibri" w:eastAsia="Times New Roman" w:hAnsi="Calibri" w:cs="Calibri"/>
                <w:b w:val="0"/>
                <w:snapToGrid/>
                <w:color w:val="000000"/>
                <w:sz w:val="22"/>
                <w:szCs w:val="22"/>
              </w:rPr>
              <w:t>ИТОГО НМЦ договора (</w:t>
            </w:r>
            <w:r w:rsidR="009F463B" w:rsidRPr="00BB100E">
              <w:rPr>
                <w:rFonts w:ascii="Calibri" w:eastAsia="Times New Roman" w:hAnsi="Calibri" w:cs="Calibri"/>
                <w:b w:val="0"/>
                <w:snapToGrid/>
                <w:color w:val="000000"/>
                <w:sz w:val="22"/>
                <w:szCs w:val="22"/>
              </w:rPr>
              <w:t>Договор</w:t>
            </w:r>
            <w:r w:rsidRPr="00BB100E">
              <w:rPr>
                <w:rFonts w:ascii="Calibri" w:eastAsia="Times New Roman" w:hAnsi="Calibri" w:cs="Calibri"/>
                <w:b w:val="0"/>
                <w:snapToGrid/>
                <w:color w:val="000000"/>
                <w:sz w:val="22"/>
                <w:szCs w:val="22"/>
              </w:rPr>
              <w:t>а):</w:t>
            </w:r>
          </w:p>
        </w:tc>
        <w:tc>
          <w:tcPr>
            <w:tcW w:w="1056" w:type="dxa"/>
            <w:tcBorders>
              <w:top w:val="nil"/>
              <w:left w:val="nil"/>
              <w:bottom w:val="single" w:sz="4" w:space="0" w:color="auto"/>
              <w:right w:val="single" w:sz="4" w:space="0" w:color="auto"/>
            </w:tcBorders>
            <w:shd w:val="clear" w:color="auto" w:fill="auto"/>
            <w:noWrap/>
            <w:vAlign w:val="center"/>
            <w:hideMark/>
          </w:tcPr>
          <w:p w:rsidR="0015140E" w:rsidRPr="00BB100E" w:rsidRDefault="00AE279F" w:rsidP="008523B4">
            <w:pPr>
              <w:spacing w:line="240" w:lineRule="auto"/>
              <w:ind w:firstLine="0"/>
              <w:jc w:val="center"/>
              <w:rPr>
                <w:rFonts w:ascii="Arial Narrow" w:eastAsia="Times New Roman" w:hAnsi="Arial Narrow" w:cs="Calibri"/>
                <w:bCs/>
                <w:snapToGrid/>
                <w:color w:val="000000"/>
                <w:sz w:val="20"/>
              </w:rPr>
            </w:pPr>
            <w:r w:rsidRPr="00BB100E">
              <w:rPr>
                <w:rFonts w:ascii="Arial Narrow" w:eastAsia="Times New Roman" w:hAnsi="Arial Narrow" w:cs="Calibri"/>
                <w:bCs/>
                <w:snapToGrid/>
                <w:color w:val="000000"/>
                <w:sz w:val="20"/>
              </w:rPr>
              <w:t>3 100 800</w:t>
            </w:r>
          </w:p>
        </w:tc>
      </w:tr>
      <w:tr w:rsidR="00D060BD" w:rsidRPr="00BB100E" w:rsidTr="000B4EF2">
        <w:trPr>
          <w:trHeight w:val="210"/>
        </w:trPr>
        <w:tc>
          <w:tcPr>
            <w:tcW w:w="1354"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center"/>
              <w:rPr>
                <w:rFonts w:ascii="Arial Narrow" w:eastAsia="Times New Roman" w:hAnsi="Arial Narrow" w:cs="Calibri"/>
                <w:bCs/>
                <w:snapToGrid/>
                <w:color w:val="000000"/>
                <w:sz w:val="20"/>
              </w:rPr>
            </w:pPr>
          </w:p>
        </w:tc>
        <w:tc>
          <w:tcPr>
            <w:tcW w:w="2088"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659"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875"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983"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1042"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r w:rsidRPr="00BB100E">
              <w:rPr>
                <w:rFonts w:ascii="Calibri" w:eastAsia="Times New Roman" w:hAnsi="Calibri" w:cs="Calibri"/>
                <w:b w:val="0"/>
                <w:noProof/>
                <w:snapToGrid/>
                <w:color w:val="000000"/>
                <w:sz w:val="22"/>
                <w:szCs w:val="22"/>
              </w:rPr>
              <w:drawing>
                <wp:anchor distT="0" distB="0" distL="114300" distR="114300" simplePos="0" relativeHeight="251659264" behindDoc="0" locked="0" layoutInCell="1" allowOverlap="1" wp14:anchorId="58D46C7D" wp14:editId="237DC4FD">
                  <wp:simplePos x="0" y="0"/>
                  <wp:positionH relativeFrom="column">
                    <wp:posOffset>-953770</wp:posOffset>
                  </wp:positionH>
                  <wp:positionV relativeFrom="paragraph">
                    <wp:posOffset>32385</wp:posOffset>
                  </wp:positionV>
                  <wp:extent cx="2529840" cy="342900"/>
                  <wp:effectExtent l="0" t="0" r="0" b="0"/>
                  <wp:wrapNone/>
                  <wp:docPr id="3" name="Рисунок 8">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00000000-0008-0000-0000-000009000000}"/>
                              </a:ext>
                            </a:extLst>
                          </pic:cNvPr>
                          <pic:cNvPicPr>
                            <a:picLocks noChangeAspect="1"/>
                          </pic:cNvPicPr>
                        </pic:nvPicPr>
                        <pic:blipFill>
                          <a:blip r:embed="rId16"/>
                          <a:stretch>
                            <a:fillRect/>
                          </a:stretch>
                        </pic:blipFill>
                        <pic:spPr>
                          <a:xfrm>
                            <a:off x="0" y="0"/>
                            <a:ext cx="2529840" cy="342900"/>
                          </a:xfrm>
                          <a:prstGeom prst="rect">
                            <a:avLst/>
                          </a:prstGeom>
                        </pic:spPr>
                      </pic:pic>
                    </a:graphicData>
                  </a:graphic>
                  <wp14:sizeRelH relativeFrom="page">
                    <wp14:pctWidth>0</wp14:pctWidth>
                  </wp14:sizeRelH>
                  <wp14:sizeRelV relativeFrom="page">
                    <wp14:pctHeight>0</wp14:pctHeight>
                  </wp14:sizeRelV>
                </wp:anchor>
              </w:drawing>
            </w:r>
          </w:p>
        </w:tc>
        <w:tc>
          <w:tcPr>
            <w:tcW w:w="983"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1026"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1052"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960"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1226"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1246"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c>
          <w:tcPr>
            <w:tcW w:w="1056" w:type="dxa"/>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eastAsia="Times New Roman"/>
                <w:b w:val="0"/>
                <w:snapToGrid/>
                <w:sz w:val="20"/>
              </w:rPr>
            </w:pPr>
          </w:p>
        </w:tc>
      </w:tr>
      <w:tr w:rsidR="0015140E" w:rsidRPr="0015140E" w:rsidTr="00B15701">
        <w:trPr>
          <w:trHeight w:val="3045"/>
        </w:trPr>
        <w:tc>
          <w:tcPr>
            <w:tcW w:w="14550" w:type="dxa"/>
            <w:gridSpan w:val="13"/>
            <w:tcBorders>
              <w:top w:val="nil"/>
              <w:left w:val="nil"/>
              <w:bottom w:val="nil"/>
              <w:right w:val="nil"/>
            </w:tcBorders>
            <w:shd w:val="clear" w:color="auto" w:fill="auto"/>
            <w:noWrap/>
            <w:vAlign w:val="bottom"/>
            <w:hideMark/>
          </w:tcPr>
          <w:p w:rsidR="0015140E" w:rsidRPr="00BB100E" w:rsidRDefault="0015140E" w:rsidP="0015140E">
            <w:pPr>
              <w:spacing w:line="240" w:lineRule="auto"/>
              <w:ind w:firstLine="0"/>
              <w:jc w:val="left"/>
              <w:rPr>
                <w:rFonts w:ascii="Calibri" w:eastAsia="Times New Roman" w:hAnsi="Calibri" w:cs="Calibri"/>
                <w:b w:val="0"/>
                <w:snapToGrid/>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4334"/>
            </w:tblGrid>
            <w:tr w:rsidR="0015140E" w:rsidRPr="0015140E">
              <w:trPr>
                <w:trHeight w:val="3045"/>
                <w:tblCellSpacing w:w="0" w:type="dxa"/>
              </w:trPr>
              <w:tc>
                <w:tcPr>
                  <w:tcW w:w="15540" w:type="dxa"/>
                  <w:tcBorders>
                    <w:top w:val="nil"/>
                    <w:left w:val="nil"/>
                    <w:bottom w:val="nil"/>
                    <w:right w:val="nil"/>
                  </w:tcBorders>
                  <w:shd w:val="clear" w:color="auto" w:fill="auto"/>
                  <w:vAlign w:val="bottom"/>
                  <w:hideMark/>
                </w:tcPr>
                <w:p w:rsidR="0015140E" w:rsidRPr="0015140E" w:rsidRDefault="0015140E" w:rsidP="0015140E">
                  <w:pPr>
                    <w:spacing w:after="240" w:line="240" w:lineRule="auto"/>
                    <w:ind w:firstLine="0"/>
                    <w:jc w:val="left"/>
                    <w:rPr>
                      <w:rFonts w:eastAsia="Times New Roman"/>
                      <w:b w:val="0"/>
                      <w:snapToGrid/>
                      <w:color w:val="000000"/>
                      <w:sz w:val="20"/>
                    </w:rPr>
                  </w:pPr>
                  <w:r w:rsidRPr="00BB100E">
                    <w:rPr>
                      <w:rFonts w:eastAsia="Times New Roman"/>
                      <w:b w:val="0"/>
                      <w:snapToGrid/>
                      <w:color w:val="000000"/>
                      <w:sz w:val="20"/>
                    </w:rPr>
                    <w:t>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BB100E">
                    <w:rPr>
                      <w:rFonts w:eastAsia="Times New Roman"/>
                      <w:b w:val="0"/>
                      <w:snapToGrid/>
                      <w:color w:val="000000"/>
                      <w:sz w:val="20"/>
                    </w:rPr>
                    <w:br/>
                    <w:t xml:space="preserve">Расчет НМЦК по формуле, где: </w:t>
                  </w:r>
                  <w:r w:rsidRPr="00BB100E">
                    <w:rPr>
                      <w:rFonts w:eastAsia="Times New Roman"/>
                      <w:b w:val="0"/>
                      <w:snapToGrid/>
                      <w:color w:val="000000"/>
                      <w:sz w:val="20"/>
                    </w:rPr>
                    <w:br/>
                    <w:t>v - количество (объем) закупаемого товара (работы, услуги);</w:t>
                  </w:r>
                  <w:r w:rsidRPr="00BB100E">
                    <w:rPr>
                      <w:rFonts w:eastAsia="Times New Roman"/>
                      <w:b w:val="0"/>
                      <w:snapToGrid/>
                      <w:color w:val="000000"/>
                      <w:sz w:val="20"/>
                    </w:rPr>
                    <w:br/>
                    <w:t>n - количество значений, используемых в расчете; i - номер источника ценовой информации;  ц i - цена единицы</w:t>
                  </w:r>
                  <w:r w:rsidRPr="00BB100E">
                    <w:rPr>
                      <w:rFonts w:eastAsia="Times New Roman"/>
                      <w:b w:val="0"/>
                      <w:snapToGrid/>
                      <w:color w:val="000000"/>
                      <w:sz w:val="20"/>
                    </w:rPr>
                    <w:br/>
                    <w:t>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w:t>
                  </w:r>
                  <w:r w:rsidRPr="00BB100E">
                    <w:rPr>
                      <w:rFonts w:eastAsia="Times New Roman"/>
                      <w:b w:val="0"/>
                      <w:snapToGrid/>
                      <w:color w:val="000000"/>
                      <w:sz w:val="20"/>
                    </w:rPr>
                    <w:br/>
                    <w:t>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BB100E">
                    <w:rPr>
                      <w:rFonts w:eastAsia="Times New Roman"/>
                      <w:b w:val="0"/>
                      <w:snapToGrid/>
                      <w:color w:val="000000"/>
                      <w:sz w:val="20"/>
                    </w:rPr>
                    <w:br/>
                    <w:t xml:space="preserve">Расчет НМЦК по формуле, где: </w:t>
                  </w:r>
                  <w:r w:rsidRPr="00BB100E">
                    <w:rPr>
                      <w:rFonts w:eastAsia="Times New Roman"/>
                      <w:b w:val="0"/>
                      <w:snapToGrid/>
                      <w:color w:val="000000"/>
                      <w:sz w:val="20"/>
                    </w:rPr>
                    <w:br/>
                    <w:t>v - количество (объем) закупаемого товара (работы, услуги);</w:t>
                  </w:r>
                  <w:r w:rsidRPr="00BB100E">
                    <w:rPr>
                      <w:rFonts w:eastAsia="Times New Roman"/>
                      <w:b w:val="0"/>
                      <w:snapToGrid/>
                      <w:color w:val="000000"/>
                      <w:sz w:val="20"/>
                    </w:rPr>
                    <w:br/>
                    <w:t>n - количество значений, используемых в расчете; i - номер источника ценовой информации;  ц i - цена единицы</w:t>
                  </w:r>
                  <w:r w:rsidRPr="00BB100E">
                    <w:rPr>
                      <w:rFonts w:eastAsia="Times New Roman"/>
                      <w:b w:val="0"/>
                      <w:snapToGrid/>
                      <w:color w:val="000000"/>
                      <w:sz w:val="20"/>
                    </w:rPr>
                    <w:br/>
                    <w:t>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w:t>
                  </w:r>
                  <w:r w:rsidRPr="0015140E">
                    <w:rPr>
                      <w:rFonts w:eastAsia="Times New Roman"/>
                      <w:b w:val="0"/>
                      <w:snapToGrid/>
                      <w:color w:val="000000"/>
                      <w:sz w:val="20"/>
                    </w:rPr>
                    <w:t xml:space="preserve"> </w:t>
                  </w:r>
                </w:p>
              </w:tc>
            </w:tr>
          </w:tbl>
          <w:p w:rsidR="0015140E" w:rsidRPr="0015140E" w:rsidRDefault="0015140E" w:rsidP="0015140E">
            <w:pPr>
              <w:spacing w:line="240" w:lineRule="auto"/>
              <w:ind w:firstLine="0"/>
              <w:jc w:val="left"/>
              <w:rPr>
                <w:rFonts w:ascii="Calibri" w:eastAsia="Times New Roman" w:hAnsi="Calibri" w:cs="Calibri"/>
                <w:b w:val="0"/>
                <w:snapToGrid/>
                <w:color w:val="000000"/>
                <w:sz w:val="22"/>
                <w:szCs w:val="22"/>
              </w:rPr>
            </w:pPr>
          </w:p>
        </w:tc>
      </w:tr>
    </w:tbl>
    <w:p w:rsidR="004863DF" w:rsidRDefault="004863DF" w:rsidP="00C57EDA">
      <w:pPr>
        <w:spacing w:line="240" w:lineRule="auto"/>
        <w:ind w:firstLine="0"/>
        <w:rPr>
          <w:b w:val="0"/>
          <w:sz w:val="24"/>
          <w:szCs w:val="24"/>
        </w:rPr>
      </w:pPr>
    </w:p>
    <w:sectPr w:rsidR="004863DF" w:rsidSect="006057B7">
      <w:pgSz w:w="16838" w:h="11906" w:orient="landscape"/>
      <w:pgMar w:top="113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E11" w:rsidRDefault="00B60E11" w:rsidP="00606218">
      <w:pPr>
        <w:spacing w:line="240" w:lineRule="auto"/>
      </w:pPr>
      <w:r>
        <w:separator/>
      </w:r>
    </w:p>
  </w:endnote>
  <w:endnote w:type="continuationSeparator" w:id="0">
    <w:p w:rsidR="00B60E11" w:rsidRDefault="00B60E11" w:rsidP="00606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ohit Hindi">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E11" w:rsidRDefault="00B60E11" w:rsidP="00606218">
      <w:pPr>
        <w:spacing w:line="240" w:lineRule="auto"/>
      </w:pPr>
      <w:r>
        <w:separator/>
      </w:r>
    </w:p>
  </w:footnote>
  <w:footnote w:type="continuationSeparator" w:id="0">
    <w:p w:rsidR="00B60E11" w:rsidRDefault="00B60E11" w:rsidP="006062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F051EC"/>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2" w15:restartNumberingAfterBreak="0">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00000008"/>
    <w:multiLevelType w:val="multilevel"/>
    <w:tmpl w:val="00000008"/>
    <w:name w:val="WW8Num8"/>
    <w:styleLink w:val="91"/>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C41FF6"/>
    <w:multiLevelType w:val="hybridMultilevel"/>
    <w:tmpl w:val="C93EC87A"/>
    <w:lvl w:ilvl="0" w:tplc="A2F051EC">
      <w:start w:val="65535"/>
      <w:numFmt w:val="bullet"/>
      <w:lvlText w:val="-"/>
      <w:lvlJc w:val="left"/>
      <w:pPr>
        <w:ind w:left="1926" w:hanging="360"/>
      </w:pPr>
      <w:rPr>
        <w:rFonts w:ascii="Times New Roman" w:hAnsi="Times New Roman" w:cs="Times New Roman" w:hint="default"/>
      </w:rPr>
    </w:lvl>
    <w:lvl w:ilvl="1" w:tplc="04190003" w:tentative="1">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8" w15:restartNumberingAfterBreak="0">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B02116"/>
    <w:multiLevelType w:val="multilevel"/>
    <w:tmpl w:val="7AC687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1C1924"/>
    <w:multiLevelType w:val="multilevel"/>
    <w:tmpl w:val="68D658E4"/>
    <w:lvl w:ilvl="0">
      <w:start w:val="3"/>
      <w:numFmt w:val="decimal"/>
      <w:lvlText w:val="%1"/>
      <w:lvlJc w:val="left"/>
      <w:pPr>
        <w:ind w:left="375" w:hanging="375"/>
      </w:pPr>
      <w:rPr>
        <w:rFonts w:hint="default"/>
      </w:rPr>
    </w:lvl>
    <w:lvl w:ilvl="1">
      <w:start w:val="1"/>
      <w:numFmt w:val="decimal"/>
      <w:lvlText w:val="%1.%2"/>
      <w:lvlJc w:val="left"/>
      <w:pPr>
        <w:ind w:left="1237" w:hanging="37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1" w15:restartNumberingAfterBreak="0">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6D5395"/>
    <w:multiLevelType w:val="hybridMultilevel"/>
    <w:tmpl w:val="805E3D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B327A4D"/>
    <w:multiLevelType w:val="singleLevel"/>
    <w:tmpl w:val="49E42456"/>
    <w:lvl w:ilvl="0">
      <w:start w:val="4"/>
      <w:numFmt w:val="decimal"/>
      <w:lvlText w:val="7.%1."/>
      <w:legacy w:legacy="1" w:legacySpace="0" w:legacyIndent="710"/>
      <w:lvlJc w:val="left"/>
      <w:rPr>
        <w:rFonts w:ascii="Times New Roman" w:hAnsi="Times New Roman" w:cs="Times New Roman" w:hint="default"/>
      </w:rPr>
    </w:lvl>
  </w:abstractNum>
  <w:abstractNum w:abstractNumId="15" w15:restartNumberingAfterBreak="0">
    <w:nsid w:val="1CBF7370"/>
    <w:multiLevelType w:val="singleLevel"/>
    <w:tmpl w:val="A0AC5AA2"/>
    <w:lvl w:ilvl="0">
      <w:start w:val="4"/>
      <w:numFmt w:val="decimal"/>
      <w:lvlText w:val="8.%1."/>
      <w:legacy w:legacy="1" w:legacySpace="0" w:legacyIndent="840"/>
      <w:lvlJc w:val="left"/>
      <w:rPr>
        <w:rFonts w:ascii="Times New Roman" w:hAnsi="Times New Roman" w:cs="Times New Roman" w:hint="default"/>
      </w:rPr>
    </w:lvl>
  </w:abstractNum>
  <w:abstractNum w:abstractNumId="16" w15:restartNumberingAfterBreak="0">
    <w:nsid w:val="1E7E04D5"/>
    <w:multiLevelType w:val="singleLevel"/>
    <w:tmpl w:val="D34A6FD8"/>
    <w:lvl w:ilvl="0">
      <w:start w:val="1"/>
      <w:numFmt w:val="decimal"/>
      <w:pStyle w:val="30"/>
      <w:lvlText w:val="%1."/>
      <w:lvlJc w:val="left"/>
      <w:pPr>
        <w:tabs>
          <w:tab w:val="num" w:pos="360"/>
        </w:tabs>
        <w:ind w:left="360" w:hanging="360"/>
      </w:pPr>
    </w:lvl>
  </w:abstractNum>
  <w:abstractNum w:abstractNumId="17" w15:restartNumberingAfterBreak="0">
    <w:nsid w:val="1E9E4900"/>
    <w:multiLevelType w:val="multilevel"/>
    <w:tmpl w:val="40F0BFA0"/>
    <w:lvl w:ilvl="0">
      <w:start w:val="3"/>
      <w:numFmt w:val="decimal"/>
      <w:lvlText w:val="%1."/>
      <w:lvlJc w:val="left"/>
      <w:pPr>
        <w:ind w:left="705" w:hanging="705"/>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142678"/>
    <w:multiLevelType w:val="hybridMultilevel"/>
    <w:tmpl w:val="C0C0103A"/>
    <w:lvl w:ilvl="0" w:tplc="535ED666">
      <w:start w:val="1"/>
      <w:numFmt w:val="bullet"/>
      <w:pStyle w:val="a"/>
      <w:lvlText w:val=""/>
      <w:lvlJc w:val="left"/>
      <w:pPr>
        <w:ind w:left="720" w:hanging="360"/>
      </w:pPr>
      <w:rPr>
        <w:rFonts w:ascii="Symbol" w:hAnsi="Symbol" w:hint="default"/>
      </w:rPr>
    </w:lvl>
    <w:lvl w:ilvl="1" w:tplc="A3F8FC56">
      <w:start w:val="1"/>
      <w:numFmt w:val="decimal"/>
      <w:lvlText w:val="%2."/>
      <w:lvlJc w:val="left"/>
      <w:pPr>
        <w:tabs>
          <w:tab w:val="num" w:pos="1440"/>
        </w:tabs>
        <w:ind w:left="1440" w:hanging="360"/>
      </w:pPr>
    </w:lvl>
    <w:lvl w:ilvl="2" w:tplc="F140C746">
      <w:start w:val="1"/>
      <w:numFmt w:val="decimal"/>
      <w:lvlText w:val="%3."/>
      <w:lvlJc w:val="left"/>
      <w:pPr>
        <w:tabs>
          <w:tab w:val="num" w:pos="2160"/>
        </w:tabs>
        <w:ind w:left="2160" w:hanging="360"/>
      </w:pPr>
    </w:lvl>
    <w:lvl w:ilvl="3" w:tplc="5FBC136A">
      <w:start w:val="1"/>
      <w:numFmt w:val="decimal"/>
      <w:lvlText w:val="%4."/>
      <w:lvlJc w:val="left"/>
      <w:pPr>
        <w:tabs>
          <w:tab w:val="num" w:pos="2880"/>
        </w:tabs>
        <w:ind w:left="2880" w:hanging="360"/>
      </w:pPr>
    </w:lvl>
    <w:lvl w:ilvl="4" w:tplc="1254664A">
      <w:start w:val="1"/>
      <w:numFmt w:val="decimal"/>
      <w:lvlText w:val="%5."/>
      <w:lvlJc w:val="left"/>
      <w:pPr>
        <w:tabs>
          <w:tab w:val="num" w:pos="3600"/>
        </w:tabs>
        <w:ind w:left="3600" w:hanging="360"/>
      </w:pPr>
    </w:lvl>
    <w:lvl w:ilvl="5" w:tplc="A9A6E4A0">
      <w:start w:val="1"/>
      <w:numFmt w:val="decimal"/>
      <w:lvlText w:val="%6."/>
      <w:lvlJc w:val="left"/>
      <w:pPr>
        <w:tabs>
          <w:tab w:val="num" w:pos="4320"/>
        </w:tabs>
        <w:ind w:left="4320" w:hanging="360"/>
      </w:pPr>
    </w:lvl>
    <w:lvl w:ilvl="6" w:tplc="6036514A">
      <w:start w:val="1"/>
      <w:numFmt w:val="decimal"/>
      <w:lvlText w:val="%7."/>
      <w:lvlJc w:val="left"/>
      <w:pPr>
        <w:tabs>
          <w:tab w:val="num" w:pos="5040"/>
        </w:tabs>
        <w:ind w:left="5040" w:hanging="360"/>
      </w:pPr>
    </w:lvl>
    <w:lvl w:ilvl="7" w:tplc="EF3A16E0">
      <w:start w:val="1"/>
      <w:numFmt w:val="decimal"/>
      <w:lvlText w:val="%8."/>
      <w:lvlJc w:val="left"/>
      <w:pPr>
        <w:tabs>
          <w:tab w:val="num" w:pos="5760"/>
        </w:tabs>
        <w:ind w:left="5760" w:hanging="360"/>
      </w:pPr>
    </w:lvl>
    <w:lvl w:ilvl="8" w:tplc="FE92DD1E">
      <w:start w:val="1"/>
      <w:numFmt w:val="decimal"/>
      <w:lvlText w:val="%9."/>
      <w:lvlJc w:val="left"/>
      <w:pPr>
        <w:tabs>
          <w:tab w:val="num" w:pos="6480"/>
        </w:tabs>
        <w:ind w:left="6480" w:hanging="360"/>
      </w:pPr>
    </w:lvl>
  </w:abstractNum>
  <w:abstractNum w:abstractNumId="20"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55729"/>
    <w:multiLevelType w:val="multilevel"/>
    <w:tmpl w:val="EC90FE9A"/>
    <w:lvl w:ilvl="0">
      <w:start w:val="3"/>
      <w:numFmt w:val="decimal"/>
      <w:lvlText w:val="%1"/>
      <w:lvlJc w:val="left"/>
      <w:pPr>
        <w:ind w:left="375" w:hanging="375"/>
      </w:pPr>
      <w:rPr>
        <w:rFonts w:hint="default"/>
      </w:rPr>
    </w:lvl>
    <w:lvl w:ilvl="1">
      <w:start w:val="2"/>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2" w15:restartNumberingAfterBreak="0">
    <w:nsid w:val="30980681"/>
    <w:multiLevelType w:val="multilevel"/>
    <w:tmpl w:val="6A70C8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731ED3"/>
    <w:multiLevelType w:val="singleLevel"/>
    <w:tmpl w:val="694035BE"/>
    <w:lvl w:ilvl="0">
      <w:start w:val="1"/>
      <w:numFmt w:val="decimal"/>
      <w:lvlText w:val="7.%1."/>
      <w:legacy w:legacy="1" w:legacySpace="0" w:legacyIndent="710"/>
      <w:lvlJc w:val="left"/>
      <w:rPr>
        <w:rFonts w:ascii="Times New Roman" w:hAnsi="Times New Roman" w:cs="Times New Roman" w:hint="default"/>
      </w:rPr>
    </w:lvl>
  </w:abstractNum>
  <w:abstractNum w:abstractNumId="24" w15:restartNumberingAfterBreak="0">
    <w:nsid w:val="358E5726"/>
    <w:multiLevelType w:val="multilevel"/>
    <w:tmpl w:val="27786B26"/>
    <w:lvl w:ilvl="0">
      <w:start w:val="3"/>
      <w:numFmt w:val="decimal"/>
      <w:lvlText w:val="%1."/>
      <w:lvlJc w:val="left"/>
      <w:pPr>
        <w:ind w:left="660" w:hanging="660"/>
      </w:pPr>
      <w:rPr>
        <w:rFonts w:hint="default"/>
      </w:rPr>
    </w:lvl>
    <w:lvl w:ilvl="1">
      <w:start w:val="2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D95F80"/>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6" w15:restartNumberingAfterBreak="0">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C4A11E0"/>
    <w:multiLevelType w:val="multilevel"/>
    <w:tmpl w:val="D7546AE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6A3F00"/>
    <w:multiLevelType w:val="hybridMultilevel"/>
    <w:tmpl w:val="BE960870"/>
    <w:lvl w:ilvl="0" w:tplc="64A8F6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1EE0148"/>
    <w:multiLevelType w:val="multilevel"/>
    <w:tmpl w:val="9F70045A"/>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B46096"/>
    <w:multiLevelType w:val="multilevel"/>
    <w:tmpl w:val="AE4E8AE0"/>
    <w:lvl w:ilvl="0">
      <w:start w:val="1"/>
      <w:numFmt w:val="decimal"/>
      <w:lvlText w:val="%1."/>
      <w:lvlJc w:val="left"/>
      <w:pPr>
        <w:ind w:left="1070" w:hanging="360"/>
      </w:pPr>
      <w:rPr>
        <w:rFonts w:hint="default"/>
      </w:rPr>
    </w:lvl>
    <w:lvl w:ilvl="1">
      <w:start w:val="2"/>
      <w:numFmt w:val="decimal"/>
      <w:isLgl/>
      <w:lvlText w:val="%1.%2."/>
      <w:lvlJc w:val="left"/>
      <w:pPr>
        <w:ind w:left="1424" w:hanging="540"/>
      </w:pPr>
      <w:rPr>
        <w:rFonts w:hint="default"/>
        <w:b w:val="0"/>
        <w:i w:val="0"/>
      </w:rPr>
    </w:lvl>
    <w:lvl w:ilvl="2">
      <w:start w:val="1"/>
      <w:numFmt w:val="decimal"/>
      <w:isLgl/>
      <w:lvlText w:val="%1.%2.%3."/>
      <w:lvlJc w:val="left"/>
      <w:pPr>
        <w:ind w:left="1920" w:hanging="720"/>
      </w:pPr>
      <w:rPr>
        <w:rFonts w:hint="default"/>
        <w:b w:val="0"/>
        <w:i w:val="0"/>
      </w:rPr>
    </w:lvl>
    <w:lvl w:ilvl="3">
      <w:start w:val="1"/>
      <w:numFmt w:val="decimal"/>
      <w:isLgl/>
      <w:lvlText w:val="%1.%2.%3.%4."/>
      <w:lvlJc w:val="left"/>
      <w:pPr>
        <w:ind w:left="1952" w:hanging="720"/>
      </w:pPr>
      <w:rPr>
        <w:rFonts w:hint="default"/>
        <w:b w:val="0"/>
        <w:i w:val="0"/>
      </w:rPr>
    </w:lvl>
    <w:lvl w:ilvl="4">
      <w:start w:val="1"/>
      <w:numFmt w:val="decimal"/>
      <w:isLgl/>
      <w:lvlText w:val="%1.%2.%3.%4.%5."/>
      <w:lvlJc w:val="left"/>
      <w:pPr>
        <w:ind w:left="2486" w:hanging="1080"/>
      </w:pPr>
      <w:rPr>
        <w:rFonts w:hint="default"/>
        <w:b w:val="0"/>
        <w:i w:val="0"/>
      </w:rPr>
    </w:lvl>
    <w:lvl w:ilvl="5">
      <w:start w:val="1"/>
      <w:numFmt w:val="decimal"/>
      <w:isLgl/>
      <w:lvlText w:val="%1.%2.%3.%4.%5.%6."/>
      <w:lvlJc w:val="left"/>
      <w:pPr>
        <w:ind w:left="2660" w:hanging="1080"/>
      </w:pPr>
      <w:rPr>
        <w:rFonts w:hint="default"/>
        <w:b w:val="0"/>
        <w:i w:val="0"/>
      </w:rPr>
    </w:lvl>
    <w:lvl w:ilvl="6">
      <w:start w:val="1"/>
      <w:numFmt w:val="decimal"/>
      <w:isLgl/>
      <w:lvlText w:val="%1.%2.%3.%4.%5.%6.%7."/>
      <w:lvlJc w:val="left"/>
      <w:pPr>
        <w:ind w:left="3194" w:hanging="1440"/>
      </w:pPr>
      <w:rPr>
        <w:rFonts w:hint="default"/>
        <w:b w:val="0"/>
        <w:i w:val="0"/>
      </w:rPr>
    </w:lvl>
    <w:lvl w:ilvl="7">
      <w:start w:val="1"/>
      <w:numFmt w:val="decimal"/>
      <w:isLgl/>
      <w:lvlText w:val="%1.%2.%3.%4.%5.%6.%7.%8."/>
      <w:lvlJc w:val="left"/>
      <w:pPr>
        <w:ind w:left="3368" w:hanging="1440"/>
      </w:pPr>
      <w:rPr>
        <w:rFonts w:hint="default"/>
        <w:b w:val="0"/>
        <w:i w:val="0"/>
      </w:rPr>
    </w:lvl>
    <w:lvl w:ilvl="8">
      <w:start w:val="1"/>
      <w:numFmt w:val="decimal"/>
      <w:isLgl/>
      <w:lvlText w:val="%1.%2.%3.%4.%5.%6.%7.%8.%9."/>
      <w:lvlJc w:val="left"/>
      <w:pPr>
        <w:ind w:left="3902" w:hanging="1800"/>
      </w:pPr>
      <w:rPr>
        <w:rFonts w:hint="default"/>
        <w:b w:val="0"/>
        <w:i w:val="0"/>
      </w:rPr>
    </w:lvl>
  </w:abstractNum>
  <w:abstractNum w:abstractNumId="32" w15:restartNumberingAfterBreak="0">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3" w15:restartNumberingAfterBreak="0">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FE309FB"/>
    <w:multiLevelType w:val="multilevel"/>
    <w:tmpl w:val="DA4AE3D8"/>
    <w:lvl w:ilvl="0">
      <w:start w:val="1"/>
      <w:numFmt w:val="decimal"/>
      <w:lvlText w:val="1.3.%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5" w15:restartNumberingAfterBreak="0">
    <w:nsid w:val="50A102B2"/>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148000E"/>
    <w:multiLevelType w:val="multilevel"/>
    <w:tmpl w:val="9F1EA7B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217DFC"/>
    <w:multiLevelType w:val="hybridMultilevel"/>
    <w:tmpl w:val="F8488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72652D"/>
    <w:multiLevelType w:val="singleLevel"/>
    <w:tmpl w:val="58B816F0"/>
    <w:lvl w:ilvl="0">
      <w:start w:val="2"/>
      <w:numFmt w:val="decimal"/>
      <w:lvlText w:val="2.%1."/>
      <w:legacy w:legacy="1" w:legacySpace="0" w:legacyIndent="696"/>
      <w:lvlJc w:val="left"/>
      <w:rPr>
        <w:rFonts w:ascii="Times New Roman" w:hAnsi="Times New Roman" w:cs="Times New Roman" w:hint="default"/>
      </w:rPr>
    </w:lvl>
  </w:abstractNum>
  <w:abstractNum w:abstractNumId="41" w15:restartNumberingAfterBreak="0">
    <w:nsid w:val="5C7C5C4B"/>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A05C6B"/>
    <w:multiLevelType w:val="multilevel"/>
    <w:tmpl w:val="7AC687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F70BC1"/>
    <w:multiLevelType w:val="multilevel"/>
    <w:tmpl w:val="B9DCC778"/>
    <w:lvl w:ilvl="0">
      <w:start w:val="1"/>
      <w:numFmt w:val="decimal"/>
      <w:pStyle w:val="12"/>
      <w:lvlText w:val="%1."/>
      <w:lvlJc w:val="left"/>
      <w:pPr>
        <w:tabs>
          <w:tab w:val="num" w:pos="432"/>
        </w:tabs>
        <w:ind w:left="432" w:hanging="432"/>
      </w:pPr>
      <w:rPr>
        <w:b/>
      </w:rPr>
    </w:lvl>
    <w:lvl w:ilvl="1">
      <w:start w:val="1"/>
      <w:numFmt w:val="decimal"/>
      <w:pStyle w:val="20"/>
      <w:lvlText w:val="%1.%2."/>
      <w:lvlJc w:val="left"/>
      <w:pPr>
        <w:tabs>
          <w:tab w:val="num" w:pos="1296"/>
        </w:tabs>
        <w:ind w:left="1296" w:hanging="576"/>
      </w:pPr>
      <w:rPr>
        <w:rFonts w:ascii="Times New Roman" w:eastAsia="Times New Roman" w:hAnsi="Times New Roman" w:cs="Times New Roman"/>
      </w:rPr>
    </w:lvl>
    <w:lvl w:ilvl="2">
      <w:start w:val="1"/>
      <w:numFmt w:val="decimal"/>
      <w:pStyle w:val="21"/>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FF60DD2"/>
    <w:multiLevelType w:val="multilevel"/>
    <w:tmpl w:val="CCA8F5EC"/>
    <w:lvl w:ilvl="0">
      <w:start w:val="1"/>
      <w:numFmt w:val="decimal"/>
      <w:pStyle w:val="13"/>
      <w:lvlText w:val="13.%1."/>
      <w:lvlJc w:val="left"/>
      <w:rPr>
        <w:rFonts w:ascii="Times New Roman" w:hAnsi="Times New Roman" w:cs="Times New Roman"/>
        <w:bCs w:val="0"/>
        <w:i w:val="0"/>
        <w:iCs w:val="0"/>
        <w:caps w:val="0"/>
        <w:smallCaps w:val="0"/>
        <w:strike w:val="0"/>
        <w:dstrike w:val="0"/>
        <w:outline w:val="0"/>
        <w:shadow w:val="0"/>
        <w:emboss w:val="0"/>
        <w:imprint w:val="0"/>
        <w:noProof w:val="0"/>
        <w:snapToGrid w:val="0"/>
        <w:vanish w:val="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46" w15:restartNumberingAfterBreak="0">
    <w:nsid w:val="755A4E64"/>
    <w:multiLevelType w:val="multilevel"/>
    <w:tmpl w:val="41D017B6"/>
    <w:lvl w:ilvl="0">
      <w:start w:val="3"/>
      <w:numFmt w:val="decimal"/>
      <w:lvlText w:val="%1."/>
      <w:lvlJc w:val="left"/>
      <w:pPr>
        <w:ind w:left="960" w:hanging="960"/>
      </w:pPr>
      <w:rPr>
        <w:rFonts w:hint="default"/>
      </w:rPr>
    </w:lvl>
    <w:lvl w:ilvl="1">
      <w:start w:val="20"/>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1970DD"/>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num w:numId="1">
    <w:abstractNumId w:val="33"/>
  </w:num>
  <w:num w:numId="2">
    <w:abstractNumId w:val="8"/>
  </w:num>
  <w:num w:numId="3">
    <w:abstractNumId w:val="35"/>
  </w:num>
  <w:num w:numId="4">
    <w:abstractNumId w:val="30"/>
  </w:num>
  <w:num w:numId="5">
    <w:abstractNumId w:val="47"/>
  </w:num>
  <w:num w:numId="6">
    <w:abstractNumId w:val="44"/>
  </w:num>
  <w:num w:numId="7">
    <w:abstractNumId w:val="43"/>
  </w:num>
  <w:num w:numId="8">
    <w:abstractNumId w:val="32"/>
  </w:num>
  <w:num w:numId="9">
    <w:abstractNumId w:val="5"/>
  </w:num>
  <w:num w:numId="10">
    <w:abstractNumId w:val="16"/>
    <w:lvlOverride w:ilvl="0">
      <w:startOverride w:val="1"/>
    </w:lvlOverride>
  </w:num>
  <w:num w:numId="11">
    <w:abstractNumId w:val="4"/>
  </w:num>
  <w:num w:numId="12">
    <w:abstractNumId w:val="28"/>
  </w:num>
  <w:num w:numId="13">
    <w:abstractNumId w:val="6"/>
  </w:num>
  <w:num w:numId="14">
    <w:abstractNumId w:val="31"/>
  </w:num>
  <w:num w:numId="15">
    <w:abstractNumId w:val="34"/>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40"/>
  </w:num>
  <w:num w:numId="20">
    <w:abstractNumId w:val="23"/>
  </w:num>
  <w:num w:numId="21">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22">
    <w:abstractNumId w:val="14"/>
  </w:num>
  <w:num w:numId="23">
    <w:abstractNumId w:val="15"/>
  </w:num>
  <w:num w:numId="24">
    <w:abstractNumId w:val="37"/>
  </w:num>
  <w:num w:numId="25">
    <w:abstractNumId w:val="22"/>
  </w:num>
  <w:num w:numId="26">
    <w:abstractNumId w:val="2"/>
  </w:num>
  <w:num w:numId="27">
    <w:abstractNumId w:val="3"/>
  </w:num>
  <w:num w:numId="28">
    <w:abstractNumId w:val="36"/>
  </w:num>
  <w:num w:numId="29">
    <w:abstractNumId w:val="18"/>
  </w:num>
  <w:num w:numId="30">
    <w:abstractNumId w:val="38"/>
  </w:num>
  <w:num w:numId="31">
    <w:abstractNumId w:val="11"/>
  </w:num>
  <w:num w:numId="32">
    <w:abstractNumId w:val="26"/>
  </w:num>
  <w:num w:numId="33">
    <w:abstractNumId w:val="12"/>
  </w:num>
  <w:num w:numId="34">
    <w:abstractNumId w:val="45"/>
  </w:num>
  <w:num w:numId="35">
    <w:abstractNumId w:val="20"/>
  </w:num>
  <w:num w:numId="36">
    <w:abstractNumId w:val="7"/>
  </w:num>
  <w:num w:numId="37">
    <w:abstractNumId w:val="17"/>
  </w:num>
  <w:num w:numId="38">
    <w:abstractNumId w:val="46"/>
  </w:num>
  <w:num w:numId="39">
    <w:abstractNumId w:val="24"/>
  </w:num>
  <w:num w:numId="40">
    <w:abstractNumId w:val="39"/>
  </w:num>
  <w:num w:numId="41">
    <w:abstractNumId w:val="41"/>
  </w:num>
  <w:num w:numId="42">
    <w:abstractNumId w:val="13"/>
  </w:num>
  <w:num w:numId="43">
    <w:abstractNumId w:val="21"/>
  </w:num>
  <w:num w:numId="44">
    <w:abstractNumId w:val="10"/>
  </w:num>
  <w:num w:numId="45">
    <w:abstractNumId w:val="27"/>
  </w:num>
  <w:num w:numId="46">
    <w:abstractNumId w:val="48"/>
  </w:num>
  <w:num w:numId="47">
    <w:abstractNumId w:val="25"/>
  </w:num>
  <w:num w:numId="48">
    <w:abstractNumId w:val="42"/>
  </w:num>
  <w:num w:numId="4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20"/>
    <w:rsid w:val="00011367"/>
    <w:rsid w:val="000135A1"/>
    <w:rsid w:val="00014285"/>
    <w:rsid w:val="0002761F"/>
    <w:rsid w:val="0003199B"/>
    <w:rsid w:val="00031BCC"/>
    <w:rsid w:val="000417C2"/>
    <w:rsid w:val="00041CD6"/>
    <w:rsid w:val="00044564"/>
    <w:rsid w:val="00051531"/>
    <w:rsid w:val="00053726"/>
    <w:rsid w:val="000557E7"/>
    <w:rsid w:val="00063F60"/>
    <w:rsid w:val="000710A8"/>
    <w:rsid w:val="000859C6"/>
    <w:rsid w:val="000B4EF2"/>
    <w:rsid w:val="000C36DB"/>
    <w:rsid w:val="000C472B"/>
    <w:rsid w:val="000D5292"/>
    <w:rsid w:val="000D556B"/>
    <w:rsid w:val="000F18DA"/>
    <w:rsid w:val="000F51E7"/>
    <w:rsid w:val="0015140E"/>
    <w:rsid w:val="00164609"/>
    <w:rsid w:val="00166622"/>
    <w:rsid w:val="00181EC2"/>
    <w:rsid w:val="0018685B"/>
    <w:rsid w:val="00192FBC"/>
    <w:rsid w:val="001954EA"/>
    <w:rsid w:val="00196D30"/>
    <w:rsid w:val="001A1CEA"/>
    <w:rsid w:val="001A77A0"/>
    <w:rsid w:val="001C1437"/>
    <w:rsid w:val="001D03A8"/>
    <w:rsid w:val="001E3299"/>
    <w:rsid w:val="001F0908"/>
    <w:rsid w:val="00200B0A"/>
    <w:rsid w:val="00227989"/>
    <w:rsid w:val="00243230"/>
    <w:rsid w:val="00246B73"/>
    <w:rsid w:val="0025369E"/>
    <w:rsid w:val="00255CAA"/>
    <w:rsid w:val="00261EDE"/>
    <w:rsid w:val="002660A0"/>
    <w:rsid w:val="00267A9E"/>
    <w:rsid w:val="0029151A"/>
    <w:rsid w:val="002A4612"/>
    <w:rsid w:val="002A5385"/>
    <w:rsid w:val="002A6C45"/>
    <w:rsid w:val="002B4D57"/>
    <w:rsid w:val="002D59B3"/>
    <w:rsid w:val="002E2582"/>
    <w:rsid w:val="002F3867"/>
    <w:rsid w:val="002F3BC8"/>
    <w:rsid w:val="002F62C4"/>
    <w:rsid w:val="002F6484"/>
    <w:rsid w:val="00343EDD"/>
    <w:rsid w:val="00346ED4"/>
    <w:rsid w:val="00366CC6"/>
    <w:rsid w:val="00370358"/>
    <w:rsid w:val="00371F17"/>
    <w:rsid w:val="003A3321"/>
    <w:rsid w:val="003B3BB8"/>
    <w:rsid w:val="003B64FE"/>
    <w:rsid w:val="003B6E32"/>
    <w:rsid w:val="003D1F25"/>
    <w:rsid w:val="003D5EB4"/>
    <w:rsid w:val="00401D63"/>
    <w:rsid w:val="0042041F"/>
    <w:rsid w:val="00421C6E"/>
    <w:rsid w:val="004300B6"/>
    <w:rsid w:val="00437561"/>
    <w:rsid w:val="00456020"/>
    <w:rsid w:val="0046329F"/>
    <w:rsid w:val="00474A4F"/>
    <w:rsid w:val="004863DF"/>
    <w:rsid w:val="0048785D"/>
    <w:rsid w:val="004925FC"/>
    <w:rsid w:val="00494302"/>
    <w:rsid w:val="004946EC"/>
    <w:rsid w:val="004A12A3"/>
    <w:rsid w:val="004A1E18"/>
    <w:rsid w:val="004A6219"/>
    <w:rsid w:val="004C3C4F"/>
    <w:rsid w:val="004D4EA9"/>
    <w:rsid w:val="004E07B2"/>
    <w:rsid w:val="00502DCD"/>
    <w:rsid w:val="005037C0"/>
    <w:rsid w:val="0050535D"/>
    <w:rsid w:val="00524D5F"/>
    <w:rsid w:val="00531C5B"/>
    <w:rsid w:val="00534E32"/>
    <w:rsid w:val="0053630C"/>
    <w:rsid w:val="00536B9A"/>
    <w:rsid w:val="00540C28"/>
    <w:rsid w:val="00543AA2"/>
    <w:rsid w:val="00545DD6"/>
    <w:rsid w:val="005637B4"/>
    <w:rsid w:val="0057215C"/>
    <w:rsid w:val="00582E95"/>
    <w:rsid w:val="00583799"/>
    <w:rsid w:val="00595A82"/>
    <w:rsid w:val="00597E8E"/>
    <w:rsid w:val="005A2B89"/>
    <w:rsid w:val="005A3BB8"/>
    <w:rsid w:val="005A57CB"/>
    <w:rsid w:val="005B23DB"/>
    <w:rsid w:val="005B6F9C"/>
    <w:rsid w:val="005B7609"/>
    <w:rsid w:val="005C38A1"/>
    <w:rsid w:val="005C48B3"/>
    <w:rsid w:val="005E2146"/>
    <w:rsid w:val="005E5C21"/>
    <w:rsid w:val="005F2C76"/>
    <w:rsid w:val="006032CA"/>
    <w:rsid w:val="006057B7"/>
    <w:rsid w:val="00606218"/>
    <w:rsid w:val="006414D1"/>
    <w:rsid w:val="006425EB"/>
    <w:rsid w:val="00643DE1"/>
    <w:rsid w:val="00650665"/>
    <w:rsid w:val="00653538"/>
    <w:rsid w:val="00674028"/>
    <w:rsid w:val="0067611E"/>
    <w:rsid w:val="00680E5F"/>
    <w:rsid w:val="006838FB"/>
    <w:rsid w:val="00694D9A"/>
    <w:rsid w:val="006B33E1"/>
    <w:rsid w:val="006C49A0"/>
    <w:rsid w:val="006D0A62"/>
    <w:rsid w:val="006D6EFB"/>
    <w:rsid w:val="006D7C69"/>
    <w:rsid w:val="006E5745"/>
    <w:rsid w:val="006F3C5C"/>
    <w:rsid w:val="00703AAA"/>
    <w:rsid w:val="007147BD"/>
    <w:rsid w:val="00715FA9"/>
    <w:rsid w:val="007178AA"/>
    <w:rsid w:val="007548DD"/>
    <w:rsid w:val="00757716"/>
    <w:rsid w:val="00766745"/>
    <w:rsid w:val="00771E26"/>
    <w:rsid w:val="00777BE5"/>
    <w:rsid w:val="00782B39"/>
    <w:rsid w:val="007C3DA0"/>
    <w:rsid w:val="007E0222"/>
    <w:rsid w:val="007E7705"/>
    <w:rsid w:val="007E77A6"/>
    <w:rsid w:val="00812380"/>
    <w:rsid w:val="00815EBF"/>
    <w:rsid w:val="00822051"/>
    <w:rsid w:val="008412B9"/>
    <w:rsid w:val="008445AB"/>
    <w:rsid w:val="00850141"/>
    <w:rsid w:val="008523B4"/>
    <w:rsid w:val="00861D2C"/>
    <w:rsid w:val="00876852"/>
    <w:rsid w:val="008805B1"/>
    <w:rsid w:val="00881AA5"/>
    <w:rsid w:val="008869BB"/>
    <w:rsid w:val="00895E8E"/>
    <w:rsid w:val="008A117D"/>
    <w:rsid w:val="008B2A31"/>
    <w:rsid w:val="008C1980"/>
    <w:rsid w:val="008C239D"/>
    <w:rsid w:val="008C490D"/>
    <w:rsid w:val="008C5D68"/>
    <w:rsid w:val="008D25B3"/>
    <w:rsid w:val="008E4208"/>
    <w:rsid w:val="008E4324"/>
    <w:rsid w:val="008F1843"/>
    <w:rsid w:val="00901E90"/>
    <w:rsid w:val="00907163"/>
    <w:rsid w:val="0090780C"/>
    <w:rsid w:val="00911ECA"/>
    <w:rsid w:val="00912C21"/>
    <w:rsid w:val="00923F20"/>
    <w:rsid w:val="009243F4"/>
    <w:rsid w:val="00934331"/>
    <w:rsid w:val="0094199F"/>
    <w:rsid w:val="009429C9"/>
    <w:rsid w:val="00944401"/>
    <w:rsid w:val="00952243"/>
    <w:rsid w:val="00960C8F"/>
    <w:rsid w:val="00961AE3"/>
    <w:rsid w:val="00972846"/>
    <w:rsid w:val="009737F6"/>
    <w:rsid w:val="0097512A"/>
    <w:rsid w:val="00975F7E"/>
    <w:rsid w:val="00985D33"/>
    <w:rsid w:val="00990E93"/>
    <w:rsid w:val="00992315"/>
    <w:rsid w:val="00992EF2"/>
    <w:rsid w:val="009941A9"/>
    <w:rsid w:val="009A3ACF"/>
    <w:rsid w:val="009B078E"/>
    <w:rsid w:val="009B71B5"/>
    <w:rsid w:val="009C48EE"/>
    <w:rsid w:val="009C6880"/>
    <w:rsid w:val="009D6837"/>
    <w:rsid w:val="009D799A"/>
    <w:rsid w:val="009F19D7"/>
    <w:rsid w:val="009F463B"/>
    <w:rsid w:val="00A01536"/>
    <w:rsid w:val="00A12072"/>
    <w:rsid w:val="00A135BA"/>
    <w:rsid w:val="00A16DFC"/>
    <w:rsid w:val="00A2213B"/>
    <w:rsid w:val="00A26525"/>
    <w:rsid w:val="00A30904"/>
    <w:rsid w:val="00A356AC"/>
    <w:rsid w:val="00A56827"/>
    <w:rsid w:val="00A62034"/>
    <w:rsid w:val="00A71C4E"/>
    <w:rsid w:val="00A919D9"/>
    <w:rsid w:val="00AB4119"/>
    <w:rsid w:val="00AE279F"/>
    <w:rsid w:val="00B109A8"/>
    <w:rsid w:val="00B11159"/>
    <w:rsid w:val="00B14B2C"/>
    <w:rsid w:val="00B15701"/>
    <w:rsid w:val="00B318B4"/>
    <w:rsid w:val="00B4536D"/>
    <w:rsid w:val="00B60E11"/>
    <w:rsid w:val="00B6354F"/>
    <w:rsid w:val="00B67303"/>
    <w:rsid w:val="00B9306B"/>
    <w:rsid w:val="00BA03AD"/>
    <w:rsid w:val="00BA0EA1"/>
    <w:rsid w:val="00BA563F"/>
    <w:rsid w:val="00BA57E7"/>
    <w:rsid w:val="00BB100E"/>
    <w:rsid w:val="00BD0757"/>
    <w:rsid w:val="00BD5A23"/>
    <w:rsid w:val="00BD613C"/>
    <w:rsid w:val="00BD6D10"/>
    <w:rsid w:val="00BE7123"/>
    <w:rsid w:val="00BE7639"/>
    <w:rsid w:val="00C05A22"/>
    <w:rsid w:val="00C20021"/>
    <w:rsid w:val="00C20794"/>
    <w:rsid w:val="00C42557"/>
    <w:rsid w:val="00C4474C"/>
    <w:rsid w:val="00C50811"/>
    <w:rsid w:val="00C51923"/>
    <w:rsid w:val="00C561FC"/>
    <w:rsid w:val="00C57EDA"/>
    <w:rsid w:val="00C70D2F"/>
    <w:rsid w:val="00C74457"/>
    <w:rsid w:val="00C93FAC"/>
    <w:rsid w:val="00C96FA5"/>
    <w:rsid w:val="00CA6124"/>
    <w:rsid w:val="00CB69E0"/>
    <w:rsid w:val="00CC3DEC"/>
    <w:rsid w:val="00CD6423"/>
    <w:rsid w:val="00CE2892"/>
    <w:rsid w:val="00CE2BCB"/>
    <w:rsid w:val="00D011B4"/>
    <w:rsid w:val="00D060BD"/>
    <w:rsid w:val="00D070D6"/>
    <w:rsid w:val="00D1517A"/>
    <w:rsid w:val="00D1742D"/>
    <w:rsid w:val="00D35DF2"/>
    <w:rsid w:val="00D5046C"/>
    <w:rsid w:val="00D67D38"/>
    <w:rsid w:val="00D81187"/>
    <w:rsid w:val="00D82888"/>
    <w:rsid w:val="00D97A13"/>
    <w:rsid w:val="00DA257C"/>
    <w:rsid w:val="00DE14EA"/>
    <w:rsid w:val="00DE7CA5"/>
    <w:rsid w:val="00E017E7"/>
    <w:rsid w:val="00E0695B"/>
    <w:rsid w:val="00E10CA8"/>
    <w:rsid w:val="00E15A84"/>
    <w:rsid w:val="00E162E6"/>
    <w:rsid w:val="00E206D5"/>
    <w:rsid w:val="00E258FB"/>
    <w:rsid w:val="00E27560"/>
    <w:rsid w:val="00E4269B"/>
    <w:rsid w:val="00E42D5F"/>
    <w:rsid w:val="00E456ED"/>
    <w:rsid w:val="00E655C9"/>
    <w:rsid w:val="00E66E89"/>
    <w:rsid w:val="00E824E9"/>
    <w:rsid w:val="00E904D9"/>
    <w:rsid w:val="00ED0BF2"/>
    <w:rsid w:val="00EE58CC"/>
    <w:rsid w:val="00EF5EAE"/>
    <w:rsid w:val="00EF7500"/>
    <w:rsid w:val="00EF75C0"/>
    <w:rsid w:val="00F0772C"/>
    <w:rsid w:val="00F23C4F"/>
    <w:rsid w:val="00F3287E"/>
    <w:rsid w:val="00F34FDF"/>
    <w:rsid w:val="00F51D37"/>
    <w:rsid w:val="00F52CE2"/>
    <w:rsid w:val="00F5390D"/>
    <w:rsid w:val="00F57067"/>
    <w:rsid w:val="00F72411"/>
    <w:rsid w:val="00F7251C"/>
    <w:rsid w:val="00F841A4"/>
    <w:rsid w:val="00F84F12"/>
    <w:rsid w:val="00F876BB"/>
    <w:rsid w:val="00FA0787"/>
    <w:rsid w:val="00FA4357"/>
    <w:rsid w:val="00FA4D32"/>
    <w:rsid w:val="00FB07C2"/>
    <w:rsid w:val="00FB41C8"/>
    <w:rsid w:val="00FB469F"/>
    <w:rsid w:val="00FB64FB"/>
    <w:rsid w:val="00FC0414"/>
    <w:rsid w:val="00FC1948"/>
    <w:rsid w:val="00FC3D26"/>
    <w:rsid w:val="00FD4FF9"/>
    <w:rsid w:val="00FD65DA"/>
    <w:rsid w:val="00FE7AAE"/>
    <w:rsid w:val="00FF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52487"/>
  <w15:chartTrackingRefBased/>
  <w15:docId w15:val="{68A5A6F3-41D2-48E8-A7C5-73D74B9A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2846"/>
    <w:pPr>
      <w:spacing w:after="0" w:line="360" w:lineRule="auto"/>
      <w:ind w:firstLine="567"/>
      <w:jc w:val="both"/>
    </w:pPr>
    <w:rPr>
      <w:rFonts w:ascii="Times New Roman" w:eastAsia="Calibri" w:hAnsi="Times New Roman" w:cs="Times New Roman"/>
      <w:b/>
      <w:snapToGrid w:val="0"/>
      <w:sz w:val="28"/>
      <w:szCs w:val="20"/>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0"/>
    <w:next w:val="a0"/>
    <w:link w:val="14"/>
    <w:uiPriority w:val="9"/>
    <w:qFormat/>
    <w:rsid w:val="00972846"/>
    <w:pPr>
      <w:keepNext/>
      <w:keepLines/>
      <w:numPr>
        <w:numId w:val="1"/>
      </w:numPr>
      <w:suppressAutoHyphens/>
      <w:spacing w:before="360" w:after="120" w:line="240" w:lineRule="auto"/>
      <w:jc w:val="center"/>
      <w:outlineLvl w:val="0"/>
    </w:pPr>
    <w:rPr>
      <w:rFonts w:ascii="Arial" w:eastAsia="Times New Roman" w:hAnsi="Arial"/>
      <w:b w:val="0"/>
      <w:snapToGrid/>
      <w:kern w:val="28"/>
      <w:sz w:val="36"/>
      <w:lang w:val="x-none"/>
    </w:rPr>
  </w:style>
  <w:style w:type="paragraph" w:styleId="22">
    <w:name w:val="heading 2"/>
    <w:aliases w:val="H2,contract,h2,2,Numbered text 3,H21,H22,H23,H24,H211,H25,H212,H221,H231,H241,H2111,H26,H213,H222,H232,H242,H2112,H27,H214,H28,H29,H210,H215,H216,H217,H218,H219,H220,H2110,H223,H2113,H224,H225,H226,H227,H228"/>
    <w:basedOn w:val="a0"/>
    <w:next w:val="a0"/>
    <w:link w:val="210"/>
    <w:qFormat/>
    <w:rsid w:val="00972846"/>
    <w:pPr>
      <w:keepNext/>
      <w:spacing w:after="60" w:line="240" w:lineRule="auto"/>
      <w:ind w:firstLine="0"/>
      <w:jc w:val="center"/>
      <w:outlineLvl w:val="1"/>
    </w:pPr>
    <w:rPr>
      <w:rFonts w:eastAsia="Times New Roman"/>
      <w:snapToGrid/>
      <w:sz w:val="30"/>
      <w:lang w:val="x-none" w:eastAsia="x-none"/>
    </w:rPr>
  </w:style>
  <w:style w:type="paragraph" w:styleId="31">
    <w:name w:val="heading 3"/>
    <w:aliases w:val="H3"/>
    <w:basedOn w:val="a0"/>
    <w:next w:val="a0"/>
    <w:link w:val="32"/>
    <w:qFormat/>
    <w:rsid w:val="00972846"/>
    <w:pPr>
      <w:keepNext/>
      <w:autoSpaceDN w:val="0"/>
      <w:spacing w:line="240" w:lineRule="auto"/>
      <w:ind w:firstLine="0"/>
      <w:outlineLvl w:val="2"/>
    </w:pPr>
    <w:rPr>
      <w:rFonts w:eastAsia="Times New Roman"/>
      <w:b w:val="0"/>
      <w:i/>
      <w:snapToGrid/>
      <w:sz w:val="24"/>
      <w:szCs w:val="24"/>
      <w:lang w:val="x-none" w:eastAsia="x-none"/>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qFormat/>
    <w:rsid w:val="00972846"/>
    <w:pPr>
      <w:keepNext/>
      <w:tabs>
        <w:tab w:val="num" w:pos="1664"/>
      </w:tabs>
      <w:spacing w:before="240" w:after="60" w:line="240" w:lineRule="auto"/>
      <w:ind w:left="1664" w:hanging="864"/>
      <w:outlineLvl w:val="3"/>
    </w:pPr>
    <w:rPr>
      <w:rFonts w:ascii="Arial" w:eastAsia="Times New Roman" w:hAnsi="Arial"/>
      <w:b w:val="0"/>
      <w:snapToGrid/>
      <w:sz w:val="24"/>
      <w:lang w:val="x-none" w:eastAsia="x-none"/>
    </w:rPr>
  </w:style>
  <w:style w:type="paragraph" w:styleId="5">
    <w:name w:val="heading 5"/>
    <w:basedOn w:val="a0"/>
    <w:next w:val="a0"/>
    <w:link w:val="50"/>
    <w:qFormat/>
    <w:rsid w:val="00972846"/>
    <w:pPr>
      <w:tabs>
        <w:tab w:val="num" w:pos="1008"/>
      </w:tabs>
      <w:spacing w:before="240" w:after="60" w:line="240" w:lineRule="auto"/>
      <w:ind w:left="1008" w:hanging="1008"/>
      <w:outlineLvl w:val="4"/>
    </w:pPr>
    <w:rPr>
      <w:rFonts w:eastAsia="Times New Roman"/>
      <w:b w:val="0"/>
      <w:snapToGrid/>
      <w:sz w:val="22"/>
      <w:lang w:val="x-none" w:eastAsia="x-none"/>
    </w:rPr>
  </w:style>
  <w:style w:type="paragraph" w:styleId="6">
    <w:name w:val="heading 6"/>
    <w:aliases w:val="H6"/>
    <w:basedOn w:val="a0"/>
    <w:next w:val="a0"/>
    <w:link w:val="60"/>
    <w:qFormat/>
    <w:rsid w:val="00972846"/>
    <w:pPr>
      <w:tabs>
        <w:tab w:val="num" w:pos="1152"/>
      </w:tabs>
      <w:spacing w:before="240" w:after="60" w:line="240" w:lineRule="auto"/>
      <w:ind w:left="1152" w:hanging="1152"/>
      <w:outlineLvl w:val="5"/>
    </w:pPr>
    <w:rPr>
      <w:rFonts w:eastAsia="Times New Roman"/>
      <w:b w:val="0"/>
      <w:i/>
      <w:snapToGrid/>
      <w:sz w:val="22"/>
      <w:lang w:val="x-none" w:eastAsia="x-none"/>
    </w:rPr>
  </w:style>
  <w:style w:type="paragraph" w:styleId="7">
    <w:name w:val="heading 7"/>
    <w:basedOn w:val="a0"/>
    <w:next w:val="a0"/>
    <w:link w:val="70"/>
    <w:uiPriority w:val="99"/>
    <w:qFormat/>
    <w:rsid w:val="00972846"/>
    <w:pPr>
      <w:tabs>
        <w:tab w:val="num" w:pos="1296"/>
      </w:tabs>
      <w:spacing w:before="240" w:after="60" w:line="240" w:lineRule="auto"/>
      <w:ind w:left="1296" w:hanging="1296"/>
      <w:outlineLvl w:val="6"/>
    </w:pPr>
    <w:rPr>
      <w:rFonts w:ascii="Arial" w:eastAsia="Times New Roman" w:hAnsi="Arial"/>
      <w:b w:val="0"/>
      <w:snapToGrid/>
      <w:sz w:val="20"/>
      <w:lang w:val="x-none" w:eastAsia="x-none"/>
    </w:rPr>
  </w:style>
  <w:style w:type="paragraph" w:styleId="8">
    <w:name w:val="heading 8"/>
    <w:basedOn w:val="a0"/>
    <w:next w:val="a0"/>
    <w:link w:val="80"/>
    <w:uiPriority w:val="99"/>
    <w:qFormat/>
    <w:rsid w:val="00972846"/>
    <w:pPr>
      <w:tabs>
        <w:tab w:val="num" w:pos="1440"/>
      </w:tabs>
      <w:spacing w:before="240" w:after="60" w:line="240" w:lineRule="auto"/>
      <w:ind w:left="1440" w:hanging="1440"/>
      <w:outlineLvl w:val="7"/>
    </w:pPr>
    <w:rPr>
      <w:rFonts w:ascii="Arial" w:eastAsia="Times New Roman" w:hAnsi="Arial"/>
      <w:b w:val="0"/>
      <w:i/>
      <w:snapToGrid/>
      <w:sz w:val="20"/>
      <w:lang w:val="x-none" w:eastAsia="x-none"/>
    </w:rPr>
  </w:style>
  <w:style w:type="paragraph" w:styleId="90">
    <w:name w:val="heading 9"/>
    <w:aliases w:val="Заголовок 90"/>
    <w:basedOn w:val="a0"/>
    <w:next w:val="a0"/>
    <w:link w:val="92"/>
    <w:uiPriority w:val="99"/>
    <w:qFormat/>
    <w:rsid w:val="00972846"/>
    <w:pPr>
      <w:tabs>
        <w:tab w:val="num" w:pos="1584"/>
      </w:tabs>
      <w:spacing w:before="240" w:after="60" w:line="240" w:lineRule="auto"/>
      <w:ind w:left="1584" w:hanging="1584"/>
      <w:outlineLvl w:val="8"/>
    </w:pPr>
    <w:rPr>
      <w:rFonts w:ascii="Arial" w:eastAsia="Times New Roman" w:hAnsi="Arial"/>
      <w:i/>
      <w:snapToGrid/>
      <w:sz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1"/>
    <w:link w:val="1"/>
    <w:uiPriority w:val="9"/>
    <w:rsid w:val="00972846"/>
    <w:rPr>
      <w:rFonts w:ascii="Arial" w:eastAsia="Times New Roman" w:hAnsi="Arial" w:cs="Times New Roman"/>
      <w:kern w:val="28"/>
      <w:sz w:val="36"/>
      <w:szCs w:val="20"/>
      <w:lang w:val="x-none" w:eastAsia="ru-RU"/>
    </w:rPr>
  </w:style>
  <w:style w:type="character" w:customStyle="1" w:styleId="23">
    <w:name w:val="Заголовок 2 Знак"/>
    <w:aliases w:val="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rsid w:val="00972846"/>
    <w:rPr>
      <w:rFonts w:asciiTheme="majorHAnsi" w:eastAsiaTheme="majorEastAsia" w:hAnsiTheme="majorHAnsi" w:cstheme="majorBidi"/>
      <w:b/>
      <w:snapToGrid w:val="0"/>
      <w:color w:val="2E74B5" w:themeColor="accent1" w:themeShade="BF"/>
      <w:sz w:val="26"/>
      <w:szCs w:val="26"/>
      <w:lang w:eastAsia="ru-RU"/>
    </w:rPr>
  </w:style>
  <w:style w:type="character" w:customStyle="1" w:styleId="32">
    <w:name w:val="Заголовок 3 Знак"/>
    <w:aliases w:val="H3 Знак"/>
    <w:basedOn w:val="a1"/>
    <w:link w:val="31"/>
    <w:rsid w:val="00972846"/>
    <w:rPr>
      <w:rFonts w:ascii="Times New Roman" w:eastAsia="Times New Roman" w:hAnsi="Times New Roman" w:cs="Times New Roman"/>
      <w:i/>
      <w:sz w:val="24"/>
      <w:szCs w:val="24"/>
      <w:lang w:val="x-none" w:eastAsia="x-none"/>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972846"/>
    <w:rPr>
      <w:rFonts w:ascii="Arial" w:eastAsia="Times New Roman" w:hAnsi="Arial" w:cs="Times New Roman"/>
      <w:sz w:val="24"/>
      <w:szCs w:val="20"/>
      <w:lang w:val="x-none" w:eastAsia="x-none"/>
    </w:rPr>
  </w:style>
  <w:style w:type="character" w:customStyle="1" w:styleId="50">
    <w:name w:val="Заголовок 5 Знак"/>
    <w:basedOn w:val="a1"/>
    <w:link w:val="5"/>
    <w:rsid w:val="00972846"/>
    <w:rPr>
      <w:rFonts w:ascii="Times New Roman" w:eastAsia="Times New Roman" w:hAnsi="Times New Roman" w:cs="Times New Roman"/>
      <w:szCs w:val="20"/>
      <w:lang w:val="x-none" w:eastAsia="x-none"/>
    </w:rPr>
  </w:style>
  <w:style w:type="character" w:customStyle="1" w:styleId="60">
    <w:name w:val="Заголовок 6 Знак"/>
    <w:aliases w:val="H6 Знак"/>
    <w:basedOn w:val="a1"/>
    <w:link w:val="6"/>
    <w:rsid w:val="00972846"/>
    <w:rPr>
      <w:rFonts w:ascii="Times New Roman" w:eastAsia="Times New Roman" w:hAnsi="Times New Roman" w:cs="Times New Roman"/>
      <w:i/>
      <w:szCs w:val="20"/>
      <w:lang w:val="x-none" w:eastAsia="x-none"/>
    </w:rPr>
  </w:style>
  <w:style w:type="character" w:customStyle="1" w:styleId="70">
    <w:name w:val="Заголовок 7 Знак"/>
    <w:basedOn w:val="a1"/>
    <w:link w:val="7"/>
    <w:uiPriority w:val="99"/>
    <w:rsid w:val="00972846"/>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972846"/>
    <w:rPr>
      <w:rFonts w:ascii="Arial" w:eastAsia="Times New Roman" w:hAnsi="Arial" w:cs="Times New Roman"/>
      <w:i/>
      <w:sz w:val="20"/>
      <w:szCs w:val="20"/>
      <w:lang w:val="x-none" w:eastAsia="x-none"/>
    </w:rPr>
  </w:style>
  <w:style w:type="character" w:customStyle="1" w:styleId="92">
    <w:name w:val="Заголовок 9 Знак"/>
    <w:aliases w:val="Заголовок 90 Знак"/>
    <w:basedOn w:val="a1"/>
    <w:link w:val="90"/>
    <w:uiPriority w:val="99"/>
    <w:rsid w:val="00972846"/>
    <w:rPr>
      <w:rFonts w:ascii="Arial" w:eastAsia="Times New Roman" w:hAnsi="Arial" w:cs="Times New Roman"/>
      <w:b/>
      <w:i/>
      <w:sz w:val="18"/>
      <w:szCs w:val="20"/>
      <w:lang w:val="x-none" w:eastAsia="x-none"/>
    </w:rPr>
  </w:style>
  <w:style w:type="numbering" w:customStyle="1" w:styleId="15">
    <w:name w:val="Нет списка1"/>
    <w:next w:val="a3"/>
    <w:uiPriority w:val="99"/>
    <w:semiHidden/>
    <w:unhideWhenUsed/>
    <w:rsid w:val="00972846"/>
  </w:style>
  <w:style w:type="paragraph" w:customStyle="1" w:styleId="Default">
    <w:name w:val="Default"/>
    <w:uiPriority w:val="99"/>
    <w:rsid w:val="009728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Strong"/>
    <w:uiPriority w:val="22"/>
    <w:qFormat/>
    <w:rsid w:val="00972846"/>
    <w:rPr>
      <w:rFonts w:cs="Times New Roman"/>
      <w:b/>
    </w:rPr>
  </w:style>
  <w:style w:type="paragraph" w:styleId="a5">
    <w:name w:val="footnote text"/>
    <w:aliases w:val="Body Text Indent 2,Знак21,Основной текст с отступом 22,Основной текст с отступом 221,Знак Знак30,Знак4 Знак Знак,Знак8,Знак6,Footnote Text Char Знак Знак,Footnote Text Char Знак,Footnote Text Char Знак Знак Знак Знак,Текст сноски Знак Знак1"/>
    <w:basedOn w:val="a0"/>
    <w:link w:val="a6"/>
    <w:rsid w:val="00972846"/>
    <w:pPr>
      <w:spacing w:line="240" w:lineRule="auto"/>
      <w:ind w:firstLine="0"/>
      <w:jc w:val="left"/>
    </w:pPr>
    <w:rPr>
      <w:rFonts w:eastAsia="Times New Roman"/>
      <w:b w:val="0"/>
      <w:snapToGrid/>
      <w:sz w:val="20"/>
      <w:lang w:val="x-none"/>
    </w:rPr>
  </w:style>
  <w:style w:type="character" w:customStyle="1" w:styleId="a6">
    <w:name w:val="Текст сноски Знак"/>
    <w:aliases w:val="Body Text Indent 2 Знак,Знак21 Знак,Основной текст с отступом 22 Знак,Основной текст с отступом 221 Знак,Знак Знак30 Знак1,Знак4 Знак Знак Знак,Знак8 Знак,Знак6 Знак,Footnote Text Char Знак Знак Знак,Footnote Text Char Знак Знак1"/>
    <w:basedOn w:val="a1"/>
    <w:link w:val="a5"/>
    <w:rsid w:val="00972846"/>
    <w:rPr>
      <w:rFonts w:ascii="Times New Roman" w:eastAsia="Times New Roman" w:hAnsi="Times New Roman" w:cs="Times New Roman"/>
      <w:sz w:val="20"/>
      <w:szCs w:val="20"/>
      <w:lang w:val="x-none" w:eastAsia="ru-RU"/>
    </w:rPr>
  </w:style>
  <w:style w:type="paragraph" w:styleId="a7">
    <w:name w:val="Normal (Web)"/>
    <w:basedOn w:val="a0"/>
    <w:uiPriority w:val="99"/>
    <w:rsid w:val="00972846"/>
    <w:pPr>
      <w:spacing w:before="100" w:beforeAutospacing="1" w:after="100" w:afterAutospacing="1" w:line="240" w:lineRule="auto"/>
      <w:ind w:firstLine="0"/>
      <w:jc w:val="left"/>
    </w:pPr>
    <w:rPr>
      <w:rFonts w:eastAsia="Times New Roman"/>
      <w:b w:val="0"/>
      <w:snapToGrid/>
      <w:sz w:val="24"/>
      <w:szCs w:val="24"/>
    </w:rPr>
  </w:style>
  <w:style w:type="character" w:styleId="a8">
    <w:name w:val="Hyperlink"/>
    <w:uiPriority w:val="99"/>
    <w:unhideWhenUsed/>
    <w:rsid w:val="00972846"/>
    <w:rPr>
      <w:color w:val="0000FF"/>
      <w:u w:val="single"/>
    </w:rPr>
  </w:style>
  <w:style w:type="table" w:styleId="a9">
    <w:name w:val="Table Grid"/>
    <w:basedOn w:val="a2"/>
    <w:rsid w:val="0097284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semiHidden/>
    <w:unhideWhenUsed/>
    <w:rsid w:val="00972846"/>
  </w:style>
  <w:style w:type="numbering" w:customStyle="1" w:styleId="110">
    <w:name w:val="Нет списка11"/>
    <w:next w:val="a3"/>
    <w:uiPriority w:val="99"/>
    <w:semiHidden/>
    <w:unhideWhenUsed/>
    <w:rsid w:val="00972846"/>
  </w:style>
  <w:style w:type="numbering" w:customStyle="1" w:styleId="1110">
    <w:name w:val="Нет списка111"/>
    <w:next w:val="a3"/>
    <w:uiPriority w:val="99"/>
    <w:semiHidden/>
    <w:unhideWhenUsed/>
    <w:rsid w:val="00972846"/>
  </w:style>
  <w:style w:type="character" w:customStyle="1" w:styleId="aa">
    <w:name w:val="Сноска_"/>
    <w:link w:val="ab"/>
    <w:uiPriority w:val="99"/>
    <w:rsid w:val="00972846"/>
    <w:rPr>
      <w:rFonts w:eastAsia="Times New Roman"/>
      <w:i/>
      <w:iCs/>
      <w:sz w:val="19"/>
      <w:szCs w:val="19"/>
      <w:shd w:val="clear" w:color="auto" w:fill="FFFFFF"/>
    </w:rPr>
  </w:style>
  <w:style w:type="character" w:customStyle="1" w:styleId="ac">
    <w:name w:val="Основной текст_"/>
    <w:link w:val="41"/>
    <w:rsid w:val="00972846"/>
    <w:rPr>
      <w:rFonts w:eastAsia="Times New Roman"/>
      <w:sz w:val="23"/>
      <w:szCs w:val="23"/>
      <w:shd w:val="clear" w:color="auto" w:fill="FFFFFF"/>
    </w:rPr>
  </w:style>
  <w:style w:type="character" w:customStyle="1" w:styleId="25">
    <w:name w:val="Основной текст (2)_"/>
    <w:uiPriority w:val="99"/>
    <w:rsid w:val="00972846"/>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rsid w:val="0097284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d">
    <w:name w:val="Подпись к таблице_"/>
    <w:link w:val="ae"/>
    <w:rsid w:val="00972846"/>
    <w:rPr>
      <w:rFonts w:eastAsia="Times New Roman"/>
      <w:b/>
      <w:bCs/>
      <w:sz w:val="23"/>
      <w:szCs w:val="23"/>
      <w:shd w:val="clear" w:color="auto" w:fill="FFFFFF"/>
    </w:rPr>
  </w:style>
  <w:style w:type="character" w:customStyle="1" w:styleId="af">
    <w:name w:val="Основной текст + Полужирный"/>
    <w:rsid w:val="00972846"/>
    <w:rPr>
      <w:rFonts w:eastAsia="Times New Roman"/>
      <w:b/>
      <w:bCs/>
      <w:color w:val="000000"/>
      <w:spacing w:val="0"/>
      <w:w w:val="100"/>
      <w:position w:val="0"/>
      <w:sz w:val="23"/>
      <w:szCs w:val="23"/>
      <w:shd w:val="clear" w:color="auto" w:fill="FFFFFF"/>
      <w:lang w:val="ru-RU"/>
    </w:rPr>
  </w:style>
  <w:style w:type="character" w:customStyle="1" w:styleId="16">
    <w:name w:val="Основной текст1"/>
    <w:rsid w:val="00972846"/>
    <w:rPr>
      <w:rFonts w:eastAsia="Times New Roman"/>
      <w:color w:val="000000"/>
      <w:spacing w:val="0"/>
      <w:w w:val="100"/>
      <w:position w:val="0"/>
      <w:sz w:val="23"/>
      <w:szCs w:val="23"/>
      <w:shd w:val="clear" w:color="auto" w:fill="FFFFFF"/>
      <w:lang w:val="ru-RU"/>
    </w:rPr>
  </w:style>
  <w:style w:type="character" w:customStyle="1" w:styleId="27">
    <w:name w:val="Основной текст2"/>
    <w:rsid w:val="00972846"/>
    <w:rPr>
      <w:rFonts w:eastAsia="Times New Roman"/>
      <w:color w:val="000000"/>
      <w:spacing w:val="0"/>
      <w:w w:val="100"/>
      <w:position w:val="0"/>
      <w:sz w:val="23"/>
      <w:szCs w:val="23"/>
      <w:u w:val="single"/>
      <w:shd w:val="clear" w:color="auto" w:fill="FFFFFF"/>
      <w:lang w:val="ru-RU"/>
    </w:rPr>
  </w:style>
  <w:style w:type="character" w:customStyle="1" w:styleId="17">
    <w:name w:val="Заголовок №1_"/>
    <w:link w:val="13"/>
    <w:rsid w:val="00972846"/>
    <w:rPr>
      <w:rFonts w:eastAsia="Times New Roman"/>
      <w:b/>
      <w:bCs/>
      <w:color w:val="000000"/>
      <w:sz w:val="23"/>
      <w:szCs w:val="23"/>
      <w:lang w:val="x-none"/>
    </w:rPr>
  </w:style>
  <w:style w:type="character" w:customStyle="1" w:styleId="28">
    <w:name w:val="Основной текст (2) + Не полужирный"/>
    <w:rsid w:val="0097284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972846"/>
    <w:rPr>
      <w:rFonts w:eastAsia="Times New Roman"/>
      <w:i/>
      <w:iCs/>
      <w:sz w:val="23"/>
      <w:szCs w:val="23"/>
      <w:shd w:val="clear" w:color="auto" w:fill="FFFFFF"/>
    </w:rPr>
  </w:style>
  <w:style w:type="character" w:customStyle="1" w:styleId="18">
    <w:name w:val="Заголовок №1 + Не полужирный"/>
    <w:rsid w:val="00972846"/>
    <w:rPr>
      <w:rFonts w:eastAsia="Times New Roman"/>
      <w:b/>
      <w:bCs/>
      <w:color w:val="000000"/>
      <w:spacing w:val="0"/>
      <w:w w:val="100"/>
      <w:position w:val="0"/>
      <w:sz w:val="23"/>
      <w:szCs w:val="23"/>
      <w:lang w:eastAsia="en-US"/>
    </w:rPr>
  </w:style>
  <w:style w:type="character" w:customStyle="1" w:styleId="35">
    <w:name w:val="Основной текст3"/>
    <w:rsid w:val="00972846"/>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972846"/>
    <w:rPr>
      <w:rFonts w:eastAsia="Times New Roman"/>
      <w:b/>
      <w:bCs/>
      <w:sz w:val="32"/>
      <w:szCs w:val="32"/>
      <w:shd w:val="clear" w:color="auto" w:fill="FFFFFF"/>
    </w:rPr>
  </w:style>
  <w:style w:type="character" w:customStyle="1" w:styleId="Exact">
    <w:name w:val="Основной текст Exact"/>
    <w:rsid w:val="0097284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972846"/>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972846"/>
    <w:rPr>
      <w:rFonts w:eastAsia="Times New Roman"/>
      <w:i/>
      <w:iCs/>
      <w:color w:val="000000"/>
      <w:spacing w:val="0"/>
      <w:w w:val="100"/>
      <w:position w:val="0"/>
      <w:sz w:val="23"/>
      <w:szCs w:val="23"/>
      <w:shd w:val="clear" w:color="auto" w:fill="FFFFFF"/>
      <w:lang w:val="ru-RU"/>
    </w:rPr>
  </w:style>
  <w:style w:type="character" w:customStyle="1" w:styleId="af0">
    <w:name w:val="Основной текст + Курсив"/>
    <w:rsid w:val="00972846"/>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972846"/>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972846"/>
    <w:rPr>
      <w:rFonts w:eastAsia="Times New Roman"/>
      <w:shd w:val="clear" w:color="auto" w:fill="FFFFFF"/>
    </w:rPr>
  </w:style>
  <w:style w:type="character" w:customStyle="1" w:styleId="5115pt">
    <w:name w:val="Основной текст (5) + 11;5 pt;Полужирный"/>
    <w:rsid w:val="00972846"/>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972846"/>
    <w:rPr>
      <w:rFonts w:eastAsia="Times New Roman"/>
      <w:b/>
      <w:bCs/>
      <w:i/>
      <w:iCs/>
      <w:color w:val="000000"/>
      <w:spacing w:val="0"/>
      <w:w w:val="100"/>
      <w:position w:val="0"/>
      <w:sz w:val="23"/>
      <w:szCs w:val="23"/>
      <w:shd w:val="clear" w:color="auto" w:fill="FFFFFF"/>
      <w:lang w:val="ru-RU"/>
    </w:rPr>
  </w:style>
  <w:style w:type="character" w:customStyle="1" w:styleId="29">
    <w:name w:val="Подпись к таблице (2)_"/>
    <w:link w:val="2a"/>
    <w:rsid w:val="00972846"/>
    <w:rPr>
      <w:rFonts w:eastAsia="Times New Roman"/>
      <w:sz w:val="23"/>
      <w:szCs w:val="23"/>
      <w:shd w:val="clear" w:color="auto" w:fill="FFFFFF"/>
    </w:rPr>
  </w:style>
  <w:style w:type="character" w:customStyle="1" w:styleId="61">
    <w:name w:val="Основной текст (6)_"/>
    <w:link w:val="62"/>
    <w:rsid w:val="00972846"/>
    <w:rPr>
      <w:rFonts w:eastAsia="Times New Roman"/>
      <w:shd w:val="clear" w:color="auto" w:fill="FFFFFF"/>
    </w:rPr>
  </w:style>
  <w:style w:type="character" w:customStyle="1" w:styleId="6115pt">
    <w:name w:val="Основной текст (6) + 11;5 pt"/>
    <w:rsid w:val="00972846"/>
    <w:rPr>
      <w:rFonts w:eastAsia="Times New Roman"/>
      <w:color w:val="000000"/>
      <w:spacing w:val="0"/>
      <w:w w:val="100"/>
      <w:position w:val="0"/>
      <w:sz w:val="23"/>
      <w:szCs w:val="23"/>
      <w:shd w:val="clear" w:color="auto" w:fill="FFFFFF"/>
    </w:rPr>
  </w:style>
  <w:style w:type="paragraph" w:customStyle="1" w:styleId="ab">
    <w:name w:val="Сноска"/>
    <w:basedOn w:val="a0"/>
    <w:link w:val="aa"/>
    <w:uiPriority w:val="99"/>
    <w:rsid w:val="00972846"/>
    <w:pPr>
      <w:widowControl w:val="0"/>
      <w:shd w:val="clear" w:color="auto" w:fill="FFFFFF"/>
      <w:spacing w:line="230" w:lineRule="exact"/>
      <w:ind w:firstLine="0"/>
      <w:jc w:val="left"/>
    </w:pPr>
    <w:rPr>
      <w:rFonts w:asciiTheme="minorHAnsi" w:eastAsia="Times New Roman" w:hAnsiTheme="minorHAnsi" w:cstheme="minorBidi"/>
      <w:b w:val="0"/>
      <w:i/>
      <w:iCs/>
      <w:snapToGrid/>
      <w:sz w:val="19"/>
      <w:szCs w:val="19"/>
      <w:lang w:eastAsia="en-US"/>
    </w:rPr>
  </w:style>
  <w:style w:type="paragraph" w:customStyle="1" w:styleId="41">
    <w:name w:val="Основной текст4"/>
    <w:basedOn w:val="a0"/>
    <w:link w:val="ac"/>
    <w:uiPriority w:val="99"/>
    <w:rsid w:val="00972846"/>
    <w:pPr>
      <w:widowControl w:val="0"/>
      <w:shd w:val="clear" w:color="auto" w:fill="FFFFFF"/>
      <w:spacing w:after="360" w:line="0" w:lineRule="atLeast"/>
      <w:ind w:hanging="300"/>
      <w:jc w:val="center"/>
    </w:pPr>
    <w:rPr>
      <w:rFonts w:asciiTheme="minorHAnsi" w:eastAsia="Times New Roman" w:hAnsiTheme="minorHAnsi" w:cstheme="minorBidi"/>
      <w:b w:val="0"/>
      <w:snapToGrid/>
      <w:sz w:val="23"/>
      <w:szCs w:val="23"/>
      <w:lang w:eastAsia="en-US"/>
    </w:rPr>
  </w:style>
  <w:style w:type="paragraph" w:customStyle="1" w:styleId="ae">
    <w:name w:val="Подпись к таблице"/>
    <w:basedOn w:val="a0"/>
    <w:link w:val="ad"/>
    <w:uiPriority w:val="99"/>
    <w:rsid w:val="00972846"/>
    <w:pPr>
      <w:widowControl w:val="0"/>
      <w:shd w:val="clear" w:color="auto" w:fill="FFFFFF"/>
      <w:spacing w:line="0" w:lineRule="atLeast"/>
      <w:ind w:firstLine="0"/>
      <w:jc w:val="left"/>
    </w:pPr>
    <w:rPr>
      <w:rFonts w:asciiTheme="minorHAnsi" w:eastAsia="Times New Roman" w:hAnsiTheme="minorHAnsi" w:cstheme="minorBidi"/>
      <w:bCs/>
      <w:snapToGrid/>
      <w:sz w:val="23"/>
      <w:szCs w:val="23"/>
      <w:lang w:eastAsia="en-US"/>
    </w:rPr>
  </w:style>
  <w:style w:type="paragraph" w:customStyle="1" w:styleId="13">
    <w:name w:val="Заголовок №1"/>
    <w:basedOn w:val="a0"/>
    <w:link w:val="17"/>
    <w:rsid w:val="00972846"/>
    <w:pPr>
      <w:keepNext/>
      <w:keepLines/>
      <w:widowControl w:val="0"/>
      <w:numPr>
        <w:numId w:val="6"/>
      </w:numPr>
      <w:tabs>
        <w:tab w:val="left" w:pos="1128"/>
      </w:tabs>
      <w:spacing w:line="274" w:lineRule="exact"/>
      <w:ind w:left="20" w:firstLine="580"/>
      <w:outlineLvl w:val="0"/>
    </w:pPr>
    <w:rPr>
      <w:rFonts w:asciiTheme="minorHAnsi" w:eastAsia="Times New Roman" w:hAnsiTheme="minorHAnsi" w:cstheme="minorBidi"/>
      <w:bCs/>
      <w:snapToGrid/>
      <w:color w:val="000000"/>
      <w:sz w:val="23"/>
      <w:szCs w:val="23"/>
      <w:lang w:val="x-none" w:eastAsia="en-US"/>
    </w:rPr>
  </w:style>
  <w:style w:type="paragraph" w:customStyle="1" w:styleId="34">
    <w:name w:val="Основной текст (3)"/>
    <w:basedOn w:val="a0"/>
    <w:link w:val="33"/>
    <w:rsid w:val="00972846"/>
    <w:pPr>
      <w:widowControl w:val="0"/>
      <w:shd w:val="clear" w:color="auto" w:fill="FFFFFF"/>
      <w:spacing w:line="274" w:lineRule="exact"/>
      <w:ind w:firstLine="0"/>
    </w:pPr>
    <w:rPr>
      <w:rFonts w:asciiTheme="minorHAnsi" w:eastAsia="Times New Roman" w:hAnsiTheme="minorHAnsi" w:cstheme="minorBidi"/>
      <w:b w:val="0"/>
      <w:i/>
      <w:iCs/>
      <w:snapToGrid/>
      <w:sz w:val="23"/>
      <w:szCs w:val="23"/>
      <w:lang w:eastAsia="en-US"/>
    </w:rPr>
  </w:style>
  <w:style w:type="paragraph" w:customStyle="1" w:styleId="43">
    <w:name w:val="Основной текст (4)"/>
    <w:basedOn w:val="a0"/>
    <w:link w:val="42"/>
    <w:rsid w:val="00972846"/>
    <w:pPr>
      <w:widowControl w:val="0"/>
      <w:shd w:val="clear" w:color="auto" w:fill="FFFFFF"/>
      <w:spacing w:before="1620" w:after="180" w:line="0" w:lineRule="atLeast"/>
      <w:ind w:firstLine="0"/>
      <w:jc w:val="center"/>
    </w:pPr>
    <w:rPr>
      <w:rFonts w:asciiTheme="minorHAnsi" w:eastAsia="Times New Roman" w:hAnsiTheme="minorHAnsi" w:cstheme="minorBidi"/>
      <w:bCs/>
      <w:snapToGrid/>
      <w:sz w:val="32"/>
      <w:szCs w:val="32"/>
      <w:lang w:eastAsia="en-US"/>
    </w:rPr>
  </w:style>
  <w:style w:type="paragraph" w:customStyle="1" w:styleId="52">
    <w:name w:val="Основной текст (5)"/>
    <w:basedOn w:val="a0"/>
    <w:link w:val="51"/>
    <w:rsid w:val="00972846"/>
    <w:pPr>
      <w:widowControl w:val="0"/>
      <w:shd w:val="clear" w:color="auto" w:fill="FFFFFF"/>
      <w:spacing w:line="274" w:lineRule="exact"/>
      <w:ind w:firstLine="0"/>
    </w:pPr>
    <w:rPr>
      <w:rFonts w:asciiTheme="minorHAnsi" w:eastAsia="Times New Roman" w:hAnsiTheme="minorHAnsi" w:cstheme="minorBidi"/>
      <w:b w:val="0"/>
      <w:snapToGrid/>
      <w:sz w:val="22"/>
      <w:szCs w:val="22"/>
      <w:lang w:eastAsia="en-US"/>
    </w:rPr>
  </w:style>
  <w:style w:type="paragraph" w:customStyle="1" w:styleId="2a">
    <w:name w:val="Подпись к таблице (2)"/>
    <w:basedOn w:val="a0"/>
    <w:link w:val="29"/>
    <w:rsid w:val="00972846"/>
    <w:pPr>
      <w:widowControl w:val="0"/>
      <w:shd w:val="clear" w:color="auto" w:fill="FFFFFF"/>
      <w:spacing w:line="0" w:lineRule="atLeast"/>
      <w:ind w:firstLine="0"/>
      <w:jc w:val="left"/>
    </w:pPr>
    <w:rPr>
      <w:rFonts w:asciiTheme="minorHAnsi" w:eastAsia="Times New Roman" w:hAnsiTheme="minorHAnsi" w:cstheme="minorBidi"/>
      <w:b w:val="0"/>
      <w:snapToGrid/>
      <w:sz w:val="23"/>
      <w:szCs w:val="23"/>
      <w:lang w:eastAsia="en-US"/>
    </w:rPr>
  </w:style>
  <w:style w:type="paragraph" w:customStyle="1" w:styleId="62">
    <w:name w:val="Основной текст (6)"/>
    <w:basedOn w:val="a0"/>
    <w:link w:val="61"/>
    <w:rsid w:val="00972846"/>
    <w:pPr>
      <w:widowControl w:val="0"/>
      <w:shd w:val="clear" w:color="auto" w:fill="FFFFFF"/>
      <w:spacing w:line="274" w:lineRule="exact"/>
      <w:ind w:firstLine="0"/>
    </w:pPr>
    <w:rPr>
      <w:rFonts w:asciiTheme="minorHAnsi" w:eastAsia="Times New Roman" w:hAnsiTheme="minorHAnsi" w:cstheme="minorBidi"/>
      <w:b w:val="0"/>
      <w:snapToGrid/>
      <w:sz w:val="22"/>
      <w:szCs w:val="22"/>
      <w:lang w:eastAsia="en-US"/>
    </w:rPr>
  </w:style>
  <w:style w:type="paragraph" w:customStyle="1" w:styleId="12">
    <w:name w:val="Стиль1"/>
    <w:basedOn w:val="a0"/>
    <w:uiPriority w:val="99"/>
    <w:rsid w:val="00972846"/>
    <w:pPr>
      <w:keepNext/>
      <w:keepLines/>
      <w:widowControl w:val="0"/>
      <w:numPr>
        <w:numId w:val="7"/>
      </w:numPr>
      <w:suppressLineNumbers/>
      <w:suppressAutoHyphens/>
      <w:autoSpaceDN w:val="0"/>
      <w:spacing w:after="60" w:line="240" w:lineRule="auto"/>
      <w:jc w:val="left"/>
    </w:pPr>
    <w:rPr>
      <w:rFonts w:eastAsia="Times New Roman"/>
      <w:snapToGrid/>
      <w:szCs w:val="24"/>
    </w:rPr>
  </w:style>
  <w:style w:type="paragraph" w:customStyle="1" w:styleId="20">
    <w:name w:val="Стиль2"/>
    <w:basedOn w:val="21"/>
    <w:link w:val="2b"/>
    <w:rsid w:val="00972846"/>
    <w:pPr>
      <w:keepNext/>
      <w:keepLines/>
      <w:widowControl w:val="0"/>
      <w:numPr>
        <w:ilvl w:val="1"/>
      </w:numPr>
      <w:suppressLineNumbers/>
      <w:suppressAutoHyphens/>
      <w:spacing w:after="60"/>
      <w:jc w:val="both"/>
    </w:pPr>
    <w:rPr>
      <w:b/>
      <w:szCs w:val="20"/>
    </w:rPr>
  </w:style>
  <w:style w:type="paragraph" w:styleId="21">
    <w:name w:val="List Number 2"/>
    <w:basedOn w:val="a0"/>
    <w:uiPriority w:val="99"/>
    <w:rsid w:val="00972846"/>
    <w:pPr>
      <w:numPr>
        <w:ilvl w:val="2"/>
        <w:numId w:val="7"/>
      </w:numPr>
      <w:tabs>
        <w:tab w:val="clear" w:pos="947"/>
        <w:tab w:val="num" w:pos="432"/>
      </w:tabs>
      <w:autoSpaceDN w:val="0"/>
      <w:spacing w:line="240" w:lineRule="auto"/>
      <w:ind w:left="432" w:hanging="432"/>
      <w:jc w:val="left"/>
    </w:pPr>
    <w:rPr>
      <w:rFonts w:eastAsia="Times New Roman"/>
      <w:b w:val="0"/>
      <w:snapToGrid/>
      <w:sz w:val="24"/>
      <w:szCs w:val="24"/>
    </w:rPr>
  </w:style>
  <w:style w:type="paragraph" w:customStyle="1" w:styleId="3">
    <w:name w:val="Стиль3"/>
    <w:basedOn w:val="2c"/>
    <w:link w:val="310"/>
    <w:uiPriority w:val="99"/>
    <w:rsid w:val="00972846"/>
    <w:pPr>
      <w:numPr>
        <w:ilvl w:val="2"/>
        <w:numId w:val="2"/>
      </w:numPr>
      <w:autoSpaceDN w:val="0"/>
      <w:adjustRightInd w:val="0"/>
      <w:spacing w:after="0" w:line="240" w:lineRule="auto"/>
      <w:ind w:left="0"/>
      <w:jc w:val="both"/>
    </w:pPr>
    <w:rPr>
      <w:rFonts w:ascii="Arial" w:eastAsia="Times New Roman" w:hAnsi="Arial"/>
    </w:rPr>
  </w:style>
  <w:style w:type="paragraph" w:customStyle="1" w:styleId="af1">
    <w:name w:val="Знак"/>
    <w:basedOn w:val="a0"/>
    <w:rsid w:val="00972846"/>
    <w:pPr>
      <w:spacing w:after="160" w:line="240" w:lineRule="exact"/>
      <w:ind w:firstLine="0"/>
      <w:jc w:val="left"/>
    </w:pPr>
    <w:rPr>
      <w:rFonts w:ascii="Verdana" w:eastAsia="Times New Roman" w:hAnsi="Verdana"/>
      <w:b w:val="0"/>
      <w:snapToGrid/>
      <w:sz w:val="24"/>
      <w:szCs w:val="24"/>
      <w:lang w:val="en-US" w:eastAsia="en-US"/>
    </w:rPr>
  </w:style>
  <w:style w:type="paragraph" w:styleId="2c">
    <w:name w:val="Body Text Indent 2"/>
    <w:aliases w:val="Знак4, Знак1,Знак11"/>
    <w:basedOn w:val="a0"/>
    <w:link w:val="2d"/>
    <w:unhideWhenUsed/>
    <w:rsid w:val="00972846"/>
    <w:pPr>
      <w:widowControl w:val="0"/>
      <w:spacing w:after="120" w:line="48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2d">
    <w:name w:val="Основной текст с отступом 2 Знак"/>
    <w:aliases w:val="Знак4 Знак, Знак1 Знак,Знак11 Знак"/>
    <w:basedOn w:val="a1"/>
    <w:link w:val="2c"/>
    <w:rsid w:val="00972846"/>
    <w:rPr>
      <w:rFonts w:ascii="Courier New" w:eastAsia="Courier New" w:hAnsi="Courier New" w:cs="Times New Roman"/>
      <w:color w:val="000000"/>
      <w:sz w:val="24"/>
      <w:szCs w:val="24"/>
      <w:lang w:val="x-none" w:eastAsia="x-none"/>
    </w:rPr>
  </w:style>
  <w:style w:type="paragraph" w:styleId="2e">
    <w:name w:val="toc 2"/>
    <w:basedOn w:val="a0"/>
    <w:next w:val="a0"/>
    <w:link w:val="2f"/>
    <w:autoRedefine/>
    <w:uiPriority w:val="39"/>
    <w:rsid w:val="00972846"/>
    <w:pPr>
      <w:widowControl w:val="0"/>
      <w:autoSpaceDE w:val="0"/>
      <w:autoSpaceDN w:val="0"/>
      <w:adjustRightInd w:val="0"/>
      <w:spacing w:line="240" w:lineRule="auto"/>
      <w:ind w:left="200" w:firstLine="0"/>
      <w:jc w:val="left"/>
    </w:pPr>
    <w:rPr>
      <w:rFonts w:ascii="Arial" w:eastAsia="Times New Roman" w:hAnsi="Arial" w:cs="Arial"/>
      <w:b w:val="0"/>
      <w:snapToGrid/>
      <w:sz w:val="20"/>
    </w:rPr>
  </w:style>
  <w:style w:type="character" w:styleId="af2">
    <w:name w:val="page number"/>
    <w:rsid w:val="00972846"/>
    <w:rPr>
      <w:rFonts w:ascii="Times New Roman" w:hAnsi="Times New Roman" w:cs="Times New Roman" w:hint="default"/>
    </w:rPr>
  </w:style>
  <w:style w:type="paragraph" w:customStyle="1" w:styleId="af3">
    <w:name w:val="Содержимое таблицы"/>
    <w:basedOn w:val="a0"/>
    <w:rsid w:val="00972846"/>
    <w:pPr>
      <w:widowControl w:val="0"/>
      <w:suppressLineNumbers/>
      <w:suppressAutoHyphens/>
      <w:spacing w:line="240" w:lineRule="auto"/>
      <w:ind w:firstLine="0"/>
      <w:jc w:val="left"/>
    </w:pPr>
    <w:rPr>
      <w:rFonts w:ascii="Arial" w:eastAsia="Lucida Sans Unicode" w:hAnsi="Arial" w:cs="Tahoma"/>
      <w:b w:val="0"/>
      <w:snapToGrid/>
      <w:kern w:val="1"/>
      <w:sz w:val="24"/>
      <w:szCs w:val="24"/>
    </w:rPr>
  </w:style>
  <w:style w:type="paragraph" w:styleId="2f0">
    <w:name w:val="Body Text 2"/>
    <w:basedOn w:val="a0"/>
    <w:link w:val="2f1"/>
    <w:uiPriority w:val="99"/>
    <w:rsid w:val="00972846"/>
    <w:pPr>
      <w:spacing w:after="120" w:line="480" w:lineRule="auto"/>
      <w:ind w:firstLine="0"/>
      <w:jc w:val="left"/>
    </w:pPr>
    <w:rPr>
      <w:rFonts w:eastAsia="Times New Roman"/>
      <w:b w:val="0"/>
      <w:snapToGrid/>
      <w:sz w:val="24"/>
      <w:szCs w:val="24"/>
      <w:lang w:val="x-none" w:eastAsia="x-none"/>
    </w:rPr>
  </w:style>
  <w:style w:type="character" w:customStyle="1" w:styleId="2f1">
    <w:name w:val="Основной текст 2 Знак"/>
    <w:basedOn w:val="a1"/>
    <w:link w:val="2f0"/>
    <w:uiPriority w:val="99"/>
    <w:rsid w:val="00972846"/>
    <w:rPr>
      <w:rFonts w:ascii="Times New Roman" w:eastAsia="Times New Roman" w:hAnsi="Times New Roman" w:cs="Times New Roman"/>
      <w:sz w:val="24"/>
      <w:szCs w:val="24"/>
      <w:lang w:val="x-none" w:eastAsia="x-none"/>
    </w:rPr>
  </w:style>
  <w:style w:type="character" w:customStyle="1" w:styleId="38">
    <w:name w:val="Стиль3 Знак Знак Знак"/>
    <w:link w:val="39"/>
    <w:rsid w:val="00972846"/>
    <w:rPr>
      <w:sz w:val="24"/>
      <w:szCs w:val="24"/>
    </w:rPr>
  </w:style>
  <w:style w:type="paragraph" w:customStyle="1" w:styleId="39">
    <w:name w:val="Стиль3 Знак Знак"/>
    <w:basedOn w:val="2c"/>
    <w:link w:val="38"/>
    <w:uiPriority w:val="99"/>
    <w:rsid w:val="00972846"/>
    <w:pPr>
      <w:tabs>
        <w:tab w:val="num" w:pos="227"/>
      </w:tabs>
      <w:autoSpaceDN w:val="0"/>
      <w:adjustRightInd w:val="0"/>
      <w:spacing w:after="0" w:line="240" w:lineRule="auto"/>
      <w:ind w:left="0"/>
      <w:jc w:val="both"/>
    </w:pPr>
    <w:rPr>
      <w:rFonts w:asciiTheme="minorHAnsi" w:eastAsiaTheme="minorHAnsi" w:hAnsiTheme="minorHAnsi" w:cstheme="minorBidi"/>
      <w:color w:val="auto"/>
      <w:lang w:val="ru-RU" w:eastAsia="en-US"/>
    </w:rPr>
  </w:style>
  <w:style w:type="paragraph" w:customStyle="1" w:styleId="211">
    <w:name w:val="Основной текст 21"/>
    <w:basedOn w:val="a0"/>
    <w:uiPriority w:val="99"/>
    <w:rsid w:val="00972846"/>
    <w:pPr>
      <w:spacing w:line="240" w:lineRule="auto"/>
      <w:ind w:firstLine="360"/>
    </w:pPr>
    <w:rPr>
      <w:rFonts w:eastAsia="Times New Roman"/>
      <w:b w:val="0"/>
      <w:snapToGrid/>
      <w:sz w:val="20"/>
    </w:rPr>
  </w:style>
  <w:style w:type="paragraph" w:styleId="af4">
    <w:name w:val="Body Text"/>
    <w:aliases w:val="Основной текст Знак Знак,Заг1,BO,ID,body indent,ändrad, ändrad,EHPT,Body Text2,Çàã1,andrad,body text,Основной текст Знак Знак1 Знак,body text Знак Знак Знак,Основной текст Знак Знак Знак Знак Знак1,Знак1 Знак2 Знак Знак"/>
    <w:basedOn w:val="a0"/>
    <w:link w:val="af5"/>
    <w:uiPriority w:val="99"/>
    <w:unhideWhenUsed/>
    <w:qFormat/>
    <w:rsid w:val="00972846"/>
    <w:pPr>
      <w:widowControl w:val="0"/>
      <w:spacing w:after="120"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5">
    <w:name w:val="Основной текст Знак"/>
    <w:aliases w:val="Основной текст Знак Знак Знак2,Заг1 Знак1,BO Знак1,ID Знак1,body indent Знак1,ändrad Знак1, ändrad Знак1,EHPT Знак1,Body Text2 Знак,Çàã1 Знак,andrad Знак,body text Знак,Основной текст Знак Знак1 Знак Знак,Знак1 Знак2 Знак Знак Знак"/>
    <w:basedOn w:val="a1"/>
    <w:link w:val="af4"/>
    <w:uiPriority w:val="99"/>
    <w:rsid w:val="00972846"/>
    <w:rPr>
      <w:rFonts w:ascii="Courier New" w:eastAsia="Courier New" w:hAnsi="Courier New" w:cs="Times New Roman"/>
      <w:color w:val="000000"/>
      <w:sz w:val="24"/>
      <w:szCs w:val="24"/>
      <w:lang w:val="x-none" w:eastAsia="x-none"/>
    </w:rPr>
  </w:style>
  <w:style w:type="paragraph" w:styleId="af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1"/>
    <w:basedOn w:val="a0"/>
    <w:link w:val="af7"/>
    <w:uiPriority w:val="99"/>
    <w:unhideWhenUsed/>
    <w:rsid w:val="00972846"/>
    <w:pPr>
      <w:widowControl w:val="0"/>
      <w:spacing w:after="120" w:line="24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af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1 Знак"/>
    <w:basedOn w:val="a1"/>
    <w:link w:val="af6"/>
    <w:uiPriority w:val="99"/>
    <w:rsid w:val="00972846"/>
    <w:rPr>
      <w:rFonts w:ascii="Courier New" w:eastAsia="Courier New" w:hAnsi="Courier New" w:cs="Times New Roman"/>
      <w:color w:val="000000"/>
      <w:sz w:val="24"/>
      <w:szCs w:val="24"/>
      <w:lang w:val="x-none" w:eastAsia="x-none"/>
    </w:rPr>
  </w:style>
  <w:style w:type="paragraph" w:styleId="HTML">
    <w:name w:val="HTML Preformatted"/>
    <w:basedOn w:val="a0"/>
    <w:link w:val="HTML0"/>
    <w:rsid w:val="00972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b w:val="0"/>
      <w:snapToGrid/>
      <w:sz w:val="16"/>
      <w:szCs w:val="16"/>
      <w:lang w:val="x-none" w:eastAsia="x-none"/>
    </w:rPr>
  </w:style>
  <w:style w:type="character" w:customStyle="1" w:styleId="HTML0">
    <w:name w:val="Стандартный HTML Знак"/>
    <w:basedOn w:val="a1"/>
    <w:link w:val="HTML"/>
    <w:rsid w:val="00972846"/>
    <w:rPr>
      <w:rFonts w:ascii="Courier New" w:eastAsia="Times New Roman" w:hAnsi="Courier New" w:cs="Times New Roman"/>
      <w:sz w:val="16"/>
      <w:szCs w:val="16"/>
      <w:lang w:val="x-none" w:eastAsia="x-none"/>
    </w:rPr>
  </w:style>
  <w:style w:type="paragraph" w:customStyle="1" w:styleId="ConsPlusNormal">
    <w:name w:val="ConsPlusNormal"/>
    <w:link w:val="ConsPlusNormal0"/>
    <w:qFormat/>
    <w:rsid w:val="0097284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0"/>
    <w:uiPriority w:val="99"/>
    <w:rsid w:val="00972846"/>
    <w:pPr>
      <w:suppressAutoHyphens/>
      <w:autoSpaceDE w:val="0"/>
      <w:ind w:firstLine="0"/>
    </w:pPr>
    <w:rPr>
      <w:rFonts w:eastAsia="Times New Roman"/>
      <w:b w:val="0"/>
      <w:snapToGrid/>
      <w:sz w:val="26"/>
      <w:szCs w:val="28"/>
      <w:lang w:eastAsia="ar-SA"/>
    </w:rPr>
  </w:style>
  <w:style w:type="paragraph" w:customStyle="1" w:styleId="af8">
    <w:name w:val="Обычный + По ширине"/>
    <w:aliases w:val="Первая строка:  0,95 см"/>
    <w:basedOn w:val="a0"/>
    <w:rsid w:val="00972846"/>
    <w:pPr>
      <w:spacing w:line="240" w:lineRule="auto"/>
      <w:ind w:firstLine="0"/>
      <w:jc w:val="left"/>
    </w:pPr>
    <w:rPr>
      <w:rFonts w:eastAsia="Times New Roman"/>
      <w:b w:val="0"/>
      <w:snapToGrid/>
      <w:sz w:val="24"/>
      <w:szCs w:val="24"/>
    </w:rPr>
  </w:style>
  <w:style w:type="character" w:customStyle="1" w:styleId="ConsPlusNormal0">
    <w:name w:val="ConsPlusNormal Знак"/>
    <w:link w:val="ConsPlusNormal"/>
    <w:uiPriority w:val="99"/>
    <w:locked/>
    <w:rsid w:val="00972846"/>
    <w:rPr>
      <w:rFonts w:ascii="Arial" w:eastAsia="Times New Roman" w:hAnsi="Arial" w:cs="Arial"/>
      <w:sz w:val="20"/>
      <w:szCs w:val="20"/>
      <w:lang w:eastAsia="ru-RU"/>
    </w:rPr>
  </w:style>
  <w:style w:type="character" w:customStyle="1" w:styleId="epm">
    <w:name w:val="epm"/>
    <w:basedOn w:val="a1"/>
    <w:rsid w:val="00972846"/>
  </w:style>
  <w:style w:type="character" w:customStyle="1" w:styleId="af9">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link w:val="afa"/>
    <w:locked/>
    <w:rsid w:val="00972846"/>
    <w:rPr>
      <w:sz w:val="24"/>
      <w:szCs w:val="24"/>
    </w:rPr>
  </w:style>
  <w:style w:type="paragraph" w:styleId="afa">
    <w:name w:val="List Paragraph"/>
    <w:aliases w:val="Bullet List,FooterText,numbered,Paragraphe de liste1,lp1,Маркер,Цветной список - Акцент 11,Список нумерованный цифры"/>
    <w:basedOn w:val="a0"/>
    <w:link w:val="af9"/>
    <w:uiPriority w:val="34"/>
    <w:qFormat/>
    <w:rsid w:val="00972846"/>
    <w:pPr>
      <w:spacing w:line="240" w:lineRule="auto"/>
      <w:ind w:left="720" w:firstLine="0"/>
      <w:contextualSpacing/>
      <w:jc w:val="left"/>
    </w:pPr>
    <w:rPr>
      <w:rFonts w:asciiTheme="minorHAnsi" w:eastAsiaTheme="minorHAnsi" w:hAnsiTheme="minorHAnsi" w:cstheme="minorBidi"/>
      <w:b w:val="0"/>
      <w:snapToGrid/>
      <w:sz w:val="24"/>
      <w:szCs w:val="24"/>
      <w:lang w:eastAsia="en-US"/>
    </w:rPr>
  </w:style>
  <w:style w:type="character" w:customStyle="1" w:styleId="12pt">
    <w:name w:val="Основной текст + 12 pt;Полужирный"/>
    <w:rsid w:val="00972846"/>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0"/>
    <w:rsid w:val="00972846"/>
    <w:pPr>
      <w:keepNext/>
      <w:autoSpaceDN w:val="0"/>
      <w:spacing w:before="360" w:after="120" w:line="360" w:lineRule="atLeast"/>
      <w:ind w:firstLine="0"/>
      <w:jc w:val="left"/>
      <w:outlineLvl w:val="1"/>
    </w:pPr>
    <w:rPr>
      <w:rFonts w:ascii="GaramondC" w:eastAsia="Times New Roman" w:hAnsi="GaramondC"/>
      <w:snapToGrid/>
      <w:color w:val="000000"/>
      <w:szCs w:val="28"/>
    </w:rPr>
  </w:style>
  <w:style w:type="paragraph" w:customStyle="1" w:styleId="Head91">
    <w:name w:val="Head 9.1"/>
    <w:basedOn w:val="a0"/>
    <w:next w:val="a0"/>
    <w:rsid w:val="00972846"/>
    <w:pPr>
      <w:keepNext/>
      <w:widowControl w:val="0"/>
      <w:suppressAutoHyphens/>
      <w:snapToGrid w:val="0"/>
      <w:spacing w:before="240" w:after="60" w:line="240" w:lineRule="auto"/>
      <w:ind w:firstLine="0"/>
      <w:jc w:val="center"/>
    </w:pPr>
    <w:rPr>
      <w:rFonts w:eastAsia="Times New Roman"/>
      <w:bCs/>
      <w:snapToGrid/>
      <w:sz w:val="36"/>
      <w:szCs w:val="36"/>
      <w:lang w:val="en-US"/>
    </w:rPr>
  </w:style>
  <w:style w:type="paragraph" w:customStyle="1" w:styleId="Head92">
    <w:name w:val="Head 9.2"/>
    <w:basedOn w:val="a0"/>
    <w:next w:val="a0"/>
    <w:rsid w:val="00972846"/>
    <w:pPr>
      <w:keepNext/>
      <w:widowControl w:val="0"/>
      <w:suppressAutoHyphens/>
      <w:snapToGrid w:val="0"/>
      <w:spacing w:before="240" w:after="60" w:line="240" w:lineRule="auto"/>
      <w:ind w:firstLine="0"/>
      <w:jc w:val="center"/>
    </w:pPr>
    <w:rPr>
      <w:rFonts w:eastAsia="Times New Roman"/>
      <w:bCs/>
      <w:snapToGrid/>
      <w:szCs w:val="28"/>
      <w:lang w:val="en-US"/>
    </w:rPr>
  </w:style>
  <w:style w:type="paragraph" w:styleId="2f2">
    <w:name w:val="List 2"/>
    <w:basedOn w:val="a0"/>
    <w:uiPriority w:val="99"/>
    <w:unhideWhenUsed/>
    <w:rsid w:val="00972846"/>
    <w:pPr>
      <w:widowControl w:val="0"/>
      <w:spacing w:line="240" w:lineRule="auto"/>
      <w:ind w:left="566" w:hanging="283"/>
      <w:contextualSpacing/>
      <w:jc w:val="left"/>
    </w:pPr>
    <w:rPr>
      <w:rFonts w:ascii="Courier New" w:eastAsia="Courier New" w:hAnsi="Courier New" w:cs="Courier New"/>
      <w:b w:val="0"/>
      <w:snapToGrid/>
      <w:color w:val="000000"/>
      <w:sz w:val="24"/>
      <w:szCs w:val="24"/>
    </w:rPr>
  </w:style>
  <w:style w:type="character" w:customStyle="1" w:styleId="afb">
    <w:name w:val="Основной шрифт"/>
    <w:rsid w:val="00972846"/>
  </w:style>
  <w:style w:type="paragraph" w:customStyle="1" w:styleId="afc">
    <w:basedOn w:val="a0"/>
    <w:next w:val="afd"/>
    <w:link w:val="afe"/>
    <w:uiPriority w:val="99"/>
    <w:qFormat/>
    <w:rsid w:val="00972846"/>
    <w:pPr>
      <w:spacing w:line="240" w:lineRule="auto"/>
      <w:ind w:firstLine="0"/>
      <w:jc w:val="center"/>
    </w:pPr>
    <w:rPr>
      <w:rFonts w:asciiTheme="minorHAnsi" w:eastAsia="Times New Roman" w:hAnsiTheme="minorHAnsi" w:cstheme="minorBidi"/>
      <w:bCs/>
      <w:snapToGrid/>
      <w:sz w:val="24"/>
      <w:szCs w:val="24"/>
      <w:lang w:eastAsia="en-US"/>
    </w:rPr>
  </w:style>
  <w:style w:type="character" w:customStyle="1" w:styleId="afe">
    <w:name w:val="Название Знак"/>
    <w:link w:val="afc"/>
    <w:rsid w:val="00972846"/>
    <w:rPr>
      <w:rFonts w:eastAsia="Times New Roman"/>
      <w:b/>
      <w:bCs/>
      <w:sz w:val="24"/>
      <w:szCs w:val="24"/>
    </w:rPr>
  </w:style>
  <w:style w:type="paragraph" w:customStyle="1" w:styleId="Basic">
    <w:name w:val="Basic"/>
    <w:basedOn w:val="a0"/>
    <w:rsid w:val="00972846"/>
    <w:pPr>
      <w:overflowPunct w:val="0"/>
      <w:autoSpaceDE w:val="0"/>
      <w:autoSpaceDN w:val="0"/>
      <w:adjustRightInd w:val="0"/>
      <w:spacing w:line="240" w:lineRule="auto"/>
      <w:ind w:firstLine="709"/>
      <w:textAlignment w:val="baseline"/>
    </w:pPr>
    <w:rPr>
      <w:rFonts w:eastAsia="Times New Roman"/>
      <w:b w:val="0"/>
      <w:snapToGrid/>
      <w:sz w:val="30"/>
    </w:rPr>
  </w:style>
  <w:style w:type="character" w:customStyle="1" w:styleId="12pt0">
    <w:name w:val="Основной текст + 12 pt"/>
    <w:rsid w:val="00972846"/>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972846"/>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3">
    <w:name w:val="Подпись к картинке (2)_"/>
    <w:link w:val="2f4"/>
    <w:rsid w:val="00972846"/>
    <w:rPr>
      <w:rFonts w:eastAsia="Times New Roman"/>
      <w:b/>
      <w:bCs/>
      <w:sz w:val="23"/>
      <w:szCs w:val="23"/>
      <w:shd w:val="clear" w:color="auto" w:fill="FFFFFF"/>
    </w:rPr>
  </w:style>
  <w:style w:type="character" w:customStyle="1" w:styleId="aff">
    <w:name w:val="Подпись к картинке_"/>
    <w:link w:val="aff0"/>
    <w:rsid w:val="00972846"/>
    <w:rPr>
      <w:rFonts w:eastAsia="Times New Roman"/>
      <w:sz w:val="23"/>
      <w:szCs w:val="23"/>
      <w:shd w:val="clear" w:color="auto" w:fill="FFFFFF"/>
    </w:rPr>
  </w:style>
  <w:style w:type="paragraph" w:customStyle="1" w:styleId="2f4">
    <w:name w:val="Подпись к картинке (2)"/>
    <w:basedOn w:val="a0"/>
    <w:link w:val="2f3"/>
    <w:rsid w:val="00972846"/>
    <w:pPr>
      <w:widowControl w:val="0"/>
      <w:shd w:val="clear" w:color="auto" w:fill="FFFFFF"/>
      <w:spacing w:line="322" w:lineRule="exact"/>
      <w:ind w:firstLine="0"/>
    </w:pPr>
    <w:rPr>
      <w:rFonts w:asciiTheme="minorHAnsi" w:eastAsia="Times New Roman" w:hAnsiTheme="minorHAnsi" w:cstheme="minorBidi"/>
      <w:bCs/>
      <w:snapToGrid/>
      <w:sz w:val="23"/>
      <w:szCs w:val="23"/>
      <w:lang w:eastAsia="en-US"/>
    </w:rPr>
  </w:style>
  <w:style w:type="paragraph" w:customStyle="1" w:styleId="aff0">
    <w:name w:val="Подпись к картинке"/>
    <w:basedOn w:val="a0"/>
    <w:link w:val="aff"/>
    <w:rsid w:val="00972846"/>
    <w:pPr>
      <w:widowControl w:val="0"/>
      <w:shd w:val="clear" w:color="auto" w:fill="FFFFFF"/>
      <w:spacing w:line="322" w:lineRule="exact"/>
      <w:ind w:firstLine="0"/>
    </w:pPr>
    <w:rPr>
      <w:rFonts w:asciiTheme="minorHAnsi" w:eastAsia="Times New Roman" w:hAnsiTheme="minorHAnsi" w:cstheme="minorBidi"/>
      <w:b w:val="0"/>
      <w:snapToGrid/>
      <w:sz w:val="23"/>
      <w:szCs w:val="23"/>
      <w:lang w:eastAsia="en-US"/>
    </w:rPr>
  </w:style>
  <w:style w:type="character" w:customStyle="1" w:styleId="32pt-2pt">
    <w:name w:val="Основной текст + 32 pt;Курсив;Интервал -2 pt"/>
    <w:rsid w:val="00972846"/>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972846"/>
    <w:rPr>
      <w:rFonts w:eastAsia="Times New Roman"/>
      <w:i/>
      <w:iCs/>
      <w:smallCaps/>
      <w:color w:val="000000"/>
      <w:spacing w:val="-40"/>
      <w:w w:val="100"/>
      <w:position w:val="0"/>
      <w:sz w:val="64"/>
      <w:szCs w:val="64"/>
      <w:shd w:val="clear" w:color="auto" w:fill="FFFFFF"/>
      <w:lang w:val="en-US"/>
    </w:rPr>
  </w:style>
  <w:style w:type="paragraph" w:styleId="aff1">
    <w:name w:val="header"/>
    <w:basedOn w:val="a0"/>
    <w:link w:val="aff2"/>
    <w:uiPriority w:val="99"/>
    <w:unhideWhenUsed/>
    <w:rsid w:val="00972846"/>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2">
    <w:name w:val="Верхний колонтитул Знак"/>
    <w:basedOn w:val="a1"/>
    <w:link w:val="aff1"/>
    <w:uiPriority w:val="99"/>
    <w:rsid w:val="00972846"/>
    <w:rPr>
      <w:rFonts w:ascii="Courier New" w:eastAsia="Courier New" w:hAnsi="Courier New" w:cs="Times New Roman"/>
      <w:color w:val="000000"/>
      <w:sz w:val="24"/>
      <w:szCs w:val="24"/>
      <w:lang w:val="x-none" w:eastAsia="x-none"/>
    </w:rPr>
  </w:style>
  <w:style w:type="paragraph" w:styleId="aff3">
    <w:name w:val="footer"/>
    <w:basedOn w:val="a0"/>
    <w:link w:val="aff4"/>
    <w:uiPriority w:val="99"/>
    <w:unhideWhenUsed/>
    <w:rsid w:val="00972846"/>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4">
    <w:name w:val="Нижний колонтитул Знак"/>
    <w:basedOn w:val="a1"/>
    <w:link w:val="aff3"/>
    <w:uiPriority w:val="99"/>
    <w:rsid w:val="00972846"/>
    <w:rPr>
      <w:rFonts w:ascii="Courier New" w:eastAsia="Courier New" w:hAnsi="Courier New" w:cs="Times New Roman"/>
      <w:color w:val="000000"/>
      <w:sz w:val="24"/>
      <w:szCs w:val="24"/>
      <w:lang w:val="x-none" w:eastAsia="x-none"/>
    </w:rPr>
  </w:style>
  <w:style w:type="table" w:customStyle="1" w:styleId="19">
    <w:name w:val="Сетка таблицы1"/>
    <w:basedOn w:val="a2"/>
    <w:next w:val="a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0"/>
    <w:link w:val="aff6"/>
    <w:uiPriority w:val="99"/>
    <w:unhideWhenUsed/>
    <w:rsid w:val="00972846"/>
    <w:pPr>
      <w:spacing w:line="240" w:lineRule="auto"/>
    </w:pPr>
    <w:rPr>
      <w:rFonts w:ascii="Tahoma" w:hAnsi="Tahoma"/>
      <w:sz w:val="16"/>
      <w:szCs w:val="16"/>
      <w:lang w:val="x-none" w:eastAsia="x-none"/>
    </w:rPr>
  </w:style>
  <w:style w:type="character" w:customStyle="1" w:styleId="aff6">
    <w:name w:val="Текст выноски Знак"/>
    <w:basedOn w:val="a1"/>
    <w:link w:val="aff5"/>
    <w:uiPriority w:val="99"/>
    <w:rsid w:val="00972846"/>
    <w:rPr>
      <w:rFonts w:ascii="Tahoma" w:eastAsia="Calibri" w:hAnsi="Tahoma" w:cs="Times New Roman"/>
      <w:b/>
      <w:snapToGrid w:val="0"/>
      <w:sz w:val="16"/>
      <w:szCs w:val="16"/>
      <w:lang w:val="x-none" w:eastAsia="x-none"/>
    </w:rPr>
  </w:style>
  <w:style w:type="paragraph" w:customStyle="1" w:styleId="2f5">
    <w:name w:val="Знак Знак2 Знак Знак Знак Знак Знак Знак Знак"/>
    <w:basedOn w:val="a0"/>
    <w:rsid w:val="00972846"/>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uiPriority w:val="99"/>
    <w:locked/>
    <w:rsid w:val="00972846"/>
    <w:rPr>
      <w:b/>
      <w:kern w:val="28"/>
      <w:sz w:val="36"/>
      <w:lang w:val="ru-RU" w:eastAsia="ru-RU" w:bidi="ar-SA"/>
    </w:rPr>
  </w:style>
  <w:style w:type="character" w:styleId="aff7">
    <w:name w:val="FollowedHyperlink"/>
    <w:uiPriority w:val="99"/>
    <w:rsid w:val="00972846"/>
    <w:rPr>
      <w:color w:val="800080"/>
      <w:u w:val="single"/>
    </w:rPr>
  </w:style>
  <w:style w:type="paragraph" w:styleId="1a">
    <w:name w:val="toc 1"/>
    <w:basedOn w:val="a0"/>
    <w:next w:val="a0"/>
    <w:autoRedefine/>
    <w:uiPriority w:val="39"/>
    <w:rsid w:val="00972846"/>
    <w:pPr>
      <w:tabs>
        <w:tab w:val="left" w:pos="1440"/>
        <w:tab w:val="right" w:leader="dot" w:pos="10260"/>
      </w:tabs>
      <w:spacing w:before="100" w:line="240" w:lineRule="auto"/>
      <w:ind w:firstLine="0"/>
      <w:jc w:val="left"/>
    </w:pPr>
    <w:rPr>
      <w:rFonts w:eastAsia="Times New Roman"/>
      <w:b w:val="0"/>
      <w:bCs/>
      <w:caps/>
      <w:noProof/>
      <w:snapToGrid/>
      <w:sz w:val="24"/>
      <w:szCs w:val="24"/>
    </w:rPr>
  </w:style>
  <w:style w:type="paragraph" w:styleId="3a">
    <w:name w:val="toc 3"/>
    <w:basedOn w:val="a0"/>
    <w:next w:val="a0"/>
    <w:autoRedefine/>
    <w:uiPriority w:val="39"/>
    <w:rsid w:val="00972846"/>
    <w:pPr>
      <w:spacing w:after="60" w:line="240" w:lineRule="auto"/>
      <w:ind w:left="480" w:firstLine="0"/>
    </w:pPr>
    <w:rPr>
      <w:rFonts w:eastAsia="Times New Roman"/>
      <w:b w:val="0"/>
      <w:snapToGrid/>
      <w:sz w:val="24"/>
      <w:szCs w:val="24"/>
    </w:rPr>
  </w:style>
  <w:style w:type="paragraph" w:styleId="aff8">
    <w:name w:val="envelope address"/>
    <w:basedOn w:val="a0"/>
    <w:uiPriority w:val="99"/>
    <w:rsid w:val="00972846"/>
    <w:pPr>
      <w:framePr w:w="7920" w:h="1980" w:hSpace="180" w:wrap="auto" w:hAnchor="page" w:xAlign="center" w:yAlign="bottom"/>
      <w:spacing w:after="60" w:line="240" w:lineRule="auto"/>
      <w:ind w:left="2880" w:firstLine="0"/>
    </w:pPr>
    <w:rPr>
      <w:rFonts w:ascii="Arial" w:eastAsia="Times New Roman" w:hAnsi="Arial" w:cs="Arial"/>
      <w:b w:val="0"/>
      <w:snapToGrid/>
      <w:sz w:val="24"/>
      <w:szCs w:val="24"/>
    </w:rPr>
  </w:style>
  <w:style w:type="paragraph" w:styleId="2f6">
    <w:name w:val="envelope return"/>
    <w:basedOn w:val="a0"/>
    <w:uiPriority w:val="99"/>
    <w:rsid w:val="00972846"/>
    <w:pPr>
      <w:spacing w:after="60" w:line="240" w:lineRule="auto"/>
      <w:ind w:firstLine="0"/>
    </w:pPr>
    <w:rPr>
      <w:rFonts w:ascii="Arial" w:eastAsia="Times New Roman" w:hAnsi="Arial" w:cs="Arial"/>
      <w:b w:val="0"/>
      <w:snapToGrid/>
      <w:sz w:val="20"/>
    </w:rPr>
  </w:style>
  <w:style w:type="paragraph" w:styleId="aff9">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0"/>
    <w:link w:val="1b"/>
    <w:autoRedefine/>
    <w:uiPriority w:val="99"/>
    <w:rsid w:val="00972846"/>
    <w:pPr>
      <w:widowControl w:val="0"/>
      <w:spacing w:line="240" w:lineRule="auto"/>
      <w:ind w:firstLine="0"/>
    </w:pPr>
    <w:rPr>
      <w:rFonts w:eastAsia="Times New Roman"/>
      <w:b w:val="0"/>
      <w:snapToGrid/>
      <w:sz w:val="22"/>
      <w:szCs w:val="22"/>
      <w:lang w:val="x-none" w:eastAsia="x-none"/>
    </w:rPr>
  </w:style>
  <w:style w:type="paragraph" w:styleId="affa">
    <w:name w:val="List Number"/>
    <w:basedOn w:val="a0"/>
    <w:uiPriority w:val="99"/>
    <w:rsid w:val="00972846"/>
    <w:pPr>
      <w:tabs>
        <w:tab w:val="num" w:pos="360"/>
      </w:tabs>
      <w:spacing w:after="60" w:line="240" w:lineRule="auto"/>
      <w:ind w:left="360" w:hanging="360"/>
    </w:pPr>
    <w:rPr>
      <w:rFonts w:eastAsia="Times New Roman"/>
      <w:b w:val="0"/>
      <w:snapToGrid/>
      <w:sz w:val="24"/>
    </w:rPr>
  </w:style>
  <w:style w:type="paragraph" w:styleId="3b">
    <w:name w:val="List 3"/>
    <w:basedOn w:val="a0"/>
    <w:uiPriority w:val="99"/>
    <w:rsid w:val="00972846"/>
    <w:pPr>
      <w:spacing w:after="60" w:line="240" w:lineRule="auto"/>
      <w:ind w:left="849" w:hanging="283"/>
    </w:pPr>
    <w:rPr>
      <w:rFonts w:eastAsia="Times New Roman"/>
      <w:b w:val="0"/>
      <w:snapToGrid/>
      <w:sz w:val="24"/>
      <w:szCs w:val="24"/>
    </w:rPr>
  </w:style>
  <w:style w:type="paragraph" w:styleId="2f7">
    <w:name w:val="List Bullet 2"/>
    <w:basedOn w:val="a0"/>
    <w:autoRedefine/>
    <w:uiPriority w:val="99"/>
    <w:rsid w:val="00972846"/>
    <w:pPr>
      <w:tabs>
        <w:tab w:val="num" w:pos="643"/>
      </w:tabs>
      <w:spacing w:after="60" w:line="240" w:lineRule="auto"/>
      <w:ind w:left="643" w:hanging="360"/>
    </w:pPr>
    <w:rPr>
      <w:rFonts w:eastAsia="Times New Roman"/>
      <w:b w:val="0"/>
      <w:snapToGrid/>
      <w:sz w:val="24"/>
    </w:rPr>
  </w:style>
  <w:style w:type="paragraph" w:styleId="3c">
    <w:name w:val="List Bullet 3"/>
    <w:basedOn w:val="a0"/>
    <w:autoRedefine/>
    <w:uiPriority w:val="99"/>
    <w:rsid w:val="00972846"/>
    <w:pPr>
      <w:tabs>
        <w:tab w:val="num" w:pos="926"/>
      </w:tabs>
      <w:spacing w:after="60" w:line="240" w:lineRule="auto"/>
      <w:ind w:left="926" w:hanging="360"/>
    </w:pPr>
    <w:rPr>
      <w:rFonts w:eastAsia="Times New Roman"/>
      <w:b w:val="0"/>
      <w:snapToGrid/>
      <w:sz w:val="24"/>
    </w:rPr>
  </w:style>
  <w:style w:type="paragraph" w:styleId="44">
    <w:name w:val="List Bullet 4"/>
    <w:basedOn w:val="a0"/>
    <w:autoRedefine/>
    <w:uiPriority w:val="99"/>
    <w:rsid w:val="00972846"/>
    <w:pPr>
      <w:tabs>
        <w:tab w:val="num" w:pos="1209"/>
      </w:tabs>
      <w:spacing w:after="60" w:line="240" w:lineRule="auto"/>
      <w:ind w:left="1209" w:hanging="360"/>
    </w:pPr>
    <w:rPr>
      <w:rFonts w:eastAsia="Times New Roman"/>
      <w:b w:val="0"/>
      <w:snapToGrid/>
      <w:sz w:val="24"/>
    </w:rPr>
  </w:style>
  <w:style w:type="paragraph" w:styleId="53">
    <w:name w:val="List Bullet 5"/>
    <w:basedOn w:val="a0"/>
    <w:autoRedefine/>
    <w:uiPriority w:val="99"/>
    <w:rsid w:val="00972846"/>
    <w:pPr>
      <w:tabs>
        <w:tab w:val="num" w:pos="1492"/>
      </w:tabs>
      <w:spacing w:after="60" w:line="240" w:lineRule="auto"/>
      <w:ind w:left="1492" w:hanging="360"/>
    </w:pPr>
    <w:rPr>
      <w:rFonts w:eastAsia="Times New Roman"/>
      <w:b w:val="0"/>
      <w:snapToGrid/>
      <w:sz w:val="24"/>
    </w:rPr>
  </w:style>
  <w:style w:type="paragraph" w:styleId="3d">
    <w:name w:val="List Number 3"/>
    <w:basedOn w:val="a0"/>
    <w:uiPriority w:val="99"/>
    <w:rsid w:val="00972846"/>
    <w:pPr>
      <w:tabs>
        <w:tab w:val="num" w:pos="360"/>
      </w:tabs>
      <w:spacing w:after="60" w:line="240" w:lineRule="auto"/>
      <w:ind w:firstLine="0"/>
    </w:pPr>
    <w:rPr>
      <w:rFonts w:eastAsia="Times New Roman"/>
      <w:b w:val="0"/>
      <w:snapToGrid/>
      <w:sz w:val="24"/>
    </w:rPr>
  </w:style>
  <w:style w:type="paragraph" w:styleId="45">
    <w:name w:val="List Number 4"/>
    <w:basedOn w:val="a0"/>
    <w:uiPriority w:val="99"/>
    <w:rsid w:val="00972846"/>
    <w:pPr>
      <w:tabs>
        <w:tab w:val="num" w:pos="1209"/>
      </w:tabs>
      <w:spacing w:after="60" w:line="240" w:lineRule="auto"/>
      <w:ind w:left="1209" w:hanging="360"/>
    </w:pPr>
    <w:rPr>
      <w:rFonts w:eastAsia="Times New Roman"/>
      <w:b w:val="0"/>
      <w:snapToGrid/>
      <w:sz w:val="24"/>
    </w:rPr>
  </w:style>
  <w:style w:type="paragraph" w:styleId="54">
    <w:name w:val="List Number 5"/>
    <w:basedOn w:val="a0"/>
    <w:uiPriority w:val="99"/>
    <w:rsid w:val="00972846"/>
    <w:pPr>
      <w:tabs>
        <w:tab w:val="num" w:pos="1492"/>
      </w:tabs>
      <w:spacing w:after="60" w:line="240" w:lineRule="auto"/>
      <w:ind w:left="1492" w:hanging="360"/>
    </w:pPr>
    <w:rPr>
      <w:rFonts w:eastAsia="Times New Roman"/>
      <w:b w:val="0"/>
      <w:snapToGrid/>
      <w:sz w:val="24"/>
    </w:rPr>
  </w:style>
  <w:style w:type="character" w:customStyle="1" w:styleId="affb">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3,Çàã1 Знак2"/>
    <w:uiPriority w:val="99"/>
    <w:rsid w:val="00972846"/>
    <w:rPr>
      <w:sz w:val="24"/>
      <w:lang w:val="ru-RU" w:eastAsia="ru-RU" w:bidi="ar-SA"/>
    </w:rPr>
  </w:style>
  <w:style w:type="paragraph" w:styleId="affc">
    <w:name w:val="Subtitle"/>
    <w:basedOn w:val="a0"/>
    <w:link w:val="affd"/>
    <w:uiPriority w:val="99"/>
    <w:qFormat/>
    <w:rsid w:val="00972846"/>
    <w:pPr>
      <w:spacing w:line="240" w:lineRule="auto"/>
      <w:ind w:firstLine="0"/>
      <w:jc w:val="center"/>
    </w:pPr>
    <w:rPr>
      <w:rFonts w:eastAsia="Times New Roman"/>
      <w:b w:val="0"/>
      <w:snapToGrid/>
      <w:sz w:val="24"/>
      <w:lang w:val="x-none" w:eastAsia="x-none"/>
    </w:rPr>
  </w:style>
  <w:style w:type="character" w:customStyle="1" w:styleId="affd">
    <w:name w:val="Подзаголовок Знак"/>
    <w:basedOn w:val="a1"/>
    <w:link w:val="affc"/>
    <w:uiPriority w:val="99"/>
    <w:rsid w:val="00972846"/>
    <w:rPr>
      <w:rFonts w:ascii="Times New Roman" w:eastAsia="Times New Roman" w:hAnsi="Times New Roman" w:cs="Times New Roman"/>
      <w:sz w:val="24"/>
      <w:szCs w:val="20"/>
      <w:lang w:val="x-none" w:eastAsia="x-none"/>
    </w:rPr>
  </w:style>
  <w:style w:type="paragraph" w:styleId="affe">
    <w:name w:val="Date"/>
    <w:basedOn w:val="a0"/>
    <w:next w:val="a0"/>
    <w:link w:val="afff"/>
    <w:uiPriority w:val="99"/>
    <w:rsid w:val="00972846"/>
    <w:pPr>
      <w:spacing w:after="60" w:line="240" w:lineRule="auto"/>
      <w:ind w:firstLine="0"/>
    </w:pPr>
    <w:rPr>
      <w:rFonts w:eastAsia="Times New Roman"/>
      <w:b w:val="0"/>
      <w:snapToGrid/>
      <w:sz w:val="24"/>
      <w:lang w:val="x-none" w:eastAsia="x-none"/>
    </w:rPr>
  </w:style>
  <w:style w:type="character" w:customStyle="1" w:styleId="afff">
    <w:name w:val="Дата Знак"/>
    <w:basedOn w:val="a1"/>
    <w:link w:val="affe"/>
    <w:uiPriority w:val="99"/>
    <w:rsid w:val="00972846"/>
    <w:rPr>
      <w:rFonts w:ascii="Times New Roman" w:eastAsia="Times New Roman" w:hAnsi="Times New Roman" w:cs="Times New Roman"/>
      <w:sz w:val="24"/>
      <w:szCs w:val="20"/>
      <w:lang w:val="x-none" w:eastAsia="x-none"/>
    </w:rPr>
  </w:style>
  <w:style w:type="paragraph" w:styleId="3e">
    <w:name w:val="Body Text 3"/>
    <w:basedOn w:val="a0"/>
    <w:link w:val="3f"/>
    <w:rsid w:val="0097284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rFonts w:eastAsia="Times New Roman"/>
      <w:i/>
      <w:snapToGrid/>
      <w:sz w:val="22"/>
      <w:szCs w:val="24"/>
      <w:lang w:val="x-none" w:eastAsia="x-none"/>
    </w:rPr>
  </w:style>
  <w:style w:type="character" w:customStyle="1" w:styleId="3f">
    <w:name w:val="Основной текст 3 Знак"/>
    <w:basedOn w:val="a1"/>
    <w:link w:val="3e"/>
    <w:rsid w:val="00972846"/>
    <w:rPr>
      <w:rFonts w:ascii="Times New Roman" w:eastAsia="Times New Roman" w:hAnsi="Times New Roman" w:cs="Times New Roman"/>
      <w:b/>
      <w:i/>
      <w:szCs w:val="24"/>
      <w:lang w:val="x-none" w:eastAsia="x-none"/>
    </w:rPr>
  </w:style>
  <w:style w:type="paragraph" w:styleId="3f0">
    <w:name w:val="Body Text Indent 3"/>
    <w:basedOn w:val="a0"/>
    <w:link w:val="3f1"/>
    <w:uiPriority w:val="99"/>
    <w:rsid w:val="00972846"/>
    <w:pPr>
      <w:spacing w:after="120" w:line="240" w:lineRule="auto"/>
      <w:ind w:left="283" w:firstLine="0"/>
    </w:pPr>
    <w:rPr>
      <w:rFonts w:eastAsia="Times New Roman"/>
      <w:b w:val="0"/>
      <w:snapToGrid/>
      <w:sz w:val="16"/>
      <w:lang w:val="x-none" w:eastAsia="x-none"/>
    </w:rPr>
  </w:style>
  <w:style w:type="character" w:customStyle="1" w:styleId="3f1">
    <w:name w:val="Основной текст с отступом 3 Знак"/>
    <w:basedOn w:val="a1"/>
    <w:link w:val="3f0"/>
    <w:uiPriority w:val="99"/>
    <w:rsid w:val="00972846"/>
    <w:rPr>
      <w:rFonts w:ascii="Times New Roman" w:eastAsia="Times New Roman" w:hAnsi="Times New Roman" w:cs="Times New Roman"/>
      <w:sz w:val="16"/>
      <w:szCs w:val="20"/>
      <w:lang w:val="x-none" w:eastAsia="x-none"/>
    </w:rPr>
  </w:style>
  <w:style w:type="paragraph" w:styleId="afff0">
    <w:name w:val="Block Text"/>
    <w:basedOn w:val="a0"/>
    <w:uiPriority w:val="99"/>
    <w:rsid w:val="00972846"/>
    <w:pPr>
      <w:widowControl w:val="0"/>
      <w:shd w:val="clear" w:color="auto" w:fill="FFFFFF"/>
      <w:spacing w:line="283" w:lineRule="exact"/>
      <w:ind w:left="5" w:right="480" w:firstLine="1123"/>
    </w:pPr>
    <w:rPr>
      <w:rFonts w:eastAsia="Times New Roman"/>
      <w:b w:val="0"/>
      <w:snapToGrid/>
      <w:color w:val="000000"/>
      <w:sz w:val="24"/>
    </w:rPr>
  </w:style>
  <w:style w:type="paragraph" w:styleId="afff1">
    <w:name w:val="Plain Text"/>
    <w:basedOn w:val="a0"/>
    <w:link w:val="afff2"/>
    <w:uiPriority w:val="99"/>
    <w:rsid w:val="00972846"/>
    <w:pPr>
      <w:spacing w:line="240" w:lineRule="auto"/>
      <w:ind w:firstLine="0"/>
      <w:jc w:val="left"/>
    </w:pPr>
    <w:rPr>
      <w:rFonts w:ascii="Courier New" w:eastAsia="Times New Roman" w:hAnsi="Courier New"/>
      <w:b w:val="0"/>
      <w:snapToGrid/>
      <w:sz w:val="20"/>
      <w:lang w:val="x-none" w:eastAsia="x-none"/>
    </w:rPr>
  </w:style>
  <w:style w:type="character" w:customStyle="1" w:styleId="afff2">
    <w:name w:val="Текст Знак"/>
    <w:basedOn w:val="a1"/>
    <w:link w:val="afff1"/>
    <w:uiPriority w:val="99"/>
    <w:rsid w:val="00972846"/>
    <w:rPr>
      <w:rFonts w:ascii="Courier New" w:eastAsia="Times New Roman" w:hAnsi="Courier New" w:cs="Times New Roman"/>
      <w:sz w:val="20"/>
      <w:szCs w:val="20"/>
      <w:lang w:val="x-none" w:eastAsia="x-none"/>
    </w:rPr>
  </w:style>
  <w:style w:type="character" w:customStyle="1" w:styleId="3f2">
    <w:name w:val="Стиль3 Знак Знак Знак Знак"/>
    <w:locked/>
    <w:rsid w:val="00972846"/>
    <w:rPr>
      <w:sz w:val="24"/>
      <w:lang w:val="ru-RU" w:eastAsia="ru-RU" w:bidi="ar-SA"/>
    </w:rPr>
  </w:style>
  <w:style w:type="paragraph" w:customStyle="1" w:styleId="2-11">
    <w:name w:val="содержание2-11"/>
    <w:basedOn w:val="a0"/>
    <w:rsid w:val="00972846"/>
    <w:pPr>
      <w:spacing w:after="60" w:line="240" w:lineRule="auto"/>
      <w:ind w:firstLine="0"/>
    </w:pPr>
    <w:rPr>
      <w:rFonts w:eastAsia="Times New Roman"/>
      <w:b w:val="0"/>
      <w:snapToGrid/>
      <w:sz w:val="24"/>
      <w:szCs w:val="24"/>
    </w:rPr>
  </w:style>
  <w:style w:type="paragraph" w:customStyle="1" w:styleId="afff3">
    <w:name w:val="Словарная статья"/>
    <w:basedOn w:val="a0"/>
    <w:next w:val="a0"/>
    <w:rsid w:val="00972846"/>
    <w:pPr>
      <w:autoSpaceDE w:val="0"/>
      <w:autoSpaceDN w:val="0"/>
      <w:adjustRightInd w:val="0"/>
      <w:spacing w:line="240" w:lineRule="auto"/>
      <w:ind w:right="118" w:firstLine="0"/>
    </w:pPr>
    <w:rPr>
      <w:rFonts w:ascii="Arial" w:eastAsia="Times New Roman" w:hAnsi="Arial"/>
      <w:b w:val="0"/>
      <w:snapToGrid/>
      <w:sz w:val="20"/>
    </w:rPr>
  </w:style>
  <w:style w:type="paragraph" w:customStyle="1" w:styleId="FR2">
    <w:name w:val="FR2"/>
    <w:uiPriority w:val="99"/>
    <w:rsid w:val="00972846"/>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4">
    <w:name w:val="текст таблицы"/>
    <w:basedOn w:val="a0"/>
    <w:uiPriority w:val="99"/>
    <w:rsid w:val="00972846"/>
    <w:pPr>
      <w:spacing w:before="120" w:line="240" w:lineRule="auto"/>
      <w:ind w:right="-102" w:firstLine="0"/>
      <w:jc w:val="left"/>
    </w:pPr>
    <w:rPr>
      <w:rFonts w:eastAsia="Times New Roman"/>
      <w:b w:val="0"/>
      <w:snapToGrid/>
      <w:sz w:val="24"/>
      <w:szCs w:val="24"/>
    </w:rPr>
  </w:style>
  <w:style w:type="paragraph" w:customStyle="1" w:styleId="Web">
    <w:name w:val="Обычный (Web)"/>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afff5">
    <w:name w:val="Пункт Знак"/>
    <w:basedOn w:val="a0"/>
    <w:rsid w:val="00972846"/>
    <w:pPr>
      <w:tabs>
        <w:tab w:val="num" w:pos="1134"/>
        <w:tab w:val="left" w:pos="1701"/>
      </w:tabs>
      <w:snapToGrid w:val="0"/>
      <w:ind w:left="1134" w:hanging="567"/>
    </w:pPr>
    <w:rPr>
      <w:rFonts w:eastAsia="Times New Roman"/>
      <w:b w:val="0"/>
      <w:snapToGrid/>
    </w:rPr>
  </w:style>
  <w:style w:type="paragraph" w:customStyle="1" w:styleId="-">
    <w:name w:val="Контракт-пункт"/>
    <w:basedOn w:val="a0"/>
    <w:rsid w:val="00972846"/>
    <w:pPr>
      <w:tabs>
        <w:tab w:val="num" w:pos="851"/>
      </w:tabs>
      <w:spacing w:line="240" w:lineRule="auto"/>
      <w:ind w:left="851" w:hanging="851"/>
    </w:pPr>
    <w:rPr>
      <w:rFonts w:eastAsia="Times New Roman"/>
      <w:b w:val="0"/>
      <w:snapToGrid/>
      <w:sz w:val="24"/>
      <w:szCs w:val="24"/>
    </w:rPr>
  </w:style>
  <w:style w:type="paragraph" w:customStyle="1" w:styleId="-0">
    <w:name w:val="Контракт-раздел"/>
    <w:basedOn w:val="a0"/>
    <w:next w:val="-"/>
    <w:rsid w:val="00972846"/>
    <w:pPr>
      <w:keepNext/>
      <w:tabs>
        <w:tab w:val="num" w:pos="0"/>
        <w:tab w:val="left" w:pos="540"/>
      </w:tabs>
      <w:suppressAutoHyphens/>
      <w:spacing w:before="360" w:after="120" w:line="240" w:lineRule="auto"/>
      <w:ind w:firstLine="0"/>
      <w:jc w:val="center"/>
      <w:outlineLvl w:val="3"/>
    </w:pPr>
    <w:rPr>
      <w:rFonts w:eastAsia="Times New Roman"/>
      <w:bCs/>
      <w:caps/>
      <w:smallCaps/>
      <w:snapToGrid/>
      <w:sz w:val="24"/>
      <w:szCs w:val="24"/>
    </w:rPr>
  </w:style>
  <w:style w:type="paragraph" w:customStyle="1" w:styleId="-1">
    <w:name w:val="Контракт-подпункт"/>
    <w:basedOn w:val="a0"/>
    <w:rsid w:val="00972846"/>
    <w:pPr>
      <w:tabs>
        <w:tab w:val="num" w:pos="851"/>
      </w:tabs>
      <w:spacing w:line="240" w:lineRule="auto"/>
      <w:ind w:left="851" w:hanging="851"/>
    </w:pPr>
    <w:rPr>
      <w:rFonts w:eastAsia="Times New Roman"/>
      <w:b w:val="0"/>
      <w:snapToGrid/>
      <w:sz w:val="24"/>
      <w:szCs w:val="24"/>
    </w:rPr>
  </w:style>
  <w:style w:type="paragraph" w:customStyle="1" w:styleId="-2">
    <w:name w:val="Контракт-подподпункт"/>
    <w:basedOn w:val="a0"/>
    <w:rsid w:val="00972846"/>
    <w:pPr>
      <w:tabs>
        <w:tab w:val="num" w:pos="1418"/>
      </w:tabs>
      <w:spacing w:line="240" w:lineRule="auto"/>
      <w:ind w:left="1418" w:hanging="567"/>
    </w:pPr>
    <w:rPr>
      <w:rFonts w:eastAsia="Times New Roman"/>
      <w:b w:val="0"/>
      <w:snapToGrid/>
      <w:sz w:val="24"/>
      <w:szCs w:val="24"/>
    </w:rPr>
  </w:style>
  <w:style w:type="paragraph" w:customStyle="1" w:styleId="afff6">
    <w:name w:val="Пункт"/>
    <w:basedOn w:val="a0"/>
    <w:uiPriority w:val="99"/>
    <w:rsid w:val="00972846"/>
    <w:pPr>
      <w:tabs>
        <w:tab w:val="num" w:pos="1620"/>
      </w:tabs>
      <w:spacing w:line="240" w:lineRule="auto"/>
      <w:ind w:left="1044" w:hanging="504"/>
    </w:pPr>
    <w:rPr>
      <w:rFonts w:eastAsia="Times New Roman"/>
      <w:b w:val="0"/>
      <w:snapToGrid/>
      <w:sz w:val="24"/>
      <w:szCs w:val="28"/>
    </w:rPr>
  </w:style>
  <w:style w:type="paragraph" w:customStyle="1" w:styleId="afff7">
    <w:name w:val="Подпункт"/>
    <w:basedOn w:val="afff6"/>
    <w:rsid w:val="00972846"/>
    <w:pPr>
      <w:tabs>
        <w:tab w:val="clear" w:pos="1620"/>
        <w:tab w:val="num" w:pos="2700"/>
      </w:tabs>
      <w:ind w:left="1908" w:hanging="648"/>
    </w:pPr>
  </w:style>
  <w:style w:type="paragraph" w:customStyle="1" w:styleId="01zagolovok">
    <w:name w:val="01_zagolovok"/>
    <w:basedOn w:val="a0"/>
    <w:rsid w:val="00972846"/>
    <w:pPr>
      <w:keepNext/>
      <w:pageBreakBefore/>
      <w:spacing w:before="360" w:after="120" w:line="240" w:lineRule="auto"/>
      <w:ind w:firstLine="0"/>
      <w:jc w:val="left"/>
      <w:outlineLvl w:val="0"/>
    </w:pPr>
    <w:rPr>
      <w:rFonts w:ascii="GaramondC" w:eastAsia="Times New Roman" w:hAnsi="GaramondC"/>
      <w:snapToGrid/>
      <w:color w:val="000000"/>
      <w:sz w:val="40"/>
      <w:szCs w:val="62"/>
    </w:rPr>
  </w:style>
  <w:style w:type="paragraph" w:customStyle="1" w:styleId="02statia1">
    <w:name w:val="02statia1"/>
    <w:basedOn w:val="a0"/>
    <w:rsid w:val="00972846"/>
    <w:pPr>
      <w:keepNext/>
      <w:spacing w:before="280" w:line="320" w:lineRule="atLeast"/>
      <w:ind w:left="1134" w:right="851" w:hanging="578"/>
      <w:jc w:val="left"/>
      <w:outlineLvl w:val="2"/>
    </w:pPr>
    <w:rPr>
      <w:rFonts w:ascii="GaramondNarrowC" w:eastAsia="Times New Roman" w:hAnsi="GaramondNarrowC"/>
      <w:snapToGrid/>
      <w:sz w:val="24"/>
      <w:szCs w:val="24"/>
    </w:rPr>
  </w:style>
  <w:style w:type="paragraph" w:customStyle="1" w:styleId="02statia2">
    <w:name w:val="02statia2"/>
    <w:basedOn w:val="a0"/>
    <w:rsid w:val="00972846"/>
    <w:pPr>
      <w:spacing w:before="120" w:line="320" w:lineRule="atLeast"/>
      <w:ind w:left="2020" w:hanging="880"/>
    </w:pPr>
    <w:rPr>
      <w:rFonts w:ascii="GaramondNarrowC" w:eastAsia="Times New Roman" w:hAnsi="GaramondNarrowC"/>
      <w:b w:val="0"/>
      <w:snapToGrid/>
      <w:color w:val="000000"/>
      <w:sz w:val="21"/>
      <w:szCs w:val="21"/>
    </w:rPr>
  </w:style>
  <w:style w:type="paragraph" w:customStyle="1" w:styleId="02statia3">
    <w:name w:val="02statia3"/>
    <w:basedOn w:val="a0"/>
    <w:rsid w:val="00972846"/>
    <w:pPr>
      <w:spacing w:before="120" w:line="320" w:lineRule="atLeast"/>
      <w:ind w:left="2900" w:hanging="880"/>
    </w:pPr>
    <w:rPr>
      <w:rFonts w:ascii="GaramondNarrowC" w:eastAsia="Times New Roman" w:hAnsi="GaramondNarrowC"/>
      <w:b w:val="0"/>
      <w:snapToGrid/>
      <w:color w:val="000000"/>
      <w:sz w:val="21"/>
      <w:szCs w:val="21"/>
    </w:rPr>
  </w:style>
  <w:style w:type="paragraph" w:customStyle="1" w:styleId="03osnovnoytext">
    <w:name w:val="03osnovnoytext"/>
    <w:basedOn w:val="a0"/>
    <w:rsid w:val="00972846"/>
    <w:pPr>
      <w:spacing w:before="320" w:line="320" w:lineRule="atLeast"/>
      <w:ind w:left="1191" w:firstLine="0"/>
    </w:pPr>
    <w:rPr>
      <w:rFonts w:ascii="GaramondC" w:eastAsia="Times New Roman" w:hAnsi="GaramondC"/>
      <w:b w:val="0"/>
      <w:snapToGrid/>
      <w:color w:val="000000"/>
      <w:sz w:val="20"/>
    </w:rPr>
  </w:style>
  <w:style w:type="paragraph" w:customStyle="1" w:styleId="03osnovnoytexttabl">
    <w:name w:val="03osnovnoytexttabl"/>
    <w:basedOn w:val="a0"/>
    <w:rsid w:val="00972846"/>
    <w:pPr>
      <w:spacing w:before="120" w:line="320" w:lineRule="atLeast"/>
      <w:ind w:firstLine="0"/>
      <w:jc w:val="left"/>
    </w:pPr>
    <w:rPr>
      <w:rFonts w:ascii="GaramondC" w:eastAsia="Times New Roman" w:hAnsi="GaramondC"/>
      <w:b w:val="0"/>
      <w:snapToGrid/>
      <w:color w:val="000000"/>
      <w:sz w:val="20"/>
    </w:rPr>
  </w:style>
  <w:style w:type="paragraph" w:customStyle="1" w:styleId="3f3">
    <w:name w:val="Стиль3 Знак"/>
    <w:basedOn w:val="2c"/>
    <w:rsid w:val="00972846"/>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8">
    <w:name w:val="Бюллет"/>
    <w:basedOn w:val="af4"/>
    <w:rsid w:val="00972846"/>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uiPriority w:val="99"/>
    <w:rsid w:val="00972846"/>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9">
    <w:name w:val="Подраздел"/>
    <w:basedOn w:val="a0"/>
    <w:uiPriority w:val="99"/>
    <w:rsid w:val="00972846"/>
    <w:pPr>
      <w:suppressAutoHyphens/>
      <w:spacing w:before="240" w:after="120" w:line="240" w:lineRule="auto"/>
      <w:ind w:firstLine="0"/>
      <w:jc w:val="center"/>
    </w:pPr>
    <w:rPr>
      <w:rFonts w:ascii="TimesDL" w:eastAsia="Times New Roman" w:hAnsi="TimesDL" w:cs="TimesDL"/>
      <w:bCs/>
      <w:smallCaps/>
      <w:snapToGrid/>
      <w:spacing w:val="-2"/>
      <w:sz w:val="24"/>
      <w:szCs w:val="24"/>
    </w:rPr>
  </w:style>
  <w:style w:type="paragraph" w:customStyle="1" w:styleId="afffa">
    <w:name w:val="А_обычный"/>
    <w:basedOn w:val="a0"/>
    <w:rsid w:val="00972846"/>
    <w:pPr>
      <w:spacing w:line="240" w:lineRule="auto"/>
      <w:ind w:firstLine="709"/>
    </w:pPr>
    <w:rPr>
      <w:rFonts w:eastAsia="Times New Roman"/>
      <w:b w:val="0"/>
      <w:snapToGrid/>
      <w:sz w:val="24"/>
      <w:szCs w:val="24"/>
    </w:rPr>
  </w:style>
  <w:style w:type="paragraph" w:customStyle="1" w:styleId="afffb">
    <w:name w:val="Таблица текст"/>
    <w:basedOn w:val="a0"/>
    <w:uiPriority w:val="99"/>
    <w:rsid w:val="00972846"/>
    <w:pPr>
      <w:spacing w:before="40" w:after="40" w:line="240" w:lineRule="auto"/>
      <w:ind w:left="57" w:right="57" w:firstLine="0"/>
      <w:jc w:val="left"/>
    </w:pPr>
    <w:rPr>
      <w:rFonts w:eastAsia="Times New Roman"/>
      <w:b w:val="0"/>
      <w:snapToGrid/>
      <w:sz w:val="22"/>
      <w:szCs w:val="22"/>
    </w:rPr>
  </w:style>
  <w:style w:type="paragraph" w:customStyle="1" w:styleId="2f8">
    <w:name w:val="Знак2"/>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BodyText21">
    <w:name w:val="Body Text 21"/>
    <w:basedOn w:val="a0"/>
    <w:rsid w:val="00972846"/>
    <w:pPr>
      <w:widowControl w:val="0"/>
      <w:overflowPunct w:val="0"/>
      <w:autoSpaceDE w:val="0"/>
      <w:autoSpaceDN w:val="0"/>
      <w:adjustRightInd w:val="0"/>
      <w:spacing w:line="240" w:lineRule="auto"/>
      <w:ind w:right="-28" w:firstLine="0"/>
    </w:pPr>
    <w:rPr>
      <w:rFonts w:eastAsia="Times New Roman"/>
      <w:b w:val="0"/>
      <w:snapToGrid/>
      <w:sz w:val="20"/>
    </w:rPr>
  </w:style>
  <w:style w:type="paragraph" w:customStyle="1" w:styleId="1c">
    <w:name w:val="Знак1 Знак Знак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30">
    <w:name w:val="Раздел 3"/>
    <w:basedOn w:val="a0"/>
    <w:uiPriority w:val="99"/>
    <w:rsid w:val="00972846"/>
    <w:pPr>
      <w:numPr>
        <w:numId w:val="10"/>
      </w:numPr>
      <w:spacing w:before="120" w:after="120" w:line="240" w:lineRule="auto"/>
      <w:jc w:val="center"/>
    </w:pPr>
    <w:rPr>
      <w:rFonts w:eastAsia="Times New Roman"/>
      <w:snapToGrid/>
      <w:sz w:val="24"/>
    </w:rPr>
  </w:style>
  <w:style w:type="paragraph" w:customStyle="1" w:styleId="1d">
    <w:name w:val="Знак1"/>
    <w:basedOn w:val="a0"/>
    <w:rsid w:val="00972846"/>
    <w:pPr>
      <w:spacing w:before="100" w:beforeAutospacing="1" w:after="100" w:afterAutospacing="1" w:line="240" w:lineRule="auto"/>
      <w:ind w:firstLine="0"/>
      <w:jc w:val="left"/>
    </w:pPr>
    <w:rPr>
      <w:rFonts w:eastAsia="Times New Roman"/>
      <w:b w:val="0"/>
      <w:snapToGrid/>
      <w:color w:val="000000"/>
      <w:sz w:val="24"/>
      <w:szCs w:val="24"/>
      <w:u w:color="000000"/>
      <w:lang w:val="en-US" w:eastAsia="en-US"/>
    </w:rPr>
  </w:style>
  <w:style w:type="paragraph" w:customStyle="1" w:styleId="afffc">
    <w:name w:val="Обычный.Нормальный абзац"/>
    <w:rsid w:val="0097284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0"/>
    <w:rsid w:val="00972846"/>
    <w:pPr>
      <w:spacing w:after="160" w:line="240" w:lineRule="exact"/>
      <w:ind w:firstLine="0"/>
      <w:jc w:val="left"/>
    </w:pPr>
    <w:rPr>
      <w:b w:val="0"/>
      <w:snapToGrid/>
      <w:sz w:val="20"/>
      <w:lang w:eastAsia="zh-CN"/>
    </w:rPr>
  </w:style>
  <w:style w:type="paragraph" w:customStyle="1" w:styleId="2f9">
    <w:name w:val="Знак Знак Знак2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ConsNormal">
    <w:name w:val="ConsNormal"/>
    <w:rsid w:val="009728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e">
    <w:name w:val="1 Знак"/>
    <w:basedOn w:val="a0"/>
    <w:rsid w:val="00972846"/>
    <w:pPr>
      <w:spacing w:after="160" w:line="240" w:lineRule="exact"/>
      <w:ind w:firstLine="0"/>
      <w:jc w:val="left"/>
    </w:pPr>
    <w:rPr>
      <w:b w:val="0"/>
      <w:snapToGrid/>
      <w:sz w:val="20"/>
      <w:lang w:eastAsia="zh-CN"/>
    </w:rPr>
  </w:style>
  <w:style w:type="paragraph" w:customStyle="1" w:styleId="1f">
    <w:name w:val="Основной текст с отступом1"/>
    <w:basedOn w:val="a0"/>
    <w:rsid w:val="00972846"/>
    <w:pPr>
      <w:spacing w:line="240" w:lineRule="auto"/>
      <w:jc w:val="left"/>
    </w:pPr>
    <w:rPr>
      <w:rFonts w:eastAsia="Times New Roman"/>
      <w:b w:val="0"/>
      <w:snapToGrid/>
      <w:sz w:val="24"/>
      <w:szCs w:val="24"/>
    </w:rPr>
  </w:style>
  <w:style w:type="paragraph" w:customStyle="1" w:styleId="1f0">
    <w:name w:val="Обычный1"/>
    <w:link w:val="CharChar"/>
    <w:rsid w:val="00972846"/>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0"/>
    <w:uiPriority w:val="99"/>
    <w:rsid w:val="00972846"/>
    <w:pPr>
      <w:spacing w:before="100" w:beforeAutospacing="1" w:after="100" w:afterAutospacing="1" w:line="240" w:lineRule="auto"/>
      <w:ind w:firstLine="0"/>
      <w:jc w:val="left"/>
    </w:pPr>
    <w:rPr>
      <w:rFonts w:ascii="Arial Unicode MS" w:eastAsia="Arial Unicode MS" w:hAnsi="Arial Unicode MS" w:cs="Arial Unicode MS"/>
      <w:b w:val="0"/>
      <w:snapToGrid/>
      <w:sz w:val="24"/>
      <w:szCs w:val="24"/>
    </w:rPr>
  </w:style>
  <w:style w:type="paragraph" w:customStyle="1" w:styleId="List2">
    <w:name w:val="List2"/>
    <w:basedOn w:val="a0"/>
    <w:rsid w:val="00972846"/>
    <w:pPr>
      <w:tabs>
        <w:tab w:val="left" w:pos="1701"/>
      </w:tabs>
      <w:ind w:firstLine="0"/>
    </w:pPr>
    <w:rPr>
      <w:rFonts w:eastAsia="Times New Roman"/>
      <w:b w:val="0"/>
      <w:snapToGrid/>
      <w:sz w:val="24"/>
    </w:rPr>
  </w:style>
  <w:style w:type="paragraph" w:customStyle="1" w:styleId="afffe">
    <w:name w:val="Простой текст"/>
    <w:basedOn w:val="afff1"/>
    <w:rsid w:val="00972846"/>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0"/>
    <w:rsid w:val="00972846"/>
    <w:pPr>
      <w:spacing w:line="300" w:lineRule="exact"/>
      <w:ind w:firstLine="0"/>
      <w:jc w:val="left"/>
    </w:pPr>
    <w:rPr>
      <w:rFonts w:eastAsia="Times New Roman"/>
      <w:snapToGrid/>
      <w:color w:val="000000"/>
      <w:spacing w:val="-2"/>
      <w:kern w:val="32"/>
      <w:szCs w:val="28"/>
    </w:rPr>
  </w:style>
  <w:style w:type="paragraph" w:customStyle="1" w:styleId="2fa">
    <w:name w:val="З2"/>
    <w:basedOn w:val="22"/>
    <w:next w:val="a0"/>
    <w:autoRedefine/>
    <w:rsid w:val="00972846"/>
    <w:pPr>
      <w:keepNext w:val="0"/>
      <w:spacing w:after="0"/>
      <w:ind w:left="-540"/>
    </w:pPr>
    <w:rPr>
      <w:rFonts w:cs="Arial"/>
      <w:bCs/>
      <w:iCs/>
      <w:sz w:val="24"/>
      <w:szCs w:val="28"/>
    </w:rPr>
  </w:style>
  <w:style w:type="paragraph" w:customStyle="1" w:styleId="DOS">
    <w:name w:val="КонтрактDOS"/>
    <w:basedOn w:val="a0"/>
    <w:rsid w:val="00972846"/>
    <w:pPr>
      <w:spacing w:line="240" w:lineRule="auto"/>
      <w:ind w:firstLine="0"/>
      <w:jc w:val="left"/>
    </w:pPr>
    <w:rPr>
      <w:rFonts w:ascii="NTCourierVK/Cyrillic" w:eastAsia="Batang" w:hAnsi="NTCourierVK/Cyrillic"/>
      <w:b w:val="0"/>
      <w:snapToGrid/>
      <w:sz w:val="20"/>
      <w:lang w:eastAsia="ko-KR"/>
    </w:rPr>
  </w:style>
  <w:style w:type="paragraph" w:customStyle="1" w:styleId="affff">
    <w:name w:val="Мой"/>
    <w:basedOn w:val="a0"/>
    <w:rsid w:val="00972846"/>
    <w:pPr>
      <w:spacing w:line="240" w:lineRule="auto"/>
      <w:ind w:firstLine="0"/>
      <w:jc w:val="left"/>
    </w:pPr>
    <w:rPr>
      <w:rFonts w:eastAsia="Times New Roman"/>
      <w:b w:val="0"/>
      <w:snapToGrid/>
    </w:rPr>
  </w:style>
  <w:style w:type="paragraph" w:customStyle="1" w:styleId="3f4">
    <w:name w:val="Знак3"/>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affff0">
    <w:name w:val="Таблицы (моноширинный)"/>
    <w:basedOn w:val="a0"/>
    <w:next w:val="a0"/>
    <w:rsid w:val="00972846"/>
    <w:pPr>
      <w:widowControl w:val="0"/>
      <w:autoSpaceDE w:val="0"/>
      <w:autoSpaceDN w:val="0"/>
      <w:adjustRightInd w:val="0"/>
      <w:spacing w:line="240" w:lineRule="auto"/>
      <w:ind w:firstLine="0"/>
    </w:pPr>
    <w:rPr>
      <w:rFonts w:ascii="Courier New" w:eastAsia="Times New Roman" w:hAnsi="Courier New" w:cs="Courier New"/>
      <w:b w:val="0"/>
      <w:snapToGrid/>
      <w:sz w:val="20"/>
    </w:rPr>
  </w:style>
  <w:style w:type="character" w:customStyle="1" w:styleId="affff1">
    <w:name w:val="Обычный без отступа Знак"/>
    <w:link w:val="affff2"/>
    <w:locked/>
    <w:rsid w:val="00972846"/>
    <w:rPr>
      <w:sz w:val="24"/>
    </w:rPr>
  </w:style>
  <w:style w:type="paragraph" w:customStyle="1" w:styleId="affff2">
    <w:name w:val="Обычный без отступа"/>
    <w:basedOn w:val="a0"/>
    <w:link w:val="affff1"/>
    <w:rsid w:val="00972846"/>
    <w:pPr>
      <w:spacing w:line="240" w:lineRule="auto"/>
      <w:ind w:firstLine="0"/>
    </w:pPr>
    <w:rPr>
      <w:rFonts w:asciiTheme="minorHAnsi" w:eastAsiaTheme="minorHAnsi" w:hAnsiTheme="minorHAnsi" w:cstheme="minorBidi"/>
      <w:b w:val="0"/>
      <w:snapToGrid/>
      <w:sz w:val="24"/>
      <w:szCs w:val="22"/>
      <w:lang w:eastAsia="en-US"/>
    </w:rPr>
  </w:style>
  <w:style w:type="paragraph" w:customStyle="1" w:styleId="212">
    <w:name w:val="Знак Знак Знак2 Знак1 Знак Знак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230">
    <w:name w:val="Основной текст 23"/>
    <w:basedOn w:val="a0"/>
    <w:rsid w:val="00972846"/>
    <w:pPr>
      <w:widowControl w:val="0"/>
      <w:suppressAutoHyphens/>
      <w:spacing w:after="120" w:line="480" w:lineRule="auto"/>
      <w:ind w:firstLine="400"/>
    </w:pPr>
    <w:rPr>
      <w:rFonts w:eastAsia="Times New Roman"/>
      <w:b w:val="0"/>
      <w:snapToGrid/>
      <w:sz w:val="24"/>
      <w:szCs w:val="24"/>
      <w:lang w:eastAsia="ar-SA"/>
    </w:rPr>
  </w:style>
  <w:style w:type="paragraph" w:customStyle="1" w:styleId="ConsPlusNonformat">
    <w:name w:val="ConsPlusNonformat"/>
    <w:uiPriority w:val="99"/>
    <w:rsid w:val="0097284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728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b">
    <w:name w:val="Знак Знак Знак2 Знак Знак Знак Знак Знак Знак Знак Знак Знак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114">
    <w:name w:val="Знак1 Знак Знак Знак1"/>
    <w:basedOn w:val="a0"/>
    <w:uiPriority w:val="99"/>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table1">
    <w:name w:val="table1"/>
    <w:basedOn w:val="a0"/>
    <w:rsid w:val="00972846"/>
    <w:pPr>
      <w:spacing w:before="41" w:after="41" w:line="240" w:lineRule="auto"/>
      <w:ind w:left="41" w:right="41" w:firstLine="0"/>
      <w:jc w:val="left"/>
    </w:pPr>
    <w:rPr>
      <w:rFonts w:ascii="Arial" w:eastAsia="Times New Roman" w:hAnsi="Arial" w:cs="Arial"/>
      <w:b w:val="0"/>
      <w:snapToGrid/>
      <w:sz w:val="15"/>
      <w:szCs w:val="15"/>
    </w:rPr>
  </w:style>
  <w:style w:type="paragraph" w:customStyle="1" w:styleId="2fc">
    <w:name w:val="Обычный2"/>
    <w:rsid w:val="00972846"/>
    <w:pPr>
      <w:widowControl w:val="0"/>
      <w:suppressAutoHyphens/>
      <w:spacing w:after="0" w:line="256" w:lineRule="auto"/>
      <w:jc w:val="both"/>
    </w:pPr>
    <w:rPr>
      <w:rFonts w:ascii="Times New Roman" w:eastAsia="Calibri" w:hAnsi="Times New Roman" w:cs="Times New Roman"/>
      <w:lang w:eastAsia="ar-SA"/>
    </w:rPr>
  </w:style>
  <w:style w:type="character" w:customStyle="1" w:styleId="affff3">
    <w:name w:val="Знак Знак"/>
    <w:aliases w:val="Текст сноски Знак1,Body Text Indent 2 Знак1,Знак2 Знак1,Знак21 Знак1,Знак1 Знак1,Основной текст с отступом 22 Знак1,Основной текст с отступом 221 Знак1,Текст сноски Знак Знак,Знак Знак30 Знак"/>
    <w:uiPriority w:val="99"/>
    <w:rsid w:val="00972846"/>
    <w:rPr>
      <w:b/>
      <w:bCs w:val="0"/>
      <w:kern w:val="28"/>
      <w:sz w:val="36"/>
      <w:lang w:val="ru-RU" w:eastAsia="ru-RU" w:bidi="ar-SA"/>
    </w:rPr>
  </w:style>
  <w:style w:type="character" w:customStyle="1" w:styleId="affff4">
    <w:name w:val="Основной текст с отступом Знак Знак Знак"/>
    <w:aliases w:val="текст Знак,Body Text Indent Знак Знак Знак,текст Знак Знак Знак,Основной текст с отступом Знак11 Знак,текст Знак2 Знак"/>
    <w:link w:val="BodyTextIndent"/>
    <w:rsid w:val="00972846"/>
    <w:rPr>
      <w:sz w:val="24"/>
      <w:lang w:eastAsia="ru-RU"/>
    </w:rPr>
  </w:style>
  <w:style w:type="character" w:customStyle="1" w:styleId="312">
    <w:name w:val="Стиль3 Знак Знак1"/>
    <w:rsid w:val="00972846"/>
    <w:rPr>
      <w:sz w:val="24"/>
      <w:lang w:val="ru-RU" w:eastAsia="ru-RU" w:bidi="ar-SA"/>
    </w:rPr>
  </w:style>
  <w:style w:type="character" w:customStyle="1" w:styleId="affff5">
    <w:name w:val="Пункт Знак Знак"/>
    <w:rsid w:val="00972846"/>
    <w:rPr>
      <w:sz w:val="28"/>
      <w:lang w:val="ru-RU" w:eastAsia="ru-RU" w:bidi="ar-SA"/>
    </w:rPr>
  </w:style>
  <w:style w:type="character" w:customStyle="1" w:styleId="1f1">
    <w:name w:val="Заголовок 1 Знак Знак Знак Знак Знак Знак Знак Знак Знак Знак Знак Знак Знак"/>
    <w:rsid w:val="00972846"/>
    <w:rPr>
      <w:b/>
      <w:bCs w:val="0"/>
      <w:kern w:val="28"/>
      <w:sz w:val="36"/>
      <w:lang w:val="ru-RU" w:eastAsia="ru-RU" w:bidi="ar-SA"/>
    </w:rPr>
  </w:style>
  <w:style w:type="character" w:customStyle="1" w:styleId="affff6">
    <w:name w:val="Основной текст Знак Знак Знак Знак"/>
    <w:rsid w:val="00972846"/>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972846"/>
    <w:rPr>
      <w:sz w:val="24"/>
      <w:lang w:val="ru-RU" w:eastAsia="ru-RU" w:bidi="ar-SA"/>
    </w:rPr>
  </w:style>
  <w:style w:type="character" w:customStyle="1" w:styleId="tendersubject1">
    <w:name w:val="tendersubject1"/>
    <w:rsid w:val="00972846"/>
    <w:rPr>
      <w:b/>
      <w:bCs/>
      <w:color w:val="0000FF"/>
      <w:sz w:val="20"/>
      <w:szCs w:val="20"/>
    </w:rPr>
  </w:style>
  <w:style w:type="character" w:customStyle="1" w:styleId="affff7">
    <w:name w:val="Цветовое выделение"/>
    <w:rsid w:val="00972846"/>
    <w:rPr>
      <w:b/>
      <w:bCs/>
      <w:color w:val="000080"/>
      <w:sz w:val="20"/>
      <w:szCs w:val="20"/>
    </w:rPr>
  </w:style>
  <w:style w:type="character" w:customStyle="1" w:styleId="affff8">
    <w:name w:val="Гипертекстовая ссылка"/>
    <w:rsid w:val="00972846"/>
    <w:rPr>
      <w:b/>
      <w:bCs/>
      <w:color w:val="008000"/>
      <w:sz w:val="20"/>
      <w:szCs w:val="20"/>
      <w:u w:val="single"/>
    </w:rPr>
  </w:style>
  <w:style w:type="character" w:customStyle="1" w:styleId="affff9">
    <w:name w:val="Обычный без отступа Знак Знак"/>
    <w:rsid w:val="00972846"/>
    <w:rPr>
      <w:sz w:val="24"/>
      <w:lang w:val="ru-RU" w:eastAsia="ru-RU" w:bidi="ar-SA"/>
    </w:rPr>
  </w:style>
  <w:style w:type="character" w:customStyle="1" w:styleId="ei1">
    <w:name w:val="ei1"/>
    <w:basedOn w:val="a1"/>
    <w:rsid w:val="00972846"/>
  </w:style>
  <w:style w:type="paragraph" w:customStyle="1" w:styleId="ConsNonformat">
    <w:name w:val="ConsNonformat"/>
    <w:rsid w:val="0097284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a">
    <w:name w:val="No Spacing"/>
    <w:link w:val="affffb"/>
    <w:uiPriority w:val="1"/>
    <w:qFormat/>
    <w:rsid w:val="00972846"/>
    <w:pPr>
      <w:spacing w:after="0" w:line="240" w:lineRule="auto"/>
    </w:pPr>
    <w:rPr>
      <w:rFonts w:ascii="Calibri" w:eastAsia="Times New Roman" w:hAnsi="Calibri" w:cs="Times New Roman"/>
      <w:lang w:eastAsia="ru-RU"/>
    </w:rPr>
  </w:style>
  <w:style w:type="table" w:customStyle="1" w:styleId="2fd">
    <w:name w:val="Сетка таблицы2"/>
    <w:basedOn w:val="a2"/>
    <w:next w:val="a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1 Знак Знак Знак Знак Знак Знак"/>
    <w:basedOn w:val="a0"/>
    <w:rsid w:val="00972846"/>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paragraph" w:customStyle="1" w:styleId="sNormal">
    <w:name w:val="s_Normal"/>
    <w:basedOn w:val="a0"/>
    <w:rsid w:val="00972846"/>
    <w:pPr>
      <w:spacing w:line="240" w:lineRule="auto"/>
      <w:ind w:firstLine="709"/>
    </w:pPr>
    <w:rPr>
      <w:rFonts w:eastAsia="Times New Roman"/>
      <w:b w:val="0"/>
      <w:snapToGrid/>
      <w:szCs w:val="24"/>
      <w:lang w:eastAsia="en-US"/>
    </w:rPr>
  </w:style>
  <w:style w:type="paragraph" w:customStyle="1" w:styleId="1f3">
    <w:name w:val="Знак Знак Знак1 Знак"/>
    <w:basedOn w:val="a0"/>
    <w:rsid w:val="00972846"/>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contractSection">
    <w:name w:val="contract_Section"/>
    <w:basedOn w:val="a0"/>
    <w:next w:val="a0"/>
    <w:rsid w:val="00972846"/>
    <w:pPr>
      <w:keepNext/>
      <w:numPr>
        <w:numId w:val="11"/>
      </w:numPr>
      <w:spacing w:before="240" w:after="240" w:line="240" w:lineRule="auto"/>
      <w:ind w:left="426" w:hanging="426"/>
      <w:jc w:val="center"/>
    </w:pPr>
    <w:rPr>
      <w:rFonts w:eastAsia="Times New Roman"/>
      <w:snapToGrid/>
      <w:szCs w:val="24"/>
      <w:lang w:eastAsia="en-US"/>
    </w:rPr>
  </w:style>
  <w:style w:type="paragraph" w:customStyle="1" w:styleId="contractLevel2">
    <w:name w:val="contract_Level2"/>
    <w:basedOn w:val="a0"/>
    <w:rsid w:val="00972846"/>
    <w:pPr>
      <w:numPr>
        <w:ilvl w:val="1"/>
        <w:numId w:val="11"/>
      </w:numPr>
      <w:spacing w:line="240" w:lineRule="auto"/>
      <w:ind w:left="0" w:firstLine="0"/>
    </w:pPr>
    <w:rPr>
      <w:rFonts w:eastAsia="Times New Roman"/>
      <w:b w:val="0"/>
      <w:snapToGrid/>
      <w:szCs w:val="24"/>
      <w:lang w:eastAsia="en-US"/>
    </w:rPr>
  </w:style>
  <w:style w:type="paragraph" w:customStyle="1" w:styleId="contractLevel4">
    <w:name w:val="contract_Level4"/>
    <w:basedOn w:val="a0"/>
    <w:rsid w:val="00972846"/>
    <w:pPr>
      <w:numPr>
        <w:ilvl w:val="3"/>
        <w:numId w:val="11"/>
      </w:numPr>
      <w:tabs>
        <w:tab w:val="left" w:pos="1134"/>
      </w:tabs>
      <w:spacing w:line="240" w:lineRule="auto"/>
      <w:ind w:left="0" w:firstLine="0"/>
    </w:pPr>
    <w:rPr>
      <w:rFonts w:eastAsia="Times New Roman"/>
      <w:b w:val="0"/>
      <w:snapToGrid/>
      <w:szCs w:val="24"/>
      <w:lang w:eastAsia="en-US"/>
    </w:rPr>
  </w:style>
  <w:style w:type="paragraph" w:customStyle="1" w:styleId="213">
    <w:name w:val="Знак Знак Знак2 Знак Знак Знак Знак Знак Знак Знак Знак Знак Знак1"/>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character" w:customStyle="1" w:styleId="1f4">
    <w:name w:val="Знак Знак1"/>
    <w:rsid w:val="00972846"/>
    <w:rPr>
      <w:rFonts w:ascii="Arial" w:hAnsi="Arial"/>
      <w:noProof/>
      <w:sz w:val="24"/>
      <w:lang w:val="ru-RU" w:eastAsia="ru-RU" w:bidi="ar-SA"/>
    </w:rPr>
  </w:style>
  <w:style w:type="paragraph" w:customStyle="1" w:styleId="1f5">
    <w:name w:val="Абзац списка1"/>
    <w:basedOn w:val="a0"/>
    <w:link w:val="ListParagraphChar"/>
    <w:qFormat/>
    <w:rsid w:val="00972846"/>
    <w:pPr>
      <w:spacing w:after="60" w:line="240" w:lineRule="auto"/>
      <w:ind w:left="720" w:firstLine="0"/>
    </w:pPr>
    <w:rPr>
      <w:rFonts w:eastAsia="Times New Roman"/>
      <w:b w:val="0"/>
      <w:snapToGrid/>
      <w:sz w:val="24"/>
      <w:szCs w:val="24"/>
      <w:lang w:val="x-none" w:eastAsia="x-none"/>
    </w:rPr>
  </w:style>
  <w:style w:type="character" w:customStyle="1" w:styleId="ListParagraphChar">
    <w:name w:val="List Paragraph Char"/>
    <w:link w:val="1f5"/>
    <w:qFormat/>
    <w:locked/>
    <w:rsid w:val="00972846"/>
    <w:rPr>
      <w:rFonts w:ascii="Times New Roman" w:eastAsia="Times New Roman" w:hAnsi="Times New Roman" w:cs="Times New Roman"/>
      <w:sz w:val="24"/>
      <w:szCs w:val="24"/>
      <w:lang w:val="x-none" w:eastAsia="x-none"/>
    </w:rPr>
  </w:style>
  <w:style w:type="character" w:customStyle="1" w:styleId="210">
    <w:name w:val="Заголовок 2 Знак1"/>
    <w:aliases w:val="H2 Знак,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link w:val="22"/>
    <w:rsid w:val="00972846"/>
    <w:rPr>
      <w:rFonts w:ascii="Times New Roman" w:eastAsia="Times New Roman" w:hAnsi="Times New Roman" w:cs="Times New Roman"/>
      <w:b/>
      <w:sz w:val="30"/>
      <w:szCs w:val="20"/>
      <w:lang w:val="x-none" w:eastAsia="x-none"/>
    </w:rPr>
  </w:style>
  <w:style w:type="character" w:customStyle="1" w:styleId="Heading2Char">
    <w:name w:val="Heading 2 Char"/>
    <w:locked/>
    <w:rsid w:val="00972846"/>
    <w:rPr>
      <w:b/>
      <w:sz w:val="30"/>
      <w:lang w:val="ru-RU" w:eastAsia="ru-RU" w:bidi="ar-SA"/>
    </w:rPr>
  </w:style>
  <w:style w:type="paragraph" w:customStyle="1" w:styleId="115">
    <w:name w:val="заголовок 11"/>
    <w:basedOn w:val="a0"/>
    <w:next w:val="a0"/>
    <w:uiPriority w:val="99"/>
    <w:rsid w:val="00972846"/>
    <w:pPr>
      <w:keepNext/>
      <w:snapToGrid w:val="0"/>
      <w:spacing w:line="240" w:lineRule="auto"/>
      <w:ind w:firstLine="0"/>
      <w:jc w:val="center"/>
    </w:pPr>
    <w:rPr>
      <w:rFonts w:eastAsia="Times New Roman"/>
      <w:b w:val="0"/>
      <w:snapToGrid/>
      <w:sz w:val="24"/>
    </w:rPr>
  </w:style>
  <w:style w:type="table" w:styleId="-10">
    <w:name w:val="Table Web 1"/>
    <w:basedOn w:val="a2"/>
    <w:rsid w:val="00972846"/>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2"/>
    <w:rsid w:val="00972846"/>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972846"/>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0"/>
    <w:uiPriority w:val="99"/>
    <w:rsid w:val="00972846"/>
    <w:pPr>
      <w:spacing w:line="240" w:lineRule="auto"/>
      <w:ind w:left="360" w:firstLine="0"/>
    </w:pPr>
    <w:rPr>
      <w:rFonts w:eastAsia="Times New Roman"/>
      <w:b w:val="0"/>
      <w:snapToGrid/>
      <w:sz w:val="20"/>
    </w:rPr>
  </w:style>
  <w:style w:type="paragraph" w:customStyle="1" w:styleId="1f6">
    <w:name w:val="Заголовок 1 Инна"/>
    <w:basedOn w:val="1"/>
    <w:next w:val="af4"/>
    <w:link w:val="1f7"/>
    <w:rsid w:val="00972846"/>
    <w:pPr>
      <w:keepLines w:val="0"/>
      <w:numPr>
        <w:numId w:val="0"/>
      </w:numPr>
      <w:suppressAutoHyphens w:val="0"/>
      <w:spacing w:before="240" w:after="60"/>
      <w:ind w:firstLine="397"/>
    </w:pPr>
    <w:rPr>
      <w:b/>
      <w:sz w:val="28"/>
      <w:szCs w:val="22"/>
      <w:lang w:eastAsia="x-none"/>
    </w:rPr>
  </w:style>
  <w:style w:type="paragraph" w:customStyle="1" w:styleId="affffc">
    <w:name w:val="Основной текст Инна"/>
    <w:basedOn w:val="aff3"/>
    <w:next w:val="af4"/>
    <w:link w:val="affffd"/>
    <w:rsid w:val="00972846"/>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d">
    <w:name w:val="Основной текст Инна Знак"/>
    <w:link w:val="affffc"/>
    <w:rsid w:val="00972846"/>
    <w:rPr>
      <w:rFonts w:ascii="Arial" w:eastAsia="Times New Roman" w:hAnsi="Arial" w:cs="Times New Roman"/>
      <w:lang w:val="x-none" w:eastAsia="x-none"/>
    </w:rPr>
  </w:style>
  <w:style w:type="character" w:customStyle="1" w:styleId="1f7">
    <w:name w:val="Заголовок 1 Инна Знак"/>
    <w:link w:val="1f6"/>
    <w:rsid w:val="00972846"/>
    <w:rPr>
      <w:rFonts w:ascii="Arial" w:eastAsia="Times New Roman" w:hAnsi="Arial" w:cs="Times New Roman"/>
      <w:b/>
      <w:kern w:val="28"/>
      <w:sz w:val="28"/>
      <w:lang w:val="x-none" w:eastAsia="x-none"/>
    </w:rPr>
  </w:style>
  <w:style w:type="paragraph" w:customStyle="1" w:styleId="Heading">
    <w:name w:val="Heading"/>
    <w:rsid w:val="0097284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0"/>
    <w:rsid w:val="00972846"/>
    <w:pPr>
      <w:spacing w:after="192" w:line="240" w:lineRule="auto"/>
      <w:ind w:firstLine="0"/>
      <w:jc w:val="left"/>
    </w:pPr>
    <w:rPr>
      <w:rFonts w:eastAsia="Times New Roman"/>
      <w:b w:val="0"/>
      <w:snapToGrid/>
      <w:sz w:val="24"/>
      <w:szCs w:val="24"/>
    </w:rPr>
  </w:style>
  <w:style w:type="character" w:customStyle="1" w:styleId="46">
    <w:name w:val="Знак Знак4"/>
    <w:uiPriority w:val="99"/>
    <w:rsid w:val="00972846"/>
    <w:rPr>
      <w:sz w:val="24"/>
      <w:lang w:val="ru-RU" w:eastAsia="ru-RU" w:bidi="ar-SA"/>
    </w:rPr>
  </w:style>
  <w:style w:type="character" w:customStyle="1" w:styleId="310">
    <w:name w:val="Стиль3 Знак1"/>
    <w:link w:val="3"/>
    <w:uiPriority w:val="99"/>
    <w:rsid w:val="00972846"/>
    <w:rPr>
      <w:rFonts w:ascii="Arial" w:eastAsia="Times New Roman" w:hAnsi="Arial" w:cs="Times New Roman"/>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72846"/>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keywordtooltip">
    <w:name w:val="keywordtooltip"/>
    <w:basedOn w:val="a1"/>
    <w:rsid w:val="00972846"/>
  </w:style>
  <w:style w:type="character" w:customStyle="1" w:styleId="v3linkcolor">
    <w:name w:val="v3linkcolor"/>
    <w:basedOn w:val="a1"/>
    <w:rsid w:val="00972846"/>
  </w:style>
  <w:style w:type="character" w:customStyle="1" w:styleId="hdrorange">
    <w:name w:val="hdrorange"/>
    <w:basedOn w:val="a1"/>
    <w:rsid w:val="00972846"/>
  </w:style>
  <w:style w:type="paragraph" w:customStyle="1" w:styleId="Calibri">
    <w:name w:val="Обычный + Calibri"/>
    <w:aliases w:val="Черный,Обычный + 11 pt,полужирный,по центру,По центру,Перед:  5 пт,После:  5 пт,Обычный + (латиница) Arial,10 пт,По ширине + Helvetica,Узор: Нет,Обычный + Arial,По ширине,Слева:  0,06 см,25 см,Обычный + Arial Narrow,9 пт,Изумрудный"/>
    <w:basedOn w:val="a0"/>
    <w:rsid w:val="00972846"/>
    <w:pPr>
      <w:spacing w:line="240" w:lineRule="auto"/>
      <w:ind w:firstLine="0"/>
      <w:jc w:val="left"/>
    </w:pPr>
    <w:rPr>
      <w:rFonts w:ascii="Calibri" w:eastAsia="Times New Roman" w:hAnsi="Calibri"/>
      <w:b w:val="0"/>
      <w:snapToGrid/>
      <w:color w:val="000000"/>
      <w:sz w:val="24"/>
      <w:szCs w:val="24"/>
    </w:rPr>
  </w:style>
  <w:style w:type="paragraph" w:customStyle="1" w:styleId="TableContents">
    <w:name w:val="Table Contents"/>
    <w:basedOn w:val="a0"/>
    <w:uiPriority w:val="99"/>
    <w:rsid w:val="00972846"/>
    <w:pPr>
      <w:widowControl w:val="0"/>
      <w:suppressLineNumbers/>
      <w:suppressAutoHyphens/>
      <w:spacing w:line="240" w:lineRule="auto"/>
      <w:ind w:firstLine="0"/>
      <w:jc w:val="left"/>
    </w:pPr>
    <w:rPr>
      <w:rFonts w:eastAsia="DejaVu Sans" w:cs="DejaVu Sans"/>
      <w:b w:val="0"/>
      <w:snapToGrid/>
      <w:kern w:val="1"/>
      <w:sz w:val="24"/>
      <w:szCs w:val="24"/>
      <w:lang w:val="en-US" w:eastAsia="hi-IN" w:bidi="hi-IN"/>
    </w:rPr>
  </w:style>
  <w:style w:type="paragraph" w:customStyle="1" w:styleId="intro">
    <w:name w:val="intro"/>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small">
    <w:name w:val="small"/>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3H3">
    <w:name w:val="Заголовок 3.H3"/>
    <w:basedOn w:val="a0"/>
    <w:next w:val="a0"/>
    <w:rsid w:val="00972846"/>
    <w:pPr>
      <w:spacing w:before="120" w:line="240" w:lineRule="auto"/>
      <w:ind w:firstLine="0"/>
      <w:jc w:val="left"/>
    </w:pPr>
    <w:rPr>
      <w:rFonts w:eastAsia="Times New Roman"/>
      <w:b w:val="0"/>
      <w:snapToGrid/>
      <w:sz w:val="22"/>
    </w:rPr>
  </w:style>
  <w:style w:type="character" w:customStyle="1" w:styleId="moz-txt-citetags">
    <w:name w:val="moz-txt-citetags"/>
    <w:basedOn w:val="a1"/>
    <w:rsid w:val="00972846"/>
  </w:style>
  <w:style w:type="character" w:customStyle="1" w:styleId="dfaq">
    <w:name w:val="dfaq"/>
    <w:basedOn w:val="a1"/>
    <w:rsid w:val="00972846"/>
  </w:style>
  <w:style w:type="character" w:customStyle="1" w:styleId="citemname">
    <w:name w:val="citemname"/>
    <w:basedOn w:val="a1"/>
    <w:rsid w:val="00972846"/>
  </w:style>
  <w:style w:type="character" w:customStyle="1" w:styleId="citemvalue">
    <w:name w:val="citemvalue"/>
    <w:basedOn w:val="a1"/>
    <w:rsid w:val="00972846"/>
  </w:style>
  <w:style w:type="character" w:customStyle="1" w:styleId="f">
    <w:name w:val="f"/>
    <w:basedOn w:val="a1"/>
    <w:rsid w:val="00972846"/>
  </w:style>
  <w:style w:type="paragraph" w:customStyle="1" w:styleId="textn">
    <w:name w:val="textn"/>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prod51">
    <w:name w:val="prod51"/>
    <w:rsid w:val="00972846"/>
    <w:rPr>
      <w:rFonts w:ascii="Tahoma" w:hAnsi="Tahoma" w:cs="Tahoma" w:hint="default"/>
      <w:color w:val="333333"/>
      <w:sz w:val="17"/>
      <w:szCs w:val="17"/>
    </w:rPr>
  </w:style>
  <w:style w:type="character" w:customStyle="1" w:styleId="txt2">
    <w:name w:val="txt2"/>
    <w:basedOn w:val="a1"/>
    <w:rsid w:val="00972846"/>
  </w:style>
  <w:style w:type="character" w:customStyle="1" w:styleId="kontent">
    <w:name w:val="kontent"/>
    <w:basedOn w:val="a1"/>
    <w:rsid w:val="00972846"/>
  </w:style>
  <w:style w:type="character" w:customStyle="1" w:styleId="b-moretext">
    <w:name w:val="b-more__text"/>
    <w:basedOn w:val="a1"/>
    <w:rsid w:val="00972846"/>
  </w:style>
  <w:style w:type="character" w:customStyle="1" w:styleId="1f8">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 Знак1"/>
    <w:rsid w:val="00972846"/>
    <w:rPr>
      <w:sz w:val="24"/>
      <w:lang w:val="ru-RU" w:eastAsia="ru-RU" w:bidi="ar-SA"/>
    </w:rPr>
  </w:style>
  <w:style w:type="character" w:customStyle="1" w:styleId="leipateksti11px">
    <w:name w:val="leipateksti_11px"/>
    <w:rsid w:val="00972846"/>
  </w:style>
  <w:style w:type="numbering" w:customStyle="1" w:styleId="3f6">
    <w:name w:val="Нет списка3"/>
    <w:next w:val="a3"/>
    <w:uiPriority w:val="99"/>
    <w:semiHidden/>
    <w:rsid w:val="00972846"/>
  </w:style>
  <w:style w:type="table" w:customStyle="1" w:styleId="3f7">
    <w:name w:val="Сетка таблицы3"/>
    <w:basedOn w:val="a2"/>
    <w:next w:val="a9"/>
    <w:uiPriority w:val="5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972846"/>
  </w:style>
  <w:style w:type="numbering" w:customStyle="1" w:styleId="47">
    <w:name w:val="Нет списка4"/>
    <w:next w:val="a3"/>
    <w:uiPriority w:val="99"/>
    <w:semiHidden/>
    <w:rsid w:val="00972846"/>
  </w:style>
  <w:style w:type="table" w:customStyle="1" w:styleId="48">
    <w:name w:val="Сетка таблицы4"/>
    <w:basedOn w:val="a2"/>
    <w:next w:val="a9"/>
    <w:uiPriority w:val="5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972846"/>
  </w:style>
  <w:style w:type="numbering" w:customStyle="1" w:styleId="55">
    <w:name w:val="Нет списка5"/>
    <w:next w:val="a3"/>
    <w:semiHidden/>
    <w:rsid w:val="00972846"/>
  </w:style>
  <w:style w:type="character" w:styleId="affffe">
    <w:name w:val="Emphasis"/>
    <w:uiPriority w:val="20"/>
    <w:qFormat/>
    <w:rsid w:val="00972846"/>
    <w:rPr>
      <w:i/>
      <w:iCs/>
    </w:rPr>
  </w:style>
  <w:style w:type="character" w:customStyle="1" w:styleId="3f8">
    <w:name w:val="Знак Знак3"/>
    <w:uiPriority w:val="99"/>
    <w:rsid w:val="00972846"/>
    <w:rPr>
      <w:b/>
      <w:i/>
      <w:sz w:val="22"/>
      <w:szCs w:val="24"/>
      <w:lang w:val="ru-RU" w:eastAsia="ru-RU" w:bidi="ar-SA"/>
    </w:rPr>
  </w:style>
  <w:style w:type="character" w:customStyle="1" w:styleId="rd">
    <w:name w:val="rd"/>
    <w:basedOn w:val="a1"/>
    <w:rsid w:val="00972846"/>
  </w:style>
  <w:style w:type="paragraph" w:styleId="afffff">
    <w:name w:val="Revision"/>
    <w:hidden/>
    <w:uiPriority w:val="99"/>
    <w:semiHidden/>
    <w:rsid w:val="00972846"/>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3"/>
    <w:semiHidden/>
    <w:rsid w:val="00972846"/>
  </w:style>
  <w:style w:type="paragraph" w:styleId="49">
    <w:name w:val="toc 4"/>
    <w:basedOn w:val="a0"/>
    <w:next w:val="a0"/>
    <w:autoRedefine/>
    <w:uiPriority w:val="39"/>
    <w:rsid w:val="00972846"/>
    <w:pPr>
      <w:spacing w:line="240" w:lineRule="auto"/>
      <w:ind w:left="720" w:firstLine="0"/>
      <w:jc w:val="left"/>
    </w:pPr>
    <w:rPr>
      <w:rFonts w:eastAsia="Times New Roman"/>
      <w:b w:val="0"/>
      <w:snapToGrid/>
      <w:sz w:val="24"/>
      <w:szCs w:val="24"/>
    </w:rPr>
  </w:style>
  <w:style w:type="paragraph" w:styleId="56">
    <w:name w:val="toc 5"/>
    <w:basedOn w:val="a0"/>
    <w:next w:val="a0"/>
    <w:autoRedefine/>
    <w:rsid w:val="00972846"/>
    <w:pPr>
      <w:spacing w:line="240" w:lineRule="auto"/>
      <w:ind w:left="960" w:firstLine="0"/>
      <w:jc w:val="left"/>
    </w:pPr>
    <w:rPr>
      <w:rFonts w:eastAsia="Times New Roman"/>
      <w:b w:val="0"/>
      <w:snapToGrid/>
      <w:sz w:val="24"/>
      <w:szCs w:val="24"/>
    </w:rPr>
  </w:style>
  <w:style w:type="paragraph" w:styleId="64">
    <w:name w:val="toc 6"/>
    <w:basedOn w:val="a0"/>
    <w:next w:val="a0"/>
    <w:autoRedefine/>
    <w:rsid w:val="00972846"/>
    <w:pPr>
      <w:spacing w:line="240" w:lineRule="auto"/>
      <w:ind w:left="1200" w:firstLine="0"/>
      <w:jc w:val="left"/>
    </w:pPr>
    <w:rPr>
      <w:rFonts w:eastAsia="Times New Roman"/>
      <w:b w:val="0"/>
      <w:snapToGrid/>
      <w:sz w:val="24"/>
      <w:szCs w:val="24"/>
    </w:rPr>
  </w:style>
  <w:style w:type="paragraph" w:styleId="71">
    <w:name w:val="toc 7"/>
    <w:basedOn w:val="a0"/>
    <w:next w:val="a0"/>
    <w:autoRedefine/>
    <w:rsid w:val="00972846"/>
    <w:pPr>
      <w:spacing w:line="240" w:lineRule="auto"/>
      <w:ind w:left="1440" w:firstLine="0"/>
      <w:jc w:val="left"/>
    </w:pPr>
    <w:rPr>
      <w:rFonts w:eastAsia="Times New Roman"/>
      <w:b w:val="0"/>
      <w:snapToGrid/>
      <w:sz w:val="24"/>
      <w:szCs w:val="24"/>
    </w:rPr>
  </w:style>
  <w:style w:type="paragraph" w:styleId="81">
    <w:name w:val="toc 8"/>
    <w:basedOn w:val="a0"/>
    <w:next w:val="a0"/>
    <w:autoRedefine/>
    <w:rsid w:val="00972846"/>
    <w:pPr>
      <w:spacing w:line="240" w:lineRule="auto"/>
      <w:ind w:left="1680" w:firstLine="0"/>
      <w:jc w:val="left"/>
    </w:pPr>
    <w:rPr>
      <w:rFonts w:eastAsia="Times New Roman"/>
      <w:b w:val="0"/>
      <w:snapToGrid/>
      <w:sz w:val="24"/>
      <w:szCs w:val="24"/>
    </w:rPr>
  </w:style>
  <w:style w:type="paragraph" w:styleId="94">
    <w:name w:val="toc 9"/>
    <w:basedOn w:val="a0"/>
    <w:next w:val="a0"/>
    <w:autoRedefine/>
    <w:rsid w:val="00972846"/>
    <w:pPr>
      <w:spacing w:line="240" w:lineRule="auto"/>
      <w:ind w:left="1920" w:firstLine="0"/>
      <w:jc w:val="left"/>
    </w:pPr>
    <w:rPr>
      <w:rFonts w:eastAsia="Times New Roman"/>
      <w:b w:val="0"/>
      <w:snapToGrid/>
      <w:sz w:val="24"/>
      <w:szCs w:val="24"/>
    </w:rPr>
  </w:style>
  <w:style w:type="paragraph" w:customStyle="1" w:styleId="xl22">
    <w:name w:val="xl22"/>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3">
    <w:name w:val="xl23"/>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24">
    <w:name w:val="xl24"/>
    <w:basedOn w:val="a0"/>
    <w:rsid w:val="0097284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5">
    <w:name w:val="xl25"/>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6">
    <w:name w:val="xl26"/>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0"/>
    </w:rPr>
  </w:style>
  <w:style w:type="paragraph" w:customStyle="1" w:styleId="xl27">
    <w:name w:val="xl27"/>
    <w:basedOn w:val="a0"/>
    <w:rsid w:val="0097284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8">
    <w:name w:val="xl28"/>
    <w:basedOn w:val="a0"/>
    <w:uiPriority w:val="99"/>
    <w:rsid w:val="00972846"/>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9">
    <w:name w:val="xl29"/>
    <w:basedOn w:val="a0"/>
    <w:rsid w:val="00972846"/>
    <w:pPr>
      <w:pBdr>
        <w:top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0">
    <w:name w:val="xl30"/>
    <w:basedOn w:val="a0"/>
    <w:rsid w:val="00972846"/>
    <w:pPr>
      <w:pBdr>
        <w:top w:val="single" w:sz="4" w:space="0" w:color="auto"/>
        <w:right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1">
    <w:name w:val="xl31"/>
    <w:basedOn w:val="a0"/>
    <w:rsid w:val="00972846"/>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2">
    <w:name w:val="xl32"/>
    <w:basedOn w:val="a0"/>
    <w:rsid w:val="00972846"/>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3">
    <w:name w:val="xl33"/>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0"/>
    </w:rPr>
  </w:style>
  <w:style w:type="paragraph" w:customStyle="1" w:styleId="xl34">
    <w:name w:val="xl34"/>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5">
    <w:name w:val="xl35"/>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hadow/>
      <w:snapToGrid/>
      <w:color w:val="000000"/>
      <w:sz w:val="31"/>
      <w:szCs w:val="31"/>
    </w:rPr>
  </w:style>
  <w:style w:type="character" w:customStyle="1" w:styleId="1b">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9"/>
    <w:rsid w:val="00972846"/>
    <w:rPr>
      <w:rFonts w:ascii="Times New Roman" w:eastAsia="Times New Roman" w:hAnsi="Times New Roman" w:cs="Times New Roman"/>
      <w:lang w:val="x-none" w:eastAsia="x-none"/>
    </w:rPr>
  </w:style>
  <w:style w:type="paragraph" w:styleId="afffff0">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0"/>
    <w:link w:val="afffff1"/>
    <w:autoRedefine/>
    <w:uiPriority w:val="99"/>
    <w:rsid w:val="00972846"/>
    <w:pPr>
      <w:ind w:left="284" w:right="170" w:firstLine="851"/>
    </w:pPr>
    <w:rPr>
      <w:rFonts w:eastAsia="Times New Roman"/>
      <w:b w:val="0"/>
      <w:snapToGrid/>
      <w:szCs w:val="24"/>
      <w:lang w:val="x-none" w:eastAsia="x-none"/>
    </w:rPr>
  </w:style>
  <w:style w:type="character" w:customStyle="1" w:styleId="afffff1">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0"/>
    <w:rsid w:val="00972846"/>
    <w:rPr>
      <w:rFonts w:ascii="Times New Roman" w:eastAsia="Times New Roman" w:hAnsi="Times New Roman" w:cs="Times New Roman"/>
      <w:sz w:val="28"/>
      <w:szCs w:val="24"/>
      <w:lang w:val="x-none" w:eastAsia="x-none"/>
    </w:rPr>
  </w:style>
  <w:style w:type="character" w:styleId="afffff2">
    <w:name w:val="annotation reference"/>
    <w:rsid w:val="00972846"/>
    <w:rPr>
      <w:sz w:val="16"/>
      <w:szCs w:val="16"/>
    </w:rPr>
  </w:style>
  <w:style w:type="paragraph" w:styleId="afffff3">
    <w:name w:val="annotation text"/>
    <w:basedOn w:val="a0"/>
    <w:link w:val="afffff4"/>
    <w:uiPriority w:val="99"/>
    <w:semiHidden/>
    <w:rsid w:val="00972846"/>
    <w:pPr>
      <w:spacing w:line="240" w:lineRule="auto"/>
      <w:ind w:firstLine="0"/>
      <w:jc w:val="left"/>
    </w:pPr>
    <w:rPr>
      <w:rFonts w:eastAsia="Times New Roman"/>
      <w:b w:val="0"/>
      <w:snapToGrid/>
      <w:sz w:val="20"/>
      <w:lang w:val="x-none" w:eastAsia="x-none"/>
    </w:rPr>
  </w:style>
  <w:style w:type="character" w:customStyle="1" w:styleId="afffff4">
    <w:name w:val="Текст примечания Знак"/>
    <w:basedOn w:val="a1"/>
    <w:link w:val="afffff3"/>
    <w:uiPriority w:val="99"/>
    <w:rsid w:val="00972846"/>
    <w:rPr>
      <w:rFonts w:ascii="Times New Roman" w:eastAsia="Times New Roman" w:hAnsi="Times New Roman" w:cs="Times New Roman"/>
      <w:sz w:val="20"/>
      <w:szCs w:val="20"/>
      <w:lang w:val="x-none" w:eastAsia="x-none"/>
    </w:rPr>
  </w:style>
  <w:style w:type="paragraph" w:styleId="afffff5">
    <w:name w:val="annotation subject"/>
    <w:basedOn w:val="afffff3"/>
    <w:next w:val="afffff3"/>
    <w:link w:val="afffff6"/>
    <w:uiPriority w:val="99"/>
    <w:rsid w:val="00972846"/>
    <w:rPr>
      <w:b/>
      <w:bCs/>
    </w:rPr>
  </w:style>
  <w:style w:type="character" w:customStyle="1" w:styleId="afffff6">
    <w:name w:val="Тема примечания Знак"/>
    <w:basedOn w:val="afffff4"/>
    <w:link w:val="afffff5"/>
    <w:uiPriority w:val="99"/>
    <w:rsid w:val="00972846"/>
    <w:rPr>
      <w:rFonts w:ascii="Times New Roman" w:eastAsia="Times New Roman" w:hAnsi="Times New Roman" w:cs="Times New Roman"/>
      <w:b/>
      <w:bCs/>
      <w:sz w:val="20"/>
      <w:szCs w:val="20"/>
      <w:lang w:val="x-none" w:eastAsia="x-none"/>
    </w:rPr>
  </w:style>
  <w:style w:type="character" w:styleId="afffff7">
    <w:name w:val="footnote reference"/>
    <w:uiPriority w:val="99"/>
    <w:rsid w:val="00972846"/>
    <w:rPr>
      <w:vertAlign w:val="superscript"/>
    </w:rPr>
  </w:style>
  <w:style w:type="paragraph" w:customStyle="1" w:styleId="2CharChar">
    <w:name w:val="Знак Знак2 Char Char"/>
    <w:basedOn w:val="a0"/>
    <w:rsid w:val="00972846"/>
    <w:pPr>
      <w:spacing w:after="160" w:line="240" w:lineRule="exact"/>
      <w:ind w:firstLine="0"/>
      <w:jc w:val="left"/>
    </w:pPr>
    <w:rPr>
      <w:rFonts w:ascii="Verdana" w:eastAsia="Times New Roman" w:hAnsi="Verdana" w:cs="Verdana"/>
      <w:b w:val="0"/>
      <w:snapToGrid/>
      <w:sz w:val="20"/>
      <w:lang w:val="en-US" w:eastAsia="en-US"/>
    </w:rPr>
  </w:style>
  <w:style w:type="table" w:customStyle="1" w:styleId="57">
    <w:name w:val="Сетка таблицы5"/>
    <w:basedOn w:val="a2"/>
    <w:next w:val="a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972846"/>
    <w:pPr>
      <w:spacing w:before="100" w:beforeAutospacing="1" w:after="100" w:afterAutospacing="1" w:line="240" w:lineRule="auto"/>
      <w:ind w:firstLine="0"/>
      <w:jc w:val="left"/>
    </w:pPr>
    <w:rPr>
      <w:rFonts w:eastAsia="Times New Roman"/>
      <w:b w:val="0"/>
      <w:snapToGrid/>
      <w:sz w:val="22"/>
      <w:szCs w:val="22"/>
    </w:rPr>
  </w:style>
  <w:style w:type="paragraph" w:customStyle="1" w:styleId="font6">
    <w:name w:val="font6"/>
    <w:basedOn w:val="a0"/>
    <w:rsid w:val="00972846"/>
    <w:pPr>
      <w:spacing w:before="100" w:beforeAutospacing="1" w:after="100" w:afterAutospacing="1" w:line="240" w:lineRule="auto"/>
      <w:ind w:firstLine="0"/>
      <w:jc w:val="left"/>
    </w:pPr>
    <w:rPr>
      <w:rFonts w:ascii="Arial CYR" w:eastAsia="Times New Roman" w:hAnsi="Arial CYR" w:cs="Arial CYR"/>
      <w:b w:val="0"/>
      <w:snapToGrid/>
      <w:sz w:val="22"/>
      <w:szCs w:val="22"/>
    </w:rPr>
  </w:style>
  <w:style w:type="paragraph" w:customStyle="1" w:styleId="font7">
    <w:name w:val="font7"/>
    <w:basedOn w:val="a0"/>
    <w:rsid w:val="00972846"/>
    <w:pPr>
      <w:spacing w:before="100" w:beforeAutospacing="1" w:after="100" w:afterAutospacing="1" w:line="240" w:lineRule="auto"/>
      <w:ind w:firstLine="0"/>
      <w:jc w:val="left"/>
    </w:pPr>
    <w:rPr>
      <w:rFonts w:eastAsia="Times New Roman"/>
      <w:b w:val="0"/>
      <w:snapToGrid/>
      <w:sz w:val="22"/>
      <w:szCs w:val="22"/>
    </w:rPr>
  </w:style>
  <w:style w:type="numbering" w:customStyle="1" w:styleId="72">
    <w:name w:val="Нет списка7"/>
    <w:next w:val="a3"/>
    <w:uiPriority w:val="99"/>
    <w:semiHidden/>
    <w:unhideWhenUsed/>
    <w:rsid w:val="00972846"/>
  </w:style>
  <w:style w:type="character" w:customStyle="1" w:styleId="4a">
    <w:name w:val="Знак Знак4"/>
    <w:uiPriority w:val="99"/>
    <w:rsid w:val="00972846"/>
    <w:rPr>
      <w:sz w:val="24"/>
      <w:lang w:val="ru-RU" w:eastAsia="ru-RU" w:bidi="ar-SA"/>
    </w:rPr>
  </w:style>
  <w:style w:type="character" w:customStyle="1" w:styleId="3f9">
    <w:name w:val="Знак Знак3"/>
    <w:uiPriority w:val="99"/>
    <w:rsid w:val="00972846"/>
    <w:rPr>
      <w:b/>
      <w:i/>
      <w:sz w:val="22"/>
      <w:szCs w:val="24"/>
      <w:lang w:val="ru-RU" w:eastAsia="ru-RU" w:bidi="ar-SA"/>
    </w:rPr>
  </w:style>
  <w:style w:type="numbering" w:customStyle="1" w:styleId="82">
    <w:name w:val="Нет списка8"/>
    <w:next w:val="a3"/>
    <w:uiPriority w:val="99"/>
    <w:semiHidden/>
    <w:unhideWhenUsed/>
    <w:rsid w:val="00972846"/>
  </w:style>
  <w:style w:type="paragraph" w:styleId="afffff8">
    <w:name w:val="caption"/>
    <w:basedOn w:val="a0"/>
    <w:next w:val="a0"/>
    <w:uiPriority w:val="99"/>
    <w:qFormat/>
    <w:rsid w:val="00972846"/>
    <w:pPr>
      <w:spacing w:before="120" w:after="120" w:line="240" w:lineRule="auto"/>
      <w:ind w:firstLine="0"/>
      <w:jc w:val="left"/>
    </w:pPr>
    <w:rPr>
      <w:rFonts w:eastAsia="Times New Roman"/>
      <w:snapToGrid/>
      <w:sz w:val="20"/>
      <w:lang w:eastAsia="en-US"/>
    </w:rPr>
  </w:style>
  <w:style w:type="paragraph" w:styleId="2fe">
    <w:name w:val="Quote"/>
    <w:basedOn w:val="a0"/>
    <w:next w:val="a0"/>
    <w:link w:val="2ff"/>
    <w:qFormat/>
    <w:rsid w:val="00972846"/>
    <w:pPr>
      <w:spacing w:after="200" w:line="276" w:lineRule="auto"/>
      <w:ind w:firstLine="0"/>
    </w:pPr>
    <w:rPr>
      <w:rFonts w:ascii="Calibri" w:hAnsi="Calibri"/>
      <w:b w:val="0"/>
      <w:i/>
      <w:iCs/>
      <w:snapToGrid/>
      <w:color w:val="000000"/>
      <w:sz w:val="22"/>
      <w:szCs w:val="22"/>
      <w:lang w:val="x-none" w:eastAsia="en-US"/>
    </w:rPr>
  </w:style>
  <w:style w:type="character" w:customStyle="1" w:styleId="2ff">
    <w:name w:val="Цитата 2 Знак"/>
    <w:basedOn w:val="a1"/>
    <w:link w:val="2fe"/>
    <w:rsid w:val="00972846"/>
    <w:rPr>
      <w:rFonts w:ascii="Calibri" w:eastAsia="Calibri" w:hAnsi="Calibri" w:cs="Times New Roman"/>
      <w:i/>
      <w:iCs/>
      <w:color w:val="000000"/>
      <w:lang w:val="x-none"/>
    </w:rPr>
  </w:style>
  <w:style w:type="character" w:styleId="afffff9">
    <w:name w:val="Book Title"/>
    <w:qFormat/>
    <w:rsid w:val="00972846"/>
    <w:rPr>
      <w:b/>
      <w:bCs/>
      <w:smallCaps/>
      <w:spacing w:val="5"/>
    </w:rPr>
  </w:style>
  <w:style w:type="character" w:customStyle="1" w:styleId="apple-converted-space">
    <w:name w:val="apple-converted-space"/>
    <w:basedOn w:val="a1"/>
    <w:rsid w:val="00972846"/>
  </w:style>
  <w:style w:type="character" w:customStyle="1" w:styleId="apple-style-span">
    <w:name w:val="apple-style-span"/>
    <w:basedOn w:val="a1"/>
    <w:rsid w:val="00972846"/>
  </w:style>
  <w:style w:type="numbering" w:customStyle="1" w:styleId="95">
    <w:name w:val="Нет списка9"/>
    <w:next w:val="a3"/>
    <w:uiPriority w:val="99"/>
    <w:semiHidden/>
    <w:unhideWhenUsed/>
    <w:rsid w:val="00972846"/>
  </w:style>
  <w:style w:type="numbering" w:customStyle="1" w:styleId="100">
    <w:name w:val="Нет списка10"/>
    <w:next w:val="a3"/>
    <w:uiPriority w:val="99"/>
    <w:semiHidden/>
    <w:unhideWhenUsed/>
    <w:rsid w:val="00972846"/>
  </w:style>
  <w:style w:type="table" w:customStyle="1" w:styleId="65">
    <w:name w:val="Сетка таблицы6"/>
    <w:basedOn w:val="a2"/>
    <w:next w:val="a9"/>
    <w:uiPriority w:val="59"/>
    <w:rsid w:val="00972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972846"/>
  </w:style>
  <w:style w:type="character" w:customStyle="1" w:styleId="b-dotted-linecontent2">
    <w:name w:val="b-dotted-line__content2"/>
    <w:rsid w:val="00972846"/>
    <w:rPr>
      <w:vanish w:val="0"/>
      <w:webHidden w:val="0"/>
      <w:specVanish w:val="0"/>
    </w:rPr>
  </w:style>
  <w:style w:type="character" w:customStyle="1" w:styleId="blk">
    <w:name w:val="blk"/>
    <w:rsid w:val="00972846"/>
    <w:rPr>
      <w:sz w:val="22"/>
    </w:rPr>
  </w:style>
  <w:style w:type="character" w:customStyle="1" w:styleId="1pt">
    <w:name w:val="Основной текст + Интервал 1 pt"/>
    <w:uiPriority w:val="99"/>
    <w:rsid w:val="00972846"/>
    <w:rPr>
      <w:spacing w:val="30"/>
      <w:sz w:val="21"/>
      <w:szCs w:val="21"/>
      <w:lang w:bidi="ar-SA"/>
    </w:rPr>
  </w:style>
  <w:style w:type="character" w:customStyle="1" w:styleId="2TimesNewRoman">
    <w:name w:val="Основной текст (2) + Times New Roman"/>
    <w:aliases w:val="10.5 pt"/>
    <w:uiPriority w:val="99"/>
    <w:rsid w:val="00972846"/>
    <w:rPr>
      <w:rFonts w:ascii="Times New Roman" w:eastAsia="Times New Roman" w:hAnsi="Times New Roman" w:cs="Times New Roman" w:hint="default"/>
      <w:sz w:val="21"/>
      <w:szCs w:val="21"/>
      <w:lang w:bidi="ar-SA"/>
    </w:rPr>
  </w:style>
  <w:style w:type="paragraph" w:styleId="HTML1">
    <w:name w:val="HTML Address"/>
    <w:basedOn w:val="a0"/>
    <w:link w:val="HTML2"/>
    <w:unhideWhenUsed/>
    <w:rsid w:val="00972846"/>
    <w:pPr>
      <w:spacing w:after="60" w:line="240" w:lineRule="auto"/>
      <w:ind w:firstLine="0"/>
    </w:pPr>
    <w:rPr>
      <w:rFonts w:eastAsia="Times New Roman"/>
      <w:b w:val="0"/>
      <w:i/>
      <w:iCs/>
      <w:snapToGrid/>
      <w:sz w:val="24"/>
      <w:szCs w:val="24"/>
    </w:rPr>
  </w:style>
  <w:style w:type="character" w:customStyle="1" w:styleId="HTML2">
    <w:name w:val="Адрес HTML Знак"/>
    <w:basedOn w:val="a1"/>
    <w:link w:val="HTML1"/>
    <w:rsid w:val="00972846"/>
    <w:rPr>
      <w:rFonts w:ascii="Times New Roman" w:eastAsia="Times New Roman" w:hAnsi="Times New Roman" w:cs="Times New Roman"/>
      <w:i/>
      <w:iCs/>
      <w:sz w:val="24"/>
      <w:szCs w:val="24"/>
      <w:lang w:eastAsia="ru-RU"/>
    </w:rPr>
  </w:style>
  <w:style w:type="paragraph" w:styleId="afffffa">
    <w:name w:val="endnote text"/>
    <w:basedOn w:val="a0"/>
    <w:link w:val="afffffb"/>
    <w:uiPriority w:val="99"/>
    <w:unhideWhenUsed/>
    <w:rsid w:val="00972846"/>
    <w:pPr>
      <w:spacing w:line="240" w:lineRule="auto"/>
      <w:ind w:firstLine="0"/>
    </w:pPr>
    <w:rPr>
      <w:rFonts w:eastAsia="Times New Roman"/>
      <w:b w:val="0"/>
      <w:snapToGrid/>
      <w:sz w:val="20"/>
    </w:rPr>
  </w:style>
  <w:style w:type="character" w:customStyle="1" w:styleId="afffffb">
    <w:name w:val="Текст концевой сноски Знак"/>
    <w:basedOn w:val="a1"/>
    <w:link w:val="afffffa"/>
    <w:uiPriority w:val="99"/>
    <w:rsid w:val="00972846"/>
    <w:rPr>
      <w:rFonts w:ascii="Times New Roman" w:eastAsia="Times New Roman" w:hAnsi="Times New Roman" w:cs="Times New Roman"/>
      <w:sz w:val="20"/>
      <w:szCs w:val="20"/>
      <w:lang w:eastAsia="ru-RU"/>
    </w:rPr>
  </w:style>
  <w:style w:type="paragraph" w:styleId="afffffc">
    <w:name w:val="List"/>
    <w:basedOn w:val="a0"/>
    <w:uiPriority w:val="99"/>
    <w:unhideWhenUsed/>
    <w:rsid w:val="00972846"/>
    <w:pPr>
      <w:spacing w:after="60" w:line="240" w:lineRule="auto"/>
      <w:ind w:left="283" w:hanging="283"/>
    </w:pPr>
    <w:rPr>
      <w:rFonts w:eastAsia="Times New Roman"/>
      <w:b w:val="0"/>
      <w:snapToGrid/>
      <w:sz w:val="24"/>
      <w:szCs w:val="24"/>
    </w:rPr>
  </w:style>
  <w:style w:type="paragraph" w:styleId="4b">
    <w:name w:val="List 4"/>
    <w:basedOn w:val="a0"/>
    <w:uiPriority w:val="99"/>
    <w:unhideWhenUsed/>
    <w:rsid w:val="00972846"/>
    <w:pPr>
      <w:spacing w:after="60" w:line="240" w:lineRule="auto"/>
      <w:ind w:left="1132" w:hanging="283"/>
    </w:pPr>
    <w:rPr>
      <w:rFonts w:eastAsia="Times New Roman"/>
      <w:b w:val="0"/>
      <w:snapToGrid/>
      <w:sz w:val="24"/>
      <w:szCs w:val="24"/>
    </w:rPr>
  </w:style>
  <w:style w:type="paragraph" w:styleId="58">
    <w:name w:val="List 5"/>
    <w:basedOn w:val="a0"/>
    <w:uiPriority w:val="99"/>
    <w:unhideWhenUsed/>
    <w:rsid w:val="00972846"/>
    <w:pPr>
      <w:spacing w:after="60" w:line="240" w:lineRule="auto"/>
      <w:ind w:left="1415" w:hanging="283"/>
    </w:pPr>
    <w:rPr>
      <w:rFonts w:eastAsia="Times New Roman"/>
      <w:b w:val="0"/>
      <w:snapToGrid/>
      <w:sz w:val="24"/>
      <w:szCs w:val="24"/>
    </w:rPr>
  </w:style>
  <w:style w:type="paragraph" w:styleId="afffffd">
    <w:name w:val="Closing"/>
    <w:basedOn w:val="a0"/>
    <w:link w:val="afffffe"/>
    <w:uiPriority w:val="99"/>
    <w:unhideWhenUsed/>
    <w:rsid w:val="00972846"/>
    <w:pPr>
      <w:spacing w:after="60" w:line="240" w:lineRule="auto"/>
      <w:ind w:left="4252" w:firstLine="0"/>
    </w:pPr>
    <w:rPr>
      <w:rFonts w:eastAsia="Times New Roman"/>
      <w:b w:val="0"/>
      <w:snapToGrid/>
      <w:sz w:val="24"/>
      <w:szCs w:val="24"/>
    </w:rPr>
  </w:style>
  <w:style w:type="character" w:customStyle="1" w:styleId="afffffe">
    <w:name w:val="Прощание Знак"/>
    <w:basedOn w:val="a1"/>
    <w:link w:val="afffffd"/>
    <w:uiPriority w:val="99"/>
    <w:rsid w:val="00972846"/>
    <w:rPr>
      <w:rFonts w:ascii="Times New Roman" w:eastAsia="Times New Roman" w:hAnsi="Times New Roman" w:cs="Times New Roman"/>
      <w:sz w:val="24"/>
      <w:szCs w:val="24"/>
      <w:lang w:eastAsia="ru-RU"/>
    </w:rPr>
  </w:style>
  <w:style w:type="paragraph" w:styleId="affffff">
    <w:name w:val="Signature"/>
    <w:basedOn w:val="a0"/>
    <w:link w:val="affffff0"/>
    <w:uiPriority w:val="99"/>
    <w:unhideWhenUsed/>
    <w:rsid w:val="00972846"/>
    <w:pPr>
      <w:spacing w:after="60" w:line="240" w:lineRule="auto"/>
      <w:ind w:left="4252" w:firstLine="0"/>
    </w:pPr>
    <w:rPr>
      <w:rFonts w:eastAsia="Times New Roman"/>
      <w:b w:val="0"/>
      <w:snapToGrid/>
      <w:sz w:val="24"/>
      <w:szCs w:val="24"/>
    </w:rPr>
  </w:style>
  <w:style w:type="character" w:customStyle="1" w:styleId="affffff0">
    <w:name w:val="Подпись Знак"/>
    <w:basedOn w:val="a1"/>
    <w:link w:val="affffff"/>
    <w:uiPriority w:val="99"/>
    <w:rsid w:val="00972846"/>
    <w:rPr>
      <w:rFonts w:ascii="Times New Roman" w:eastAsia="Times New Roman" w:hAnsi="Times New Roman" w:cs="Times New Roman"/>
      <w:sz w:val="24"/>
      <w:szCs w:val="24"/>
      <w:lang w:eastAsia="ru-RU"/>
    </w:rPr>
  </w:style>
  <w:style w:type="paragraph" w:styleId="affffff1">
    <w:name w:val="List Continue"/>
    <w:basedOn w:val="a0"/>
    <w:uiPriority w:val="99"/>
    <w:unhideWhenUsed/>
    <w:rsid w:val="00972846"/>
    <w:pPr>
      <w:spacing w:after="120" w:line="240" w:lineRule="auto"/>
      <w:ind w:left="283" w:firstLine="0"/>
    </w:pPr>
    <w:rPr>
      <w:rFonts w:eastAsia="Times New Roman"/>
      <w:b w:val="0"/>
      <w:snapToGrid/>
      <w:sz w:val="24"/>
      <w:szCs w:val="24"/>
    </w:rPr>
  </w:style>
  <w:style w:type="paragraph" w:styleId="2ff0">
    <w:name w:val="List Continue 2"/>
    <w:basedOn w:val="a0"/>
    <w:uiPriority w:val="99"/>
    <w:unhideWhenUsed/>
    <w:rsid w:val="00972846"/>
    <w:pPr>
      <w:spacing w:after="120" w:line="240" w:lineRule="auto"/>
      <w:ind w:left="566" w:firstLine="0"/>
    </w:pPr>
    <w:rPr>
      <w:rFonts w:eastAsia="Times New Roman"/>
      <w:b w:val="0"/>
      <w:snapToGrid/>
      <w:sz w:val="24"/>
      <w:szCs w:val="24"/>
    </w:rPr>
  </w:style>
  <w:style w:type="paragraph" w:styleId="3fa">
    <w:name w:val="List Continue 3"/>
    <w:basedOn w:val="a0"/>
    <w:uiPriority w:val="99"/>
    <w:unhideWhenUsed/>
    <w:rsid w:val="00972846"/>
    <w:pPr>
      <w:spacing w:after="120" w:line="240" w:lineRule="auto"/>
      <w:ind w:left="849" w:firstLine="0"/>
    </w:pPr>
    <w:rPr>
      <w:rFonts w:eastAsia="Times New Roman"/>
      <w:b w:val="0"/>
      <w:snapToGrid/>
      <w:sz w:val="24"/>
      <w:szCs w:val="24"/>
    </w:rPr>
  </w:style>
  <w:style w:type="paragraph" w:styleId="4c">
    <w:name w:val="List Continue 4"/>
    <w:basedOn w:val="a0"/>
    <w:uiPriority w:val="99"/>
    <w:unhideWhenUsed/>
    <w:rsid w:val="00972846"/>
    <w:pPr>
      <w:spacing w:after="120" w:line="240" w:lineRule="auto"/>
      <w:ind w:left="1132" w:firstLine="0"/>
    </w:pPr>
    <w:rPr>
      <w:rFonts w:eastAsia="Times New Roman"/>
      <w:b w:val="0"/>
      <w:snapToGrid/>
      <w:sz w:val="24"/>
      <w:szCs w:val="24"/>
    </w:rPr>
  </w:style>
  <w:style w:type="paragraph" w:styleId="59">
    <w:name w:val="List Continue 5"/>
    <w:basedOn w:val="a0"/>
    <w:uiPriority w:val="99"/>
    <w:unhideWhenUsed/>
    <w:rsid w:val="00972846"/>
    <w:pPr>
      <w:spacing w:after="120" w:line="240" w:lineRule="auto"/>
      <w:ind w:left="1415" w:firstLine="0"/>
    </w:pPr>
    <w:rPr>
      <w:rFonts w:eastAsia="Times New Roman"/>
      <w:b w:val="0"/>
      <w:snapToGrid/>
      <w:sz w:val="24"/>
      <w:szCs w:val="24"/>
    </w:rPr>
  </w:style>
  <w:style w:type="paragraph" w:styleId="affffff2">
    <w:name w:val="Message Header"/>
    <w:basedOn w:val="a0"/>
    <w:link w:val="affffff3"/>
    <w:uiPriority w:val="99"/>
    <w:unhideWhenUsed/>
    <w:rsid w:val="0097284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b w:val="0"/>
      <w:snapToGrid/>
      <w:sz w:val="24"/>
      <w:szCs w:val="24"/>
    </w:rPr>
  </w:style>
  <w:style w:type="character" w:customStyle="1" w:styleId="affffff3">
    <w:name w:val="Шапка Знак"/>
    <w:basedOn w:val="a1"/>
    <w:link w:val="affffff2"/>
    <w:uiPriority w:val="99"/>
    <w:rsid w:val="00972846"/>
    <w:rPr>
      <w:rFonts w:ascii="Arial" w:eastAsia="Times New Roman" w:hAnsi="Arial" w:cs="Times New Roman"/>
      <w:sz w:val="24"/>
      <w:szCs w:val="24"/>
      <w:shd w:val="pct20" w:color="auto" w:fill="auto"/>
      <w:lang w:eastAsia="ru-RU"/>
    </w:rPr>
  </w:style>
  <w:style w:type="paragraph" w:styleId="affffff4">
    <w:name w:val="Salutation"/>
    <w:basedOn w:val="a0"/>
    <w:next w:val="a0"/>
    <w:link w:val="affffff5"/>
    <w:uiPriority w:val="99"/>
    <w:unhideWhenUsed/>
    <w:rsid w:val="00972846"/>
    <w:pPr>
      <w:spacing w:after="60" w:line="240" w:lineRule="auto"/>
      <w:ind w:firstLine="0"/>
    </w:pPr>
    <w:rPr>
      <w:rFonts w:eastAsia="Times New Roman"/>
      <w:b w:val="0"/>
      <w:snapToGrid/>
      <w:sz w:val="24"/>
      <w:szCs w:val="24"/>
    </w:rPr>
  </w:style>
  <w:style w:type="character" w:customStyle="1" w:styleId="affffff5">
    <w:name w:val="Приветствие Знак"/>
    <w:basedOn w:val="a1"/>
    <w:link w:val="affffff4"/>
    <w:uiPriority w:val="99"/>
    <w:rsid w:val="00972846"/>
    <w:rPr>
      <w:rFonts w:ascii="Times New Roman" w:eastAsia="Times New Roman" w:hAnsi="Times New Roman" w:cs="Times New Roman"/>
      <w:sz w:val="24"/>
      <w:szCs w:val="24"/>
      <w:lang w:eastAsia="ru-RU"/>
    </w:rPr>
  </w:style>
  <w:style w:type="paragraph" w:styleId="affffff6">
    <w:name w:val="Body Text First Indent"/>
    <w:basedOn w:val="af4"/>
    <w:link w:val="affffff7"/>
    <w:uiPriority w:val="99"/>
    <w:unhideWhenUsed/>
    <w:rsid w:val="00972846"/>
    <w:pPr>
      <w:widowControl/>
      <w:ind w:firstLine="210"/>
      <w:jc w:val="both"/>
    </w:pPr>
    <w:rPr>
      <w:rFonts w:ascii="Calibri" w:eastAsia="Calibri" w:hAnsi="Calibri"/>
      <w:color w:val="auto"/>
      <w:lang w:val="ru-RU" w:eastAsia="en-US"/>
    </w:rPr>
  </w:style>
  <w:style w:type="character" w:customStyle="1" w:styleId="affffff7">
    <w:name w:val="Красная строка Знак"/>
    <w:basedOn w:val="af5"/>
    <w:link w:val="affffff6"/>
    <w:uiPriority w:val="99"/>
    <w:rsid w:val="00972846"/>
    <w:rPr>
      <w:rFonts w:ascii="Calibri" w:eastAsia="Calibri" w:hAnsi="Calibri" w:cs="Times New Roman"/>
      <w:color w:val="000000"/>
      <w:sz w:val="24"/>
      <w:szCs w:val="24"/>
      <w:lang w:val="x-none" w:eastAsia="x-none"/>
    </w:rPr>
  </w:style>
  <w:style w:type="paragraph" w:styleId="2ff1">
    <w:name w:val="Body Text First Indent 2"/>
    <w:basedOn w:val="2f0"/>
    <w:link w:val="2ff2"/>
    <w:uiPriority w:val="99"/>
    <w:unhideWhenUsed/>
    <w:rsid w:val="00972846"/>
    <w:pPr>
      <w:spacing w:line="240" w:lineRule="auto"/>
      <w:ind w:left="283" w:firstLine="210"/>
      <w:jc w:val="both"/>
    </w:pPr>
    <w:rPr>
      <w:lang w:val="ru-RU" w:eastAsia="ru-RU"/>
    </w:rPr>
  </w:style>
  <w:style w:type="character" w:customStyle="1" w:styleId="2ff2">
    <w:name w:val="Красная строка 2 Знак"/>
    <w:basedOn w:val="af7"/>
    <w:link w:val="2ff1"/>
    <w:uiPriority w:val="99"/>
    <w:rsid w:val="00972846"/>
    <w:rPr>
      <w:rFonts w:ascii="Times New Roman" w:eastAsia="Times New Roman" w:hAnsi="Times New Roman" w:cs="Times New Roman"/>
      <w:color w:val="000000"/>
      <w:sz w:val="24"/>
      <w:szCs w:val="24"/>
      <w:lang w:val="x-none" w:eastAsia="ru-RU"/>
    </w:rPr>
  </w:style>
  <w:style w:type="paragraph" w:styleId="affffff8">
    <w:name w:val="Note Heading"/>
    <w:basedOn w:val="a0"/>
    <w:next w:val="a0"/>
    <w:link w:val="affffff9"/>
    <w:uiPriority w:val="99"/>
    <w:unhideWhenUsed/>
    <w:rsid w:val="00972846"/>
    <w:pPr>
      <w:spacing w:after="60" w:line="240" w:lineRule="auto"/>
      <w:ind w:firstLine="0"/>
    </w:pPr>
    <w:rPr>
      <w:rFonts w:eastAsia="Times New Roman"/>
      <w:b w:val="0"/>
      <w:snapToGrid/>
      <w:sz w:val="24"/>
      <w:szCs w:val="24"/>
    </w:rPr>
  </w:style>
  <w:style w:type="character" w:customStyle="1" w:styleId="affffff9">
    <w:name w:val="Заголовок записки Знак"/>
    <w:basedOn w:val="a1"/>
    <w:link w:val="affffff8"/>
    <w:uiPriority w:val="99"/>
    <w:rsid w:val="00972846"/>
    <w:rPr>
      <w:rFonts w:ascii="Times New Roman" w:eastAsia="Times New Roman" w:hAnsi="Times New Roman" w:cs="Times New Roman"/>
      <w:sz w:val="24"/>
      <w:szCs w:val="24"/>
      <w:lang w:eastAsia="ru-RU"/>
    </w:rPr>
  </w:style>
  <w:style w:type="character" w:customStyle="1" w:styleId="220">
    <w:name w:val="Основной текст с отступом 2 Знак2"/>
    <w:aliases w:val="Знак11 Знак1"/>
    <w:locked/>
    <w:rsid w:val="00972846"/>
    <w:rPr>
      <w:rFonts w:ascii="Times New Roman" w:eastAsia="Times New Roman" w:hAnsi="Times New Roman" w:cs="Times New Roman"/>
      <w:sz w:val="20"/>
      <w:szCs w:val="20"/>
      <w:lang w:eastAsia="ru-RU"/>
    </w:rPr>
  </w:style>
  <w:style w:type="paragraph" w:styleId="affffffa">
    <w:name w:val="Document Map"/>
    <w:basedOn w:val="a0"/>
    <w:link w:val="affffffb"/>
    <w:uiPriority w:val="99"/>
    <w:semiHidden/>
    <w:unhideWhenUsed/>
    <w:rsid w:val="00972846"/>
    <w:pPr>
      <w:spacing w:line="240" w:lineRule="auto"/>
      <w:ind w:firstLine="0"/>
    </w:pPr>
    <w:rPr>
      <w:rFonts w:ascii="Tahoma" w:eastAsia="Times New Roman" w:hAnsi="Tahoma"/>
      <w:b w:val="0"/>
      <w:snapToGrid/>
      <w:sz w:val="16"/>
      <w:szCs w:val="16"/>
    </w:rPr>
  </w:style>
  <w:style w:type="character" w:customStyle="1" w:styleId="affffffb">
    <w:name w:val="Схема документа Знак"/>
    <w:basedOn w:val="a1"/>
    <w:link w:val="affffffa"/>
    <w:uiPriority w:val="99"/>
    <w:rsid w:val="00972846"/>
    <w:rPr>
      <w:rFonts w:ascii="Tahoma" w:eastAsia="Times New Roman" w:hAnsi="Tahoma" w:cs="Times New Roman"/>
      <w:sz w:val="16"/>
      <w:szCs w:val="16"/>
      <w:lang w:eastAsia="ru-RU"/>
    </w:rPr>
  </w:style>
  <w:style w:type="paragraph" w:styleId="affffffc">
    <w:name w:val="E-mail Signature"/>
    <w:basedOn w:val="a0"/>
    <w:link w:val="affffffd"/>
    <w:uiPriority w:val="99"/>
    <w:unhideWhenUsed/>
    <w:rsid w:val="00972846"/>
    <w:pPr>
      <w:spacing w:after="60" w:line="240" w:lineRule="auto"/>
      <w:ind w:firstLine="0"/>
    </w:pPr>
    <w:rPr>
      <w:rFonts w:eastAsia="Times New Roman"/>
      <w:b w:val="0"/>
      <w:snapToGrid/>
      <w:sz w:val="24"/>
      <w:szCs w:val="24"/>
    </w:rPr>
  </w:style>
  <w:style w:type="character" w:customStyle="1" w:styleId="affffffd">
    <w:name w:val="Электронная подпись Знак"/>
    <w:basedOn w:val="a1"/>
    <w:link w:val="affffffc"/>
    <w:uiPriority w:val="99"/>
    <w:rsid w:val="00972846"/>
    <w:rPr>
      <w:rFonts w:ascii="Times New Roman" w:eastAsia="Times New Roman" w:hAnsi="Times New Roman" w:cs="Times New Roman"/>
      <w:sz w:val="24"/>
      <w:szCs w:val="24"/>
      <w:lang w:eastAsia="ru-RU"/>
    </w:rPr>
  </w:style>
  <w:style w:type="paragraph" w:styleId="affffffe">
    <w:name w:val="TOC Heading"/>
    <w:basedOn w:val="1"/>
    <w:next w:val="a0"/>
    <w:uiPriority w:val="39"/>
    <w:unhideWhenUsed/>
    <w:qFormat/>
    <w:rsid w:val="00972846"/>
    <w:pPr>
      <w:numPr>
        <w:numId w:val="0"/>
      </w:numPr>
      <w:suppressAutoHyphens w:val="0"/>
      <w:spacing w:before="240" w:after="0" w:line="254" w:lineRule="auto"/>
      <w:jc w:val="left"/>
      <w:outlineLvl w:val="9"/>
    </w:pPr>
    <w:rPr>
      <w:rFonts w:ascii="Calibri Light" w:hAnsi="Calibri Light"/>
      <w:color w:val="2E74B5"/>
      <w:kern w:val="0"/>
      <w:sz w:val="32"/>
      <w:szCs w:val="32"/>
      <w:lang w:val="ru-RU"/>
    </w:rPr>
  </w:style>
  <w:style w:type="paragraph" w:customStyle="1" w:styleId="afffffff">
    <w:name w:val="Раздел"/>
    <w:basedOn w:val="a0"/>
    <w:uiPriority w:val="99"/>
    <w:rsid w:val="00972846"/>
    <w:pPr>
      <w:tabs>
        <w:tab w:val="num" w:pos="1440"/>
      </w:tabs>
      <w:spacing w:before="120" w:after="120" w:line="240" w:lineRule="auto"/>
      <w:ind w:left="720" w:hanging="720"/>
      <w:jc w:val="center"/>
    </w:pPr>
    <w:rPr>
      <w:rFonts w:ascii="Arial Narrow" w:eastAsia="Times New Roman" w:hAnsi="Arial Narrow"/>
      <w:snapToGrid/>
    </w:rPr>
  </w:style>
  <w:style w:type="paragraph" w:customStyle="1" w:styleId="afffffff0">
    <w:name w:val="Условия контракта"/>
    <w:basedOn w:val="a0"/>
    <w:uiPriority w:val="99"/>
    <w:rsid w:val="00972846"/>
    <w:pPr>
      <w:tabs>
        <w:tab w:val="num" w:pos="567"/>
      </w:tabs>
      <w:spacing w:before="240" w:after="120" w:line="240" w:lineRule="auto"/>
      <w:ind w:left="567" w:hanging="567"/>
    </w:pPr>
    <w:rPr>
      <w:rFonts w:eastAsia="Times New Roman"/>
      <w:snapToGrid/>
      <w:sz w:val="24"/>
    </w:rPr>
  </w:style>
  <w:style w:type="paragraph" w:customStyle="1" w:styleId="afffffff1">
    <w:name w:val="Тендерные данные"/>
    <w:basedOn w:val="a0"/>
    <w:uiPriority w:val="99"/>
    <w:rsid w:val="00972846"/>
    <w:pPr>
      <w:tabs>
        <w:tab w:val="left" w:pos="1985"/>
      </w:tabs>
      <w:spacing w:before="120" w:after="60" w:line="240" w:lineRule="auto"/>
      <w:ind w:firstLine="0"/>
    </w:pPr>
    <w:rPr>
      <w:rFonts w:eastAsia="Times New Roman"/>
      <w:snapToGrid/>
      <w:sz w:val="24"/>
    </w:rPr>
  </w:style>
  <w:style w:type="paragraph" w:customStyle="1" w:styleId="afffffff2">
    <w:name w:val="Таблица шапка"/>
    <w:basedOn w:val="a0"/>
    <w:uiPriority w:val="99"/>
    <w:rsid w:val="00972846"/>
    <w:pPr>
      <w:keepNext/>
      <w:spacing w:before="40" w:after="40" w:line="240" w:lineRule="auto"/>
      <w:ind w:left="57" w:right="57" w:firstLine="0"/>
      <w:jc w:val="left"/>
    </w:pPr>
    <w:rPr>
      <w:rFonts w:eastAsia="Times New Roman"/>
      <w:b w:val="0"/>
      <w:snapToGrid/>
      <w:sz w:val="18"/>
      <w:szCs w:val="18"/>
    </w:rPr>
  </w:style>
  <w:style w:type="paragraph" w:customStyle="1" w:styleId="afffffff3">
    <w:name w:val="пункт"/>
    <w:basedOn w:val="a0"/>
    <w:uiPriority w:val="99"/>
    <w:rsid w:val="00972846"/>
    <w:pPr>
      <w:tabs>
        <w:tab w:val="num" w:pos="1135"/>
      </w:tabs>
      <w:spacing w:before="60" w:after="60" w:line="240" w:lineRule="auto"/>
      <w:ind w:left="-283"/>
      <w:jc w:val="left"/>
    </w:pPr>
    <w:rPr>
      <w:rFonts w:eastAsia="Times New Roman"/>
      <w:b w:val="0"/>
      <w:snapToGrid/>
      <w:sz w:val="24"/>
      <w:szCs w:val="24"/>
    </w:rPr>
  </w:style>
  <w:style w:type="paragraph" w:customStyle="1" w:styleId="231">
    <w:name w:val="Знак Знак23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232">
    <w:name w:val="Знак Знак23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afffffff4">
    <w:name w:val="Знак Знак Знак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1f9">
    <w:name w:val="Список многоуровневый 1"/>
    <w:basedOn w:val="a0"/>
    <w:uiPriority w:val="99"/>
    <w:rsid w:val="00972846"/>
    <w:pPr>
      <w:tabs>
        <w:tab w:val="num" w:pos="432"/>
      </w:tabs>
      <w:spacing w:after="60" w:line="240" w:lineRule="auto"/>
      <w:ind w:left="431" w:hanging="431"/>
    </w:pPr>
    <w:rPr>
      <w:rFonts w:eastAsia="Times New Roman"/>
      <w:b w:val="0"/>
      <w:snapToGrid/>
      <w:sz w:val="24"/>
      <w:szCs w:val="24"/>
    </w:rPr>
  </w:style>
  <w:style w:type="paragraph" w:customStyle="1" w:styleId="2310">
    <w:name w:val="Знак Знак23 Знак Знак Знак Знак1"/>
    <w:basedOn w:val="a0"/>
    <w:autoRedefine/>
    <w:uiPriority w:val="99"/>
    <w:rsid w:val="00972846"/>
    <w:pPr>
      <w:spacing w:before="60" w:after="60" w:line="240" w:lineRule="auto"/>
      <w:ind w:firstLine="0"/>
      <w:jc w:val="left"/>
    </w:pPr>
    <w:rPr>
      <w:rFonts w:eastAsia="Times New Roman"/>
      <w:b w:val="0"/>
      <w:snapToGrid/>
      <w:sz w:val="20"/>
      <w:lang w:eastAsia="zh-CN"/>
    </w:rPr>
  </w:style>
  <w:style w:type="paragraph" w:customStyle="1" w:styleId="Instruction">
    <w:name w:val="Instruction"/>
    <w:basedOn w:val="2f0"/>
    <w:uiPriority w:val="99"/>
    <w:semiHidden/>
    <w:rsid w:val="00972846"/>
    <w:pPr>
      <w:tabs>
        <w:tab w:val="num" w:pos="360"/>
      </w:tabs>
      <w:spacing w:before="180" w:after="60" w:line="240" w:lineRule="auto"/>
      <w:ind w:left="360" w:hanging="360"/>
      <w:jc w:val="both"/>
    </w:pPr>
    <w:rPr>
      <w:b/>
      <w:bCs/>
      <w:lang w:val="ru-RU" w:eastAsia="ru-RU"/>
    </w:rPr>
  </w:style>
  <w:style w:type="paragraph" w:customStyle="1" w:styleId="1CharChar">
    <w:name w:val="1 Знак Char Знак Char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3fb">
    <w:name w:val="Знак Знак Знак Знак3"/>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afffffff5">
    <w:name w:val="Знак Знак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1fa">
    <w:name w:val="Без интервала1"/>
    <w:uiPriority w:val="99"/>
    <w:rsid w:val="00972846"/>
    <w:pPr>
      <w:spacing w:after="0" w:line="240" w:lineRule="auto"/>
    </w:pPr>
    <w:rPr>
      <w:rFonts w:ascii="Times New Roman" w:eastAsia="Times New Roman" w:hAnsi="Times New Roman" w:cs="Times New Roman"/>
      <w:sz w:val="24"/>
      <w:szCs w:val="24"/>
      <w:lang w:eastAsia="ru-RU"/>
    </w:rPr>
  </w:style>
  <w:style w:type="character" w:customStyle="1" w:styleId="afffffff6">
    <w:name w:val="Дефис Знак"/>
    <w:link w:val="a"/>
    <w:uiPriority w:val="99"/>
    <w:locked/>
    <w:rsid w:val="00972846"/>
    <w:rPr>
      <w:sz w:val="24"/>
      <w:szCs w:val="24"/>
      <w:lang w:val="en-US"/>
    </w:rPr>
  </w:style>
  <w:style w:type="paragraph" w:customStyle="1" w:styleId="a">
    <w:name w:val="Дефис"/>
    <w:basedOn w:val="1f5"/>
    <w:link w:val="afffffff6"/>
    <w:uiPriority w:val="99"/>
    <w:rsid w:val="00972846"/>
    <w:pPr>
      <w:numPr>
        <w:numId w:val="16"/>
      </w:numPr>
      <w:spacing w:after="0"/>
      <w:contextualSpacing/>
      <w:jc w:val="left"/>
    </w:pPr>
    <w:rPr>
      <w:rFonts w:asciiTheme="minorHAnsi" w:eastAsiaTheme="minorHAnsi" w:hAnsiTheme="minorHAnsi" w:cstheme="minorBidi"/>
      <w:lang w:val="en-US" w:eastAsia="en-US"/>
    </w:rPr>
  </w:style>
  <w:style w:type="paragraph" w:customStyle="1" w:styleId="0">
    <w:name w:val="Стиль полужирный По центру После:  0 пт"/>
    <w:basedOn w:val="a0"/>
    <w:uiPriority w:val="99"/>
    <w:rsid w:val="00972846"/>
    <w:pPr>
      <w:spacing w:line="240" w:lineRule="auto"/>
      <w:ind w:firstLine="0"/>
      <w:jc w:val="center"/>
    </w:pPr>
    <w:rPr>
      <w:rFonts w:eastAsia="Times New Roman"/>
      <w:b w:val="0"/>
      <w:bCs/>
      <w:snapToGrid/>
    </w:rPr>
  </w:style>
  <w:style w:type="paragraph" w:customStyle="1" w:styleId="2">
    <w:name w:val="Стиль Заголовок 2"/>
    <w:aliases w:val="H2 + По ширине Слева:  032 см Первая строка:  ..."/>
    <w:basedOn w:val="22"/>
    <w:uiPriority w:val="99"/>
    <w:rsid w:val="00972846"/>
    <w:pPr>
      <w:numPr>
        <w:ilvl w:val="1"/>
        <w:numId w:val="1"/>
      </w:numPr>
      <w:ind w:left="180"/>
    </w:pPr>
    <w:rPr>
      <w:bCs/>
      <w:sz w:val="28"/>
      <w:lang w:val="ru-RU" w:eastAsia="ru-RU"/>
    </w:rPr>
  </w:style>
  <w:style w:type="paragraph" w:customStyle="1" w:styleId="ConsPlusTitle">
    <w:name w:val="ConsPlusTitle"/>
    <w:rsid w:val="009728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b">
    <w:name w:val="Стиль Заголовок 1 + не полужирный"/>
    <w:basedOn w:val="1"/>
    <w:uiPriority w:val="99"/>
    <w:rsid w:val="00972846"/>
    <w:pPr>
      <w:keepLines w:val="0"/>
      <w:numPr>
        <w:numId w:val="0"/>
      </w:numPr>
      <w:suppressAutoHyphens w:val="0"/>
      <w:spacing w:before="0" w:after="0"/>
    </w:pPr>
    <w:rPr>
      <w:rFonts w:ascii="Times New Roman" w:hAnsi="Times New Roman" w:cs="Arial"/>
      <w:kern w:val="32"/>
      <w:sz w:val="28"/>
      <w:szCs w:val="32"/>
      <w:lang w:val="ru-RU"/>
    </w:rPr>
  </w:style>
  <w:style w:type="paragraph" w:customStyle="1" w:styleId="ListParagraph1">
    <w:name w:val="List Paragraph1"/>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afffffff7">
    <w:name w:val="Базовый"/>
    <w:uiPriority w:val="99"/>
    <w:rsid w:val="00972846"/>
    <w:pPr>
      <w:autoSpaceDN w:val="0"/>
      <w:adjustRightInd w:val="0"/>
      <w:spacing w:after="200" w:line="276" w:lineRule="auto"/>
    </w:pPr>
    <w:rPr>
      <w:rFonts w:ascii="Calibri" w:eastAsia="Times New Roman" w:hAnsi="Calibri" w:cs="Calibri"/>
      <w:kern w:val="2"/>
    </w:rPr>
  </w:style>
  <w:style w:type="paragraph" w:customStyle="1" w:styleId="BodyTextIndent1">
    <w:name w:val="Body Text Indent1"/>
    <w:basedOn w:val="a0"/>
    <w:uiPriority w:val="99"/>
    <w:rsid w:val="00972846"/>
    <w:pPr>
      <w:spacing w:line="240" w:lineRule="auto"/>
      <w:ind w:firstLine="0"/>
    </w:pPr>
    <w:rPr>
      <w:rFonts w:eastAsia="Times New Roman"/>
      <w:b w:val="0"/>
      <w:snapToGrid/>
      <w:szCs w:val="28"/>
    </w:rPr>
  </w:style>
  <w:style w:type="paragraph" w:customStyle="1" w:styleId="afffffff8">
    <w:name w:val="Готовый"/>
    <w:basedOn w:val="a0"/>
    <w:rsid w:val="009728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b w:val="0"/>
      <w:snapToGrid/>
      <w:sz w:val="20"/>
    </w:rPr>
  </w:style>
  <w:style w:type="paragraph" w:customStyle="1" w:styleId="s13">
    <w:name w:val="s_13"/>
    <w:basedOn w:val="a0"/>
    <w:uiPriority w:val="99"/>
    <w:rsid w:val="00972846"/>
    <w:pPr>
      <w:spacing w:line="240" w:lineRule="auto"/>
      <w:ind w:firstLine="720"/>
      <w:jc w:val="left"/>
    </w:pPr>
    <w:rPr>
      <w:rFonts w:eastAsia="Times New Roman"/>
      <w:b w:val="0"/>
      <w:snapToGrid/>
      <w:sz w:val="20"/>
    </w:rPr>
  </w:style>
  <w:style w:type="paragraph" w:customStyle="1" w:styleId="afffffff9">
    <w:name w:val="Заголовок приложения"/>
    <w:basedOn w:val="1"/>
    <w:uiPriority w:val="99"/>
    <w:rsid w:val="00972846"/>
    <w:pPr>
      <w:keepLines w:val="0"/>
      <w:numPr>
        <w:numId w:val="0"/>
      </w:numPr>
      <w:suppressAutoHyphens w:val="0"/>
      <w:spacing w:before="0" w:after="0"/>
      <w:jc w:val="right"/>
    </w:pPr>
    <w:rPr>
      <w:rFonts w:ascii="Times New Roman" w:hAnsi="Times New Roman"/>
      <w:b/>
      <w:kern w:val="0"/>
      <w:sz w:val="28"/>
      <w:szCs w:val="28"/>
      <w:lang w:val="ru-RU"/>
    </w:rPr>
  </w:style>
  <w:style w:type="paragraph" w:customStyle="1" w:styleId="2ff3">
    <w:name w:val="Абзац списка2"/>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2ff4">
    <w:name w:val="Без интервала2"/>
    <w:uiPriority w:val="99"/>
    <w:rsid w:val="00972846"/>
    <w:pPr>
      <w:spacing w:after="0" w:line="240" w:lineRule="auto"/>
    </w:pPr>
    <w:rPr>
      <w:rFonts w:ascii="Times New Roman" w:eastAsia="Times New Roman" w:hAnsi="Times New Roman" w:cs="Times New Roman"/>
      <w:sz w:val="24"/>
      <w:szCs w:val="24"/>
      <w:lang w:eastAsia="ru-RU"/>
    </w:rPr>
  </w:style>
  <w:style w:type="character" w:styleId="afffffffa">
    <w:name w:val="endnote reference"/>
    <w:uiPriority w:val="99"/>
    <w:unhideWhenUsed/>
    <w:rsid w:val="00972846"/>
    <w:rPr>
      <w:rFonts w:ascii="Times New Roman" w:hAnsi="Times New Roman" w:cs="Times New Roman" w:hint="default"/>
      <w:vertAlign w:val="superscript"/>
    </w:rPr>
  </w:style>
  <w:style w:type="character" w:customStyle="1" w:styleId="H2">
    <w:name w:val="H2 Знак Знак"/>
    <w:locked/>
    <w:rsid w:val="00972846"/>
    <w:rPr>
      <w:rFonts w:ascii="Times New Roman" w:hAnsi="Times New Roman" w:cs="Times New Roman" w:hint="default"/>
      <w:b/>
      <w:bCs/>
      <w:sz w:val="30"/>
      <w:szCs w:val="30"/>
      <w:lang w:val="ru-RU" w:eastAsia="ru-RU" w:bidi="ar-SA"/>
    </w:rPr>
  </w:style>
  <w:style w:type="character" w:customStyle="1" w:styleId="290">
    <w:name w:val="Знак Знак29"/>
    <w:locked/>
    <w:rsid w:val="00972846"/>
    <w:rPr>
      <w:rFonts w:ascii="Cambria" w:hAnsi="Cambria" w:cs="Times New Roman" w:hint="default"/>
      <w:b/>
      <w:bCs/>
      <w:sz w:val="26"/>
      <w:szCs w:val="26"/>
      <w:lang w:val="ru-RU" w:eastAsia="en-US" w:bidi="ar-SA"/>
    </w:rPr>
  </w:style>
  <w:style w:type="character" w:customStyle="1" w:styleId="280">
    <w:name w:val="Знак Знак28"/>
    <w:locked/>
    <w:rsid w:val="00972846"/>
    <w:rPr>
      <w:rFonts w:ascii="Arial" w:hAnsi="Arial" w:cs="Arial" w:hint="default"/>
      <w:sz w:val="24"/>
      <w:szCs w:val="24"/>
      <w:lang w:val="ru-RU" w:eastAsia="ru-RU" w:bidi="ar-SA"/>
    </w:rPr>
  </w:style>
  <w:style w:type="character" w:customStyle="1" w:styleId="270">
    <w:name w:val="Знак Знак27"/>
    <w:locked/>
    <w:rsid w:val="00972846"/>
    <w:rPr>
      <w:rFonts w:ascii="Times New Roman" w:hAnsi="Times New Roman" w:cs="Times New Roman" w:hint="default"/>
      <w:sz w:val="22"/>
      <w:szCs w:val="22"/>
      <w:lang w:val="ru-RU" w:eastAsia="ru-RU" w:bidi="ar-SA"/>
    </w:rPr>
  </w:style>
  <w:style w:type="character" w:customStyle="1" w:styleId="260">
    <w:name w:val="Знак Знак26"/>
    <w:locked/>
    <w:rsid w:val="00972846"/>
    <w:rPr>
      <w:rFonts w:ascii="Times New Roman" w:hAnsi="Times New Roman" w:cs="Times New Roman" w:hint="default"/>
      <w:i/>
      <w:iCs/>
      <w:sz w:val="22"/>
      <w:szCs w:val="22"/>
      <w:lang w:val="ru-RU" w:eastAsia="ru-RU" w:bidi="ar-SA"/>
    </w:rPr>
  </w:style>
  <w:style w:type="character" w:customStyle="1" w:styleId="250">
    <w:name w:val="Знак Знак25"/>
    <w:locked/>
    <w:rsid w:val="00972846"/>
    <w:rPr>
      <w:rFonts w:ascii="Arial" w:hAnsi="Arial" w:cs="Arial" w:hint="default"/>
      <w:lang w:val="ru-RU" w:eastAsia="ru-RU" w:bidi="ar-SA"/>
    </w:rPr>
  </w:style>
  <w:style w:type="character" w:customStyle="1" w:styleId="240">
    <w:name w:val="Знак Знак24"/>
    <w:locked/>
    <w:rsid w:val="00972846"/>
    <w:rPr>
      <w:rFonts w:ascii="Arial" w:hAnsi="Arial" w:cs="Arial" w:hint="default"/>
      <w:i/>
      <w:iCs/>
      <w:lang w:val="ru-RU" w:eastAsia="ru-RU" w:bidi="ar-SA"/>
    </w:rPr>
  </w:style>
  <w:style w:type="character" w:customStyle="1" w:styleId="233">
    <w:name w:val="Знак Знак23"/>
    <w:locked/>
    <w:rsid w:val="00972846"/>
    <w:rPr>
      <w:rFonts w:ascii="Arial" w:hAnsi="Arial" w:cs="Arial" w:hint="default"/>
      <w:b/>
      <w:bCs/>
      <w:i/>
      <w:iCs/>
      <w:sz w:val="18"/>
      <w:szCs w:val="18"/>
      <w:lang w:val="ru-RU" w:eastAsia="ru-RU" w:bidi="ar-SA"/>
    </w:rPr>
  </w:style>
  <w:style w:type="character" w:customStyle="1" w:styleId="170">
    <w:name w:val="Знак Знак17"/>
    <w:locked/>
    <w:rsid w:val="00972846"/>
    <w:rPr>
      <w:rFonts w:ascii="Cambria" w:hAnsi="Cambria" w:cs="Times New Roman" w:hint="default"/>
      <w:b/>
      <w:bCs/>
      <w:kern w:val="28"/>
      <w:sz w:val="32"/>
      <w:szCs w:val="32"/>
      <w:lang w:bidi="ar-SA"/>
    </w:rPr>
  </w:style>
  <w:style w:type="character" w:customStyle="1" w:styleId="116">
    <w:name w:val="Знак Знак11"/>
    <w:locked/>
    <w:rsid w:val="00972846"/>
    <w:rPr>
      <w:rFonts w:ascii="Arial" w:hAnsi="Arial" w:cs="Times New Roman" w:hint="default"/>
      <w:sz w:val="24"/>
      <w:szCs w:val="24"/>
      <w:lang w:eastAsia="ru-RU" w:bidi="ar-SA"/>
    </w:rPr>
  </w:style>
  <w:style w:type="character" w:customStyle="1" w:styleId="96">
    <w:name w:val="Знак Знак9"/>
    <w:locked/>
    <w:rsid w:val="00972846"/>
    <w:rPr>
      <w:rFonts w:ascii="Times New Roman" w:hAnsi="Times New Roman" w:cs="Times New Roman" w:hint="default"/>
      <w:sz w:val="24"/>
      <w:szCs w:val="24"/>
      <w:lang w:eastAsia="ru-RU" w:bidi="ar-SA"/>
    </w:rPr>
  </w:style>
  <w:style w:type="character" w:customStyle="1" w:styleId="5a">
    <w:name w:val="Знак Знак5"/>
    <w:locked/>
    <w:rsid w:val="00972846"/>
    <w:rPr>
      <w:rFonts w:ascii="Times New Roman" w:hAnsi="Times New Roman" w:cs="Times New Roman" w:hint="default"/>
      <w:sz w:val="24"/>
      <w:szCs w:val="24"/>
      <w:lang w:eastAsia="ru-RU" w:bidi="ar-SA"/>
    </w:rPr>
  </w:style>
  <w:style w:type="character" w:customStyle="1" w:styleId="DeltaViewInsertion">
    <w:name w:val="DeltaView Insertion"/>
    <w:rsid w:val="00972846"/>
    <w:rPr>
      <w:color w:val="0000FF"/>
      <w:spacing w:val="0"/>
      <w:u w:val="double"/>
    </w:rPr>
  </w:style>
  <w:style w:type="character" w:customStyle="1" w:styleId="1fc">
    <w:name w:val="Замещающий текст1"/>
    <w:uiPriority w:val="99"/>
    <w:rsid w:val="00972846"/>
    <w:rPr>
      <w:rFonts w:ascii="Times New Roman" w:hAnsi="Times New Roman" w:cs="Times New Roman" w:hint="default"/>
      <w:color w:val="808080"/>
    </w:rPr>
  </w:style>
  <w:style w:type="character" w:customStyle="1" w:styleId="2ff5">
    <w:name w:val="Знак Знак2"/>
    <w:uiPriority w:val="99"/>
    <w:rsid w:val="00972846"/>
    <w:rPr>
      <w:b/>
      <w:bCs/>
    </w:rPr>
  </w:style>
  <w:style w:type="character" w:customStyle="1" w:styleId="CharAttribute3">
    <w:name w:val="CharAttribute3"/>
    <w:uiPriority w:val="99"/>
    <w:rsid w:val="00972846"/>
    <w:rPr>
      <w:rFonts w:ascii="Times New Roman" w:eastAsia="Times New Roman" w:hAnsi="Times New Roman" w:cs="Times New Roman" w:hint="default"/>
      <w:b/>
      <w:bCs w:val="0"/>
      <w:sz w:val="24"/>
    </w:rPr>
  </w:style>
  <w:style w:type="character" w:customStyle="1" w:styleId="postbody">
    <w:name w:val="postbody"/>
    <w:uiPriority w:val="99"/>
    <w:rsid w:val="00972846"/>
  </w:style>
  <w:style w:type="character" w:customStyle="1" w:styleId="2120">
    <w:name w:val="Стиль Заголовок 2 + 12 пт Знак"/>
    <w:uiPriority w:val="99"/>
    <w:rsid w:val="00972846"/>
    <w:rPr>
      <w:rFonts w:ascii="Arial" w:hAnsi="Arial" w:cs="Arial" w:hint="default"/>
      <w:b/>
      <w:bCs w:val="0"/>
      <w:i/>
      <w:iCs w:val="0"/>
      <w:sz w:val="28"/>
      <w:lang w:val="ru-RU" w:eastAsia="ru-RU"/>
    </w:rPr>
  </w:style>
  <w:style w:type="character" w:customStyle="1" w:styleId="1fd">
    <w:name w:val="Верхний колонтитул Знак1"/>
    <w:uiPriority w:val="99"/>
    <w:rsid w:val="00972846"/>
    <w:rPr>
      <w:sz w:val="24"/>
      <w:szCs w:val="24"/>
    </w:rPr>
  </w:style>
  <w:style w:type="character" w:customStyle="1" w:styleId="1fe">
    <w:name w:val="Название Знак1"/>
    <w:locked/>
    <w:rsid w:val="00972846"/>
    <w:rPr>
      <w:rFonts w:ascii="Times New Roman" w:eastAsia="Times New Roman" w:hAnsi="Times New Roman" w:cs="Times New Roman" w:hint="default"/>
      <w:sz w:val="32"/>
      <w:szCs w:val="20"/>
      <w:lang w:eastAsia="ru-RU"/>
    </w:rPr>
  </w:style>
  <w:style w:type="character" w:customStyle="1" w:styleId="215">
    <w:name w:val="Основной текст с отступом 2 Знак1"/>
    <w:uiPriority w:val="99"/>
    <w:locked/>
    <w:rsid w:val="00972846"/>
    <w:rPr>
      <w:rFonts w:ascii="Times New Roman" w:eastAsia="Times New Roman" w:hAnsi="Times New Roman" w:cs="Times New Roman" w:hint="default"/>
      <w:sz w:val="20"/>
      <w:szCs w:val="20"/>
      <w:lang w:eastAsia="ru-RU"/>
    </w:rPr>
  </w:style>
  <w:style w:type="character" w:customStyle="1" w:styleId="FootnoteTextChar">
    <w:name w:val="Footnote Text Char"/>
    <w:aliases w:val="Body Text Indent 2 Char1,Знак2 Char,Знак21 Char,Знак Char,Знак1 Char"/>
    <w:uiPriority w:val="99"/>
    <w:locked/>
    <w:rsid w:val="00972846"/>
    <w:rPr>
      <w:rFonts w:ascii="Times New Roman" w:hAnsi="Times New Roman" w:cs="Times New Roman" w:hint="default"/>
      <w:sz w:val="24"/>
      <w:szCs w:val="24"/>
    </w:rPr>
  </w:style>
  <w:style w:type="character" w:customStyle="1" w:styleId="FootnoteTextChar1">
    <w:name w:val="Footnote Text Char1"/>
    <w:aliases w:val="Основной текст с отступом 22 Char,Знак2 Char1,Знак21 Char1,Знак Char1,Знак1 Char1,Основной текст с отступом 221 Char"/>
    <w:uiPriority w:val="99"/>
    <w:semiHidden/>
    <w:rsid w:val="00972846"/>
    <w:rPr>
      <w:rFonts w:ascii="Times New Roman" w:eastAsia="Times New Roman" w:hAnsi="Times New Roman" w:cs="Times New Roman" w:hint="default"/>
      <w:sz w:val="20"/>
      <w:szCs w:val="20"/>
    </w:rPr>
  </w:style>
  <w:style w:type="character" w:customStyle="1" w:styleId="BodyTextChar">
    <w:name w:val="Body Text Char"/>
    <w:aliases w:val="Знак Знак Знак Char,Çàã1 Char,BO Char,ID Char,body indent Char,andrad Char,EHPT Char,Body Text2 Char,Body Text2 Знак Знак Char,Body Text2 Знак Знак Знак Char"/>
    <w:uiPriority w:val="99"/>
    <w:locked/>
    <w:rsid w:val="00972846"/>
    <w:rPr>
      <w:rFonts w:ascii="Times New Roman" w:hAnsi="Times New Roman" w:cs="Times New Roman" w:hint="default"/>
      <w:sz w:val="24"/>
    </w:rPr>
  </w:style>
  <w:style w:type="character" w:customStyle="1" w:styleId="BodyTextChar1">
    <w:name w:val="Body Text Char1"/>
    <w:aliases w:val="Знак Знак Знак Char1,Çàã1 Char1,BO Char1,ID Char1,body indent Char1,andrad Char1,EHPT Char1,Body Text2 Char1"/>
    <w:uiPriority w:val="99"/>
    <w:semiHidden/>
    <w:rsid w:val="00972846"/>
    <w:rPr>
      <w:rFonts w:ascii="Times New Roman" w:eastAsia="Times New Roman" w:hAnsi="Times New Roman" w:cs="Times New Roman" w:hint="default"/>
      <w:sz w:val="24"/>
      <w:szCs w:val="24"/>
    </w:rPr>
  </w:style>
  <w:style w:type="paragraph" w:customStyle="1" w:styleId="3fc">
    <w:name w:val="Абзац списка3"/>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3fd">
    <w:name w:val="Без интервала3"/>
    <w:uiPriority w:val="99"/>
    <w:rsid w:val="00972846"/>
    <w:pPr>
      <w:spacing w:after="0" w:line="240" w:lineRule="auto"/>
    </w:pPr>
    <w:rPr>
      <w:rFonts w:ascii="Times New Roman" w:eastAsia="Times New Roman" w:hAnsi="Times New Roman" w:cs="Times New Roman"/>
      <w:sz w:val="24"/>
      <w:szCs w:val="24"/>
      <w:lang w:eastAsia="ru-RU"/>
    </w:rPr>
  </w:style>
  <w:style w:type="character" w:customStyle="1" w:styleId="2ff6">
    <w:name w:val="Замещающий текст2"/>
    <w:uiPriority w:val="99"/>
    <w:semiHidden/>
    <w:rsid w:val="00972846"/>
    <w:rPr>
      <w:rFonts w:ascii="Times New Roman" w:hAnsi="Times New Roman" w:cs="Times New Roman" w:hint="default"/>
      <w:color w:val="808080"/>
    </w:rPr>
  </w:style>
  <w:style w:type="paragraph" w:customStyle="1" w:styleId="Standard">
    <w:name w:val="Standard"/>
    <w:rsid w:val="00972846"/>
    <w:pPr>
      <w:widowControl w:val="0"/>
      <w:suppressAutoHyphens/>
      <w:spacing w:after="0" w:line="240" w:lineRule="auto"/>
      <w:textAlignment w:val="baseline"/>
    </w:pPr>
    <w:rPr>
      <w:rFonts w:ascii="Arial" w:eastAsia="Times New Roman" w:hAnsi="Arial" w:cs="Arial"/>
      <w:kern w:val="1"/>
      <w:sz w:val="18"/>
      <w:szCs w:val="18"/>
      <w:lang w:eastAsia="ar-SA"/>
    </w:rPr>
  </w:style>
  <w:style w:type="character" w:customStyle="1" w:styleId="1ff">
    <w:name w:val="Основной шрифт абзаца1"/>
    <w:uiPriority w:val="99"/>
    <w:rsid w:val="00972846"/>
  </w:style>
  <w:style w:type="paragraph" w:customStyle="1" w:styleId="4d">
    <w:name w:val="Абзац списка4"/>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4e">
    <w:name w:val="Без интервала4"/>
    <w:uiPriority w:val="99"/>
    <w:rsid w:val="00972846"/>
    <w:pPr>
      <w:spacing w:after="0" w:line="240" w:lineRule="auto"/>
    </w:pPr>
    <w:rPr>
      <w:rFonts w:ascii="Times New Roman" w:eastAsia="Times New Roman" w:hAnsi="Times New Roman" w:cs="Times New Roman"/>
      <w:sz w:val="24"/>
      <w:szCs w:val="24"/>
      <w:lang w:eastAsia="ru-RU"/>
    </w:rPr>
  </w:style>
  <w:style w:type="paragraph" w:customStyle="1" w:styleId="BodyTextIndent">
    <w:name w:val="Body Text Indent Знак Знак"/>
    <w:aliases w:val="текст Знак Знак,Основной текст с отступом Знак11"/>
    <w:basedOn w:val="a0"/>
    <w:link w:val="affff4"/>
    <w:rsid w:val="00972846"/>
    <w:pPr>
      <w:spacing w:after="120" w:line="240" w:lineRule="auto"/>
      <w:ind w:left="283" w:firstLine="0"/>
    </w:pPr>
    <w:rPr>
      <w:rFonts w:asciiTheme="minorHAnsi" w:eastAsiaTheme="minorHAnsi" w:hAnsiTheme="minorHAnsi" w:cstheme="minorBidi"/>
      <w:b w:val="0"/>
      <w:snapToGrid/>
      <w:sz w:val="24"/>
      <w:szCs w:val="22"/>
    </w:rPr>
  </w:style>
  <w:style w:type="character" w:customStyle="1" w:styleId="2b">
    <w:name w:val="Стиль2 Знак"/>
    <w:link w:val="20"/>
    <w:locked/>
    <w:rsid w:val="00972846"/>
    <w:rPr>
      <w:rFonts w:ascii="Times New Roman" w:eastAsia="Times New Roman" w:hAnsi="Times New Roman" w:cs="Times New Roman"/>
      <w:b/>
      <w:sz w:val="24"/>
      <w:szCs w:val="20"/>
      <w:lang w:eastAsia="ru-RU"/>
    </w:rPr>
  </w:style>
  <w:style w:type="character" w:customStyle="1" w:styleId="spanbodyheader11">
    <w:name w:val="span_body_header_11"/>
    <w:rsid w:val="00972846"/>
    <w:rPr>
      <w:b/>
      <w:sz w:val="20"/>
    </w:rPr>
  </w:style>
  <w:style w:type="character" w:customStyle="1" w:styleId="labelbodytext11">
    <w:name w:val="label_body_text_11"/>
    <w:rsid w:val="00972846"/>
    <w:rPr>
      <w:color w:val="0000FF"/>
      <w:sz w:val="20"/>
    </w:rPr>
  </w:style>
  <w:style w:type="character" w:customStyle="1" w:styleId="spanbodytext21">
    <w:name w:val="span_body_text_21"/>
    <w:rsid w:val="00972846"/>
    <w:rPr>
      <w:sz w:val="20"/>
    </w:rPr>
  </w:style>
  <w:style w:type="character" w:customStyle="1" w:styleId="spanheaderlot21">
    <w:name w:val="span_header_lot_21"/>
    <w:rsid w:val="00972846"/>
    <w:rPr>
      <w:b/>
      <w:sz w:val="20"/>
    </w:rPr>
  </w:style>
  <w:style w:type="character" w:customStyle="1" w:styleId="labeltextlot21">
    <w:name w:val="label_text_lot_21"/>
    <w:rsid w:val="00972846"/>
    <w:rPr>
      <w:color w:val="0000FF"/>
      <w:sz w:val="20"/>
    </w:rPr>
  </w:style>
  <w:style w:type="paragraph" w:customStyle="1" w:styleId="ConsCell">
    <w:name w:val="ConsCell"/>
    <w:uiPriority w:val="99"/>
    <w:rsid w:val="009728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rsid w:val="00972846"/>
    <w:pPr>
      <w:spacing w:after="0" w:line="240" w:lineRule="auto"/>
    </w:pPr>
    <w:rPr>
      <w:rFonts w:ascii="Times New Roman" w:eastAsia="Times New Roman" w:hAnsi="Times New Roman" w:cs="Times New Roman"/>
      <w:color w:val="000000"/>
      <w:sz w:val="24"/>
      <w:szCs w:val="20"/>
      <w:lang w:eastAsia="ru-RU"/>
    </w:rPr>
  </w:style>
  <w:style w:type="character" w:styleId="HTML3">
    <w:name w:val="HTML Acronym"/>
    <w:rsid w:val="00972846"/>
    <w:rPr>
      <w:rFonts w:cs="Times New Roman"/>
    </w:rPr>
  </w:style>
  <w:style w:type="character" w:styleId="HTML4">
    <w:name w:val="HTML Keyboard"/>
    <w:rsid w:val="00972846"/>
    <w:rPr>
      <w:rFonts w:ascii="Courier New" w:hAnsi="Courier New" w:cs="Times New Roman"/>
      <w:sz w:val="20"/>
    </w:rPr>
  </w:style>
  <w:style w:type="character" w:styleId="HTML5">
    <w:name w:val="HTML Code"/>
    <w:rsid w:val="00972846"/>
    <w:rPr>
      <w:rFonts w:ascii="Courier New" w:hAnsi="Courier New" w:cs="Times New Roman"/>
      <w:sz w:val="20"/>
    </w:rPr>
  </w:style>
  <w:style w:type="character" w:styleId="afffffffb">
    <w:name w:val="line number"/>
    <w:rsid w:val="00972846"/>
    <w:rPr>
      <w:rFonts w:cs="Times New Roman"/>
    </w:rPr>
  </w:style>
  <w:style w:type="character" w:styleId="HTML6">
    <w:name w:val="HTML Sample"/>
    <w:rsid w:val="00972846"/>
    <w:rPr>
      <w:rFonts w:ascii="Courier New" w:hAnsi="Courier New" w:cs="Times New Roman"/>
    </w:rPr>
  </w:style>
  <w:style w:type="character" w:styleId="HTML7">
    <w:name w:val="HTML Definition"/>
    <w:rsid w:val="00972846"/>
    <w:rPr>
      <w:rFonts w:cs="Times New Roman"/>
      <w:i/>
    </w:rPr>
  </w:style>
  <w:style w:type="character" w:styleId="HTML8">
    <w:name w:val="HTML Variable"/>
    <w:rsid w:val="00972846"/>
    <w:rPr>
      <w:rFonts w:cs="Times New Roman"/>
      <w:i/>
    </w:rPr>
  </w:style>
  <w:style w:type="character" w:styleId="HTML9">
    <w:name w:val="HTML Typewriter"/>
    <w:rsid w:val="00972846"/>
    <w:rPr>
      <w:rFonts w:ascii="Courier New" w:hAnsi="Courier New" w:cs="Times New Roman"/>
      <w:sz w:val="20"/>
    </w:rPr>
  </w:style>
  <w:style w:type="character" w:styleId="HTMLa">
    <w:name w:val="HTML Cite"/>
    <w:rsid w:val="00972846"/>
    <w:rPr>
      <w:rFonts w:cs="Times New Roman"/>
      <w:i/>
    </w:rPr>
  </w:style>
  <w:style w:type="paragraph" w:customStyle="1" w:styleId="3fe">
    <w:name w:val="заголовок 3"/>
    <w:basedOn w:val="a0"/>
    <w:next w:val="a0"/>
    <w:uiPriority w:val="99"/>
    <w:rsid w:val="00972846"/>
    <w:pPr>
      <w:keepNext/>
      <w:spacing w:line="240" w:lineRule="auto"/>
      <w:ind w:firstLine="0"/>
      <w:jc w:val="center"/>
    </w:pPr>
    <w:rPr>
      <w:rFonts w:eastAsia="Times New Roman"/>
      <w:snapToGrid/>
    </w:rPr>
  </w:style>
  <w:style w:type="paragraph" w:customStyle="1" w:styleId="4f">
    <w:name w:val="заголовок 4"/>
    <w:basedOn w:val="a0"/>
    <w:next w:val="a0"/>
    <w:uiPriority w:val="99"/>
    <w:rsid w:val="00972846"/>
    <w:pPr>
      <w:keepNext/>
      <w:spacing w:line="240" w:lineRule="auto"/>
      <w:ind w:firstLine="0"/>
      <w:jc w:val="left"/>
    </w:pPr>
    <w:rPr>
      <w:rFonts w:eastAsia="Times New Roman"/>
      <w:snapToGrid/>
    </w:rPr>
  </w:style>
  <w:style w:type="character" w:customStyle="1" w:styleId="labelbodytext1">
    <w:name w:val="label_body_text_1"/>
    <w:rsid w:val="00972846"/>
  </w:style>
  <w:style w:type="paragraph" w:customStyle="1" w:styleId="117">
    <w:name w:val="Обычный + 11 пт"/>
    <w:aliases w:val="После:  0 пт,Первая строка:  1 см"/>
    <w:basedOn w:val="a0"/>
    <w:uiPriority w:val="99"/>
    <w:rsid w:val="00972846"/>
    <w:pPr>
      <w:tabs>
        <w:tab w:val="num" w:pos="432"/>
      </w:tabs>
      <w:spacing w:line="240" w:lineRule="auto"/>
      <w:ind w:left="432" w:hanging="432"/>
    </w:pPr>
    <w:rPr>
      <w:rFonts w:eastAsia="Times New Roman"/>
      <w:b w:val="0"/>
      <w:snapToGrid/>
      <w:sz w:val="22"/>
      <w:szCs w:val="22"/>
    </w:rPr>
  </w:style>
  <w:style w:type="paragraph" w:customStyle="1" w:styleId="xl21">
    <w:name w:val="xl21"/>
    <w:basedOn w:val="a0"/>
    <w:uiPriority w:val="99"/>
    <w:rsid w:val="00972846"/>
    <w:pPr>
      <w:spacing w:before="100" w:beforeAutospacing="1" w:after="100" w:afterAutospacing="1" w:line="240" w:lineRule="auto"/>
      <w:ind w:firstLine="0"/>
      <w:jc w:val="left"/>
    </w:pPr>
    <w:rPr>
      <w:rFonts w:ascii="Arial Unicode MS" w:eastAsia="Arial Unicode MS" w:cs="Arial Unicode MS"/>
      <w:b w:val="0"/>
      <w:snapToGrid/>
      <w:sz w:val="24"/>
      <w:szCs w:val="24"/>
    </w:rPr>
  </w:style>
  <w:style w:type="paragraph" w:customStyle="1" w:styleId="xl20">
    <w:name w:val="xl20"/>
    <w:basedOn w:val="a0"/>
    <w:uiPriority w:val="99"/>
    <w:rsid w:val="00972846"/>
    <w:pPr>
      <w:spacing w:before="100" w:beforeAutospacing="1" w:after="100" w:afterAutospacing="1" w:line="240" w:lineRule="auto"/>
      <w:ind w:firstLine="0"/>
      <w:jc w:val="center"/>
    </w:pPr>
    <w:rPr>
      <w:rFonts w:ascii="Arial Unicode MS" w:eastAsia="Arial Unicode MS" w:cs="Arial Unicode MS"/>
      <w:b w:val="0"/>
      <w:snapToGrid/>
      <w:sz w:val="24"/>
      <w:szCs w:val="24"/>
    </w:rPr>
  </w:style>
  <w:style w:type="paragraph" w:customStyle="1" w:styleId="FormField">
    <w:name w:val="FormField"/>
    <w:basedOn w:val="a0"/>
    <w:uiPriority w:val="99"/>
    <w:rsid w:val="00972846"/>
    <w:pPr>
      <w:widowControl w:val="0"/>
      <w:spacing w:before="120" w:line="240" w:lineRule="auto"/>
      <w:ind w:firstLine="0"/>
      <w:jc w:val="left"/>
    </w:pPr>
    <w:rPr>
      <w:rFonts w:ascii="Arial" w:eastAsia="Times New Roman" w:hAnsi="Arial"/>
      <w:snapToGrid/>
      <w:sz w:val="24"/>
    </w:rPr>
  </w:style>
  <w:style w:type="character" w:customStyle="1" w:styleId="Strong1">
    <w:name w:val="Strong1"/>
    <w:rsid w:val="00972846"/>
    <w:rPr>
      <w:b/>
    </w:rPr>
  </w:style>
  <w:style w:type="paragraph" w:customStyle="1" w:styleId="a30">
    <w:name w:val="a3"/>
    <w:basedOn w:val="a0"/>
    <w:uiPriority w:val="99"/>
    <w:rsid w:val="00972846"/>
    <w:pPr>
      <w:spacing w:before="100" w:beforeAutospacing="1" w:after="100" w:afterAutospacing="1" w:line="240" w:lineRule="auto"/>
      <w:ind w:firstLine="0"/>
      <w:jc w:val="center"/>
    </w:pPr>
    <w:rPr>
      <w:rFonts w:ascii="Verdana" w:eastAsia="Times New Roman" w:hAnsi="Verdana"/>
      <w:b w:val="0"/>
      <w:snapToGrid/>
      <w:sz w:val="20"/>
    </w:rPr>
  </w:style>
  <w:style w:type="paragraph" w:customStyle="1" w:styleId="BodyText1">
    <w:name w:val="Body Text1"/>
    <w:basedOn w:val="a0"/>
    <w:uiPriority w:val="99"/>
    <w:rsid w:val="00972846"/>
    <w:pPr>
      <w:widowControl w:val="0"/>
      <w:spacing w:line="240" w:lineRule="auto"/>
      <w:ind w:firstLine="0"/>
    </w:pPr>
    <w:rPr>
      <w:rFonts w:eastAsia="Times New Roman"/>
      <w:b w:val="0"/>
      <w:snapToGrid/>
      <w:sz w:val="24"/>
    </w:rPr>
  </w:style>
  <w:style w:type="character" w:customStyle="1" w:styleId="spanheaderlevel21">
    <w:name w:val="span_header_level_21"/>
    <w:rsid w:val="00972846"/>
    <w:rPr>
      <w:b/>
      <w:sz w:val="22"/>
    </w:rPr>
  </w:style>
  <w:style w:type="character" w:customStyle="1" w:styleId="labelheaderlevel21">
    <w:name w:val="label_header_level_21"/>
    <w:rsid w:val="00972846"/>
    <w:rPr>
      <w:b/>
      <w:color w:val="0000FF"/>
      <w:sz w:val="20"/>
    </w:rPr>
  </w:style>
  <w:style w:type="paragraph" w:customStyle="1" w:styleId="consplusnonformat0">
    <w:name w:val="consplusnonformat"/>
    <w:basedOn w:val="a0"/>
    <w:uiPriority w:val="99"/>
    <w:rsid w:val="00972846"/>
    <w:pPr>
      <w:spacing w:before="150" w:after="150" w:line="240" w:lineRule="auto"/>
      <w:ind w:left="150" w:right="150" w:firstLine="0"/>
      <w:jc w:val="left"/>
    </w:pPr>
    <w:rPr>
      <w:rFonts w:eastAsia="Times New Roman"/>
      <w:b w:val="0"/>
      <w:snapToGrid/>
      <w:sz w:val="24"/>
      <w:szCs w:val="24"/>
    </w:rPr>
  </w:style>
  <w:style w:type="paragraph" w:customStyle="1" w:styleId="1111">
    <w:name w:val="Знак1 Знак Знак Знак11"/>
    <w:basedOn w:val="a0"/>
    <w:uiPriority w:val="99"/>
    <w:rsid w:val="00972846"/>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afffffffc">
    <w:name w:val="Таблица Знак Знак Знак Знак Знак Знак Знак"/>
    <w:basedOn w:val="a0"/>
    <w:uiPriority w:val="99"/>
    <w:rsid w:val="00972846"/>
    <w:pPr>
      <w:keepLines/>
      <w:spacing w:line="240" w:lineRule="exact"/>
      <w:ind w:firstLine="0"/>
      <w:jc w:val="left"/>
    </w:pPr>
    <w:rPr>
      <w:rFonts w:eastAsia="Times New Roman"/>
      <w:b w:val="0"/>
      <w:snapToGrid/>
      <w:sz w:val="24"/>
      <w:lang w:eastAsia="ar-SA"/>
    </w:rPr>
  </w:style>
  <w:style w:type="character" w:customStyle="1" w:styleId="1ff0">
    <w:name w:val="Строгий1"/>
    <w:rsid w:val="00972846"/>
    <w:rPr>
      <w:b/>
    </w:rPr>
  </w:style>
  <w:style w:type="paragraph" w:customStyle="1" w:styleId="216">
    <w:name w:val="Цитата 21"/>
    <w:basedOn w:val="a0"/>
    <w:next w:val="a0"/>
    <w:rsid w:val="00972846"/>
    <w:pPr>
      <w:spacing w:after="200" w:line="240" w:lineRule="auto"/>
      <w:ind w:firstLine="0"/>
    </w:pPr>
    <w:rPr>
      <w:rFonts w:ascii="Book Antiqua" w:eastAsia="Times New Roman" w:hAnsi="Book Antiqua"/>
      <w:b w:val="0"/>
      <w:i/>
      <w:snapToGrid/>
      <w:color w:val="000000"/>
      <w:lang w:val="en-US" w:eastAsia="en-US"/>
    </w:rPr>
  </w:style>
  <w:style w:type="paragraph" w:customStyle="1" w:styleId="1ff1">
    <w:name w:val="Выделенная цитата1"/>
    <w:basedOn w:val="a0"/>
    <w:next w:val="a0"/>
    <w:link w:val="afffffffd"/>
    <w:rsid w:val="00972846"/>
    <w:pPr>
      <w:pBdr>
        <w:bottom w:val="single" w:sz="4" w:space="4" w:color="4F81BD"/>
      </w:pBdr>
      <w:spacing w:before="200" w:after="280" w:line="240" w:lineRule="auto"/>
      <w:ind w:left="936" w:right="936" w:firstLine="0"/>
    </w:pPr>
    <w:rPr>
      <w:rFonts w:ascii="Book Antiqua" w:eastAsia="Times New Roman" w:hAnsi="Book Antiqua"/>
      <w:i/>
      <w:snapToGrid/>
      <w:color w:val="4F81BD"/>
      <w:lang w:val="en-US" w:eastAsia="en-US"/>
    </w:rPr>
  </w:style>
  <w:style w:type="character" w:customStyle="1" w:styleId="afffffffd">
    <w:name w:val="Выделенная цитата Знак"/>
    <w:link w:val="1ff1"/>
    <w:locked/>
    <w:rsid w:val="00972846"/>
    <w:rPr>
      <w:rFonts w:ascii="Book Antiqua" w:eastAsia="Times New Roman" w:hAnsi="Book Antiqua" w:cs="Times New Roman"/>
      <w:b/>
      <w:i/>
      <w:color w:val="4F81BD"/>
      <w:sz w:val="28"/>
      <w:szCs w:val="20"/>
      <w:lang w:val="en-US"/>
    </w:rPr>
  </w:style>
  <w:style w:type="character" w:customStyle="1" w:styleId="1ff2">
    <w:name w:val="Слабое выделение1"/>
    <w:rsid w:val="00972846"/>
    <w:rPr>
      <w:i/>
      <w:color w:val="808080"/>
    </w:rPr>
  </w:style>
  <w:style w:type="character" w:customStyle="1" w:styleId="1ff3">
    <w:name w:val="Сильное выделение1"/>
    <w:rsid w:val="00972846"/>
    <w:rPr>
      <w:b/>
      <w:i/>
      <w:color w:val="4F81BD"/>
    </w:rPr>
  </w:style>
  <w:style w:type="character" w:customStyle="1" w:styleId="1ff4">
    <w:name w:val="Слабая ссылка1"/>
    <w:rsid w:val="00972846"/>
    <w:rPr>
      <w:smallCaps/>
      <w:color w:val="C0504D"/>
      <w:u w:val="single"/>
    </w:rPr>
  </w:style>
  <w:style w:type="character" w:customStyle="1" w:styleId="1ff5">
    <w:name w:val="Сильная ссылка1"/>
    <w:rsid w:val="00972846"/>
    <w:rPr>
      <w:b/>
      <w:smallCaps/>
      <w:color w:val="C0504D"/>
      <w:spacing w:val="5"/>
      <w:u w:val="single"/>
    </w:rPr>
  </w:style>
  <w:style w:type="character" w:customStyle="1" w:styleId="1ff6">
    <w:name w:val="Название книги1"/>
    <w:rsid w:val="00972846"/>
    <w:rPr>
      <w:b/>
      <w:smallCaps/>
      <w:spacing w:val="5"/>
    </w:rPr>
  </w:style>
  <w:style w:type="character" w:customStyle="1" w:styleId="WW8Num3z1">
    <w:name w:val="WW8Num3z1"/>
    <w:rsid w:val="00972846"/>
    <w:rPr>
      <w:sz w:val="24"/>
    </w:rPr>
  </w:style>
  <w:style w:type="character" w:customStyle="1" w:styleId="WW8Num3z3">
    <w:name w:val="WW8Num3z3"/>
    <w:rsid w:val="00972846"/>
    <w:rPr>
      <w:rFonts w:ascii="Symbol" w:hAnsi="Symbol"/>
    </w:rPr>
  </w:style>
  <w:style w:type="character" w:customStyle="1" w:styleId="WW8Num3z4">
    <w:name w:val="WW8Num3z4"/>
    <w:rsid w:val="00972846"/>
  </w:style>
  <w:style w:type="character" w:customStyle="1" w:styleId="WW8Num4z1">
    <w:name w:val="WW8Num4z1"/>
    <w:rsid w:val="00972846"/>
    <w:rPr>
      <w:sz w:val="28"/>
    </w:rPr>
  </w:style>
  <w:style w:type="character" w:customStyle="1" w:styleId="WW8Num4z3">
    <w:name w:val="WW8Num4z3"/>
    <w:rsid w:val="00972846"/>
    <w:rPr>
      <w:rFonts w:ascii="Symbol" w:hAnsi="Symbol"/>
    </w:rPr>
  </w:style>
  <w:style w:type="character" w:customStyle="1" w:styleId="WW8Num4z4">
    <w:name w:val="WW8Num4z4"/>
    <w:rsid w:val="00972846"/>
  </w:style>
  <w:style w:type="character" w:customStyle="1" w:styleId="afffffffe">
    <w:name w:val="Символ сноски"/>
    <w:rsid w:val="00972846"/>
    <w:rPr>
      <w:rFonts w:ascii="Bookman Old Style" w:hAnsi="Bookman Old Style"/>
      <w:vertAlign w:val="superscript"/>
    </w:rPr>
  </w:style>
  <w:style w:type="character" w:customStyle="1" w:styleId="affffffff">
    <w:name w:val="Таблица Знак Знак Знак Знак Знак Знак Знак Знак"/>
    <w:rsid w:val="00972846"/>
    <w:rPr>
      <w:sz w:val="24"/>
      <w:lang w:val="ru-RU" w:eastAsia="ar-SA" w:bidi="ar-SA"/>
    </w:rPr>
  </w:style>
  <w:style w:type="paragraph" w:styleId="afd">
    <w:name w:val="Title"/>
    <w:basedOn w:val="a0"/>
    <w:next w:val="af4"/>
    <w:link w:val="affffffff0"/>
    <w:uiPriority w:val="99"/>
    <w:qFormat/>
    <w:rsid w:val="00972846"/>
    <w:pPr>
      <w:keepNext/>
      <w:spacing w:before="240" w:after="120" w:line="240" w:lineRule="auto"/>
      <w:ind w:firstLine="0"/>
    </w:pPr>
    <w:rPr>
      <w:rFonts w:ascii="Arial" w:eastAsia="MS Mincho" w:hAnsi="Arial" w:cs="Tahoma"/>
      <w:b w:val="0"/>
      <w:snapToGrid/>
      <w:szCs w:val="28"/>
      <w:lang w:eastAsia="ar-SA"/>
    </w:rPr>
  </w:style>
  <w:style w:type="character" w:customStyle="1" w:styleId="affffffff0">
    <w:name w:val="Заголовок Знак"/>
    <w:basedOn w:val="a1"/>
    <w:link w:val="afd"/>
    <w:uiPriority w:val="99"/>
    <w:rsid w:val="00972846"/>
    <w:rPr>
      <w:rFonts w:ascii="Arial" w:eastAsia="MS Mincho" w:hAnsi="Arial" w:cs="Tahoma"/>
      <w:sz w:val="28"/>
      <w:szCs w:val="28"/>
      <w:lang w:eastAsia="ar-SA"/>
    </w:rPr>
  </w:style>
  <w:style w:type="paragraph" w:customStyle="1" w:styleId="1ff7">
    <w:name w:val="Название1"/>
    <w:basedOn w:val="a0"/>
    <w:uiPriority w:val="99"/>
    <w:rsid w:val="00972846"/>
    <w:pPr>
      <w:suppressLineNumbers/>
      <w:spacing w:before="120" w:after="120" w:line="240" w:lineRule="auto"/>
      <w:ind w:firstLine="0"/>
    </w:pPr>
    <w:rPr>
      <w:rFonts w:ascii="Arial" w:eastAsia="Times New Roman" w:hAnsi="Arial" w:cs="Tahoma"/>
      <w:b w:val="0"/>
      <w:i/>
      <w:iCs/>
      <w:snapToGrid/>
      <w:sz w:val="20"/>
      <w:szCs w:val="24"/>
      <w:lang w:eastAsia="ar-SA"/>
    </w:rPr>
  </w:style>
  <w:style w:type="paragraph" w:customStyle="1" w:styleId="1ff8">
    <w:name w:val="Указатель1"/>
    <w:basedOn w:val="a0"/>
    <w:uiPriority w:val="99"/>
    <w:rsid w:val="00972846"/>
    <w:pPr>
      <w:suppressLineNumbers/>
      <w:spacing w:line="240" w:lineRule="auto"/>
      <w:ind w:firstLine="0"/>
    </w:pPr>
    <w:rPr>
      <w:rFonts w:ascii="Arial" w:eastAsia="Times New Roman" w:hAnsi="Arial" w:cs="Tahoma"/>
      <w:b w:val="0"/>
      <w:snapToGrid/>
      <w:sz w:val="24"/>
      <w:lang w:eastAsia="ar-SA"/>
    </w:rPr>
  </w:style>
  <w:style w:type="paragraph" w:customStyle="1" w:styleId="1ff9">
    <w:name w:val="Красная строка1"/>
    <w:basedOn w:val="af4"/>
    <w:uiPriority w:val="99"/>
    <w:rsid w:val="00972846"/>
    <w:pPr>
      <w:widowControl/>
      <w:spacing w:after="0"/>
      <w:ind w:firstLine="709"/>
      <w:jc w:val="both"/>
    </w:pPr>
    <w:rPr>
      <w:rFonts w:ascii="Times New Roman" w:eastAsia="Times New Roman" w:hAnsi="Times New Roman"/>
      <w:color w:val="auto"/>
      <w:szCs w:val="20"/>
      <w:lang w:val="ru-RU" w:eastAsia="ar-SA"/>
    </w:rPr>
  </w:style>
  <w:style w:type="paragraph" w:customStyle="1" w:styleId="affffffff1">
    <w:name w:val="Тезисы для публикации"/>
    <w:basedOn w:val="a0"/>
    <w:uiPriority w:val="99"/>
    <w:rsid w:val="00972846"/>
    <w:pPr>
      <w:suppressLineNumbers/>
      <w:ind w:firstLine="709"/>
    </w:pPr>
    <w:rPr>
      <w:rFonts w:eastAsia="Times New Roman"/>
      <w:b w:val="0"/>
      <w:snapToGrid/>
      <w:szCs w:val="28"/>
      <w:lang w:eastAsia="ar-SA"/>
    </w:rPr>
  </w:style>
  <w:style w:type="paragraph" w:customStyle="1" w:styleId="221">
    <w:name w:val="Основной текст 22"/>
    <w:basedOn w:val="a0"/>
    <w:uiPriority w:val="99"/>
    <w:rsid w:val="00972846"/>
    <w:pPr>
      <w:spacing w:after="120" w:line="480" w:lineRule="auto"/>
      <w:ind w:firstLine="0"/>
    </w:pPr>
    <w:rPr>
      <w:rFonts w:eastAsia="Times New Roman"/>
      <w:b w:val="0"/>
      <w:snapToGrid/>
      <w:sz w:val="24"/>
      <w:lang w:eastAsia="ar-SA"/>
    </w:rPr>
  </w:style>
  <w:style w:type="paragraph" w:customStyle="1" w:styleId="1250">
    <w:name w:val="Стиль Слева:  125 см Первая строка:  0 см"/>
    <w:basedOn w:val="a0"/>
    <w:uiPriority w:val="99"/>
    <w:rsid w:val="00972846"/>
    <w:pPr>
      <w:spacing w:line="240" w:lineRule="auto"/>
      <w:ind w:firstLine="0"/>
    </w:pPr>
    <w:rPr>
      <w:rFonts w:eastAsia="Times New Roman"/>
      <w:b w:val="0"/>
      <w:snapToGrid/>
      <w:sz w:val="24"/>
      <w:lang w:eastAsia="ar-SA"/>
    </w:rPr>
  </w:style>
  <w:style w:type="paragraph" w:customStyle="1" w:styleId="affffffff2">
    <w:name w:val="Заголовок таблицы"/>
    <w:basedOn w:val="af3"/>
    <w:uiPriority w:val="99"/>
    <w:rsid w:val="00972846"/>
    <w:pPr>
      <w:widowControl/>
      <w:suppressAutoHyphens w:val="0"/>
      <w:jc w:val="center"/>
    </w:pPr>
    <w:rPr>
      <w:rFonts w:ascii="Times New Roman" w:eastAsia="Times New Roman" w:hAnsi="Times New Roman" w:cs="Times New Roman"/>
      <w:b/>
      <w:bCs/>
      <w:kern w:val="0"/>
      <w:szCs w:val="20"/>
      <w:lang w:eastAsia="ar-SA"/>
    </w:rPr>
  </w:style>
  <w:style w:type="paragraph" w:customStyle="1" w:styleId="affffffff3">
    <w:name w:val="Содержимое врезки"/>
    <w:basedOn w:val="af4"/>
    <w:uiPriority w:val="99"/>
    <w:rsid w:val="00972846"/>
    <w:pPr>
      <w:widowControl/>
      <w:jc w:val="both"/>
    </w:pPr>
    <w:rPr>
      <w:rFonts w:ascii="Times New Roman" w:eastAsia="Times New Roman" w:hAnsi="Times New Roman"/>
      <w:color w:val="auto"/>
      <w:szCs w:val="20"/>
      <w:lang w:val="ru-RU" w:eastAsia="ar-SA"/>
    </w:rPr>
  </w:style>
  <w:style w:type="character" w:customStyle="1" w:styleId="97">
    <w:name w:val="Знак9"/>
    <w:rsid w:val="00972846"/>
    <w:rPr>
      <w:rFonts w:ascii="Book Antiqua" w:hAnsi="Book Antiqua"/>
      <w:sz w:val="24"/>
      <w:lang w:val="en-US" w:eastAsia="en-US"/>
    </w:rPr>
  </w:style>
  <w:style w:type="character" w:customStyle="1" w:styleId="5b">
    <w:name w:val="Знак5"/>
    <w:rsid w:val="00972846"/>
    <w:rPr>
      <w:rFonts w:ascii="Arial" w:hAnsi="Arial"/>
      <w:b/>
      <w:kern w:val="28"/>
      <w:sz w:val="32"/>
    </w:rPr>
  </w:style>
  <w:style w:type="paragraph" w:customStyle="1" w:styleId="xl79">
    <w:name w:val="xl79"/>
    <w:basedOn w:val="a0"/>
    <w:rsid w:val="00972846"/>
    <w:pPr>
      <w:pBdr>
        <w:top w:val="single" w:sz="8" w:space="0" w:color="auto"/>
      </w:pBdr>
      <w:spacing w:before="100" w:beforeAutospacing="1" w:after="100" w:afterAutospacing="1" w:line="240" w:lineRule="auto"/>
      <w:ind w:firstLine="0"/>
      <w:jc w:val="center"/>
      <w:textAlignment w:val="center"/>
    </w:pPr>
    <w:rPr>
      <w:rFonts w:eastAsia="Times New Roman"/>
      <w:b w:val="0"/>
      <w:snapToGrid/>
      <w:sz w:val="24"/>
      <w:szCs w:val="24"/>
    </w:rPr>
  </w:style>
  <w:style w:type="paragraph" w:customStyle="1" w:styleId="1ffa">
    <w:name w:val="Знак1 Знак Знак Знак Знак Знак Знак Знак Знак Знак Знак Знак Знак Знак Знак Знак Знак Знак Знак"/>
    <w:basedOn w:val="a0"/>
    <w:next w:val="22"/>
    <w:autoRedefine/>
    <w:uiPriority w:val="99"/>
    <w:rsid w:val="00972846"/>
    <w:pPr>
      <w:spacing w:after="160" w:line="240" w:lineRule="exact"/>
      <w:ind w:firstLine="0"/>
      <w:jc w:val="left"/>
    </w:pPr>
    <w:rPr>
      <w:rFonts w:eastAsia="Times New Roman"/>
      <w:b w:val="0"/>
      <w:snapToGrid/>
      <w:sz w:val="24"/>
      <w:lang w:val="en-US" w:eastAsia="en-US"/>
    </w:rPr>
  </w:style>
  <w:style w:type="paragraph" w:customStyle="1" w:styleId="text-1">
    <w:name w:val="text-1"/>
    <w:basedOn w:val="a0"/>
    <w:uiPriority w:val="99"/>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241">
    <w:name w:val="Знак Знак24 Знак Знак Знак Знак"/>
    <w:basedOn w:val="a0"/>
    <w:next w:val="22"/>
    <w:autoRedefine/>
    <w:uiPriority w:val="99"/>
    <w:rsid w:val="00972846"/>
    <w:pPr>
      <w:spacing w:after="160" w:line="240" w:lineRule="exact"/>
      <w:ind w:firstLine="0"/>
      <w:jc w:val="left"/>
    </w:pPr>
    <w:rPr>
      <w:rFonts w:eastAsia="Times New Roman"/>
      <w:b w:val="0"/>
      <w:snapToGrid/>
      <w:sz w:val="24"/>
      <w:lang w:val="en-US" w:eastAsia="en-US"/>
    </w:rPr>
  </w:style>
  <w:style w:type="paragraph" w:customStyle="1" w:styleId="CharChar0">
    <w:name w:val="Char Char"/>
    <w:basedOn w:val="a0"/>
    <w:uiPriority w:val="99"/>
    <w:rsid w:val="00972846"/>
    <w:pPr>
      <w:spacing w:after="160" w:line="240" w:lineRule="exact"/>
      <w:ind w:firstLine="0"/>
      <w:jc w:val="left"/>
    </w:pPr>
    <w:rPr>
      <w:rFonts w:ascii="Tahoma" w:eastAsia="Times New Roman" w:hAnsi="Tahoma" w:cs="Tahoma"/>
      <w:b w:val="0"/>
      <w:snapToGrid/>
      <w:sz w:val="20"/>
      <w:lang w:val="en-US" w:eastAsia="en-US"/>
    </w:rPr>
  </w:style>
  <w:style w:type="character" w:customStyle="1" w:styleId="mark-11">
    <w:name w:val="mark-11"/>
    <w:rsid w:val="00972846"/>
    <w:rPr>
      <w:shd w:val="clear" w:color="auto" w:fill="FFEDE1"/>
    </w:rPr>
  </w:style>
  <w:style w:type="paragraph" w:customStyle="1" w:styleId="headertexttopleveltextcentertext">
    <w:name w:val="headertext topleveltext centertext"/>
    <w:basedOn w:val="a0"/>
    <w:uiPriority w:val="99"/>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2ff7">
    <w:name w:val="Знак Знак2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character" w:customStyle="1" w:styleId="FontStyle11">
    <w:name w:val="Font Style11"/>
    <w:rsid w:val="00972846"/>
    <w:rPr>
      <w:rFonts w:ascii="Times New Roman" w:hAnsi="Times New Roman" w:cs="Times New Roman"/>
      <w:sz w:val="26"/>
      <w:szCs w:val="26"/>
    </w:rPr>
  </w:style>
  <w:style w:type="character" w:customStyle="1" w:styleId="sl">
    <w:name w:val="s_l"/>
    <w:rsid w:val="00972846"/>
  </w:style>
  <w:style w:type="character" w:customStyle="1" w:styleId="313">
    <w:name w:val="Заголовок 3 Знак1"/>
    <w:aliases w:val="H3 Знак1"/>
    <w:rsid w:val="00972846"/>
    <w:rPr>
      <w:rFonts w:ascii="Cambria" w:eastAsia="Times New Roman" w:hAnsi="Cambria" w:cs="Times New Roman"/>
      <w:b/>
      <w:bCs/>
      <w:color w:val="4F81BD"/>
      <w:sz w:val="22"/>
      <w:szCs w:val="22"/>
    </w:rPr>
  </w:style>
  <w:style w:type="character" w:customStyle="1" w:styleId="410">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rsid w:val="00972846"/>
    <w:rPr>
      <w:rFonts w:ascii="Cambria" w:eastAsia="Times New Roman" w:hAnsi="Cambria" w:cs="Times New Roman"/>
      <w:b/>
      <w:bCs/>
      <w:i/>
      <w:iCs/>
      <w:color w:val="4F81BD"/>
      <w:sz w:val="22"/>
      <w:szCs w:val="22"/>
    </w:rPr>
  </w:style>
  <w:style w:type="character" w:customStyle="1" w:styleId="610">
    <w:name w:val="Заголовок 6 Знак1"/>
    <w:aliases w:val="H6 Знак1"/>
    <w:semiHidden/>
    <w:rsid w:val="00972846"/>
    <w:rPr>
      <w:rFonts w:ascii="Cambria" w:eastAsia="Times New Roman" w:hAnsi="Cambria" w:cs="Times New Roman"/>
      <w:i/>
      <w:iCs/>
      <w:color w:val="243F60"/>
      <w:sz w:val="22"/>
      <w:szCs w:val="22"/>
    </w:rPr>
  </w:style>
  <w:style w:type="character" w:customStyle="1" w:styleId="910">
    <w:name w:val="Заголовок 9 Знак1"/>
    <w:aliases w:val="Заголовок 90 Знак1"/>
    <w:semiHidden/>
    <w:rsid w:val="00972846"/>
    <w:rPr>
      <w:rFonts w:ascii="Cambria" w:eastAsia="Times New Roman" w:hAnsi="Cambria" w:cs="Times New Roman"/>
      <w:i/>
      <w:iCs/>
      <w:color w:val="404040"/>
    </w:rPr>
  </w:style>
  <w:style w:type="paragraph" w:customStyle="1" w:styleId="BodyTextIndent10">
    <w:name w:val="Body Text Indent Знак Знак1"/>
    <w:aliases w:val="Основной текст с отступом Знак111,текст Знак21"/>
    <w:basedOn w:val="a0"/>
    <w:rsid w:val="00972846"/>
    <w:pPr>
      <w:spacing w:after="120" w:line="240" w:lineRule="auto"/>
      <w:ind w:left="283" w:firstLine="0"/>
    </w:pPr>
    <w:rPr>
      <w:rFonts w:eastAsia="Times New Roman"/>
      <w:b w:val="0"/>
      <w:snapToGrid/>
      <w:sz w:val="24"/>
    </w:rPr>
  </w:style>
  <w:style w:type="paragraph" w:customStyle="1" w:styleId="p47">
    <w:name w:val="p47"/>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s2">
    <w:name w:val="s2"/>
    <w:rsid w:val="00972846"/>
  </w:style>
  <w:style w:type="paragraph" w:customStyle="1" w:styleId="p65">
    <w:name w:val="p65"/>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p11">
    <w:name w:val="p11"/>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s3">
    <w:name w:val="s3"/>
    <w:rsid w:val="00972846"/>
  </w:style>
  <w:style w:type="paragraph" w:customStyle="1" w:styleId="p12">
    <w:name w:val="p12"/>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p18">
    <w:name w:val="p18"/>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p6">
    <w:name w:val="p6"/>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s18">
    <w:name w:val="s18"/>
    <w:rsid w:val="00972846"/>
  </w:style>
  <w:style w:type="character" w:customStyle="1" w:styleId="affffffff4">
    <w:name w:val="Неразрешенное упоминание"/>
    <w:uiPriority w:val="99"/>
    <w:semiHidden/>
    <w:unhideWhenUsed/>
    <w:rsid w:val="00972846"/>
    <w:rPr>
      <w:color w:val="808080"/>
      <w:shd w:val="clear" w:color="auto" w:fill="E6E6E6"/>
    </w:rPr>
  </w:style>
  <w:style w:type="numbering" w:customStyle="1" w:styleId="140">
    <w:name w:val="Нет списка14"/>
    <w:next w:val="a3"/>
    <w:uiPriority w:val="99"/>
    <w:semiHidden/>
    <w:unhideWhenUsed/>
    <w:rsid w:val="00972846"/>
  </w:style>
  <w:style w:type="character" w:customStyle="1" w:styleId="Heading3Char">
    <w:name w:val="Heading 3 Char"/>
    <w:uiPriority w:val="9"/>
    <w:rsid w:val="00972846"/>
    <w:rPr>
      <w:rFonts w:ascii="Cambria" w:eastAsia="Times New Roman" w:hAnsi="Cambria" w:cs="Times New Roman"/>
      <w:b/>
      <w:bCs/>
      <w:sz w:val="26"/>
      <w:szCs w:val="26"/>
      <w:lang w:eastAsia="en-US"/>
    </w:rPr>
  </w:style>
  <w:style w:type="paragraph" w:customStyle="1" w:styleId="affffffff5">
    <w:name w:val="Обычный таблица"/>
    <w:basedOn w:val="a0"/>
    <w:rsid w:val="00972846"/>
    <w:pPr>
      <w:suppressAutoHyphens/>
      <w:spacing w:line="240" w:lineRule="auto"/>
      <w:ind w:firstLine="0"/>
      <w:jc w:val="left"/>
    </w:pPr>
    <w:rPr>
      <w:rFonts w:eastAsia="Times New Roman"/>
      <w:b w:val="0"/>
      <w:snapToGrid/>
      <w:sz w:val="18"/>
      <w:szCs w:val="18"/>
      <w:lang w:eastAsia="zh-CN"/>
    </w:rPr>
  </w:style>
  <w:style w:type="character" w:customStyle="1" w:styleId="BodyText2Char">
    <w:name w:val="Body Text 2 Char"/>
    <w:uiPriority w:val="99"/>
    <w:semiHidden/>
    <w:rsid w:val="00972846"/>
    <w:rPr>
      <w:lang w:eastAsia="en-US"/>
    </w:rPr>
  </w:style>
  <w:style w:type="character" w:customStyle="1" w:styleId="WW8Num6z2">
    <w:name w:val="WW8Num6z2"/>
    <w:uiPriority w:val="99"/>
    <w:rsid w:val="00972846"/>
    <w:rPr>
      <w:rFonts w:ascii="Times New Roman" w:hAnsi="Times New Roman"/>
      <w:sz w:val="24"/>
    </w:rPr>
  </w:style>
  <w:style w:type="character" w:customStyle="1" w:styleId="WW8Num1z0">
    <w:name w:val="WW8Num1z0"/>
    <w:uiPriority w:val="99"/>
    <w:rsid w:val="00972846"/>
    <w:rPr>
      <w:rFonts w:ascii="Times New Roman" w:hAnsi="Times New Roman"/>
      <w:sz w:val="26"/>
    </w:rPr>
  </w:style>
  <w:style w:type="character" w:customStyle="1" w:styleId="BodyTextIndentChar">
    <w:name w:val="Body Text Indent Char"/>
    <w:uiPriority w:val="99"/>
    <w:semiHidden/>
    <w:rsid w:val="00972846"/>
    <w:rPr>
      <w:lang w:eastAsia="en-US"/>
    </w:rPr>
  </w:style>
  <w:style w:type="character" w:customStyle="1" w:styleId="blk3">
    <w:name w:val="blk3"/>
    <w:uiPriority w:val="99"/>
    <w:rsid w:val="00972846"/>
  </w:style>
  <w:style w:type="character" w:customStyle="1" w:styleId="u">
    <w:name w:val="u"/>
    <w:uiPriority w:val="99"/>
    <w:rsid w:val="00972846"/>
    <w:rPr>
      <w:rFonts w:cs="Times New Roman"/>
    </w:rPr>
  </w:style>
  <w:style w:type="character" w:customStyle="1" w:styleId="affffffff6">
    <w:name w:val="Сноска + Полужирный"/>
    <w:uiPriority w:val="99"/>
    <w:rsid w:val="00972846"/>
    <w:rPr>
      <w:rFonts w:ascii="Times New Roman" w:hAnsi="Times New Roman"/>
      <w:b/>
      <w:spacing w:val="0"/>
      <w:sz w:val="21"/>
    </w:rPr>
  </w:style>
  <w:style w:type="character" w:customStyle="1" w:styleId="BodyText3Char">
    <w:name w:val="Body Text 3 Char"/>
    <w:uiPriority w:val="99"/>
    <w:rsid w:val="00972846"/>
    <w:rPr>
      <w:sz w:val="16"/>
      <w:szCs w:val="16"/>
      <w:lang w:eastAsia="en-US"/>
    </w:rPr>
  </w:style>
  <w:style w:type="paragraph" w:customStyle="1" w:styleId="FORMATTEXT">
    <w:name w:val=".FORMATTEXT"/>
    <w:uiPriority w:val="99"/>
    <w:rsid w:val="0097284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ffb">
    <w:name w:val="Подпись1"/>
    <w:basedOn w:val="a0"/>
    <w:uiPriority w:val="99"/>
    <w:rsid w:val="00972846"/>
    <w:pPr>
      <w:tabs>
        <w:tab w:val="right" w:pos="9072"/>
      </w:tabs>
      <w:spacing w:line="240" w:lineRule="auto"/>
      <w:jc w:val="left"/>
    </w:pPr>
    <w:rPr>
      <w:b w:val="0"/>
      <w:snapToGrid/>
      <w:sz w:val="24"/>
      <w:szCs w:val="24"/>
    </w:rPr>
  </w:style>
  <w:style w:type="table" w:customStyle="1" w:styleId="73">
    <w:name w:val="Сетка таблицы7"/>
    <w:basedOn w:val="a2"/>
    <w:next w:val="a9"/>
    <w:locked/>
    <w:rsid w:val="00972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972846"/>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customStyle="1" w:styleId="1ffc">
    <w:name w:val="Нижний колонтитул Знак1"/>
    <w:uiPriority w:val="99"/>
    <w:locked/>
    <w:rsid w:val="00972846"/>
    <w:rPr>
      <w:sz w:val="24"/>
      <w:szCs w:val="24"/>
    </w:rPr>
  </w:style>
  <w:style w:type="paragraph" w:customStyle="1" w:styleId="ConsPlusDocList">
    <w:name w:val="ConsPlusDocList"/>
    <w:rsid w:val="0097284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f0">
    <w:name w:val="Сноска (4)_"/>
    <w:link w:val="4f1"/>
    <w:locked/>
    <w:rsid w:val="00972846"/>
    <w:rPr>
      <w:sz w:val="17"/>
      <w:szCs w:val="17"/>
      <w:shd w:val="clear" w:color="auto" w:fill="FFFFFF"/>
    </w:rPr>
  </w:style>
  <w:style w:type="paragraph" w:customStyle="1" w:styleId="4f1">
    <w:name w:val="Сноска (4)"/>
    <w:basedOn w:val="a0"/>
    <w:link w:val="4f0"/>
    <w:rsid w:val="00972846"/>
    <w:pPr>
      <w:shd w:val="clear" w:color="auto" w:fill="FFFFFF"/>
      <w:spacing w:line="211" w:lineRule="exact"/>
      <w:ind w:firstLine="0"/>
      <w:jc w:val="left"/>
    </w:pPr>
    <w:rPr>
      <w:rFonts w:asciiTheme="minorHAnsi" w:eastAsiaTheme="minorHAnsi" w:hAnsiTheme="minorHAnsi" w:cstheme="minorBidi"/>
      <w:b w:val="0"/>
      <w:snapToGrid/>
      <w:sz w:val="17"/>
      <w:szCs w:val="17"/>
      <w:lang w:eastAsia="en-US"/>
    </w:rPr>
  </w:style>
  <w:style w:type="character" w:customStyle="1" w:styleId="iceouttxt6">
    <w:name w:val="iceouttxt6"/>
    <w:rsid w:val="00972846"/>
    <w:rPr>
      <w:rFonts w:ascii="Arial" w:hAnsi="Arial" w:cs="Arial" w:hint="default"/>
      <w:color w:val="666666"/>
      <w:sz w:val="17"/>
      <w:szCs w:val="17"/>
    </w:rPr>
  </w:style>
  <w:style w:type="character" w:customStyle="1" w:styleId="2ff8">
    <w:name w:val="Сноска (2)_"/>
    <w:link w:val="2ff9"/>
    <w:locked/>
    <w:rsid w:val="00972846"/>
    <w:rPr>
      <w:sz w:val="12"/>
      <w:szCs w:val="12"/>
      <w:shd w:val="clear" w:color="auto" w:fill="FFFFFF"/>
    </w:rPr>
  </w:style>
  <w:style w:type="paragraph" w:customStyle="1" w:styleId="2ff9">
    <w:name w:val="Сноска (2)"/>
    <w:basedOn w:val="a0"/>
    <w:link w:val="2ff8"/>
    <w:rsid w:val="00972846"/>
    <w:pPr>
      <w:shd w:val="clear" w:color="auto" w:fill="FFFFFF"/>
      <w:spacing w:after="120" w:line="240" w:lineRule="atLeast"/>
      <w:ind w:firstLine="0"/>
      <w:jc w:val="left"/>
    </w:pPr>
    <w:rPr>
      <w:rFonts w:asciiTheme="minorHAnsi" w:eastAsiaTheme="minorHAnsi" w:hAnsiTheme="minorHAnsi" w:cstheme="minorBidi"/>
      <w:b w:val="0"/>
      <w:snapToGrid/>
      <w:sz w:val="12"/>
      <w:szCs w:val="12"/>
      <w:lang w:eastAsia="en-US"/>
    </w:rPr>
  </w:style>
  <w:style w:type="character" w:customStyle="1" w:styleId="3ff">
    <w:name w:val="Сноска (3)_"/>
    <w:link w:val="3ff0"/>
    <w:locked/>
    <w:rsid w:val="00972846"/>
    <w:rPr>
      <w:sz w:val="21"/>
      <w:szCs w:val="21"/>
      <w:shd w:val="clear" w:color="auto" w:fill="FFFFFF"/>
    </w:rPr>
  </w:style>
  <w:style w:type="paragraph" w:customStyle="1" w:styleId="3ff0">
    <w:name w:val="Сноска (3)"/>
    <w:basedOn w:val="a0"/>
    <w:link w:val="3ff"/>
    <w:rsid w:val="00972846"/>
    <w:pPr>
      <w:shd w:val="clear" w:color="auto" w:fill="FFFFFF"/>
      <w:spacing w:line="254" w:lineRule="exact"/>
      <w:ind w:firstLine="0"/>
    </w:pPr>
    <w:rPr>
      <w:rFonts w:asciiTheme="minorHAnsi" w:eastAsiaTheme="minorHAnsi" w:hAnsiTheme="minorHAnsi" w:cstheme="minorBidi"/>
      <w:b w:val="0"/>
      <w:snapToGrid/>
      <w:sz w:val="21"/>
      <w:szCs w:val="21"/>
      <w:lang w:eastAsia="en-US"/>
    </w:rPr>
  </w:style>
  <w:style w:type="character" w:customStyle="1" w:styleId="4f2">
    <w:name w:val="Заголовок №4_"/>
    <w:link w:val="4f3"/>
    <w:locked/>
    <w:rsid w:val="00972846"/>
    <w:rPr>
      <w:sz w:val="21"/>
      <w:szCs w:val="21"/>
      <w:shd w:val="clear" w:color="auto" w:fill="FFFFFF"/>
    </w:rPr>
  </w:style>
  <w:style w:type="paragraph" w:customStyle="1" w:styleId="4f3">
    <w:name w:val="Заголовок №4"/>
    <w:basedOn w:val="a0"/>
    <w:link w:val="4f2"/>
    <w:rsid w:val="00972846"/>
    <w:pPr>
      <w:shd w:val="clear" w:color="auto" w:fill="FFFFFF"/>
      <w:spacing w:after="420" w:line="240" w:lineRule="atLeast"/>
      <w:ind w:firstLine="0"/>
      <w:jc w:val="left"/>
      <w:outlineLvl w:val="3"/>
    </w:pPr>
    <w:rPr>
      <w:rFonts w:asciiTheme="minorHAnsi" w:eastAsiaTheme="minorHAnsi" w:hAnsiTheme="minorHAnsi" w:cstheme="minorBidi"/>
      <w:b w:val="0"/>
      <w:snapToGrid/>
      <w:sz w:val="21"/>
      <w:szCs w:val="21"/>
      <w:lang w:eastAsia="en-US"/>
    </w:rPr>
  </w:style>
  <w:style w:type="character" w:customStyle="1" w:styleId="4f4">
    <w:name w:val="Заголовок №4 + Не полужирный"/>
    <w:rsid w:val="00972846"/>
    <w:rPr>
      <w:rFonts w:ascii="Times New Roman" w:hAnsi="Times New Roman" w:cs="Times New Roman"/>
      <w:b/>
      <w:bCs/>
      <w:spacing w:val="0"/>
      <w:sz w:val="21"/>
      <w:szCs w:val="21"/>
    </w:rPr>
  </w:style>
  <w:style w:type="paragraph" w:customStyle="1" w:styleId="74">
    <w:name w:val="Основной текст7"/>
    <w:basedOn w:val="a0"/>
    <w:rsid w:val="00972846"/>
    <w:pPr>
      <w:shd w:val="clear" w:color="auto" w:fill="FFFFFF"/>
      <w:spacing w:before="6660" w:line="254" w:lineRule="exact"/>
      <w:ind w:firstLine="0"/>
      <w:jc w:val="center"/>
    </w:pPr>
    <w:rPr>
      <w:b w:val="0"/>
      <w:snapToGrid/>
      <w:sz w:val="21"/>
      <w:szCs w:val="21"/>
    </w:rPr>
  </w:style>
  <w:style w:type="character" w:customStyle="1" w:styleId="222">
    <w:name w:val="Заголовок №2 (2)_"/>
    <w:link w:val="223"/>
    <w:locked/>
    <w:rsid w:val="00972846"/>
    <w:rPr>
      <w:sz w:val="27"/>
      <w:szCs w:val="27"/>
      <w:shd w:val="clear" w:color="auto" w:fill="FFFFFF"/>
    </w:rPr>
  </w:style>
  <w:style w:type="paragraph" w:customStyle="1" w:styleId="223">
    <w:name w:val="Заголовок №2 (2)"/>
    <w:basedOn w:val="a0"/>
    <w:link w:val="222"/>
    <w:rsid w:val="00972846"/>
    <w:pPr>
      <w:shd w:val="clear" w:color="auto" w:fill="FFFFFF"/>
      <w:spacing w:after="420" w:line="240" w:lineRule="atLeast"/>
      <w:ind w:firstLine="0"/>
      <w:jc w:val="left"/>
      <w:outlineLvl w:val="1"/>
    </w:pPr>
    <w:rPr>
      <w:rFonts w:asciiTheme="minorHAnsi" w:eastAsiaTheme="minorHAnsi" w:hAnsiTheme="minorHAnsi" w:cstheme="minorBidi"/>
      <w:b w:val="0"/>
      <w:snapToGrid/>
      <w:sz w:val="27"/>
      <w:szCs w:val="27"/>
      <w:lang w:eastAsia="en-US"/>
    </w:rPr>
  </w:style>
  <w:style w:type="character" w:customStyle="1" w:styleId="affffffff7">
    <w:name w:val="Колонтитул_"/>
    <w:link w:val="affffffff8"/>
    <w:locked/>
    <w:rsid w:val="00972846"/>
    <w:rPr>
      <w:shd w:val="clear" w:color="auto" w:fill="FFFFFF"/>
    </w:rPr>
  </w:style>
  <w:style w:type="paragraph" w:customStyle="1" w:styleId="affffffff8">
    <w:name w:val="Колонтитул"/>
    <w:basedOn w:val="a0"/>
    <w:link w:val="affffffff7"/>
    <w:rsid w:val="00972846"/>
    <w:pPr>
      <w:shd w:val="clear" w:color="auto" w:fill="FFFFFF"/>
      <w:spacing w:line="240" w:lineRule="auto"/>
      <w:ind w:firstLine="0"/>
      <w:jc w:val="left"/>
    </w:pPr>
    <w:rPr>
      <w:rFonts w:asciiTheme="minorHAnsi" w:eastAsiaTheme="minorHAnsi" w:hAnsiTheme="minorHAnsi" w:cstheme="minorBidi"/>
      <w:b w:val="0"/>
      <w:snapToGrid/>
      <w:sz w:val="22"/>
      <w:szCs w:val="22"/>
      <w:lang w:eastAsia="en-US"/>
    </w:rPr>
  </w:style>
  <w:style w:type="character" w:customStyle="1" w:styleId="102">
    <w:name w:val="Колонтитул + 10"/>
    <w:aliases w:val="5 pt,Основной текст + 10,Интервал 0 pt"/>
    <w:rsid w:val="00972846"/>
    <w:rPr>
      <w:rFonts w:ascii="Times New Roman" w:hAnsi="Times New Roman" w:cs="Times New Roman"/>
      <w:spacing w:val="0"/>
      <w:sz w:val="21"/>
      <w:szCs w:val="21"/>
    </w:rPr>
  </w:style>
  <w:style w:type="character" w:customStyle="1" w:styleId="2f">
    <w:name w:val="Оглавление 2 Знак"/>
    <w:link w:val="2e"/>
    <w:uiPriority w:val="39"/>
    <w:locked/>
    <w:rsid w:val="00972846"/>
    <w:rPr>
      <w:rFonts w:ascii="Arial" w:eastAsia="Times New Roman" w:hAnsi="Arial" w:cs="Arial"/>
      <w:sz w:val="20"/>
      <w:szCs w:val="20"/>
      <w:lang w:eastAsia="ru-RU"/>
    </w:rPr>
  </w:style>
  <w:style w:type="paragraph" w:customStyle="1" w:styleId="411">
    <w:name w:val="Основной текст (4)1"/>
    <w:basedOn w:val="a0"/>
    <w:rsid w:val="00972846"/>
    <w:pPr>
      <w:shd w:val="clear" w:color="auto" w:fill="FFFFFF"/>
      <w:spacing w:before="60" w:after="60" w:line="240" w:lineRule="atLeast"/>
      <w:ind w:firstLine="0"/>
    </w:pPr>
    <w:rPr>
      <w:b w:val="0"/>
      <w:snapToGrid/>
      <w:sz w:val="21"/>
      <w:szCs w:val="21"/>
    </w:rPr>
  </w:style>
  <w:style w:type="character" w:customStyle="1" w:styleId="412">
    <w:name w:val="Заголовок №4 + Не полужирный1"/>
    <w:rsid w:val="00972846"/>
    <w:rPr>
      <w:rFonts w:ascii="Times New Roman" w:hAnsi="Times New Roman" w:cs="Times New Roman"/>
      <w:b/>
      <w:bCs/>
      <w:spacing w:val="0"/>
      <w:sz w:val="21"/>
      <w:szCs w:val="21"/>
    </w:rPr>
  </w:style>
  <w:style w:type="character" w:customStyle="1" w:styleId="150">
    <w:name w:val="Основной текст + Полужирный15"/>
    <w:rsid w:val="00972846"/>
    <w:rPr>
      <w:rFonts w:ascii="Times New Roman" w:hAnsi="Times New Roman" w:cs="Times New Roman"/>
      <w:b/>
      <w:bCs/>
      <w:spacing w:val="0"/>
      <w:sz w:val="21"/>
      <w:szCs w:val="21"/>
    </w:rPr>
  </w:style>
  <w:style w:type="character" w:customStyle="1" w:styleId="4f5">
    <w:name w:val="Основной текст (4) + Не полужирный"/>
    <w:rsid w:val="00972846"/>
    <w:rPr>
      <w:rFonts w:ascii="Times New Roman" w:hAnsi="Times New Roman" w:cs="Times New Roman"/>
      <w:b/>
      <w:bCs/>
      <w:spacing w:val="0"/>
      <w:sz w:val="21"/>
      <w:szCs w:val="21"/>
    </w:rPr>
  </w:style>
  <w:style w:type="character" w:customStyle="1" w:styleId="5c">
    <w:name w:val="Основной текст (5) + Не курсив"/>
    <w:rsid w:val="00972846"/>
    <w:rPr>
      <w:rFonts w:ascii="Times New Roman" w:hAnsi="Times New Roman" w:cs="Times New Roman"/>
      <w:i/>
      <w:iCs/>
      <w:spacing w:val="0"/>
      <w:sz w:val="21"/>
      <w:szCs w:val="21"/>
    </w:rPr>
  </w:style>
  <w:style w:type="character" w:customStyle="1" w:styleId="450">
    <w:name w:val="Основной текст (4) + Не полужирный5"/>
    <w:rsid w:val="00972846"/>
    <w:rPr>
      <w:rFonts w:ascii="Times New Roman" w:hAnsi="Times New Roman" w:cs="Times New Roman"/>
      <w:b/>
      <w:bCs/>
      <w:spacing w:val="0"/>
      <w:sz w:val="21"/>
      <w:szCs w:val="21"/>
    </w:rPr>
  </w:style>
  <w:style w:type="character" w:customStyle="1" w:styleId="141">
    <w:name w:val="Основной текст + Полужирный14"/>
    <w:rsid w:val="00972846"/>
    <w:rPr>
      <w:rFonts w:ascii="Times New Roman" w:hAnsi="Times New Roman" w:cs="Times New Roman"/>
      <w:b/>
      <w:bCs/>
      <w:spacing w:val="0"/>
      <w:sz w:val="21"/>
      <w:szCs w:val="21"/>
    </w:rPr>
  </w:style>
  <w:style w:type="character" w:customStyle="1" w:styleId="440">
    <w:name w:val="Основной текст (4) + Не полужирный4"/>
    <w:rsid w:val="00972846"/>
    <w:rPr>
      <w:rFonts w:ascii="Times New Roman" w:hAnsi="Times New Roman" w:cs="Times New Roman"/>
      <w:b/>
      <w:bCs/>
      <w:spacing w:val="0"/>
      <w:sz w:val="21"/>
      <w:szCs w:val="21"/>
    </w:rPr>
  </w:style>
  <w:style w:type="character" w:customStyle="1" w:styleId="540">
    <w:name w:val="Основной текст (5) + Не курсив4"/>
    <w:rsid w:val="00972846"/>
    <w:rPr>
      <w:rFonts w:ascii="Times New Roman" w:hAnsi="Times New Roman" w:cs="Times New Roman"/>
      <w:i/>
      <w:iCs/>
      <w:spacing w:val="0"/>
      <w:sz w:val="21"/>
      <w:szCs w:val="21"/>
    </w:rPr>
  </w:style>
  <w:style w:type="character" w:customStyle="1" w:styleId="5d">
    <w:name w:val="Основной текст (5) + Полужирный"/>
    <w:rsid w:val="00972846"/>
    <w:rPr>
      <w:rFonts w:ascii="Times New Roman" w:hAnsi="Times New Roman" w:cs="Times New Roman"/>
      <w:b/>
      <w:bCs/>
      <w:spacing w:val="0"/>
      <w:sz w:val="21"/>
      <w:szCs w:val="21"/>
    </w:rPr>
  </w:style>
  <w:style w:type="character" w:customStyle="1" w:styleId="131">
    <w:name w:val="Основной текст + Полужирный13"/>
    <w:rsid w:val="00972846"/>
    <w:rPr>
      <w:rFonts w:ascii="Times New Roman" w:hAnsi="Times New Roman" w:cs="Times New Roman"/>
      <w:b/>
      <w:bCs/>
      <w:spacing w:val="0"/>
      <w:sz w:val="21"/>
      <w:szCs w:val="21"/>
    </w:rPr>
  </w:style>
  <w:style w:type="character" w:customStyle="1" w:styleId="430">
    <w:name w:val="Основной текст (4) + Не полужирный3"/>
    <w:rsid w:val="00972846"/>
    <w:rPr>
      <w:rFonts w:ascii="Times New Roman" w:hAnsi="Times New Roman" w:cs="Times New Roman"/>
      <w:b/>
      <w:bCs/>
      <w:spacing w:val="0"/>
      <w:sz w:val="21"/>
      <w:szCs w:val="21"/>
    </w:rPr>
  </w:style>
  <w:style w:type="character" w:customStyle="1" w:styleId="530">
    <w:name w:val="Основной текст (5) + Не курсив3"/>
    <w:rsid w:val="0097284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972846"/>
    <w:rPr>
      <w:rFonts w:ascii="Times New Roman" w:hAnsi="Times New Roman" w:cs="Times New Roman"/>
      <w:b/>
      <w:bCs/>
      <w:i/>
      <w:iCs/>
      <w:spacing w:val="0"/>
      <w:sz w:val="21"/>
      <w:szCs w:val="21"/>
    </w:rPr>
  </w:style>
  <w:style w:type="character" w:customStyle="1" w:styleId="75">
    <w:name w:val="Основной текст (7)_"/>
    <w:link w:val="76"/>
    <w:locked/>
    <w:rsid w:val="00972846"/>
    <w:rPr>
      <w:sz w:val="21"/>
      <w:szCs w:val="21"/>
      <w:shd w:val="clear" w:color="auto" w:fill="FFFFFF"/>
    </w:rPr>
  </w:style>
  <w:style w:type="paragraph" w:customStyle="1" w:styleId="76">
    <w:name w:val="Основной текст (7)"/>
    <w:basedOn w:val="a0"/>
    <w:link w:val="75"/>
    <w:rsid w:val="00972846"/>
    <w:pPr>
      <w:shd w:val="clear" w:color="auto" w:fill="FFFFFF"/>
      <w:spacing w:line="240" w:lineRule="atLeast"/>
      <w:ind w:firstLine="0"/>
    </w:pPr>
    <w:rPr>
      <w:rFonts w:asciiTheme="minorHAnsi" w:eastAsiaTheme="minorHAnsi" w:hAnsiTheme="minorHAnsi" w:cstheme="minorBidi"/>
      <w:b w:val="0"/>
      <w:snapToGrid/>
      <w:sz w:val="21"/>
      <w:szCs w:val="21"/>
      <w:lang w:eastAsia="en-US"/>
    </w:rPr>
  </w:style>
  <w:style w:type="character" w:customStyle="1" w:styleId="77">
    <w:name w:val="Основной текст (7) + Не полужирный"/>
    <w:rsid w:val="00972846"/>
    <w:rPr>
      <w:rFonts w:ascii="Times New Roman" w:hAnsi="Times New Roman" w:cs="Times New Roman"/>
      <w:b/>
      <w:bCs/>
      <w:spacing w:val="0"/>
      <w:sz w:val="21"/>
      <w:szCs w:val="21"/>
    </w:rPr>
  </w:style>
  <w:style w:type="character" w:customStyle="1" w:styleId="3ff1">
    <w:name w:val="Заголовок №3_"/>
    <w:link w:val="314"/>
    <w:locked/>
    <w:rsid w:val="00972846"/>
    <w:rPr>
      <w:sz w:val="21"/>
      <w:szCs w:val="21"/>
      <w:shd w:val="clear" w:color="auto" w:fill="FFFFFF"/>
    </w:rPr>
  </w:style>
  <w:style w:type="paragraph" w:customStyle="1" w:styleId="314">
    <w:name w:val="Заголовок №31"/>
    <w:basedOn w:val="a0"/>
    <w:link w:val="3ff1"/>
    <w:rsid w:val="00972846"/>
    <w:pPr>
      <w:shd w:val="clear" w:color="auto" w:fill="FFFFFF"/>
      <w:spacing w:after="180" w:line="240" w:lineRule="atLeast"/>
      <w:ind w:firstLine="0"/>
      <w:jc w:val="left"/>
      <w:outlineLvl w:val="2"/>
    </w:pPr>
    <w:rPr>
      <w:rFonts w:asciiTheme="minorHAnsi" w:eastAsiaTheme="minorHAnsi" w:hAnsiTheme="minorHAnsi" w:cstheme="minorBidi"/>
      <w:b w:val="0"/>
      <w:snapToGrid/>
      <w:sz w:val="21"/>
      <w:szCs w:val="21"/>
      <w:lang w:eastAsia="en-US"/>
    </w:rPr>
  </w:style>
  <w:style w:type="character" w:customStyle="1" w:styleId="83">
    <w:name w:val="Основной текст (8)_"/>
    <w:link w:val="84"/>
    <w:locked/>
    <w:rsid w:val="00972846"/>
    <w:rPr>
      <w:sz w:val="12"/>
      <w:szCs w:val="12"/>
      <w:shd w:val="clear" w:color="auto" w:fill="FFFFFF"/>
    </w:rPr>
  </w:style>
  <w:style w:type="paragraph" w:customStyle="1" w:styleId="84">
    <w:name w:val="Основной текст (8)"/>
    <w:basedOn w:val="a0"/>
    <w:link w:val="83"/>
    <w:rsid w:val="00972846"/>
    <w:pPr>
      <w:shd w:val="clear" w:color="auto" w:fill="FFFFFF"/>
      <w:spacing w:after="180" w:line="240" w:lineRule="atLeast"/>
      <w:ind w:firstLine="0"/>
      <w:jc w:val="left"/>
    </w:pPr>
    <w:rPr>
      <w:rFonts w:asciiTheme="minorHAnsi" w:eastAsiaTheme="minorHAnsi" w:hAnsiTheme="minorHAnsi" w:cstheme="minorBidi"/>
      <w:b w:val="0"/>
      <w:snapToGrid/>
      <w:sz w:val="12"/>
      <w:szCs w:val="12"/>
      <w:lang w:eastAsia="en-US"/>
    </w:rPr>
  </w:style>
  <w:style w:type="character" w:customStyle="1" w:styleId="3ff2">
    <w:name w:val="Основной текст + Курсив3"/>
    <w:rsid w:val="00972846"/>
    <w:rPr>
      <w:rFonts w:ascii="Times New Roman" w:hAnsi="Times New Roman" w:cs="Times New Roman"/>
      <w:i/>
      <w:iCs/>
      <w:spacing w:val="0"/>
      <w:sz w:val="21"/>
      <w:szCs w:val="21"/>
    </w:rPr>
  </w:style>
  <w:style w:type="character" w:customStyle="1" w:styleId="521">
    <w:name w:val="Основной текст (5) + Не курсив2"/>
    <w:rsid w:val="00972846"/>
    <w:rPr>
      <w:rFonts w:ascii="Times New Roman" w:hAnsi="Times New Roman" w:cs="Times New Roman"/>
      <w:i/>
      <w:iCs/>
      <w:spacing w:val="0"/>
      <w:sz w:val="21"/>
      <w:szCs w:val="21"/>
    </w:rPr>
  </w:style>
  <w:style w:type="character" w:customStyle="1" w:styleId="2ffa">
    <w:name w:val="Основной текст + Курсив2"/>
    <w:rsid w:val="00972846"/>
    <w:rPr>
      <w:rFonts w:ascii="Times New Roman" w:hAnsi="Times New Roman" w:cs="Times New Roman"/>
      <w:i/>
      <w:iCs/>
      <w:spacing w:val="0"/>
      <w:sz w:val="21"/>
      <w:szCs w:val="21"/>
    </w:rPr>
  </w:style>
  <w:style w:type="character" w:customStyle="1" w:styleId="510">
    <w:name w:val="Основной текст (5) + Не курсив1"/>
    <w:rsid w:val="00972846"/>
    <w:rPr>
      <w:rFonts w:ascii="Times New Roman" w:hAnsi="Times New Roman" w:cs="Times New Roman"/>
      <w:i/>
      <w:iCs/>
      <w:spacing w:val="0"/>
      <w:sz w:val="21"/>
      <w:szCs w:val="21"/>
    </w:rPr>
  </w:style>
  <w:style w:type="character" w:customStyle="1" w:styleId="320">
    <w:name w:val="Заголовок №3 (2)_"/>
    <w:link w:val="321"/>
    <w:locked/>
    <w:rsid w:val="00972846"/>
    <w:rPr>
      <w:shd w:val="clear" w:color="auto" w:fill="FFFFFF"/>
    </w:rPr>
  </w:style>
  <w:style w:type="paragraph" w:customStyle="1" w:styleId="321">
    <w:name w:val="Заголовок №3 (2)"/>
    <w:basedOn w:val="a0"/>
    <w:link w:val="320"/>
    <w:rsid w:val="00972846"/>
    <w:pPr>
      <w:shd w:val="clear" w:color="auto" w:fill="FFFFFF"/>
      <w:spacing w:before="180" w:after="720" w:line="509" w:lineRule="exact"/>
      <w:ind w:firstLine="1580"/>
      <w:jc w:val="left"/>
      <w:outlineLvl w:val="2"/>
    </w:pPr>
    <w:rPr>
      <w:rFonts w:asciiTheme="minorHAnsi" w:eastAsiaTheme="minorHAnsi" w:hAnsiTheme="minorHAnsi" w:cstheme="minorBidi"/>
      <w:b w:val="0"/>
      <w:snapToGrid/>
      <w:sz w:val="22"/>
      <w:szCs w:val="22"/>
      <w:lang w:eastAsia="en-US"/>
    </w:rPr>
  </w:style>
  <w:style w:type="character" w:customStyle="1" w:styleId="3210">
    <w:name w:val="Заголовок №3 (2) + 10"/>
    <w:aliases w:val="5 pt2,Основной текст + 7,Интервал 0 pt2"/>
    <w:rsid w:val="00972846"/>
    <w:rPr>
      <w:rFonts w:ascii="Times New Roman" w:hAnsi="Times New Roman" w:cs="Times New Roman"/>
      <w:spacing w:val="0"/>
      <w:sz w:val="21"/>
      <w:szCs w:val="21"/>
    </w:rPr>
  </w:style>
  <w:style w:type="character" w:customStyle="1" w:styleId="32101">
    <w:name w:val="Заголовок №3 (2) + 101"/>
    <w:aliases w:val="5 pt1,Не малые прописные,Основной текст + 101,Полужирный,Интервал 0 pt1"/>
    <w:rsid w:val="00972846"/>
    <w:rPr>
      <w:rFonts w:ascii="Times New Roman" w:hAnsi="Times New Roman" w:cs="Times New Roman"/>
      <w:smallCaps/>
      <w:spacing w:val="0"/>
      <w:sz w:val="21"/>
      <w:szCs w:val="21"/>
    </w:rPr>
  </w:style>
  <w:style w:type="character" w:customStyle="1" w:styleId="121">
    <w:name w:val="Основной текст + Полужирный12"/>
    <w:rsid w:val="00972846"/>
    <w:rPr>
      <w:rFonts w:ascii="Times New Roman" w:hAnsi="Times New Roman" w:cs="Times New Roman"/>
      <w:b/>
      <w:bCs/>
      <w:spacing w:val="0"/>
      <w:sz w:val="21"/>
      <w:szCs w:val="21"/>
    </w:rPr>
  </w:style>
  <w:style w:type="character" w:customStyle="1" w:styleId="118">
    <w:name w:val="Основной текст + Полужирный11"/>
    <w:rsid w:val="0097284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972846"/>
    <w:rPr>
      <w:rFonts w:ascii="Times New Roman" w:hAnsi="Times New Roman" w:cs="Times New Roman"/>
      <w:b/>
      <w:bCs/>
      <w:i/>
      <w:iCs/>
      <w:spacing w:val="0"/>
      <w:sz w:val="21"/>
      <w:szCs w:val="21"/>
    </w:rPr>
  </w:style>
  <w:style w:type="character" w:customStyle="1" w:styleId="98">
    <w:name w:val="Основной текст (9)_"/>
    <w:link w:val="99"/>
    <w:locked/>
    <w:rsid w:val="00972846"/>
    <w:rPr>
      <w:sz w:val="19"/>
      <w:szCs w:val="19"/>
      <w:shd w:val="clear" w:color="auto" w:fill="FFFFFF"/>
    </w:rPr>
  </w:style>
  <w:style w:type="paragraph" w:customStyle="1" w:styleId="99">
    <w:name w:val="Основной текст (9)"/>
    <w:basedOn w:val="a0"/>
    <w:link w:val="98"/>
    <w:rsid w:val="00972846"/>
    <w:pPr>
      <w:shd w:val="clear" w:color="auto" w:fill="FFFFFF"/>
      <w:spacing w:line="461" w:lineRule="exact"/>
      <w:ind w:firstLine="0"/>
      <w:jc w:val="left"/>
    </w:pPr>
    <w:rPr>
      <w:rFonts w:asciiTheme="minorHAnsi" w:eastAsiaTheme="minorHAnsi" w:hAnsiTheme="minorHAnsi" w:cstheme="minorBidi"/>
      <w:b w:val="0"/>
      <w:snapToGrid/>
      <w:sz w:val="19"/>
      <w:szCs w:val="19"/>
      <w:lang w:eastAsia="en-US"/>
    </w:rPr>
  </w:style>
  <w:style w:type="character" w:customStyle="1" w:styleId="1ffd">
    <w:name w:val="Основной текст + Курсив1"/>
    <w:rsid w:val="00972846"/>
    <w:rPr>
      <w:rFonts w:ascii="Times New Roman" w:hAnsi="Times New Roman" w:cs="Times New Roman"/>
      <w:i/>
      <w:iCs/>
      <w:spacing w:val="0"/>
      <w:sz w:val="21"/>
      <w:szCs w:val="21"/>
    </w:rPr>
  </w:style>
  <w:style w:type="character" w:customStyle="1" w:styleId="104">
    <w:name w:val="Основной текст (10)_"/>
    <w:link w:val="1010"/>
    <w:locked/>
    <w:rsid w:val="00972846"/>
    <w:rPr>
      <w:sz w:val="19"/>
      <w:szCs w:val="19"/>
      <w:shd w:val="clear" w:color="auto" w:fill="FFFFFF"/>
    </w:rPr>
  </w:style>
  <w:style w:type="paragraph" w:customStyle="1" w:styleId="1010">
    <w:name w:val="Основной текст (10)1"/>
    <w:basedOn w:val="a0"/>
    <w:link w:val="104"/>
    <w:rsid w:val="00972846"/>
    <w:pPr>
      <w:shd w:val="clear" w:color="auto" w:fill="FFFFFF"/>
      <w:spacing w:line="240" w:lineRule="atLeast"/>
      <w:ind w:firstLine="0"/>
      <w:jc w:val="left"/>
    </w:pPr>
    <w:rPr>
      <w:rFonts w:asciiTheme="minorHAnsi" w:eastAsiaTheme="minorHAnsi" w:hAnsiTheme="minorHAnsi" w:cstheme="minorBidi"/>
      <w:b w:val="0"/>
      <w:snapToGrid/>
      <w:sz w:val="19"/>
      <w:szCs w:val="19"/>
      <w:lang w:eastAsia="en-US"/>
    </w:rPr>
  </w:style>
  <w:style w:type="character" w:customStyle="1" w:styleId="420">
    <w:name w:val="Заголовок №4 (2)_"/>
    <w:link w:val="421"/>
    <w:locked/>
    <w:rsid w:val="00972846"/>
    <w:rPr>
      <w:sz w:val="21"/>
      <w:szCs w:val="21"/>
      <w:shd w:val="clear" w:color="auto" w:fill="FFFFFF"/>
    </w:rPr>
  </w:style>
  <w:style w:type="paragraph" w:customStyle="1" w:styleId="421">
    <w:name w:val="Заголовок №4 (2)"/>
    <w:basedOn w:val="a0"/>
    <w:link w:val="420"/>
    <w:rsid w:val="00972846"/>
    <w:pPr>
      <w:shd w:val="clear" w:color="auto" w:fill="FFFFFF"/>
      <w:spacing w:before="120" w:line="240" w:lineRule="atLeast"/>
      <w:ind w:firstLine="0"/>
      <w:jc w:val="left"/>
      <w:outlineLvl w:val="3"/>
    </w:pPr>
    <w:rPr>
      <w:rFonts w:asciiTheme="minorHAnsi" w:eastAsiaTheme="minorHAnsi" w:hAnsiTheme="minorHAnsi" w:cstheme="minorBidi"/>
      <w:b w:val="0"/>
      <w:snapToGrid/>
      <w:sz w:val="21"/>
      <w:szCs w:val="21"/>
      <w:lang w:eastAsia="en-US"/>
    </w:rPr>
  </w:style>
  <w:style w:type="character" w:customStyle="1" w:styleId="421pt">
    <w:name w:val="Заголовок №4 (2) + Интервал 1 pt"/>
    <w:rsid w:val="00972846"/>
    <w:rPr>
      <w:rFonts w:ascii="Times New Roman" w:hAnsi="Times New Roman" w:cs="Times New Roman"/>
      <w:spacing w:val="30"/>
      <w:sz w:val="21"/>
      <w:szCs w:val="21"/>
    </w:rPr>
  </w:style>
  <w:style w:type="paragraph" w:customStyle="1" w:styleId="1ffe">
    <w:name w:val="Подпись к таблице1"/>
    <w:basedOn w:val="a0"/>
    <w:rsid w:val="00972846"/>
    <w:pPr>
      <w:shd w:val="clear" w:color="auto" w:fill="FFFFFF"/>
      <w:spacing w:line="240" w:lineRule="atLeast"/>
      <w:ind w:firstLine="0"/>
      <w:jc w:val="left"/>
    </w:pPr>
    <w:rPr>
      <w:b w:val="0"/>
      <w:snapToGrid/>
      <w:sz w:val="21"/>
      <w:szCs w:val="21"/>
    </w:rPr>
  </w:style>
  <w:style w:type="character" w:customStyle="1" w:styleId="119">
    <w:name w:val="Основной текст (11)_"/>
    <w:link w:val="1112"/>
    <w:locked/>
    <w:rsid w:val="00972846"/>
    <w:rPr>
      <w:sz w:val="23"/>
      <w:szCs w:val="23"/>
      <w:shd w:val="clear" w:color="auto" w:fill="FFFFFF"/>
    </w:rPr>
  </w:style>
  <w:style w:type="paragraph" w:customStyle="1" w:styleId="1112">
    <w:name w:val="Основной текст (11)1"/>
    <w:basedOn w:val="a0"/>
    <w:link w:val="119"/>
    <w:rsid w:val="00972846"/>
    <w:pPr>
      <w:shd w:val="clear" w:color="auto" w:fill="FFFFFF"/>
      <w:spacing w:line="283" w:lineRule="exact"/>
      <w:ind w:firstLine="0"/>
      <w:jc w:val="left"/>
    </w:pPr>
    <w:rPr>
      <w:rFonts w:asciiTheme="minorHAnsi" w:eastAsiaTheme="minorHAnsi" w:hAnsiTheme="minorHAnsi" w:cstheme="minorBidi"/>
      <w:b w:val="0"/>
      <w:snapToGrid/>
      <w:sz w:val="23"/>
      <w:szCs w:val="23"/>
      <w:lang w:eastAsia="en-US"/>
    </w:rPr>
  </w:style>
  <w:style w:type="character" w:customStyle="1" w:styleId="3ff3">
    <w:name w:val="Заголовок №3"/>
    <w:rsid w:val="00972846"/>
    <w:rPr>
      <w:rFonts w:ascii="Times New Roman" w:hAnsi="Times New Roman" w:cs="Times New Roman"/>
      <w:spacing w:val="0"/>
      <w:sz w:val="21"/>
      <w:szCs w:val="21"/>
      <w:u w:val="single"/>
    </w:rPr>
  </w:style>
  <w:style w:type="character" w:customStyle="1" w:styleId="105">
    <w:name w:val="Основной текст (10)"/>
    <w:rsid w:val="00972846"/>
    <w:rPr>
      <w:rFonts w:ascii="Times New Roman" w:hAnsi="Times New Roman" w:cs="Times New Roman"/>
      <w:spacing w:val="0"/>
      <w:sz w:val="19"/>
      <w:szCs w:val="19"/>
      <w:u w:val="single"/>
    </w:rPr>
  </w:style>
  <w:style w:type="character" w:customStyle="1" w:styleId="11a">
    <w:name w:val="Основной текст (11)"/>
    <w:rsid w:val="00972846"/>
    <w:rPr>
      <w:rFonts w:ascii="Times New Roman" w:hAnsi="Times New Roman" w:cs="Times New Roman"/>
      <w:spacing w:val="0"/>
      <w:sz w:val="23"/>
      <w:szCs w:val="23"/>
      <w:u w:val="single"/>
    </w:rPr>
  </w:style>
  <w:style w:type="character" w:customStyle="1" w:styleId="330">
    <w:name w:val="Заголовок №3 (3)_"/>
    <w:link w:val="331"/>
    <w:locked/>
    <w:rsid w:val="00972846"/>
    <w:rPr>
      <w:sz w:val="19"/>
      <w:szCs w:val="19"/>
      <w:shd w:val="clear" w:color="auto" w:fill="FFFFFF"/>
    </w:rPr>
  </w:style>
  <w:style w:type="paragraph" w:customStyle="1" w:styleId="331">
    <w:name w:val="Заголовок №3 (3)"/>
    <w:basedOn w:val="a0"/>
    <w:link w:val="330"/>
    <w:rsid w:val="00972846"/>
    <w:pPr>
      <w:shd w:val="clear" w:color="auto" w:fill="FFFFFF"/>
      <w:spacing w:after="660" w:line="240" w:lineRule="atLeast"/>
      <w:ind w:firstLine="0"/>
      <w:jc w:val="left"/>
      <w:outlineLvl w:val="2"/>
    </w:pPr>
    <w:rPr>
      <w:rFonts w:asciiTheme="minorHAnsi" w:eastAsiaTheme="minorHAnsi" w:hAnsiTheme="minorHAnsi" w:cstheme="minorBidi"/>
      <w:b w:val="0"/>
      <w:snapToGrid/>
      <w:sz w:val="19"/>
      <w:szCs w:val="19"/>
      <w:lang w:eastAsia="en-US"/>
    </w:rPr>
  </w:style>
  <w:style w:type="character" w:customStyle="1" w:styleId="2ffb">
    <w:name w:val="Заголовок №2_"/>
    <w:link w:val="2ffc"/>
    <w:locked/>
    <w:rsid w:val="00972846"/>
    <w:rPr>
      <w:sz w:val="24"/>
      <w:szCs w:val="24"/>
      <w:shd w:val="clear" w:color="auto" w:fill="FFFFFF"/>
    </w:rPr>
  </w:style>
  <w:style w:type="paragraph" w:customStyle="1" w:styleId="2ffc">
    <w:name w:val="Заголовок №2"/>
    <w:basedOn w:val="a0"/>
    <w:link w:val="2ffb"/>
    <w:rsid w:val="00972846"/>
    <w:pPr>
      <w:shd w:val="clear" w:color="auto" w:fill="FFFFFF"/>
      <w:spacing w:before="660" w:after="180" w:line="240" w:lineRule="atLeast"/>
      <w:ind w:firstLine="0"/>
      <w:jc w:val="left"/>
      <w:outlineLvl w:val="1"/>
    </w:pPr>
    <w:rPr>
      <w:rFonts w:asciiTheme="minorHAnsi" w:eastAsiaTheme="minorHAnsi" w:hAnsiTheme="minorHAnsi" w:cstheme="minorBidi"/>
      <w:b w:val="0"/>
      <w:snapToGrid/>
      <w:sz w:val="24"/>
      <w:szCs w:val="24"/>
      <w:lang w:eastAsia="en-US"/>
    </w:rPr>
  </w:style>
  <w:style w:type="character" w:customStyle="1" w:styleId="5e">
    <w:name w:val="Основной текст5"/>
    <w:rsid w:val="00972846"/>
    <w:rPr>
      <w:rFonts w:ascii="Times New Roman" w:eastAsia="Times New Roman" w:hAnsi="Times New Roman"/>
      <w:sz w:val="21"/>
      <w:szCs w:val="21"/>
      <w:shd w:val="clear" w:color="auto" w:fill="FFFFFF"/>
    </w:rPr>
  </w:style>
  <w:style w:type="character" w:customStyle="1" w:styleId="106">
    <w:name w:val="Основной текст + Полужирный10"/>
    <w:rsid w:val="00972846"/>
    <w:rPr>
      <w:rFonts w:ascii="Times New Roman" w:hAnsi="Times New Roman" w:cs="Times New Roman"/>
      <w:b/>
      <w:bCs/>
      <w:spacing w:val="0"/>
      <w:sz w:val="21"/>
      <w:szCs w:val="21"/>
    </w:rPr>
  </w:style>
  <w:style w:type="character" w:customStyle="1" w:styleId="9a">
    <w:name w:val="Основной текст + Полужирный9"/>
    <w:rsid w:val="00972846"/>
    <w:rPr>
      <w:rFonts w:ascii="Times New Roman" w:hAnsi="Times New Roman" w:cs="Times New Roman"/>
      <w:b/>
      <w:bCs/>
      <w:spacing w:val="0"/>
      <w:sz w:val="21"/>
      <w:szCs w:val="21"/>
    </w:rPr>
  </w:style>
  <w:style w:type="character" w:customStyle="1" w:styleId="422">
    <w:name w:val="Основной текст (4) + Не полужирный2"/>
    <w:rsid w:val="00972846"/>
    <w:rPr>
      <w:rFonts w:ascii="Times New Roman" w:hAnsi="Times New Roman" w:cs="Times New Roman"/>
      <w:b/>
      <w:bCs/>
      <w:spacing w:val="0"/>
      <w:sz w:val="21"/>
      <w:szCs w:val="21"/>
    </w:rPr>
  </w:style>
  <w:style w:type="character" w:customStyle="1" w:styleId="85">
    <w:name w:val="Основной текст + Полужирный8"/>
    <w:rsid w:val="00972846"/>
    <w:rPr>
      <w:rFonts w:ascii="Times New Roman" w:hAnsi="Times New Roman" w:cs="Times New Roman"/>
      <w:b/>
      <w:bCs/>
      <w:spacing w:val="0"/>
      <w:sz w:val="21"/>
      <w:szCs w:val="21"/>
    </w:rPr>
  </w:style>
  <w:style w:type="character" w:customStyle="1" w:styleId="413">
    <w:name w:val="Основной текст (4) + Не полужирный1"/>
    <w:rsid w:val="00972846"/>
    <w:rPr>
      <w:rFonts w:ascii="Times New Roman" w:hAnsi="Times New Roman" w:cs="Times New Roman"/>
      <w:b/>
      <w:bCs/>
      <w:spacing w:val="0"/>
      <w:sz w:val="21"/>
      <w:szCs w:val="21"/>
    </w:rPr>
  </w:style>
  <w:style w:type="character" w:customStyle="1" w:styleId="78">
    <w:name w:val="Основной текст + Полужирный7"/>
    <w:rsid w:val="00972846"/>
    <w:rPr>
      <w:rFonts w:ascii="Times New Roman" w:hAnsi="Times New Roman" w:cs="Times New Roman"/>
      <w:b/>
      <w:bCs/>
      <w:spacing w:val="0"/>
      <w:sz w:val="21"/>
      <w:szCs w:val="21"/>
    </w:rPr>
  </w:style>
  <w:style w:type="character" w:customStyle="1" w:styleId="66">
    <w:name w:val="Основной текст + Полужирный6"/>
    <w:rsid w:val="00972846"/>
    <w:rPr>
      <w:rFonts w:ascii="Times New Roman" w:hAnsi="Times New Roman" w:cs="Times New Roman"/>
      <w:b/>
      <w:bCs/>
      <w:spacing w:val="0"/>
      <w:sz w:val="21"/>
      <w:szCs w:val="21"/>
    </w:rPr>
  </w:style>
  <w:style w:type="character" w:customStyle="1" w:styleId="5f">
    <w:name w:val="Основной текст + Полужирный5"/>
    <w:rsid w:val="00972846"/>
    <w:rPr>
      <w:rFonts w:ascii="Times New Roman" w:hAnsi="Times New Roman" w:cs="Times New Roman"/>
      <w:b/>
      <w:bCs/>
      <w:spacing w:val="0"/>
      <w:sz w:val="21"/>
      <w:szCs w:val="21"/>
    </w:rPr>
  </w:style>
  <w:style w:type="character" w:customStyle="1" w:styleId="4f6">
    <w:name w:val="Основной текст + Полужирный4"/>
    <w:rsid w:val="00972846"/>
    <w:rPr>
      <w:rFonts w:ascii="Times New Roman" w:hAnsi="Times New Roman" w:cs="Times New Roman"/>
      <w:b/>
      <w:bCs/>
      <w:spacing w:val="0"/>
      <w:sz w:val="21"/>
      <w:szCs w:val="21"/>
    </w:rPr>
  </w:style>
  <w:style w:type="character" w:customStyle="1" w:styleId="3ff4">
    <w:name w:val="Основной текст + Полужирный3"/>
    <w:rsid w:val="00972846"/>
    <w:rPr>
      <w:rFonts w:ascii="Times New Roman" w:hAnsi="Times New Roman" w:cs="Times New Roman"/>
      <w:b/>
      <w:bCs/>
      <w:spacing w:val="0"/>
      <w:sz w:val="21"/>
      <w:szCs w:val="21"/>
    </w:rPr>
  </w:style>
  <w:style w:type="character" w:customStyle="1" w:styleId="2ffd">
    <w:name w:val="Основной текст + Полужирный2"/>
    <w:rsid w:val="00972846"/>
    <w:rPr>
      <w:rFonts w:ascii="Times New Roman" w:hAnsi="Times New Roman" w:cs="Times New Roman"/>
      <w:b/>
      <w:bCs/>
      <w:spacing w:val="0"/>
      <w:sz w:val="21"/>
      <w:szCs w:val="21"/>
    </w:rPr>
  </w:style>
  <w:style w:type="character" w:customStyle="1" w:styleId="67">
    <w:name w:val="Основной текст6"/>
    <w:rsid w:val="00972846"/>
    <w:rPr>
      <w:rFonts w:ascii="Times New Roman" w:eastAsia="Times New Roman" w:hAnsi="Times New Roman"/>
      <w:sz w:val="21"/>
      <w:szCs w:val="21"/>
      <w:shd w:val="clear" w:color="auto" w:fill="FFFFFF"/>
    </w:rPr>
  </w:style>
  <w:style w:type="character" w:customStyle="1" w:styleId="1fff">
    <w:name w:val="Основной текст + Полужирный1"/>
    <w:rsid w:val="00972846"/>
    <w:rPr>
      <w:rFonts w:ascii="Times New Roman" w:hAnsi="Times New Roman" w:cs="Times New Roman"/>
      <w:b/>
      <w:bCs/>
      <w:spacing w:val="0"/>
      <w:sz w:val="21"/>
      <w:szCs w:val="21"/>
    </w:rPr>
  </w:style>
  <w:style w:type="character" w:customStyle="1" w:styleId="b-serp-urlitem1">
    <w:name w:val="b-serp-url__item1"/>
    <w:rsid w:val="00972846"/>
    <w:rPr>
      <w:vanish w:val="0"/>
      <w:webHidden w:val="0"/>
      <w:specVanish w:val="0"/>
    </w:rPr>
  </w:style>
  <w:style w:type="paragraph" w:customStyle="1" w:styleId="affffffff9">
    <w:name w:val="@Маркированный список"/>
    <w:basedOn w:val="a0"/>
    <w:rsid w:val="00972846"/>
    <w:pPr>
      <w:tabs>
        <w:tab w:val="num" w:pos="851"/>
      </w:tabs>
      <w:spacing w:line="240" w:lineRule="auto"/>
      <w:ind w:left="851" w:hanging="284"/>
    </w:pPr>
    <w:rPr>
      <w:rFonts w:ascii="Arial" w:eastAsia="Times New Roman" w:hAnsi="Arial"/>
      <w:b w:val="0"/>
      <w:snapToGrid/>
      <w:sz w:val="24"/>
      <w:szCs w:val="24"/>
    </w:rPr>
  </w:style>
  <w:style w:type="character" w:customStyle="1" w:styleId="affffffffa">
    <w:name w:val="Выделение жирным"/>
    <w:rsid w:val="00972846"/>
    <w:rPr>
      <w:b/>
      <w:bCs/>
    </w:rPr>
  </w:style>
  <w:style w:type="character" w:styleId="affffffffb">
    <w:name w:val="Subtle Emphasis"/>
    <w:uiPriority w:val="19"/>
    <w:qFormat/>
    <w:rsid w:val="00972846"/>
    <w:rPr>
      <w:i/>
      <w:color w:val="5A5A5A"/>
    </w:rPr>
  </w:style>
  <w:style w:type="numbering" w:customStyle="1" w:styleId="151">
    <w:name w:val="Нет списка15"/>
    <w:next w:val="a3"/>
    <w:uiPriority w:val="99"/>
    <w:semiHidden/>
    <w:unhideWhenUsed/>
    <w:rsid w:val="00972846"/>
  </w:style>
  <w:style w:type="numbering" w:customStyle="1" w:styleId="1120">
    <w:name w:val="Нет списка112"/>
    <w:next w:val="a3"/>
    <w:uiPriority w:val="99"/>
    <w:semiHidden/>
    <w:rsid w:val="00972846"/>
  </w:style>
  <w:style w:type="character" w:customStyle="1" w:styleId="11pt">
    <w:name w:val="Основной текст + 11 pt;Курсив"/>
    <w:rsid w:val="0097284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972846"/>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0"/>
    <w:rsid w:val="00972846"/>
    <w:pPr>
      <w:spacing w:before="100" w:beforeAutospacing="1" w:after="100" w:afterAutospacing="1" w:line="240" w:lineRule="auto"/>
      <w:ind w:firstLine="0"/>
      <w:jc w:val="left"/>
      <w:textAlignment w:val="top"/>
    </w:pPr>
    <w:rPr>
      <w:rFonts w:eastAsia="Times New Roman"/>
      <w:b w:val="0"/>
      <w:snapToGrid/>
      <w:color w:val="000000"/>
      <w:sz w:val="24"/>
      <w:szCs w:val="24"/>
    </w:rPr>
  </w:style>
  <w:style w:type="paragraph" w:customStyle="1" w:styleId="xl66">
    <w:name w:val="xl66"/>
    <w:basedOn w:val="a0"/>
    <w:rsid w:val="00972846"/>
    <w:pPr>
      <w:spacing w:before="100" w:beforeAutospacing="1" w:after="100" w:afterAutospacing="1" w:line="240" w:lineRule="auto"/>
      <w:ind w:firstLine="0"/>
      <w:jc w:val="left"/>
      <w:textAlignment w:val="top"/>
    </w:pPr>
    <w:rPr>
      <w:rFonts w:eastAsia="Times New Roman"/>
      <w:b w:val="0"/>
      <w:snapToGrid/>
      <w:color w:val="000000"/>
      <w:sz w:val="24"/>
      <w:szCs w:val="24"/>
    </w:rPr>
  </w:style>
  <w:style w:type="paragraph" w:customStyle="1" w:styleId="xl67">
    <w:name w:val="xl67"/>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68">
    <w:name w:val="xl68"/>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69">
    <w:name w:val="xl69"/>
    <w:basedOn w:val="a0"/>
    <w:rsid w:val="00972846"/>
    <w:pPr>
      <w:pBdr>
        <w:bottom w:val="single" w:sz="4" w:space="0" w:color="000000"/>
      </w:pBdr>
      <w:spacing w:before="100" w:beforeAutospacing="1" w:after="100" w:afterAutospacing="1" w:line="240" w:lineRule="auto"/>
      <w:ind w:firstLine="0"/>
      <w:jc w:val="left"/>
      <w:textAlignment w:val="center"/>
    </w:pPr>
    <w:rPr>
      <w:rFonts w:eastAsia="Times New Roman"/>
      <w:bCs/>
      <w:snapToGrid/>
      <w:color w:val="000000"/>
      <w:sz w:val="24"/>
      <w:szCs w:val="24"/>
    </w:rPr>
  </w:style>
  <w:style w:type="paragraph" w:customStyle="1" w:styleId="xl70">
    <w:name w:val="xl70"/>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71">
    <w:name w:val="xl71"/>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72">
    <w:name w:val="xl72"/>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73">
    <w:name w:val="xl73"/>
    <w:basedOn w:val="a0"/>
    <w:rsid w:val="0097284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74">
    <w:name w:val="xl74"/>
    <w:basedOn w:val="a0"/>
    <w:rsid w:val="0097284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75">
    <w:name w:val="xl75"/>
    <w:basedOn w:val="a0"/>
    <w:rsid w:val="0097284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76">
    <w:name w:val="xl76"/>
    <w:basedOn w:val="a0"/>
    <w:rsid w:val="00972846"/>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63">
    <w:name w:val="xl63"/>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64">
    <w:name w:val="xl64"/>
    <w:basedOn w:val="a0"/>
    <w:rsid w:val="00972846"/>
    <w:pPr>
      <w:pBdr>
        <w:bottom w:val="single" w:sz="4" w:space="0" w:color="000000"/>
      </w:pBdr>
      <w:spacing w:before="100" w:beforeAutospacing="1" w:after="100" w:afterAutospacing="1" w:line="240" w:lineRule="auto"/>
      <w:ind w:firstLine="0"/>
      <w:jc w:val="left"/>
    </w:pPr>
    <w:rPr>
      <w:rFonts w:eastAsia="Times New Roman"/>
      <w:b w:val="0"/>
      <w:snapToGrid/>
      <w:sz w:val="24"/>
      <w:szCs w:val="24"/>
    </w:rPr>
  </w:style>
  <w:style w:type="paragraph" w:customStyle="1" w:styleId="xl77">
    <w:name w:val="xl77"/>
    <w:basedOn w:val="a0"/>
    <w:rsid w:val="00972846"/>
    <w:pPr>
      <w:spacing w:before="100" w:beforeAutospacing="1" w:after="100" w:afterAutospacing="1" w:line="240" w:lineRule="auto"/>
      <w:ind w:firstLine="0"/>
      <w:jc w:val="left"/>
      <w:textAlignment w:val="top"/>
    </w:pPr>
    <w:rPr>
      <w:rFonts w:ascii="Courier New" w:eastAsia="Times New Roman" w:hAnsi="Courier New" w:cs="Courier New"/>
      <w:bCs/>
      <w:snapToGrid/>
      <w:color w:val="000000"/>
      <w:sz w:val="24"/>
      <w:szCs w:val="24"/>
    </w:rPr>
  </w:style>
  <w:style w:type="paragraph" w:customStyle="1" w:styleId="xl78">
    <w:name w:val="xl78"/>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xl80">
    <w:name w:val="xl80"/>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i/>
      <w:iCs/>
      <w:snapToGrid/>
      <w:color w:val="000000"/>
      <w:sz w:val="24"/>
      <w:szCs w:val="24"/>
    </w:rPr>
  </w:style>
  <w:style w:type="paragraph" w:customStyle="1" w:styleId="xl81">
    <w:name w:val="xl81"/>
    <w:basedOn w:val="a0"/>
    <w:rsid w:val="00972846"/>
    <w:pPr>
      <w:spacing w:before="100" w:beforeAutospacing="1" w:after="100" w:afterAutospacing="1" w:line="240" w:lineRule="auto"/>
      <w:ind w:firstLine="0"/>
      <w:jc w:val="left"/>
      <w:textAlignment w:val="top"/>
    </w:pPr>
    <w:rPr>
      <w:rFonts w:ascii="Courier New" w:eastAsia="Times New Roman" w:hAnsi="Courier New" w:cs="Courier New"/>
      <w:b w:val="0"/>
      <w:i/>
      <w:iCs/>
      <w:snapToGrid/>
      <w:color w:val="000000"/>
      <w:sz w:val="24"/>
      <w:szCs w:val="24"/>
    </w:rPr>
  </w:style>
  <w:style w:type="paragraph" w:customStyle="1" w:styleId="xl82">
    <w:name w:val="xl82"/>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3">
    <w:name w:val="xl83"/>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4">
    <w:name w:val="xl84"/>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5">
    <w:name w:val="xl85"/>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6">
    <w:name w:val="xl86"/>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7">
    <w:name w:val="xl87"/>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8">
    <w:name w:val="xl88"/>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9">
    <w:name w:val="xl89"/>
    <w:basedOn w:val="a0"/>
    <w:rsid w:val="0097284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0">
    <w:name w:val="xl90"/>
    <w:basedOn w:val="a0"/>
    <w:rsid w:val="00972846"/>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1">
    <w:name w:val="xl91"/>
    <w:basedOn w:val="a0"/>
    <w:rsid w:val="00972846"/>
    <w:pPr>
      <w:pBdr>
        <w:top w:val="single" w:sz="4" w:space="0" w:color="000000"/>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2">
    <w:name w:val="xl92"/>
    <w:basedOn w:val="a0"/>
    <w:rsid w:val="00972846"/>
    <w:pPr>
      <w:pBdr>
        <w:top w:val="single" w:sz="4" w:space="0" w:color="000000"/>
        <w:lef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3">
    <w:name w:val="xl93"/>
    <w:basedOn w:val="a0"/>
    <w:rsid w:val="00972846"/>
    <w:pPr>
      <w:pBdr>
        <w:top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4">
    <w:name w:val="xl94"/>
    <w:basedOn w:val="a0"/>
    <w:rsid w:val="00972846"/>
    <w:pPr>
      <w:pBdr>
        <w:lef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5">
    <w:name w:val="xl95"/>
    <w:basedOn w:val="a0"/>
    <w:rsid w:val="00972846"/>
    <w:pPr>
      <w:pBdr>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6">
    <w:name w:val="xl96"/>
    <w:basedOn w:val="a0"/>
    <w:rsid w:val="00972846"/>
    <w:pPr>
      <w:pBdr>
        <w:left w:val="single" w:sz="4" w:space="0" w:color="000000"/>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7">
    <w:name w:val="xl97"/>
    <w:basedOn w:val="a0"/>
    <w:rsid w:val="00972846"/>
    <w:pPr>
      <w:pBdr>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8">
    <w:name w:val="xl98"/>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xl99">
    <w:name w:val="xl99"/>
    <w:basedOn w:val="a0"/>
    <w:rsid w:val="00972846"/>
    <w:pPr>
      <w:pBdr>
        <w:top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0">
    <w:name w:val="xl100"/>
    <w:basedOn w:val="a0"/>
    <w:rsid w:val="00972846"/>
    <w:pP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1">
    <w:name w:val="xl101"/>
    <w:basedOn w:val="a0"/>
    <w:rsid w:val="00972846"/>
    <w:pPr>
      <w:pBdr>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2">
    <w:name w:val="xl102"/>
    <w:basedOn w:val="a0"/>
    <w:rsid w:val="0097284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3">
    <w:name w:val="xl103"/>
    <w:basedOn w:val="a0"/>
    <w:rsid w:val="0097284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4">
    <w:name w:val="xl104"/>
    <w:basedOn w:val="a0"/>
    <w:rsid w:val="00972846"/>
    <w:pPr>
      <w:pBdr>
        <w:left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5">
    <w:name w:val="xl105"/>
    <w:basedOn w:val="a0"/>
    <w:rsid w:val="0097284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6">
    <w:name w:val="xl106"/>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xl107">
    <w:name w:val="xl107"/>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formattext0">
    <w:name w:val="formattext"/>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name">
    <w:name w:val="name"/>
    <w:rsid w:val="00972846"/>
  </w:style>
  <w:style w:type="character" w:customStyle="1" w:styleId="value">
    <w:name w:val="value"/>
    <w:rsid w:val="00972846"/>
  </w:style>
  <w:style w:type="character" w:customStyle="1" w:styleId="Arial10Helvetica">
    <w:name w:val="Обычный + (латиница) Arial;10 пт;По ширине + Helvetica;Черный;Узор: Нет Знак Знак"/>
    <w:rsid w:val="00972846"/>
    <w:rPr>
      <w:rFonts w:ascii="Arial" w:eastAsia="Times New Roman" w:hAnsi="Arial"/>
      <w:szCs w:val="24"/>
      <w:lang w:eastAsia="zh-CN"/>
    </w:rPr>
  </w:style>
  <w:style w:type="character" w:customStyle="1" w:styleId="1fff0">
    <w:name w:val="Знак сноски1"/>
    <w:rsid w:val="00972846"/>
    <w:rPr>
      <w:vertAlign w:val="superscript"/>
    </w:rPr>
  </w:style>
  <w:style w:type="paragraph" w:customStyle="1" w:styleId="TableParagraph">
    <w:name w:val="Table Paragraph"/>
    <w:basedOn w:val="a0"/>
    <w:uiPriority w:val="1"/>
    <w:qFormat/>
    <w:rsid w:val="00972846"/>
    <w:pPr>
      <w:widowControl w:val="0"/>
      <w:spacing w:line="240" w:lineRule="auto"/>
      <w:ind w:firstLine="0"/>
      <w:jc w:val="center"/>
    </w:pPr>
    <w:rPr>
      <w:rFonts w:eastAsia="Times New Roman"/>
      <w:b w:val="0"/>
      <w:snapToGrid/>
      <w:sz w:val="22"/>
      <w:szCs w:val="22"/>
      <w:lang w:val="en-US" w:eastAsia="en-US"/>
    </w:rPr>
  </w:style>
  <w:style w:type="paragraph" w:customStyle="1" w:styleId="1fff1">
    <w:name w:val="Цитата1"/>
    <w:basedOn w:val="a0"/>
    <w:rsid w:val="00972846"/>
    <w:pPr>
      <w:suppressAutoHyphens/>
      <w:spacing w:after="120" w:line="240" w:lineRule="auto"/>
      <w:ind w:left="1440" w:right="1440" w:firstLine="0"/>
    </w:pPr>
    <w:rPr>
      <w:rFonts w:eastAsia="Arial Unicode MS"/>
      <w:b w:val="0"/>
      <w:snapToGrid/>
      <w:sz w:val="24"/>
      <w:szCs w:val="24"/>
      <w:lang w:eastAsia="zh-CN"/>
    </w:rPr>
  </w:style>
  <w:style w:type="character" w:customStyle="1" w:styleId="sjmatchhighlight">
    <w:name w:val="sj_match_highlight"/>
    <w:rsid w:val="00972846"/>
  </w:style>
  <w:style w:type="character" w:customStyle="1" w:styleId="tgc">
    <w:name w:val="_tgc"/>
    <w:basedOn w:val="a1"/>
    <w:rsid w:val="00985D33"/>
  </w:style>
  <w:style w:type="character" w:customStyle="1" w:styleId="WW8Num1z1">
    <w:name w:val="WW8Num1z1"/>
    <w:uiPriority w:val="99"/>
    <w:rsid w:val="00F0772C"/>
    <w:rPr>
      <w:b w:val="0"/>
      <w:sz w:val="26"/>
      <w:szCs w:val="26"/>
    </w:rPr>
  </w:style>
  <w:style w:type="character" w:customStyle="1" w:styleId="WW8Num1z2">
    <w:name w:val="WW8Num1z2"/>
    <w:uiPriority w:val="99"/>
    <w:rsid w:val="00F0772C"/>
    <w:rPr>
      <w:sz w:val="26"/>
      <w:szCs w:val="26"/>
    </w:rPr>
  </w:style>
  <w:style w:type="character" w:customStyle="1" w:styleId="WW8Num1z3">
    <w:name w:val="WW8Num1z3"/>
    <w:uiPriority w:val="99"/>
    <w:rsid w:val="00F0772C"/>
    <w:rPr>
      <w:rFonts w:ascii="Times New Roman" w:hAnsi="Times New Roman" w:cs="Times New Roman"/>
      <w:i w:val="0"/>
      <w:sz w:val="26"/>
      <w:szCs w:val="26"/>
    </w:rPr>
  </w:style>
  <w:style w:type="character" w:customStyle="1" w:styleId="WW8Num3z0">
    <w:name w:val="WW8Num3z0"/>
    <w:uiPriority w:val="99"/>
    <w:rsid w:val="00F0772C"/>
    <w:rPr>
      <w:rFonts w:ascii="Times New Roman" w:hAnsi="Times New Roman" w:cs="Times New Roman"/>
      <w:sz w:val="26"/>
      <w:szCs w:val="26"/>
    </w:rPr>
  </w:style>
  <w:style w:type="character" w:customStyle="1" w:styleId="WW8Num3z2">
    <w:name w:val="WW8Num3z2"/>
    <w:uiPriority w:val="99"/>
    <w:rsid w:val="00F0772C"/>
    <w:rPr>
      <w:rFonts w:ascii="Times New Roman" w:hAnsi="Times New Roman" w:cs="Times New Roman"/>
      <w:b w:val="0"/>
      <w:bCs w:val="0"/>
      <w:i w:val="0"/>
      <w:iCs w:val="0"/>
      <w:sz w:val="24"/>
      <w:szCs w:val="24"/>
    </w:rPr>
  </w:style>
  <w:style w:type="character" w:customStyle="1" w:styleId="WW8Num6z0">
    <w:name w:val="WW8Num6z0"/>
    <w:uiPriority w:val="99"/>
    <w:rsid w:val="00F0772C"/>
    <w:rPr>
      <w:rFonts w:ascii="Times New Roman" w:hAnsi="Times New Roman" w:cs="Times New Roman"/>
      <w:sz w:val="26"/>
      <w:szCs w:val="26"/>
    </w:rPr>
  </w:style>
  <w:style w:type="character" w:customStyle="1" w:styleId="WW8Num6z3">
    <w:name w:val="WW8Num6z3"/>
    <w:uiPriority w:val="99"/>
    <w:rsid w:val="00F0772C"/>
    <w:rPr>
      <w:rFonts w:ascii="Times New Roman" w:hAnsi="Times New Roman" w:cs="Times New Roman"/>
      <w:b w:val="0"/>
      <w:sz w:val="26"/>
      <w:szCs w:val="26"/>
    </w:rPr>
  </w:style>
  <w:style w:type="character" w:customStyle="1" w:styleId="WW8Num6z4">
    <w:name w:val="WW8Num6z4"/>
    <w:uiPriority w:val="99"/>
    <w:rsid w:val="00F0772C"/>
    <w:rPr>
      <w:sz w:val="26"/>
      <w:szCs w:val="26"/>
    </w:rPr>
  </w:style>
  <w:style w:type="character" w:customStyle="1" w:styleId="WW8Num7z0">
    <w:name w:val="WW8Num7z0"/>
    <w:uiPriority w:val="99"/>
    <w:rsid w:val="00F0772C"/>
    <w:rPr>
      <w:b w:val="0"/>
      <w:i w:val="0"/>
    </w:rPr>
  </w:style>
  <w:style w:type="character" w:customStyle="1" w:styleId="WW8Num8z0">
    <w:name w:val="WW8Num8z0"/>
    <w:uiPriority w:val="99"/>
    <w:rsid w:val="00F0772C"/>
    <w:rPr>
      <w:sz w:val="40"/>
      <w:szCs w:val="40"/>
    </w:rPr>
  </w:style>
  <w:style w:type="character" w:customStyle="1" w:styleId="2ffe">
    <w:name w:val="Основной шрифт абзаца2"/>
    <w:uiPriority w:val="99"/>
    <w:rsid w:val="00F0772C"/>
  </w:style>
  <w:style w:type="character" w:customStyle="1" w:styleId="WW8Num4z0">
    <w:name w:val="WW8Num4z0"/>
    <w:uiPriority w:val="99"/>
    <w:rsid w:val="00F0772C"/>
    <w:rPr>
      <w:rFonts w:ascii="Symbol" w:hAnsi="Symbol" w:cs="Symbol"/>
    </w:rPr>
  </w:style>
  <w:style w:type="character" w:customStyle="1" w:styleId="WW8Num5z0">
    <w:name w:val="WW8Num5z0"/>
    <w:uiPriority w:val="99"/>
    <w:rsid w:val="00F0772C"/>
    <w:rPr>
      <w:rFonts w:ascii="Symbol" w:hAnsi="Symbol" w:cs="Symbol"/>
    </w:rPr>
  </w:style>
  <w:style w:type="character" w:customStyle="1" w:styleId="WW8Num9z0">
    <w:name w:val="WW8Num9z0"/>
    <w:uiPriority w:val="99"/>
    <w:rsid w:val="00F0772C"/>
    <w:rPr>
      <w:rFonts w:ascii="Symbol" w:hAnsi="Symbol" w:cs="Symbol"/>
    </w:rPr>
  </w:style>
  <w:style w:type="character" w:customStyle="1" w:styleId="WW8Num9z1">
    <w:name w:val="WW8Num9z1"/>
    <w:uiPriority w:val="99"/>
    <w:rsid w:val="00F0772C"/>
    <w:rPr>
      <w:rFonts w:ascii="Courier New" w:hAnsi="Courier New" w:cs="Courier New"/>
    </w:rPr>
  </w:style>
  <w:style w:type="character" w:customStyle="1" w:styleId="WW8Num9z2">
    <w:name w:val="WW8Num9z2"/>
    <w:uiPriority w:val="99"/>
    <w:rsid w:val="00F0772C"/>
    <w:rPr>
      <w:rFonts w:ascii="Wingdings" w:hAnsi="Wingdings" w:cs="Wingdings"/>
    </w:rPr>
  </w:style>
  <w:style w:type="character" w:customStyle="1" w:styleId="WW8Num10z0">
    <w:name w:val="WW8Num10z0"/>
    <w:uiPriority w:val="99"/>
    <w:rsid w:val="00F0772C"/>
    <w:rPr>
      <w:rFonts w:ascii="Times New Roman" w:hAnsi="Times New Roman" w:cs="Times New Roman"/>
      <w:sz w:val="26"/>
      <w:szCs w:val="26"/>
    </w:rPr>
  </w:style>
  <w:style w:type="character" w:customStyle="1" w:styleId="WW8Num10z2">
    <w:name w:val="WW8Num10z2"/>
    <w:uiPriority w:val="99"/>
    <w:rsid w:val="00F0772C"/>
    <w:rPr>
      <w:rFonts w:ascii="Times New Roman" w:hAnsi="Times New Roman" w:cs="Times New Roman"/>
      <w:b w:val="0"/>
      <w:bCs w:val="0"/>
      <w:i w:val="0"/>
      <w:iCs w:val="0"/>
      <w:sz w:val="24"/>
      <w:szCs w:val="24"/>
    </w:rPr>
  </w:style>
  <w:style w:type="character" w:customStyle="1" w:styleId="WW8Num10z3">
    <w:name w:val="WW8Num10z3"/>
    <w:uiPriority w:val="99"/>
    <w:rsid w:val="00F0772C"/>
    <w:rPr>
      <w:rFonts w:ascii="Times New Roman" w:hAnsi="Times New Roman" w:cs="Times New Roman"/>
      <w:b w:val="0"/>
      <w:sz w:val="26"/>
      <w:szCs w:val="26"/>
    </w:rPr>
  </w:style>
  <w:style w:type="character" w:customStyle="1" w:styleId="WW8Num10z4">
    <w:name w:val="WW8Num10z4"/>
    <w:uiPriority w:val="99"/>
    <w:rsid w:val="00F0772C"/>
    <w:rPr>
      <w:sz w:val="26"/>
      <w:szCs w:val="26"/>
    </w:rPr>
  </w:style>
  <w:style w:type="character" w:customStyle="1" w:styleId="WW8Num13z0">
    <w:name w:val="WW8Num13z0"/>
    <w:uiPriority w:val="99"/>
    <w:rsid w:val="00F0772C"/>
    <w:rPr>
      <w:rFonts w:ascii="Times New Roman" w:hAnsi="Times New Roman" w:cs="Times New Roman"/>
      <w:sz w:val="26"/>
      <w:szCs w:val="26"/>
    </w:rPr>
  </w:style>
  <w:style w:type="character" w:customStyle="1" w:styleId="WW8Num13z2">
    <w:name w:val="WW8Num13z2"/>
    <w:uiPriority w:val="99"/>
    <w:rsid w:val="00F0772C"/>
    <w:rPr>
      <w:rFonts w:ascii="Times New Roman" w:hAnsi="Times New Roman" w:cs="Times New Roman"/>
      <w:b w:val="0"/>
      <w:bCs w:val="0"/>
      <w:i w:val="0"/>
      <w:iCs w:val="0"/>
      <w:sz w:val="24"/>
      <w:szCs w:val="24"/>
    </w:rPr>
  </w:style>
  <w:style w:type="character" w:customStyle="1" w:styleId="WW8Num13z3">
    <w:name w:val="WW8Num13z3"/>
    <w:uiPriority w:val="99"/>
    <w:rsid w:val="00F0772C"/>
    <w:rPr>
      <w:rFonts w:ascii="Times New Roman" w:hAnsi="Times New Roman" w:cs="Times New Roman"/>
      <w:b w:val="0"/>
      <w:sz w:val="26"/>
      <w:szCs w:val="26"/>
    </w:rPr>
  </w:style>
  <w:style w:type="character" w:customStyle="1" w:styleId="WW8Num13z4">
    <w:name w:val="WW8Num13z4"/>
    <w:uiPriority w:val="99"/>
    <w:rsid w:val="00F0772C"/>
    <w:rPr>
      <w:sz w:val="26"/>
      <w:szCs w:val="26"/>
    </w:rPr>
  </w:style>
  <w:style w:type="character" w:customStyle="1" w:styleId="WW8Num14z0">
    <w:name w:val="WW8Num14z0"/>
    <w:uiPriority w:val="99"/>
    <w:rsid w:val="00F0772C"/>
    <w:rPr>
      <w:b w:val="0"/>
      <w:i w:val="0"/>
    </w:rPr>
  </w:style>
  <w:style w:type="character" w:customStyle="1" w:styleId="WW8Num15z0">
    <w:name w:val="WW8Num15z0"/>
    <w:uiPriority w:val="99"/>
    <w:rsid w:val="00F0772C"/>
    <w:rPr>
      <w:rFonts w:ascii="Times New Roman" w:hAnsi="Times New Roman" w:cs="Times New Roman"/>
      <w:sz w:val="26"/>
      <w:szCs w:val="26"/>
    </w:rPr>
  </w:style>
  <w:style w:type="character" w:customStyle="1" w:styleId="WW8Num15z1">
    <w:name w:val="WW8Num15z1"/>
    <w:uiPriority w:val="99"/>
    <w:rsid w:val="00F0772C"/>
    <w:rPr>
      <w:b w:val="0"/>
      <w:sz w:val="26"/>
      <w:szCs w:val="26"/>
    </w:rPr>
  </w:style>
  <w:style w:type="character" w:customStyle="1" w:styleId="WW8Num15z2">
    <w:name w:val="WW8Num15z2"/>
    <w:uiPriority w:val="99"/>
    <w:rsid w:val="00F0772C"/>
    <w:rPr>
      <w:sz w:val="26"/>
      <w:szCs w:val="26"/>
    </w:rPr>
  </w:style>
  <w:style w:type="character" w:customStyle="1" w:styleId="WW8Num15z3">
    <w:name w:val="WW8Num15z3"/>
    <w:uiPriority w:val="99"/>
    <w:rsid w:val="00F0772C"/>
    <w:rPr>
      <w:rFonts w:ascii="Times New Roman" w:hAnsi="Times New Roman" w:cs="Times New Roman"/>
      <w:i w:val="0"/>
      <w:sz w:val="26"/>
      <w:szCs w:val="26"/>
    </w:rPr>
  </w:style>
  <w:style w:type="character" w:customStyle="1" w:styleId="WW8Num16z0">
    <w:name w:val="WW8Num16z0"/>
    <w:uiPriority w:val="99"/>
    <w:rsid w:val="00F0772C"/>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F0772C"/>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F0772C"/>
    <w:rPr>
      <w:b w:val="0"/>
    </w:rPr>
  </w:style>
  <w:style w:type="character" w:customStyle="1" w:styleId="WW8Num17z0">
    <w:name w:val="WW8Num17z0"/>
    <w:uiPriority w:val="99"/>
    <w:rsid w:val="00F0772C"/>
    <w:rPr>
      <w:sz w:val="40"/>
      <w:szCs w:val="40"/>
    </w:rPr>
  </w:style>
  <w:style w:type="character" w:customStyle="1" w:styleId="FootnoteCharacters">
    <w:name w:val="Footnote Characters"/>
    <w:basedOn w:val="1ff"/>
    <w:uiPriority w:val="99"/>
    <w:rsid w:val="00F0772C"/>
    <w:rPr>
      <w:vertAlign w:val="superscript"/>
    </w:rPr>
  </w:style>
  <w:style w:type="character" w:styleId="affffffffc">
    <w:name w:val="Placeholder Text"/>
    <w:basedOn w:val="1ff"/>
    <w:uiPriority w:val="99"/>
    <w:rsid w:val="00F0772C"/>
    <w:rPr>
      <w:color w:val="808080"/>
    </w:rPr>
  </w:style>
  <w:style w:type="character" w:customStyle="1" w:styleId="4f7">
    <w:name w:val="Стиль4 Знак"/>
    <w:basedOn w:val="afffffff6"/>
    <w:uiPriority w:val="99"/>
    <w:rsid w:val="00F0772C"/>
    <w:rPr>
      <w:sz w:val="24"/>
      <w:szCs w:val="24"/>
      <w:lang w:val="en-US"/>
    </w:rPr>
  </w:style>
  <w:style w:type="character" w:customStyle="1" w:styleId="skypepnhtextspan">
    <w:name w:val="skype_pnh_text_span"/>
    <w:basedOn w:val="1ff"/>
    <w:uiPriority w:val="99"/>
    <w:rsid w:val="00F0772C"/>
  </w:style>
  <w:style w:type="character" w:customStyle="1" w:styleId="EndnoteCharacters">
    <w:name w:val="Endnote Characters"/>
    <w:basedOn w:val="1ff"/>
    <w:uiPriority w:val="99"/>
    <w:rsid w:val="00F0772C"/>
    <w:rPr>
      <w:vertAlign w:val="superscript"/>
    </w:rPr>
  </w:style>
  <w:style w:type="character" w:customStyle="1" w:styleId="1fff2">
    <w:name w:val="Знак примечания1"/>
    <w:basedOn w:val="1ff"/>
    <w:uiPriority w:val="99"/>
    <w:rsid w:val="00F0772C"/>
    <w:rPr>
      <w:sz w:val="16"/>
      <w:szCs w:val="16"/>
    </w:rPr>
  </w:style>
  <w:style w:type="character" w:customStyle="1" w:styleId="IndexLink">
    <w:name w:val="Index Link"/>
    <w:uiPriority w:val="99"/>
    <w:rsid w:val="00F0772C"/>
  </w:style>
  <w:style w:type="character" w:customStyle="1" w:styleId="1fff3">
    <w:name w:val="Знак концевой сноски1"/>
    <w:uiPriority w:val="99"/>
    <w:rsid w:val="00F0772C"/>
    <w:rPr>
      <w:vertAlign w:val="superscript"/>
    </w:rPr>
  </w:style>
  <w:style w:type="character" w:customStyle="1" w:styleId="NumberingSymbols">
    <w:name w:val="Numbering Symbols"/>
    <w:uiPriority w:val="99"/>
    <w:rsid w:val="00F0772C"/>
  </w:style>
  <w:style w:type="paragraph" w:customStyle="1" w:styleId="Index">
    <w:name w:val="Index"/>
    <w:basedOn w:val="a0"/>
    <w:uiPriority w:val="99"/>
    <w:rsid w:val="00F0772C"/>
    <w:pPr>
      <w:suppressLineNumbers/>
      <w:suppressAutoHyphens/>
      <w:spacing w:line="240" w:lineRule="auto"/>
      <w:ind w:firstLine="0"/>
      <w:jc w:val="left"/>
    </w:pPr>
    <w:rPr>
      <w:rFonts w:eastAsia="Times New Roman" w:cs="Lohit Hindi"/>
      <w:b w:val="0"/>
      <w:snapToGrid/>
      <w:sz w:val="24"/>
      <w:szCs w:val="24"/>
      <w:lang w:eastAsia="zh-CN"/>
    </w:rPr>
  </w:style>
  <w:style w:type="paragraph" w:customStyle="1" w:styleId="1fff4">
    <w:name w:val="Название объекта1"/>
    <w:basedOn w:val="a0"/>
    <w:uiPriority w:val="99"/>
    <w:rsid w:val="00F0772C"/>
    <w:pPr>
      <w:suppressLineNumbers/>
      <w:suppressAutoHyphens/>
      <w:spacing w:before="120" w:after="120" w:line="240" w:lineRule="auto"/>
      <w:ind w:firstLine="0"/>
      <w:jc w:val="left"/>
    </w:pPr>
    <w:rPr>
      <w:rFonts w:eastAsia="Times New Roman" w:cs="Lohit Hindi"/>
      <w:b w:val="0"/>
      <w:i/>
      <w:iCs/>
      <w:snapToGrid/>
      <w:sz w:val="24"/>
      <w:szCs w:val="24"/>
      <w:lang w:eastAsia="zh-CN"/>
    </w:rPr>
  </w:style>
  <w:style w:type="paragraph" w:customStyle="1" w:styleId="1fff5">
    <w:name w:val="Текст примечания1"/>
    <w:basedOn w:val="a0"/>
    <w:uiPriority w:val="99"/>
    <w:rsid w:val="00F0772C"/>
    <w:pPr>
      <w:suppressAutoHyphens/>
      <w:spacing w:line="240" w:lineRule="auto"/>
      <w:ind w:firstLine="0"/>
      <w:jc w:val="left"/>
    </w:pPr>
    <w:rPr>
      <w:rFonts w:eastAsia="Times New Roman"/>
      <w:b w:val="0"/>
      <w:snapToGrid/>
      <w:sz w:val="20"/>
      <w:lang w:eastAsia="zh-CN"/>
    </w:rPr>
  </w:style>
  <w:style w:type="character" w:customStyle="1" w:styleId="1fff6">
    <w:name w:val="Текст примечания Знак1"/>
    <w:basedOn w:val="a1"/>
    <w:uiPriority w:val="99"/>
    <w:rsid w:val="00F0772C"/>
    <w:rPr>
      <w:lang w:eastAsia="en-US"/>
    </w:rPr>
  </w:style>
  <w:style w:type="paragraph" w:customStyle="1" w:styleId="315">
    <w:name w:val="Основной текст с отступом 31"/>
    <w:basedOn w:val="a0"/>
    <w:uiPriority w:val="99"/>
    <w:rsid w:val="00F0772C"/>
    <w:pPr>
      <w:suppressAutoHyphens/>
      <w:spacing w:after="120" w:line="240" w:lineRule="auto"/>
      <w:ind w:left="283" w:firstLine="0"/>
    </w:pPr>
    <w:rPr>
      <w:rFonts w:eastAsia="Times New Roman"/>
      <w:b w:val="0"/>
      <w:snapToGrid/>
      <w:sz w:val="16"/>
      <w:lang w:eastAsia="zh-CN"/>
    </w:rPr>
  </w:style>
  <w:style w:type="paragraph" w:customStyle="1" w:styleId="1fff7">
    <w:name w:val="Заголовок записки1"/>
    <w:basedOn w:val="a0"/>
    <w:next w:val="a0"/>
    <w:uiPriority w:val="99"/>
    <w:rsid w:val="00F0772C"/>
    <w:pPr>
      <w:suppressAutoHyphens/>
      <w:spacing w:after="60" w:line="240" w:lineRule="auto"/>
      <w:ind w:firstLine="0"/>
    </w:pPr>
    <w:rPr>
      <w:rFonts w:eastAsia="Times New Roman"/>
      <w:b w:val="0"/>
      <w:snapToGrid/>
      <w:sz w:val="24"/>
      <w:szCs w:val="24"/>
      <w:lang w:eastAsia="zh-CN"/>
    </w:rPr>
  </w:style>
  <w:style w:type="paragraph" w:customStyle="1" w:styleId="217">
    <w:name w:val="Маркированный список 21"/>
    <w:basedOn w:val="a0"/>
    <w:uiPriority w:val="99"/>
    <w:rsid w:val="00F0772C"/>
    <w:pPr>
      <w:suppressAutoHyphens/>
      <w:spacing w:after="60" w:line="240" w:lineRule="auto"/>
      <w:ind w:firstLine="0"/>
    </w:pPr>
    <w:rPr>
      <w:rFonts w:eastAsia="Times New Roman"/>
      <w:b w:val="0"/>
      <w:snapToGrid/>
      <w:sz w:val="24"/>
      <w:lang w:eastAsia="zh-CN"/>
    </w:rPr>
  </w:style>
  <w:style w:type="paragraph" w:customStyle="1" w:styleId="316">
    <w:name w:val="Маркированный список 31"/>
    <w:basedOn w:val="a0"/>
    <w:uiPriority w:val="99"/>
    <w:rsid w:val="00F0772C"/>
    <w:pPr>
      <w:suppressAutoHyphens/>
      <w:spacing w:after="60" w:line="240" w:lineRule="auto"/>
      <w:ind w:left="926" w:firstLine="0"/>
    </w:pPr>
    <w:rPr>
      <w:rFonts w:eastAsia="Times New Roman"/>
      <w:b w:val="0"/>
      <w:snapToGrid/>
      <w:sz w:val="24"/>
      <w:lang w:eastAsia="zh-CN"/>
    </w:rPr>
  </w:style>
  <w:style w:type="paragraph" w:customStyle="1" w:styleId="414">
    <w:name w:val="Маркированный список 41"/>
    <w:basedOn w:val="a0"/>
    <w:uiPriority w:val="99"/>
    <w:rsid w:val="00F0772C"/>
    <w:pPr>
      <w:suppressAutoHyphens/>
      <w:spacing w:after="60" w:line="240" w:lineRule="auto"/>
      <w:ind w:left="1209" w:firstLine="0"/>
    </w:pPr>
    <w:rPr>
      <w:rFonts w:eastAsia="Times New Roman"/>
      <w:b w:val="0"/>
      <w:snapToGrid/>
      <w:sz w:val="24"/>
      <w:lang w:eastAsia="zh-CN"/>
    </w:rPr>
  </w:style>
  <w:style w:type="paragraph" w:customStyle="1" w:styleId="512">
    <w:name w:val="Маркированный список 51"/>
    <w:basedOn w:val="a0"/>
    <w:uiPriority w:val="99"/>
    <w:rsid w:val="00F0772C"/>
    <w:pPr>
      <w:suppressAutoHyphens/>
      <w:spacing w:after="60" w:line="240" w:lineRule="auto"/>
      <w:ind w:left="1492" w:hanging="360"/>
    </w:pPr>
    <w:rPr>
      <w:rFonts w:eastAsia="Times New Roman"/>
      <w:b w:val="0"/>
      <w:snapToGrid/>
      <w:sz w:val="24"/>
      <w:lang w:eastAsia="zh-CN"/>
    </w:rPr>
  </w:style>
  <w:style w:type="paragraph" w:customStyle="1" w:styleId="1fff8">
    <w:name w:val="Нумерованный список1"/>
    <w:basedOn w:val="a0"/>
    <w:uiPriority w:val="99"/>
    <w:rsid w:val="00F0772C"/>
    <w:pPr>
      <w:suppressAutoHyphens/>
      <w:spacing w:after="60" w:line="240" w:lineRule="auto"/>
      <w:ind w:left="360" w:firstLine="0"/>
    </w:pPr>
    <w:rPr>
      <w:rFonts w:eastAsia="Times New Roman"/>
      <w:b w:val="0"/>
      <w:snapToGrid/>
      <w:sz w:val="24"/>
      <w:lang w:eastAsia="zh-CN"/>
    </w:rPr>
  </w:style>
  <w:style w:type="paragraph" w:customStyle="1" w:styleId="218">
    <w:name w:val="Нумерованный список 21"/>
    <w:basedOn w:val="a0"/>
    <w:uiPriority w:val="99"/>
    <w:rsid w:val="00F0772C"/>
    <w:pPr>
      <w:suppressAutoHyphens/>
      <w:spacing w:after="60" w:line="240" w:lineRule="auto"/>
      <w:ind w:left="643" w:firstLine="0"/>
    </w:pPr>
    <w:rPr>
      <w:rFonts w:eastAsia="Times New Roman"/>
      <w:b w:val="0"/>
      <w:snapToGrid/>
      <w:sz w:val="24"/>
      <w:lang w:eastAsia="zh-CN"/>
    </w:rPr>
  </w:style>
  <w:style w:type="paragraph" w:customStyle="1" w:styleId="317">
    <w:name w:val="Нумерованный список 31"/>
    <w:basedOn w:val="a0"/>
    <w:uiPriority w:val="99"/>
    <w:rsid w:val="00F0772C"/>
    <w:pPr>
      <w:suppressAutoHyphens/>
      <w:spacing w:after="60" w:line="240" w:lineRule="auto"/>
      <w:ind w:left="926" w:firstLine="0"/>
    </w:pPr>
    <w:rPr>
      <w:rFonts w:eastAsia="Times New Roman"/>
      <w:b w:val="0"/>
      <w:snapToGrid/>
      <w:sz w:val="24"/>
      <w:lang w:eastAsia="zh-CN"/>
    </w:rPr>
  </w:style>
  <w:style w:type="paragraph" w:customStyle="1" w:styleId="415">
    <w:name w:val="Нумерованный список 41"/>
    <w:basedOn w:val="a0"/>
    <w:uiPriority w:val="99"/>
    <w:rsid w:val="00F0772C"/>
    <w:pPr>
      <w:suppressAutoHyphens/>
      <w:spacing w:after="60" w:line="240" w:lineRule="auto"/>
      <w:ind w:left="1260" w:hanging="720"/>
    </w:pPr>
    <w:rPr>
      <w:rFonts w:eastAsia="Times New Roman"/>
      <w:b w:val="0"/>
      <w:snapToGrid/>
      <w:sz w:val="24"/>
      <w:lang w:eastAsia="zh-CN"/>
    </w:rPr>
  </w:style>
  <w:style w:type="paragraph" w:customStyle="1" w:styleId="WW-23">
    <w:name w:val="WW-Знак Знак23 Знак Знак Знак Знак"/>
    <w:basedOn w:val="a0"/>
    <w:uiPriority w:val="99"/>
    <w:rsid w:val="00F0772C"/>
    <w:pPr>
      <w:suppressAutoHyphens/>
      <w:spacing w:before="60" w:after="60" w:line="240" w:lineRule="auto"/>
      <w:ind w:firstLine="0"/>
      <w:jc w:val="left"/>
    </w:pPr>
    <w:rPr>
      <w:b w:val="0"/>
      <w:snapToGrid/>
      <w:sz w:val="20"/>
      <w:lang w:eastAsia="zh-CN"/>
    </w:rPr>
  </w:style>
  <w:style w:type="paragraph" w:customStyle="1" w:styleId="1fff9">
    <w:name w:val="Обычный отступ1"/>
    <w:basedOn w:val="a0"/>
    <w:uiPriority w:val="99"/>
    <w:rsid w:val="00F0772C"/>
    <w:pPr>
      <w:suppressAutoHyphens/>
      <w:spacing w:after="60" w:line="240" w:lineRule="auto"/>
      <w:ind w:left="708" w:firstLine="0"/>
    </w:pPr>
    <w:rPr>
      <w:rFonts w:eastAsia="Times New Roman"/>
      <w:b w:val="0"/>
      <w:snapToGrid/>
      <w:sz w:val="24"/>
      <w:szCs w:val="24"/>
      <w:lang w:eastAsia="zh-CN"/>
    </w:rPr>
  </w:style>
  <w:style w:type="paragraph" w:customStyle="1" w:styleId="1fffa">
    <w:name w:val="Маркированный список1"/>
    <w:basedOn w:val="a0"/>
    <w:uiPriority w:val="99"/>
    <w:rsid w:val="00F0772C"/>
    <w:pPr>
      <w:widowControl w:val="0"/>
      <w:suppressAutoHyphens/>
      <w:spacing w:after="60" w:line="240" w:lineRule="auto"/>
      <w:ind w:firstLine="0"/>
    </w:pPr>
    <w:rPr>
      <w:rFonts w:eastAsia="Times New Roman"/>
      <w:b w:val="0"/>
      <w:snapToGrid/>
      <w:sz w:val="24"/>
      <w:szCs w:val="24"/>
      <w:lang w:eastAsia="zh-CN"/>
    </w:rPr>
  </w:style>
  <w:style w:type="paragraph" w:customStyle="1" w:styleId="219">
    <w:name w:val="Список 21"/>
    <w:basedOn w:val="a0"/>
    <w:uiPriority w:val="99"/>
    <w:rsid w:val="00F0772C"/>
    <w:pPr>
      <w:suppressAutoHyphens/>
      <w:spacing w:after="60" w:line="240" w:lineRule="auto"/>
      <w:ind w:left="566" w:hanging="283"/>
    </w:pPr>
    <w:rPr>
      <w:rFonts w:eastAsia="Times New Roman"/>
      <w:b w:val="0"/>
      <w:snapToGrid/>
      <w:sz w:val="24"/>
      <w:szCs w:val="24"/>
      <w:lang w:eastAsia="zh-CN"/>
    </w:rPr>
  </w:style>
  <w:style w:type="paragraph" w:customStyle="1" w:styleId="318">
    <w:name w:val="Список 31"/>
    <w:basedOn w:val="a0"/>
    <w:uiPriority w:val="99"/>
    <w:rsid w:val="00F0772C"/>
    <w:pPr>
      <w:suppressAutoHyphens/>
      <w:spacing w:after="60" w:line="240" w:lineRule="auto"/>
      <w:ind w:left="849" w:hanging="283"/>
    </w:pPr>
    <w:rPr>
      <w:rFonts w:eastAsia="Times New Roman"/>
      <w:b w:val="0"/>
      <w:snapToGrid/>
      <w:sz w:val="24"/>
      <w:szCs w:val="24"/>
      <w:lang w:eastAsia="zh-CN"/>
    </w:rPr>
  </w:style>
  <w:style w:type="paragraph" w:customStyle="1" w:styleId="416">
    <w:name w:val="Список 41"/>
    <w:basedOn w:val="a0"/>
    <w:uiPriority w:val="99"/>
    <w:rsid w:val="00F0772C"/>
    <w:pPr>
      <w:suppressAutoHyphens/>
      <w:spacing w:after="60" w:line="240" w:lineRule="auto"/>
      <w:ind w:left="1132" w:hanging="283"/>
    </w:pPr>
    <w:rPr>
      <w:rFonts w:eastAsia="Times New Roman"/>
      <w:b w:val="0"/>
      <w:snapToGrid/>
      <w:sz w:val="24"/>
      <w:szCs w:val="24"/>
      <w:lang w:eastAsia="zh-CN"/>
    </w:rPr>
  </w:style>
  <w:style w:type="paragraph" w:customStyle="1" w:styleId="513">
    <w:name w:val="Список 51"/>
    <w:basedOn w:val="a0"/>
    <w:uiPriority w:val="99"/>
    <w:rsid w:val="00F0772C"/>
    <w:pPr>
      <w:suppressAutoHyphens/>
      <w:spacing w:after="60" w:line="240" w:lineRule="auto"/>
      <w:ind w:left="1415" w:hanging="283"/>
    </w:pPr>
    <w:rPr>
      <w:rFonts w:eastAsia="Times New Roman"/>
      <w:b w:val="0"/>
      <w:snapToGrid/>
      <w:sz w:val="24"/>
      <w:szCs w:val="24"/>
      <w:lang w:eastAsia="zh-CN"/>
    </w:rPr>
  </w:style>
  <w:style w:type="paragraph" w:customStyle="1" w:styleId="514">
    <w:name w:val="Нумерованный список 51"/>
    <w:basedOn w:val="a0"/>
    <w:uiPriority w:val="99"/>
    <w:rsid w:val="00F0772C"/>
    <w:pPr>
      <w:suppressAutoHyphens/>
      <w:spacing w:after="60" w:line="240" w:lineRule="auto"/>
      <w:ind w:left="1492" w:hanging="360"/>
    </w:pPr>
    <w:rPr>
      <w:rFonts w:eastAsia="Times New Roman"/>
      <w:b w:val="0"/>
      <w:snapToGrid/>
      <w:sz w:val="24"/>
      <w:szCs w:val="24"/>
      <w:lang w:eastAsia="zh-CN"/>
    </w:rPr>
  </w:style>
  <w:style w:type="paragraph" w:customStyle="1" w:styleId="1fffb">
    <w:name w:val="Прощание1"/>
    <w:basedOn w:val="a0"/>
    <w:uiPriority w:val="99"/>
    <w:rsid w:val="00F0772C"/>
    <w:pPr>
      <w:suppressAutoHyphens/>
      <w:spacing w:after="60" w:line="240" w:lineRule="auto"/>
      <w:ind w:left="4252" w:firstLine="0"/>
    </w:pPr>
    <w:rPr>
      <w:rFonts w:eastAsia="Times New Roman"/>
      <w:b w:val="0"/>
      <w:snapToGrid/>
      <w:sz w:val="24"/>
      <w:szCs w:val="24"/>
      <w:lang w:eastAsia="zh-CN"/>
    </w:rPr>
  </w:style>
  <w:style w:type="paragraph" w:customStyle="1" w:styleId="1fffc">
    <w:name w:val="Продолжение списка1"/>
    <w:basedOn w:val="a0"/>
    <w:uiPriority w:val="99"/>
    <w:rsid w:val="00F0772C"/>
    <w:pPr>
      <w:suppressAutoHyphens/>
      <w:spacing w:after="120" w:line="240" w:lineRule="auto"/>
      <w:ind w:left="283" w:firstLine="0"/>
    </w:pPr>
    <w:rPr>
      <w:rFonts w:eastAsia="Times New Roman"/>
      <w:b w:val="0"/>
      <w:snapToGrid/>
      <w:sz w:val="24"/>
      <w:szCs w:val="24"/>
      <w:lang w:eastAsia="zh-CN"/>
    </w:rPr>
  </w:style>
  <w:style w:type="paragraph" w:customStyle="1" w:styleId="21a">
    <w:name w:val="Продолжение списка 21"/>
    <w:basedOn w:val="a0"/>
    <w:uiPriority w:val="99"/>
    <w:rsid w:val="00F0772C"/>
    <w:pPr>
      <w:suppressAutoHyphens/>
      <w:spacing w:after="120" w:line="240" w:lineRule="auto"/>
      <w:ind w:left="566" w:firstLine="0"/>
    </w:pPr>
    <w:rPr>
      <w:rFonts w:eastAsia="Times New Roman"/>
      <w:b w:val="0"/>
      <w:snapToGrid/>
      <w:sz w:val="24"/>
      <w:szCs w:val="24"/>
      <w:lang w:eastAsia="zh-CN"/>
    </w:rPr>
  </w:style>
  <w:style w:type="paragraph" w:customStyle="1" w:styleId="319">
    <w:name w:val="Продолжение списка 31"/>
    <w:basedOn w:val="a0"/>
    <w:uiPriority w:val="99"/>
    <w:rsid w:val="00F0772C"/>
    <w:pPr>
      <w:suppressAutoHyphens/>
      <w:spacing w:after="120" w:line="240" w:lineRule="auto"/>
      <w:ind w:left="849" w:firstLine="0"/>
    </w:pPr>
    <w:rPr>
      <w:rFonts w:eastAsia="Times New Roman"/>
      <w:b w:val="0"/>
      <w:snapToGrid/>
      <w:sz w:val="24"/>
      <w:szCs w:val="24"/>
      <w:lang w:eastAsia="zh-CN"/>
    </w:rPr>
  </w:style>
  <w:style w:type="paragraph" w:customStyle="1" w:styleId="417">
    <w:name w:val="Продолжение списка 41"/>
    <w:basedOn w:val="a0"/>
    <w:uiPriority w:val="99"/>
    <w:rsid w:val="00F0772C"/>
    <w:pPr>
      <w:suppressAutoHyphens/>
      <w:spacing w:after="120" w:line="240" w:lineRule="auto"/>
      <w:ind w:left="1132" w:firstLine="0"/>
    </w:pPr>
    <w:rPr>
      <w:rFonts w:eastAsia="Times New Roman"/>
      <w:b w:val="0"/>
      <w:snapToGrid/>
      <w:sz w:val="24"/>
      <w:szCs w:val="24"/>
      <w:lang w:eastAsia="zh-CN"/>
    </w:rPr>
  </w:style>
  <w:style w:type="paragraph" w:customStyle="1" w:styleId="515">
    <w:name w:val="Продолжение списка 51"/>
    <w:basedOn w:val="a0"/>
    <w:uiPriority w:val="99"/>
    <w:rsid w:val="00F0772C"/>
    <w:pPr>
      <w:suppressAutoHyphens/>
      <w:spacing w:after="120" w:line="240" w:lineRule="auto"/>
      <w:ind w:left="1415" w:firstLine="0"/>
    </w:pPr>
    <w:rPr>
      <w:rFonts w:eastAsia="Times New Roman"/>
      <w:b w:val="0"/>
      <w:snapToGrid/>
      <w:sz w:val="24"/>
      <w:szCs w:val="24"/>
      <w:lang w:eastAsia="zh-CN"/>
    </w:rPr>
  </w:style>
  <w:style w:type="paragraph" w:customStyle="1" w:styleId="1fffd">
    <w:name w:val="Шапка1"/>
    <w:basedOn w:val="a0"/>
    <w:uiPriority w:val="99"/>
    <w:rsid w:val="00F0772C"/>
    <w:pPr>
      <w:shd w:val="clear" w:color="auto" w:fill="CCCCCC"/>
      <w:suppressAutoHyphens/>
      <w:spacing w:after="60" w:line="240" w:lineRule="auto"/>
      <w:ind w:left="1134" w:hanging="1134"/>
    </w:pPr>
    <w:rPr>
      <w:rFonts w:ascii="Arial" w:eastAsia="Times New Roman" w:hAnsi="Arial" w:cs="Arial"/>
      <w:b w:val="0"/>
      <w:snapToGrid/>
      <w:sz w:val="24"/>
      <w:szCs w:val="24"/>
      <w:shd w:val="clear" w:color="auto" w:fill="CCCCCC"/>
      <w:lang w:eastAsia="zh-CN"/>
    </w:rPr>
  </w:style>
  <w:style w:type="paragraph" w:customStyle="1" w:styleId="1fffe">
    <w:name w:val="Приветствие1"/>
    <w:basedOn w:val="a0"/>
    <w:next w:val="a0"/>
    <w:uiPriority w:val="99"/>
    <w:rsid w:val="00F0772C"/>
    <w:pPr>
      <w:suppressAutoHyphens/>
      <w:spacing w:after="60" w:line="240" w:lineRule="auto"/>
      <w:ind w:firstLine="0"/>
    </w:pPr>
    <w:rPr>
      <w:rFonts w:eastAsia="Times New Roman"/>
      <w:b w:val="0"/>
      <w:snapToGrid/>
      <w:sz w:val="24"/>
      <w:szCs w:val="24"/>
      <w:lang w:eastAsia="zh-CN"/>
    </w:rPr>
  </w:style>
  <w:style w:type="paragraph" w:customStyle="1" w:styleId="1ffff">
    <w:name w:val="Дата1"/>
    <w:basedOn w:val="a0"/>
    <w:next w:val="a0"/>
    <w:uiPriority w:val="99"/>
    <w:rsid w:val="00F0772C"/>
    <w:pPr>
      <w:suppressAutoHyphens/>
      <w:spacing w:after="60" w:line="240" w:lineRule="auto"/>
      <w:ind w:firstLine="0"/>
    </w:pPr>
    <w:rPr>
      <w:rFonts w:eastAsia="Times New Roman"/>
      <w:b w:val="0"/>
      <w:snapToGrid/>
      <w:sz w:val="24"/>
      <w:szCs w:val="24"/>
      <w:lang w:eastAsia="zh-CN"/>
    </w:rPr>
  </w:style>
  <w:style w:type="paragraph" w:customStyle="1" w:styleId="21b">
    <w:name w:val="Красная строка 21"/>
    <w:basedOn w:val="211"/>
    <w:uiPriority w:val="99"/>
    <w:rsid w:val="00F0772C"/>
    <w:pPr>
      <w:suppressAutoHyphens/>
      <w:spacing w:after="120"/>
      <w:ind w:left="283" w:firstLine="210"/>
    </w:pPr>
    <w:rPr>
      <w:sz w:val="24"/>
      <w:szCs w:val="24"/>
      <w:lang w:eastAsia="zh-CN"/>
    </w:rPr>
  </w:style>
  <w:style w:type="paragraph" w:customStyle="1" w:styleId="1ffff0">
    <w:name w:val="Текст1"/>
    <w:basedOn w:val="a0"/>
    <w:uiPriority w:val="99"/>
    <w:rsid w:val="00F0772C"/>
    <w:pPr>
      <w:suppressAutoHyphens/>
      <w:spacing w:line="240" w:lineRule="auto"/>
      <w:ind w:firstLine="0"/>
      <w:jc w:val="left"/>
    </w:pPr>
    <w:rPr>
      <w:rFonts w:ascii="Courier New" w:eastAsia="Times New Roman" w:hAnsi="Courier New" w:cs="Courier New"/>
      <w:b w:val="0"/>
      <w:snapToGrid/>
      <w:sz w:val="20"/>
      <w:lang w:eastAsia="zh-CN"/>
    </w:rPr>
  </w:style>
  <w:style w:type="paragraph" w:customStyle="1" w:styleId="4f8">
    <w:name w:val="Стиль4"/>
    <w:basedOn w:val="a"/>
    <w:uiPriority w:val="99"/>
    <w:rsid w:val="00F0772C"/>
    <w:pPr>
      <w:numPr>
        <w:numId w:val="0"/>
      </w:numPr>
      <w:suppressAutoHyphens/>
      <w:ind w:left="720"/>
      <w:contextualSpacing w:val="0"/>
    </w:pPr>
    <w:rPr>
      <w:rFonts w:ascii="Times New Roman" w:eastAsia="Times New Roman" w:hAnsi="Times New Roman" w:cs="Times New Roman"/>
      <w:lang w:eastAsia="zh-CN"/>
    </w:rPr>
  </w:style>
  <w:style w:type="character" w:customStyle="1" w:styleId="1ffff1">
    <w:name w:val="Текст концевой сноски Знак1"/>
    <w:basedOn w:val="a1"/>
    <w:uiPriority w:val="99"/>
    <w:rsid w:val="00F0772C"/>
    <w:rPr>
      <w:rFonts w:ascii="Times New Roman" w:eastAsia="Times New Roman" w:hAnsi="Times New Roman"/>
      <w:lang w:eastAsia="zh-CN"/>
    </w:rPr>
  </w:style>
  <w:style w:type="paragraph" w:customStyle="1" w:styleId="hp1">
    <w:name w:val="hp1"/>
    <w:basedOn w:val="a0"/>
    <w:uiPriority w:val="99"/>
    <w:rsid w:val="00F0772C"/>
    <w:pPr>
      <w:suppressAutoHyphens/>
      <w:spacing w:after="272" w:line="240" w:lineRule="auto"/>
      <w:ind w:firstLine="0"/>
      <w:jc w:val="left"/>
    </w:pPr>
    <w:rPr>
      <w:rFonts w:eastAsia="Times New Roman"/>
      <w:b w:val="0"/>
      <w:snapToGrid/>
      <w:sz w:val="24"/>
      <w:szCs w:val="24"/>
      <w:lang w:eastAsia="zh-CN"/>
    </w:rPr>
  </w:style>
  <w:style w:type="paragraph" w:customStyle="1" w:styleId="TableHeading">
    <w:name w:val="Table Heading"/>
    <w:basedOn w:val="TableContents"/>
    <w:uiPriority w:val="99"/>
    <w:rsid w:val="00F0772C"/>
    <w:pPr>
      <w:widowControl/>
      <w:jc w:val="center"/>
    </w:pPr>
    <w:rPr>
      <w:rFonts w:eastAsia="Times New Roman" w:cs="Times New Roman"/>
      <w:b/>
      <w:bCs/>
      <w:kern w:val="0"/>
      <w:lang w:val="ru-RU" w:eastAsia="zh-CN" w:bidi="ar-SA"/>
    </w:rPr>
  </w:style>
  <w:style w:type="paragraph" w:customStyle="1" w:styleId="Contents10">
    <w:name w:val="Contents 10"/>
    <w:basedOn w:val="Index"/>
    <w:uiPriority w:val="99"/>
    <w:rsid w:val="00F0772C"/>
    <w:pPr>
      <w:tabs>
        <w:tab w:val="right" w:leader="dot" w:pos="7091"/>
      </w:tabs>
      <w:ind w:left="2547"/>
    </w:pPr>
  </w:style>
  <w:style w:type="paragraph" w:customStyle="1" w:styleId="Framecontents">
    <w:name w:val="Frame contents"/>
    <w:basedOn w:val="af4"/>
    <w:uiPriority w:val="99"/>
    <w:rsid w:val="00F0772C"/>
    <w:pPr>
      <w:widowControl/>
      <w:suppressAutoHyphens/>
      <w:jc w:val="both"/>
    </w:pPr>
    <w:rPr>
      <w:rFonts w:ascii="Times New Roman" w:eastAsia="Times New Roman" w:hAnsi="Times New Roman"/>
      <w:color w:val="auto"/>
      <w:szCs w:val="20"/>
      <w:lang w:val="ru-RU" w:eastAsia="zh-CN"/>
    </w:rPr>
  </w:style>
  <w:style w:type="paragraph" w:customStyle="1" w:styleId="ConsPlusNormal10">
    <w:name w:val="ConsPlusNormal1"/>
    <w:uiPriority w:val="99"/>
    <w:rsid w:val="00F0772C"/>
    <w:pPr>
      <w:suppressAutoHyphens/>
      <w:spacing w:after="0" w:line="240" w:lineRule="auto"/>
    </w:pPr>
    <w:rPr>
      <w:rFonts w:ascii="Arial" w:eastAsia="Arial" w:hAnsi="Arial" w:cs="Tahoma"/>
      <w:kern w:val="1"/>
      <w:sz w:val="20"/>
      <w:szCs w:val="24"/>
      <w:lang w:eastAsia="zh-CN" w:bidi="hi-IN"/>
    </w:rPr>
  </w:style>
  <w:style w:type="character" w:customStyle="1" w:styleId="WW8Num2z0">
    <w:name w:val="WW8Num2z0"/>
    <w:uiPriority w:val="99"/>
    <w:rsid w:val="00F0772C"/>
    <w:rPr>
      <w:rFonts w:ascii="Times New Roman" w:hAnsi="Times New Roman" w:cs="Times New Roman"/>
    </w:rPr>
  </w:style>
  <w:style w:type="character" w:customStyle="1" w:styleId="WW8Num2z1">
    <w:name w:val="WW8Num2z1"/>
    <w:uiPriority w:val="99"/>
    <w:rsid w:val="00F0772C"/>
    <w:rPr>
      <w:rFonts w:ascii="Courier New" w:hAnsi="Courier New" w:cs="Courier New"/>
    </w:rPr>
  </w:style>
  <w:style w:type="character" w:customStyle="1" w:styleId="WW8Num2z2">
    <w:name w:val="WW8Num2z2"/>
    <w:uiPriority w:val="99"/>
    <w:rsid w:val="00F0772C"/>
    <w:rPr>
      <w:rFonts w:ascii="Wingdings" w:hAnsi="Wingdings" w:cs="Wingdings"/>
    </w:rPr>
  </w:style>
  <w:style w:type="character" w:customStyle="1" w:styleId="WW8Num2z3">
    <w:name w:val="WW8Num2z3"/>
    <w:uiPriority w:val="99"/>
    <w:rsid w:val="00F0772C"/>
    <w:rPr>
      <w:rFonts w:ascii="Symbol" w:hAnsi="Symbol" w:cs="Symbol"/>
    </w:rPr>
  </w:style>
  <w:style w:type="character" w:customStyle="1" w:styleId="WW8Num6z1">
    <w:name w:val="WW8Num6z1"/>
    <w:uiPriority w:val="99"/>
    <w:rsid w:val="00F0772C"/>
    <w:rPr>
      <w:rFonts w:ascii="Courier New" w:hAnsi="Courier New" w:cs="Courier New"/>
    </w:rPr>
  </w:style>
  <w:style w:type="character" w:customStyle="1" w:styleId="WW8Num7z1">
    <w:name w:val="WW8Num7z1"/>
    <w:uiPriority w:val="99"/>
    <w:rsid w:val="00F0772C"/>
    <w:rPr>
      <w:rFonts w:ascii="Courier New" w:hAnsi="Courier New" w:cs="Courier New"/>
    </w:rPr>
  </w:style>
  <w:style w:type="character" w:customStyle="1" w:styleId="WW8Num7z2">
    <w:name w:val="WW8Num7z2"/>
    <w:uiPriority w:val="99"/>
    <w:rsid w:val="00F0772C"/>
    <w:rPr>
      <w:rFonts w:ascii="Wingdings" w:hAnsi="Wingdings" w:cs="Wingdings"/>
    </w:rPr>
  </w:style>
  <w:style w:type="character" w:customStyle="1" w:styleId="WW8Num7z3">
    <w:name w:val="WW8Num7z3"/>
    <w:uiPriority w:val="99"/>
    <w:rsid w:val="00F0772C"/>
    <w:rPr>
      <w:rFonts w:ascii="Symbol" w:hAnsi="Symbol" w:cs="Symbol"/>
    </w:rPr>
  </w:style>
  <w:style w:type="character" w:customStyle="1" w:styleId="WW8Num8z1">
    <w:name w:val="WW8Num8z1"/>
    <w:uiPriority w:val="99"/>
    <w:rsid w:val="00F0772C"/>
    <w:rPr>
      <w:rFonts w:ascii="Courier New" w:hAnsi="Courier New" w:cs="Courier New"/>
    </w:rPr>
  </w:style>
  <w:style w:type="character" w:customStyle="1" w:styleId="WW8Num8z2">
    <w:name w:val="WW8Num8z2"/>
    <w:uiPriority w:val="99"/>
    <w:rsid w:val="00F0772C"/>
    <w:rPr>
      <w:rFonts w:ascii="Wingdings" w:hAnsi="Wingdings" w:cs="Wingdings"/>
    </w:rPr>
  </w:style>
  <w:style w:type="character" w:customStyle="1" w:styleId="WW8Num11z0">
    <w:name w:val="WW8Num11z0"/>
    <w:uiPriority w:val="99"/>
    <w:rsid w:val="00F0772C"/>
    <w:rPr>
      <w:rFonts w:ascii="Symbol" w:hAnsi="Symbol" w:cs="Symbol"/>
    </w:rPr>
  </w:style>
  <w:style w:type="character" w:customStyle="1" w:styleId="WW8Num11z1">
    <w:name w:val="WW8Num11z1"/>
    <w:uiPriority w:val="99"/>
    <w:rsid w:val="00F0772C"/>
    <w:rPr>
      <w:rFonts w:ascii="Courier New" w:hAnsi="Courier New" w:cs="Courier New"/>
    </w:rPr>
  </w:style>
  <w:style w:type="character" w:customStyle="1" w:styleId="WW8Num11z2">
    <w:name w:val="WW8Num11z2"/>
    <w:uiPriority w:val="99"/>
    <w:rsid w:val="00F0772C"/>
    <w:rPr>
      <w:rFonts w:ascii="Wingdings" w:hAnsi="Wingdings" w:cs="Wingdings"/>
    </w:rPr>
  </w:style>
  <w:style w:type="character" w:customStyle="1" w:styleId="WW8Num12z0">
    <w:name w:val="WW8Num12z0"/>
    <w:uiPriority w:val="99"/>
    <w:rsid w:val="00F0772C"/>
    <w:rPr>
      <w:color w:val="000000"/>
      <w:position w:val="0"/>
      <w:sz w:val="28"/>
      <w:szCs w:val="28"/>
      <w:vertAlign w:val="baseline"/>
    </w:rPr>
  </w:style>
  <w:style w:type="character" w:customStyle="1" w:styleId="WW8Num16z3">
    <w:name w:val="WW8Num16z3"/>
    <w:uiPriority w:val="99"/>
    <w:rsid w:val="00F0772C"/>
    <w:rPr>
      <w:rFonts w:ascii="Symbol" w:hAnsi="Symbol" w:cs="Symbol"/>
    </w:rPr>
  </w:style>
  <w:style w:type="character" w:customStyle="1" w:styleId="WW8Num19z0">
    <w:name w:val="WW8Num19z0"/>
    <w:uiPriority w:val="99"/>
    <w:rsid w:val="00F0772C"/>
    <w:rPr>
      <w:position w:val="0"/>
      <w:sz w:val="28"/>
      <w:szCs w:val="28"/>
      <w:vertAlign w:val="baseline"/>
    </w:rPr>
  </w:style>
  <w:style w:type="character" w:customStyle="1" w:styleId="WW8Num19z1">
    <w:name w:val="WW8Num19z1"/>
    <w:uiPriority w:val="99"/>
    <w:rsid w:val="00F0772C"/>
    <w:rPr>
      <w:position w:val="0"/>
      <w:sz w:val="24"/>
      <w:vertAlign w:val="baseline"/>
    </w:rPr>
  </w:style>
  <w:style w:type="character" w:customStyle="1" w:styleId="WW8Num20z0">
    <w:name w:val="WW8Num20z0"/>
    <w:uiPriority w:val="99"/>
    <w:rsid w:val="00F0772C"/>
    <w:rPr>
      <w:position w:val="0"/>
      <w:sz w:val="28"/>
      <w:szCs w:val="28"/>
      <w:vertAlign w:val="baseline"/>
    </w:rPr>
  </w:style>
  <w:style w:type="character" w:customStyle="1" w:styleId="WW8Num21z0">
    <w:name w:val="WW8Num21z0"/>
    <w:uiPriority w:val="99"/>
    <w:rsid w:val="00F0772C"/>
    <w:rPr>
      <w:position w:val="0"/>
      <w:sz w:val="28"/>
      <w:szCs w:val="28"/>
      <w:vertAlign w:val="baseline"/>
    </w:rPr>
  </w:style>
  <w:style w:type="character" w:customStyle="1" w:styleId="WW8Num22z0">
    <w:name w:val="WW8Num22z0"/>
    <w:uiPriority w:val="99"/>
    <w:rsid w:val="00F0772C"/>
    <w:rPr>
      <w:b/>
      <w:bCs/>
      <w:position w:val="0"/>
      <w:sz w:val="24"/>
      <w:vertAlign w:val="baseline"/>
    </w:rPr>
  </w:style>
  <w:style w:type="character" w:customStyle="1" w:styleId="WW8Num23z0">
    <w:name w:val="WW8Num23z0"/>
    <w:uiPriority w:val="99"/>
    <w:rsid w:val="00F0772C"/>
    <w:rPr>
      <w:b/>
      <w:bCs/>
      <w:position w:val="0"/>
      <w:sz w:val="24"/>
      <w:vertAlign w:val="baseline"/>
    </w:rPr>
  </w:style>
  <w:style w:type="character" w:customStyle="1" w:styleId="WW8Num24z0">
    <w:name w:val="WW8Num24z0"/>
    <w:uiPriority w:val="99"/>
    <w:rsid w:val="00F0772C"/>
    <w:rPr>
      <w:position w:val="0"/>
      <w:sz w:val="28"/>
      <w:szCs w:val="28"/>
      <w:vertAlign w:val="baseline"/>
    </w:rPr>
  </w:style>
  <w:style w:type="character" w:customStyle="1" w:styleId="WW8Num26z0">
    <w:name w:val="WW8Num26z0"/>
    <w:uiPriority w:val="99"/>
    <w:rsid w:val="00F0772C"/>
    <w:rPr>
      <w:rFonts w:ascii="Times New Roman" w:eastAsia="Times New Roman" w:hAnsi="Times New Roman" w:cs="Times New Roman"/>
    </w:rPr>
  </w:style>
  <w:style w:type="character" w:customStyle="1" w:styleId="WW8Num26z1">
    <w:name w:val="WW8Num26z1"/>
    <w:uiPriority w:val="99"/>
    <w:rsid w:val="00F0772C"/>
    <w:rPr>
      <w:rFonts w:ascii="Courier New" w:hAnsi="Courier New" w:cs="Courier New"/>
    </w:rPr>
  </w:style>
  <w:style w:type="character" w:customStyle="1" w:styleId="WW8Num26z2">
    <w:name w:val="WW8Num26z2"/>
    <w:uiPriority w:val="99"/>
    <w:rsid w:val="00F0772C"/>
    <w:rPr>
      <w:rFonts w:ascii="Wingdings" w:hAnsi="Wingdings" w:cs="Wingdings"/>
    </w:rPr>
  </w:style>
  <w:style w:type="character" w:customStyle="1" w:styleId="WW8Num26z3">
    <w:name w:val="WW8Num26z3"/>
    <w:uiPriority w:val="99"/>
    <w:rsid w:val="00F0772C"/>
    <w:rPr>
      <w:rFonts w:ascii="Symbol" w:hAnsi="Symbol" w:cs="Symbol"/>
    </w:rPr>
  </w:style>
  <w:style w:type="character" w:customStyle="1" w:styleId="WW8Num27z0">
    <w:name w:val="WW8Num27z0"/>
    <w:uiPriority w:val="99"/>
    <w:rsid w:val="00F0772C"/>
    <w:rPr>
      <w:b/>
      <w:bCs/>
      <w:position w:val="0"/>
      <w:sz w:val="24"/>
      <w:vertAlign w:val="baseline"/>
    </w:rPr>
  </w:style>
  <w:style w:type="character" w:customStyle="1" w:styleId="WW8Num28z0">
    <w:name w:val="WW8Num28z0"/>
    <w:uiPriority w:val="99"/>
    <w:rsid w:val="00F0772C"/>
    <w:rPr>
      <w:position w:val="0"/>
      <w:sz w:val="28"/>
      <w:szCs w:val="28"/>
      <w:vertAlign w:val="baseline"/>
    </w:rPr>
  </w:style>
  <w:style w:type="character" w:customStyle="1" w:styleId="WW8Num29z0">
    <w:name w:val="WW8Num29z0"/>
    <w:uiPriority w:val="99"/>
    <w:rsid w:val="00F0772C"/>
    <w:rPr>
      <w:rFonts w:ascii="Times New Roman" w:eastAsia="Times New Roman" w:hAnsi="Times New Roman" w:cs="Times New Roman"/>
    </w:rPr>
  </w:style>
  <w:style w:type="character" w:customStyle="1" w:styleId="WW8Num29z1">
    <w:name w:val="WW8Num29z1"/>
    <w:uiPriority w:val="99"/>
    <w:rsid w:val="00F0772C"/>
    <w:rPr>
      <w:rFonts w:ascii="Courier New" w:hAnsi="Courier New" w:cs="Courier New"/>
    </w:rPr>
  </w:style>
  <w:style w:type="character" w:customStyle="1" w:styleId="WW8Num29z2">
    <w:name w:val="WW8Num29z2"/>
    <w:uiPriority w:val="99"/>
    <w:rsid w:val="00F0772C"/>
    <w:rPr>
      <w:rFonts w:ascii="Wingdings" w:hAnsi="Wingdings" w:cs="Wingdings"/>
    </w:rPr>
  </w:style>
  <w:style w:type="character" w:customStyle="1" w:styleId="WW8Num29z3">
    <w:name w:val="WW8Num29z3"/>
    <w:uiPriority w:val="99"/>
    <w:rsid w:val="00F0772C"/>
    <w:rPr>
      <w:rFonts w:ascii="Symbol" w:hAnsi="Symbol" w:cs="Symbol"/>
    </w:rPr>
  </w:style>
  <w:style w:type="character" w:customStyle="1" w:styleId="WW8Num30z0">
    <w:name w:val="WW8Num30z0"/>
    <w:uiPriority w:val="99"/>
    <w:rsid w:val="00F0772C"/>
    <w:rPr>
      <w:rFonts w:ascii="Times New Roman" w:eastAsia="Times New Roman" w:hAnsi="Times New Roman" w:cs="Times New Roman"/>
    </w:rPr>
  </w:style>
  <w:style w:type="character" w:customStyle="1" w:styleId="WW8Num30z1">
    <w:name w:val="WW8Num30z1"/>
    <w:uiPriority w:val="99"/>
    <w:rsid w:val="00F0772C"/>
    <w:rPr>
      <w:rFonts w:ascii="Courier New" w:hAnsi="Courier New" w:cs="Courier New"/>
    </w:rPr>
  </w:style>
  <w:style w:type="character" w:customStyle="1" w:styleId="WW8Num30z2">
    <w:name w:val="WW8Num30z2"/>
    <w:uiPriority w:val="99"/>
    <w:rsid w:val="00F0772C"/>
    <w:rPr>
      <w:rFonts w:ascii="Wingdings" w:hAnsi="Wingdings" w:cs="Wingdings"/>
    </w:rPr>
  </w:style>
  <w:style w:type="character" w:customStyle="1" w:styleId="WW8Num30z3">
    <w:name w:val="WW8Num30z3"/>
    <w:uiPriority w:val="99"/>
    <w:rsid w:val="00F0772C"/>
    <w:rPr>
      <w:rFonts w:ascii="Symbol" w:hAnsi="Symbol" w:cs="Symbol"/>
    </w:rPr>
  </w:style>
  <w:style w:type="character" w:customStyle="1" w:styleId="WW8Num31z0">
    <w:name w:val="WW8Num31z0"/>
    <w:uiPriority w:val="99"/>
    <w:rsid w:val="00F0772C"/>
    <w:rPr>
      <w:b/>
      <w:bCs/>
      <w:position w:val="0"/>
      <w:sz w:val="24"/>
      <w:vertAlign w:val="baseline"/>
    </w:rPr>
  </w:style>
  <w:style w:type="character" w:customStyle="1" w:styleId="WW8Num32z0">
    <w:name w:val="WW8Num32z0"/>
    <w:uiPriority w:val="99"/>
    <w:rsid w:val="00F0772C"/>
    <w:rPr>
      <w:b/>
      <w:bCs/>
      <w:position w:val="0"/>
      <w:sz w:val="24"/>
      <w:vertAlign w:val="baseline"/>
    </w:rPr>
  </w:style>
  <w:style w:type="character" w:customStyle="1" w:styleId="WW8Num33z0">
    <w:name w:val="WW8Num33z0"/>
    <w:uiPriority w:val="99"/>
    <w:rsid w:val="00F0772C"/>
    <w:rPr>
      <w:position w:val="0"/>
      <w:sz w:val="28"/>
      <w:szCs w:val="28"/>
      <w:vertAlign w:val="baseline"/>
    </w:rPr>
  </w:style>
  <w:style w:type="character" w:customStyle="1" w:styleId="WW8Num35z0">
    <w:name w:val="WW8Num35z0"/>
    <w:uiPriority w:val="99"/>
    <w:rsid w:val="00F0772C"/>
    <w:rPr>
      <w:rFonts w:ascii="Symbol" w:hAnsi="Symbol" w:cs="Symbol"/>
    </w:rPr>
  </w:style>
  <w:style w:type="character" w:customStyle="1" w:styleId="WW8Num35z1">
    <w:name w:val="WW8Num35z1"/>
    <w:uiPriority w:val="99"/>
    <w:rsid w:val="00F0772C"/>
    <w:rPr>
      <w:rFonts w:ascii="Courier New" w:hAnsi="Courier New" w:cs="Courier New"/>
    </w:rPr>
  </w:style>
  <w:style w:type="character" w:customStyle="1" w:styleId="WW8Num35z2">
    <w:name w:val="WW8Num35z2"/>
    <w:uiPriority w:val="99"/>
    <w:rsid w:val="00F0772C"/>
    <w:rPr>
      <w:rFonts w:ascii="Wingdings" w:hAnsi="Wingdings" w:cs="Wingdings"/>
    </w:rPr>
  </w:style>
  <w:style w:type="character" w:customStyle="1" w:styleId="WW8Num37z0">
    <w:name w:val="WW8Num37z0"/>
    <w:uiPriority w:val="99"/>
    <w:rsid w:val="00F0772C"/>
    <w:rPr>
      <w:sz w:val="40"/>
      <w:szCs w:val="40"/>
    </w:rPr>
  </w:style>
  <w:style w:type="character" w:customStyle="1" w:styleId="WW8Num38z0">
    <w:name w:val="WW8Num38z0"/>
    <w:uiPriority w:val="99"/>
    <w:rsid w:val="00F0772C"/>
    <w:rPr>
      <w:rFonts w:ascii="Symbol" w:hAnsi="Symbol" w:cs="Symbol"/>
    </w:rPr>
  </w:style>
  <w:style w:type="character" w:customStyle="1" w:styleId="WW8Num38z1">
    <w:name w:val="WW8Num38z1"/>
    <w:uiPriority w:val="99"/>
    <w:rsid w:val="00F0772C"/>
    <w:rPr>
      <w:rFonts w:ascii="Courier New" w:hAnsi="Courier New" w:cs="Courier New"/>
    </w:rPr>
  </w:style>
  <w:style w:type="character" w:customStyle="1" w:styleId="WW8Num38z2">
    <w:name w:val="WW8Num38z2"/>
    <w:uiPriority w:val="99"/>
    <w:rsid w:val="00F0772C"/>
    <w:rPr>
      <w:rFonts w:ascii="Wingdings" w:hAnsi="Wingdings" w:cs="Wingdings"/>
    </w:rPr>
  </w:style>
  <w:style w:type="character" w:customStyle="1" w:styleId="WW8Num41z0">
    <w:name w:val="WW8Num41z0"/>
    <w:uiPriority w:val="99"/>
    <w:rsid w:val="00F0772C"/>
    <w:rPr>
      <w:position w:val="0"/>
      <w:sz w:val="28"/>
      <w:szCs w:val="28"/>
      <w:vertAlign w:val="baseline"/>
    </w:rPr>
  </w:style>
  <w:style w:type="character" w:customStyle="1" w:styleId="affffffffd">
    <w:name w:val="Обычный таблица Знак"/>
    <w:basedOn w:val="1ff"/>
    <w:rsid w:val="00F0772C"/>
    <w:rPr>
      <w:rFonts w:ascii="Times New Roman" w:eastAsia="Times New Roman" w:hAnsi="Times New Roman" w:cs="Times New Roman"/>
      <w:sz w:val="18"/>
      <w:szCs w:val="18"/>
    </w:rPr>
  </w:style>
  <w:style w:type="character" w:customStyle="1" w:styleId="HeaderChar">
    <w:name w:val="Header Char"/>
    <w:basedOn w:val="1ff"/>
    <w:uiPriority w:val="99"/>
    <w:rsid w:val="00F0772C"/>
    <w:rPr>
      <w:sz w:val="24"/>
      <w:szCs w:val="24"/>
    </w:rPr>
  </w:style>
  <w:style w:type="character" w:customStyle="1" w:styleId="affffffffe">
    <w:name w:val="Основной Знак"/>
    <w:basedOn w:val="1ff"/>
    <w:uiPriority w:val="99"/>
    <w:rsid w:val="00F0772C"/>
    <w:rPr>
      <w:rFonts w:ascii="Times New Roman" w:eastAsia="Times New Roman" w:hAnsi="Times New Roman" w:cs="Times New Roman"/>
      <w:sz w:val="24"/>
      <w:szCs w:val="24"/>
    </w:rPr>
  </w:style>
  <w:style w:type="character" w:customStyle="1" w:styleId="132">
    <w:name w:val="Стиль Знак сноски + 13 пт"/>
    <w:basedOn w:val="FootnoteCharacters"/>
    <w:uiPriority w:val="99"/>
    <w:rsid w:val="00F0772C"/>
    <w:rPr>
      <w:sz w:val="24"/>
      <w:szCs w:val="24"/>
      <w:vertAlign w:val="superscript"/>
    </w:rPr>
  </w:style>
  <w:style w:type="character" w:customStyle="1" w:styleId="FontStyle13">
    <w:name w:val="Font Style13"/>
    <w:basedOn w:val="1ff"/>
    <w:uiPriority w:val="99"/>
    <w:rsid w:val="00F0772C"/>
    <w:rPr>
      <w:rFonts w:ascii="Times New Roman" w:hAnsi="Times New Roman" w:cs="Times New Roman"/>
      <w:sz w:val="26"/>
      <w:szCs w:val="26"/>
    </w:rPr>
  </w:style>
  <w:style w:type="character" w:customStyle="1" w:styleId="FontStyle22">
    <w:name w:val="Font Style22"/>
    <w:basedOn w:val="1ff"/>
    <w:uiPriority w:val="99"/>
    <w:rsid w:val="00F0772C"/>
    <w:rPr>
      <w:rFonts w:ascii="Times New Roman" w:hAnsi="Times New Roman" w:cs="Times New Roman"/>
      <w:color w:val="000000"/>
      <w:sz w:val="26"/>
      <w:szCs w:val="26"/>
    </w:rPr>
  </w:style>
  <w:style w:type="character" w:customStyle="1" w:styleId="ConsNormal0">
    <w:name w:val="ConsNormal Знак"/>
    <w:basedOn w:val="1ff"/>
    <w:uiPriority w:val="99"/>
    <w:rsid w:val="00F0772C"/>
    <w:rPr>
      <w:rFonts w:ascii="Arial" w:eastAsia="Times New Roman" w:hAnsi="Arial" w:cs="Arial"/>
      <w:lang w:val="ru-RU" w:bidi="ar-SA"/>
    </w:rPr>
  </w:style>
  <w:style w:type="character" w:customStyle="1" w:styleId="11b">
    <w:name w:val="Стиль ТЗ1 Знак1"/>
    <w:basedOn w:val="1ff"/>
    <w:uiPriority w:val="99"/>
    <w:rsid w:val="00F0772C"/>
    <w:rPr>
      <w:rFonts w:ascii="Times New Roman" w:eastAsia="Times New Roman" w:hAnsi="Times New Roman" w:cs="Times New Roman"/>
      <w:bCs/>
      <w:sz w:val="18"/>
      <w:szCs w:val="18"/>
    </w:rPr>
  </w:style>
  <w:style w:type="character" w:customStyle="1" w:styleId="SB">
    <w:name w:val="SB_Обычный Знак"/>
    <w:uiPriority w:val="99"/>
    <w:rsid w:val="00F0772C"/>
    <w:rPr>
      <w:rFonts w:ascii="Times New Roman" w:eastAsia="Times New Roman" w:hAnsi="Times New Roman" w:cs="Times New Roman"/>
      <w:sz w:val="24"/>
      <w:szCs w:val="24"/>
    </w:rPr>
  </w:style>
  <w:style w:type="character" w:customStyle="1" w:styleId="SBHeading20">
    <w:name w:val="SB_Heading2 Знак"/>
    <w:uiPriority w:val="99"/>
    <w:rsid w:val="00F0772C"/>
    <w:rPr>
      <w:rFonts w:ascii="Times New Roman" w:eastAsia="Times New Roman" w:hAnsi="Times New Roman" w:cs="Times New Roman"/>
      <w:b/>
      <w:sz w:val="28"/>
      <w:szCs w:val="24"/>
    </w:rPr>
  </w:style>
  <w:style w:type="character" w:customStyle="1" w:styleId="docsearchterm">
    <w:name w:val="docsearchterm"/>
    <w:basedOn w:val="1ff"/>
    <w:uiPriority w:val="99"/>
    <w:rsid w:val="00F0772C"/>
  </w:style>
  <w:style w:type="paragraph" w:customStyle="1" w:styleId="142">
    <w:name w:val="Стиль 14 пт полужирный По центру"/>
    <w:basedOn w:val="a0"/>
    <w:uiPriority w:val="99"/>
    <w:rsid w:val="00F0772C"/>
    <w:pPr>
      <w:suppressAutoHyphens/>
      <w:spacing w:line="240" w:lineRule="auto"/>
      <w:ind w:firstLine="0"/>
      <w:jc w:val="center"/>
    </w:pPr>
    <w:rPr>
      <w:rFonts w:eastAsia="Times New Roman"/>
      <w:bCs/>
      <w:snapToGrid/>
      <w:szCs w:val="28"/>
      <w:lang w:eastAsia="zh-CN"/>
    </w:rPr>
  </w:style>
  <w:style w:type="paragraph" w:customStyle="1" w:styleId="125">
    <w:name w:val="Стиль По ширине Первая строка:  125 см"/>
    <w:basedOn w:val="a0"/>
    <w:uiPriority w:val="99"/>
    <w:rsid w:val="00F0772C"/>
    <w:pPr>
      <w:suppressAutoHyphens/>
      <w:spacing w:line="240" w:lineRule="auto"/>
      <w:ind w:firstLine="709"/>
    </w:pPr>
    <w:rPr>
      <w:rFonts w:eastAsia="Times New Roman"/>
      <w:b w:val="0"/>
      <w:snapToGrid/>
      <w:sz w:val="24"/>
      <w:szCs w:val="24"/>
      <w:lang w:eastAsia="zh-CN"/>
    </w:rPr>
  </w:style>
  <w:style w:type="paragraph" w:customStyle="1" w:styleId="920">
    <w:name w:val="Стиль 9 пт курсив По центру Перед:  2 пт Междустр.интервал:  мн..."/>
    <w:basedOn w:val="a0"/>
    <w:uiPriority w:val="99"/>
    <w:rsid w:val="00F0772C"/>
    <w:pPr>
      <w:suppressAutoHyphens/>
      <w:spacing w:line="240" w:lineRule="auto"/>
      <w:ind w:firstLine="0"/>
      <w:jc w:val="center"/>
    </w:pPr>
    <w:rPr>
      <w:rFonts w:eastAsia="Times New Roman"/>
      <w:b w:val="0"/>
      <w:i/>
      <w:iCs/>
      <w:snapToGrid/>
      <w:sz w:val="18"/>
      <w:szCs w:val="18"/>
      <w:lang w:eastAsia="zh-CN"/>
    </w:rPr>
  </w:style>
  <w:style w:type="paragraph" w:customStyle="1" w:styleId="Normal1">
    <w:name w:val="Normal1"/>
    <w:uiPriority w:val="99"/>
    <w:rsid w:val="00F0772C"/>
    <w:pPr>
      <w:widowControl w:val="0"/>
      <w:suppressAutoHyphens/>
      <w:spacing w:after="0" w:line="240" w:lineRule="auto"/>
      <w:ind w:left="120" w:firstLine="560"/>
    </w:pPr>
    <w:rPr>
      <w:rFonts w:ascii="Arial" w:eastAsia="Times New Roman" w:hAnsi="Arial" w:cs="Arial"/>
      <w:lang w:eastAsia="zh-CN"/>
    </w:rPr>
  </w:style>
  <w:style w:type="paragraph" w:customStyle="1" w:styleId="afffffffff">
    <w:name w:val="Стиль Обычный таблица + курсив Оранжевый"/>
    <w:basedOn w:val="affffffff5"/>
    <w:uiPriority w:val="99"/>
    <w:rsid w:val="00F0772C"/>
    <w:rPr>
      <w:i/>
      <w:iCs/>
      <w:color w:val="FF0000"/>
    </w:rPr>
  </w:style>
  <w:style w:type="paragraph" w:customStyle="1" w:styleId="afffffffff0">
    <w:name w:val="Штамп"/>
    <w:basedOn w:val="a0"/>
    <w:uiPriority w:val="99"/>
    <w:rsid w:val="00F0772C"/>
    <w:pPr>
      <w:pageBreakBefore/>
      <w:suppressAutoHyphens/>
      <w:spacing w:line="240" w:lineRule="auto"/>
      <w:ind w:left="5387" w:firstLine="0"/>
      <w:jc w:val="center"/>
    </w:pPr>
    <w:rPr>
      <w:rFonts w:eastAsia="Times New Roman"/>
      <w:b w:val="0"/>
      <w:snapToGrid/>
      <w:sz w:val="24"/>
      <w:szCs w:val="24"/>
      <w:lang w:eastAsia="zh-CN"/>
    </w:rPr>
  </w:style>
  <w:style w:type="paragraph" w:customStyle="1" w:styleId="afffffffff1">
    <w:name w:val="Основной"/>
    <w:basedOn w:val="a0"/>
    <w:uiPriority w:val="99"/>
    <w:rsid w:val="00F0772C"/>
    <w:pPr>
      <w:suppressAutoHyphens/>
      <w:spacing w:line="240" w:lineRule="auto"/>
      <w:ind w:firstLine="709"/>
    </w:pPr>
    <w:rPr>
      <w:rFonts w:eastAsia="Times New Roman"/>
      <w:b w:val="0"/>
      <w:snapToGrid/>
      <w:sz w:val="24"/>
      <w:szCs w:val="24"/>
      <w:lang w:eastAsia="zh-CN"/>
    </w:rPr>
  </w:style>
  <w:style w:type="paragraph" w:customStyle="1" w:styleId="FR3">
    <w:name w:val="FR3"/>
    <w:uiPriority w:val="99"/>
    <w:rsid w:val="00F0772C"/>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F0772C"/>
    <w:pPr>
      <w:widowControl w:val="0"/>
      <w:suppressAutoHyphens/>
      <w:autoSpaceDE w:val="0"/>
      <w:spacing w:after="0" w:line="300" w:lineRule="auto"/>
    </w:pPr>
    <w:rPr>
      <w:rFonts w:ascii="Arial" w:eastAsia="Times New Roman" w:hAnsi="Arial" w:cs="Arial"/>
      <w:b/>
      <w:bCs/>
      <w:lang w:eastAsia="zh-CN"/>
    </w:rPr>
  </w:style>
  <w:style w:type="paragraph" w:customStyle="1" w:styleId="5f0">
    <w:name w:val="Стиль5"/>
    <w:basedOn w:val="a0"/>
    <w:uiPriority w:val="99"/>
    <w:rsid w:val="00F0772C"/>
    <w:pPr>
      <w:suppressAutoHyphens/>
      <w:spacing w:line="240" w:lineRule="auto"/>
      <w:ind w:firstLine="426"/>
      <w:jc w:val="center"/>
    </w:pPr>
    <w:rPr>
      <w:rFonts w:eastAsia="Times New Roman"/>
      <w:b w:val="0"/>
      <w:snapToGrid/>
      <w:sz w:val="24"/>
      <w:szCs w:val="24"/>
      <w:lang w:eastAsia="zh-CN"/>
    </w:rPr>
  </w:style>
  <w:style w:type="paragraph" w:customStyle="1" w:styleId="afffffffff2">
    <w:name w:val="Спис_заголовок"/>
    <w:basedOn w:val="a0"/>
    <w:next w:val="afffffc"/>
    <w:uiPriority w:val="99"/>
    <w:rsid w:val="00F0772C"/>
    <w:pPr>
      <w:keepNext/>
      <w:keepLines/>
      <w:suppressAutoHyphens/>
      <w:spacing w:before="60" w:after="60" w:line="240" w:lineRule="auto"/>
      <w:ind w:firstLine="0"/>
    </w:pPr>
    <w:rPr>
      <w:rFonts w:eastAsia="Times New Roman"/>
      <w:b w:val="0"/>
      <w:snapToGrid/>
      <w:sz w:val="22"/>
      <w:szCs w:val="22"/>
      <w:lang w:eastAsia="zh-CN"/>
    </w:rPr>
  </w:style>
  <w:style w:type="paragraph" w:customStyle="1" w:styleId="1ffff2">
    <w:name w:val="Номер1"/>
    <w:basedOn w:val="afffffc"/>
    <w:uiPriority w:val="99"/>
    <w:rsid w:val="00F0772C"/>
    <w:pPr>
      <w:suppressAutoHyphens/>
      <w:spacing w:before="40" w:after="40"/>
      <w:ind w:left="1224" w:hanging="504"/>
      <w:outlineLvl w:val="1"/>
    </w:pPr>
    <w:rPr>
      <w:sz w:val="22"/>
      <w:szCs w:val="22"/>
      <w:lang w:eastAsia="zh-CN"/>
    </w:rPr>
  </w:style>
  <w:style w:type="paragraph" w:customStyle="1" w:styleId="FR4">
    <w:name w:val="FR4"/>
    <w:uiPriority w:val="99"/>
    <w:rsid w:val="00F0772C"/>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79">
    <w:name w:val="Стиль7"/>
    <w:basedOn w:val="a0"/>
    <w:uiPriority w:val="99"/>
    <w:rsid w:val="00F0772C"/>
    <w:pPr>
      <w:suppressAutoHyphens/>
      <w:spacing w:line="240" w:lineRule="auto"/>
      <w:ind w:firstLine="426"/>
    </w:pPr>
    <w:rPr>
      <w:rFonts w:eastAsia="Times New Roman"/>
      <w:b w:val="0"/>
      <w:snapToGrid/>
      <w:sz w:val="20"/>
      <w:lang w:eastAsia="zh-CN"/>
    </w:rPr>
  </w:style>
  <w:style w:type="paragraph" w:customStyle="1" w:styleId="2fff">
    <w:name w:val="Текст_начало_2"/>
    <w:basedOn w:val="a0"/>
    <w:uiPriority w:val="99"/>
    <w:rsid w:val="00F0772C"/>
    <w:pPr>
      <w:suppressAutoHyphens/>
      <w:spacing w:line="360" w:lineRule="exact"/>
      <w:ind w:firstLine="0"/>
    </w:pPr>
    <w:rPr>
      <w:rFonts w:ascii="Arial" w:eastAsia="Times New Roman" w:hAnsi="Arial" w:cs="Arial"/>
      <w:b w:val="0"/>
      <w:snapToGrid/>
      <w:sz w:val="24"/>
      <w:szCs w:val="24"/>
      <w:lang w:val="en-GB" w:eastAsia="zh-CN"/>
    </w:rPr>
  </w:style>
  <w:style w:type="paragraph" w:customStyle="1" w:styleId="1ffff3">
    <w:name w:val="Рецензия1"/>
    <w:uiPriority w:val="99"/>
    <w:rsid w:val="00F0772C"/>
    <w:pPr>
      <w:suppressAutoHyphens/>
      <w:spacing w:after="0" w:line="240" w:lineRule="auto"/>
    </w:pPr>
    <w:rPr>
      <w:rFonts w:ascii="Times New Roman" w:eastAsia="Times New Roman" w:hAnsi="Times New Roman" w:cs="Times New Roman"/>
      <w:sz w:val="24"/>
      <w:szCs w:val="24"/>
      <w:lang w:eastAsia="zh-CN"/>
    </w:rPr>
  </w:style>
  <w:style w:type="paragraph" w:customStyle="1" w:styleId="1ffff4">
    <w:name w:val="Схема документа1"/>
    <w:basedOn w:val="a0"/>
    <w:uiPriority w:val="99"/>
    <w:rsid w:val="00F0772C"/>
    <w:pPr>
      <w:shd w:val="clear" w:color="auto" w:fill="000080"/>
      <w:suppressAutoHyphens/>
      <w:spacing w:line="240" w:lineRule="auto"/>
      <w:ind w:firstLine="0"/>
      <w:jc w:val="left"/>
    </w:pPr>
    <w:rPr>
      <w:rFonts w:ascii="Tahoma" w:eastAsia="Times New Roman" w:hAnsi="Tahoma" w:cs="Tahoma"/>
      <w:b w:val="0"/>
      <w:snapToGrid/>
      <w:sz w:val="20"/>
      <w:lang w:eastAsia="zh-CN"/>
    </w:rPr>
  </w:style>
  <w:style w:type="paragraph" w:customStyle="1" w:styleId="1ffff5">
    <w:name w:val="Стиль ТЗ1"/>
    <w:basedOn w:val="a0"/>
    <w:uiPriority w:val="99"/>
    <w:rsid w:val="00F0772C"/>
    <w:pPr>
      <w:suppressAutoHyphens/>
      <w:spacing w:before="60" w:line="240" w:lineRule="auto"/>
      <w:ind w:firstLine="303"/>
    </w:pPr>
    <w:rPr>
      <w:rFonts w:eastAsia="Times New Roman"/>
      <w:b w:val="0"/>
      <w:bCs/>
      <w:snapToGrid/>
      <w:sz w:val="18"/>
      <w:szCs w:val="18"/>
      <w:lang w:eastAsia="zh-CN"/>
    </w:rPr>
  </w:style>
  <w:style w:type="paragraph" w:customStyle="1" w:styleId="86">
    <w:name w:val="Стиль8"/>
    <w:basedOn w:val="a0"/>
    <w:uiPriority w:val="99"/>
    <w:rsid w:val="00F0772C"/>
    <w:pPr>
      <w:suppressAutoHyphens/>
      <w:spacing w:before="60"/>
      <w:ind w:firstLine="709"/>
    </w:pPr>
    <w:rPr>
      <w:rFonts w:eastAsia="Times New Roman"/>
      <w:b w:val="0"/>
      <w:snapToGrid/>
      <w:szCs w:val="28"/>
      <w:lang w:eastAsia="zh-CN"/>
    </w:rPr>
  </w:style>
  <w:style w:type="paragraph" w:customStyle="1" w:styleId="SB0">
    <w:name w:val="SB_Обычный"/>
    <w:basedOn w:val="a0"/>
    <w:uiPriority w:val="99"/>
    <w:rsid w:val="00F0772C"/>
    <w:pPr>
      <w:suppressAutoHyphens/>
      <w:spacing w:after="60" w:line="240" w:lineRule="auto"/>
      <w:ind w:firstLine="709"/>
    </w:pPr>
    <w:rPr>
      <w:rFonts w:eastAsia="Times New Roman"/>
      <w:b w:val="0"/>
      <w:snapToGrid/>
      <w:sz w:val="24"/>
      <w:szCs w:val="24"/>
      <w:lang w:eastAsia="zh-CN"/>
    </w:rPr>
  </w:style>
  <w:style w:type="paragraph" w:customStyle="1" w:styleId="SBHeading2">
    <w:name w:val="SB_Heading2"/>
    <w:basedOn w:val="a0"/>
    <w:uiPriority w:val="99"/>
    <w:rsid w:val="00F0772C"/>
    <w:pPr>
      <w:numPr>
        <w:numId w:val="26"/>
      </w:numPr>
      <w:suppressAutoHyphens/>
      <w:spacing w:after="120" w:line="240" w:lineRule="auto"/>
      <w:ind w:left="578" w:hanging="578"/>
    </w:pPr>
    <w:rPr>
      <w:rFonts w:eastAsia="Times New Roman"/>
      <w:snapToGrid/>
      <w:szCs w:val="24"/>
      <w:lang w:eastAsia="zh-CN"/>
    </w:rPr>
  </w:style>
  <w:style w:type="paragraph" w:customStyle="1" w:styleId="SBHeading1">
    <w:name w:val="SB_Heading1"/>
    <w:basedOn w:val="SBHeading2"/>
    <w:uiPriority w:val="99"/>
    <w:rsid w:val="00F0772C"/>
    <w:pPr>
      <w:ind w:left="810" w:hanging="810"/>
    </w:pPr>
    <w:rPr>
      <w:caps/>
    </w:rPr>
  </w:style>
  <w:style w:type="paragraph" w:customStyle="1" w:styleId="SBHeading3">
    <w:name w:val="SB_Heading3"/>
    <w:basedOn w:val="SBHeading2"/>
    <w:uiPriority w:val="99"/>
    <w:rsid w:val="00F0772C"/>
    <w:pPr>
      <w:ind w:left="1800" w:hanging="180"/>
    </w:pPr>
    <w:rPr>
      <w:i/>
    </w:rPr>
  </w:style>
  <w:style w:type="paragraph" w:customStyle="1" w:styleId="SBHeading4">
    <w:name w:val="SB_Heading4"/>
    <w:basedOn w:val="SBHeading3"/>
    <w:uiPriority w:val="99"/>
    <w:rsid w:val="00F0772C"/>
    <w:pPr>
      <w:ind w:left="1728" w:hanging="648"/>
    </w:pPr>
  </w:style>
  <w:style w:type="paragraph" w:customStyle="1" w:styleId="Style5">
    <w:name w:val="Style5"/>
    <w:basedOn w:val="a0"/>
    <w:uiPriority w:val="99"/>
    <w:rsid w:val="00F0772C"/>
    <w:pPr>
      <w:widowControl w:val="0"/>
      <w:suppressAutoHyphens/>
      <w:autoSpaceDE w:val="0"/>
      <w:spacing w:line="480" w:lineRule="exact"/>
      <w:ind w:firstLine="0"/>
      <w:jc w:val="center"/>
    </w:pPr>
    <w:rPr>
      <w:rFonts w:eastAsia="Times New Roman"/>
      <w:b w:val="0"/>
      <w:snapToGrid/>
      <w:sz w:val="24"/>
      <w:szCs w:val="24"/>
      <w:lang w:eastAsia="zh-CN"/>
    </w:rPr>
  </w:style>
  <w:style w:type="paragraph" w:customStyle="1" w:styleId="68">
    <w:name w:val="Стиль6"/>
    <w:basedOn w:val="a0"/>
    <w:uiPriority w:val="99"/>
    <w:qFormat/>
    <w:rsid w:val="00F0772C"/>
    <w:pPr>
      <w:suppressAutoHyphens/>
      <w:spacing w:line="240" w:lineRule="auto"/>
      <w:ind w:firstLine="4"/>
      <w:jc w:val="left"/>
    </w:pPr>
    <w:rPr>
      <w:rFonts w:ascii="Arial Narrow" w:eastAsia="Times New Roman" w:hAnsi="Arial Narrow"/>
      <w:b w:val="0"/>
      <w:snapToGrid/>
      <w:sz w:val="20"/>
      <w:u w:val="single"/>
      <w:lang w:eastAsia="zh-CN"/>
    </w:rPr>
  </w:style>
  <w:style w:type="paragraph" w:customStyle="1" w:styleId="Style4">
    <w:name w:val="Style4"/>
    <w:basedOn w:val="a0"/>
    <w:uiPriority w:val="99"/>
    <w:rsid w:val="00F0772C"/>
    <w:pPr>
      <w:widowControl w:val="0"/>
      <w:autoSpaceDE w:val="0"/>
      <w:autoSpaceDN w:val="0"/>
      <w:adjustRightInd w:val="0"/>
      <w:spacing w:line="403" w:lineRule="exact"/>
      <w:ind w:firstLine="0"/>
      <w:jc w:val="center"/>
    </w:pPr>
    <w:rPr>
      <w:rFonts w:eastAsia="Times New Roman"/>
      <w:b w:val="0"/>
      <w:snapToGrid/>
      <w:sz w:val="24"/>
      <w:szCs w:val="24"/>
    </w:rPr>
  </w:style>
  <w:style w:type="paragraph" w:customStyle="1" w:styleId="font8">
    <w:name w:val="font8"/>
    <w:basedOn w:val="a0"/>
    <w:uiPriority w:val="99"/>
    <w:rsid w:val="00F0772C"/>
    <w:pPr>
      <w:spacing w:before="100" w:beforeAutospacing="1" w:after="100" w:afterAutospacing="1" w:line="240" w:lineRule="auto"/>
      <w:ind w:firstLine="0"/>
      <w:jc w:val="left"/>
    </w:pPr>
    <w:rPr>
      <w:rFonts w:ascii="Arial" w:eastAsia="Times New Roman" w:hAnsi="Arial" w:cs="Arial"/>
      <w:bCs/>
      <w:snapToGrid/>
      <w:color w:val="538DD5"/>
      <w:sz w:val="18"/>
      <w:szCs w:val="18"/>
    </w:rPr>
  </w:style>
  <w:style w:type="paragraph" w:customStyle="1" w:styleId="font9">
    <w:name w:val="font9"/>
    <w:basedOn w:val="a0"/>
    <w:uiPriority w:val="99"/>
    <w:rsid w:val="00F0772C"/>
    <w:pPr>
      <w:spacing w:before="100" w:beforeAutospacing="1" w:after="100" w:afterAutospacing="1" w:line="240" w:lineRule="auto"/>
      <w:ind w:firstLine="0"/>
      <w:jc w:val="left"/>
    </w:pPr>
    <w:rPr>
      <w:rFonts w:ascii="Arial" w:eastAsia="Times New Roman" w:hAnsi="Arial" w:cs="Arial"/>
      <w:b w:val="0"/>
      <w:snapToGrid/>
      <w:color w:val="00B050"/>
      <w:sz w:val="18"/>
      <w:szCs w:val="18"/>
    </w:rPr>
  </w:style>
  <w:style w:type="character" w:customStyle="1" w:styleId="rvts6">
    <w:name w:val="rvts6"/>
    <w:uiPriority w:val="99"/>
    <w:rsid w:val="00F0772C"/>
  </w:style>
  <w:style w:type="character" w:customStyle="1" w:styleId="rvts9">
    <w:name w:val="rvts9"/>
    <w:uiPriority w:val="99"/>
    <w:rsid w:val="00F0772C"/>
  </w:style>
  <w:style w:type="paragraph" w:customStyle="1" w:styleId="afffffffff3">
    <w:name w:val="для оглавления подзаголовок"/>
    <w:basedOn w:val="a0"/>
    <w:uiPriority w:val="99"/>
    <w:qFormat/>
    <w:rsid w:val="00F0772C"/>
    <w:rPr>
      <w:rFonts w:eastAsia="Times New Roman"/>
      <w:bCs/>
      <w:snapToGrid/>
      <w:spacing w:val="-1"/>
      <w:sz w:val="24"/>
      <w:szCs w:val="24"/>
    </w:rPr>
  </w:style>
  <w:style w:type="character" w:styleId="afffffffff4">
    <w:name w:val="Intense Reference"/>
    <w:basedOn w:val="a1"/>
    <w:uiPriority w:val="99"/>
    <w:qFormat/>
    <w:rsid w:val="00F0772C"/>
    <w:rPr>
      <w:b/>
      <w:bCs/>
      <w:smallCaps/>
      <w:color w:val="C0504D"/>
      <w:spacing w:val="5"/>
      <w:u w:val="single"/>
    </w:rPr>
  </w:style>
  <w:style w:type="character" w:customStyle="1" w:styleId="31a">
    <w:name w:val="Основной текст 3 Знак1"/>
    <w:basedOn w:val="a1"/>
    <w:uiPriority w:val="99"/>
    <w:rsid w:val="00F0772C"/>
    <w:rPr>
      <w:sz w:val="16"/>
      <w:szCs w:val="16"/>
      <w:lang w:eastAsia="zh-CN"/>
    </w:rPr>
  </w:style>
  <w:style w:type="character" w:customStyle="1" w:styleId="ecattext">
    <w:name w:val="ecattext"/>
    <w:uiPriority w:val="99"/>
    <w:rsid w:val="00F0772C"/>
  </w:style>
  <w:style w:type="paragraph" w:customStyle="1" w:styleId="afffffffff5">
    <w:name w:val="Для оглавления"/>
    <w:basedOn w:val="a0"/>
    <w:uiPriority w:val="99"/>
    <w:qFormat/>
    <w:rsid w:val="00F0772C"/>
    <w:pPr>
      <w:ind w:firstLine="0"/>
      <w:jc w:val="center"/>
    </w:pPr>
    <w:rPr>
      <w:rFonts w:eastAsia="Times New Roman"/>
      <w:snapToGrid/>
      <w:szCs w:val="28"/>
    </w:rPr>
  </w:style>
  <w:style w:type="paragraph" w:customStyle="1" w:styleId="rvps3">
    <w:name w:val="rvps3"/>
    <w:basedOn w:val="a0"/>
    <w:uiPriority w:val="99"/>
    <w:rsid w:val="00F0772C"/>
    <w:pPr>
      <w:spacing w:before="115" w:line="336" w:lineRule="atLeast"/>
      <w:ind w:left="58" w:right="230" w:firstLine="0"/>
    </w:pPr>
    <w:rPr>
      <w:rFonts w:ascii="Arial" w:eastAsia="Times New Roman" w:hAnsi="Arial" w:cs="Arial"/>
      <w:b w:val="0"/>
      <w:snapToGrid/>
      <w:sz w:val="16"/>
      <w:szCs w:val="16"/>
    </w:rPr>
  </w:style>
  <w:style w:type="character" w:customStyle="1" w:styleId="rvts12">
    <w:name w:val="rvts12"/>
    <w:basedOn w:val="a1"/>
    <w:rsid w:val="00F0772C"/>
  </w:style>
  <w:style w:type="paragraph" w:customStyle="1" w:styleId="text">
    <w:name w:val="text"/>
    <w:basedOn w:val="a0"/>
    <w:uiPriority w:val="99"/>
    <w:rsid w:val="00F0772C"/>
    <w:pPr>
      <w:spacing w:before="100" w:beforeAutospacing="1" w:after="100" w:afterAutospacing="1" w:line="240" w:lineRule="auto"/>
      <w:ind w:firstLine="0"/>
      <w:jc w:val="left"/>
    </w:pPr>
    <w:rPr>
      <w:rFonts w:eastAsia="Times New Roman"/>
      <w:b w:val="0"/>
      <w:snapToGrid/>
      <w:sz w:val="24"/>
      <w:szCs w:val="24"/>
    </w:rPr>
  </w:style>
  <w:style w:type="paragraph" w:customStyle="1" w:styleId="headertext">
    <w:name w:val="headertext"/>
    <w:basedOn w:val="a0"/>
    <w:rsid w:val="00F0772C"/>
    <w:pPr>
      <w:spacing w:before="100" w:beforeAutospacing="1" w:after="100" w:afterAutospacing="1" w:line="240" w:lineRule="auto"/>
      <w:ind w:firstLine="0"/>
      <w:jc w:val="left"/>
    </w:pPr>
    <w:rPr>
      <w:rFonts w:eastAsia="Times New Roman"/>
      <w:b w:val="0"/>
      <w:snapToGrid/>
      <w:sz w:val="24"/>
      <w:szCs w:val="24"/>
    </w:rPr>
  </w:style>
  <w:style w:type="table" w:customStyle="1" w:styleId="11c">
    <w:name w:val="Сетка таблицы11"/>
    <w:basedOn w:val="a2"/>
    <w:next w:val="a9"/>
    <w:uiPriority w:val="5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6">
    <w:name w:val="Заголовок 5 Знак1"/>
    <w:uiPriority w:val="99"/>
    <w:locked/>
    <w:rsid w:val="00F0772C"/>
    <w:rPr>
      <w:b/>
      <w:bCs/>
      <w:i/>
      <w:iCs/>
      <w:sz w:val="26"/>
      <w:szCs w:val="26"/>
      <w:lang w:eastAsia="zh-CN"/>
    </w:rPr>
  </w:style>
  <w:style w:type="character" w:customStyle="1" w:styleId="710">
    <w:name w:val="Заголовок 7 Знак1"/>
    <w:uiPriority w:val="99"/>
    <w:locked/>
    <w:rsid w:val="00F0772C"/>
    <w:rPr>
      <w:rFonts w:ascii="Arial" w:eastAsia="Times New Roman" w:hAnsi="Arial" w:cs="Arial"/>
      <w:lang w:eastAsia="zh-CN"/>
    </w:rPr>
  </w:style>
  <w:style w:type="character" w:customStyle="1" w:styleId="1ffff6">
    <w:name w:val="Текст выноски Знак1"/>
    <w:uiPriority w:val="99"/>
    <w:locked/>
    <w:rsid w:val="00F0772C"/>
    <w:rPr>
      <w:rFonts w:ascii="Tahoma" w:hAnsi="Tahoma" w:cs="Tahoma"/>
      <w:sz w:val="16"/>
      <w:szCs w:val="16"/>
      <w:lang w:eastAsia="zh-CN"/>
    </w:rPr>
  </w:style>
  <w:style w:type="character" w:customStyle="1" w:styleId="1ffff7">
    <w:name w:val="Тема примечания Знак1"/>
    <w:uiPriority w:val="99"/>
    <w:locked/>
    <w:rsid w:val="00F0772C"/>
    <w:rPr>
      <w:rFonts w:ascii="Times New Roman" w:eastAsia="Times New Roman" w:hAnsi="Times New Roman"/>
      <w:b/>
      <w:bCs/>
      <w:lang w:eastAsia="zh-CN"/>
    </w:rPr>
  </w:style>
  <w:style w:type="character" w:customStyle="1" w:styleId="1ffff8">
    <w:name w:val="Подзаголовок Знак1"/>
    <w:uiPriority w:val="99"/>
    <w:locked/>
    <w:rsid w:val="00F0772C"/>
    <w:rPr>
      <w:rFonts w:ascii="Arial" w:eastAsia="Times New Roman" w:hAnsi="Arial" w:cs="Arial"/>
      <w:sz w:val="24"/>
      <w:lang w:eastAsia="zh-CN"/>
    </w:rPr>
  </w:style>
  <w:style w:type="paragraph" w:customStyle="1" w:styleId="ConsPlusNormal2">
    <w:name w:val="ConsPlusNormal2"/>
    <w:uiPriority w:val="99"/>
    <w:rsid w:val="00F0772C"/>
    <w:pPr>
      <w:suppressAutoHyphens/>
      <w:spacing w:after="0" w:line="240" w:lineRule="auto"/>
    </w:pPr>
    <w:rPr>
      <w:rFonts w:ascii="Arial" w:eastAsia="Times New Roman" w:hAnsi="Arial" w:cs="Times New Roman"/>
      <w:kern w:val="1"/>
      <w:lang w:eastAsia="zh-CN"/>
    </w:rPr>
  </w:style>
  <w:style w:type="character" w:customStyle="1" w:styleId="BodyTextIndent2Char">
    <w:name w:val="Body Text Indent 2 Char"/>
    <w:uiPriority w:val="99"/>
    <w:locked/>
    <w:rsid w:val="00F0772C"/>
    <w:rPr>
      <w:rFonts w:ascii="Times New Roman" w:hAnsi="Times New Roman"/>
      <w:sz w:val="24"/>
    </w:rPr>
  </w:style>
  <w:style w:type="character" w:customStyle="1" w:styleId="31b">
    <w:name w:val="Основной текст с отступом 3 Знак1"/>
    <w:basedOn w:val="a1"/>
    <w:uiPriority w:val="99"/>
    <w:rsid w:val="00F0772C"/>
    <w:rPr>
      <w:rFonts w:ascii="Times New Roman" w:eastAsia="Times New Roman" w:hAnsi="Times New Roman"/>
      <w:sz w:val="16"/>
      <w:szCs w:val="16"/>
    </w:rPr>
  </w:style>
  <w:style w:type="character" w:customStyle="1" w:styleId="1113">
    <w:name w:val="Знак Знак111"/>
    <w:uiPriority w:val="99"/>
    <w:semiHidden/>
    <w:rsid w:val="00F0772C"/>
    <w:rPr>
      <w:rFonts w:ascii="Times New Roman" w:eastAsia="Times New Roman" w:hAnsi="Times New Roman"/>
      <w:sz w:val="16"/>
      <w:lang w:eastAsia="zh-CN"/>
    </w:rPr>
  </w:style>
  <w:style w:type="paragraph" w:customStyle="1" w:styleId="1ffff9">
    <w:name w:val="Пункт1"/>
    <w:basedOn w:val="a0"/>
    <w:uiPriority w:val="99"/>
    <w:rsid w:val="00F0772C"/>
    <w:pPr>
      <w:tabs>
        <w:tab w:val="num" w:pos="567"/>
        <w:tab w:val="num" w:pos="643"/>
      </w:tabs>
      <w:spacing w:before="240"/>
      <w:ind w:left="567" w:hanging="279"/>
      <w:jc w:val="center"/>
    </w:pPr>
    <w:rPr>
      <w:rFonts w:ascii="Arial" w:eastAsia="Times New Roman" w:hAnsi="Arial" w:cs="Arial"/>
      <w:bCs/>
      <w:snapToGrid/>
      <w:szCs w:val="28"/>
    </w:rPr>
  </w:style>
  <w:style w:type="character" w:customStyle="1" w:styleId="1ffffa">
    <w:name w:val="Заголовок Знак1"/>
    <w:basedOn w:val="a1"/>
    <w:uiPriority w:val="99"/>
    <w:rsid w:val="00F0772C"/>
    <w:rPr>
      <w:rFonts w:asciiTheme="majorHAnsi" w:eastAsiaTheme="majorEastAsia" w:hAnsiTheme="majorHAnsi" w:cstheme="majorBidi"/>
      <w:spacing w:val="-10"/>
      <w:kern w:val="28"/>
      <w:sz w:val="56"/>
      <w:szCs w:val="56"/>
      <w:lang w:eastAsia="en-US"/>
    </w:rPr>
  </w:style>
  <w:style w:type="table" w:customStyle="1" w:styleId="122">
    <w:name w:val="Сетка таблицы12"/>
    <w:basedOn w:val="a2"/>
    <w:next w:val="a9"/>
    <w:uiPriority w:val="5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F0772C"/>
    <w:pPr>
      <w:numPr>
        <w:numId w:val="29"/>
      </w:numPr>
    </w:pPr>
  </w:style>
  <w:style w:type="numbering" w:customStyle="1" w:styleId="10">
    <w:name w:val="Стиль10"/>
    <w:uiPriority w:val="99"/>
    <w:rsid w:val="00F0772C"/>
    <w:pPr>
      <w:numPr>
        <w:numId w:val="30"/>
      </w:numPr>
    </w:pPr>
  </w:style>
  <w:style w:type="numbering" w:customStyle="1" w:styleId="11">
    <w:name w:val="Стиль11"/>
    <w:uiPriority w:val="99"/>
    <w:rsid w:val="00F0772C"/>
    <w:pPr>
      <w:numPr>
        <w:numId w:val="31"/>
      </w:numPr>
    </w:pPr>
  </w:style>
  <w:style w:type="character" w:customStyle="1" w:styleId="2fff0">
    <w:name w:val="Основной текст с отступом Знак2"/>
    <w:aliases w:val="Основной текст 1 Знак2"/>
    <w:basedOn w:val="a1"/>
    <w:uiPriority w:val="99"/>
    <w:locked/>
    <w:rsid w:val="00F0772C"/>
    <w:rPr>
      <w:rFonts w:ascii="Times New Roman" w:eastAsia="Times New Roman" w:hAnsi="Times New Roman"/>
      <w:kern w:val="2"/>
      <w:sz w:val="24"/>
      <w:szCs w:val="24"/>
      <w:lang w:eastAsia="ar-SA"/>
    </w:rPr>
  </w:style>
  <w:style w:type="paragraph" w:customStyle="1" w:styleId="1ffffb">
    <w:name w:val="Заголовок1"/>
    <w:basedOn w:val="a0"/>
    <w:next w:val="af4"/>
    <w:rsid w:val="00F0772C"/>
    <w:pPr>
      <w:keepNext/>
      <w:widowControl w:val="0"/>
      <w:suppressAutoHyphens/>
      <w:spacing w:before="240" w:after="60" w:line="240" w:lineRule="auto"/>
      <w:ind w:firstLine="0"/>
      <w:jc w:val="center"/>
    </w:pPr>
    <w:rPr>
      <w:rFonts w:ascii="Cambria" w:eastAsia="Microsoft YaHei" w:hAnsi="Cambria" w:cs="Cambria"/>
      <w:bCs/>
      <w:snapToGrid/>
      <w:kern w:val="2"/>
      <w:sz w:val="32"/>
      <w:szCs w:val="32"/>
      <w:lang w:eastAsia="ar-SA"/>
    </w:rPr>
  </w:style>
  <w:style w:type="paragraph" w:customStyle="1" w:styleId="2fff1">
    <w:name w:val="Название2"/>
    <w:basedOn w:val="a0"/>
    <w:rsid w:val="00F0772C"/>
    <w:pPr>
      <w:suppressLineNumbers/>
      <w:suppressAutoHyphens/>
      <w:spacing w:before="120" w:after="120" w:line="240" w:lineRule="auto"/>
      <w:ind w:firstLine="0"/>
      <w:jc w:val="left"/>
    </w:pPr>
    <w:rPr>
      <w:rFonts w:eastAsia="Times New Roman" w:cs="Arial"/>
      <w:b w:val="0"/>
      <w:i/>
      <w:iCs/>
      <w:snapToGrid/>
      <w:kern w:val="2"/>
      <w:sz w:val="24"/>
      <w:szCs w:val="24"/>
      <w:lang w:eastAsia="ar-SA"/>
    </w:rPr>
  </w:style>
  <w:style w:type="paragraph" w:customStyle="1" w:styleId="11d">
    <w:name w:val="Название объекта11"/>
    <w:basedOn w:val="a0"/>
    <w:rsid w:val="00F0772C"/>
    <w:pPr>
      <w:suppressLineNumbers/>
      <w:suppressAutoHyphens/>
      <w:spacing w:before="120" w:after="120" w:line="240" w:lineRule="auto"/>
      <w:ind w:firstLine="0"/>
      <w:jc w:val="left"/>
    </w:pPr>
    <w:rPr>
      <w:rFonts w:eastAsia="Times New Roman" w:cs="Lohit Hindi"/>
      <w:b w:val="0"/>
      <w:i/>
      <w:iCs/>
      <w:snapToGrid/>
      <w:kern w:val="2"/>
      <w:sz w:val="24"/>
      <w:szCs w:val="24"/>
      <w:lang w:eastAsia="ar-SA"/>
    </w:rPr>
  </w:style>
  <w:style w:type="paragraph" w:customStyle="1" w:styleId="1ffffc">
    <w:name w:val="Тема примечания1"/>
    <w:basedOn w:val="1fff5"/>
    <w:rsid w:val="00F0772C"/>
    <w:rPr>
      <w:b/>
      <w:bCs/>
      <w:kern w:val="2"/>
      <w:lang w:eastAsia="ar-SA"/>
    </w:rPr>
  </w:style>
  <w:style w:type="paragraph" w:customStyle="1" w:styleId="1ffffd">
    <w:name w:val="Текст выноски1"/>
    <w:basedOn w:val="a0"/>
    <w:rsid w:val="00F0772C"/>
    <w:pPr>
      <w:suppressAutoHyphens/>
      <w:spacing w:line="240" w:lineRule="auto"/>
      <w:ind w:firstLine="0"/>
      <w:jc w:val="left"/>
    </w:pPr>
    <w:rPr>
      <w:rFonts w:ascii="Tahoma" w:eastAsia="Times New Roman" w:hAnsi="Tahoma" w:cs="Tahoma"/>
      <w:b w:val="0"/>
      <w:snapToGrid/>
      <w:kern w:val="2"/>
      <w:sz w:val="16"/>
      <w:szCs w:val="16"/>
      <w:lang w:eastAsia="ar-SA"/>
    </w:rPr>
  </w:style>
  <w:style w:type="paragraph" w:customStyle="1" w:styleId="1ffffe">
    <w:name w:val="Текст сноски1"/>
    <w:basedOn w:val="a0"/>
    <w:rsid w:val="00F0772C"/>
    <w:pPr>
      <w:suppressAutoHyphens/>
      <w:spacing w:after="60" w:line="240" w:lineRule="auto"/>
      <w:ind w:left="-426" w:firstLine="0"/>
    </w:pPr>
    <w:rPr>
      <w:rFonts w:eastAsia="Times New Roman"/>
      <w:b w:val="0"/>
      <w:snapToGrid/>
      <w:kern w:val="2"/>
      <w:sz w:val="18"/>
      <w:szCs w:val="18"/>
      <w:lang w:eastAsia="ar-SA"/>
    </w:rPr>
  </w:style>
  <w:style w:type="paragraph" w:customStyle="1" w:styleId="HTML10">
    <w:name w:val="Адрес HTML1"/>
    <w:basedOn w:val="a0"/>
    <w:rsid w:val="00F0772C"/>
    <w:pPr>
      <w:suppressAutoHyphens/>
      <w:spacing w:after="60" w:line="240" w:lineRule="auto"/>
      <w:ind w:firstLine="0"/>
    </w:pPr>
    <w:rPr>
      <w:rFonts w:eastAsia="Times New Roman"/>
      <w:b w:val="0"/>
      <w:i/>
      <w:iCs/>
      <w:snapToGrid/>
      <w:kern w:val="2"/>
      <w:sz w:val="24"/>
      <w:szCs w:val="24"/>
      <w:lang w:eastAsia="ar-SA"/>
    </w:rPr>
  </w:style>
  <w:style w:type="paragraph" w:customStyle="1" w:styleId="HTML11">
    <w:name w:val="Стандартный HTML1"/>
    <w:basedOn w:val="a0"/>
    <w:rsid w:val="00F0772C"/>
    <w:pPr>
      <w:suppressAutoHyphens/>
      <w:spacing w:after="60" w:line="240" w:lineRule="auto"/>
      <w:ind w:firstLine="0"/>
    </w:pPr>
    <w:rPr>
      <w:rFonts w:ascii="Courier New" w:eastAsia="Times New Roman" w:hAnsi="Courier New" w:cs="Courier New"/>
      <w:b w:val="0"/>
      <w:snapToGrid/>
      <w:kern w:val="2"/>
      <w:sz w:val="20"/>
      <w:lang w:eastAsia="ar-SA"/>
    </w:rPr>
  </w:style>
  <w:style w:type="paragraph" w:customStyle="1" w:styleId="1fffff">
    <w:name w:val="Обычный (веб)1"/>
    <w:basedOn w:val="a0"/>
    <w:rsid w:val="00F0772C"/>
    <w:pPr>
      <w:suppressAutoHyphens/>
      <w:spacing w:before="280" w:after="280" w:line="240" w:lineRule="auto"/>
      <w:ind w:firstLine="0"/>
      <w:jc w:val="left"/>
    </w:pPr>
    <w:rPr>
      <w:rFonts w:eastAsia="Times New Roman"/>
      <w:b w:val="0"/>
      <w:snapToGrid/>
      <w:kern w:val="2"/>
      <w:sz w:val="24"/>
      <w:szCs w:val="24"/>
      <w:lang w:eastAsia="ar-SA"/>
    </w:rPr>
  </w:style>
  <w:style w:type="paragraph" w:customStyle="1" w:styleId="1fffff0">
    <w:name w:val="Адрес на конверте1"/>
    <w:basedOn w:val="a0"/>
    <w:rsid w:val="00F0772C"/>
    <w:pPr>
      <w:suppressAutoHyphens/>
      <w:spacing w:after="60" w:line="240" w:lineRule="auto"/>
      <w:ind w:left="2880" w:firstLine="0"/>
    </w:pPr>
    <w:rPr>
      <w:rFonts w:ascii="Arial" w:eastAsia="Times New Roman" w:hAnsi="Arial" w:cs="Arial"/>
      <w:b w:val="0"/>
      <w:snapToGrid/>
      <w:kern w:val="2"/>
      <w:sz w:val="24"/>
      <w:szCs w:val="24"/>
      <w:lang w:eastAsia="ar-SA"/>
    </w:rPr>
  </w:style>
  <w:style w:type="paragraph" w:customStyle="1" w:styleId="21c">
    <w:name w:val="Обратный адрес 21"/>
    <w:basedOn w:val="a0"/>
    <w:rsid w:val="00F0772C"/>
    <w:pPr>
      <w:suppressAutoHyphens/>
      <w:spacing w:after="60" w:line="240" w:lineRule="auto"/>
      <w:ind w:firstLine="0"/>
    </w:pPr>
    <w:rPr>
      <w:rFonts w:ascii="Arial" w:eastAsia="Times New Roman" w:hAnsi="Arial" w:cs="Arial"/>
      <w:b w:val="0"/>
      <w:snapToGrid/>
      <w:kern w:val="2"/>
      <w:sz w:val="20"/>
      <w:lang w:eastAsia="ar-SA"/>
    </w:rPr>
  </w:style>
  <w:style w:type="paragraph" w:customStyle="1" w:styleId="1fffff1">
    <w:name w:val="Электронная подпись1"/>
    <w:basedOn w:val="a0"/>
    <w:rsid w:val="00F0772C"/>
    <w:pPr>
      <w:suppressAutoHyphens/>
      <w:spacing w:after="60" w:line="240" w:lineRule="auto"/>
      <w:ind w:firstLine="0"/>
    </w:pPr>
    <w:rPr>
      <w:rFonts w:eastAsia="Times New Roman"/>
      <w:b w:val="0"/>
      <w:snapToGrid/>
      <w:kern w:val="2"/>
      <w:sz w:val="24"/>
      <w:szCs w:val="24"/>
      <w:lang w:eastAsia="ar-SA"/>
    </w:rPr>
  </w:style>
  <w:style w:type="paragraph" w:customStyle="1" w:styleId="1fffff2">
    <w:name w:val="Текст концевой сноски1"/>
    <w:basedOn w:val="a0"/>
    <w:rsid w:val="00F0772C"/>
    <w:pPr>
      <w:suppressAutoHyphens/>
      <w:spacing w:line="240" w:lineRule="auto"/>
      <w:ind w:firstLine="0"/>
      <w:jc w:val="left"/>
    </w:pPr>
    <w:rPr>
      <w:rFonts w:eastAsia="Times New Roman"/>
      <w:b w:val="0"/>
      <w:snapToGrid/>
      <w:kern w:val="2"/>
      <w:sz w:val="20"/>
      <w:lang w:eastAsia="ar-SA"/>
    </w:rPr>
  </w:style>
  <w:style w:type="paragraph" w:customStyle="1" w:styleId="107">
    <w:name w:val="Оглавление 10"/>
    <w:basedOn w:val="1ff8"/>
    <w:rsid w:val="00F0772C"/>
    <w:pPr>
      <w:tabs>
        <w:tab w:val="right" w:leader="dot" w:pos="7091"/>
      </w:tabs>
      <w:suppressAutoHyphens/>
      <w:ind w:left="2547"/>
      <w:jc w:val="left"/>
    </w:pPr>
    <w:rPr>
      <w:rFonts w:ascii="Times New Roman" w:hAnsi="Times New Roman" w:cs="Lohit Hindi"/>
      <w:kern w:val="2"/>
      <w:szCs w:val="24"/>
    </w:rPr>
  </w:style>
  <w:style w:type="paragraph" w:customStyle="1" w:styleId="133">
    <w:name w:val="Абзац списка13"/>
    <w:basedOn w:val="a0"/>
    <w:rsid w:val="00F0772C"/>
    <w:pPr>
      <w:suppressAutoHyphens/>
      <w:spacing w:line="240" w:lineRule="auto"/>
      <w:ind w:left="720" w:firstLine="0"/>
      <w:jc w:val="left"/>
    </w:pPr>
    <w:rPr>
      <w:rFonts w:eastAsia="Times New Roman"/>
      <w:b w:val="0"/>
      <w:snapToGrid/>
      <w:kern w:val="2"/>
      <w:sz w:val="24"/>
      <w:szCs w:val="24"/>
      <w:lang w:eastAsia="ar-SA"/>
    </w:rPr>
  </w:style>
  <w:style w:type="paragraph" w:customStyle="1" w:styleId="s1">
    <w:name w:val="s_1"/>
    <w:basedOn w:val="a0"/>
    <w:uiPriority w:val="99"/>
    <w:rsid w:val="00F0772C"/>
    <w:pPr>
      <w:spacing w:before="28" w:after="28" w:line="240" w:lineRule="auto"/>
      <w:ind w:firstLine="0"/>
      <w:jc w:val="left"/>
    </w:pPr>
    <w:rPr>
      <w:rFonts w:eastAsia="Times New Roman"/>
      <w:b w:val="0"/>
      <w:snapToGrid/>
      <w:kern w:val="2"/>
      <w:sz w:val="24"/>
      <w:szCs w:val="24"/>
      <w:lang w:eastAsia="ar-SA"/>
    </w:rPr>
  </w:style>
  <w:style w:type="paragraph" w:customStyle="1" w:styleId="2fff2">
    <w:name w:val="Текст примечания2"/>
    <w:basedOn w:val="a0"/>
    <w:rsid w:val="00F0772C"/>
    <w:pPr>
      <w:suppressAutoHyphens/>
      <w:spacing w:line="240" w:lineRule="auto"/>
      <w:ind w:firstLine="0"/>
      <w:jc w:val="left"/>
    </w:pPr>
    <w:rPr>
      <w:rFonts w:eastAsia="Times New Roman"/>
      <w:b w:val="0"/>
      <w:snapToGrid/>
      <w:kern w:val="2"/>
      <w:sz w:val="20"/>
      <w:lang w:eastAsia="ar-SA"/>
    </w:rPr>
  </w:style>
  <w:style w:type="paragraph" w:customStyle="1" w:styleId="322">
    <w:name w:val="Основной текст 32"/>
    <w:basedOn w:val="a0"/>
    <w:rsid w:val="00F0772C"/>
    <w:pPr>
      <w:spacing w:after="120" w:line="240" w:lineRule="auto"/>
      <w:ind w:firstLine="0"/>
      <w:jc w:val="left"/>
    </w:pPr>
    <w:rPr>
      <w:rFonts w:eastAsia="Times New Roman"/>
      <w:b w:val="0"/>
      <w:snapToGrid/>
      <w:kern w:val="2"/>
      <w:sz w:val="16"/>
      <w:szCs w:val="16"/>
      <w:lang w:eastAsia="ar-SA"/>
    </w:rPr>
  </w:style>
  <w:style w:type="paragraph" w:customStyle="1" w:styleId="224">
    <w:name w:val="Нумерованный список 22"/>
    <w:basedOn w:val="a0"/>
    <w:rsid w:val="00F0772C"/>
    <w:pPr>
      <w:tabs>
        <w:tab w:val="left" w:pos="432"/>
      </w:tabs>
      <w:spacing w:line="240" w:lineRule="auto"/>
      <w:ind w:left="432" w:hanging="432"/>
      <w:jc w:val="left"/>
    </w:pPr>
    <w:rPr>
      <w:rFonts w:eastAsia="Times New Roman"/>
      <w:b w:val="0"/>
      <w:snapToGrid/>
      <w:kern w:val="2"/>
      <w:sz w:val="20"/>
      <w:lang w:eastAsia="ar-SA"/>
    </w:rPr>
  </w:style>
  <w:style w:type="paragraph" w:customStyle="1" w:styleId="3ff5">
    <w:name w:val="3"/>
    <w:basedOn w:val="a0"/>
    <w:uiPriority w:val="99"/>
    <w:rsid w:val="00F0772C"/>
    <w:pPr>
      <w:spacing w:line="240" w:lineRule="auto"/>
      <w:ind w:firstLine="0"/>
    </w:pPr>
    <w:rPr>
      <w:rFonts w:eastAsia="Times New Roman"/>
      <w:b w:val="0"/>
      <w:snapToGrid/>
      <w:kern w:val="2"/>
      <w:sz w:val="24"/>
      <w:szCs w:val="24"/>
      <w:lang w:eastAsia="ar-SA"/>
    </w:rPr>
  </w:style>
  <w:style w:type="paragraph" w:customStyle="1" w:styleId="323">
    <w:name w:val="Основной текст с отступом 32"/>
    <w:basedOn w:val="a0"/>
    <w:rsid w:val="00F0772C"/>
    <w:pPr>
      <w:spacing w:after="120" w:line="240" w:lineRule="auto"/>
      <w:ind w:left="283" w:firstLine="0"/>
      <w:jc w:val="left"/>
    </w:pPr>
    <w:rPr>
      <w:rFonts w:eastAsia="Times New Roman"/>
      <w:b w:val="0"/>
      <w:snapToGrid/>
      <w:kern w:val="2"/>
      <w:sz w:val="16"/>
      <w:szCs w:val="16"/>
      <w:lang w:eastAsia="ar-SA"/>
    </w:rPr>
  </w:style>
  <w:style w:type="paragraph" w:customStyle="1" w:styleId="2fff3">
    <w:name w:val="Цитата2"/>
    <w:basedOn w:val="a0"/>
    <w:rsid w:val="00F0772C"/>
    <w:pPr>
      <w:spacing w:line="240" w:lineRule="auto"/>
      <w:ind w:left="510" w:right="355" w:firstLine="0"/>
    </w:pPr>
    <w:rPr>
      <w:rFonts w:ascii="Arial" w:eastAsia="Times New Roman" w:hAnsi="Arial" w:cs="Arial"/>
      <w:b w:val="0"/>
      <w:snapToGrid/>
      <w:kern w:val="2"/>
      <w:sz w:val="26"/>
      <w:szCs w:val="26"/>
      <w:lang w:eastAsia="ar-SA"/>
    </w:rPr>
  </w:style>
  <w:style w:type="paragraph" w:customStyle="1" w:styleId="z-1">
    <w:name w:val="z-Начало формы1"/>
    <w:basedOn w:val="a0"/>
    <w:rsid w:val="00F0772C"/>
    <w:pPr>
      <w:pBdr>
        <w:bottom w:val="single" w:sz="4" w:space="1" w:color="000000"/>
      </w:pBdr>
      <w:spacing w:line="240" w:lineRule="auto"/>
      <w:ind w:firstLine="0"/>
      <w:jc w:val="center"/>
    </w:pPr>
    <w:rPr>
      <w:rFonts w:ascii="Arial" w:eastAsia="Times New Roman" w:hAnsi="Arial" w:cs="Arial"/>
      <w:b w:val="0"/>
      <w:snapToGrid/>
      <w:vanish/>
      <w:color w:val="000000"/>
      <w:kern w:val="2"/>
      <w:sz w:val="16"/>
      <w:lang w:eastAsia="ar-SA"/>
    </w:rPr>
  </w:style>
  <w:style w:type="paragraph" w:customStyle="1" w:styleId="z-10">
    <w:name w:val="z-Конец формы1"/>
    <w:basedOn w:val="a0"/>
    <w:rsid w:val="00F0772C"/>
    <w:pPr>
      <w:pBdr>
        <w:top w:val="single" w:sz="4" w:space="1" w:color="000000"/>
      </w:pBdr>
      <w:spacing w:line="240" w:lineRule="auto"/>
      <w:ind w:firstLine="0"/>
      <w:jc w:val="center"/>
    </w:pPr>
    <w:rPr>
      <w:rFonts w:ascii="Arial" w:eastAsia="Times New Roman" w:hAnsi="Arial" w:cs="Arial"/>
      <w:b w:val="0"/>
      <w:snapToGrid/>
      <w:vanish/>
      <w:color w:val="000000"/>
      <w:kern w:val="2"/>
      <w:sz w:val="16"/>
      <w:lang w:eastAsia="ar-SA"/>
    </w:rPr>
  </w:style>
  <w:style w:type="paragraph" w:customStyle="1" w:styleId="price">
    <w:name w:val="price"/>
    <w:basedOn w:val="a0"/>
    <w:uiPriority w:val="99"/>
    <w:rsid w:val="00F0772C"/>
    <w:pPr>
      <w:spacing w:line="240" w:lineRule="auto"/>
      <w:ind w:firstLine="0"/>
      <w:jc w:val="left"/>
    </w:pPr>
    <w:rPr>
      <w:rFonts w:ascii="Arial" w:eastAsia="Times New Roman" w:hAnsi="Arial" w:cs="Arial"/>
      <w:b w:val="0"/>
      <w:snapToGrid/>
      <w:color w:val="015F90"/>
      <w:kern w:val="2"/>
      <w:sz w:val="18"/>
      <w:szCs w:val="18"/>
      <w:lang w:eastAsia="ar-SA"/>
    </w:rPr>
  </w:style>
  <w:style w:type="paragraph" w:customStyle="1" w:styleId="mainh">
    <w:name w:val="mainh"/>
    <w:basedOn w:val="a0"/>
    <w:uiPriority w:val="99"/>
    <w:rsid w:val="00F0772C"/>
    <w:pPr>
      <w:spacing w:before="28" w:after="28" w:line="240" w:lineRule="auto"/>
      <w:ind w:firstLine="150"/>
    </w:pPr>
    <w:rPr>
      <w:rFonts w:ascii="Arial" w:eastAsia="Times New Roman" w:hAnsi="Arial" w:cs="Arial"/>
      <w:bCs/>
      <w:snapToGrid/>
      <w:color w:val="B20700"/>
      <w:kern w:val="2"/>
      <w:sz w:val="20"/>
      <w:lang w:eastAsia="ar-SA"/>
    </w:rPr>
  </w:style>
  <w:style w:type="paragraph" w:customStyle="1" w:styleId="611">
    <w:name w:val="Основной текст (6)1"/>
    <w:basedOn w:val="a0"/>
    <w:uiPriority w:val="99"/>
    <w:rsid w:val="00F0772C"/>
    <w:pPr>
      <w:shd w:val="clear" w:color="auto" w:fill="FFFFFF"/>
      <w:spacing w:after="360" w:line="269" w:lineRule="exact"/>
      <w:ind w:right="57" w:firstLine="0"/>
      <w:jc w:val="center"/>
    </w:pPr>
    <w:rPr>
      <w:rFonts w:eastAsia="Times New Roman"/>
      <w:b w:val="0"/>
      <w:snapToGrid/>
      <w:kern w:val="2"/>
      <w:sz w:val="24"/>
      <w:lang w:eastAsia="ar-SA"/>
    </w:rPr>
  </w:style>
  <w:style w:type="paragraph" w:customStyle="1" w:styleId="3310">
    <w:name w:val="Основной текст (33)1"/>
    <w:basedOn w:val="a0"/>
    <w:uiPriority w:val="99"/>
    <w:rsid w:val="00F0772C"/>
    <w:pPr>
      <w:shd w:val="clear" w:color="auto" w:fill="FFFFFF"/>
      <w:spacing w:line="274" w:lineRule="exact"/>
      <w:ind w:right="57" w:firstLine="380"/>
    </w:pPr>
    <w:rPr>
      <w:rFonts w:eastAsia="Times New Roman"/>
      <w:b w:val="0"/>
      <w:snapToGrid/>
      <w:kern w:val="2"/>
      <w:sz w:val="24"/>
      <w:lang w:eastAsia="ar-SA"/>
    </w:rPr>
  </w:style>
  <w:style w:type="paragraph" w:customStyle="1" w:styleId="Style7">
    <w:name w:val="Style7"/>
    <w:basedOn w:val="a0"/>
    <w:uiPriority w:val="99"/>
    <w:rsid w:val="00F0772C"/>
    <w:pPr>
      <w:widowControl w:val="0"/>
      <w:spacing w:line="274" w:lineRule="exact"/>
      <w:ind w:firstLine="0"/>
    </w:pPr>
    <w:rPr>
      <w:rFonts w:eastAsia="Times New Roman"/>
      <w:b w:val="0"/>
      <w:snapToGrid/>
      <w:kern w:val="2"/>
      <w:sz w:val="24"/>
      <w:szCs w:val="24"/>
      <w:lang w:eastAsia="ar-SA"/>
    </w:rPr>
  </w:style>
  <w:style w:type="paragraph" w:customStyle="1" w:styleId="Style10">
    <w:name w:val="Style10"/>
    <w:basedOn w:val="a0"/>
    <w:uiPriority w:val="99"/>
    <w:rsid w:val="00F0772C"/>
    <w:pPr>
      <w:widowControl w:val="0"/>
      <w:spacing w:line="278" w:lineRule="exact"/>
      <w:ind w:firstLine="0"/>
    </w:pPr>
    <w:rPr>
      <w:rFonts w:eastAsia="Times New Roman"/>
      <w:b w:val="0"/>
      <w:snapToGrid/>
      <w:kern w:val="2"/>
      <w:sz w:val="24"/>
      <w:szCs w:val="24"/>
      <w:lang w:eastAsia="ar-SA"/>
    </w:rPr>
  </w:style>
  <w:style w:type="paragraph" w:customStyle="1" w:styleId="Style1">
    <w:name w:val="Style1"/>
    <w:basedOn w:val="a0"/>
    <w:uiPriority w:val="99"/>
    <w:rsid w:val="00F0772C"/>
    <w:pPr>
      <w:widowControl w:val="0"/>
      <w:spacing w:line="275" w:lineRule="exact"/>
      <w:ind w:firstLine="0"/>
    </w:pPr>
    <w:rPr>
      <w:rFonts w:eastAsia="Times New Roman"/>
      <w:b w:val="0"/>
      <w:snapToGrid/>
      <w:kern w:val="2"/>
      <w:sz w:val="24"/>
      <w:szCs w:val="24"/>
      <w:lang w:eastAsia="ar-SA"/>
    </w:rPr>
  </w:style>
  <w:style w:type="paragraph" w:customStyle="1" w:styleId="sa">
    <w:name w:val="sa"/>
    <w:basedOn w:val="a0"/>
    <w:uiPriority w:val="99"/>
    <w:rsid w:val="00F0772C"/>
    <w:pPr>
      <w:spacing w:line="240" w:lineRule="auto"/>
      <w:ind w:firstLine="225"/>
    </w:pPr>
    <w:rPr>
      <w:rFonts w:eastAsia="Times New Roman"/>
      <w:b w:val="0"/>
      <w:snapToGrid/>
      <w:kern w:val="2"/>
      <w:sz w:val="24"/>
      <w:szCs w:val="24"/>
      <w:lang w:eastAsia="ar-SA"/>
    </w:rPr>
  </w:style>
  <w:style w:type="paragraph" w:customStyle="1" w:styleId="rvps2">
    <w:name w:val="rvps2"/>
    <w:basedOn w:val="a0"/>
    <w:uiPriority w:val="99"/>
    <w:rsid w:val="00F0772C"/>
    <w:pPr>
      <w:spacing w:line="240" w:lineRule="auto"/>
      <w:ind w:firstLine="0"/>
    </w:pPr>
    <w:rPr>
      <w:rFonts w:eastAsia="Times New Roman"/>
      <w:b w:val="0"/>
      <w:snapToGrid/>
      <w:kern w:val="2"/>
      <w:sz w:val="24"/>
      <w:szCs w:val="24"/>
      <w:lang w:eastAsia="ar-SA"/>
    </w:rPr>
  </w:style>
  <w:style w:type="paragraph" w:customStyle="1" w:styleId="western">
    <w:name w:val="western"/>
    <w:basedOn w:val="a0"/>
    <w:uiPriority w:val="99"/>
    <w:rsid w:val="00F0772C"/>
    <w:pPr>
      <w:spacing w:before="28" w:after="115" w:line="240" w:lineRule="auto"/>
      <w:ind w:firstLine="0"/>
    </w:pPr>
    <w:rPr>
      <w:rFonts w:eastAsia="Times New Roman"/>
      <w:b w:val="0"/>
      <w:snapToGrid/>
      <w:color w:val="000000"/>
      <w:kern w:val="2"/>
      <w:sz w:val="24"/>
      <w:szCs w:val="24"/>
      <w:lang w:eastAsia="ar-SA"/>
    </w:rPr>
  </w:style>
  <w:style w:type="paragraph" w:customStyle="1" w:styleId="810">
    <w:name w:val="Основной текст (8)1"/>
    <w:basedOn w:val="a0"/>
    <w:uiPriority w:val="99"/>
    <w:rsid w:val="00F0772C"/>
    <w:pPr>
      <w:shd w:val="clear" w:color="auto" w:fill="FFFFFF"/>
      <w:spacing w:line="274" w:lineRule="exact"/>
      <w:ind w:right="57" w:firstLine="300"/>
      <w:jc w:val="center"/>
    </w:pPr>
    <w:rPr>
      <w:rFonts w:eastAsia="Times New Roman"/>
      <w:b w:val="0"/>
      <w:snapToGrid/>
      <w:kern w:val="2"/>
      <w:sz w:val="24"/>
      <w:lang w:eastAsia="ar-SA"/>
    </w:rPr>
  </w:style>
  <w:style w:type="paragraph" w:customStyle="1" w:styleId="21d">
    <w:name w:val="Заголовок №21"/>
    <w:basedOn w:val="a0"/>
    <w:uiPriority w:val="99"/>
    <w:rsid w:val="00F0772C"/>
    <w:pPr>
      <w:shd w:val="clear" w:color="auto" w:fill="FFFFFF"/>
      <w:spacing w:before="360" w:after="60" w:line="336" w:lineRule="exact"/>
      <w:ind w:right="57" w:firstLine="0"/>
      <w:jc w:val="center"/>
    </w:pPr>
    <w:rPr>
      <w:rFonts w:ascii="Arial Narrow" w:eastAsia="Times New Roman" w:hAnsi="Arial Narrow" w:cs="Arial Narrow"/>
      <w:snapToGrid/>
      <w:kern w:val="2"/>
      <w:sz w:val="20"/>
      <w:lang w:eastAsia="ar-SA"/>
    </w:rPr>
  </w:style>
  <w:style w:type="paragraph" w:customStyle="1" w:styleId="style174">
    <w:name w:val="style174"/>
    <w:basedOn w:val="a0"/>
    <w:uiPriority w:val="99"/>
    <w:rsid w:val="00F0772C"/>
    <w:pPr>
      <w:spacing w:before="28" w:after="28" w:line="240" w:lineRule="auto"/>
      <w:ind w:firstLine="0"/>
      <w:jc w:val="left"/>
    </w:pPr>
    <w:rPr>
      <w:rFonts w:eastAsia="Times New Roman"/>
      <w:b w:val="0"/>
      <w:snapToGrid/>
      <w:kern w:val="2"/>
      <w:sz w:val="24"/>
      <w:szCs w:val="24"/>
      <w:lang w:eastAsia="ar-SA"/>
    </w:rPr>
  </w:style>
  <w:style w:type="paragraph" w:customStyle="1" w:styleId="Style2">
    <w:name w:val="Style2"/>
    <w:basedOn w:val="a0"/>
    <w:uiPriority w:val="99"/>
    <w:rsid w:val="00F0772C"/>
    <w:pPr>
      <w:widowControl w:val="0"/>
      <w:spacing w:line="240" w:lineRule="auto"/>
      <w:ind w:firstLine="0"/>
      <w:jc w:val="center"/>
    </w:pPr>
    <w:rPr>
      <w:rFonts w:ascii="Arial" w:eastAsia="Times New Roman" w:hAnsi="Arial" w:cs="Arial"/>
      <w:b w:val="0"/>
      <w:snapToGrid/>
      <w:kern w:val="2"/>
      <w:sz w:val="24"/>
      <w:szCs w:val="24"/>
      <w:lang w:eastAsia="ar-SA"/>
    </w:rPr>
  </w:style>
  <w:style w:type="paragraph" w:customStyle="1" w:styleId="Style3">
    <w:name w:val="Style3"/>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16">
    <w:name w:val="Style16"/>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17">
    <w:name w:val="Style17"/>
    <w:basedOn w:val="a0"/>
    <w:uiPriority w:val="99"/>
    <w:rsid w:val="00F0772C"/>
    <w:pPr>
      <w:widowControl w:val="0"/>
      <w:spacing w:line="274" w:lineRule="exact"/>
      <w:ind w:firstLine="538"/>
    </w:pPr>
    <w:rPr>
      <w:rFonts w:ascii="Arial" w:eastAsia="Times New Roman" w:hAnsi="Arial" w:cs="Arial"/>
      <w:b w:val="0"/>
      <w:snapToGrid/>
      <w:kern w:val="2"/>
      <w:sz w:val="24"/>
      <w:szCs w:val="24"/>
      <w:lang w:eastAsia="ar-SA"/>
    </w:rPr>
  </w:style>
  <w:style w:type="paragraph" w:customStyle="1" w:styleId="Style19">
    <w:name w:val="Style19"/>
    <w:basedOn w:val="a0"/>
    <w:uiPriority w:val="99"/>
    <w:rsid w:val="00F0772C"/>
    <w:pPr>
      <w:widowControl w:val="0"/>
      <w:spacing w:line="254" w:lineRule="exact"/>
      <w:ind w:hanging="341"/>
      <w:jc w:val="left"/>
    </w:pPr>
    <w:rPr>
      <w:rFonts w:ascii="Arial" w:eastAsia="Times New Roman" w:hAnsi="Arial" w:cs="Arial"/>
      <w:b w:val="0"/>
      <w:snapToGrid/>
      <w:kern w:val="2"/>
      <w:sz w:val="24"/>
      <w:szCs w:val="24"/>
      <w:lang w:eastAsia="ar-SA"/>
    </w:rPr>
  </w:style>
  <w:style w:type="paragraph" w:customStyle="1" w:styleId="Style20">
    <w:name w:val="Style20"/>
    <w:basedOn w:val="a0"/>
    <w:uiPriority w:val="99"/>
    <w:rsid w:val="00F0772C"/>
    <w:pPr>
      <w:widowControl w:val="0"/>
      <w:spacing w:line="254" w:lineRule="exact"/>
      <w:ind w:firstLine="0"/>
    </w:pPr>
    <w:rPr>
      <w:rFonts w:ascii="Arial" w:eastAsia="Times New Roman" w:hAnsi="Arial" w:cs="Arial"/>
      <w:b w:val="0"/>
      <w:snapToGrid/>
      <w:kern w:val="2"/>
      <w:sz w:val="24"/>
      <w:szCs w:val="24"/>
      <w:lang w:eastAsia="ar-SA"/>
    </w:rPr>
  </w:style>
  <w:style w:type="paragraph" w:customStyle="1" w:styleId="Style21">
    <w:name w:val="Style21"/>
    <w:basedOn w:val="a0"/>
    <w:uiPriority w:val="99"/>
    <w:rsid w:val="00F0772C"/>
    <w:pPr>
      <w:widowControl w:val="0"/>
      <w:spacing w:line="253" w:lineRule="exact"/>
      <w:ind w:firstLine="0"/>
      <w:jc w:val="left"/>
    </w:pPr>
    <w:rPr>
      <w:rFonts w:ascii="Arial" w:eastAsia="Times New Roman" w:hAnsi="Arial" w:cs="Arial"/>
      <w:b w:val="0"/>
      <w:snapToGrid/>
      <w:kern w:val="2"/>
      <w:sz w:val="24"/>
      <w:szCs w:val="24"/>
      <w:lang w:eastAsia="ar-SA"/>
    </w:rPr>
  </w:style>
  <w:style w:type="paragraph" w:customStyle="1" w:styleId="Style6">
    <w:name w:val="Style6"/>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24">
    <w:name w:val="Style24"/>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11">
    <w:name w:val="Style11"/>
    <w:basedOn w:val="a0"/>
    <w:uiPriority w:val="99"/>
    <w:rsid w:val="00F0772C"/>
    <w:pPr>
      <w:widowControl w:val="0"/>
      <w:spacing w:line="206" w:lineRule="exact"/>
      <w:ind w:firstLine="0"/>
      <w:jc w:val="left"/>
    </w:pPr>
    <w:rPr>
      <w:rFonts w:ascii="Arial" w:eastAsia="Times New Roman" w:hAnsi="Arial" w:cs="Arial"/>
      <w:b w:val="0"/>
      <w:snapToGrid/>
      <w:kern w:val="2"/>
      <w:sz w:val="24"/>
      <w:szCs w:val="24"/>
      <w:lang w:eastAsia="ar-SA"/>
    </w:rPr>
  </w:style>
  <w:style w:type="paragraph" w:customStyle="1" w:styleId="11e">
    <w:name w:val="Без интервала11"/>
    <w:rsid w:val="00F0772C"/>
    <w:pPr>
      <w:suppressAutoHyphens/>
      <w:spacing w:after="0" w:line="240" w:lineRule="auto"/>
      <w:jc w:val="both"/>
    </w:pPr>
    <w:rPr>
      <w:rFonts w:ascii="Times New Roman" w:eastAsia="Times New Roman" w:hAnsi="Times New Roman" w:cs="Times New Roman"/>
      <w:kern w:val="2"/>
      <w:sz w:val="24"/>
      <w:szCs w:val="24"/>
      <w:lang w:eastAsia="ar-SA"/>
    </w:rPr>
  </w:style>
  <w:style w:type="paragraph" w:customStyle="1" w:styleId="21e">
    <w:name w:val="Оглавление (2)1"/>
    <w:basedOn w:val="a0"/>
    <w:uiPriority w:val="99"/>
    <w:rsid w:val="00F0772C"/>
    <w:pPr>
      <w:shd w:val="clear" w:color="auto" w:fill="FFFFFF"/>
      <w:spacing w:before="240" w:line="269" w:lineRule="exact"/>
      <w:ind w:firstLine="0"/>
      <w:jc w:val="left"/>
    </w:pPr>
    <w:rPr>
      <w:rFonts w:eastAsia="Times New Roman"/>
      <w:snapToGrid/>
      <w:kern w:val="2"/>
      <w:sz w:val="20"/>
      <w:lang w:eastAsia="ar-SA"/>
    </w:rPr>
  </w:style>
  <w:style w:type="paragraph" w:customStyle="1" w:styleId="Iauiue0">
    <w:name w:val="Iau.iue"/>
    <w:basedOn w:val="a0"/>
    <w:uiPriority w:val="99"/>
    <w:rsid w:val="00F0772C"/>
    <w:pPr>
      <w:spacing w:line="240" w:lineRule="auto"/>
      <w:ind w:firstLine="0"/>
      <w:jc w:val="left"/>
    </w:pPr>
    <w:rPr>
      <w:rFonts w:eastAsia="Times New Roman"/>
      <w:b w:val="0"/>
      <w:snapToGrid/>
      <w:kern w:val="2"/>
      <w:sz w:val="24"/>
      <w:szCs w:val="24"/>
      <w:lang w:eastAsia="ar-SA"/>
    </w:rPr>
  </w:style>
  <w:style w:type="paragraph" w:customStyle="1" w:styleId="123">
    <w:name w:val="Абзац списка12"/>
    <w:basedOn w:val="a0"/>
    <w:uiPriority w:val="99"/>
    <w:rsid w:val="00F0772C"/>
    <w:pPr>
      <w:spacing w:line="240" w:lineRule="auto"/>
      <w:ind w:left="720" w:firstLine="0"/>
      <w:jc w:val="left"/>
    </w:pPr>
    <w:rPr>
      <w:rFonts w:eastAsia="Times New Roman"/>
      <w:b w:val="0"/>
      <w:snapToGrid/>
      <w:kern w:val="2"/>
      <w:sz w:val="24"/>
      <w:szCs w:val="24"/>
      <w:lang w:eastAsia="ar-SA"/>
    </w:rPr>
  </w:style>
  <w:style w:type="paragraph" w:customStyle="1" w:styleId="911">
    <w:name w:val="Основной текст (9)1"/>
    <w:basedOn w:val="a0"/>
    <w:uiPriority w:val="99"/>
    <w:rsid w:val="00F0772C"/>
    <w:pPr>
      <w:shd w:val="clear" w:color="auto" w:fill="FFFFFF"/>
      <w:spacing w:before="180" w:after="180" w:line="240" w:lineRule="atLeast"/>
      <w:ind w:firstLine="0"/>
      <w:jc w:val="left"/>
    </w:pPr>
    <w:rPr>
      <w:rFonts w:ascii="Arial Narrow" w:eastAsia="Times New Roman" w:hAnsi="Arial Narrow" w:cs="Arial Narrow"/>
      <w:b w:val="0"/>
      <w:snapToGrid/>
      <w:kern w:val="2"/>
      <w:sz w:val="18"/>
      <w:lang w:eastAsia="ar-SA"/>
    </w:rPr>
  </w:style>
  <w:style w:type="paragraph" w:customStyle="1" w:styleId="Style8">
    <w:name w:val="Style8"/>
    <w:basedOn w:val="a0"/>
    <w:uiPriority w:val="99"/>
    <w:rsid w:val="00F0772C"/>
    <w:pPr>
      <w:widowControl w:val="0"/>
      <w:spacing w:line="281" w:lineRule="exact"/>
      <w:ind w:hanging="338"/>
      <w:jc w:val="left"/>
    </w:pPr>
    <w:rPr>
      <w:rFonts w:eastAsia="Times New Roman"/>
      <w:b w:val="0"/>
      <w:snapToGrid/>
      <w:kern w:val="2"/>
      <w:sz w:val="24"/>
      <w:szCs w:val="24"/>
      <w:lang w:eastAsia="ar-SA"/>
    </w:rPr>
  </w:style>
  <w:style w:type="paragraph" w:customStyle="1" w:styleId="Style12">
    <w:name w:val="Style12"/>
    <w:basedOn w:val="a0"/>
    <w:uiPriority w:val="99"/>
    <w:rsid w:val="00F0772C"/>
    <w:pPr>
      <w:widowControl w:val="0"/>
      <w:spacing w:line="274" w:lineRule="exact"/>
      <w:ind w:firstLine="0"/>
    </w:pPr>
    <w:rPr>
      <w:rFonts w:eastAsia="Times New Roman"/>
      <w:b w:val="0"/>
      <w:snapToGrid/>
      <w:kern w:val="2"/>
      <w:sz w:val="24"/>
      <w:szCs w:val="24"/>
      <w:lang w:eastAsia="ar-SA"/>
    </w:rPr>
  </w:style>
  <w:style w:type="paragraph" w:customStyle="1" w:styleId="consplustitle0">
    <w:name w:val="consplustitle"/>
    <w:basedOn w:val="a0"/>
    <w:uiPriority w:val="99"/>
    <w:rsid w:val="00F0772C"/>
    <w:pPr>
      <w:spacing w:before="150" w:after="150" w:line="240" w:lineRule="auto"/>
      <w:ind w:left="150" w:right="150" w:firstLine="0"/>
      <w:jc w:val="left"/>
    </w:pPr>
    <w:rPr>
      <w:rFonts w:eastAsia="Times New Roman"/>
      <w:b w:val="0"/>
      <w:snapToGrid/>
      <w:kern w:val="2"/>
      <w:sz w:val="24"/>
      <w:szCs w:val="24"/>
      <w:lang w:eastAsia="ar-SA"/>
    </w:rPr>
  </w:style>
  <w:style w:type="paragraph" w:customStyle="1" w:styleId="11f">
    <w:name w:val="Обычный11"/>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11f0">
    <w:name w:val="Абзац списка11"/>
    <w:basedOn w:val="a0"/>
    <w:uiPriority w:val="99"/>
    <w:rsid w:val="00F0772C"/>
    <w:pPr>
      <w:spacing w:after="60" w:line="240" w:lineRule="auto"/>
      <w:ind w:left="720" w:firstLine="0"/>
    </w:pPr>
    <w:rPr>
      <w:rFonts w:eastAsia="Times New Roman"/>
      <w:b w:val="0"/>
      <w:snapToGrid/>
      <w:kern w:val="2"/>
      <w:sz w:val="24"/>
      <w:szCs w:val="24"/>
      <w:lang w:eastAsia="ar-SA"/>
    </w:rPr>
  </w:style>
  <w:style w:type="paragraph" w:customStyle="1" w:styleId="711">
    <w:name w:val="Основной текст (7)1"/>
    <w:basedOn w:val="a0"/>
    <w:uiPriority w:val="99"/>
    <w:rsid w:val="00F0772C"/>
    <w:pPr>
      <w:shd w:val="clear" w:color="auto" w:fill="FFFFFF"/>
      <w:spacing w:before="240" w:after="480" w:line="278" w:lineRule="exact"/>
      <w:ind w:firstLine="620"/>
      <w:jc w:val="left"/>
    </w:pPr>
    <w:rPr>
      <w:rFonts w:eastAsia="Times New Roman"/>
      <w:b w:val="0"/>
      <w:snapToGrid/>
      <w:kern w:val="2"/>
      <w:sz w:val="24"/>
      <w:lang w:eastAsia="ar-SA"/>
    </w:rPr>
  </w:style>
  <w:style w:type="paragraph" w:customStyle="1" w:styleId="3211">
    <w:name w:val="Заголовок №3 (2)1"/>
    <w:basedOn w:val="a0"/>
    <w:uiPriority w:val="99"/>
    <w:rsid w:val="00F0772C"/>
    <w:pPr>
      <w:shd w:val="clear" w:color="auto" w:fill="FFFFFF"/>
      <w:spacing w:before="60" w:line="274" w:lineRule="exact"/>
      <w:ind w:firstLine="300"/>
      <w:jc w:val="left"/>
    </w:pPr>
    <w:rPr>
      <w:rFonts w:eastAsia="Times New Roman"/>
      <w:snapToGrid/>
      <w:kern w:val="2"/>
      <w:sz w:val="24"/>
      <w:lang w:eastAsia="ar-SA"/>
    </w:rPr>
  </w:style>
  <w:style w:type="paragraph" w:customStyle="1" w:styleId="234">
    <w:name w:val="Основной текст с отступом 23"/>
    <w:basedOn w:val="a0"/>
    <w:uiPriority w:val="99"/>
    <w:rsid w:val="00F0772C"/>
    <w:pPr>
      <w:suppressAutoHyphens/>
      <w:spacing w:line="240" w:lineRule="auto"/>
      <w:ind w:firstLine="720"/>
      <w:jc w:val="left"/>
    </w:pPr>
    <w:rPr>
      <w:rFonts w:eastAsia="Times New Roman"/>
      <w:b w:val="0"/>
      <w:snapToGrid/>
      <w:kern w:val="2"/>
      <w:sz w:val="24"/>
      <w:lang w:eastAsia="ar-SA"/>
    </w:rPr>
  </w:style>
  <w:style w:type="paragraph" w:customStyle="1" w:styleId="WW-BodyText2">
    <w:name w:val="WW-Body Text 2"/>
    <w:basedOn w:val="a0"/>
    <w:uiPriority w:val="99"/>
    <w:rsid w:val="00F0772C"/>
    <w:pPr>
      <w:suppressAutoHyphens/>
      <w:spacing w:line="300" w:lineRule="exact"/>
      <w:ind w:firstLine="709"/>
      <w:jc w:val="left"/>
    </w:pPr>
    <w:rPr>
      <w:rFonts w:eastAsia="Times New Roman"/>
      <w:b w:val="0"/>
      <w:snapToGrid/>
      <w:kern w:val="2"/>
      <w:sz w:val="24"/>
      <w:lang w:eastAsia="ar-SA"/>
    </w:rPr>
  </w:style>
  <w:style w:type="paragraph" w:customStyle="1" w:styleId="BodyText22">
    <w:name w:val="Body Text2 Знак Знак Знак2"/>
    <w:basedOn w:val="a0"/>
    <w:uiPriority w:val="99"/>
    <w:rsid w:val="00F0772C"/>
    <w:pPr>
      <w:spacing w:after="120" w:line="240" w:lineRule="auto"/>
      <w:ind w:firstLine="0"/>
    </w:pPr>
    <w:rPr>
      <w:rFonts w:ascii="Calibri" w:hAnsi="Calibri" w:cs="Calibri"/>
      <w:b w:val="0"/>
      <w:snapToGrid/>
      <w:kern w:val="2"/>
      <w:sz w:val="24"/>
      <w:szCs w:val="24"/>
      <w:lang w:eastAsia="ar-SA"/>
    </w:rPr>
  </w:style>
  <w:style w:type="paragraph" w:customStyle="1" w:styleId="Char">
    <w:name w:val="Char"/>
    <w:basedOn w:val="a0"/>
    <w:uiPriority w:val="99"/>
    <w:rsid w:val="00F0772C"/>
    <w:pPr>
      <w:keepLines/>
      <w:spacing w:after="160" w:line="240" w:lineRule="exact"/>
      <w:ind w:firstLine="0"/>
      <w:jc w:val="left"/>
    </w:pPr>
    <w:rPr>
      <w:rFonts w:ascii="Verdana" w:eastAsia="MS Mincho" w:hAnsi="Verdana" w:cs="Verdana"/>
      <w:b w:val="0"/>
      <w:snapToGrid/>
      <w:kern w:val="2"/>
      <w:sz w:val="20"/>
      <w:lang w:val="en-US" w:eastAsia="ar-SA"/>
    </w:rPr>
  </w:style>
  <w:style w:type="paragraph" w:customStyle="1" w:styleId="afffffffff6">
    <w:name w:val="a"/>
    <w:basedOn w:val="a0"/>
    <w:uiPriority w:val="99"/>
    <w:rsid w:val="00F0772C"/>
    <w:pPr>
      <w:spacing w:before="150" w:after="150" w:line="240" w:lineRule="auto"/>
      <w:ind w:firstLine="0"/>
      <w:jc w:val="left"/>
    </w:pPr>
    <w:rPr>
      <w:rFonts w:eastAsia="Times New Roman"/>
      <w:b w:val="0"/>
      <w:snapToGrid/>
      <w:kern w:val="2"/>
      <w:sz w:val="24"/>
      <w:szCs w:val="24"/>
      <w:lang w:eastAsia="ar-SA"/>
    </w:rPr>
  </w:style>
  <w:style w:type="paragraph" w:customStyle="1" w:styleId="2210">
    <w:name w:val="Основной текст 221"/>
    <w:basedOn w:val="a0"/>
    <w:rsid w:val="00F0772C"/>
    <w:pPr>
      <w:spacing w:line="240" w:lineRule="auto"/>
      <w:ind w:firstLine="284"/>
    </w:pPr>
    <w:rPr>
      <w:rFonts w:eastAsia="Times New Roman"/>
      <w:b w:val="0"/>
      <w:snapToGrid/>
      <w:kern w:val="2"/>
      <w:sz w:val="24"/>
      <w:lang w:eastAsia="ar-SA"/>
    </w:rPr>
  </w:style>
  <w:style w:type="paragraph" w:customStyle="1" w:styleId="font10">
    <w:name w:val="font10"/>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11">
    <w:name w:val="font11"/>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12">
    <w:name w:val="font12"/>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13">
    <w:name w:val="font13"/>
    <w:basedOn w:val="a0"/>
    <w:uiPriority w:val="99"/>
    <w:rsid w:val="00F0772C"/>
    <w:pPr>
      <w:spacing w:before="28" w:after="28" w:line="240" w:lineRule="auto"/>
      <w:ind w:firstLine="0"/>
      <w:jc w:val="left"/>
    </w:pPr>
    <w:rPr>
      <w:rFonts w:ascii="Arial" w:eastAsia="Times New Roman" w:hAnsi="Arial" w:cs="Arial"/>
      <w:b w:val="0"/>
      <w:snapToGrid/>
      <w:kern w:val="2"/>
      <w:sz w:val="18"/>
      <w:szCs w:val="18"/>
      <w:lang w:eastAsia="ar-SA"/>
    </w:rPr>
  </w:style>
  <w:style w:type="paragraph" w:customStyle="1" w:styleId="font14">
    <w:name w:val="font14"/>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15">
    <w:name w:val="font15"/>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16">
    <w:name w:val="font16"/>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17">
    <w:name w:val="font17"/>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18">
    <w:name w:val="font18"/>
    <w:basedOn w:val="a0"/>
    <w:uiPriority w:val="99"/>
    <w:rsid w:val="00F0772C"/>
    <w:pPr>
      <w:spacing w:before="28" w:after="28" w:line="240" w:lineRule="auto"/>
      <w:ind w:firstLine="0"/>
      <w:jc w:val="left"/>
    </w:pPr>
    <w:rPr>
      <w:rFonts w:ascii="Arial" w:eastAsia="Times New Roman" w:hAnsi="Arial" w:cs="Arial"/>
      <w:b w:val="0"/>
      <w:snapToGrid/>
      <w:color w:val="000000"/>
      <w:kern w:val="2"/>
      <w:sz w:val="14"/>
      <w:szCs w:val="14"/>
      <w:lang w:eastAsia="ar-SA"/>
    </w:rPr>
  </w:style>
  <w:style w:type="paragraph" w:customStyle="1" w:styleId="font19">
    <w:name w:val="font19"/>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20">
    <w:name w:val="font20"/>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21">
    <w:name w:val="font21"/>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22">
    <w:name w:val="font22"/>
    <w:basedOn w:val="a0"/>
    <w:uiPriority w:val="99"/>
    <w:rsid w:val="00F0772C"/>
    <w:pPr>
      <w:spacing w:before="28" w:after="28" w:line="240" w:lineRule="auto"/>
      <w:ind w:firstLine="0"/>
      <w:jc w:val="left"/>
    </w:pPr>
    <w:rPr>
      <w:rFonts w:ascii="Arial" w:eastAsia="Times New Roman" w:hAnsi="Arial" w:cs="Arial"/>
      <w:b w:val="0"/>
      <w:snapToGrid/>
      <w:color w:val="000000"/>
      <w:kern w:val="2"/>
      <w:sz w:val="16"/>
      <w:szCs w:val="16"/>
      <w:lang w:eastAsia="ar-SA"/>
    </w:rPr>
  </w:style>
  <w:style w:type="paragraph" w:customStyle="1" w:styleId="font23">
    <w:name w:val="font23"/>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24">
    <w:name w:val="font24"/>
    <w:basedOn w:val="a0"/>
    <w:uiPriority w:val="99"/>
    <w:rsid w:val="00F0772C"/>
    <w:pPr>
      <w:spacing w:before="28" w:after="28" w:line="240" w:lineRule="auto"/>
      <w:ind w:firstLine="0"/>
      <w:jc w:val="left"/>
    </w:pPr>
    <w:rPr>
      <w:rFonts w:ascii="Arial" w:eastAsia="Times New Roman" w:hAnsi="Arial" w:cs="Arial"/>
      <w:b w:val="0"/>
      <w:snapToGrid/>
      <w:color w:val="008000"/>
      <w:kern w:val="2"/>
      <w:sz w:val="18"/>
      <w:szCs w:val="18"/>
      <w:lang w:eastAsia="ar-SA"/>
    </w:rPr>
  </w:style>
  <w:style w:type="paragraph" w:customStyle="1" w:styleId="font25">
    <w:name w:val="font25"/>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26">
    <w:name w:val="font26"/>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27">
    <w:name w:val="font27"/>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28">
    <w:name w:val="font28"/>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29">
    <w:name w:val="font29"/>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30">
    <w:name w:val="font30"/>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31">
    <w:name w:val="font31"/>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32">
    <w:name w:val="font32"/>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33">
    <w:name w:val="font33"/>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34">
    <w:name w:val="font34"/>
    <w:basedOn w:val="a0"/>
    <w:uiPriority w:val="99"/>
    <w:rsid w:val="00F0772C"/>
    <w:pPr>
      <w:spacing w:before="28" w:after="28" w:line="240" w:lineRule="auto"/>
      <w:ind w:firstLine="0"/>
      <w:jc w:val="left"/>
    </w:pPr>
    <w:rPr>
      <w:rFonts w:ascii="Arial" w:eastAsia="Times New Roman" w:hAnsi="Arial" w:cs="Arial"/>
      <w:b w:val="0"/>
      <w:snapToGrid/>
      <w:color w:val="0066CC"/>
      <w:kern w:val="2"/>
      <w:sz w:val="18"/>
      <w:szCs w:val="18"/>
      <w:lang w:eastAsia="ar-SA"/>
    </w:rPr>
  </w:style>
  <w:style w:type="paragraph" w:customStyle="1" w:styleId="font35">
    <w:name w:val="font35"/>
    <w:basedOn w:val="a0"/>
    <w:uiPriority w:val="99"/>
    <w:rsid w:val="00F0772C"/>
    <w:pPr>
      <w:spacing w:before="28" w:after="28" w:line="240" w:lineRule="auto"/>
      <w:ind w:firstLine="0"/>
      <w:jc w:val="left"/>
    </w:pPr>
    <w:rPr>
      <w:rFonts w:ascii="Arial" w:eastAsia="Times New Roman" w:hAnsi="Arial" w:cs="Arial"/>
      <w:bCs/>
      <w:snapToGrid/>
      <w:color w:val="0066CC"/>
      <w:kern w:val="2"/>
      <w:sz w:val="18"/>
      <w:szCs w:val="18"/>
      <w:lang w:eastAsia="ar-SA"/>
    </w:rPr>
  </w:style>
  <w:style w:type="paragraph" w:customStyle="1" w:styleId="font36">
    <w:name w:val="font36"/>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3ff6">
    <w:name w:val="Обычный3"/>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xl108">
    <w:name w:val="xl108"/>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color w:val="FF0000"/>
      <w:kern w:val="2"/>
      <w:sz w:val="18"/>
      <w:szCs w:val="18"/>
      <w:lang w:eastAsia="ar-SA"/>
    </w:rPr>
  </w:style>
  <w:style w:type="paragraph" w:customStyle="1" w:styleId="xl109">
    <w:name w:val="xl109"/>
    <w:basedOn w:val="a0"/>
    <w:uiPriority w:val="99"/>
    <w:rsid w:val="00F0772C"/>
    <w:pPr>
      <w:pBdr>
        <w:top w:val="single" w:sz="4" w:space="0" w:color="000000"/>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0">
    <w:name w:val="xl110"/>
    <w:basedOn w:val="a0"/>
    <w:uiPriority w:val="99"/>
    <w:rsid w:val="00F0772C"/>
    <w:pPr>
      <w:pBdr>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1">
    <w:name w:val="xl111"/>
    <w:basedOn w:val="a0"/>
    <w:uiPriority w:val="99"/>
    <w:rsid w:val="00F0772C"/>
    <w:pPr>
      <w:pBdr>
        <w:left w:val="single" w:sz="4" w:space="0" w:color="000000"/>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2">
    <w:name w:val="xl112"/>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color w:val="FF0000"/>
      <w:kern w:val="2"/>
      <w:sz w:val="18"/>
      <w:szCs w:val="18"/>
      <w:lang w:eastAsia="ar-SA"/>
    </w:rPr>
  </w:style>
  <w:style w:type="paragraph" w:customStyle="1" w:styleId="xl113">
    <w:name w:val="xl113"/>
    <w:basedOn w:val="a0"/>
    <w:uiPriority w:val="99"/>
    <w:rsid w:val="00F0772C"/>
    <w:pP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14">
    <w:name w:val="xl114"/>
    <w:basedOn w:val="a0"/>
    <w:uiPriority w:val="99"/>
    <w:rsid w:val="00F0772C"/>
    <w:pPr>
      <w:spacing w:before="28" w:after="28" w:line="240" w:lineRule="auto"/>
      <w:ind w:firstLine="0"/>
      <w:jc w:val="right"/>
    </w:pPr>
    <w:rPr>
      <w:rFonts w:ascii="Arial Narrow" w:eastAsia="Times New Roman" w:hAnsi="Arial Narrow" w:cs="Arial Narrow"/>
      <w:b w:val="0"/>
      <w:snapToGrid/>
      <w:kern w:val="2"/>
      <w:sz w:val="18"/>
      <w:szCs w:val="18"/>
      <w:lang w:eastAsia="ar-SA"/>
    </w:rPr>
  </w:style>
  <w:style w:type="paragraph" w:customStyle="1" w:styleId="xl115">
    <w:name w:val="xl115"/>
    <w:basedOn w:val="a0"/>
    <w:uiPriority w:val="99"/>
    <w:rsid w:val="00F0772C"/>
    <w:pP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6">
    <w:name w:val="xl116"/>
    <w:basedOn w:val="a0"/>
    <w:uiPriority w:val="99"/>
    <w:rsid w:val="00F0772C"/>
    <w:pPr>
      <w:pBdr>
        <w:top w:val="single" w:sz="4" w:space="0" w:color="000000"/>
        <w:left w:val="single" w:sz="4" w:space="0" w:color="000000"/>
        <w:bottom w:val="single" w:sz="4" w:space="0" w:color="000000"/>
      </w:pBd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17">
    <w:name w:val="xl117"/>
    <w:basedOn w:val="a0"/>
    <w:uiPriority w:val="99"/>
    <w:rsid w:val="00F0772C"/>
    <w:pPr>
      <w:pBdr>
        <w:top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18">
    <w:name w:val="xl118"/>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19">
    <w:name w:val="xl119"/>
    <w:basedOn w:val="a0"/>
    <w:uiPriority w:val="99"/>
    <w:rsid w:val="00F0772C"/>
    <w:pPr>
      <w:pBdr>
        <w:top w:val="single" w:sz="4" w:space="0" w:color="000000"/>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20">
    <w:name w:val="xl120"/>
    <w:basedOn w:val="a0"/>
    <w:uiPriority w:val="99"/>
    <w:rsid w:val="00F0772C"/>
    <w:pPr>
      <w:pBdr>
        <w:top w:val="single" w:sz="4" w:space="0" w:color="000000"/>
        <w:left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1">
    <w:name w:val="xl121"/>
    <w:basedOn w:val="a0"/>
    <w:uiPriority w:val="99"/>
    <w:rsid w:val="00F0772C"/>
    <w:pPr>
      <w:pBdr>
        <w:top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2">
    <w:name w:val="xl122"/>
    <w:basedOn w:val="a0"/>
    <w:uiPriority w:val="99"/>
    <w:rsid w:val="00F0772C"/>
    <w:pPr>
      <w:pBdr>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23">
    <w:name w:val="xl123"/>
    <w:basedOn w:val="a0"/>
    <w:uiPriority w:val="99"/>
    <w:rsid w:val="00F0772C"/>
    <w:pPr>
      <w:pBdr>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4">
    <w:name w:val="xl124"/>
    <w:basedOn w:val="a0"/>
    <w:uiPriority w:val="99"/>
    <w:rsid w:val="00F0772C"/>
    <w:pPr>
      <w:pBdr>
        <w:left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25">
    <w:name w:val="xl125"/>
    <w:basedOn w:val="a0"/>
    <w:uiPriority w:val="99"/>
    <w:rsid w:val="00F0772C"/>
    <w:pPr>
      <w:pBdr>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6">
    <w:name w:val="xl126"/>
    <w:basedOn w:val="a0"/>
    <w:uiPriority w:val="99"/>
    <w:rsid w:val="00F0772C"/>
    <w:pPr>
      <w:pBdr>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7">
    <w:name w:val="xl127"/>
    <w:basedOn w:val="a0"/>
    <w:uiPriority w:val="99"/>
    <w:rsid w:val="00F0772C"/>
    <w:pPr>
      <w:pBdr>
        <w:top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8">
    <w:name w:val="xl128"/>
    <w:basedOn w:val="a0"/>
    <w:uiPriority w:val="99"/>
    <w:rsid w:val="00F0772C"/>
    <w:pP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9">
    <w:name w:val="xl129"/>
    <w:basedOn w:val="a0"/>
    <w:uiPriority w:val="99"/>
    <w:rsid w:val="00F0772C"/>
    <w:pPr>
      <w:pBdr>
        <w:bottom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0">
    <w:name w:val="xl130"/>
    <w:basedOn w:val="a0"/>
    <w:uiPriority w:val="99"/>
    <w:rsid w:val="00F0772C"/>
    <w:pPr>
      <w:pBdr>
        <w:top w:val="single" w:sz="4" w:space="0" w:color="000000"/>
        <w:left w:val="single" w:sz="4" w:space="0" w:color="000000"/>
        <w:bottom w:val="single" w:sz="4" w:space="0" w:color="000000"/>
      </w:pBd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31">
    <w:name w:val="xl131"/>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right"/>
    </w:pPr>
    <w:rPr>
      <w:rFonts w:ascii="Arial Narrow" w:eastAsia="Times New Roman" w:hAnsi="Arial Narrow" w:cs="Arial Narrow"/>
      <w:bCs/>
      <w:snapToGrid/>
      <w:kern w:val="2"/>
      <w:sz w:val="18"/>
      <w:szCs w:val="18"/>
      <w:lang w:eastAsia="ar-SA"/>
    </w:rPr>
  </w:style>
  <w:style w:type="paragraph" w:customStyle="1" w:styleId="xl132">
    <w:name w:val="xl132"/>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33">
    <w:name w:val="xl133"/>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4">
    <w:name w:val="xl134"/>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5">
    <w:name w:val="xl135"/>
    <w:basedOn w:val="a0"/>
    <w:uiPriority w:val="99"/>
    <w:rsid w:val="00F0772C"/>
    <w:pPr>
      <w:pBdr>
        <w:top w:val="single" w:sz="4" w:space="0" w:color="000000"/>
        <w:left w:val="single" w:sz="4" w:space="0" w:color="000000"/>
        <w:bottom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6">
    <w:name w:val="xl136"/>
    <w:basedOn w:val="a0"/>
    <w:uiPriority w:val="99"/>
    <w:rsid w:val="00F0772C"/>
    <w:pPr>
      <w:pBdr>
        <w:top w:val="single" w:sz="4" w:space="0" w:color="000000"/>
        <w:left w:val="single" w:sz="4" w:space="0" w:color="000000"/>
        <w:bottom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7">
    <w:name w:val="xl137"/>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38">
    <w:name w:val="xl138"/>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39">
    <w:name w:val="xl139"/>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40">
    <w:name w:val="xl140"/>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41">
    <w:name w:val="xl141"/>
    <w:basedOn w:val="a0"/>
    <w:uiPriority w:val="99"/>
    <w:rsid w:val="00F0772C"/>
    <w:pP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42">
    <w:name w:val="xl142"/>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43">
    <w:name w:val="xl143"/>
    <w:basedOn w:val="a0"/>
    <w:uiPriority w:val="99"/>
    <w:rsid w:val="00F0772C"/>
    <w:pP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44">
    <w:name w:val="xl144"/>
    <w:basedOn w:val="a0"/>
    <w:uiPriority w:val="99"/>
    <w:rsid w:val="00F0772C"/>
    <w:pP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45">
    <w:name w:val="xl145"/>
    <w:basedOn w:val="a0"/>
    <w:uiPriority w:val="99"/>
    <w:rsid w:val="00F0772C"/>
    <w:pPr>
      <w:spacing w:before="28" w:after="28" w:line="240" w:lineRule="auto"/>
      <w:ind w:firstLine="0"/>
      <w:jc w:val="right"/>
    </w:pPr>
    <w:rPr>
      <w:rFonts w:ascii="Arial Narrow" w:eastAsia="Times New Roman" w:hAnsi="Arial Narrow" w:cs="Arial Narrow"/>
      <w:bCs/>
      <w:snapToGrid/>
      <w:kern w:val="2"/>
      <w:sz w:val="18"/>
      <w:szCs w:val="18"/>
      <w:lang w:eastAsia="ar-SA"/>
    </w:rPr>
  </w:style>
  <w:style w:type="paragraph" w:customStyle="1" w:styleId="xl146">
    <w:name w:val="xl146"/>
    <w:basedOn w:val="a0"/>
    <w:uiPriority w:val="99"/>
    <w:rsid w:val="00F0772C"/>
    <w:pP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47">
    <w:name w:val="xl147"/>
    <w:basedOn w:val="a0"/>
    <w:uiPriority w:val="99"/>
    <w:rsid w:val="00F0772C"/>
    <w:pP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48">
    <w:name w:val="xl148"/>
    <w:basedOn w:val="a0"/>
    <w:uiPriority w:val="99"/>
    <w:rsid w:val="00F0772C"/>
    <w:pPr>
      <w:pBdr>
        <w:top w:val="single" w:sz="4" w:space="0" w:color="000000"/>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49">
    <w:name w:val="xl149"/>
    <w:basedOn w:val="a0"/>
    <w:uiPriority w:val="99"/>
    <w:rsid w:val="00F0772C"/>
    <w:pPr>
      <w:pBdr>
        <w:top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0">
    <w:name w:val="xl150"/>
    <w:basedOn w:val="a0"/>
    <w:uiPriority w:val="99"/>
    <w:rsid w:val="00F0772C"/>
    <w:pPr>
      <w:pBdr>
        <w:top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1">
    <w:name w:val="xl151"/>
    <w:basedOn w:val="a0"/>
    <w:uiPriority w:val="99"/>
    <w:rsid w:val="00F0772C"/>
    <w:pPr>
      <w:pBdr>
        <w:left w:val="single" w:sz="4" w:space="0" w:color="000000"/>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2">
    <w:name w:val="xl152"/>
    <w:basedOn w:val="a0"/>
    <w:uiPriority w:val="99"/>
    <w:rsid w:val="00F0772C"/>
    <w:pPr>
      <w:pBdr>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3">
    <w:name w:val="xl153"/>
    <w:basedOn w:val="a0"/>
    <w:uiPriority w:val="99"/>
    <w:rsid w:val="00F0772C"/>
    <w:pPr>
      <w:pBdr>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4">
    <w:name w:val="xl154"/>
    <w:basedOn w:val="a0"/>
    <w:uiPriority w:val="99"/>
    <w:rsid w:val="00F0772C"/>
    <w:pPr>
      <w:pBdr>
        <w:top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5">
    <w:name w:val="xl155"/>
    <w:basedOn w:val="a0"/>
    <w:uiPriority w:val="99"/>
    <w:rsid w:val="00F0772C"/>
    <w:pPr>
      <w:pBdr>
        <w:top w:val="single" w:sz="4" w:space="0" w:color="000000"/>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6">
    <w:name w:val="xl156"/>
    <w:basedOn w:val="a0"/>
    <w:uiPriority w:val="99"/>
    <w:rsid w:val="00F0772C"/>
    <w:pPr>
      <w:pBdr>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7">
    <w:name w:val="xl157"/>
    <w:basedOn w:val="a0"/>
    <w:uiPriority w:val="99"/>
    <w:rsid w:val="00F0772C"/>
    <w:pPr>
      <w:pBdr>
        <w:top w:val="single" w:sz="4" w:space="0" w:color="000000"/>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8">
    <w:name w:val="xl158"/>
    <w:basedOn w:val="a0"/>
    <w:uiPriority w:val="99"/>
    <w:rsid w:val="00F0772C"/>
    <w:pPr>
      <w:pBdr>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9">
    <w:name w:val="xl159"/>
    <w:basedOn w:val="a0"/>
    <w:uiPriority w:val="99"/>
    <w:rsid w:val="00F0772C"/>
    <w:pPr>
      <w:pBdr>
        <w:top w:val="single" w:sz="4" w:space="0" w:color="000000"/>
        <w:left w:val="single" w:sz="4" w:space="0" w:color="000000"/>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0">
    <w:name w:val="xl160"/>
    <w:basedOn w:val="a0"/>
    <w:uiPriority w:val="99"/>
    <w:rsid w:val="00F0772C"/>
    <w:pPr>
      <w:pBdr>
        <w:top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1">
    <w:name w:val="xl161"/>
    <w:basedOn w:val="a0"/>
    <w:uiPriority w:val="99"/>
    <w:rsid w:val="00F0772C"/>
    <w:pPr>
      <w:pBdr>
        <w:top w:val="single" w:sz="4" w:space="0" w:color="000000"/>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2">
    <w:name w:val="xl162"/>
    <w:basedOn w:val="a0"/>
    <w:uiPriority w:val="99"/>
    <w:rsid w:val="00F0772C"/>
    <w:pPr>
      <w:pBdr>
        <w:top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3">
    <w:name w:val="xl163"/>
    <w:basedOn w:val="a0"/>
    <w:uiPriority w:val="99"/>
    <w:rsid w:val="00F0772C"/>
    <w:pPr>
      <w:pBdr>
        <w:top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4">
    <w:name w:val="xl164"/>
    <w:basedOn w:val="a0"/>
    <w:uiPriority w:val="99"/>
    <w:rsid w:val="00F0772C"/>
    <w:pPr>
      <w:pBdr>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5">
    <w:name w:val="xl165"/>
    <w:basedOn w:val="a0"/>
    <w:uiPriority w:val="99"/>
    <w:rsid w:val="00F0772C"/>
    <w:pPr>
      <w:pBdr>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4f9">
    <w:name w:val="Обычный4"/>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42">
    <w:name w:val="Основной текст 24"/>
    <w:basedOn w:val="a0"/>
    <w:uiPriority w:val="99"/>
    <w:rsid w:val="00F0772C"/>
    <w:pPr>
      <w:spacing w:line="240" w:lineRule="auto"/>
      <w:ind w:firstLine="284"/>
    </w:pPr>
    <w:rPr>
      <w:rFonts w:eastAsia="Times New Roman"/>
      <w:b w:val="0"/>
      <w:snapToGrid/>
      <w:kern w:val="2"/>
      <w:sz w:val="24"/>
      <w:lang w:eastAsia="ar-SA"/>
    </w:rPr>
  </w:style>
  <w:style w:type="paragraph" w:customStyle="1" w:styleId="5f1">
    <w:name w:val="Обычный5"/>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51">
    <w:name w:val="Основной текст 25"/>
    <w:basedOn w:val="a0"/>
    <w:uiPriority w:val="99"/>
    <w:rsid w:val="00F0772C"/>
    <w:pPr>
      <w:spacing w:line="240" w:lineRule="auto"/>
      <w:ind w:firstLine="284"/>
    </w:pPr>
    <w:rPr>
      <w:rFonts w:eastAsia="Times New Roman"/>
      <w:b w:val="0"/>
      <w:snapToGrid/>
      <w:kern w:val="2"/>
      <w:sz w:val="24"/>
      <w:lang w:eastAsia="ar-SA"/>
    </w:rPr>
  </w:style>
  <w:style w:type="paragraph" w:customStyle="1" w:styleId="69">
    <w:name w:val="Обычный6"/>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61">
    <w:name w:val="Основной текст 26"/>
    <w:basedOn w:val="a0"/>
    <w:uiPriority w:val="99"/>
    <w:rsid w:val="00F0772C"/>
    <w:pPr>
      <w:spacing w:line="240" w:lineRule="auto"/>
      <w:ind w:firstLine="284"/>
    </w:pPr>
    <w:rPr>
      <w:rFonts w:eastAsia="Times New Roman"/>
      <w:b w:val="0"/>
      <w:snapToGrid/>
      <w:kern w:val="2"/>
      <w:sz w:val="24"/>
      <w:lang w:eastAsia="ar-SA"/>
    </w:rPr>
  </w:style>
  <w:style w:type="paragraph" w:customStyle="1" w:styleId="7a">
    <w:name w:val="Обычный7"/>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71">
    <w:name w:val="Основной текст 27"/>
    <w:basedOn w:val="a0"/>
    <w:uiPriority w:val="99"/>
    <w:rsid w:val="00F0772C"/>
    <w:pPr>
      <w:spacing w:line="240" w:lineRule="auto"/>
      <w:ind w:firstLine="284"/>
    </w:pPr>
    <w:rPr>
      <w:rFonts w:eastAsia="Times New Roman"/>
      <w:b w:val="0"/>
      <w:snapToGrid/>
      <w:kern w:val="2"/>
      <w:sz w:val="24"/>
      <w:lang w:eastAsia="ar-SA"/>
    </w:rPr>
  </w:style>
  <w:style w:type="paragraph" w:customStyle="1" w:styleId="87">
    <w:name w:val="Обычный8"/>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afffffffff7">
    <w:name w:val="Íàçâàíèå"/>
    <w:basedOn w:val="a0"/>
    <w:uiPriority w:val="99"/>
    <w:rsid w:val="00F0772C"/>
    <w:pPr>
      <w:spacing w:line="240" w:lineRule="auto"/>
      <w:ind w:firstLine="0"/>
      <w:jc w:val="center"/>
    </w:pPr>
    <w:rPr>
      <w:rFonts w:eastAsia="Times New Roman"/>
      <w:bCs/>
      <w:snapToGrid/>
      <w:kern w:val="2"/>
      <w:sz w:val="24"/>
      <w:szCs w:val="24"/>
      <w:lang w:eastAsia="ar-SA"/>
    </w:rPr>
  </w:style>
  <w:style w:type="paragraph" w:customStyle="1" w:styleId="OKVED">
    <w:name w:val="OKVED"/>
    <w:uiPriority w:val="99"/>
    <w:rsid w:val="00F0772C"/>
    <w:pPr>
      <w:widowControl w:val="0"/>
      <w:suppressAutoHyphens/>
      <w:spacing w:after="0" w:line="240" w:lineRule="auto"/>
    </w:pPr>
    <w:rPr>
      <w:rFonts w:ascii="Arial" w:eastAsia="Times New Roman" w:hAnsi="Arial" w:cs="Arial"/>
      <w:kern w:val="2"/>
      <w:sz w:val="20"/>
      <w:szCs w:val="20"/>
      <w:lang w:eastAsia="ar-SA"/>
    </w:rPr>
  </w:style>
  <w:style w:type="paragraph" w:customStyle="1" w:styleId="tehnormatitle">
    <w:name w:val="tehnormatitle"/>
    <w:basedOn w:val="a0"/>
    <w:rsid w:val="00F0772C"/>
    <w:pPr>
      <w:spacing w:before="28" w:after="28" w:line="240" w:lineRule="auto"/>
      <w:ind w:firstLine="0"/>
      <w:jc w:val="left"/>
    </w:pPr>
    <w:rPr>
      <w:rFonts w:eastAsia="Times New Roman"/>
      <w:b w:val="0"/>
      <w:snapToGrid/>
      <w:kern w:val="2"/>
      <w:sz w:val="24"/>
      <w:szCs w:val="24"/>
      <w:lang w:eastAsia="ar-SA"/>
    </w:rPr>
  </w:style>
  <w:style w:type="paragraph" w:customStyle="1" w:styleId="281">
    <w:name w:val="Основной текст 28"/>
    <w:basedOn w:val="a0"/>
    <w:rsid w:val="00F0772C"/>
    <w:pPr>
      <w:overflowPunct w:val="0"/>
      <w:autoSpaceDE w:val="0"/>
      <w:autoSpaceDN w:val="0"/>
      <w:adjustRightInd w:val="0"/>
      <w:spacing w:line="240" w:lineRule="auto"/>
      <w:ind w:firstLine="284"/>
    </w:pPr>
    <w:rPr>
      <w:rFonts w:eastAsia="Times New Roman"/>
      <w:b w:val="0"/>
      <w:snapToGrid/>
      <w:sz w:val="24"/>
    </w:rPr>
  </w:style>
  <w:style w:type="paragraph" w:customStyle="1" w:styleId="9b">
    <w:name w:val="Обычный9"/>
    <w:rsid w:val="00F0772C"/>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BodyText221">
    <w:name w:val="Body Text2 Знак Знак Знак21"/>
    <w:basedOn w:val="a0"/>
    <w:next w:val="af4"/>
    <w:uiPriority w:val="99"/>
    <w:rsid w:val="00F0772C"/>
    <w:pPr>
      <w:spacing w:after="120" w:line="240" w:lineRule="auto"/>
      <w:ind w:firstLine="0"/>
    </w:pPr>
    <w:rPr>
      <w:rFonts w:ascii="Calibri" w:hAnsi="Calibri"/>
      <w:b w:val="0"/>
      <w:snapToGrid/>
      <w:sz w:val="24"/>
      <w:szCs w:val="24"/>
      <w:lang w:eastAsia="en-US"/>
    </w:rPr>
  </w:style>
  <w:style w:type="character" w:customStyle="1" w:styleId="11f1">
    <w:name w:val="Основной шрифт абзаца11"/>
    <w:rsid w:val="00F0772C"/>
  </w:style>
  <w:style w:type="character" w:customStyle="1" w:styleId="1fffff3">
    <w:name w:val="Номер страницы1"/>
    <w:rsid w:val="00F0772C"/>
    <w:rPr>
      <w:rFonts w:ascii="Times New Roman" w:hAnsi="Times New Roman" w:cs="Times New Roman" w:hint="default"/>
    </w:rPr>
  </w:style>
  <w:style w:type="character" w:customStyle="1" w:styleId="2fff4">
    <w:name w:val="Знак сноски2"/>
    <w:rsid w:val="00F0772C"/>
    <w:rPr>
      <w:vertAlign w:val="superscript"/>
    </w:rPr>
  </w:style>
  <w:style w:type="character" w:customStyle="1" w:styleId="2fff5">
    <w:name w:val="Знак концевой сноски2"/>
    <w:rsid w:val="00F0772C"/>
    <w:rPr>
      <w:vertAlign w:val="superscript"/>
    </w:rPr>
  </w:style>
  <w:style w:type="character" w:customStyle="1" w:styleId="HTML12">
    <w:name w:val="Пишущая машинка HTML1"/>
    <w:rsid w:val="00F0772C"/>
    <w:rPr>
      <w:rFonts w:ascii="Courier New" w:eastAsia="Times New Roman" w:hAnsi="Courier New" w:cs="Courier New" w:hint="default"/>
      <w:sz w:val="20"/>
      <w:szCs w:val="20"/>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F0772C"/>
    <w:rPr>
      <w:rFonts w:ascii="Cambria" w:hAnsi="Cambria" w:cs="Times New Roman" w:hint="default"/>
      <w:b/>
      <w:bCs w:val="0"/>
      <w:kern w:val="2"/>
      <w:sz w:val="32"/>
    </w:rPr>
  </w:style>
  <w:style w:type="character" w:customStyle="1" w:styleId="1fffff4">
    <w:name w:val="Просмотренная гиперссылка1"/>
    <w:rsid w:val="00F0772C"/>
    <w:rPr>
      <w:rFonts w:ascii="Times New Roman" w:hAnsi="Times New Roman" w:cs="Times New Roman" w:hint="default"/>
      <w:color w:val="800080"/>
      <w:u w:val="single"/>
    </w:rPr>
  </w:style>
  <w:style w:type="character" w:customStyle="1" w:styleId="2fff6">
    <w:name w:val="Знак примечания2"/>
    <w:rsid w:val="00F0772C"/>
    <w:rPr>
      <w:rFonts w:ascii="Times New Roman" w:hAnsi="Times New Roman" w:cs="Times New Roman" w:hint="default"/>
      <w:sz w:val="16"/>
    </w:rPr>
  </w:style>
  <w:style w:type="character" w:customStyle="1" w:styleId="FooterChar">
    <w:name w:val="Footer Char"/>
    <w:uiPriority w:val="99"/>
    <w:rsid w:val="00F0772C"/>
    <w:rPr>
      <w:rFonts w:ascii="Arial" w:hAnsi="Arial" w:cs="Times New Roman" w:hint="default"/>
      <w:sz w:val="24"/>
    </w:rPr>
  </w:style>
  <w:style w:type="character" w:customStyle="1" w:styleId="HTMLPreformattedChar">
    <w:name w:val="HTML Preformatted Char"/>
    <w:uiPriority w:val="99"/>
    <w:rsid w:val="00F0772C"/>
    <w:rPr>
      <w:rFonts w:ascii="Courier New" w:hAnsi="Courier New" w:cs="Times New Roman" w:hint="default"/>
      <w:sz w:val="20"/>
    </w:rPr>
  </w:style>
  <w:style w:type="character" w:customStyle="1" w:styleId="tendersubject2">
    <w:name w:val="tendersubject2"/>
    <w:uiPriority w:val="99"/>
    <w:rsid w:val="00F0772C"/>
    <w:rPr>
      <w:b/>
      <w:bCs w:val="0"/>
      <w:color w:val="0000FF"/>
      <w:sz w:val="20"/>
    </w:rPr>
  </w:style>
  <w:style w:type="character" w:customStyle="1" w:styleId="1fffff5">
    <w:name w:val="Номер строки1"/>
    <w:rsid w:val="00F0772C"/>
    <w:rPr>
      <w:rFonts w:ascii="Times New Roman" w:hAnsi="Times New Roman" w:cs="Times New Roman" w:hint="default"/>
    </w:rPr>
  </w:style>
  <w:style w:type="paragraph" w:styleId="z-">
    <w:name w:val="HTML Top of Form"/>
    <w:basedOn w:val="a0"/>
    <w:next w:val="a0"/>
    <w:link w:val="z-0"/>
    <w:hidden/>
    <w:uiPriority w:val="99"/>
    <w:unhideWhenUsed/>
    <w:rsid w:val="00F0772C"/>
    <w:pPr>
      <w:pBdr>
        <w:bottom w:val="single" w:sz="6" w:space="1" w:color="auto"/>
      </w:pBdr>
      <w:suppressAutoHyphens/>
      <w:spacing w:line="240" w:lineRule="auto"/>
      <w:ind w:firstLine="0"/>
      <w:jc w:val="center"/>
    </w:pPr>
    <w:rPr>
      <w:rFonts w:ascii="Arial" w:eastAsia="Times New Roman" w:hAnsi="Arial" w:cs="Arial"/>
      <w:b w:val="0"/>
      <w:snapToGrid/>
      <w:vanish/>
      <w:kern w:val="2"/>
      <w:sz w:val="16"/>
      <w:szCs w:val="16"/>
      <w:lang w:eastAsia="ar-SA"/>
    </w:rPr>
  </w:style>
  <w:style w:type="character" w:customStyle="1" w:styleId="z-0">
    <w:name w:val="z-Начало формы Знак"/>
    <w:basedOn w:val="a1"/>
    <w:link w:val="z-"/>
    <w:uiPriority w:val="99"/>
    <w:rsid w:val="00F0772C"/>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rsid w:val="00F0772C"/>
    <w:pPr>
      <w:pBdr>
        <w:top w:val="single" w:sz="6" w:space="1" w:color="auto"/>
      </w:pBdr>
      <w:suppressAutoHyphens/>
      <w:spacing w:line="240" w:lineRule="auto"/>
      <w:ind w:firstLine="0"/>
      <w:jc w:val="center"/>
    </w:pPr>
    <w:rPr>
      <w:rFonts w:ascii="Arial" w:eastAsia="Times New Roman" w:hAnsi="Arial" w:cs="Arial"/>
      <w:b w:val="0"/>
      <w:snapToGrid/>
      <w:vanish/>
      <w:kern w:val="2"/>
      <w:sz w:val="16"/>
      <w:szCs w:val="16"/>
      <w:lang w:eastAsia="ar-SA"/>
    </w:rPr>
  </w:style>
  <w:style w:type="character" w:customStyle="1" w:styleId="z-3">
    <w:name w:val="z-Конец формы Знак"/>
    <w:basedOn w:val="a1"/>
    <w:link w:val="z-2"/>
    <w:uiPriority w:val="99"/>
    <w:rsid w:val="00F0772C"/>
    <w:rPr>
      <w:rFonts w:ascii="Arial" w:eastAsia="Times New Roman" w:hAnsi="Arial" w:cs="Arial"/>
      <w:vanish/>
      <w:kern w:val="2"/>
      <w:sz w:val="16"/>
      <w:szCs w:val="16"/>
      <w:lang w:eastAsia="ar-SA"/>
    </w:rPr>
  </w:style>
  <w:style w:type="character" w:customStyle="1" w:styleId="tdheadnb1">
    <w:name w:val="tdheadnb1"/>
    <w:uiPriority w:val="99"/>
    <w:rsid w:val="00F0772C"/>
    <w:rPr>
      <w:rFonts w:ascii="Tahoma" w:hAnsi="Tahoma" w:cs="Tahoma" w:hint="default"/>
      <w:color w:val="FFFFFF"/>
      <w:sz w:val="10"/>
    </w:rPr>
  </w:style>
  <w:style w:type="character" w:customStyle="1" w:styleId="b-share1">
    <w:name w:val="b-share1"/>
    <w:uiPriority w:val="99"/>
    <w:rsid w:val="00F0772C"/>
    <w:rPr>
      <w:rFonts w:ascii="Arial" w:hAnsi="Arial" w:cs="Arial" w:hint="default"/>
      <w:sz w:val="21"/>
    </w:rPr>
  </w:style>
  <w:style w:type="character" w:customStyle="1" w:styleId="b-share-form-buttonb-share-form-buttonshare">
    <w:name w:val="b-share-form-button b-share-form-button_share"/>
    <w:uiPriority w:val="99"/>
    <w:rsid w:val="00F0772C"/>
  </w:style>
  <w:style w:type="character" w:customStyle="1" w:styleId="332">
    <w:name w:val="Основной текст (33)"/>
    <w:uiPriority w:val="99"/>
    <w:rsid w:val="00F0772C"/>
    <w:rPr>
      <w:sz w:val="24"/>
    </w:rPr>
  </w:style>
  <w:style w:type="character" w:customStyle="1" w:styleId="FontStyle12">
    <w:name w:val="Font Style12"/>
    <w:uiPriority w:val="99"/>
    <w:rsid w:val="00F0772C"/>
    <w:rPr>
      <w:rFonts w:ascii="Times New Roman" w:hAnsi="Times New Roman" w:cs="Times New Roman" w:hint="default"/>
      <w:sz w:val="22"/>
    </w:rPr>
  </w:style>
  <w:style w:type="character" w:customStyle="1" w:styleId="FontStyle15">
    <w:name w:val="Font Style15"/>
    <w:uiPriority w:val="99"/>
    <w:rsid w:val="00F0772C"/>
    <w:rPr>
      <w:rFonts w:ascii="Times New Roman" w:hAnsi="Times New Roman" w:cs="Times New Roman" w:hint="default"/>
      <w:sz w:val="14"/>
    </w:rPr>
  </w:style>
  <w:style w:type="character" w:customStyle="1" w:styleId="highlighthighlightactive">
    <w:name w:val="highlight highlight_active"/>
    <w:uiPriority w:val="99"/>
    <w:rsid w:val="00F0772C"/>
  </w:style>
  <w:style w:type="character" w:customStyle="1" w:styleId="3ArialNarrow">
    <w:name w:val="Заголовок №3 + Arial Narrow"/>
    <w:uiPriority w:val="99"/>
    <w:rsid w:val="00F0772C"/>
    <w:rPr>
      <w:rFonts w:ascii="Arial Narrow" w:hAnsi="Arial Narrow" w:cs="Arial Narrow" w:hint="default"/>
      <w:b/>
      <w:bCs w:val="0"/>
      <w:sz w:val="24"/>
    </w:rPr>
  </w:style>
  <w:style w:type="character" w:customStyle="1" w:styleId="style70">
    <w:name w:val="style70"/>
    <w:uiPriority w:val="99"/>
    <w:rsid w:val="00F0772C"/>
  </w:style>
  <w:style w:type="character" w:customStyle="1" w:styleId="contenttitletxt">
    <w:name w:val="contenttitletxt"/>
    <w:uiPriority w:val="99"/>
    <w:rsid w:val="00F0772C"/>
  </w:style>
  <w:style w:type="character" w:customStyle="1" w:styleId="A31">
    <w:name w:val="A3"/>
    <w:uiPriority w:val="99"/>
    <w:rsid w:val="00F0772C"/>
    <w:rPr>
      <w:b/>
      <w:bCs w:val="0"/>
      <w:color w:val="000000"/>
    </w:rPr>
  </w:style>
  <w:style w:type="character" w:customStyle="1" w:styleId="FontStyle42">
    <w:name w:val="Font Style42"/>
    <w:uiPriority w:val="99"/>
    <w:rsid w:val="00F0772C"/>
    <w:rPr>
      <w:rFonts w:ascii="Arial" w:hAnsi="Arial" w:cs="Arial" w:hint="default"/>
      <w:b/>
      <w:bCs w:val="0"/>
      <w:sz w:val="20"/>
    </w:rPr>
  </w:style>
  <w:style w:type="character" w:customStyle="1" w:styleId="FontStyle44">
    <w:name w:val="Font Style44"/>
    <w:uiPriority w:val="99"/>
    <w:rsid w:val="00F0772C"/>
    <w:rPr>
      <w:rFonts w:ascii="Arial" w:hAnsi="Arial" w:cs="Arial" w:hint="default"/>
      <w:sz w:val="20"/>
    </w:rPr>
  </w:style>
  <w:style w:type="character" w:customStyle="1" w:styleId="FontStyle38">
    <w:name w:val="Font Style38"/>
    <w:uiPriority w:val="99"/>
    <w:rsid w:val="00F0772C"/>
    <w:rPr>
      <w:rFonts w:ascii="Arial" w:hAnsi="Arial" w:cs="Arial" w:hint="default"/>
      <w:sz w:val="16"/>
    </w:rPr>
  </w:style>
  <w:style w:type="character" w:customStyle="1" w:styleId="2fff7">
    <w:name w:val="Оглавление (2)"/>
    <w:uiPriority w:val="99"/>
    <w:rsid w:val="00F0772C"/>
    <w:rPr>
      <w:b/>
      <w:bCs w:val="0"/>
    </w:rPr>
  </w:style>
  <w:style w:type="character" w:customStyle="1" w:styleId="211pt">
    <w:name w:val="Оглавление (2) + 11 pt"/>
    <w:uiPriority w:val="99"/>
    <w:rsid w:val="00F0772C"/>
    <w:rPr>
      <w:b/>
      <w:bCs w:val="0"/>
      <w:sz w:val="22"/>
      <w:u w:val="single"/>
    </w:rPr>
  </w:style>
  <w:style w:type="character" w:customStyle="1" w:styleId="px111">
    <w:name w:val="px111"/>
    <w:uiPriority w:val="99"/>
    <w:rsid w:val="00F0772C"/>
    <w:rPr>
      <w:rFonts w:ascii="Arial" w:hAnsi="Arial" w:cs="Arial" w:hint="default"/>
      <w:sz w:val="11"/>
    </w:rPr>
  </w:style>
  <w:style w:type="character" w:customStyle="1" w:styleId="FontStyle14">
    <w:name w:val="Font Style14"/>
    <w:uiPriority w:val="99"/>
    <w:rsid w:val="00F0772C"/>
    <w:rPr>
      <w:rFonts w:ascii="Times New Roman" w:hAnsi="Times New Roman" w:cs="Times New Roman" w:hint="default"/>
      <w:b/>
      <w:bCs w:val="0"/>
      <w:sz w:val="22"/>
    </w:rPr>
  </w:style>
  <w:style w:type="character" w:customStyle="1" w:styleId="FontStyle16">
    <w:name w:val="Font Style16"/>
    <w:uiPriority w:val="99"/>
    <w:rsid w:val="00F0772C"/>
    <w:rPr>
      <w:rFonts w:ascii="Times New Roman" w:hAnsi="Times New Roman" w:cs="Times New Roman" w:hint="default"/>
      <w:b/>
      <w:bCs w:val="0"/>
      <w:i/>
      <w:iCs w:val="0"/>
      <w:spacing w:val="-30"/>
      <w:sz w:val="30"/>
    </w:rPr>
  </w:style>
  <w:style w:type="character" w:customStyle="1" w:styleId="TitleChar">
    <w:name w:val="Title Char"/>
    <w:uiPriority w:val="99"/>
    <w:rsid w:val="00F0772C"/>
    <w:rPr>
      <w:rFonts w:ascii="Cambria" w:hAnsi="Cambria" w:cs="Cambria" w:hint="default"/>
      <w:b/>
      <w:bCs w:val="0"/>
      <w:kern w:val="2"/>
      <w:sz w:val="32"/>
    </w:rPr>
  </w:style>
  <w:style w:type="character" w:customStyle="1" w:styleId="2fff8">
    <w:name w:val="Основной текст Знак2"/>
    <w:basedOn w:val="1ff"/>
    <w:uiPriority w:val="99"/>
    <w:rsid w:val="00F0772C"/>
  </w:style>
  <w:style w:type="character" w:customStyle="1" w:styleId="iceouttxt4">
    <w:name w:val="iceouttxt4"/>
    <w:basedOn w:val="1ff"/>
    <w:uiPriority w:val="99"/>
    <w:rsid w:val="00F0772C"/>
  </w:style>
  <w:style w:type="character" w:customStyle="1" w:styleId="qfztst">
    <w:name w:val="qfztst"/>
    <w:basedOn w:val="1ff"/>
    <w:uiPriority w:val="99"/>
    <w:rsid w:val="00F0772C"/>
  </w:style>
  <w:style w:type="character" w:customStyle="1" w:styleId="field-content">
    <w:name w:val="field-content"/>
    <w:uiPriority w:val="99"/>
    <w:rsid w:val="00F0772C"/>
  </w:style>
  <w:style w:type="character" w:customStyle="1" w:styleId="conts">
    <w:name w:val="conts"/>
    <w:uiPriority w:val="99"/>
    <w:rsid w:val="00F0772C"/>
  </w:style>
  <w:style w:type="character" w:customStyle="1" w:styleId="zags11">
    <w:name w:val="zags11"/>
    <w:uiPriority w:val="99"/>
    <w:rsid w:val="00F0772C"/>
    <w:rPr>
      <w:b/>
      <w:bCs/>
      <w:color w:val="005999"/>
      <w:sz w:val="29"/>
      <w:szCs w:val="29"/>
    </w:rPr>
  </w:style>
  <w:style w:type="character" w:customStyle="1" w:styleId="property2">
    <w:name w:val="property2"/>
    <w:uiPriority w:val="99"/>
    <w:rsid w:val="00F0772C"/>
  </w:style>
  <w:style w:type="character" w:customStyle="1" w:styleId="bl2">
    <w:name w:val="bl2"/>
    <w:uiPriority w:val="99"/>
    <w:rsid w:val="00F0772C"/>
    <w:rPr>
      <w:b/>
      <w:bCs/>
      <w:color w:val="000000"/>
    </w:rPr>
  </w:style>
  <w:style w:type="character" w:customStyle="1" w:styleId="cena5">
    <w:name w:val="cena5"/>
    <w:uiPriority w:val="99"/>
    <w:rsid w:val="00F0772C"/>
    <w:rPr>
      <w:b/>
      <w:bCs/>
      <w:color w:val="3F9A18"/>
      <w:sz w:val="18"/>
      <w:szCs w:val="18"/>
    </w:rPr>
  </w:style>
  <w:style w:type="character" w:customStyle="1" w:styleId="bold">
    <w:name w:val="bold"/>
    <w:basedOn w:val="1ff"/>
    <w:uiPriority w:val="99"/>
    <w:rsid w:val="00F0772C"/>
  </w:style>
  <w:style w:type="character" w:customStyle="1" w:styleId="col5">
    <w:name w:val="col5"/>
    <w:uiPriority w:val="99"/>
    <w:rsid w:val="00F0772C"/>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F0772C"/>
    <w:rPr>
      <w:rFonts w:ascii="Cambria" w:hAnsi="Cambria" w:cs="Cambria" w:hint="default"/>
      <w:b/>
      <w:bCs w:val="0"/>
      <w:kern w:val="2"/>
      <w:sz w:val="32"/>
    </w:rPr>
  </w:style>
  <w:style w:type="character" w:customStyle="1" w:styleId="Heading3Char1">
    <w:name w:val="Heading 3 Char1"/>
    <w:uiPriority w:val="99"/>
    <w:rsid w:val="00F0772C"/>
    <w:rPr>
      <w:rFonts w:ascii="Cambria" w:hAnsi="Cambria" w:cs="Cambria" w:hint="default"/>
      <w:b/>
      <w:bCs w:val="0"/>
      <w:sz w:val="26"/>
    </w:rPr>
  </w:style>
  <w:style w:type="character" w:customStyle="1" w:styleId="HeaderChar1">
    <w:name w:val="Header Char1"/>
    <w:uiPriority w:val="99"/>
    <w:rsid w:val="00F0772C"/>
    <w:rPr>
      <w:rFonts w:ascii="Arial" w:hAnsi="Arial" w:cs="Arial" w:hint="default"/>
      <w:sz w:val="24"/>
      <w:lang w:val="ru-RU"/>
    </w:rPr>
  </w:style>
  <w:style w:type="character" w:customStyle="1" w:styleId="FooterChar1">
    <w:name w:val="Footer Char1"/>
    <w:uiPriority w:val="99"/>
    <w:rsid w:val="00F0772C"/>
    <w:rPr>
      <w:rFonts w:ascii="Arial" w:hAnsi="Arial" w:cs="Arial" w:hint="default"/>
      <w:sz w:val="24"/>
    </w:rPr>
  </w:style>
  <w:style w:type="character" w:customStyle="1" w:styleId="HTMLPreformattedChar1">
    <w:name w:val="HTML Preformatted Char1"/>
    <w:uiPriority w:val="99"/>
    <w:rsid w:val="00F0772C"/>
    <w:rPr>
      <w:rFonts w:ascii="Courier New" w:hAnsi="Courier New" w:cs="Courier New" w:hint="default"/>
      <w:sz w:val="20"/>
    </w:rPr>
  </w:style>
  <w:style w:type="character" w:customStyle="1" w:styleId="124">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F0772C"/>
    <w:rPr>
      <w:b/>
      <w:bCs w:val="0"/>
      <w:kern w:val="2"/>
      <w:sz w:val="36"/>
    </w:rPr>
  </w:style>
  <w:style w:type="character" w:customStyle="1" w:styleId="BodyText3Char2">
    <w:name w:val="Body Text 3 Char2"/>
    <w:uiPriority w:val="99"/>
    <w:rsid w:val="00F0772C"/>
    <w:rPr>
      <w:sz w:val="16"/>
    </w:rPr>
  </w:style>
  <w:style w:type="character" w:customStyle="1" w:styleId="BodyTextIndent3Char1">
    <w:name w:val="Body Text Indent 3 Char1"/>
    <w:uiPriority w:val="99"/>
    <w:rsid w:val="00F0772C"/>
    <w:rPr>
      <w:sz w:val="16"/>
    </w:rPr>
  </w:style>
  <w:style w:type="character" w:customStyle="1" w:styleId="ListLabel1">
    <w:name w:val="ListLabel 1"/>
    <w:rsid w:val="00F0772C"/>
    <w:rPr>
      <w:rFonts w:ascii="Times New Roman" w:hAnsi="Times New Roman" w:cs="Times New Roman" w:hint="default"/>
      <w:sz w:val="26"/>
      <w:szCs w:val="26"/>
    </w:rPr>
  </w:style>
  <w:style w:type="character" w:customStyle="1" w:styleId="ListLabel2">
    <w:name w:val="ListLabel 2"/>
    <w:rsid w:val="00F0772C"/>
    <w:rPr>
      <w:b w:val="0"/>
      <w:bCs w:val="0"/>
      <w:sz w:val="18"/>
      <w:szCs w:val="18"/>
    </w:rPr>
  </w:style>
  <w:style w:type="character" w:customStyle="1" w:styleId="ListLabel3">
    <w:name w:val="ListLabel 3"/>
    <w:rsid w:val="00F0772C"/>
    <w:rPr>
      <w:sz w:val="26"/>
      <w:szCs w:val="26"/>
    </w:rPr>
  </w:style>
  <w:style w:type="character" w:customStyle="1" w:styleId="ListLabel4">
    <w:name w:val="ListLabel 4"/>
    <w:rsid w:val="00F0772C"/>
    <w:rPr>
      <w:rFonts w:ascii="Times New Roman" w:hAnsi="Times New Roman" w:cs="Times New Roman" w:hint="default"/>
      <w:i w:val="0"/>
      <w:iCs w:val="0"/>
      <w:sz w:val="26"/>
      <w:szCs w:val="26"/>
    </w:rPr>
  </w:style>
  <w:style w:type="character" w:customStyle="1" w:styleId="ListLabel5">
    <w:name w:val="ListLabel 5"/>
    <w:rsid w:val="00F0772C"/>
    <w:rPr>
      <w:b/>
      <w:bCs w:val="0"/>
    </w:rPr>
  </w:style>
  <w:style w:type="character" w:customStyle="1" w:styleId="ListLabel6">
    <w:name w:val="ListLabel 6"/>
    <w:rsid w:val="00F0772C"/>
    <w:rPr>
      <w:sz w:val="40"/>
      <w:szCs w:val="40"/>
    </w:rPr>
  </w:style>
  <w:style w:type="character" w:customStyle="1" w:styleId="ListLabel7">
    <w:name w:val="ListLabel 7"/>
    <w:rsid w:val="00F0772C"/>
    <w:rPr>
      <w:b/>
      <w:bCs w:val="0"/>
      <w:sz w:val="18"/>
      <w:szCs w:val="18"/>
    </w:rPr>
  </w:style>
  <w:style w:type="character" w:customStyle="1" w:styleId="ListLabel8">
    <w:name w:val="ListLabel 8"/>
    <w:rsid w:val="00F0772C"/>
    <w:rPr>
      <w:rFonts w:ascii="Arial" w:hAnsi="Arial" w:cs="Arial" w:hint="default"/>
      <w:b/>
      <w:bCs w:val="0"/>
      <w:sz w:val="18"/>
      <w:szCs w:val="18"/>
    </w:rPr>
  </w:style>
  <w:style w:type="character" w:customStyle="1" w:styleId="ListLabel9">
    <w:name w:val="ListLabel 9"/>
    <w:rsid w:val="00F0772C"/>
    <w:rPr>
      <w:rFonts w:ascii="Arial Narrow" w:hAnsi="Arial Narrow" w:cs="Arial Narrow" w:hint="default"/>
      <w:sz w:val="18"/>
      <w:szCs w:val="18"/>
    </w:rPr>
  </w:style>
  <w:style w:type="character" w:customStyle="1" w:styleId="ListLabel10">
    <w:name w:val="ListLabel 10"/>
    <w:rsid w:val="00F0772C"/>
    <w:rPr>
      <w:rFonts w:ascii="Arial Narrow" w:hAnsi="Arial Narrow" w:cs="Arial Narrow" w:hint="default"/>
      <w:sz w:val="22"/>
    </w:rPr>
  </w:style>
  <w:style w:type="character" w:customStyle="1" w:styleId="afffffffff8">
    <w:name w:val="Символы концевой сноски"/>
    <w:rsid w:val="00F0772C"/>
    <w:rPr>
      <w:vertAlign w:val="superscript"/>
    </w:rPr>
  </w:style>
  <w:style w:type="character" w:customStyle="1" w:styleId="WW-">
    <w:name w:val="WW-Символы концевой сноски"/>
    <w:rsid w:val="00F0772C"/>
  </w:style>
  <w:style w:type="character" w:customStyle="1" w:styleId="grame">
    <w:name w:val="grame"/>
    <w:basedOn w:val="1ff"/>
    <w:rsid w:val="00F0772C"/>
  </w:style>
  <w:style w:type="character" w:customStyle="1" w:styleId="afffffffff9">
    <w:name w:val="Маркеры списка"/>
    <w:rsid w:val="00F0772C"/>
    <w:rPr>
      <w:rFonts w:ascii="OpenSymbol" w:eastAsia="OpenSymbol" w:hAnsi="OpenSymbol" w:cs="OpenSymbol" w:hint="default"/>
    </w:rPr>
  </w:style>
  <w:style w:type="character" w:customStyle="1" w:styleId="2fff9">
    <w:name w:val="Верхний колонтитул Знак2"/>
    <w:basedOn w:val="a1"/>
    <w:uiPriority w:val="99"/>
    <w:locked/>
    <w:rsid w:val="00F0772C"/>
    <w:rPr>
      <w:rFonts w:ascii="Arial" w:eastAsia="Times New Roman" w:hAnsi="Arial" w:cs="Arial"/>
      <w:kern w:val="2"/>
      <w:sz w:val="24"/>
      <w:szCs w:val="24"/>
      <w:lang w:eastAsia="ar-SA"/>
    </w:rPr>
  </w:style>
  <w:style w:type="character" w:customStyle="1" w:styleId="2fffa">
    <w:name w:val="Нижний колонтитул Знак2"/>
    <w:basedOn w:val="a1"/>
    <w:uiPriority w:val="99"/>
    <w:locked/>
    <w:rsid w:val="00F0772C"/>
    <w:rPr>
      <w:rFonts w:ascii="Times New Roman" w:eastAsia="Times New Roman" w:hAnsi="Times New Roman"/>
      <w:kern w:val="2"/>
      <w:sz w:val="24"/>
      <w:szCs w:val="24"/>
      <w:lang w:eastAsia="ar-SA"/>
    </w:rPr>
  </w:style>
  <w:style w:type="character" w:customStyle="1" w:styleId="2fffb">
    <w:name w:val="Подзаголовок Знак2"/>
    <w:basedOn w:val="a1"/>
    <w:uiPriority w:val="99"/>
    <w:locked/>
    <w:rsid w:val="00F0772C"/>
    <w:rPr>
      <w:rFonts w:ascii="Arial" w:eastAsia="Times New Roman" w:hAnsi="Arial" w:cs="Arial"/>
      <w:i/>
      <w:iCs/>
      <w:kern w:val="2"/>
      <w:sz w:val="28"/>
      <w:lang w:eastAsia="ar-SA"/>
    </w:rPr>
  </w:style>
  <w:style w:type="character" w:customStyle="1" w:styleId="1fffff6">
    <w:name w:val="Подпись Знак1"/>
    <w:basedOn w:val="a1"/>
    <w:uiPriority w:val="99"/>
    <w:locked/>
    <w:rsid w:val="00F0772C"/>
    <w:rPr>
      <w:rFonts w:ascii="Times New Roman" w:eastAsia="Times New Roman" w:hAnsi="Times New Roman"/>
      <w:kern w:val="2"/>
      <w:sz w:val="24"/>
      <w:szCs w:val="24"/>
      <w:lang w:eastAsia="ar-SA"/>
    </w:rPr>
  </w:style>
  <w:style w:type="character" w:customStyle="1" w:styleId="2fffc">
    <w:name w:val="Название Знак2"/>
    <w:basedOn w:val="a1"/>
    <w:uiPriority w:val="99"/>
    <w:locked/>
    <w:rsid w:val="00F0772C"/>
    <w:rPr>
      <w:rFonts w:ascii="Cambria" w:eastAsia="Times New Roman" w:hAnsi="Cambria" w:cs="Cambria"/>
      <w:b/>
      <w:bCs/>
      <w:kern w:val="2"/>
      <w:sz w:val="32"/>
      <w:szCs w:val="32"/>
      <w:lang w:eastAsia="ar-SA"/>
    </w:rPr>
  </w:style>
  <w:style w:type="character" w:customStyle="1" w:styleId="2fffd">
    <w:name w:val="Текст сноски Знак2"/>
    <w:basedOn w:val="a1"/>
    <w:uiPriority w:val="99"/>
    <w:locked/>
    <w:rsid w:val="00F0772C"/>
    <w:rPr>
      <w:rFonts w:ascii="Times New Roman" w:eastAsia="Times New Roman" w:hAnsi="Times New Roman"/>
      <w:kern w:val="2"/>
      <w:lang w:eastAsia="ar-SA"/>
    </w:rPr>
  </w:style>
  <w:style w:type="character" w:customStyle="1" w:styleId="2fffe">
    <w:name w:val="Текст выноски Знак2"/>
    <w:basedOn w:val="a1"/>
    <w:uiPriority w:val="99"/>
    <w:locked/>
    <w:rsid w:val="00F0772C"/>
    <w:rPr>
      <w:rFonts w:ascii="Tahoma" w:eastAsia="Times New Roman" w:hAnsi="Tahoma" w:cs="Tahoma"/>
      <w:kern w:val="2"/>
      <w:sz w:val="16"/>
      <w:szCs w:val="16"/>
      <w:lang w:eastAsia="ar-SA"/>
    </w:rPr>
  </w:style>
  <w:style w:type="character" w:customStyle="1" w:styleId="HTML13">
    <w:name w:val="Стандартный HTML Знак1"/>
    <w:basedOn w:val="a1"/>
    <w:uiPriority w:val="99"/>
    <w:semiHidden/>
    <w:rsid w:val="00F0772C"/>
    <w:rPr>
      <w:rFonts w:ascii="Consolas" w:eastAsia="Times New Roman" w:hAnsi="Consolas" w:cs="Consolas" w:hint="default"/>
      <w:kern w:val="2"/>
      <w:sz w:val="20"/>
      <w:szCs w:val="20"/>
      <w:lang w:eastAsia="ar-SA"/>
    </w:rPr>
  </w:style>
  <w:style w:type="character" w:customStyle="1" w:styleId="2ffff">
    <w:name w:val="Текст примечания Знак2"/>
    <w:basedOn w:val="a1"/>
    <w:uiPriority w:val="99"/>
    <w:semiHidden/>
    <w:rsid w:val="00F0772C"/>
    <w:rPr>
      <w:rFonts w:ascii="Times New Roman" w:eastAsia="Times New Roman" w:hAnsi="Times New Roman" w:cs="Times New Roman" w:hint="default"/>
      <w:kern w:val="2"/>
      <w:sz w:val="20"/>
      <w:szCs w:val="20"/>
      <w:lang w:eastAsia="ar-SA"/>
    </w:rPr>
  </w:style>
  <w:style w:type="character" w:customStyle="1" w:styleId="21f">
    <w:name w:val="Основной текст 2 Знак1"/>
    <w:basedOn w:val="a1"/>
    <w:uiPriority w:val="99"/>
    <w:semiHidden/>
    <w:rsid w:val="00F0772C"/>
    <w:rPr>
      <w:rFonts w:ascii="Times New Roman" w:eastAsia="Times New Roman" w:hAnsi="Times New Roman" w:cs="Times New Roman" w:hint="default"/>
      <w:kern w:val="2"/>
      <w:sz w:val="24"/>
      <w:szCs w:val="24"/>
      <w:lang w:eastAsia="ar-SA"/>
    </w:rPr>
  </w:style>
  <w:style w:type="character" w:customStyle="1" w:styleId="324">
    <w:name w:val="Основной текст 3 Знак2"/>
    <w:basedOn w:val="a1"/>
    <w:uiPriority w:val="99"/>
    <w:semiHidden/>
    <w:rsid w:val="00F0772C"/>
    <w:rPr>
      <w:rFonts w:ascii="Times New Roman" w:eastAsia="Times New Roman" w:hAnsi="Times New Roman" w:cs="Times New Roman" w:hint="default"/>
      <w:kern w:val="2"/>
      <w:sz w:val="16"/>
      <w:szCs w:val="16"/>
      <w:lang w:eastAsia="ar-SA"/>
    </w:rPr>
  </w:style>
  <w:style w:type="character" w:customStyle="1" w:styleId="325">
    <w:name w:val="Основной текст с отступом 3 Знак2"/>
    <w:basedOn w:val="a1"/>
    <w:uiPriority w:val="99"/>
    <w:semiHidden/>
    <w:rsid w:val="00F0772C"/>
    <w:rPr>
      <w:rFonts w:ascii="Times New Roman" w:eastAsia="Times New Roman" w:hAnsi="Times New Roman" w:cs="Times New Roman" w:hint="default"/>
      <w:kern w:val="2"/>
      <w:sz w:val="16"/>
      <w:szCs w:val="16"/>
      <w:lang w:eastAsia="ar-SA"/>
    </w:rPr>
  </w:style>
  <w:style w:type="character" w:customStyle="1" w:styleId="2ffff0">
    <w:name w:val="Тема примечания Знак2"/>
    <w:basedOn w:val="2ffff"/>
    <w:uiPriority w:val="99"/>
    <w:semiHidden/>
    <w:rsid w:val="00F0772C"/>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1"/>
    <w:uiPriority w:val="99"/>
    <w:semiHidden/>
    <w:rsid w:val="00F0772C"/>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1"/>
    <w:uiPriority w:val="99"/>
    <w:semiHidden/>
    <w:rsid w:val="00F0772C"/>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1"/>
    <w:uiPriority w:val="99"/>
    <w:semiHidden/>
    <w:rsid w:val="00F0772C"/>
    <w:rPr>
      <w:rFonts w:ascii="Times New Roman" w:eastAsia="Times New Roman" w:hAnsi="Times New Roman" w:cs="Times New Roman" w:hint="default"/>
      <w:i/>
      <w:iCs/>
      <w:kern w:val="2"/>
      <w:sz w:val="24"/>
      <w:szCs w:val="24"/>
      <w:lang w:eastAsia="ar-SA"/>
    </w:rPr>
  </w:style>
  <w:style w:type="character" w:customStyle="1" w:styleId="1fffff7">
    <w:name w:val="Электронная подпись Знак1"/>
    <w:basedOn w:val="a1"/>
    <w:uiPriority w:val="99"/>
    <w:semiHidden/>
    <w:rsid w:val="00F0772C"/>
    <w:rPr>
      <w:rFonts w:ascii="Times New Roman" w:eastAsia="Times New Roman" w:hAnsi="Times New Roman" w:cs="Times New Roman" w:hint="default"/>
      <w:kern w:val="2"/>
      <w:sz w:val="24"/>
      <w:szCs w:val="24"/>
      <w:lang w:eastAsia="ar-SA"/>
    </w:rPr>
  </w:style>
  <w:style w:type="character" w:customStyle="1" w:styleId="2ffff1">
    <w:name w:val="Текст концевой сноски Знак2"/>
    <w:basedOn w:val="a1"/>
    <w:uiPriority w:val="99"/>
    <w:semiHidden/>
    <w:rsid w:val="00F0772C"/>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rsid w:val="00F0772C"/>
  </w:style>
  <w:style w:type="character" w:customStyle="1" w:styleId="mail-message-map-nobreak">
    <w:name w:val="mail-message-map-nobreak"/>
    <w:basedOn w:val="a1"/>
    <w:rsid w:val="00F0772C"/>
  </w:style>
  <w:style w:type="character" w:customStyle="1" w:styleId="black11">
    <w:name w:val="black11"/>
    <w:rsid w:val="00F0772C"/>
  </w:style>
  <w:style w:type="table" w:customStyle="1" w:styleId="134">
    <w:name w:val="Сетка таблицы13"/>
    <w:uiPriority w:val="5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0">
    <w:name w:val="Сетка таблицы21"/>
    <w:uiPriority w:val="9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uiPriority w:val="5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uiPriority w:val="9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uiPriority w:val="99"/>
    <w:rsid w:val="00F077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
    <w:basedOn w:val="a2"/>
    <w:uiPriority w:val="3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F0772C"/>
    <w:pPr>
      <w:numPr>
        <w:numId w:val="26"/>
      </w:numPr>
    </w:pPr>
  </w:style>
  <w:style w:type="numbering" w:customStyle="1" w:styleId="91">
    <w:name w:val="Стиль91"/>
    <w:uiPriority w:val="99"/>
    <w:rsid w:val="00F0772C"/>
    <w:pPr>
      <w:numPr>
        <w:numId w:val="27"/>
      </w:numPr>
    </w:pPr>
  </w:style>
  <w:style w:type="numbering" w:customStyle="1" w:styleId="101">
    <w:name w:val="Стиль101"/>
    <w:uiPriority w:val="99"/>
    <w:rsid w:val="00F0772C"/>
    <w:pPr>
      <w:numPr>
        <w:numId w:val="28"/>
      </w:numPr>
    </w:pPr>
  </w:style>
  <w:style w:type="numbering" w:customStyle="1" w:styleId="1121">
    <w:name w:val="Стиль112"/>
    <w:uiPriority w:val="99"/>
    <w:rsid w:val="00F0772C"/>
  </w:style>
  <w:style w:type="numbering" w:customStyle="1" w:styleId="921">
    <w:name w:val="Стиль92"/>
    <w:uiPriority w:val="99"/>
    <w:rsid w:val="00F0772C"/>
  </w:style>
  <w:style w:type="numbering" w:customStyle="1" w:styleId="1020">
    <w:name w:val="Стиль102"/>
    <w:uiPriority w:val="99"/>
    <w:rsid w:val="00F0772C"/>
  </w:style>
  <w:style w:type="table" w:customStyle="1" w:styleId="143">
    <w:name w:val="Сетка таблицы14"/>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
    <w:uiPriority w:val="9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F0772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f1">
    <w:name w:val="Нет списка21"/>
    <w:next w:val="a3"/>
    <w:uiPriority w:val="99"/>
    <w:semiHidden/>
    <w:unhideWhenUsed/>
    <w:rsid w:val="00F0772C"/>
  </w:style>
  <w:style w:type="table" w:customStyle="1" w:styleId="522">
    <w:name w:val="Сетка таблицы52"/>
    <w:basedOn w:val="a2"/>
    <w:next w:val="a9"/>
    <w:uiPriority w:val="9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0772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10">
    <w:name w:val="Нет списка121"/>
    <w:next w:val="a3"/>
    <w:uiPriority w:val="99"/>
    <w:semiHidden/>
    <w:unhideWhenUsed/>
    <w:rsid w:val="00F0772C"/>
  </w:style>
  <w:style w:type="table" w:customStyle="1" w:styleId="1122">
    <w:name w:val="Сетка таблицы112"/>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F0772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F0772C"/>
  </w:style>
  <w:style w:type="table" w:customStyle="1" w:styleId="5110">
    <w:name w:val="Сетка таблицы511"/>
    <w:basedOn w:val="a2"/>
    <w:next w:val="a9"/>
    <w:uiPriority w:val="3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d">
    <w:name w:val="Нет списка31"/>
    <w:next w:val="a3"/>
    <w:uiPriority w:val="99"/>
    <w:semiHidden/>
    <w:unhideWhenUsed/>
    <w:rsid w:val="00F0772C"/>
  </w:style>
  <w:style w:type="table" w:customStyle="1" w:styleId="1211">
    <w:name w:val="Сетка таблицы121"/>
    <w:basedOn w:val="a2"/>
    <w:next w:val="a9"/>
    <w:uiPriority w:val="5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F0772C"/>
    <w:pPr>
      <w:numPr>
        <w:numId w:val="32"/>
      </w:numPr>
    </w:pPr>
  </w:style>
  <w:style w:type="numbering" w:customStyle="1" w:styleId="103">
    <w:name w:val="Стиль103"/>
    <w:uiPriority w:val="99"/>
    <w:rsid w:val="00F0772C"/>
    <w:pPr>
      <w:numPr>
        <w:numId w:val="33"/>
      </w:numPr>
    </w:pPr>
  </w:style>
  <w:style w:type="numbering" w:customStyle="1" w:styleId="113">
    <w:name w:val="Стиль113"/>
    <w:uiPriority w:val="99"/>
    <w:rsid w:val="00F0772C"/>
    <w:pPr>
      <w:numPr>
        <w:numId w:val="34"/>
      </w:numPr>
    </w:pPr>
  </w:style>
  <w:style w:type="table" w:customStyle="1" w:styleId="88">
    <w:name w:val="Сетка таблицы8"/>
    <w:basedOn w:val="a2"/>
    <w:next w:val="a9"/>
    <w:uiPriority w:val="9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F0772C"/>
  </w:style>
  <w:style w:type="table" w:customStyle="1" w:styleId="TableGrid1">
    <w:name w:val="TableGrid1"/>
    <w:rsid w:val="00F0772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20">
    <w:name w:val="Нет списка122"/>
    <w:next w:val="a3"/>
    <w:uiPriority w:val="99"/>
    <w:semiHidden/>
    <w:unhideWhenUsed/>
    <w:rsid w:val="00F0772C"/>
  </w:style>
  <w:style w:type="table" w:customStyle="1" w:styleId="1130">
    <w:name w:val="Сетка таблицы113"/>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F0772C"/>
  </w:style>
  <w:style w:type="numbering" w:customStyle="1" w:styleId="327">
    <w:name w:val="Нет списка32"/>
    <w:next w:val="a3"/>
    <w:uiPriority w:val="99"/>
    <w:semiHidden/>
    <w:unhideWhenUsed/>
    <w:rsid w:val="00F0772C"/>
  </w:style>
  <w:style w:type="numbering" w:customStyle="1" w:styleId="940">
    <w:name w:val="Стиль94"/>
    <w:uiPriority w:val="99"/>
    <w:rsid w:val="00F0772C"/>
  </w:style>
  <w:style w:type="numbering" w:customStyle="1" w:styleId="1040">
    <w:name w:val="Стиль104"/>
    <w:uiPriority w:val="99"/>
    <w:rsid w:val="00F0772C"/>
  </w:style>
  <w:style w:type="numbering" w:customStyle="1" w:styleId="1140">
    <w:name w:val="Стиль114"/>
    <w:uiPriority w:val="99"/>
    <w:rsid w:val="00F0772C"/>
  </w:style>
  <w:style w:type="numbering" w:customStyle="1" w:styleId="1011">
    <w:name w:val="Стиль1011"/>
    <w:uiPriority w:val="99"/>
    <w:rsid w:val="00F0772C"/>
  </w:style>
  <w:style w:type="numbering" w:customStyle="1" w:styleId="1012">
    <w:name w:val="Стиль1012"/>
    <w:uiPriority w:val="99"/>
    <w:rsid w:val="00F0772C"/>
  </w:style>
  <w:style w:type="numbering" w:customStyle="1" w:styleId="1131">
    <w:name w:val="Нет списка113"/>
    <w:next w:val="a3"/>
    <w:uiPriority w:val="99"/>
    <w:semiHidden/>
    <w:unhideWhenUsed/>
    <w:rsid w:val="00F0772C"/>
  </w:style>
  <w:style w:type="table" w:customStyle="1" w:styleId="9c">
    <w:name w:val="Сетка таблицы9"/>
    <w:basedOn w:val="a2"/>
    <w:next w:val="a9"/>
    <w:uiPriority w:val="99"/>
    <w:rsid w:val="00F07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F0772C"/>
  </w:style>
  <w:style w:type="table" w:customStyle="1" w:styleId="531">
    <w:name w:val="Сетка таблицы53"/>
    <w:basedOn w:val="a2"/>
    <w:next w:val="a9"/>
    <w:uiPriority w:val="9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F0772C"/>
  </w:style>
  <w:style w:type="table" w:customStyle="1" w:styleId="1141">
    <w:name w:val="Сетка таблицы114"/>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F0772C"/>
  </w:style>
  <w:style w:type="numbering" w:customStyle="1" w:styleId="333">
    <w:name w:val="Нет списка33"/>
    <w:next w:val="a3"/>
    <w:uiPriority w:val="99"/>
    <w:semiHidden/>
    <w:unhideWhenUsed/>
    <w:rsid w:val="00F0772C"/>
  </w:style>
  <w:style w:type="numbering" w:customStyle="1" w:styleId="950">
    <w:name w:val="Стиль95"/>
    <w:uiPriority w:val="99"/>
    <w:rsid w:val="00F0772C"/>
  </w:style>
  <w:style w:type="numbering" w:customStyle="1" w:styleId="1050">
    <w:name w:val="Стиль105"/>
    <w:uiPriority w:val="99"/>
    <w:rsid w:val="00F0772C"/>
  </w:style>
  <w:style w:type="numbering" w:customStyle="1" w:styleId="1150">
    <w:name w:val="Стиль115"/>
    <w:uiPriority w:val="99"/>
    <w:rsid w:val="00F0772C"/>
  </w:style>
  <w:style w:type="character" w:customStyle="1" w:styleId="ng-binding">
    <w:name w:val="ng-binding"/>
    <w:basedOn w:val="a1"/>
    <w:rsid w:val="00F0772C"/>
  </w:style>
  <w:style w:type="character" w:customStyle="1" w:styleId="CharChar">
    <w:name w:val="Обычный Char Char"/>
    <w:link w:val="1f0"/>
    <w:rsid w:val="00F0772C"/>
    <w:rPr>
      <w:rFonts w:ascii="Times New Roman" w:eastAsia="Times New Roman" w:hAnsi="Times New Roman" w:cs="Times New Roman"/>
      <w:sz w:val="20"/>
      <w:szCs w:val="20"/>
      <w:lang w:eastAsia="ru-RU"/>
    </w:rPr>
  </w:style>
  <w:style w:type="character" w:customStyle="1" w:styleId="FontStyle19">
    <w:name w:val="Font Style19"/>
    <w:uiPriority w:val="99"/>
    <w:rsid w:val="00F0772C"/>
    <w:rPr>
      <w:rFonts w:ascii="Times New Roman" w:hAnsi="Times New Roman" w:cs="Times New Roman"/>
      <w:sz w:val="20"/>
      <w:szCs w:val="20"/>
    </w:rPr>
  </w:style>
  <w:style w:type="character" w:customStyle="1" w:styleId="bx-messenger-message">
    <w:name w:val="bx-messenger-message"/>
    <w:qFormat/>
    <w:rsid w:val="00F0772C"/>
  </w:style>
  <w:style w:type="character" w:customStyle="1" w:styleId="affffb">
    <w:name w:val="Без интервала Знак"/>
    <w:link w:val="affffa"/>
    <w:uiPriority w:val="1"/>
    <w:rsid w:val="00F0772C"/>
    <w:rPr>
      <w:rFonts w:ascii="Calibri" w:eastAsia="Times New Roman" w:hAnsi="Calibri" w:cs="Times New Roman"/>
      <w:lang w:eastAsia="ru-RU"/>
    </w:rPr>
  </w:style>
  <w:style w:type="numbering" w:customStyle="1" w:styleId="161">
    <w:name w:val="Нет списка16"/>
    <w:next w:val="a3"/>
    <w:uiPriority w:val="99"/>
    <w:semiHidden/>
    <w:unhideWhenUsed/>
    <w:rsid w:val="00992315"/>
  </w:style>
  <w:style w:type="table" w:customStyle="1" w:styleId="108">
    <w:name w:val="Сетка таблицы10"/>
    <w:basedOn w:val="a2"/>
    <w:next w:val="a9"/>
    <w:locked/>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992315"/>
  </w:style>
  <w:style w:type="numbering" w:customStyle="1" w:styleId="244">
    <w:name w:val="Нет списка24"/>
    <w:next w:val="a3"/>
    <w:uiPriority w:val="99"/>
    <w:semiHidden/>
    <w:unhideWhenUsed/>
    <w:rsid w:val="00992315"/>
  </w:style>
  <w:style w:type="table" w:customStyle="1" w:styleId="172">
    <w:name w:val="Сетка таблицы17"/>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3"/>
    <w:uiPriority w:val="99"/>
    <w:semiHidden/>
    <w:unhideWhenUsed/>
    <w:rsid w:val="00992315"/>
  </w:style>
  <w:style w:type="table" w:customStyle="1" w:styleId="1151">
    <w:name w:val="Сетка таблицы115"/>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992315"/>
  </w:style>
  <w:style w:type="table" w:customStyle="1" w:styleId="252">
    <w:name w:val="Сетка таблицы25"/>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992315"/>
  </w:style>
  <w:style w:type="table" w:customStyle="1" w:styleId="1221">
    <w:name w:val="Сетка таблицы122"/>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Стиль96"/>
    <w:uiPriority w:val="99"/>
    <w:rsid w:val="00992315"/>
  </w:style>
  <w:style w:type="numbering" w:customStyle="1" w:styleId="1060">
    <w:name w:val="Стиль106"/>
    <w:uiPriority w:val="99"/>
    <w:rsid w:val="00992315"/>
  </w:style>
  <w:style w:type="numbering" w:customStyle="1" w:styleId="1160">
    <w:name w:val="Стиль116"/>
    <w:uiPriority w:val="99"/>
    <w:rsid w:val="00992315"/>
  </w:style>
  <w:style w:type="numbering" w:customStyle="1" w:styleId="419">
    <w:name w:val="Нет списка41"/>
    <w:next w:val="a3"/>
    <w:uiPriority w:val="99"/>
    <w:semiHidden/>
    <w:unhideWhenUsed/>
    <w:rsid w:val="00992315"/>
  </w:style>
  <w:style w:type="table" w:customStyle="1" w:styleId="334">
    <w:name w:val="Сетка таблицы33"/>
    <w:basedOn w:val="a2"/>
    <w:next w:val="a9"/>
    <w:uiPriority w:val="9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
    <w:uiPriority w:val="9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9923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2"/>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5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9923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uiPriority w:val="3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Стиль1111"/>
    <w:uiPriority w:val="99"/>
    <w:rsid w:val="00992315"/>
  </w:style>
  <w:style w:type="numbering" w:customStyle="1" w:styleId="9110">
    <w:name w:val="Стиль911"/>
    <w:uiPriority w:val="99"/>
    <w:rsid w:val="00992315"/>
  </w:style>
  <w:style w:type="numbering" w:customStyle="1" w:styleId="1013">
    <w:name w:val="Стиль1013"/>
    <w:uiPriority w:val="99"/>
    <w:rsid w:val="00992315"/>
  </w:style>
  <w:style w:type="numbering" w:customStyle="1" w:styleId="11210">
    <w:name w:val="Стиль1121"/>
    <w:uiPriority w:val="99"/>
    <w:rsid w:val="00992315"/>
  </w:style>
  <w:style w:type="numbering" w:customStyle="1" w:styleId="9210">
    <w:name w:val="Стиль921"/>
    <w:uiPriority w:val="99"/>
    <w:rsid w:val="00992315"/>
  </w:style>
  <w:style w:type="numbering" w:customStyle="1" w:styleId="1021">
    <w:name w:val="Стиль1021"/>
    <w:uiPriority w:val="99"/>
    <w:rsid w:val="00992315"/>
  </w:style>
  <w:style w:type="table" w:customStyle="1" w:styleId="712">
    <w:name w:val="Сетка таблицы71"/>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
    <w:next w:val="a3"/>
    <w:uiPriority w:val="99"/>
    <w:semiHidden/>
    <w:unhideWhenUsed/>
    <w:rsid w:val="00992315"/>
  </w:style>
  <w:style w:type="table" w:customStyle="1" w:styleId="612">
    <w:name w:val="Сетка таблицы6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uiPriority w:val="99"/>
    <w:semiHidden/>
    <w:unhideWhenUsed/>
    <w:rsid w:val="00992315"/>
  </w:style>
  <w:style w:type="table" w:customStyle="1" w:styleId="1410">
    <w:name w:val="Сетка таблицы14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uiPriority w:val="9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99231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3"/>
    <w:uiPriority w:val="99"/>
    <w:semiHidden/>
    <w:unhideWhenUsed/>
    <w:rsid w:val="00992315"/>
  </w:style>
  <w:style w:type="table" w:customStyle="1" w:styleId="5210">
    <w:name w:val="Сетка таблицы52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99231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2">
    <w:name w:val="Нет списка1111"/>
    <w:next w:val="a3"/>
    <w:uiPriority w:val="99"/>
    <w:semiHidden/>
    <w:unhideWhenUsed/>
    <w:rsid w:val="00992315"/>
  </w:style>
  <w:style w:type="numbering" w:customStyle="1" w:styleId="12110">
    <w:name w:val="Нет списка1211"/>
    <w:next w:val="a3"/>
    <w:uiPriority w:val="99"/>
    <w:semiHidden/>
    <w:unhideWhenUsed/>
    <w:rsid w:val="00992315"/>
  </w:style>
  <w:style w:type="table" w:customStyle="1" w:styleId="11211">
    <w:name w:val="Сетка таблицы112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99231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3"/>
    <w:uiPriority w:val="99"/>
    <w:semiHidden/>
    <w:unhideWhenUsed/>
    <w:rsid w:val="00992315"/>
  </w:style>
  <w:style w:type="table" w:customStyle="1" w:styleId="5111">
    <w:name w:val="Сетка таблицы5111"/>
    <w:basedOn w:val="a2"/>
    <w:next w:val="a9"/>
    <w:uiPriority w:val="3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uiPriority w:val="99"/>
    <w:semiHidden/>
    <w:unhideWhenUsed/>
    <w:rsid w:val="00992315"/>
  </w:style>
  <w:style w:type="table" w:customStyle="1" w:styleId="12111">
    <w:name w:val="Сетка таблицы1211"/>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Стиль931"/>
    <w:uiPriority w:val="99"/>
    <w:rsid w:val="00992315"/>
  </w:style>
  <w:style w:type="numbering" w:customStyle="1" w:styleId="1031">
    <w:name w:val="Стиль1031"/>
    <w:uiPriority w:val="99"/>
    <w:rsid w:val="00992315"/>
  </w:style>
  <w:style w:type="numbering" w:customStyle="1" w:styleId="11310">
    <w:name w:val="Стиль1131"/>
    <w:uiPriority w:val="99"/>
    <w:rsid w:val="00992315"/>
  </w:style>
  <w:style w:type="numbering" w:customStyle="1" w:styleId="613">
    <w:name w:val="Нет списка61"/>
    <w:next w:val="a3"/>
    <w:uiPriority w:val="99"/>
    <w:semiHidden/>
    <w:unhideWhenUsed/>
    <w:rsid w:val="00992315"/>
  </w:style>
  <w:style w:type="table" w:customStyle="1" w:styleId="811">
    <w:name w:val="Сетка таблицы8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992315"/>
  </w:style>
  <w:style w:type="table" w:customStyle="1" w:styleId="1510">
    <w:name w:val="Сетка таблицы15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3"/>
    <w:uiPriority w:val="99"/>
    <w:semiHidden/>
    <w:unhideWhenUsed/>
    <w:rsid w:val="00992315"/>
  </w:style>
  <w:style w:type="table" w:customStyle="1" w:styleId="TableGrid11">
    <w:name w:val="TableGrid11"/>
    <w:rsid w:val="0099231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12">
    <w:name w:val="Нет списка1121"/>
    <w:next w:val="a3"/>
    <w:uiPriority w:val="99"/>
    <w:semiHidden/>
    <w:unhideWhenUsed/>
    <w:rsid w:val="00992315"/>
  </w:style>
  <w:style w:type="numbering" w:customStyle="1" w:styleId="12210">
    <w:name w:val="Нет списка1221"/>
    <w:next w:val="a3"/>
    <w:uiPriority w:val="99"/>
    <w:semiHidden/>
    <w:unhideWhenUsed/>
    <w:rsid w:val="00992315"/>
  </w:style>
  <w:style w:type="table" w:customStyle="1" w:styleId="11311">
    <w:name w:val="Сетка таблицы113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3"/>
    <w:uiPriority w:val="99"/>
    <w:semiHidden/>
    <w:unhideWhenUsed/>
    <w:rsid w:val="00992315"/>
  </w:style>
  <w:style w:type="numbering" w:customStyle="1" w:styleId="3213">
    <w:name w:val="Нет списка321"/>
    <w:next w:val="a3"/>
    <w:uiPriority w:val="99"/>
    <w:semiHidden/>
    <w:unhideWhenUsed/>
    <w:rsid w:val="00992315"/>
  </w:style>
  <w:style w:type="numbering" w:customStyle="1" w:styleId="941">
    <w:name w:val="Стиль941"/>
    <w:uiPriority w:val="99"/>
    <w:rsid w:val="00992315"/>
  </w:style>
  <w:style w:type="numbering" w:customStyle="1" w:styleId="1041">
    <w:name w:val="Стиль1041"/>
    <w:uiPriority w:val="99"/>
    <w:rsid w:val="00992315"/>
  </w:style>
  <w:style w:type="numbering" w:customStyle="1" w:styleId="11410">
    <w:name w:val="Стиль1141"/>
    <w:uiPriority w:val="99"/>
    <w:rsid w:val="00992315"/>
  </w:style>
  <w:style w:type="numbering" w:customStyle="1" w:styleId="10111">
    <w:name w:val="Стиль10111"/>
    <w:uiPriority w:val="99"/>
    <w:rsid w:val="00992315"/>
  </w:style>
  <w:style w:type="numbering" w:customStyle="1" w:styleId="10121">
    <w:name w:val="Стиль10121"/>
    <w:uiPriority w:val="99"/>
    <w:rsid w:val="00992315"/>
  </w:style>
  <w:style w:type="numbering" w:customStyle="1" w:styleId="713">
    <w:name w:val="Нет списка71"/>
    <w:next w:val="a3"/>
    <w:uiPriority w:val="99"/>
    <w:semiHidden/>
    <w:unhideWhenUsed/>
    <w:rsid w:val="00992315"/>
  </w:style>
  <w:style w:type="numbering" w:customStyle="1" w:styleId="1511">
    <w:name w:val="Нет списка151"/>
    <w:next w:val="a3"/>
    <w:uiPriority w:val="99"/>
    <w:semiHidden/>
    <w:unhideWhenUsed/>
    <w:rsid w:val="00992315"/>
  </w:style>
  <w:style w:type="numbering" w:customStyle="1" w:styleId="11312">
    <w:name w:val="Нет списка1131"/>
    <w:next w:val="a3"/>
    <w:uiPriority w:val="99"/>
    <w:semiHidden/>
    <w:unhideWhenUsed/>
    <w:rsid w:val="00992315"/>
  </w:style>
  <w:style w:type="table" w:customStyle="1" w:styleId="912">
    <w:name w:val="Сетка таблицы91"/>
    <w:basedOn w:val="a2"/>
    <w:next w:val="a9"/>
    <w:uiPriority w:val="99"/>
    <w:rsid w:val="009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3"/>
    <w:uiPriority w:val="99"/>
    <w:semiHidden/>
    <w:unhideWhenUsed/>
    <w:rsid w:val="00992315"/>
  </w:style>
  <w:style w:type="table" w:customStyle="1" w:styleId="5310">
    <w:name w:val="Сетка таблицы53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1"/>
    <w:next w:val="a3"/>
    <w:uiPriority w:val="99"/>
    <w:semiHidden/>
    <w:unhideWhenUsed/>
    <w:rsid w:val="00992315"/>
  </w:style>
  <w:style w:type="table" w:customStyle="1" w:styleId="11411">
    <w:name w:val="Сетка таблицы114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1"/>
    <w:next w:val="a3"/>
    <w:uiPriority w:val="99"/>
    <w:semiHidden/>
    <w:unhideWhenUsed/>
    <w:rsid w:val="00992315"/>
  </w:style>
  <w:style w:type="numbering" w:customStyle="1" w:styleId="3311">
    <w:name w:val="Нет списка331"/>
    <w:next w:val="a3"/>
    <w:uiPriority w:val="99"/>
    <w:semiHidden/>
    <w:unhideWhenUsed/>
    <w:rsid w:val="00992315"/>
  </w:style>
  <w:style w:type="numbering" w:customStyle="1" w:styleId="951">
    <w:name w:val="Стиль951"/>
    <w:uiPriority w:val="99"/>
    <w:rsid w:val="00992315"/>
  </w:style>
  <w:style w:type="numbering" w:customStyle="1" w:styleId="1051">
    <w:name w:val="Стиль1051"/>
    <w:uiPriority w:val="99"/>
    <w:rsid w:val="00992315"/>
  </w:style>
  <w:style w:type="numbering" w:customStyle="1" w:styleId="11510">
    <w:name w:val="Стиль1151"/>
    <w:uiPriority w:val="99"/>
    <w:rsid w:val="00992315"/>
  </w:style>
  <w:style w:type="paragraph" w:customStyle="1" w:styleId="afffffffffa">
    <w:basedOn w:val="a0"/>
    <w:next w:val="afd"/>
    <w:uiPriority w:val="99"/>
    <w:qFormat/>
    <w:rsid w:val="00531C5B"/>
    <w:pPr>
      <w:spacing w:line="240" w:lineRule="auto"/>
      <w:ind w:firstLine="0"/>
      <w:jc w:val="center"/>
    </w:pPr>
    <w:rPr>
      <w:rFonts w:eastAsia="Times New Roman"/>
      <w:bCs/>
      <w:snapToGrid/>
      <w:sz w:val="24"/>
      <w:szCs w:val="24"/>
      <w:lang w:val="x-none" w:eastAsia="x-none"/>
    </w:rPr>
  </w:style>
  <w:style w:type="character" w:customStyle="1" w:styleId="4fa">
    <w:name w:val="Знак Знак4"/>
    <w:rsid w:val="00531C5B"/>
    <w:rPr>
      <w:sz w:val="24"/>
      <w:lang w:val="ru-RU" w:eastAsia="ru-RU" w:bidi="ar-SA"/>
    </w:rPr>
  </w:style>
  <w:style w:type="character" w:customStyle="1" w:styleId="3ff7">
    <w:name w:val="Знак Знак3"/>
    <w:rsid w:val="00531C5B"/>
    <w:rPr>
      <w:b/>
      <w:i/>
      <w:sz w:val="22"/>
      <w:szCs w:val="24"/>
      <w:lang w:val="ru-RU" w:eastAsia="ru-RU" w:bidi="ar-SA"/>
    </w:rPr>
  </w:style>
  <w:style w:type="paragraph" w:customStyle="1" w:styleId="afffffffffb">
    <w:basedOn w:val="a0"/>
    <w:next w:val="afd"/>
    <w:qFormat/>
    <w:rsid w:val="00FE7AAE"/>
    <w:pPr>
      <w:spacing w:line="240" w:lineRule="auto"/>
      <w:ind w:firstLine="0"/>
      <w:jc w:val="center"/>
    </w:pPr>
    <w:rPr>
      <w:rFonts w:eastAsia="Times New Roman"/>
      <w:snapToGrid/>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583">
      <w:bodyDiv w:val="1"/>
      <w:marLeft w:val="0"/>
      <w:marRight w:val="0"/>
      <w:marTop w:val="0"/>
      <w:marBottom w:val="0"/>
      <w:divBdr>
        <w:top w:val="none" w:sz="0" w:space="0" w:color="auto"/>
        <w:left w:val="none" w:sz="0" w:space="0" w:color="auto"/>
        <w:bottom w:val="none" w:sz="0" w:space="0" w:color="auto"/>
        <w:right w:val="none" w:sz="0" w:space="0" w:color="auto"/>
      </w:divBdr>
    </w:div>
    <w:div w:id="189607574">
      <w:bodyDiv w:val="1"/>
      <w:marLeft w:val="0"/>
      <w:marRight w:val="0"/>
      <w:marTop w:val="0"/>
      <w:marBottom w:val="0"/>
      <w:divBdr>
        <w:top w:val="none" w:sz="0" w:space="0" w:color="auto"/>
        <w:left w:val="none" w:sz="0" w:space="0" w:color="auto"/>
        <w:bottom w:val="none" w:sz="0" w:space="0" w:color="auto"/>
        <w:right w:val="none" w:sz="0" w:space="0" w:color="auto"/>
      </w:divBdr>
    </w:div>
    <w:div w:id="262693645">
      <w:bodyDiv w:val="1"/>
      <w:marLeft w:val="0"/>
      <w:marRight w:val="0"/>
      <w:marTop w:val="0"/>
      <w:marBottom w:val="0"/>
      <w:divBdr>
        <w:top w:val="none" w:sz="0" w:space="0" w:color="auto"/>
        <w:left w:val="none" w:sz="0" w:space="0" w:color="auto"/>
        <w:bottom w:val="none" w:sz="0" w:space="0" w:color="auto"/>
        <w:right w:val="none" w:sz="0" w:space="0" w:color="auto"/>
      </w:divBdr>
    </w:div>
    <w:div w:id="508718489">
      <w:bodyDiv w:val="1"/>
      <w:marLeft w:val="0"/>
      <w:marRight w:val="0"/>
      <w:marTop w:val="0"/>
      <w:marBottom w:val="0"/>
      <w:divBdr>
        <w:top w:val="none" w:sz="0" w:space="0" w:color="auto"/>
        <w:left w:val="none" w:sz="0" w:space="0" w:color="auto"/>
        <w:bottom w:val="none" w:sz="0" w:space="0" w:color="auto"/>
        <w:right w:val="none" w:sz="0" w:space="0" w:color="auto"/>
      </w:divBdr>
    </w:div>
    <w:div w:id="883712435">
      <w:bodyDiv w:val="1"/>
      <w:marLeft w:val="0"/>
      <w:marRight w:val="0"/>
      <w:marTop w:val="0"/>
      <w:marBottom w:val="0"/>
      <w:divBdr>
        <w:top w:val="none" w:sz="0" w:space="0" w:color="auto"/>
        <w:left w:val="none" w:sz="0" w:space="0" w:color="auto"/>
        <w:bottom w:val="none" w:sz="0" w:space="0" w:color="auto"/>
        <w:right w:val="none" w:sz="0" w:space="0" w:color="auto"/>
      </w:divBdr>
    </w:div>
    <w:div w:id="987706273">
      <w:bodyDiv w:val="1"/>
      <w:marLeft w:val="0"/>
      <w:marRight w:val="0"/>
      <w:marTop w:val="0"/>
      <w:marBottom w:val="0"/>
      <w:divBdr>
        <w:top w:val="none" w:sz="0" w:space="0" w:color="auto"/>
        <w:left w:val="none" w:sz="0" w:space="0" w:color="auto"/>
        <w:bottom w:val="none" w:sz="0" w:space="0" w:color="auto"/>
        <w:right w:val="none" w:sz="0" w:space="0" w:color="auto"/>
      </w:divBdr>
    </w:div>
    <w:div w:id="18290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mailto:school_15@edu-mytyshi.ru" TargetMode="Externa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school_15@edu-mytyshi.ru" TargetMode="External"/><Relationship Id="rId14"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018E-8728-43A7-AE68-4BDF10E9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59</Pages>
  <Words>23724</Words>
  <Characters>135228</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171</cp:revision>
  <cp:lastPrinted>2018-11-15T16:16:00Z</cp:lastPrinted>
  <dcterms:created xsi:type="dcterms:W3CDTF">2020-11-17T08:06:00Z</dcterms:created>
  <dcterms:modified xsi:type="dcterms:W3CDTF">2020-11-24T13:15:00Z</dcterms:modified>
</cp:coreProperties>
</file>