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74241A" w14:textId="2DA5EFDD" w:rsidR="004628D5" w:rsidRDefault="00023A05" w:rsidP="00F6415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6210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</w:p>
    <w:p w14:paraId="41510D7F" w14:textId="5D7FA5C4" w:rsidR="00C2488E" w:rsidRDefault="003F42E4" w:rsidP="00C2488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оказание услуг по восстановлению и техническому обслуживанию системы отображения </w:t>
      </w:r>
      <w:r w:rsidR="00C2488E">
        <w:rPr>
          <w:rFonts w:ascii="Times New Roman" w:hAnsi="Times New Roman" w:cs="Times New Roman"/>
          <w:b/>
          <w:bCs/>
          <w:sz w:val="24"/>
          <w:szCs w:val="24"/>
        </w:rPr>
        <w:t xml:space="preserve">аудиовизуальной информации, системы экстренного информирования населения звуковой трансляции и системы учёта посетителей для нужд </w:t>
      </w:r>
    </w:p>
    <w:p w14:paraId="1ADB091B" w14:textId="1EF893F6" w:rsidR="00C2488E" w:rsidRPr="00F96210" w:rsidRDefault="00C2488E" w:rsidP="00C2488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МАУ «Объединенная дирекция парков»</w:t>
      </w:r>
    </w:p>
    <w:p w14:paraId="79CF2E90" w14:textId="42089FE5" w:rsidR="00023A05" w:rsidRPr="00F96210" w:rsidRDefault="00023A05" w:rsidP="00F6415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3C8AE6C" w14:textId="553A322E" w:rsidR="00F64156" w:rsidRPr="00F96210" w:rsidRDefault="00955FB1" w:rsidP="00955FB1">
      <w:pPr>
        <w:spacing w:after="0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</w:pPr>
      <w:r w:rsidRPr="00F96210">
        <w:rPr>
          <w:rFonts w:ascii="Times New Roman" w:eastAsia="SimSun" w:hAnsi="Times New Roman" w:cs="Times New Roman"/>
          <w:b/>
          <w:kern w:val="1"/>
          <w:sz w:val="24"/>
          <w:szCs w:val="24"/>
          <w:lang w:val="en-US" w:eastAsia="zh-CN" w:bidi="hi-IN"/>
        </w:rPr>
        <w:t>I</w:t>
      </w:r>
      <w:r w:rsidRPr="00F96210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>. ОБЩАЯ ИНФОРМАЦИЯ:</w:t>
      </w:r>
    </w:p>
    <w:p w14:paraId="0AAA104F" w14:textId="77777777" w:rsidR="00955FB1" w:rsidRPr="00F96210" w:rsidRDefault="00955FB1" w:rsidP="00B744C7">
      <w:pPr>
        <w:spacing w:after="0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</w:pPr>
    </w:p>
    <w:p w14:paraId="6C662E98" w14:textId="77777777" w:rsidR="00955FB1" w:rsidRPr="00F96210" w:rsidRDefault="00955FB1" w:rsidP="00B744C7">
      <w:pPr>
        <w:spacing w:after="0"/>
        <w:jc w:val="both"/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</w:pPr>
    </w:p>
    <w:p w14:paraId="4CB5D361" w14:textId="1EA0D8AE" w:rsidR="00955FB1" w:rsidRPr="00F96210" w:rsidRDefault="00C2488E" w:rsidP="00B744C7">
      <w:pPr>
        <w:spacing w:after="0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b/>
          <w:bCs/>
          <w:kern w:val="1"/>
          <w:sz w:val="24"/>
          <w:szCs w:val="24"/>
          <w:lang w:eastAsia="zh-CN" w:bidi="hi-IN"/>
        </w:rPr>
        <w:t>1</w:t>
      </w:r>
      <w:r w:rsidR="00F64156" w:rsidRPr="00F96210">
        <w:rPr>
          <w:rFonts w:ascii="Times New Roman" w:hAnsi="Times New Roman" w:cs="Times New Roman"/>
          <w:b/>
          <w:bCs/>
          <w:kern w:val="1"/>
          <w:sz w:val="24"/>
          <w:szCs w:val="24"/>
          <w:lang w:eastAsia="zh-CN" w:bidi="hi-IN"/>
        </w:rPr>
        <w:t>. Адрес Заказчика:</w:t>
      </w:r>
    </w:p>
    <w:p w14:paraId="7F79885E" w14:textId="0851FF25" w:rsidR="00955FB1" w:rsidRPr="00F96210" w:rsidRDefault="00955FB1" w:rsidP="00B744C7">
      <w:pPr>
        <w:spacing w:after="0"/>
        <w:jc w:val="both"/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</w:pPr>
      <w:r w:rsidRPr="00F96210"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 xml:space="preserve">142400, Московская область, </w:t>
      </w:r>
      <w:r w:rsidRPr="00F9621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Богородский городской округ, </w:t>
      </w:r>
      <w:r w:rsidRPr="00F96210"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>город Ногинск, улица Леснова, 2</w:t>
      </w:r>
    </w:p>
    <w:p w14:paraId="425F2521" w14:textId="77777777" w:rsidR="00955FB1" w:rsidRPr="00F96210" w:rsidRDefault="00955FB1" w:rsidP="00B744C7">
      <w:pPr>
        <w:spacing w:after="0"/>
        <w:jc w:val="both"/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</w:pPr>
    </w:p>
    <w:p w14:paraId="64CCF377" w14:textId="024B6F4A" w:rsidR="00A77DE8" w:rsidRPr="00F96210" w:rsidRDefault="00C2488E" w:rsidP="00B744C7">
      <w:pPr>
        <w:spacing w:after="0"/>
        <w:jc w:val="both"/>
        <w:rPr>
          <w:rFonts w:ascii="Times New Roman" w:hAnsi="Times New Roman" w:cs="Times New Roman"/>
          <w:b/>
          <w:kern w:val="1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b/>
          <w:kern w:val="1"/>
          <w:sz w:val="24"/>
          <w:szCs w:val="24"/>
          <w:lang w:eastAsia="zh-CN" w:bidi="hi-IN"/>
        </w:rPr>
        <w:t>2</w:t>
      </w:r>
      <w:r w:rsidR="00F64156" w:rsidRPr="00F96210">
        <w:rPr>
          <w:rFonts w:ascii="Times New Roman" w:hAnsi="Times New Roman" w:cs="Times New Roman"/>
          <w:b/>
          <w:kern w:val="1"/>
          <w:sz w:val="24"/>
          <w:szCs w:val="24"/>
          <w:lang w:eastAsia="zh-CN" w:bidi="hi-IN"/>
        </w:rPr>
        <w:t xml:space="preserve">. </w:t>
      </w:r>
      <w:r>
        <w:rPr>
          <w:rFonts w:ascii="Times New Roman" w:hAnsi="Times New Roman" w:cs="Times New Roman"/>
          <w:b/>
          <w:kern w:val="1"/>
          <w:sz w:val="24"/>
          <w:szCs w:val="24"/>
          <w:lang w:eastAsia="zh-CN" w:bidi="hi-IN"/>
        </w:rPr>
        <w:t>Наименование услуг</w:t>
      </w:r>
      <w:r w:rsidR="00F64156" w:rsidRPr="00F96210">
        <w:rPr>
          <w:rFonts w:ascii="Times New Roman" w:hAnsi="Times New Roman" w:cs="Times New Roman"/>
          <w:b/>
          <w:kern w:val="1"/>
          <w:sz w:val="24"/>
          <w:szCs w:val="24"/>
          <w:lang w:eastAsia="zh-CN" w:bidi="hi-IN"/>
        </w:rPr>
        <w:t>:</w:t>
      </w:r>
    </w:p>
    <w:p w14:paraId="68F4EFEA" w14:textId="7DDDB888" w:rsidR="00F64156" w:rsidRPr="00F96210" w:rsidRDefault="00C2488E" w:rsidP="00B744C7">
      <w:pPr>
        <w:spacing w:after="0"/>
        <w:jc w:val="both"/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</w:pPr>
      <w:r w:rsidRPr="00C2488E"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>Услуги</w:t>
      </w:r>
      <w:r w:rsidR="00F64156" w:rsidRPr="00C2488E"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 xml:space="preserve"> по</w:t>
      </w:r>
      <w:r w:rsidR="00033AA7" w:rsidRPr="00C2488E"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 xml:space="preserve"> восстановлению и</w:t>
      </w:r>
      <w:r w:rsidR="00F64156" w:rsidRPr="00C2488E"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 xml:space="preserve"> техническому обслуживанию систем</w:t>
      </w:r>
      <w:r w:rsidR="0075067D" w:rsidRPr="00C2488E"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>ы отображения аудиовизуальной информации</w:t>
      </w:r>
      <w:r w:rsidR="004B3CA2" w:rsidRPr="00C2488E"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 xml:space="preserve">, </w:t>
      </w:r>
      <w:r w:rsidR="004E2400" w:rsidRPr="00C2488E"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 xml:space="preserve">системы экстренного информирования населения звуковой трансляции </w:t>
      </w:r>
      <w:r w:rsidR="004B3CA2" w:rsidRPr="00C2488E"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 xml:space="preserve">и системы </w:t>
      </w:r>
      <w:r w:rsidR="00B744C7" w:rsidRPr="00C2488E"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>учета посетителей</w:t>
      </w:r>
      <w:r w:rsidR="00F64156" w:rsidRPr="00C2488E"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>.</w:t>
      </w:r>
    </w:p>
    <w:p w14:paraId="6ABBE754" w14:textId="77777777" w:rsidR="00955FB1" w:rsidRPr="00F96210" w:rsidRDefault="00955FB1" w:rsidP="00B744C7">
      <w:pPr>
        <w:spacing w:after="0"/>
        <w:jc w:val="both"/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</w:pPr>
    </w:p>
    <w:p w14:paraId="136BAAD6" w14:textId="77E9A2E8" w:rsidR="00F64156" w:rsidRPr="00F96210" w:rsidRDefault="004E692C" w:rsidP="00B744C7">
      <w:pPr>
        <w:spacing w:after="0"/>
        <w:jc w:val="both"/>
        <w:rPr>
          <w:rFonts w:ascii="Times New Roman" w:hAnsi="Times New Roman" w:cs="Times New Roman"/>
          <w:b/>
          <w:kern w:val="1"/>
          <w:sz w:val="24"/>
          <w:szCs w:val="24"/>
          <w:lang w:bidi="hi-IN"/>
        </w:rPr>
      </w:pPr>
      <w:r>
        <w:rPr>
          <w:rFonts w:ascii="Times New Roman" w:hAnsi="Times New Roman" w:cs="Times New Roman"/>
          <w:b/>
          <w:kern w:val="1"/>
          <w:sz w:val="24"/>
          <w:szCs w:val="24"/>
          <w:lang w:bidi="hi-IN"/>
        </w:rPr>
        <w:t>3</w:t>
      </w:r>
      <w:r w:rsidR="00F64156" w:rsidRPr="00F96210">
        <w:rPr>
          <w:rFonts w:ascii="Times New Roman" w:hAnsi="Times New Roman" w:cs="Times New Roman"/>
          <w:b/>
          <w:kern w:val="1"/>
          <w:sz w:val="24"/>
          <w:szCs w:val="24"/>
          <w:lang w:bidi="hi-IN"/>
        </w:rPr>
        <w:t>. Место оказания услуг:</w:t>
      </w:r>
    </w:p>
    <w:p w14:paraId="2DDA1D36" w14:textId="77777777" w:rsidR="00F64156" w:rsidRPr="00F96210" w:rsidRDefault="00F64156" w:rsidP="00B744C7">
      <w:pPr>
        <w:spacing w:after="0"/>
        <w:jc w:val="both"/>
        <w:rPr>
          <w:rFonts w:ascii="Times New Roman" w:hAnsi="Times New Roman" w:cs="Times New Roman"/>
          <w:kern w:val="1"/>
          <w:sz w:val="24"/>
          <w:szCs w:val="24"/>
          <w:lang w:bidi="hi-IN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60"/>
        <w:gridCol w:w="3843"/>
        <w:gridCol w:w="6053"/>
      </w:tblGrid>
      <w:tr w:rsidR="00F64156" w:rsidRPr="00F96210" w14:paraId="6A91706C" w14:textId="77777777" w:rsidTr="00F26F7C">
        <w:tc>
          <w:tcPr>
            <w:tcW w:w="254" w:type="pct"/>
            <w:vAlign w:val="center"/>
          </w:tcPr>
          <w:p w14:paraId="5940F938" w14:textId="77777777" w:rsidR="00F64156" w:rsidRPr="00F96210" w:rsidRDefault="00F64156" w:rsidP="00F26F7C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F9621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№</w:t>
            </w:r>
          </w:p>
          <w:p w14:paraId="2CA5C9AA" w14:textId="77777777" w:rsidR="00F64156" w:rsidRPr="00F96210" w:rsidRDefault="00F64156" w:rsidP="00F26F7C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F9621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1845" w:type="pct"/>
            <w:vAlign w:val="center"/>
          </w:tcPr>
          <w:p w14:paraId="6F363CF2" w14:textId="77777777" w:rsidR="00F64156" w:rsidRPr="00F96210" w:rsidRDefault="00F64156" w:rsidP="00F26F7C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F9621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Наименование объекта</w:t>
            </w:r>
          </w:p>
        </w:tc>
        <w:tc>
          <w:tcPr>
            <w:tcW w:w="2901" w:type="pct"/>
            <w:vAlign w:val="center"/>
          </w:tcPr>
          <w:p w14:paraId="0ECD06FA" w14:textId="77777777" w:rsidR="00F64156" w:rsidRPr="00F96210" w:rsidRDefault="00F64156" w:rsidP="00F26F7C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F9621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Адрес объекта</w:t>
            </w:r>
          </w:p>
        </w:tc>
      </w:tr>
      <w:tr w:rsidR="00F64156" w:rsidRPr="00F96210" w14:paraId="4152DD90" w14:textId="77777777" w:rsidTr="00F26F7C">
        <w:tc>
          <w:tcPr>
            <w:tcW w:w="254" w:type="pct"/>
          </w:tcPr>
          <w:p w14:paraId="6892C3A3" w14:textId="77777777" w:rsidR="00F64156" w:rsidRPr="00F96210" w:rsidRDefault="00F64156" w:rsidP="00CB563D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9621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5" w:type="pct"/>
          </w:tcPr>
          <w:p w14:paraId="61682D56" w14:textId="51C306C4" w:rsidR="00F64156" w:rsidRPr="00F96210" w:rsidRDefault="00C2488E" w:rsidP="00B744C7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Парк «Центральный»</w:t>
            </w:r>
          </w:p>
        </w:tc>
        <w:tc>
          <w:tcPr>
            <w:tcW w:w="2901" w:type="pct"/>
          </w:tcPr>
          <w:p w14:paraId="74A0365F" w14:textId="74FC8C25" w:rsidR="00F64156" w:rsidRPr="00F96210" w:rsidRDefault="00F64156" w:rsidP="00B744C7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9621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Московская область, Богородский городской округ, город Ногинск, улица Леснова, 2</w:t>
            </w:r>
          </w:p>
        </w:tc>
      </w:tr>
      <w:tr w:rsidR="00A553E4" w:rsidRPr="00F96210" w14:paraId="4BDE41C3" w14:textId="77777777" w:rsidTr="00F26F7C">
        <w:tc>
          <w:tcPr>
            <w:tcW w:w="254" w:type="pct"/>
          </w:tcPr>
          <w:p w14:paraId="4F4086D9" w14:textId="288DA8B6" w:rsidR="00A553E4" w:rsidRPr="00F96210" w:rsidRDefault="00A553E4" w:rsidP="00A553E4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9621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45" w:type="pct"/>
          </w:tcPr>
          <w:p w14:paraId="798205ED" w14:textId="6FF6BB26" w:rsidR="00A553E4" w:rsidRPr="00F96210" w:rsidRDefault="00C2488E" w:rsidP="00A553E4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Парк </w:t>
            </w:r>
            <w:r w:rsidR="00A553E4" w:rsidRPr="00F9621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</w:t>
            </w:r>
            <w:proofErr w:type="spellStart"/>
            <w:r w:rsidR="00A553E4" w:rsidRPr="00F9621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Глухово</w:t>
            </w:r>
            <w:proofErr w:type="spellEnd"/>
            <w:r w:rsidR="00A553E4" w:rsidRPr="00F9621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901" w:type="pct"/>
          </w:tcPr>
          <w:p w14:paraId="0C2A3FCD" w14:textId="58D85B85" w:rsidR="00A553E4" w:rsidRPr="00F96210" w:rsidRDefault="00A553E4" w:rsidP="00A553E4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9621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Московская область, Богородский городской округ, город Ногинск, улица Краснослободская</w:t>
            </w:r>
          </w:p>
        </w:tc>
      </w:tr>
      <w:tr w:rsidR="00A553E4" w:rsidRPr="00F96210" w14:paraId="4B1CE2D6" w14:textId="77777777" w:rsidTr="00F26F7C">
        <w:tc>
          <w:tcPr>
            <w:tcW w:w="254" w:type="pct"/>
          </w:tcPr>
          <w:p w14:paraId="0F83ECE2" w14:textId="5D8E23E9" w:rsidR="00A553E4" w:rsidRPr="00F96210" w:rsidRDefault="00A553E4" w:rsidP="00A553E4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9621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845" w:type="pct"/>
          </w:tcPr>
          <w:p w14:paraId="53234376" w14:textId="7F3BD2E2" w:rsidR="00A553E4" w:rsidRPr="00F96210" w:rsidRDefault="00A553E4" w:rsidP="00A553E4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9621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Парк «Волхонка»</w:t>
            </w:r>
          </w:p>
        </w:tc>
        <w:tc>
          <w:tcPr>
            <w:tcW w:w="2901" w:type="pct"/>
          </w:tcPr>
          <w:p w14:paraId="0ADFE9E6" w14:textId="114E9F6F" w:rsidR="00A553E4" w:rsidRPr="00F96210" w:rsidRDefault="00A553E4" w:rsidP="00A553E4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9621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Московская область, Богородский городской округ, город Ногинск, улица 28 июня</w:t>
            </w:r>
          </w:p>
        </w:tc>
      </w:tr>
      <w:tr w:rsidR="00A553E4" w:rsidRPr="00F96210" w14:paraId="3565FF8C" w14:textId="77777777" w:rsidTr="00F26F7C">
        <w:tc>
          <w:tcPr>
            <w:tcW w:w="254" w:type="pct"/>
          </w:tcPr>
          <w:p w14:paraId="3EA912CB" w14:textId="250974A1" w:rsidR="00A553E4" w:rsidRPr="004E692C" w:rsidRDefault="00A553E4" w:rsidP="00A553E4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E69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45" w:type="pct"/>
          </w:tcPr>
          <w:p w14:paraId="7742C1F2" w14:textId="0DF08C12" w:rsidR="00A553E4" w:rsidRPr="004E692C" w:rsidRDefault="00A553E4" w:rsidP="00A553E4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E69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Парк «</w:t>
            </w:r>
            <w:r w:rsidR="004E692C" w:rsidRPr="004E69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Липовая аллея»</w:t>
            </w:r>
          </w:p>
        </w:tc>
        <w:tc>
          <w:tcPr>
            <w:tcW w:w="2901" w:type="pct"/>
          </w:tcPr>
          <w:p w14:paraId="571756B3" w14:textId="12316423" w:rsidR="00A553E4" w:rsidRPr="004E692C" w:rsidRDefault="00A553E4" w:rsidP="00A553E4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E69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Московская область, Богородский городской округ, город Электроугли, </w:t>
            </w:r>
            <w:r w:rsidR="004E692C" w:rsidRPr="004E69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улица Парковая</w:t>
            </w:r>
          </w:p>
        </w:tc>
      </w:tr>
    </w:tbl>
    <w:p w14:paraId="2023E038" w14:textId="77777777" w:rsidR="00F64156" w:rsidRPr="00F96210" w:rsidRDefault="00F64156" w:rsidP="00B744C7">
      <w:pPr>
        <w:spacing w:after="0"/>
        <w:jc w:val="both"/>
        <w:rPr>
          <w:rFonts w:ascii="Times New Roman" w:hAnsi="Times New Roman" w:cs="Times New Roman"/>
          <w:kern w:val="1"/>
          <w:sz w:val="24"/>
          <w:szCs w:val="24"/>
          <w:lang w:bidi="hi-IN"/>
        </w:rPr>
      </w:pPr>
    </w:p>
    <w:p w14:paraId="4CD7EBD1" w14:textId="1314B2CD" w:rsidR="00955FB1" w:rsidRPr="00F96210" w:rsidRDefault="004E692C" w:rsidP="00B744C7">
      <w:pPr>
        <w:spacing w:after="0"/>
        <w:jc w:val="both"/>
        <w:rPr>
          <w:rFonts w:ascii="Times New Roman" w:hAnsi="Times New Roman" w:cs="Times New Roman"/>
          <w:kern w:val="1"/>
          <w:sz w:val="24"/>
          <w:szCs w:val="24"/>
          <w:lang w:bidi="hi-IN"/>
        </w:rPr>
      </w:pPr>
      <w:r>
        <w:rPr>
          <w:rFonts w:ascii="Times New Roman" w:hAnsi="Times New Roman" w:cs="Times New Roman"/>
          <w:b/>
          <w:kern w:val="1"/>
          <w:sz w:val="24"/>
          <w:szCs w:val="24"/>
          <w:lang w:bidi="hi-IN"/>
        </w:rPr>
        <w:t>4</w:t>
      </w:r>
      <w:r w:rsidR="00F64156" w:rsidRPr="00F96210">
        <w:rPr>
          <w:rFonts w:ascii="Times New Roman" w:hAnsi="Times New Roman" w:cs="Times New Roman"/>
          <w:b/>
          <w:kern w:val="1"/>
          <w:sz w:val="24"/>
          <w:szCs w:val="24"/>
          <w:lang w:bidi="hi-IN"/>
        </w:rPr>
        <w:t>. Срок оказания услуг</w:t>
      </w:r>
      <w:r w:rsidR="00F64156" w:rsidRPr="00F96210">
        <w:rPr>
          <w:rFonts w:ascii="Times New Roman" w:hAnsi="Times New Roman" w:cs="Times New Roman"/>
          <w:kern w:val="1"/>
          <w:sz w:val="24"/>
          <w:szCs w:val="24"/>
          <w:lang w:bidi="hi-IN"/>
        </w:rPr>
        <w:t>:</w:t>
      </w:r>
    </w:p>
    <w:p w14:paraId="24859874" w14:textId="439B5A22" w:rsidR="00F64156" w:rsidRPr="00F96210" w:rsidRDefault="00F64156" w:rsidP="00B744C7">
      <w:pPr>
        <w:spacing w:after="0"/>
        <w:jc w:val="both"/>
        <w:rPr>
          <w:rFonts w:ascii="Times New Roman" w:hAnsi="Times New Roman" w:cs="Times New Roman"/>
          <w:kern w:val="1"/>
          <w:sz w:val="24"/>
          <w:szCs w:val="24"/>
          <w:lang w:bidi="hi-IN"/>
        </w:rPr>
      </w:pPr>
      <w:r w:rsidRPr="00F96210">
        <w:rPr>
          <w:rFonts w:ascii="Times New Roman" w:hAnsi="Times New Roman" w:cs="Times New Roman"/>
          <w:kern w:val="1"/>
          <w:sz w:val="24"/>
          <w:szCs w:val="24"/>
          <w:lang w:bidi="hi-IN"/>
        </w:rPr>
        <w:t xml:space="preserve">с </w:t>
      </w:r>
      <w:r w:rsidR="00955FB1" w:rsidRPr="00F96210">
        <w:rPr>
          <w:rFonts w:ascii="Times New Roman" w:hAnsi="Times New Roman" w:cs="Times New Roman"/>
          <w:kern w:val="1"/>
          <w:sz w:val="24"/>
          <w:szCs w:val="24"/>
          <w:lang w:bidi="hi-IN"/>
        </w:rPr>
        <w:t xml:space="preserve">момента заключения </w:t>
      </w:r>
      <w:r w:rsidR="00C2488E">
        <w:rPr>
          <w:rFonts w:ascii="Times New Roman" w:hAnsi="Times New Roman" w:cs="Times New Roman"/>
          <w:kern w:val="1"/>
          <w:sz w:val="24"/>
          <w:szCs w:val="24"/>
          <w:lang w:bidi="hi-IN"/>
        </w:rPr>
        <w:t>Договора</w:t>
      </w:r>
      <w:r w:rsidR="00C14ED5" w:rsidRPr="00F96210">
        <w:rPr>
          <w:rFonts w:ascii="Times New Roman" w:hAnsi="Times New Roman" w:cs="Times New Roman"/>
          <w:kern w:val="1"/>
          <w:sz w:val="24"/>
          <w:szCs w:val="24"/>
          <w:lang w:bidi="hi-IN"/>
        </w:rPr>
        <w:t xml:space="preserve"> (но не ранее 01.01.2022</w:t>
      </w:r>
      <w:r w:rsidR="002A5924">
        <w:rPr>
          <w:rFonts w:ascii="Times New Roman" w:hAnsi="Times New Roman" w:cs="Times New Roman"/>
          <w:kern w:val="1"/>
          <w:sz w:val="24"/>
          <w:szCs w:val="24"/>
          <w:lang w:bidi="hi-IN"/>
        </w:rPr>
        <w:t>г.</w:t>
      </w:r>
      <w:r w:rsidR="00C14ED5" w:rsidRPr="00F96210">
        <w:rPr>
          <w:rFonts w:ascii="Times New Roman" w:hAnsi="Times New Roman" w:cs="Times New Roman"/>
          <w:kern w:val="1"/>
          <w:sz w:val="24"/>
          <w:szCs w:val="24"/>
          <w:lang w:bidi="hi-IN"/>
        </w:rPr>
        <w:t>)</w:t>
      </w:r>
      <w:r w:rsidRPr="00F96210">
        <w:rPr>
          <w:rFonts w:ascii="Times New Roman" w:hAnsi="Times New Roman" w:cs="Times New Roman"/>
          <w:kern w:val="1"/>
          <w:sz w:val="24"/>
          <w:szCs w:val="24"/>
          <w:lang w:bidi="hi-IN"/>
        </w:rPr>
        <w:t xml:space="preserve"> по 31.12.202</w:t>
      </w:r>
      <w:r w:rsidR="00C14ED5" w:rsidRPr="00F96210">
        <w:rPr>
          <w:rFonts w:ascii="Times New Roman" w:hAnsi="Times New Roman" w:cs="Times New Roman"/>
          <w:kern w:val="1"/>
          <w:sz w:val="24"/>
          <w:szCs w:val="24"/>
          <w:lang w:bidi="hi-IN"/>
        </w:rPr>
        <w:t>2</w:t>
      </w:r>
      <w:r w:rsidR="002A5924">
        <w:rPr>
          <w:rFonts w:ascii="Times New Roman" w:hAnsi="Times New Roman" w:cs="Times New Roman"/>
          <w:kern w:val="1"/>
          <w:sz w:val="24"/>
          <w:szCs w:val="24"/>
          <w:lang w:bidi="hi-IN"/>
        </w:rPr>
        <w:t>г.</w:t>
      </w:r>
      <w:r w:rsidRPr="00F96210">
        <w:rPr>
          <w:rFonts w:ascii="Times New Roman" w:hAnsi="Times New Roman" w:cs="Times New Roman"/>
          <w:kern w:val="1"/>
          <w:sz w:val="24"/>
          <w:szCs w:val="24"/>
          <w:lang w:bidi="hi-IN"/>
        </w:rPr>
        <w:t xml:space="preserve"> (включительно).</w:t>
      </w:r>
    </w:p>
    <w:p w14:paraId="2E07A906" w14:textId="77777777" w:rsidR="00955FB1" w:rsidRPr="00F96210" w:rsidRDefault="00955FB1" w:rsidP="00B744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CBD9345" w14:textId="7CB97A7D" w:rsidR="00955FB1" w:rsidRPr="00F96210" w:rsidRDefault="004E692C" w:rsidP="00B744C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F64156" w:rsidRPr="00F96210">
        <w:rPr>
          <w:rFonts w:ascii="Times New Roman" w:hAnsi="Times New Roman" w:cs="Times New Roman"/>
          <w:b/>
          <w:sz w:val="24"/>
          <w:szCs w:val="24"/>
        </w:rPr>
        <w:t>. Порядок оплаты:</w:t>
      </w:r>
    </w:p>
    <w:p w14:paraId="258B32B2" w14:textId="6F27899A" w:rsidR="00F64156" w:rsidRPr="00F96210" w:rsidRDefault="00F64156" w:rsidP="00B744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210">
        <w:rPr>
          <w:rFonts w:ascii="Times New Roman" w:hAnsi="Times New Roman" w:cs="Times New Roman"/>
          <w:sz w:val="24"/>
          <w:szCs w:val="24"/>
        </w:rPr>
        <w:t xml:space="preserve">оплата осуществляется ежемесячно по безналичному расчету по факту оказания услуг путем перечисления денежных средств на расчетный счет исполнителя </w:t>
      </w:r>
      <w:r w:rsidR="007F6ABB" w:rsidRPr="00F96210">
        <w:rPr>
          <w:rFonts w:ascii="Times New Roman" w:hAnsi="Times New Roman" w:cs="Times New Roman"/>
          <w:sz w:val="24"/>
          <w:szCs w:val="24"/>
        </w:rPr>
        <w:t>в срок,</w:t>
      </w:r>
      <w:r w:rsidRPr="00F96210">
        <w:rPr>
          <w:rFonts w:ascii="Times New Roman" w:hAnsi="Times New Roman" w:cs="Times New Roman"/>
          <w:sz w:val="24"/>
          <w:szCs w:val="24"/>
        </w:rPr>
        <w:t xml:space="preserve"> не превышающий 15 (пятнадцати) рабочих дней с даты подписания акта сдачи-приемки услуг на основании счета. </w:t>
      </w:r>
      <w:r w:rsidRPr="00F96210">
        <w:rPr>
          <w:rFonts w:ascii="Times New Roman" w:hAnsi="Times New Roman" w:cs="Times New Roman"/>
          <w:sz w:val="24"/>
          <w:szCs w:val="24"/>
          <w:shd w:val="clear" w:color="auto" w:fill="FFFFFF"/>
        </w:rPr>
        <w:t>Авансирование не предусмотрено.</w:t>
      </w:r>
      <w:r w:rsidRPr="00F962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CB08B2" w14:textId="77777777" w:rsidR="00955FB1" w:rsidRPr="00F96210" w:rsidRDefault="00955FB1" w:rsidP="00B744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38C2C4" w14:textId="6CA07A0A" w:rsidR="008F2FD9" w:rsidRPr="00F96210" w:rsidRDefault="004E692C" w:rsidP="00B744C7">
      <w:pPr>
        <w:spacing w:after="0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F64156" w:rsidRPr="00F9621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64156" w:rsidRPr="00F9621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Структура цены:</w:t>
      </w:r>
    </w:p>
    <w:p w14:paraId="2E86BFE6" w14:textId="532C611D" w:rsidR="009463A6" w:rsidRPr="00F96210" w:rsidRDefault="004E692C" w:rsidP="007F6A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Цена Договора </w:t>
      </w:r>
      <w:r w:rsidR="00F64156" w:rsidRPr="00F96210">
        <w:rPr>
          <w:rFonts w:ascii="Times New Roman" w:hAnsi="Times New Roman" w:cs="Times New Roman"/>
          <w:sz w:val="24"/>
          <w:szCs w:val="24"/>
        </w:rPr>
        <w:t>включает в себя все расходы исполнителя, связанные с исполнением контракта, в том числе расходы на</w:t>
      </w:r>
      <w:r w:rsidR="00955FB1" w:rsidRPr="00F96210">
        <w:rPr>
          <w:rFonts w:ascii="Times New Roman" w:hAnsi="Times New Roman" w:cs="Times New Roman"/>
          <w:sz w:val="24"/>
          <w:szCs w:val="24"/>
        </w:rPr>
        <w:t xml:space="preserve"> оборудование,</w:t>
      </w:r>
      <w:r w:rsidR="00F64156" w:rsidRPr="00F96210">
        <w:rPr>
          <w:rFonts w:ascii="Times New Roman" w:hAnsi="Times New Roman" w:cs="Times New Roman"/>
          <w:sz w:val="24"/>
          <w:szCs w:val="24"/>
        </w:rPr>
        <w:t xml:space="preserve"> материалы, транспортные услуги, страхование, услуги субподрядных организаций, а также расходы на уплату налогов, сборов и других обязательных платежей.</w:t>
      </w:r>
      <w:r w:rsidR="009463A6" w:rsidRPr="00F96210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1793E18" w14:textId="6E5A9136" w:rsidR="00A77DE8" w:rsidRPr="00F96210" w:rsidRDefault="00A77DE8" w:rsidP="00D77BD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6210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I</w:t>
      </w:r>
      <w:r w:rsidR="00322ED4" w:rsidRPr="00F96210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F9621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77BD8" w:rsidRPr="00F96210">
        <w:rPr>
          <w:rFonts w:ascii="Times New Roman" w:hAnsi="Times New Roman" w:cs="Times New Roman"/>
          <w:b/>
          <w:bCs/>
          <w:sz w:val="24"/>
          <w:szCs w:val="24"/>
        </w:rPr>
        <w:t>СИСТЕМЫ</w:t>
      </w:r>
      <w:r w:rsidR="00F56C8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77BD8" w:rsidRPr="00F96210">
        <w:rPr>
          <w:rFonts w:ascii="Times New Roman" w:hAnsi="Times New Roman" w:cs="Times New Roman"/>
          <w:b/>
          <w:bCs/>
          <w:sz w:val="24"/>
          <w:szCs w:val="24"/>
        </w:rPr>
        <w:t xml:space="preserve"> ПОДЛЕЖАЩИЕ ОБСЛУЖИВНИЮ</w:t>
      </w:r>
    </w:p>
    <w:p w14:paraId="2505A636" w14:textId="42BCC10E" w:rsidR="00023A05" w:rsidRPr="00F96210" w:rsidRDefault="00023A05" w:rsidP="00F6415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13D73A" w14:textId="5534E8EB" w:rsidR="00D77BD8" w:rsidRPr="00F96210" w:rsidRDefault="009463A6" w:rsidP="00844268">
      <w:pPr>
        <w:pStyle w:val="a4"/>
        <w:numPr>
          <w:ilvl w:val="0"/>
          <w:numId w:val="4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96210">
        <w:rPr>
          <w:rFonts w:ascii="Times New Roman" w:hAnsi="Times New Roman" w:cs="Times New Roman"/>
          <w:b/>
          <w:bCs/>
          <w:sz w:val="24"/>
          <w:szCs w:val="24"/>
          <w:u w:val="single"/>
        </w:rPr>
        <w:t>С</w:t>
      </w:r>
      <w:r w:rsidR="00D77BD8" w:rsidRPr="00F962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истема </w:t>
      </w:r>
      <w:r w:rsidRPr="00F96210">
        <w:rPr>
          <w:rFonts w:ascii="Times New Roman" w:hAnsi="Times New Roman" w:cs="Times New Roman"/>
          <w:b/>
          <w:bCs/>
          <w:sz w:val="24"/>
          <w:szCs w:val="24"/>
          <w:u w:val="single"/>
        </w:rPr>
        <w:t>экстренного информирования населения звуковой трансляции</w:t>
      </w:r>
    </w:p>
    <w:p w14:paraId="1D2D68D8" w14:textId="4D3B7095" w:rsidR="00280C92" w:rsidRPr="00F96210" w:rsidRDefault="00280C92" w:rsidP="00280C92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472FCEF7" w14:textId="2AA2EE5C" w:rsidR="00EB2D61" w:rsidRPr="00F96210" w:rsidRDefault="004E692C" w:rsidP="00EB2D61">
      <w:pPr>
        <w:pStyle w:val="a4"/>
        <w:numPr>
          <w:ilvl w:val="1"/>
          <w:numId w:val="4"/>
        </w:numPr>
        <w:spacing w:after="0"/>
        <w:ind w:left="567" w:hanging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Парк </w:t>
      </w:r>
      <w:r w:rsidR="00EB2D61" w:rsidRPr="00F96210">
        <w:rPr>
          <w:rFonts w:ascii="Times New Roman" w:hAnsi="Times New Roman" w:cs="Times New Roman"/>
          <w:b/>
          <w:bCs/>
          <w:sz w:val="24"/>
          <w:szCs w:val="24"/>
        </w:rPr>
        <w:t>«Центральный»</w:t>
      </w:r>
    </w:p>
    <w:p w14:paraId="021670B4" w14:textId="6104F548" w:rsidR="00844268" w:rsidRPr="00F96210" w:rsidRDefault="009463A6" w:rsidP="008F2FD9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96210">
        <w:rPr>
          <w:rFonts w:ascii="Times New Roman" w:hAnsi="Times New Roman" w:cs="Times New Roman"/>
          <w:i/>
          <w:iCs/>
          <w:sz w:val="24"/>
          <w:szCs w:val="24"/>
        </w:rPr>
        <w:t>Система экстренного информирования населения звуковой трансляции</w:t>
      </w:r>
      <w:r w:rsidR="00280C92" w:rsidRPr="00F9621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96210">
        <w:rPr>
          <w:rFonts w:ascii="Times New Roman" w:hAnsi="Times New Roman" w:cs="Times New Roman"/>
          <w:i/>
          <w:iCs/>
          <w:sz w:val="24"/>
          <w:szCs w:val="24"/>
        </w:rPr>
        <w:t>состыкована с Местной</w:t>
      </w:r>
      <w:r w:rsidR="00280C92" w:rsidRPr="00F96210">
        <w:rPr>
          <w:rFonts w:ascii="Times New Roman" w:hAnsi="Times New Roman" w:cs="Times New Roman"/>
          <w:i/>
          <w:iCs/>
          <w:sz w:val="24"/>
          <w:szCs w:val="24"/>
        </w:rPr>
        <w:t xml:space="preserve"> системы оповещения населения</w:t>
      </w:r>
      <w:r w:rsidR="00893367" w:rsidRPr="00F96210">
        <w:rPr>
          <w:rFonts w:ascii="Times New Roman" w:hAnsi="Times New Roman" w:cs="Times New Roman"/>
          <w:i/>
          <w:iCs/>
          <w:sz w:val="24"/>
          <w:szCs w:val="24"/>
        </w:rPr>
        <w:t xml:space="preserve"> Богородского городского округа</w:t>
      </w:r>
      <w:r w:rsidR="00280C92" w:rsidRPr="00F9621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70AC43A" w14:textId="3CA0FA91" w:rsidR="00280C92" w:rsidRPr="00F96210" w:rsidRDefault="00280C92" w:rsidP="008F2F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333BA8" w14:textId="35863418" w:rsidR="008F2FD9" w:rsidRPr="00F96210" w:rsidRDefault="008F2FD9" w:rsidP="008F2FD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96210">
        <w:rPr>
          <w:rFonts w:ascii="Times New Roman" w:hAnsi="Times New Roman" w:cs="Times New Roman"/>
          <w:b/>
          <w:bCs/>
          <w:sz w:val="24"/>
          <w:szCs w:val="24"/>
        </w:rPr>
        <w:t>Перечень и объемы оборудования</w:t>
      </w:r>
      <w:r w:rsidR="00F67E9D" w:rsidRPr="00F96210">
        <w:rPr>
          <w:rFonts w:ascii="Times New Roman" w:hAnsi="Times New Roman" w:cs="Times New Roman"/>
          <w:b/>
          <w:bCs/>
          <w:sz w:val="24"/>
          <w:szCs w:val="24"/>
        </w:rPr>
        <w:t>, материалов и кабельной продукции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6660"/>
        <w:gridCol w:w="1701"/>
        <w:gridCol w:w="1389"/>
      </w:tblGrid>
      <w:tr w:rsidR="004620B1" w:rsidRPr="00F96210" w14:paraId="628BBB8B" w14:textId="657C6075" w:rsidTr="004620B1">
        <w:tc>
          <w:tcPr>
            <w:tcW w:w="706" w:type="dxa"/>
          </w:tcPr>
          <w:p w14:paraId="1C9A6BB8" w14:textId="03B1BF0A" w:rsidR="004620B1" w:rsidRPr="00F96210" w:rsidRDefault="004620B1" w:rsidP="003E70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660" w:type="dxa"/>
          </w:tcPr>
          <w:p w14:paraId="6B2337AD" w14:textId="4A6197CA" w:rsidR="004620B1" w:rsidRPr="00F96210" w:rsidRDefault="004620B1" w:rsidP="003E70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</w:tcPr>
          <w:p w14:paraId="411BCCC7" w14:textId="4047DC23" w:rsidR="004620B1" w:rsidRPr="00F96210" w:rsidRDefault="004620B1" w:rsidP="003E70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1389" w:type="dxa"/>
          </w:tcPr>
          <w:p w14:paraId="6F8D6628" w14:textId="55AF3477" w:rsidR="004620B1" w:rsidRPr="00F96210" w:rsidRDefault="004620B1" w:rsidP="003E70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 изм.</w:t>
            </w:r>
          </w:p>
        </w:tc>
      </w:tr>
      <w:tr w:rsidR="004620B1" w:rsidRPr="00F96210" w14:paraId="14880613" w14:textId="1E94FDD3" w:rsidTr="004620B1">
        <w:tc>
          <w:tcPr>
            <w:tcW w:w="706" w:type="dxa"/>
          </w:tcPr>
          <w:p w14:paraId="490FA759" w14:textId="1FDB1D5A" w:rsidR="004620B1" w:rsidRPr="00F96210" w:rsidRDefault="004620B1" w:rsidP="003E7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0" w:type="dxa"/>
          </w:tcPr>
          <w:p w14:paraId="7893D759" w14:textId="73B448D3" w:rsidR="004620B1" w:rsidRPr="00F96210" w:rsidRDefault="004620B1" w:rsidP="00656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Громкоговоритель 30 Вт</w:t>
            </w:r>
          </w:p>
        </w:tc>
        <w:tc>
          <w:tcPr>
            <w:tcW w:w="1701" w:type="dxa"/>
          </w:tcPr>
          <w:p w14:paraId="5AB95F40" w14:textId="51C3DF6F" w:rsidR="004620B1" w:rsidRPr="00F96210" w:rsidRDefault="004620B1" w:rsidP="003E70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9" w:type="dxa"/>
          </w:tcPr>
          <w:p w14:paraId="54DA53B4" w14:textId="58544467" w:rsidR="004620B1" w:rsidRPr="00F96210" w:rsidRDefault="004620B1" w:rsidP="003E7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4620B1" w:rsidRPr="00F96210" w14:paraId="0E1E5C06" w14:textId="56CA083D" w:rsidTr="004620B1">
        <w:tc>
          <w:tcPr>
            <w:tcW w:w="706" w:type="dxa"/>
          </w:tcPr>
          <w:p w14:paraId="0B1A3CC2" w14:textId="64C9351C" w:rsidR="004620B1" w:rsidRPr="00F96210" w:rsidRDefault="004620B1" w:rsidP="003E7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0" w:type="dxa"/>
          </w:tcPr>
          <w:p w14:paraId="0899A0A4" w14:textId="20CC9DAA" w:rsidR="004620B1" w:rsidRPr="00F96210" w:rsidRDefault="004620B1" w:rsidP="00656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Громкоговоритель 10 Вт</w:t>
            </w:r>
          </w:p>
        </w:tc>
        <w:tc>
          <w:tcPr>
            <w:tcW w:w="1701" w:type="dxa"/>
          </w:tcPr>
          <w:p w14:paraId="08B475F8" w14:textId="36F77631" w:rsidR="004620B1" w:rsidRPr="00F96210" w:rsidRDefault="004620B1" w:rsidP="003E70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389" w:type="dxa"/>
          </w:tcPr>
          <w:p w14:paraId="1FAB02EC" w14:textId="5A7FEA1C" w:rsidR="004620B1" w:rsidRPr="00F96210" w:rsidRDefault="004620B1" w:rsidP="003E7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4620B1" w:rsidRPr="00F96210" w14:paraId="0A0DC6A8" w14:textId="7E9BEDC0" w:rsidTr="004620B1">
        <w:tc>
          <w:tcPr>
            <w:tcW w:w="706" w:type="dxa"/>
          </w:tcPr>
          <w:p w14:paraId="01F758E2" w14:textId="5F7A7F83" w:rsidR="004620B1" w:rsidRPr="00F96210" w:rsidRDefault="004620B1" w:rsidP="003E7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0" w:type="dxa"/>
          </w:tcPr>
          <w:p w14:paraId="09198F5A" w14:textId="6DA48B4F" w:rsidR="004620B1" w:rsidRPr="00F96210" w:rsidRDefault="004620B1" w:rsidP="00656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Преобразователь аудиосигнала</w:t>
            </w:r>
          </w:p>
        </w:tc>
        <w:tc>
          <w:tcPr>
            <w:tcW w:w="1701" w:type="dxa"/>
          </w:tcPr>
          <w:p w14:paraId="349D1A7C" w14:textId="4D18BAD9" w:rsidR="004620B1" w:rsidRPr="00F96210" w:rsidRDefault="004620B1" w:rsidP="003E7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9" w:type="dxa"/>
          </w:tcPr>
          <w:p w14:paraId="3EFCCCAC" w14:textId="506E7541" w:rsidR="004620B1" w:rsidRPr="00F96210" w:rsidRDefault="004620B1" w:rsidP="003E7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4620B1" w:rsidRPr="00F96210" w14:paraId="639FF698" w14:textId="0344A7F2" w:rsidTr="004620B1">
        <w:tc>
          <w:tcPr>
            <w:tcW w:w="706" w:type="dxa"/>
          </w:tcPr>
          <w:p w14:paraId="3E99AF43" w14:textId="753B78A8" w:rsidR="004620B1" w:rsidRPr="00F96210" w:rsidRDefault="004620B1" w:rsidP="003E7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0" w:type="dxa"/>
          </w:tcPr>
          <w:p w14:paraId="28E56FEA" w14:textId="38513321" w:rsidR="004620B1" w:rsidRPr="00F96210" w:rsidRDefault="004620B1" w:rsidP="00656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Усилитель трансляционный 120 Вт</w:t>
            </w:r>
          </w:p>
        </w:tc>
        <w:tc>
          <w:tcPr>
            <w:tcW w:w="1701" w:type="dxa"/>
          </w:tcPr>
          <w:p w14:paraId="05031DEE" w14:textId="54718742" w:rsidR="004620B1" w:rsidRPr="00F96210" w:rsidRDefault="004620B1" w:rsidP="003E7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9" w:type="dxa"/>
          </w:tcPr>
          <w:p w14:paraId="7BEBB0FF" w14:textId="7804AAEF" w:rsidR="004620B1" w:rsidRPr="00F96210" w:rsidRDefault="004620B1" w:rsidP="003E7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4620B1" w:rsidRPr="00F96210" w14:paraId="40B921D1" w14:textId="1BF22EC9" w:rsidTr="004620B1">
        <w:tc>
          <w:tcPr>
            <w:tcW w:w="706" w:type="dxa"/>
          </w:tcPr>
          <w:p w14:paraId="2C5FC7BC" w14:textId="1DF6E007" w:rsidR="004620B1" w:rsidRPr="00F96210" w:rsidRDefault="004620B1" w:rsidP="003E7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0" w:type="dxa"/>
          </w:tcPr>
          <w:p w14:paraId="717E503C" w14:textId="7336C15A" w:rsidR="004620B1" w:rsidRPr="00F96210" w:rsidRDefault="004620B1" w:rsidP="003E7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Усилитель трансляционный 480 Вт</w:t>
            </w:r>
          </w:p>
        </w:tc>
        <w:tc>
          <w:tcPr>
            <w:tcW w:w="1701" w:type="dxa"/>
          </w:tcPr>
          <w:p w14:paraId="15D8FEF1" w14:textId="1E234BA3" w:rsidR="004620B1" w:rsidRPr="00F96210" w:rsidRDefault="004620B1" w:rsidP="003E7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9" w:type="dxa"/>
          </w:tcPr>
          <w:p w14:paraId="34F9A113" w14:textId="449B4E1C" w:rsidR="004620B1" w:rsidRPr="00F96210" w:rsidRDefault="004620B1" w:rsidP="003E7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4620B1" w:rsidRPr="00F96210" w14:paraId="5C906AB6" w14:textId="67A51763" w:rsidTr="004620B1">
        <w:tc>
          <w:tcPr>
            <w:tcW w:w="706" w:type="dxa"/>
          </w:tcPr>
          <w:p w14:paraId="5CE70D03" w14:textId="6803A079" w:rsidR="004620B1" w:rsidRPr="00F96210" w:rsidRDefault="004620B1" w:rsidP="003E7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0" w:type="dxa"/>
          </w:tcPr>
          <w:p w14:paraId="26EB0E2C" w14:textId="56FD5019" w:rsidR="004620B1" w:rsidRPr="00F96210" w:rsidRDefault="004620B1" w:rsidP="003E70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 xml:space="preserve">Ящик </w:t>
            </w:r>
            <w:r w:rsidRPr="00F962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 66</w:t>
            </w:r>
          </w:p>
        </w:tc>
        <w:tc>
          <w:tcPr>
            <w:tcW w:w="1701" w:type="dxa"/>
          </w:tcPr>
          <w:p w14:paraId="228B7EE9" w14:textId="4EF6C505" w:rsidR="004620B1" w:rsidRPr="00F96210" w:rsidRDefault="004620B1" w:rsidP="003E70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89" w:type="dxa"/>
          </w:tcPr>
          <w:p w14:paraId="437F27BA" w14:textId="0821C892" w:rsidR="004620B1" w:rsidRPr="00F96210" w:rsidRDefault="004620B1" w:rsidP="003E7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4620B1" w:rsidRPr="00F96210" w14:paraId="5FCAF611" w14:textId="0023E098" w:rsidTr="004620B1">
        <w:tc>
          <w:tcPr>
            <w:tcW w:w="706" w:type="dxa"/>
          </w:tcPr>
          <w:p w14:paraId="19AD765B" w14:textId="483C808C" w:rsidR="004620B1" w:rsidRPr="00F96210" w:rsidRDefault="004620B1" w:rsidP="003E7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60" w:type="dxa"/>
          </w:tcPr>
          <w:p w14:paraId="2EA23C54" w14:textId="2C2F1658" w:rsidR="004620B1" w:rsidRPr="00F96210" w:rsidRDefault="004620B1" w:rsidP="003E7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Кабель ПРППМ 2×1,2</w:t>
            </w:r>
            <w:r w:rsidR="00F50BD6" w:rsidRPr="00F9621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701" w:type="dxa"/>
          </w:tcPr>
          <w:p w14:paraId="20F12FFE" w14:textId="456A7FB5" w:rsidR="004620B1" w:rsidRPr="00F96210" w:rsidRDefault="004620B1" w:rsidP="003E7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1389" w:type="dxa"/>
          </w:tcPr>
          <w:p w14:paraId="7B6BC869" w14:textId="05963A20" w:rsidR="004620B1" w:rsidRPr="00F96210" w:rsidRDefault="00F50BD6" w:rsidP="003E7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</w:tr>
      <w:tr w:rsidR="00F50BD6" w:rsidRPr="00F96210" w14:paraId="4053FF60" w14:textId="77777777" w:rsidTr="004620B1">
        <w:tc>
          <w:tcPr>
            <w:tcW w:w="706" w:type="dxa"/>
          </w:tcPr>
          <w:p w14:paraId="5B2F73DD" w14:textId="7178CAE2" w:rsidR="00F50BD6" w:rsidRPr="00F96210" w:rsidRDefault="00F50BD6" w:rsidP="003E7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0" w:type="dxa"/>
          </w:tcPr>
          <w:p w14:paraId="467CCDF6" w14:textId="72ABE93A" w:rsidR="00F50BD6" w:rsidRPr="00F96210" w:rsidRDefault="00F50BD6" w:rsidP="003E7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Трос оцинкованный</w:t>
            </w:r>
          </w:p>
        </w:tc>
        <w:tc>
          <w:tcPr>
            <w:tcW w:w="1701" w:type="dxa"/>
          </w:tcPr>
          <w:p w14:paraId="3CF626B1" w14:textId="7F907DFA" w:rsidR="00F50BD6" w:rsidRPr="00F96210" w:rsidRDefault="00F50BD6" w:rsidP="003E7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9" w:type="dxa"/>
          </w:tcPr>
          <w:p w14:paraId="4A37235A" w14:textId="58904A80" w:rsidR="00F50BD6" w:rsidRPr="00F96210" w:rsidRDefault="00F50BD6" w:rsidP="003E7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</w:tr>
    </w:tbl>
    <w:p w14:paraId="58F40D9C" w14:textId="00A651CD" w:rsidR="008F2FD9" w:rsidRPr="00F96210" w:rsidRDefault="00F50BD6" w:rsidP="00656A61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F96210">
        <w:rPr>
          <w:rFonts w:ascii="Times New Roman" w:hAnsi="Times New Roman" w:cs="Times New Roman"/>
          <w:i/>
          <w:iCs/>
          <w:sz w:val="24"/>
          <w:szCs w:val="24"/>
        </w:rPr>
        <w:t>* кабель ПРППМ проложен в грунте в ПНД трубе.</w:t>
      </w:r>
    </w:p>
    <w:p w14:paraId="4BC7B457" w14:textId="77777777" w:rsidR="0072515E" w:rsidRPr="00F96210" w:rsidRDefault="0072515E" w:rsidP="007251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5E5BD3" w14:textId="77777777" w:rsidR="0072515E" w:rsidRPr="00F96210" w:rsidRDefault="0072515E" w:rsidP="0072515E">
      <w:pPr>
        <w:pStyle w:val="a4"/>
        <w:numPr>
          <w:ilvl w:val="1"/>
          <w:numId w:val="4"/>
        </w:numPr>
        <w:tabs>
          <w:tab w:val="left" w:pos="567"/>
        </w:tabs>
        <w:spacing w:after="0"/>
        <w:ind w:left="567" w:hanging="567"/>
        <w:rPr>
          <w:rFonts w:ascii="Times New Roman" w:hAnsi="Times New Roman" w:cs="Times New Roman"/>
          <w:b/>
          <w:bCs/>
          <w:sz w:val="24"/>
          <w:szCs w:val="24"/>
        </w:rPr>
      </w:pPr>
      <w:r w:rsidRPr="00F96210">
        <w:rPr>
          <w:rFonts w:ascii="Times New Roman" w:hAnsi="Times New Roman" w:cs="Times New Roman"/>
          <w:b/>
          <w:bCs/>
          <w:sz w:val="24"/>
          <w:szCs w:val="24"/>
        </w:rPr>
        <w:t>Центр культуры и отдыха «Глухово»</w:t>
      </w:r>
    </w:p>
    <w:p w14:paraId="09F58EEA" w14:textId="77777777" w:rsidR="0072515E" w:rsidRPr="00F96210" w:rsidRDefault="0072515E" w:rsidP="0072515E">
      <w:pPr>
        <w:tabs>
          <w:tab w:val="left" w:pos="567"/>
        </w:tabs>
        <w:spacing w:after="0"/>
        <w:ind w:left="567" w:hanging="567"/>
        <w:rPr>
          <w:rFonts w:ascii="Times New Roman" w:hAnsi="Times New Roman" w:cs="Times New Roman"/>
          <w:i/>
          <w:iCs/>
          <w:sz w:val="24"/>
          <w:szCs w:val="24"/>
        </w:rPr>
      </w:pPr>
      <w:r w:rsidRPr="00F96210">
        <w:rPr>
          <w:rFonts w:ascii="Times New Roman" w:hAnsi="Times New Roman" w:cs="Times New Roman"/>
          <w:i/>
          <w:iCs/>
          <w:sz w:val="24"/>
          <w:szCs w:val="24"/>
        </w:rPr>
        <w:t>Система оповещения и музыкальной трансляции отсутствует.</w:t>
      </w:r>
    </w:p>
    <w:p w14:paraId="2C7851A5" w14:textId="77777777" w:rsidR="0072515E" w:rsidRPr="00F96210" w:rsidRDefault="0072515E" w:rsidP="0072515E">
      <w:pPr>
        <w:tabs>
          <w:tab w:val="left" w:pos="567"/>
        </w:tabs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1EE0E7FB" w14:textId="77777777" w:rsidR="0072515E" w:rsidRPr="00F96210" w:rsidRDefault="0072515E" w:rsidP="0072515E">
      <w:pPr>
        <w:pStyle w:val="a4"/>
        <w:numPr>
          <w:ilvl w:val="1"/>
          <w:numId w:val="4"/>
        </w:numPr>
        <w:tabs>
          <w:tab w:val="left" w:pos="567"/>
        </w:tabs>
        <w:spacing w:after="0"/>
        <w:ind w:left="567" w:hanging="567"/>
        <w:rPr>
          <w:rFonts w:ascii="Times New Roman" w:hAnsi="Times New Roman" w:cs="Times New Roman"/>
          <w:b/>
          <w:bCs/>
          <w:sz w:val="24"/>
          <w:szCs w:val="24"/>
        </w:rPr>
      </w:pPr>
      <w:r w:rsidRPr="00F96210">
        <w:rPr>
          <w:rFonts w:ascii="Times New Roman" w:hAnsi="Times New Roman" w:cs="Times New Roman"/>
          <w:b/>
          <w:bCs/>
          <w:sz w:val="24"/>
          <w:szCs w:val="24"/>
        </w:rPr>
        <w:t>Парк «Волхонка»</w:t>
      </w:r>
    </w:p>
    <w:p w14:paraId="35305523" w14:textId="77777777" w:rsidR="0072515E" w:rsidRPr="00F96210" w:rsidRDefault="0072515E" w:rsidP="0072515E">
      <w:pPr>
        <w:tabs>
          <w:tab w:val="left" w:pos="567"/>
        </w:tabs>
        <w:spacing w:after="0"/>
        <w:ind w:left="567" w:hanging="567"/>
        <w:rPr>
          <w:rFonts w:ascii="Times New Roman" w:hAnsi="Times New Roman" w:cs="Times New Roman"/>
          <w:i/>
          <w:iCs/>
          <w:sz w:val="24"/>
          <w:szCs w:val="24"/>
        </w:rPr>
      </w:pPr>
      <w:r w:rsidRPr="00F96210">
        <w:rPr>
          <w:rFonts w:ascii="Times New Roman" w:hAnsi="Times New Roman" w:cs="Times New Roman"/>
          <w:i/>
          <w:iCs/>
          <w:sz w:val="24"/>
          <w:szCs w:val="24"/>
        </w:rPr>
        <w:t>Система оповещения и музыкальной трансляции отсутствует.</w:t>
      </w:r>
    </w:p>
    <w:p w14:paraId="1A3EE819" w14:textId="77777777" w:rsidR="0072515E" w:rsidRPr="00F96210" w:rsidRDefault="0072515E" w:rsidP="0072515E">
      <w:pPr>
        <w:tabs>
          <w:tab w:val="left" w:pos="567"/>
        </w:tabs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492D4F3B" w14:textId="3E04B071" w:rsidR="00FD1250" w:rsidRPr="004E692C" w:rsidRDefault="004E692C" w:rsidP="00FD1250">
      <w:pPr>
        <w:pStyle w:val="a4"/>
        <w:numPr>
          <w:ilvl w:val="1"/>
          <w:numId w:val="4"/>
        </w:numPr>
        <w:tabs>
          <w:tab w:val="left" w:pos="567"/>
        </w:tabs>
        <w:spacing w:after="0"/>
        <w:ind w:left="567" w:hanging="567"/>
        <w:rPr>
          <w:rFonts w:ascii="Times New Roman" w:hAnsi="Times New Roman" w:cs="Times New Roman"/>
          <w:b/>
          <w:bCs/>
          <w:sz w:val="24"/>
          <w:szCs w:val="24"/>
        </w:rPr>
      </w:pPr>
      <w:r w:rsidRPr="004E692C">
        <w:rPr>
          <w:rFonts w:ascii="Times New Roman" w:hAnsi="Times New Roman" w:cs="Times New Roman"/>
          <w:b/>
          <w:bCs/>
          <w:sz w:val="24"/>
          <w:szCs w:val="24"/>
        </w:rPr>
        <w:t>Парк «Липовая аллея»</w:t>
      </w:r>
    </w:p>
    <w:p w14:paraId="085FF2D8" w14:textId="77777777" w:rsidR="0072515E" w:rsidRPr="00F96210" w:rsidRDefault="0072515E" w:rsidP="0072515E">
      <w:pPr>
        <w:tabs>
          <w:tab w:val="left" w:pos="567"/>
        </w:tabs>
        <w:spacing w:after="0"/>
        <w:ind w:left="567" w:hanging="567"/>
        <w:rPr>
          <w:rFonts w:ascii="Times New Roman" w:hAnsi="Times New Roman" w:cs="Times New Roman"/>
          <w:i/>
          <w:iCs/>
          <w:sz w:val="24"/>
          <w:szCs w:val="24"/>
        </w:rPr>
      </w:pPr>
      <w:r w:rsidRPr="00F96210">
        <w:rPr>
          <w:rFonts w:ascii="Times New Roman" w:hAnsi="Times New Roman" w:cs="Times New Roman"/>
          <w:i/>
          <w:iCs/>
          <w:sz w:val="24"/>
          <w:szCs w:val="24"/>
        </w:rPr>
        <w:t>Система оповещения и музыкальной трансляции отсутствует.</w:t>
      </w:r>
    </w:p>
    <w:p w14:paraId="0D917445" w14:textId="77777777" w:rsidR="00EB2D61" w:rsidRPr="00F96210" w:rsidRDefault="00EB2D61" w:rsidP="008442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E84887" w14:textId="77777777" w:rsidR="00F67E9D" w:rsidRPr="00F96210" w:rsidRDefault="00F67E9D" w:rsidP="00F67E9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96210">
        <w:rPr>
          <w:rFonts w:ascii="Times New Roman" w:hAnsi="Times New Roman" w:cs="Times New Roman"/>
          <w:b/>
          <w:bCs/>
          <w:sz w:val="24"/>
          <w:szCs w:val="24"/>
        </w:rPr>
        <w:t>Основание для оказания услуг</w:t>
      </w:r>
    </w:p>
    <w:p w14:paraId="0A332A3A" w14:textId="77777777" w:rsidR="00F67E9D" w:rsidRPr="00F96210" w:rsidRDefault="00F67E9D" w:rsidP="00F67E9D">
      <w:pPr>
        <w:pStyle w:val="a4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96210">
        <w:rPr>
          <w:rFonts w:ascii="Times New Roman" w:hAnsi="Times New Roman" w:cs="Times New Roman"/>
          <w:sz w:val="24"/>
          <w:szCs w:val="24"/>
        </w:rPr>
        <w:t>Федеральный закон от 21 декабря 1994 г. № 68-ФЗ «О защите населения и территорий от чрезвычайных ситуаций природного и техногенного характера»;</w:t>
      </w:r>
    </w:p>
    <w:p w14:paraId="67E7BBF9" w14:textId="77777777" w:rsidR="00F67E9D" w:rsidRPr="00F96210" w:rsidRDefault="00F67E9D" w:rsidP="00F67E9D">
      <w:pPr>
        <w:pStyle w:val="a4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96210">
        <w:rPr>
          <w:rFonts w:ascii="Times New Roman" w:hAnsi="Times New Roman" w:cs="Times New Roman"/>
          <w:sz w:val="24"/>
          <w:szCs w:val="24"/>
        </w:rPr>
        <w:t>Федеральный закон от 12 февраля 1998 г. № 28-ФЗ «О гражданской обороне»;</w:t>
      </w:r>
    </w:p>
    <w:p w14:paraId="4023358B" w14:textId="77777777" w:rsidR="00F67E9D" w:rsidRPr="00F96210" w:rsidRDefault="00F67E9D" w:rsidP="00F67E9D">
      <w:pPr>
        <w:pStyle w:val="a4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96210">
        <w:rPr>
          <w:rFonts w:ascii="Times New Roman" w:hAnsi="Times New Roman" w:cs="Times New Roman"/>
          <w:sz w:val="24"/>
          <w:szCs w:val="24"/>
        </w:rPr>
        <w:t>Федеральный закон от 7 июля 2003 г. № 126-ФЗ «О связи»;</w:t>
      </w:r>
    </w:p>
    <w:p w14:paraId="21C9F987" w14:textId="77777777" w:rsidR="00F67E9D" w:rsidRPr="00F96210" w:rsidRDefault="00F67E9D" w:rsidP="00F67E9D">
      <w:pPr>
        <w:pStyle w:val="a4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96210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30 декабря 2003 года № 794 «О единой государственной системе предупреждения и ликвидации чрезвычайных ситуаций»;</w:t>
      </w:r>
    </w:p>
    <w:p w14:paraId="5C767653" w14:textId="77777777" w:rsidR="00F67E9D" w:rsidRPr="00F96210" w:rsidRDefault="00F67E9D" w:rsidP="00F67E9D">
      <w:pPr>
        <w:pStyle w:val="a4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96210">
        <w:rPr>
          <w:rFonts w:ascii="Times New Roman" w:hAnsi="Times New Roman" w:cs="Times New Roman"/>
          <w:sz w:val="24"/>
          <w:szCs w:val="24"/>
        </w:rPr>
        <w:t>Распоряжение Правительства Российской Федерации от 25 октября 2003 года № 1544-р «О мерах по обеспечению своевременного оповещения населения об угрозе возникновения или о возникновении чрезвычайных ситуаций в мирное и военное время»;</w:t>
      </w:r>
    </w:p>
    <w:p w14:paraId="47A63687" w14:textId="36EE9FA0" w:rsidR="00F67E9D" w:rsidRPr="00F96210" w:rsidRDefault="00F67E9D" w:rsidP="00F67E9D">
      <w:pPr>
        <w:pStyle w:val="a4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96210">
        <w:rPr>
          <w:rFonts w:ascii="Times New Roman" w:hAnsi="Times New Roman" w:cs="Times New Roman"/>
          <w:sz w:val="24"/>
          <w:szCs w:val="24"/>
        </w:rPr>
        <w:t>Рекомендация МЧС РФ от 24 ноября 2015 года № 2-4-87-43-33/11. «Рекомендации по определению объемов необходимых резервов средств оповещения в субъектах Российской Федерации, места и условия их хранения»;</w:t>
      </w:r>
    </w:p>
    <w:p w14:paraId="132C3560" w14:textId="15187203" w:rsidR="00F67E9D" w:rsidRPr="00F96210" w:rsidRDefault="00F304C7" w:rsidP="00AB72B8">
      <w:pPr>
        <w:pStyle w:val="a4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96210">
        <w:rPr>
          <w:rFonts w:ascii="Times New Roman" w:hAnsi="Times New Roman" w:cs="Times New Roman"/>
          <w:sz w:val="24"/>
          <w:szCs w:val="24"/>
        </w:rPr>
        <w:t>Совместный Приказ МЧС РФ, Министерства информационных технологий и связи РФ от 31 июля 2020 г. № 579/366 «Об утверждении Положения по организации эксплуатационно-технического обслуживания систем оповещения населения».</w:t>
      </w:r>
    </w:p>
    <w:p w14:paraId="65DA8912" w14:textId="77777777" w:rsidR="00627465" w:rsidRPr="00F96210" w:rsidRDefault="00627465" w:rsidP="006274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0869EF" w14:textId="77777777" w:rsidR="00F67E9D" w:rsidRPr="00F96210" w:rsidRDefault="00F67E9D" w:rsidP="00F67E9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96210">
        <w:rPr>
          <w:rFonts w:ascii="Times New Roman" w:hAnsi="Times New Roman" w:cs="Times New Roman"/>
          <w:b/>
          <w:bCs/>
          <w:sz w:val="24"/>
          <w:szCs w:val="24"/>
        </w:rPr>
        <w:t>Требования к качеству и особенности оказываемых услуг</w:t>
      </w:r>
    </w:p>
    <w:p w14:paraId="37D4C94C" w14:textId="77777777" w:rsidR="00F67E9D" w:rsidRPr="00F96210" w:rsidRDefault="00F67E9D" w:rsidP="00F67E9D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6210">
        <w:rPr>
          <w:rFonts w:ascii="Times New Roman" w:eastAsia="Calibri" w:hAnsi="Times New Roman" w:cs="Times New Roman"/>
          <w:sz w:val="24"/>
          <w:szCs w:val="24"/>
        </w:rPr>
        <w:t>Соблюдение требований Федерального закона от 07.07.2003 № 126-ФЗ «О связи», Федерального закона от 27.07.2006 № 152-ФЗ «О персональных данных», иных подзаконных актов и Постановлений Правительства РФ, соблюдение Правил пожарной безопасности, производственной санитарии и режимных требований.</w:t>
      </w:r>
    </w:p>
    <w:p w14:paraId="793B296B" w14:textId="77777777" w:rsidR="00F67E9D" w:rsidRPr="00F96210" w:rsidRDefault="00F67E9D" w:rsidP="00F67E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6210">
        <w:rPr>
          <w:rFonts w:ascii="Times New Roman" w:hAnsi="Times New Roman" w:cs="Times New Roman"/>
          <w:sz w:val="24"/>
          <w:szCs w:val="24"/>
        </w:rPr>
        <w:lastRenderedPageBreak/>
        <w:t>Организация технического обслуживания и ремонта систем или комплексов должна соответствовать требованиям РД 25.964-90, РД 009.01-96 и технической документации заводов-изготовителей оборудования, действующей ведомственной нормативной документации в данной сфере оказания услуг.</w:t>
      </w:r>
    </w:p>
    <w:p w14:paraId="6DB0F2A4" w14:textId="77777777" w:rsidR="00F67E9D" w:rsidRPr="00F96210" w:rsidRDefault="00F67E9D" w:rsidP="00F67E9D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6210">
        <w:rPr>
          <w:rFonts w:ascii="Times New Roman" w:hAnsi="Times New Roman" w:cs="Times New Roman"/>
          <w:sz w:val="24"/>
          <w:szCs w:val="24"/>
        </w:rPr>
        <w:t>Оказание услуг должно производиться специалистами с образованием не ниже среднетехнического, имеющими опыт и прошедшими обучение по обслуживанию и ремонту данного типа аппаратуры.</w:t>
      </w:r>
    </w:p>
    <w:p w14:paraId="385978B0" w14:textId="77777777" w:rsidR="00F67E9D" w:rsidRPr="00F96210" w:rsidRDefault="00F67E9D" w:rsidP="00F67E9D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6210">
        <w:rPr>
          <w:rFonts w:ascii="Times New Roman" w:hAnsi="Times New Roman" w:cs="Times New Roman"/>
          <w:sz w:val="24"/>
          <w:szCs w:val="24"/>
        </w:rPr>
        <w:t>Проверка работоспособности, регулировка параметров и выявление неисправностей тестируемых блоков и плат производится на территории размещения оборудования.</w:t>
      </w:r>
    </w:p>
    <w:p w14:paraId="5B77BC32" w14:textId="38891403" w:rsidR="00F67E9D" w:rsidRPr="00F96210" w:rsidRDefault="00F67E9D" w:rsidP="00F67E9D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6210">
        <w:rPr>
          <w:rFonts w:ascii="Times New Roman" w:hAnsi="Times New Roman" w:cs="Times New Roman"/>
          <w:sz w:val="24"/>
          <w:szCs w:val="24"/>
        </w:rPr>
        <w:t>Проверка контрольных значений ТС СО должна проводиться внесенным в реестр поверенным метрологическим оборудованием находящемся у Исполнителя в собственности или на других законных основаниях (аренда, лизинг и т.</w:t>
      </w:r>
      <w:r w:rsidR="00AE7444" w:rsidRPr="00F96210">
        <w:rPr>
          <w:rFonts w:ascii="Times New Roman" w:hAnsi="Times New Roman" w:cs="Times New Roman"/>
          <w:sz w:val="24"/>
          <w:szCs w:val="24"/>
        </w:rPr>
        <w:t xml:space="preserve"> </w:t>
      </w:r>
      <w:r w:rsidRPr="00F96210">
        <w:rPr>
          <w:rFonts w:ascii="Times New Roman" w:hAnsi="Times New Roman" w:cs="Times New Roman"/>
          <w:sz w:val="24"/>
          <w:szCs w:val="24"/>
        </w:rPr>
        <w:t>п.)</w:t>
      </w:r>
    </w:p>
    <w:p w14:paraId="1B7BB637" w14:textId="77777777" w:rsidR="00F67E9D" w:rsidRPr="00F96210" w:rsidRDefault="00F67E9D" w:rsidP="00F67E9D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6210">
        <w:rPr>
          <w:rFonts w:ascii="Times New Roman" w:hAnsi="Times New Roman" w:cs="Times New Roman"/>
          <w:sz w:val="24"/>
          <w:szCs w:val="24"/>
        </w:rPr>
        <w:t>Техническое обслуживание технических средств оповещения должно проводиться на каждом объекте и включать в себя плановое (регламентированное) и неплановое (не исключающее планового выполнения регламентных работ).</w:t>
      </w:r>
    </w:p>
    <w:p w14:paraId="740A0C9B" w14:textId="77777777" w:rsidR="00F67E9D" w:rsidRPr="00F96210" w:rsidRDefault="00F67E9D" w:rsidP="00F67E9D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6210">
        <w:rPr>
          <w:rFonts w:ascii="Times New Roman" w:hAnsi="Times New Roman" w:cs="Times New Roman"/>
          <w:sz w:val="24"/>
          <w:szCs w:val="24"/>
        </w:rPr>
        <w:t>Текущий ремонт технических средств оповещения должен проводиться при необходимости и включать в себя работы по восстановлению их работоспособности после отказов и повреждений, путем замены отдельных составных блоков или элементов. К текущему ремонту относятся работы по поиску и замене отказавших легкосъемных функциональных блоков, узлов и элементов, а также другие восстановительные работы, не требующие использования специального ремонтного оборудования.</w:t>
      </w:r>
    </w:p>
    <w:p w14:paraId="40929217" w14:textId="77777777" w:rsidR="00F67E9D" w:rsidRPr="00F96210" w:rsidRDefault="00F67E9D" w:rsidP="00F67E9D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6210">
        <w:rPr>
          <w:rFonts w:ascii="Times New Roman" w:hAnsi="Times New Roman" w:cs="Times New Roman"/>
          <w:sz w:val="24"/>
          <w:szCs w:val="24"/>
        </w:rPr>
        <w:t>Восстановление работоспособности технических средств оповещения (функциональных блоков, узлов и элементов) осуществляется за счет Исполнителя в специализированных мастерских (на заводах-изготовителях) по согласованию с Заказчиком.</w:t>
      </w:r>
    </w:p>
    <w:p w14:paraId="51FB58E4" w14:textId="77777777" w:rsidR="00F67E9D" w:rsidRPr="00F96210" w:rsidRDefault="00F67E9D" w:rsidP="00F67E9D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6210">
        <w:rPr>
          <w:rFonts w:ascii="Times New Roman" w:hAnsi="Times New Roman" w:cs="Times New Roman"/>
          <w:sz w:val="24"/>
          <w:szCs w:val="24"/>
        </w:rPr>
        <w:t>Должно осуществляться предупреждение преждевременного износа элементов и отклонения электрических параметров технических средств оповещения от заданных норм.</w:t>
      </w:r>
    </w:p>
    <w:p w14:paraId="328E092E" w14:textId="77777777" w:rsidR="00F67E9D" w:rsidRPr="00F96210" w:rsidRDefault="00F67E9D" w:rsidP="00F67E9D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6210">
        <w:rPr>
          <w:rFonts w:ascii="Times New Roman" w:hAnsi="Times New Roman" w:cs="Times New Roman"/>
          <w:sz w:val="24"/>
          <w:szCs w:val="24"/>
        </w:rPr>
        <w:t>Исполнитель участвует в плановых и неплановых технических проверках системы оповещения, проводимых органами исполнительной власти субъекта РФ и уполномоченными службами администрации муниципального образования.</w:t>
      </w:r>
    </w:p>
    <w:p w14:paraId="0E030833" w14:textId="77777777" w:rsidR="00F67E9D" w:rsidRPr="00F96210" w:rsidRDefault="00F67E9D" w:rsidP="00F67E9D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6210">
        <w:rPr>
          <w:rFonts w:ascii="Times New Roman" w:hAnsi="Times New Roman" w:cs="Times New Roman"/>
          <w:sz w:val="24"/>
          <w:szCs w:val="24"/>
        </w:rPr>
        <w:t>На случай несанкционированного запуска СО Исполнитель обязан располагать оперативно-диспетчерской службой для принятия экстренных мер.</w:t>
      </w:r>
    </w:p>
    <w:p w14:paraId="255E41E1" w14:textId="77777777" w:rsidR="00F67E9D" w:rsidRPr="00F96210" w:rsidRDefault="00F67E9D" w:rsidP="00F67E9D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6210">
        <w:rPr>
          <w:rFonts w:ascii="Times New Roman" w:hAnsi="Times New Roman" w:cs="Times New Roman"/>
          <w:sz w:val="24"/>
          <w:szCs w:val="24"/>
        </w:rPr>
        <w:t>Заявка, переданная по электронной почте (указывается в Контракте), считается переданной надлежащим образом.</w:t>
      </w:r>
    </w:p>
    <w:p w14:paraId="60794B15" w14:textId="77777777" w:rsidR="00AE7444" w:rsidRPr="00F96210" w:rsidRDefault="00F67E9D" w:rsidP="00F67E9D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6210">
        <w:rPr>
          <w:rFonts w:ascii="Times New Roman" w:hAnsi="Times New Roman" w:cs="Times New Roman"/>
          <w:sz w:val="24"/>
          <w:szCs w:val="24"/>
        </w:rPr>
        <w:t xml:space="preserve">Результаты технического обслуживания фиксируются в технической документации согласно совместному </w:t>
      </w:r>
      <w:r w:rsidR="00AE7444" w:rsidRPr="00F96210">
        <w:rPr>
          <w:rFonts w:ascii="Times New Roman" w:hAnsi="Times New Roman" w:cs="Times New Roman"/>
          <w:sz w:val="24"/>
          <w:szCs w:val="24"/>
        </w:rPr>
        <w:t>Совместный Приказ МЧС РФ, Министерства информационных технологий и связи РФ от 31 июля 2020 г. № 579/366 «Об утверждении Положения по организации эксплуатационно-технического обслуживания систем оповещения населения».</w:t>
      </w:r>
    </w:p>
    <w:p w14:paraId="4CB4E1ED" w14:textId="6BF63C6E" w:rsidR="00F67E9D" w:rsidRPr="00F96210" w:rsidRDefault="00F67E9D" w:rsidP="00F67E9D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6210">
        <w:rPr>
          <w:rFonts w:ascii="Times New Roman" w:hAnsi="Times New Roman" w:cs="Times New Roman"/>
          <w:sz w:val="24"/>
          <w:szCs w:val="24"/>
        </w:rPr>
        <w:t>Мероприятия по контролю технического состояния технических средств оповещения осуществляются должностными лицами органа, специально уполномоченного на решение задач в области защиты населения и территории от чрезвычайных ситуаций и (или) гражданской обороны, с участием представителей организаций, осуществляющих их эксплуатационно-техническое обслуживание.</w:t>
      </w:r>
    </w:p>
    <w:p w14:paraId="524C18B0" w14:textId="77777777" w:rsidR="00F67E9D" w:rsidRPr="00F96210" w:rsidRDefault="00F67E9D" w:rsidP="00F67E9D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6210">
        <w:rPr>
          <w:rFonts w:ascii="Times New Roman" w:hAnsi="Times New Roman" w:cs="Times New Roman"/>
          <w:sz w:val="24"/>
          <w:szCs w:val="24"/>
        </w:rPr>
        <w:t>Список ответственных лиц на объектах, их контактные телефоны и домашний адрес (для экстренной связи в целях уведомления о нештатной ситуации при отсутствии возможности телефонной связи для передачи ключей, кодов и иной информации ответственному лицу обслуживающей организации) формируется Исполнителем самостоятельно при посещении объектов в рамках планового технического обслуживания.</w:t>
      </w:r>
    </w:p>
    <w:p w14:paraId="4C5BFEBD" w14:textId="77777777" w:rsidR="00F67E9D" w:rsidRPr="00F96210" w:rsidRDefault="00F67E9D" w:rsidP="00F67E9D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6210">
        <w:rPr>
          <w:rFonts w:ascii="Times New Roman" w:hAnsi="Times New Roman" w:cs="Times New Roman"/>
          <w:sz w:val="24"/>
          <w:szCs w:val="24"/>
        </w:rPr>
        <w:t>Исполнитель ежемесячно и ежеквартально составляет акт входного контроля приборов и оборудования, акт сдачи-приемки оказанных услуг и не позднее 5 числа месяца, следующего за отчетным, представляет их Заказчику.</w:t>
      </w:r>
    </w:p>
    <w:p w14:paraId="4E6A7055" w14:textId="77777777" w:rsidR="006878A2" w:rsidRPr="00F96210" w:rsidRDefault="00F67E9D" w:rsidP="00F67E9D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6210">
        <w:rPr>
          <w:rFonts w:ascii="Times New Roman" w:hAnsi="Times New Roman" w:cs="Times New Roman"/>
          <w:sz w:val="24"/>
          <w:szCs w:val="24"/>
        </w:rPr>
        <w:t xml:space="preserve">В случае необходимости замены оборудования Исполнитель составляет дефектную ведомость, а также акт технического заключения о </w:t>
      </w:r>
      <w:proofErr w:type="spellStart"/>
      <w:r w:rsidRPr="00F96210">
        <w:rPr>
          <w:rFonts w:ascii="Times New Roman" w:hAnsi="Times New Roman" w:cs="Times New Roman"/>
          <w:sz w:val="24"/>
          <w:szCs w:val="24"/>
        </w:rPr>
        <w:t>неремонтопригодности</w:t>
      </w:r>
      <w:proofErr w:type="spellEnd"/>
      <w:r w:rsidRPr="00F96210">
        <w:rPr>
          <w:rFonts w:ascii="Times New Roman" w:hAnsi="Times New Roman" w:cs="Times New Roman"/>
          <w:sz w:val="24"/>
          <w:szCs w:val="24"/>
        </w:rPr>
        <w:t xml:space="preserve"> оборудования, при этом осуществляет замену вышедшего из строя оборудования самостоятельно и за свой счет</w:t>
      </w:r>
      <w:r w:rsidR="006878A2" w:rsidRPr="00F96210">
        <w:rPr>
          <w:rFonts w:ascii="Times New Roman" w:hAnsi="Times New Roman" w:cs="Times New Roman"/>
          <w:sz w:val="24"/>
          <w:szCs w:val="24"/>
        </w:rPr>
        <w:t>.</w:t>
      </w:r>
    </w:p>
    <w:p w14:paraId="7793DC34" w14:textId="77777777" w:rsidR="00F67E9D" w:rsidRPr="00F96210" w:rsidRDefault="00F67E9D" w:rsidP="00F67E9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739F90" w14:textId="7B90E0DC" w:rsidR="00F67E9D" w:rsidRPr="00F96210" w:rsidRDefault="00F67E9D" w:rsidP="00F67E9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96210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Перечень работ</w:t>
      </w:r>
      <w:r w:rsidR="004E692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F96210">
        <w:rPr>
          <w:rFonts w:ascii="Times New Roman" w:hAnsi="Times New Roman" w:cs="Times New Roman"/>
          <w:b/>
          <w:bCs/>
          <w:sz w:val="24"/>
          <w:szCs w:val="24"/>
        </w:rPr>
        <w:t xml:space="preserve"> проводимых в рамках планового технического обслуживания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6662"/>
        <w:gridCol w:w="1078"/>
        <w:gridCol w:w="1078"/>
        <w:gridCol w:w="1078"/>
      </w:tblGrid>
      <w:tr w:rsidR="006A6090" w:rsidRPr="00F96210" w14:paraId="5F90EC2A" w14:textId="4EA66992" w:rsidTr="00517A28">
        <w:tc>
          <w:tcPr>
            <w:tcW w:w="250" w:type="pct"/>
            <w:vAlign w:val="center"/>
          </w:tcPr>
          <w:p w14:paraId="545FAEFE" w14:textId="77777777" w:rsidR="006A6090" w:rsidRPr="00F96210" w:rsidRDefault="006A6090" w:rsidP="006A6090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2C6004E3" w14:textId="75C92D86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w w:val="94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078" w:type="pct"/>
            <w:vAlign w:val="center"/>
          </w:tcPr>
          <w:p w14:paraId="5B967615" w14:textId="41E4530F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w w:val="94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Технологические операции</w:t>
            </w:r>
          </w:p>
        </w:tc>
        <w:tc>
          <w:tcPr>
            <w:tcW w:w="500" w:type="pct"/>
            <w:vAlign w:val="center"/>
          </w:tcPr>
          <w:p w14:paraId="1B21C909" w14:textId="66777855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F96210">
              <w:rPr>
                <w:rFonts w:ascii="Times New Roman" w:hAnsi="Times New Roman" w:cs="Times New Roman"/>
                <w:b/>
                <w:w w:val="94"/>
                <w:sz w:val="24"/>
                <w:szCs w:val="24"/>
              </w:rPr>
              <w:t>ЕТО</w:t>
            </w:r>
          </w:p>
        </w:tc>
        <w:tc>
          <w:tcPr>
            <w:tcW w:w="500" w:type="pct"/>
            <w:vAlign w:val="center"/>
          </w:tcPr>
          <w:p w14:paraId="7CFE877D" w14:textId="6FA7144E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F96210">
              <w:rPr>
                <w:rFonts w:ascii="Times New Roman" w:hAnsi="Times New Roman" w:cs="Times New Roman"/>
                <w:b/>
                <w:sz w:val="24"/>
                <w:szCs w:val="24"/>
              </w:rPr>
              <w:t>ТО-1</w:t>
            </w:r>
          </w:p>
        </w:tc>
        <w:tc>
          <w:tcPr>
            <w:tcW w:w="500" w:type="pct"/>
            <w:vAlign w:val="center"/>
          </w:tcPr>
          <w:p w14:paraId="612CE26D" w14:textId="0C34EF01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F96210">
              <w:rPr>
                <w:rFonts w:ascii="Times New Roman" w:hAnsi="Times New Roman" w:cs="Times New Roman"/>
                <w:b/>
                <w:sz w:val="24"/>
                <w:szCs w:val="24"/>
              </w:rPr>
              <w:t>ТО-2</w:t>
            </w:r>
          </w:p>
        </w:tc>
      </w:tr>
      <w:tr w:rsidR="006A6090" w:rsidRPr="00F96210" w14:paraId="2862B406" w14:textId="4D8B09E3" w:rsidTr="00374A07">
        <w:tc>
          <w:tcPr>
            <w:tcW w:w="250" w:type="pct"/>
          </w:tcPr>
          <w:p w14:paraId="59F3B1FF" w14:textId="47A31261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ar-SA"/>
              </w:rPr>
            </w:pPr>
            <w:r w:rsidRPr="00F9621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ar-SA"/>
              </w:rPr>
              <w:t>1</w:t>
            </w:r>
          </w:p>
        </w:tc>
        <w:tc>
          <w:tcPr>
            <w:tcW w:w="3078" w:type="pct"/>
            <w:vAlign w:val="center"/>
          </w:tcPr>
          <w:p w14:paraId="403C4FD9" w14:textId="205CBB7D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F9621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Удаленная проверка работоспособности ТС СО*</w:t>
            </w:r>
          </w:p>
        </w:tc>
        <w:tc>
          <w:tcPr>
            <w:tcW w:w="500" w:type="pct"/>
            <w:shd w:val="clear" w:color="auto" w:fill="E2EFD9" w:themeFill="accent6" w:themeFillTint="33"/>
          </w:tcPr>
          <w:p w14:paraId="168C21C1" w14:textId="4F671277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ar-SA"/>
              </w:rPr>
            </w:pPr>
            <w:r w:rsidRPr="00F9621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ar-SA"/>
              </w:rPr>
              <w:t>+</w:t>
            </w:r>
          </w:p>
        </w:tc>
        <w:tc>
          <w:tcPr>
            <w:tcW w:w="500" w:type="pct"/>
            <w:shd w:val="clear" w:color="auto" w:fill="E2EFD9" w:themeFill="accent6" w:themeFillTint="33"/>
          </w:tcPr>
          <w:p w14:paraId="2D9BE7AD" w14:textId="181AA264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ar-SA"/>
              </w:rPr>
            </w:pPr>
            <w:r w:rsidRPr="00F9621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ar-SA"/>
              </w:rPr>
              <w:t>+</w:t>
            </w:r>
          </w:p>
        </w:tc>
        <w:tc>
          <w:tcPr>
            <w:tcW w:w="500" w:type="pct"/>
            <w:shd w:val="clear" w:color="auto" w:fill="E2EFD9" w:themeFill="accent6" w:themeFillTint="33"/>
          </w:tcPr>
          <w:p w14:paraId="6A0736EF" w14:textId="50D4A261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ar-SA"/>
              </w:rPr>
            </w:pPr>
            <w:r w:rsidRPr="00F9621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ar-SA"/>
              </w:rPr>
              <w:t>+</w:t>
            </w:r>
          </w:p>
        </w:tc>
      </w:tr>
      <w:tr w:rsidR="006A6090" w:rsidRPr="00F96210" w14:paraId="56996C50" w14:textId="1D49F140" w:rsidTr="00374A07">
        <w:tc>
          <w:tcPr>
            <w:tcW w:w="250" w:type="pct"/>
          </w:tcPr>
          <w:p w14:paraId="34B86619" w14:textId="5604DCE4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F96210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2</w:t>
            </w:r>
          </w:p>
        </w:tc>
        <w:tc>
          <w:tcPr>
            <w:tcW w:w="3078" w:type="pct"/>
            <w:vAlign w:val="center"/>
          </w:tcPr>
          <w:p w14:paraId="06B4E492" w14:textId="20917305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Сервисное и плановое обслуживание ТС СО</w:t>
            </w:r>
          </w:p>
        </w:tc>
        <w:tc>
          <w:tcPr>
            <w:tcW w:w="500" w:type="pct"/>
          </w:tcPr>
          <w:p w14:paraId="2BC486AE" w14:textId="7065A697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0" w:type="pct"/>
            <w:shd w:val="clear" w:color="auto" w:fill="E2EFD9" w:themeFill="accent6" w:themeFillTint="33"/>
          </w:tcPr>
          <w:p w14:paraId="70DE6BDE" w14:textId="5134ACE1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F96210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+</w:t>
            </w:r>
          </w:p>
        </w:tc>
        <w:tc>
          <w:tcPr>
            <w:tcW w:w="500" w:type="pct"/>
            <w:shd w:val="clear" w:color="auto" w:fill="E2EFD9" w:themeFill="accent6" w:themeFillTint="33"/>
          </w:tcPr>
          <w:p w14:paraId="38B8EE0E" w14:textId="6CD921E1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F96210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+</w:t>
            </w:r>
          </w:p>
        </w:tc>
      </w:tr>
      <w:tr w:rsidR="006A6090" w:rsidRPr="00F96210" w14:paraId="49D73ADC" w14:textId="37761EA8" w:rsidTr="00374A07">
        <w:tc>
          <w:tcPr>
            <w:tcW w:w="250" w:type="pct"/>
          </w:tcPr>
          <w:p w14:paraId="1D2AC929" w14:textId="139B05E0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F96210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3</w:t>
            </w:r>
          </w:p>
        </w:tc>
        <w:tc>
          <w:tcPr>
            <w:tcW w:w="3078" w:type="pct"/>
            <w:vAlign w:val="center"/>
          </w:tcPr>
          <w:p w14:paraId="1AF10B7D" w14:textId="06F63AAC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9621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Комплексная проверка работоспособности ТС СО</w:t>
            </w:r>
          </w:p>
        </w:tc>
        <w:tc>
          <w:tcPr>
            <w:tcW w:w="500" w:type="pct"/>
          </w:tcPr>
          <w:p w14:paraId="2DECF8A0" w14:textId="30612C66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0" w:type="pct"/>
            <w:shd w:val="clear" w:color="auto" w:fill="E2EFD9" w:themeFill="accent6" w:themeFillTint="33"/>
          </w:tcPr>
          <w:p w14:paraId="40F9C8ED" w14:textId="0AB3733A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F96210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+</w:t>
            </w:r>
          </w:p>
        </w:tc>
        <w:tc>
          <w:tcPr>
            <w:tcW w:w="500" w:type="pct"/>
            <w:shd w:val="clear" w:color="auto" w:fill="E2EFD9" w:themeFill="accent6" w:themeFillTint="33"/>
          </w:tcPr>
          <w:p w14:paraId="4982F783" w14:textId="21583D4E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F96210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+</w:t>
            </w:r>
          </w:p>
        </w:tc>
      </w:tr>
      <w:tr w:rsidR="006A6090" w:rsidRPr="00F96210" w14:paraId="7FDCECF8" w14:textId="12EB90C0" w:rsidTr="00374A07">
        <w:tc>
          <w:tcPr>
            <w:tcW w:w="250" w:type="pct"/>
          </w:tcPr>
          <w:p w14:paraId="036CCD06" w14:textId="3D3D1D32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F96210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4</w:t>
            </w:r>
          </w:p>
        </w:tc>
        <w:tc>
          <w:tcPr>
            <w:tcW w:w="3078" w:type="pct"/>
            <w:vAlign w:val="center"/>
          </w:tcPr>
          <w:p w14:paraId="3502C629" w14:textId="2F358046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Сохранение рабочей программы ТС СО</w:t>
            </w:r>
          </w:p>
        </w:tc>
        <w:tc>
          <w:tcPr>
            <w:tcW w:w="500" w:type="pct"/>
          </w:tcPr>
          <w:p w14:paraId="66C75A43" w14:textId="198F998F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0" w:type="pct"/>
            <w:shd w:val="clear" w:color="auto" w:fill="E2EFD9" w:themeFill="accent6" w:themeFillTint="33"/>
          </w:tcPr>
          <w:p w14:paraId="0DB80377" w14:textId="662F891D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F96210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+</w:t>
            </w:r>
          </w:p>
        </w:tc>
        <w:tc>
          <w:tcPr>
            <w:tcW w:w="500" w:type="pct"/>
            <w:shd w:val="clear" w:color="auto" w:fill="E2EFD9" w:themeFill="accent6" w:themeFillTint="33"/>
          </w:tcPr>
          <w:p w14:paraId="721CE04D" w14:textId="48AC07C9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F96210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+</w:t>
            </w:r>
          </w:p>
        </w:tc>
      </w:tr>
      <w:tr w:rsidR="006A6090" w:rsidRPr="00F96210" w14:paraId="1B182042" w14:textId="1896B7EE" w:rsidTr="00374A07">
        <w:tc>
          <w:tcPr>
            <w:tcW w:w="250" w:type="pct"/>
          </w:tcPr>
          <w:p w14:paraId="2590C64D" w14:textId="6C95D131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F96210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5</w:t>
            </w:r>
          </w:p>
        </w:tc>
        <w:tc>
          <w:tcPr>
            <w:tcW w:w="3078" w:type="pct"/>
            <w:vAlign w:val="center"/>
          </w:tcPr>
          <w:p w14:paraId="2B01C42D" w14:textId="3286C237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9621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Проверка надежности крепления модулей и блоков ТС СО (визуальный осмотр, проверка креплений специальным монтажным инструментом)</w:t>
            </w:r>
          </w:p>
        </w:tc>
        <w:tc>
          <w:tcPr>
            <w:tcW w:w="500" w:type="pct"/>
          </w:tcPr>
          <w:p w14:paraId="2DF93F04" w14:textId="2A30BE50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0" w:type="pct"/>
            <w:shd w:val="clear" w:color="auto" w:fill="E2EFD9" w:themeFill="accent6" w:themeFillTint="33"/>
          </w:tcPr>
          <w:p w14:paraId="14D469F8" w14:textId="462C1F91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F96210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+</w:t>
            </w:r>
          </w:p>
        </w:tc>
        <w:tc>
          <w:tcPr>
            <w:tcW w:w="500" w:type="pct"/>
            <w:shd w:val="clear" w:color="auto" w:fill="E2EFD9" w:themeFill="accent6" w:themeFillTint="33"/>
          </w:tcPr>
          <w:p w14:paraId="691ADE7B" w14:textId="25C3DE2F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F96210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+</w:t>
            </w:r>
          </w:p>
        </w:tc>
      </w:tr>
      <w:tr w:rsidR="006A6090" w:rsidRPr="00F96210" w14:paraId="1AAD3253" w14:textId="5F0E274A" w:rsidTr="00374A07">
        <w:tc>
          <w:tcPr>
            <w:tcW w:w="250" w:type="pct"/>
          </w:tcPr>
          <w:p w14:paraId="1A4D1CC2" w14:textId="4A873053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F96210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6</w:t>
            </w:r>
          </w:p>
        </w:tc>
        <w:tc>
          <w:tcPr>
            <w:tcW w:w="3078" w:type="pct"/>
            <w:vAlign w:val="center"/>
          </w:tcPr>
          <w:p w14:paraId="29C7D864" w14:textId="76D58813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Очистка от пыли и грязи конструктива ТС СО, очистка от окислов разъемных соединителей</w:t>
            </w:r>
          </w:p>
        </w:tc>
        <w:tc>
          <w:tcPr>
            <w:tcW w:w="500" w:type="pct"/>
          </w:tcPr>
          <w:p w14:paraId="2A66A444" w14:textId="47D0A146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0" w:type="pct"/>
            <w:shd w:val="clear" w:color="auto" w:fill="E2EFD9" w:themeFill="accent6" w:themeFillTint="33"/>
          </w:tcPr>
          <w:p w14:paraId="50CB1E34" w14:textId="107C565B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F96210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+</w:t>
            </w:r>
          </w:p>
        </w:tc>
        <w:tc>
          <w:tcPr>
            <w:tcW w:w="500" w:type="pct"/>
            <w:shd w:val="clear" w:color="auto" w:fill="E2EFD9" w:themeFill="accent6" w:themeFillTint="33"/>
          </w:tcPr>
          <w:p w14:paraId="3D063BF1" w14:textId="0D09A5D9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F96210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+</w:t>
            </w:r>
          </w:p>
        </w:tc>
      </w:tr>
      <w:tr w:rsidR="006A6090" w:rsidRPr="00F96210" w14:paraId="36BB2430" w14:textId="5C9E0567" w:rsidTr="00374A07">
        <w:tc>
          <w:tcPr>
            <w:tcW w:w="250" w:type="pct"/>
          </w:tcPr>
          <w:p w14:paraId="7F76BB77" w14:textId="3F55ACCE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F96210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7</w:t>
            </w:r>
          </w:p>
        </w:tc>
        <w:tc>
          <w:tcPr>
            <w:tcW w:w="3078" w:type="pct"/>
            <w:vAlign w:val="center"/>
          </w:tcPr>
          <w:p w14:paraId="328EA353" w14:textId="78D247C5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Проверка надежности подключения заземления к ТС СО (на разрыв или повреждение соединительного провода)</w:t>
            </w:r>
          </w:p>
        </w:tc>
        <w:tc>
          <w:tcPr>
            <w:tcW w:w="500" w:type="pct"/>
          </w:tcPr>
          <w:p w14:paraId="178F172D" w14:textId="2B2E841A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0" w:type="pct"/>
            <w:shd w:val="clear" w:color="auto" w:fill="E2EFD9" w:themeFill="accent6" w:themeFillTint="33"/>
          </w:tcPr>
          <w:p w14:paraId="53A5CEEE" w14:textId="7989FEF0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F96210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+</w:t>
            </w:r>
          </w:p>
        </w:tc>
        <w:tc>
          <w:tcPr>
            <w:tcW w:w="500" w:type="pct"/>
            <w:shd w:val="clear" w:color="auto" w:fill="E2EFD9" w:themeFill="accent6" w:themeFillTint="33"/>
          </w:tcPr>
          <w:p w14:paraId="35422067" w14:textId="3E063DC4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F96210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+</w:t>
            </w:r>
          </w:p>
        </w:tc>
      </w:tr>
      <w:tr w:rsidR="006A6090" w:rsidRPr="00F96210" w14:paraId="00133D4C" w14:textId="4FD2FF84" w:rsidTr="00374A07">
        <w:tc>
          <w:tcPr>
            <w:tcW w:w="250" w:type="pct"/>
          </w:tcPr>
          <w:p w14:paraId="523EF30A" w14:textId="54D32DB5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F96210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8</w:t>
            </w:r>
          </w:p>
        </w:tc>
        <w:tc>
          <w:tcPr>
            <w:tcW w:w="3078" w:type="pct"/>
            <w:vAlign w:val="center"/>
          </w:tcPr>
          <w:p w14:paraId="32C3DAB3" w14:textId="36184EF9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Проверка состояния источников питания ТС СО (осуществляется путем измерения специальным прибором напряжения (220В) и частоты (50Гц))</w:t>
            </w:r>
          </w:p>
        </w:tc>
        <w:tc>
          <w:tcPr>
            <w:tcW w:w="500" w:type="pct"/>
          </w:tcPr>
          <w:p w14:paraId="07ED0D3D" w14:textId="41B408D6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0" w:type="pct"/>
            <w:shd w:val="clear" w:color="auto" w:fill="E2EFD9" w:themeFill="accent6" w:themeFillTint="33"/>
          </w:tcPr>
          <w:p w14:paraId="16BC2DAC" w14:textId="30DCFFEF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F96210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+</w:t>
            </w:r>
          </w:p>
        </w:tc>
        <w:tc>
          <w:tcPr>
            <w:tcW w:w="500" w:type="pct"/>
            <w:shd w:val="clear" w:color="auto" w:fill="E2EFD9" w:themeFill="accent6" w:themeFillTint="33"/>
          </w:tcPr>
          <w:p w14:paraId="6CA148D6" w14:textId="29533E4E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F96210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+</w:t>
            </w:r>
          </w:p>
        </w:tc>
      </w:tr>
      <w:tr w:rsidR="006A6090" w:rsidRPr="00F96210" w14:paraId="7FC9F8BA" w14:textId="5C7C1684" w:rsidTr="00374A07">
        <w:tc>
          <w:tcPr>
            <w:tcW w:w="250" w:type="pct"/>
          </w:tcPr>
          <w:p w14:paraId="6F968759" w14:textId="448D4E8C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F96210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9</w:t>
            </w:r>
          </w:p>
        </w:tc>
        <w:tc>
          <w:tcPr>
            <w:tcW w:w="3078" w:type="pct"/>
            <w:vAlign w:val="center"/>
          </w:tcPr>
          <w:p w14:paraId="5D9A6A6A" w14:textId="77777777" w:rsidR="006A6090" w:rsidRPr="00F96210" w:rsidRDefault="006A6090" w:rsidP="006A60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Проверка работоспособности блока питания ТС СО</w:t>
            </w:r>
          </w:p>
          <w:p w14:paraId="0724EA7A" w14:textId="311D98E2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962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 необходимости — замена, материалы</w:t>
            </w:r>
            <w:r w:rsidR="003215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исполнитель </w:t>
            </w:r>
            <w:r w:rsidR="001B3D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приобретает за свой счёт в рамках Договора</w:t>
            </w:r>
            <w:r w:rsidRPr="00F962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500" w:type="pct"/>
          </w:tcPr>
          <w:p w14:paraId="70987A2C" w14:textId="6A6D88C5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0" w:type="pct"/>
            <w:shd w:val="clear" w:color="auto" w:fill="E2EFD9" w:themeFill="accent6" w:themeFillTint="33"/>
          </w:tcPr>
          <w:p w14:paraId="14381DD6" w14:textId="662494FE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F96210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+</w:t>
            </w:r>
          </w:p>
        </w:tc>
        <w:tc>
          <w:tcPr>
            <w:tcW w:w="500" w:type="pct"/>
            <w:shd w:val="clear" w:color="auto" w:fill="E2EFD9" w:themeFill="accent6" w:themeFillTint="33"/>
          </w:tcPr>
          <w:p w14:paraId="1F78AA5C" w14:textId="2474D35B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F96210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+</w:t>
            </w:r>
          </w:p>
        </w:tc>
      </w:tr>
      <w:tr w:rsidR="006A6090" w:rsidRPr="00F96210" w14:paraId="4E67670A" w14:textId="39B81F4E" w:rsidTr="00374A07">
        <w:tc>
          <w:tcPr>
            <w:tcW w:w="250" w:type="pct"/>
          </w:tcPr>
          <w:p w14:paraId="59E4617F" w14:textId="5352481F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F96210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10</w:t>
            </w:r>
          </w:p>
        </w:tc>
        <w:tc>
          <w:tcPr>
            <w:tcW w:w="3078" w:type="pct"/>
            <w:vAlign w:val="center"/>
          </w:tcPr>
          <w:p w14:paraId="513E9C79" w14:textId="77777777" w:rsidR="006A6090" w:rsidRPr="00F96210" w:rsidRDefault="006A6090" w:rsidP="006A60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Проверка работоспособности аккумуляторных батарей ТС СО</w:t>
            </w:r>
          </w:p>
          <w:p w14:paraId="409FAB4C" w14:textId="24864F7F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962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 необходимости — замена, материалы</w:t>
            </w:r>
            <w:r w:rsidR="00FF5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1B3D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исполнитель приобретает за свой счёт в рамках Договора</w:t>
            </w:r>
            <w:r w:rsidRPr="00F962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500" w:type="pct"/>
          </w:tcPr>
          <w:p w14:paraId="2DA12696" w14:textId="77E8FF86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0" w:type="pct"/>
            <w:shd w:val="clear" w:color="auto" w:fill="E2EFD9" w:themeFill="accent6" w:themeFillTint="33"/>
          </w:tcPr>
          <w:p w14:paraId="5E3F845A" w14:textId="149BD8BA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F96210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+</w:t>
            </w:r>
          </w:p>
        </w:tc>
        <w:tc>
          <w:tcPr>
            <w:tcW w:w="500" w:type="pct"/>
            <w:shd w:val="clear" w:color="auto" w:fill="E2EFD9" w:themeFill="accent6" w:themeFillTint="33"/>
          </w:tcPr>
          <w:p w14:paraId="6795CF32" w14:textId="39D61D08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F96210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+</w:t>
            </w:r>
          </w:p>
        </w:tc>
      </w:tr>
      <w:tr w:rsidR="006A6090" w:rsidRPr="00F96210" w14:paraId="0ACDBDB6" w14:textId="7588DAF3" w:rsidTr="00374A07">
        <w:tc>
          <w:tcPr>
            <w:tcW w:w="250" w:type="pct"/>
          </w:tcPr>
          <w:p w14:paraId="7E212B62" w14:textId="6D0556BC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F96210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11</w:t>
            </w:r>
          </w:p>
        </w:tc>
        <w:tc>
          <w:tcPr>
            <w:tcW w:w="3078" w:type="pct"/>
            <w:vAlign w:val="center"/>
          </w:tcPr>
          <w:p w14:paraId="751FF8FF" w14:textId="77777777" w:rsidR="006A6090" w:rsidRPr="00F96210" w:rsidRDefault="006A6090" w:rsidP="006A60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Проверка работоспособности процессорного модуля и модуля памяти ТС СО</w:t>
            </w:r>
          </w:p>
          <w:p w14:paraId="65F07D59" w14:textId="312EBC84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962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 необходимости — замена, мате</w:t>
            </w:r>
            <w:r w:rsidR="00FF5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риалы </w:t>
            </w:r>
            <w:r w:rsidR="001B3D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исполнитель приобретает за свой счёт в рамках Договора</w:t>
            </w:r>
            <w:r w:rsidRPr="00F962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500" w:type="pct"/>
          </w:tcPr>
          <w:p w14:paraId="75088243" w14:textId="013B95DA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0" w:type="pct"/>
            <w:shd w:val="clear" w:color="auto" w:fill="E2EFD9" w:themeFill="accent6" w:themeFillTint="33"/>
          </w:tcPr>
          <w:p w14:paraId="4A65013C" w14:textId="3F783C6A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F96210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+</w:t>
            </w:r>
          </w:p>
        </w:tc>
        <w:tc>
          <w:tcPr>
            <w:tcW w:w="500" w:type="pct"/>
            <w:shd w:val="clear" w:color="auto" w:fill="E2EFD9" w:themeFill="accent6" w:themeFillTint="33"/>
          </w:tcPr>
          <w:p w14:paraId="1E44A267" w14:textId="02B27E17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F96210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+</w:t>
            </w:r>
          </w:p>
        </w:tc>
      </w:tr>
      <w:tr w:rsidR="006A6090" w:rsidRPr="00F96210" w14:paraId="23C88EBB" w14:textId="263EF5CE" w:rsidTr="00374A07">
        <w:tc>
          <w:tcPr>
            <w:tcW w:w="250" w:type="pct"/>
          </w:tcPr>
          <w:p w14:paraId="302E37CF" w14:textId="469F6107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F96210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12</w:t>
            </w:r>
          </w:p>
        </w:tc>
        <w:tc>
          <w:tcPr>
            <w:tcW w:w="3078" w:type="pct"/>
            <w:vAlign w:val="center"/>
          </w:tcPr>
          <w:p w14:paraId="2325F2F4" w14:textId="2BF822B8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Проверка работоспособности плат внутренних 2-х проводных аналоговых линий ТС СО</w:t>
            </w:r>
          </w:p>
        </w:tc>
        <w:tc>
          <w:tcPr>
            <w:tcW w:w="500" w:type="pct"/>
          </w:tcPr>
          <w:p w14:paraId="3503A160" w14:textId="1DDC2FE4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0" w:type="pct"/>
            <w:shd w:val="clear" w:color="auto" w:fill="E2EFD9" w:themeFill="accent6" w:themeFillTint="33"/>
          </w:tcPr>
          <w:p w14:paraId="64FE041C" w14:textId="2535228B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F96210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+</w:t>
            </w:r>
          </w:p>
        </w:tc>
        <w:tc>
          <w:tcPr>
            <w:tcW w:w="500" w:type="pct"/>
            <w:shd w:val="clear" w:color="auto" w:fill="E2EFD9" w:themeFill="accent6" w:themeFillTint="33"/>
          </w:tcPr>
          <w:p w14:paraId="5868A2BF" w14:textId="027AE38D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F96210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+</w:t>
            </w:r>
          </w:p>
        </w:tc>
      </w:tr>
      <w:tr w:rsidR="006A6090" w:rsidRPr="00F96210" w14:paraId="75AC60C6" w14:textId="15A725EF" w:rsidTr="00374A07">
        <w:tc>
          <w:tcPr>
            <w:tcW w:w="250" w:type="pct"/>
          </w:tcPr>
          <w:p w14:paraId="1C5E2B54" w14:textId="47317A7D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F96210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13</w:t>
            </w:r>
          </w:p>
        </w:tc>
        <w:tc>
          <w:tcPr>
            <w:tcW w:w="3078" w:type="pct"/>
            <w:vAlign w:val="center"/>
          </w:tcPr>
          <w:p w14:paraId="48F74A93" w14:textId="6958A9D5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Проверка разъемов и иных подключений (на разрыв и наличие сигнала) ТС СО</w:t>
            </w:r>
          </w:p>
        </w:tc>
        <w:tc>
          <w:tcPr>
            <w:tcW w:w="500" w:type="pct"/>
          </w:tcPr>
          <w:p w14:paraId="21169C6B" w14:textId="7E48C695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0" w:type="pct"/>
            <w:shd w:val="clear" w:color="auto" w:fill="E2EFD9" w:themeFill="accent6" w:themeFillTint="33"/>
          </w:tcPr>
          <w:p w14:paraId="14F4DE3E" w14:textId="2C54B6A4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F96210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+</w:t>
            </w:r>
          </w:p>
        </w:tc>
        <w:tc>
          <w:tcPr>
            <w:tcW w:w="500" w:type="pct"/>
            <w:shd w:val="clear" w:color="auto" w:fill="E2EFD9" w:themeFill="accent6" w:themeFillTint="33"/>
          </w:tcPr>
          <w:p w14:paraId="48671106" w14:textId="48EF73AA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F96210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+</w:t>
            </w:r>
          </w:p>
        </w:tc>
      </w:tr>
      <w:tr w:rsidR="006A6090" w:rsidRPr="00F96210" w14:paraId="20D1ABBE" w14:textId="3E971921" w:rsidTr="00374A07">
        <w:tc>
          <w:tcPr>
            <w:tcW w:w="250" w:type="pct"/>
          </w:tcPr>
          <w:p w14:paraId="1BF7825A" w14:textId="5D03D0D3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F96210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14</w:t>
            </w:r>
          </w:p>
        </w:tc>
        <w:tc>
          <w:tcPr>
            <w:tcW w:w="3078" w:type="pct"/>
            <w:vAlign w:val="center"/>
          </w:tcPr>
          <w:p w14:paraId="776A83E2" w14:textId="09784B0A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Проверка надежности разделки проводов в соединителях ТС СО</w:t>
            </w:r>
          </w:p>
        </w:tc>
        <w:tc>
          <w:tcPr>
            <w:tcW w:w="500" w:type="pct"/>
          </w:tcPr>
          <w:p w14:paraId="236A1907" w14:textId="6FF3CF74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0" w:type="pct"/>
            <w:shd w:val="clear" w:color="auto" w:fill="E2EFD9" w:themeFill="accent6" w:themeFillTint="33"/>
          </w:tcPr>
          <w:p w14:paraId="1F877482" w14:textId="33FCE8D2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F96210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+</w:t>
            </w:r>
          </w:p>
        </w:tc>
        <w:tc>
          <w:tcPr>
            <w:tcW w:w="500" w:type="pct"/>
            <w:shd w:val="clear" w:color="auto" w:fill="E2EFD9" w:themeFill="accent6" w:themeFillTint="33"/>
          </w:tcPr>
          <w:p w14:paraId="45ABD417" w14:textId="087C8706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F96210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+</w:t>
            </w:r>
          </w:p>
        </w:tc>
      </w:tr>
      <w:tr w:rsidR="006A6090" w:rsidRPr="00F96210" w14:paraId="1379BE44" w14:textId="083CFD59" w:rsidTr="00374A07">
        <w:tc>
          <w:tcPr>
            <w:tcW w:w="250" w:type="pct"/>
          </w:tcPr>
          <w:p w14:paraId="5CCD3AD4" w14:textId="208B0E92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F96210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15</w:t>
            </w:r>
          </w:p>
        </w:tc>
        <w:tc>
          <w:tcPr>
            <w:tcW w:w="3078" w:type="pct"/>
            <w:vAlign w:val="center"/>
          </w:tcPr>
          <w:p w14:paraId="03E9A8DE" w14:textId="66E37F5E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Проверка состояние гибких соединений (переходов) ТС СО</w:t>
            </w:r>
          </w:p>
        </w:tc>
        <w:tc>
          <w:tcPr>
            <w:tcW w:w="500" w:type="pct"/>
          </w:tcPr>
          <w:p w14:paraId="4539BAEE" w14:textId="03919ABB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0" w:type="pct"/>
            <w:shd w:val="clear" w:color="auto" w:fill="E2EFD9" w:themeFill="accent6" w:themeFillTint="33"/>
          </w:tcPr>
          <w:p w14:paraId="372D31D1" w14:textId="17EA2D53" w:rsidR="006A6090" w:rsidRPr="00F96210" w:rsidRDefault="006E1B14" w:rsidP="006A6090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F96210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+</w:t>
            </w:r>
          </w:p>
        </w:tc>
        <w:tc>
          <w:tcPr>
            <w:tcW w:w="500" w:type="pct"/>
            <w:shd w:val="clear" w:color="auto" w:fill="E2EFD9" w:themeFill="accent6" w:themeFillTint="33"/>
          </w:tcPr>
          <w:p w14:paraId="26D002EB" w14:textId="102C8B56" w:rsidR="006A6090" w:rsidRPr="00F96210" w:rsidRDefault="006E1B14" w:rsidP="006A6090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F96210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+</w:t>
            </w:r>
          </w:p>
        </w:tc>
      </w:tr>
      <w:tr w:rsidR="006A6090" w:rsidRPr="00F96210" w14:paraId="2CF81D6A" w14:textId="27A30D3D" w:rsidTr="00374A07">
        <w:tc>
          <w:tcPr>
            <w:tcW w:w="250" w:type="pct"/>
          </w:tcPr>
          <w:p w14:paraId="545C2FAD" w14:textId="45486C4B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F96210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16</w:t>
            </w:r>
          </w:p>
        </w:tc>
        <w:tc>
          <w:tcPr>
            <w:tcW w:w="3078" w:type="pct"/>
            <w:vAlign w:val="center"/>
          </w:tcPr>
          <w:p w14:paraId="6E53E3DF" w14:textId="409A36F4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Составление акта проверки технического состояния и работоспособности ТС СО.</w:t>
            </w:r>
          </w:p>
        </w:tc>
        <w:tc>
          <w:tcPr>
            <w:tcW w:w="500" w:type="pct"/>
          </w:tcPr>
          <w:p w14:paraId="759A345B" w14:textId="3B0FF5C2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0" w:type="pct"/>
            <w:shd w:val="clear" w:color="auto" w:fill="E2EFD9" w:themeFill="accent6" w:themeFillTint="33"/>
          </w:tcPr>
          <w:p w14:paraId="13D930F1" w14:textId="23874B33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F96210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+</w:t>
            </w:r>
          </w:p>
        </w:tc>
        <w:tc>
          <w:tcPr>
            <w:tcW w:w="500" w:type="pct"/>
            <w:shd w:val="clear" w:color="auto" w:fill="E2EFD9" w:themeFill="accent6" w:themeFillTint="33"/>
          </w:tcPr>
          <w:p w14:paraId="353FB307" w14:textId="185C9CED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F96210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+</w:t>
            </w:r>
          </w:p>
        </w:tc>
      </w:tr>
      <w:tr w:rsidR="006A6090" w:rsidRPr="00F96210" w14:paraId="6E4125B8" w14:textId="4D9733DA" w:rsidTr="00374A07">
        <w:tc>
          <w:tcPr>
            <w:tcW w:w="250" w:type="pct"/>
          </w:tcPr>
          <w:p w14:paraId="4D4E4735" w14:textId="75F05A63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F96210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17</w:t>
            </w:r>
          </w:p>
        </w:tc>
        <w:tc>
          <w:tcPr>
            <w:tcW w:w="3078" w:type="pct"/>
            <w:vAlign w:val="center"/>
          </w:tcPr>
          <w:p w14:paraId="1ECAA456" w14:textId="773B0781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Проверка наличия и состояния эксплуатационной документации ТС СО</w:t>
            </w:r>
          </w:p>
        </w:tc>
        <w:tc>
          <w:tcPr>
            <w:tcW w:w="500" w:type="pct"/>
          </w:tcPr>
          <w:p w14:paraId="5861A9DF" w14:textId="556BACA2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0" w:type="pct"/>
            <w:shd w:val="clear" w:color="auto" w:fill="E2EFD9" w:themeFill="accent6" w:themeFillTint="33"/>
          </w:tcPr>
          <w:p w14:paraId="77DF7404" w14:textId="5E42DAD5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F96210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+</w:t>
            </w:r>
          </w:p>
        </w:tc>
        <w:tc>
          <w:tcPr>
            <w:tcW w:w="500" w:type="pct"/>
            <w:shd w:val="clear" w:color="auto" w:fill="E2EFD9" w:themeFill="accent6" w:themeFillTint="33"/>
          </w:tcPr>
          <w:p w14:paraId="3CAD1F24" w14:textId="45D1FA97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F96210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+</w:t>
            </w:r>
          </w:p>
        </w:tc>
      </w:tr>
      <w:tr w:rsidR="006A6090" w:rsidRPr="00F96210" w14:paraId="1696AE0B" w14:textId="5764637B" w:rsidTr="00374A07">
        <w:tc>
          <w:tcPr>
            <w:tcW w:w="250" w:type="pct"/>
          </w:tcPr>
          <w:p w14:paraId="63A42620" w14:textId="4850690A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F96210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18</w:t>
            </w:r>
          </w:p>
        </w:tc>
        <w:tc>
          <w:tcPr>
            <w:tcW w:w="3078" w:type="pct"/>
            <w:vAlign w:val="center"/>
          </w:tcPr>
          <w:p w14:paraId="737F41D6" w14:textId="2E9BCA0A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В случае истечения сроков службы (согласно технической документации) — проведение технического освидетельствования на предмет возможности и целесообразности дальнейшего использования ТС СО</w:t>
            </w:r>
          </w:p>
        </w:tc>
        <w:tc>
          <w:tcPr>
            <w:tcW w:w="500" w:type="pct"/>
          </w:tcPr>
          <w:p w14:paraId="2FB6FE22" w14:textId="7CD787BC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0" w:type="pct"/>
          </w:tcPr>
          <w:p w14:paraId="588BC0E5" w14:textId="77777777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0" w:type="pct"/>
            <w:shd w:val="clear" w:color="auto" w:fill="E2EFD9" w:themeFill="accent6" w:themeFillTint="33"/>
          </w:tcPr>
          <w:p w14:paraId="41494824" w14:textId="520328D8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F96210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+</w:t>
            </w:r>
          </w:p>
        </w:tc>
      </w:tr>
      <w:tr w:rsidR="006A6090" w:rsidRPr="00F96210" w14:paraId="615B8A38" w14:textId="74F63088" w:rsidTr="00517A28">
        <w:tc>
          <w:tcPr>
            <w:tcW w:w="250" w:type="pct"/>
          </w:tcPr>
          <w:p w14:paraId="3787F422" w14:textId="0D8E89FC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F96210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19</w:t>
            </w:r>
          </w:p>
        </w:tc>
        <w:tc>
          <w:tcPr>
            <w:tcW w:w="3078" w:type="pct"/>
            <w:vAlign w:val="center"/>
          </w:tcPr>
          <w:p w14:paraId="4ECED115" w14:textId="29A2A3F2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9621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Проведение перепрограммирования ТС СО, в случае необходимости внесения изменений и дополнений в план программирования</w:t>
            </w:r>
          </w:p>
        </w:tc>
        <w:tc>
          <w:tcPr>
            <w:tcW w:w="500" w:type="pct"/>
          </w:tcPr>
          <w:p w14:paraId="332BD6CE" w14:textId="206EF738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F96210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**</w:t>
            </w:r>
          </w:p>
        </w:tc>
        <w:tc>
          <w:tcPr>
            <w:tcW w:w="500" w:type="pct"/>
          </w:tcPr>
          <w:p w14:paraId="392EF4F4" w14:textId="5C0EE5A0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F96210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**</w:t>
            </w:r>
          </w:p>
        </w:tc>
        <w:tc>
          <w:tcPr>
            <w:tcW w:w="500" w:type="pct"/>
          </w:tcPr>
          <w:p w14:paraId="23B0D488" w14:textId="428C1380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F96210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**</w:t>
            </w:r>
          </w:p>
        </w:tc>
      </w:tr>
      <w:tr w:rsidR="006A6090" w:rsidRPr="00F96210" w14:paraId="1D837B74" w14:textId="1D243F57" w:rsidTr="00517A28">
        <w:tc>
          <w:tcPr>
            <w:tcW w:w="250" w:type="pct"/>
          </w:tcPr>
          <w:p w14:paraId="2CD8E846" w14:textId="271786B5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F96210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20</w:t>
            </w:r>
          </w:p>
        </w:tc>
        <w:tc>
          <w:tcPr>
            <w:tcW w:w="3078" w:type="pct"/>
            <w:vAlign w:val="center"/>
          </w:tcPr>
          <w:p w14:paraId="6404FBC0" w14:textId="5F784B3C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F9621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Перекроссировка</w:t>
            </w:r>
            <w:proofErr w:type="spellEnd"/>
            <w:r w:rsidRPr="00F9621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/переключение существующих линий ТС СО</w:t>
            </w:r>
          </w:p>
        </w:tc>
        <w:tc>
          <w:tcPr>
            <w:tcW w:w="500" w:type="pct"/>
          </w:tcPr>
          <w:p w14:paraId="66FB8AE0" w14:textId="12D4F051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F96210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**</w:t>
            </w:r>
          </w:p>
        </w:tc>
        <w:tc>
          <w:tcPr>
            <w:tcW w:w="500" w:type="pct"/>
          </w:tcPr>
          <w:p w14:paraId="6EAEB9F4" w14:textId="0E140C99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F96210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**</w:t>
            </w:r>
          </w:p>
        </w:tc>
        <w:tc>
          <w:tcPr>
            <w:tcW w:w="500" w:type="pct"/>
          </w:tcPr>
          <w:p w14:paraId="129EA2DB" w14:textId="323413C3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F96210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**</w:t>
            </w:r>
          </w:p>
        </w:tc>
      </w:tr>
      <w:tr w:rsidR="006A6090" w:rsidRPr="00F96210" w14:paraId="4377073F" w14:textId="07AD5BAB" w:rsidTr="00517A28">
        <w:tc>
          <w:tcPr>
            <w:tcW w:w="250" w:type="pct"/>
          </w:tcPr>
          <w:p w14:paraId="7986BE40" w14:textId="6BCCA006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F96210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21</w:t>
            </w:r>
          </w:p>
        </w:tc>
        <w:tc>
          <w:tcPr>
            <w:tcW w:w="3078" w:type="pct"/>
            <w:vAlign w:val="center"/>
          </w:tcPr>
          <w:p w14:paraId="02959C26" w14:textId="24EB3236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по вопросам эксплуатации ТС СО</w:t>
            </w:r>
          </w:p>
        </w:tc>
        <w:tc>
          <w:tcPr>
            <w:tcW w:w="500" w:type="pct"/>
          </w:tcPr>
          <w:p w14:paraId="59C2404B" w14:textId="12E6F2F0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F96210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**</w:t>
            </w:r>
          </w:p>
        </w:tc>
        <w:tc>
          <w:tcPr>
            <w:tcW w:w="500" w:type="pct"/>
          </w:tcPr>
          <w:p w14:paraId="71DB081E" w14:textId="4102A586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F96210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**</w:t>
            </w:r>
          </w:p>
        </w:tc>
        <w:tc>
          <w:tcPr>
            <w:tcW w:w="500" w:type="pct"/>
          </w:tcPr>
          <w:p w14:paraId="20A2533D" w14:textId="1D94D255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F96210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**</w:t>
            </w:r>
          </w:p>
        </w:tc>
      </w:tr>
      <w:tr w:rsidR="006A6090" w:rsidRPr="00F96210" w14:paraId="730B07AD" w14:textId="225F7706" w:rsidTr="00517A28">
        <w:tc>
          <w:tcPr>
            <w:tcW w:w="250" w:type="pct"/>
          </w:tcPr>
          <w:p w14:paraId="44E21805" w14:textId="14BC9349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F96210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21</w:t>
            </w:r>
          </w:p>
        </w:tc>
        <w:tc>
          <w:tcPr>
            <w:tcW w:w="3078" w:type="pct"/>
            <w:vAlign w:val="center"/>
          </w:tcPr>
          <w:p w14:paraId="6DF20D4B" w14:textId="77777777" w:rsidR="006A6090" w:rsidRPr="00F96210" w:rsidRDefault="006A6090" w:rsidP="006A60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Устранение обрывов линий ТС СО</w:t>
            </w:r>
          </w:p>
          <w:p w14:paraId="3256D73F" w14:textId="5476EFA7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962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(материал</w:t>
            </w:r>
            <w:r w:rsidR="001B3D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ы исполнитель приобретает за свой счёт в рамках Договора</w:t>
            </w:r>
            <w:r w:rsidRPr="00F962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500" w:type="pct"/>
          </w:tcPr>
          <w:p w14:paraId="337F4F9F" w14:textId="7155D9BF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F96210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**</w:t>
            </w:r>
          </w:p>
        </w:tc>
        <w:tc>
          <w:tcPr>
            <w:tcW w:w="500" w:type="pct"/>
          </w:tcPr>
          <w:p w14:paraId="16AB3713" w14:textId="058F708C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F96210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**</w:t>
            </w:r>
          </w:p>
        </w:tc>
        <w:tc>
          <w:tcPr>
            <w:tcW w:w="500" w:type="pct"/>
          </w:tcPr>
          <w:p w14:paraId="4365E5F7" w14:textId="6ADD5D95" w:rsidR="006A6090" w:rsidRPr="00F96210" w:rsidRDefault="006A6090" w:rsidP="006A6090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F96210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**</w:t>
            </w:r>
          </w:p>
        </w:tc>
      </w:tr>
    </w:tbl>
    <w:p w14:paraId="09327DE6" w14:textId="43F1B7FA" w:rsidR="00F67E9D" w:rsidRPr="00F96210" w:rsidRDefault="00F67E9D" w:rsidP="00F67E9D">
      <w:pPr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96210">
        <w:rPr>
          <w:rFonts w:ascii="Times New Roman" w:eastAsia="Calibri" w:hAnsi="Times New Roman" w:cs="Times New Roman"/>
          <w:i/>
          <w:iCs/>
          <w:sz w:val="24"/>
          <w:szCs w:val="24"/>
        </w:rPr>
        <w:t>*</w:t>
      </w:r>
      <w:r w:rsidR="00FF5AA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1B3DA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оборудование и </w:t>
      </w:r>
      <w:r w:rsidRPr="00F96210">
        <w:rPr>
          <w:rFonts w:ascii="Times New Roman" w:eastAsia="Calibri" w:hAnsi="Times New Roman" w:cs="Times New Roman"/>
          <w:i/>
          <w:iCs/>
          <w:sz w:val="24"/>
          <w:szCs w:val="24"/>
        </w:rPr>
        <w:t>каналы связи для мониторинга организует и устанавливает Исполнитель</w:t>
      </w:r>
      <w:r w:rsidR="00FF5AA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F96210">
        <w:rPr>
          <w:rFonts w:ascii="Times New Roman" w:eastAsia="Calibri" w:hAnsi="Times New Roman" w:cs="Times New Roman"/>
          <w:i/>
          <w:iCs/>
          <w:sz w:val="24"/>
          <w:szCs w:val="24"/>
        </w:rPr>
        <w:t>самостоятельно и за свой счет.</w:t>
      </w:r>
    </w:p>
    <w:p w14:paraId="1C1D703E" w14:textId="77777777" w:rsidR="00FF5AAA" w:rsidRDefault="00FF5AAA" w:rsidP="00F67E9D">
      <w:pPr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4DE1D3A9" w14:textId="1502810C" w:rsidR="006A6090" w:rsidRPr="00F96210" w:rsidRDefault="006A6090" w:rsidP="00F67E9D">
      <w:pPr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96210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**</w:t>
      </w:r>
    </w:p>
    <w:p w14:paraId="1DFFE79F" w14:textId="77777777" w:rsidR="006A6090" w:rsidRPr="00F96210" w:rsidRDefault="006A6090" w:rsidP="006A6090">
      <w:pPr>
        <w:spacing w:after="0" w:line="0" w:lineRule="atLeast"/>
        <w:ind w:right="140"/>
        <w:rPr>
          <w:rFonts w:ascii="Times New Roman" w:hAnsi="Times New Roman" w:cs="Times New Roman"/>
          <w:sz w:val="24"/>
          <w:szCs w:val="24"/>
        </w:rPr>
      </w:pPr>
      <w:r w:rsidRPr="00F96210">
        <w:rPr>
          <w:rFonts w:ascii="Times New Roman" w:hAnsi="Times New Roman" w:cs="Times New Roman"/>
          <w:sz w:val="24"/>
          <w:szCs w:val="24"/>
        </w:rPr>
        <w:t>ЕТО — ежедневное техническое обслуживание</w:t>
      </w:r>
    </w:p>
    <w:p w14:paraId="7D659394" w14:textId="77777777" w:rsidR="006A6090" w:rsidRPr="00F96210" w:rsidRDefault="006A6090" w:rsidP="006A6090">
      <w:pPr>
        <w:spacing w:after="0" w:line="0" w:lineRule="atLeast"/>
        <w:ind w:right="140"/>
        <w:rPr>
          <w:rFonts w:ascii="Times New Roman" w:hAnsi="Times New Roman" w:cs="Times New Roman"/>
          <w:sz w:val="24"/>
          <w:szCs w:val="24"/>
        </w:rPr>
      </w:pPr>
      <w:r w:rsidRPr="00F96210">
        <w:rPr>
          <w:rFonts w:ascii="Times New Roman" w:hAnsi="Times New Roman" w:cs="Times New Roman"/>
          <w:sz w:val="24"/>
          <w:szCs w:val="24"/>
        </w:rPr>
        <w:t>ТО-1 — ежемесячное техническое обслуживание</w:t>
      </w:r>
    </w:p>
    <w:p w14:paraId="3CDB8648" w14:textId="77777777" w:rsidR="006A6090" w:rsidRPr="00F96210" w:rsidRDefault="006A6090" w:rsidP="006A6090">
      <w:pPr>
        <w:spacing w:after="0" w:line="0" w:lineRule="atLeast"/>
        <w:ind w:right="140"/>
        <w:rPr>
          <w:rFonts w:ascii="Times New Roman" w:hAnsi="Times New Roman" w:cs="Times New Roman"/>
          <w:sz w:val="24"/>
          <w:szCs w:val="24"/>
        </w:rPr>
      </w:pPr>
      <w:r w:rsidRPr="00F96210">
        <w:rPr>
          <w:rFonts w:ascii="Times New Roman" w:hAnsi="Times New Roman" w:cs="Times New Roman"/>
          <w:sz w:val="24"/>
          <w:szCs w:val="24"/>
        </w:rPr>
        <w:t>ТО-2 — ежегодное техническое обслуживание</w:t>
      </w:r>
    </w:p>
    <w:p w14:paraId="71149261" w14:textId="77777777" w:rsidR="00F67E9D" w:rsidRPr="00F96210" w:rsidRDefault="00F67E9D" w:rsidP="00F67E9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408B6C" w14:textId="3F316D77" w:rsidR="00F67E9D" w:rsidRPr="00F96210" w:rsidRDefault="00F67E9D" w:rsidP="00F67E9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96210">
        <w:rPr>
          <w:rFonts w:ascii="Times New Roman" w:hAnsi="Times New Roman" w:cs="Times New Roman"/>
          <w:b/>
          <w:bCs/>
          <w:sz w:val="24"/>
          <w:szCs w:val="24"/>
        </w:rPr>
        <w:t>Перечень работ</w:t>
      </w:r>
      <w:r w:rsidR="00632E0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F96210">
        <w:rPr>
          <w:rFonts w:ascii="Times New Roman" w:hAnsi="Times New Roman" w:cs="Times New Roman"/>
          <w:b/>
          <w:bCs/>
          <w:sz w:val="24"/>
          <w:szCs w:val="24"/>
        </w:rPr>
        <w:t xml:space="preserve"> проводимых в рамках внепланового технического обслуживания</w:t>
      </w:r>
    </w:p>
    <w:p w14:paraId="7031958F" w14:textId="77777777" w:rsidR="00F67E9D" w:rsidRPr="00F96210" w:rsidRDefault="00F67E9D" w:rsidP="00F67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210">
        <w:rPr>
          <w:rFonts w:ascii="Times New Roman" w:hAnsi="Times New Roman" w:cs="Times New Roman"/>
          <w:sz w:val="24"/>
          <w:szCs w:val="24"/>
        </w:rPr>
        <w:t>Неплановое обслуживание проводится в следующих случаях:</w:t>
      </w:r>
    </w:p>
    <w:p w14:paraId="39437B4C" w14:textId="77777777" w:rsidR="00F67E9D" w:rsidRPr="00F96210" w:rsidRDefault="00F67E9D" w:rsidP="00F67E9D">
      <w:pPr>
        <w:pStyle w:val="a4"/>
        <w:numPr>
          <w:ilvl w:val="0"/>
          <w:numId w:val="8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96210">
        <w:rPr>
          <w:rFonts w:ascii="Times New Roman" w:hAnsi="Times New Roman" w:cs="Times New Roman"/>
          <w:sz w:val="24"/>
          <w:szCs w:val="24"/>
        </w:rPr>
        <w:t>в случае появления с объекта ложного срабатывания;</w:t>
      </w:r>
    </w:p>
    <w:p w14:paraId="6CDDDF42" w14:textId="77777777" w:rsidR="00F67E9D" w:rsidRPr="00F96210" w:rsidRDefault="00F67E9D" w:rsidP="00F67E9D">
      <w:pPr>
        <w:pStyle w:val="a4"/>
        <w:numPr>
          <w:ilvl w:val="0"/>
          <w:numId w:val="8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96210">
        <w:rPr>
          <w:rFonts w:ascii="Times New Roman" w:hAnsi="Times New Roman" w:cs="Times New Roman"/>
          <w:sz w:val="24"/>
          <w:szCs w:val="24"/>
        </w:rPr>
        <w:t>для ликвидации последствий влияния неблагоприятных климатических, производственных или бытовых воздействий;</w:t>
      </w:r>
    </w:p>
    <w:p w14:paraId="16CAE037" w14:textId="77777777" w:rsidR="00F67E9D" w:rsidRPr="00F96210" w:rsidRDefault="00F67E9D" w:rsidP="00F67E9D">
      <w:pPr>
        <w:pStyle w:val="a4"/>
        <w:numPr>
          <w:ilvl w:val="0"/>
          <w:numId w:val="8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96210">
        <w:rPr>
          <w:rFonts w:ascii="Times New Roman" w:hAnsi="Times New Roman" w:cs="Times New Roman"/>
          <w:sz w:val="24"/>
          <w:szCs w:val="24"/>
        </w:rPr>
        <w:t>при поступлении заявки на устранение сбоя, повреждения или неисправности;</w:t>
      </w:r>
    </w:p>
    <w:p w14:paraId="00084D90" w14:textId="77777777" w:rsidR="00F67E9D" w:rsidRPr="00F96210" w:rsidRDefault="00F67E9D" w:rsidP="00F67E9D">
      <w:pPr>
        <w:pStyle w:val="a4"/>
        <w:numPr>
          <w:ilvl w:val="0"/>
          <w:numId w:val="8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96210">
        <w:rPr>
          <w:rFonts w:ascii="Times New Roman" w:hAnsi="Times New Roman" w:cs="Times New Roman"/>
          <w:sz w:val="24"/>
          <w:szCs w:val="24"/>
        </w:rPr>
        <w:t>при возникновении неисправностей, сбоев, отказов, которые не могли быть выявлены или устранены ранее проведенными плановыми регламентными работами.</w:t>
      </w:r>
    </w:p>
    <w:p w14:paraId="59944DE6" w14:textId="77777777" w:rsidR="00F67E9D" w:rsidRPr="00F96210" w:rsidRDefault="00F67E9D" w:rsidP="00F67E9D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96210">
        <w:rPr>
          <w:rFonts w:ascii="Times New Roman" w:hAnsi="Times New Roman" w:cs="Times New Roman"/>
          <w:sz w:val="24"/>
          <w:szCs w:val="24"/>
        </w:rPr>
        <w:t>Неплановое обслуживание при поступлении Исполнителю заявки от представителя Заказчика о неисправности технических средств включает в себя следующие действия Исполнителя:</w:t>
      </w:r>
    </w:p>
    <w:p w14:paraId="297D606D" w14:textId="1360E760" w:rsidR="00F67E9D" w:rsidRPr="00F96210" w:rsidRDefault="00F67E9D" w:rsidP="00F67E9D">
      <w:pPr>
        <w:pStyle w:val="a4"/>
        <w:numPr>
          <w:ilvl w:val="0"/>
          <w:numId w:val="9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96210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C83C6E" w:rsidRPr="00F96210">
        <w:rPr>
          <w:rFonts w:ascii="Times New Roman" w:hAnsi="Times New Roman" w:cs="Times New Roman"/>
          <w:sz w:val="24"/>
          <w:szCs w:val="24"/>
        </w:rPr>
        <w:t>1</w:t>
      </w:r>
      <w:r w:rsidRPr="00F96210">
        <w:rPr>
          <w:rFonts w:ascii="Times New Roman" w:hAnsi="Times New Roman" w:cs="Times New Roman"/>
          <w:sz w:val="24"/>
          <w:szCs w:val="24"/>
        </w:rPr>
        <w:t xml:space="preserve"> (</w:t>
      </w:r>
      <w:r w:rsidR="00C83C6E" w:rsidRPr="00F96210">
        <w:rPr>
          <w:rFonts w:ascii="Times New Roman" w:hAnsi="Times New Roman" w:cs="Times New Roman"/>
          <w:sz w:val="24"/>
          <w:szCs w:val="24"/>
        </w:rPr>
        <w:t>одного</w:t>
      </w:r>
      <w:r w:rsidRPr="00F96210">
        <w:rPr>
          <w:rFonts w:ascii="Times New Roman" w:hAnsi="Times New Roman" w:cs="Times New Roman"/>
          <w:sz w:val="24"/>
          <w:szCs w:val="24"/>
        </w:rPr>
        <w:t>) час</w:t>
      </w:r>
      <w:r w:rsidR="00C83C6E" w:rsidRPr="00F96210">
        <w:rPr>
          <w:rFonts w:ascii="Times New Roman" w:hAnsi="Times New Roman" w:cs="Times New Roman"/>
          <w:sz w:val="24"/>
          <w:szCs w:val="24"/>
        </w:rPr>
        <w:t>а</w:t>
      </w:r>
      <w:r w:rsidRPr="00F96210">
        <w:rPr>
          <w:rFonts w:ascii="Times New Roman" w:hAnsi="Times New Roman" w:cs="Times New Roman"/>
          <w:sz w:val="24"/>
          <w:szCs w:val="24"/>
        </w:rPr>
        <w:t xml:space="preserve"> с момента поступления заявки прибыть либо направить представителя на устранение возможных неполадок в работе </w:t>
      </w:r>
      <w:r w:rsidR="009958C7" w:rsidRPr="00F96210">
        <w:rPr>
          <w:rFonts w:ascii="Times New Roman" w:hAnsi="Times New Roman" w:cs="Times New Roman"/>
          <w:sz w:val="24"/>
          <w:szCs w:val="24"/>
        </w:rPr>
        <w:t>системы</w:t>
      </w:r>
      <w:r w:rsidRPr="00F96210">
        <w:rPr>
          <w:rFonts w:ascii="Times New Roman" w:hAnsi="Times New Roman" w:cs="Times New Roman"/>
          <w:sz w:val="24"/>
          <w:szCs w:val="24"/>
        </w:rPr>
        <w:t xml:space="preserve"> СО (круглосуточно);</w:t>
      </w:r>
    </w:p>
    <w:p w14:paraId="49E8FDFA" w14:textId="7D811EEF" w:rsidR="00F67E9D" w:rsidRPr="00F96210" w:rsidRDefault="00F67E9D" w:rsidP="00F67E9D">
      <w:pPr>
        <w:pStyle w:val="a4"/>
        <w:numPr>
          <w:ilvl w:val="0"/>
          <w:numId w:val="9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96210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C83C6E" w:rsidRPr="00F96210">
        <w:rPr>
          <w:rFonts w:ascii="Times New Roman" w:hAnsi="Times New Roman" w:cs="Times New Roman"/>
          <w:sz w:val="24"/>
          <w:szCs w:val="24"/>
        </w:rPr>
        <w:t>2</w:t>
      </w:r>
      <w:r w:rsidRPr="00F96210">
        <w:rPr>
          <w:rFonts w:ascii="Times New Roman" w:hAnsi="Times New Roman" w:cs="Times New Roman"/>
          <w:sz w:val="24"/>
          <w:szCs w:val="24"/>
        </w:rPr>
        <w:t xml:space="preserve"> (</w:t>
      </w:r>
      <w:r w:rsidR="00C83C6E" w:rsidRPr="00F96210">
        <w:rPr>
          <w:rFonts w:ascii="Times New Roman" w:hAnsi="Times New Roman" w:cs="Times New Roman"/>
          <w:sz w:val="24"/>
          <w:szCs w:val="24"/>
        </w:rPr>
        <w:t>двух</w:t>
      </w:r>
      <w:r w:rsidRPr="00F96210">
        <w:rPr>
          <w:rFonts w:ascii="Times New Roman" w:hAnsi="Times New Roman" w:cs="Times New Roman"/>
          <w:sz w:val="24"/>
          <w:szCs w:val="24"/>
        </w:rPr>
        <w:t xml:space="preserve">) </w:t>
      </w:r>
      <w:r w:rsidR="00C83C6E" w:rsidRPr="00F96210">
        <w:rPr>
          <w:rFonts w:ascii="Times New Roman" w:hAnsi="Times New Roman" w:cs="Times New Roman"/>
          <w:sz w:val="24"/>
          <w:szCs w:val="24"/>
        </w:rPr>
        <w:t>часов</w:t>
      </w:r>
      <w:r w:rsidRPr="00F96210">
        <w:rPr>
          <w:rFonts w:ascii="Times New Roman" w:hAnsi="Times New Roman" w:cs="Times New Roman"/>
          <w:sz w:val="24"/>
          <w:szCs w:val="24"/>
        </w:rPr>
        <w:t xml:space="preserve"> с момента поступления заявки восстановить работоспособность технических средств;</w:t>
      </w:r>
    </w:p>
    <w:p w14:paraId="0A644B7F" w14:textId="77777777" w:rsidR="00F67E9D" w:rsidRPr="00F96210" w:rsidRDefault="00F67E9D" w:rsidP="00F67E9D">
      <w:pPr>
        <w:pStyle w:val="a4"/>
        <w:numPr>
          <w:ilvl w:val="0"/>
          <w:numId w:val="9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96210">
        <w:rPr>
          <w:rFonts w:ascii="Times New Roman" w:hAnsi="Times New Roman" w:cs="Times New Roman"/>
          <w:sz w:val="24"/>
          <w:szCs w:val="24"/>
        </w:rPr>
        <w:t>в случае обрыва кабеля восстановить кабельную линию собственными материалами и за свой счет.</w:t>
      </w:r>
    </w:p>
    <w:p w14:paraId="0250DE89" w14:textId="16C8774E" w:rsidR="00741EAF" w:rsidRPr="00F96210" w:rsidRDefault="00F67E9D" w:rsidP="00741EAF">
      <w:pPr>
        <w:pStyle w:val="a4"/>
        <w:numPr>
          <w:ilvl w:val="0"/>
          <w:numId w:val="9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96210">
        <w:rPr>
          <w:rFonts w:ascii="Times New Roman" w:hAnsi="Times New Roman" w:cs="Times New Roman"/>
          <w:sz w:val="24"/>
          <w:szCs w:val="24"/>
        </w:rPr>
        <w:t>проверить работоспособность системы.</w:t>
      </w:r>
    </w:p>
    <w:p w14:paraId="55AE8CFD" w14:textId="77777777" w:rsidR="00F21FF9" w:rsidRPr="00F96210" w:rsidRDefault="00F21FF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96210">
        <w:rPr>
          <w:rFonts w:ascii="Times New Roman" w:hAnsi="Times New Roman" w:cs="Times New Roman"/>
          <w:b/>
          <w:bCs/>
          <w:sz w:val="24"/>
          <w:szCs w:val="24"/>
          <w:u w:val="single"/>
        </w:rPr>
        <w:br w:type="page"/>
      </w:r>
    </w:p>
    <w:p w14:paraId="7F66E871" w14:textId="507FE630" w:rsidR="00023A05" w:rsidRPr="00F96210" w:rsidRDefault="00B744C7" w:rsidP="00322ED4">
      <w:pPr>
        <w:pStyle w:val="a4"/>
        <w:numPr>
          <w:ilvl w:val="0"/>
          <w:numId w:val="4"/>
        </w:numPr>
        <w:tabs>
          <w:tab w:val="left" w:pos="567"/>
        </w:tabs>
        <w:spacing w:after="0"/>
        <w:ind w:left="567" w:hanging="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96210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Системы отображения аудиовизуальной информации</w:t>
      </w:r>
    </w:p>
    <w:p w14:paraId="6E5210C9" w14:textId="77777777" w:rsidR="00DE1057" w:rsidRPr="00F96210" w:rsidRDefault="00DE1057" w:rsidP="00DE1057">
      <w:pPr>
        <w:pStyle w:val="a4"/>
        <w:spacing w:after="0"/>
        <w:ind w:left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7176B580" w14:textId="671B1CF0" w:rsidR="00DE1057" w:rsidRPr="00F96210" w:rsidRDefault="00632E0C" w:rsidP="00DE1057">
      <w:pPr>
        <w:pStyle w:val="a4"/>
        <w:numPr>
          <w:ilvl w:val="1"/>
          <w:numId w:val="4"/>
        </w:numPr>
        <w:spacing w:after="0"/>
        <w:ind w:left="567" w:hanging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Парк «Центральный»</w:t>
      </w:r>
    </w:p>
    <w:p w14:paraId="42848258" w14:textId="77777777" w:rsidR="00F67E9D" w:rsidRPr="00F96210" w:rsidRDefault="00F67E9D" w:rsidP="00F67E9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96210">
        <w:rPr>
          <w:rFonts w:ascii="Times New Roman" w:hAnsi="Times New Roman" w:cs="Times New Roman"/>
          <w:b/>
          <w:bCs/>
          <w:sz w:val="24"/>
          <w:szCs w:val="24"/>
        </w:rPr>
        <w:t>Перечень и объемы оборудования, материалов и кабельной продукции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088"/>
        <w:gridCol w:w="1559"/>
        <w:gridCol w:w="1105"/>
      </w:tblGrid>
      <w:tr w:rsidR="00F67E9D" w:rsidRPr="00F96210" w14:paraId="56968A10" w14:textId="77777777" w:rsidTr="00B76247">
        <w:tc>
          <w:tcPr>
            <w:tcW w:w="704" w:type="dxa"/>
          </w:tcPr>
          <w:p w14:paraId="7089381E" w14:textId="77777777" w:rsidR="00F67E9D" w:rsidRPr="00F96210" w:rsidRDefault="00F67E9D" w:rsidP="004854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088" w:type="dxa"/>
          </w:tcPr>
          <w:p w14:paraId="5B3AC20B" w14:textId="77777777" w:rsidR="00F67E9D" w:rsidRPr="00F96210" w:rsidRDefault="00F67E9D" w:rsidP="004854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</w:tcPr>
          <w:p w14:paraId="7833169B" w14:textId="77777777" w:rsidR="00F67E9D" w:rsidRPr="00F96210" w:rsidRDefault="00F67E9D" w:rsidP="004854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1105" w:type="dxa"/>
          </w:tcPr>
          <w:p w14:paraId="5AF726C0" w14:textId="77777777" w:rsidR="00F67E9D" w:rsidRPr="00F96210" w:rsidRDefault="00F67E9D" w:rsidP="004854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 изм.</w:t>
            </w:r>
          </w:p>
        </w:tc>
      </w:tr>
      <w:tr w:rsidR="00F67E9D" w:rsidRPr="00F96210" w14:paraId="4A879E3F" w14:textId="77777777" w:rsidTr="00B76247">
        <w:tc>
          <w:tcPr>
            <w:tcW w:w="704" w:type="dxa"/>
          </w:tcPr>
          <w:p w14:paraId="683B5A62" w14:textId="16C96408" w:rsidR="00F67E9D" w:rsidRPr="00F96210" w:rsidRDefault="00F67E9D" w:rsidP="005843F2">
            <w:pPr>
              <w:pStyle w:val="a4"/>
              <w:numPr>
                <w:ilvl w:val="0"/>
                <w:numId w:val="22"/>
              </w:numPr>
              <w:tabs>
                <w:tab w:val="left" w:pos="360"/>
              </w:tabs>
              <w:ind w:left="57"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480741E2" w14:textId="50E6B4E9" w:rsidR="00F67E9D" w:rsidRPr="00F96210" w:rsidRDefault="00F846FA" w:rsidP="00485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 xml:space="preserve">Видеокамера </w:t>
            </w:r>
            <w:r w:rsidRPr="00F962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 xml:space="preserve"> 4 МП</w:t>
            </w:r>
          </w:p>
        </w:tc>
        <w:tc>
          <w:tcPr>
            <w:tcW w:w="1559" w:type="dxa"/>
          </w:tcPr>
          <w:p w14:paraId="59776499" w14:textId="3FBD38FE" w:rsidR="00F67E9D" w:rsidRPr="00F96210" w:rsidRDefault="00F61E14" w:rsidP="004854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05" w:type="dxa"/>
          </w:tcPr>
          <w:p w14:paraId="545B3831" w14:textId="77777777" w:rsidR="00F67E9D" w:rsidRPr="00F96210" w:rsidRDefault="00F67E9D" w:rsidP="00485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F67E9D" w:rsidRPr="00F96210" w14:paraId="5D3CB11A" w14:textId="77777777" w:rsidTr="00B76247">
        <w:tc>
          <w:tcPr>
            <w:tcW w:w="704" w:type="dxa"/>
          </w:tcPr>
          <w:p w14:paraId="4FCEA6AF" w14:textId="470F4EB0" w:rsidR="00F67E9D" w:rsidRPr="00F96210" w:rsidRDefault="00F67E9D" w:rsidP="005843F2">
            <w:pPr>
              <w:pStyle w:val="a4"/>
              <w:numPr>
                <w:ilvl w:val="0"/>
                <w:numId w:val="22"/>
              </w:numPr>
              <w:tabs>
                <w:tab w:val="left" w:pos="360"/>
              </w:tabs>
              <w:ind w:left="57"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45DD7292" w14:textId="026F39CC" w:rsidR="00F67E9D" w:rsidRPr="00F96210" w:rsidRDefault="00F846FA" w:rsidP="00485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 xml:space="preserve">Видеокамера </w:t>
            </w:r>
            <w:r w:rsidRPr="00F962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 xml:space="preserve"> 2 МП</w:t>
            </w:r>
            <w:r w:rsidR="00F61E14" w:rsidRPr="00F9621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D7BF2" w:rsidRPr="00F96210">
              <w:rPr>
                <w:rFonts w:ascii="Times New Roman" w:hAnsi="Times New Roman" w:cs="Times New Roman"/>
                <w:sz w:val="24"/>
                <w:szCs w:val="24"/>
              </w:rPr>
              <w:t>ТИП 1 «</w:t>
            </w:r>
            <w:r w:rsidR="00F61E14" w:rsidRPr="00F96210">
              <w:rPr>
                <w:rFonts w:ascii="Times New Roman" w:hAnsi="Times New Roman" w:cs="Times New Roman"/>
                <w:sz w:val="24"/>
                <w:szCs w:val="24"/>
              </w:rPr>
              <w:t>Безопасный регион</w:t>
            </w:r>
            <w:r w:rsidR="007D7BF2" w:rsidRPr="00F962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61E14" w:rsidRPr="00F962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5B813390" w14:textId="46C4E98F" w:rsidR="00F67E9D" w:rsidRPr="00F96210" w:rsidRDefault="00DE1057" w:rsidP="00485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5" w:type="dxa"/>
          </w:tcPr>
          <w:p w14:paraId="06A40411" w14:textId="77777777" w:rsidR="00F67E9D" w:rsidRPr="00F96210" w:rsidRDefault="00F67E9D" w:rsidP="00485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F61E14" w:rsidRPr="00F96210" w14:paraId="22ECDD60" w14:textId="77777777" w:rsidTr="00B76247">
        <w:tc>
          <w:tcPr>
            <w:tcW w:w="704" w:type="dxa"/>
          </w:tcPr>
          <w:p w14:paraId="1EFCEDF9" w14:textId="314A903A" w:rsidR="00F61E14" w:rsidRPr="00F96210" w:rsidRDefault="00F61E14" w:rsidP="005843F2">
            <w:pPr>
              <w:pStyle w:val="a4"/>
              <w:numPr>
                <w:ilvl w:val="0"/>
                <w:numId w:val="22"/>
              </w:numPr>
              <w:tabs>
                <w:tab w:val="left" w:pos="360"/>
              </w:tabs>
              <w:ind w:left="57"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68421A62" w14:textId="684694C5" w:rsidR="00F61E14" w:rsidRPr="00F96210" w:rsidRDefault="00F61E14" w:rsidP="00485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 xml:space="preserve">Видеокамера </w:t>
            </w:r>
            <w:r w:rsidRPr="00F962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 xml:space="preserve"> 2 МП</w:t>
            </w:r>
          </w:p>
        </w:tc>
        <w:tc>
          <w:tcPr>
            <w:tcW w:w="1559" w:type="dxa"/>
          </w:tcPr>
          <w:p w14:paraId="4AFB12E5" w14:textId="082B95EE" w:rsidR="00F61E14" w:rsidRPr="00F96210" w:rsidRDefault="00F61E14" w:rsidP="00485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05" w:type="dxa"/>
          </w:tcPr>
          <w:p w14:paraId="1D10A73F" w14:textId="7307B2A3" w:rsidR="00F61E14" w:rsidRPr="00F96210" w:rsidRDefault="00F61E14" w:rsidP="00485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F846FA" w:rsidRPr="00F96210" w14:paraId="15B088AE" w14:textId="77777777" w:rsidTr="00B76247">
        <w:tc>
          <w:tcPr>
            <w:tcW w:w="704" w:type="dxa"/>
          </w:tcPr>
          <w:p w14:paraId="7C6323BC" w14:textId="148BD631" w:rsidR="00F846FA" w:rsidRPr="00F96210" w:rsidRDefault="00F846FA" w:rsidP="005843F2">
            <w:pPr>
              <w:pStyle w:val="a4"/>
              <w:numPr>
                <w:ilvl w:val="0"/>
                <w:numId w:val="22"/>
              </w:numPr>
              <w:tabs>
                <w:tab w:val="left" w:pos="360"/>
              </w:tabs>
              <w:ind w:left="57"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025ED5B7" w14:textId="1951F0D0" w:rsidR="00F846FA" w:rsidRPr="00F96210" w:rsidRDefault="00F846FA" w:rsidP="00F84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 xml:space="preserve">Видеокамера </w:t>
            </w:r>
            <w:r w:rsidRPr="00F962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 xml:space="preserve"> 1 МП</w:t>
            </w:r>
          </w:p>
        </w:tc>
        <w:tc>
          <w:tcPr>
            <w:tcW w:w="1559" w:type="dxa"/>
          </w:tcPr>
          <w:p w14:paraId="0B398F0C" w14:textId="34CB075C" w:rsidR="00F846FA" w:rsidRPr="00F96210" w:rsidRDefault="00F61E14" w:rsidP="00F84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5" w:type="dxa"/>
          </w:tcPr>
          <w:p w14:paraId="3A31705E" w14:textId="77777777" w:rsidR="00F846FA" w:rsidRPr="00F96210" w:rsidRDefault="00F846FA" w:rsidP="00F84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1A2A28" w:rsidRPr="00F96210" w14:paraId="649F4CD0" w14:textId="77777777" w:rsidTr="00B76247">
        <w:tc>
          <w:tcPr>
            <w:tcW w:w="704" w:type="dxa"/>
          </w:tcPr>
          <w:p w14:paraId="5CFD6A6B" w14:textId="53A4D677" w:rsidR="001A2A28" w:rsidRPr="00F96210" w:rsidRDefault="001A2A28" w:rsidP="005843F2">
            <w:pPr>
              <w:pStyle w:val="a4"/>
              <w:numPr>
                <w:ilvl w:val="0"/>
                <w:numId w:val="22"/>
              </w:numPr>
              <w:tabs>
                <w:tab w:val="left" w:pos="360"/>
              </w:tabs>
              <w:ind w:left="57"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8" w:type="dxa"/>
          </w:tcPr>
          <w:p w14:paraId="00E87BA4" w14:textId="56BBF740" w:rsidR="001A2A28" w:rsidRPr="00F96210" w:rsidRDefault="001A2A28" w:rsidP="00F846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Маршрутизатор</w:t>
            </w:r>
          </w:p>
        </w:tc>
        <w:tc>
          <w:tcPr>
            <w:tcW w:w="1559" w:type="dxa"/>
          </w:tcPr>
          <w:p w14:paraId="71DC0436" w14:textId="04094113" w:rsidR="001A2A28" w:rsidRPr="00F96210" w:rsidRDefault="001A2A28" w:rsidP="00F846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05" w:type="dxa"/>
          </w:tcPr>
          <w:p w14:paraId="209A9052" w14:textId="1B39C8E7" w:rsidR="001A2A28" w:rsidRPr="00F96210" w:rsidRDefault="001A2A28" w:rsidP="00F84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1A2A28" w:rsidRPr="00F96210" w14:paraId="628F7D32" w14:textId="77777777" w:rsidTr="00B76247">
        <w:tc>
          <w:tcPr>
            <w:tcW w:w="704" w:type="dxa"/>
          </w:tcPr>
          <w:p w14:paraId="30782ACB" w14:textId="75C463B3" w:rsidR="001A2A28" w:rsidRPr="00F96210" w:rsidRDefault="001A2A28" w:rsidP="005843F2">
            <w:pPr>
              <w:pStyle w:val="a4"/>
              <w:numPr>
                <w:ilvl w:val="0"/>
                <w:numId w:val="22"/>
              </w:numPr>
              <w:tabs>
                <w:tab w:val="left" w:pos="360"/>
              </w:tabs>
              <w:ind w:left="57"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8" w:type="dxa"/>
          </w:tcPr>
          <w:p w14:paraId="0D0E6E56" w14:textId="2E222070" w:rsidR="001A2A28" w:rsidRPr="00F96210" w:rsidRDefault="001A2A28" w:rsidP="001A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Маршрутизатор 5 портов</w:t>
            </w:r>
          </w:p>
        </w:tc>
        <w:tc>
          <w:tcPr>
            <w:tcW w:w="1559" w:type="dxa"/>
          </w:tcPr>
          <w:p w14:paraId="7DABA2BE" w14:textId="07E380C1" w:rsidR="001A2A28" w:rsidRPr="00F96210" w:rsidRDefault="001A2A28" w:rsidP="001A2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5" w:type="dxa"/>
          </w:tcPr>
          <w:p w14:paraId="3C8F5A7F" w14:textId="21627480" w:rsidR="001A2A28" w:rsidRPr="00F96210" w:rsidRDefault="001A2A28" w:rsidP="001A2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1A2A28" w:rsidRPr="00F96210" w14:paraId="217017E5" w14:textId="77777777" w:rsidTr="00B76247">
        <w:tc>
          <w:tcPr>
            <w:tcW w:w="704" w:type="dxa"/>
          </w:tcPr>
          <w:p w14:paraId="35C2D6CF" w14:textId="0A31CD61" w:rsidR="001A2A28" w:rsidRPr="00F96210" w:rsidRDefault="001A2A28" w:rsidP="005843F2">
            <w:pPr>
              <w:pStyle w:val="a4"/>
              <w:numPr>
                <w:ilvl w:val="0"/>
                <w:numId w:val="22"/>
              </w:numPr>
              <w:tabs>
                <w:tab w:val="left" w:pos="360"/>
              </w:tabs>
              <w:ind w:left="57"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8" w:type="dxa"/>
          </w:tcPr>
          <w:p w14:paraId="0EB78F68" w14:textId="51F23FD5" w:rsidR="001A2A28" w:rsidRPr="00F96210" w:rsidRDefault="001A2A28" w:rsidP="001A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 xml:space="preserve">Коммутатор </w:t>
            </w:r>
            <w:r w:rsidRPr="00F962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PoE 8 </w:t>
            </w: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портов</w:t>
            </w:r>
          </w:p>
        </w:tc>
        <w:tc>
          <w:tcPr>
            <w:tcW w:w="1559" w:type="dxa"/>
          </w:tcPr>
          <w:p w14:paraId="330531D8" w14:textId="18F37E20" w:rsidR="001A2A28" w:rsidRPr="00F96210" w:rsidRDefault="001A2A28" w:rsidP="001A2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7B78" w:rsidRPr="00F962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5" w:type="dxa"/>
          </w:tcPr>
          <w:p w14:paraId="6955F39F" w14:textId="525B4659" w:rsidR="001A2A28" w:rsidRPr="00F96210" w:rsidRDefault="001A2A28" w:rsidP="001A2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1A2A28" w:rsidRPr="00F96210" w14:paraId="18739883" w14:textId="77777777" w:rsidTr="00B76247">
        <w:tc>
          <w:tcPr>
            <w:tcW w:w="704" w:type="dxa"/>
          </w:tcPr>
          <w:p w14:paraId="64516CB4" w14:textId="33A0C5C0" w:rsidR="001A2A28" w:rsidRPr="00F96210" w:rsidRDefault="001A2A28" w:rsidP="005843F2">
            <w:pPr>
              <w:pStyle w:val="a4"/>
              <w:numPr>
                <w:ilvl w:val="0"/>
                <w:numId w:val="22"/>
              </w:numPr>
              <w:tabs>
                <w:tab w:val="left" w:pos="360"/>
              </w:tabs>
              <w:ind w:left="57"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8" w:type="dxa"/>
          </w:tcPr>
          <w:p w14:paraId="22C41E4B" w14:textId="12A6AAD6" w:rsidR="001A2A28" w:rsidRPr="00F96210" w:rsidRDefault="001A2A28" w:rsidP="001A2A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 xml:space="preserve">Коммутатор </w:t>
            </w:r>
            <w:r w:rsidRPr="00F962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PoE 5 </w:t>
            </w: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портов</w:t>
            </w:r>
          </w:p>
        </w:tc>
        <w:tc>
          <w:tcPr>
            <w:tcW w:w="1559" w:type="dxa"/>
          </w:tcPr>
          <w:p w14:paraId="58CAE21C" w14:textId="1EF499CD" w:rsidR="001A2A28" w:rsidRPr="00F96210" w:rsidRDefault="001A2A28" w:rsidP="001A2A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05" w:type="dxa"/>
          </w:tcPr>
          <w:p w14:paraId="7A513538" w14:textId="28BD20F2" w:rsidR="001A2A28" w:rsidRPr="00F96210" w:rsidRDefault="001A2A28" w:rsidP="001A2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1A2A28" w:rsidRPr="00F96210" w14:paraId="50466543" w14:textId="77777777" w:rsidTr="00B76247">
        <w:tc>
          <w:tcPr>
            <w:tcW w:w="704" w:type="dxa"/>
          </w:tcPr>
          <w:p w14:paraId="25AE941C" w14:textId="39CF237A" w:rsidR="001A2A28" w:rsidRPr="00F96210" w:rsidRDefault="001A2A28" w:rsidP="005843F2">
            <w:pPr>
              <w:pStyle w:val="a4"/>
              <w:numPr>
                <w:ilvl w:val="0"/>
                <w:numId w:val="22"/>
              </w:numPr>
              <w:tabs>
                <w:tab w:val="left" w:pos="360"/>
              </w:tabs>
              <w:ind w:left="57"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8" w:type="dxa"/>
          </w:tcPr>
          <w:p w14:paraId="3574CAB1" w14:textId="6D4C85E0" w:rsidR="001A2A28" w:rsidRPr="00F96210" w:rsidRDefault="001A2A28" w:rsidP="001A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Блок питания 48 В 240 Вт</w:t>
            </w:r>
          </w:p>
        </w:tc>
        <w:tc>
          <w:tcPr>
            <w:tcW w:w="1559" w:type="dxa"/>
          </w:tcPr>
          <w:p w14:paraId="5C90BDF1" w14:textId="6DDF36FA" w:rsidR="001A2A28" w:rsidRPr="00F96210" w:rsidRDefault="002F5EB4" w:rsidP="001A2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05" w:type="dxa"/>
          </w:tcPr>
          <w:p w14:paraId="37D3B7FE" w14:textId="3C303C36" w:rsidR="001A2A28" w:rsidRPr="00F96210" w:rsidRDefault="002F5EB4" w:rsidP="001A2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1A2A28" w:rsidRPr="00F96210" w14:paraId="084B62AB" w14:textId="77777777" w:rsidTr="00B76247">
        <w:tc>
          <w:tcPr>
            <w:tcW w:w="704" w:type="dxa"/>
          </w:tcPr>
          <w:p w14:paraId="37A79AF3" w14:textId="5A90D928" w:rsidR="001A2A28" w:rsidRPr="00F96210" w:rsidRDefault="001A2A28" w:rsidP="005843F2">
            <w:pPr>
              <w:pStyle w:val="a4"/>
              <w:numPr>
                <w:ilvl w:val="0"/>
                <w:numId w:val="22"/>
              </w:numPr>
              <w:tabs>
                <w:tab w:val="left" w:pos="360"/>
              </w:tabs>
              <w:ind w:left="57"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33F02D6D" w14:textId="006B737A" w:rsidR="001A2A28" w:rsidRPr="00F96210" w:rsidRDefault="001A2A28" w:rsidP="001A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Блок питания 48 В</w:t>
            </w:r>
            <w:r w:rsidR="002F5EB4" w:rsidRPr="00F96210">
              <w:rPr>
                <w:rFonts w:ascii="Times New Roman" w:hAnsi="Times New Roman" w:cs="Times New Roman"/>
                <w:sz w:val="24"/>
                <w:szCs w:val="24"/>
              </w:rPr>
              <w:t xml:space="preserve"> 96 Вт</w:t>
            </w:r>
          </w:p>
        </w:tc>
        <w:tc>
          <w:tcPr>
            <w:tcW w:w="1559" w:type="dxa"/>
          </w:tcPr>
          <w:p w14:paraId="200B7D93" w14:textId="02C50B5E" w:rsidR="001A2A28" w:rsidRPr="00F96210" w:rsidRDefault="002F5EB4" w:rsidP="001A2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05" w:type="dxa"/>
          </w:tcPr>
          <w:p w14:paraId="73DD351C" w14:textId="15F4E895" w:rsidR="001A2A28" w:rsidRPr="00F96210" w:rsidRDefault="002F5EB4" w:rsidP="001A2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1A2A28" w:rsidRPr="00F96210" w14:paraId="7574AB7B" w14:textId="77777777" w:rsidTr="00B76247">
        <w:tc>
          <w:tcPr>
            <w:tcW w:w="704" w:type="dxa"/>
          </w:tcPr>
          <w:p w14:paraId="450DD635" w14:textId="01E7CB92" w:rsidR="001A2A28" w:rsidRPr="00F96210" w:rsidRDefault="001A2A28" w:rsidP="005843F2">
            <w:pPr>
              <w:pStyle w:val="a4"/>
              <w:numPr>
                <w:ilvl w:val="0"/>
                <w:numId w:val="22"/>
              </w:numPr>
              <w:tabs>
                <w:tab w:val="left" w:pos="360"/>
              </w:tabs>
              <w:ind w:left="57"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3EDF8413" w14:textId="09E2E8D3" w:rsidR="001A2A28" w:rsidRPr="00F96210" w:rsidRDefault="002F5EB4" w:rsidP="001A2A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 xml:space="preserve">Ящик </w:t>
            </w:r>
            <w:r w:rsidRPr="00F962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 66</w:t>
            </w:r>
          </w:p>
        </w:tc>
        <w:tc>
          <w:tcPr>
            <w:tcW w:w="1559" w:type="dxa"/>
          </w:tcPr>
          <w:p w14:paraId="1FDA980F" w14:textId="17DF9978" w:rsidR="001A2A28" w:rsidRPr="00F96210" w:rsidRDefault="002F5EB4" w:rsidP="001A2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05" w:type="dxa"/>
          </w:tcPr>
          <w:p w14:paraId="2008320C" w14:textId="1DF9A422" w:rsidR="001A2A28" w:rsidRPr="00F96210" w:rsidRDefault="002F5EB4" w:rsidP="001A2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1A2A28" w:rsidRPr="00F96210" w14:paraId="589F229A" w14:textId="77777777" w:rsidTr="00B76247">
        <w:tc>
          <w:tcPr>
            <w:tcW w:w="704" w:type="dxa"/>
          </w:tcPr>
          <w:p w14:paraId="7BF52101" w14:textId="34795311" w:rsidR="001A2A28" w:rsidRPr="00F96210" w:rsidRDefault="001A2A28" w:rsidP="005843F2">
            <w:pPr>
              <w:pStyle w:val="a4"/>
              <w:numPr>
                <w:ilvl w:val="0"/>
                <w:numId w:val="22"/>
              </w:numPr>
              <w:tabs>
                <w:tab w:val="left" w:pos="360"/>
              </w:tabs>
              <w:ind w:left="57"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0600309B" w14:textId="65500B62" w:rsidR="001A2A28" w:rsidRPr="00F96210" w:rsidRDefault="00782673" w:rsidP="001A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Сервер видеонаблюдения ТИП 1 32 камеры</w:t>
            </w:r>
          </w:p>
        </w:tc>
        <w:tc>
          <w:tcPr>
            <w:tcW w:w="1559" w:type="dxa"/>
          </w:tcPr>
          <w:p w14:paraId="50556CEB" w14:textId="7D7BDCBF" w:rsidR="001A2A28" w:rsidRPr="00F96210" w:rsidRDefault="00782673" w:rsidP="001A2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14:paraId="78405F90" w14:textId="1A4E7BC8" w:rsidR="001A2A28" w:rsidRPr="00F96210" w:rsidRDefault="00782673" w:rsidP="001A2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782673" w:rsidRPr="00F96210" w14:paraId="199AC747" w14:textId="77777777" w:rsidTr="00B76247">
        <w:tc>
          <w:tcPr>
            <w:tcW w:w="704" w:type="dxa"/>
          </w:tcPr>
          <w:p w14:paraId="3D5F0BF0" w14:textId="2D748168" w:rsidR="00782673" w:rsidRPr="00F96210" w:rsidRDefault="00782673" w:rsidP="005843F2">
            <w:pPr>
              <w:pStyle w:val="a4"/>
              <w:numPr>
                <w:ilvl w:val="0"/>
                <w:numId w:val="22"/>
              </w:numPr>
              <w:tabs>
                <w:tab w:val="left" w:pos="360"/>
              </w:tabs>
              <w:ind w:left="57"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0259C8D6" w14:textId="40149D28" w:rsidR="00782673" w:rsidRPr="00F96210" w:rsidRDefault="00782673" w:rsidP="001A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Сервер видеонаблюдения ТИП 2 16 камер</w:t>
            </w:r>
          </w:p>
        </w:tc>
        <w:tc>
          <w:tcPr>
            <w:tcW w:w="1559" w:type="dxa"/>
          </w:tcPr>
          <w:p w14:paraId="497A7AA1" w14:textId="13D08200" w:rsidR="00782673" w:rsidRPr="00F96210" w:rsidRDefault="00782673" w:rsidP="001A2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14:paraId="7ABF57DE" w14:textId="4C86BCB2" w:rsidR="00782673" w:rsidRPr="00F96210" w:rsidRDefault="00782673" w:rsidP="001A2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B76247" w:rsidRPr="00F96210" w14:paraId="644E2324" w14:textId="77777777" w:rsidTr="00B76247">
        <w:tc>
          <w:tcPr>
            <w:tcW w:w="704" w:type="dxa"/>
          </w:tcPr>
          <w:p w14:paraId="5BEC41AA" w14:textId="69952F2C" w:rsidR="00B76247" w:rsidRPr="00F96210" w:rsidRDefault="00B76247" w:rsidP="005843F2">
            <w:pPr>
              <w:pStyle w:val="a4"/>
              <w:numPr>
                <w:ilvl w:val="0"/>
                <w:numId w:val="22"/>
              </w:numPr>
              <w:tabs>
                <w:tab w:val="left" w:pos="360"/>
              </w:tabs>
              <w:ind w:left="57"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119FEF54" w14:textId="5479F2D5" w:rsidR="00B76247" w:rsidRPr="00F96210" w:rsidRDefault="00B76247" w:rsidP="00B76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Сервер видеонаблюдения ТИП 2 16 камер</w:t>
            </w:r>
          </w:p>
        </w:tc>
        <w:tc>
          <w:tcPr>
            <w:tcW w:w="1559" w:type="dxa"/>
          </w:tcPr>
          <w:p w14:paraId="3FAD1174" w14:textId="6565BAC1" w:rsidR="00B76247" w:rsidRPr="00F96210" w:rsidRDefault="00B76247" w:rsidP="00B7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14:paraId="6D8361DC" w14:textId="0ABA751A" w:rsidR="00B76247" w:rsidRPr="00F96210" w:rsidRDefault="00B76247" w:rsidP="00B7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B76247" w:rsidRPr="00F96210" w14:paraId="00557905" w14:textId="77777777" w:rsidTr="00B76247">
        <w:tc>
          <w:tcPr>
            <w:tcW w:w="704" w:type="dxa"/>
          </w:tcPr>
          <w:p w14:paraId="321F6DEC" w14:textId="1B3F9443" w:rsidR="00B76247" w:rsidRPr="00F96210" w:rsidRDefault="00B76247" w:rsidP="005843F2">
            <w:pPr>
              <w:pStyle w:val="a4"/>
              <w:numPr>
                <w:ilvl w:val="0"/>
                <w:numId w:val="22"/>
              </w:numPr>
              <w:tabs>
                <w:tab w:val="left" w:pos="360"/>
              </w:tabs>
              <w:ind w:left="57"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7AC8B3F3" w14:textId="5ED6D189" w:rsidR="00B76247" w:rsidRPr="00F96210" w:rsidRDefault="00B76247" w:rsidP="00B76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Блок бесперебойного питания</w:t>
            </w:r>
          </w:p>
        </w:tc>
        <w:tc>
          <w:tcPr>
            <w:tcW w:w="1559" w:type="dxa"/>
          </w:tcPr>
          <w:p w14:paraId="00AC5A7B" w14:textId="72316BE7" w:rsidR="00B76247" w:rsidRPr="00F96210" w:rsidRDefault="00B76247" w:rsidP="00B7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5" w:type="dxa"/>
          </w:tcPr>
          <w:p w14:paraId="6F17D50E" w14:textId="5A8735F0" w:rsidR="00B76247" w:rsidRPr="00F96210" w:rsidRDefault="00B76247" w:rsidP="00B7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B76247" w:rsidRPr="00F96210" w14:paraId="78E504FB" w14:textId="77777777" w:rsidTr="00B76247">
        <w:tc>
          <w:tcPr>
            <w:tcW w:w="704" w:type="dxa"/>
          </w:tcPr>
          <w:p w14:paraId="51D7DB83" w14:textId="712789AE" w:rsidR="00B76247" w:rsidRPr="00F96210" w:rsidRDefault="00B76247" w:rsidP="005843F2">
            <w:pPr>
              <w:pStyle w:val="a4"/>
              <w:numPr>
                <w:ilvl w:val="0"/>
                <w:numId w:val="22"/>
              </w:numPr>
              <w:tabs>
                <w:tab w:val="left" w:pos="360"/>
              </w:tabs>
              <w:ind w:left="57"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610D0089" w14:textId="619AEAD0" w:rsidR="00B76247" w:rsidRPr="00F96210" w:rsidRDefault="00B76247" w:rsidP="00B76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Монитор 32 дюйма разрешением 1900×1600</w:t>
            </w:r>
          </w:p>
        </w:tc>
        <w:tc>
          <w:tcPr>
            <w:tcW w:w="1559" w:type="dxa"/>
          </w:tcPr>
          <w:p w14:paraId="4ADA80B4" w14:textId="682AC4FE" w:rsidR="00B76247" w:rsidRPr="00F96210" w:rsidRDefault="00B76247" w:rsidP="00B7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5" w:type="dxa"/>
          </w:tcPr>
          <w:p w14:paraId="3B8859AD" w14:textId="4AECBA0A" w:rsidR="00B76247" w:rsidRPr="00F96210" w:rsidRDefault="00B76247" w:rsidP="00B7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B76247" w:rsidRPr="00F96210" w14:paraId="1D2B88DB" w14:textId="77777777" w:rsidTr="00B76247">
        <w:tc>
          <w:tcPr>
            <w:tcW w:w="704" w:type="dxa"/>
          </w:tcPr>
          <w:p w14:paraId="065DA225" w14:textId="14D9D305" w:rsidR="00B76247" w:rsidRPr="00F96210" w:rsidRDefault="00B76247" w:rsidP="005843F2">
            <w:pPr>
              <w:pStyle w:val="a4"/>
              <w:numPr>
                <w:ilvl w:val="0"/>
                <w:numId w:val="22"/>
              </w:numPr>
              <w:tabs>
                <w:tab w:val="left" w:pos="360"/>
              </w:tabs>
              <w:ind w:left="57"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51220A61" w14:textId="11694827" w:rsidR="00B76247" w:rsidRPr="00F96210" w:rsidRDefault="00B76247" w:rsidP="00B76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Кабель оптический 2 волоконный*</w:t>
            </w:r>
          </w:p>
        </w:tc>
        <w:tc>
          <w:tcPr>
            <w:tcW w:w="1559" w:type="dxa"/>
          </w:tcPr>
          <w:p w14:paraId="21F51A22" w14:textId="273B5704" w:rsidR="00B76247" w:rsidRPr="00F96210" w:rsidRDefault="00B76247" w:rsidP="00B7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05" w:type="dxa"/>
          </w:tcPr>
          <w:p w14:paraId="52F85D99" w14:textId="31367668" w:rsidR="00B76247" w:rsidRPr="00F96210" w:rsidRDefault="00B76247" w:rsidP="00B7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</w:tr>
      <w:tr w:rsidR="00B76247" w:rsidRPr="00F96210" w14:paraId="4BAF0FCE" w14:textId="77777777" w:rsidTr="00B76247">
        <w:tc>
          <w:tcPr>
            <w:tcW w:w="704" w:type="dxa"/>
          </w:tcPr>
          <w:p w14:paraId="48209E71" w14:textId="03813592" w:rsidR="00B76247" w:rsidRPr="00F96210" w:rsidRDefault="00B76247" w:rsidP="005843F2">
            <w:pPr>
              <w:pStyle w:val="a4"/>
              <w:numPr>
                <w:ilvl w:val="0"/>
                <w:numId w:val="22"/>
              </w:numPr>
              <w:tabs>
                <w:tab w:val="left" w:pos="360"/>
              </w:tabs>
              <w:ind w:left="57"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266B3868" w14:textId="512C487C" w:rsidR="00B76247" w:rsidRPr="00F96210" w:rsidRDefault="00B76247" w:rsidP="00B76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Кабель ВВГнг(А) 2×1,5</w:t>
            </w:r>
          </w:p>
        </w:tc>
        <w:tc>
          <w:tcPr>
            <w:tcW w:w="1559" w:type="dxa"/>
          </w:tcPr>
          <w:p w14:paraId="7A5FC213" w14:textId="364BADAB" w:rsidR="00B76247" w:rsidRPr="00F96210" w:rsidRDefault="00B76247" w:rsidP="00B7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05" w:type="dxa"/>
          </w:tcPr>
          <w:p w14:paraId="46A53A01" w14:textId="3EE6F454" w:rsidR="00B76247" w:rsidRPr="00F96210" w:rsidRDefault="00B76247" w:rsidP="00B7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</w:tr>
      <w:tr w:rsidR="00B76247" w:rsidRPr="00F96210" w14:paraId="2DEB0BBF" w14:textId="77777777" w:rsidTr="00B76247">
        <w:tc>
          <w:tcPr>
            <w:tcW w:w="704" w:type="dxa"/>
          </w:tcPr>
          <w:p w14:paraId="23372D58" w14:textId="0EF0D1D9" w:rsidR="00B76247" w:rsidRPr="00F96210" w:rsidRDefault="00B76247" w:rsidP="005843F2">
            <w:pPr>
              <w:pStyle w:val="a4"/>
              <w:numPr>
                <w:ilvl w:val="0"/>
                <w:numId w:val="22"/>
              </w:numPr>
              <w:tabs>
                <w:tab w:val="left" w:pos="360"/>
              </w:tabs>
              <w:ind w:left="57"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16D35AB8" w14:textId="2AE59550" w:rsidR="00B76247" w:rsidRPr="00F96210" w:rsidRDefault="00B76247" w:rsidP="00B76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 xml:space="preserve">Кабель </w:t>
            </w:r>
            <w:r w:rsidRPr="00F962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UTP</w:t>
            </w: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 xml:space="preserve"> 4×2×0,52</w:t>
            </w:r>
            <w:r w:rsidRPr="00F962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категория 5е</w:t>
            </w:r>
          </w:p>
        </w:tc>
        <w:tc>
          <w:tcPr>
            <w:tcW w:w="1559" w:type="dxa"/>
          </w:tcPr>
          <w:p w14:paraId="454BFED7" w14:textId="69F7BFE5" w:rsidR="00B76247" w:rsidRPr="00F96210" w:rsidRDefault="00B76247" w:rsidP="00B7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B7B78" w:rsidRPr="00F962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05" w:type="dxa"/>
          </w:tcPr>
          <w:p w14:paraId="0F7C4836" w14:textId="02135301" w:rsidR="00B76247" w:rsidRPr="00F96210" w:rsidRDefault="00B76247" w:rsidP="00B7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</w:tr>
      <w:tr w:rsidR="00B76247" w:rsidRPr="00F96210" w14:paraId="1982E0B4" w14:textId="77777777" w:rsidTr="00B76247">
        <w:tc>
          <w:tcPr>
            <w:tcW w:w="704" w:type="dxa"/>
          </w:tcPr>
          <w:p w14:paraId="296994D4" w14:textId="47AF20F6" w:rsidR="00B76247" w:rsidRPr="00F96210" w:rsidRDefault="00B76247" w:rsidP="005843F2">
            <w:pPr>
              <w:pStyle w:val="a4"/>
              <w:numPr>
                <w:ilvl w:val="0"/>
                <w:numId w:val="22"/>
              </w:numPr>
              <w:tabs>
                <w:tab w:val="left" w:pos="360"/>
              </w:tabs>
              <w:ind w:left="57"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527F5691" w14:textId="449DF6DA" w:rsidR="00B76247" w:rsidRPr="00F96210" w:rsidRDefault="00B76247" w:rsidP="00B76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Кабель КСПВ 4×0,5</w:t>
            </w:r>
          </w:p>
        </w:tc>
        <w:tc>
          <w:tcPr>
            <w:tcW w:w="1559" w:type="dxa"/>
          </w:tcPr>
          <w:p w14:paraId="7A28D270" w14:textId="7700D789" w:rsidR="00B76247" w:rsidRPr="00F96210" w:rsidRDefault="00B76247" w:rsidP="00B7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105" w:type="dxa"/>
          </w:tcPr>
          <w:p w14:paraId="0B1E03C2" w14:textId="644D248D" w:rsidR="00B76247" w:rsidRPr="00F96210" w:rsidRDefault="00B76247" w:rsidP="00B7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</w:tr>
    </w:tbl>
    <w:p w14:paraId="4F14F863" w14:textId="34D1D561" w:rsidR="00F67E9D" w:rsidRPr="00F96210" w:rsidRDefault="005F4308" w:rsidP="00F67E9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F96210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="00F67E9D" w:rsidRPr="00F96210">
        <w:rPr>
          <w:rFonts w:ascii="Times New Roman" w:hAnsi="Times New Roman" w:cs="Times New Roman"/>
          <w:i/>
          <w:iCs/>
          <w:sz w:val="24"/>
          <w:szCs w:val="24"/>
        </w:rPr>
        <w:t>абел</w:t>
      </w:r>
      <w:r w:rsidRPr="00F96210">
        <w:rPr>
          <w:rFonts w:ascii="Times New Roman" w:hAnsi="Times New Roman" w:cs="Times New Roman"/>
          <w:i/>
          <w:iCs/>
          <w:sz w:val="24"/>
          <w:szCs w:val="24"/>
        </w:rPr>
        <w:t>ьные линии</w:t>
      </w:r>
      <w:r w:rsidR="00F67E9D" w:rsidRPr="00F96210">
        <w:rPr>
          <w:rFonts w:ascii="Times New Roman" w:hAnsi="Times New Roman" w:cs="Times New Roman"/>
          <w:i/>
          <w:iCs/>
          <w:sz w:val="24"/>
          <w:szCs w:val="24"/>
        </w:rPr>
        <w:t xml:space="preserve"> проложен</w:t>
      </w:r>
      <w:r w:rsidR="00F846FA" w:rsidRPr="00F96210">
        <w:rPr>
          <w:rFonts w:ascii="Times New Roman" w:hAnsi="Times New Roman" w:cs="Times New Roman"/>
          <w:i/>
          <w:iCs/>
          <w:sz w:val="24"/>
          <w:szCs w:val="24"/>
        </w:rPr>
        <w:t>ы</w:t>
      </w:r>
      <w:r w:rsidR="00F67E9D" w:rsidRPr="00F96210">
        <w:rPr>
          <w:rFonts w:ascii="Times New Roman" w:hAnsi="Times New Roman" w:cs="Times New Roman"/>
          <w:i/>
          <w:iCs/>
          <w:sz w:val="24"/>
          <w:szCs w:val="24"/>
        </w:rPr>
        <w:t xml:space="preserve"> в грунте в ПНД трубе</w:t>
      </w:r>
      <w:r w:rsidR="00C1010F" w:rsidRPr="00F96210"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  <w:r w:rsidRPr="00F96210">
        <w:rPr>
          <w:rFonts w:ascii="Times New Roman" w:hAnsi="Times New Roman" w:cs="Times New Roman"/>
          <w:i/>
          <w:iCs/>
          <w:sz w:val="24"/>
          <w:szCs w:val="24"/>
        </w:rPr>
        <w:t xml:space="preserve"> подвешены по опорам</w:t>
      </w:r>
      <w:r w:rsidR="00F67E9D" w:rsidRPr="00F9621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9CD7C22" w14:textId="77777777" w:rsidR="003F5081" w:rsidRPr="00F96210" w:rsidRDefault="003F5081" w:rsidP="003F50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201844" w14:textId="6D3C881B" w:rsidR="003F5081" w:rsidRPr="00F96210" w:rsidRDefault="00632E0C" w:rsidP="003F5081">
      <w:pPr>
        <w:pStyle w:val="a4"/>
        <w:numPr>
          <w:ilvl w:val="1"/>
          <w:numId w:val="4"/>
        </w:numPr>
        <w:tabs>
          <w:tab w:val="left" w:pos="567"/>
        </w:tabs>
        <w:spacing w:after="0"/>
        <w:ind w:left="567" w:hanging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Парк</w:t>
      </w:r>
      <w:r w:rsidR="003F5081" w:rsidRPr="00F96210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 w:rsidR="003F5081" w:rsidRPr="00F96210">
        <w:rPr>
          <w:rFonts w:ascii="Times New Roman" w:hAnsi="Times New Roman" w:cs="Times New Roman"/>
          <w:b/>
          <w:bCs/>
          <w:sz w:val="24"/>
          <w:szCs w:val="24"/>
        </w:rPr>
        <w:t>Глухово</w:t>
      </w:r>
      <w:proofErr w:type="spellEnd"/>
      <w:r w:rsidR="003F5081" w:rsidRPr="00F96210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63E4404C" w14:textId="77777777" w:rsidR="003F5081" w:rsidRPr="00F96210" w:rsidRDefault="003F5081" w:rsidP="003F508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96210">
        <w:rPr>
          <w:rFonts w:ascii="Times New Roman" w:hAnsi="Times New Roman" w:cs="Times New Roman"/>
          <w:b/>
          <w:bCs/>
          <w:sz w:val="24"/>
          <w:szCs w:val="24"/>
        </w:rPr>
        <w:t>Перечень и объемы оборудования, материалов и кабельной продукции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7227"/>
        <w:gridCol w:w="1276"/>
        <w:gridCol w:w="1247"/>
      </w:tblGrid>
      <w:tr w:rsidR="003F5081" w:rsidRPr="00F96210" w14:paraId="0DD037AB" w14:textId="77777777" w:rsidTr="00597992">
        <w:tc>
          <w:tcPr>
            <w:tcW w:w="706" w:type="dxa"/>
            <w:vAlign w:val="center"/>
          </w:tcPr>
          <w:p w14:paraId="4683811F" w14:textId="249CC79E" w:rsidR="003F5081" w:rsidRPr="00F96210" w:rsidRDefault="00597992" w:rsidP="005979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F96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7227" w:type="dxa"/>
            <w:vAlign w:val="center"/>
          </w:tcPr>
          <w:p w14:paraId="3DFD501D" w14:textId="77777777" w:rsidR="003F5081" w:rsidRPr="00F96210" w:rsidRDefault="003F5081" w:rsidP="005979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vAlign w:val="center"/>
          </w:tcPr>
          <w:p w14:paraId="39F737CF" w14:textId="75A8BD24" w:rsidR="003F5081" w:rsidRPr="00F96210" w:rsidRDefault="003F5081" w:rsidP="005979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</w:t>
            </w:r>
            <w:r w:rsidR="00597992" w:rsidRPr="00F96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47" w:type="dxa"/>
            <w:vAlign w:val="center"/>
          </w:tcPr>
          <w:p w14:paraId="5C24E0C8" w14:textId="77777777" w:rsidR="003F5081" w:rsidRPr="00F96210" w:rsidRDefault="003F5081" w:rsidP="005979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 изм.</w:t>
            </w:r>
          </w:p>
        </w:tc>
      </w:tr>
      <w:tr w:rsidR="003F5081" w:rsidRPr="00F96210" w14:paraId="21120120" w14:textId="77777777" w:rsidTr="00597992">
        <w:tc>
          <w:tcPr>
            <w:tcW w:w="706" w:type="dxa"/>
          </w:tcPr>
          <w:p w14:paraId="07F45AE4" w14:textId="3D7EA607" w:rsidR="003F5081" w:rsidRPr="00F96210" w:rsidRDefault="003F5081" w:rsidP="005843F2">
            <w:pPr>
              <w:pStyle w:val="a4"/>
              <w:numPr>
                <w:ilvl w:val="0"/>
                <w:numId w:val="23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7" w:type="dxa"/>
          </w:tcPr>
          <w:p w14:paraId="444F800B" w14:textId="77777777" w:rsidR="003F5081" w:rsidRPr="00F96210" w:rsidRDefault="003F5081" w:rsidP="00C24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 xml:space="preserve">Видеокамера </w:t>
            </w:r>
            <w:r w:rsidRPr="00F962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 xml:space="preserve"> 2 МП</w:t>
            </w:r>
          </w:p>
        </w:tc>
        <w:tc>
          <w:tcPr>
            <w:tcW w:w="1276" w:type="dxa"/>
          </w:tcPr>
          <w:p w14:paraId="38F00E12" w14:textId="77777777" w:rsidR="003F5081" w:rsidRPr="00F96210" w:rsidRDefault="003F5081" w:rsidP="00C24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47" w:type="dxa"/>
          </w:tcPr>
          <w:p w14:paraId="6C58ADD7" w14:textId="77777777" w:rsidR="003F5081" w:rsidRPr="00F96210" w:rsidRDefault="003F5081" w:rsidP="00C2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3F5081" w:rsidRPr="00F96210" w14:paraId="02D662B9" w14:textId="77777777" w:rsidTr="00597992">
        <w:tc>
          <w:tcPr>
            <w:tcW w:w="706" w:type="dxa"/>
          </w:tcPr>
          <w:p w14:paraId="4AC1F161" w14:textId="3EB43EDF" w:rsidR="003F5081" w:rsidRPr="00F96210" w:rsidRDefault="003F5081" w:rsidP="005843F2">
            <w:pPr>
              <w:pStyle w:val="a4"/>
              <w:numPr>
                <w:ilvl w:val="0"/>
                <w:numId w:val="23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7" w:type="dxa"/>
          </w:tcPr>
          <w:p w14:paraId="0D55FE64" w14:textId="77777777" w:rsidR="003F5081" w:rsidRPr="00F96210" w:rsidRDefault="003F5081" w:rsidP="00C24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 xml:space="preserve">Коммутатор </w:t>
            </w:r>
            <w:r w:rsidRPr="00F962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PoE 5 </w:t>
            </w: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портов</w:t>
            </w:r>
          </w:p>
        </w:tc>
        <w:tc>
          <w:tcPr>
            <w:tcW w:w="1276" w:type="dxa"/>
          </w:tcPr>
          <w:p w14:paraId="370D083D" w14:textId="77777777" w:rsidR="003F5081" w:rsidRPr="00F96210" w:rsidRDefault="003F5081" w:rsidP="00C24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7" w:type="dxa"/>
          </w:tcPr>
          <w:p w14:paraId="0A01D1B2" w14:textId="77777777" w:rsidR="003F5081" w:rsidRPr="00F96210" w:rsidRDefault="003F5081" w:rsidP="00C2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3F5081" w:rsidRPr="00F96210" w14:paraId="225C10D3" w14:textId="77777777" w:rsidTr="00597992">
        <w:tc>
          <w:tcPr>
            <w:tcW w:w="706" w:type="dxa"/>
          </w:tcPr>
          <w:p w14:paraId="75960A80" w14:textId="23DCD32B" w:rsidR="003F5081" w:rsidRPr="00F96210" w:rsidRDefault="003F5081" w:rsidP="005843F2">
            <w:pPr>
              <w:pStyle w:val="a4"/>
              <w:numPr>
                <w:ilvl w:val="0"/>
                <w:numId w:val="23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7" w:type="dxa"/>
          </w:tcPr>
          <w:p w14:paraId="181DD2A8" w14:textId="77777777" w:rsidR="003F5081" w:rsidRPr="00F96210" w:rsidRDefault="003F5081" w:rsidP="00C24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Маршрутизатор</w:t>
            </w:r>
          </w:p>
        </w:tc>
        <w:tc>
          <w:tcPr>
            <w:tcW w:w="1276" w:type="dxa"/>
          </w:tcPr>
          <w:p w14:paraId="4B272EB4" w14:textId="77777777" w:rsidR="003F5081" w:rsidRPr="00F96210" w:rsidRDefault="003F5081" w:rsidP="00C2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47" w:type="dxa"/>
          </w:tcPr>
          <w:p w14:paraId="393787A8" w14:textId="77777777" w:rsidR="003F5081" w:rsidRPr="00F96210" w:rsidRDefault="003F5081" w:rsidP="00C2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3F5081" w:rsidRPr="00F96210" w14:paraId="18B85B95" w14:textId="77777777" w:rsidTr="00597992">
        <w:tc>
          <w:tcPr>
            <w:tcW w:w="706" w:type="dxa"/>
          </w:tcPr>
          <w:p w14:paraId="40FE2B7F" w14:textId="699DF083" w:rsidR="003F5081" w:rsidRPr="00F96210" w:rsidRDefault="003F5081" w:rsidP="005843F2">
            <w:pPr>
              <w:pStyle w:val="a4"/>
              <w:numPr>
                <w:ilvl w:val="0"/>
                <w:numId w:val="23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7" w:type="dxa"/>
          </w:tcPr>
          <w:p w14:paraId="71D76D7E" w14:textId="77777777" w:rsidR="003F5081" w:rsidRPr="00F96210" w:rsidRDefault="003F5081" w:rsidP="00C24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Блок питания 48 В 96 Вт</w:t>
            </w:r>
          </w:p>
        </w:tc>
        <w:tc>
          <w:tcPr>
            <w:tcW w:w="1276" w:type="dxa"/>
          </w:tcPr>
          <w:p w14:paraId="70906A1D" w14:textId="77777777" w:rsidR="003F5081" w:rsidRPr="00F96210" w:rsidRDefault="003F5081" w:rsidP="00C2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47" w:type="dxa"/>
          </w:tcPr>
          <w:p w14:paraId="6F43D7BD" w14:textId="77777777" w:rsidR="003F5081" w:rsidRPr="00F96210" w:rsidRDefault="003F5081" w:rsidP="00C2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3F5081" w:rsidRPr="00F96210" w14:paraId="5BB3DC94" w14:textId="77777777" w:rsidTr="00597992">
        <w:tc>
          <w:tcPr>
            <w:tcW w:w="706" w:type="dxa"/>
          </w:tcPr>
          <w:p w14:paraId="739E2896" w14:textId="6B20ADE6" w:rsidR="003F5081" w:rsidRPr="00F96210" w:rsidRDefault="003F5081" w:rsidP="005843F2">
            <w:pPr>
              <w:pStyle w:val="a4"/>
              <w:numPr>
                <w:ilvl w:val="0"/>
                <w:numId w:val="23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7" w:type="dxa"/>
          </w:tcPr>
          <w:p w14:paraId="1587EAF2" w14:textId="77777777" w:rsidR="003F5081" w:rsidRPr="00F96210" w:rsidRDefault="003F5081" w:rsidP="00C24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 xml:space="preserve">Ящик </w:t>
            </w:r>
            <w:r w:rsidRPr="00F962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 66</w:t>
            </w:r>
          </w:p>
        </w:tc>
        <w:tc>
          <w:tcPr>
            <w:tcW w:w="1276" w:type="dxa"/>
          </w:tcPr>
          <w:p w14:paraId="1A4D017C" w14:textId="77777777" w:rsidR="003F5081" w:rsidRPr="00F96210" w:rsidRDefault="003F5081" w:rsidP="00C2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7" w:type="dxa"/>
          </w:tcPr>
          <w:p w14:paraId="173EB509" w14:textId="77777777" w:rsidR="003F5081" w:rsidRPr="00F96210" w:rsidRDefault="003F5081" w:rsidP="00C2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3F5081" w:rsidRPr="00F96210" w14:paraId="23D3724E" w14:textId="77777777" w:rsidTr="00597992">
        <w:tc>
          <w:tcPr>
            <w:tcW w:w="706" w:type="dxa"/>
          </w:tcPr>
          <w:p w14:paraId="1E221074" w14:textId="5FBC485D" w:rsidR="003F5081" w:rsidRPr="00F96210" w:rsidRDefault="003F5081" w:rsidP="005843F2">
            <w:pPr>
              <w:pStyle w:val="a4"/>
              <w:numPr>
                <w:ilvl w:val="0"/>
                <w:numId w:val="23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7" w:type="dxa"/>
          </w:tcPr>
          <w:p w14:paraId="1BDE0131" w14:textId="77777777" w:rsidR="003F5081" w:rsidRPr="00F96210" w:rsidRDefault="003F5081" w:rsidP="00C248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Блок бесперебойного питания</w:t>
            </w:r>
          </w:p>
        </w:tc>
        <w:tc>
          <w:tcPr>
            <w:tcW w:w="1276" w:type="dxa"/>
          </w:tcPr>
          <w:p w14:paraId="2EE0807B" w14:textId="77777777" w:rsidR="003F5081" w:rsidRPr="00F96210" w:rsidRDefault="003F5081" w:rsidP="00C24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14:paraId="75ADB3B1" w14:textId="77777777" w:rsidR="003F5081" w:rsidRPr="00F96210" w:rsidRDefault="003F5081" w:rsidP="00C2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3F5081" w:rsidRPr="00F96210" w14:paraId="2D404AB1" w14:textId="77777777" w:rsidTr="00597992">
        <w:tc>
          <w:tcPr>
            <w:tcW w:w="706" w:type="dxa"/>
          </w:tcPr>
          <w:p w14:paraId="01D4EE7C" w14:textId="553102B5" w:rsidR="003F5081" w:rsidRPr="00F96210" w:rsidRDefault="003F5081" w:rsidP="005843F2">
            <w:pPr>
              <w:pStyle w:val="a4"/>
              <w:numPr>
                <w:ilvl w:val="0"/>
                <w:numId w:val="23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7" w:type="dxa"/>
          </w:tcPr>
          <w:p w14:paraId="60CDBDD9" w14:textId="77777777" w:rsidR="003F5081" w:rsidRPr="00F96210" w:rsidRDefault="003F5081" w:rsidP="00C24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Сервер видеонаблюдения ТИП 3 16 камер</w:t>
            </w:r>
          </w:p>
        </w:tc>
        <w:tc>
          <w:tcPr>
            <w:tcW w:w="1276" w:type="dxa"/>
          </w:tcPr>
          <w:p w14:paraId="4FF90D84" w14:textId="77777777" w:rsidR="003F5081" w:rsidRPr="00F96210" w:rsidRDefault="003F5081" w:rsidP="00C2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14:paraId="20887013" w14:textId="77777777" w:rsidR="003F5081" w:rsidRPr="00F96210" w:rsidRDefault="003F5081" w:rsidP="00C2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3F5081" w:rsidRPr="00F96210" w14:paraId="1D6518F1" w14:textId="77777777" w:rsidTr="00597992">
        <w:tc>
          <w:tcPr>
            <w:tcW w:w="706" w:type="dxa"/>
          </w:tcPr>
          <w:p w14:paraId="167E2E36" w14:textId="5441BB4F" w:rsidR="003F5081" w:rsidRPr="00F96210" w:rsidRDefault="003F5081" w:rsidP="005843F2">
            <w:pPr>
              <w:pStyle w:val="a4"/>
              <w:numPr>
                <w:ilvl w:val="0"/>
                <w:numId w:val="23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7" w:type="dxa"/>
          </w:tcPr>
          <w:p w14:paraId="01BF9328" w14:textId="77777777" w:rsidR="003F5081" w:rsidRPr="00F96210" w:rsidRDefault="003F5081" w:rsidP="00C24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Монитор 32 дюйма разрешением 1900×1600</w:t>
            </w:r>
          </w:p>
        </w:tc>
        <w:tc>
          <w:tcPr>
            <w:tcW w:w="1276" w:type="dxa"/>
          </w:tcPr>
          <w:p w14:paraId="2D7D0839" w14:textId="77777777" w:rsidR="003F5081" w:rsidRPr="00F96210" w:rsidRDefault="003F5081" w:rsidP="00C2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14:paraId="30B1505F" w14:textId="77777777" w:rsidR="003F5081" w:rsidRPr="00F96210" w:rsidRDefault="003F5081" w:rsidP="00C2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3F5081" w:rsidRPr="00F96210" w14:paraId="27D5C613" w14:textId="77777777" w:rsidTr="00597992">
        <w:tc>
          <w:tcPr>
            <w:tcW w:w="706" w:type="dxa"/>
          </w:tcPr>
          <w:p w14:paraId="4A7A9384" w14:textId="78BBB291" w:rsidR="003F5081" w:rsidRPr="00F96210" w:rsidRDefault="003F5081" w:rsidP="005843F2">
            <w:pPr>
              <w:pStyle w:val="a4"/>
              <w:numPr>
                <w:ilvl w:val="0"/>
                <w:numId w:val="23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7" w:type="dxa"/>
          </w:tcPr>
          <w:p w14:paraId="5B7A111C" w14:textId="44C862B8" w:rsidR="003F5081" w:rsidRPr="00F96210" w:rsidRDefault="003F5081" w:rsidP="00C24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 xml:space="preserve">Кабель </w:t>
            </w:r>
            <w:r w:rsidRPr="00F962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UTP</w:t>
            </w: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 xml:space="preserve"> 4×2×0,52</w:t>
            </w:r>
            <w:r w:rsidRPr="00F962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категория 5е</w:t>
            </w:r>
          </w:p>
        </w:tc>
        <w:tc>
          <w:tcPr>
            <w:tcW w:w="1276" w:type="dxa"/>
          </w:tcPr>
          <w:p w14:paraId="74EF370F" w14:textId="77777777" w:rsidR="003F5081" w:rsidRPr="00F96210" w:rsidRDefault="003F5081" w:rsidP="00C2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247" w:type="dxa"/>
          </w:tcPr>
          <w:p w14:paraId="18203D20" w14:textId="77777777" w:rsidR="003F5081" w:rsidRPr="00F96210" w:rsidRDefault="003F5081" w:rsidP="00C2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</w:tr>
      <w:tr w:rsidR="003F5081" w:rsidRPr="00F96210" w14:paraId="211037BA" w14:textId="77777777" w:rsidTr="00597992">
        <w:tc>
          <w:tcPr>
            <w:tcW w:w="706" w:type="dxa"/>
          </w:tcPr>
          <w:p w14:paraId="4F1C8B63" w14:textId="53BE61F4" w:rsidR="003F5081" w:rsidRPr="00F96210" w:rsidRDefault="003F5081" w:rsidP="005843F2">
            <w:pPr>
              <w:pStyle w:val="a4"/>
              <w:numPr>
                <w:ilvl w:val="0"/>
                <w:numId w:val="23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7" w:type="dxa"/>
          </w:tcPr>
          <w:p w14:paraId="151C2F8E" w14:textId="56801225" w:rsidR="003F5081" w:rsidRPr="00F96210" w:rsidRDefault="003F5081" w:rsidP="00C24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Кабель оптический 2 волоконный</w:t>
            </w:r>
          </w:p>
        </w:tc>
        <w:tc>
          <w:tcPr>
            <w:tcW w:w="1276" w:type="dxa"/>
          </w:tcPr>
          <w:p w14:paraId="75592536" w14:textId="77777777" w:rsidR="003F5081" w:rsidRPr="00F96210" w:rsidRDefault="003F5081" w:rsidP="00C2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47" w:type="dxa"/>
          </w:tcPr>
          <w:p w14:paraId="77F58585" w14:textId="77777777" w:rsidR="003F5081" w:rsidRPr="00F96210" w:rsidRDefault="003F5081" w:rsidP="00C2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</w:tr>
    </w:tbl>
    <w:p w14:paraId="1351D0EA" w14:textId="77777777" w:rsidR="00C1010F" w:rsidRPr="00F96210" w:rsidRDefault="00C1010F" w:rsidP="00C1010F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F96210">
        <w:rPr>
          <w:rFonts w:ascii="Times New Roman" w:hAnsi="Times New Roman" w:cs="Times New Roman"/>
          <w:i/>
          <w:iCs/>
          <w:sz w:val="24"/>
          <w:szCs w:val="24"/>
        </w:rPr>
        <w:t>Кабельные линии проложены в грунте в ПНД трубе и подвешены по опорам.</w:t>
      </w:r>
    </w:p>
    <w:p w14:paraId="3091C7CA" w14:textId="77777777" w:rsidR="006528C2" w:rsidRPr="00F96210" w:rsidRDefault="006528C2" w:rsidP="006528C2">
      <w:pPr>
        <w:tabs>
          <w:tab w:val="left" w:pos="567"/>
        </w:tabs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63AA6859" w14:textId="77777777" w:rsidR="006528C2" w:rsidRPr="00F96210" w:rsidRDefault="006528C2" w:rsidP="006528C2">
      <w:pPr>
        <w:pStyle w:val="a4"/>
        <w:numPr>
          <w:ilvl w:val="1"/>
          <w:numId w:val="4"/>
        </w:numPr>
        <w:tabs>
          <w:tab w:val="left" w:pos="567"/>
        </w:tabs>
        <w:spacing w:after="0"/>
        <w:ind w:left="567" w:hanging="567"/>
        <w:rPr>
          <w:rFonts w:ascii="Times New Roman" w:hAnsi="Times New Roman" w:cs="Times New Roman"/>
          <w:b/>
          <w:bCs/>
          <w:sz w:val="24"/>
          <w:szCs w:val="24"/>
        </w:rPr>
      </w:pPr>
      <w:r w:rsidRPr="00F96210">
        <w:rPr>
          <w:rFonts w:ascii="Times New Roman" w:hAnsi="Times New Roman" w:cs="Times New Roman"/>
          <w:b/>
          <w:bCs/>
          <w:sz w:val="24"/>
          <w:szCs w:val="24"/>
        </w:rPr>
        <w:t>Парк «Волхонка»</w:t>
      </w:r>
    </w:p>
    <w:p w14:paraId="4D0A4C5D" w14:textId="77777777" w:rsidR="007A6471" w:rsidRPr="00F96210" w:rsidRDefault="007A6471" w:rsidP="007A647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96210">
        <w:rPr>
          <w:rFonts w:ascii="Times New Roman" w:hAnsi="Times New Roman" w:cs="Times New Roman"/>
          <w:b/>
          <w:bCs/>
          <w:sz w:val="24"/>
          <w:szCs w:val="24"/>
        </w:rPr>
        <w:t>Перечень и объемы оборудования, материалов и кабельной продукции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05"/>
        <w:gridCol w:w="7313"/>
        <w:gridCol w:w="1221"/>
        <w:gridCol w:w="1217"/>
      </w:tblGrid>
      <w:tr w:rsidR="00597992" w:rsidRPr="00F96210" w14:paraId="6ABF4E50" w14:textId="5A10F0BF" w:rsidTr="00C1010F">
        <w:tc>
          <w:tcPr>
            <w:tcW w:w="337" w:type="pct"/>
            <w:vAlign w:val="center"/>
          </w:tcPr>
          <w:p w14:paraId="1C359997" w14:textId="77777777" w:rsidR="00597992" w:rsidRPr="00F96210" w:rsidRDefault="00597992" w:rsidP="00597992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F96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3497" w:type="pct"/>
            <w:vAlign w:val="center"/>
          </w:tcPr>
          <w:p w14:paraId="4F520701" w14:textId="77777777" w:rsidR="00597992" w:rsidRPr="00F96210" w:rsidRDefault="00597992" w:rsidP="00597992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84" w:type="pct"/>
            <w:vAlign w:val="center"/>
          </w:tcPr>
          <w:p w14:paraId="18E38057" w14:textId="77777777" w:rsidR="00597992" w:rsidRPr="00F96210" w:rsidRDefault="00597992" w:rsidP="00597992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Кол.</w:t>
            </w:r>
          </w:p>
        </w:tc>
        <w:tc>
          <w:tcPr>
            <w:tcW w:w="582" w:type="pct"/>
            <w:vAlign w:val="center"/>
          </w:tcPr>
          <w:p w14:paraId="56F0B19E" w14:textId="29C9396C" w:rsidR="00597992" w:rsidRPr="00F96210" w:rsidRDefault="00597992" w:rsidP="00597992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 изм.</w:t>
            </w:r>
          </w:p>
        </w:tc>
      </w:tr>
      <w:tr w:rsidR="00597992" w:rsidRPr="00F96210" w14:paraId="169D5C23" w14:textId="04637413" w:rsidTr="00C1010F">
        <w:tc>
          <w:tcPr>
            <w:tcW w:w="337" w:type="pct"/>
          </w:tcPr>
          <w:p w14:paraId="066909EE" w14:textId="048D089D" w:rsidR="00597992" w:rsidRPr="00F96210" w:rsidRDefault="00597992" w:rsidP="005843F2">
            <w:pPr>
              <w:pStyle w:val="a4"/>
              <w:numPr>
                <w:ilvl w:val="0"/>
                <w:numId w:val="25"/>
              </w:numPr>
              <w:tabs>
                <w:tab w:val="left" w:pos="136"/>
              </w:tabs>
              <w:autoSpaceDE w:val="0"/>
              <w:autoSpaceDN w:val="0"/>
              <w:adjustRightInd w:val="0"/>
              <w:ind w:left="227"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pct"/>
          </w:tcPr>
          <w:p w14:paraId="06AEB2D3" w14:textId="77777777" w:rsidR="00597992" w:rsidRPr="00F96210" w:rsidRDefault="00597992" w:rsidP="00597992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Keno</w:t>
            </w:r>
            <w:proofErr w:type="spellEnd"/>
            <w:r w:rsidRPr="00F96210">
              <w:rPr>
                <w:rFonts w:ascii="Times New Roman" w:hAnsi="Times New Roman" w:cs="Times New Roman"/>
                <w:sz w:val="24"/>
                <w:szCs w:val="24"/>
              </w:rPr>
              <w:t xml:space="preserve"> KN-CE203V2812BR, Камера ТИП1 (ММС)</w:t>
            </w:r>
          </w:p>
        </w:tc>
        <w:tc>
          <w:tcPr>
            <w:tcW w:w="584" w:type="pct"/>
          </w:tcPr>
          <w:p w14:paraId="770F0770" w14:textId="77777777" w:rsidR="00597992" w:rsidRPr="00F96210" w:rsidRDefault="00597992" w:rsidP="00597992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2" w:type="pct"/>
          </w:tcPr>
          <w:p w14:paraId="7668ADE7" w14:textId="607921C6" w:rsidR="00597992" w:rsidRPr="00F96210" w:rsidRDefault="00597992" w:rsidP="00597992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597992" w:rsidRPr="00F96210" w14:paraId="0E6F62A2" w14:textId="6F23FEAC" w:rsidTr="00C1010F">
        <w:tc>
          <w:tcPr>
            <w:tcW w:w="337" w:type="pct"/>
          </w:tcPr>
          <w:p w14:paraId="2DE4555A" w14:textId="31902D4D" w:rsidR="00597992" w:rsidRPr="00F96210" w:rsidRDefault="00597992" w:rsidP="005843F2">
            <w:pPr>
              <w:pStyle w:val="a4"/>
              <w:numPr>
                <w:ilvl w:val="0"/>
                <w:numId w:val="25"/>
              </w:numPr>
              <w:tabs>
                <w:tab w:val="left" w:pos="136"/>
              </w:tabs>
              <w:autoSpaceDE w:val="0"/>
              <w:autoSpaceDN w:val="0"/>
              <w:adjustRightInd w:val="0"/>
              <w:ind w:left="227"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pct"/>
          </w:tcPr>
          <w:p w14:paraId="2BAB1EBC" w14:textId="77777777" w:rsidR="00597992" w:rsidRPr="00F96210" w:rsidRDefault="00597992" w:rsidP="00597992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KN-J28A, Кронштейн для крепления на столб</w:t>
            </w:r>
          </w:p>
        </w:tc>
        <w:tc>
          <w:tcPr>
            <w:tcW w:w="584" w:type="pct"/>
          </w:tcPr>
          <w:p w14:paraId="5EC6DF3F" w14:textId="77777777" w:rsidR="00597992" w:rsidRPr="00F96210" w:rsidRDefault="00597992" w:rsidP="00597992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2" w:type="pct"/>
          </w:tcPr>
          <w:p w14:paraId="52EDFB9A" w14:textId="2211864B" w:rsidR="00597992" w:rsidRPr="00F96210" w:rsidRDefault="00597992" w:rsidP="00597992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597992" w:rsidRPr="00F96210" w14:paraId="6F03517F" w14:textId="221BF6B3" w:rsidTr="00C1010F">
        <w:tc>
          <w:tcPr>
            <w:tcW w:w="337" w:type="pct"/>
          </w:tcPr>
          <w:p w14:paraId="6227A629" w14:textId="0326BAA5" w:rsidR="00597992" w:rsidRPr="00F96210" w:rsidRDefault="00597992" w:rsidP="005843F2">
            <w:pPr>
              <w:pStyle w:val="a4"/>
              <w:numPr>
                <w:ilvl w:val="0"/>
                <w:numId w:val="25"/>
              </w:numPr>
              <w:tabs>
                <w:tab w:val="left" w:pos="136"/>
              </w:tabs>
              <w:autoSpaceDE w:val="0"/>
              <w:autoSpaceDN w:val="0"/>
              <w:adjustRightInd w:val="0"/>
              <w:ind w:left="227"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pct"/>
          </w:tcPr>
          <w:p w14:paraId="261E4D69" w14:textId="77777777" w:rsidR="00597992" w:rsidRPr="00F96210" w:rsidRDefault="00597992" w:rsidP="00597992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Keno</w:t>
            </w:r>
            <w:proofErr w:type="spellEnd"/>
            <w:r w:rsidRPr="00F96210">
              <w:rPr>
                <w:rFonts w:ascii="Times New Roman" w:hAnsi="Times New Roman" w:cs="Times New Roman"/>
                <w:sz w:val="24"/>
                <w:szCs w:val="24"/>
              </w:rPr>
              <w:t xml:space="preserve"> KN-P06T2, Монтажная коробка для крепления видеокамер</w:t>
            </w:r>
          </w:p>
        </w:tc>
        <w:tc>
          <w:tcPr>
            <w:tcW w:w="584" w:type="pct"/>
          </w:tcPr>
          <w:p w14:paraId="738C78CD" w14:textId="77777777" w:rsidR="00597992" w:rsidRPr="00F96210" w:rsidRDefault="00597992" w:rsidP="00597992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2" w:type="pct"/>
          </w:tcPr>
          <w:p w14:paraId="25D3FA76" w14:textId="1559AB2A" w:rsidR="00597992" w:rsidRPr="00F96210" w:rsidRDefault="00597992" w:rsidP="00597992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597992" w:rsidRPr="00F96210" w14:paraId="7969F229" w14:textId="46804588" w:rsidTr="00C1010F">
        <w:tc>
          <w:tcPr>
            <w:tcW w:w="337" w:type="pct"/>
          </w:tcPr>
          <w:p w14:paraId="6D5A6D3F" w14:textId="7FD2ECFB" w:rsidR="00597992" w:rsidRPr="00F96210" w:rsidRDefault="00597992" w:rsidP="005843F2">
            <w:pPr>
              <w:pStyle w:val="a4"/>
              <w:numPr>
                <w:ilvl w:val="0"/>
                <w:numId w:val="25"/>
              </w:numPr>
              <w:tabs>
                <w:tab w:val="left" w:pos="136"/>
              </w:tabs>
              <w:autoSpaceDE w:val="0"/>
              <w:autoSpaceDN w:val="0"/>
              <w:adjustRightInd w:val="0"/>
              <w:ind w:left="227"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pct"/>
          </w:tcPr>
          <w:p w14:paraId="411DEA52" w14:textId="77777777" w:rsidR="00597992" w:rsidRPr="00F96210" w:rsidRDefault="00597992" w:rsidP="00597992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Грозозащита Nag-1.1POE</w:t>
            </w:r>
          </w:p>
        </w:tc>
        <w:tc>
          <w:tcPr>
            <w:tcW w:w="584" w:type="pct"/>
          </w:tcPr>
          <w:p w14:paraId="33B31CF0" w14:textId="77777777" w:rsidR="00597992" w:rsidRPr="00F96210" w:rsidRDefault="00597992" w:rsidP="00597992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2" w:type="pct"/>
          </w:tcPr>
          <w:p w14:paraId="41F84221" w14:textId="2C081B6A" w:rsidR="00597992" w:rsidRPr="00F96210" w:rsidRDefault="00597992" w:rsidP="00597992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597992" w:rsidRPr="00F96210" w14:paraId="5E38FFAB" w14:textId="2A46A59C" w:rsidTr="00C1010F">
        <w:tc>
          <w:tcPr>
            <w:tcW w:w="337" w:type="pct"/>
          </w:tcPr>
          <w:p w14:paraId="707BF9F7" w14:textId="59DA5D5C" w:rsidR="00597992" w:rsidRPr="00F96210" w:rsidRDefault="00597992" w:rsidP="005843F2">
            <w:pPr>
              <w:pStyle w:val="a4"/>
              <w:numPr>
                <w:ilvl w:val="0"/>
                <w:numId w:val="25"/>
              </w:numPr>
              <w:tabs>
                <w:tab w:val="left" w:pos="136"/>
              </w:tabs>
              <w:autoSpaceDE w:val="0"/>
              <w:autoSpaceDN w:val="0"/>
              <w:adjustRightInd w:val="0"/>
              <w:ind w:left="227"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pct"/>
          </w:tcPr>
          <w:p w14:paraId="5F31684C" w14:textId="77777777" w:rsidR="00597992" w:rsidRPr="00F96210" w:rsidRDefault="00597992" w:rsidP="00597992">
            <w:pPr>
              <w:pStyle w:val="a4"/>
              <w:tabs>
                <w:tab w:val="left" w:pos="96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TFortis</w:t>
            </w:r>
            <w:proofErr w:type="spellEnd"/>
            <w:r w:rsidRPr="00F96210">
              <w:rPr>
                <w:rFonts w:ascii="Times New Roman" w:hAnsi="Times New Roman" w:cs="Times New Roman"/>
                <w:sz w:val="24"/>
                <w:szCs w:val="24"/>
              </w:rPr>
              <w:t xml:space="preserve"> PSW-2G8F+UPS-Box, Коммутатор для подключения 8 камер</w:t>
            </w:r>
          </w:p>
        </w:tc>
        <w:tc>
          <w:tcPr>
            <w:tcW w:w="584" w:type="pct"/>
          </w:tcPr>
          <w:p w14:paraId="057B1749" w14:textId="77777777" w:rsidR="00597992" w:rsidRPr="00F96210" w:rsidRDefault="00597992" w:rsidP="00597992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2" w:type="pct"/>
          </w:tcPr>
          <w:p w14:paraId="734C140E" w14:textId="4E106AFA" w:rsidR="00597992" w:rsidRPr="00F96210" w:rsidRDefault="00597992" w:rsidP="00597992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597992" w:rsidRPr="00F96210" w14:paraId="7E7CA833" w14:textId="11563D91" w:rsidTr="00C1010F">
        <w:tc>
          <w:tcPr>
            <w:tcW w:w="337" w:type="pct"/>
          </w:tcPr>
          <w:p w14:paraId="4BB52D25" w14:textId="293C6CDD" w:rsidR="00597992" w:rsidRPr="00F96210" w:rsidRDefault="00597992" w:rsidP="005843F2">
            <w:pPr>
              <w:pStyle w:val="a4"/>
              <w:numPr>
                <w:ilvl w:val="0"/>
                <w:numId w:val="25"/>
              </w:numPr>
              <w:tabs>
                <w:tab w:val="left" w:pos="136"/>
              </w:tabs>
              <w:autoSpaceDE w:val="0"/>
              <w:autoSpaceDN w:val="0"/>
              <w:adjustRightInd w:val="0"/>
              <w:ind w:left="227"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pct"/>
          </w:tcPr>
          <w:p w14:paraId="0091BF1C" w14:textId="77777777" w:rsidR="00597992" w:rsidRPr="00F96210" w:rsidRDefault="00597992" w:rsidP="00597992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SHT-01, Дополнительный датчик для контроля температуры и влажности</w:t>
            </w:r>
          </w:p>
        </w:tc>
        <w:tc>
          <w:tcPr>
            <w:tcW w:w="584" w:type="pct"/>
          </w:tcPr>
          <w:p w14:paraId="725D4067" w14:textId="77777777" w:rsidR="00597992" w:rsidRPr="00F96210" w:rsidRDefault="00597992" w:rsidP="00597992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2" w:type="pct"/>
          </w:tcPr>
          <w:p w14:paraId="3484A10B" w14:textId="66E4DEDF" w:rsidR="00597992" w:rsidRPr="00F96210" w:rsidRDefault="00597992" w:rsidP="00597992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597992" w:rsidRPr="00F96210" w14:paraId="14240818" w14:textId="0F590221" w:rsidTr="00C1010F">
        <w:tc>
          <w:tcPr>
            <w:tcW w:w="337" w:type="pct"/>
          </w:tcPr>
          <w:p w14:paraId="0F4DB0C7" w14:textId="0E2916FB" w:rsidR="00597992" w:rsidRPr="00F96210" w:rsidRDefault="00597992" w:rsidP="005843F2">
            <w:pPr>
              <w:pStyle w:val="a4"/>
              <w:numPr>
                <w:ilvl w:val="0"/>
                <w:numId w:val="25"/>
              </w:numPr>
              <w:tabs>
                <w:tab w:val="left" w:pos="136"/>
              </w:tabs>
              <w:autoSpaceDE w:val="0"/>
              <w:autoSpaceDN w:val="0"/>
              <w:adjustRightInd w:val="0"/>
              <w:ind w:left="227"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pct"/>
          </w:tcPr>
          <w:p w14:paraId="32838CB3" w14:textId="77777777" w:rsidR="00597992" w:rsidRPr="00F96210" w:rsidRDefault="00597992" w:rsidP="00597992">
            <w:pPr>
              <w:pStyle w:val="a4"/>
              <w:tabs>
                <w:tab w:val="left" w:pos="149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Комплект крепления на столб TFortis-2</w:t>
            </w:r>
          </w:p>
        </w:tc>
        <w:tc>
          <w:tcPr>
            <w:tcW w:w="584" w:type="pct"/>
          </w:tcPr>
          <w:p w14:paraId="7BB970A9" w14:textId="77777777" w:rsidR="00597992" w:rsidRPr="00F96210" w:rsidRDefault="00597992" w:rsidP="00597992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2" w:type="pct"/>
          </w:tcPr>
          <w:p w14:paraId="64B3733E" w14:textId="7546F9FC" w:rsidR="00597992" w:rsidRPr="00F96210" w:rsidRDefault="00597992" w:rsidP="00597992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597992" w:rsidRPr="00F96210" w14:paraId="37CC97F4" w14:textId="1A0AC675" w:rsidTr="00C1010F">
        <w:tc>
          <w:tcPr>
            <w:tcW w:w="337" w:type="pct"/>
          </w:tcPr>
          <w:p w14:paraId="45574E92" w14:textId="5963539A" w:rsidR="00597992" w:rsidRPr="00F96210" w:rsidRDefault="00597992" w:rsidP="005843F2">
            <w:pPr>
              <w:pStyle w:val="a4"/>
              <w:numPr>
                <w:ilvl w:val="0"/>
                <w:numId w:val="25"/>
              </w:numPr>
              <w:tabs>
                <w:tab w:val="left" w:pos="136"/>
              </w:tabs>
              <w:autoSpaceDE w:val="0"/>
              <w:autoSpaceDN w:val="0"/>
              <w:adjustRightInd w:val="0"/>
              <w:ind w:left="227"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pct"/>
          </w:tcPr>
          <w:p w14:paraId="416E0650" w14:textId="77777777" w:rsidR="00597992" w:rsidRPr="00F96210" w:rsidRDefault="00597992" w:rsidP="00597992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Cabeus</w:t>
            </w:r>
            <w:proofErr w:type="spellEnd"/>
            <w:r w:rsidRPr="00F96210">
              <w:rPr>
                <w:rFonts w:ascii="Times New Roman" w:hAnsi="Times New Roman" w:cs="Times New Roman"/>
                <w:sz w:val="24"/>
                <w:szCs w:val="24"/>
              </w:rPr>
              <w:t xml:space="preserve"> PT-SC-9 </w:t>
            </w:r>
            <w:proofErr w:type="spellStart"/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Пигтейл</w:t>
            </w:r>
            <w:proofErr w:type="spellEnd"/>
            <w:r w:rsidRPr="00F96210">
              <w:rPr>
                <w:rFonts w:ascii="Times New Roman" w:hAnsi="Times New Roman" w:cs="Times New Roman"/>
                <w:sz w:val="24"/>
                <w:szCs w:val="24"/>
              </w:rPr>
              <w:t xml:space="preserve"> SC 9/125 </w:t>
            </w:r>
            <w:proofErr w:type="spellStart"/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sm</w:t>
            </w:r>
            <w:proofErr w:type="spellEnd"/>
            <w:r w:rsidRPr="00F96210">
              <w:rPr>
                <w:rFonts w:ascii="Times New Roman" w:hAnsi="Times New Roman" w:cs="Times New Roman"/>
                <w:sz w:val="24"/>
                <w:szCs w:val="24"/>
              </w:rPr>
              <w:t xml:space="preserve"> 1.5м LSZH</w:t>
            </w:r>
          </w:p>
        </w:tc>
        <w:tc>
          <w:tcPr>
            <w:tcW w:w="584" w:type="pct"/>
          </w:tcPr>
          <w:p w14:paraId="34F50BA5" w14:textId="77777777" w:rsidR="00597992" w:rsidRPr="00F96210" w:rsidRDefault="00597992" w:rsidP="00597992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2" w:type="pct"/>
          </w:tcPr>
          <w:p w14:paraId="2A6C3944" w14:textId="3EF124BE" w:rsidR="00597992" w:rsidRPr="00F96210" w:rsidRDefault="00597992" w:rsidP="00597992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597992" w:rsidRPr="00F96210" w14:paraId="43C0A871" w14:textId="29C70EDE" w:rsidTr="00C1010F">
        <w:tc>
          <w:tcPr>
            <w:tcW w:w="337" w:type="pct"/>
          </w:tcPr>
          <w:p w14:paraId="3EEE2B68" w14:textId="528B3288" w:rsidR="00597992" w:rsidRPr="00F96210" w:rsidRDefault="00597992" w:rsidP="005843F2">
            <w:pPr>
              <w:pStyle w:val="a4"/>
              <w:numPr>
                <w:ilvl w:val="0"/>
                <w:numId w:val="25"/>
              </w:numPr>
              <w:tabs>
                <w:tab w:val="left" w:pos="136"/>
              </w:tabs>
              <w:autoSpaceDE w:val="0"/>
              <w:autoSpaceDN w:val="0"/>
              <w:adjustRightInd w:val="0"/>
              <w:ind w:left="227"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pct"/>
          </w:tcPr>
          <w:p w14:paraId="5203FE5C" w14:textId="77777777" w:rsidR="00597992" w:rsidRPr="00F96210" w:rsidRDefault="00597992" w:rsidP="00597992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Cabeus</w:t>
            </w:r>
            <w:proofErr w:type="spellEnd"/>
            <w:r w:rsidRPr="00F96210">
              <w:rPr>
                <w:rFonts w:ascii="Times New Roman" w:hAnsi="Times New Roman" w:cs="Times New Roman"/>
                <w:sz w:val="24"/>
                <w:szCs w:val="24"/>
              </w:rPr>
              <w:t xml:space="preserve"> SC-SC-SM Проходной соединитель SC-SC, </w:t>
            </w:r>
            <w:proofErr w:type="gramStart"/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SM(</w:t>
            </w:r>
            <w:proofErr w:type="gramEnd"/>
            <w:r w:rsidRPr="00F96210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одномодового</w:t>
            </w:r>
            <w:proofErr w:type="spellEnd"/>
            <w:r w:rsidRPr="00F96210">
              <w:rPr>
                <w:rFonts w:ascii="Times New Roman" w:hAnsi="Times New Roman" w:cs="Times New Roman"/>
                <w:sz w:val="24"/>
                <w:szCs w:val="24"/>
              </w:rPr>
              <w:t xml:space="preserve"> кабеля), </w:t>
            </w:r>
            <w:proofErr w:type="spellStart"/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simplex</w:t>
            </w:r>
            <w:proofErr w:type="spellEnd"/>
          </w:p>
        </w:tc>
        <w:tc>
          <w:tcPr>
            <w:tcW w:w="584" w:type="pct"/>
          </w:tcPr>
          <w:p w14:paraId="7E41F77E" w14:textId="77777777" w:rsidR="00597992" w:rsidRPr="00F96210" w:rsidRDefault="00597992" w:rsidP="00597992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2" w:type="pct"/>
          </w:tcPr>
          <w:p w14:paraId="549230E4" w14:textId="441B71F4" w:rsidR="00597992" w:rsidRPr="00F96210" w:rsidRDefault="00597992" w:rsidP="00597992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597992" w:rsidRPr="00F96210" w14:paraId="721DC441" w14:textId="36C1E04F" w:rsidTr="00C1010F">
        <w:tc>
          <w:tcPr>
            <w:tcW w:w="337" w:type="pct"/>
          </w:tcPr>
          <w:p w14:paraId="510AC0B4" w14:textId="411E6159" w:rsidR="00597992" w:rsidRPr="00F96210" w:rsidRDefault="00597992" w:rsidP="005843F2">
            <w:pPr>
              <w:pStyle w:val="a4"/>
              <w:numPr>
                <w:ilvl w:val="0"/>
                <w:numId w:val="25"/>
              </w:numPr>
              <w:tabs>
                <w:tab w:val="left" w:pos="136"/>
              </w:tabs>
              <w:autoSpaceDE w:val="0"/>
              <w:autoSpaceDN w:val="0"/>
              <w:adjustRightInd w:val="0"/>
              <w:ind w:left="227"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pct"/>
          </w:tcPr>
          <w:p w14:paraId="248FA870" w14:textId="77777777" w:rsidR="00597992" w:rsidRPr="00F96210" w:rsidRDefault="00597992" w:rsidP="00597992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Сabeus</w:t>
            </w:r>
            <w:proofErr w:type="spellEnd"/>
            <w:r w:rsidRPr="00F96210">
              <w:rPr>
                <w:rFonts w:ascii="Times New Roman" w:hAnsi="Times New Roman" w:cs="Times New Roman"/>
                <w:sz w:val="24"/>
                <w:szCs w:val="24"/>
              </w:rPr>
              <w:t xml:space="preserve"> FOP(s)-9-SC-SC-1m Шнур оптический </w:t>
            </w:r>
            <w:proofErr w:type="spellStart"/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simplex</w:t>
            </w:r>
            <w:proofErr w:type="spellEnd"/>
            <w:r w:rsidRPr="00F96210">
              <w:rPr>
                <w:rFonts w:ascii="Times New Roman" w:hAnsi="Times New Roman" w:cs="Times New Roman"/>
                <w:sz w:val="24"/>
                <w:szCs w:val="24"/>
              </w:rPr>
              <w:t xml:space="preserve"> SC-SC 9/125 </w:t>
            </w:r>
            <w:proofErr w:type="spellStart"/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sm</w:t>
            </w:r>
            <w:proofErr w:type="spellEnd"/>
            <w:r w:rsidRPr="00F96210">
              <w:rPr>
                <w:rFonts w:ascii="Times New Roman" w:hAnsi="Times New Roman" w:cs="Times New Roman"/>
                <w:sz w:val="24"/>
                <w:szCs w:val="24"/>
              </w:rPr>
              <w:t xml:space="preserve"> 1м LSZH</w:t>
            </w:r>
          </w:p>
        </w:tc>
        <w:tc>
          <w:tcPr>
            <w:tcW w:w="584" w:type="pct"/>
          </w:tcPr>
          <w:p w14:paraId="363D8B82" w14:textId="77777777" w:rsidR="00597992" w:rsidRPr="00F96210" w:rsidRDefault="00597992" w:rsidP="00597992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2" w:type="pct"/>
          </w:tcPr>
          <w:p w14:paraId="46C71209" w14:textId="6BEF6AD0" w:rsidR="00597992" w:rsidRPr="00F96210" w:rsidRDefault="00597992" w:rsidP="00597992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597992" w:rsidRPr="00F96210" w14:paraId="65590E7A" w14:textId="18B0A25A" w:rsidTr="00C1010F">
        <w:tc>
          <w:tcPr>
            <w:tcW w:w="337" w:type="pct"/>
          </w:tcPr>
          <w:p w14:paraId="7AFEDD22" w14:textId="45897A49" w:rsidR="00597992" w:rsidRPr="00F96210" w:rsidRDefault="00597992" w:rsidP="005843F2">
            <w:pPr>
              <w:pStyle w:val="a4"/>
              <w:numPr>
                <w:ilvl w:val="0"/>
                <w:numId w:val="25"/>
              </w:numPr>
              <w:tabs>
                <w:tab w:val="left" w:pos="136"/>
              </w:tabs>
              <w:autoSpaceDE w:val="0"/>
              <w:autoSpaceDN w:val="0"/>
              <w:adjustRightInd w:val="0"/>
              <w:ind w:left="227"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pct"/>
          </w:tcPr>
          <w:p w14:paraId="1E76545E" w14:textId="77777777" w:rsidR="00597992" w:rsidRPr="00F96210" w:rsidRDefault="00597992" w:rsidP="00597992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 xml:space="preserve">Уличный </w:t>
            </w:r>
            <w:proofErr w:type="spellStart"/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PoE</w:t>
            </w:r>
            <w:proofErr w:type="spellEnd"/>
            <w:r w:rsidRPr="00F96210">
              <w:rPr>
                <w:rFonts w:ascii="Times New Roman" w:hAnsi="Times New Roman" w:cs="Times New Roman"/>
                <w:sz w:val="24"/>
                <w:szCs w:val="24"/>
              </w:rPr>
              <w:t xml:space="preserve"> удлинитель/коммутатор </w:t>
            </w:r>
            <w:proofErr w:type="spellStart"/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Ethernet</w:t>
            </w:r>
            <w:proofErr w:type="spellEnd"/>
            <w:r w:rsidRPr="00F96210">
              <w:rPr>
                <w:rFonts w:ascii="Times New Roman" w:hAnsi="Times New Roman" w:cs="Times New Roman"/>
                <w:sz w:val="24"/>
                <w:szCs w:val="24"/>
              </w:rPr>
              <w:t xml:space="preserve"> PEXT-WP 1/2 10/100/1000BASE-TX, 1x802.3af/</w:t>
            </w:r>
            <w:proofErr w:type="spellStart"/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proofErr w:type="spellEnd"/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bt</w:t>
            </w:r>
            <w:proofErr w:type="spellEnd"/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, 2x802.3af/</w:t>
            </w:r>
            <w:proofErr w:type="spellStart"/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proofErr w:type="spellEnd"/>
          </w:p>
        </w:tc>
        <w:tc>
          <w:tcPr>
            <w:tcW w:w="584" w:type="pct"/>
          </w:tcPr>
          <w:p w14:paraId="3C8F6D18" w14:textId="77777777" w:rsidR="00597992" w:rsidRPr="00F96210" w:rsidRDefault="00597992" w:rsidP="00597992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2" w:type="pct"/>
          </w:tcPr>
          <w:p w14:paraId="4B5128BE" w14:textId="5AE1B136" w:rsidR="00597992" w:rsidRPr="00F96210" w:rsidRDefault="00597992" w:rsidP="00597992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597992" w:rsidRPr="00F96210" w14:paraId="558E16D5" w14:textId="5298A130" w:rsidTr="00C1010F">
        <w:tc>
          <w:tcPr>
            <w:tcW w:w="337" w:type="pct"/>
          </w:tcPr>
          <w:p w14:paraId="248D5994" w14:textId="46250C06" w:rsidR="00597992" w:rsidRPr="00F96210" w:rsidRDefault="00597992" w:rsidP="005843F2">
            <w:pPr>
              <w:pStyle w:val="a4"/>
              <w:numPr>
                <w:ilvl w:val="0"/>
                <w:numId w:val="25"/>
              </w:numPr>
              <w:tabs>
                <w:tab w:val="left" w:pos="136"/>
              </w:tabs>
              <w:autoSpaceDE w:val="0"/>
              <w:autoSpaceDN w:val="0"/>
              <w:adjustRightInd w:val="0"/>
              <w:ind w:left="227"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pct"/>
          </w:tcPr>
          <w:p w14:paraId="5DB254E3" w14:textId="77777777" w:rsidR="00597992" w:rsidRPr="00F96210" w:rsidRDefault="00597992" w:rsidP="00597992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Cabeus</w:t>
            </w:r>
            <w:proofErr w:type="spellEnd"/>
            <w:r w:rsidRPr="00F96210">
              <w:rPr>
                <w:rFonts w:ascii="Times New Roman" w:hAnsi="Times New Roman" w:cs="Times New Roman"/>
                <w:sz w:val="24"/>
                <w:szCs w:val="24"/>
              </w:rPr>
              <w:t xml:space="preserve"> UTP-4P-Cat.5e-SOLID-ST-OUT, Кабель витая пара UTP (U/UTP), категория 5e, 4 пары (24 AWG), одножильный, для внешней прокладки, с металлическим тросом (+75 C - -40)</w:t>
            </w:r>
          </w:p>
        </w:tc>
        <w:tc>
          <w:tcPr>
            <w:tcW w:w="584" w:type="pct"/>
          </w:tcPr>
          <w:p w14:paraId="1D6F654E" w14:textId="77777777" w:rsidR="00597992" w:rsidRPr="00F96210" w:rsidRDefault="00597992" w:rsidP="00597992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82" w:type="pct"/>
          </w:tcPr>
          <w:p w14:paraId="446C8F2C" w14:textId="46010A66" w:rsidR="00597992" w:rsidRPr="00F96210" w:rsidRDefault="00597992" w:rsidP="00597992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</w:tr>
      <w:tr w:rsidR="00597992" w:rsidRPr="00F96210" w14:paraId="58A9B379" w14:textId="7D97B569" w:rsidTr="00C1010F">
        <w:tc>
          <w:tcPr>
            <w:tcW w:w="337" w:type="pct"/>
          </w:tcPr>
          <w:p w14:paraId="470EDDBE" w14:textId="164B234A" w:rsidR="00597992" w:rsidRPr="00F96210" w:rsidRDefault="00597992" w:rsidP="005843F2">
            <w:pPr>
              <w:pStyle w:val="a4"/>
              <w:numPr>
                <w:ilvl w:val="0"/>
                <w:numId w:val="25"/>
              </w:numPr>
              <w:tabs>
                <w:tab w:val="left" w:pos="136"/>
              </w:tabs>
              <w:autoSpaceDE w:val="0"/>
              <w:autoSpaceDN w:val="0"/>
              <w:adjustRightInd w:val="0"/>
              <w:ind w:left="227"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pct"/>
          </w:tcPr>
          <w:p w14:paraId="205D9F3D" w14:textId="77777777" w:rsidR="00597992" w:rsidRPr="00F96210" w:rsidRDefault="00597992" w:rsidP="00597992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ОПЦ- 4 А-6 (стальной трос 6кН)</w:t>
            </w:r>
          </w:p>
        </w:tc>
        <w:tc>
          <w:tcPr>
            <w:tcW w:w="584" w:type="pct"/>
          </w:tcPr>
          <w:p w14:paraId="42B29923" w14:textId="77777777" w:rsidR="00597992" w:rsidRPr="00F96210" w:rsidRDefault="00597992" w:rsidP="00597992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582" w:type="pct"/>
          </w:tcPr>
          <w:p w14:paraId="40177D1F" w14:textId="517B6450" w:rsidR="00597992" w:rsidRPr="00F96210" w:rsidRDefault="00597992" w:rsidP="00597992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</w:tr>
      <w:tr w:rsidR="00597992" w:rsidRPr="00F96210" w14:paraId="1C11A348" w14:textId="630645BA" w:rsidTr="00C1010F">
        <w:tc>
          <w:tcPr>
            <w:tcW w:w="337" w:type="pct"/>
          </w:tcPr>
          <w:p w14:paraId="0157080C" w14:textId="5B9590F1" w:rsidR="00597992" w:rsidRPr="00F96210" w:rsidRDefault="00597992" w:rsidP="005843F2">
            <w:pPr>
              <w:pStyle w:val="a4"/>
              <w:numPr>
                <w:ilvl w:val="0"/>
                <w:numId w:val="25"/>
              </w:numPr>
              <w:tabs>
                <w:tab w:val="left" w:pos="136"/>
              </w:tabs>
              <w:autoSpaceDE w:val="0"/>
              <w:autoSpaceDN w:val="0"/>
              <w:adjustRightInd w:val="0"/>
              <w:ind w:left="227"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pct"/>
          </w:tcPr>
          <w:p w14:paraId="02DC54BC" w14:textId="77777777" w:rsidR="00597992" w:rsidRPr="00F96210" w:rsidRDefault="00597992" w:rsidP="00597992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SNR-SFP-W53-3, Модуль SFP WDM, дальность до 3км (6dB), 1310нм</w:t>
            </w:r>
          </w:p>
        </w:tc>
        <w:tc>
          <w:tcPr>
            <w:tcW w:w="584" w:type="pct"/>
          </w:tcPr>
          <w:p w14:paraId="59AB4F64" w14:textId="77777777" w:rsidR="00597992" w:rsidRPr="00F96210" w:rsidRDefault="00597992" w:rsidP="00597992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2" w:type="pct"/>
          </w:tcPr>
          <w:p w14:paraId="02ADED54" w14:textId="05C4310D" w:rsidR="00597992" w:rsidRPr="00F96210" w:rsidRDefault="00597992" w:rsidP="00597992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597992" w:rsidRPr="00F96210" w14:paraId="2ECFA19F" w14:textId="6B294D24" w:rsidTr="00C1010F">
        <w:tc>
          <w:tcPr>
            <w:tcW w:w="337" w:type="pct"/>
          </w:tcPr>
          <w:p w14:paraId="6BB1B441" w14:textId="13E65D32" w:rsidR="00597992" w:rsidRPr="00F96210" w:rsidRDefault="00597992" w:rsidP="005843F2">
            <w:pPr>
              <w:pStyle w:val="a4"/>
              <w:numPr>
                <w:ilvl w:val="0"/>
                <w:numId w:val="25"/>
              </w:numPr>
              <w:tabs>
                <w:tab w:val="left" w:pos="136"/>
              </w:tabs>
              <w:autoSpaceDE w:val="0"/>
              <w:autoSpaceDN w:val="0"/>
              <w:adjustRightInd w:val="0"/>
              <w:ind w:left="227"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pct"/>
          </w:tcPr>
          <w:p w14:paraId="1B5D1D2C" w14:textId="77777777" w:rsidR="00597992" w:rsidRPr="00F96210" w:rsidRDefault="00597992" w:rsidP="00597992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Стержень заземления омедненный 16 мм х 1.5 метра</w:t>
            </w:r>
          </w:p>
        </w:tc>
        <w:tc>
          <w:tcPr>
            <w:tcW w:w="584" w:type="pct"/>
          </w:tcPr>
          <w:p w14:paraId="5E34E8B0" w14:textId="77777777" w:rsidR="00597992" w:rsidRPr="00F96210" w:rsidRDefault="00597992" w:rsidP="00597992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2" w:type="pct"/>
          </w:tcPr>
          <w:p w14:paraId="2A814FAC" w14:textId="529A66FC" w:rsidR="00597992" w:rsidRPr="00F96210" w:rsidRDefault="00597992" w:rsidP="00597992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597992" w:rsidRPr="00F96210" w14:paraId="1A5F9EBB" w14:textId="4E933B77" w:rsidTr="00C1010F">
        <w:tc>
          <w:tcPr>
            <w:tcW w:w="337" w:type="pct"/>
          </w:tcPr>
          <w:p w14:paraId="6E782A00" w14:textId="0792135F" w:rsidR="00597992" w:rsidRPr="00F96210" w:rsidRDefault="00597992" w:rsidP="005843F2">
            <w:pPr>
              <w:pStyle w:val="a4"/>
              <w:numPr>
                <w:ilvl w:val="0"/>
                <w:numId w:val="25"/>
              </w:numPr>
              <w:tabs>
                <w:tab w:val="left" w:pos="136"/>
              </w:tabs>
              <w:autoSpaceDE w:val="0"/>
              <w:autoSpaceDN w:val="0"/>
              <w:adjustRightInd w:val="0"/>
              <w:ind w:left="227"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pct"/>
          </w:tcPr>
          <w:p w14:paraId="12F028A8" w14:textId="77777777" w:rsidR="00597992" w:rsidRPr="00F96210" w:rsidRDefault="00597992" w:rsidP="00597992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Монтажный комплект на видеокамеру</w:t>
            </w:r>
          </w:p>
        </w:tc>
        <w:tc>
          <w:tcPr>
            <w:tcW w:w="584" w:type="pct"/>
          </w:tcPr>
          <w:p w14:paraId="225462D1" w14:textId="77777777" w:rsidR="00597992" w:rsidRPr="00F96210" w:rsidRDefault="00597992" w:rsidP="00597992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2" w:type="pct"/>
          </w:tcPr>
          <w:p w14:paraId="015D329B" w14:textId="086DB248" w:rsidR="00597992" w:rsidRPr="00F96210" w:rsidRDefault="00597992" w:rsidP="00597992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597992" w:rsidRPr="00F96210" w14:paraId="2E405078" w14:textId="4500C520" w:rsidTr="00C1010F">
        <w:tc>
          <w:tcPr>
            <w:tcW w:w="337" w:type="pct"/>
          </w:tcPr>
          <w:p w14:paraId="61592541" w14:textId="09FDCC93" w:rsidR="00597992" w:rsidRPr="00F96210" w:rsidRDefault="00597992" w:rsidP="005843F2">
            <w:pPr>
              <w:pStyle w:val="a4"/>
              <w:numPr>
                <w:ilvl w:val="0"/>
                <w:numId w:val="25"/>
              </w:numPr>
              <w:tabs>
                <w:tab w:val="left" w:pos="136"/>
              </w:tabs>
              <w:autoSpaceDE w:val="0"/>
              <w:autoSpaceDN w:val="0"/>
              <w:adjustRightInd w:val="0"/>
              <w:ind w:left="227"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pct"/>
          </w:tcPr>
          <w:p w14:paraId="33F706BB" w14:textId="77777777" w:rsidR="00597992" w:rsidRPr="00F96210" w:rsidRDefault="00597992" w:rsidP="00597992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Монтажный комплект на столб</w:t>
            </w:r>
          </w:p>
        </w:tc>
        <w:tc>
          <w:tcPr>
            <w:tcW w:w="584" w:type="pct"/>
          </w:tcPr>
          <w:p w14:paraId="26C9FECA" w14:textId="77777777" w:rsidR="00597992" w:rsidRPr="00F96210" w:rsidRDefault="00597992" w:rsidP="00597992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2" w:type="pct"/>
          </w:tcPr>
          <w:p w14:paraId="49972887" w14:textId="735D3ABC" w:rsidR="00597992" w:rsidRPr="00F96210" w:rsidRDefault="00597992" w:rsidP="00597992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597992" w:rsidRPr="00F96210" w14:paraId="3B37D806" w14:textId="7B50FE35" w:rsidTr="00C1010F">
        <w:tc>
          <w:tcPr>
            <w:tcW w:w="337" w:type="pct"/>
          </w:tcPr>
          <w:p w14:paraId="745BD133" w14:textId="689DEB8E" w:rsidR="00597992" w:rsidRPr="00F96210" w:rsidRDefault="00597992" w:rsidP="005843F2">
            <w:pPr>
              <w:pStyle w:val="a4"/>
              <w:numPr>
                <w:ilvl w:val="0"/>
                <w:numId w:val="25"/>
              </w:numPr>
              <w:tabs>
                <w:tab w:val="left" w:pos="136"/>
              </w:tabs>
              <w:autoSpaceDE w:val="0"/>
              <w:autoSpaceDN w:val="0"/>
              <w:adjustRightInd w:val="0"/>
              <w:ind w:left="227"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pct"/>
          </w:tcPr>
          <w:p w14:paraId="017587EB" w14:textId="77777777" w:rsidR="00597992" w:rsidRPr="00F96210" w:rsidRDefault="00597992" w:rsidP="00597992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Монтажный комплект на заземление</w:t>
            </w:r>
          </w:p>
        </w:tc>
        <w:tc>
          <w:tcPr>
            <w:tcW w:w="584" w:type="pct"/>
          </w:tcPr>
          <w:p w14:paraId="14EBF58D" w14:textId="77777777" w:rsidR="00597992" w:rsidRPr="00F96210" w:rsidRDefault="00597992" w:rsidP="00597992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2" w:type="pct"/>
          </w:tcPr>
          <w:p w14:paraId="6D352C37" w14:textId="5AA3428B" w:rsidR="00597992" w:rsidRPr="00F96210" w:rsidRDefault="00597992" w:rsidP="00597992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597992" w:rsidRPr="00F96210" w14:paraId="06A42B59" w14:textId="3C8C043B" w:rsidTr="00C1010F">
        <w:tc>
          <w:tcPr>
            <w:tcW w:w="337" w:type="pct"/>
          </w:tcPr>
          <w:p w14:paraId="68672D30" w14:textId="0D62A3B8" w:rsidR="00597992" w:rsidRPr="00F96210" w:rsidRDefault="00597992" w:rsidP="005843F2">
            <w:pPr>
              <w:pStyle w:val="a4"/>
              <w:numPr>
                <w:ilvl w:val="0"/>
                <w:numId w:val="25"/>
              </w:numPr>
              <w:tabs>
                <w:tab w:val="left" w:pos="136"/>
              </w:tabs>
              <w:autoSpaceDE w:val="0"/>
              <w:autoSpaceDN w:val="0"/>
              <w:adjustRightInd w:val="0"/>
              <w:ind w:left="227"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pct"/>
          </w:tcPr>
          <w:p w14:paraId="593D8C36" w14:textId="77777777" w:rsidR="00597992" w:rsidRPr="00F96210" w:rsidRDefault="00597992" w:rsidP="00597992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Монтажный комплект шкаф</w:t>
            </w:r>
          </w:p>
        </w:tc>
        <w:tc>
          <w:tcPr>
            <w:tcW w:w="584" w:type="pct"/>
          </w:tcPr>
          <w:p w14:paraId="2938E489" w14:textId="77777777" w:rsidR="00597992" w:rsidRPr="00F96210" w:rsidRDefault="00597992" w:rsidP="00597992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2" w:type="pct"/>
          </w:tcPr>
          <w:p w14:paraId="628B30F6" w14:textId="443CBF43" w:rsidR="00597992" w:rsidRPr="00F96210" w:rsidRDefault="00597992" w:rsidP="00597992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597992" w:rsidRPr="00F96210" w14:paraId="2CA9C1A3" w14:textId="64B17FEA" w:rsidTr="00C1010F">
        <w:tc>
          <w:tcPr>
            <w:tcW w:w="337" w:type="pct"/>
          </w:tcPr>
          <w:p w14:paraId="680E5864" w14:textId="1C2F8A5C" w:rsidR="00597992" w:rsidRPr="00F96210" w:rsidRDefault="00597992" w:rsidP="005843F2">
            <w:pPr>
              <w:pStyle w:val="a4"/>
              <w:numPr>
                <w:ilvl w:val="0"/>
                <w:numId w:val="25"/>
              </w:numPr>
              <w:tabs>
                <w:tab w:val="left" w:pos="136"/>
              </w:tabs>
              <w:autoSpaceDE w:val="0"/>
              <w:autoSpaceDN w:val="0"/>
              <w:adjustRightInd w:val="0"/>
              <w:ind w:left="22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97" w:type="pct"/>
          </w:tcPr>
          <w:p w14:paraId="0961EF10" w14:textId="77777777" w:rsidR="00597992" w:rsidRPr="00F96210" w:rsidRDefault="00597992" w:rsidP="00597992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DS-N208(C) Бюджетный IP-видеорегистратор 8-канальный</w:t>
            </w:r>
          </w:p>
        </w:tc>
        <w:tc>
          <w:tcPr>
            <w:tcW w:w="584" w:type="pct"/>
          </w:tcPr>
          <w:p w14:paraId="0D1D0086" w14:textId="77777777" w:rsidR="00597992" w:rsidRPr="00F96210" w:rsidRDefault="00597992" w:rsidP="00597992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2" w:type="pct"/>
          </w:tcPr>
          <w:p w14:paraId="0885138C" w14:textId="69825557" w:rsidR="00597992" w:rsidRPr="00F96210" w:rsidRDefault="00597992" w:rsidP="00597992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597992" w:rsidRPr="00F96210" w14:paraId="7ECF9E3F" w14:textId="041AD854" w:rsidTr="00C1010F">
        <w:tc>
          <w:tcPr>
            <w:tcW w:w="337" w:type="pct"/>
          </w:tcPr>
          <w:p w14:paraId="07766375" w14:textId="66DBADF5" w:rsidR="00597992" w:rsidRPr="00F96210" w:rsidRDefault="00597992" w:rsidP="005843F2">
            <w:pPr>
              <w:pStyle w:val="a4"/>
              <w:numPr>
                <w:ilvl w:val="0"/>
                <w:numId w:val="25"/>
              </w:numPr>
              <w:tabs>
                <w:tab w:val="left" w:pos="136"/>
              </w:tabs>
              <w:autoSpaceDE w:val="0"/>
              <w:autoSpaceDN w:val="0"/>
              <w:adjustRightInd w:val="0"/>
              <w:ind w:left="22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97" w:type="pct"/>
          </w:tcPr>
          <w:p w14:paraId="63D23FCA" w14:textId="77777777" w:rsidR="00597992" w:rsidRPr="00F96210" w:rsidRDefault="00597992" w:rsidP="00597992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HDD 6000 GB (6 TB) SATA-III Purple (WD62PURZ)</w:t>
            </w:r>
          </w:p>
        </w:tc>
        <w:tc>
          <w:tcPr>
            <w:tcW w:w="584" w:type="pct"/>
          </w:tcPr>
          <w:p w14:paraId="13E622BE" w14:textId="77777777" w:rsidR="00597992" w:rsidRPr="00F96210" w:rsidRDefault="00597992" w:rsidP="00597992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2" w:type="pct"/>
          </w:tcPr>
          <w:p w14:paraId="14E9BBC6" w14:textId="4810C8F1" w:rsidR="00597992" w:rsidRPr="00F96210" w:rsidRDefault="00597992" w:rsidP="00597992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597992" w:rsidRPr="00F96210" w14:paraId="5A5296EE" w14:textId="18E874BC" w:rsidTr="00C1010F">
        <w:tc>
          <w:tcPr>
            <w:tcW w:w="337" w:type="pct"/>
          </w:tcPr>
          <w:p w14:paraId="7DF6E52C" w14:textId="14AD753C" w:rsidR="00597992" w:rsidRPr="00F96210" w:rsidRDefault="00597992" w:rsidP="005843F2">
            <w:pPr>
              <w:pStyle w:val="a4"/>
              <w:numPr>
                <w:ilvl w:val="0"/>
                <w:numId w:val="25"/>
              </w:numPr>
              <w:tabs>
                <w:tab w:val="left" w:pos="136"/>
              </w:tabs>
              <w:autoSpaceDE w:val="0"/>
              <w:autoSpaceDN w:val="0"/>
              <w:adjustRightInd w:val="0"/>
              <w:ind w:left="22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97" w:type="pct"/>
          </w:tcPr>
          <w:p w14:paraId="03C2C6CB" w14:textId="77777777" w:rsidR="00597992" w:rsidRPr="00F96210" w:rsidRDefault="00597992" w:rsidP="00597992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962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Коммутатор</w:t>
            </w:r>
            <w:proofErr w:type="spellEnd"/>
            <w:r w:rsidRPr="00F962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Cloud Router Switch </w:t>
            </w:r>
            <w:proofErr w:type="spellStart"/>
            <w:r w:rsidRPr="00F962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Mikrotik</w:t>
            </w:r>
            <w:proofErr w:type="spellEnd"/>
            <w:r w:rsidRPr="00F962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CRS112-8G-4S-IN (</w:t>
            </w:r>
            <w:proofErr w:type="spellStart"/>
            <w:r w:rsidRPr="00F962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RouterOS</w:t>
            </w:r>
            <w:proofErr w:type="spellEnd"/>
            <w:r w:rsidRPr="00F962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L5)</w:t>
            </w:r>
          </w:p>
        </w:tc>
        <w:tc>
          <w:tcPr>
            <w:tcW w:w="584" w:type="pct"/>
          </w:tcPr>
          <w:p w14:paraId="62510C52" w14:textId="77777777" w:rsidR="00597992" w:rsidRPr="00F96210" w:rsidRDefault="00597992" w:rsidP="00597992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2" w:type="pct"/>
          </w:tcPr>
          <w:p w14:paraId="28D30D71" w14:textId="46F99354" w:rsidR="00597992" w:rsidRPr="00F96210" w:rsidRDefault="00597992" w:rsidP="00597992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597992" w:rsidRPr="00F96210" w14:paraId="790DEBF8" w14:textId="0AE568A1" w:rsidTr="00C1010F">
        <w:tc>
          <w:tcPr>
            <w:tcW w:w="337" w:type="pct"/>
          </w:tcPr>
          <w:p w14:paraId="2D750CF1" w14:textId="5D77417B" w:rsidR="00597992" w:rsidRPr="00F96210" w:rsidRDefault="00597992" w:rsidP="005843F2">
            <w:pPr>
              <w:pStyle w:val="a4"/>
              <w:numPr>
                <w:ilvl w:val="0"/>
                <w:numId w:val="25"/>
              </w:numPr>
              <w:tabs>
                <w:tab w:val="left" w:pos="136"/>
              </w:tabs>
              <w:autoSpaceDE w:val="0"/>
              <w:autoSpaceDN w:val="0"/>
              <w:adjustRightInd w:val="0"/>
              <w:ind w:left="22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97" w:type="pct"/>
          </w:tcPr>
          <w:p w14:paraId="7E7E4347" w14:textId="77777777" w:rsidR="00597992" w:rsidRPr="00F96210" w:rsidRDefault="00597992" w:rsidP="00597992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SNR</w:t>
            </w: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62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SFP</w:t>
            </w: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62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 xml:space="preserve">35-3, Модуль </w:t>
            </w:r>
            <w:r w:rsidRPr="00F962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SFP</w:t>
            </w: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2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WDM</w:t>
            </w: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, дальность до 3км (6</w:t>
            </w:r>
            <w:r w:rsidRPr="00F962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dB</w:t>
            </w: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), 1310нм</w:t>
            </w:r>
          </w:p>
        </w:tc>
        <w:tc>
          <w:tcPr>
            <w:tcW w:w="584" w:type="pct"/>
          </w:tcPr>
          <w:p w14:paraId="4CE7F0CE" w14:textId="77777777" w:rsidR="00597992" w:rsidRPr="00F96210" w:rsidRDefault="00597992" w:rsidP="00597992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82" w:type="pct"/>
          </w:tcPr>
          <w:p w14:paraId="1DEB9406" w14:textId="6F95C5D2" w:rsidR="00597992" w:rsidRPr="00F96210" w:rsidRDefault="00597992" w:rsidP="00597992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597992" w:rsidRPr="00F96210" w14:paraId="319EB6F4" w14:textId="409C0A02" w:rsidTr="00C1010F">
        <w:tc>
          <w:tcPr>
            <w:tcW w:w="337" w:type="pct"/>
          </w:tcPr>
          <w:p w14:paraId="262280D5" w14:textId="4317FED9" w:rsidR="00597992" w:rsidRPr="00F96210" w:rsidRDefault="00597992" w:rsidP="005843F2">
            <w:pPr>
              <w:pStyle w:val="a4"/>
              <w:numPr>
                <w:ilvl w:val="0"/>
                <w:numId w:val="25"/>
              </w:numPr>
              <w:tabs>
                <w:tab w:val="left" w:pos="136"/>
              </w:tabs>
              <w:autoSpaceDE w:val="0"/>
              <w:autoSpaceDN w:val="0"/>
              <w:adjustRightInd w:val="0"/>
              <w:ind w:left="22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97" w:type="pct"/>
          </w:tcPr>
          <w:p w14:paraId="14B5290C" w14:textId="77777777" w:rsidR="00597992" w:rsidRPr="00F96210" w:rsidRDefault="00597992" w:rsidP="00597992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SNR-UPS-LID-1500, Источник бесперебойного питания Line-Interactive, 1500 VA, настольный</w:t>
            </w:r>
          </w:p>
        </w:tc>
        <w:tc>
          <w:tcPr>
            <w:tcW w:w="584" w:type="pct"/>
          </w:tcPr>
          <w:p w14:paraId="04F477A5" w14:textId="77777777" w:rsidR="00597992" w:rsidRPr="00F96210" w:rsidRDefault="00597992" w:rsidP="00597992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82" w:type="pct"/>
          </w:tcPr>
          <w:p w14:paraId="3D38B71C" w14:textId="5FD2EDFE" w:rsidR="00597992" w:rsidRPr="00F96210" w:rsidRDefault="00597992" w:rsidP="00597992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597992" w:rsidRPr="00F96210" w14:paraId="496210A3" w14:textId="00086F31" w:rsidTr="00C1010F">
        <w:tc>
          <w:tcPr>
            <w:tcW w:w="337" w:type="pct"/>
          </w:tcPr>
          <w:p w14:paraId="30DD8974" w14:textId="0A98ABA5" w:rsidR="00597992" w:rsidRPr="00F96210" w:rsidRDefault="00597992" w:rsidP="005843F2">
            <w:pPr>
              <w:pStyle w:val="a4"/>
              <w:numPr>
                <w:ilvl w:val="0"/>
                <w:numId w:val="25"/>
              </w:numPr>
              <w:tabs>
                <w:tab w:val="left" w:pos="136"/>
              </w:tabs>
              <w:autoSpaceDE w:val="0"/>
              <w:autoSpaceDN w:val="0"/>
              <w:adjustRightInd w:val="0"/>
              <w:ind w:left="22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97" w:type="pct"/>
          </w:tcPr>
          <w:p w14:paraId="3DEF06AD" w14:textId="77777777" w:rsidR="00597992" w:rsidRPr="00F96210" w:rsidRDefault="00597992" w:rsidP="00597992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Cabeus</w:t>
            </w:r>
            <w:proofErr w:type="spellEnd"/>
            <w:r w:rsidRPr="00F96210">
              <w:rPr>
                <w:rFonts w:ascii="Times New Roman" w:hAnsi="Times New Roman" w:cs="Times New Roman"/>
                <w:sz w:val="24"/>
                <w:szCs w:val="24"/>
              </w:rPr>
              <w:t xml:space="preserve"> FO-WL-8SC-K Бокс оптический настенный на 8 SC (LC </w:t>
            </w:r>
            <w:proofErr w:type="spellStart"/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duplex</w:t>
            </w:r>
            <w:proofErr w:type="spellEnd"/>
            <w:r w:rsidRPr="00F96210">
              <w:rPr>
                <w:rFonts w:ascii="Times New Roman" w:hAnsi="Times New Roman" w:cs="Times New Roman"/>
                <w:sz w:val="24"/>
                <w:szCs w:val="24"/>
              </w:rPr>
              <w:t xml:space="preserve">) со </w:t>
            </w:r>
            <w:proofErr w:type="spellStart"/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сплайс</w:t>
            </w:r>
            <w:proofErr w:type="spellEnd"/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-кассетой</w:t>
            </w:r>
          </w:p>
        </w:tc>
        <w:tc>
          <w:tcPr>
            <w:tcW w:w="584" w:type="pct"/>
          </w:tcPr>
          <w:p w14:paraId="15DFE508" w14:textId="77777777" w:rsidR="00597992" w:rsidRPr="00F96210" w:rsidRDefault="00597992" w:rsidP="00597992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82" w:type="pct"/>
          </w:tcPr>
          <w:p w14:paraId="5E9E5F2D" w14:textId="3A0107E9" w:rsidR="00597992" w:rsidRPr="00F96210" w:rsidRDefault="00597992" w:rsidP="00597992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597992" w:rsidRPr="00F96210" w14:paraId="79861CA5" w14:textId="1B1075F6" w:rsidTr="00C1010F">
        <w:tc>
          <w:tcPr>
            <w:tcW w:w="337" w:type="pct"/>
          </w:tcPr>
          <w:p w14:paraId="522527E9" w14:textId="1DFD8022" w:rsidR="00597992" w:rsidRPr="00F96210" w:rsidRDefault="00597992" w:rsidP="005843F2">
            <w:pPr>
              <w:pStyle w:val="a4"/>
              <w:numPr>
                <w:ilvl w:val="0"/>
                <w:numId w:val="25"/>
              </w:numPr>
              <w:tabs>
                <w:tab w:val="left" w:pos="136"/>
              </w:tabs>
              <w:autoSpaceDE w:val="0"/>
              <w:autoSpaceDN w:val="0"/>
              <w:adjustRightInd w:val="0"/>
              <w:ind w:left="22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97" w:type="pct"/>
          </w:tcPr>
          <w:p w14:paraId="767908A8" w14:textId="77777777" w:rsidR="00597992" w:rsidRPr="00F96210" w:rsidRDefault="00597992" w:rsidP="00597992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962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Cabeus</w:t>
            </w:r>
            <w:proofErr w:type="spellEnd"/>
            <w:r w:rsidRPr="00F962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PT-SC-9 </w:t>
            </w:r>
            <w:proofErr w:type="spellStart"/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Пигтейл</w:t>
            </w:r>
            <w:proofErr w:type="spellEnd"/>
            <w:r w:rsidRPr="00F962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SC 9/125 </w:t>
            </w:r>
            <w:proofErr w:type="spellStart"/>
            <w:r w:rsidRPr="00F962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</w:t>
            </w:r>
            <w:proofErr w:type="spellEnd"/>
            <w:r w:rsidRPr="00F962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1.5</w:t>
            </w: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962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LSZH</w:t>
            </w:r>
          </w:p>
        </w:tc>
        <w:tc>
          <w:tcPr>
            <w:tcW w:w="584" w:type="pct"/>
          </w:tcPr>
          <w:p w14:paraId="1C4E0E45" w14:textId="77777777" w:rsidR="00597992" w:rsidRPr="00F96210" w:rsidRDefault="00597992" w:rsidP="00597992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2" w:type="pct"/>
          </w:tcPr>
          <w:p w14:paraId="618A1823" w14:textId="549938EE" w:rsidR="00597992" w:rsidRPr="00F96210" w:rsidRDefault="00597992" w:rsidP="00597992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597992" w:rsidRPr="00F96210" w14:paraId="30ADE1C6" w14:textId="05E2A5DB" w:rsidTr="00C1010F">
        <w:tc>
          <w:tcPr>
            <w:tcW w:w="337" w:type="pct"/>
          </w:tcPr>
          <w:p w14:paraId="2905CCE5" w14:textId="21294BC1" w:rsidR="00597992" w:rsidRPr="00F96210" w:rsidRDefault="00597992" w:rsidP="005843F2">
            <w:pPr>
              <w:pStyle w:val="a4"/>
              <w:numPr>
                <w:ilvl w:val="0"/>
                <w:numId w:val="25"/>
              </w:numPr>
              <w:tabs>
                <w:tab w:val="left" w:pos="136"/>
              </w:tabs>
              <w:autoSpaceDE w:val="0"/>
              <w:autoSpaceDN w:val="0"/>
              <w:adjustRightInd w:val="0"/>
              <w:ind w:left="22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97" w:type="pct"/>
          </w:tcPr>
          <w:p w14:paraId="5E9236D8" w14:textId="77777777" w:rsidR="00597992" w:rsidRPr="00F96210" w:rsidRDefault="00597992" w:rsidP="00597992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Cabeus</w:t>
            </w:r>
            <w:proofErr w:type="spellEnd"/>
            <w:r w:rsidRPr="00F96210">
              <w:rPr>
                <w:rFonts w:ascii="Times New Roman" w:hAnsi="Times New Roman" w:cs="Times New Roman"/>
                <w:sz w:val="24"/>
                <w:szCs w:val="24"/>
              </w:rPr>
              <w:t xml:space="preserve"> SC-SC-SM Проходной соединитель SC-SC, </w:t>
            </w:r>
            <w:proofErr w:type="gramStart"/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SM(</w:t>
            </w:r>
            <w:proofErr w:type="gramEnd"/>
            <w:r w:rsidRPr="00F96210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одномодового</w:t>
            </w:r>
            <w:proofErr w:type="spellEnd"/>
            <w:r w:rsidRPr="00F96210">
              <w:rPr>
                <w:rFonts w:ascii="Times New Roman" w:hAnsi="Times New Roman" w:cs="Times New Roman"/>
                <w:sz w:val="24"/>
                <w:szCs w:val="24"/>
              </w:rPr>
              <w:t xml:space="preserve"> кабеля), </w:t>
            </w:r>
            <w:proofErr w:type="spellStart"/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simplex</w:t>
            </w:r>
            <w:proofErr w:type="spellEnd"/>
          </w:p>
        </w:tc>
        <w:tc>
          <w:tcPr>
            <w:tcW w:w="584" w:type="pct"/>
          </w:tcPr>
          <w:p w14:paraId="2A4EEB84" w14:textId="77777777" w:rsidR="00597992" w:rsidRPr="00F96210" w:rsidRDefault="00597992" w:rsidP="00597992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2" w:type="pct"/>
          </w:tcPr>
          <w:p w14:paraId="63017309" w14:textId="1529E0A6" w:rsidR="00597992" w:rsidRPr="00F96210" w:rsidRDefault="00597992" w:rsidP="00597992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597992" w:rsidRPr="00F96210" w14:paraId="2F7856AA" w14:textId="1AEA09AB" w:rsidTr="00C1010F">
        <w:tc>
          <w:tcPr>
            <w:tcW w:w="337" w:type="pct"/>
          </w:tcPr>
          <w:p w14:paraId="19BB32F6" w14:textId="484BF5D1" w:rsidR="00597992" w:rsidRPr="00F96210" w:rsidRDefault="00597992" w:rsidP="005843F2">
            <w:pPr>
              <w:pStyle w:val="a4"/>
              <w:numPr>
                <w:ilvl w:val="0"/>
                <w:numId w:val="25"/>
              </w:numPr>
              <w:tabs>
                <w:tab w:val="left" w:pos="136"/>
              </w:tabs>
              <w:autoSpaceDE w:val="0"/>
              <w:autoSpaceDN w:val="0"/>
              <w:adjustRightInd w:val="0"/>
              <w:ind w:left="22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97" w:type="pct"/>
          </w:tcPr>
          <w:p w14:paraId="3D9ECC87" w14:textId="77777777" w:rsidR="00597992" w:rsidRPr="00F96210" w:rsidRDefault="00597992" w:rsidP="00597992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Start"/>
            <w:r w:rsidRPr="00F962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abeus</w:t>
            </w:r>
            <w:proofErr w:type="spellEnd"/>
            <w:r w:rsidRPr="00F962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FOP(s)-9-SC-SC-1m </w:t>
            </w: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Шнур</w:t>
            </w:r>
            <w:r w:rsidRPr="00F962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оптический</w:t>
            </w:r>
            <w:r w:rsidRPr="00F962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simplex SC-SC 9/125 </w:t>
            </w:r>
            <w:proofErr w:type="spellStart"/>
            <w:r w:rsidRPr="00F962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</w:t>
            </w:r>
            <w:proofErr w:type="spellEnd"/>
            <w:r w:rsidRPr="00F962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</w:t>
            </w: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962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LSZH</w:t>
            </w:r>
          </w:p>
        </w:tc>
        <w:tc>
          <w:tcPr>
            <w:tcW w:w="584" w:type="pct"/>
          </w:tcPr>
          <w:p w14:paraId="1019239F" w14:textId="77777777" w:rsidR="00597992" w:rsidRPr="00F96210" w:rsidRDefault="00597992" w:rsidP="00597992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2" w:type="pct"/>
          </w:tcPr>
          <w:p w14:paraId="1F81A44A" w14:textId="029C0026" w:rsidR="00597992" w:rsidRPr="00F96210" w:rsidRDefault="00597992" w:rsidP="00597992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</w:tbl>
    <w:p w14:paraId="0A450576" w14:textId="77777777" w:rsidR="00C1010F" w:rsidRPr="00F96210" w:rsidRDefault="00C1010F" w:rsidP="00C1010F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F96210">
        <w:rPr>
          <w:rFonts w:ascii="Times New Roman" w:hAnsi="Times New Roman" w:cs="Times New Roman"/>
          <w:i/>
          <w:iCs/>
          <w:sz w:val="24"/>
          <w:szCs w:val="24"/>
        </w:rPr>
        <w:t>Кабельные линии проложены в грунте в ПНД трубе и подвешены по опорам.</w:t>
      </w:r>
    </w:p>
    <w:p w14:paraId="04698B2B" w14:textId="77777777" w:rsidR="007A6471" w:rsidRPr="00F96210" w:rsidRDefault="007A6471" w:rsidP="006528C2">
      <w:pPr>
        <w:tabs>
          <w:tab w:val="left" w:pos="567"/>
        </w:tabs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520501A5" w14:textId="2C01AE61" w:rsidR="006528C2" w:rsidRPr="00632E0C" w:rsidRDefault="00632E0C" w:rsidP="006528C2">
      <w:pPr>
        <w:pStyle w:val="a4"/>
        <w:numPr>
          <w:ilvl w:val="1"/>
          <w:numId w:val="4"/>
        </w:numPr>
        <w:tabs>
          <w:tab w:val="left" w:pos="567"/>
        </w:tabs>
        <w:spacing w:after="0"/>
        <w:ind w:left="567" w:hanging="567"/>
        <w:rPr>
          <w:rFonts w:ascii="Times New Roman" w:hAnsi="Times New Roman" w:cs="Times New Roman"/>
          <w:b/>
          <w:bCs/>
          <w:sz w:val="24"/>
          <w:szCs w:val="24"/>
        </w:rPr>
      </w:pPr>
      <w:r w:rsidRPr="00632E0C">
        <w:rPr>
          <w:rFonts w:ascii="Times New Roman" w:hAnsi="Times New Roman" w:cs="Times New Roman"/>
          <w:b/>
          <w:bCs/>
          <w:sz w:val="24"/>
          <w:szCs w:val="24"/>
        </w:rPr>
        <w:t>Парк «Липовая аллея»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05"/>
        <w:gridCol w:w="7313"/>
        <w:gridCol w:w="1221"/>
        <w:gridCol w:w="1217"/>
      </w:tblGrid>
      <w:tr w:rsidR="00597992" w:rsidRPr="00F96210" w14:paraId="4E4CBD62" w14:textId="77777777" w:rsidTr="00AF6C39">
        <w:tc>
          <w:tcPr>
            <w:tcW w:w="337" w:type="pct"/>
            <w:vAlign w:val="center"/>
          </w:tcPr>
          <w:p w14:paraId="24FFED3F" w14:textId="77777777" w:rsidR="00597992" w:rsidRPr="00F96210" w:rsidRDefault="00597992" w:rsidP="00C2488E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F96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3497" w:type="pct"/>
            <w:vAlign w:val="center"/>
          </w:tcPr>
          <w:p w14:paraId="093D5797" w14:textId="77777777" w:rsidR="00597992" w:rsidRPr="00F96210" w:rsidRDefault="00597992" w:rsidP="00C2488E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84" w:type="pct"/>
            <w:vAlign w:val="center"/>
          </w:tcPr>
          <w:p w14:paraId="1155FD32" w14:textId="77777777" w:rsidR="00597992" w:rsidRPr="00F96210" w:rsidRDefault="00597992" w:rsidP="00C2488E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Кол.</w:t>
            </w:r>
          </w:p>
        </w:tc>
        <w:tc>
          <w:tcPr>
            <w:tcW w:w="582" w:type="pct"/>
            <w:vAlign w:val="center"/>
          </w:tcPr>
          <w:p w14:paraId="2ADF29A1" w14:textId="77777777" w:rsidR="00597992" w:rsidRPr="00F96210" w:rsidRDefault="00597992" w:rsidP="00C2488E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 изм.</w:t>
            </w:r>
          </w:p>
        </w:tc>
      </w:tr>
      <w:tr w:rsidR="00597992" w:rsidRPr="00F96210" w14:paraId="28718A66" w14:textId="77777777" w:rsidTr="00AF6C39">
        <w:tc>
          <w:tcPr>
            <w:tcW w:w="337" w:type="pct"/>
          </w:tcPr>
          <w:p w14:paraId="71B5117A" w14:textId="0A2CE5EC" w:rsidR="00597992" w:rsidRPr="00F96210" w:rsidRDefault="00597992" w:rsidP="005843F2">
            <w:pPr>
              <w:pStyle w:val="a4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7"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pct"/>
          </w:tcPr>
          <w:p w14:paraId="4A6C6D21" w14:textId="196E8AE9" w:rsidR="00597992" w:rsidRPr="00F96210" w:rsidRDefault="00F228E3" w:rsidP="00C2488E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IP </w:t>
            </w: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видеокамера</w:t>
            </w:r>
            <w:r w:rsidR="007645F4" w:rsidRPr="00F96210">
              <w:rPr>
                <w:rFonts w:ascii="Times New Roman" w:hAnsi="Times New Roman" w:cs="Times New Roman"/>
                <w:sz w:val="24"/>
                <w:szCs w:val="24"/>
              </w:rPr>
              <w:t xml:space="preserve"> уличная</w:t>
            </w:r>
          </w:p>
        </w:tc>
        <w:tc>
          <w:tcPr>
            <w:tcW w:w="584" w:type="pct"/>
          </w:tcPr>
          <w:p w14:paraId="3CA375E9" w14:textId="18D9DBC7" w:rsidR="00597992" w:rsidRPr="00F96210" w:rsidRDefault="007645F4" w:rsidP="00C2488E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2" w:type="pct"/>
          </w:tcPr>
          <w:p w14:paraId="65EF4D33" w14:textId="77777777" w:rsidR="00597992" w:rsidRPr="00F96210" w:rsidRDefault="00597992" w:rsidP="00C2488E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AF6C39" w:rsidRPr="00F96210" w14:paraId="776AE143" w14:textId="77777777" w:rsidTr="00AF6C39">
        <w:tc>
          <w:tcPr>
            <w:tcW w:w="337" w:type="pct"/>
          </w:tcPr>
          <w:p w14:paraId="26D741F9" w14:textId="777D3445" w:rsidR="00AF6C39" w:rsidRPr="00F96210" w:rsidRDefault="00AF6C39" w:rsidP="005843F2">
            <w:pPr>
              <w:pStyle w:val="a4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7"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pct"/>
          </w:tcPr>
          <w:p w14:paraId="2B0ABBE9" w14:textId="00412381" w:rsidR="00AF6C39" w:rsidRPr="00F96210" w:rsidRDefault="00AF6C39" w:rsidP="00AF6C3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Сетевой видеорегистратор (</w:t>
            </w:r>
            <w:r w:rsidRPr="00F962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NVR</w:t>
            </w: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962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Cyfron</w:t>
            </w:r>
            <w:proofErr w:type="spellEnd"/>
            <w:r w:rsidRPr="00F96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2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NV</w:t>
            </w: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1236</w:t>
            </w:r>
          </w:p>
        </w:tc>
        <w:tc>
          <w:tcPr>
            <w:tcW w:w="584" w:type="pct"/>
          </w:tcPr>
          <w:p w14:paraId="55D793F0" w14:textId="125E3799" w:rsidR="00AF6C39" w:rsidRPr="00F96210" w:rsidRDefault="00AF6C39" w:rsidP="00AF6C39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82" w:type="pct"/>
          </w:tcPr>
          <w:p w14:paraId="4A53442A" w14:textId="77777777" w:rsidR="00AF6C39" w:rsidRPr="00F96210" w:rsidRDefault="00AF6C39" w:rsidP="00AF6C39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AF6C39" w:rsidRPr="00F96210" w14:paraId="218A1A28" w14:textId="77777777" w:rsidTr="00AF6C39">
        <w:tc>
          <w:tcPr>
            <w:tcW w:w="337" w:type="pct"/>
          </w:tcPr>
          <w:p w14:paraId="5A50B7A8" w14:textId="194B3B59" w:rsidR="00AF6C39" w:rsidRPr="00F96210" w:rsidRDefault="00AF6C39" w:rsidP="005843F2">
            <w:pPr>
              <w:pStyle w:val="a4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7"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pct"/>
          </w:tcPr>
          <w:p w14:paraId="65A28CA8" w14:textId="237ED4A5" w:rsidR="00AF6C39" w:rsidRPr="00F96210" w:rsidRDefault="00AF6C39" w:rsidP="00AF6C3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Сетевой видеорегистратор (</w:t>
            </w:r>
            <w:r w:rsidRPr="00F962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NVR</w:t>
            </w: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962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Cyfron</w:t>
            </w:r>
            <w:proofErr w:type="spellEnd"/>
            <w:r w:rsidRPr="00F96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2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NV</w:t>
            </w: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1009</w:t>
            </w:r>
          </w:p>
        </w:tc>
        <w:tc>
          <w:tcPr>
            <w:tcW w:w="584" w:type="pct"/>
          </w:tcPr>
          <w:p w14:paraId="27FB0710" w14:textId="53B07696" w:rsidR="00AF6C39" w:rsidRPr="00F96210" w:rsidRDefault="00AF6C39" w:rsidP="00AF6C39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82" w:type="pct"/>
          </w:tcPr>
          <w:p w14:paraId="644AB838" w14:textId="77777777" w:rsidR="00AF6C39" w:rsidRPr="00F96210" w:rsidRDefault="00AF6C39" w:rsidP="00AF6C39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</w:tbl>
    <w:p w14:paraId="4D0AE406" w14:textId="77777777" w:rsidR="00C1010F" w:rsidRPr="00F96210" w:rsidRDefault="00C1010F" w:rsidP="00C1010F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F96210">
        <w:rPr>
          <w:rFonts w:ascii="Times New Roman" w:hAnsi="Times New Roman" w:cs="Times New Roman"/>
          <w:i/>
          <w:iCs/>
          <w:sz w:val="24"/>
          <w:szCs w:val="24"/>
        </w:rPr>
        <w:t>Кабельные линии проложены в грунте в ПНД трубе и подвешены по опорам.</w:t>
      </w:r>
    </w:p>
    <w:p w14:paraId="3ABF040B" w14:textId="77777777" w:rsidR="00C1010F" w:rsidRPr="00F96210" w:rsidRDefault="00C1010F" w:rsidP="008442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42FEE2" w14:textId="77777777" w:rsidR="009F6702" w:rsidRPr="00F96210" w:rsidRDefault="009F6702" w:rsidP="009F670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96210">
        <w:rPr>
          <w:rFonts w:ascii="Times New Roman" w:hAnsi="Times New Roman" w:cs="Times New Roman"/>
          <w:b/>
          <w:bCs/>
          <w:sz w:val="24"/>
          <w:szCs w:val="24"/>
        </w:rPr>
        <w:t>Требования к качеству и особенности оказываемых услуг</w:t>
      </w:r>
    </w:p>
    <w:p w14:paraId="38EFAE33" w14:textId="691FE728" w:rsidR="00E80E2E" w:rsidRPr="00F96210" w:rsidRDefault="00E80E2E" w:rsidP="007D7BF2">
      <w:pPr>
        <w:pStyle w:val="3"/>
        <w:numPr>
          <w:ilvl w:val="0"/>
          <w:numId w:val="11"/>
        </w:numPr>
        <w:shd w:val="clear" w:color="auto" w:fill="auto"/>
        <w:spacing w:line="240" w:lineRule="auto"/>
        <w:ind w:left="567" w:right="80" w:hanging="567"/>
        <w:jc w:val="both"/>
        <w:rPr>
          <w:sz w:val="24"/>
          <w:szCs w:val="24"/>
        </w:rPr>
      </w:pPr>
      <w:r w:rsidRPr="00F96210">
        <w:rPr>
          <w:sz w:val="24"/>
          <w:szCs w:val="24"/>
        </w:rPr>
        <w:t>Осуществлять техническое обслуживание систем</w:t>
      </w:r>
      <w:r w:rsidR="003E48E9" w:rsidRPr="00F96210">
        <w:rPr>
          <w:sz w:val="24"/>
          <w:szCs w:val="24"/>
        </w:rPr>
        <w:t>ы осуществляется</w:t>
      </w:r>
      <w:r w:rsidRPr="00F96210">
        <w:rPr>
          <w:sz w:val="24"/>
          <w:szCs w:val="24"/>
        </w:rPr>
        <w:t xml:space="preserve"> своими контрольно-измерительными приборами, инструментами и расходными материалами;</w:t>
      </w:r>
    </w:p>
    <w:p w14:paraId="5DFAA6BA" w14:textId="79DE386A" w:rsidR="00E80E2E" w:rsidRPr="00F96210" w:rsidRDefault="00E80E2E" w:rsidP="007D7BF2">
      <w:pPr>
        <w:pStyle w:val="3"/>
        <w:numPr>
          <w:ilvl w:val="0"/>
          <w:numId w:val="11"/>
        </w:numPr>
        <w:shd w:val="clear" w:color="auto" w:fill="auto"/>
        <w:spacing w:line="240" w:lineRule="auto"/>
        <w:ind w:left="567" w:right="80" w:hanging="567"/>
        <w:jc w:val="both"/>
        <w:rPr>
          <w:sz w:val="24"/>
          <w:szCs w:val="24"/>
        </w:rPr>
      </w:pPr>
      <w:r w:rsidRPr="00F96210">
        <w:rPr>
          <w:sz w:val="24"/>
          <w:szCs w:val="24"/>
        </w:rPr>
        <w:t xml:space="preserve">Восстановление работоспособности системы, в случае его отказа в работе, путём замены вышедших из рабочего состояния устройств на исправные из обменного фонда </w:t>
      </w:r>
      <w:r w:rsidR="003E48E9" w:rsidRPr="00F96210">
        <w:rPr>
          <w:sz w:val="24"/>
          <w:szCs w:val="24"/>
        </w:rPr>
        <w:t>Исполнителя</w:t>
      </w:r>
      <w:r w:rsidRPr="00F96210">
        <w:rPr>
          <w:sz w:val="24"/>
          <w:szCs w:val="24"/>
        </w:rPr>
        <w:t>;</w:t>
      </w:r>
    </w:p>
    <w:p w14:paraId="73DB235B" w14:textId="563498B2" w:rsidR="00E80E2E" w:rsidRPr="00F96210" w:rsidRDefault="00E80E2E" w:rsidP="007D7BF2">
      <w:pPr>
        <w:pStyle w:val="3"/>
        <w:numPr>
          <w:ilvl w:val="0"/>
          <w:numId w:val="11"/>
        </w:numPr>
        <w:shd w:val="clear" w:color="auto" w:fill="auto"/>
        <w:spacing w:line="240" w:lineRule="auto"/>
        <w:ind w:left="567" w:right="80" w:hanging="567"/>
        <w:jc w:val="both"/>
        <w:rPr>
          <w:sz w:val="24"/>
          <w:szCs w:val="24"/>
        </w:rPr>
      </w:pPr>
      <w:r w:rsidRPr="00F96210">
        <w:rPr>
          <w:sz w:val="24"/>
          <w:szCs w:val="24"/>
        </w:rPr>
        <w:t xml:space="preserve">Выявление и устранение неисправностей и недостатков в техническом состоянии </w:t>
      </w:r>
      <w:r w:rsidR="003E48E9" w:rsidRPr="00F96210">
        <w:rPr>
          <w:sz w:val="24"/>
          <w:szCs w:val="24"/>
        </w:rPr>
        <w:t>Системы</w:t>
      </w:r>
      <w:r w:rsidRPr="00F96210">
        <w:rPr>
          <w:sz w:val="24"/>
          <w:szCs w:val="24"/>
        </w:rPr>
        <w:t>, причин «ложных» его срабатываний, вызванных сбоями в работе аппаратуры, осуществление текущего ремонта;</w:t>
      </w:r>
    </w:p>
    <w:p w14:paraId="38E84894" w14:textId="3AD2CDA4" w:rsidR="00E80E2E" w:rsidRPr="00F96210" w:rsidRDefault="00E80E2E" w:rsidP="007D7BF2">
      <w:pPr>
        <w:pStyle w:val="3"/>
        <w:numPr>
          <w:ilvl w:val="0"/>
          <w:numId w:val="11"/>
        </w:numPr>
        <w:shd w:val="clear" w:color="auto" w:fill="auto"/>
        <w:spacing w:line="240" w:lineRule="auto"/>
        <w:ind w:left="567" w:right="80" w:hanging="567"/>
        <w:jc w:val="both"/>
        <w:rPr>
          <w:sz w:val="24"/>
          <w:szCs w:val="24"/>
        </w:rPr>
      </w:pPr>
      <w:r w:rsidRPr="00F96210">
        <w:rPr>
          <w:sz w:val="24"/>
          <w:szCs w:val="24"/>
        </w:rPr>
        <w:t>Проведение планового технического обслуживания и регламентных работ;</w:t>
      </w:r>
    </w:p>
    <w:p w14:paraId="42352C9C" w14:textId="5C8EC9B4" w:rsidR="00E80E2E" w:rsidRPr="00F96210" w:rsidRDefault="00E80E2E" w:rsidP="007D7BF2">
      <w:pPr>
        <w:pStyle w:val="3"/>
        <w:numPr>
          <w:ilvl w:val="0"/>
          <w:numId w:val="11"/>
        </w:numPr>
        <w:shd w:val="clear" w:color="auto" w:fill="auto"/>
        <w:spacing w:line="240" w:lineRule="auto"/>
        <w:ind w:left="567" w:right="80" w:hanging="567"/>
        <w:jc w:val="both"/>
        <w:rPr>
          <w:sz w:val="24"/>
          <w:szCs w:val="24"/>
        </w:rPr>
      </w:pPr>
      <w:r w:rsidRPr="00F96210">
        <w:rPr>
          <w:sz w:val="24"/>
          <w:szCs w:val="24"/>
        </w:rPr>
        <w:lastRenderedPageBreak/>
        <w:t xml:space="preserve">Изменение программы функционирования </w:t>
      </w:r>
      <w:r w:rsidR="003E48E9" w:rsidRPr="00F96210">
        <w:rPr>
          <w:sz w:val="24"/>
          <w:szCs w:val="24"/>
        </w:rPr>
        <w:t>системы</w:t>
      </w:r>
      <w:r w:rsidRPr="00F96210">
        <w:rPr>
          <w:sz w:val="24"/>
          <w:szCs w:val="24"/>
        </w:rPr>
        <w:t xml:space="preserve"> по письменной заявке </w:t>
      </w:r>
      <w:r w:rsidR="003E48E9" w:rsidRPr="00F96210">
        <w:rPr>
          <w:sz w:val="24"/>
          <w:szCs w:val="24"/>
        </w:rPr>
        <w:t>Заказчика</w:t>
      </w:r>
      <w:r w:rsidRPr="00F96210">
        <w:rPr>
          <w:sz w:val="24"/>
          <w:szCs w:val="24"/>
        </w:rPr>
        <w:t xml:space="preserve"> на корректировку программного обеспечения;</w:t>
      </w:r>
    </w:p>
    <w:p w14:paraId="0CFD2428" w14:textId="1CBC5C21" w:rsidR="00E80E2E" w:rsidRPr="00F96210" w:rsidRDefault="00E80E2E" w:rsidP="007D7BF2">
      <w:pPr>
        <w:pStyle w:val="3"/>
        <w:numPr>
          <w:ilvl w:val="0"/>
          <w:numId w:val="11"/>
        </w:numPr>
        <w:shd w:val="clear" w:color="auto" w:fill="auto"/>
        <w:spacing w:line="240" w:lineRule="auto"/>
        <w:ind w:left="567" w:right="80" w:hanging="567"/>
        <w:jc w:val="both"/>
        <w:rPr>
          <w:sz w:val="24"/>
          <w:szCs w:val="24"/>
        </w:rPr>
      </w:pPr>
      <w:r w:rsidRPr="00F96210">
        <w:rPr>
          <w:sz w:val="24"/>
          <w:szCs w:val="24"/>
        </w:rPr>
        <w:t xml:space="preserve">Оказание консультативных услуг </w:t>
      </w:r>
      <w:r w:rsidR="003E48E9" w:rsidRPr="00F96210">
        <w:rPr>
          <w:sz w:val="24"/>
          <w:szCs w:val="24"/>
        </w:rPr>
        <w:t>Заказчика</w:t>
      </w:r>
      <w:r w:rsidRPr="00F96210">
        <w:rPr>
          <w:sz w:val="24"/>
          <w:szCs w:val="24"/>
        </w:rPr>
        <w:t xml:space="preserve"> по вопросам эксплуатации </w:t>
      </w:r>
      <w:r w:rsidR="003E48E9" w:rsidRPr="00F96210">
        <w:rPr>
          <w:sz w:val="24"/>
          <w:szCs w:val="24"/>
        </w:rPr>
        <w:t>системы</w:t>
      </w:r>
      <w:r w:rsidRPr="00F96210">
        <w:rPr>
          <w:sz w:val="24"/>
          <w:szCs w:val="24"/>
        </w:rPr>
        <w:t>;</w:t>
      </w:r>
    </w:p>
    <w:p w14:paraId="6660D0F2" w14:textId="2410CFE4" w:rsidR="00E80E2E" w:rsidRPr="00F96210" w:rsidRDefault="00E80E2E" w:rsidP="007D7BF2">
      <w:pPr>
        <w:pStyle w:val="3"/>
        <w:numPr>
          <w:ilvl w:val="0"/>
          <w:numId w:val="11"/>
        </w:numPr>
        <w:shd w:val="clear" w:color="auto" w:fill="auto"/>
        <w:spacing w:line="240" w:lineRule="auto"/>
        <w:ind w:left="567" w:right="80" w:hanging="567"/>
        <w:jc w:val="both"/>
        <w:rPr>
          <w:sz w:val="24"/>
          <w:szCs w:val="24"/>
        </w:rPr>
      </w:pPr>
      <w:r w:rsidRPr="00F96210">
        <w:rPr>
          <w:sz w:val="24"/>
          <w:szCs w:val="24"/>
        </w:rPr>
        <w:t xml:space="preserve">Круглосуточный прием по телефону сообщений от </w:t>
      </w:r>
      <w:r w:rsidR="003E48E9" w:rsidRPr="00F96210">
        <w:rPr>
          <w:sz w:val="24"/>
          <w:szCs w:val="24"/>
        </w:rPr>
        <w:t>Заказчика</w:t>
      </w:r>
      <w:r w:rsidRPr="00F96210">
        <w:rPr>
          <w:sz w:val="24"/>
          <w:szCs w:val="24"/>
        </w:rPr>
        <w:t xml:space="preserve">, либо от его уполномоченных лиц о неисправностях оборудования, установленного на </w:t>
      </w:r>
      <w:r w:rsidR="003E48E9" w:rsidRPr="00F96210">
        <w:rPr>
          <w:sz w:val="24"/>
          <w:szCs w:val="24"/>
        </w:rPr>
        <w:t>о</w:t>
      </w:r>
      <w:r w:rsidRPr="00F96210">
        <w:rPr>
          <w:sz w:val="24"/>
          <w:szCs w:val="24"/>
        </w:rPr>
        <w:t>бъекте.</w:t>
      </w:r>
    </w:p>
    <w:p w14:paraId="2B3CB985" w14:textId="589DC470" w:rsidR="00E80E2E" w:rsidRPr="00F96210" w:rsidRDefault="00E80E2E" w:rsidP="007D7BF2">
      <w:pPr>
        <w:pStyle w:val="3"/>
        <w:numPr>
          <w:ilvl w:val="0"/>
          <w:numId w:val="11"/>
        </w:numPr>
        <w:shd w:val="clear" w:color="auto" w:fill="auto"/>
        <w:spacing w:line="240" w:lineRule="auto"/>
        <w:ind w:left="567" w:right="80" w:hanging="567"/>
        <w:jc w:val="both"/>
        <w:rPr>
          <w:sz w:val="24"/>
          <w:szCs w:val="24"/>
        </w:rPr>
      </w:pPr>
      <w:r w:rsidRPr="00F96210">
        <w:rPr>
          <w:sz w:val="24"/>
          <w:szCs w:val="24"/>
        </w:rPr>
        <w:t xml:space="preserve">Проведение планового технического обслуживания </w:t>
      </w:r>
      <w:r w:rsidR="003E48E9" w:rsidRPr="00F96210">
        <w:rPr>
          <w:sz w:val="24"/>
          <w:szCs w:val="24"/>
        </w:rPr>
        <w:t>системы</w:t>
      </w:r>
      <w:r w:rsidRPr="00F96210">
        <w:rPr>
          <w:sz w:val="24"/>
          <w:szCs w:val="24"/>
        </w:rPr>
        <w:t>, которое включает в себя проведение проверок:</w:t>
      </w:r>
    </w:p>
    <w:p w14:paraId="53A5E27B" w14:textId="77777777" w:rsidR="00E80E2E" w:rsidRPr="00F96210" w:rsidRDefault="00E80E2E" w:rsidP="007D7BF2">
      <w:pPr>
        <w:pStyle w:val="3"/>
        <w:numPr>
          <w:ilvl w:val="0"/>
          <w:numId w:val="13"/>
        </w:numPr>
        <w:shd w:val="clear" w:color="auto" w:fill="auto"/>
        <w:tabs>
          <w:tab w:val="left" w:pos="1134"/>
        </w:tabs>
        <w:spacing w:line="240" w:lineRule="auto"/>
        <w:ind w:left="1134" w:hanging="567"/>
        <w:jc w:val="both"/>
        <w:rPr>
          <w:sz w:val="24"/>
          <w:szCs w:val="24"/>
        </w:rPr>
      </w:pPr>
      <w:r w:rsidRPr="00F96210">
        <w:rPr>
          <w:sz w:val="24"/>
          <w:szCs w:val="24"/>
        </w:rPr>
        <w:t>состояния монтажа, крепления и внешнего вида аппаратуры;</w:t>
      </w:r>
    </w:p>
    <w:p w14:paraId="1DEE673F" w14:textId="77777777" w:rsidR="00E80E2E" w:rsidRPr="00F96210" w:rsidRDefault="00E80E2E" w:rsidP="007D7BF2">
      <w:pPr>
        <w:pStyle w:val="3"/>
        <w:numPr>
          <w:ilvl w:val="0"/>
          <w:numId w:val="13"/>
        </w:numPr>
        <w:shd w:val="clear" w:color="auto" w:fill="auto"/>
        <w:tabs>
          <w:tab w:val="left" w:pos="1134"/>
        </w:tabs>
        <w:spacing w:line="240" w:lineRule="auto"/>
        <w:ind w:left="1134" w:right="80" w:hanging="567"/>
        <w:jc w:val="both"/>
        <w:rPr>
          <w:sz w:val="24"/>
          <w:szCs w:val="24"/>
        </w:rPr>
      </w:pPr>
      <w:r w:rsidRPr="00F96210">
        <w:rPr>
          <w:sz w:val="24"/>
          <w:szCs w:val="24"/>
        </w:rPr>
        <w:t>работоспособности основных и резервных источников питания, осуществление контроля рабочих напряжений;</w:t>
      </w:r>
    </w:p>
    <w:p w14:paraId="5DFB9834" w14:textId="4BD494F4" w:rsidR="00E80E2E" w:rsidRPr="00F96210" w:rsidRDefault="00E80E2E" w:rsidP="007D7BF2">
      <w:pPr>
        <w:pStyle w:val="3"/>
        <w:numPr>
          <w:ilvl w:val="0"/>
          <w:numId w:val="13"/>
        </w:numPr>
        <w:shd w:val="clear" w:color="auto" w:fill="auto"/>
        <w:tabs>
          <w:tab w:val="left" w:pos="1134"/>
        </w:tabs>
        <w:spacing w:line="240" w:lineRule="auto"/>
        <w:ind w:left="1134" w:hanging="567"/>
        <w:jc w:val="both"/>
        <w:rPr>
          <w:sz w:val="24"/>
          <w:szCs w:val="24"/>
        </w:rPr>
      </w:pPr>
      <w:r w:rsidRPr="00F96210">
        <w:rPr>
          <w:sz w:val="24"/>
          <w:szCs w:val="24"/>
        </w:rPr>
        <w:t>общей работоспособности</w:t>
      </w:r>
      <w:r w:rsidR="00766F62" w:rsidRPr="00F96210">
        <w:rPr>
          <w:sz w:val="24"/>
          <w:szCs w:val="24"/>
        </w:rPr>
        <w:t xml:space="preserve"> системы</w:t>
      </w:r>
      <w:r w:rsidRPr="00F96210">
        <w:rPr>
          <w:sz w:val="24"/>
          <w:szCs w:val="24"/>
        </w:rPr>
        <w:t xml:space="preserve"> в целом;</w:t>
      </w:r>
    </w:p>
    <w:p w14:paraId="180AE533" w14:textId="3795DEEB" w:rsidR="00E80E2E" w:rsidRPr="00F96210" w:rsidRDefault="00E80E2E" w:rsidP="007D7BF2">
      <w:pPr>
        <w:pStyle w:val="3"/>
        <w:numPr>
          <w:ilvl w:val="0"/>
          <w:numId w:val="13"/>
        </w:numPr>
        <w:shd w:val="clear" w:color="auto" w:fill="auto"/>
        <w:tabs>
          <w:tab w:val="left" w:pos="1134"/>
        </w:tabs>
        <w:spacing w:line="240" w:lineRule="auto"/>
        <w:ind w:left="1134" w:hanging="567"/>
        <w:jc w:val="both"/>
        <w:rPr>
          <w:sz w:val="24"/>
          <w:szCs w:val="24"/>
        </w:rPr>
      </w:pPr>
      <w:r w:rsidRPr="00F96210">
        <w:rPr>
          <w:sz w:val="24"/>
          <w:szCs w:val="24"/>
        </w:rPr>
        <w:t xml:space="preserve">очистка и протирка клавиатур и других компонентов </w:t>
      </w:r>
      <w:r w:rsidR="00766F62" w:rsidRPr="00F96210">
        <w:rPr>
          <w:sz w:val="24"/>
          <w:szCs w:val="24"/>
        </w:rPr>
        <w:t>системы</w:t>
      </w:r>
      <w:r w:rsidRPr="00F96210">
        <w:rPr>
          <w:sz w:val="24"/>
          <w:szCs w:val="24"/>
        </w:rPr>
        <w:t>;</w:t>
      </w:r>
    </w:p>
    <w:p w14:paraId="750794FD" w14:textId="77777777" w:rsidR="00E80E2E" w:rsidRPr="00F96210" w:rsidRDefault="00E80E2E" w:rsidP="007D7BF2">
      <w:pPr>
        <w:pStyle w:val="3"/>
        <w:numPr>
          <w:ilvl w:val="0"/>
          <w:numId w:val="13"/>
        </w:numPr>
        <w:shd w:val="clear" w:color="auto" w:fill="auto"/>
        <w:tabs>
          <w:tab w:val="left" w:pos="1134"/>
        </w:tabs>
        <w:spacing w:line="240" w:lineRule="auto"/>
        <w:ind w:left="1134" w:hanging="567"/>
        <w:jc w:val="both"/>
        <w:rPr>
          <w:sz w:val="24"/>
          <w:szCs w:val="24"/>
        </w:rPr>
      </w:pPr>
      <w:r w:rsidRPr="00F96210">
        <w:rPr>
          <w:sz w:val="24"/>
          <w:szCs w:val="24"/>
        </w:rPr>
        <w:t>проведение регламентного обслуживания резервных источников питания;</w:t>
      </w:r>
    </w:p>
    <w:p w14:paraId="3EEBA858" w14:textId="77777777" w:rsidR="00E80E2E" w:rsidRPr="00F96210" w:rsidRDefault="00E80E2E" w:rsidP="007D7BF2">
      <w:pPr>
        <w:numPr>
          <w:ilvl w:val="0"/>
          <w:numId w:val="13"/>
        </w:numPr>
        <w:tabs>
          <w:tab w:val="left" w:pos="1134"/>
        </w:tabs>
        <w:suppressAutoHyphens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F96210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замена неисправного оборудования в случае выхода из строя.</w:t>
      </w:r>
    </w:p>
    <w:p w14:paraId="71A60A50" w14:textId="6EDC0F39" w:rsidR="00E80E2E" w:rsidRPr="00F96210" w:rsidRDefault="00E80E2E" w:rsidP="007D7BF2">
      <w:pPr>
        <w:pStyle w:val="3"/>
        <w:numPr>
          <w:ilvl w:val="0"/>
          <w:numId w:val="11"/>
        </w:numPr>
        <w:shd w:val="clear" w:color="auto" w:fill="auto"/>
        <w:spacing w:line="240" w:lineRule="auto"/>
        <w:ind w:left="567" w:right="80" w:hanging="567"/>
        <w:jc w:val="both"/>
        <w:rPr>
          <w:sz w:val="24"/>
          <w:szCs w:val="24"/>
        </w:rPr>
      </w:pPr>
      <w:r w:rsidRPr="00F96210">
        <w:rPr>
          <w:sz w:val="24"/>
          <w:szCs w:val="24"/>
        </w:rPr>
        <w:t xml:space="preserve">Замененные вышедшие из рабочего состояния компоненты </w:t>
      </w:r>
      <w:r w:rsidR="003E48E9" w:rsidRPr="00F96210">
        <w:rPr>
          <w:sz w:val="24"/>
          <w:szCs w:val="24"/>
        </w:rPr>
        <w:t xml:space="preserve">системы </w:t>
      </w:r>
      <w:r w:rsidRPr="00F96210">
        <w:rPr>
          <w:sz w:val="24"/>
          <w:szCs w:val="24"/>
        </w:rPr>
        <w:t xml:space="preserve">на рабочие, из обменного фонда </w:t>
      </w:r>
      <w:r w:rsidR="003E48E9" w:rsidRPr="00F96210">
        <w:rPr>
          <w:sz w:val="24"/>
          <w:szCs w:val="24"/>
        </w:rPr>
        <w:t>Исполнителя</w:t>
      </w:r>
      <w:r w:rsidRPr="00F96210">
        <w:rPr>
          <w:sz w:val="24"/>
          <w:szCs w:val="24"/>
        </w:rPr>
        <w:t xml:space="preserve">, остаются в собственности </w:t>
      </w:r>
      <w:r w:rsidR="003E48E9" w:rsidRPr="00F96210">
        <w:rPr>
          <w:sz w:val="24"/>
          <w:szCs w:val="24"/>
        </w:rPr>
        <w:t>Заказчика</w:t>
      </w:r>
      <w:r w:rsidRPr="00F96210">
        <w:rPr>
          <w:sz w:val="24"/>
          <w:szCs w:val="24"/>
        </w:rPr>
        <w:t>.</w:t>
      </w:r>
    </w:p>
    <w:p w14:paraId="32C86B29" w14:textId="77777777" w:rsidR="00043049" w:rsidRPr="00F96210" w:rsidRDefault="00043049" w:rsidP="007D7BF2">
      <w:pPr>
        <w:pStyle w:val="3"/>
        <w:numPr>
          <w:ilvl w:val="0"/>
          <w:numId w:val="11"/>
        </w:numPr>
        <w:shd w:val="clear" w:color="auto" w:fill="auto"/>
        <w:spacing w:line="240" w:lineRule="auto"/>
        <w:ind w:left="567" w:right="80" w:hanging="567"/>
        <w:jc w:val="both"/>
        <w:rPr>
          <w:sz w:val="24"/>
          <w:szCs w:val="24"/>
        </w:rPr>
      </w:pPr>
      <w:r w:rsidRPr="00F96210">
        <w:rPr>
          <w:sz w:val="24"/>
          <w:szCs w:val="24"/>
        </w:rPr>
        <w:t>Исполнитель должен гарантировать:</w:t>
      </w:r>
    </w:p>
    <w:p w14:paraId="6F185BB7" w14:textId="2C0835B1" w:rsidR="00043049" w:rsidRPr="00F96210" w:rsidRDefault="00043049" w:rsidP="007D7BF2">
      <w:pPr>
        <w:pStyle w:val="a4"/>
        <w:numPr>
          <w:ilvl w:val="0"/>
          <w:numId w:val="18"/>
        </w:numPr>
        <w:tabs>
          <w:tab w:val="left" w:pos="1134"/>
        </w:tabs>
        <w:suppressAutoHyphens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F96210">
        <w:rPr>
          <w:rFonts w:ascii="Times New Roman" w:hAnsi="Times New Roman" w:cs="Times New Roman"/>
          <w:sz w:val="24"/>
          <w:szCs w:val="24"/>
        </w:rPr>
        <w:t xml:space="preserve">Осуществление плановых регламентных работ на месте установки </w:t>
      </w:r>
      <w:r w:rsidR="00B45D35" w:rsidRPr="00F96210">
        <w:rPr>
          <w:rFonts w:ascii="Times New Roman" w:hAnsi="Times New Roman" w:cs="Times New Roman"/>
          <w:sz w:val="24"/>
          <w:szCs w:val="24"/>
        </w:rPr>
        <w:t>систем</w:t>
      </w:r>
      <w:r w:rsidRPr="00F9621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836DF9" w14:textId="3F72117C" w:rsidR="00043049" w:rsidRPr="00F96210" w:rsidRDefault="00043049" w:rsidP="007D7BF2">
      <w:pPr>
        <w:pStyle w:val="a4"/>
        <w:numPr>
          <w:ilvl w:val="0"/>
          <w:numId w:val="18"/>
        </w:numPr>
        <w:tabs>
          <w:tab w:val="left" w:pos="1134"/>
        </w:tabs>
        <w:suppressAutoHyphens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F96210">
        <w:rPr>
          <w:rFonts w:ascii="Times New Roman" w:hAnsi="Times New Roman" w:cs="Times New Roman"/>
          <w:sz w:val="24"/>
          <w:szCs w:val="24"/>
        </w:rPr>
        <w:t xml:space="preserve">Обеспечение наличия круглосуточной, работоспособной «Горячей линии» технической поддержки, по которой будет предоставляться консультация Заказчику по всем техническим вопросам работы с </w:t>
      </w:r>
      <w:r w:rsidR="00B45D35" w:rsidRPr="00F96210">
        <w:rPr>
          <w:rFonts w:ascii="Times New Roman" w:hAnsi="Times New Roman" w:cs="Times New Roman"/>
          <w:sz w:val="24"/>
          <w:szCs w:val="24"/>
        </w:rPr>
        <w:t>системой</w:t>
      </w:r>
      <w:r w:rsidRPr="00F96210">
        <w:rPr>
          <w:rFonts w:ascii="Times New Roman" w:hAnsi="Times New Roman" w:cs="Times New Roman"/>
          <w:sz w:val="24"/>
          <w:szCs w:val="24"/>
        </w:rPr>
        <w:t>, а также будут приниматься заявки заказчика на устранение неисправностей (экстренные вызовы).</w:t>
      </w:r>
    </w:p>
    <w:p w14:paraId="111EB1EA" w14:textId="77777777" w:rsidR="00043049" w:rsidRPr="00F96210" w:rsidRDefault="00043049" w:rsidP="007D7BF2">
      <w:pPr>
        <w:pStyle w:val="a4"/>
        <w:numPr>
          <w:ilvl w:val="0"/>
          <w:numId w:val="18"/>
        </w:numPr>
        <w:tabs>
          <w:tab w:val="left" w:pos="1134"/>
        </w:tabs>
        <w:suppressAutoHyphens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F96210">
        <w:rPr>
          <w:rFonts w:ascii="Times New Roman" w:hAnsi="Times New Roman" w:cs="Times New Roman"/>
          <w:sz w:val="24"/>
          <w:szCs w:val="24"/>
        </w:rPr>
        <w:t>Предоставление списка телефонов «горячей линии» при заключении контракта и доведение до Заказчика сведений об изменении номеров телефонов в течение одного дня.</w:t>
      </w:r>
    </w:p>
    <w:p w14:paraId="619C2A48" w14:textId="194DD06A" w:rsidR="00043049" w:rsidRPr="00F96210" w:rsidRDefault="00043049" w:rsidP="007D7BF2">
      <w:pPr>
        <w:pStyle w:val="a4"/>
        <w:numPr>
          <w:ilvl w:val="0"/>
          <w:numId w:val="18"/>
        </w:numPr>
        <w:tabs>
          <w:tab w:val="left" w:pos="1134"/>
        </w:tabs>
        <w:suppressAutoHyphens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F96210">
        <w:rPr>
          <w:rFonts w:ascii="Times New Roman" w:hAnsi="Times New Roman" w:cs="Times New Roman"/>
          <w:sz w:val="24"/>
          <w:szCs w:val="24"/>
        </w:rPr>
        <w:t xml:space="preserve">Прибытие на объект Заказчика при получении вызова для устранения неисправностей </w:t>
      </w:r>
      <w:r w:rsidR="00D711B6" w:rsidRPr="00F96210">
        <w:rPr>
          <w:rFonts w:ascii="Times New Roman" w:hAnsi="Times New Roman" w:cs="Times New Roman"/>
          <w:sz w:val="24"/>
          <w:szCs w:val="24"/>
        </w:rPr>
        <w:t>системы</w:t>
      </w:r>
      <w:r w:rsidRPr="00F96210">
        <w:rPr>
          <w:rFonts w:ascii="Times New Roman" w:hAnsi="Times New Roman" w:cs="Times New Roman"/>
          <w:sz w:val="24"/>
          <w:szCs w:val="24"/>
        </w:rPr>
        <w:t xml:space="preserve"> в срок, не превышающий </w:t>
      </w:r>
      <w:r w:rsidR="00D10BA1" w:rsidRPr="00F96210">
        <w:rPr>
          <w:rFonts w:ascii="Times New Roman" w:hAnsi="Times New Roman" w:cs="Times New Roman"/>
          <w:sz w:val="24"/>
          <w:szCs w:val="24"/>
        </w:rPr>
        <w:t>1</w:t>
      </w:r>
      <w:r w:rsidRPr="00F96210">
        <w:rPr>
          <w:rFonts w:ascii="Times New Roman" w:hAnsi="Times New Roman" w:cs="Times New Roman"/>
          <w:sz w:val="24"/>
          <w:szCs w:val="24"/>
        </w:rPr>
        <w:t xml:space="preserve"> (</w:t>
      </w:r>
      <w:r w:rsidR="00D10BA1" w:rsidRPr="00F96210">
        <w:rPr>
          <w:rFonts w:ascii="Times New Roman" w:hAnsi="Times New Roman" w:cs="Times New Roman"/>
          <w:sz w:val="24"/>
          <w:szCs w:val="24"/>
        </w:rPr>
        <w:t>одного</w:t>
      </w:r>
      <w:r w:rsidRPr="00F96210">
        <w:rPr>
          <w:rFonts w:ascii="Times New Roman" w:hAnsi="Times New Roman" w:cs="Times New Roman"/>
          <w:sz w:val="24"/>
          <w:szCs w:val="24"/>
        </w:rPr>
        <w:t>) час</w:t>
      </w:r>
      <w:r w:rsidR="00D10BA1" w:rsidRPr="00F96210">
        <w:rPr>
          <w:rFonts w:ascii="Times New Roman" w:hAnsi="Times New Roman" w:cs="Times New Roman"/>
          <w:sz w:val="24"/>
          <w:szCs w:val="24"/>
        </w:rPr>
        <w:t>а</w:t>
      </w:r>
      <w:r w:rsidRPr="00F96210">
        <w:rPr>
          <w:rFonts w:ascii="Times New Roman" w:hAnsi="Times New Roman" w:cs="Times New Roman"/>
          <w:sz w:val="24"/>
          <w:szCs w:val="24"/>
        </w:rPr>
        <w:t>, включая выходные и праздничные дни.</w:t>
      </w:r>
    </w:p>
    <w:p w14:paraId="3F0F08EA" w14:textId="607C3AA5" w:rsidR="00043049" w:rsidRPr="00F96210" w:rsidRDefault="00043049" w:rsidP="007D7BF2">
      <w:pPr>
        <w:pStyle w:val="a4"/>
        <w:numPr>
          <w:ilvl w:val="0"/>
          <w:numId w:val="18"/>
        </w:numPr>
        <w:tabs>
          <w:tab w:val="left" w:pos="1134"/>
        </w:tabs>
        <w:suppressAutoHyphens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F96210">
        <w:rPr>
          <w:rFonts w:ascii="Times New Roman" w:hAnsi="Times New Roman" w:cs="Times New Roman"/>
          <w:sz w:val="24"/>
          <w:szCs w:val="24"/>
        </w:rPr>
        <w:t xml:space="preserve">Проведение ремонта и восстановления работоспособности </w:t>
      </w:r>
      <w:r w:rsidR="00D711B6" w:rsidRPr="00F96210">
        <w:rPr>
          <w:rFonts w:ascii="Times New Roman" w:hAnsi="Times New Roman" w:cs="Times New Roman"/>
          <w:sz w:val="24"/>
          <w:szCs w:val="24"/>
        </w:rPr>
        <w:t>системы</w:t>
      </w:r>
      <w:r w:rsidRPr="00F96210">
        <w:rPr>
          <w:rFonts w:ascii="Times New Roman" w:hAnsi="Times New Roman" w:cs="Times New Roman"/>
          <w:sz w:val="24"/>
          <w:szCs w:val="24"/>
        </w:rPr>
        <w:t xml:space="preserve"> специалистом Исполнителя в течение 2 (двух) часов с момента прибытия специалиста на объект.</w:t>
      </w:r>
    </w:p>
    <w:p w14:paraId="3ED5BD0B" w14:textId="77777777" w:rsidR="00043049" w:rsidRPr="00F96210" w:rsidRDefault="00043049" w:rsidP="007D7BF2">
      <w:pPr>
        <w:pStyle w:val="a4"/>
        <w:numPr>
          <w:ilvl w:val="0"/>
          <w:numId w:val="18"/>
        </w:numPr>
        <w:tabs>
          <w:tab w:val="left" w:pos="1134"/>
        </w:tabs>
        <w:suppressAutoHyphens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F96210">
        <w:rPr>
          <w:rFonts w:ascii="Times New Roman" w:hAnsi="Times New Roman" w:cs="Times New Roman"/>
          <w:sz w:val="24"/>
          <w:szCs w:val="24"/>
        </w:rPr>
        <w:t>При невозможности ремонта оборудования с истекшим сроком эксплуатации предоставление Заказчику акта экспертизы технического состояния оборудования, который составляется на каждую единицу оборудования отдельно с указанием неисправности и заключением, что в результате указанных неисправностей оборудование признано непригодным к эксплуатации и подлежит списанию.</w:t>
      </w:r>
    </w:p>
    <w:p w14:paraId="28C22624" w14:textId="77777777" w:rsidR="00043049" w:rsidRPr="00F96210" w:rsidRDefault="00043049" w:rsidP="007D7BF2">
      <w:pPr>
        <w:pStyle w:val="a4"/>
        <w:numPr>
          <w:ilvl w:val="0"/>
          <w:numId w:val="18"/>
        </w:numPr>
        <w:tabs>
          <w:tab w:val="left" w:pos="1134"/>
        </w:tabs>
        <w:suppressAutoHyphens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F96210">
        <w:rPr>
          <w:rFonts w:ascii="Times New Roman" w:hAnsi="Times New Roman" w:cs="Times New Roman"/>
          <w:sz w:val="24"/>
          <w:szCs w:val="24"/>
        </w:rPr>
        <w:t>Проведение ремонтных работ с использованием оригинальных расходных материалов, приспособлений, чистящего и мерительного инструмента, прошедших соответствующие проверки, лицензионного тестового и специального программного обеспечения.</w:t>
      </w:r>
    </w:p>
    <w:p w14:paraId="3B3DF012" w14:textId="21C8CA08" w:rsidR="00043049" w:rsidRPr="00F96210" w:rsidRDefault="00043049" w:rsidP="007D7BF2">
      <w:pPr>
        <w:pStyle w:val="a4"/>
        <w:numPr>
          <w:ilvl w:val="0"/>
          <w:numId w:val="18"/>
        </w:numPr>
        <w:tabs>
          <w:tab w:val="left" w:pos="1134"/>
        </w:tabs>
        <w:suppressAutoHyphens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F96210">
        <w:rPr>
          <w:rFonts w:ascii="Times New Roman" w:hAnsi="Times New Roman" w:cs="Times New Roman"/>
          <w:sz w:val="24"/>
          <w:szCs w:val="24"/>
        </w:rPr>
        <w:t>Соблюдение сотрудниками Исполнителя, выполняющими работы по Техническому обслуживанию</w:t>
      </w:r>
      <w:r w:rsidR="00C47B69" w:rsidRPr="00F96210">
        <w:rPr>
          <w:rFonts w:ascii="Times New Roman" w:hAnsi="Times New Roman" w:cs="Times New Roman"/>
          <w:sz w:val="24"/>
          <w:szCs w:val="24"/>
        </w:rPr>
        <w:t xml:space="preserve"> системы</w:t>
      </w:r>
      <w:r w:rsidRPr="00F96210">
        <w:rPr>
          <w:rFonts w:ascii="Times New Roman" w:hAnsi="Times New Roman" w:cs="Times New Roman"/>
          <w:sz w:val="24"/>
          <w:szCs w:val="24"/>
        </w:rPr>
        <w:t>, режима входа, выхода и нахождения в зданиях и служебных помещениях Заказчика, перемещения материальных ценностей, правил техники безопасности и противопожарной безопасности.</w:t>
      </w:r>
    </w:p>
    <w:p w14:paraId="3BBAECE0" w14:textId="40F7AB57" w:rsidR="009F6702" w:rsidRPr="00F96210" w:rsidRDefault="009F6702" w:rsidP="00B45D35">
      <w:p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3BF160D4" w14:textId="578B787B" w:rsidR="000C11D2" w:rsidRPr="00F96210" w:rsidRDefault="000C11D2" w:rsidP="000C11D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96210">
        <w:rPr>
          <w:rFonts w:ascii="Times New Roman" w:hAnsi="Times New Roman" w:cs="Times New Roman"/>
          <w:b/>
          <w:bCs/>
          <w:sz w:val="24"/>
          <w:szCs w:val="24"/>
        </w:rPr>
        <w:t>Перечень работ</w:t>
      </w:r>
      <w:r w:rsidR="00632E0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F96210">
        <w:rPr>
          <w:rFonts w:ascii="Times New Roman" w:hAnsi="Times New Roman" w:cs="Times New Roman"/>
          <w:b/>
          <w:bCs/>
          <w:sz w:val="24"/>
          <w:szCs w:val="24"/>
        </w:rPr>
        <w:t xml:space="preserve"> проводимых в рамках планового технического обслуживания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6786"/>
        <w:gridCol w:w="1027"/>
        <w:gridCol w:w="1028"/>
        <w:gridCol w:w="1019"/>
      </w:tblGrid>
      <w:tr w:rsidR="00587BC2" w:rsidRPr="00F96210" w14:paraId="611193EF" w14:textId="77777777" w:rsidTr="00517A28">
        <w:tc>
          <w:tcPr>
            <w:tcW w:w="250" w:type="pct"/>
            <w:shd w:val="clear" w:color="auto" w:fill="auto"/>
            <w:vAlign w:val="center"/>
          </w:tcPr>
          <w:p w14:paraId="72B3CFDC" w14:textId="77777777" w:rsidR="00587BC2" w:rsidRPr="00F96210" w:rsidRDefault="00587BC2" w:rsidP="00587BC2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773A1F95" w14:textId="77777777" w:rsidR="00587BC2" w:rsidRPr="00F96210" w:rsidRDefault="00587BC2" w:rsidP="00587BC2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254" w:type="pct"/>
            <w:shd w:val="clear" w:color="auto" w:fill="auto"/>
            <w:vAlign w:val="center"/>
          </w:tcPr>
          <w:p w14:paraId="0BDA904B" w14:textId="77777777" w:rsidR="00587BC2" w:rsidRPr="00F96210" w:rsidRDefault="00587BC2" w:rsidP="00587BC2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Технологические операции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5ADE35C8" w14:textId="77777777" w:rsidR="00587BC2" w:rsidRPr="00F96210" w:rsidRDefault="00587BC2" w:rsidP="00587BC2">
            <w:pPr>
              <w:spacing w:after="0" w:line="242" w:lineRule="exact"/>
              <w:ind w:right="36"/>
              <w:jc w:val="center"/>
              <w:rPr>
                <w:rFonts w:ascii="Times New Roman" w:hAnsi="Times New Roman" w:cs="Times New Roman"/>
                <w:b/>
                <w:w w:val="94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b/>
                <w:w w:val="94"/>
                <w:sz w:val="24"/>
                <w:szCs w:val="24"/>
              </w:rPr>
              <w:t>ЕТО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19C21DC3" w14:textId="77777777" w:rsidR="00587BC2" w:rsidRPr="00F96210" w:rsidRDefault="00587BC2" w:rsidP="00587BC2">
            <w:pPr>
              <w:spacing w:after="0" w:line="242" w:lineRule="exact"/>
              <w:ind w:right="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b/>
                <w:sz w:val="24"/>
                <w:szCs w:val="24"/>
              </w:rPr>
              <w:t>ТО-1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46FC8F17" w14:textId="77777777" w:rsidR="00587BC2" w:rsidRPr="00F96210" w:rsidRDefault="00587BC2" w:rsidP="00587BC2">
            <w:pPr>
              <w:spacing w:after="0" w:line="242" w:lineRule="exact"/>
              <w:ind w:right="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b/>
                <w:sz w:val="24"/>
                <w:szCs w:val="24"/>
              </w:rPr>
              <w:t>ТО-2</w:t>
            </w:r>
          </w:p>
        </w:tc>
      </w:tr>
      <w:tr w:rsidR="00587BC2" w:rsidRPr="00F96210" w14:paraId="6A318603" w14:textId="77777777" w:rsidTr="00374A07">
        <w:tc>
          <w:tcPr>
            <w:tcW w:w="250" w:type="pct"/>
            <w:shd w:val="clear" w:color="auto" w:fill="auto"/>
          </w:tcPr>
          <w:p w14:paraId="7A6513C2" w14:textId="77777777" w:rsidR="00587BC2" w:rsidRPr="00F96210" w:rsidRDefault="00587BC2" w:rsidP="00587BC2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4" w:type="pct"/>
            <w:shd w:val="clear" w:color="auto" w:fill="auto"/>
          </w:tcPr>
          <w:p w14:paraId="12B3F4D0" w14:textId="77777777" w:rsidR="00587BC2" w:rsidRPr="00F96210" w:rsidRDefault="00587BC2" w:rsidP="00587BC2">
            <w:pPr>
              <w:spacing w:after="0" w:line="0" w:lineRule="atLeast"/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Внешний осмотр на отсутствие механических повреждений, коррозии, прочность креплений и т.п. составных частей системы: видеокамер, коммутационных центров, видеосервера (видеорегистратора), мониторов и источников питания.</w:t>
            </w:r>
          </w:p>
        </w:tc>
        <w:tc>
          <w:tcPr>
            <w:tcW w:w="500" w:type="pct"/>
            <w:shd w:val="clear" w:color="auto" w:fill="E2EFD9" w:themeFill="accent6" w:themeFillTint="33"/>
          </w:tcPr>
          <w:p w14:paraId="1CC38271" w14:textId="77777777" w:rsidR="00587BC2" w:rsidRPr="00F96210" w:rsidRDefault="00587BC2" w:rsidP="00587BC2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0" w:type="pct"/>
            <w:shd w:val="clear" w:color="auto" w:fill="E2EFD9" w:themeFill="accent6" w:themeFillTint="33"/>
          </w:tcPr>
          <w:p w14:paraId="136FE958" w14:textId="77777777" w:rsidR="00587BC2" w:rsidRPr="00F96210" w:rsidRDefault="00587BC2" w:rsidP="00587BC2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0" w:type="pct"/>
            <w:shd w:val="clear" w:color="auto" w:fill="E2EFD9" w:themeFill="accent6" w:themeFillTint="33"/>
          </w:tcPr>
          <w:p w14:paraId="4757829A" w14:textId="77777777" w:rsidR="00587BC2" w:rsidRPr="00F96210" w:rsidRDefault="00587BC2" w:rsidP="00587BC2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87BC2" w:rsidRPr="00F96210" w14:paraId="594BDA6B" w14:textId="77777777" w:rsidTr="00374A07">
        <w:tc>
          <w:tcPr>
            <w:tcW w:w="250" w:type="pct"/>
            <w:shd w:val="clear" w:color="auto" w:fill="auto"/>
          </w:tcPr>
          <w:p w14:paraId="08EF09FE" w14:textId="77777777" w:rsidR="00587BC2" w:rsidRPr="00F96210" w:rsidRDefault="00587BC2" w:rsidP="00587BC2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4" w:type="pct"/>
            <w:shd w:val="clear" w:color="auto" w:fill="auto"/>
          </w:tcPr>
          <w:p w14:paraId="555F1423" w14:textId="77777777" w:rsidR="00587BC2" w:rsidRPr="00F96210" w:rsidRDefault="00587BC2" w:rsidP="00587BC2">
            <w:pPr>
              <w:spacing w:after="0" w:line="0" w:lineRule="atLeast"/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Контроль рабочего положения выключателей и переключателей, исправности световой индикации, наличие пломб на приборе</w:t>
            </w:r>
          </w:p>
        </w:tc>
        <w:tc>
          <w:tcPr>
            <w:tcW w:w="500" w:type="pct"/>
            <w:shd w:val="clear" w:color="auto" w:fill="E2EFD9" w:themeFill="accent6" w:themeFillTint="33"/>
          </w:tcPr>
          <w:p w14:paraId="3B946BC4" w14:textId="77777777" w:rsidR="00587BC2" w:rsidRPr="00F96210" w:rsidRDefault="00587BC2" w:rsidP="00587BC2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0" w:type="pct"/>
            <w:shd w:val="clear" w:color="auto" w:fill="E2EFD9" w:themeFill="accent6" w:themeFillTint="33"/>
          </w:tcPr>
          <w:p w14:paraId="47F70B01" w14:textId="77777777" w:rsidR="00587BC2" w:rsidRPr="00F96210" w:rsidRDefault="00587BC2" w:rsidP="00587BC2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0" w:type="pct"/>
            <w:shd w:val="clear" w:color="auto" w:fill="E2EFD9" w:themeFill="accent6" w:themeFillTint="33"/>
          </w:tcPr>
          <w:p w14:paraId="6B6E062B" w14:textId="77777777" w:rsidR="00587BC2" w:rsidRPr="00F96210" w:rsidRDefault="00587BC2" w:rsidP="00587BC2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87BC2" w:rsidRPr="00F96210" w14:paraId="67C0FCE5" w14:textId="77777777" w:rsidTr="00374A07">
        <w:tc>
          <w:tcPr>
            <w:tcW w:w="250" w:type="pct"/>
            <w:shd w:val="clear" w:color="auto" w:fill="auto"/>
          </w:tcPr>
          <w:p w14:paraId="4E071B3A" w14:textId="77777777" w:rsidR="00587BC2" w:rsidRPr="00F96210" w:rsidRDefault="00587BC2" w:rsidP="00587BC2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4" w:type="pct"/>
            <w:shd w:val="clear" w:color="auto" w:fill="auto"/>
          </w:tcPr>
          <w:p w14:paraId="01AC708B" w14:textId="77777777" w:rsidR="00587BC2" w:rsidRPr="00F96210" w:rsidRDefault="00587BC2" w:rsidP="00587BC2">
            <w:pPr>
              <w:spacing w:after="0" w:line="0" w:lineRule="atLeast"/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Контроль основного и резервного источников питания и проверка автоматического переключения питания с рабочего ввода на резервный</w:t>
            </w:r>
          </w:p>
        </w:tc>
        <w:tc>
          <w:tcPr>
            <w:tcW w:w="500" w:type="pct"/>
            <w:shd w:val="clear" w:color="auto" w:fill="auto"/>
          </w:tcPr>
          <w:p w14:paraId="4F662A42" w14:textId="77777777" w:rsidR="00587BC2" w:rsidRPr="00F96210" w:rsidRDefault="00587BC2" w:rsidP="00587BC2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shd w:val="clear" w:color="auto" w:fill="E2EFD9" w:themeFill="accent6" w:themeFillTint="33"/>
          </w:tcPr>
          <w:p w14:paraId="1D7014CD" w14:textId="77777777" w:rsidR="00587BC2" w:rsidRPr="00F96210" w:rsidRDefault="00587BC2" w:rsidP="00587BC2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0" w:type="pct"/>
            <w:shd w:val="clear" w:color="auto" w:fill="E2EFD9" w:themeFill="accent6" w:themeFillTint="33"/>
          </w:tcPr>
          <w:p w14:paraId="6FDAB963" w14:textId="77777777" w:rsidR="00587BC2" w:rsidRPr="00F96210" w:rsidRDefault="00587BC2" w:rsidP="00587BC2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87BC2" w:rsidRPr="00F96210" w14:paraId="1ECA77D2" w14:textId="77777777" w:rsidTr="00374A07">
        <w:tc>
          <w:tcPr>
            <w:tcW w:w="250" w:type="pct"/>
            <w:shd w:val="clear" w:color="auto" w:fill="auto"/>
          </w:tcPr>
          <w:p w14:paraId="71B2B993" w14:textId="77777777" w:rsidR="00587BC2" w:rsidRPr="00F96210" w:rsidRDefault="00587BC2" w:rsidP="00587BC2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254" w:type="pct"/>
            <w:shd w:val="clear" w:color="auto" w:fill="auto"/>
          </w:tcPr>
          <w:p w14:paraId="70863B2E" w14:textId="77777777" w:rsidR="00587BC2" w:rsidRPr="00F96210" w:rsidRDefault="00587BC2" w:rsidP="00587BC2">
            <w:pPr>
              <w:spacing w:after="0" w:line="0" w:lineRule="atLeast"/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Измерения сопротивления защитного и рабочего заземления</w:t>
            </w:r>
          </w:p>
        </w:tc>
        <w:tc>
          <w:tcPr>
            <w:tcW w:w="500" w:type="pct"/>
            <w:shd w:val="clear" w:color="auto" w:fill="auto"/>
          </w:tcPr>
          <w:p w14:paraId="68993A6F" w14:textId="77777777" w:rsidR="00587BC2" w:rsidRPr="00F96210" w:rsidRDefault="00587BC2" w:rsidP="00587BC2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shd w:val="clear" w:color="auto" w:fill="auto"/>
          </w:tcPr>
          <w:p w14:paraId="5963B5B9" w14:textId="77777777" w:rsidR="00587BC2" w:rsidRPr="00F96210" w:rsidRDefault="00587BC2" w:rsidP="00587BC2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shd w:val="clear" w:color="auto" w:fill="E2EFD9" w:themeFill="accent6" w:themeFillTint="33"/>
          </w:tcPr>
          <w:p w14:paraId="613F6EA5" w14:textId="77777777" w:rsidR="00587BC2" w:rsidRPr="00F96210" w:rsidRDefault="00587BC2" w:rsidP="00587BC2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87BC2" w:rsidRPr="00F96210" w14:paraId="4B398096" w14:textId="77777777" w:rsidTr="00374A07">
        <w:tc>
          <w:tcPr>
            <w:tcW w:w="250" w:type="pct"/>
            <w:shd w:val="clear" w:color="auto" w:fill="auto"/>
          </w:tcPr>
          <w:p w14:paraId="5863687D" w14:textId="77777777" w:rsidR="00587BC2" w:rsidRPr="00F96210" w:rsidRDefault="00587BC2" w:rsidP="00587BC2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4" w:type="pct"/>
            <w:shd w:val="clear" w:color="auto" w:fill="auto"/>
          </w:tcPr>
          <w:p w14:paraId="78AC5BE6" w14:textId="77777777" w:rsidR="00587BC2" w:rsidRPr="00F96210" w:rsidRDefault="00587BC2" w:rsidP="00587BC2">
            <w:pPr>
              <w:spacing w:after="0" w:line="0" w:lineRule="atLeast"/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Осмотр системы на предмет видимых повреждений</w:t>
            </w:r>
          </w:p>
        </w:tc>
        <w:tc>
          <w:tcPr>
            <w:tcW w:w="500" w:type="pct"/>
            <w:shd w:val="clear" w:color="auto" w:fill="E2EFD9" w:themeFill="accent6" w:themeFillTint="33"/>
          </w:tcPr>
          <w:p w14:paraId="074E7441" w14:textId="77777777" w:rsidR="00587BC2" w:rsidRPr="00F96210" w:rsidRDefault="00587BC2" w:rsidP="00587BC2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0" w:type="pct"/>
            <w:shd w:val="clear" w:color="auto" w:fill="E2EFD9" w:themeFill="accent6" w:themeFillTint="33"/>
          </w:tcPr>
          <w:p w14:paraId="67CE9217" w14:textId="77777777" w:rsidR="00587BC2" w:rsidRPr="00F96210" w:rsidRDefault="00587BC2" w:rsidP="00587BC2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0" w:type="pct"/>
            <w:shd w:val="clear" w:color="auto" w:fill="E2EFD9" w:themeFill="accent6" w:themeFillTint="33"/>
          </w:tcPr>
          <w:p w14:paraId="7AC76A32" w14:textId="77777777" w:rsidR="00587BC2" w:rsidRPr="00F96210" w:rsidRDefault="00587BC2" w:rsidP="00587BC2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87BC2" w:rsidRPr="00F96210" w14:paraId="7ECFC093" w14:textId="77777777" w:rsidTr="00374A07">
        <w:tc>
          <w:tcPr>
            <w:tcW w:w="250" w:type="pct"/>
            <w:shd w:val="clear" w:color="auto" w:fill="auto"/>
          </w:tcPr>
          <w:p w14:paraId="7806D4ED" w14:textId="77777777" w:rsidR="00587BC2" w:rsidRPr="00F96210" w:rsidRDefault="00587BC2" w:rsidP="00587BC2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4" w:type="pct"/>
            <w:shd w:val="clear" w:color="auto" w:fill="auto"/>
          </w:tcPr>
          <w:p w14:paraId="39239184" w14:textId="77777777" w:rsidR="00587BC2" w:rsidRPr="00F96210" w:rsidRDefault="00587BC2" w:rsidP="00587BC2">
            <w:pPr>
              <w:spacing w:after="0" w:line="0" w:lineRule="atLeast"/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Проверка степени работоспособности программного обеспечения</w:t>
            </w:r>
          </w:p>
        </w:tc>
        <w:tc>
          <w:tcPr>
            <w:tcW w:w="500" w:type="pct"/>
            <w:shd w:val="clear" w:color="auto" w:fill="auto"/>
          </w:tcPr>
          <w:p w14:paraId="249253E4" w14:textId="77777777" w:rsidR="00587BC2" w:rsidRPr="00F96210" w:rsidRDefault="00587BC2" w:rsidP="00587BC2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shd w:val="clear" w:color="auto" w:fill="E2EFD9" w:themeFill="accent6" w:themeFillTint="33"/>
          </w:tcPr>
          <w:p w14:paraId="1CA90AA0" w14:textId="77777777" w:rsidR="00587BC2" w:rsidRPr="00F96210" w:rsidRDefault="00587BC2" w:rsidP="00587BC2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0" w:type="pct"/>
            <w:shd w:val="clear" w:color="auto" w:fill="E2EFD9" w:themeFill="accent6" w:themeFillTint="33"/>
          </w:tcPr>
          <w:p w14:paraId="1C0969D4" w14:textId="77777777" w:rsidR="00587BC2" w:rsidRPr="00F96210" w:rsidRDefault="00587BC2" w:rsidP="00587BC2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87BC2" w:rsidRPr="00F96210" w14:paraId="42B9D617" w14:textId="77777777" w:rsidTr="00374A07">
        <w:tc>
          <w:tcPr>
            <w:tcW w:w="250" w:type="pct"/>
            <w:shd w:val="clear" w:color="auto" w:fill="auto"/>
          </w:tcPr>
          <w:p w14:paraId="031BB494" w14:textId="77777777" w:rsidR="00587BC2" w:rsidRPr="00F96210" w:rsidRDefault="00587BC2" w:rsidP="00587BC2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4" w:type="pct"/>
            <w:shd w:val="clear" w:color="auto" w:fill="auto"/>
          </w:tcPr>
          <w:p w14:paraId="58EB37E7" w14:textId="77777777" w:rsidR="00587BC2" w:rsidRPr="00F96210" w:rsidRDefault="00587BC2" w:rsidP="00587BC2">
            <w:pPr>
              <w:spacing w:after="0" w:line="0" w:lineRule="atLeast"/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Проверка работоспособности оборудования</w:t>
            </w:r>
          </w:p>
        </w:tc>
        <w:tc>
          <w:tcPr>
            <w:tcW w:w="500" w:type="pct"/>
            <w:shd w:val="clear" w:color="auto" w:fill="E2EFD9" w:themeFill="accent6" w:themeFillTint="33"/>
          </w:tcPr>
          <w:p w14:paraId="52CC8438" w14:textId="77777777" w:rsidR="00587BC2" w:rsidRPr="00F96210" w:rsidRDefault="00587BC2" w:rsidP="00587BC2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0" w:type="pct"/>
            <w:shd w:val="clear" w:color="auto" w:fill="E2EFD9" w:themeFill="accent6" w:themeFillTint="33"/>
          </w:tcPr>
          <w:p w14:paraId="0AF92706" w14:textId="77777777" w:rsidR="00587BC2" w:rsidRPr="00F96210" w:rsidRDefault="00587BC2" w:rsidP="00587BC2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0" w:type="pct"/>
            <w:shd w:val="clear" w:color="auto" w:fill="E2EFD9" w:themeFill="accent6" w:themeFillTint="33"/>
          </w:tcPr>
          <w:p w14:paraId="135ABA05" w14:textId="77777777" w:rsidR="00587BC2" w:rsidRPr="00F96210" w:rsidRDefault="00587BC2" w:rsidP="00587BC2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87BC2" w:rsidRPr="00F96210" w14:paraId="05D09CA9" w14:textId="77777777" w:rsidTr="00374A07">
        <w:tc>
          <w:tcPr>
            <w:tcW w:w="250" w:type="pct"/>
            <w:shd w:val="clear" w:color="auto" w:fill="auto"/>
          </w:tcPr>
          <w:p w14:paraId="6E56FD74" w14:textId="77777777" w:rsidR="00587BC2" w:rsidRPr="00F96210" w:rsidRDefault="00587BC2" w:rsidP="00587BC2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4" w:type="pct"/>
            <w:shd w:val="clear" w:color="auto" w:fill="auto"/>
          </w:tcPr>
          <w:p w14:paraId="1A4647D3" w14:textId="77777777" w:rsidR="00587BC2" w:rsidRPr="00F96210" w:rsidRDefault="00587BC2" w:rsidP="00587BC2">
            <w:pPr>
              <w:spacing w:after="0" w:line="0" w:lineRule="atLeast"/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Проверка и корректировка настроек оборудования</w:t>
            </w:r>
          </w:p>
        </w:tc>
        <w:tc>
          <w:tcPr>
            <w:tcW w:w="500" w:type="pct"/>
            <w:shd w:val="clear" w:color="auto" w:fill="auto"/>
          </w:tcPr>
          <w:p w14:paraId="153E26B9" w14:textId="77777777" w:rsidR="00587BC2" w:rsidRPr="00F96210" w:rsidRDefault="00587BC2" w:rsidP="00587BC2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shd w:val="clear" w:color="auto" w:fill="E2EFD9" w:themeFill="accent6" w:themeFillTint="33"/>
          </w:tcPr>
          <w:p w14:paraId="0C603C1C" w14:textId="77777777" w:rsidR="00587BC2" w:rsidRPr="00F96210" w:rsidRDefault="00587BC2" w:rsidP="00587BC2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0" w:type="pct"/>
            <w:shd w:val="clear" w:color="auto" w:fill="E2EFD9" w:themeFill="accent6" w:themeFillTint="33"/>
          </w:tcPr>
          <w:p w14:paraId="62EEBAC9" w14:textId="77777777" w:rsidR="00587BC2" w:rsidRPr="00F96210" w:rsidRDefault="00587BC2" w:rsidP="00587BC2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87BC2" w:rsidRPr="00F96210" w14:paraId="1B6F98DA" w14:textId="77777777" w:rsidTr="00374A07">
        <w:tc>
          <w:tcPr>
            <w:tcW w:w="250" w:type="pct"/>
            <w:shd w:val="clear" w:color="auto" w:fill="auto"/>
          </w:tcPr>
          <w:p w14:paraId="2F16A41C" w14:textId="77777777" w:rsidR="00587BC2" w:rsidRPr="00F96210" w:rsidRDefault="00587BC2" w:rsidP="00587BC2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4" w:type="pct"/>
            <w:shd w:val="clear" w:color="auto" w:fill="auto"/>
          </w:tcPr>
          <w:p w14:paraId="12A2A02A" w14:textId="77777777" w:rsidR="00587BC2" w:rsidRPr="00F96210" w:rsidRDefault="00587BC2" w:rsidP="00587BC2">
            <w:pPr>
              <w:spacing w:after="0" w:line="0" w:lineRule="atLeast"/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Профилактическая чистка системных блоков и узлов</w:t>
            </w:r>
          </w:p>
        </w:tc>
        <w:tc>
          <w:tcPr>
            <w:tcW w:w="500" w:type="pct"/>
            <w:shd w:val="clear" w:color="auto" w:fill="auto"/>
          </w:tcPr>
          <w:p w14:paraId="03E72482" w14:textId="77777777" w:rsidR="00587BC2" w:rsidRPr="00F96210" w:rsidRDefault="00587BC2" w:rsidP="00587BC2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shd w:val="clear" w:color="auto" w:fill="E2EFD9" w:themeFill="accent6" w:themeFillTint="33"/>
          </w:tcPr>
          <w:p w14:paraId="55703A02" w14:textId="77777777" w:rsidR="00587BC2" w:rsidRPr="00F96210" w:rsidRDefault="00587BC2" w:rsidP="00587BC2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0" w:type="pct"/>
            <w:shd w:val="clear" w:color="auto" w:fill="E2EFD9" w:themeFill="accent6" w:themeFillTint="33"/>
          </w:tcPr>
          <w:p w14:paraId="4D6E5410" w14:textId="77777777" w:rsidR="00587BC2" w:rsidRPr="00F96210" w:rsidRDefault="00587BC2" w:rsidP="00587BC2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87BC2" w:rsidRPr="00F96210" w14:paraId="378806BF" w14:textId="77777777" w:rsidTr="00374A07">
        <w:tc>
          <w:tcPr>
            <w:tcW w:w="250" w:type="pct"/>
            <w:shd w:val="clear" w:color="auto" w:fill="auto"/>
          </w:tcPr>
          <w:p w14:paraId="23479480" w14:textId="77777777" w:rsidR="00587BC2" w:rsidRPr="00F96210" w:rsidRDefault="00587BC2" w:rsidP="00587BC2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54" w:type="pct"/>
            <w:shd w:val="clear" w:color="auto" w:fill="auto"/>
          </w:tcPr>
          <w:p w14:paraId="0C18B9E9" w14:textId="77777777" w:rsidR="00587BC2" w:rsidRPr="00F96210" w:rsidRDefault="00587BC2" w:rsidP="00587BC2">
            <w:pPr>
              <w:spacing w:after="0" w:line="0" w:lineRule="atLeast"/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Проверка и по необходимости ремонт разъемов и соединений</w:t>
            </w:r>
          </w:p>
        </w:tc>
        <w:tc>
          <w:tcPr>
            <w:tcW w:w="500" w:type="pct"/>
            <w:shd w:val="clear" w:color="auto" w:fill="auto"/>
          </w:tcPr>
          <w:p w14:paraId="2BA0D718" w14:textId="77777777" w:rsidR="00587BC2" w:rsidRPr="00F96210" w:rsidRDefault="00587BC2" w:rsidP="00587BC2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shd w:val="clear" w:color="auto" w:fill="E2EFD9" w:themeFill="accent6" w:themeFillTint="33"/>
          </w:tcPr>
          <w:p w14:paraId="54687714" w14:textId="77777777" w:rsidR="00587BC2" w:rsidRPr="00F96210" w:rsidRDefault="00587BC2" w:rsidP="00587BC2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0" w:type="pct"/>
            <w:shd w:val="clear" w:color="auto" w:fill="E2EFD9" w:themeFill="accent6" w:themeFillTint="33"/>
          </w:tcPr>
          <w:p w14:paraId="46AD1F6B" w14:textId="77777777" w:rsidR="00587BC2" w:rsidRPr="00F96210" w:rsidRDefault="00587BC2" w:rsidP="00587BC2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87BC2" w:rsidRPr="00F96210" w14:paraId="099DC5D0" w14:textId="77777777" w:rsidTr="00374A07">
        <w:tc>
          <w:tcPr>
            <w:tcW w:w="250" w:type="pct"/>
            <w:shd w:val="clear" w:color="auto" w:fill="auto"/>
          </w:tcPr>
          <w:p w14:paraId="78779E75" w14:textId="77777777" w:rsidR="00587BC2" w:rsidRPr="00F96210" w:rsidRDefault="00587BC2" w:rsidP="00587BC2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54" w:type="pct"/>
            <w:shd w:val="clear" w:color="auto" w:fill="auto"/>
          </w:tcPr>
          <w:p w14:paraId="2006DCE0" w14:textId="77777777" w:rsidR="00587BC2" w:rsidRPr="00F96210" w:rsidRDefault="00587BC2" w:rsidP="00587BC2">
            <w:pPr>
              <w:spacing w:after="0" w:line="0" w:lineRule="atLeast"/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Периодическая очистка стекол и объективов</w:t>
            </w:r>
          </w:p>
        </w:tc>
        <w:tc>
          <w:tcPr>
            <w:tcW w:w="500" w:type="pct"/>
            <w:shd w:val="clear" w:color="auto" w:fill="auto"/>
          </w:tcPr>
          <w:p w14:paraId="42544648" w14:textId="77777777" w:rsidR="00587BC2" w:rsidRPr="00F96210" w:rsidRDefault="00587BC2" w:rsidP="00587BC2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shd w:val="clear" w:color="auto" w:fill="E2EFD9" w:themeFill="accent6" w:themeFillTint="33"/>
          </w:tcPr>
          <w:p w14:paraId="361907E2" w14:textId="77777777" w:rsidR="00587BC2" w:rsidRPr="00F96210" w:rsidRDefault="00587BC2" w:rsidP="00587BC2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0" w:type="pct"/>
            <w:shd w:val="clear" w:color="auto" w:fill="E2EFD9" w:themeFill="accent6" w:themeFillTint="33"/>
          </w:tcPr>
          <w:p w14:paraId="795026C4" w14:textId="77777777" w:rsidR="00587BC2" w:rsidRPr="00F96210" w:rsidRDefault="00587BC2" w:rsidP="00587BC2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87BC2" w:rsidRPr="00F96210" w14:paraId="4FE727FE" w14:textId="77777777" w:rsidTr="00374A07">
        <w:tc>
          <w:tcPr>
            <w:tcW w:w="250" w:type="pct"/>
            <w:shd w:val="clear" w:color="auto" w:fill="auto"/>
          </w:tcPr>
          <w:p w14:paraId="04BA6D7F" w14:textId="77777777" w:rsidR="00587BC2" w:rsidRPr="00F96210" w:rsidRDefault="00587BC2" w:rsidP="00587BC2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54" w:type="pct"/>
            <w:shd w:val="clear" w:color="auto" w:fill="auto"/>
          </w:tcPr>
          <w:p w14:paraId="7F0745B3" w14:textId="77777777" w:rsidR="00587BC2" w:rsidRPr="00F96210" w:rsidRDefault="00587BC2" w:rsidP="00587BC2">
            <w:pPr>
              <w:spacing w:after="0" w:line="0" w:lineRule="atLeast"/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Проверка работоспособности внутренних контрольных устройств</w:t>
            </w:r>
          </w:p>
        </w:tc>
        <w:tc>
          <w:tcPr>
            <w:tcW w:w="500" w:type="pct"/>
            <w:shd w:val="clear" w:color="auto" w:fill="auto"/>
          </w:tcPr>
          <w:p w14:paraId="5509D671" w14:textId="77777777" w:rsidR="00587BC2" w:rsidRPr="00F96210" w:rsidRDefault="00587BC2" w:rsidP="00587BC2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shd w:val="clear" w:color="auto" w:fill="E2EFD9" w:themeFill="accent6" w:themeFillTint="33"/>
          </w:tcPr>
          <w:p w14:paraId="757494F9" w14:textId="14F8D2EE" w:rsidR="00587BC2" w:rsidRPr="00F96210" w:rsidRDefault="00517A28" w:rsidP="00587BC2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500" w:type="pct"/>
            <w:shd w:val="clear" w:color="auto" w:fill="E2EFD9" w:themeFill="accent6" w:themeFillTint="33"/>
          </w:tcPr>
          <w:p w14:paraId="14841231" w14:textId="77777777" w:rsidR="00587BC2" w:rsidRPr="00F96210" w:rsidRDefault="00587BC2" w:rsidP="00587BC2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87BC2" w:rsidRPr="00F96210" w14:paraId="457ED822" w14:textId="77777777" w:rsidTr="00374A07">
        <w:tc>
          <w:tcPr>
            <w:tcW w:w="250" w:type="pct"/>
            <w:shd w:val="clear" w:color="auto" w:fill="auto"/>
          </w:tcPr>
          <w:p w14:paraId="71F608F9" w14:textId="77777777" w:rsidR="00587BC2" w:rsidRPr="00F96210" w:rsidRDefault="00587BC2" w:rsidP="00587BC2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54" w:type="pct"/>
            <w:shd w:val="clear" w:color="auto" w:fill="auto"/>
          </w:tcPr>
          <w:p w14:paraId="06C32029" w14:textId="1122DD8A" w:rsidR="00587BC2" w:rsidRPr="00F96210" w:rsidRDefault="00587BC2" w:rsidP="00587BC2">
            <w:pPr>
              <w:spacing w:after="0" w:line="0" w:lineRule="atLeast"/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Обслуживание/замена оборудования и материалов</w:t>
            </w:r>
          </w:p>
        </w:tc>
        <w:tc>
          <w:tcPr>
            <w:tcW w:w="500" w:type="pct"/>
            <w:shd w:val="clear" w:color="auto" w:fill="auto"/>
          </w:tcPr>
          <w:p w14:paraId="06B5875C" w14:textId="77777777" w:rsidR="00587BC2" w:rsidRPr="00F96210" w:rsidRDefault="00587BC2" w:rsidP="00587BC2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shd w:val="clear" w:color="auto" w:fill="E2EFD9" w:themeFill="accent6" w:themeFillTint="33"/>
          </w:tcPr>
          <w:p w14:paraId="7D168C51" w14:textId="28C0A53E" w:rsidR="00587BC2" w:rsidRPr="00F96210" w:rsidRDefault="00517A28" w:rsidP="00587BC2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500" w:type="pct"/>
            <w:shd w:val="clear" w:color="auto" w:fill="E2EFD9" w:themeFill="accent6" w:themeFillTint="33"/>
          </w:tcPr>
          <w:p w14:paraId="6511EC98" w14:textId="77777777" w:rsidR="00587BC2" w:rsidRPr="00F96210" w:rsidRDefault="00587BC2" w:rsidP="00587BC2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87BC2" w:rsidRPr="00F96210" w14:paraId="0A135756" w14:textId="77777777" w:rsidTr="00374A07">
        <w:tc>
          <w:tcPr>
            <w:tcW w:w="250" w:type="pct"/>
            <w:shd w:val="clear" w:color="auto" w:fill="auto"/>
          </w:tcPr>
          <w:p w14:paraId="2E3668B2" w14:textId="77777777" w:rsidR="00587BC2" w:rsidRPr="00F96210" w:rsidRDefault="00587BC2" w:rsidP="00587BC2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54" w:type="pct"/>
            <w:shd w:val="clear" w:color="auto" w:fill="auto"/>
            <w:vAlign w:val="bottom"/>
          </w:tcPr>
          <w:p w14:paraId="785B2E0E" w14:textId="77777777" w:rsidR="00587BC2" w:rsidRPr="00F96210" w:rsidRDefault="00587BC2" w:rsidP="00587BC2">
            <w:pPr>
              <w:widowControl w:val="0"/>
              <w:spacing w:after="0"/>
              <w:textAlignment w:val="baseline"/>
              <w:rPr>
                <w:rFonts w:ascii="Times New Roman" w:eastAsia="Courier New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96210">
              <w:rPr>
                <w:rFonts w:ascii="Times New Roman" w:eastAsia="Courier New" w:hAnsi="Times New Roman" w:cs="Times New Roman"/>
                <w:kern w:val="1"/>
                <w:sz w:val="24"/>
                <w:szCs w:val="24"/>
                <w:lang w:eastAsia="hi-IN" w:bidi="hi-IN"/>
              </w:rPr>
              <w:t>Очистка объективов и видеокамер от пыли и грязи;</w:t>
            </w:r>
          </w:p>
        </w:tc>
        <w:tc>
          <w:tcPr>
            <w:tcW w:w="500" w:type="pct"/>
            <w:shd w:val="clear" w:color="auto" w:fill="auto"/>
          </w:tcPr>
          <w:p w14:paraId="5D02D488" w14:textId="77777777" w:rsidR="00587BC2" w:rsidRPr="00F96210" w:rsidRDefault="00587BC2" w:rsidP="00587BC2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shd w:val="clear" w:color="auto" w:fill="E2EFD9" w:themeFill="accent6" w:themeFillTint="33"/>
          </w:tcPr>
          <w:p w14:paraId="50A05293" w14:textId="77777777" w:rsidR="00587BC2" w:rsidRPr="00F96210" w:rsidRDefault="00587BC2" w:rsidP="00587BC2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0" w:type="pct"/>
            <w:shd w:val="clear" w:color="auto" w:fill="E2EFD9" w:themeFill="accent6" w:themeFillTint="33"/>
          </w:tcPr>
          <w:p w14:paraId="318CC432" w14:textId="77777777" w:rsidR="00587BC2" w:rsidRPr="00F96210" w:rsidRDefault="00587BC2" w:rsidP="00587BC2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87BC2" w:rsidRPr="00F96210" w14:paraId="52FC1656" w14:textId="77777777" w:rsidTr="00374A07">
        <w:tc>
          <w:tcPr>
            <w:tcW w:w="250" w:type="pct"/>
            <w:shd w:val="clear" w:color="auto" w:fill="auto"/>
          </w:tcPr>
          <w:p w14:paraId="230A4291" w14:textId="77777777" w:rsidR="00587BC2" w:rsidRPr="00F96210" w:rsidRDefault="00587BC2" w:rsidP="00587BC2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54" w:type="pct"/>
            <w:shd w:val="clear" w:color="auto" w:fill="auto"/>
            <w:vAlign w:val="bottom"/>
          </w:tcPr>
          <w:p w14:paraId="5BA88170" w14:textId="77777777" w:rsidR="00587BC2" w:rsidRPr="00F96210" w:rsidRDefault="00587BC2" w:rsidP="00587BC2">
            <w:pPr>
              <w:widowControl w:val="0"/>
              <w:spacing w:after="0"/>
              <w:textAlignment w:val="baseline"/>
              <w:rPr>
                <w:rFonts w:ascii="Times New Roman" w:eastAsia="Courier New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96210">
              <w:rPr>
                <w:rFonts w:ascii="Times New Roman" w:eastAsia="Courier New" w:hAnsi="Times New Roman" w:cs="Times New Roman"/>
                <w:kern w:val="1"/>
                <w:sz w:val="24"/>
                <w:szCs w:val="24"/>
                <w:lang w:eastAsia="hi-IN" w:bidi="hi-IN"/>
              </w:rPr>
              <w:t>Очистка уличных кожухов и куполов от пыли и грязи;</w:t>
            </w:r>
          </w:p>
        </w:tc>
        <w:tc>
          <w:tcPr>
            <w:tcW w:w="500" w:type="pct"/>
            <w:shd w:val="clear" w:color="auto" w:fill="auto"/>
          </w:tcPr>
          <w:p w14:paraId="6A7A9631" w14:textId="77777777" w:rsidR="00587BC2" w:rsidRPr="00F96210" w:rsidRDefault="00587BC2" w:rsidP="00587BC2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shd w:val="clear" w:color="auto" w:fill="E2EFD9" w:themeFill="accent6" w:themeFillTint="33"/>
          </w:tcPr>
          <w:p w14:paraId="7BE0B88E" w14:textId="77777777" w:rsidR="00587BC2" w:rsidRPr="00F96210" w:rsidRDefault="00587BC2" w:rsidP="00587BC2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0" w:type="pct"/>
            <w:shd w:val="clear" w:color="auto" w:fill="E2EFD9" w:themeFill="accent6" w:themeFillTint="33"/>
          </w:tcPr>
          <w:p w14:paraId="771508DB" w14:textId="77777777" w:rsidR="00587BC2" w:rsidRPr="00F96210" w:rsidRDefault="00587BC2" w:rsidP="00587BC2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14:paraId="78750297" w14:textId="5AF0E04A" w:rsidR="000C11D2" w:rsidRPr="00F96210" w:rsidRDefault="000C11D2" w:rsidP="00526CC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9DF0FA" w14:textId="57D2F1D2" w:rsidR="00526CCE" w:rsidRPr="00F96210" w:rsidRDefault="00526CCE" w:rsidP="00526CCE">
      <w:pPr>
        <w:spacing w:after="0" w:line="0" w:lineRule="atLeast"/>
        <w:ind w:right="140"/>
        <w:rPr>
          <w:rFonts w:ascii="Times New Roman" w:hAnsi="Times New Roman" w:cs="Times New Roman"/>
          <w:sz w:val="24"/>
          <w:szCs w:val="24"/>
        </w:rPr>
      </w:pPr>
      <w:r w:rsidRPr="00F96210">
        <w:rPr>
          <w:rFonts w:ascii="Times New Roman" w:hAnsi="Times New Roman" w:cs="Times New Roman"/>
          <w:sz w:val="24"/>
          <w:szCs w:val="24"/>
        </w:rPr>
        <w:t xml:space="preserve">ЕТО </w:t>
      </w:r>
      <w:r w:rsidR="00766F62" w:rsidRPr="00F96210">
        <w:rPr>
          <w:rFonts w:ascii="Times New Roman" w:hAnsi="Times New Roman" w:cs="Times New Roman"/>
          <w:sz w:val="24"/>
          <w:szCs w:val="24"/>
        </w:rPr>
        <w:t>—</w:t>
      </w:r>
      <w:r w:rsidRPr="00F96210">
        <w:rPr>
          <w:rFonts w:ascii="Times New Roman" w:hAnsi="Times New Roman" w:cs="Times New Roman"/>
          <w:sz w:val="24"/>
          <w:szCs w:val="24"/>
        </w:rPr>
        <w:t xml:space="preserve"> ежедневное техническое обслуживание</w:t>
      </w:r>
    </w:p>
    <w:p w14:paraId="263287B4" w14:textId="10846867" w:rsidR="00526CCE" w:rsidRPr="00F96210" w:rsidRDefault="00526CCE" w:rsidP="00526CCE">
      <w:pPr>
        <w:spacing w:after="0" w:line="0" w:lineRule="atLeast"/>
        <w:ind w:right="140"/>
        <w:rPr>
          <w:rFonts w:ascii="Times New Roman" w:hAnsi="Times New Roman" w:cs="Times New Roman"/>
          <w:sz w:val="24"/>
          <w:szCs w:val="24"/>
        </w:rPr>
      </w:pPr>
      <w:r w:rsidRPr="00F96210">
        <w:rPr>
          <w:rFonts w:ascii="Times New Roman" w:hAnsi="Times New Roman" w:cs="Times New Roman"/>
          <w:sz w:val="24"/>
          <w:szCs w:val="24"/>
        </w:rPr>
        <w:t xml:space="preserve">ТО-1 </w:t>
      </w:r>
      <w:r w:rsidR="00766F62" w:rsidRPr="00F96210">
        <w:rPr>
          <w:rFonts w:ascii="Times New Roman" w:hAnsi="Times New Roman" w:cs="Times New Roman"/>
          <w:sz w:val="24"/>
          <w:szCs w:val="24"/>
        </w:rPr>
        <w:t>—</w:t>
      </w:r>
      <w:r w:rsidRPr="00F96210">
        <w:rPr>
          <w:rFonts w:ascii="Times New Roman" w:hAnsi="Times New Roman" w:cs="Times New Roman"/>
          <w:sz w:val="24"/>
          <w:szCs w:val="24"/>
        </w:rPr>
        <w:t xml:space="preserve"> ежемесячное техническое обслуживание</w:t>
      </w:r>
    </w:p>
    <w:p w14:paraId="7B8CD8E8" w14:textId="7156AEB0" w:rsidR="00526CCE" w:rsidRPr="00F96210" w:rsidRDefault="00526CCE" w:rsidP="00526CCE">
      <w:pPr>
        <w:spacing w:after="0" w:line="0" w:lineRule="atLeast"/>
        <w:ind w:right="140"/>
        <w:rPr>
          <w:rFonts w:ascii="Times New Roman" w:hAnsi="Times New Roman" w:cs="Times New Roman"/>
          <w:sz w:val="24"/>
          <w:szCs w:val="24"/>
        </w:rPr>
      </w:pPr>
      <w:r w:rsidRPr="00F96210">
        <w:rPr>
          <w:rFonts w:ascii="Times New Roman" w:hAnsi="Times New Roman" w:cs="Times New Roman"/>
          <w:sz w:val="24"/>
          <w:szCs w:val="24"/>
        </w:rPr>
        <w:t xml:space="preserve">ТО-2 </w:t>
      </w:r>
      <w:r w:rsidR="00766F62" w:rsidRPr="00F96210">
        <w:rPr>
          <w:rFonts w:ascii="Times New Roman" w:hAnsi="Times New Roman" w:cs="Times New Roman"/>
          <w:sz w:val="24"/>
          <w:szCs w:val="24"/>
        </w:rPr>
        <w:t>—</w:t>
      </w:r>
      <w:r w:rsidRPr="00F96210">
        <w:rPr>
          <w:rFonts w:ascii="Times New Roman" w:hAnsi="Times New Roman" w:cs="Times New Roman"/>
          <w:sz w:val="24"/>
          <w:szCs w:val="24"/>
        </w:rPr>
        <w:t xml:space="preserve"> ежегодное техническое обслуживание</w:t>
      </w:r>
    </w:p>
    <w:p w14:paraId="57B6A774" w14:textId="4C6EF390" w:rsidR="009F6702" w:rsidRPr="00F96210" w:rsidRDefault="009F6702" w:rsidP="008442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EE7EEC" w14:textId="77777777" w:rsidR="00DB45E8" w:rsidRPr="00F96210" w:rsidRDefault="00DB45E8" w:rsidP="00DB45E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96210">
        <w:rPr>
          <w:rFonts w:ascii="Times New Roman" w:hAnsi="Times New Roman" w:cs="Times New Roman"/>
          <w:b/>
          <w:bCs/>
          <w:sz w:val="24"/>
          <w:szCs w:val="24"/>
        </w:rPr>
        <w:t>Перечень дополнительных работ в рамках технического обслуживания</w:t>
      </w:r>
    </w:p>
    <w:p w14:paraId="7C882B93" w14:textId="6BE6F112" w:rsidR="00DB45E8" w:rsidRPr="00F96210" w:rsidRDefault="00DB45E8" w:rsidP="00DB45E8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F96210">
        <w:rPr>
          <w:rFonts w:ascii="Times New Roman" w:hAnsi="Times New Roman" w:cs="Times New Roman"/>
          <w:sz w:val="24"/>
          <w:szCs w:val="24"/>
        </w:rPr>
        <w:t xml:space="preserve">Осуществить закупку и замену </w:t>
      </w:r>
      <w:r w:rsidR="00D6029B" w:rsidRPr="00F96210">
        <w:rPr>
          <w:rFonts w:ascii="Times New Roman" w:hAnsi="Times New Roman" w:cs="Times New Roman"/>
          <w:sz w:val="24"/>
          <w:szCs w:val="24"/>
        </w:rPr>
        <w:t>охладителя процессора в сервере видеонаблюдения</w:t>
      </w:r>
      <w:r w:rsidR="00825D32" w:rsidRPr="00F96210">
        <w:rPr>
          <w:rFonts w:ascii="Times New Roman" w:hAnsi="Times New Roman" w:cs="Times New Roman"/>
          <w:sz w:val="24"/>
          <w:szCs w:val="24"/>
        </w:rPr>
        <w:t xml:space="preserve"> в «Центральном парке»</w:t>
      </w:r>
    </w:p>
    <w:p w14:paraId="27D68A21" w14:textId="00EEBC7A" w:rsidR="00825D32" w:rsidRPr="00F96210" w:rsidRDefault="00D6029B" w:rsidP="00825D32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F96210">
        <w:rPr>
          <w:rFonts w:ascii="Times New Roman" w:hAnsi="Times New Roman" w:cs="Times New Roman"/>
          <w:sz w:val="24"/>
          <w:szCs w:val="24"/>
        </w:rPr>
        <w:t>Осуществить закупку и замену видеокарты в сервере видеонаблюдения</w:t>
      </w:r>
      <w:r w:rsidR="00825D32" w:rsidRPr="00F96210">
        <w:rPr>
          <w:rFonts w:ascii="Times New Roman" w:hAnsi="Times New Roman" w:cs="Times New Roman"/>
          <w:sz w:val="24"/>
          <w:szCs w:val="24"/>
        </w:rPr>
        <w:t xml:space="preserve"> в «Центральном парке»</w:t>
      </w:r>
    </w:p>
    <w:p w14:paraId="1CF17A8E" w14:textId="77777777" w:rsidR="00F21FF9" w:rsidRPr="00F96210" w:rsidRDefault="00F21FF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96210">
        <w:rPr>
          <w:rFonts w:ascii="Times New Roman" w:hAnsi="Times New Roman" w:cs="Times New Roman"/>
          <w:b/>
          <w:bCs/>
          <w:sz w:val="24"/>
          <w:szCs w:val="24"/>
          <w:u w:val="single"/>
        </w:rPr>
        <w:br w:type="page"/>
      </w:r>
    </w:p>
    <w:p w14:paraId="2E6D130A" w14:textId="24639FAD" w:rsidR="00023A05" w:rsidRPr="00F96210" w:rsidRDefault="00023A05" w:rsidP="00322ED4">
      <w:pPr>
        <w:pStyle w:val="a4"/>
        <w:numPr>
          <w:ilvl w:val="0"/>
          <w:numId w:val="4"/>
        </w:numPr>
        <w:tabs>
          <w:tab w:val="left" w:pos="567"/>
        </w:tabs>
        <w:spacing w:after="0"/>
        <w:ind w:left="567" w:hanging="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96210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Подсистема учета посетителей</w:t>
      </w:r>
    </w:p>
    <w:p w14:paraId="4DE157A8" w14:textId="77777777" w:rsidR="00E55700" w:rsidRPr="00F96210" w:rsidRDefault="00E55700" w:rsidP="00E55700">
      <w:pPr>
        <w:tabs>
          <w:tab w:val="left" w:pos="567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8ECA53E" w14:textId="77777777" w:rsidR="00E55700" w:rsidRPr="00F96210" w:rsidRDefault="00E55700" w:rsidP="00E55700">
      <w:pPr>
        <w:pStyle w:val="a4"/>
        <w:numPr>
          <w:ilvl w:val="1"/>
          <w:numId w:val="4"/>
        </w:numPr>
        <w:spacing w:after="0"/>
        <w:ind w:left="567" w:hanging="567"/>
        <w:rPr>
          <w:rFonts w:ascii="Times New Roman" w:hAnsi="Times New Roman" w:cs="Times New Roman"/>
          <w:b/>
          <w:bCs/>
          <w:sz w:val="24"/>
          <w:szCs w:val="24"/>
        </w:rPr>
      </w:pPr>
      <w:r w:rsidRPr="00F96210">
        <w:rPr>
          <w:rFonts w:ascii="Times New Roman" w:hAnsi="Times New Roman" w:cs="Times New Roman"/>
          <w:b/>
          <w:bCs/>
          <w:sz w:val="24"/>
          <w:szCs w:val="24"/>
        </w:rPr>
        <w:t>«Центральный парк»</w:t>
      </w:r>
    </w:p>
    <w:p w14:paraId="098C13DE" w14:textId="77777777" w:rsidR="00E55700" w:rsidRPr="00F96210" w:rsidRDefault="00E55700" w:rsidP="00E5570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E2E50B" w14:textId="77777777" w:rsidR="00E55700" w:rsidRPr="00F96210" w:rsidRDefault="00E55700" w:rsidP="00E5570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96210">
        <w:rPr>
          <w:rFonts w:ascii="Times New Roman" w:hAnsi="Times New Roman" w:cs="Times New Roman"/>
          <w:b/>
          <w:bCs/>
          <w:sz w:val="24"/>
          <w:szCs w:val="24"/>
        </w:rPr>
        <w:t>Перечень и объемы оборудования, материалов и кабельной продукции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6660"/>
        <w:gridCol w:w="1701"/>
        <w:gridCol w:w="1389"/>
      </w:tblGrid>
      <w:tr w:rsidR="00E55700" w:rsidRPr="00F96210" w14:paraId="038EAB3E" w14:textId="77777777" w:rsidTr="00C2488E">
        <w:tc>
          <w:tcPr>
            <w:tcW w:w="706" w:type="dxa"/>
          </w:tcPr>
          <w:p w14:paraId="6479B614" w14:textId="77777777" w:rsidR="00E55700" w:rsidRPr="00F96210" w:rsidRDefault="00E55700" w:rsidP="00C248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660" w:type="dxa"/>
          </w:tcPr>
          <w:p w14:paraId="2C4B0A5D" w14:textId="77777777" w:rsidR="00E55700" w:rsidRPr="00F96210" w:rsidRDefault="00E55700" w:rsidP="00C248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</w:tcPr>
          <w:p w14:paraId="55D9573E" w14:textId="77777777" w:rsidR="00E55700" w:rsidRPr="00F96210" w:rsidRDefault="00E55700" w:rsidP="00C248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1389" w:type="dxa"/>
          </w:tcPr>
          <w:p w14:paraId="0DF4CDFA" w14:textId="77777777" w:rsidR="00E55700" w:rsidRPr="00F96210" w:rsidRDefault="00E55700" w:rsidP="00C248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 изм.</w:t>
            </w:r>
          </w:p>
        </w:tc>
      </w:tr>
      <w:tr w:rsidR="00E55700" w:rsidRPr="00F96210" w14:paraId="2C54A673" w14:textId="77777777" w:rsidTr="00C2488E">
        <w:tc>
          <w:tcPr>
            <w:tcW w:w="706" w:type="dxa"/>
          </w:tcPr>
          <w:p w14:paraId="134C1E93" w14:textId="77777777" w:rsidR="00E55700" w:rsidRPr="00F96210" w:rsidRDefault="00E55700" w:rsidP="00C2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0" w:type="dxa"/>
          </w:tcPr>
          <w:p w14:paraId="6A3DB7F4" w14:textId="77777777" w:rsidR="00E55700" w:rsidRPr="00F96210" w:rsidRDefault="00E55700" w:rsidP="00C24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Программно-аппаратная система подсчета посетителей с использованием визуального метода</w:t>
            </w:r>
          </w:p>
        </w:tc>
        <w:tc>
          <w:tcPr>
            <w:tcW w:w="1701" w:type="dxa"/>
          </w:tcPr>
          <w:p w14:paraId="5CC70194" w14:textId="77777777" w:rsidR="00E55700" w:rsidRPr="00F96210" w:rsidRDefault="00E55700" w:rsidP="00C2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9" w:type="dxa"/>
          </w:tcPr>
          <w:p w14:paraId="599460DB" w14:textId="77777777" w:rsidR="00E55700" w:rsidRPr="00F96210" w:rsidRDefault="00E55700" w:rsidP="00C2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</w:p>
        </w:tc>
      </w:tr>
    </w:tbl>
    <w:p w14:paraId="46824B0A" w14:textId="77777777" w:rsidR="00E55700" w:rsidRPr="00F96210" w:rsidRDefault="00E55700" w:rsidP="00E5570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85A07E" w14:textId="20293D6D" w:rsidR="00E55700" w:rsidRPr="00F96210" w:rsidRDefault="001B3DA2" w:rsidP="00E55700">
      <w:pPr>
        <w:pStyle w:val="a4"/>
        <w:numPr>
          <w:ilvl w:val="1"/>
          <w:numId w:val="4"/>
        </w:numPr>
        <w:tabs>
          <w:tab w:val="left" w:pos="567"/>
        </w:tabs>
        <w:spacing w:after="0"/>
        <w:ind w:left="567" w:hanging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Парк</w:t>
      </w:r>
      <w:r w:rsidR="00E55700" w:rsidRPr="00F96210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 w:rsidR="00E55700" w:rsidRPr="00F96210">
        <w:rPr>
          <w:rFonts w:ascii="Times New Roman" w:hAnsi="Times New Roman" w:cs="Times New Roman"/>
          <w:b/>
          <w:bCs/>
          <w:sz w:val="24"/>
          <w:szCs w:val="24"/>
        </w:rPr>
        <w:t>Глухово</w:t>
      </w:r>
      <w:proofErr w:type="spellEnd"/>
      <w:r w:rsidR="00E55700" w:rsidRPr="00F96210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146ABDCB" w14:textId="77777777" w:rsidR="00E55700" w:rsidRPr="00F96210" w:rsidRDefault="00E55700" w:rsidP="00E55700">
      <w:pPr>
        <w:tabs>
          <w:tab w:val="left" w:pos="567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DFFDB2D" w14:textId="77777777" w:rsidR="00E55700" w:rsidRPr="00F96210" w:rsidRDefault="00E55700" w:rsidP="00E5570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96210">
        <w:rPr>
          <w:rFonts w:ascii="Times New Roman" w:hAnsi="Times New Roman" w:cs="Times New Roman"/>
          <w:b/>
          <w:bCs/>
          <w:sz w:val="24"/>
          <w:szCs w:val="24"/>
        </w:rPr>
        <w:t>Перечень и объемы оборудования, материалов и кабельной продукции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6660"/>
        <w:gridCol w:w="1701"/>
        <w:gridCol w:w="1389"/>
      </w:tblGrid>
      <w:tr w:rsidR="00E55700" w:rsidRPr="00F96210" w14:paraId="57032D0C" w14:textId="77777777" w:rsidTr="00C2488E">
        <w:tc>
          <w:tcPr>
            <w:tcW w:w="706" w:type="dxa"/>
          </w:tcPr>
          <w:p w14:paraId="3B8843A9" w14:textId="77777777" w:rsidR="00E55700" w:rsidRPr="00F96210" w:rsidRDefault="00E55700" w:rsidP="00C248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660" w:type="dxa"/>
          </w:tcPr>
          <w:p w14:paraId="75987CF6" w14:textId="77777777" w:rsidR="00E55700" w:rsidRPr="00F96210" w:rsidRDefault="00E55700" w:rsidP="00C248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</w:tcPr>
          <w:p w14:paraId="75FEF003" w14:textId="77777777" w:rsidR="00E55700" w:rsidRPr="00F96210" w:rsidRDefault="00E55700" w:rsidP="00C248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1389" w:type="dxa"/>
          </w:tcPr>
          <w:p w14:paraId="504A8CAA" w14:textId="77777777" w:rsidR="00E55700" w:rsidRPr="00F96210" w:rsidRDefault="00E55700" w:rsidP="00C248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 изм.</w:t>
            </w:r>
          </w:p>
        </w:tc>
      </w:tr>
      <w:tr w:rsidR="00E55700" w:rsidRPr="00F96210" w14:paraId="57AC7EE7" w14:textId="77777777" w:rsidTr="00C2488E">
        <w:tc>
          <w:tcPr>
            <w:tcW w:w="706" w:type="dxa"/>
          </w:tcPr>
          <w:p w14:paraId="2FE416A7" w14:textId="77777777" w:rsidR="00E55700" w:rsidRPr="00F96210" w:rsidRDefault="00E55700" w:rsidP="00C2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0" w:type="dxa"/>
          </w:tcPr>
          <w:p w14:paraId="5C45D0B8" w14:textId="77777777" w:rsidR="00E55700" w:rsidRPr="00F96210" w:rsidRDefault="00E55700" w:rsidP="00C24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Программно-аппаратная система подсчета посетителей оптоэлектронного метода</w:t>
            </w:r>
          </w:p>
        </w:tc>
        <w:tc>
          <w:tcPr>
            <w:tcW w:w="1701" w:type="dxa"/>
          </w:tcPr>
          <w:p w14:paraId="7D650AB1" w14:textId="77777777" w:rsidR="00E55700" w:rsidRPr="00F96210" w:rsidRDefault="00E55700" w:rsidP="00C24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9" w:type="dxa"/>
          </w:tcPr>
          <w:p w14:paraId="28581F10" w14:textId="77777777" w:rsidR="00E55700" w:rsidRPr="00F96210" w:rsidRDefault="00E55700" w:rsidP="00C2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</w:p>
        </w:tc>
      </w:tr>
    </w:tbl>
    <w:p w14:paraId="0F8D58CF" w14:textId="77777777" w:rsidR="00E55700" w:rsidRPr="00F96210" w:rsidRDefault="00E55700" w:rsidP="00E55700">
      <w:pPr>
        <w:tabs>
          <w:tab w:val="left" w:pos="567"/>
        </w:tabs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3C94BE76" w14:textId="77777777" w:rsidR="00E55700" w:rsidRPr="00F96210" w:rsidRDefault="00E55700" w:rsidP="00E55700">
      <w:pPr>
        <w:pStyle w:val="a4"/>
        <w:numPr>
          <w:ilvl w:val="1"/>
          <w:numId w:val="4"/>
        </w:numPr>
        <w:tabs>
          <w:tab w:val="left" w:pos="567"/>
        </w:tabs>
        <w:spacing w:after="0"/>
        <w:ind w:left="567" w:hanging="567"/>
        <w:rPr>
          <w:rFonts w:ascii="Times New Roman" w:hAnsi="Times New Roman" w:cs="Times New Roman"/>
          <w:b/>
          <w:bCs/>
          <w:sz w:val="24"/>
          <w:szCs w:val="24"/>
        </w:rPr>
      </w:pPr>
      <w:r w:rsidRPr="00F96210">
        <w:rPr>
          <w:rFonts w:ascii="Times New Roman" w:hAnsi="Times New Roman" w:cs="Times New Roman"/>
          <w:b/>
          <w:bCs/>
          <w:sz w:val="24"/>
          <w:szCs w:val="24"/>
        </w:rPr>
        <w:t>Парк «Волхонка»</w:t>
      </w:r>
    </w:p>
    <w:p w14:paraId="315B96BA" w14:textId="77777777" w:rsidR="00E55700" w:rsidRPr="00F96210" w:rsidRDefault="00E55700" w:rsidP="00E55700">
      <w:pPr>
        <w:tabs>
          <w:tab w:val="left" w:pos="567"/>
        </w:tabs>
        <w:spacing w:after="0"/>
        <w:ind w:left="567" w:hanging="567"/>
        <w:rPr>
          <w:rFonts w:ascii="Times New Roman" w:hAnsi="Times New Roman" w:cs="Times New Roman"/>
          <w:i/>
          <w:iCs/>
          <w:sz w:val="24"/>
          <w:szCs w:val="24"/>
        </w:rPr>
      </w:pPr>
      <w:r w:rsidRPr="00F96210">
        <w:rPr>
          <w:rFonts w:ascii="Times New Roman" w:hAnsi="Times New Roman" w:cs="Times New Roman"/>
          <w:i/>
          <w:iCs/>
          <w:sz w:val="24"/>
          <w:szCs w:val="24"/>
        </w:rPr>
        <w:t>Система подсчета посетителей отсутствует.</w:t>
      </w:r>
    </w:p>
    <w:p w14:paraId="21B21997" w14:textId="77777777" w:rsidR="00E55700" w:rsidRPr="00F96210" w:rsidRDefault="00E55700" w:rsidP="00E55700">
      <w:pPr>
        <w:tabs>
          <w:tab w:val="left" w:pos="567"/>
        </w:tabs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2E36F603" w14:textId="5D0E1C93" w:rsidR="00FD1250" w:rsidRPr="001B3DA2" w:rsidRDefault="001B3DA2" w:rsidP="00FD1250">
      <w:pPr>
        <w:pStyle w:val="a4"/>
        <w:numPr>
          <w:ilvl w:val="1"/>
          <w:numId w:val="4"/>
        </w:numPr>
        <w:tabs>
          <w:tab w:val="left" w:pos="567"/>
        </w:tabs>
        <w:spacing w:after="0"/>
        <w:ind w:left="567" w:hanging="567"/>
        <w:rPr>
          <w:rFonts w:ascii="Times New Roman" w:hAnsi="Times New Roman" w:cs="Times New Roman"/>
          <w:b/>
          <w:bCs/>
          <w:sz w:val="24"/>
          <w:szCs w:val="24"/>
        </w:rPr>
      </w:pPr>
      <w:r w:rsidRPr="001B3DA2">
        <w:rPr>
          <w:rFonts w:ascii="Times New Roman" w:hAnsi="Times New Roman" w:cs="Times New Roman"/>
          <w:b/>
          <w:bCs/>
          <w:sz w:val="24"/>
          <w:szCs w:val="24"/>
        </w:rPr>
        <w:t>Парк</w:t>
      </w:r>
      <w:r w:rsidR="00FD1250" w:rsidRPr="001B3DA2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Pr="001B3DA2">
        <w:rPr>
          <w:rFonts w:ascii="Times New Roman" w:hAnsi="Times New Roman" w:cs="Times New Roman"/>
          <w:b/>
          <w:bCs/>
          <w:sz w:val="24"/>
          <w:szCs w:val="24"/>
        </w:rPr>
        <w:t>Липовая аллея</w:t>
      </w:r>
      <w:r w:rsidR="00FD1250" w:rsidRPr="001B3DA2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5088F2D5" w14:textId="77777777" w:rsidR="00E55700" w:rsidRPr="00F96210" w:rsidRDefault="00E55700" w:rsidP="00E55700">
      <w:pPr>
        <w:tabs>
          <w:tab w:val="left" w:pos="567"/>
        </w:tabs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F96210">
        <w:rPr>
          <w:rFonts w:ascii="Times New Roman" w:hAnsi="Times New Roman" w:cs="Times New Roman"/>
          <w:i/>
          <w:iCs/>
          <w:sz w:val="24"/>
          <w:szCs w:val="24"/>
        </w:rPr>
        <w:t>Система подсчета посетителей отсутствует.</w:t>
      </w:r>
    </w:p>
    <w:p w14:paraId="05FF1D46" w14:textId="77777777" w:rsidR="00E55700" w:rsidRPr="00F96210" w:rsidRDefault="00E55700" w:rsidP="004854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ABD556" w14:textId="77777777" w:rsidR="00D10BA1" w:rsidRPr="00F96210" w:rsidRDefault="00D10BA1" w:rsidP="00D10BA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96210">
        <w:rPr>
          <w:rFonts w:ascii="Times New Roman" w:hAnsi="Times New Roman" w:cs="Times New Roman"/>
          <w:b/>
          <w:bCs/>
          <w:sz w:val="24"/>
          <w:szCs w:val="24"/>
        </w:rPr>
        <w:t>Требования к качеству и особенности оказываемых услуг</w:t>
      </w:r>
    </w:p>
    <w:p w14:paraId="2F243A68" w14:textId="77777777" w:rsidR="00D10BA1" w:rsidRPr="00F96210" w:rsidRDefault="00D10BA1" w:rsidP="00D10BA1">
      <w:pPr>
        <w:pStyle w:val="3"/>
        <w:numPr>
          <w:ilvl w:val="0"/>
          <w:numId w:val="19"/>
        </w:numPr>
        <w:shd w:val="clear" w:color="auto" w:fill="auto"/>
        <w:spacing w:line="240" w:lineRule="auto"/>
        <w:ind w:left="567" w:right="80" w:hanging="567"/>
        <w:jc w:val="both"/>
        <w:rPr>
          <w:sz w:val="24"/>
          <w:szCs w:val="24"/>
        </w:rPr>
      </w:pPr>
      <w:r w:rsidRPr="00F96210">
        <w:rPr>
          <w:sz w:val="24"/>
          <w:szCs w:val="24"/>
        </w:rPr>
        <w:t>Осуществлять техническое обслуживание системы осуществляется своими контрольно-измерительными приборами, инструментами и расходными материалами;</w:t>
      </w:r>
    </w:p>
    <w:p w14:paraId="1BE16C6B" w14:textId="77777777" w:rsidR="00D10BA1" w:rsidRPr="00F96210" w:rsidRDefault="00D10BA1" w:rsidP="00D10BA1">
      <w:pPr>
        <w:pStyle w:val="3"/>
        <w:numPr>
          <w:ilvl w:val="0"/>
          <w:numId w:val="19"/>
        </w:numPr>
        <w:shd w:val="clear" w:color="auto" w:fill="auto"/>
        <w:spacing w:line="240" w:lineRule="auto"/>
        <w:ind w:left="567" w:right="80" w:hanging="567"/>
        <w:jc w:val="both"/>
        <w:rPr>
          <w:sz w:val="24"/>
          <w:szCs w:val="24"/>
        </w:rPr>
      </w:pPr>
      <w:r w:rsidRPr="00F96210">
        <w:rPr>
          <w:sz w:val="24"/>
          <w:szCs w:val="24"/>
        </w:rPr>
        <w:t>Восстановление работоспособности системы, в случае его отказа в работе, путём замены вышедших из рабочего состояния устройств на исправные из обменного фонда Исполнителя;</w:t>
      </w:r>
    </w:p>
    <w:p w14:paraId="32090709" w14:textId="77777777" w:rsidR="00D10BA1" w:rsidRPr="00F96210" w:rsidRDefault="00D10BA1" w:rsidP="00D10BA1">
      <w:pPr>
        <w:pStyle w:val="3"/>
        <w:numPr>
          <w:ilvl w:val="0"/>
          <w:numId w:val="19"/>
        </w:numPr>
        <w:shd w:val="clear" w:color="auto" w:fill="auto"/>
        <w:spacing w:line="240" w:lineRule="auto"/>
        <w:ind w:left="567" w:right="80" w:hanging="567"/>
        <w:jc w:val="both"/>
        <w:rPr>
          <w:sz w:val="24"/>
          <w:szCs w:val="24"/>
        </w:rPr>
      </w:pPr>
      <w:r w:rsidRPr="00F96210">
        <w:rPr>
          <w:sz w:val="24"/>
          <w:szCs w:val="24"/>
        </w:rPr>
        <w:t>Выявление и устранение неисправностей и недостатков в техническом состоянии Системы, причин «ложных» его срабатываний, вызванных сбоями в работе аппаратуры, осуществление текущего ремонта;</w:t>
      </w:r>
    </w:p>
    <w:p w14:paraId="1F5FA6A9" w14:textId="77777777" w:rsidR="00D10BA1" w:rsidRPr="00F96210" w:rsidRDefault="00D10BA1" w:rsidP="00D10BA1">
      <w:pPr>
        <w:pStyle w:val="3"/>
        <w:numPr>
          <w:ilvl w:val="0"/>
          <w:numId w:val="19"/>
        </w:numPr>
        <w:shd w:val="clear" w:color="auto" w:fill="auto"/>
        <w:spacing w:line="240" w:lineRule="auto"/>
        <w:ind w:left="567" w:right="80" w:hanging="567"/>
        <w:jc w:val="both"/>
        <w:rPr>
          <w:sz w:val="24"/>
          <w:szCs w:val="24"/>
        </w:rPr>
      </w:pPr>
      <w:r w:rsidRPr="00F96210">
        <w:rPr>
          <w:sz w:val="24"/>
          <w:szCs w:val="24"/>
        </w:rPr>
        <w:t>Проведение планового технического обслуживания и регламентных работ;</w:t>
      </w:r>
    </w:p>
    <w:p w14:paraId="33895253" w14:textId="77777777" w:rsidR="00D10BA1" w:rsidRPr="00F96210" w:rsidRDefault="00D10BA1" w:rsidP="00D10BA1">
      <w:pPr>
        <w:pStyle w:val="3"/>
        <w:numPr>
          <w:ilvl w:val="0"/>
          <w:numId w:val="19"/>
        </w:numPr>
        <w:shd w:val="clear" w:color="auto" w:fill="auto"/>
        <w:spacing w:line="240" w:lineRule="auto"/>
        <w:ind w:left="567" w:right="80" w:hanging="567"/>
        <w:jc w:val="both"/>
        <w:rPr>
          <w:sz w:val="24"/>
          <w:szCs w:val="24"/>
        </w:rPr>
      </w:pPr>
      <w:r w:rsidRPr="00F96210">
        <w:rPr>
          <w:sz w:val="24"/>
          <w:szCs w:val="24"/>
        </w:rPr>
        <w:t>Изменение программы функционирования системы по письменной заявке Заказчика на корректировку программного обеспечения;</w:t>
      </w:r>
    </w:p>
    <w:p w14:paraId="36280515" w14:textId="77777777" w:rsidR="00D10BA1" w:rsidRPr="00F96210" w:rsidRDefault="00D10BA1" w:rsidP="00D10BA1">
      <w:pPr>
        <w:pStyle w:val="3"/>
        <w:numPr>
          <w:ilvl w:val="0"/>
          <w:numId w:val="19"/>
        </w:numPr>
        <w:shd w:val="clear" w:color="auto" w:fill="auto"/>
        <w:spacing w:line="240" w:lineRule="auto"/>
        <w:ind w:left="567" w:right="80" w:hanging="567"/>
        <w:jc w:val="both"/>
        <w:rPr>
          <w:sz w:val="24"/>
          <w:szCs w:val="24"/>
        </w:rPr>
      </w:pPr>
      <w:r w:rsidRPr="00F96210">
        <w:rPr>
          <w:sz w:val="24"/>
          <w:szCs w:val="24"/>
        </w:rPr>
        <w:t>Оказание консультативных услуг Заказчика по вопросам эксплуатации системы;</w:t>
      </w:r>
    </w:p>
    <w:p w14:paraId="3857C2AF" w14:textId="77777777" w:rsidR="00D10BA1" w:rsidRPr="00F96210" w:rsidRDefault="00D10BA1" w:rsidP="00D10BA1">
      <w:pPr>
        <w:pStyle w:val="3"/>
        <w:numPr>
          <w:ilvl w:val="0"/>
          <w:numId w:val="19"/>
        </w:numPr>
        <w:shd w:val="clear" w:color="auto" w:fill="auto"/>
        <w:spacing w:line="240" w:lineRule="auto"/>
        <w:ind w:left="567" w:right="80" w:hanging="567"/>
        <w:jc w:val="both"/>
        <w:rPr>
          <w:sz w:val="24"/>
          <w:szCs w:val="24"/>
        </w:rPr>
      </w:pPr>
      <w:r w:rsidRPr="00F96210">
        <w:rPr>
          <w:sz w:val="24"/>
          <w:szCs w:val="24"/>
        </w:rPr>
        <w:t>Круглосуточный прием по телефону сообщений от Заказчика, либо от его уполномоченных лиц о неисправностях оборудования, установленного на объекте.</w:t>
      </w:r>
    </w:p>
    <w:p w14:paraId="19D47510" w14:textId="77777777" w:rsidR="00D10BA1" w:rsidRPr="00F96210" w:rsidRDefault="00D10BA1" w:rsidP="00D10BA1">
      <w:pPr>
        <w:pStyle w:val="3"/>
        <w:numPr>
          <w:ilvl w:val="0"/>
          <w:numId w:val="19"/>
        </w:numPr>
        <w:shd w:val="clear" w:color="auto" w:fill="auto"/>
        <w:spacing w:line="240" w:lineRule="auto"/>
        <w:ind w:left="567" w:right="80" w:hanging="567"/>
        <w:jc w:val="both"/>
        <w:rPr>
          <w:sz w:val="24"/>
          <w:szCs w:val="24"/>
        </w:rPr>
      </w:pPr>
      <w:r w:rsidRPr="00F96210">
        <w:rPr>
          <w:sz w:val="24"/>
          <w:szCs w:val="24"/>
        </w:rPr>
        <w:t>Проведение планового технического обслуживания системы, которое включает в себя проведение проверок:</w:t>
      </w:r>
    </w:p>
    <w:p w14:paraId="069BB737" w14:textId="77777777" w:rsidR="00D10BA1" w:rsidRPr="00F96210" w:rsidRDefault="00D10BA1" w:rsidP="00D10BA1">
      <w:pPr>
        <w:pStyle w:val="3"/>
        <w:numPr>
          <w:ilvl w:val="0"/>
          <w:numId w:val="13"/>
        </w:numPr>
        <w:shd w:val="clear" w:color="auto" w:fill="auto"/>
        <w:tabs>
          <w:tab w:val="left" w:pos="1134"/>
        </w:tabs>
        <w:spacing w:line="240" w:lineRule="auto"/>
        <w:ind w:left="1134" w:hanging="567"/>
        <w:jc w:val="both"/>
        <w:rPr>
          <w:sz w:val="24"/>
          <w:szCs w:val="24"/>
        </w:rPr>
      </w:pPr>
      <w:r w:rsidRPr="00F96210">
        <w:rPr>
          <w:sz w:val="24"/>
          <w:szCs w:val="24"/>
        </w:rPr>
        <w:t>состояния монтажа, крепления и внешнего вида аппаратуры;</w:t>
      </w:r>
    </w:p>
    <w:p w14:paraId="1ED068A3" w14:textId="77777777" w:rsidR="00D10BA1" w:rsidRPr="00F96210" w:rsidRDefault="00D10BA1" w:rsidP="00D10BA1">
      <w:pPr>
        <w:pStyle w:val="3"/>
        <w:numPr>
          <w:ilvl w:val="0"/>
          <w:numId w:val="13"/>
        </w:numPr>
        <w:shd w:val="clear" w:color="auto" w:fill="auto"/>
        <w:tabs>
          <w:tab w:val="left" w:pos="1134"/>
        </w:tabs>
        <w:spacing w:line="240" w:lineRule="auto"/>
        <w:ind w:left="1134" w:right="80" w:hanging="567"/>
        <w:jc w:val="both"/>
        <w:rPr>
          <w:sz w:val="24"/>
          <w:szCs w:val="24"/>
        </w:rPr>
      </w:pPr>
      <w:r w:rsidRPr="00F96210">
        <w:rPr>
          <w:sz w:val="24"/>
          <w:szCs w:val="24"/>
        </w:rPr>
        <w:t>работоспособности основных и резервных источников питания, осуществление контроля рабочих напряжений;</w:t>
      </w:r>
    </w:p>
    <w:p w14:paraId="3C4AFCC6" w14:textId="21FBD7A9" w:rsidR="00D10BA1" w:rsidRPr="00F96210" w:rsidRDefault="00D10BA1" w:rsidP="00D10BA1">
      <w:pPr>
        <w:pStyle w:val="3"/>
        <w:numPr>
          <w:ilvl w:val="0"/>
          <w:numId w:val="13"/>
        </w:numPr>
        <w:shd w:val="clear" w:color="auto" w:fill="auto"/>
        <w:tabs>
          <w:tab w:val="left" w:pos="1134"/>
        </w:tabs>
        <w:spacing w:line="240" w:lineRule="auto"/>
        <w:ind w:left="1134" w:hanging="567"/>
        <w:jc w:val="both"/>
        <w:rPr>
          <w:sz w:val="24"/>
          <w:szCs w:val="24"/>
        </w:rPr>
      </w:pPr>
      <w:r w:rsidRPr="00F96210">
        <w:rPr>
          <w:sz w:val="24"/>
          <w:szCs w:val="24"/>
        </w:rPr>
        <w:t>общей работоспособности</w:t>
      </w:r>
      <w:r w:rsidR="00792BC6" w:rsidRPr="00F96210">
        <w:rPr>
          <w:sz w:val="24"/>
          <w:szCs w:val="24"/>
        </w:rPr>
        <w:t xml:space="preserve"> системы</w:t>
      </w:r>
      <w:r w:rsidRPr="00F96210">
        <w:rPr>
          <w:sz w:val="24"/>
          <w:szCs w:val="24"/>
        </w:rPr>
        <w:t xml:space="preserve"> в целом;</w:t>
      </w:r>
    </w:p>
    <w:p w14:paraId="23CFFD51" w14:textId="378B110B" w:rsidR="00D10BA1" w:rsidRPr="00F96210" w:rsidRDefault="00D10BA1" w:rsidP="00D10BA1">
      <w:pPr>
        <w:pStyle w:val="3"/>
        <w:numPr>
          <w:ilvl w:val="0"/>
          <w:numId w:val="13"/>
        </w:numPr>
        <w:shd w:val="clear" w:color="auto" w:fill="auto"/>
        <w:tabs>
          <w:tab w:val="left" w:pos="1134"/>
        </w:tabs>
        <w:spacing w:line="240" w:lineRule="auto"/>
        <w:ind w:left="1134" w:hanging="567"/>
        <w:jc w:val="both"/>
        <w:rPr>
          <w:sz w:val="24"/>
          <w:szCs w:val="24"/>
        </w:rPr>
      </w:pPr>
      <w:r w:rsidRPr="00F96210">
        <w:rPr>
          <w:sz w:val="24"/>
          <w:szCs w:val="24"/>
        </w:rPr>
        <w:t xml:space="preserve">очистка и протирка клавиатур и других компонентов </w:t>
      </w:r>
      <w:r w:rsidR="00792BC6" w:rsidRPr="00F96210">
        <w:rPr>
          <w:sz w:val="24"/>
          <w:szCs w:val="24"/>
        </w:rPr>
        <w:t>системы;</w:t>
      </w:r>
    </w:p>
    <w:p w14:paraId="7D35C78A" w14:textId="77777777" w:rsidR="00D10BA1" w:rsidRPr="00F96210" w:rsidRDefault="00D10BA1" w:rsidP="00D10BA1">
      <w:pPr>
        <w:pStyle w:val="3"/>
        <w:numPr>
          <w:ilvl w:val="0"/>
          <w:numId w:val="13"/>
        </w:numPr>
        <w:shd w:val="clear" w:color="auto" w:fill="auto"/>
        <w:tabs>
          <w:tab w:val="left" w:pos="1134"/>
        </w:tabs>
        <w:spacing w:line="240" w:lineRule="auto"/>
        <w:ind w:left="1134" w:hanging="567"/>
        <w:jc w:val="both"/>
        <w:rPr>
          <w:sz w:val="24"/>
          <w:szCs w:val="24"/>
        </w:rPr>
      </w:pPr>
      <w:r w:rsidRPr="00F96210">
        <w:rPr>
          <w:sz w:val="24"/>
          <w:szCs w:val="24"/>
        </w:rPr>
        <w:t>проведение регламентного обслуживания резервных источников питания;</w:t>
      </w:r>
    </w:p>
    <w:p w14:paraId="13350567" w14:textId="77777777" w:rsidR="00D10BA1" w:rsidRPr="00F96210" w:rsidRDefault="00D10BA1" w:rsidP="00D10BA1">
      <w:pPr>
        <w:numPr>
          <w:ilvl w:val="0"/>
          <w:numId w:val="13"/>
        </w:numPr>
        <w:tabs>
          <w:tab w:val="left" w:pos="1134"/>
        </w:tabs>
        <w:suppressAutoHyphens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F96210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замена неисправного оборудования в случае выхода из строя.</w:t>
      </w:r>
    </w:p>
    <w:p w14:paraId="741CF517" w14:textId="77777777" w:rsidR="00D10BA1" w:rsidRPr="00F96210" w:rsidRDefault="00D10BA1" w:rsidP="00D10BA1">
      <w:pPr>
        <w:pStyle w:val="3"/>
        <w:numPr>
          <w:ilvl w:val="0"/>
          <w:numId w:val="19"/>
        </w:numPr>
        <w:shd w:val="clear" w:color="auto" w:fill="auto"/>
        <w:spacing w:line="240" w:lineRule="auto"/>
        <w:ind w:left="567" w:right="80" w:hanging="567"/>
        <w:jc w:val="both"/>
        <w:rPr>
          <w:sz w:val="24"/>
          <w:szCs w:val="24"/>
        </w:rPr>
      </w:pPr>
      <w:r w:rsidRPr="00F96210">
        <w:rPr>
          <w:sz w:val="24"/>
          <w:szCs w:val="24"/>
        </w:rPr>
        <w:t>Замененные вышедшие из рабочего состояния компоненты системы на рабочие, из обменного фонда Исполнителя, остаются в собственности Заказчика.</w:t>
      </w:r>
    </w:p>
    <w:p w14:paraId="35E1BB13" w14:textId="77777777" w:rsidR="00D10BA1" w:rsidRPr="00F96210" w:rsidRDefault="00D10BA1" w:rsidP="00D10BA1">
      <w:pPr>
        <w:pStyle w:val="3"/>
        <w:numPr>
          <w:ilvl w:val="0"/>
          <w:numId w:val="19"/>
        </w:numPr>
        <w:shd w:val="clear" w:color="auto" w:fill="auto"/>
        <w:spacing w:line="240" w:lineRule="auto"/>
        <w:ind w:left="567" w:right="80" w:hanging="567"/>
        <w:jc w:val="both"/>
        <w:rPr>
          <w:sz w:val="24"/>
          <w:szCs w:val="24"/>
        </w:rPr>
      </w:pPr>
      <w:r w:rsidRPr="00F96210">
        <w:rPr>
          <w:sz w:val="24"/>
          <w:szCs w:val="24"/>
        </w:rPr>
        <w:t>Исполнитель должен гарантировать:</w:t>
      </w:r>
    </w:p>
    <w:p w14:paraId="2FD2AA0F" w14:textId="77777777" w:rsidR="00D10BA1" w:rsidRPr="00F96210" w:rsidRDefault="00D10BA1" w:rsidP="00D10BA1">
      <w:pPr>
        <w:pStyle w:val="a4"/>
        <w:numPr>
          <w:ilvl w:val="0"/>
          <w:numId w:val="18"/>
        </w:numPr>
        <w:tabs>
          <w:tab w:val="left" w:pos="1134"/>
        </w:tabs>
        <w:suppressAutoHyphens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F96210">
        <w:rPr>
          <w:rFonts w:ascii="Times New Roman" w:hAnsi="Times New Roman" w:cs="Times New Roman"/>
          <w:sz w:val="24"/>
          <w:szCs w:val="24"/>
        </w:rPr>
        <w:t xml:space="preserve">Осуществление плановых регламентных работ на месте установки систем. </w:t>
      </w:r>
    </w:p>
    <w:p w14:paraId="3FD2D957" w14:textId="77777777" w:rsidR="00D10BA1" w:rsidRPr="00F96210" w:rsidRDefault="00D10BA1" w:rsidP="00D10BA1">
      <w:pPr>
        <w:pStyle w:val="a4"/>
        <w:numPr>
          <w:ilvl w:val="0"/>
          <w:numId w:val="18"/>
        </w:numPr>
        <w:tabs>
          <w:tab w:val="left" w:pos="1134"/>
        </w:tabs>
        <w:suppressAutoHyphens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F96210">
        <w:rPr>
          <w:rFonts w:ascii="Times New Roman" w:hAnsi="Times New Roman" w:cs="Times New Roman"/>
          <w:sz w:val="24"/>
          <w:szCs w:val="24"/>
        </w:rPr>
        <w:t>Обеспечение наличия круглосуточной, работоспособной «Горячей линии» технической поддержки, по которой будет предоставляться консультация Заказчику по всем техническим вопросам работы с системой, а также будут приниматься заявки заказчика на устранение неисправностей (экстренные вызовы).</w:t>
      </w:r>
    </w:p>
    <w:p w14:paraId="16E8BAEC" w14:textId="77777777" w:rsidR="00D10BA1" w:rsidRPr="00F96210" w:rsidRDefault="00D10BA1" w:rsidP="00D10BA1">
      <w:pPr>
        <w:pStyle w:val="a4"/>
        <w:numPr>
          <w:ilvl w:val="0"/>
          <w:numId w:val="18"/>
        </w:numPr>
        <w:tabs>
          <w:tab w:val="left" w:pos="1134"/>
        </w:tabs>
        <w:suppressAutoHyphens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F96210">
        <w:rPr>
          <w:rFonts w:ascii="Times New Roman" w:hAnsi="Times New Roman" w:cs="Times New Roman"/>
          <w:sz w:val="24"/>
          <w:szCs w:val="24"/>
        </w:rPr>
        <w:lastRenderedPageBreak/>
        <w:t>Предоставление списка телефонов «горячей линии» при заключении контракта и доведение до Заказчика сведений об изменении номеров телефонов в течение одного дня.</w:t>
      </w:r>
    </w:p>
    <w:p w14:paraId="79579AD1" w14:textId="175C74AD" w:rsidR="00D10BA1" w:rsidRPr="00F96210" w:rsidRDefault="00D10BA1" w:rsidP="00D10BA1">
      <w:pPr>
        <w:pStyle w:val="a4"/>
        <w:numPr>
          <w:ilvl w:val="0"/>
          <w:numId w:val="18"/>
        </w:numPr>
        <w:tabs>
          <w:tab w:val="left" w:pos="1134"/>
        </w:tabs>
        <w:suppressAutoHyphens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F96210">
        <w:rPr>
          <w:rFonts w:ascii="Times New Roman" w:hAnsi="Times New Roman" w:cs="Times New Roman"/>
          <w:sz w:val="24"/>
          <w:szCs w:val="24"/>
        </w:rPr>
        <w:t xml:space="preserve">Прибытие на объект Заказчика при получении вызова для устранения неисправностей системы в срок, не превышающий </w:t>
      </w:r>
      <w:r w:rsidR="00826700" w:rsidRPr="00F96210">
        <w:rPr>
          <w:rFonts w:ascii="Times New Roman" w:hAnsi="Times New Roman" w:cs="Times New Roman"/>
          <w:sz w:val="24"/>
          <w:szCs w:val="24"/>
        </w:rPr>
        <w:t>1</w:t>
      </w:r>
      <w:r w:rsidRPr="00F96210">
        <w:rPr>
          <w:rFonts w:ascii="Times New Roman" w:hAnsi="Times New Roman" w:cs="Times New Roman"/>
          <w:sz w:val="24"/>
          <w:szCs w:val="24"/>
        </w:rPr>
        <w:t xml:space="preserve"> (</w:t>
      </w:r>
      <w:r w:rsidR="00826700" w:rsidRPr="00F96210">
        <w:rPr>
          <w:rFonts w:ascii="Times New Roman" w:hAnsi="Times New Roman" w:cs="Times New Roman"/>
          <w:sz w:val="24"/>
          <w:szCs w:val="24"/>
        </w:rPr>
        <w:t>одного</w:t>
      </w:r>
      <w:r w:rsidRPr="00F96210">
        <w:rPr>
          <w:rFonts w:ascii="Times New Roman" w:hAnsi="Times New Roman" w:cs="Times New Roman"/>
          <w:sz w:val="24"/>
          <w:szCs w:val="24"/>
        </w:rPr>
        <w:t>) час</w:t>
      </w:r>
      <w:r w:rsidR="00826700" w:rsidRPr="00F96210">
        <w:rPr>
          <w:rFonts w:ascii="Times New Roman" w:hAnsi="Times New Roman" w:cs="Times New Roman"/>
          <w:sz w:val="24"/>
          <w:szCs w:val="24"/>
        </w:rPr>
        <w:t>а</w:t>
      </w:r>
      <w:r w:rsidRPr="00F96210">
        <w:rPr>
          <w:rFonts w:ascii="Times New Roman" w:hAnsi="Times New Roman" w:cs="Times New Roman"/>
          <w:sz w:val="24"/>
          <w:szCs w:val="24"/>
        </w:rPr>
        <w:t>, включая выходные и праздничные дни.</w:t>
      </w:r>
    </w:p>
    <w:p w14:paraId="30DB2EC6" w14:textId="77777777" w:rsidR="00D10BA1" w:rsidRPr="00F96210" w:rsidRDefault="00D10BA1" w:rsidP="00D10BA1">
      <w:pPr>
        <w:pStyle w:val="a4"/>
        <w:numPr>
          <w:ilvl w:val="0"/>
          <w:numId w:val="18"/>
        </w:numPr>
        <w:tabs>
          <w:tab w:val="left" w:pos="1134"/>
        </w:tabs>
        <w:suppressAutoHyphens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F96210">
        <w:rPr>
          <w:rFonts w:ascii="Times New Roman" w:hAnsi="Times New Roman" w:cs="Times New Roman"/>
          <w:sz w:val="24"/>
          <w:szCs w:val="24"/>
        </w:rPr>
        <w:t>Проведение ремонта и восстановления работоспособности системы специалистом Исполнителя в течение 2 (двух) часов с момента прибытия специалиста на объект.</w:t>
      </w:r>
    </w:p>
    <w:p w14:paraId="639E3CAA" w14:textId="77777777" w:rsidR="00D10BA1" w:rsidRPr="00F96210" w:rsidRDefault="00D10BA1" w:rsidP="00D10BA1">
      <w:pPr>
        <w:pStyle w:val="a4"/>
        <w:numPr>
          <w:ilvl w:val="0"/>
          <w:numId w:val="18"/>
        </w:numPr>
        <w:tabs>
          <w:tab w:val="left" w:pos="1134"/>
        </w:tabs>
        <w:suppressAutoHyphens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F96210">
        <w:rPr>
          <w:rFonts w:ascii="Times New Roman" w:hAnsi="Times New Roman" w:cs="Times New Roman"/>
          <w:sz w:val="24"/>
          <w:szCs w:val="24"/>
        </w:rPr>
        <w:t>При невозможности ремонта оборудования с истекшим сроком эксплуатации предоставление Заказчику акта экспертизы технического состояния оборудования, который составляется на каждую единицу оборудования отдельно с указанием неисправности и заключением, что в результате указанных неисправностей оборудование признано непригодным к эксплуатации и подлежит списанию.</w:t>
      </w:r>
    </w:p>
    <w:p w14:paraId="488A44B0" w14:textId="77777777" w:rsidR="00D10BA1" w:rsidRPr="00F96210" w:rsidRDefault="00D10BA1" w:rsidP="00D10BA1">
      <w:pPr>
        <w:pStyle w:val="a4"/>
        <w:numPr>
          <w:ilvl w:val="0"/>
          <w:numId w:val="18"/>
        </w:numPr>
        <w:tabs>
          <w:tab w:val="left" w:pos="1134"/>
        </w:tabs>
        <w:suppressAutoHyphens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F96210">
        <w:rPr>
          <w:rFonts w:ascii="Times New Roman" w:hAnsi="Times New Roman" w:cs="Times New Roman"/>
          <w:sz w:val="24"/>
          <w:szCs w:val="24"/>
        </w:rPr>
        <w:t>Проведение ремонтных работ с использованием оригинальных расходных материалов, приспособлений, чистящего и мерительного инструмента, прошедших соответствующие проверки, лицензионного тестового и специального программного обеспечения.</w:t>
      </w:r>
    </w:p>
    <w:p w14:paraId="7B79E23C" w14:textId="77777777" w:rsidR="00D10BA1" w:rsidRPr="00F96210" w:rsidRDefault="00D10BA1" w:rsidP="00D10BA1">
      <w:pPr>
        <w:pStyle w:val="a4"/>
        <w:numPr>
          <w:ilvl w:val="0"/>
          <w:numId w:val="18"/>
        </w:numPr>
        <w:tabs>
          <w:tab w:val="left" w:pos="1134"/>
        </w:tabs>
        <w:suppressAutoHyphens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F96210">
        <w:rPr>
          <w:rFonts w:ascii="Times New Roman" w:hAnsi="Times New Roman" w:cs="Times New Roman"/>
          <w:sz w:val="24"/>
          <w:szCs w:val="24"/>
        </w:rPr>
        <w:t>Соблюдение сотрудниками Исполнителя, выполняющими работы по Техническому обслуживанию системы, режима входа, выхода и нахождения в зданиях и служебных помещениях Заказчика, перемещения материальных ценностей, правил техники безопасности и противопожарной безопасности.</w:t>
      </w:r>
    </w:p>
    <w:p w14:paraId="50ABAA29" w14:textId="75230ACF" w:rsidR="00D10BA1" w:rsidRPr="00F96210" w:rsidRDefault="00D10BA1" w:rsidP="004854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DA01E4" w14:textId="016B212D" w:rsidR="001C0512" w:rsidRPr="00F96210" w:rsidRDefault="001C0512" w:rsidP="001C051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96210">
        <w:rPr>
          <w:rFonts w:ascii="Times New Roman" w:hAnsi="Times New Roman" w:cs="Times New Roman"/>
          <w:b/>
          <w:bCs/>
          <w:sz w:val="24"/>
          <w:szCs w:val="24"/>
        </w:rPr>
        <w:t>Перечень работ</w:t>
      </w:r>
      <w:r w:rsidR="001B3DA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F96210">
        <w:rPr>
          <w:rFonts w:ascii="Times New Roman" w:hAnsi="Times New Roman" w:cs="Times New Roman"/>
          <w:b/>
          <w:bCs/>
          <w:sz w:val="24"/>
          <w:szCs w:val="24"/>
        </w:rPr>
        <w:t xml:space="preserve"> проводимых в рамках планового технического обслуживания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6786"/>
        <w:gridCol w:w="1027"/>
        <w:gridCol w:w="1028"/>
        <w:gridCol w:w="1019"/>
      </w:tblGrid>
      <w:tr w:rsidR="001C0512" w:rsidRPr="00F96210" w14:paraId="3F3CD317" w14:textId="77777777" w:rsidTr="00517A28">
        <w:tc>
          <w:tcPr>
            <w:tcW w:w="250" w:type="pct"/>
            <w:shd w:val="clear" w:color="auto" w:fill="auto"/>
            <w:vAlign w:val="center"/>
          </w:tcPr>
          <w:p w14:paraId="3F8769FC" w14:textId="77777777" w:rsidR="001C0512" w:rsidRPr="00F96210" w:rsidRDefault="001C0512" w:rsidP="00C2488E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48F9C070" w14:textId="77777777" w:rsidR="001C0512" w:rsidRPr="00F96210" w:rsidRDefault="001C0512" w:rsidP="00C2488E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254" w:type="pct"/>
            <w:shd w:val="clear" w:color="auto" w:fill="auto"/>
            <w:vAlign w:val="center"/>
          </w:tcPr>
          <w:p w14:paraId="30586500" w14:textId="77777777" w:rsidR="001C0512" w:rsidRPr="00F96210" w:rsidRDefault="001C0512" w:rsidP="00C2488E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Технологические операции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4A278272" w14:textId="77777777" w:rsidR="001C0512" w:rsidRPr="00F96210" w:rsidRDefault="001C0512" w:rsidP="00C2488E">
            <w:pPr>
              <w:spacing w:after="0" w:line="242" w:lineRule="exact"/>
              <w:ind w:right="36"/>
              <w:jc w:val="center"/>
              <w:rPr>
                <w:rFonts w:ascii="Times New Roman" w:hAnsi="Times New Roman" w:cs="Times New Roman"/>
                <w:b/>
                <w:w w:val="94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b/>
                <w:w w:val="94"/>
                <w:sz w:val="24"/>
                <w:szCs w:val="24"/>
              </w:rPr>
              <w:t>ЕТО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68C43A42" w14:textId="77777777" w:rsidR="001C0512" w:rsidRPr="00F96210" w:rsidRDefault="001C0512" w:rsidP="00C2488E">
            <w:pPr>
              <w:spacing w:after="0" w:line="242" w:lineRule="exact"/>
              <w:ind w:right="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b/>
                <w:sz w:val="24"/>
                <w:szCs w:val="24"/>
              </w:rPr>
              <w:t>ТО-1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4AFBF6EE" w14:textId="77777777" w:rsidR="001C0512" w:rsidRPr="00F96210" w:rsidRDefault="001C0512" w:rsidP="00C2488E">
            <w:pPr>
              <w:spacing w:after="0" w:line="242" w:lineRule="exact"/>
              <w:ind w:right="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b/>
                <w:sz w:val="24"/>
                <w:szCs w:val="24"/>
              </w:rPr>
              <w:t>ТО-2</w:t>
            </w:r>
          </w:p>
        </w:tc>
      </w:tr>
      <w:tr w:rsidR="001C0512" w:rsidRPr="00F96210" w14:paraId="2530526A" w14:textId="77777777" w:rsidTr="00374A07">
        <w:tc>
          <w:tcPr>
            <w:tcW w:w="250" w:type="pct"/>
            <w:shd w:val="clear" w:color="auto" w:fill="auto"/>
          </w:tcPr>
          <w:p w14:paraId="1B7AEFE6" w14:textId="77777777" w:rsidR="001C0512" w:rsidRPr="00F96210" w:rsidRDefault="001C0512" w:rsidP="00C2488E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4" w:type="pct"/>
            <w:shd w:val="clear" w:color="auto" w:fill="auto"/>
          </w:tcPr>
          <w:p w14:paraId="56521C86" w14:textId="4BD7E7FC" w:rsidR="001C0512" w:rsidRPr="00F96210" w:rsidRDefault="001C0512" w:rsidP="00C2488E">
            <w:pPr>
              <w:spacing w:after="0" w:line="0" w:lineRule="atLeast"/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Внешний осмотр на отсутствие механических повреждений, коррозии, прочность креплений и т.п. составных частей системы</w:t>
            </w:r>
          </w:p>
        </w:tc>
        <w:tc>
          <w:tcPr>
            <w:tcW w:w="500" w:type="pct"/>
            <w:shd w:val="clear" w:color="auto" w:fill="E2EFD9" w:themeFill="accent6" w:themeFillTint="33"/>
          </w:tcPr>
          <w:p w14:paraId="271D35F2" w14:textId="77777777" w:rsidR="001C0512" w:rsidRPr="00F96210" w:rsidRDefault="001C0512" w:rsidP="00C2488E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0" w:type="pct"/>
            <w:shd w:val="clear" w:color="auto" w:fill="E2EFD9" w:themeFill="accent6" w:themeFillTint="33"/>
          </w:tcPr>
          <w:p w14:paraId="26AB42A8" w14:textId="77777777" w:rsidR="001C0512" w:rsidRPr="00F96210" w:rsidRDefault="001C0512" w:rsidP="00C2488E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0" w:type="pct"/>
            <w:shd w:val="clear" w:color="auto" w:fill="E2EFD9" w:themeFill="accent6" w:themeFillTint="33"/>
          </w:tcPr>
          <w:p w14:paraId="1328F449" w14:textId="77777777" w:rsidR="001C0512" w:rsidRPr="00F96210" w:rsidRDefault="001C0512" w:rsidP="00C2488E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C0512" w:rsidRPr="00F96210" w14:paraId="77C8959D" w14:textId="77777777" w:rsidTr="00374A07">
        <w:tc>
          <w:tcPr>
            <w:tcW w:w="250" w:type="pct"/>
            <w:shd w:val="clear" w:color="auto" w:fill="auto"/>
          </w:tcPr>
          <w:p w14:paraId="49D66155" w14:textId="77777777" w:rsidR="001C0512" w:rsidRPr="00F96210" w:rsidRDefault="001C0512" w:rsidP="00C2488E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4" w:type="pct"/>
            <w:shd w:val="clear" w:color="auto" w:fill="auto"/>
          </w:tcPr>
          <w:p w14:paraId="4060D5E4" w14:textId="77777777" w:rsidR="001C0512" w:rsidRPr="00F96210" w:rsidRDefault="001C0512" w:rsidP="00C2488E">
            <w:pPr>
              <w:spacing w:after="0" w:line="0" w:lineRule="atLeast"/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Контроль рабочего положения выключателей и переключателей, исправности световой индикации, наличие пломб на приборе</w:t>
            </w:r>
          </w:p>
        </w:tc>
        <w:tc>
          <w:tcPr>
            <w:tcW w:w="500" w:type="pct"/>
            <w:shd w:val="clear" w:color="auto" w:fill="E2EFD9" w:themeFill="accent6" w:themeFillTint="33"/>
          </w:tcPr>
          <w:p w14:paraId="5DFA67C3" w14:textId="77777777" w:rsidR="001C0512" w:rsidRPr="00F96210" w:rsidRDefault="001C0512" w:rsidP="00C2488E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0" w:type="pct"/>
            <w:shd w:val="clear" w:color="auto" w:fill="E2EFD9" w:themeFill="accent6" w:themeFillTint="33"/>
          </w:tcPr>
          <w:p w14:paraId="6A6B9F2B" w14:textId="77777777" w:rsidR="001C0512" w:rsidRPr="00F96210" w:rsidRDefault="001C0512" w:rsidP="00C2488E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0" w:type="pct"/>
            <w:shd w:val="clear" w:color="auto" w:fill="E2EFD9" w:themeFill="accent6" w:themeFillTint="33"/>
          </w:tcPr>
          <w:p w14:paraId="3DC63413" w14:textId="77777777" w:rsidR="001C0512" w:rsidRPr="00F96210" w:rsidRDefault="001C0512" w:rsidP="00C2488E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C0512" w:rsidRPr="00F96210" w14:paraId="6203B5DA" w14:textId="77777777" w:rsidTr="00374A07">
        <w:tc>
          <w:tcPr>
            <w:tcW w:w="250" w:type="pct"/>
            <w:shd w:val="clear" w:color="auto" w:fill="auto"/>
          </w:tcPr>
          <w:p w14:paraId="6520AAA2" w14:textId="77777777" w:rsidR="001C0512" w:rsidRPr="00F96210" w:rsidRDefault="001C0512" w:rsidP="00C2488E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4" w:type="pct"/>
            <w:shd w:val="clear" w:color="auto" w:fill="auto"/>
          </w:tcPr>
          <w:p w14:paraId="313EF9C5" w14:textId="77777777" w:rsidR="001C0512" w:rsidRPr="00F96210" w:rsidRDefault="001C0512" w:rsidP="00C2488E">
            <w:pPr>
              <w:spacing w:after="0" w:line="0" w:lineRule="atLeast"/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Контроль основного и резервного источников питания и проверка автоматического переключения питания с рабочего ввода на резервный</w:t>
            </w:r>
          </w:p>
        </w:tc>
        <w:tc>
          <w:tcPr>
            <w:tcW w:w="500" w:type="pct"/>
            <w:shd w:val="clear" w:color="auto" w:fill="auto"/>
          </w:tcPr>
          <w:p w14:paraId="5800CA24" w14:textId="77777777" w:rsidR="001C0512" w:rsidRPr="00F96210" w:rsidRDefault="001C0512" w:rsidP="00C2488E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shd w:val="clear" w:color="auto" w:fill="E2EFD9" w:themeFill="accent6" w:themeFillTint="33"/>
          </w:tcPr>
          <w:p w14:paraId="31579D2C" w14:textId="77777777" w:rsidR="001C0512" w:rsidRPr="00F96210" w:rsidRDefault="001C0512" w:rsidP="00C2488E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0" w:type="pct"/>
            <w:shd w:val="clear" w:color="auto" w:fill="E2EFD9" w:themeFill="accent6" w:themeFillTint="33"/>
          </w:tcPr>
          <w:p w14:paraId="09356F83" w14:textId="77777777" w:rsidR="001C0512" w:rsidRPr="00F96210" w:rsidRDefault="001C0512" w:rsidP="00C2488E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C0512" w:rsidRPr="00F96210" w14:paraId="0A7B5E54" w14:textId="77777777" w:rsidTr="00374A07">
        <w:tc>
          <w:tcPr>
            <w:tcW w:w="250" w:type="pct"/>
            <w:shd w:val="clear" w:color="auto" w:fill="auto"/>
          </w:tcPr>
          <w:p w14:paraId="43644E0D" w14:textId="77777777" w:rsidR="001C0512" w:rsidRPr="00F96210" w:rsidRDefault="001C0512" w:rsidP="00C2488E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54" w:type="pct"/>
            <w:shd w:val="clear" w:color="auto" w:fill="auto"/>
          </w:tcPr>
          <w:p w14:paraId="7A132B1A" w14:textId="77777777" w:rsidR="001C0512" w:rsidRPr="00F96210" w:rsidRDefault="001C0512" w:rsidP="00C2488E">
            <w:pPr>
              <w:spacing w:after="0" w:line="0" w:lineRule="atLeast"/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Измерения сопротивления защитного и рабочего заземления</w:t>
            </w:r>
          </w:p>
        </w:tc>
        <w:tc>
          <w:tcPr>
            <w:tcW w:w="500" w:type="pct"/>
            <w:shd w:val="clear" w:color="auto" w:fill="auto"/>
          </w:tcPr>
          <w:p w14:paraId="4C69713E" w14:textId="77777777" w:rsidR="001C0512" w:rsidRPr="00F96210" w:rsidRDefault="001C0512" w:rsidP="00C2488E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shd w:val="clear" w:color="auto" w:fill="auto"/>
          </w:tcPr>
          <w:p w14:paraId="042A277A" w14:textId="77777777" w:rsidR="001C0512" w:rsidRPr="00F96210" w:rsidRDefault="001C0512" w:rsidP="00C2488E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shd w:val="clear" w:color="auto" w:fill="E2EFD9" w:themeFill="accent6" w:themeFillTint="33"/>
          </w:tcPr>
          <w:p w14:paraId="60391F87" w14:textId="77777777" w:rsidR="001C0512" w:rsidRPr="00F96210" w:rsidRDefault="001C0512" w:rsidP="00C2488E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C0512" w:rsidRPr="00F96210" w14:paraId="02A8CA9A" w14:textId="77777777" w:rsidTr="00374A07">
        <w:tc>
          <w:tcPr>
            <w:tcW w:w="250" w:type="pct"/>
            <w:shd w:val="clear" w:color="auto" w:fill="auto"/>
          </w:tcPr>
          <w:p w14:paraId="39DE7FA7" w14:textId="77777777" w:rsidR="001C0512" w:rsidRPr="00F96210" w:rsidRDefault="001C0512" w:rsidP="00C2488E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4" w:type="pct"/>
            <w:shd w:val="clear" w:color="auto" w:fill="auto"/>
          </w:tcPr>
          <w:p w14:paraId="27D3F9EB" w14:textId="77777777" w:rsidR="001C0512" w:rsidRPr="00F96210" w:rsidRDefault="001C0512" w:rsidP="00C2488E">
            <w:pPr>
              <w:spacing w:after="0" w:line="0" w:lineRule="atLeast"/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Осмотр системы на предмет видимых повреждений</w:t>
            </w:r>
          </w:p>
        </w:tc>
        <w:tc>
          <w:tcPr>
            <w:tcW w:w="500" w:type="pct"/>
            <w:shd w:val="clear" w:color="auto" w:fill="E2EFD9" w:themeFill="accent6" w:themeFillTint="33"/>
          </w:tcPr>
          <w:p w14:paraId="0A277475" w14:textId="77777777" w:rsidR="001C0512" w:rsidRPr="00F96210" w:rsidRDefault="001C0512" w:rsidP="00C2488E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0" w:type="pct"/>
            <w:shd w:val="clear" w:color="auto" w:fill="E2EFD9" w:themeFill="accent6" w:themeFillTint="33"/>
          </w:tcPr>
          <w:p w14:paraId="26AB55F1" w14:textId="77777777" w:rsidR="001C0512" w:rsidRPr="00F96210" w:rsidRDefault="001C0512" w:rsidP="00C2488E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0" w:type="pct"/>
            <w:shd w:val="clear" w:color="auto" w:fill="E2EFD9" w:themeFill="accent6" w:themeFillTint="33"/>
          </w:tcPr>
          <w:p w14:paraId="160CC330" w14:textId="77777777" w:rsidR="001C0512" w:rsidRPr="00F96210" w:rsidRDefault="001C0512" w:rsidP="00C2488E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C0512" w:rsidRPr="00F96210" w14:paraId="4FF4CE9F" w14:textId="77777777" w:rsidTr="00374A07">
        <w:tc>
          <w:tcPr>
            <w:tcW w:w="250" w:type="pct"/>
            <w:shd w:val="clear" w:color="auto" w:fill="auto"/>
          </w:tcPr>
          <w:p w14:paraId="20713856" w14:textId="77777777" w:rsidR="001C0512" w:rsidRPr="00F96210" w:rsidRDefault="001C0512" w:rsidP="00C2488E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4" w:type="pct"/>
            <w:shd w:val="clear" w:color="auto" w:fill="auto"/>
          </w:tcPr>
          <w:p w14:paraId="328AEC2D" w14:textId="77777777" w:rsidR="001C0512" w:rsidRPr="00F96210" w:rsidRDefault="001C0512" w:rsidP="00C2488E">
            <w:pPr>
              <w:spacing w:after="0" w:line="0" w:lineRule="atLeast"/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Проверка степени работоспособности программного обеспечения</w:t>
            </w:r>
          </w:p>
        </w:tc>
        <w:tc>
          <w:tcPr>
            <w:tcW w:w="500" w:type="pct"/>
            <w:shd w:val="clear" w:color="auto" w:fill="auto"/>
          </w:tcPr>
          <w:p w14:paraId="169335EB" w14:textId="77777777" w:rsidR="001C0512" w:rsidRPr="00F96210" w:rsidRDefault="001C0512" w:rsidP="00C2488E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shd w:val="clear" w:color="auto" w:fill="E2EFD9" w:themeFill="accent6" w:themeFillTint="33"/>
          </w:tcPr>
          <w:p w14:paraId="28883B5C" w14:textId="77777777" w:rsidR="001C0512" w:rsidRPr="00F96210" w:rsidRDefault="001C0512" w:rsidP="00C2488E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0" w:type="pct"/>
            <w:shd w:val="clear" w:color="auto" w:fill="E2EFD9" w:themeFill="accent6" w:themeFillTint="33"/>
          </w:tcPr>
          <w:p w14:paraId="0D59FABD" w14:textId="77777777" w:rsidR="001C0512" w:rsidRPr="00F96210" w:rsidRDefault="001C0512" w:rsidP="00C2488E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C0512" w:rsidRPr="00F96210" w14:paraId="0FD4E088" w14:textId="77777777" w:rsidTr="00374A07">
        <w:tc>
          <w:tcPr>
            <w:tcW w:w="250" w:type="pct"/>
            <w:shd w:val="clear" w:color="auto" w:fill="auto"/>
          </w:tcPr>
          <w:p w14:paraId="7DA778CF" w14:textId="77777777" w:rsidR="001C0512" w:rsidRPr="00F96210" w:rsidRDefault="001C0512" w:rsidP="00C2488E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4" w:type="pct"/>
            <w:shd w:val="clear" w:color="auto" w:fill="auto"/>
          </w:tcPr>
          <w:p w14:paraId="1CD28F3E" w14:textId="77777777" w:rsidR="001C0512" w:rsidRPr="00F96210" w:rsidRDefault="001C0512" w:rsidP="00C2488E">
            <w:pPr>
              <w:spacing w:after="0" w:line="0" w:lineRule="atLeast"/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Проверка работоспособности оборудования</w:t>
            </w:r>
          </w:p>
        </w:tc>
        <w:tc>
          <w:tcPr>
            <w:tcW w:w="500" w:type="pct"/>
            <w:shd w:val="clear" w:color="auto" w:fill="E2EFD9" w:themeFill="accent6" w:themeFillTint="33"/>
          </w:tcPr>
          <w:p w14:paraId="54CE02AE" w14:textId="77777777" w:rsidR="001C0512" w:rsidRPr="00F96210" w:rsidRDefault="001C0512" w:rsidP="00C2488E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0" w:type="pct"/>
            <w:shd w:val="clear" w:color="auto" w:fill="E2EFD9" w:themeFill="accent6" w:themeFillTint="33"/>
          </w:tcPr>
          <w:p w14:paraId="7E49C026" w14:textId="77777777" w:rsidR="001C0512" w:rsidRPr="00F96210" w:rsidRDefault="001C0512" w:rsidP="00C2488E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0" w:type="pct"/>
            <w:shd w:val="clear" w:color="auto" w:fill="E2EFD9" w:themeFill="accent6" w:themeFillTint="33"/>
          </w:tcPr>
          <w:p w14:paraId="6E5D6411" w14:textId="77777777" w:rsidR="001C0512" w:rsidRPr="00F96210" w:rsidRDefault="001C0512" w:rsidP="00C2488E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C0512" w:rsidRPr="00F96210" w14:paraId="4AE084EF" w14:textId="77777777" w:rsidTr="00374A07">
        <w:tc>
          <w:tcPr>
            <w:tcW w:w="250" w:type="pct"/>
            <w:shd w:val="clear" w:color="auto" w:fill="auto"/>
          </w:tcPr>
          <w:p w14:paraId="74B67AB9" w14:textId="77777777" w:rsidR="001C0512" w:rsidRPr="00F96210" w:rsidRDefault="001C0512" w:rsidP="00C2488E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4" w:type="pct"/>
            <w:shd w:val="clear" w:color="auto" w:fill="auto"/>
          </w:tcPr>
          <w:p w14:paraId="178F09B0" w14:textId="77777777" w:rsidR="001C0512" w:rsidRPr="00F96210" w:rsidRDefault="001C0512" w:rsidP="00C2488E">
            <w:pPr>
              <w:spacing w:after="0" w:line="0" w:lineRule="atLeast"/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Проверка и корректировка настроек оборудования</w:t>
            </w:r>
          </w:p>
        </w:tc>
        <w:tc>
          <w:tcPr>
            <w:tcW w:w="500" w:type="pct"/>
            <w:shd w:val="clear" w:color="auto" w:fill="auto"/>
          </w:tcPr>
          <w:p w14:paraId="65736FCA" w14:textId="77777777" w:rsidR="001C0512" w:rsidRPr="00F96210" w:rsidRDefault="001C0512" w:rsidP="00C2488E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shd w:val="clear" w:color="auto" w:fill="E2EFD9" w:themeFill="accent6" w:themeFillTint="33"/>
          </w:tcPr>
          <w:p w14:paraId="189483D5" w14:textId="77777777" w:rsidR="001C0512" w:rsidRPr="00F96210" w:rsidRDefault="001C0512" w:rsidP="00C2488E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0" w:type="pct"/>
            <w:shd w:val="clear" w:color="auto" w:fill="E2EFD9" w:themeFill="accent6" w:themeFillTint="33"/>
          </w:tcPr>
          <w:p w14:paraId="149247FE" w14:textId="77777777" w:rsidR="001C0512" w:rsidRPr="00F96210" w:rsidRDefault="001C0512" w:rsidP="00C2488E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C0512" w:rsidRPr="00F96210" w14:paraId="1DDEA4D7" w14:textId="77777777" w:rsidTr="00374A07">
        <w:tc>
          <w:tcPr>
            <w:tcW w:w="250" w:type="pct"/>
            <w:shd w:val="clear" w:color="auto" w:fill="auto"/>
          </w:tcPr>
          <w:p w14:paraId="22589E5E" w14:textId="77777777" w:rsidR="001C0512" w:rsidRPr="00F96210" w:rsidRDefault="001C0512" w:rsidP="00C2488E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4" w:type="pct"/>
            <w:shd w:val="clear" w:color="auto" w:fill="auto"/>
          </w:tcPr>
          <w:p w14:paraId="3CC031F3" w14:textId="77777777" w:rsidR="001C0512" w:rsidRPr="00F96210" w:rsidRDefault="001C0512" w:rsidP="00C2488E">
            <w:pPr>
              <w:spacing w:after="0" w:line="0" w:lineRule="atLeast"/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Профилактическая чистка системных блоков и узлов</w:t>
            </w:r>
          </w:p>
        </w:tc>
        <w:tc>
          <w:tcPr>
            <w:tcW w:w="500" w:type="pct"/>
            <w:shd w:val="clear" w:color="auto" w:fill="auto"/>
          </w:tcPr>
          <w:p w14:paraId="3448FACA" w14:textId="77777777" w:rsidR="001C0512" w:rsidRPr="00F96210" w:rsidRDefault="001C0512" w:rsidP="00C2488E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shd w:val="clear" w:color="auto" w:fill="E2EFD9" w:themeFill="accent6" w:themeFillTint="33"/>
          </w:tcPr>
          <w:p w14:paraId="6EC9E41B" w14:textId="77777777" w:rsidR="001C0512" w:rsidRPr="00F96210" w:rsidRDefault="001C0512" w:rsidP="00C2488E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0" w:type="pct"/>
            <w:shd w:val="clear" w:color="auto" w:fill="E2EFD9" w:themeFill="accent6" w:themeFillTint="33"/>
          </w:tcPr>
          <w:p w14:paraId="5240E003" w14:textId="77777777" w:rsidR="001C0512" w:rsidRPr="00F96210" w:rsidRDefault="001C0512" w:rsidP="00C2488E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C0512" w:rsidRPr="00F96210" w14:paraId="7E0D8413" w14:textId="77777777" w:rsidTr="00374A07">
        <w:tc>
          <w:tcPr>
            <w:tcW w:w="250" w:type="pct"/>
            <w:shd w:val="clear" w:color="auto" w:fill="auto"/>
          </w:tcPr>
          <w:p w14:paraId="0166861B" w14:textId="77777777" w:rsidR="001C0512" w:rsidRPr="00F96210" w:rsidRDefault="001C0512" w:rsidP="00C2488E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54" w:type="pct"/>
            <w:shd w:val="clear" w:color="auto" w:fill="auto"/>
          </w:tcPr>
          <w:p w14:paraId="55335D8C" w14:textId="77777777" w:rsidR="001C0512" w:rsidRPr="00F96210" w:rsidRDefault="001C0512" w:rsidP="00C2488E">
            <w:pPr>
              <w:spacing w:after="0" w:line="0" w:lineRule="atLeast"/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Проверка и по необходимости ремонт разъемов и соединений</w:t>
            </w:r>
          </w:p>
        </w:tc>
        <w:tc>
          <w:tcPr>
            <w:tcW w:w="500" w:type="pct"/>
            <w:shd w:val="clear" w:color="auto" w:fill="auto"/>
          </w:tcPr>
          <w:p w14:paraId="2E98B65A" w14:textId="77777777" w:rsidR="001C0512" w:rsidRPr="00F96210" w:rsidRDefault="001C0512" w:rsidP="00C2488E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shd w:val="clear" w:color="auto" w:fill="E2EFD9" w:themeFill="accent6" w:themeFillTint="33"/>
          </w:tcPr>
          <w:p w14:paraId="33986E9E" w14:textId="77777777" w:rsidR="001C0512" w:rsidRPr="00F96210" w:rsidRDefault="001C0512" w:rsidP="00C2488E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0" w:type="pct"/>
            <w:shd w:val="clear" w:color="auto" w:fill="E2EFD9" w:themeFill="accent6" w:themeFillTint="33"/>
          </w:tcPr>
          <w:p w14:paraId="79D867A8" w14:textId="77777777" w:rsidR="001C0512" w:rsidRPr="00F96210" w:rsidRDefault="001C0512" w:rsidP="00C2488E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C0512" w:rsidRPr="00F96210" w14:paraId="30A319BD" w14:textId="77777777" w:rsidTr="00374A07">
        <w:tc>
          <w:tcPr>
            <w:tcW w:w="250" w:type="pct"/>
            <w:shd w:val="clear" w:color="auto" w:fill="auto"/>
          </w:tcPr>
          <w:p w14:paraId="6790CA68" w14:textId="77777777" w:rsidR="001C0512" w:rsidRPr="00F96210" w:rsidRDefault="001C0512" w:rsidP="00C2488E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54" w:type="pct"/>
            <w:shd w:val="clear" w:color="auto" w:fill="auto"/>
          </w:tcPr>
          <w:p w14:paraId="38B1DB36" w14:textId="77777777" w:rsidR="001C0512" w:rsidRPr="00F96210" w:rsidRDefault="001C0512" w:rsidP="00C2488E">
            <w:pPr>
              <w:spacing w:after="0" w:line="0" w:lineRule="atLeast"/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Периодическая очистка стекол и объективов</w:t>
            </w:r>
          </w:p>
        </w:tc>
        <w:tc>
          <w:tcPr>
            <w:tcW w:w="500" w:type="pct"/>
            <w:shd w:val="clear" w:color="auto" w:fill="auto"/>
          </w:tcPr>
          <w:p w14:paraId="1A3381E2" w14:textId="77777777" w:rsidR="001C0512" w:rsidRPr="00F96210" w:rsidRDefault="001C0512" w:rsidP="00C2488E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shd w:val="clear" w:color="auto" w:fill="E2EFD9" w:themeFill="accent6" w:themeFillTint="33"/>
          </w:tcPr>
          <w:p w14:paraId="450A77B8" w14:textId="77777777" w:rsidR="001C0512" w:rsidRPr="00F96210" w:rsidRDefault="001C0512" w:rsidP="00C2488E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0" w:type="pct"/>
            <w:shd w:val="clear" w:color="auto" w:fill="E2EFD9" w:themeFill="accent6" w:themeFillTint="33"/>
          </w:tcPr>
          <w:p w14:paraId="3D9FA5A9" w14:textId="77777777" w:rsidR="001C0512" w:rsidRPr="00F96210" w:rsidRDefault="001C0512" w:rsidP="00C2488E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C0512" w:rsidRPr="00F96210" w14:paraId="23ED031E" w14:textId="77777777" w:rsidTr="00374A07">
        <w:tc>
          <w:tcPr>
            <w:tcW w:w="250" w:type="pct"/>
            <w:shd w:val="clear" w:color="auto" w:fill="auto"/>
          </w:tcPr>
          <w:p w14:paraId="7C1F3D3A" w14:textId="77777777" w:rsidR="001C0512" w:rsidRPr="00F96210" w:rsidRDefault="001C0512" w:rsidP="00C2488E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54" w:type="pct"/>
            <w:shd w:val="clear" w:color="auto" w:fill="auto"/>
          </w:tcPr>
          <w:p w14:paraId="557CC48B" w14:textId="77777777" w:rsidR="001C0512" w:rsidRPr="00F96210" w:rsidRDefault="001C0512" w:rsidP="00C2488E">
            <w:pPr>
              <w:spacing w:after="0" w:line="0" w:lineRule="atLeast"/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Проверка работоспособности внутренних контрольных устройств</w:t>
            </w:r>
          </w:p>
        </w:tc>
        <w:tc>
          <w:tcPr>
            <w:tcW w:w="500" w:type="pct"/>
            <w:shd w:val="clear" w:color="auto" w:fill="auto"/>
          </w:tcPr>
          <w:p w14:paraId="2E8CE6AF" w14:textId="77777777" w:rsidR="001C0512" w:rsidRPr="00F96210" w:rsidRDefault="001C0512" w:rsidP="00C2488E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shd w:val="clear" w:color="auto" w:fill="auto"/>
          </w:tcPr>
          <w:p w14:paraId="6E7A8769" w14:textId="77777777" w:rsidR="001C0512" w:rsidRPr="00F96210" w:rsidRDefault="001C0512" w:rsidP="00C2488E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shd w:val="clear" w:color="auto" w:fill="E2EFD9" w:themeFill="accent6" w:themeFillTint="33"/>
          </w:tcPr>
          <w:p w14:paraId="6DA9BE0E" w14:textId="77777777" w:rsidR="001C0512" w:rsidRPr="00F96210" w:rsidRDefault="001C0512" w:rsidP="00C2488E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C0512" w:rsidRPr="00F96210" w14:paraId="010BA933" w14:textId="77777777" w:rsidTr="00374A07">
        <w:tc>
          <w:tcPr>
            <w:tcW w:w="250" w:type="pct"/>
            <w:shd w:val="clear" w:color="auto" w:fill="auto"/>
          </w:tcPr>
          <w:p w14:paraId="569D5C41" w14:textId="77777777" w:rsidR="001C0512" w:rsidRPr="00F96210" w:rsidRDefault="001C0512" w:rsidP="00C2488E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54" w:type="pct"/>
            <w:shd w:val="clear" w:color="auto" w:fill="auto"/>
          </w:tcPr>
          <w:p w14:paraId="6DE918F4" w14:textId="77777777" w:rsidR="001C0512" w:rsidRPr="00F96210" w:rsidRDefault="001C0512" w:rsidP="00C2488E">
            <w:pPr>
              <w:spacing w:after="0" w:line="0" w:lineRule="atLeast"/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Обслуживание/замена оборудования и материалов</w:t>
            </w:r>
          </w:p>
        </w:tc>
        <w:tc>
          <w:tcPr>
            <w:tcW w:w="500" w:type="pct"/>
            <w:shd w:val="clear" w:color="auto" w:fill="auto"/>
          </w:tcPr>
          <w:p w14:paraId="226F45B3" w14:textId="77777777" w:rsidR="001C0512" w:rsidRPr="00F96210" w:rsidRDefault="001C0512" w:rsidP="00C2488E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shd w:val="clear" w:color="auto" w:fill="auto"/>
          </w:tcPr>
          <w:p w14:paraId="21D19DA6" w14:textId="77777777" w:rsidR="001C0512" w:rsidRPr="00F96210" w:rsidRDefault="001C0512" w:rsidP="00C2488E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shd w:val="clear" w:color="auto" w:fill="E2EFD9" w:themeFill="accent6" w:themeFillTint="33"/>
          </w:tcPr>
          <w:p w14:paraId="0199B6EF" w14:textId="77777777" w:rsidR="001C0512" w:rsidRPr="00F96210" w:rsidRDefault="001C0512" w:rsidP="00C2488E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C0512" w:rsidRPr="00F96210" w14:paraId="582406DC" w14:textId="77777777" w:rsidTr="00374A07">
        <w:tc>
          <w:tcPr>
            <w:tcW w:w="250" w:type="pct"/>
            <w:shd w:val="clear" w:color="auto" w:fill="auto"/>
          </w:tcPr>
          <w:p w14:paraId="3766A9C0" w14:textId="77777777" w:rsidR="001C0512" w:rsidRPr="00F96210" w:rsidRDefault="001C0512" w:rsidP="00C2488E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54" w:type="pct"/>
            <w:shd w:val="clear" w:color="auto" w:fill="auto"/>
            <w:vAlign w:val="bottom"/>
          </w:tcPr>
          <w:p w14:paraId="788AEDC5" w14:textId="77777777" w:rsidR="001C0512" w:rsidRPr="00F96210" w:rsidRDefault="001C0512" w:rsidP="00C2488E">
            <w:pPr>
              <w:widowControl w:val="0"/>
              <w:spacing w:after="0"/>
              <w:textAlignment w:val="baseline"/>
              <w:rPr>
                <w:rFonts w:ascii="Times New Roman" w:eastAsia="Courier New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96210">
              <w:rPr>
                <w:rFonts w:ascii="Times New Roman" w:eastAsia="Courier New" w:hAnsi="Times New Roman" w:cs="Times New Roman"/>
                <w:kern w:val="1"/>
                <w:sz w:val="24"/>
                <w:szCs w:val="24"/>
                <w:lang w:eastAsia="hi-IN" w:bidi="hi-IN"/>
              </w:rPr>
              <w:t>Очистка объективов и видеокамер от пыли и грязи;</w:t>
            </w:r>
          </w:p>
        </w:tc>
        <w:tc>
          <w:tcPr>
            <w:tcW w:w="500" w:type="pct"/>
            <w:shd w:val="clear" w:color="auto" w:fill="auto"/>
          </w:tcPr>
          <w:p w14:paraId="04D086F2" w14:textId="77777777" w:rsidR="001C0512" w:rsidRPr="00F96210" w:rsidRDefault="001C0512" w:rsidP="00C2488E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shd w:val="clear" w:color="auto" w:fill="E2EFD9" w:themeFill="accent6" w:themeFillTint="33"/>
          </w:tcPr>
          <w:p w14:paraId="4ED5A670" w14:textId="77777777" w:rsidR="001C0512" w:rsidRPr="00F96210" w:rsidRDefault="001C0512" w:rsidP="00C2488E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0" w:type="pct"/>
            <w:shd w:val="clear" w:color="auto" w:fill="E2EFD9" w:themeFill="accent6" w:themeFillTint="33"/>
          </w:tcPr>
          <w:p w14:paraId="755EFD30" w14:textId="77777777" w:rsidR="001C0512" w:rsidRPr="00F96210" w:rsidRDefault="001C0512" w:rsidP="00C2488E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C0512" w:rsidRPr="00F96210" w14:paraId="05D15C8B" w14:textId="77777777" w:rsidTr="00374A07">
        <w:tc>
          <w:tcPr>
            <w:tcW w:w="250" w:type="pct"/>
            <w:shd w:val="clear" w:color="auto" w:fill="auto"/>
          </w:tcPr>
          <w:p w14:paraId="7927F977" w14:textId="77777777" w:rsidR="001C0512" w:rsidRPr="00F96210" w:rsidRDefault="001C0512" w:rsidP="00C2488E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54" w:type="pct"/>
            <w:shd w:val="clear" w:color="auto" w:fill="auto"/>
            <w:vAlign w:val="bottom"/>
          </w:tcPr>
          <w:p w14:paraId="0D9A3861" w14:textId="77777777" w:rsidR="001C0512" w:rsidRPr="00F96210" w:rsidRDefault="001C0512" w:rsidP="00C2488E">
            <w:pPr>
              <w:widowControl w:val="0"/>
              <w:spacing w:after="0"/>
              <w:textAlignment w:val="baseline"/>
              <w:rPr>
                <w:rFonts w:ascii="Times New Roman" w:eastAsia="Courier New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96210">
              <w:rPr>
                <w:rFonts w:ascii="Times New Roman" w:eastAsia="Courier New" w:hAnsi="Times New Roman" w:cs="Times New Roman"/>
                <w:kern w:val="1"/>
                <w:sz w:val="24"/>
                <w:szCs w:val="24"/>
                <w:lang w:eastAsia="hi-IN" w:bidi="hi-IN"/>
              </w:rPr>
              <w:t>Очистка уличных кожухов и куполов от пыли и грязи;</w:t>
            </w:r>
          </w:p>
        </w:tc>
        <w:tc>
          <w:tcPr>
            <w:tcW w:w="500" w:type="pct"/>
            <w:shd w:val="clear" w:color="auto" w:fill="auto"/>
          </w:tcPr>
          <w:p w14:paraId="70719550" w14:textId="77777777" w:rsidR="001C0512" w:rsidRPr="00F96210" w:rsidRDefault="001C0512" w:rsidP="00C2488E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shd w:val="clear" w:color="auto" w:fill="E2EFD9" w:themeFill="accent6" w:themeFillTint="33"/>
          </w:tcPr>
          <w:p w14:paraId="507A011E" w14:textId="77777777" w:rsidR="001C0512" w:rsidRPr="00F96210" w:rsidRDefault="001C0512" w:rsidP="00C2488E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0" w:type="pct"/>
            <w:shd w:val="clear" w:color="auto" w:fill="E2EFD9" w:themeFill="accent6" w:themeFillTint="33"/>
          </w:tcPr>
          <w:p w14:paraId="7389BAD4" w14:textId="77777777" w:rsidR="001C0512" w:rsidRPr="00F96210" w:rsidRDefault="001C0512" w:rsidP="00C2488E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14:paraId="53CBD849" w14:textId="77777777" w:rsidR="004A6864" w:rsidRPr="00F96210" w:rsidRDefault="004A6864" w:rsidP="004A68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354BF3" w14:textId="28B8320A" w:rsidR="004A6864" w:rsidRPr="00F96210" w:rsidRDefault="004A6864" w:rsidP="004A6864">
      <w:pPr>
        <w:spacing w:after="0" w:line="0" w:lineRule="atLeast"/>
        <w:ind w:right="140"/>
        <w:rPr>
          <w:rFonts w:ascii="Times New Roman" w:hAnsi="Times New Roman" w:cs="Times New Roman"/>
          <w:sz w:val="24"/>
          <w:szCs w:val="24"/>
        </w:rPr>
      </w:pPr>
      <w:r w:rsidRPr="00F96210">
        <w:rPr>
          <w:rFonts w:ascii="Times New Roman" w:hAnsi="Times New Roman" w:cs="Times New Roman"/>
          <w:sz w:val="24"/>
          <w:szCs w:val="24"/>
        </w:rPr>
        <w:t xml:space="preserve">ЕТО </w:t>
      </w:r>
      <w:r w:rsidR="00766F62" w:rsidRPr="00F96210">
        <w:rPr>
          <w:rFonts w:ascii="Times New Roman" w:hAnsi="Times New Roman" w:cs="Times New Roman"/>
          <w:sz w:val="24"/>
          <w:szCs w:val="24"/>
        </w:rPr>
        <w:t>—</w:t>
      </w:r>
      <w:r w:rsidRPr="00F96210">
        <w:rPr>
          <w:rFonts w:ascii="Times New Roman" w:hAnsi="Times New Roman" w:cs="Times New Roman"/>
          <w:sz w:val="24"/>
          <w:szCs w:val="24"/>
        </w:rPr>
        <w:t xml:space="preserve"> ежедневное техническое обслуживание</w:t>
      </w:r>
    </w:p>
    <w:p w14:paraId="6DAF848A" w14:textId="4F8B3EE0" w:rsidR="004A6864" w:rsidRPr="00F96210" w:rsidRDefault="004A6864" w:rsidP="004A6864">
      <w:pPr>
        <w:spacing w:after="0" w:line="0" w:lineRule="atLeast"/>
        <w:ind w:right="140"/>
        <w:rPr>
          <w:rFonts w:ascii="Times New Roman" w:hAnsi="Times New Roman" w:cs="Times New Roman"/>
          <w:sz w:val="24"/>
          <w:szCs w:val="24"/>
        </w:rPr>
      </w:pPr>
      <w:r w:rsidRPr="00F96210">
        <w:rPr>
          <w:rFonts w:ascii="Times New Roman" w:hAnsi="Times New Roman" w:cs="Times New Roman"/>
          <w:sz w:val="24"/>
          <w:szCs w:val="24"/>
        </w:rPr>
        <w:t xml:space="preserve">ТО-1 </w:t>
      </w:r>
      <w:r w:rsidR="00766F62" w:rsidRPr="00F96210">
        <w:rPr>
          <w:rFonts w:ascii="Times New Roman" w:hAnsi="Times New Roman" w:cs="Times New Roman"/>
          <w:sz w:val="24"/>
          <w:szCs w:val="24"/>
        </w:rPr>
        <w:t>—</w:t>
      </w:r>
      <w:r w:rsidRPr="00F96210">
        <w:rPr>
          <w:rFonts w:ascii="Times New Roman" w:hAnsi="Times New Roman" w:cs="Times New Roman"/>
          <w:sz w:val="24"/>
          <w:szCs w:val="24"/>
        </w:rPr>
        <w:t xml:space="preserve"> ежемесячное техническое обслуживание</w:t>
      </w:r>
    </w:p>
    <w:p w14:paraId="017C851E" w14:textId="6426C30B" w:rsidR="004A6864" w:rsidRPr="00F96210" w:rsidRDefault="004A6864" w:rsidP="004A6864">
      <w:pPr>
        <w:spacing w:after="0" w:line="0" w:lineRule="atLeast"/>
        <w:ind w:right="140"/>
        <w:rPr>
          <w:rFonts w:ascii="Times New Roman" w:hAnsi="Times New Roman" w:cs="Times New Roman"/>
          <w:sz w:val="24"/>
          <w:szCs w:val="24"/>
        </w:rPr>
      </w:pPr>
      <w:r w:rsidRPr="00F96210">
        <w:rPr>
          <w:rFonts w:ascii="Times New Roman" w:hAnsi="Times New Roman" w:cs="Times New Roman"/>
          <w:sz w:val="24"/>
          <w:szCs w:val="24"/>
        </w:rPr>
        <w:t xml:space="preserve">ТО-2 </w:t>
      </w:r>
      <w:r w:rsidR="00766F62" w:rsidRPr="00F96210">
        <w:rPr>
          <w:rFonts w:ascii="Times New Roman" w:hAnsi="Times New Roman" w:cs="Times New Roman"/>
          <w:sz w:val="24"/>
          <w:szCs w:val="24"/>
        </w:rPr>
        <w:t>—</w:t>
      </w:r>
      <w:r w:rsidRPr="00F96210">
        <w:rPr>
          <w:rFonts w:ascii="Times New Roman" w:hAnsi="Times New Roman" w:cs="Times New Roman"/>
          <w:sz w:val="24"/>
          <w:szCs w:val="24"/>
        </w:rPr>
        <w:t xml:space="preserve"> ежегодное техническое обслуживание</w:t>
      </w:r>
    </w:p>
    <w:sectPr w:rsidR="004A6864" w:rsidRPr="00F96210" w:rsidSect="00023A05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C6D59" w14:textId="77777777" w:rsidR="00914E7E" w:rsidRDefault="00914E7E" w:rsidP="00EA1491">
      <w:pPr>
        <w:spacing w:after="0" w:line="240" w:lineRule="auto"/>
      </w:pPr>
      <w:r>
        <w:separator/>
      </w:r>
    </w:p>
  </w:endnote>
  <w:endnote w:type="continuationSeparator" w:id="0">
    <w:p w14:paraId="61689921" w14:textId="77777777" w:rsidR="00914E7E" w:rsidRDefault="00914E7E" w:rsidP="00EA1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79DAB" w14:textId="061C4B1E" w:rsidR="00C2488E" w:rsidRPr="00F21FF9" w:rsidRDefault="00C2488E" w:rsidP="00EA1491">
    <w:pPr>
      <w:pStyle w:val="a8"/>
      <w:jc w:val="center"/>
      <w:rPr>
        <w:rFonts w:ascii="Times New Roman" w:hAnsi="Times New Roman" w:cs="Times New Roman"/>
        <w:sz w:val="20"/>
        <w:szCs w:val="20"/>
        <w:lang w:val="en-US"/>
      </w:rPr>
    </w:pPr>
    <w:r>
      <w:rPr>
        <w:rFonts w:ascii="Times New Roman" w:hAnsi="Times New Roman" w:cs="Times New Roman"/>
        <w:sz w:val="20"/>
        <w:szCs w:val="20"/>
        <w:lang w:val="en-US"/>
      </w:rPr>
      <w:t xml:space="preserve">— </w:t>
    </w: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hAnsi="Times New Roman" w:cs="Times New Roman"/>
        <w:sz w:val="20"/>
        <w:szCs w:val="20"/>
      </w:rPr>
      <w:instrText xml:space="preserve"> PAGE   \* MERGEFORMAT </w:instrText>
    </w:r>
    <w:r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10</w:t>
    </w:r>
    <w:r>
      <w:rPr>
        <w:rFonts w:ascii="Times New Roman" w:hAnsi="Times New Roman" w:cs="Times New Roman"/>
        <w:sz w:val="20"/>
        <w:szCs w:val="20"/>
      </w:rPr>
      <w:fldChar w:fldCharType="end"/>
    </w:r>
    <w:r>
      <w:rPr>
        <w:rFonts w:ascii="Times New Roman" w:hAnsi="Times New Roman" w:cs="Times New Roman"/>
        <w:sz w:val="20"/>
        <w:szCs w:val="20"/>
      </w:rPr>
      <w:t xml:space="preserve"> из </w:t>
    </w: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hAnsi="Times New Roman" w:cs="Times New Roman"/>
        <w:sz w:val="20"/>
        <w:szCs w:val="20"/>
      </w:rPr>
      <w:instrText xml:space="preserve"> NUMPAGES   \* MERGEFORMAT </w:instrText>
    </w:r>
    <w:r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10</w:t>
    </w:r>
    <w:r>
      <w:rPr>
        <w:rFonts w:ascii="Times New Roman" w:hAnsi="Times New Roman" w:cs="Times New Roman"/>
        <w:sz w:val="20"/>
        <w:szCs w:val="20"/>
      </w:rPr>
      <w:fldChar w:fldCharType="end"/>
    </w:r>
    <w:r>
      <w:rPr>
        <w:rFonts w:ascii="Times New Roman" w:hAnsi="Times New Roman" w:cs="Times New Roman"/>
        <w:sz w:val="20"/>
        <w:szCs w:val="20"/>
        <w:lang w:val="en-US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9ACE80" w14:textId="77777777" w:rsidR="00914E7E" w:rsidRDefault="00914E7E" w:rsidP="00EA1491">
      <w:pPr>
        <w:spacing w:after="0" w:line="240" w:lineRule="auto"/>
      </w:pPr>
      <w:r>
        <w:separator/>
      </w:r>
    </w:p>
  </w:footnote>
  <w:footnote w:type="continuationSeparator" w:id="0">
    <w:p w14:paraId="6D75A780" w14:textId="77777777" w:rsidR="00914E7E" w:rsidRDefault="00914E7E" w:rsidP="00EA1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54371"/>
    <w:multiLevelType w:val="hybridMultilevel"/>
    <w:tmpl w:val="3EACB85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75495"/>
    <w:multiLevelType w:val="hybridMultilevel"/>
    <w:tmpl w:val="462EBA54"/>
    <w:lvl w:ilvl="0" w:tplc="7A522A62">
      <w:start w:val="1"/>
      <w:numFmt w:val="bullet"/>
      <w:lvlText w:val="—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C52410"/>
    <w:multiLevelType w:val="hybridMultilevel"/>
    <w:tmpl w:val="3A62206A"/>
    <w:lvl w:ilvl="0" w:tplc="F76CB37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84138"/>
    <w:multiLevelType w:val="hybridMultilevel"/>
    <w:tmpl w:val="3EACB85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545CD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4041EAE"/>
    <w:multiLevelType w:val="hybridMultilevel"/>
    <w:tmpl w:val="EC5E78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C001E"/>
    <w:multiLevelType w:val="hybridMultilevel"/>
    <w:tmpl w:val="4288A7DA"/>
    <w:lvl w:ilvl="0" w:tplc="7A522A62">
      <w:start w:val="1"/>
      <w:numFmt w:val="bullet"/>
      <w:lvlText w:val="—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1A616A0"/>
    <w:multiLevelType w:val="hybridMultilevel"/>
    <w:tmpl w:val="EC5E78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051E0"/>
    <w:multiLevelType w:val="hybridMultilevel"/>
    <w:tmpl w:val="93800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1225C"/>
    <w:multiLevelType w:val="multilevel"/>
    <w:tmpl w:val="CFE2AC48"/>
    <w:lvl w:ilvl="0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" w15:restartNumberingAfterBreak="0">
    <w:nsid w:val="2A25172D"/>
    <w:multiLevelType w:val="hybridMultilevel"/>
    <w:tmpl w:val="38B4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D40EC"/>
    <w:multiLevelType w:val="hybridMultilevel"/>
    <w:tmpl w:val="D6CC0E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BC4C5B"/>
    <w:multiLevelType w:val="hybridMultilevel"/>
    <w:tmpl w:val="EC0646B4"/>
    <w:lvl w:ilvl="0" w:tplc="0E8A25B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95942A1"/>
    <w:multiLevelType w:val="hybridMultilevel"/>
    <w:tmpl w:val="D708E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6A1D97"/>
    <w:multiLevelType w:val="hybridMultilevel"/>
    <w:tmpl w:val="38B4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2B68B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00B7C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3F407FF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8" w15:restartNumberingAfterBreak="0">
    <w:nsid w:val="66452C2C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9" w15:restartNumberingAfterBreak="0">
    <w:nsid w:val="681251D9"/>
    <w:multiLevelType w:val="hybridMultilevel"/>
    <w:tmpl w:val="73B2D0F8"/>
    <w:lvl w:ilvl="0" w:tplc="7A522A62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F6555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4344253"/>
    <w:multiLevelType w:val="hybridMultilevel"/>
    <w:tmpl w:val="6ACA4E54"/>
    <w:lvl w:ilvl="0" w:tplc="0E8A25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87B7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82B5905"/>
    <w:multiLevelType w:val="hybridMultilevel"/>
    <w:tmpl w:val="28E89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786435"/>
    <w:multiLevelType w:val="multilevel"/>
    <w:tmpl w:val="1286EB96"/>
    <w:lvl w:ilvl="0">
      <w:start w:val="1"/>
      <w:numFmt w:val="bullet"/>
      <w:lvlText w:val="—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16"/>
  </w:num>
  <w:num w:numId="3">
    <w:abstractNumId w:val="18"/>
  </w:num>
  <w:num w:numId="4">
    <w:abstractNumId w:val="22"/>
  </w:num>
  <w:num w:numId="5">
    <w:abstractNumId w:val="6"/>
  </w:num>
  <w:num w:numId="6">
    <w:abstractNumId w:val="21"/>
  </w:num>
  <w:num w:numId="7">
    <w:abstractNumId w:val="17"/>
  </w:num>
  <w:num w:numId="8">
    <w:abstractNumId w:val="9"/>
  </w:num>
  <w:num w:numId="9">
    <w:abstractNumId w:val="19"/>
  </w:num>
  <w:num w:numId="10">
    <w:abstractNumId w:val="12"/>
  </w:num>
  <w:num w:numId="11">
    <w:abstractNumId w:val="0"/>
  </w:num>
  <w:num w:numId="12">
    <w:abstractNumId w:val="11"/>
  </w:num>
  <w:num w:numId="13">
    <w:abstractNumId w:val="1"/>
  </w:num>
  <w:num w:numId="14">
    <w:abstractNumId w:val="2"/>
  </w:num>
  <w:num w:numId="15">
    <w:abstractNumId w:val="4"/>
  </w:num>
  <w:num w:numId="16">
    <w:abstractNumId w:val="15"/>
  </w:num>
  <w:num w:numId="17">
    <w:abstractNumId w:val="20"/>
  </w:num>
  <w:num w:numId="18">
    <w:abstractNumId w:val="24"/>
  </w:num>
  <w:num w:numId="19">
    <w:abstractNumId w:val="3"/>
  </w:num>
  <w:num w:numId="20">
    <w:abstractNumId w:val="10"/>
  </w:num>
  <w:num w:numId="21">
    <w:abstractNumId w:val="14"/>
  </w:num>
  <w:num w:numId="22">
    <w:abstractNumId w:val="8"/>
  </w:num>
  <w:num w:numId="23">
    <w:abstractNumId w:val="7"/>
  </w:num>
  <w:num w:numId="24">
    <w:abstractNumId w:val="5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05"/>
    <w:rsid w:val="00023A05"/>
    <w:rsid w:val="00033AA7"/>
    <w:rsid w:val="00043049"/>
    <w:rsid w:val="000A131C"/>
    <w:rsid w:val="000C11D2"/>
    <w:rsid w:val="000E5175"/>
    <w:rsid w:val="001272C7"/>
    <w:rsid w:val="001301D9"/>
    <w:rsid w:val="001837F4"/>
    <w:rsid w:val="00184B83"/>
    <w:rsid w:val="00186F98"/>
    <w:rsid w:val="001A2A28"/>
    <w:rsid w:val="001B3DA2"/>
    <w:rsid w:val="001C0512"/>
    <w:rsid w:val="001E3D64"/>
    <w:rsid w:val="002132EC"/>
    <w:rsid w:val="00246264"/>
    <w:rsid w:val="00265235"/>
    <w:rsid w:val="00280C92"/>
    <w:rsid w:val="00296461"/>
    <w:rsid w:val="002A5924"/>
    <w:rsid w:val="002C1EA2"/>
    <w:rsid w:val="002D02DD"/>
    <w:rsid w:val="002E7121"/>
    <w:rsid w:val="002F5EB4"/>
    <w:rsid w:val="0031756D"/>
    <w:rsid w:val="00321591"/>
    <w:rsid w:val="00322ED4"/>
    <w:rsid w:val="00374A07"/>
    <w:rsid w:val="00376FF2"/>
    <w:rsid w:val="003B7B78"/>
    <w:rsid w:val="003D7056"/>
    <w:rsid w:val="003E48E9"/>
    <w:rsid w:val="003E7054"/>
    <w:rsid w:val="003F42E4"/>
    <w:rsid w:val="003F5081"/>
    <w:rsid w:val="003F5371"/>
    <w:rsid w:val="00404C30"/>
    <w:rsid w:val="004271AD"/>
    <w:rsid w:val="004620B1"/>
    <w:rsid w:val="004628D5"/>
    <w:rsid w:val="004635CF"/>
    <w:rsid w:val="004854E9"/>
    <w:rsid w:val="004A6864"/>
    <w:rsid w:val="004B3CA2"/>
    <w:rsid w:val="004E2400"/>
    <w:rsid w:val="004E692C"/>
    <w:rsid w:val="00517A28"/>
    <w:rsid w:val="00526CCE"/>
    <w:rsid w:val="00527D89"/>
    <w:rsid w:val="005376B5"/>
    <w:rsid w:val="005843F2"/>
    <w:rsid w:val="00587BC2"/>
    <w:rsid w:val="00597992"/>
    <w:rsid w:val="005F4308"/>
    <w:rsid w:val="00627465"/>
    <w:rsid w:val="00632E0C"/>
    <w:rsid w:val="00636842"/>
    <w:rsid w:val="006528C2"/>
    <w:rsid w:val="00656A61"/>
    <w:rsid w:val="006878A2"/>
    <w:rsid w:val="00697420"/>
    <w:rsid w:val="006A6090"/>
    <w:rsid w:val="006E1B14"/>
    <w:rsid w:val="0072515E"/>
    <w:rsid w:val="00741EAF"/>
    <w:rsid w:val="00744A47"/>
    <w:rsid w:val="0075067D"/>
    <w:rsid w:val="007645F4"/>
    <w:rsid w:val="00766F62"/>
    <w:rsid w:val="00781DD2"/>
    <w:rsid w:val="00782673"/>
    <w:rsid w:val="007904F7"/>
    <w:rsid w:val="00792BC6"/>
    <w:rsid w:val="007A27DB"/>
    <w:rsid w:val="007A6471"/>
    <w:rsid w:val="007D5E70"/>
    <w:rsid w:val="007D7BF2"/>
    <w:rsid w:val="007F6ABB"/>
    <w:rsid w:val="00825D32"/>
    <w:rsid w:val="00826700"/>
    <w:rsid w:val="008351E4"/>
    <w:rsid w:val="00844268"/>
    <w:rsid w:val="00893367"/>
    <w:rsid w:val="008B383A"/>
    <w:rsid w:val="008B591D"/>
    <w:rsid w:val="008B7B97"/>
    <w:rsid w:val="008D0197"/>
    <w:rsid w:val="008F2FD9"/>
    <w:rsid w:val="008F430C"/>
    <w:rsid w:val="009119F7"/>
    <w:rsid w:val="00913D20"/>
    <w:rsid w:val="00914E7E"/>
    <w:rsid w:val="009463A6"/>
    <w:rsid w:val="00955FB1"/>
    <w:rsid w:val="009958C7"/>
    <w:rsid w:val="009A732B"/>
    <w:rsid w:val="009B160D"/>
    <w:rsid w:val="009F6702"/>
    <w:rsid w:val="00A03537"/>
    <w:rsid w:val="00A553E4"/>
    <w:rsid w:val="00A6299E"/>
    <w:rsid w:val="00A77DE8"/>
    <w:rsid w:val="00A83341"/>
    <w:rsid w:val="00A86B1A"/>
    <w:rsid w:val="00AA3B94"/>
    <w:rsid w:val="00AB72B8"/>
    <w:rsid w:val="00AE7444"/>
    <w:rsid w:val="00AF6C39"/>
    <w:rsid w:val="00B07A1C"/>
    <w:rsid w:val="00B45D35"/>
    <w:rsid w:val="00B744C7"/>
    <w:rsid w:val="00B76247"/>
    <w:rsid w:val="00B94CFA"/>
    <w:rsid w:val="00C1010F"/>
    <w:rsid w:val="00C14ED5"/>
    <w:rsid w:val="00C2488E"/>
    <w:rsid w:val="00C41C3F"/>
    <w:rsid w:val="00C47B69"/>
    <w:rsid w:val="00C53E81"/>
    <w:rsid w:val="00C63A8E"/>
    <w:rsid w:val="00C83C6E"/>
    <w:rsid w:val="00CB37B9"/>
    <w:rsid w:val="00CB563D"/>
    <w:rsid w:val="00CB613E"/>
    <w:rsid w:val="00CE6386"/>
    <w:rsid w:val="00D10BA1"/>
    <w:rsid w:val="00D6029B"/>
    <w:rsid w:val="00D70ACA"/>
    <w:rsid w:val="00D711B6"/>
    <w:rsid w:val="00D77BD8"/>
    <w:rsid w:val="00DB45E8"/>
    <w:rsid w:val="00DC3FA5"/>
    <w:rsid w:val="00DE1057"/>
    <w:rsid w:val="00E32192"/>
    <w:rsid w:val="00E35170"/>
    <w:rsid w:val="00E43671"/>
    <w:rsid w:val="00E477C6"/>
    <w:rsid w:val="00E55700"/>
    <w:rsid w:val="00E80E2E"/>
    <w:rsid w:val="00EA1491"/>
    <w:rsid w:val="00EA3A6D"/>
    <w:rsid w:val="00EB2D61"/>
    <w:rsid w:val="00EF232F"/>
    <w:rsid w:val="00F14E4D"/>
    <w:rsid w:val="00F17354"/>
    <w:rsid w:val="00F21FF9"/>
    <w:rsid w:val="00F228E3"/>
    <w:rsid w:val="00F26F7C"/>
    <w:rsid w:val="00F303E2"/>
    <w:rsid w:val="00F304C7"/>
    <w:rsid w:val="00F43CA9"/>
    <w:rsid w:val="00F447BE"/>
    <w:rsid w:val="00F50BD6"/>
    <w:rsid w:val="00F56C81"/>
    <w:rsid w:val="00F61E14"/>
    <w:rsid w:val="00F64156"/>
    <w:rsid w:val="00F67E9D"/>
    <w:rsid w:val="00F72DC5"/>
    <w:rsid w:val="00F846FA"/>
    <w:rsid w:val="00F96210"/>
    <w:rsid w:val="00FD1250"/>
    <w:rsid w:val="00FF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768741"/>
  <w15:chartTrackingRefBased/>
  <w15:docId w15:val="{625198E9-57AF-40EE-8D32-4F9D12041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4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955FB1"/>
    <w:pPr>
      <w:ind w:left="720"/>
      <w:contextualSpacing/>
    </w:pPr>
  </w:style>
  <w:style w:type="paragraph" w:styleId="a5">
    <w:name w:val="No Spacing"/>
    <w:qFormat/>
    <w:rsid w:val="00AA3B94"/>
    <w:pPr>
      <w:spacing w:after="0" w:line="240" w:lineRule="auto"/>
      <w:ind w:left="1060" w:hanging="703"/>
      <w:jc w:val="center"/>
    </w:pPr>
    <w:rPr>
      <w:rFonts w:ascii="Calibri" w:eastAsia="Calibri" w:hAnsi="Calibri" w:cs="Times New Roman"/>
    </w:rPr>
  </w:style>
  <w:style w:type="paragraph" w:customStyle="1" w:styleId="3">
    <w:name w:val="Основной текст3"/>
    <w:basedOn w:val="a"/>
    <w:rsid w:val="00E80E2E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color w:val="000000"/>
      <w:spacing w:val="2"/>
      <w:sz w:val="21"/>
      <w:szCs w:val="21"/>
      <w:lang w:eastAsia="ru-RU" w:bidi="ru-RU"/>
    </w:rPr>
  </w:style>
  <w:style w:type="paragraph" w:customStyle="1" w:styleId="Style9">
    <w:name w:val="Style9"/>
    <w:basedOn w:val="a"/>
    <w:rsid w:val="00043049"/>
    <w:pPr>
      <w:widowControl w:val="0"/>
      <w:autoSpaceDE w:val="0"/>
      <w:autoSpaceDN w:val="0"/>
      <w:adjustRightInd w:val="0"/>
      <w:spacing w:after="0" w:line="197" w:lineRule="exact"/>
    </w:pPr>
    <w:rPr>
      <w:rFonts w:ascii="Arial" w:eastAsia="Calibri" w:hAnsi="Arial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A14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1491"/>
  </w:style>
  <w:style w:type="paragraph" w:styleId="a8">
    <w:name w:val="footer"/>
    <w:basedOn w:val="a"/>
    <w:link w:val="a9"/>
    <w:uiPriority w:val="99"/>
    <w:unhideWhenUsed/>
    <w:rsid w:val="00EA14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1491"/>
  </w:style>
  <w:style w:type="paragraph" w:styleId="aa">
    <w:name w:val="Balloon Text"/>
    <w:basedOn w:val="a"/>
    <w:link w:val="ab"/>
    <w:uiPriority w:val="99"/>
    <w:semiHidden/>
    <w:unhideWhenUsed/>
    <w:rsid w:val="003F42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F42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75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F7D26179212514CA79FD197D89E5ED5" ma:contentTypeVersion="13" ma:contentTypeDescription="Создание документа." ma:contentTypeScope="" ma:versionID="c9542e06123c6558e6f7d842f1828907">
  <xsd:schema xmlns:xsd="http://www.w3.org/2001/XMLSchema" xmlns:xs="http://www.w3.org/2001/XMLSchema" xmlns:p="http://schemas.microsoft.com/office/2006/metadata/properties" xmlns:ns3="15018d91-6e93-4d6c-ae9e-b35e9127336f" xmlns:ns4="0d59da5b-5848-4139-9f55-6f8455b69161" targetNamespace="http://schemas.microsoft.com/office/2006/metadata/properties" ma:root="true" ma:fieldsID="8dab1ca5ad574f4671a6977779dab59a" ns3:_="" ns4:_="">
    <xsd:import namespace="15018d91-6e93-4d6c-ae9e-b35e9127336f"/>
    <xsd:import namespace="0d59da5b-5848-4139-9f55-6f8455b691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18d91-6e93-4d6c-ae9e-b35e912733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9da5b-5848-4139-9f55-6f8455b6916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26EBF0-5698-4521-A417-5550D55BB7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CE2E06-DA8B-4EA4-A9E2-B90351CCDD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952684-3CAF-473D-A8B7-90FDE41769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018d91-6e93-4d6c-ae9e-b35e9127336f"/>
    <ds:schemaRef ds:uri="0d59da5b-5848-4139-9f55-6f8455b691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11</Pages>
  <Words>3859</Words>
  <Characters>21997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Андрианов</dc:creator>
  <cp:keywords/>
  <dc:description/>
  <cp:lastModifiedBy>User</cp:lastModifiedBy>
  <cp:revision>8</cp:revision>
  <cp:lastPrinted>2021-12-14T08:32:00Z</cp:lastPrinted>
  <dcterms:created xsi:type="dcterms:W3CDTF">2021-12-14T08:25:00Z</dcterms:created>
  <dcterms:modified xsi:type="dcterms:W3CDTF">2021-12-14T09:59:00Z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0x0101000F7D26179212514CA79FD197D89E5ED5</vt:lpwstr>
  </property>
</Properties>
</file>