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A1" w:rsidRDefault="00B31B3C" w:rsidP="00B31B3C">
      <w:pPr>
        <w:shd w:val="clear" w:color="auto" w:fill="FFFFFF"/>
        <w:spacing w:after="60" w:line="240" w:lineRule="auto"/>
        <w:ind w:left="115"/>
        <w:jc w:val="right"/>
        <w:rPr>
          <w:rFonts w:eastAsia="Times New Roman" w:cs="Times New Roman"/>
          <w:bCs/>
          <w:kern w:val="28"/>
          <w:sz w:val="24"/>
          <w:szCs w:val="24"/>
          <w:lang w:eastAsia="ru-RU"/>
        </w:rPr>
      </w:pPr>
      <w:bookmarkStart w:id="0" w:name="_Toc166912204"/>
      <w:bookmarkStart w:id="1" w:name="_Toc166912123"/>
      <w:bookmarkStart w:id="2" w:name="_Toc166582165"/>
      <w:bookmarkStart w:id="3" w:name="_Toc166405165"/>
      <w:bookmarkStart w:id="4" w:name="_Toc256060873"/>
      <w:r>
        <w:rPr>
          <w:rFonts w:eastAsia="Times New Roman" w:cs="Times New Roman"/>
          <w:bCs/>
          <w:kern w:val="28"/>
          <w:sz w:val="24"/>
          <w:szCs w:val="24"/>
          <w:lang w:eastAsia="ru-RU"/>
        </w:rPr>
        <w:t>Директор</w:t>
      </w:r>
    </w:p>
    <w:p w:rsidR="00B31B3C" w:rsidRDefault="007415A1" w:rsidP="00B31B3C">
      <w:pPr>
        <w:shd w:val="clear" w:color="auto" w:fill="FFFFFF"/>
        <w:spacing w:after="60" w:line="240" w:lineRule="auto"/>
        <w:ind w:left="115"/>
        <w:jc w:val="right"/>
        <w:rPr>
          <w:rFonts w:eastAsia="Times New Roman" w:cs="Times New Roman"/>
          <w:bCs/>
          <w:kern w:val="28"/>
          <w:sz w:val="24"/>
          <w:szCs w:val="24"/>
          <w:lang w:eastAsia="ru-RU"/>
        </w:rPr>
      </w:pPr>
      <w:r>
        <w:rPr>
          <w:b/>
          <w:kern w:val="28"/>
        </w:rPr>
        <w:t>МУ «</w:t>
      </w:r>
      <w:proofErr w:type="gramStart"/>
      <w:r>
        <w:rPr>
          <w:b/>
          <w:kern w:val="28"/>
        </w:rPr>
        <w:t>АСС</w:t>
      </w:r>
      <w:proofErr w:type="gramEnd"/>
      <w:r>
        <w:rPr>
          <w:b/>
          <w:kern w:val="28"/>
        </w:rPr>
        <w:t xml:space="preserve"> «Юпитер</w:t>
      </w:r>
      <w:r w:rsidRPr="00DD1A44">
        <w:rPr>
          <w:b/>
          <w:kern w:val="28"/>
        </w:rPr>
        <w:t>»</w:t>
      </w:r>
    </w:p>
    <w:p w:rsidR="00B31B3C" w:rsidRPr="00B31B3C" w:rsidRDefault="00B31B3C" w:rsidP="00B31B3C">
      <w:pPr>
        <w:shd w:val="clear" w:color="auto" w:fill="FFFFFF"/>
        <w:spacing w:after="60" w:line="240" w:lineRule="auto"/>
        <w:ind w:left="115"/>
        <w:jc w:val="right"/>
        <w:rPr>
          <w:rFonts w:eastAsia="Times New Roman" w:cs="Times New Roman"/>
          <w:bCs/>
          <w:kern w:val="28"/>
          <w:sz w:val="24"/>
          <w:szCs w:val="24"/>
          <w:lang w:eastAsia="ru-RU"/>
        </w:rPr>
      </w:pPr>
      <w:r w:rsidRPr="00B31B3C">
        <w:rPr>
          <w:rFonts w:eastAsia="Times New Roman" w:cs="Times New Roman"/>
          <w:bCs/>
          <w:kern w:val="28"/>
          <w:sz w:val="24"/>
          <w:szCs w:val="24"/>
          <w:lang w:eastAsia="ru-RU"/>
        </w:rPr>
        <w:t xml:space="preserve"> __________________ </w:t>
      </w:r>
      <w:r w:rsidR="007415A1">
        <w:rPr>
          <w:rFonts w:eastAsia="Times New Roman" w:cs="Times New Roman"/>
          <w:bCs/>
          <w:kern w:val="28"/>
          <w:sz w:val="24"/>
          <w:szCs w:val="24"/>
          <w:lang w:eastAsia="ru-RU"/>
        </w:rPr>
        <w:t>А.О. Павлов</w:t>
      </w:r>
    </w:p>
    <w:p w:rsidR="008D2DB1" w:rsidRPr="00B31B3C" w:rsidRDefault="00B31B3C" w:rsidP="00B31B3C">
      <w:pPr>
        <w:shd w:val="clear" w:color="auto" w:fill="FFFFFF"/>
        <w:spacing w:after="60" w:line="240" w:lineRule="auto"/>
        <w:ind w:left="115"/>
        <w:jc w:val="right"/>
        <w:rPr>
          <w:rFonts w:eastAsia="Times New Roman" w:cs="Times New Roman"/>
          <w:b/>
          <w:color w:val="000000"/>
          <w:spacing w:val="-13"/>
          <w:sz w:val="24"/>
          <w:szCs w:val="24"/>
          <w:lang w:eastAsia="ru-RU"/>
        </w:rPr>
      </w:pPr>
      <w:r w:rsidRPr="00B31B3C">
        <w:rPr>
          <w:rFonts w:eastAsia="Times New Roman" w:cs="Times New Roman"/>
          <w:bCs/>
          <w:kern w:val="28"/>
          <w:sz w:val="24"/>
          <w:szCs w:val="24"/>
          <w:lang w:eastAsia="ru-RU"/>
        </w:rPr>
        <w:t xml:space="preserve"> «</w:t>
      </w:r>
      <w:r w:rsidR="004B5467">
        <w:rPr>
          <w:rFonts w:eastAsia="Times New Roman" w:cs="Times New Roman"/>
          <w:bCs/>
          <w:kern w:val="28"/>
          <w:sz w:val="24"/>
          <w:szCs w:val="24"/>
          <w:lang w:eastAsia="ru-RU"/>
        </w:rPr>
        <w:t>17</w:t>
      </w:r>
      <w:r w:rsidRPr="00B31B3C">
        <w:rPr>
          <w:rFonts w:eastAsia="Times New Roman" w:cs="Times New Roman"/>
          <w:bCs/>
          <w:kern w:val="28"/>
          <w:sz w:val="24"/>
          <w:szCs w:val="24"/>
          <w:lang w:eastAsia="ru-RU"/>
        </w:rPr>
        <w:t xml:space="preserve">» </w:t>
      </w:r>
      <w:r w:rsidR="004B5467">
        <w:rPr>
          <w:rFonts w:eastAsia="Times New Roman" w:cs="Times New Roman"/>
          <w:bCs/>
          <w:kern w:val="28"/>
          <w:sz w:val="24"/>
          <w:szCs w:val="24"/>
          <w:lang w:eastAsia="ru-RU"/>
        </w:rPr>
        <w:t>ноября</w:t>
      </w:r>
      <w:r w:rsidR="007415A1">
        <w:rPr>
          <w:rFonts w:eastAsia="Times New Roman" w:cs="Times New Roman"/>
          <w:bCs/>
          <w:kern w:val="28"/>
          <w:sz w:val="24"/>
          <w:szCs w:val="24"/>
          <w:lang w:eastAsia="ru-RU"/>
        </w:rPr>
        <w:t xml:space="preserve"> </w:t>
      </w:r>
      <w:r w:rsidRPr="00B31B3C">
        <w:rPr>
          <w:rFonts w:eastAsia="Times New Roman" w:cs="Times New Roman"/>
          <w:bCs/>
          <w:kern w:val="28"/>
          <w:sz w:val="24"/>
          <w:szCs w:val="24"/>
          <w:lang w:eastAsia="ru-RU"/>
        </w:rPr>
        <w:t>20</w:t>
      </w:r>
      <w:r w:rsidR="00232F6C">
        <w:rPr>
          <w:rFonts w:eastAsia="Times New Roman" w:cs="Times New Roman"/>
          <w:bCs/>
          <w:kern w:val="28"/>
          <w:sz w:val="24"/>
          <w:szCs w:val="24"/>
          <w:lang w:eastAsia="ru-RU"/>
        </w:rPr>
        <w:t>20</w:t>
      </w:r>
      <w:r w:rsidRPr="00B31B3C">
        <w:rPr>
          <w:rFonts w:eastAsia="Times New Roman" w:cs="Times New Roman"/>
          <w:bCs/>
          <w:kern w:val="28"/>
          <w:sz w:val="24"/>
          <w:szCs w:val="24"/>
          <w:lang w:eastAsia="ru-RU"/>
        </w:rPr>
        <w:t xml:space="preserve"> года</w:t>
      </w:r>
    </w:p>
    <w:p w:rsidR="008D2DB1" w:rsidRDefault="008D2DB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7415A1" w:rsidRPr="00AC764D" w:rsidRDefault="007415A1" w:rsidP="008D2DB1">
      <w:pPr>
        <w:shd w:val="clear" w:color="auto" w:fill="FFFFFF"/>
        <w:spacing w:after="60" w:line="240" w:lineRule="auto"/>
        <w:ind w:left="115"/>
        <w:jc w:val="center"/>
        <w:rPr>
          <w:rFonts w:eastAsia="Times New Roman" w:cs="Times New Roman"/>
          <w:b/>
          <w:color w:val="000000"/>
          <w:spacing w:val="-13"/>
          <w:szCs w:val="28"/>
          <w:lang w:eastAsia="ru-RU"/>
        </w:rPr>
      </w:pPr>
    </w:p>
    <w:p w:rsidR="00DD1A44" w:rsidRDefault="007466FB" w:rsidP="00DD1A44">
      <w:pPr>
        <w:pStyle w:val="Style1"/>
        <w:spacing w:line="240" w:lineRule="auto"/>
        <w:rPr>
          <w:b/>
        </w:rPr>
      </w:pPr>
      <w:r w:rsidRPr="00AC764D">
        <w:rPr>
          <w:b/>
          <w:color w:val="000000"/>
          <w:spacing w:val="-13"/>
          <w:szCs w:val="28"/>
        </w:rPr>
        <w:t>ДОКУМЕНТАЦИЯ  О</w:t>
      </w:r>
      <w:r w:rsidR="00EF7F37">
        <w:rPr>
          <w:b/>
          <w:color w:val="000000"/>
          <w:spacing w:val="-13"/>
          <w:szCs w:val="28"/>
        </w:rPr>
        <w:t>Б</w:t>
      </w:r>
      <w:r w:rsidRPr="00AC764D">
        <w:rPr>
          <w:b/>
          <w:color w:val="000000"/>
          <w:spacing w:val="-13"/>
          <w:szCs w:val="28"/>
        </w:rPr>
        <w:t xml:space="preserve"> </w:t>
      </w:r>
      <w:r w:rsidR="00EF7F37">
        <w:rPr>
          <w:b/>
          <w:color w:val="000000"/>
          <w:spacing w:val="-13"/>
          <w:szCs w:val="28"/>
        </w:rPr>
        <w:t>АУКЦИОН</w:t>
      </w:r>
      <w:r w:rsidR="00872B86" w:rsidRPr="00AC764D">
        <w:rPr>
          <w:b/>
          <w:color w:val="000000"/>
          <w:spacing w:val="-13"/>
          <w:szCs w:val="28"/>
        </w:rPr>
        <w:t>Е</w:t>
      </w:r>
      <w:r w:rsidR="007415A1">
        <w:rPr>
          <w:b/>
          <w:color w:val="000000"/>
          <w:spacing w:val="-13"/>
          <w:szCs w:val="28"/>
        </w:rPr>
        <w:t xml:space="preserve"> </w:t>
      </w:r>
      <w:r w:rsidR="00AA0595" w:rsidRPr="00AC764D">
        <w:rPr>
          <w:b/>
          <w:color w:val="000000"/>
          <w:spacing w:val="-13"/>
          <w:szCs w:val="28"/>
        </w:rPr>
        <w:t>В ЭЛЕКТРОННОЙ ФОРМЕ</w:t>
      </w:r>
    </w:p>
    <w:p w:rsidR="00DD1A44" w:rsidRDefault="00DD1A44" w:rsidP="00DD1A44">
      <w:pPr>
        <w:pStyle w:val="Style1"/>
        <w:spacing w:line="240" w:lineRule="auto"/>
        <w:rPr>
          <w:b/>
        </w:rPr>
      </w:pPr>
    </w:p>
    <w:p w:rsidR="00DD1A44" w:rsidRDefault="00DD1A44" w:rsidP="004B5467">
      <w:pPr>
        <w:pStyle w:val="Style1"/>
        <w:spacing w:line="240" w:lineRule="auto"/>
        <w:rPr>
          <w:b/>
          <w:kern w:val="28"/>
        </w:rPr>
      </w:pPr>
      <w:r w:rsidRPr="00DD1A44">
        <w:rPr>
          <w:b/>
          <w:kern w:val="28"/>
        </w:rPr>
        <w:t xml:space="preserve">на </w:t>
      </w:r>
      <w:r w:rsidR="004B5467" w:rsidRPr="004B5467">
        <w:rPr>
          <w:b/>
          <w:kern w:val="28"/>
        </w:rPr>
        <w:t>поставку горюче-смазочных материалов для нужд МУ «</w:t>
      </w:r>
      <w:proofErr w:type="gramStart"/>
      <w:r w:rsidR="004B5467" w:rsidRPr="004B5467">
        <w:rPr>
          <w:b/>
          <w:kern w:val="28"/>
        </w:rPr>
        <w:t>АСС</w:t>
      </w:r>
      <w:proofErr w:type="gramEnd"/>
      <w:r w:rsidR="004B5467" w:rsidRPr="004B5467">
        <w:rPr>
          <w:b/>
          <w:kern w:val="28"/>
        </w:rPr>
        <w:t xml:space="preserve"> «Юпитер»</w:t>
      </w:r>
    </w:p>
    <w:p w:rsidR="00200D3B" w:rsidRDefault="00200D3B" w:rsidP="00DD1A44">
      <w:pPr>
        <w:pStyle w:val="Style1"/>
        <w:spacing w:line="240" w:lineRule="auto"/>
        <w:rPr>
          <w:b/>
          <w:kern w:val="28"/>
        </w:rPr>
      </w:pPr>
    </w:p>
    <w:p w:rsidR="003A219C" w:rsidRDefault="003A219C" w:rsidP="00DD1A44">
      <w:pPr>
        <w:pStyle w:val="Style1"/>
        <w:spacing w:line="240" w:lineRule="auto"/>
        <w:rPr>
          <w:b/>
          <w:kern w:val="28"/>
        </w:rPr>
      </w:pPr>
    </w:p>
    <w:p w:rsidR="003A219C" w:rsidRDefault="003A219C" w:rsidP="00DD1A44">
      <w:pPr>
        <w:pStyle w:val="Style1"/>
        <w:spacing w:line="240" w:lineRule="auto"/>
        <w:rPr>
          <w:b/>
          <w:kern w:val="28"/>
        </w:rPr>
      </w:pPr>
    </w:p>
    <w:p w:rsidR="003A219C" w:rsidRDefault="003A219C" w:rsidP="00DD1A44">
      <w:pPr>
        <w:pStyle w:val="Style1"/>
        <w:spacing w:line="240" w:lineRule="auto"/>
        <w:rPr>
          <w:b/>
          <w:kern w:val="28"/>
        </w:rPr>
      </w:pPr>
    </w:p>
    <w:p w:rsidR="00200D3B" w:rsidRDefault="00200D3B" w:rsidP="00DD1A44">
      <w:pPr>
        <w:pStyle w:val="Style1"/>
        <w:spacing w:line="240" w:lineRule="auto"/>
        <w:rPr>
          <w:b/>
          <w:kern w:val="28"/>
        </w:rPr>
      </w:pPr>
    </w:p>
    <w:p w:rsidR="00200D3B" w:rsidRPr="006F3B00" w:rsidRDefault="00200D3B" w:rsidP="00200D3B">
      <w:pPr>
        <w:ind w:firstLine="709"/>
        <w:rPr>
          <w:rFonts w:cs="Times New Roman"/>
          <w:color w:val="000000" w:themeColor="text1"/>
          <w:sz w:val="20"/>
          <w:szCs w:val="20"/>
        </w:rPr>
      </w:pPr>
      <w:r w:rsidRPr="003B70AB">
        <w:rPr>
          <w:rFonts w:cs="Times New Roman"/>
          <w:b/>
          <w:color w:val="000000" w:themeColor="text1"/>
          <w:sz w:val="20"/>
          <w:szCs w:val="20"/>
        </w:rPr>
        <w:t xml:space="preserve">Электронная торговая площадка: </w:t>
      </w:r>
      <w:r w:rsidRPr="00A30E4B">
        <w:rPr>
          <w:rFonts w:cs="Times New Roman"/>
          <w:sz w:val="20"/>
          <w:szCs w:val="20"/>
        </w:rPr>
        <w:t>Общество с ограниченной ответственностью "Единая система торговых процедур"</w:t>
      </w:r>
      <w:r>
        <w:rPr>
          <w:rFonts w:cs="Times New Roman"/>
          <w:sz w:val="20"/>
          <w:szCs w:val="20"/>
        </w:rPr>
        <w:t xml:space="preserve"> (</w:t>
      </w:r>
      <w:r w:rsidRPr="00A30E4B">
        <w:rPr>
          <w:rFonts w:cs="Times New Roman"/>
          <w:sz w:val="20"/>
          <w:szCs w:val="20"/>
        </w:rPr>
        <w:t>ООО "ЕСТП"</w:t>
      </w:r>
      <w:r>
        <w:rPr>
          <w:rFonts w:cs="Times New Roman"/>
          <w:sz w:val="20"/>
          <w:szCs w:val="20"/>
        </w:rPr>
        <w:t>)</w:t>
      </w:r>
      <w:r w:rsidRPr="00A30E4B">
        <w:rPr>
          <w:rFonts w:cs="Times New Roman"/>
          <w:sz w:val="20"/>
          <w:szCs w:val="20"/>
        </w:rPr>
        <w:t xml:space="preserve">  </w:t>
      </w:r>
      <w:proofErr w:type="spellStart"/>
      <w:r w:rsidRPr="00A30E4B">
        <w:rPr>
          <w:rFonts w:cs="Times New Roman"/>
          <w:color w:val="000000" w:themeColor="text1"/>
          <w:sz w:val="20"/>
          <w:szCs w:val="20"/>
        </w:rPr>
        <w:t>http</w:t>
      </w:r>
      <w:proofErr w:type="spellEnd"/>
      <w:r>
        <w:rPr>
          <w:rFonts w:cs="Times New Roman"/>
          <w:color w:val="000000" w:themeColor="text1"/>
          <w:sz w:val="20"/>
          <w:szCs w:val="20"/>
          <w:lang w:val="en-US"/>
        </w:rPr>
        <w:t>s</w:t>
      </w:r>
      <w:r w:rsidRPr="00A30E4B">
        <w:rPr>
          <w:rFonts w:cs="Times New Roman"/>
          <w:color w:val="000000" w:themeColor="text1"/>
          <w:sz w:val="20"/>
          <w:szCs w:val="20"/>
        </w:rPr>
        <w:t>://</w:t>
      </w:r>
      <w:r>
        <w:rPr>
          <w:rFonts w:cs="Times New Roman"/>
          <w:color w:val="000000" w:themeColor="text1"/>
          <w:sz w:val="20"/>
          <w:szCs w:val="20"/>
          <w:lang w:val="en-US"/>
        </w:rPr>
        <w:t>www</w:t>
      </w:r>
      <w:r w:rsidRPr="00484EB9">
        <w:rPr>
          <w:rFonts w:cs="Times New Roman"/>
          <w:color w:val="000000" w:themeColor="text1"/>
          <w:sz w:val="20"/>
          <w:szCs w:val="20"/>
        </w:rPr>
        <w:t>.</w:t>
      </w:r>
      <w:r>
        <w:rPr>
          <w:rFonts w:cs="Times New Roman"/>
          <w:color w:val="000000" w:themeColor="text1"/>
          <w:sz w:val="20"/>
          <w:szCs w:val="20"/>
        </w:rPr>
        <w:t>estp.ru</w:t>
      </w:r>
    </w:p>
    <w:p w:rsidR="00200D3B" w:rsidRPr="00290590" w:rsidRDefault="00200D3B" w:rsidP="00200D3B">
      <w:pPr>
        <w:widowControl w:val="0"/>
        <w:suppressLineNumbers/>
        <w:suppressAutoHyphens/>
        <w:ind w:firstLine="709"/>
        <w:rPr>
          <w:rFonts w:cs="Times New Roman"/>
          <w:color w:val="000000" w:themeColor="text1"/>
          <w:sz w:val="20"/>
          <w:szCs w:val="20"/>
          <w:u w:val="single"/>
        </w:rPr>
      </w:pPr>
      <w:r w:rsidRPr="003B70AB">
        <w:rPr>
          <w:rFonts w:cs="Times New Roman"/>
          <w:b/>
          <w:color w:val="000000" w:themeColor="text1"/>
          <w:sz w:val="20"/>
          <w:szCs w:val="20"/>
        </w:rPr>
        <w:t xml:space="preserve">Официальный сайт: </w:t>
      </w:r>
      <w:r w:rsidRPr="003B70AB">
        <w:rPr>
          <w:rFonts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200D3B" w:rsidRPr="00200D3B" w:rsidRDefault="00200D3B" w:rsidP="00DD1A44">
      <w:pPr>
        <w:pStyle w:val="Style1"/>
        <w:spacing w:line="240" w:lineRule="auto"/>
        <w:rPr>
          <w:kern w:val="28"/>
          <w:vertAlign w:val="superscript"/>
        </w:rPr>
      </w:pPr>
    </w:p>
    <w:p w:rsidR="00CC3FF1" w:rsidRDefault="00CC3FF1"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CC3FF1" w:rsidRDefault="00CC3FF1"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22E8A" w:rsidRDefault="00322E8A"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3A219C" w:rsidRPr="00AC764D" w:rsidRDefault="003A219C" w:rsidP="008D2DB1">
      <w:pPr>
        <w:keepNext/>
        <w:keepLines/>
        <w:suppressLineNumbers/>
        <w:spacing w:before="240" w:after="60" w:line="240" w:lineRule="auto"/>
        <w:jc w:val="center"/>
        <w:outlineLvl w:val="0"/>
        <w:rPr>
          <w:rFonts w:eastAsia="Times New Roman" w:cs="Times New Roman"/>
          <w:kern w:val="28"/>
          <w:sz w:val="24"/>
          <w:szCs w:val="24"/>
          <w:lang w:eastAsia="ru-RU"/>
        </w:rPr>
      </w:pPr>
    </w:p>
    <w:p w:rsidR="009D5D2C" w:rsidRPr="00AC764D" w:rsidRDefault="009D5D2C" w:rsidP="00200D3B">
      <w:pPr>
        <w:keepNext/>
        <w:keepLines/>
        <w:suppressLineNumbers/>
        <w:spacing w:before="240" w:after="60" w:line="240" w:lineRule="auto"/>
        <w:outlineLvl w:val="0"/>
        <w:rPr>
          <w:rFonts w:eastAsia="Times New Roman" w:cs="Times New Roman"/>
          <w:kern w:val="28"/>
          <w:sz w:val="24"/>
          <w:szCs w:val="24"/>
          <w:lang w:eastAsia="ru-RU"/>
        </w:rPr>
      </w:pPr>
    </w:p>
    <w:p w:rsidR="008D2DB1" w:rsidRDefault="00200D3B" w:rsidP="008D2DB1">
      <w:pPr>
        <w:keepNext/>
        <w:keepLines/>
        <w:suppressLineNumbers/>
        <w:spacing w:before="240" w:after="60" w:line="240" w:lineRule="auto"/>
        <w:jc w:val="center"/>
        <w:outlineLvl w:val="0"/>
        <w:rPr>
          <w:rFonts w:eastAsia="Times New Roman" w:cs="Times New Roman"/>
          <w:kern w:val="28"/>
          <w:sz w:val="24"/>
          <w:szCs w:val="24"/>
          <w:lang w:eastAsia="ru-RU"/>
        </w:rPr>
      </w:pPr>
      <w:proofErr w:type="spellStart"/>
      <w:r>
        <w:rPr>
          <w:rFonts w:eastAsia="Times New Roman" w:cs="Times New Roman"/>
          <w:kern w:val="28"/>
          <w:sz w:val="24"/>
          <w:szCs w:val="24"/>
          <w:lang w:eastAsia="ru-RU"/>
        </w:rPr>
        <w:t>г</w:t>
      </w:r>
      <w:proofErr w:type="gramStart"/>
      <w:r>
        <w:rPr>
          <w:rFonts w:eastAsia="Times New Roman" w:cs="Times New Roman"/>
          <w:kern w:val="28"/>
          <w:sz w:val="24"/>
          <w:szCs w:val="24"/>
          <w:lang w:eastAsia="ru-RU"/>
        </w:rPr>
        <w:t>.С</w:t>
      </w:r>
      <w:proofErr w:type="gramEnd"/>
      <w:r>
        <w:rPr>
          <w:rFonts w:eastAsia="Times New Roman" w:cs="Times New Roman"/>
          <w:kern w:val="28"/>
          <w:sz w:val="24"/>
          <w:szCs w:val="24"/>
          <w:lang w:eastAsia="ru-RU"/>
        </w:rPr>
        <w:t>ерпухов</w:t>
      </w:r>
      <w:proofErr w:type="spellEnd"/>
    </w:p>
    <w:p w:rsidR="008D2DB1" w:rsidRPr="00AC764D" w:rsidRDefault="00932D7C" w:rsidP="008D2DB1">
      <w:pPr>
        <w:keepNext/>
        <w:keepLines/>
        <w:suppressLineNumbers/>
        <w:spacing w:before="240" w:after="60" w:line="240" w:lineRule="auto"/>
        <w:jc w:val="center"/>
        <w:outlineLvl w:val="0"/>
        <w:rPr>
          <w:rFonts w:eastAsia="Times New Roman" w:cs="Times New Roman"/>
          <w:kern w:val="28"/>
          <w:sz w:val="24"/>
          <w:szCs w:val="24"/>
          <w:lang w:eastAsia="ru-RU"/>
        </w:rPr>
      </w:pPr>
      <w:r w:rsidRPr="00AC764D">
        <w:rPr>
          <w:rFonts w:eastAsia="Times New Roman" w:cs="Times New Roman"/>
          <w:kern w:val="28"/>
          <w:sz w:val="24"/>
          <w:szCs w:val="24"/>
          <w:lang w:eastAsia="ru-RU"/>
        </w:rPr>
        <w:t>20</w:t>
      </w:r>
      <w:r w:rsidR="00232F6C">
        <w:rPr>
          <w:rFonts w:eastAsia="Times New Roman" w:cs="Times New Roman"/>
          <w:kern w:val="28"/>
          <w:sz w:val="24"/>
          <w:szCs w:val="24"/>
          <w:lang w:eastAsia="ru-RU"/>
        </w:rPr>
        <w:t>20</w:t>
      </w:r>
    </w:p>
    <w:p w:rsidR="003A219C" w:rsidRDefault="003A219C">
      <w:pPr>
        <w:rPr>
          <w:rFonts w:eastAsia="Times New Roman" w:cs="Times New Roman"/>
          <w:sz w:val="24"/>
          <w:szCs w:val="24"/>
          <w:lang w:eastAsia="ru-RU"/>
        </w:rPr>
      </w:pPr>
      <w:r>
        <w:rPr>
          <w:rFonts w:eastAsia="Times New Roman" w:cs="Times New Roman"/>
          <w:sz w:val="24"/>
          <w:szCs w:val="24"/>
          <w:lang w:eastAsia="ru-RU"/>
        </w:rPr>
        <w:br w:type="page"/>
      </w:r>
    </w:p>
    <w:p w:rsidR="008D2DB1" w:rsidRPr="00AC764D" w:rsidRDefault="008D2DB1" w:rsidP="008D2DB1">
      <w:pPr>
        <w:spacing w:after="120" w:line="240" w:lineRule="auto"/>
        <w:jc w:val="both"/>
        <w:rPr>
          <w:rFonts w:eastAsia="Times New Roman" w:cs="Times New Roman"/>
          <w:sz w:val="24"/>
          <w:szCs w:val="24"/>
          <w:lang w:eastAsia="ru-RU"/>
        </w:rPr>
      </w:pPr>
    </w:p>
    <w:p w:rsidR="008D2DB1" w:rsidRPr="00AC764D" w:rsidRDefault="008D2DB1" w:rsidP="008D2DB1">
      <w:pPr>
        <w:keepNext/>
        <w:spacing w:after="0" w:line="240" w:lineRule="auto"/>
        <w:jc w:val="center"/>
        <w:outlineLvl w:val="0"/>
        <w:rPr>
          <w:rFonts w:eastAsia="Times New Roman" w:cs="Times New Roman"/>
          <w:b/>
          <w:bCs/>
          <w:color w:val="000000"/>
          <w:szCs w:val="28"/>
          <w:lang w:eastAsia="ru-RU"/>
        </w:rPr>
      </w:pPr>
      <w:r w:rsidRPr="00AC764D">
        <w:rPr>
          <w:rFonts w:eastAsia="Times New Roman" w:cs="Times New Roman"/>
          <w:b/>
          <w:bCs/>
          <w:color w:val="000000"/>
          <w:szCs w:val="28"/>
          <w:lang w:eastAsia="ru-RU"/>
        </w:rPr>
        <w:t xml:space="preserve">Часть I. </w:t>
      </w:r>
      <w:bookmarkEnd w:id="0"/>
      <w:bookmarkEnd w:id="1"/>
      <w:bookmarkEnd w:id="2"/>
      <w:bookmarkEnd w:id="3"/>
      <w:r w:rsidR="00EF7F37">
        <w:rPr>
          <w:rFonts w:eastAsia="Times New Roman" w:cs="Times New Roman"/>
          <w:b/>
          <w:bCs/>
          <w:color w:val="000000"/>
          <w:szCs w:val="28"/>
          <w:lang w:eastAsia="ru-RU"/>
        </w:rPr>
        <w:t>Аукцион</w:t>
      </w:r>
      <w:r w:rsidRPr="00AC764D">
        <w:rPr>
          <w:rFonts w:eastAsia="Times New Roman" w:cs="Times New Roman"/>
          <w:b/>
          <w:bCs/>
          <w:color w:val="000000"/>
          <w:szCs w:val="28"/>
          <w:lang w:eastAsia="ru-RU"/>
        </w:rPr>
        <w:t xml:space="preserve"> в электронной форме</w:t>
      </w:r>
      <w:bookmarkEnd w:id="4"/>
    </w:p>
    <w:p w:rsidR="008D2DB1" w:rsidRPr="00AC764D" w:rsidRDefault="008D2DB1" w:rsidP="008D2DB1">
      <w:pPr>
        <w:keepNext/>
        <w:spacing w:after="0" w:line="240" w:lineRule="auto"/>
        <w:jc w:val="center"/>
        <w:outlineLvl w:val="0"/>
        <w:rPr>
          <w:rFonts w:ascii="GaramondC" w:eastAsia="Times New Roman" w:hAnsi="GaramondC" w:cs="GaramondC"/>
          <w:b/>
          <w:bCs/>
          <w:color w:val="000000"/>
          <w:szCs w:val="28"/>
          <w:lang w:eastAsia="ru-RU"/>
        </w:rPr>
      </w:pPr>
    </w:p>
    <w:p w:rsidR="008D2DB1" w:rsidRPr="00AC764D" w:rsidRDefault="008D2DB1" w:rsidP="008D2DB1">
      <w:pPr>
        <w:keepNext/>
        <w:tabs>
          <w:tab w:val="center" w:pos="4820"/>
        </w:tabs>
        <w:spacing w:after="0" w:line="240" w:lineRule="auto"/>
        <w:jc w:val="center"/>
        <w:outlineLvl w:val="0"/>
        <w:rPr>
          <w:rFonts w:eastAsia="Times New Roman" w:cs="Times New Roman"/>
          <w:i/>
          <w:iCs/>
          <w:kern w:val="28"/>
          <w:sz w:val="24"/>
          <w:szCs w:val="24"/>
          <w:lang w:eastAsia="ru-RU"/>
        </w:rPr>
      </w:pPr>
      <w:bookmarkStart w:id="5" w:name="_Toc166912205"/>
      <w:bookmarkStart w:id="6" w:name="_Toc166912124"/>
      <w:bookmarkStart w:id="7" w:name="_Toc166582166"/>
      <w:bookmarkStart w:id="8" w:name="_Toc166405166"/>
      <w:bookmarkStart w:id="9" w:name="_Toc256060874"/>
      <w:r w:rsidRPr="00AC764D">
        <w:rPr>
          <w:rFonts w:eastAsia="Times New Roman" w:cs="Times New Roman"/>
          <w:b/>
          <w:bCs/>
          <w:kern w:val="28"/>
          <w:sz w:val="24"/>
          <w:szCs w:val="24"/>
          <w:lang w:eastAsia="ru-RU"/>
        </w:rPr>
        <w:t xml:space="preserve">Раздел  </w:t>
      </w:r>
      <w:r w:rsidRPr="00AC764D">
        <w:rPr>
          <w:rFonts w:eastAsia="Times New Roman" w:cs="Times New Roman"/>
          <w:b/>
          <w:bCs/>
          <w:kern w:val="28"/>
          <w:sz w:val="24"/>
          <w:szCs w:val="24"/>
          <w:lang w:val="en-US" w:eastAsia="ru-RU"/>
        </w:rPr>
        <w:t>I</w:t>
      </w:r>
      <w:r w:rsidRPr="00AC764D">
        <w:rPr>
          <w:rFonts w:eastAsia="Times New Roman" w:cs="Times New Roman"/>
          <w:b/>
          <w:bCs/>
          <w:kern w:val="28"/>
          <w:sz w:val="24"/>
          <w:szCs w:val="24"/>
          <w:lang w:eastAsia="ru-RU"/>
        </w:rPr>
        <w:t xml:space="preserve">. </w:t>
      </w:r>
      <w:bookmarkEnd w:id="5"/>
      <w:bookmarkEnd w:id="6"/>
      <w:bookmarkEnd w:id="7"/>
      <w:bookmarkEnd w:id="8"/>
      <w:r w:rsidRPr="00AC764D">
        <w:rPr>
          <w:rFonts w:eastAsia="Times New Roman" w:cs="Times New Roman"/>
          <w:b/>
          <w:bCs/>
          <w:kern w:val="28"/>
          <w:sz w:val="24"/>
          <w:szCs w:val="24"/>
          <w:lang w:eastAsia="ru-RU"/>
        </w:rPr>
        <w:t xml:space="preserve">Общие условия проведения </w:t>
      </w:r>
      <w:r w:rsidR="00EF7F37">
        <w:rPr>
          <w:rFonts w:eastAsia="Times New Roman" w:cs="Times New Roman"/>
          <w:b/>
          <w:bCs/>
          <w:kern w:val="28"/>
          <w:sz w:val="24"/>
          <w:szCs w:val="24"/>
          <w:lang w:eastAsia="ru-RU"/>
        </w:rPr>
        <w:t>аукцион</w:t>
      </w:r>
      <w:r w:rsidRPr="00AC764D">
        <w:rPr>
          <w:rFonts w:eastAsia="Times New Roman" w:cs="Times New Roman"/>
          <w:b/>
          <w:bCs/>
          <w:kern w:val="28"/>
          <w:sz w:val="24"/>
          <w:szCs w:val="24"/>
          <w:lang w:eastAsia="ru-RU"/>
        </w:rPr>
        <w:t>а в электронной форме</w:t>
      </w:r>
      <w:bookmarkEnd w:id="9"/>
    </w:p>
    <w:p w:rsidR="008D2DB1" w:rsidRPr="00AC764D" w:rsidRDefault="008D2DB1" w:rsidP="008D2DB1">
      <w:pPr>
        <w:spacing w:after="0" w:line="240" w:lineRule="auto"/>
        <w:ind w:firstLine="720"/>
        <w:jc w:val="both"/>
        <w:rPr>
          <w:rFonts w:eastAsia="Times New Roman" w:cs="Times New Roman"/>
          <w:sz w:val="24"/>
          <w:szCs w:val="24"/>
          <w:lang w:eastAsia="ru-RU"/>
        </w:rPr>
      </w:pPr>
    </w:p>
    <w:p w:rsidR="008D2DB1" w:rsidRPr="00AC764D" w:rsidRDefault="008D2DB1" w:rsidP="008D2DB1">
      <w:pPr>
        <w:widowControl w:val="0"/>
        <w:spacing w:after="0" w:line="240" w:lineRule="auto"/>
        <w:jc w:val="center"/>
        <w:outlineLvl w:val="0"/>
        <w:rPr>
          <w:rFonts w:eastAsia="Times New Roman" w:cs="Times New Roman"/>
          <w:b/>
          <w:bCs/>
          <w:caps/>
          <w:sz w:val="24"/>
          <w:szCs w:val="24"/>
          <w:lang w:eastAsia="ru-RU"/>
        </w:rPr>
      </w:pPr>
      <w:bookmarkStart w:id="10" w:name="_Toc166912245"/>
      <w:bookmarkStart w:id="11" w:name="_Toc166582206"/>
      <w:bookmarkStart w:id="12" w:name="_Toc160618325"/>
      <w:bookmarkStart w:id="13" w:name="_Toc122404097"/>
      <w:bookmarkStart w:id="14" w:name="_Ref119427269"/>
      <w:r w:rsidRPr="00AC764D">
        <w:rPr>
          <w:rFonts w:eastAsia="Times New Roman" w:cs="Times New Roman"/>
          <w:b/>
          <w:bCs/>
          <w:sz w:val="24"/>
          <w:szCs w:val="24"/>
          <w:lang w:eastAsia="ru-RU"/>
        </w:rPr>
        <w:t>Общие сведения</w:t>
      </w:r>
    </w:p>
    <w:p w:rsidR="008D2DB1" w:rsidRPr="00AC764D" w:rsidRDefault="008D2DB1" w:rsidP="008D2DB1">
      <w:pPr>
        <w:widowControl w:val="0"/>
        <w:spacing w:after="0" w:line="240" w:lineRule="auto"/>
        <w:outlineLvl w:val="0"/>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1.1.  Правовое регулирование</w:t>
      </w:r>
    </w:p>
    <w:p w:rsidR="008D2DB1" w:rsidRPr="00AC764D" w:rsidRDefault="008D2DB1" w:rsidP="008D2DB1">
      <w:pPr>
        <w:tabs>
          <w:tab w:val="left" w:pos="540"/>
          <w:tab w:val="left" w:pos="900"/>
        </w:tabs>
        <w:spacing w:after="0" w:line="240" w:lineRule="auto"/>
        <w:ind w:firstLine="709"/>
        <w:jc w:val="both"/>
        <w:rPr>
          <w:rFonts w:eastAsia="Times New Roman" w:cs="Times New Roman"/>
          <w:bCs/>
          <w:sz w:val="24"/>
          <w:szCs w:val="24"/>
          <w:lang w:eastAsia="ru-RU"/>
        </w:rPr>
      </w:pPr>
      <w:r w:rsidRPr="00AC764D">
        <w:rPr>
          <w:rFonts w:eastAsia="Times New Roman" w:cs="Times New Roman"/>
          <w:sz w:val="24"/>
          <w:szCs w:val="24"/>
          <w:lang w:eastAsia="ru-RU"/>
        </w:rPr>
        <w:t xml:space="preserve">1.1.1. </w:t>
      </w:r>
      <w:proofErr w:type="gramStart"/>
      <w:r w:rsidRPr="00AC764D">
        <w:rPr>
          <w:rFonts w:eastAsia="Times New Roman" w:cs="Times New Roman"/>
          <w:sz w:val="24"/>
          <w:szCs w:val="24"/>
          <w:lang w:eastAsia="ru-RU"/>
        </w:rPr>
        <w:t xml:space="preserve">Настоящий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(далее -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проводится в соответствии с положениями Гражданского кодекса Российской Федерации, на основании Федерального закона от 18 июля 2011  № 223-</w:t>
      </w:r>
      <w:r w:rsidRPr="00AC764D">
        <w:rPr>
          <w:rFonts w:eastAsia="Times New Roman" w:cs="Times New Roman"/>
          <w:sz w:val="24"/>
          <w:szCs w:val="24"/>
          <w:lang w:eastAsia="ru-RU"/>
        </w:rPr>
        <w:softHyphen/>
        <w:t>ФЗ «О закупках товаров, работ, услуг отдельными видами юридических лиц» (далее  - Закон), Положением о закупке</w:t>
      </w:r>
      <w:r w:rsidRPr="00AC764D">
        <w:rPr>
          <w:rFonts w:eastAsia="Times New Roman" w:cs="Times New Roman"/>
          <w:b/>
          <w:sz w:val="24"/>
          <w:szCs w:val="24"/>
          <w:lang w:eastAsia="ru-RU"/>
        </w:rPr>
        <w:t xml:space="preserve"> </w:t>
      </w:r>
      <w:r w:rsidRPr="00AC764D">
        <w:rPr>
          <w:rFonts w:eastAsia="Times New Roman" w:cs="Times New Roman"/>
          <w:sz w:val="24"/>
          <w:szCs w:val="24"/>
          <w:lang w:eastAsia="ru-RU"/>
        </w:rPr>
        <w:t xml:space="preserve">товаров, работ, услуг для нужд </w:t>
      </w:r>
      <w:r w:rsidRPr="00AC764D">
        <w:rPr>
          <w:rFonts w:eastAsia="Times New Roman" w:cs="Times New Roman"/>
          <w:bCs/>
          <w:sz w:val="24"/>
          <w:szCs w:val="24"/>
          <w:lang w:eastAsia="ru-RU"/>
        </w:rPr>
        <w:t>федерального государственного унитарного предприятия «Всероссийский научно-исследовательский институт авиационных материалов»  (далее – Положение о закупке).</w:t>
      </w:r>
      <w:proofErr w:type="gramEnd"/>
    </w:p>
    <w:p w:rsidR="008D2DB1" w:rsidRPr="00AC764D" w:rsidRDefault="008D2DB1" w:rsidP="008D2DB1">
      <w:pPr>
        <w:widowControl w:val="0"/>
        <w:tabs>
          <w:tab w:val="left" w:pos="0"/>
          <w:tab w:val="left" w:pos="1260"/>
        </w:tabs>
        <w:spacing w:after="0" w:line="240" w:lineRule="auto"/>
        <w:ind w:firstLine="692"/>
        <w:jc w:val="both"/>
        <w:rPr>
          <w:rFonts w:eastAsia="Times New Roman" w:cs="Times New Roman"/>
          <w:sz w:val="24"/>
          <w:szCs w:val="24"/>
          <w:lang w:eastAsia="ru-RU"/>
        </w:rPr>
      </w:pPr>
      <w:r w:rsidRPr="00AC764D">
        <w:rPr>
          <w:rFonts w:eastAsia="Times New Roman" w:cs="Times New Roman"/>
          <w:sz w:val="24"/>
          <w:szCs w:val="24"/>
          <w:lang w:eastAsia="ru-RU"/>
        </w:rPr>
        <w:t xml:space="preserve">1.1.2. Настоящая  документация об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е в электронной форме (далее – Документация) применяется при закупке товаров  (выполнении работ, оказании услуг).</w:t>
      </w: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1.2.  Заказчик</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1.2.1. </w:t>
      </w:r>
      <w:r w:rsidR="00930D8C">
        <w:rPr>
          <w:rFonts w:eastAsia="Times New Roman" w:cs="Times New Roman"/>
          <w:bCs/>
          <w:color w:val="000000"/>
          <w:sz w:val="24"/>
          <w:szCs w:val="24"/>
          <w:lang w:eastAsia="ru-RU"/>
        </w:rPr>
        <w:t>Муниципальное учреждение «Аварийно-спасательная служба «Юпитер»</w:t>
      </w:r>
      <w:r w:rsidRPr="00AC764D">
        <w:rPr>
          <w:rFonts w:eastAsia="Times New Roman" w:cs="Times New Roman"/>
          <w:sz w:val="24"/>
          <w:szCs w:val="24"/>
          <w:lang w:eastAsia="ru-RU"/>
        </w:rPr>
        <w:t xml:space="preserve"> (далее – Заказчик), указанный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w:t>
      </w:r>
      <w:r w:rsidRPr="00AC764D">
        <w:rPr>
          <w:rFonts w:eastAsia="Times New Roman" w:cs="Times New Roman"/>
          <w:color w:val="000000"/>
          <w:sz w:val="24"/>
          <w:szCs w:val="24"/>
          <w:lang w:eastAsia="ru-RU"/>
        </w:rPr>
        <w:t xml:space="preserve">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 xml:space="preserve">, проводит </w:t>
      </w:r>
      <w:r w:rsidR="00EF7F37">
        <w:rPr>
          <w:rFonts w:eastAsia="Times New Roman" w:cs="Times New Roman"/>
          <w:b/>
          <w:bCs/>
          <w:sz w:val="24"/>
          <w:szCs w:val="24"/>
          <w:lang w:eastAsia="ru-RU"/>
        </w:rPr>
        <w:t>аукцион</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предмет и условия которого указаны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 xml:space="preserve">, в соответствии с процедурами, условиями и положениями настоящей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F13F86" w:rsidRPr="005F2837" w:rsidRDefault="008D2DB1" w:rsidP="006B0634">
      <w:pPr>
        <w:numPr>
          <w:ilvl w:val="2"/>
          <w:numId w:val="24"/>
        </w:numPr>
        <w:tabs>
          <w:tab w:val="left" w:pos="0"/>
          <w:tab w:val="left" w:pos="993"/>
        </w:tabs>
        <w:spacing w:after="0" w:line="240" w:lineRule="auto"/>
        <w:ind w:left="0" w:firstLine="567"/>
        <w:jc w:val="both"/>
        <w:rPr>
          <w:rFonts w:eastAsia="Times New Roman" w:cs="Times New Roman"/>
          <w:b/>
          <w:sz w:val="24"/>
          <w:szCs w:val="24"/>
        </w:rPr>
      </w:pPr>
      <w:r w:rsidRPr="005F2837">
        <w:rPr>
          <w:rFonts w:eastAsia="Times New Roman" w:cs="Times New Roman"/>
          <w:b/>
          <w:bCs/>
          <w:sz w:val="24"/>
          <w:szCs w:val="24"/>
          <w:lang w:eastAsia="ru-RU"/>
        </w:rPr>
        <w:t xml:space="preserve">1.3. Предмет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 xml:space="preserve">а в электронной форме. Лоты. Начальная (максимальная) цена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 xml:space="preserve">а (цена лота). Место и сроки поставки товаров (выполнения работ, оказания услуг). </w:t>
      </w:r>
      <w:r w:rsidR="00F13F86" w:rsidRPr="005F2837">
        <w:rPr>
          <w:rFonts w:eastAsia="Times New Roman" w:cs="Times New Roman"/>
          <w:b/>
          <w:bCs/>
          <w:sz w:val="24"/>
          <w:szCs w:val="24"/>
        </w:rPr>
        <w:t xml:space="preserve">Сведения о начальной (максимальной) цене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и максимальное значение цены </w:t>
      </w:r>
      <w:r w:rsidR="009F27E6">
        <w:rPr>
          <w:rFonts w:eastAsia="Times New Roman" w:cs="Times New Roman"/>
          <w:b/>
          <w:bCs/>
          <w:sz w:val="24"/>
          <w:szCs w:val="24"/>
        </w:rPr>
        <w:t>контракт</w:t>
      </w:r>
      <w:r w:rsidR="00F13F86" w:rsidRPr="005F2837">
        <w:rPr>
          <w:rFonts w:eastAsia="Times New Roman" w:cs="Times New Roman"/>
          <w:b/>
          <w:bCs/>
          <w:sz w:val="24"/>
          <w:szCs w:val="24"/>
        </w:rPr>
        <w:t xml:space="preserve">а, либо цена единицы товара, работы, услуги и максимальное значение цены </w:t>
      </w:r>
      <w:r w:rsidR="009F27E6">
        <w:rPr>
          <w:rFonts w:eastAsia="Times New Roman" w:cs="Times New Roman"/>
          <w:b/>
          <w:bCs/>
          <w:sz w:val="24"/>
          <w:szCs w:val="24"/>
        </w:rPr>
        <w:t>контракт</w:t>
      </w:r>
      <w:r w:rsidR="00F13F86" w:rsidRPr="005F2837">
        <w:rPr>
          <w:rFonts w:eastAsia="Times New Roman" w:cs="Times New Roman"/>
          <w:b/>
          <w:bCs/>
          <w:sz w:val="24"/>
          <w:szCs w:val="24"/>
        </w:rPr>
        <w:t>а</w:t>
      </w:r>
      <w:r w:rsidR="00F13F86" w:rsidRPr="005F2837">
        <w:rPr>
          <w:rFonts w:eastAsia="Times New Roman" w:cs="Times New Roman"/>
          <w:b/>
          <w:sz w:val="24"/>
          <w:szCs w:val="24"/>
        </w:rPr>
        <w:t>.</w:t>
      </w:r>
    </w:p>
    <w:p w:rsidR="008D2DB1" w:rsidRPr="005F2837"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1.3.1. Предмет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начальная (максимальная) цена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а (цена лота)</w:t>
      </w:r>
      <w:r w:rsidRPr="005F2837">
        <w:rPr>
          <w:rFonts w:eastAsia="Times New Roman" w:cs="Times New Roman"/>
          <w:color w:val="000000"/>
          <w:sz w:val="24"/>
          <w:szCs w:val="24"/>
          <w:lang w:eastAsia="ru-RU"/>
        </w:rPr>
        <w:t xml:space="preserve"> </w:t>
      </w:r>
      <w:r w:rsidRPr="005F2837">
        <w:rPr>
          <w:rFonts w:eastAsia="Times New Roman" w:cs="Times New Roman"/>
          <w:sz w:val="24"/>
          <w:szCs w:val="24"/>
          <w:lang w:eastAsia="ru-RU"/>
        </w:rPr>
        <w:t xml:space="preserve"> указана в </w:t>
      </w:r>
      <w:r w:rsidRPr="005F2837">
        <w:rPr>
          <w:rFonts w:eastAsia="Times New Roman" w:cs="Times New Roman"/>
          <w:bCs/>
          <w:sz w:val="24"/>
          <w:szCs w:val="24"/>
          <w:lang w:eastAsia="ru-RU"/>
        </w:rPr>
        <w:t xml:space="preserve">Информационной карте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 xml:space="preserve">а </w:t>
      </w:r>
      <w:r w:rsidRPr="005F2837">
        <w:rPr>
          <w:rFonts w:eastAsia="Times New Roman" w:cs="Times New Roman"/>
          <w:bCs/>
          <w:color w:val="000000"/>
          <w:sz w:val="24"/>
          <w:szCs w:val="24"/>
          <w:lang w:eastAsia="ru-RU"/>
        </w:rPr>
        <w:t>в электронной форме</w:t>
      </w:r>
      <w:r w:rsidRPr="005F2837">
        <w:rPr>
          <w:rFonts w:eastAsia="Times New Roman" w:cs="Times New Roman"/>
          <w:sz w:val="24"/>
          <w:szCs w:val="24"/>
          <w:lang w:eastAsia="ru-RU"/>
        </w:rPr>
        <w:t xml:space="preserve">. Данная цена не может быть превышена при заключении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а по итогам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1.3.2. Победитель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должен поставить товары (выполнить работы, оказать услуги)  по адресам и в сроки, указанные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 xml:space="preserve">а </w:t>
      </w:r>
      <w:r w:rsidRPr="005F2837">
        <w:rPr>
          <w:rFonts w:eastAsia="Times New Roman" w:cs="Times New Roman"/>
          <w:b/>
          <w:bCs/>
          <w:color w:val="000000"/>
          <w:sz w:val="24"/>
          <w:szCs w:val="24"/>
          <w:lang w:eastAsia="ru-RU"/>
        </w:rPr>
        <w:t>в электронной форме (далее – ИК)</w:t>
      </w:r>
      <w:r w:rsidRPr="005F2837">
        <w:rPr>
          <w:rFonts w:eastAsia="Times New Roman" w:cs="Times New Roman"/>
          <w:sz w:val="24"/>
          <w:szCs w:val="24"/>
          <w:lang w:eastAsia="ru-RU"/>
        </w:rPr>
        <w:t>.</w:t>
      </w:r>
    </w:p>
    <w:p w:rsidR="008D2DB1" w:rsidRPr="005F2837" w:rsidRDefault="008D2DB1" w:rsidP="008D2DB1">
      <w:pPr>
        <w:tabs>
          <w:tab w:val="num" w:pos="227"/>
          <w:tab w:val="num" w:pos="1080"/>
        </w:tabs>
        <w:spacing w:after="0" w:line="240" w:lineRule="auto"/>
        <w:ind w:firstLine="720"/>
        <w:jc w:val="both"/>
        <w:rPr>
          <w:rFonts w:eastAsia="Times New Roman" w:cs="Times New Roman"/>
          <w:sz w:val="24"/>
          <w:szCs w:val="24"/>
          <w:lang w:eastAsia="ru-RU"/>
        </w:rPr>
      </w:pPr>
      <w:r w:rsidRPr="005F2837">
        <w:rPr>
          <w:rFonts w:eastAsia="Times New Roman" w:cs="Times New Roman"/>
          <w:sz w:val="24"/>
          <w:szCs w:val="24"/>
          <w:lang w:eastAsia="ru-RU"/>
        </w:rPr>
        <w:t xml:space="preserve">1.3.3. Если </w:t>
      </w:r>
      <w:r w:rsidR="00EF7F37" w:rsidRPr="005F2837">
        <w:rPr>
          <w:rFonts w:eastAsia="Times New Roman" w:cs="Times New Roman"/>
          <w:bCs/>
          <w:sz w:val="24"/>
          <w:szCs w:val="24"/>
          <w:lang w:eastAsia="ru-RU"/>
        </w:rPr>
        <w:t>аукцион</w:t>
      </w:r>
      <w:r w:rsidRPr="005F2837">
        <w:rPr>
          <w:rFonts w:eastAsia="Times New Roman" w:cs="Times New Roman"/>
          <w:sz w:val="24"/>
          <w:szCs w:val="24"/>
          <w:lang w:eastAsia="ru-RU"/>
        </w:rPr>
        <w:t xml:space="preserve"> состоит из нескольких лотов, предметы, начальные (максимальные) цены, сроки и иные условия поставки товаров (выполнения работ, оказания услуг) по лотам, указаны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а в электронной форме</w:t>
      </w:r>
      <w:r w:rsidRPr="005F2837">
        <w:rPr>
          <w:rFonts w:eastAsia="Times New Roman" w:cs="Times New Roman"/>
          <w:sz w:val="24"/>
          <w:szCs w:val="24"/>
          <w:lang w:eastAsia="ru-RU"/>
        </w:rPr>
        <w:t xml:space="preserve">. При этом участник закупки подает заявку на участие в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е</w:t>
      </w:r>
      <w:r w:rsidRPr="005F2837">
        <w:rPr>
          <w:rFonts w:eastAsia="Times New Roman" w:cs="Times New Roman"/>
          <w:sz w:val="24"/>
          <w:szCs w:val="24"/>
          <w:lang w:eastAsia="ru-RU"/>
        </w:rPr>
        <w:t xml:space="preserve"> в электронной форме в отношении определенного лота. В отношении каждого лота заключается отдельный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w:t>
      </w:r>
    </w:p>
    <w:p w:rsidR="00F13F86" w:rsidRDefault="00F13F86" w:rsidP="00F13F86">
      <w:pPr>
        <w:tabs>
          <w:tab w:val="left" w:pos="0"/>
          <w:tab w:val="left" w:pos="993"/>
        </w:tabs>
        <w:spacing w:after="0" w:line="240" w:lineRule="auto"/>
        <w:jc w:val="both"/>
        <w:rPr>
          <w:rFonts w:eastAsia="Times New Roman" w:cs="Times New Roman"/>
          <w:b/>
          <w:sz w:val="24"/>
          <w:szCs w:val="24"/>
        </w:rPr>
      </w:pPr>
      <w:r w:rsidRPr="005F2837">
        <w:rPr>
          <w:rFonts w:eastAsia="Times New Roman" w:cs="Times New Roman"/>
          <w:sz w:val="24"/>
          <w:szCs w:val="24"/>
          <w:lang w:eastAsia="ru-RU"/>
        </w:rPr>
        <w:t xml:space="preserve">            </w:t>
      </w:r>
      <w:r w:rsidR="008D2DB1" w:rsidRPr="005F2837">
        <w:rPr>
          <w:rFonts w:eastAsia="Times New Roman" w:cs="Times New Roman"/>
          <w:sz w:val="24"/>
          <w:szCs w:val="24"/>
          <w:lang w:eastAsia="ru-RU"/>
        </w:rPr>
        <w:t xml:space="preserve">1.3.4. </w:t>
      </w:r>
      <w:r w:rsidRPr="005F2837">
        <w:rPr>
          <w:rFonts w:eastAsia="Times New Roman" w:cs="Times New Roman"/>
          <w:sz w:val="24"/>
          <w:szCs w:val="24"/>
          <w:lang w:eastAsia="ru-RU"/>
        </w:rPr>
        <w:t>С</w:t>
      </w:r>
      <w:r w:rsidRPr="005F2837">
        <w:rPr>
          <w:rFonts w:eastAsia="Times New Roman" w:cs="Times New Roman"/>
          <w:bCs/>
          <w:sz w:val="24"/>
          <w:szCs w:val="24"/>
        </w:rPr>
        <w:t xml:space="preserve">ведения о начальной (максимальной) цене </w:t>
      </w:r>
      <w:r w:rsidR="009F27E6">
        <w:rPr>
          <w:rFonts w:eastAsia="Times New Roman" w:cs="Times New Roman"/>
          <w:bCs/>
          <w:sz w:val="24"/>
          <w:szCs w:val="24"/>
        </w:rPr>
        <w:t>контракт</w:t>
      </w:r>
      <w:r w:rsidRPr="005F2837">
        <w:rPr>
          <w:rFonts w:eastAsia="Times New Roman" w:cs="Times New Roman"/>
          <w:bCs/>
          <w:sz w:val="24"/>
          <w:szCs w:val="24"/>
        </w:rPr>
        <w:t xml:space="preserve">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sidR="009F27E6">
        <w:rPr>
          <w:rFonts w:eastAsia="Times New Roman" w:cs="Times New Roman"/>
          <w:bCs/>
          <w:sz w:val="24"/>
          <w:szCs w:val="24"/>
        </w:rPr>
        <w:t>контракт</w:t>
      </w:r>
      <w:r w:rsidRPr="005F2837">
        <w:rPr>
          <w:rFonts w:eastAsia="Times New Roman" w:cs="Times New Roman"/>
          <w:bCs/>
          <w:sz w:val="24"/>
          <w:szCs w:val="24"/>
        </w:rPr>
        <w:t xml:space="preserve">а, и максимальное значение цены </w:t>
      </w:r>
      <w:r w:rsidR="009F27E6">
        <w:rPr>
          <w:rFonts w:eastAsia="Times New Roman" w:cs="Times New Roman"/>
          <w:bCs/>
          <w:sz w:val="24"/>
          <w:szCs w:val="24"/>
        </w:rPr>
        <w:t>контракт</w:t>
      </w:r>
      <w:r w:rsidRPr="005F2837">
        <w:rPr>
          <w:rFonts w:eastAsia="Times New Roman" w:cs="Times New Roman"/>
          <w:bCs/>
          <w:sz w:val="24"/>
          <w:szCs w:val="24"/>
        </w:rPr>
        <w:t xml:space="preserve">а, либо цена единицы товара, работы, услуги и максимальное значение цены </w:t>
      </w:r>
      <w:r w:rsidR="009F27E6">
        <w:rPr>
          <w:rFonts w:eastAsia="Times New Roman" w:cs="Times New Roman"/>
          <w:bCs/>
          <w:sz w:val="24"/>
          <w:szCs w:val="24"/>
        </w:rPr>
        <w:t>контракт</w:t>
      </w:r>
      <w:r w:rsidRPr="005F2837">
        <w:rPr>
          <w:rFonts w:eastAsia="Times New Roman" w:cs="Times New Roman"/>
          <w:bCs/>
          <w:sz w:val="24"/>
          <w:szCs w:val="24"/>
        </w:rPr>
        <w:t>а</w:t>
      </w:r>
      <w:r w:rsidRPr="005F2837">
        <w:rPr>
          <w:rFonts w:eastAsia="Times New Roman" w:cs="Times New Roman"/>
          <w:sz w:val="24"/>
          <w:szCs w:val="24"/>
          <w:lang w:eastAsia="ru-RU"/>
        </w:rPr>
        <w:t xml:space="preserve"> указаны в </w:t>
      </w:r>
      <w:r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Pr="005F2837">
        <w:rPr>
          <w:rFonts w:eastAsia="Times New Roman" w:cs="Times New Roman"/>
          <w:b/>
          <w:bCs/>
          <w:sz w:val="24"/>
          <w:szCs w:val="24"/>
          <w:lang w:eastAsia="ru-RU"/>
        </w:rPr>
        <w:t>а в электронной форме</w:t>
      </w:r>
      <w:r w:rsidRPr="005F2837">
        <w:rPr>
          <w:rFonts w:eastAsia="Times New Roman" w:cs="Times New Roman"/>
          <w:sz w:val="24"/>
          <w:szCs w:val="24"/>
          <w:lang w:eastAsia="ru-RU"/>
        </w:rPr>
        <w:t>.</w:t>
      </w:r>
    </w:p>
    <w:p w:rsidR="008D2DB1" w:rsidRPr="00AC764D" w:rsidRDefault="008D2DB1" w:rsidP="008D2DB1">
      <w:pPr>
        <w:spacing w:after="0" w:line="240" w:lineRule="auto"/>
        <w:ind w:firstLine="709"/>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1.4.  Требования к участникам закупки</w:t>
      </w:r>
    </w:p>
    <w:p w:rsidR="008D2DB1" w:rsidRPr="00AC764D" w:rsidRDefault="008D2DB1" w:rsidP="008D2DB1">
      <w:pPr>
        <w:autoSpaceDE w:val="0"/>
        <w:autoSpaceDN w:val="0"/>
        <w:spacing w:before="60" w:after="60" w:line="240" w:lineRule="auto"/>
        <w:jc w:val="both"/>
        <w:outlineLvl w:val="2"/>
        <w:rPr>
          <w:rFonts w:eastAsia="Times New Roman" w:cs="Times New Roman"/>
          <w:bCs/>
          <w:sz w:val="24"/>
          <w:szCs w:val="24"/>
          <w:lang w:eastAsia="ru-RU"/>
        </w:rPr>
      </w:pPr>
      <w:r w:rsidRPr="00AC764D">
        <w:rPr>
          <w:rFonts w:eastAsia="Times New Roman" w:cs="Times New Roman"/>
          <w:sz w:val="24"/>
          <w:szCs w:val="24"/>
          <w:lang w:eastAsia="ru-RU"/>
        </w:rPr>
        <w:t xml:space="preserve">          1.4.1.  </w:t>
      </w:r>
      <w:proofErr w:type="gramStart"/>
      <w:r w:rsidRPr="00AC764D">
        <w:rPr>
          <w:rFonts w:eastAsia="Times New Roman" w:cs="Times New Roman"/>
          <w:bCs/>
          <w:sz w:val="24"/>
          <w:szCs w:val="24"/>
          <w:lang w:eastAsia="ru-RU"/>
        </w:rPr>
        <w:t xml:space="preserve">В </w:t>
      </w:r>
      <w:r w:rsidR="00EF7F37" w:rsidRPr="000E5F29">
        <w:rPr>
          <w:rFonts w:eastAsia="Times New Roman" w:cs="Times New Roman"/>
          <w:bCs/>
          <w:sz w:val="24"/>
          <w:szCs w:val="24"/>
          <w:lang w:eastAsia="ru-RU"/>
        </w:rPr>
        <w:t>аукцион</w:t>
      </w:r>
      <w:r w:rsidRPr="000E5F29">
        <w:rPr>
          <w:rFonts w:eastAsia="Times New Roman" w:cs="Times New Roman"/>
          <w:bCs/>
          <w:sz w:val="24"/>
          <w:szCs w:val="24"/>
          <w:lang w:eastAsia="ru-RU"/>
        </w:rPr>
        <w:t>е</w:t>
      </w:r>
      <w:r w:rsidR="000E5F29" w:rsidRPr="000E5F29">
        <w:rPr>
          <w:rFonts w:eastAsia="Times New Roman" w:cs="Times New Roman"/>
          <w:bCs/>
          <w:sz w:val="24"/>
          <w:szCs w:val="24"/>
          <w:lang w:eastAsia="ru-RU"/>
        </w:rPr>
        <w:t xml:space="preserve"> в электронной форме</w:t>
      </w:r>
      <w:r w:rsidRPr="000E5F29">
        <w:rPr>
          <w:rFonts w:eastAsia="Times New Roman" w:cs="Times New Roman"/>
          <w:bCs/>
          <w:sz w:val="24"/>
          <w:szCs w:val="24"/>
          <w:lang w:eastAsia="ru-RU"/>
        </w:rPr>
        <w:t xml:space="preserve"> может</w:t>
      </w:r>
      <w:r w:rsidRPr="00AC764D">
        <w:rPr>
          <w:rFonts w:eastAsia="Times New Roman" w:cs="Times New Roman"/>
          <w:bCs/>
          <w:sz w:val="24"/>
          <w:szCs w:val="24"/>
          <w:lang w:eastAsia="ru-RU"/>
        </w:rPr>
        <w:t xml:space="preserve"> принять участие </w:t>
      </w:r>
      <w:r w:rsidR="00A473BD">
        <w:rPr>
          <w:rFonts w:eastAsia="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w:t>
      </w:r>
      <w:r w:rsidR="00A473BD">
        <w:rPr>
          <w:rFonts w:eastAsia="Times New Roman" w:cs="Times New Roman"/>
          <w:sz w:val="24"/>
          <w:szCs w:val="24"/>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00A473BD">
        <w:rPr>
          <w:rFonts w:eastAsia="Times New Roman" w:cs="Times New Roman"/>
          <w:sz w:val="24"/>
          <w:szCs w:val="24"/>
        </w:rPr>
        <w:t xml:space="preserve"> участника закупки.</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1.4.2. Участник закупки должен соответствовать следующим обязательным </w:t>
      </w:r>
      <w:r w:rsidRPr="005F2837">
        <w:rPr>
          <w:rFonts w:eastAsia="Times New Roman" w:cs="Times New Roman"/>
          <w:sz w:val="24"/>
          <w:szCs w:val="24"/>
          <w:lang w:eastAsia="ru-RU"/>
        </w:rPr>
        <w:t>требованиям:</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2) </w:t>
      </w:r>
      <w:proofErr w:type="spellStart"/>
      <w:r w:rsidRPr="005F2837">
        <w:rPr>
          <w:rFonts w:eastAsia="Times New Roman" w:cs="Times New Roman"/>
          <w:sz w:val="24"/>
          <w:szCs w:val="24"/>
        </w:rPr>
        <w:t>Непроведение</w:t>
      </w:r>
      <w:proofErr w:type="spellEnd"/>
      <w:r w:rsidRPr="005F2837">
        <w:rPr>
          <w:rFonts w:eastAsia="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1072D" w:rsidRPr="005F2837"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3) </w:t>
      </w:r>
      <w:proofErr w:type="spellStart"/>
      <w:r w:rsidRPr="005F2837">
        <w:rPr>
          <w:rFonts w:eastAsia="Times New Roman" w:cs="Times New Roman"/>
          <w:sz w:val="24"/>
          <w:szCs w:val="24"/>
        </w:rPr>
        <w:t>Неприостановление</w:t>
      </w:r>
      <w:proofErr w:type="spellEnd"/>
      <w:r w:rsidRPr="005F2837">
        <w:rPr>
          <w:rFonts w:eastAsia="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1072D" w:rsidRDefault="0061072D" w:rsidP="0061072D">
      <w:pPr>
        <w:tabs>
          <w:tab w:val="left" w:pos="540"/>
          <w:tab w:val="left" w:pos="900"/>
        </w:tabs>
        <w:spacing w:after="0" w:line="240" w:lineRule="auto"/>
        <w:jc w:val="both"/>
        <w:rPr>
          <w:rFonts w:eastAsia="Times New Roman" w:cs="Times New Roman"/>
          <w:sz w:val="24"/>
          <w:szCs w:val="24"/>
        </w:rPr>
      </w:pPr>
      <w:r w:rsidRPr="005F2837">
        <w:rPr>
          <w:rFonts w:eastAsia="Times New Roman" w:cs="Times New Roman"/>
          <w:sz w:val="24"/>
          <w:szCs w:val="24"/>
        </w:rPr>
        <w:tab/>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F7382" w:rsidRPr="00AC764D" w:rsidRDefault="009F7382" w:rsidP="0061072D">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t xml:space="preserve">5) Участник закупки, являющийся субъектом малого и среднего предпринимательства и где участниками закупки являются любые лица, в том числе субъекты  малого и среднего предпринимательства,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разделом </w:t>
      </w:r>
      <w:r w:rsidR="00CD0E96" w:rsidRPr="00AC764D">
        <w:rPr>
          <w:rFonts w:eastAsia="Times New Roman" w:cs="Times New Roman"/>
          <w:sz w:val="24"/>
          <w:szCs w:val="24"/>
        </w:rPr>
        <w:t>1.4.</w:t>
      </w:r>
      <w:r w:rsidRPr="00AC764D">
        <w:rPr>
          <w:rFonts w:eastAsia="Times New Roman" w:cs="Times New Roman"/>
          <w:sz w:val="24"/>
          <w:szCs w:val="24"/>
        </w:rPr>
        <w:t xml:space="preserve"> включая в состав заявки документы, определенные </w:t>
      </w:r>
      <w:r w:rsidR="00CD0E96" w:rsidRPr="00AC764D">
        <w:rPr>
          <w:rFonts w:eastAsia="Times New Roman" w:cs="Times New Roman"/>
          <w:sz w:val="24"/>
          <w:szCs w:val="24"/>
        </w:rPr>
        <w:t>разделом</w:t>
      </w:r>
      <w:r w:rsidRPr="00AC764D">
        <w:rPr>
          <w:rFonts w:eastAsia="Times New Roman" w:cs="Times New Roman"/>
          <w:sz w:val="24"/>
          <w:szCs w:val="24"/>
        </w:rPr>
        <w:t>.</w:t>
      </w:r>
      <w:r w:rsidR="00CD0E96" w:rsidRPr="00AC764D">
        <w:rPr>
          <w:rFonts w:eastAsia="Times New Roman" w:cs="Times New Roman"/>
          <w:sz w:val="24"/>
          <w:szCs w:val="24"/>
        </w:rPr>
        <w:t>3</w:t>
      </w:r>
      <w:r w:rsidRPr="00AC764D">
        <w:rPr>
          <w:rFonts w:eastAsia="Times New Roman" w:cs="Times New Roman"/>
          <w:sz w:val="24"/>
          <w:szCs w:val="24"/>
        </w:rPr>
        <w:t>.</w:t>
      </w:r>
      <w:r w:rsidR="00CD0E96" w:rsidRPr="00AC764D">
        <w:rPr>
          <w:rFonts w:eastAsia="Times New Roman" w:cs="Times New Roman"/>
          <w:sz w:val="24"/>
          <w:szCs w:val="24"/>
        </w:rPr>
        <w:t>3</w:t>
      </w:r>
      <w:r w:rsidRPr="00AC764D">
        <w:rPr>
          <w:rFonts w:eastAsia="Times New Roman" w:cs="Times New Roman"/>
          <w:sz w:val="24"/>
          <w:szCs w:val="24"/>
        </w:rPr>
        <w:t>.</w:t>
      </w:r>
      <w:r w:rsidR="00CD0E96" w:rsidRPr="00AC764D">
        <w:rPr>
          <w:rFonts w:eastAsia="Times New Roman" w:cs="Times New Roman"/>
          <w:sz w:val="24"/>
          <w:szCs w:val="24"/>
        </w:rPr>
        <w:t xml:space="preserve"> настоящей</w:t>
      </w:r>
      <w:r w:rsidRPr="00AC764D">
        <w:rPr>
          <w:rFonts w:eastAsia="Times New Roman" w:cs="Times New Roman"/>
          <w:sz w:val="24"/>
          <w:szCs w:val="24"/>
        </w:rPr>
        <w:t xml:space="preserve"> </w:t>
      </w:r>
      <w:r w:rsidR="00CD0E96" w:rsidRPr="00AC764D">
        <w:rPr>
          <w:rFonts w:eastAsia="Times New Roman" w:cs="Times New Roman"/>
          <w:sz w:val="24"/>
          <w:szCs w:val="24"/>
        </w:rPr>
        <w:t xml:space="preserve">документации </w:t>
      </w:r>
      <w:proofErr w:type="gramStart"/>
      <w:r w:rsidR="00CD0E96" w:rsidRPr="00AC764D">
        <w:rPr>
          <w:rFonts w:eastAsia="Times New Roman" w:cs="Times New Roman"/>
          <w:sz w:val="24"/>
          <w:szCs w:val="24"/>
        </w:rPr>
        <w:t>о</w:t>
      </w:r>
      <w:proofErr w:type="gramEnd"/>
      <w:r w:rsidR="00CD0E96" w:rsidRPr="00AC764D">
        <w:rPr>
          <w:rFonts w:eastAsia="Times New Roman" w:cs="Times New Roman"/>
          <w:sz w:val="24"/>
          <w:szCs w:val="24"/>
        </w:rPr>
        <w:t xml:space="preserve"> </w:t>
      </w:r>
      <w:r w:rsidR="00EF7F37">
        <w:rPr>
          <w:rFonts w:eastAsia="Times New Roman" w:cs="Times New Roman"/>
          <w:sz w:val="24"/>
          <w:szCs w:val="24"/>
        </w:rPr>
        <w:t>аукцион</w:t>
      </w:r>
      <w:r w:rsidR="00CD0E96" w:rsidRPr="00AC764D">
        <w:rPr>
          <w:rFonts w:eastAsia="Times New Roman" w:cs="Times New Roman"/>
          <w:sz w:val="24"/>
          <w:szCs w:val="24"/>
        </w:rPr>
        <w:t>е в электронной форме</w:t>
      </w:r>
      <w:r w:rsidRPr="00AC764D">
        <w:rPr>
          <w:rFonts w:eastAsia="Times New Roman" w:cs="Times New Roman"/>
          <w:sz w:val="24"/>
          <w:szCs w:val="24"/>
        </w:rPr>
        <w:t>, а также:</w:t>
      </w:r>
    </w:p>
    <w:p w:rsidR="009F7382" w:rsidRPr="00AC764D" w:rsidRDefault="009F7382"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r w:rsidR="003B5286" w:rsidRPr="00AC764D">
        <w:rPr>
          <w:rFonts w:eastAsia="Times New Roman" w:cs="Times New Roman"/>
          <w:sz w:val="24"/>
          <w:szCs w:val="24"/>
        </w:rPr>
        <w:t>-</w:t>
      </w:r>
      <w:r w:rsidRPr="00AC764D">
        <w:rPr>
          <w:rFonts w:eastAsia="Times New Roman" w:cs="Times New Roman"/>
          <w:sz w:val="24"/>
          <w:szCs w:val="24"/>
        </w:rPr>
        <w:t xml:space="preserve"> копию годовой бухгалтерской (финансовой) отчетности (бухгалтерский баланс, отчет о финансовых результатах) за два предшествующих календарных года (для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 заверенная руководителем субъекта малого и среднего предпринимательства. </w:t>
      </w:r>
      <w:proofErr w:type="gramStart"/>
      <w:r w:rsidRPr="00AC764D">
        <w:rPr>
          <w:rFonts w:eastAsia="Times New Roman" w:cs="Times New Roman"/>
          <w:sz w:val="24"/>
          <w:szCs w:val="24"/>
        </w:rPr>
        <w:t>В случае если в соответствии с законодательством Российской Федерации о налогах и сборах индивидуальный предприниматель ведет учет доходов или доходов и расходов и (или) иных объектов налогообложения в порядке, установленном законодательством, индивидуальный предприниматель вправе включить в заявку на участие в закупке иной документ, содержащий информацию о выручке от реализации товаров (работ, услуг) без учета налога на добавленную стоимость или балансовой</w:t>
      </w:r>
      <w:proofErr w:type="gramEnd"/>
      <w:r w:rsidRPr="00AC764D">
        <w:rPr>
          <w:rFonts w:eastAsia="Times New Roman" w:cs="Times New Roman"/>
          <w:sz w:val="24"/>
          <w:szCs w:val="24"/>
        </w:rPr>
        <w:t xml:space="preserve"> стоимости активов (остаточной стоимости основных средств и нематериальных активов) и </w:t>
      </w:r>
      <w:proofErr w:type="gramStart"/>
      <w:r w:rsidRPr="00AC764D">
        <w:rPr>
          <w:rFonts w:eastAsia="Times New Roman" w:cs="Times New Roman"/>
          <w:sz w:val="24"/>
          <w:szCs w:val="24"/>
        </w:rPr>
        <w:t>заверенный</w:t>
      </w:r>
      <w:proofErr w:type="gramEnd"/>
      <w:r w:rsidRPr="00AC764D">
        <w:rPr>
          <w:rFonts w:eastAsia="Times New Roman" w:cs="Times New Roman"/>
          <w:sz w:val="24"/>
          <w:szCs w:val="24"/>
        </w:rPr>
        <w:t xml:space="preserve"> таким индивидуальным предпринимателем;</w:t>
      </w:r>
    </w:p>
    <w:p w:rsidR="009F7382" w:rsidRPr="00AC764D" w:rsidRDefault="009F7382"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proofErr w:type="gramStart"/>
      <w:r w:rsidR="003B5286" w:rsidRPr="00AC764D">
        <w:rPr>
          <w:rFonts w:eastAsia="Times New Roman" w:cs="Times New Roman"/>
          <w:sz w:val="24"/>
          <w:szCs w:val="24"/>
        </w:rPr>
        <w:t>-</w:t>
      </w:r>
      <w:r w:rsidRPr="00AC764D">
        <w:rPr>
          <w:rFonts w:eastAsia="Times New Roman" w:cs="Times New Roman"/>
          <w:sz w:val="24"/>
          <w:szCs w:val="24"/>
        </w:rPr>
        <w:t xml:space="preserve"> копию сведений о среднесписочной численности работников за два предшествующих календарных года (для субъектов малого и среднего предпринимательства, осуществляющих деятельность в течение менее двух календарных лет, - за период, прошедший со дня их </w:t>
      </w:r>
      <w:r w:rsidRPr="00AC764D">
        <w:rPr>
          <w:rFonts w:eastAsia="Times New Roman" w:cs="Times New Roman"/>
          <w:color w:val="000000" w:themeColor="text1"/>
          <w:sz w:val="24"/>
          <w:szCs w:val="24"/>
        </w:rPr>
        <w:t xml:space="preserve">государственной регистрации), представленных в налоговый орган в соответствии с </w:t>
      </w:r>
      <w:hyperlink r:id="rId9" w:history="1">
        <w:r w:rsidRPr="00AC764D">
          <w:rPr>
            <w:rStyle w:val="a6"/>
            <w:color w:val="000000" w:themeColor="text1"/>
            <w:sz w:val="24"/>
            <w:szCs w:val="24"/>
          </w:rPr>
          <w:t>пунктом 3 статьи 80</w:t>
        </w:r>
      </w:hyperlink>
      <w:r w:rsidRPr="00AC764D">
        <w:rPr>
          <w:rFonts w:eastAsia="Times New Roman" w:cs="Times New Roman"/>
          <w:color w:val="000000" w:themeColor="text1"/>
          <w:sz w:val="24"/>
          <w:szCs w:val="24"/>
        </w:rPr>
        <w:t xml:space="preserve"> Налогового кодекса Российской Федерации, заверенная руководителем субъекта малого и среднего предпринимательства.</w:t>
      </w:r>
      <w:proofErr w:type="gramEnd"/>
      <w:r w:rsidRPr="00AC764D">
        <w:rPr>
          <w:rFonts w:eastAsia="Times New Roman" w:cs="Times New Roman"/>
          <w:color w:val="000000" w:themeColor="text1"/>
          <w:sz w:val="24"/>
          <w:szCs w:val="24"/>
        </w:rPr>
        <w:t xml:space="preserve"> В случае если в указанный период индивидуальный предприниматель не привлекал наемных работников, указанный документ в состав заявки на участие в закупке не включается, и индивидуальный предприниматель декларирует в заявке об отсутствии у него наемных работников.</w:t>
      </w:r>
    </w:p>
    <w:p w:rsidR="009F7382" w:rsidRPr="00AC764D" w:rsidRDefault="003B5286" w:rsidP="009F7382">
      <w:pPr>
        <w:tabs>
          <w:tab w:val="left" w:pos="540"/>
          <w:tab w:val="left" w:pos="900"/>
        </w:tabs>
        <w:spacing w:after="0" w:line="240" w:lineRule="auto"/>
        <w:jc w:val="both"/>
        <w:rPr>
          <w:rFonts w:eastAsia="Times New Roman" w:cs="Times New Roman"/>
          <w:sz w:val="24"/>
          <w:szCs w:val="24"/>
        </w:rPr>
      </w:pPr>
      <w:r w:rsidRPr="00AC764D">
        <w:rPr>
          <w:rFonts w:eastAsia="Times New Roman" w:cs="Times New Roman"/>
          <w:sz w:val="24"/>
          <w:szCs w:val="24"/>
        </w:rPr>
        <w:tab/>
      </w:r>
      <w:proofErr w:type="gramStart"/>
      <w:r w:rsidR="009F7382" w:rsidRPr="00AC764D">
        <w:rPr>
          <w:rFonts w:eastAsia="Times New Roman" w:cs="Times New Roman"/>
          <w:sz w:val="24"/>
          <w:szCs w:val="24"/>
        </w:rPr>
        <w:t>6</w:t>
      </w:r>
      <w:r w:rsidRPr="00AC764D">
        <w:rPr>
          <w:rFonts w:eastAsia="Times New Roman" w:cs="Times New Roman"/>
          <w:sz w:val="24"/>
          <w:szCs w:val="24"/>
        </w:rPr>
        <w:t>)</w:t>
      </w:r>
      <w:r w:rsidR="009F7382" w:rsidRPr="00AC764D">
        <w:rPr>
          <w:rFonts w:eastAsia="Times New Roman" w:cs="Times New Roman"/>
          <w:sz w:val="24"/>
          <w:szCs w:val="24"/>
        </w:rPr>
        <w:t xml:space="preserve"> В случае проведения закупки,  где участниками закупки являются только субъекты малого и среднего предпринимательства, в составе заявки участниками, в целях подтверждения соответствия критериям, </w:t>
      </w:r>
      <w:r w:rsidR="009F7382" w:rsidRPr="00AC764D">
        <w:rPr>
          <w:rFonts w:eastAsia="Times New Roman" w:cs="Times New Roman"/>
          <w:color w:val="000000" w:themeColor="text1"/>
          <w:sz w:val="24"/>
          <w:szCs w:val="24"/>
        </w:rPr>
        <w:t xml:space="preserve">установленным </w:t>
      </w:r>
      <w:hyperlink r:id="rId10" w:history="1">
        <w:r w:rsidR="009F7382" w:rsidRPr="00AC764D">
          <w:rPr>
            <w:rStyle w:val="a6"/>
            <w:color w:val="000000" w:themeColor="text1"/>
            <w:sz w:val="24"/>
            <w:szCs w:val="24"/>
          </w:rPr>
          <w:t>статьей 4</w:t>
        </w:r>
      </w:hyperlink>
      <w:r w:rsidR="009F7382" w:rsidRPr="00AC764D">
        <w:rPr>
          <w:rFonts w:eastAsia="Times New Roman" w:cs="Times New Roman"/>
          <w:color w:val="000000" w:themeColor="text1"/>
          <w:sz w:val="24"/>
          <w:szCs w:val="24"/>
        </w:rPr>
        <w:t xml:space="preserve"> Федерального закона от 24.07.2007 № 209-ФЗ "О развитии малого и среднего предпринимательства в Российской Федерации", представляется только декларация по форме утвержденной Правительством Российской Федерации (Приложение №2 к </w:t>
      </w:r>
      <w:r w:rsidR="00C41499" w:rsidRPr="00AC764D">
        <w:rPr>
          <w:rFonts w:eastAsia="Times New Roman" w:cs="Times New Roman"/>
          <w:color w:val="000000" w:themeColor="text1"/>
          <w:sz w:val="24"/>
          <w:szCs w:val="24"/>
        </w:rPr>
        <w:t>Документации о закупке</w:t>
      </w:r>
      <w:r w:rsidR="009F7382" w:rsidRPr="00AC764D">
        <w:rPr>
          <w:rFonts w:eastAsia="Times New Roman" w:cs="Times New Roman"/>
          <w:color w:val="000000" w:themeColor="text1"/>
          <w:sz w:val="24"/>
          <w:szCs w:val="24"/>
        </w:rPr>
        <w:t xml:space="preserve">).  </w:t>
      </w:r>
      <w:proofErr w:type="gramEnd"/>
    </w:p>
    <w:p w:rsidR="003B5286" w:rsidRPr="00AC764D" w:rsidRDefault="003B5286" w:rsidP="006B0634">
      <w:pPr>
        <w:pStyle w:val="aff8"/>
        <w:numPr>
          <w:ilvl w:val="0"/>
          <w:numId w:val="23"/>
        </w:numPr>
        <w:spacing w:after="0" w:line="240" w:lineRule="auto"/>
        <w:ind w:left="0" w:firstLine="567"/>
        <w:jc w:val="both"/>
        <w:rPr>
          <w:rFonts w:eastAsia="Times New Roman" w:cs="Times New Roman"/>
          <w:sz w:val="24"/>
          <w:szCs w:val="24"/>
        </w:rPr>
      </w:pPr>
      <w:proofErr w:type="gramStart"/>
      <w:r w:rsidRPr="00AC764D">
        <w:rPr>
          <w:rFonts w:eastAsia="Times New Roman" w:cs="Times New Roman"/>
          <w:sz w:val="24"/>
          <w:szCs w:val="24"/>
        </w:rPr>
        <w:t xml:space="preserve">Отсутствие сведений об участнике закупки в реестре недобросовестных поставщиков, предусмотренном статьей 5 Федерального закона от 18.07.2011  № 223-ФЗ «О </w:t>
      </w:r>
      <w:r w:rsidRPr="00AC764D">
        <w:rPr>
          <w:rFonts w:eastAsia="Times New Roman" w:cs="Times New Roman"/>
          <w:sz w:val="24"/>
          <w:szCs w:val="24"/>
        </w:rPr>
        <w:lastRenderedPageBreak/>
        <w:t>закупках товаров, работ, услуг отдель</w:t>
      </w:r>
      <w:r w:rsidR="001006B3">
        <w:rPr>
          <w:rFonts w:eastAsia="Times New Roman" w:cs="Times New Roman"/>
          <w:sz w:val="24"/>
          <w:szCs w:val="24"/>
        </w:rPr>
        <w:t xml:space="preserve">ными видами юридических лиц» и </w:t>
      </w:r>
      <w:r w:rsidRPr="00AC764D">
        <w:rPr>
          <w:rFonts w:eastAsia="Times New Roman" w:cs="Times New Roman"/>
          <w:sz w:val="24"/>
          <w:szCs w:val="24"/>
        </w:rPr>
        <w:t>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3B5286" w:rsidRPr="00AC764D" w:rsidRDefault="003B5286" w:rsidP="006B0634">
      <w:pPr>
        <w:pStyle w:val="aff8"/>
        <w:numPr>
          <w:ilvl w:val="0"/>
          <w:numId w:val="23"/>
        </w:numPr>
        <w:spacing w:after="0" w:line="240" w:lineRule="auto"/>
        <w:ind w:left="0" w:firstLine="567"/>
        <w:jc w:val="both"/>
        <w:rPr>
          <w:rFonts w:eastAsia="Times New Roman" w:cs="Times New Roman"/>
          <w:sz w:val="24"/>
          <w:szCs w:val="24"/>
        </w:rPr>
      </w:pPr>
      <w:r w:rsidRPr="00AC764D">
        <w:rPr>
          <w:rFonts w:eastAsia="Times New Roman" w:cs="Times New Roman"/>
          <w:sz w:val="24"/>
          <w:szCs w:val="24"/>
        </w:rPr>
        <w:t xml:space="preserve">Обладание участниками закупок правами на результаты интеллектуальной деятельности,  если в связи с исполнением </w:t>
      </w:r>
      <w:r w:rsidR="009F27E6">
        <w:rPr>
          <w:rFonts w:eastAsia="Times New Roman" w:cs="Times New Roman"/>
          <w:sz w:val="24"/>
          <w:szCs w:val="24"/>
        </w:rPr>
        <w:t>контракт</w:t>
      </w:r>
      <w:r w:rsidRPr="00AC764D">
        <w:rPr>
          <w:rFonts w:eastAsia="Times New Roman" w:cs="Times New Roman"/>
          <w:sz w:val="24"/>
          <w:szCs w:val="24"/>
        </w:rPr>
        <w:t>а Заказчик приобретает права на такие результаты и (или) продукцию, полученную с использованием этих прав;</w:t>
      </w:r>
    </w:p>
    <w:p w:rsidR="008D2DB1" w:rsidRPr="00930D8C" w:rsidRDefault="00A473BD" w:rsidP="00A473BD">
      <w:pPr>
        <w:spacing w:after="0" w:line="240" w:lineRule="auto"/>
        <w:jc w:val="both"/>
        <w:rPr>
          <w:rFonts w:ascii="Traditional Arabic" w:eastAsia="Times New Roman" w:hAnsi="Traditional Arabic" w:cs="Traditional Arabic"/>
          <w:color w:val="808080"/>
          <w:sz w:val="24"/>
          <w:szCs w:val="28"/>
          <w:lang w:eastAsia="ru-RU"/>
        </w:rPr>
      </w:pPr>
      <w:r>
        <w:rPr>
          <w:rFonts w:eastAsia="Times New Roman" w:cs="Times New Roman"/>
          <w:sz w:val="24"/>
          <w:szCs w:val="28"/>
          <w:lang w:eastAsia="ru-RU"/>
        </w:rPr>
        <w:t xml:space="preserve">        </w:t>
      </w:r>
      <w:r w:rsidR="008D2DB1" w:rsidRPr="00AC764D">
        <w:rPr>
          <w:rFonts w:eastAsia="Times New Roman" w:cs="Times New Roman"/>
          <w:sz w:val="24"/>
          <w:szCs w:val="28"/>
          <w:lang w:eastAsia="ru-RU"/>
        </w:rPr>
        <w:t>9</w:t>
      </w:r>
      <w:r w:rsidR="008D2DB1" w:rsidRPr="00930D8C">
        <w:rPr>
          <w:rFonts w:ascii="Traditional Arabic" w:eastAsia="Times New Roman" w:hAnsi="Traditional Arabic" w:cs="Traditional Arabic"/>
          <w:sz w:val="24"/>
          <w:szCs w:val="28"/>
          <w:lang w:eastAsia="ru-RU"/>
        </w:rPr>
        <w:t xml:space="preserve">) </w:t>
      </w:r>
      <w:r w:rsidR="008D2DB1" w:rsidRPr="00930D8C">
        <w:rPr>
          <w:rFonts w:eastAsia="Times New Roman" w:cs="Times New Roman"/>
          <w:color w:val="808080"/>
          <w:sz w:val="24"/>
          <w:szCs w:val="28"/>
          <w:lang w:eastAsia="ru-RU"/>
        </w:rPr>
        <w:t>квалификационные</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требования</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к</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участникам</w:t>
      </w:r>
      <w:r w:rsidR="008D2DB1" w:rsidRPr="00930D8C">
        <w:rPr>
          <w:rFonts w:ascii="Traditional Arabic" w:eastAsia="Times New Roman" w:hAnsi="Traditional Arabic" w:cs="Traditional Arabic"/>
          <w:color w:val="808080"/>
          <w:sz w:val="24"/>
          <w:szCs w:val="28"/>
          <w:lang w:eastAsia="ru-RU"/>
        </w:rPr>
        <w:t xml:space="preserve"> </w:t>
      </w:r>
      <w:r w:rsidR="008D2DB1" w:rsidRPr="00930D8C">
        <w:rPr>
          <w:rFonts w:eastAsia="Times New Roman" w:cs="Times New Roman"/>
          <w:color w:val="808080"/>
          <w:sz w:val="24"/>
          <w:szCs w:val="28"/>
          <w:lang w:eastAsia="ru-RU"/>
        </w:rPr>
        <w:t>закупки</w:t>
      </w:r>
      <w:r w:rsidR="008D2DB1" w:rsidRPr="00930D8C">
        <w:rPr>
          <w:rFonts w:ascii="Traditional Arabic" w:eastAsia="Times New Roman" w:hAnsi="Traditional Arabic" w:cs="Traditional Arabic"/>
          <w:sz w:val="22"/>
          <w:vertAlign w:val="superscript"/>
        </w:rPr>
        <w:footnoteReference w:id="1"/>
      </w:r>
      <w:r w:rsidR="008D2DB1"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1) </w:t>
      </w:r>
      <w:r w:rsidRPr="00930D8C">
        <w:rPr>
          <w:rFonts w:eastAsia="Times New Roman" w:cs="Times New Roman"/>
          <w:color w:val="808080"/>
          <w:sz w:val="24"/>
          <w:szCs w:val="28"/>
          <w:lang w:eastAsia="ru-RU"/>
        </w:rPr>
        <w:t>наличие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финансовых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материальных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средств</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а</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также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иных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возможностей</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ресурсов</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необходимых</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для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выполнения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условий</w:t>
      </w:r>
      <w:r w:rsidRPr="00930D8C">
        <w:rPr>
          <w:rFonts w:ascii="Traditional Arabic" w:eastAsia="Times New Roman" w:hAnsi="Traditional Arabic" w:cs="Traditional Arabic"/>
          <w:color w:val="808080"/>
          <w:sz w:val="24"/>
          <w:szCs w:val="28"/>
          <w:lang w:eastAsia="ru-RU"/>
        </w:rPr>
        <w:t xml:space="preserve"> </w:t>
      </w:r>
      <w:r w:rsidR="009F27E6" w:rsidRPr="00930D8C">
        <w:rPr>
          <w:rFonts w:eastAsia="Times New Roman" w:cs="Times New Roman"/>
          <w:color w:val="808080"/>
          <w:sz w:val="24"/>
          <w:szCs w:val="28"/>
          <w:lang w:eastAsia="ru-RU"/>
        </w:rPr>
        <w:t>контракт</w:t>
      </w:r>
      <w:r w:rsidRPr="00930D8C">
        <w:rPr>
          <w:rFonts w:eastAsia="Times New Roman" w:cs="Times New Roman"/>
          <w:color w:val="808080"/>
          <w:sz w:val="24"/>
          <w:szCs w:val="28"/>
          <w:lang w:eastAsia="ru-RU"/>
        </w:rPr>
        <w:t>а</w:t>
      </w:r>
      <w:r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2) </w:t>
      </w:r>
      <w:r w:rsidRPr="00930D8C">
        <w:rPr>
          <w:rFonts w:eastAsia="Times New Roman" w:cs="Times New Roman"/>
          <w:color w:val="808080"/>
          <w:sz w:val="24"/>
          <w:szCs w:val="28"/>
          <w:lang w:eastAsia="ru-RU"/>
        </w:rPr>
        <w:t>положительная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деловая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репутация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наличие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опыта</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осуществления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поставок</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выполнения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работ</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или</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оказания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услуг</w:t>
      </w:r>
      <w:r w:rsidRPr="00930D8C">
        <w:rPr>
          <w:rFonts w:ascii="Traditional Arabic" w:eastAsia="Times New Roman" w:hAnsi="Traditional Arabic" w:cs="Traditional Arabic"/>
          <w:color w:val="808080"/>
          <w:sz w:val="24"/>
          <w:szCs w:val="28"/>
          <w:lang w:eastAsia="ru-RU"/>
        </w:rPr>
        <w:t>;</w:t>
      </w:r>
    </w:p>
    <w:p w:rsidR="008D2DB1" w:rsidRPr="00930D8C" w:rsidRDefault="008D2DB1" w:rsidP="00A473BD">
      <w:pPr>
        <w:autoSpaceDE w:val="0"/>
        <w:autoSpaceDN w:val="0"/>
        <w:adjustRightInd w:val="0"/>
        <w:spacing w:after="0" w:line="240" w:lineRule="auto"/>
        <w:ind w:firstLine="567"/>
        <w:jc w:val="both"/>
        <w:outlineLvl w:val="1"/>
        <w:rPr>
          <w:rFonts w:ascii="Traditional Arabic" w:eastAsia="Times New Roman" w:hAnsi="Traditional Arabic" w:cs="Traditional Arabic"/>
          <w:color w:val="808080"/>
          <w:sz w:val="24"/>
          <w:szCs w:val="28"/>
          <w:lang w:eastAsia="ru-RU"/>
        </w:rPr>
      </w:pPr>
      <w:r w:rsidRPr="00930D8C">
        <w:rPr>
          <w:rFonts w:ascii="Traditional Arabic" w:eastAsia="Times New Roman" w:hAnsi="Traditional Arabic" w:cs="Traditional Arabic"/>
          <w:color w:val="808080"/>
          <w:sz w:val="24"/>
          <w:szCs w:val="28"/>
          <w:lang w:eastAsia="ru-RU"/>
        </w:rPr>
        <w:t xml:space="preserve">   3) </w:t>
      </w:r>
      <w:r w:rsidRPr="00930D8C">
        <w:rPr>
          <w:rFonts w:eastAsia="Times New Roman" w:cs="Times New Roman"/>
          <w:color w:val="808080"/>
          <w:sz w:val="24"/>
          <w:szCs w:val="28"/>
          <w:lang w:eastAsia="ru-RU"/>
        </w:rPr>
        <w:t>иные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квалификационные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требования</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связанные</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с</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предметом</w:t>
      </w:r>
      <w:r w:rsidRPr="00930D8C">
        <w:rPr>
          <w:rFonts w:ascii="Traditional Arabic" w:eastAsia="Times New Roman" w:hAnsi="Traditional Arabic" w:cs="Traditional Arabic"/>
          <w:color w:val="808080"/>
          <w:sz w:val="24"/>
          <w:szCs w:val="28"/>
          <w:lang w:eastAsia="ru-RU"/>
        </w:rPr>
        <w:t xml:space="preserve"> </w:t>
      </w:r>
      <w:r w:rsidRPr="00930D8C">
        <w:rPr>
          <w:rFonts w:eastAsia="Times New Roman" w:cs="Times New Roman"/>
          <w:color w:val="808080"/>
          <w:sz w:val="24"/>
          <w:szCs w:val="28"/>
          <w:lang w:eastAsia="ru-RU"/>
        </w:rPr>
        <w:t>закупки</w:t>
      </w:r>
      <w:r w:rsidRPr="00930D8C">
        <w:rPr>
          <w:rFonts w:ascii="Traditional Arabic" w:eastAsia="Times New Roman" w:hAnsi="Traditional Arabic" w:cs="Traditional Arabic"/>
          <w:sz w:val="22"/>
          <w:vertAlign w:val="superscript"/>
        </w:rPr>
        <w:footnoteReference w:id="2"/>
      </w:r>
      <w:r w:rsidRPr="00930D8C">
        <w:rPr>
          <w:rFonts w:ascii="Traditional Arabic" w:eastAsia="Times New Roman" w:hAnsi="Traditional Arabic" w:cs="Traditional Arabic"/>
          <w:color w:val="808080"/>
          <w:sz w:val="24"/>
          <w:szCs w:val="28"/>
          <w:lang w:eastAsia="ru-RU"/>
        </w:rPr>
        <w:t xml:space="preserve">. </w:t>
      </w:r>
    </w:p>
    <w:p w:rsidR="008D2DB1" w:rsidRPr="00AC764D" w:rsidRDefault="008D2DB1" w:rsidP="008D2DB1">
      <w:pPr>
        <w:autoSpaceDE w:val="0"/>
        <w:autoSpaceDN w:val="0"/>
        <w:adjustRightInd w:val="0"/>
        <w:spacing w:after="0" w:line="240" w:lineRule="auto"/>
        <w:ind w:left="709" w:hanging="169"/>
        <w:jc w:val="both"/>
        <w:outlineLvl w:val="1"/>
        <w:rPr>
          <w:rFonts w:eastAsia="Times New Roman" w:cs="Times New Roman"/>
          <w:sz w:val="24"/>
          <w:szCs w:val="28"/>
          <w:lang w:eastAsia="ru-RU"/>
        </w:rPr>
      </w:pPr>
      <w:r w:rsidRPr="00AC764D">
        <w:rPr>
          <w:rFonts w:eastAsia="Times New Roman" w:cs="Times New Roman"/>
          <w:sz w:val="24"/>
          <w:szCs w:val="28"/>
          <w:lang w:eastAsia="ru-RU"/>
        </w:rPr>
        <w:t xml:space="preserve">  </w:t>
      </w:r>
    </w:p>
    <w:p w:rsidR="008D2DB1" w:rsidRPr="00AC764D" w:rsidRDefault="008D2DB1" w:rsidP="008D2DB1">
      <w:pPr>
        <w:tabs>
          <w:tab w:val="left" w:pos="540"/>
          <w:tab w:val="left" w:pos="900"/>
        </w:tabs>
        <w:spacing w:after="60" w:line="240" w:lineRule="auto"/>
        <w:ind w:firstLine="709"/>
        <w:jc w:val="both"/>
        <w:rPr>
          <w:rFonts w:eastAsia="Times New Roman" w:cs="Times New Roman"/>
          <w:sz w:val="24"/>
          <w:szCs w:val="24"/>
          <w:lang w:eastAsia="ru-RU"/>
        </w:rPr>
      </w:pPr>
      <w:r w:rsidRPr="00AC764D">
        <w:rPr>
          <w:rFonts w:eastAsia="Times New Roman" w:cs="Times New Roman"/>
          <w:sz w:val="24"/>
          <w:szCs w:val="24"/>
          <w:lang w:eastAsia="ru-RU"/>
        </w:rPr>
        <w:t>1.4.3.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5F2837"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5F2837">
        <w:rPr>
          <w:rFonts w:eastAsia="Times New Roman" w:cs="Times New Roman"/>
          <w:b/>
          <w:bCs/>
          <w:sz w:val="24"/>
          <w:szCs w:val="24"/>
          <w:lang w:eastAsia="ru-RU"/>
        </w:rPr>
        <w:t xml:space="preserve">1.5. </w:t>
      </w:r>
      <w:r w:rsidR="00442B79" w:rsidRPr="005F2837">
        <w:rPr>
          <w:rFonts w:eastAsia="Times New Roman" w:cs="Times New Roman"/>
          <w:b/>
          <w:bCs/>
          <w:sz w:val="24"/>
          <w:szCs w:val="24"/>
          <w:lang w:eastAsia="ru-RU"/>
        </w:rPr>
        <w:t>П</w:t>
      </w:r>
      <w:r w:rsidRPr="005F2837">
        <w:rPr>
          <w:rFonts w:eastAsia="Times New Roman" w:cs="Times New Roman"/>
          <w:b/>
          <w:bCs/>
          <w:sz w:val="24"/>
          <w:szCs w:val="24"/>
          <w:lang w:eastAsia="ru-RU"/>
        </w:rPr>
        <w:t xml:space="preserve">орядок оплаты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 xml:space="preserve">а, сведения о валюте, используемой для формирования цены </w:t>
      </w:r>
      <w:r w:rsidR="009F27E6">
        <w:rPr>
          <w:rFonts w:eastAsia="Times New Roman" w:cs="Times New Roman"/>
          <w:b/>
          <w:bCs/>
          <w:sz w:val="24"/>
          <w:szCs w:val="24"/>
          <w:lang w:eastAsia="ru-RU"/>
        </w:rPr>
        <w:t>контракт</w:t>
      </w:r>
      <w:r w:rsidRPr="005F2837">
        <w:rPr>
          <w:rFonts w:eastAsia="Times New Roman" w:cs="Times New Roman"/>
          <w:b/>
          <w:bCs/>
          <w:sz w:val="24"/>
          <w:szCs w:val="24"/>
          <w:lang w:eastAsia="ru-RU"/>
        </w:rPr>
        <w:t>а и расчетов с поставщиками (подрядчиками, исполнителями)</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1.5.1. Финансирование по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у, заключенному по результатам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а</w:t>
      </w:r>
      <w:r w:rsidRPr="005F2837">
        <w:rPr>
          <w:rFonts w:eastAsia="Times New Roman" w:cs="Times New Roman"/>
          <w:sz w:val="24"/>
          <w:szCs w:val="24"/>
          <w:lang w:eastAsia="ru-RU"/>
        </w:rPr>
        <w:t xml:space="preserve"> </w:t>
      </w:r>
      <w:r w:rsidRPr="005F2837">
        <w:rPr>
          <w:rFonts w:eastAsia="Times New Roman" w:cs="Times New Roman"/>
          <w:color w:val="000000"/>
          <w:sz w:val="24"/>
          <w:szCs w:val="24"/>
          <w:lang w:eastAsia="ru-RU"/>
        </w:rPr>
        <w:t>в электронной форме</w:t>
      </w:r>
      <w:r w:rsidRPr="005F2837">
        <w:rPr>
          <w:rFonts w:eastAsia="Times New Roman" w:cs="Times New Roman"/>
          <w:sz w:val="24"/>
          <w:szCs w:val="24"/>
          <w:lang w:eastAsia="ru-RU"/>
        </w:rPr>
        <w:t xml:space="preserve">, будет осуществляться из источника, указанного в </w:t>
      </w:r>
      <w:r w:rsidRPr="005F2837">
        <w:rPr>
          <w:rFonts w:eastAsia="Times New Roman" w:cs="Times New Roman"/>
          <w:b/>
          <w:bCs/>
          <w:sz w:val="24"/>
          <w:szCs w:val="24"/>
          <w:lang w:eastAsia="ru-RU"/>
        </w:rPr>
        <w:t>ИК</w:t>
      </w:r>
      <w:r w:rsidRPr="005F2837">
        <w:rPr>
          <w:rFonts w:eastAsia="Times New Roman" w:cs="Times New Roman"/>
          <w:sz w:val="24"/>
          <w:szCs w:val="24"/>
          <w:lang w:eastAsia="ru-RU"/>
        </w:rPr>
        <w:t>.</w:t>
      </w:r>
    </w:p>
    <w:p w:rsidR="008D2DB1" w:rsidRPr="005F2837" w:rsidRDefault="008D2DB1" w:rsidP="008D2DB1">
      <w:pPr>
        <w:tabs>
          <w:tab w:val="left" w:pos="1600"/>
        </w:tabs>
        <w:spacing w:after="0" w:line="240" w:lineRule="auto"/>
        <w:ind w:firstLine="643"/>
        <w:jc w:val="both"/>
        <w:rPr>
          <w:rFonts w:eastAsia="Times New Roman" w:cs="Times New Roman"/>
          <w:sz w:val="24"/>
          <w:szCs w:val="24"/>
          <w:lang w:eastAsia="ru-RU"/>
        </w:rPr>
      </w:pPr>
      <w:r w:rsidRPr="005F2837">
        <w:rPr>
          <w:rFonts w:eastAsia="Times New Roman" w:cs="Times New Roman"/>
          <w:sz w:val="24"/>
          <w:szCs w:val="24"/>
          <w:lang w:eastAsia="ru-RU"/>
        </w:rPr>
        <w:t xml:space="preserve">1.5.2. Оплата поставленного товара (выполненных работ, оказанных услуг) производится в порядке, предусмотренном проектом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 xml:space="preserve">а (Часть </w:t>
      </w:r>
      <w:r w:rsidRPr="005F2837">
        <w:rPr>
          <w:rFonts w:eastAsia="Times New Roman" w:cs="Times New Roman"/>
          <w:sz w:val="24"/>
          <w:szCs w:val="24"/>
          <w:lang w:val="en-US" w:eastAsia="ru-RU"/>
        </w:rPr>
        <w:t>II</w:t>
      </w:r>
      <w:r w:rsidRPr="005F2837">
        <w:rPr>
          <w:rFonts w:eastAsia="Times New Roman" w:cs="Times New Roman"/>
          <w:sz w:val="24"/>
          <w:szCs w:val="24"/>
          <w:lang w:eastAsia="ru-RU"/>
        </w:rPr>
        <w:t xml:space="preserve"> документации об </w:t>
      </w:r>
      <w:r w:rsidR="00EF7F37" w:rsidRPr="005F2837">
        <w:rPr>
          <w:rFonts w:eastAsia="Times New Roman" w:cs="Times New Roman"/>
          <w:bCs/>
          <w:sz w:val="24"/>
          <w:szCs w:val="24"/>
          <w:lang w:eastAsia="ru-RU"/>
        </w:rPr>
        <w:t>аукцион</w:t>
      </w:r>
      <w:r w:rsidRPr="005F2837">
        <w:rPr>
          <w:rFonts w:eastAsia="Times New Roman" w:cs="Times New Roman"/>
          <w:bCs/>
          <w:sz w:val="24"/>
          <w:szCs w:val="24"/>
          <w:lang w:eastAsia="ru-RU"/>
        </w:rPr>
        <w:t>е</w:t>
      </w:r>
      <w:r w:rsidRPr="005F2837">
        <w:rPr>
          <w:rFonts w:eastAsia="Times New Roman" w:cs="Times New Roman"/>
          <w:sz w:val="24"/>
          <w:szCs w:val="24"/>
          <w:lang w:eastAsia="ru-RU"/>
        </w:rPr>
        <w:t xml:space="preserve"> </w:t>
      </w:r>
      <w:r w:rsidRPr="005F2837">
        <w:rPr>
          <w:rFonts w:eastAsia="Times New Roman" w:cs="Times New Roman"/>
          <w:color w:val="000000"/>
          <w:sz w:val="24"/>
          <w:szCs w:val="24"/>
          <w:lang w:eastAsia="ru-RU"/>
        </w:rPr>
        <w:t>в электронной форме</w:t>
      </w:r>
      <w:r w:rsidRPr="005F2837">
        <w:rPr>
          <w:rFonts w:eastAsia="Times New Roman" w:cs="Times New Roman"/>
          <w:sz w:val="24"/>
          <w:szCs w:val="24"/>
          <w:lang w:eastAsia="ru-RU"/>
        </w:rPr>
        <w:t xml:space="preserve">) и </w:t>
      </w:r>
      <w:r w:rsidRPr="005F2837">
        <w:rPr>
          <w:rFonts w:eastAsia="Times New Roman" w:cs="Times New Roman"/>
          <w:b/>
          <w:bCs/>
          <w:sz w:val="24"/>
          <w:szCs w:val="24"/>
          <w:lang w:eastAsia="ru-RU"/>
        </w:rPr>
        <w:t>ИК.</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5F2837">
        <w:rPr>
          <w:rFonts w:eastAsia="Times New Roman" w:cs="Times New Roman"/>
          <w:sz w:val="24"/>
          <w:szCs w:val="24"/>
          <w:lang w:eastAsia="ru-RU"/>
        </w:rPr>
        <w:t xml:space="preserve">1.5.3. Валютой, используемой для формирования цены </w:t>
      </w:r>
      <w:r w:rsidR="009F27E6">
        <w:rPr>
          <w:rFonts w:eastAsia="Times New Roman" w:cs="Times New Roman"/>
          <w:sz w:val="24"/>
          <w:szCs w:val="24"/>
          <w:lang w:eastAsia="ru-RU"/>
        </w:rPr>
        <w:t>контракт</w:t>
      </w:r>
      <w:r w:rsidRPr="005F2837">
        <w:rPr>
          <w:rFonts w:eastAsia="Times New Roman" w:cs="Times New Roman"/>
          <w:sz w:val="24"/>
          <w:szCs w:val="24"/>
          <w:lang w:eastAsia="ru-RU"/>
        </w:rPr>
        <w:t>а и расчетов с поставщиками (подрядчиками, исполнител</w:t>
      </w:r>
      <w:r w:rsidR="00AB20D1" w:rsidRPr="005F2837">
        <w:rPr>
          <w:rFonts w:eastAsia="Times New Roman" w:cs="Times New Roman"/>
          <w:sz w:val="24"/>
          <w:szCs w:val="24"/>
          <w:lang w:eastAsia="ru-RU"/>
        </w:rPr>
        <w:t xml:space="preserve">ями), является российский рубль, если иное не указано в </w:t>
      </w:r>
      <w:r w:rsidR="00AB20D1" w:rsidRPr="005F2837">
        <w:rPr>
          <w:rFonts w:eastAsia="Times New Roman" w:cs="Times New Roman"/>
          <w:b/>
          <w:bCs/>
          <w:sz w:val="24"/>
          <w:szCs w:val="24"/>
          <w:lang w:eastAsia="ru-RU"/>
        </w:rPr>
        <w:t xml:space="preserve">Информационной карте </w:t>
      </w:r>
      <w:r w:rsidR="00EF7F37" w:rsidRPr="005F2837">
        <w:rPr>
          <w:rFonts w:eastAsia="Times New Roman" w:cs="Times New Roman"/>
          <w:b/>
          <w:bCs/>
          <w:sz w:val="24"/>
          <w:szCs w:val="24"/>
          <w:lang w:eastAsia="ru-RU"/>
        </w:rPr>
        <w:t>аукцион</w:t>
      </w:r>
      <w:r w:rsidR="00AB20D1" w:rsidRPr="005F2837">
        <w:rPr>
          <w:rFonts w:eastAsia="Times New Roman" w:cs="Times New Roman"/>
          <w:b/>
          <w:bCs/>
          <w:sz w:val="24"/>
          <w:szCs w:val="24"/>
          <w:lang w:eastAsia="ru-RU"/>
        </w:rPr>
        <w:t>а в электронной форме</w:t>
      </w:r>
      <w:r w:rsidR="00AB20D1" w:rsidRPr="005F2837">
        <w:rPr>
          <w:rFonts w:eastAsia="Times New Roman" w:cs="Times New Roman"/>
          <w:sz w:val="24"/>
          <w:szCs w:val="24"/>
          <w:lang w:eastAsia="ru-RU"/>
        </w:rPr>
        <w:t>.</w:t>
      </w:r>
    </w:p>
    <w:p w:rsidR="008D2DB1" w:rsidRPr="00AC764D" w:rsidRDefault="008D2DB1" w:rsidP="008D2DB1">
      <w:pPr>
        <w:keepNext/>
        <w:tabs>
          <w:tab w:val="left" w:pos="1600"/>
        </w:tabs>
        <w:spacing w:after="0" w:line="240" w:lineRule="auto"/>
        <w:ind w:firstLine="641"/>
        <w:outlineLvl w:val="2"/>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1"/>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1.6. Расходы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1.6.1. Участник закупки несет все расходы, связанные с подготовкой и подачей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и участием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Заказчик не имеет обязатель</w:t>
      </w:r>
      <w:proofErr w:type="gramStart"/>
      <w:r w:rsidRPr="00AC764D">
        <w:rPr>
          <w:rFonts w:eastAsia="Times New Roman" w:cs="Times New Roman"/>
          <w:sz w:val="24"/>
          <w:szCs w:val="24"/>
          <w:lang w:eastAsia="ru-RU"/>
        </w:rPr>
        <w:t>ств в св</w:t>
      </w:r>
      <w:proofErr w:type="gramEnd"/>
      <w:r w:rsidRPr="00AC764D">
        <w:rPr>
          <w:rFonts w:eastAsia="Times New Roman" w:cs="Times New Roman"/>
          <w:sz w:val="24"/>
          <w:szCs w:val="24"/>
          <w:lang w:eastAsia="ru-RU"/>
        </w:rPr>
        <w:t xml:space="preserve">язи с такими расходами независимо от того, как проводится и чем завершается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autoSpaceDE w:val="0"/>
        <w:autoSpaceDN w:val="0"/>
        <w:adjustRightInd w:val="0"/>
        <w:spacing w:after="0" w:line="240" w:lineRule="auto"/>
        <w:ind w:firstLine="567"/>
        <w:jc w:val="both"/>
        <w:rPr>
          <w:rFonts w:eastAsia="Times New Roman" w:cs="Times New Roman"/>
          <w:b/>
          <w:bCs/>
          <w:sz w:val="24"/>
          <w:szCs w:val="24"/>
          <w:lang w:eastAsia="ru-RU"/>
        </w:rPr>
      </w:pPr>
    </w:p>
    <w:p w:rsidR="008D2DB1" w:rsidRPr="00AC764D" w:rsidRDefault="008D2DB1" w:rsidP="008D2DB1">
      <w:pPr>
        <w:keepNext/>
        <w:tabs>
          <w:tab w:val="left" w:pos="2400"/>
        </w:tabs>
        <w:spacing w:after="0" w:line="240" w:lineRule="auto"/>
        <w:jc w:val="center"/>
        <w:outlineLvl w:val="1"/>
        <w:rPr>
          <w:rFonts w:eastAsia="Times New Roman" w:cs="Times New Roman"/>
          <w:b/>
          <w:bCs/>
          <w:color w:val="000000"/>
          <w:sz w:val="24"/>
          <w:szCs w:val="24"/>
          <w:lang w:eastAsia="ru-RU"/>
        </w:rPr>
      </w:pPr>
      <w:bookmarkStart w:id="15" w:name="_Toc256060875"/>
      <w:r w:rsidRPr="00AC764D">
        <w:rPr>
          <w:rFonts w:eastAsia="Times New Roman" w:cs="Times New Roman"/>
          <w:b/>
          <w:bCs/>
          <w:sz w:val="24"/>
          <w:szCs w:val="24"/>
          <w:lang w:eastAsia="ru-RU"/>
        </w:rPr>
        <w:t xml:space="preserve">2. Документация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е </w:t>
      </w:r>
      <w:r w:rsidRPr="00AC764D">
        <w:rPr>
          <w:rFonts w:eastAsia="Times New Roman" w:cs="Times New Roman"/>
          <w:b/>
          <w:bCs/>
          <w:color w:val="000000"/>
          <w:sz w:val="24"/>
          <w:szCs w:val="24"/>
          <w:lang w:eastAsia="ru-RU"/>
        </w:rPr>
        <w:t>в электронной форме</w:t>
      </w:r>
      <w:bookmarkEnd w:id="15"/>
    </w:p>
    <w:p w:rsidR="008D2DB1" w:rsidRPr="00AC764D" w:rsidRDefault="008D2DB1" w:rsidP="008D2DB1">
      <w:pPr>
        <w:keepNext/>
        <w:tabs>
          <w:tab w:val="left" w:pos="2400"/>
        </w:tabs>
        <w:spacing w:after="0" w:line="240" w:lineRule="auto"/>
        <w:jc w:val="center"/>
        <w:outlineLvl w:val="1"/>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700"/>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2.1. Содержание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autoSpaceDE w:val="0"/>
        <w:autoSpaceDN w:val="0"/>
        <w:spacing w:before="60" w:after="60" w:line="240" w:lineRule="auto"/>
        <w:ind w:firstLine="720"/>
        <w:jc w:val="both"/>
        <w:outlineLvl w:val="2"/>
        <w:rPr>
          <w:rFonts w:eastAsia="Times New Roman" w:cs="Times New Roman"/>
          <w:color w:val="FF0000"/>
          <w:sz w:val="24"/>
          <w:szCs w:val="24"/>
          <w:lang w:eastAsia="ru-RU"/>
        </w:rPr>
      </w:pPr>
      <w:r w:rsidRPr="00AC764D">
        <w:rPr>
          <w:rFonts w:eastAsia="Times New Roman" w:cs="Times New Roman"/>
          <w:sz w:val="24"/>
          <w:szCs w:val="24"/>
          <w:lang w:eastAsia="ru-RU"/>
        </w:rPr>
        <w:t xml:space="preserve">2.1.1.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включает перечень частей, разделов и подразделов и форм, а также изменения и дополнения, вносимые в документацию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порядке, предусмотренном пунктом 2.3</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настоящей документации.</w:t>
      </w:r>
    </w:p>
    <w:p w:rsidR="008D2DB1" w:rsidRPr="00AC764D" w:rsidRDefault="008D2DB1" w:rsidP="000E214D">
      <w:pPr>
        <w:numPr>
          <w:ilvl w:val="2"/>
          <w:numId w:val="14"/>
        </w:numPr>
        <w:autoSpaceDE w:val="0"/>
        <w:autoSpaceDN w:val="0"/>
        <w:spacing w:before="60" w:after="0" w:line="240" w:lineRule="auto"/>
        <w:ind w:left="0" w:firstLine="709"/>
        <w:jc w:val="both"/>
        <w:outlineLvl w:val="2"/>
        <w:rPr>
          <w:rFonts w:eastAsia="Times New Roman" w:cs="Times New Roman"/>
          <w:bCs/>
          <w:sz w:val="24"/>
          <w:szCs w:val="24"/>
          <w:lang w:eastAsia="ru-RU"/>
        </w:rPr>
      </w:pPr>
      <w:r w:rsidRPr="00AC764D">
        <w:rPr>
          <w:rFonts w:eastAsia="Times New Roman" w:cs="Times New Roman"/>
          <w:sz w:val="24"/>
          <w:szCs w:val="24"/>
          <w:lang w:eastAsia="ru-RU"/>
        </w:rPr>
        <w:lastRenderedPageBreak/>
        <w:t xml:space="preserve">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предоставляется всем заинтересованным лицам в порядке и на условиях, предусмотренных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p>
    <w:p w:rsidR="008D2DB1" w:rsidRPr="00AC764D" w:rsidRDefault="008D2DB1" w:rsidP="000E214D">
      <w:pPr>
        <w:numPr>
          <w:ilvl w:val="2"/>
          <w:numId w:val="14"/>
        </w:numPr>
        <w:autoSpaceDE w:val="0"/>
        <w:autoSpaceDN w:val="0"/>
        <w:spacing w:before="60" w:after="0" w:line="240" w:lineRule="auto"/>
        <w:ind w:left="0" w:firstLine="709"/>
        <w:jc w:val="both"/>
        <w:outlineLvl w:val="2"/>
        <w:rPr>
          <w:rFonts w:eastAsia="Times New Roman" w:cs="Times New Roman"/>
          <w:sz w:val="24"/>
          <w:szCs w:val="24"/>
          <w:lang w:eastAsia="ru-RU"/>
        </w:rPr>
      </w:pPr>
      <w:r w:rsidRPr="00AC764D">
        <w:rPr>
          <w:rFonts w:eastAsia="Times New Roman" w:cs="Times New Roman"/>
          <w:sz w:val="24"/>
          <w:szCs w:val="24"/>
          <w:lang w:eastAsia="ru-RU"/>
        </w:rPr>
        <w:t xml:space="preserve"> Документация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для ознакомления также доступна в электронном виде на </w:t>
      </w:r>
      <w:r w:rsidR="006C7264" w:rsidRPr="00AC764D">
        <w:rPr>
          <w:rFonts w:eastAsia="Times New Roman" w:cs="Times New Roman"/>
          <w:sz w:val="24"/>
          <w:szCs w:val="24"/>
          <w:lang w:eastAsia="ru-RU"/>
        </w:rPr>
        <w:t>электронной площадке  и на сайтах, указанных в извещении о проведен</w:t>
      </w:r>
      <w:proofErr w:type="gramStart"/>
      <w:r w:rsidR="006C7264" w:rsidRPr="00AC764D">
        <w:rPr>
          <w:rFonts w:eastAsia="Times New Roman" w:cs="Times New Roman"/>
          <w:sz w:val="24"/>
          <w:szCs w:val="24"/>
          <w:lang w:eastAsia="ru-RU"/>
        </w:rPr>
        <w:t xml:space="preserve">ии </w:t>
      </w:r>
      <w:r w:rsidR="00EF7F37">
        <w:rPr>
          <w:rFonts w:eastAsia="Times New Roman" w:cs="Times New Roman"/>
          <w:sz w:val="24"/>
          <w:szCs w:val="24"/>
          <w:lang w:eastAsia="ru-RU"/>
        </w:rPr>
        <w:t>ау</w:t>
      </w:r>
      <w:proofErr w:type="gramEnd"/>
      <w:r w:rsidR="00EF7F37">
        <w:rPr>
          <w:rFonts w:eastAsia="Times New Roman" w:cs="Times New Roman"/>
          <w:sz w:val="24"/>
          <w:szCs w:val="24"/>
          <w:lang w:eastAsia="ru-RU"/>
        </w:rPr>
        <w:t>кцион</w:t>
      </w:r>
      <w:r w:rsidR="006C7264" w:rsidRPr="00AC764D">
        <w:rPr>
          <w:rFonts w:eastAsia="Times New Roman" w:cs="Times New Roman"/>
          <w:sz w:val="24"/>
          <w:szCs w:val="24"/>
          <w:lang w:eastAsia="ru-RU"/>
        </w:rPr>
        <w:t>а в электронной форме</w:t>
      </w:r>
      <w:r w:rsidRPr="00AC764D">
        <w:rPr>
          <w:rFonts w:eastAsia="Times New Roman" w:cs="Times New Roman"/>
          <w:sz w:val="24"/>
          <w:szCs w:val="24"/>
          <w:lang w:eastAsia="ru-RU"/>
        </w:rPr>
        <w:t xml:space="preserve">.  </w:t>
      </w:r>
      <w:proofErr w:type="gramStart"/>
      <w:r w:rsidRPr="00AC764D">
        <w:rPr>
          <w:rFonts w:eastAsia="Times New Roman" w:cs="Times New Roman"/>
          <w:sz w:val="24"/>
          <w:szCs w:val="24"/>
          <w:lang w:eastAsia="ru-RU"/>
        </w:rPr>
        <w:t xml:space="preserve">При разрешении разногласий (в случае их возникновения) Комиссия будет руководствоваться текстом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на бумажном носителе, подписанным Заказчиком </w:t>
      </w:r>
      <w:r w:rsidRPr="00AC764D">
        <w:rPr>
          <w:rFonts w:eastAsia="Times New Roman" w:cs="Times New Roman"/>
          <w:bCs/>
          <w:sz w:val="24"/>
          <w:szCs w:val="24"/>
          <w:lang w:eastAsia="ru-RU"/>
        </w:rPr>
        <w:t>в форме электронного документа, размещенного на электронной площадке и  на сайте Заказчика и предоставляемого заинтересованным лицам,</w:t>
      </w:r>
      <w:r w:rsidRPr="00AC764D">
        <w:rPr>
          <w:rFonts w:eastAsia="Times New Roman" w:cs="Times New Roman"/>
          <w:sz w:val="24"/>
          <w:szCs w:val="24"/>
          <w:lang w:eastAsia="ru-RU"/>
        </w:rPr>
        <w:t xml:space="preserve"> и не несет ответственности за содержание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полученной участником закупки не в соответствии с порядком, предусмотренным </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настоящей документацией</w:t>
      </w:r>
      <w:r w:rsidRPr="00AC764D">
        <w:rPr>
          <w:rFonts w:eastAsia="Times New Roman" w:cs="Times New Roman"/>
          <w:color w:val="FF0000"/>
          <w:sz w:val="24"/>
          <w:szCs w:val="24"/>
          <w:lang w:eastAsia="ru-RU"/>
        </w:rPr>
        <w:t xml:space="preserve"> </w:t>
      </w:r>
      <w:r w:rsidRPr="00AC764D">
        <w:rPr>
          <w:rFonts w:eastAsia="Times New Roman" w:cs="Times New Roman"/>
          <w:sz w:val="24"/>
          <w:szCs w:val="24"/>
          <w:lang w:eastAsia="ru-RU"/>
        </w:rPr>
        <w:t xml:space="preserve">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w:t>
      </w:r>
      <w:proofErr w:type="gramEnd"/>
    </w:p>
    <w:p w:rsidR="008D2DB1" w:rsidRPr="00AC764D" w:rsidRDefault="008D2DB1" w:rsidP="008D2DB1">
      <w:pPr>
        <w:widowControl w:val="0"/>
        <w:tabs>
          <w:tab w:val="num" w:pos="900"/>
          <w:tab w:val="left" w:pos="1600"/>
        </w:tabs>
        <w:adjustRightInd w:val="0"/>
        <w:spacing w:after="0" w:line="240" w:lineRule="auto"/>
        <w:ind w:firstLine="700"/>
        <w:jc w:val="both"/>
        <w:rPr>
          <w:rFonts w:eastAsia="Times New Roman" w:cs="Times New Roman"/>
          <w:sz w:val="24"/>
          <w:szCs w:val="24"/>
          <w:lang w:eastAsia="ru-RU"/>
        </w:rPr>
      </w:pPr>
      <w:r w:rsidRPr="00AC764D">
        <w:rPr>
          <w:rFonts w:eastAsia="Times New Roman" w:cs="Times New Roman"/>
          <w:sz w:val="24"/>
          <w:szCs w:val="24"/>
          <w:lang w:eastAsia="ru-RU"/>
        </w:rPr>
        <w:t xml:space="preserve">2.1.4. Участник закупки изучает документацию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включая изменения,  разъяснения к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8D2DB1" w:rsidRPr="00AC764D" w:rsidRDefault="008D2DB1" w:rsidP="008D2DB1">
      <w:pPr>
        <w:spacing w:after="0" w:line="240" w:lineRule="auto"/>
        <w:ind w:firstLine="643"/>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2.2. Разъяснение документации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2.2.1. </w:t>
      </w:r>
      <w:r w:rsidRPr="00AC764D">
        <w:rPr>
          <w:rFonts w:eastAsia="Times New Roman" w:cs="Times New Roman"/>
          <w:color w:val="000000"/>
          <w:sz w:val="24"/>
          <w:szCs w:val="24"/>
          <w:lang w:eastAsia="ru-RU"/>
        </w:rPr>
        <w:t>При проведен</w:t>
      </w:r>
      <w:proofErr w:type="gramStart"/>
      <w:r w:rsidRPr="00AC764D">
        <w:rPr>
          <w:rFonts w:eastAsia="Times New Roman" w:cs="Times New Roman"/>
          <w:color w:val="000000"/>
          <w:sz w:val="24"/>
          <w:szCs w:val="24"/>
          <w:lang w:eastAsia="ru-RU"/>
        </w:rPr>
        <w:t xml:space="preserve">ии </w:t>
      </w:r>
      <w:r w:rsidR="00EF7F37">
        <w:rPr>
          <w:rFonts w:eastAsia="Times New Roman" w:cs="Times New Roman"/>
          <w:bCs/>
          <w:color w:val="000000"/>
          <w:sz w:val="24"/>
          <w:szCs w:val="24"/>
          <w:lang w:eastAsia="ru-RU"/>
        </w:rPr>
        <w:t>ау</w:t>
      </w:r>
      <w:proofErr w:type="gramEnd"/>
      <w:r w:rsidR="00EF7F37">
        <w:rPr>
          <w:rFonts w:eastAsia="Times New Roman" w:cs="Times New Roman"/>
          <w:bCs/>
          <w:color w:val="000000"/>
          <w:sz w:val="24"/>
          <w:szCs w:val="24"/>
          <w:lang w:eastAsia="ru-RU"/>
        </w:rPr>
        <w:t>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в электронной форме какие-либо переговоры Заказчика,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и (или) условия для разглашения конфиденциальных сведений. </w:t>
      </w:r>
    </w:p>
    <w:p w:rsidR="008D2DB1" w:rsidRPr="00AC764D" w:rsidRDefault="008D2DB1" w:rsidP="008D2DB1">
      <w:pPr>
        <w:autoSpaceDE w:val="0"/>
        <w:autoSpaceDN w:val="0"/>
        <w:adjustRightInd w:val="0"/>
        <w:spacing w:after="60" w:line="240" w:lineRule="auto"/>
        <w:ind w:firstLine="540"/>
        <w:jc w:val="both"/>
        <w:outlineLvl w:val="1"/>
        <w:rPr>
          <w:rFonts w:eastAsia="Times New Roman" w:cs="Times New Roman"/>
          <w:bCs/>
          <w:sz w:val="24"/>
          <w:szCs w:val="24"/>
          <w:lang w:eastAsia="ru-RU"/>
        </w:rPr>
      </w:pPr>
      <w:r w:rsidRPr="00AC764D">
        <w:rPr>
          <w:rFonts w:eastAsia="Times New Roman" w:cs="Times New Roman"/>
          <w:sz w:val="24"/>
          <w:szCs w:val="24"/>
          <w:lang w:eastAsia="ru-RU"/>
        </w:rPr>
        <w:t xml:space="preserve">2.2.2. </w:t>
      </w:r>
      <w:r w:rsidRPr="00AC764D">
        <w:rPr>
          <w:rFonts w:eastAsia="Times New Roman" w:cs="Times New Roman"/>
          <w:bCs/>
          <w:sz w:val="24"/>
          <w:szCs w:val="24"/>
          <w:lang w:eastAsia="ru-RU"/>
        </w:rPr>
        <w:t xml:space="preserve">Любой участник закупки вправе направить на адрес электронной площадки, на которой планируется проведение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а в электронной форме, запрос </w:t>
      </w:r>
      <w:r w:rsidR="00DA6AE6" w:rsidRPr="00AC764D">
        <w:rPr>
          <w:rFonts w:cs="Times New Roman"/>
          <w:sz w:val="24"/>
          <w:szCs w:val="24"/>
        </w:rPr>
        <w:t xml:space="preserve">положений извещения об осуществлении закупки и (или) </w:t>
      </w:r>
      <w:r w:rsidRPr="00AC764D">
        <w:rPr>
          <w:rFonts w:eastAsia="Times New Roman" w:cs="Times New Roman"/>
          <w:bCs/>
          <w:sz w:val="24"/>
          <w:szCs w:val="24"/>
          <w:lang w:eastAsia="ru-RU"/>
        </w:rPr>
        <w:t xml:space="preserve">документации </w:t>
      </w:r>
      <w:proofErr w:type="gramStart"/>
      <w:r w:rsidRPr="00AC764D">
        <w:rPr>
          <w:rFonts w:eastAsia="Times New Roman" w:cs="Times New Roman"/>
          <w:bCs/>
          <w:sz w:val="24"/>
          <w:szCs w:val="24"/>
          <w:lang w:eastAsia="ru-RU"/>
        </w:rPr>
        <w:t>о</w:t>
      </w:r>
      <w:proofErr w:type="gramEnd"/>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При этом такой участник закупки вправе направить не более чем три запроса </w:t>
      </w:r>
      <w:proofErr w:type="gramStart"/>
      <w:r w:rsidRPr="00AC764D">
        <w:rPr>
          <w:rFonts w:eastAsia="Times New Roman" w:cs="Times New Roman"/>
          <w:bCs/>
          <w:sz w:val="24"/>
          <w:szCs w:val="24"/>
          <w:lang w:eastAsia="ru-RU"/>
        </w:rPr>
        <w:t>о разъяснении положений документации о</w:t>
      </w:r>
      <w:r w:rsidR="002E2E2D">
        <w:rPr>
          <w:rFonts w:eastAsia="Times New Roman" w:cs="Times New Roman"/>
          <w:bCs/>
          <w:sz w:val="24"/>
          <w:szCs w:val="24"/>
          <w:lang w:eastAsia="ru-RU"/>
        </w:rPr>
        <w:t>б</w:t>
      </w:r>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в отношении одного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 в электронной форме</w:t>
      </w:r>
      <w:proofErr w:type="gramEnd"/>
      <w:r w:rsidRPr="00AC764D">
        <w:rPr>
          <w:rFonts w:eastAsia="Times New Roman" w:cs="Times New Roman"/>
          <w:bCs/>
          <w:sz w:val="24"/>
          <w:szCs w:val="24"/>
          <w:lang w:eastAsia="ru-RU"/>
        </w:rPr>
        <w:t xml:space="preserve">. </w:t>
      </w:r>
      <w:r w:rsidR="00D92CA4" w:rsidRPr="00AC764D">
        <w:rPr>
          <w:rFonts w:eastAsia="Times New Roman" w:cs="Times New Roman"/>
          <w:bCs/>
          <w:sz w:val="24"/>
          <w:szCs w:val="24"/>
        </w:rPr>
        <w:t xml:space="preserve">В случае направления участником закупки более трех запросов на разъяснение положений документации Заказчик вправе не отвечать на такие запросы. </w:t>
      </w:r>
      <w:r w:rsidRPr="00AC764D">
        <w:rPr>
          <w:rFonts w:eastAsia="Times New Roman" w:cs="Times New Roman"/>
          <w:bCs/>
          <w:sz w:val="24"/>
          <w:szCs w:val="24"/>
          <w:lang w:eastAsia="ru-RU"/>
        </w:rPr>
        <w:t>В сроки, установленные Регламентом, оператор электронной площадки направляет запрос Заказчику. Все запросы на разъяснения направляются исключительно через электронную площадку.</w:t>
      </w:r>
    </w:p>
    <w:p w:rsidR="008D2DB1" w:rsidRPr="00AC764D" w:rsidRDefault="008D2DB1" w:rsidP="008D2DB1">
      <w:pPr>
        <w:autoSpaceDE w:val="0"/>
        <w:autoSpaceDN w:val="0"/>
        <w:adjustRightInd w:val="0"/>
        <w:spacing w:after="60" w:line="240" w:lineRule="auto"/>
        <w:ind w:firstLine="540"/>
        <w:jc w:val="both"/>
        <w:outlineLvl w:val="1"/>
        <w:rPr>
          <w:rFonts w:eastAsia="Times New Roman" w:cs="Times New Roman"/>
          <w:bCs/>
          <w:sz w:val="24"/>
          <w:szCs w:val="24"/>
          <w:lang w:eastAsia="ru-RU"/>
        </w:rPr>
      </w:pPr>
      <w:r w:rsidRPr="00AC764D">
        <w:rPr>
          <w:rFonts w:eastAsia="Times New Roman" w:cs="Times New Roman"/>
          <w:sz w:val="24"/>
          <w:szCs w:val="24"/>
          <w:lang w:eastAsia="ru-RU"/>
        </w:rPr>
        <w:t xml:space="preserve">2.2.3. </w:t>
      </w:r>
      <w:r w:rsidRPr="00AC764D">
        <w:rPr>
          <w:rFonts w:eastAsia="Times New Roman" w:cs="Times New Roman"/>
          <w:bCs/>
          <w:sz w:val="24"/>
          <w:szCs w:val="24"/>
          <w:lang w:eastAsia="ru-RU"/>
        </w:rPr>
        <w:t xml:space="preserve">В течение трех дней со дня поступления от оператора электронной площадки указанного выше запроса Заказчик размещает разъяснение положений документации </w:t>
      </w:r>
      <w:proofErr w:type="gramStart"/>
      <w:r w:rsidRPr="00AC764D">
        <w:rPr>
          <w:rFonts w:eastAsia="Times New Roman" w:cs="Times New Roman"/>
          <w:bCs/>
          <w:sz w:val="24"/>
          <w:szCs w:val="24"/>
          <w:lang w:eastAsia="ru-RU"/>
        </w:rPr>
        <w:t>о</w:t>
      </w:r>
      <w:proofErr w:type="gramEnd"/>
      <w:r w:rsidRPr="00AC764D">
        <w:rPr>
          <w:rFonts w:eastAsia="Times New Roman" w:cs="Times New Roman"/>
          <w:bCs/>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с указанием предмета запроса, но без указания участника закупки, от которого поступил запрос, </w:t>
      </w:r>
      <w:r w:rsidRPr="00AC764D">
        <w:rPr>
          <w:rFonts w:eastAsia="Times New Roman" w:cs="Times New Roman"/>
          <w:sz w:val="24"/>
          <w:szCs w:val="24"/>
          <w:lang w:eastAsia="ru-RU"/>
        </w:rPr>
        <w:t xml:space="preserve">в ЕИС или </w:t>
      </w:r>
      <w:r w:rsidRPr="00AC764D">
        <w:rPr>
          <w:rFonts w:eastAsia="Times New Roman" w:cs="Times New Roman"/>
          <w:bCs/>
          <w:sz w:val="24"/>
          <w:szCs w:val="24"/>
          <w:lang w:eastAsia="ru-RU"/>
        </w:rPr>
        <w:t>на официальном сайте</w:t>
      </w:r>
      <w:r w:rsidRPr="00AC764D">
        <w:rPr>
          <w:rFonts w:eastAsia="Times New Roman" w:cs="Times New Roman"/>
          <w:sz w:val="24"/>
          <w:szCs w:val="24"/>
          <w:lang w:eastAsia="ru-RU"/>
        </w:rPr>
        <w:t xml:space="preserve"> и (или) на сайте Заказчика</w:t>
      </w:r>
      <w:r w:rsidRPr="00AC764D">
        <w:rPr>
          <w:rFonts w:eastAsia="Times New Roman" w:cs="Times New Roman"/>
          <w:bCs/>
          <w:sz w:val="24"/>
          <w:szCs w:val="24"/>
          <w:lang w:eastAsia="ru-RU"/>
        </w:rPr>
        <w:t xml:space="preserve"> при условии, что указанный запрос поступил Заказчику не позднее чем за три дня до дня окончания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 xml:space="preserve">е в электронной форме. </w:t>
      </w:r>
    </w:p>
    <w:p w:rsidR="00376B75" w:rsidRDefault="00376B75" w:rsidP="008D2DB1">
      <w:pPr>
        <w:widowControl w:val="0"/>
        <w:tabs>
          <w:tab w:val="left" w:pos="1600"/>
        </w:tabs>
        <w:spacing w:after="0" w:line="240" w:lineRule="auto"/>
        <w:ind w:firstLine="641"/>
        <w:outlineLvl w:val="2"/>
        <w:rPr>
          <w:rFonts w:eastAsia="Times New Roman" w:cs="Times New Roman"/>
          <w:b/>
          <w:bCs/>
          <w:sz w:val="24"/>
          <w:szCs w:val="24"/>
          <w:lang w:eastAsia="ru-RU"/>
        </w:rPr>
      </w:pPr>
    </w:p>
    <w:p w:rsidR="008D2DB1" w:rsidRPr="00AC764D" w:rsidRDefault="008D2DB1" w:rsidP="008D2DB1">
      <w:pPr>
        <w:widowControl w:val="0"/>
        <w:tabs>
          <w:tab w:val="left" w:pos="1600"/>
        </w:tabs>
        <w:spacing w:after="0" w:line="240" w:lineRule="auto"/>
        <w:ind w:firstLine="641"/>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2.3. Изменения  </w:t>
      </w:r>
      <w:r w:rsidR="0098765E" w:rsidRPr="00AC764D">
        <w:rPr>
          <w:rFonts w:eastAsia="Times New Roman" w:cs="Times New Roman"/>
          <w:b/>
          <w:bCs/>
          <w:sz w:val="24"/>
          <w:szCs w:val="24"/>
          <w:lang w:eastAsia="ru-RU"/>
        </w:rPr>
        <w:t xml:space="preserve">в извещение, </w:t>
      </w:r>
      <w:r w:rsidRPr="00AC764D">
        <w:rPr>
          <w:rFonts w:eastAsia="Times New Roman" w:cs="Times New Roman"/>
          <w:b/>
          <w:bCs/>
          <w:sz w:val="24"/>
          <w:szCs w:val="24"/>
          <w:lang w:eastAsia="ru-RU"/>
        </w:rPr>
        <w:t>документаци</w:t>
      </w:r>
      <w:r w:rsidR="009A70B8">
        <w:rPr>
          <w:rFonts w:eastAsia="Times New Roman" w:cs="Times New Roman"/>
          <w:b/>
          <w:bCs/>
          <w:sz w:val="24"/>
          <w:szCs w:val="24"/>
          <w:lang w:eastAsia="ru-RU"/>
        </w:rPr>
        <w:t>ю</w:t>
      </w:r>
      <w:r w:rsidRPr="00AC764D">
        <w:rPr>
          <w:rFonts w:eastAsia="Times New Roman" w:cs="Times New Roman"/>
          <w:b/>
          <w:bCs/>
          <w:sz w:val="24"/>
          <w:szCs w:val="24"/>
          <w:lang w:eastAsia="ru-RU"/>
        </w:rPr>
        <w:t xml:space="preserve"> об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DF281D" w:rsidRPr="00AC764D" w:rsidRDefault="00DF281D"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cs="Times New Roman"/>
          <w:sz w:val="24"/>
          <w:szCs w:val="24"/>
        </w:rPr>
        <w:t xml:space="preserve">2.3.1. Изменения, вносимые в извещение об осуществлении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документацию </w:t>
      </w:r>
      <w:proofErr w:type="gramStart"/>
      <w:r w:rsidRPr="00AC764D">
        <w:rPr>
          <w:rFonts w:cs="Times New Roman"/>
          <w:sz w:val="24"/>
          <w:szCs w:val="24"/>
        </w:rPr>
        <w:t>о</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размещаются Заказчиком в ЕИС не позднее чем в течение трех дней со дня принятия решения</w:t>
      </w:r>
      <w:r w:rsidR="00C93173" w:rsidRPr="00AC764D">
        <w:rPr>
          <w:rFonts w:cs="Times New Roman"/>
          <w:sz w:val="24"/>
          <w:szCs w:val="24"/>
        </w:rPr>
        <w:t xml:space="preserve"> о внесении указанных изменений</w:t>
      </w:r>
      <w:r w:rsidRPr="00AC764D">
        <w:rPr>
          <w:rFonts w:cs="Times New Roman"/>
          <w:sz w:val="24"/>
          <w:szCs w:val="24"/>
        </w:rPr>
        <w:t xml:space="preserve">. </w:t>
      </w:r>
      <w:proofErr w:type="gramStart"/>
      <w:r w:rsidRPr="00AC764D">
        <w:rPr>
          <w:rFonts w:cs="Times New Roman"/>
          <w:sz w:val="24"/>
          <w:szCs w:val="24"/>
        </w:rPr>
        <w:t xml:space="preserve">В случае внесения изменений в извещение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документацию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срок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должен быть продлен таким образом, чтобы с даты размещения в ЕИС указанных изменений до даты окончания срока подачи заявок на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оставалось не менее половины срока подачи заявок на участие в</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r w:rsidRPr="00AC764D">
        <w:rPr>
          <w:rFonts w:cs="Times New Roman"/>
          <w:sz w:val="24"/>
          <w:szCs w:val="24"/>
        </w:rPr>
        <w:t xml:space="preserve">, </w:t>
      </w:r>
      <w:proofErr w:type="gramStart"/>
      <w:r w:rsidRPr="00AC764D">
        <w:rPr>
          <w:rFonts w:cs="Times New Roman"/>
          <w:sz w:val="24"/>
          <w:szCs w:val="24"/>
        </w:rPr>
        <w:t>установленного</w:t>
      </w:r>
      <w:proofErr w:type="gramEnd"/>
      <w:r w:rsidRPr="00AC764D">
        <w:rPr>
          <w:rFonts w:cs="Times New Roman"/>
          <w:sz w:val="24"/>
          <w:szCs w:val="24"/>
        </w:rPr>
        <w:t xml:space="preserve"> </w:t>
      </w:r>
      <w:r w:rsidR="00EF7F37">
        <w:rPr>
          <w:rFonts w:eastAsia="Times New Roman" w:cs="Times New Roman"/>
          <w:bCs/>
          <w:sz w:val="24"/>
          <w:szCs w:val="24"/>
          <w:lang w:eastAsia="ru-RU"/>
        </w:rPr>
        <w:t>аукцион</w:t>
      </w:r>
      <w:r w:rsidR="00075D3A" w:rsidRPr="00AC764D">
        <w:rPr>
          <w:rFonts w:eastAsia="Times New Roman" w:cs="Times New Roman"/>
          <w:bCs/>
          <w:sz w:val="24"/>
          <w:szCs w:val="24"/>
          <w:lang w:eastAsia="ru-RU"/>
        </w:rPr>
        <w:t>ом</w:t>
      </w:r>
      <w:r w:rsidRPr="00AC764D">
        <w:rPr>
          <w:rFonts w:eastAsia="Times New Roman" w:cs="Times New Roman"/>
          <w:sz w:val="24"/>
          <w:szCs w:val="24"/>
          <w:lang w:eastAsia="ru-RU"/>
        </w:rPr>
        <w:t xml:space="preserve"> в электронной форме</w:t>
      </w:r>
      <w:r w:rsidRPr="00AC764D">
        <w:rPr>
          <w:rFonts w:cs="Times New Roman"/>
          <w:sz w:val="24"/>
          <w:szCs w:val="24"/>
        </w:rPr>
        <w:t>.</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2.3.</w:t>
      </w:r>
      <w:r w:rsidR="009A4D71" w:rsidRPr="00AC764D">
        <w:rPr>
          <w:rFonts w:eastAsia="Times New Roman" w:cs="Times New Roman"/>
          <w:sz w:val="24"/>
          <w:szCs w:val="24"/>
          <w:lang w:eastAsia="ru-RU"/>
        </w:rPr>
        <w:t>2</w:t>
      </w:r>
      <w:r w:rsidRPr="00AC764D">
        <w:rPr>
          <w:rFonts w:eastAsia="Times New Roman" w:cs="Times New Roman"/>
          <w:sz w:val="24"/>
          <w:szCs w:val="24"/>
          <w:lang w:eastAsia="ru-RU"/>
        </w:rPr>
        <w:t xml:space="preserve">. Изменение предмета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не допускается. </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2.5. Отказ от проведения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2.5.1. Заказчик вправе отказаться от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w:t>
      </w:r>
      <w:r w:rsidR="00BA23D3" w:rsidRPr="00AC764D">
        <w:rPr>
          <w:rFonts w:cs="Times New Roman"/>
          <w:sz w:val="24"/>
          <w:szCs w:val="24"/>
        </w:rPr>
        <w:t>до наступления даты и времени окончания срока подачи заявок на участие в конкурентной закупке.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2.5.2. Заказчик,  в </w:t>
      </w:r>
      <w:r w:rsidR="00C171A8" w:rsidRPr="00AC764D">
        <w:rPr>
          <w:rFonts w:eastAsia="Times New Roman" w:cs="Times New Roman"/>
          <w:sz w:val="24"/>
          <w:szCs w:val="24"/>
          <w:lang w:eastAsia="ru-RU"/>
        </w:rPr>
        <w:t xml:space="preserve">день </w:t>
      </w:r>
      <w:r w:rsidRPr="00AC764D">
        <w:rPr>
          <w:rFonts w:eastAsia="Times New Roman" w:cs="Times New Roman"/>
          <w:sz w:val="24"/>
          <w:szCs w:val="24"/>
          <w:lang w:eastAsia="ru-RU"/>
        </w:rPr>
        <w:t xml:space="preserve">принятия решения об </w:t>
      </w:r>
      <w:r w:rsidR="00C171A8" w:rsidRPr="00AC764D">
        <w:rPr>
          <w:rFonts w:cs="Times New Roman"/>
          <w:sz w:val="24"/>
          <w:szCs w:val="24"/>
        </w:rPr>
        <w:t xml:space="preserve">отмене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w:t>
      </w:r>
      <w:proofErr w:type="gramStart"/>
      <w:r w:rsidRPr="00AC764D">
        <w:rPr>
          <w:rFonts w:eastAsia="Times New Roman" w:cs="Times New Roman"/>
          <w:sz w:val="24"/>
          <w:szCs w:val="24"/>
          <w:lang w:eastAsia="ru-RU"/>
        </w:rPr>
        <w:t xml:space="preserve">размещает </w:t>
      </w:r>
      <w:r w:rsidR="00C171A8" w:rsidRPr="00AC764D">
        <w:rPr>
          <w:rFonts w:eastAsia="Times New Roman" w:cs="Times New Roman"/>
          <w:sz w:val="24"/>
          <w:szCs w:val="24"/>
          <w:lang w:eastAsia="ru-RU"/>
        </w:rPr>
        <w:t xml:space="preserve">решение </w:t>
      </w:r>
      <w:r w:rsidR="00C171A8" w:rsidRPr="00AC764D">
        <w:rPr>
          <w:rFonts w:cs="Times New Roman"/>
          <w:sz w:val="24"/>
          <w:szCs w:val="24"/>
        </w:rPr>
        <w:t xml:space="preserve">об отмене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00C171A8" w:rsidRPr="00AC764D">
        <w:rPr>
          <w:rFonts w:cs="Times New Roman"/>
          <w:sz w:val="24"/>
          <w:szCs w:val="24"/>
        </w:rPr>
        <w:t>размещается</w:t>
      </w:r>
      <w:proofErr w:type="gramEnd"/>
      <w:r w:rsidR="00C171A8" w:rsidRPr="00AC764D">
        <w:rPr>
          <w:rFonts w:cs="Times New Roman"/>
          <w:sz w:val="24"/>
          <w:szCs w:val="24"/>
        </w:rPr>
        <w:t xml:space="preserve"> в ЕИС.</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C069FE" w:rsidP="00C069FE">
      <w:pPr>
        <w:keepNext/>
        <w:keepLines/>
        <w:widowControl w:val="0"/>
        <w:suppressLineNumbers/>
        <w:tabs>
          <w:tab w:val="num" w:pos="1080"/>
        </w:tabs>
        <w:suppressAutoHyphens/>
        <w:spacing w:after="0" w:line="240" w:lineRule="auto"/>
        <w:jc w:val="both"/>
        <w:rPr>
          <w:rFonts w:eastAsia="Times New Roman" w:cs="Times New Roman"/>
          <w:b/>
          <w:bCs/>
          <w:sz w:val="24"/>
          <w:szCs w:val="24"/>
          <w:lang w:eastAsia="ru-RU"/>
        </w:rPr>
      </w:pPr>
      <w:r>
        <w:rPr>
          <w:rFonts w:eastAsia="Times New Roman" w:cs="Times New Roman"/>
          <w:b/>
          <w:bCs/>
          <w:sz w:val="24"/>
          <w:szCs w:val="24"/>
          <w:lang w:eastAsia="ru-RU"/>
        </w:rPr>
        <w:lastRenderedPageBreak/>
        <w:t xml:space="preserve">            </w:t>
      </w:r>
      <w:r w:rsidR="008D2DB1" w:rsidRPr="00AC764D">
        <w:rPr>
          <w:rFonts w:eastAsia="Times New Roman" w:cs="Times New Roman"/>
          <w:b/>
          <w:bCs/>
          <w:sz w:val="24"/>
          <w:szCs w:val="24"/>
          <w:lang w:eastAsia="ru-RU"/>
        </w:rPr>
        <w:t xml:space="preserve">3. Требования к содержанию и составу заявки на участие в </w:t>
      </w:r>
      <w:r w:rsidR="00EF7F37">
        <w:rPr>
          <w:rFonts w:eastAsia="Times New Roman" w:cs="Times New Roman"/>
          <w:b/>
          <w:bCs/>
          <w:sz w:val="24"/>
          <w:szCs w:val="24"/>
          <w:lang w:eastAsia="ru-RU"/>
        </w:rPr>
        <w:t>аукцион</w:t>
      </w:r>
      <w:r w:rsidR="008D2DB1" w:rsidRPr="00AC764D">
        <w:rPr>
          <w:rFonts w:eastAsia="Times New Roman" w:cs="Times New Roman"/>
          <w:b/>
          <w:bCs/>
          <w:sz w:val="24"/>
          <w:szCs w:val="24"/>
          <w:lang w:eastAsia="ru-RU"/>
        </w:rPr>
        <w:t>е в электронной форме</w:t>
      </w:r>
    </w:p>
    <w:p w:rsidR="008D2DB1" w:rsidRPr="00AC764D" w:rsidRDefault="008D2DB1" w:rsidP="008D2DB1">
      <w:pPr>
        <w:keepNext/>
        <w:keepLines/>
        <w:widowControl w:val="0"/>
        <w:suppressLineNumbers/>
        <w:tabs>
          <w:tab w:val="num" w:pos="1080"/>
        </w:tabs>
        <w:suppressAutoHyphens/>
        <w:spacing w:after="0" w:line="240" w:lineRule="auto"/>
        <w:ind w:firstLine="720"/>
        <w:jc w:val="both"/>
        <w:rPr>
          <w:rFonts w:eastAsia="Times New Roman" w:cs="Times New Roman"/>
          <w:b/>
          <w:bCs/>
          <w:sz w:val="24"/>
          <w:szCs w:val="24"/>
          <w:lang w:eastAsia="ru-RU"/>
        </w:rPr>
      </w:pPr>
      <w:r w:rsidRPr="00AC764D">
        <w:rPr>
          <w:rFonts w:eastAsia="Times New Roman" w:cs="Times New Roman"/>
          <w:b/>
          <w:bCs/>
          <w:sz w:val="24"/>
          <w:szCs w:val="24"/>
          <w:lang w:eastAsia="ru-RU"/>
        </w:rPr>
        <w:t xml:space="preserve">3.1. Подготовка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num" w:pos="227"/>
          <w:tab w:val="num" w:pos="1080"/>
        </w:tabs>
        <w:spacing w:after="0" w:line="240" w:lineRule="auto"/>
        <w:ind w:firstLine="720"/>
        <w:jc w:val="both"/>
        <w:rPr>
          <w:rFonts w:eastAsia="Times New Roman" w:cs="Times New Roman"/>
          <w:sz w:val="24"/>
          <w:szCs w:val="24"/>
          <w:lang w:eastAsia="ru-RU"/>
        </w:rPr>
      </w:pPr>
      <w:r w:rsidRPr="00AC764D">
        <w:rPr>
          <w:rFonts w:eastAsia="Times New Roman" w:cs="Times New Roman"/>
          <w:sz w:val="24"/>
          <w:szCs w:val="24"/>
          <w:lang w:eastAsia="ru-RU"/>
        </w:rPr>
        <w:t xml:space="preserve">3.1.1. Для участия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участник закупки, подает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3.2. Язык документов, входящих в состав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3.2.1. Заявка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подготовленная участником закупки, а также вся корреспонденция, которой обмениваются участник закупки и Заказчик должны быть на русском языке.</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3.2.2. </w:t>
      </w:r>
      <w:proofErr w:type="gramStart"/>
      <w:r w:rsidRPr="00AC764D">
        <w:rPr>
          <w:rFonts w:eastAsia="Times New Roman" w:cs="Times New Roman"/>
          <w:color w:val="000000"/>
          <w:sz w:val="24"/>
          <w:szCs w:val="24"/>
          <w:lang w:eastAsia="ru-RU"/>
        </w:rPr>
        <w:t xml:space="preserve">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Комиссией для рассмотрения при наличии легализации указанных документов или проставлении </w:t>
      </w:r>
      <w:proofErr w:type="spellStart"/>
      <w:r w:rsidRPr="00AC764D">
        <w:rPr>
          <w:rFonts w:eastAsia="Times New Roman" w:cs="Times New Roman"/>
          <w:color w:val="000000"/>
          <w:sz w:val="24"/>
          <w:szCs w:val="24"/>
          <w:lang w:eastAsia="ru-RU"/>
        </w:rPr>
        <w:t>апостиля</w:t>
      </w:r>
      <w:proofErr w:type="spellEnd"/>
      <w:r w:rsidRPr="00AC764D">
        <w:rPr>
          <w:rFonts w:eastAsia="Times New Roman" w:cs="Times New Roman"/>
          <w:color w:val="000000"/>
          <w:sz w:val="24"/>
          <w:szCs w:val="24"/>
          <w:lang w:eastAsia="ru-RU"/>
        </w:rPr>
        <w:t xml:space="preserve">, если иное не установлено международным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ом с участием Российской Федерации.</w:t>
      </w:r>
      <w:proofErr w:type="gramEnd"/>
    </w:p>
    <w:p w:rsidR="008D2DB1" w:rsidRPr="00AC764D" w:rsidRDefault="008D2DB1" w:rsidP="008D2DB1">
      <w:pPr>
        <w:tabs>
          <w:tab w:val="left" w:pos="1600"/>
        </w:tabs>
        <w:spacing w:after="0" w:line="240" w:lineRule="auto"/>
        <w:ind w:firstLine="539"/>
        <w:jc w:val="both"/>
        <w:rPr>
          <w:rFonts w:eastAsia="Times New Roman" w:cs="Times New Roman"/>
          <w:sz w:val="24"/>
          <w:szCs w:val="24"/>
          <w:lang w:eastAsia="ru-RU"/>
        </w:rPr>
      </w:pPr>
      <w:r w:rsidRPr="00AC764D">
        <w:rPr>
          <w:rFonts w:eastAsia="Times New Roman" w:cs="Times New Roman"/>
          <w:sz w:val="24"/>
          <w:szCs w:val="24"/>
          <w:lang w:eastAsia="ru-RU"/>
        </w:rPr>
        <w:t xml:space="preserve">3.2.3. Участник закупки  будет не допущен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в случае отсутствия перевода (или его ненадлежащий вид) документов в составе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p>
    <w:p w:rsidR="008D2DB1" w:rsidRPr="001647B4"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1647B4">
        <w:rPr>
          <w:rFonts w:eastAsia="Times New Roman" w:cs="Times New Roman"/>
          <w:b/>
          <w:bCs/>
          <w:sz w:val="24"/>
          <w:szCs w:val="24"/>
          <w:lang w:eastAsia="ru-RU"/>
        </w:rPr>
        <w:t xml:space="preserve">3.3. Требования к содержанию и составу заявки на участие в </w:t>
      </w:r>
      <w:r w:rsidR="00EF7F37" w:rsidRPr="001647B4">
        <w:rPr>
          <w:rFonts w:eastAsia="Times New Roman" w:cs="Times New Roman"/>
          <w:b/>
          <w:bCs/>
          <w:sz w:val="24"/>
          <w:szCs w:val="24"/>
          <w:lang w:eastAsia="ru-RU"/>
        </w:rPr>
        <w:t>аукцион</w:t>
      </w:r>
      <w:r w:rsidRPr="001647B4">
        <w:rPr>
          <w:rFonts w:eastAsia="Times New Roman" w:cs="Times New Roman"/>
          <w:b/>
          <w:bCs/>
          <w:sz w:val="24"/>
          <w:szCs w:val="24"/>
          <w:lang w:eastAsia="ru-RU"/>
        </w:rPr>
        <w:t>е в электронной форме</w:t>
      </w:r>
    </w:p>
    <w:p w:rsidR="00930A1C" w:rsidRPr="001647B4" w:rsidRDefault="008D2DB1" w:rsidP="00930A1C">
      <w:pPr>
        <w:autoSpaceDE w:val="0"/>
        <w:autoSpaceDN w:val="0"/>
        <w:adjustRightInd w:val="0"/>
        <w:spacing w:after="0" w:line="240" w:lineRule="auto"/>
        <w:ind w:firstLine="709"/>
        <w:jc w:val="both"/>
        <w:rPr>
          <w:rFonts w:eastAsia="Calibri"/>
          <w:sz w:val="24"/>
          <w:szCs w:val="24"/>
        </w:rPr>
      </w:pPr>
      <w:r w:rsidRPr="001647B4">
        <w:rPr>
          <w:rFonts w:eastAsia="Times New Roman" w:cs="Times New Roman"/>
          <w:sz w:val="24"/>
          <w:szCs w:val="24"/>
          <w:lang w:eastAsia="ru-RU"/>
        </w:rPr>
        <w:t xml:space="preserve">3.3.1. </w:t>
      </w:r>
      <w:r w:rsidR="00930A1C" w:rsidRPr="001647B4">
        <w:rPr>
          <w:sz w:val="24"/>
          <w:szCs w:val="24"/>
        </w:rPr>
        <w:t>Заявка на участие в аукционе</w:t>
      </w:r>
      <w:r w:rsidR="007B53F7" w:rsidRPr="001647B4">
        <w:rPr>
          <w:rFonts w:eastAsia="Times New Roman" w:cs="Times New Roman"/>
          <w:bCs/>
          <w:sz w:val="24"/>
          <w:szCs w:val="24"/>
          <w:lang w:eastAsia="ru-RU"/>
        </w:rPr>
        <w:t xml:space="preserve"> в электронной форме</w:t>
      </w:r>
      <w:r w:rsidR="00930A1C" w:rsidRPr="001647B4">
        <w:rPr>
          <w:sz w:val="24"/>
          <w:szCs w:val="24"/>
        </w:rPr>
        <w:t xml:space="preserve"> состоит из двух частей, подаваемых </w:t>
      </w:r>
      <w:r w:rsidR="00930A1C" w:rsidRPr="001647B4">
        <w:rPr>
          <w:rFonts w:eastAsia="Calibri"/>
          <w:sz w:val="24"/>
          <w:szCs w:val="24"/>
        </w:rPr>
        <w:t>в форме электронного документа.</w:t>
      </w:r>
    </w:p>
    <w:p w:rsidR="00930A1C" w:rsidRPr="001647B4" w:rsidRDefault="00930A1C" w:rsidP="00930A1C">
      <w:pPr>
        <w:autoSpaceDE w:val="0"/>
        <w:autoSpaceDN w:val="0"/>
        <w:adjustRightInd w:val="0"/>
        <w:spacing w:after="0" w:line="240" w:lineRule="auto"/>
        <w:ind w:firstLine="709"/>
        <w:jc w:val="both"/>
        <w:rPr>
          <w:sz w:val="24"/>
          <w:szCs w:val="24"/>
        </w:rPr>
      </w:pPr>
      <w:r w:rsidRPr="001647B4">
        <w:rPr>
          <w:sz w:val="24"/>
          <w:szCs w:val="24"/>
        </w:rPr>
        <w:t>Подача заявки на участие в аукционе</w:t>
      </w:r>
      <w:r w:rsidR="007B53F7" w:rsidRPr="001647B4">
        <w:rPr>
          <w:sz w:val="24"/>
          <w:szCs w:val="24"/>
        </w:rPr>
        <w:t xml:space="preserve"> в аукционе</w:t>
      </w:r>
      <w:r w:rsidR="007B53F7" w:rsidRPr="001647B4">
        <w:rPr>
          <w:rFonts w:eastAsia="Times New Roman" w:cs="Times New Roman"/>
          <w:bCs/>
          <w:sz w:val="24"/>
          <w:szCs w:val="24"/>
          <w:lang w:eastAsia="ru-RU"/>
        </w:rPr>
        <w:t xml:space="preserve"> в электронной форме</w:t>
      </w:r>
      <w:r w:rsidRPr="001647B4">
        <w:rPr>
          <w:sz w:val="24"/>
          <w:szCs w:val="24"/>
        </w:rPr>
        <w:t xml:space="preserve"> обеспечивается оператором электронной площадки</w:t>
      </w:r>
      <w:r w:rsidR="00DA368E" w:rsidRPr="001647B4">
        <w:rPr>
          <w:sz w:val="24"/>
          <w:szCs w:val="24"/>
        </w:rPr>
        <w:t>.</w:t>
      </w:r>
    </w:p>
    <w:p w:rsidR="00930A1C" w:rsidRPr="001647B4" w:rsidRDefault="004A5530" w:rsidP="00930A1C">
      <w:pPr>
        <w:autoSpaceDE w:val="0"/>
        <w:autoSpaceDN w:val="0"/>
        <w:adjustRightInd w:val="0"/>
        <w:spacing w:after="0" w:line="240" w:lineRule="auto"/>
        <w:ind w:firstLine="709"/>
        <w:jc w:val="both"/>
        <w:rPr>
          <w:bCs/>
          <w:sz w:val="24"/>
          <w:szCs w:val="24"/>
          <w:u w:val="single"/>
        </w:rPr>
      </w:pPr>
      <w:r w:rsidRPr="001647B4">
        <w:rPr>
          <w:rFonts w:eastAsia="Calibri"/>
          <w:sz w:val="24"/>
          <w:szCs w:val="24"/>
          <w:u w:val="single"/>
        </w:rPr>
        <w:t xml:space="preserve">3.3.2. </w:t>
      </w:r>
      <w:r w:rsidR="00930A1C" w:rsidRPr="001647B4">
        <w:rPr>
          <w:rFonts w:eastAsia="Calibri"/>
          <w:sz w:val="24"/>
          <w:szCs w:val="24"/>
          <w:u w:val="single"/>
        </w:rPr>
        <w:t xml:space="preserve">Первая часть заявки </w:t>
      </w:r>
      <w:r w:rsidR="00930A1C" w:rsidRPr="001647B4">
        <w:rPr>
          <w:bCs/>
          <w:sz w:val="24"/>
          <w:szCs w:val="24"/>
          <w:u w:val="single"/>
        </w:rPr>
        <w:t xml:space="preserve">должна содержать информацию: </w:t>
      </w:r>
    </w:p>
    <w:p w:rsidR="00930A1C" w:rsidRPr="001647B4" w:rsidRDefault="00930A1C" w:rsidP="00930A1C">
      <w:pPr>
        <w:autoSpaceDE w:val="0"/>
        <w:autoSpaceDN w:val="0"/>
        <w:adjustRightInd w:val="0"/>
        <w:spacing w:after="0" w:line="240" w:lineRule="auto"/>
        <w:ind w:firstLine="709"/>
        <w:jc w:val="both"/>
        <w:rPr>
          <w:bCs/>
          <w:sz w:val="24"/>
          <w:szCs w:val="24"/>
        </w:rPr>
      </w:pPr>
      <w:r w:rsidRPr="001647B4">
        <w:rPr>
          <w:bCs/>
          <w:sz w:val="24"/>
          <w:szCs w:val="24"/>
        </w:rPr>
        <w:t>1) согласие участника аукциона на поставку товара</w:t>
      </w:r>
      <w:r w:rsidR="003C3A7E" w:rsidRPr="001647B4">
        <w:rPr>
          <w:bCs/>
          <w:sz w:val="24"/>
          <w:szCs w:val="24"/>
        </w:rPr>
        <w:t>, выполнени</w:t>
      </w:r>
      <w:r w:rsidR="009651B0" w:rsidRPr="001647B4">
        <w:rPr>
          <w:bCs/>
          <w:sz w:val="24"/>
          <w:szCs w:val="24"/>
        </w:rPr>
        <w:t>е работ, оказание</w:t>
      </w:r>
      <w:r w:rsidR="003C3A7E" w:rsidRPr="001647B4">
        <w:rPr>
          <w:bCs/>
          <w:sz w:val="24"/>
          <w:szCs w:val="24"/>
        </w:rPr>
        <w:t xml:space="preserve"> услуг</w:t>
      </w:r>
      <w:r w:rsidRPr="001647B4">
        <w:rPr>
          <w:bCs/>
          <w:sz w:val="24"/>
          <w:szCs w:val="24"/>
        </w:rPr>
        <w:t xml:space="preserve"> на условиях, предусмотренных документацией об аукционе</w:t>
      </w:r>
      <w:r w:rsidR="001F430B" w:rsidRPr="001647B4">
        <w:rPr>
          <w:rFonts w:eastAsia="Times New Roman" w:cs="Times New Roman"/>
          <w:bCs/>
          <w:sz w:val="24"/>
          <w:szCs w:val="24"/>
          <w:lang w:eastAsia="ru-RU"/>
        </w:rPr>
        <w:t xml:space="preserve"> в электронной форме</w:t>
      </w:r>
      <w:r w:rsidRPr="001647B4">
        <w:rPr>
          <w:bCs/>
          <w:sz w:val="24"/>
          <w:szCs w:val="24"/>
        </w:rPr>
        <w:t xml:space="preserve"> </w:t>
      </w:r>
      <w:r w:rsidR="001F430B" w:rsidRPr="001647B4">
        <w:rPr>
          <w:bCs/>
          <w:sz w:val="24"/>
          <w:szCs w:val="24"/>
        </w:rPr>
        <w:t xml:space="preserve">                      </w:t>
      </w:r>
      <w:r w:rsidRPr="001647B4">
        <w:rPr>
          <w:bCs/>
          <w:sz w:val="24"/>
          <w:szCs w:val="24"/>
        </w:rPr>
        <w:t>(такое согласие дается с применением программно-аппаратных средств электронной площадки).</w:t>
      </w:r>
    </w:p>
    <w:p w:rsidR="00930A1C" w:rsidRPr="001647B4" w:rsidRDefault="004D3EDC" w:rsidP="00930A1C">
      <w:pPr>
        <w:pStyle w:val="aff8"/>
        <w:autoSpaceDE w:val="0"/>
        <w:autoSpaceDN w:val="0"/>
        <w:adjustRightInd w:val="0"/>
        <w:spacing w:after="0" w:line="240" w:lineRule="auto"/>
        <w:ind w:left="0" w:firstLine="709"/>
        <w:jc w:val="both"/>
        <w:rPr>
          <w:bCs/>
          <w:sz w:val="24"/>
          <w:szCs w:val="24"/>
        </w:rPr>
      </w:pPr>
      <w:r w:rsidRPr="001647B4">
        <w:rPr>
          <w:bCs/>
          <w:sz w:val="24"/>
          <w:szCs w:val="24"/>
        </w:rPr>
        <w:t>2</w:t>
      </w:r>
      <w:r w:rsidR="00930A1C" w:rsidRPr="001647B4">
        <w:rPr>
          <w:bCs/>
          <w:sz w:val="24"/>
          <w:szCs w:val="24"/>
        </w:rPr>
        <w:t xml:space="preserve">) </w:t>
      </w:r>
      <w:r w:rsidRPr="001647B4">
        <w:rPr>
          <w:rFonts w:eastAsia="Times New Roman" w:cs="Times New Roman"/>
          <w:sz w:val="24"/>
          <w:szCs w:val="24"/>
        </w:rPr>
        <w:t xml:space="preserve">описание поставляемого товара, выполняемой работы, оказываемой услуги, которые являются предметом закупки, </w:t>
      </w:r>
      <w:r w:rsidR="00930A1C" w:rsidRPr="001647B4">
        <w:rPr>
          <w:bCs/>
          <w:sz w:val="24"/>
          <w:szCs w:val="24"/>
        </w:rPr>
        <w:t xml:space="preserve"> соответствующие значениям, установленным в документации об аукционе </w:t>
      </w:r>
      <w:r w:rsidR="00BD3EE6" w:rsidRPr="001647B4">
        <w:rPr>
          <w:rFonts w:eastAsia="Times New Roman" w:cs="Times New Roman"/>
          <w:bCs/>
          <w:sz w:val="24"/>
          <w:szCs w:val="24"/>
          <w:lang w:eastAsia="ru-RU"/>
        </w:rPr>
        <w:t>в электронной форме</w:t>
      </w:r>
      <w:r w:rsidR="00BD3EE6" w:rsidRPr="001647B4">
        <w:rPr>
          <w:sz w:val="24"/>
          <w:szCs w:val="24"/>
        </w:rPr>
        <w:t xml:space="preserve"> </w:t>
      </w:r>
      <w:r w:rsidR="00930A1C" w:rsidRPr="001647B4">
        <w:rPr>
          <w:bCs/>
          <w:sz w:val="24"/>
          <w:szCs w:val="24"/>
        </w:rPr>
        <w:t xml:space="preserve">и указание на товарный знак </w:t>
      </w:r>
      <w:r w:rsidR="00BD3EE6" w:rsidRPr="001647B4">
        <w:rPr>
          <w:bCs/>
          <w:sz w:val="24"/>
          <w:szCs w:val="24"/>
        </w:rPr>
        <w:t xml:space="preserve">                                       </w:t>
      </w:r>
      <w:r w:rsidR="00930A1C" w:rsidRPr="001647B4">
        <w:rPr>
          <w:bCs/>
          <w:sz w:val="24"/>
          <w:szCs w:val="24"/>
        </w:rPr>
        <w:t xml:space="preserve">(при его наличии). </w:t>
      </w:r>
    </w:p>
    <w:p w:rsidR="001F7D84" w:rsidRPr="001647B4" w:rsidRDefault="001F7D84" w:rsidP="00930A1C">
      <w:pPr>
        <w:pStyle w:val="aff8"/>
        <w:autoSpaceDE w:val="0"/>
        <w:autoSpaceDN w:val="0"/>
        <w:adjustRightInd w:val="0"/>
        <w:spacing w:after="0" w:line="240" w:lineRule="auto"/>
        <w:ind w:left="0" w:firstLine="709"/>
        <w:jc w:val="both"/>
        <w:rPr>
          <w:bCs/>
          <w:sz w:val="24"/>
          <w:szCs w:val="24"/>
        </w:rPr>
      </w:pPr>
      <w:r w:rsidRPr="001647B4">
        <w:rPr>
          <w:bCs/>
          <w:sz w:val="24"/>
          <w:szCs w:val="24"/>
        </w:rPr>
        <w:t>Описание предоставляется  по Форме №</w:t>
      </w:r>
      <w:r w:rsidR="00220BFF" w:rsidRPr="001647B4">
        <w:rPr>
          <w:bCs/>
          <w:sz w:val="24"/>
          <w:szCs w:val="24"/>
        </w:rPr>
        <w:t>1</w:t>
      </w:r>
      <w:r w:rsidRPr="001647B4">
        <w:rPr>
          <w:bCs/>
          <w:sz w:val="24"/>
          <w:szCs w:val="24"/>
        </w:rPr>
        <w:t xml:space="preserve"> (Приложение к настоящей документации об </w:t>
      </w:r>
      <w:r w:rsidRPr="001647B4">
        <w:rPr>
          <w:sz w:val="24"/>
          <w:szCs w:val="24"/>
        </w:rPr>
        <w:t>аукционе</w:t>
      </w:r>
      <w:r w:rsidRPr="001647B4">
        <w:rPr>
          <w:rFonts w:eastAsia="Times New Roman" w:cs="Times New Roman"/>
          <w:bCs/>
          <w:sz w:val="24"/>
          <w:szCs w:val="24"/>
          <w:lang w:eastAsia="ru-RU"/>
        </w:rPr>
        <w:t xml:space="preserve"> в электронной форме).</w:t>
      </w:r>
    </w:p>
    <w:p w:rsidR="00930A1C" w:rsidRPr="001647B4" w:rsidRDefault="00930A1C" w:rsidP="00930A1C">
      <w:pPr>
        <w:autoSpaceDE w:val="0"/>
        <w:autoSpaceDN w:val="0"/>
        <w:adjustRightInd w:val="0"/>
        <w:spacing w:after="0" w:line="240" w:lineRule="auto"/>
        <w:ind w:firstLine="709"/>
        <w:jc w:val="both"/>
        <w:rPr>
          <w:rFonts w:eastAsia="Calibri"/>
          <w:sz w:val="24"/>
          <w:szCs w:val="24"/>
        </w:rPr>
      </w:pPr>
      <w:r w:rsidRPr="001647B4">
        <w:rPr>
          <w:rFonts w:eastAsia="Calibri"/>
          <w:sz w:val="24"/>
          <w:szCs w:val="24"/>
        </w:rPr>
        <w:t xml:space="preserve">Не допускается указание </w:t>
      </w:r>
      <w:proofErr w:type="gramStart"/>
      <w:r w:rsidRPr="001647B4">
        <w:rPr>
          <w:rFonts w:eastAsia="Calibri"/>
          <w:sz w:val="24"/>
          <w:szCs w:val="24"/>
        </w:rPr>
        <w:t>в первой части заявки на участие в аукционе</w:t>
      </w:r>
      <w:r w:rsidR="004B05BB" w:rsidRPr="001647B4">
        <w:rPr>
          <w:rFonts w:eastAsia="Times New Roman" w:cs="Times New Roman"/>
          <w:bCs/>
          <w:sz w:val="24"/>
          <w:szCs w:val="24"/>
          <w:lang w:eastAsia="ru-RU"/>
        </w:rPr>
        <w:t xml:space="preserve"> в электронной форме</w:t>
      </w:r>
      <w:r w:rsidRPr="001647B4">
        <w:rPr>
          <w:rFonts w:eastAsia="Calibri"/>
          <w:sz w:val="24"/>
          <w:szCs w:val="24"/>
        </w:rPr>
        <w:t xml:space="preserve"> сведений об участнике</w:t>
      </w:r>
      <w:proofErr w:type="gramEnd"/>
      <w:r w:rsidRPr="001647B4">
        <w:rPr>
          <w:rFonts w:eastAsia="Calibri"/>
          <w:sz w:val="24"/>
          <w:szCs w:val="24"/>
        </w:rPr>
        <w:t xml:space="preserve"> аукциона</w:t>
      </w:r>
      <w:r w:rsidR="004B05BB" w:rsidRPr="001647B4">
        <w:rPr>
          <w:rFonts w:eastAsia="Times New Roman" w:cs="Times New Roman"/>
          <w:bCs/>
          <w:sz w:val="24"/>
          <w:szCs w:val="24"/>
          <w:lang w:eastAsia="ru-RU"/>
        </w:rPr>
        <w:t xml:space="preserve"> в электронной форме</w:t>
      </w:r>
      <w:r w:rsidRPr="001647B4">
        <w:rPr>
          <w:rFonts w:eastAsia="Calibri"/>
          <w:sz w:val="24"/>
          <w:szCs w:val="24"/>
        </w:rPr>
        <w:t xml:space="preserve"> и (или) о ценовом предложении.</w:t>
      </w:r>
    </w:p>
    <w:p w:rsidR="003C3A7E" w:rsidRPr="001647B4" w:rsidRDefault="00D045D8" w:rsidP="0035691F">
      <w:pPr>
        <w:pStyle w:val="aff8"/>
        <w:autoSpaceDE w:val="0"/>
        <w:autoSpaceDN w:val="0"/>
        <w:adjustRightInd w:val="0"/>
        <w:spacing w:after="0" w:line="240" w:lineRule="auto"/>
        <w:ind w:left="0" w:firstLine="709"/>
        <w:jc w:val="both"/>
        <w:rPr>
          <w:bCs/>
          <w:sz w:val="24"/>
          <w:szCs w:val="24"/>
        </w:rPr>
      </w:pPr>
      <w:r w:rsidRPr="001647B4">
        <w:rPr>
          <w:sz w:val="24"/>
          <w:szCs w:val="24"/>
        </w:rPr>
        <w:t xml:space="preserve">3.3.3. </w:t>
      </w:r>
      <w:r w:rsidR="003C3A7E" w:rsidRPr="001647B4">
        <w:rPr>
          <w:sz w:val="24"/>
          <w:szCs w:val="24"/>
          <w:u w:val="single"/>
        </w:rPr>
        <w:t>Вторая часть заявки на участие в аукционе</w:t>
      </w:r>
      <w:r w:rsidR="008366FA" w:rsidRPr="001647B4">
        <w:rPr>
          <w:rFonts w:eastAsia="Times New Roman" w:cs="Times New Roman"/>
          <w:bCs/>
          <w:sz w:val="24"/>
          <w:szCs w:val="24"/>
          <w:u w:val="single"/>
          <w:lang w:eastAsia="ru-RU"/>
        </w:rPr>
        <w:t xml:space="preserve"> в электронной форме</w:t>
      </w:r>
      <w:r w:rsidR="003C3A7E" w:rsidRPr="001647B4">
        <w:rPr>
          <w:sz w:val="24"/>
          <w:szCs w:val="24"/>
          <w:u w:val="single"/>
        </w:rPr>
        <w:t xml:space="preserve"> должна содержать следующие документы и сведения</w:t>
      </w:r>
      <w:r w:rsidR="0035691F" w:rsidRPr="001647B4">
        <w:rPr>
          <w:sz w:val="24"/>
          <w:szCs w:val="24"/>
          <w:u w:val="single"/>
        </w:rPr>
        <w:t xml:space="preserve">, </w:t>
      </w:r>
      <w:r w:rsidR="0035691F" w:rsidRPr="001647B4">
        <w:rPr>
          <w:bCs/>
          <w:sz w:val="24"/>
          <w:szCs w:val="24"/>
          <w:u w:val="single"/>
        </w:rPr>
        <w:t xml:space="preserve">предоставляется  по Форме №2 (Приложение к настоящей документации об </w:t>
      </w:r>
      <w:r w:rsidR="0035691F" w:rsidRPr="001647B4">
        <w:rPr>
          <w:sz w:val="24"/>
          <w:szCs w:val="24"/>
          <w:u w:val="single"/>
        </w:rPr>
        <w:t>аукционе</w:t>
      </w:r>
      <w:r w:rsidR="0035691F" w:rsidRPr="001647B4">
        <w:rPr>
          <w:rFonts w:eastAsia="Times New Roman" w:cs="Times New Roman"/>
          <w:bCs/>
          <w:sz w:val="24"/>
          <w:szCs w:val="24"/>
          <w:u w:val="single"/>
          <w:lang w:eastAsia="ru-RU"/>
        </w:rPr>
        <w:t xml:space="preserve"> в электронной форме)</w:t>
      </w:r>
      <w:r w:rsidR="003C3A7E" w:rsidRPr="001647B4">
        <w:rPr>
          <w:sz w:val="24"/>
          <w:szCs w:val="24"/>
          <w:u w:val="single"/>
        </w:rPr>
        <w:t>:</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eastAsia="Times New Roman" w:cs="Times New Roman"/>
          <w:sz w:val="24"/>
          <w:szCs w:val="24"/>
          <w:lang w:eastAsia="ru-RU"/>
        </w:rPr>
        <w:t xml:space="preserve">1) </w:t>
      </w:r>
      <w:r w:rsidRPr="001647B4">
        <w:rPr>
          <w:rFonts w:cs="Times New Roman"/>
          <w:sz w:val="24"/>
          <w:szCs w:val="24"/>
        </w:rPr>
        <w:t>сведения и документы об участнике закупки, подавшем такую заявку, а также о лицах, выступающих на стороне участника закупки;</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б) полученную не ранее чем за один месяц до дня размещения в ЕИС извещения о проведении конкурентной закупки выписку из единого государственного реестра юридических лиц (оригинал) или нотариально заверенную копию такой выписки или электронную (для юридических лиц), полученную не ранее чем за один месяц до дня размещения в ЕИС извещения о проведении конкурентной закупки, выписку из единого государственного реестра индивидуальных</w:t>
      </w:r>
      <w:proofErr w:type="gramEnd"/>
      <w:r w:rsidRPr="001647B4">
        <w:rPr>
          <w:rFonts w:cs="Times New Roman"/>
          <w:sz w:val="24"/>
          <w:szCs w:val="24"/>
        </w:rPr>
        <w:t xml:space="preserve"> </w:t>
      </w:r>
      <w:proofErr w:type="gramStart"/>
      <w:r w:rsidRPr="001647B4">
        <w:rPr>
          <w:rFonts w:cs="Times New Roman"/>
          <w:sz w:val="24"/>
          <w:szCs w:val="24"/>
        </w:rPr>
        <w:t xml:space="preserve">предпринимателей или нотариально заверенную </w:t>
      </w:r>
      <w:r w:rsidRPr="001647B4">
        <w:rPr>
          <w:rFonts w:cs="Times New Roman"/>
          <w:sz w:val="24"/>
          <w:szCs w:val="24"/>
        </w:rPr>
        <w:lastRenderedPageBreak/>
        <w:t>копию такой выписки или электронную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один месяц до дня размещения в</w:t>
      </w:r>
      <w:proofErr w:type="gramEnd"/>
      <w:r w:rsidRPr="001647B4">
        <w:rPr>
          <w:rFonts w:cs="Times New Roman"/>
          <w:sz w:val="24"/>
          <w:szCs w:val="24"/>
        </w:rPr>
        <w:t xml:space="preserve"> ЕИС извещения о проведении конкурентной закупки;</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1647B4">
        <w:rPr>
          <w:rFonts w:cs="Times New Roman"/>
          <w:sz w:val="24"/>
          <w:szCs w:val="24"/>
        </w:rPr>
        <w:t xml:space="preserve"> В случае</w:t>
      </w:r>
      <w:proofErr w:type="gramStart"/>
      <w:r w:rsidRPr="001647B4">
        <w:rPr>
          <w:rFonts w:cs="Times New Roman"/>
          <w:sz w:val="24"/>
          <w:szCs w:val="24"/>
        </w:rPr>
        <w:t>,</w:t>
      </w:r>
      <w:proofErr w:type="gramEnd"/>
      <w:r w:rsidRPr="001647B4">
        <w:rPr>
          <w:rFonts w:cs="Times New Roman"/>
          <w:sz w:val="24"/>
          <w:szCs w:val="24"/>
        </w:rPr>
        <w:t xml:space="preserve"> если от имени юридического лица действует иное лицо, заявка на участие в конкурентной закупке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w:t>
      </w:r>
      <w:proofErr w:type="gramStart"/>
      <w:r w:rsidRPr="001647B4">
        <w:rPr>
          <w:rFonts w:cs="Times New Roman"/>
          <w:sz w:val="24"/>
          <w:szCs w:val="24"/>
        </w:rPr>
        <w:t>,</w:t>
      </w:r>
      <w:proofErr w:type="gramEnd"/>
      <w:r w:rsidRPr="001647B4">
        <w:rPr>
          <w:rFonts w:cs="Times New Roman"/>
          <w:sz w:val="24"/>
          <w:szCs w:val="24"/>
        </w:rPr>
        <w:t xml:space="preserve">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г) копии учредительных документов (для юридических лиц), копии документов, удостоверяющих личность (для физических лиц);</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proofErr w:type="gramStart"/>
      <w:r w:rsidRPr="001647B4">
        <w:rPr>
          <w:rFonts w:cs="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w:t>
      </w:r>
      <w:r w:rsidR="009F27E6">
        <w:rPr>
          <w:rFonts w:cs="Times New Roman"/>
          <w:sz w:val="24"/>
          <w:szCs w:val="24"/>
        </w:rPr>
        <w:t>контракт</w:t>
      </w:r>
      <w:r w:rsidRPr="001647B4">
        <w:rPr>
          <w:rFonts w:cs="Times New Roman"/>
          <w:sz w:val="24"/>
          <w:szCs w:val="24"/>
        </w:rPr>
        <w:t>а, или внесение денежных средств в качестве обеспечения заявки на участие в конкурентной</w:t>
      </w:r>
      <w:proofErr w:type="gramEnd"/>
      <w:r w:rsidRPr="001647B4">
        <w:rPr>
          <w:rFonts w:cs="Times New Roman"/>
          <w:sz w:val="24"/>
          <w:szCs w:val="24"/>
        </w:rPr>
        <w:t xml:space="preserve"> закупке, обеспечения исполнения </w:t>
      </w:r>
      <w:r w:rsidR="009F27E6">
        <w:rPr>
          <w:rFonts w:cs="Times New Roman"/>
          <w:sz w:val="24"/>
          <w:szCs w:val="24"/>
        </w:rPr>
        <w:t>контракт</w:t>
      </w:r>
      <w:r w:rsidRPr="001647B4">
        <w:rPr>
          <w:rFonts w:cs="Times New Roman"/>
          <w:sz w:val="24"/>
          <w:szCs w:val="24"/>
        </w:rPr>
        <w:t>а являются крупной сделкой;</w:t>
      </w:r>
    </w:p>
    <w:p w:rsidR="00373CFD" w:rsidRPr="001647B4" w:rsidRDefault="007E3963" w:rsidP="00373CFD">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 xml:space="preserve">е) обязательство участника закупки представить до момента заключения </w:t>
      </w:r>
      <w:r w:rsidR="009F27E6">
        <w:rPr>
          <w:rFonts w:cs="Times New Roman"/>
          <w:sz w:val="24"/>
          <w:szCs w:val="24"/>
        </w:rPr>
        <w:t>контракт</w:t>
      </w:r>
      <w:r w:rsidRPr="001647B4">
        <w:rPr>
          <w:rFonts w:cs="Times New Roman"/>
          <w:sz w:val="24"/>
          <w:szCs w:val="24"/>
        </w:rPr>
        <w:t>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документации о закупке;</w:t>
      </w:r>
    </w:p>
    <w:p w:rsidR="007E3963" w:rsidRPr="001647B4" w:rsidRDefault="007E3963" w:rsidP="006E5F6E">
      <w:pPr>
        <w:tabs>
          <w:tab w:val="num" w:pos="0"/>
          <w:tab w:val="num" w:pos="960"/>
          <w:tab w:val="num" w:pos="1146"/>
          <w:tab w:val="num" w:pos="1440"/>
        </w:tabs>
        <w:spacing w:after="0" w:line="240" w:lineRule="auto"/>
        <w:ind w:firstLine="641"/>
        <w:jc w:val="both"/>
        <w:rPr>
          <w:rFonts w:cs="Times New Roman"/>
          <w:sz w:val="24"/>
          <w:szCs w:val="24"/>
        </w:rPr>
      </w:pPr>
      <w:r w:rsidRPr="001647B4">
        <w:rPr>
          <w:rFonts w:cs="Times New Roman"/>
          <w:sz w:val="24"/>
          <w:szCs w:val="24"/>
        </w:rPr>
        <w:t xml:space="preserve">ж) сведения о </w:t>
      </w:r>
      <w:r w:rsidRPr="001647B4">
        <w:rPr>
          <w:rFonts w:cs="Times New Roman"/>
          <w:bCs/>
          <w:sz w:val="24"/>
          <w:szCs w:val="24"/>
        </w:rPr>
        <w:t>режиме налогообложения.</w:t>
      </w:r>
    </w:p>
    <w:p w:rsidR="007E3963" w:rsidRPr="001647B4" w:rsidRDefault="007E3963" w:rsidP="006E5F6E">
      <w:pPr>
        <w:tabs>
          <w:tab w:val="num" w:pos="0"/>
          <w:tab w:val="num" w:pos="960"/>
          <w:tab w:val="num" w:pos="1146"/>
          <w:tab w:val="num" w:pos="1440"/>
        </w:tabs>
        <w:spacing w:after="0" w:line="240" w:lineRule="auto"/>
        <w:ind w:firstLine="641"/>
        <w:jc w:val="both"/>
        <w:rPr>
          <w:rFonts w:eastAsia="Times New Roman" w:cs="Times New Roman"/>
          <w:sz w:val="24"/>
          <w:szCs w:val="24"/>
          <w:lang w:eastAsia="ru-RU"/>
        </w:rPr>
      </w:pPr>
      <w:r w:rsidRPr="001647B4">
        <w:rPr>
          <w:rFonts w:cs="Times New Roman"/>
          <w:sz w:val="24"/>
          <w:szCs w:val="24"/>
        </w:rPr>
        <w:t xml:space="preserve">2) </w:t>
      </w:r>
      <w:r w:rsidR="008366FA" w:rsidRPr="001647B4">
        <w:rPr>
          <w:rFonts w:cs="Times New Roman"/>
          <w:sz w:val="24"/>
          <w:szCs w:val="24"/>
        </w:rPr>
        <w:t xml:space="preserve">Сведения об </w:t>
      </w:r>
      <w:r w:rsidR="008366FA" w:rsidRPr="001647B4">
        <w:rPr>
          <w:rFonts w:eastAsia="Times New Roman" w:cs="Times New Roman"/>
          <w:sz w:val="24"/>
          <w:szCs w:val="24"/>
        </w:rPr>
        <w:t>окончательном предложении участника аукциона в электронной форме.</w:t>
      </w:r>
    </w:p>
    <w:p w:rsidR="007E3963" w:rsidRDefault="007E3963" w:rsidP="006E5F6E">
      <w:pPr>
        <w:autoSpaceDE w:val="0"/>
        <w:autoSpaceDN w:val="0"/>
        <w:adjustRightInd w:val="0"/>
        <w:spacing w:after="0" w:line="240" w:lineRule="auto"/>
        <w:ind w:firstLine="540"/>
        <w:jc w:val="both"/>
        <w:rPr>
          <w:rFonts w:cs="Times New Roman"/>
          <w:sz w:val="24"/>
          <w:szCs w:val="24"/>
        </w:rPr>
      </w:pPr>
      <w:r w:rsidRPr="001647B4">
        <w:rPr>
          <w:rFonts w:cs="Times New Roman"/>
          <w:sz w:val="24"/>
          <w:szCs w:val="24"/>
        </w:rPr>
        <w:t>3)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конкурентной закупке:</w:t>
      </w:r>
    </w:p>
    <w:p w:rsidR="007E3963" w:rsidRPr="001647B4" w:rsidRDefault="00CC3FF1"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а</w:t>
      </w:r>
      <w:r w:rsidR="007E3963" w:rsidRPr="001647B4">
        <w:rPr>
          <w:rFonts w:cs="Times New Roman"/>
          <w:sz w:val="24"/>
          <w:szCs w:val="24"/>
        </w:rPr>
        <w:t xml:space="preserve">)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w:t>
      </w:r>
      <w:r w:rsidR="00252725" w:rsidRPr="001647B4">
        <w:rPr>
          <w:rFonts w:cs="Times New Roman"/>
          <w:sz w:val="24"/>
          <w:szCs w:val="24"/>
        </w:rPr>
        <w:t xml:space="preserve">разделом </w:t>
      </w:r>
      <w:r w:rsidR="0056797E" w:rsidRPr="001647B4">
        <w:rPr>
          <w:rFonts w:cs="Times New Roman"/>
          <w:sz w:val="24"/>
          <w:szCs w:val="24"/>
        </w:rPr>
        <w:t xml:space="preserve">1.4. настоящей Документации </w:t>
      </w:r>
      <w:r w:rsidR="007E3963" w:rsidRPr="001647B4">
        <w:rPr>
          <w:rFonts w:cs="Times New Roman"/>
          <w:sz w:val="24"/>
          <w:szCs w:val="24"/>
        </w:rPr>
        <w:t xml:space="preserve">о закупке; </w:t>
      </w:r>
    </w:p>
    <w:p w:rsidR="008366FA" w:rsidRPr="001647B4" w:rsidRDefault="00CC3FF1"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б</w:t>
      </w:r>
      <w:r w:rsidR="007E3963" w:rsidRPr="001647B4">
        <w:rPr>
          <w:rFonts w:cs="Times New Roman"/>
          <w:sz w:val="24"/>
          <w:szCs w:val="24"/>
        </w:rPr>
        <w:t xml:space="preserve">) документы, подтверждающие квалификацию участника закупки, если в закупочной документации установлены квалификационные требования к участникам закупки; </w:t>
      </w:r>
    </w:p>
    <w:p w:rsidR="009F7382" w:rsidRPr="001647B4" w:rsidRDefault="009F7382" w:rsidP="006E5F6E">
      <w:pPr>
        <w:autoSpaceDE w:val="0"/>
        <w:autoSpaceDN w:val="0"/>
        <w:adjustRightInd w:val="0"/>
        <w:spacing w:after="0" w:line="240" w:lineRule="auto"/>
        <w:ind w:firstLine="540"/>
        <w:jc w:val="both"/>
        <w:rPr>
          <w:rFonts w:cs="Times New Roman"/>
          <w:sz w:val="24"/>
          <w:szCs w:val="24"/>
        </w:rPr>
      </w:pPr>
      <w:r w:rsidRPr="001647B4">
        <w:rPr>
          <w:rFonts w:cs="Times New Roman"/>
          <w:sz w:val="24"/>
          <w:szCs w:val="24"/>
        </w:rPr>
        <w:t>4) Заявка может содержать эскиз, схемы, рисунок, чертеж, фотографию, иное изображение товара, обязательство предоставить образец (пробу) товара, закупка которого осуществляется,  в случае если это требование установлено в закупочной документации.</w:t>
      </w:r>
    </w:p>
    <w:p w:rsidR="009F7382" w:rsidRPr="00AC764D" w:rsidRDefault="003E32F8" w:rsidP="006E5F6E">
      <w:pPr>
        <w:autoSpaceDE w:val="0"/>
        <w:autoSpaceDN w:val="0"/>
        <w:adjustRightInd w:val="0"/>
        <w:spacing w:after="0" w:line="240" w:lineRule="auto"/>
        <w:ind w:firstLine="540"/>
        <w:jc w:val="both"/>
        <w:rPr>
          <w:rFonts w:cs="Times New Roman"/>
          <w:sz w:val="24"/>
          <w:szCs w:val="24"/>
        </w:rPr>
      </w:pPr>
      <w:r>
        <w:rPr>
          <w:rFonts w:cs="Times New Roman"/>
          <w:sz w:val="24"/>
          <w:szCs w:val="24"/>
        </w:rPr>
        <w:t>5</w:t>
      </w:r>
      <w:r w:rsidR="009F7382" w:rsidRPr="001647B4">
        <w:rPr>
          <w:rFonts w:cs="Times New Roman"/>
          <w:sz w:val="24"/>
          <w:szCs w:val="24"/>
        </w:rPr>
        <w:t xml:space="preserve">) </w:t>
      </w:r>
      <w:r w:rsidR="001727DA" w:rsidRPr="001647B4">
        <w:rPr>
          <w:rFonts w:cs="Times New Roman"/>
          <w:sz w:val="24"/>
          <w:szCs w:val="24"/>
        </w:rPr>
        <w:t xml:space="preserve">Иные документы на усмотрение Заказчика (указываются в документации </w:t>
      </w:r>
      <w:proofErr w:type="gramStart"/>
      <w:r w:rsidR="001727DA" w:rsidRPr="001647B4">
        <w:rPr>
          <w:rFonts w:cs="Times New Roman"/>
          <w:sz w:val="24"/>
          <w:szCs w:val="24"/>
        </w:rPr>
        <w:t>о</w:t>
      </w:r>
      <w:proofErr w:type="gramEnd"/>
      <w:r w:rsidR="001727DA" w:rsidRPr="001647B4">
        <w:rPr>
          <w:rFonts w:cs="Times New Roman"/>
          <w:sz w:val="24"/>
          <w:szCs w:val="24"/>
        </w:rPr>
        <w:t xml:space="preserve"> </w:t>
      </w:r>
      <w:r w:rsidR="00EF7F37" w:rsidRPr="001647B4">
        <w:rPr>
          <w:rFonts w:cs="Times New Roman"/>
          <w:sz w:val="24"/>
          <w:szCs w:val="24"/>
        </w:rPr>
        <w:t>аукцион</w:t>
      </w:r>
      <w:r w:rsidR="001727DA" w:rsidRPr="001647B4">
        <w:rPr>
          <w:rFonts w:cs="Times New Roman"/>
          <w:sz w:val="24"/>
          <w:szCs w:val="24"/>
        </w:rPr>
        <w:t>е в электронной форме</w:t>
      </w:r>
      <w:r w:rsidR="00635651" w:rsidRPr="001647B4">
        <w:rPr>
          <w:rFonts w:cs="Times New Roman"/>
          <w:sz w:val="24"/>
          <w:szCs w:val="24"/>
        </w:rPr>
        <w:t xml:space="preserve"> по конкретной закупке) и </w:t>
      </w:r>
      <w:r w:rsidR="00635651" w:rsidRPr="001647B4">
        <w:rPr>
          <w:rFonts w:eastAsia="Times New Roman" w:cs="Times New Roman"/>
          <w:sz w:val="24"/>
          <w:szCs w:val="24"/>
          <w:lang w:eastAsia="ru-RU"/>
        </w:rPr>
        <w:t xml:space="preserve">в </w:t>
      </w:r>
      <w:r w:rsidR="00635651" w:rsidRPr="001647B4">
        <w:rPr>
          <w:rFonts w:eastAsia="Times New Roman" w:cs="Times New Roman"/>
          <w:b/>
          <w:bCs/>
          <w:sz w:val="24"/>
          <w:szCs w:val="24"/>
          <w:lang w:eastAsia="ru-RU"/>
        </w:rPr>
        <w:t xml:space="preserve">Информационной карте </w:t>
      </w:r>
      <w:r w:rsidR="00EF7F37" w:rsidRPr="001647B4">
        <w:rPr>
          <w:rFonts w:eastAsia="Times New Roman" w:cs="Times New Roman"/>
          <w:b/>
          <w:bCs/>
          <w:sz w:val="24"/>
          <w:szCs w:val="24"/>
          <w:lang w:eastAsia="ru-RU"/>
        </w:rPr>
        <w:t>аукцион</w:t>
      </w:r>
      <w:r w:rsidR="00635651" w:rsidRPr="001647B4">
        <w:rPr>
          <w:rFonts w:eastAsia="Times New Roman" w:cs="Times New Roman"/>
          <w:b/>
          <w:bCs/>
          <w:sz w:val="24"/>
          <w:szCs w:val="24"/>
          <w:lang w:eastAsia="ru-RU"/>
        </w:rPr>
        <w:t xml:space="preserve">а </w:t>
      </w:r>
      <w:r w:rsidR="00635651" w:rsidRPr="001647B4">
        <w:rPr>
          <w:rFonts w:eastAsia="Times New Roman" w:cs="Times New Roman"/>
          <w:b/>
          <w:bCs/>
          <w:color w:val="000000"/>
          <w:sz w:val="24"/>
          <w:szCs w:val="24"/>
          <w:lang w:eastAsia="ru-RU"/>
        </w:rPr>
        <w:t>в электронной форме</w:t>
      </w:r>
      <w:r w:rsidR="00635651" w:rsidRPr="001647B4">
        <w:rPr>
          <w:rFonts w:eastAsia="Times New Roman" w:cs="Times New Roman"/>
          <w:sz w:val="24"/>
          <w:szCs w:val="24"/>
          <w:lang w:eastAsia="ru-RU"/>
        </w:rPr>
        <w:t>.</w:t>
      </w:r>
    </w:p>
    <w:p w:rsidR="009F7382" w:rsidRPr="00AC764D" w:rsidRDefault="008D2DB1" w:rsidP="001647B4">
      <w:pPr>
        <w:tabs>
          <w:tab w:val="left" w:pos="1472"/>
        </w:tabs>
        <w:autoSpaceDE w:val="0"/>
        <w:autoSpaceDN w:val="0"/>
        <w:adjustRightInd w:val="0"/>
        <w:spacing w:after="60" w:line="240" w:lineRule="auto"/>
        <w:jc w:val="both"/>
        <w:outlineLvl w:val="1"/>
        <w:rPr>
          <w:rFonts w:eastAsia="Times New Roman" w:cs="Times New Roman"/>
          <w:sz w:val="24"/>
          <w:szCs w:val="24"/>
          <w:lang w:eastAsia="ru-RU"/>
        </w:rPr>
      </w:pPr>
      <w:r w:rsidRPr="00AC764D">
        <w:rPr>
          <w:rFonts w:eastAsia="Times New Roman" w:cs="Times New Roman"/>
          <w:sz w:val="24"/>
          <w:szCs w:val="24"/>
          <w:lang w:eastAsia="ru-RU"/>
        </w:rPr>
        <w:t xml:space="preserve">        </w:t>
      </w:r>
      <w:r w:rsidR="001647B4">
        <w:rPr>
          <w:rFonts w:eastAsia="Times New Roman" w:cs="Times New Roman"/>
          <w:sz w:val="24"/>
          <w:szCs w:val="24"/>
          <w:lang w:eastAsia="ru-RU"/>
        </w:rPr>
        <w:tab/>
      </w:r>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3.4. Предложения участников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по цене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 (цене лота)</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3.4.1. Участник закупки, направляя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заявляет о своем согласии поставить товар (выполнить работы, оказать услуги), являющиеся предметом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в пределах стоимости, не превышающей начальную (максимальную)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(цену лота).</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3.4.2. Порядок формирования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(цены лота)  указан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3.4.3. Расходы участника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не включенные в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(цену лота), не подлежат оплате Заказчиком.</w:t>
      </w:r>
    </w:p>
    <w:p w:rsidR="008D2DB1" w:rsidRPr="00AC764D" w:rsidRDefault="008D2DB1" w:rsidP="008D2DB1">
      <w:pPr>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3.4.4.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(цене лота) указывается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рублях, если иное не предусмотрено </w:t>
      </w:r>
      <w:r w:rsidRPr="00AC764D">
        <w:rPr>
          <w:rFonts w:eastAsia="Times New Roman" w:cs="Times New Roman"/>
          <w:b/>
          <w:bCs/>
          <w:sz w:val="24"/>
          <w:szCs w:val="24"/>
          <w:lang w:eastAsia="ru-RU"/>
        </w:rPr>
        <w:t xml:space="preserve">Информационной картой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w:t>
      </w:r>
      <w:r w:rsidRPr="00AC764D">
        <w:rPr>
          <w:rFonts w:eastAsia="Times New Roman" w:cs="Times New Roman"/>
          <w:b/>
          <w:bCs/>
          <w:color w:val="000000"/>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AC764D" w:rsidRDefault="008D2DB1" w:rsidP="008D2DB1">
      <w:pPr>
        <w:keepNext/>
        <w:numPr>
          <w:ilvl w:val="1"/>
          <w:numId w:val="15"/>
        </w:numPr>
        <w:tabs>
          <w:tab w:val="left" w:pos="1600"/>
        </w:tabs>
        <w:spacing w:after="0" w:line="240" w:lineRule="auto"/>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Инструкция по  заполнению заявки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tabs>
          <w:tab w:val="left" w:pos="126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3.5.1. Заявка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должна быть заполнена с учетом сведений, предусмотренных п. 3.3. настоящей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и Информационной картой.</w:t>
      </w:r>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p>
    <w:p w:rsidR="008D2DB1" w:rsidRPr="00114FA3" w:rsidRDefault="008D2DB1" w:rsidP="00114FA3">
      <w:pPr>
        <w:pStyle w:val="aff8"/>
        <w:keepNext/>
        <w:numPr>
          <w:ilvl w:val="0"/>
          <w:numId w:val="16"/>
        </w:numPr>
        <w:tabs>
          <w:tab w:val="left" w:pos="2300"/>
        </w:tabs>
        <w:spacing w:after="0" w:line="240" w:lineRule="auto"/>
        <w:jc w:val="center"/>
        <w:outlineLvl w:val="1"/>
        <w:rPr>
          <w:rFonts w:eastAsia="Times New Roman" w:cs="Times New Roman"/>
          <w:b/>
          <w:bCs/>
          <w:color w:val="000000"/>
          <w:sz w:val="24"/>
          <w:szCs w:val="24"/>
          <w:lang w:eastAsia="ru-RU"/>
        </w:rPr>
      </w:pPr>
      <w:bookmarkStart w:id="16" w:name="_Toc256060876"/>
      <w:r w:rsidRPr="00114FA3">
        <w:rPr>
          <w:rFonts w:eastAsia="Times New Roman" w:cs="Times New Roman"/>
          <w:b/>
          <w:bCs/>
          <w:sz w:val="24"/>
          <w:szCs w:val="24"/>
          <w:lang w:eastAsia="ru-RU"/>
        </w:rPr>
        <w:t xml:space="preserve">Подача заявки на участие в </w:t>
      </w:r>
      <w:r w:rsidR="00EF7F37">
        <w:rPr>
          <w:rFonts w:eastAsia="Times New Roman" w:cs="Times New Roman"/>
          <w:b/>
          <w:bCs/>
          <w:sz w:val="24"/>
          <w:szCs w:val="24"/>
          <w:lang w:eastAsia="ru-RU"/>
        </w:rPr>
        <w:t>аукцион</w:t>
      </w:r>
      <w:r w:rsidRPr="00114FA3">
        <w:rPr>
          <w:rFonts w:eastAsia="Times New Roman" w:cs="Times New Roman"/>
          <w:b/>
          <w:bCs/>
          <w:sz w:val="24"/>
          <w:szCs w:val="24"/>
          <w:lang w:eastAsia="ru-RU"/>
        </w:rPr>
        <w:t xml:space="preserve">е </w:t>
      </w:r>
      <w:r w:rsidRPr="00114FA3">
        <w:rPr>
          <w:rFonts w:eastAsia="Times New Roman" w:cs="Times New Roman"/>
          <w:b/>
          <w:bCs/>
          <w:color w:val="000000"/>
          <w:sz w:val="24"/>
          <w:szCs w:val="24"/>
          <w:lang w:eastAsia="ru-RU"/>
        </w:rPr>
        <w:t>в электронной форме</w:t>
      </w:r>
      <w:bookmarkEnd w:id="16"/>
    </w:p>
    <w:p w:rsidR="00114FA3" w:rsidRPr="00114FA3" w:rsidRDefault="00114FA3" w:rsidP="00114FA3">
      <w:pPr>
        <w:pStyle w:val="aff8"/>
        <w:keepNext/>
        <w:tabs>
          <w:tab w:val="left" w:pos="2300"/>
        </w:tabs>
        <w:spacing w:after="0" w:line="240" w:lineRule="auto"/>
        <w:ind w:left="360"/>
        <w:outlineLvl w:val="1"/>
        <w:rPr>
          <w:rFonts w:eastAsia="Times New Roman" w:cs="Times New Roman"/>
          <w:b/>
          <w:bCs/>
          <w:sz w:val="24"/>
          <w:szCs w:val="24"/>
          <w:lang w:eastAsia="ru-RU"/>
        </w:rPr>
      </w:pPr>
    </w:p>
    <w:p w:rsidR="008D2DB1" w:rsidRPr="00AC764D" w:rsidRDefault="008D2DB1" w:rsidP="008D2DB1">
      <w:pPr>
        <w:widowControl w:val="0"/>
        <w:numPr>
          <w:ilvl w:val="1"/>
          <w:numId w:val="16"/>
        </w:numPr>
        <w:tabs>
          <w:tab w:val="clear" w:pos="360"/>
          <w:tab w:val="left" w:pos="0"/>
          <w:tab w:val="left" w:pos="1080"/>
          <w:tab w:val="num" w:pos="1116"/>
          <w:tab w:val="left" w:pos="1260"/>
        </w:tabs>
        <w:spacing w:after="0" w:line="240" w:lineRule="auto"/>
        <w:ind w:firstLine="641"/>
        <w:jc w:val="both"/>
        <w:outlineLvl w:val="1"/>
        <w:rPr>
          <w:rFonts w:eastAsia="Times New Roman" w:cs="Times New Roman"/>
          <w:b/>
          <w:bCs/>
          <w:sz w:val="24"/>
          <w:szCs w:val="24"/>
          <w:lang w:eastAsia="ru-RU"/>
        </w:rPr>
      </w:pPr>
      <w:bookmarkStart w:id="17" w:name="_Toc190501149"/>
      <w:bookmarkStart w:id="18" w:name="_Ref166249895"/>
      <w:bookmarkStart w:id="19" w:name="_Toc256060877"/>
      <w:r w:rsidRPr="00AC764D">
        <w:rPr>
          <w:rFonts w:eastAsia="Times New Roman" w:cs="Times New Roman"/>
          <w:b/>
          <w:bCs/>
          <w:sz w:val="24"/>
          <w:szCs w:val="24"/>
          <w:lang w:eastAsia="ru-RU"/>
        </w:rPr>
        <w:t xml:space="preserve">Порядок, место, дата начала и дата окончания срока подачи заявок на участие в </w:t>
      </w:r>
      <w:bookmarkEnd w:id="17"/>
      <w:bookmarkEnd w:id="18"/>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bookmarkEnd w:id="19"/>
    </w:p>
    <w:p w:rsidR="008D2DB1" w:rsidRPr="00AC764D" w:rsidRDefault="008D2DB1" w:rsidP="008D2DB1">
      <w:pPr>
        <w:autoSpaceDE w:val="0"/>
        <w:autoSpaceDN w:val="0"/>
        <w:adjustRightInd w:val="0"/>
        <w:spacing w:after="0" w:line="240" w:lineRule="auto"/>
        <w:ind w:firstLine="540"/>
        <w:jc w:val="both"/>
        <w:rPr>
          <w:rFonts w:eastAsia="Times New Roman" w:cs="Times New Roman"/>
          <w:sz w:val="24"/>
          <w:szCs w:val="24"/>
          <w:lang w:eastAsia="ru-RU"/>
        </w:rPr>
      </w:pPr>
      <w:bookmarkStart w:id="20" w:name="_Ref166251046"/>
      <w:bookmarkStart w:id="21" w:name="_Ref119429546"/>
      <w:r w:rsidRPr="00AC764D">
        <w:rPr>
          <w:rFonts w:eastAsia="Times New Roman" w:cs="Times New Roman"/>
          <w:sz w:val="24"/>
          <w:szCs w:val="24"/>
          <w:lang w:eastAsia="ru-RU"/>
        </w:rPr>
        <w:t xml:space="preserve">4.1.1. </w:t>
      </w:r>
      <w:bookmarkEnd w:id="20"/>
      <w:proofErr w:type="gramStart"/>
      <w:r w:rsidRPr="00AC764D">
        <w:rPr>
          <w:rFonts w:eastAsia="Times New Roman" w:cs="Times New Roman"/>
          <w:sz w:val="24"/>
          <w:szCs w:val="24"/>
          <w:lang w:eastAsia="ru-RU"/>
        </w:rPr>
        <w:t xml:space="preserve">Участник закупки вправе подать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любой момент с момента размещения на электронной площадке и (или)  на сайте </w:t>
      </w:r>
      <w:r w:rsidR="0035210C" w:rsidRPr="00AC764D">
        <w:rPr>
          <w:bCs/>
          <w:sz w:val="24"/>
          <w:szCs w:val="24"/>
        </w:rPr>
        <w:t xml:space="preserve">в информационно-телекоммуникационной сети «Интернет» </w:t>
      </w:r>
      <w:r w:rsidRPr="00AC764D">
        <w:rPr>
          <w:rFonts w:eastAsia="Times New Roman" w:cs="Times New Roman"/>
          <w:sz w:val="24"/>
          <w:szCs w:val="24"/>
          <w:lang w:eastAsia="ru-RU"/>
        </w:rPr>
        <w:t xml:space="preserve">извещения о проведении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до указанных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 и извещении, сформированном оператором электронной площадки,</w:t>
      </w:r>
      <w:r w:rsidRPr="00AC764D">
        <w:rPr>
          <w:rFonts w:eastAsia="Times New Roman" w:cs="Times New Roman"/>
          <w:sz w:val="24"/>
          <w:szCs w:val="24"/>
          <w:lang w:eastAsia="ru-RU"/>
        </w:rPr>
        <w:t xml:space="preserve"> даты и времени окончания срока подачи заявок на участие</w:t>
      </w:r>
      <w:proofErr w:type="gramEnd"/>
      <w:r w:rsidRPr="00AC764D">
        <w:rPr>
          <w:rFonts w:eastAsia="Times New Roman" w:cs="Times New Roman"/>
          <w:sz w:val="24"/>
          <w:szCs w:val="24"/>
          <w:lang w:eastAsia="ru-RU"/>
        </w:rPr>
        <w:t xml:space="preserve">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E74B60" w:rsidRPr="00AC764D">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w:t>
      </w:r>
    </w:p>
    <w:p w:rsidR="008D2DB1" w:rsidRPr="008D23E2" w:rsidRDefault="008D2DB1" w:rsidP="008D2DB1">
      <w:pPr>
        <w:autoSpaceDE w:val="0"/>
        <w:autoSpaceDN w:val="0"/>
        <w:adjustRightInd w:val="0"/>
        <w:spacing w:after="0" w:line="240" w:lineRule="auto"/>
        <w:ind w:firstLine="540"/>
        <w:jc w:val="both"/>
        <w:rPr>
          <w:rFonts w:eastAsia="Times New Roman" w:cs="Times New Roman"/>
          <w:sz w:val="24"/>
          <w:szCs w:val="24"/>
          <w:lang w:eastAsia="ru-RU"/>
        </w:rPr>
      </w:pPr>
      <w:r w:rsidRPr="00AC764D">
        <w:rPr>
          <w:rFonts w:eastAsia="Times New Roman" w:cs="Times New Roman"/>
          <w:sz w:val="24"/>
          <w:szCs w:val="24"/>
          <w:lang w:eastAsia="ru-RU"/>
        </w:rPr>
        <w:t xml:space="preserve">Заявка на </w:t>
      </w:r>
      <w:r w:rsidRPr="008D23E2">
        <w:rPr>
          <w:rFonts w:eastAsia="Times New Roman" w:cs="Times New Roman"/>
          <w:sz w:val="24"/>
          <w:szCs w:val="24"/>
          <w:lang w:eastAsia="ru-RU"/>
        </w:rPr>
        <w:t xml:space="preserve">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направляется участником закупки оператору электронной площадки в форме электронного документа, содержащего п</w:t>
      </w:r>
      <w:r w:rsidR="00E705D2" w:rsidRPr="008D23E2">
        <w:rPr>
          <w:rFonts w:eastAsia="Times New Roman" w:cs="Times New Roman"/>
          <w:sz w:val="24"/>
          <w:szCs w:val="24"/>
          <w:lang w:eastAsia="ru-RU"/>
        </w:rPr>
        <w:t xml:space="preserve">редусмотренные пунктами  3.3. </w:t>
      </w:r>
      <w:r w:rsidRPr="008D23E2">
        <w:rPr>
          <w:rFonts w:eastAsia="Times New Roman" w:cs="Times New Roman"/>
          <w:sz w:val="24"/>
          <w:szCs w:val="24"/>
          <w:lang w:eastAsia="ru-RU"/>
        </w:rPr>
        <w:t xml:space="preserve">настоящего Раздела документации об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и </w:t>
      </w:r>
      <w:r w:rsidRPr="008D23E2">
        <w:rPr>
          <w:rFonts w:eastAsia="Times New Roman" w:cs="Times New Roman"/>
          <w:b/>
          <w:bCs/>
          <w:sz w:val="24"/>
          <w:szCs w:val="24"/>
          <w:lang w:eastAsia="ru-RU"/>
        </w:rPr>
        <w:t xml:space="preserve">Информационной картой  </w:t>
      </w:r>
      <w:r w:rsidR="00EF7F37" w:rsidRPr="008D23E2">
        <w:rPr>
          <w:rFonts w:eastAsia="Times New Roman" w:cs="Times New Roman"/>
          <w:b/>
          <w:bCs/>
          <w:sz w:val="24"/>
          <w:szCs w:val="24"/>
          <w:lang w:eastAsia="ru-RU"/>
        </w:rPr>
        <w:t>аукцион</w:t>
      </w:r>
      <w:r w:rsidRPr="008D23E2">
        <w:rPr>
          <w:rFonts w:eastAsia="Times New Roman" w:cs="Times New Roman"/>
          <w:b/>
          <w:bCs/>
          <w:sz w:val="24"/>
          <w:szCs w:val="24"/>
          <w:lang w:eastAsia="ru-RU"/>
        </w:rPr>
        <w:t>а в электронной форме</w:t>
      </w:r>
      <w:r w:rsidRPr="008D23E2">
        <w:rPr>
          <w:rFonts w:eastAsia="Times New Roman" w:cs="Times New Roman"/>
          <w:sz w:val="24"/>
          <w:szCs w:val="24"/>
          <w:lang w:eastAsia="ru-RU"/>
        </w:rPr>
        <w:t xml:space="preserve"> сведения.  </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 xml:space="preserve">4.1.2. Участник закупки фактом подачи заявки на 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 признает, что ему понятны цель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в электронной форме и его предмет, условия проведения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в электронной форме, предмет и содержание настоящей документации об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электронной форме</w:t>
      </w:r>
      <w:r w:rsidRPr="00AC764D">
        <w:rPr>
          <w:rFonts w:eastAsia="Times New Roman" w:cs="Times New Roman"/>
          <w:sz w:val="24"/>
          <w:szCs w:val="24"/>
          <w:lang w:eastAsia="ru-RU"/>
        </w:rPr>
        <w:t xml:space="preserve">, ответственность, порядок и условия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4.1.3. Участник закупки вправе подать только одну заявку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отношении каждого предмета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(лота).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4.1.4.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по окончании срока подачи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подана только одна заявка или не подана ни одна заявка,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в электронной форме признается несостоявшимся.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4.1.5. Заявка рассматривается в порядке, </w:t>
      </w:r>
      <w:r w:rsidRPr="005F2837">
        <w:rPr>
          <w:rFonts w:eastAsia="Times New Roman" w:cs="Times New Roman"/>
          <w:sz w:val="24"/>
          <w:szCs w:val="24"/>
          <w:lang w:eastAsia="ru-RU"/>
        </w:rPr>
        <w:t>установленном главой 5</w:t>
      </w:r>
      <w:r w:rsidRPr="005F2837">
        <w:rPr>
          <w:rFonts w:eastAsia="Times New Roman" w:cs="Times New Roman"/>
          <w:color w:val="FF0000"/>
          <w:sz w:val="24"/>
          <w:szCs w:val="24"/>
          <w:lang w:eastAsia="ru-RU"/>
        </w:rPr>
        <w:t xml:space="preserve"> </w:t>
      </w:r>
      <w:r w:rsidR="00391EDD" w:rsidRPr="005F2837">
        <w:rPr>
          <w:rFonts w:eastAsia="Times New Roman" w:cs="Times New Roman"/>
          <w:sz w:val="24"/>
          <w:szCs w:val="24"/>
          <w:lang w:eastAsia="ru-RU"/>
        </w:rPr>
        <w:t>настоящей</w:t>
      </w:r>
      <w:r w:rsidR="00391EDD">
        <w:rPr>
          <w:rFonts w:eastAsia="Times New Roman" w:cs="Times New Roman"/>
          <w:sz w:val="24"/>
          <w:szCs w:val="24"/>
          <w:lang w:eastAsia="ru-RU"/>
        </w:rPr>
        <w:t xml:space="preserve"> </w:t>
      </w:r>
      <w:r w:rsidRPr="00AC764D">
        <w:rPr>
          <w:rFonts w:eastAsia="Times New Roman" w:cs="Times New Roman"/>
          <w:sz w:val="24"/>
          <w:szCs w:val="24"/>
          <w:lang w:eastAsia="ru-RU"/>
        </w:rPr>
        <w:t xml:space="preserve">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8D2DB1" w:rsidRPr="00AC764D" w:rsidRDefault="008D2DB1" w:rsidP="008D2DB1">
      <w:pPr>
        <w:widowControl w:val="0"/>
        <w:tabs>
          <w:tab w:val="left" w:pos="0"/>
        </w:tabs>
        <w:spacing w:after="0" w:line="240" w:lineRule="auto"/>
        <w:ind w:firstLine="641"/>
        <w:jc w:val="both"/>
        <w:rPr>
          <w:rFonts w:eastAsia="Times New Roman" w:cs="Times New Roman"/>
          <w:sz w:val="24"/>
          <w:szCs w:val="24"/>
          <w:lang w:eastAsia="ru-RU"/>
        </w:rPr>
      </w:pPr>
    </w:p>
    <w:p w:rsidR="008D2DB1" w:rsidRPr="00AC764D" w:rsidRDefault="008D2DB1" w:rsidP="00432DA2">
      <w:pPr>
        <w:keepNext/>
        <w:tabs>
          <w:tab w:val="left" w:pos="2400"/>
        </w:tabs>
        <w:spacing w:after="0" w:line="240" w:lineRule="auto"/>
        <w:ind w:firstLine="709"/>
        <w:jc w:val="both"/>
        <w:outlineLvl w:val="1"/>
        <w:rPr>
          <w:rFonts w:eastAsia="Times New Roman" w:cs="Times New Roman"/>
          <w:b/>
          <w:bCs/>
          <w:sz w:val="24"/>
          <w:szCs w:val="24"/>
          <w:lang w:eastAsia="ru-RU"/>
        </w:rPr>
      </w:pPr>
      <w:bookmarkStart w:id="22" w:name="_Toc256060879"/>
      <w:bookmarkEnd w:id="21"/>
      <w:r w:rsidRPr="00AC764D">
        <w:rPr>
          <w:rFonts w:eastAsia="Times New Roman" w:cs="Times New Roman"/>
          <w:b/>
          <w:bCs/>
          <w:sz w:val="24"/>
          <w:szCs w:val="24"/>
          <w:lang w:eastAsia="ru-RU"/>
        </w:rPr>
        <w:t>5. Рассмотрение заявок</w:t>
      </w:r>
      <w:r w:rsidR="00432DA2">
        <w:rPr>
          <w:rFonts w:eastAsia="Times New Roman" w:cs="Times New Roman"/>
          <w:b/>
          <w:bCs/>
          <w:sz w:val="24"/>
          <w:szCs w:val="24"/>
          <w:lang w:eastAsia="ru-RU"/>
        </w:rPr>
        <w:t xml:space="preserve"> и сроки рассмотрения заявок</w:t>
      </w:r>
      <w:r w:rsidRPr="00AC764D">
        <w:rPr>
          <w:rFonts w:eastAsia="Times New Roman" w:cs="Times New Roman"/>
          <w:b/>
          <w:bCs/>
          <w:sz w:val="24"/>
          <w:szCs w:val="24"/>
          <w:lang w:eastAsia="ru-RU"/>
        </w:rPr>
        <w:t xml:space="preserve">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е </w:t>
      </w:r>
      <w:r w:rsidRPr="00AC764D">
        <w:rPr>
          <w:rFonts w:eastAsia="Times New Roman" w:cs="Times New Roman"/>
          <w:b/>
          <w:bCs/>
          <w:color w:val="000000"/>
          <w:sz w:val="24"/>
          <w:szCs w:val="24"/>
          <w:lang w:eastAsia="ru-RU"/>
        </w:rPr>
        <w:t>в электронной форме</w:t>
      </w:r>
      <w:bookmarkEnd w:id="22"/>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5.1.  Рассмотрение заявок на участие в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е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5.1.1. Комиссия проверяет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на соответствие требованиям, установленным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в отношении поставок товаров (работ, услуг)  на выполнение (оказание) которых размещается закупка.</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5.1.2. </w:t>
      </w:r>
      <w:r w:rsidRPr="00AC764D">
        <w:rPr>
          <w:rFonts w:eastAsia="Times New Roman" w:cs="Times New Roman"/>
          <w:color w:val="000000"/>
          <w:sz w:val="24"/>
          <w:szCs w:val="24"/>
          <w:lang w:eastAsia="ru-RU"/>
        </w:rPr>
        <w:t xml:space="preserve">Срок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устанавливается в Информационной карте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008A0509" w:rsidRPr="008A0509">
        <w:rPr>
          <w:rFonts w:eastAsia="Times New Roman" w:cs="Times New Roman"/>
          <w:sz w:val="24"/>
          <w:szCs w:val="24"/>
          <w:lang w:eastAsia="ru-RU"/>
        </w:rPr>
        <w:t xml:space="preserve"> </w:t>
      </w:r>
      <w:r w:rsidR="008A0509" w:rsidRPr="00AC764D">
        <w:rPr>
          <w:rFonts w:eastAsia="Times New Roman" w:cs="Times New Roman"/>
          <w:sz w:val="24"/>
          <w:szCs w:val="24"/>
          <w:lang w:eastAsia="ru-RU"/>
        </w:rPr>
        <w:t>в электронной форме</w:t>
      </w:r>
      <w:r w:rsidRPr="00AC764D">
        <w:rPr>
          <w:rFonts w:eastAsia="Times New Roman" w:cs="Times New Roman"/>
          <w:sz w:val="24"/>
          <w:szCs w:val="24"/>
          <w:lang w:eastAsia="ru-RU"/>
        </w:rPr>
        <w:t>.</w:t>
      </w:r>
    </w:p>
    <w:p w:rsidR="008D2DB1" w:rsidRPr="00AC764D" w:rsidRDefault="008D2DB1" w:rsidP="008D2DB1">
      <w:pPr>
        <w:spacing w:after="0" w:line="240" w:lineRule="auto"/>
        <w:ind w:firstLine="643"/>
        <w:jc w:val="both"/>
        <w:rPr>
          <w:rFonts w:eastAsia="Times New Roman" w:cs="Times New Roman"/>
          <w:sz w:val="24"/>
          <w:szCs w:val="24"/>
          <w:lang w:eastAsia="ru-RU"/>
        </w:rPr>
      </w:pPr>
    </w:p>
    <w:p w:rsidR="008D2DB1" w:rsidRPr="008D23E2"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8D23E2">
        <w:rPr>
          <w:rFonts w:eastAsia="Times New Roman" w:cs="Times New Roman"/>
          <w:b/>
          <w:bCs/>
          <w:sz w:val="24"/>
          <w:szCs w:val="24"/>
          <w:lang w:eastAsia="ru-RU"/>
        </w:rPr>
        <w:t xml:space="preserve">5.2. Условия допуска участников закупки к участию в </w:t>
      </w:r>
      <w:r w:rsidR="00EF7F37" w:rsidRPr="008D23E2">
        <w:rPr>
          <w:rFonts w:eastAsia="Times New Roman" w:cs="Times New Roman"/>
          <w:b/>
          <w:bCs/>
          <w:sz w:val="24"/>
          <w:szCs w:val="24"/>
          <w:lang w:eastAsia="ru-RU"/>
        </w:rPr>
        <w:t>аукцион</w:t>
      </w:r>
      <w:r w:rsidRPr="008D23E2">
        <w:rPr>
          <w:rFonts w:eastAsia="Times New Roman" w:cs="Times New Roman"/>
          <w:b/>
          <w:bCs/>
          <w:sz w:val="24"/>
          <w:szCs w:val="24"/>
          <w:lang w:eastAsia="ru-RU"/>
        </w:rPr>
        <w:t>е в электронной форме</w:t>
      </w:r>
      <w:r w:rsidR="00DA7D1F" w:rsidRPr="008D23E2">
        <w:rPr>
          <w:rFonts w:eastAsia="Times New Roman" w:cs="Times New Roman"/>
          <w:b/>
          <w:bCs/>
          <w:sz w:val="24"/>
          <w:szCs w:val="24"/>
          <w:lang w:eastAsia="ru-RU"/>
        </w:rPr>
        <w:t>. Порядок рассмотрения первых и вторых частей заявок.</w:t>
      </w:r>
    </w:p>
    <w:p w:rsidR="008D2DB1" w:rsidRPr="008D23E2" w:rsidRDefault="008D2DB1" w:rsidP="008D2DB1">
      <w:pPr>
        <w:tabs>
          <w:tab w:val="left" w:pos="1600"/>
        </w:tabs>
        <w:spacing w:after="0" w:line="240" w:lineRule="auto"/>
        <w:ind w:firstLine="643"/>
        <w:jc w:val="both"/>
        <w:rPr>
          <w:rFonts w:eastAsia="Times New Roman" w:cs="Times New Roman"/>
          <w:sz w:val="24"/>
          <w:szCs w:val="24"/>
          <w:lang w:eastAsia="ru-RU"/>
        </w:rPr>
      </w:pPr>
      <w:r w:rsidRPr="008D23E2">
        <w:rPr>
          <w:rFonts w:eastAsia="Times New Roman" w:cs="Times New Roman"/>
          <w:sz w:val="24"/>
          <w:szCs w:val="24"/>
          <w:lang w:eastAsia="ru-RU"/>
        </w:rPr>
        <w:t xml:space="preserve">5.2.1. </w:t>
      </w:r>
      <w:r w:rsidRPr="008D23E2">
        <w:rPr>
          <w:rFonts w:eastAsia="Times New Roman" w:cs="Times New Roman"/>
          <w:color w:val="000000"/>
          <w:sz w:val="24"/>
          <w:szCs w:val="24"/>
          <w:lang w:eastAsia="ru-RU"/>
        </w:rPr>
        <w:t xml:space="preserve">Участник закупки не допускается к участию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в случае</w:t>
      </w:r>
      <w:r w:rsidRPr="008D23E2">
        <w:rPr>
          <w:rFonts w:eastAsia="Times New Roman" w:cs="Times New Roman"/>
          <w:sz w:val="24"/>
          <w:szCs w:val="24"/>
          <w:lang w:eastAsia="ru-RU"/>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lastRenderedPageBreak/>
        <w:t xml:space="preserve">1) </w:t>
      </w:r>
      <w:proofErr w:type="spellStart"/>
      <w:r w:rsidRPr="008D23E2">
        <w:rPr>
          <w:rFonts w:eastAsia="Calibri"/>
          <w:sz w:val="24"/>
          <w:szCs w:val="24"/>
        </w:rPr>
        <w:t>непредоставления</w:t>
      </w:r>
      <w:proofErr w:type="spellEnd"/>
      <w:r w:rsidRPr="008D23E2">
        <w:rPr>
          <w:rFonts w:eastAsia="Calibri"/>
          <w:sz w:val="24"/>
          <w:szCs w:val="24"/>
        </w:rPr>
        <w:t xml:space="preserve"> </w:t>
      </w:r>
      <w:r w:rsidR="00C744CB" w:rsidRPr="008D23E2">
        <w:rPr>
          <w:rFonts w:eastAsia="Calibri"/>
          <w:sz w:val="24"/>
          <w:szCs w:val="24"/>
        </w:rPr>
        <w:t>документов, предусмотренных</w:t>
      </w:r>
      <w:r w:rsidRPr="008D23E2">
        <w:rPr>
          <w:rFonts w:eastAsia="Calibri"/>
          <w:sz w:val="24"/>
          <w:szCs w:val="24"/>
        </w:rPr>
        <w:t xml:space="preserve"> подпунктом </w:t>
      </w:r>
      <w:r w:rsidR="00427A93" w:rsidRPr="008D23E2">
        <w:rPr>
          <w:rFonts w:eastAsia="Calibri"/>
          <w:sz w:val="24"/>
          <w:szCs w:val="24"/>
        </w:rPr>
        <w:t>3</w:t>
      </w:r>
      <w:r w:rsidRPr="008D23E2">
        <w:rPr>
          <w:rFonts w:eastAsia="Calibri"/>
          <w:sz w:val="24"/>
          <w:szCs w:val="24"/>
        </w:rPr>
        <w:t>.</w:t>
      </w:r>
      <w:r w:rsidR="00427A93" w:rsidRPr="008D23E2">
        <w:rPr>
          <w:rFonts w:eastAsia="Calibri"/>
          <w:sz w:val="24"/>
          <w:szCs w:val="24"/>
        </w:rPr>
        <w:t>3.2</w:t>
      </w:r>
      <w:r w:rsidR="00633E52" w:rsidRPr="008D23E2">
        <w:rPr>
          <w:rFonts w:eastAsia="Calibri"/>
          <w:sz w:val="24"/>
          <w:szCs w:val="24"/>
        </w:rPr>
        <w:t xml:space="preserve"> раздела 2</w:t>
      </w:r>
      <w:r w:rsidRPr="008D23E2">
        <w:rPr>
          <w:rFonts w:eastAsia="Calibri"/>
          <w:sz w:val="24"/>
          <w:szCs w:val="24"/>
        </w:rPr>
        <w:t>, или предоставления недостоверной информации</w:t>
      </w:r>
      <w:r w:rsidRPr="00351D8C">
        <w:rPr>
          <w:rFonts w:eastAsia="Calibri"/>
          <w:sz w:val="24"/>
          <w:szCs w:val="24"/>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351D8C">
        <w:rPr>
          <w:rFonts w:eastAsia="Calibri"/>
          <w:sz w:val="24"/>
          <w:szCs w:val="24"/>
        </w:rPr>
        <w:t xml:space="preserve">2) несоответствия информации, предусмотренной </w:t>
      </w:r>
      <w:r w:rsidR="000C076F" w:rsidRPr="00351D8C">
        <w:rPr>
          <w:rFonts w:eastAsia="Calibri"/>
          <w:sz w:val="24"/>
          <w:szCs w:val="24"/>
        </w:rPr>
        <w:t xml:space="preserve">подпунктом </w:t>
      </w:r>
      <w:r w:rsidR="000C076F">
        <w:rPr>
          <w:rFonts w:eastAsia="Calibri"/>
          <w:sz w:val="24"/>
          <w:szCs w:val="24"/>
        </w:rPr>
        <w:t>3</w:t>
      </w:r>
      <w:r w:rsidR="000C076F" w:rsidRPr="00351D8C">
        <w:rPr>
          <w:rFonts w:eastAsia="Calibri"/>
          <w:sz w:val="24"/>
          <w:szCs w:val="24"/>
        </w:rPr>
        <w:t>.</w:t>
      </w:r>
      <w:r w:rsidR="000C076F">
        <w:rPr>
          <w:rFonts w:eastAsia="Calibri"/>
          <w:sz w:val="24"/>
          <w:szCs w:val="24"/>
        </w:rPr>
        <w:t>3.2</w:t>
      </w:r>
      <w:r w:rsidR="000C076F" w:rsidRPr="00351D8C">
        <w:rPr>
          <w:rFonts w:eastAsia="Calibri"/>
          <w:sz w:val="24"/>
          <w:szCs w:val="24"/>
        </w:rPr>
        <w:t xml:space="preserve"> раздела 2</w:t>
      </w:r>
      <w:r w:rsidRPr="00351D8C">
        <w:rPr>
          <w:rFonts w:eastAsia="Calibri"/>
          <w:sz w:val="24"/>
          <w:szCs w:val="24"/>
        </w:rPr>
        <w:t>, требованиям документации о таком аукционе</w:t>
      </w:r>
      <w:bookmarkStart w:id="23" w:name="Par8"/>
      <w:bookmarkEnd w:id="23"/>
      <w:r w:rsidRPr="00351D8C">
        <w:rPr>
          <w:rFonts w:eastAsia="Calibri"/>
          <w:sz w:val="24"/>
          <w:szCs w:val="24"/>
        </w:rPr>
        <w:t>.</w:t>
      </w:r>
    </w:p>
    <w:p w:rsidR="004A5530" w:rsidRPr="00351D8C" w:rsidRDefault="004A5530" w:rsidP="004A5530">
      <w:pPr>
        <w:autoSpaceDE w:val="0"/>
        <w:autoSpaceDN w:val="0"/>
        <w:adjustRightInd w:val="0"/>
        <w:spacing w:after="0" w:line="240" w:lineRule="auto"/>
        <w:ind w:firstLine="709"/>
        <w:jc w:val="both"/>
        <w:rPr>
          <w:rFonts w:eastAsia="Calibri"/>
          <w:sz w:val="24"/>
          <w:szCs w:val="24"/>
        </w:rPr>
      </w:pPr>
      <w:r w:rsidRPr="00351D8C">
        <w:rPr>
          <w:rFonts w:eastAsia="Calibri"/>
          <w:sz w:val="24"/>
          <w:szCs w:val="24"/>
        </w:rPr>
        <w:t>3) содержания сведений об участнике закупки и (или) о ценовом предложении.</w:t>
      </w:r>
    </w:p>
    <w:p w:rsidR="00E47F9D" w:rsidRPr="00AC764D" w:rsidRDefault="00E47F9D" w:rsidP="00E47F9D">
      <w:pPr>
        <w:autoSpaceDE w:val="0"/>
        <w:autoSpaceDN w:val="0"/>
        <w:adjustRightInd w:val="0"/>
        <w:spacing w:after="0" w:line="240" w:lineRule="auto"/>
        <w:ind w:firstLine="540"/>
        <w:jc w:val="both"/>
        <w:outlineLvl w:val="1"/>
        <w:rPr>
          <w:rFonts w:cs="Times New Roman"/>
          <w:sz w:val="24"/>
          <w:szCs w:val="24"/>
        </w:rPr>
      </w:pPr>
      <w:r w:rsidRPr="005F2837">
        <w:rPr>
          <w:rFonts w:eastAsia="Times New Roman" w:cs="Times New Roman"/>
          <w:sz w:val="24"/>
          <w:szCs w:val="24"/>
        </w:rPr>
        <w:tab/>
        <w:t xml:space="preserve">5.2.2. </w:t>
      </w:r>
      <w:proofErr w:type="gramStart"/>
      <w:r w:rsidRPr="005F2837">
        <w:rPr>
          <w:rFonts w:cs="Times New Roman"/>
          <w:sz w:val="24"/>
          <w:szCs w:val="24"/>
        </w:rPr>
        <w:t>Заказчик вправе запросить у соответствующих органов и организаций</w:t>
      </w:r>
      <w:r w:rsidRPr="00AC764D">
        <w:rPr>
          <w:rFonts w:cs="Times New Roman"/>
          <w:sz w:val="24"/>
          <w:szCs w:val="24"/>
        </w:rPr>
        <w:t xml:space="preserve"> сведения о проведении ликвидации участника закупки,</w:t>
      </w:r>
      <w:r w:rsidR="00002270" w:rsidRPr="00AC764D">
        <w:rPr>
          <w:rFonts w:cs="Times New Roman"/>
          <w:sz w:val="24"/>
          <w:szCs w:val="24"/>
        </w:rPr>
        <w:t xml:space="preserve"> </w:t>
      </w:r>
      <w:r w:rsidRPr="00AC764D">
        <w:rPr>
          <w:rFonts w:cs="Times New Roman"/>
          <w:sz w:val="24"/>
          <w:szCs w:val="24"/>
        </w:rPr>
        <w:t>подавшего заявку на участие в закупке, о принятии уполномоченными органами решения о признании такого участника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w:t>
      </w:r>
      <w:proofErr w:type="gramEnd"/>
      <w:r w:rsidRPr="00AC764D">
        <w:rPr>
          <w:rFonts w:cs="Times New Roman"/>
          <w:sz w:val="24"/>
          <w:szCs w:val="24"/>
        </w:rPr>
        <w:t xml:space="preserve">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E47F9D" w:rsidRPr="00AC764D" w:rsidRDefault="00E47F9D" w:rsidP="00E47F9D">
      <w:pPr>
        <w:autoSpaceDE w:val="0"/>
        <w:autoSpaceDN w:val="0"/>
        <w:adjustRightInd w:val="0"/>
        <w:spacing w:after="0" w:line="240" w:lineRule="auto"/>
        <w:ind w:firstLine="540"/>
        <w:jc w:val="both"/>
        <w:outlineLvl w:val="1"/>
        <w:rPr>
          <w:rFonts w:eastAsia="Times New Roman" w:cs="Times New Roman"/>
          <w:sz w:val="24"/>
          <w:szCs w:val="24"/>
        </w:rPr>
      </w:pPr>
      <w:r w:rsidRPr="00AC764D">
        <w:rPr>
          <w:rFonts w:eastAsia="Times New Roman" w:cs="Times New Roman"/>
          <w:sz w:val="24"/>
          <w:szCs w:val="24"/>
        </w:rPr>
        <w:t xml:space="preserve">   5.2.3. </w:t>
      </w:r>
      <w:proofErr w:type="gramStart"/>
      <w:r w:rsidRPr="00AC764D">
        <w:rPr>
          <w:rFonts w:eastAsia="Times New Roman" w:cs="Times New Roman"/>
          <w:sz w:val="24"/>
          <w:szCs w:val="24"/>
        </w:rPr>
        <w:t xml:space="preserve">В случае установления недостоверности сведений, содержащихся в документах, </w:t>
      </w:r>
      <w:r w:rsidRPr="005F2837">
        <w:rPr>
          <w:rFonts w:eastAsia="Times New Roman" w:cs="Times New Roman"/>
          <w:sz w:val="24"/>
          <w:szCs w:val="24"/>
        </w:rPr>
        <w:t xml:space="preserve">представленных участником закупки в соответствии с </w:t>
      </w:r>
      <w:r w:rsidRPr="008D23E2">
        <w:rPr>
          <w:rFonts w:eastAsia="Times New Roman" w:cs="Times New Roman"/>
          <w:sz w:val="24"/>
          <w:szCs w:val="24"/>
        </w:rPr>
        <w:t xml:space="preserve">пунктом </w:t>
      </w:r>
      <w:r w:rsidR="00AF17D2" w:rsidRPr="008D23E2">
        <w:rPr>
          <w:rFonts w:eastAsia="Times New Roman" w:cs="Times New Roman"/>
          <w:sz w:val="24"/>
          <w:szCs w:val="24"/>
          <w:lang w:eastAsia="ru-RU"/>
        </w:rPr>
        <w:t xml:space="preserve">3.3.1. настоящей </w:t>
      </w:r>
      <w:r w:rsidR="00C92EAC" w:rsidRPr="008D23E2">
        <w:rPr>
          <w:rFonts w:eastAsia="Times New Roman" w:cs="Times New Roman"/>
          <w:sz w:val="24"/>
          <w:szCs w:val="24"/>
          <w:lang w:eastAsia="ru-RU"/>
        </w:rPr>
        <w:t xml:space="preserve">документации об </w:t>
      </w:r>
      <w:r w:rsidR="00EF7F37" w:rsidRPr="008D23E2">
        <w:rPr>
          <w:rFonts w:eastAsia="Times New Roman" w:cs="Times New Roman"/>
          <w:bCs/>
          <w:sz w:val="24"/>
          <w:szCs w:val="24"/>
          <w:lang w:eastAsia="ru-RU"/>
        </w:rPr>
        <w:t>аукцион</w:t>
      </w:r>
      <w:r w:rsidR="00C92EAC" w:rsidRPr="008D23E2">
        <w:rPr>
          <w:rFonts w:eastAsia="Times New Roman" w:cs="Times New Roman"/>
          <w:bCs/>
          <w:sz w:val="24"/>
          <w:szCs w:val="24"/>
          <w:lang w:eastAsia="ru-RU"/>
        </w:rPr>
        <w:t>е</w:t>
      </w:r>
      <w:r w:rsidR="00C92EAC" w:rsidRPr="008D23E2">
        <w:rPr>
          <w:rFonts w:eastAsia="Times New Roman" w:cs="Times New Roman"/>
          <w:sz w:val="24"/>
          <w:szCs w:val="24"/>
          <w:lang w:eastAsia="ru-RU"/>
        </w:rPr>
        <w:t xml:space="preserve"> в электронной форме</w:t>
      </w:r>
      <w:r w:rsidRPr="008D23E2">
        <w:rPr>
          <w:rFonts w:eastAsia="Times New Roman" w:cs="Times New Roman"/>
          <w:sz w:val="24"/>
          <w:szCs w:val="24"/>
        </w:rPr>
        <w:t>, установления факта проведения ликвидации участника закупки или принятия уполномоченным органом</w:t>
      </w:r>
      <w:r w:rsidRPr="005F2837">
        <w:rPr>
          <w:rFonts w:eastAsia="Times New Roman" w:cs="Times New Roman"/>
          <w:sz w:val="24"/>
          <w:szCs w:val="24"/>
        </w:rPr>
        <w:t xml:space="preserve"> решения о признании участника закупки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w:t>
      </w:r>
      <w:proofErr w:type="gramEnd"/>
      <w:r w:rsidRPr="005F2837">
        <w:rPr>
          <w:rFonts w:eastAsia="Times New Roman" w:cs="Times New Roman"/>
          <w:sz w:val="24"/>
          <w:szCs w:val="24"/>
        </w:rPr>
        <w:t xml:space="preserve"> </w:t>
      </w:r>
      <w:proofErr w:type="gramStart"/>
      <w:r w:rsidRPr="005F2837">
        <w:rPr>
          <w:rFonts w:eastAsia="Times New Roman" w:cs="Times New Roman"/>
          <w:sz w:val="24"/>
          <w:szCs w:val="24"/>
        </w:rPr>
        <w:t>у такого участника задолженности по начисленным налогам, сборам и иным обязательным платежам</w:t>
      </w:r>
      <w:r w:rsidRPr="00AC764D">
        <w:rPr>
          <w:rFonts w:eastAsia="Times New Roman" w:cs="Times New Roman"/>
          <w:sz w:val="24"/>
          <w:szCs w:val="24"/>
        </w:rPr>
        <w:t xml:space="preserve">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roofErr w:type="gramEnd"/>
      <w:r w:rsidRPr="00AC764D">
        <w:rPr>
          <w:rFonts w:eastAsia="Times New Roman" w:cs="Times New Roman"/>
          <w:sz w:val="24"/>
          <w:szCs w:val="24"/>
        </w:rPr>
        <w:t>, Заказчик вправе отстранить такого участника от участия в закупке на любом этапе ее проведения.</w:t>
      </w:r>
    </w:p>
    <w:p w:rsidR="00E47F9D" w:rsidRPr="008D23E2" w:rsidRDefault="00E47F9D" w:rsidP="00E47F9D">
      <w:pPr>
        <w:autoSpaceDE w:val="0"/>
        <w:autoSpaceDN w:val="0"/>
        <w:adjustRightInd w:val="0"/>
        <w:spacing w:after="0" w:line="240" w:lineRule="auto"/>
        <w:ind w:firstLine="502"/>
        <w:jc w:val="both"/>
        <w:outlineLvl w:val="1"/>
        <w:rPr>
          <w:rFonts w:eastAsia="Times New Roman" w:cs="Times New Roman"/>
          <w:sz w:val="24"/>
          <w:szCs w:val="24"/>
        </w:rPr>
      </w:pPr>
      <w:r w:rsidRPr="00AC764D">
        <w:rPr>
          <w:rFonts w:eastAsia="Times New Roman" w:cs="Times New Roman"/>
          <w:sz w:val="24"/>
          <w:szCs w:val="24"/>
        </w:rPr>
        <w:t xml:space="preserve">5.2.4. </w:t>
      </w:r>
      <w:proofErr w:type="gramStart"/>
      <w:r w:rsidRPr="00AC764D">
        <w:rPr>
          <w:rFonts w:eastAsia="Times New Roman" w:cs="Times New Roman"/>
          <w:sz w:val="24"/>
          <w:szCs w:val="24"/>
        </w:rPr>
        <w:t xml:space="preserve">При </w:t>
      </w:r>
      <w:r w:rsidRPr="008D23E2">
        <w:rPr>
          <w:rFonts w:eastAsia="Times New Roman" w:cs="Times New Roman"/>
          <w:sz w:val="24"/>
          <w:szCs w:val="24"/>
        </w:rPr>
        <w:t xml:space="preserve">рассмотрении </w:t>
      </w:r>
      <w:r w:rsidR="00042C8C" w:rsidRPr="008D23E2">
        <w:rPr>
          <w:rFonts w:eastAsia="Times New Roman" w:cs="Times New Roman"/>
          <w:sz w:val="24"/>
          <w:szCs w:val="24"/>
        </w:rPr>
        <w:t xml:space="preserve">первых частей </w:t>
      </w:r>
      <w:r w:rsidRPr="008D23E2">
        <w:rPr>
          <w:rFonts w:eastAsia="Times New Roman" w:cs="Times New Roman"/>
          <w:sz w:val="24"/>
          <w:szCs w:val="24"/>
        </w:rPr>
        <w:t xml:space="preserve">заявок на участие в закупке, допускается рассмотрение вопроса о допуске  участника закупки, с предложением поставки (использования) товара, выполнения работ, оказания услуг качество, технические и функциональные характеристики (потребительские свойства) которых являются улучшенными по сравнению с качеством и характеристиками товара, работ, услуг, указанными в документации о закупке, без изменения цены </w:t>
      </w:r>
      <w:r w:rsidR="009F27E6">
        <w:rPr>
          <w:rFonts w:eastAsia="Times New Roman" w:cs="Times New Roman"/>
          <w:sz w:val="24"/>
          <w:szCs w:val="24"/>
        </w:rPr>
        <w:t>контракт</w:t>
      </w:r>
      <w:r w:rsidRPr="008D23E2">
        <w:rPr>
          <w:rFonts w:eastAsia="Times New Roman" w:cs="Times New Roman"/>
          <w:sz w:val="24"/>
          <w:szCs w:val="24"/>
        </w:rPr>
        <w:t xml:space="preserve">а. </w:t>
      </w:r>
      <w:proofErr w:type="gramEnd"/>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5.2.</w:t>
      </w:r>
      <w:r w:rsidR="00CD7119" w:rsidRPr="008D23E2">
        <w:rPr>
          <w:rFonts w:eastAsia="Times New Roman" w:cs="Times New Roman"/>
          <w:sz w:val="24"/>
          <w:szCs w:val="24"/>
          <w:lang w:eastAsia="ru-RU"/>
        </w:rPr>
        <w:t>5</w:t>
      </w:r>
      <w:r w:rsidRPr="008D23E2">
        <w:rPr>
          <w:rFonts w:eastAsia="Times New Roman" w:cs="Times New Roman"/>
          <w:sz w:val="24"/>
          <w:szCs w:val="24"/>
          <w:lang w:eastAsia="ru-RU"/>
        </w:rPr>
        <w:t xml:space="preserve">. </w:t>
      </w:r>
      <w:proofErr w:type="gramStart"/>
      <w:r w:rsidRPr="008D23E2">
        <w:rPr>
          <w:rFonts w:eastAsia="Times New Roman" w:cs="Times New Roman"/>
          <w:color w:val="000000"/>
          <w:sz w:val="24"/>
          <w:szCs w:val="24"/>
          <w:lang w:eastAsia="ru-RU"/>
        </w:rPr>
        <w:t xml:space="preserve">На основании результатов рассмотрения </w:t>
      </w:r>
      <w:r w:rsidR="00042C8C" w:rsidRPr="008D23E2">
        <w:rPr>
          <w:rFonts w:eastAsia="Times New Roman" w:cs="Times New Roman"/>
          <w:color w:val="000000"/>
          <w:sz w:val="24"/>
          <w:szCs w:val="24"/>
          <w:lang w:eastAsia="ru-RU"/>
        </w:rPr>
        <w:t xml:space="preserve">первых частей </w:t>
      </w:r>
      <w:r w:rsidRPr="008D23E2">
        <w:rPr>
          <w:rFonts w:eastAsia="Times New Roman" w:cs="Times New Roman"/>
          <w:color w:val="000000"/>
          <w:sz w:val="24"/>
          <w:szCs w:val="24"/>
          <w:lang w:eastAsia="ru-RU"/>
        </w:rPr>
        <w:t xml:space="preserve">заявок на участие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содержащих св</w:t>
      </w:r>
      <w:r w:rsidR="00E47F9D" w:rsidRPr="008D23E2">
        <w:rPr>
          <w:rFonts w:eastAsia="Times New Roman" w:cs="Times New Roman"/>
          <w:color w:val="000000"/>
          <w:sz w:val="24"/>
          <w:szCs w:val="24"/>
          <w:lang w:eastAsia="ru-RU"/>
        </w:rPr>
        <w:t>едения, предусмотренные пунктом</w:t>
      </w:r>
      <w:r w:rsidRPr="008D23E2">
        <w:rPr>
          <w:rFonts w:eastAsia="Times New Roman" w:cs="Times New Roman"/>
          <w:color w:val="000000"/>
          <w:sz w:val="24"/>
          <w:szCs w:val="24"/>
          <w:lang w:eastAsia="ru-RU"/>
        </w:rPr>
        <w:t xml:space="preserve"> 3.3.</w:t>
      </w:r>
      <w:r w:rsidR="00EB53A9" w:rsidRPr="008D23E2">
        <w:rPr>
          <w:rFonts w:eastAsia="Times New Roman" w:cs="Times New Roman"/>
          <w:color w:val="000000"/>
          <w:sz w:val="24"/>
          <w:szCs w:val="24"/>
          <w:lang w:eastAsia="ru-RU"/>
        </w:rPr>
        <w:t>2</w:t>
      </w:r>
      <w:r w:rsidRPr="008D23E2">
        <w:rPr>
          <w:rFonts w:eastAsia="Times New Roman" w:cs="Times New Roman"/>
          <w:color w:val="000000"/>
          <w:sz w:val="24"/>
          <w:szCs w:val="24"/>
          <w:lang w:eastAsia="ru-RU"/>
        </w:rPr>
        <w:t xml:space="preserve">. </w:t>
      </w:r>
      <w:r w:rsidRPr="008D23E2">
        <w:rPr>
          <w:rFonts w:eastAsia="Times New Roman" w:cs="Times New Roman"/>
          <w:sz w:val="24"/>
          <w:szCs w:val="24"/>
          <w:lang w:eastAsia="ru-RU"/>
        </w:rPr>
        <w:t>настоящего Раздела</w:t>
      </w:r>
      <w:r w:rsidRPr="008D23E2">
        <w:rPr>
          <w:rFonts w:eastAsia="Times New Roman" w:cs="Times New Roman"/>
          <w:color w:val="000000"/>
          <w:sz w:val="24"/>
          <w:szCs w:val="24"/>
          <w:lang w:eastAsia="ru-RU"/>
        </w:rPr>
        <w:t xml:space="preserve"> документации об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Комиссией принимается решение о допуске к участию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в электронной форме участника закупки и о признании участника закупки, подавшего заявку на участие в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е</w:t>
      </w:r>
      <w:r w:rsidRPr="008D23E2">
        <w:rPr>
          <w:rFonts w:eastAsia="Times New Roman" w:cs="Times New Roman"/>
          <w:color w:val="000000"/>
          <w:sz w:val="24"/>
          <w:szCs w:val="24"/>
          <w:lang w:eastAsia="ru-RU"/>
        </w:rPr>
        <w:t xml:space="preserve">, участником </w:t>
      </w:r>
      <w:r w:rsidR="00EF7F37" w:rsidRPr="008D23E2">
        <w:rPr>
          <w:rFonts w:eastAsia="Times New Roman" w:cs="Times New Roman"/>
          <w:bCs/>
          <w:color w:val="000000"/>
          <w:sz w:val="24"/>
          <w:szCs w:val="24"/>
          <w:lang w:eastAsia="ru-RU"/>
        </w:rPr>
        <w:t>аукцион</w:t>
      </w:r>
      <w:r w:rsidRPr="008D23E2">
        <w:rPr>
          <w:rFonts w:eastAsia="Times New Roman" w:cs="Times New Roman"/>
          <w:bCs/>
          <w:color w:val="000000"/>
          <w:sz w:val="24"/>
          <w:szCs w:val="24"/>
          <w:lang w:eastAsia="ru-RU"/>
        </w:rPr>
        <w:t>а</w:t>
      </w:r>
      <w:r w:rsidRPr="008D23E2">
        <w:rPr>
          <w:rFonts w:eastAsia="Times New Roman" w:cs="Times New Roman"/>
          <w:color w:val="000000"/>
          <w:sz w:val="24"/>
          <w:szCs w:val="24"/>
          <w:lang w:eastAsia="ru-RU"/>
        </w:rPr>
        <w:t xml:space="preserve"> или об отказе в допуске такого</w:t>
      </w:r>
      <w:proofErr w:type="gramEnd"/>
      <w:r w:rsidRPr="008D23E2">
        <w:rPr>
          <w:rFonts w:eastAsia="Times New Roman" w:cs="Times New Roman"/>
          <w:color w:val="000000"/>
          <w:sz w:val="24"/>
          <w:szCs w:val="24"/>
          <w:lang w:eastAsia="ru-RU"/>
        </w:rPr>
        <w:t xml:space="preserve"> участника закупки к</w:t>
      </w:r>
      <w:r w:rsidRPr="00AC764D">
        <w:rPr>
          <w:rFonts w:eastAsia="Times New Roman" w:cs="Times New Roman"/>
          <w:color w:val="000000"/>
          <w:sz w:val="24"/>
          <w:szCs w:val="24"/>
          <w:lang w:eastAsia="ru-RU"/>
        </w:rPr>
        <w:t xml:space="preserve">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sz w:val="24"/>
          <w:szCs w:val="24"/>
          <w:lang w:eastAsia="ru-RU"/>
        </w:rPr>
        <w:t>.</w:t>
      </w:r>
    </w:p>
    <w:p w:rsidR="008D2DB1" w:rsidRPr="008D23E2" w:rsidRDefault="008D2DB1" w:rsidP="008D2DB1">
      <w:pPr>
        <w:widowControl w:val="0"/>
        <w:tabs>
          <w:tab w:val="num" w:pos="900"/>
        </w:tabs>
        <w:adjustRightInd w:val="0"/>
        <w:spacing w:after="0" w:line="240" w:lineRule="auto"/>
        <w:ind w:firstLine="540"/>
        <w:jc w:val="both"/>
        <w:rPr>
          <w:rFonts w:eastAsia="Times New Roman" w:cs="Times New Roman"/>
          <w:sz w:val="24"/>
          <w:szCs w:val="24"/>
          <w:lang w:eastAsia="ru-RU"/>
        </w:rPr>
      </w:pPr>
      <w:r w:rsidRPr="00AC764D">
        <w:rPr>
          <w:rFonts w:eastAsia="Times New Roman" w:cs="Times New Roman"/>
          <w:sz w:val="24"/>
          <w:szCs w:val="24"/>
          <w:lang w:eastAsia="ru-RU"/>
        </w:rPr>
        <w:t>5.2.</w:t>
      </w:r>
      <w:r w:rsidR="00CD7119" w:rsidRPr="00AC764D">
        <w:rPr>
          <w:rFonts w:eastAsia="Times New Roman" w:cs="Times New Roman"/>
          <w:sz w:val="24"/>
          <w:szCs w:val="24"/>
          <w:lang w:eastAsia="ru-RU"/>
        </w:rPr>
        <w:t>6</w:t>
      </w:r>
      <w:r w:rsidRPr="00AC764D">
        <w:rPr>
          <w:rFonts w:eastAsia="Times New Roman" w:cs="Times New Roman"/>
          <w:sz w:val="24"/>
          <w:szCs w:val="24"/>
          <w:lang w:eastAsia="ru-RU"/>
        </w:rPr>
        <w:t>.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на основании результатов рассмотрения</w:t>
      </w:r>
      <w:r w:rsidR="00042C8C">
        <w:rPr>
          <w:rFonts w:eastAsia="Times New Roman" w:cs="Times New Roman"/>
          <w:sz w:val="24"/>
          <w:szCs w:val="24"/>
          <w:lang w:eastAsia="ru-RU"/>
        </w:rPr>
        <w:t xml:space="preserve"> первых</w:t>
      </w:r>
      <w:r w:rsidRPr="00AC764D">
        <w:rPr>
          <w:rFonts w:eastAsia="Times New Roman" w:cs="Times New Roman"/>
          <w:sz w:val="24"/>
          <w:szCs w:val="24"/>
          <w:lang w:eastAsia="ru-RU"/>
        </w:rPr>
        <w:t xml:space="preserve"> заявок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принято решение об отказе в допуске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всех участников закупки, подавших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в отношении какого-либо лота, или о допуске к участию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и признании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только одного участника закупки, подавшего заявку на </w:t>
      </w:r>
      <w:proofErr w:type="gramStart"/>
      <w:r w:rsidRPr="00AC764D">
        <w:rPr>
          <w:rFonts w:eastAsia="Times New Roman" w:cs="Times New Roman"/>
          <w:sz w:val="24"/>
          <w:szCs w:val="24"/>
          <w:lang w:eastAsia="ru-RU"/>
        </w:rPr>
        <w:t xml:space="preserve">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w:t>
      </w:r>
      <w:r w:rsidR="00042C8C">
        <w:rPr>
          <w:rFonts w:eastAsia="Times New Roman" w:cs="Times New Roman"/>
          <w:sz w:val="24"/>
          <w:szCs w:val="24"/>
          <w:lang w:eastAsia="ru-RU"/>
        </w:rPr>
        <w:t xml:space="preserve">в электронной форме </w:t>
      </w:r>
      <w:r w:rsidRPr="00AC764D">
        <w:rPr>
          <w:rFonts w:eastAsia="Times New Roman" w:cs="Times New Roman"/>
          <w:sz w:val="24"/>
          <w:szCs w:val="24"/>
          <w:lang w:eastAsia="ru-RU"/>
        </w:rPr>
        <w:t xml:space="preserve">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042C8C">
        <w:rPr>
          <w:rFonts w:eastAsia="Times New Roman" w:cs="Times New Roman"/>
          <w:bCs/>
          <w:sz w:val="24"/>
          <w:szCs w:val="24"/>
          <w:lang w:eastAsia="ru-RU"/>
        </w:rPr>
        <w:t xml:space="preserve"> в электронной форме</w:t>
      </w:r>
      <w:r w:rsidRPr="00AC764D">
        <w:rPr>
          <w:rFonts w:eastAsia="Times New Roman" w:cs="Times New Roman"/>
          <w:sz w:val="24"/>
          <w:szCs w:val="24"/>
          <w:lang w:eastAsia="ru-RU"/>
        </w:rPr>
        <w:t xml:space="preserve"> в отношении этого лота, или решение о допуске к участию в котором и признании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00042C8C">
        <w:rPr>
          <w:rFonts w:eastAsia="Times New Roman" w:cs="Times New Roman"/>
          <w:sz w:val="24"/>
          <w:szCs w:val="24"/>
          <w:lang w:eastAsia="ru-RU"/>
        </w:rPr>
        <w:t xml:space="preserve">электронной форме </w:t>
      </w:r>
      <w:r w:rsidRPr="00AC764D">
        <w:rPr>
          <w:rFonts w:eastAsia="Times New Roman" w:cs="Times New Roman"/>
          <w:sz w:val="24"/>
          <w:szCs w:val="24"/>
          <w:lang w:eastAsia="ru-RU"/>
        </w:rPr>
        <w:t>принято относительно</w:t>
      </w:r>
      <w:proofErr w:type="gramEnd"/>
      <w:r w:rsidRPr="00AC764D">
        <w:rPr>
          <w:rFonts w:eastAsia="Times New Roman" w:cs="Times New Roman"/>
          <w:sz w:val="24"/>
          <w:szCs w:val="24"/>
          <w:lang w:eastAsia="ru-RU"/>
        </w:rPr>
        <w:t xml:space="preserve"> только одного </w:t>
      </w:r>
      <w:r w:rsidRPr="008D23E2">
        <w:rPr>
          <w:rFonts w:eastAsia="Times New Roman" w:cs="Times New Roman"/>
          <w:sz w:val="24"/>
          <w:szCs w:val="24"/>
          <w:lang w:eastAsia="ru-RU"/>
        </w:rPr>
        <w:t xml:space="preserve">участника закупки, подавшего заявку на участие в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е</w:t>
      </w:r>
      <w:r w:rsidRPr="008D23E2">
        <w:rPr>
          <w:rFonts w:eastAsia="Times New Roman" w:cs="Times New Roman"/>
          <w:sz w:val="24"/>
          <w:szCs w:val="24"/>
          <w:lang w:eastAsia="ru-RU"/>
        </w:rPr>
        <w:t xml:space="preserve"> в отношении этого лота.</w:t>
      </w:r>
    </w:p>
    <w:p w:rsidR="004A319C" w:rsidRPr="008D23E2" w:rsidRDefault="00CD7119" w:rsidP="004A319C">
      <w:pPr>
        <w:autoSpaceDE w:val="0"/>
        <w:autoSpaceDN w:val="0"/>
        <w:adjustRightInd w:val="0"/>
        <w:spacing w:after="0" w:line="240" w:lineRule="auto"/>
        <w:ind w:firstLine="540"/>
        <w:jc w:val="both"/>
        <w:rPr>
          <w:rFonts w:cs="Times New Roman"/>
          <w:sz w:val="24"/>
          <w:szCs w:val="24"/>
        </w:rPr>
      </w:pPr>
      <w:r w:rsidRPr="008D23E2">
        <w:rPr>
          <w:rFonts w:eastAsia="Times New Roman" w:cs="Times New Roman"/>
          <w:sz w:val="24"/>
          <w:szCs w:val="24"/>
          <w:lang w:eastAsia="ru-RU"/>
        </w:rPr>
        <w:t>5.2.7</w:t>
      </w:r>
      <w:r w:rsidR="008D2DB1" w:rsidRPr="008D23E2">
        <w:rPr>
          <w:rFonts w:eastAsia="Times New Roman" w:cs="Times New Roman"/>
          <w:sz w:val="24"/>
          <w:szCs w:val="24"/>
          <w:lang w:eastAsia="ru-RU"/>
        </w:rPr>
        <w:t>.</w:t>
      </w:r>
      <w:r w:rsidRPr="008D23E2">
        <w:rPr>
          <w:rFonts w:eastAsia="Times New Roman" w:cs="Times New Roman"/>
          <w:sz w:val="24"/>
          <w:szCs w:val="24"/>
          <w:lang w:eastAsia="ru-RU"/>
        </w:rPr>
        <w:t xml:space="preserve"> </w:t>
      </w:r>
      <w:proofErr w:type="gramStart"/>
      <w:r w:rsidR="00042C8C" w:rsidRPr="008D23E2">
        <w:rPr>
          <w:rFonts w:eastAsia="Calibri"/>
          <w:sz w:val="24"/>
          <w:szCs w:val="24"/>
        </w:rPr>
        <w:t xml:space="preserve">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комиссии не позднее даты </w:t>
      </w:r>
      <w:r w:rsidR="00042C8C" w:rsidRPr="008D23E2">
        <w:rPr>
          <w:rFonts w:eastAsia="Calibri"/>
          <w:sz w:val="24"/>
          <w:szCs w:val="24"/>
        </w:rPr>
        <w:lastRenderedPageBreak/>
        <w:t xml:space="preserve">окончания срока рассмотрения данных заявок, и размещаются заказчиком в единой информационной системе </w:t>
      </w:r>
      <w:r w:rsidR="004A319C" w:rsidRPr="008D23E2">
        <w:rPr>
          <w:rFonts w:cs="Times New Roman"/>
          <w:sz w:val="24"/>
          <w:szCs w:val="24"/>
        </w:rPr>
        <w:t>не позднее чем через три дня со дня подписания такого протокола.</w:t>
      </w:r>
      <w:proofErr w:type="gramEnd"/>
    </w:p>
    <w:p w:rsidR="00042C8C" w:rsidRPr="008D23E2" w:rsidRDefault="00D045D8" w:rsidP="008D2DB1">
      <w:pPr>
        <w:autoSpaceDE w:val="0"/>
        <w:autoSpaceDN w:val="0"/>
        <w:adjustRightInd w:val="0"/>
        <w:spacing w:after="0" w:line="240" w:lineRule="auto"/>
        <w:ind w:firstLine="540"/>
        <w:jc w:val="both"/>
        <w:rPr>
          <w:rFonts w:eastAsia="Times New Roman" w:cs="Times New Roman"/>
          <w:sz w:val="24"/>
          <w:szCs w:val="24"/>
          <w:lang w:eastAsia="ru-RU"/>
        </w:rPr>
      </w:pPr>
      <w:r w:rsidRPr="008D23E2">
        <w:rPr>
          <w:rFonts w:eastAsia="Times New Roman" w:cs="Times New Roman"/>
          <w:sz w:val="24"/>
          <w:szCs w:val="24"/>
          <w:lang w:eastAsia="ru-RU"/>
        </w:rPr>
        <w:t xml:space="preserve">5.2.8. </w:t>
      </w:r>
      <w:r w:rsidRPr="008D23E2">
        <w:rPr>
          <w:rFonts w:eastAsia="Calibri"/>
          <w:sz w:val="24"/>
          <w:szCs w:val="24"/>
        </w:rPr>
        <w:t>После завершения аукциона в электронной форме оператором электронной площадки в соответствии с регламентом электронной площадки заказчику будут переданы вторые части заявок на участие в аукционе в электронной форме тех участников, которые примут участие в  аукционе в электронной форме.</w:t>
      </w:r>
    </w:p>
    <w:p w:rsidR="00042C8C" w:rsidRPr="008D23E2" w:rsidRDefault="00D045D8" w:rsidP="008D2DB1">
      <w:pPr>
        <w:autoSpaceDE w:val="0"/>
        <w:autoSpaceDN w:val="0"/>
        <w:adjustRightInd w:val="0"/>
        <w:spacing w:after="0" w:line="240" w:lineRule="auto"/>
        <w:ind w:firstLine="540"/>
        <w:jc w:val="both"/>
        <w:rPr>
          <w:rFonts w:eastAsia="Times New Roman" w:cs="Times New Roman"/>
          <w:sz w:val="24"/>
          <w:szCs w:val="24"/>
          <w:lang w:eastAsia="ru-RU"/>
        </w:rPr>
      </w:pPr>
      <w:r w:rsidRPr="008D23E2">
        <w:rPr>
          <w:rFonts w:eastAsia="Times New Roman" w:cs="Times New Roman"/>
          <w:sz w:val="24"/>
          <w:szCs w:val="24"/>
          <w:lang w:eastAsia="ru-RU"/>
        </w:rPr>
        <w:t xml:space="preserve">5.2.9. </w:t>
      </w:r>
      <w:r w:rsidRPr="008D23E2">
        <w:rPr>
          <w:rFonts w:eastAsia="Calibri"/>
          <w:sz w:val="24"/>
          <w:szCs w:val="24"/>
        </w:rPr>
        <w:t xml:space="preserve">Комиссией рассматриваются вторые части заявок на участие в аукционе в электронной форме, информация и документы, в части соответствия их требованиям, установленным настоящей документацией об аукционе в электронной форме.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вторых частей заявок требованиям, установленным настоящей документации об аукционе в электронной форме.  </w:t>
      </w:r>
    </w:p>
    <w:p w:rsidR="00D045D8" w:rsidRPr="008D23E2" w:rsidRDefault="00D045D8" w:rsidP="008756BE">
      <w:pPr>
        <w:autoSpaceDE w:val="0"/>
        <w:autoSpaceDN w:val="0"/>
        <w:adjustRightInd w:val="0"/>
        <w:spacing w:after="0" w:line="240" w:lineRule="auto"/>
        <w:ind w:firstLine="540"/>
        <w:contextualSpacing/>
        <w:jc w:val="both"/>
        <w:rPr>
          <w:rFonts w:eastAsia="Calibri"/>
          <w:sz w:val="24"/>
          <w:szCs w:val="24"/>
        </w:rPr>
      </w:pPr>
      <w:r w:rsidRPr="008D23E2">
        <w:rPr>
          <w:rFonts w:eastAsia="Calibri"/>
          <w:sz w:val="24"/>
          <w:szCs w:val="24"/>
        </w:rPr>
        <w:t>5.2.10</w:t>
      </w:r>
      <w:r w:rsidRPr="008D23E2">
        <w:rPr>
          <w:rFonts w:eastAsia="Calibri"/>
          <w:b/>
          <w:sz w:val="24"/>
          <w:szCs w:val="24"/>
        </w:rPr>
        <w:t>.</w:t>
      </w:r>
      <w:r w:rsidRPr="008D23E2">
        <w:rPr>
          <w:rFonts w:eastAsia="Calibri"/>
          <w:sz w:val="24"/>
          <w:szCs w:val="24"/>
        </w:rPr>
        <w:t xml:space="preserve"> Вторая часть заявки на участие в аукционе признается не соответствующей требованиям, установленным документацией о таком аукционе, в случае:</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 xml:space="preserve">1) </w:t>
      </w:r>
      <w:proofErr w:type="spellStart"/>
      <w:r w:rsidRPr="008D23E2">
        <w:rPr>
          <w:rFonts w:eastAsia="Calibri"/>
          <w:sz w:val="24"/>
          <w:szCs w:val="24"/>
        </w:rPr>
        <w:t>непредоставления</w:t>
      </w:r>
      <w:proofErr w:type="spellEnd"/>
      <w:r w:rsidRPr="008D23E2">
        <w:rPr>
          <w:rFonts w:eastAsia="Calibri"/>
          <w:sz w:val="24"/>
          <w:szCs w:val="24"/>
        </w:rPr>
        <w:t xml:space="preserve"> документов, установленных документацией об </w:t>
      </w:r>
      <w:proofErr w:type="gramStart"/>
      <w:r w:rsidRPr="008D23E2">
        <w:rPr>
          <w:rFonts w:eastAsia="Calibri"/>
          <w:sz w:val="24"/>
          <w:szCs w:val="24"/>
        </w:rPr>
        <w:t>аукционе</w:t>
      </w:r>
      <w:proofErr w:type="gramEnd"/>
      <w:r w:rsidR="008D52F3" w:rsidRPr="008D23E2">
        <w:rPr>
          <w:rFonts w:eastAsia="Calibri"/>
          <w:sz w:val="24"/>
          <w:szCs w:val="24"/>
        </w:rPr>
        <w:t xml:space="preserve"> об аукционе в  электронной форме</w:t>
      </w:r>
      <w:r w:rsidRPr="008D23E2">
        <w:rPr>
          <w:rFonts w:eastAsia="Calibri"/>
          <w:sz w:val="24"/>
          <w:szCs w:val="24"/>
        </w:rPr>
        <w:t xml:space="preserve"> и предусмотренных подпунктом </w:t>
      </w:r>
      <w:r w:rsidR="008D52F3" w:rsidRPr="008D23E2">
        <w:rPr>
          <w:rFonts w:eastAsia="Calibri"/>
          <w:sz w:val="24"/>
          <w:szCs w:val="24"/>
        </w:rPr>
        <w:t xml:space="preserve">3.3.2 раздела 2 </w:t>
      </w:r>
      <w:r w:rsidRPr="008D23E2">
        <w:rPr>
          <w:rFonts w:eastAsia="Calibri"/>
          <w:sz w:val="24"/>
          <w:szCs w:val="24"/>
        </w:rPr>
        <w:t>настоящей документации, либо несоответствия указанных документов и (или) информации требованиям, установленным настоящей документацией;</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2) наличия в документах, установленных настоящей документацией</w:t>
      </w:r>
      <w:r w:rsidR="00747A08" w:rsidRPr="008D23E2">
        <w:rPr>
          <w:rFonts w:eastAsia="Calibri"/>
          <w:sz w:val="24"/>
          <w:szCs w:val="24"/>
        </w:rPr>
        <w:t xml:space="preserve"> об аукционе в  электронной форме</w:t>
      </w:r>
      <w:r w:rsidRPr="008D23E2">
        <w:rPr>
          <w:rFonts w:eastAsia="Calibri"/>
          <w:sz w:val="24"/>
          <w:szCs w:val="24"/>
        </w:rPr>
        <w:t>, недостоверной информации на дату и время окончания срока подачи заявок на участие в таком аукционе</w:t>
      </w:r>
      <w:r w:rsidR="00747A08" w:rsidRPr="008D23E2">
        <w:rPr>
          <w:rFonts w:eastAsia="Calibri"/>
          <w:sz w:val="24"/>
          <w:szCs w:val="24"/>
        </w:rPr>
        <w:t xml:space="preserve"> в  электронной форме</w:t>
      </w:r>
      <w:r w:rsidRPr="008D23E2">
        <w:rPr>
          <w:rFonts w:eastAsia="Calibri"/>
          <w:sz w:val="24"/>
          <w:szCs w:val="24"/>
        </w:rPr>
        <w:t>;</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3) несоответствия участника аукциона</w:t>
      </w:r>
      <w:r w:rsidR="00747A08" w:rsidRPr="008D23E2">
        <w:rPr>
          <w:rFonts w:eastAsia="Calibri"/>
          <w:sz w:val="24"/>
          <w:szCs w:val="24"/>
        </w:rPr>
        <w:t xml:space="preserve"> в  электронной форме</w:t>
      </w:r>
      <w:r w:rsidRPr="008D23E2">
        <w:rPr>
          <w:rFonts w:eastAsia="Calibri"/>
          <w:sz w:val="24"/>
          <w:szCs w:val="24"/>
        </w:rPr>
        <w:t xml:space="preserve"> требованиям, установленным </w:t>
      </w:r>
      <w:r w:rsidR="00747A08" w:rsidRPr="008D23E2">
        <w:rPr>
          <w:rFonts w:eastAsia="Calibri"/>
          <w:sz w:val="24"/>
          <w:szCs w:val="24"/>
        </w:rPr>
        <w:t>п.1.4</w:t>
      </w:r>
      <w:r w:rsidRPr="008D23E2">
        <w:rPr>
          <w:rFonts w:eastAsia="Calibri"/>
          <w:sz w:val="24"/>
          <w:szCs w:val="24"/>
        </w:rPr>
        <w:t xml:space="preserve"> настоящей документации</w:t>
      </w:r>
      <w:r w:rsidR="00747A08" w:rsidRPr="008D23E2">
        <w:rPr>
          <w:rFonts w:eastAsia="Calibri"/>
          <w:sz w:val="24"/>
          <w:szCs w:val="24"/>
        </w:rPr>
        <w:t xml:space="preserve"> об аукционе в  электронной форме</w:t>
      </w:r>
      <w:r w:rsidRPr="008D23E2">
        <w:rPr>
          <w:rFonts w:eastAsia="Calibri"/>
          <w:sz w:val="24"/>
          <w:szCs w:val="24"/>
        </w:rPr>
        <w:t xml:space="preserve">,  </w:t>
      </w:r>
    </w:p>
    <w:p w:rsidR="00D045D8" w:rsidRPr="008D23E2" w:rsidRDefault="00D045D8" w:rsidP="00D045D8">
      <w:pPr>
        <w:autoSpaceDE w:val="0"/>
        <w:autoSpaceDN w:val="0"/>
        <w:adjustRightInd w:val="0"/>
        <w:spacing w:after="0" w:line="240" w:lineRule="auto"/>
        <w:ind w:firstLine="709"/>
        <w:jc w:val="both"/>
        <w:rPr>
          <w:rFonts w:eastAsia="Calibri"/>
          <w:sz w:val="24"/>
          <w:szCs w:val="24"/>
        </w:rPr>
      </w:pPr>
      <w:r w:rsidRPr="008D23E2">
        <w:rPr>
          <w:rFonts w:eastAsia="Calibri"/>
          <w:sz w:val="24"/>
          <w:szCs w:val="24"/>
        </w:rPr>
        <w:t xml:space="preserve">Результаты рассмотрения вторых частей заявок на участие в аукционе </w:t>
      </w:r>
      <w:r w:rsidR="00747A08" w:rsidRPr="008D23E2">
        <w:rPr>
          <w:rFonts w:eastAsia="Calibri"/>
          <w:sz w:val="24"/>
          <w:szCs w:val="24"/>
        </w:rPr>
        <w:t xml:space="preserve">об аукционе в  электронной форме </w:t>
      </w:r>
      <w:r w:rsidRPr="008D23E2">
        <w:rPr>
          <w:rFonts w:eastAsia="Calibri"/>
          <w:sz w:val="24"/>
          <w:szCs w:val="24"/>
        </w:rPr>
        <w:t xml:space="preserve">фиксируются в итоговом протоколе,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w:t>
      </w:r>
      <w:r w:rsidR="00FB2D85" w:rsidRPr="008D23E2">
        <w:rPr>
          <w:rFonts w:eastAsia="Times New Roman" w:cs="Times New Roman"/>
          <w:sz w:val="24"/>
          <w:szCs w:val="24"/>
          <w:lang w:eastAsia="ru-RU"/>
        </w:rPr>
        <w:t>на электронной площадке.</w:t>
      </w:r>
    </w:p>
    <w:p w:rsidR="00D045D8" w:rsidRPr="008D23E2" w:rsidRDefault="008756BE" w:rsidP="00D045D8">
      <w:pPr>
        <w:autoSpaceDE w:val="0"/>
        <w:autoSpaceDN w:val="0"/>
        <w:adjustRightInd w:val="0"/>
        <w:spacing w:after="0" w:line="240" w:lineRule="auto"/>
        <w:ind w:firstLine="708"/>
        <w:contextualSpacing/>
        <w:jc w:val="both"/>
        <w:rPr>
          <w:rFonts w:eastAsia="Calibri"/>
          <w:sz w:val="24"/>
          <w:szCs w:val="24"/>
        </w:rPr>
      </w:pPr>
      <w:r w:rsidRPr="008D23E2">
        <w:rPr>
          <w:rFonts w:eastAsia="Calibri"/>
          <w:sz w:val="24"/>
          <w:szCs w:val="24"/>
        </w:rPr>
        <w:t>5.2.11.</w:t>
      </w:r>
      <w:r w:rsidR="00D045D8" w:rsidRPr="008D23E2">
        <w:rPr>
          <w:rFonts w:eastAsia="Calibri"/>
          <w:b/>
          <w:sz w:val="24"/>
          <w:szCs w:val="24"/>
        </w:rPr>
        <w:t xml:space="preserve"> </w:t>
      </w:r>
      <w:r w:rsidR="00D045D8" w:rsidRPr="008D23E2">
        <w:rPr>
          <w:rFonts w:eastAsia="Calibri"/>
          <w:sz w:val="24"/>
          <w:szCs w:val="24"/>
        </w:rPr>
        <w:t>В случае</w:t>
      </w:r>
      <w:proofErr w:type="gramStart"/>
      <w:r w:rsidR="00D045D8" w:rsidRPr="008D23E2">
        <w:rPr>
          <w:rFonts w:eastAsia="Calibri"/>
          <w:sz w:val="24"/>
          <w:szCs w:val="24"/>
        </w:rPr>
        <w:t>,</w:t>
      </w:r>
      <w:proofErr w:type="gramEnd"/>
      <w:r w:rsidR="00D045D8" w:rsidRPr="008D23E2">
        <w:rPr>
          <w:rFonts w:eastAsia="Calibri"/>
          <w:sz w:val="24"/>
          <w:szCs w:val="24"/>
        </w:rPr>
        <w:t xml:space="preserve"> если комиссией принято решение о несоответствии требованиям, установленным настоящей документацией</w:t>
      </w:r>
      <w:r w:rsidRPr="008D23E2">
        <w:rPr>
          <w:rFonts w:eastAsia="Calibri"/>
          <w:sz w:val="24"/>
          <w:szCs w:val="24"/>
        </w:rPr>
        <w:t xml:space="preserve"> об аукционе в  электронной форме</w:t>
      </w:r>
      <w:r w:rsidR="00D045D8" w:rsidRPr="008D23E2">
        <w:rPr>
          <w:rFonts w:eastAsia="Calibri"/>
          <w:sz w:val="24"/>
          <w:szCs w:val="24"/>
        </w:rPr>
        <w:t xml:space="preserve"> всех вторых частей заявок или о соответствии указанным требованиям только одной второй части заявки, такой аукцион</w:t>
      </w:r>
      <w:r w:rsidRPr="008D23E2">
        <w:rPr>
          <w:rFonts w:eastAsia="Calibri"/>
          <w:sz w:val="24"/>
          <w:szCs w:val="24"/>
        </w:rPr>
        <w:t xml:space="preserve"> в  электронной форме</w:t>
      </w:r>
      <w:r w:rsidR="00D045D8" w:rsidRPr="008D23E2">
        <w:rPr>
          <w:rFonts w:eastAsia="Calibri"/>
          <w:sz w:val="24"/>
          <w:szCs w:val="24"/>
        </w:rPr>
        <w:t xml:space="preserve"> признается несостоявшимся.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8D23E2">
        <w:rPr>
          <w:rFonts w:eastAsia="Times New Roman" w:cs="Times New Roman"/>
          <w:sz w:val="24"/>
          <w:szCs w:val="24"/>
          <w:lang w:eastAsia="ru-RU"/>
        </w:rPr>
        <w:t>5.2.</w:t>
      </w:r>
      <w:r w:rsidR="00CD7119" w:rsidRPr="008D23E2">
        <w:rPr>
          <w:rFonts w:eastAsia="Times New Roman" w:cs="Times New Roman"/>
          <w:sz w:val="24"/>
          <w:szCs w:val="24"/>
          <w:lang w:eastAsia="ru-RU"/>
        </w:rPr>
        <w:t>9</w:t>
      </w:r>
      <w:r w:rsidRPr="008D23E2">
        <w:rPr>
          <w:rFonts w:eastAsia="Times New Roman" w:cs="Times New Roman"/>
          <w:sz w:val="24"/>
          <w:szCs w:val="24"/>
          <w:lang w:eastAsia="ru-RU"/>
        </w:rPr>
        <w:t xml:space="preserve">. Заключение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 xml:space="preserve">а с участником закупки, признанным единственным участником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осуществляется в соответствии с Главой  </w:t>
      </w:r>
      <w:r w:rsidR="009064E7" w:rsidRPr="008D23E2">
        <w:rPr>
          <w:rFonts w:eastAsia="Times New Roman" w:cs="Times New Roman"/>
          <w:sz w:val="24"/>
          <w:szCs w:val="24"/>
          <w:lang w:eastAsia="ru-RU"/>
        </w:rPr>
        <w:t>7 настоящей</w:t>
      </w:r>
      <w:r w:rsidRPr="008D23E2">
        <w:rPr>
          <w:rFonts w:eastAsia="Times New Roman" w:cs="Times New Roman"/>
          <w:sz w:val="24"/>
          <w:szCs w:val="24"/>
          <w:lang w:eastAsia="ru-RU"/>
        </w:rPr>
        <w:t xml:space="preserve"> документации</w:t>
      </w:r>
      <w:r w:rsidRPr="00AC764D">
        <w:rPr>
          <w:rFonts w:eastAsia="Times New Roman" w:cs="Times New Roman"/>
          <w:sz w:val="24"/>
          <w:szCs w:val="24"/>
          <w:lang w:eastAsia="ru-RU"/>
        </w:rPr>
        <w:t xml:space="preserve">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5.2.</w:t>
      </w:r>
      <w:r w:rsidR="00CD7119" w:rsidRPr="00AC764D">
        <w:rPr>
          <w:rFonts w:eastAsia="Times New Roman" w:cs="Times New Roman"/>
          <w:sz w:val="24"/>
          <w:szCs w:val="24"/>
          <w:lang w:eastAsia="ru-RU"/>
        </w:rPr>
        <w:t>10</w:t>
      </w:r>
      <w:r w:rsidRPr="00AC764D">
        <w:rPr>
          <w:rFonts w:eastAsia="Times New Roman" w:cs="Times New Roman"/>
          <w:sz w:val="24"/>
          <w:szCs w:val="24"/>
          <w:lang w:eastAsia="ru-RU"/>
        </w:rPr>
        <w:t xml:space="preserve">. При этом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на условиях, предусмотренных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00FB2D85" w:rsidRPr="00FB2D85">
        <w:rPr>
          <w:rFonts w:eastAsia="Times New Roman" w:cs="Times New Roman"/>
          <w:sz w:val="24"/>
          <w:szCs w:val="24"/>
          <w:lang w:eastAsia="ru-RU"/>
        </w:rPr>
        <w:t xml:space="preserve"> </w:t>
      </w:r>
      <w:r w:rsidR="00FB2D85" w:rsidRPr="00AC764D">
        <w:rPr>
          <w:rFonts w:eastAsia="Times New Roman" w:cs="Times New Roman"/>
          <w:sz w:val="24"/>
          <w:szCs w:val="24"/>
          <w:lang w:eastAsia="ru-RU"/>
        </w:rPr>
        <w:t>в электронной форме</w:t>
      </w:r>
      <w:r w:rsidRPr="00AC764D">
        <w:rPr>
          <w:rFonts w:eastAsia="Times New Roman" w:cs="Times New Roman"/>
          <w:sz w:val="24"/>
          <w:szCs w:val="24"/>
          <w:lang w:eastAsia="ru-RU"/>
        </w:rPr>
        <w:t xml:space="preserve">, по начальной (максимальной)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указанной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00430D1D"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или по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согласованной с таким участником закупки и не превышающей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Участник закупки, признанный единственным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не вправе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FB2D85" w:rsidRPr="00FE5A90" w:rsidRDefault="008D2DB1" w:rsidP="00C246AF">
      <w:pPr>
        <w:tabs>
          <w:tab w:val="num" w:pos="0"/>
          <w:tab w:val="left" w:pos="993"/>
        </w:tabs>
        <w:spacing w:after="0" w:line="240" w:lineRule="auto"/>
        <w:ind w:firstLine="142"/>
        <w:jc w:val="both"/>
        <w:rPr>
          <w:rFonts w:eastAsia="Times New Roman" w:cs="Calibri"/>
          <w:sz w:val="24"/>
          <w:szCs w:val="24"/>
        </w:rPr>
      </w:pPr>
      <w:r w:rsidRPr="00AC764D">
        <w:rPr>
          <w:rFonts w:eastAsia="Times New Roman" w:cs="Times New Roman"/>
          <w:sz w:val="24"/>
          <w:szCs w:val="24"/>
          <w:lang w:eastAsia="ru-RU"/>
        </w:rPr>
        <w:t xml:space="preserve">       5.2.</w:t>
      </w:r>
      <w:r w:rsidR="00CD7119" w:rsidRPr="00AC764D">
        <w:rPr>
          <w:rFonts w:eastAsia="Times New Roman" w:cs="Times New Roman"/>
          <w:sz w:val="24"/>
          <w:szCs w:val="24"/>
          <w:lang w:eastAsia="ru-RU"/>
        </w:rPr>
        <w:t>11</w:t>
      </w:r>
      <w:r w:rsidRPr="00AC764D">
        <w:rPr>
          <w:rFonts w:eastAsia="Times New Roman" w:cs="Times New Roman"/>
          <w:sz w:val="24"/>
          <w:szCs w:val="24"/>
          <w:lang w:eastAsia="ru-RU"/>
        </w:rPr>
        <w:t xml:space="preserve">. </w:t>
      </w:r>
      <w:r w:rsidR="00B53F78">
        <w:rPr>
          <w:sz w:val="24"/>
          <w:szCs w:val="24"/>
        </w:rPr>
        <w:t>Контракт</w:t>
      </w:r>
      <w:r w:rsidR="00B53F78" w:rsidRPr="00AC764D">
        <w:rPr>
          <w:sz w:val="24"/>
          <w:szCs w:val="24"/>
        </w:rPr>
        <w:t xml:space="preserve"> по результатам осуществления </w:t>
      </w:r>
      <w:r w:rsidR="00B53F78">
        <w:rPr>
          <w:sz w:val="24"/>
          <w:szCs w:val="24"/>
        </w:rPr>
        <w:t>аукцион</w:t>
      </w:r>
      <w:r w:rsidR="00B53F78" w:rsidRPr="00AC764D">
        <w:rPr>
          <w:sz w:val="24"/>
          <w:szCs w:val="24"/>
        </w:rPr>
        <w:t xml:space="preserve">а в электронной форме заключается на электронной площадке с использованием  программно-аппаратных средств и после подписания на электронной площадке в обязательном порядке подписывается на бумажном носителе. </w:t>
      </w:r>
      <w:r w:rsidR="00B53F78">
        <w:rPr>
          <w:sz w:val="24"/>
          <w:szCs w:val="24"/>
        </w:rPr>
        <w:t>Контракт</w:t>
      </w:r>
      <w:r w:rsidR="00B53F78" w:rsidRPr="00AC764D">
        <w:rPr>
          <w:sz w:val="24"/>
          <w:szCs w:val="24"/>
        </w:rPr>
        <w:t xml:space="preserve"> по результатам проведения </w:t>
      </w:r>
      <w:r w:rsidR="00B53F78">
        <w:rPr>
          <w:sz w:val="24"/>
          <w:szCs w:val="24"/>
        </w:rPr>
        <w:t>аукцион</w:t>
      </w:r>
      <w:r w:rsidR="00B53F78" w:rsidRPr="00AC764D">
        <w:rPr>
          <w:sz w:val="24"/>
          <w:szCs w:val="24"/>
        </w:rPr>
        <w:t xml:space="preserve">а в электронной форме оформляется в письменной форме на бумажном носителе только после заключения </w:t>
      </w:r>
      <w:r w:rsidR="00B53F78">
        <w:rPr>
          <w:sz w:val="24"/>
          <w:szCs w:val="24"/>
        </w:rPr>
        <w:t>контракт</w:t>
      </w:r>
      <w:r w:rsidR="00B53F78" w:rsidRPr="00AC764D">
        <w:rPr>
          <w:sz w:val="24"/>
          <w:szCs w:val="24"/>
        </w:rPr>
        <w:t>а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0"/>
        </w:tabs>
        <w:spacing w:after="0" w:line="240" w:lineRule="auto"/>
        <w:jc w:val="center"/>
        <w:outlineLvl w:val="1"/>
        <w:rPr>
          <w:rFonts w:eastAsia="Times New Roman" w:cs="Times New Roman"/>
          <w:b/>
          <w:bCs/>
          <w:sz w:val="24"/>
          <w:szCs w:val="24"/>
          <w:lang w:eastAsia="ru-RU"/>
        </w:rPr>
      </w:pPr>
      <w:bookmarkStart w:id="24" w:name="_Toc256060880"/>
      <w:r w:rsidRPr="00AC764D">
        <w:rPr>
          <w:rFonts w:eastAsia="Times New Roman" w:cs="Times New Roman"/>
          <w:b/>
          <w:bCs/>
          <w:sz w:val="24"/>
          <w:szCs w:val="24"/>
          <w:lang w:eastAsia="ru-RU"/>
        </w:rPr>
        <w:t>6. Порядок проведения</w:t>
      </w:r>
      <w:r w:rsidR="00ED3B02">
        <w:rPr>
          <w:rFonts w:eastAsia="Times New Roman" w:cs="Times New Roman"/>
          <w:b/>
          <w:bCs/>
          <w:sz w:val="24"/>
          <w:szCs w:val="24"/>
          <w:lang w:eastAsia="ru-RU"/>
        </w:rPr>
        <w:t xml:space="preserve"> и по</w:t>
      </w:r>
      <w:r w:rsidR="00B53F78">
        <w:rPr>
          <w:rFonts w:eastAsia="Times New Roman" w:cs="Times New Roman"/>
          <w:b/>
          <w:bCs/>
          <w:sz w:val="24"/>
          <w:szCs w:val="24"/>
          <w:lang w:eastAsia="ru-RU"/>
        </w:rPr>
        <w:t>д</w:t>
      </w:r>
      <w:r w:rsidR="00ED3B02">
        <w:rPr>
          <w:rFonts w:eastAsia="Times New Roman" w:cs="Times New Roman"/>
          <w:b/>
          <w:bCs/>
          <w:sz w:val="24"/>
          <w:szCs w:val="24"/>
          <w:lang w:eastAsia="ru-RU"/>
        </w:rPr>
        <w:t>ведения итогов</w:t>
      </w:r>
      <w:r w:rsidRPr="00AC764D">
        <w:rPr>
          <w:rFonts w:eastAsia="Times New Roman" w:cs="Times New Roman"/>
          <w:b/>
          <w:bCs/>
          <w:sz w:val="24"/>
          <w:szCs w:val="24"/>
          <w:lang w:eastAsia="ru-RU"/>
        </w:rPr>
        <w:t xml:space="preserve">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 в электронной форме</w:t>
      </w:r>
      <w:bookmarkEnd w:id="24"/>
    </w:p>
    <w:p w:rsidR="008D2DB1" w:rsidRPr="00AC764D" w:rsidRDefault="008D2DB1" w:rsidP="008D2DB1">
      <w:pPr>
        <w:keepNext/>
        <w:tabs>
          <w:tab w:val="left" w:pos="1600"/>
        </w:tabs>
        <w:spacing w:after="0" w:line="240" w:lineRule="auto"/>
        <w:ind w:firstLine="643"/>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6.1. Процедура проведения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 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могут участвовать только участники закупки, признанные участниками закупки в электронной форме.</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6.1.2.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проводится на электронной площадке в день и время, </w:t>
      </w:r>
      <w:proofErr w:type="gramStart"/>
      <w:r w:rsidRPr="00AC764D">
        <w:rPr>
          <w:rFonts w:eastAsia="Times New Roman" w:cs="Times New Roman"/>
          <w:sz w:val="24"/>
          <w:szCs w:val="24"/>
          <w:lang w:eastAsia="ru-RU"/>
        </w:rPr>
        <w:t>указанные</w:t>
      </w:r>
      <w:proofErr w:type="gramEnd"/>
      <w:r w:rsidRPr="00AC764D">
        <w:rPr>
          <w:rFonts w:eastAsia="Times New Roman" w:cs="Times New Roman"/>
          <w:sz w:val="24"/>
          <w:szCs w:val="24"/>
          <w:lang w:eastAsia="ru-RU"/>
        </w:rPr>
        <w:t xml:space="preserve"> в извещении о проведении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Время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устанавливается оператором электронной площадки.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6.1.3. </w:t>
      </w:r>
      <w:r w:rsidR="00EF7F37">
        <w:rPr>
          <w:rFonts w:eastAsia="Times New Roman" w:cs="Times New Roman"/>
          <w:sz w:val="24"/>
          <w:szCs w:val="24"/>
          <w:lang w:eastAsia="ru-RU"/>
        </w:rPr>
        <w:t>Аукцион</w:t>
      </w:r>
      <w:r w:rsidRPr="00AC764D">
        <w:rPr>
          <w:rFonts w:eastAsia="Times New Roman" w:cs="Times New Roman"/>
          <w:sz w:val="24"/>
          <w:szCs w:val="24"/>
          <w:lang w:eastAsia="ru-RU"/>
        </w:rPr>
        <w:t xml:space="preserve"> в электронной форме проводится путем снижения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указанной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в порядке, установленном настоящей Главой.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6.1.4. "Шаг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 составляет от 0,5 процента до 5 %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ы (цены лота).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6.1.5.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участники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подают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предусматривающие снижение текущего минимального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на величину в пределах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установленного Заказчиком.</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6.1.6.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любой участник закупки также вправе подать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независимо от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при условии соблюдения следующих требований.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1) участник закупки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равное предложению или большее чем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которые поданы таким участником закупки ранее, а также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равное нулю;</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2) участник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roofErr w:type="gramStart"/>
      <w:r w:rsidRPr="00AC764D">
        <w:rPr>
          <w:rFonts w:eastAsia="Times New Roman" w:cs="Times New Roman"/>
          <w:sz w:val="24"/>
          <w:szCs w:val="24"/>
          <w:lang w:eastAsia="ru-RU"/>
        </w:rPr>
        <w:t>ниже</w:t>
      </w:r>
      <w:proofErr w:type="gramEnd"/>
      <w:r w:rsidRPr="00AC764D">
        <w:rPr>
          <w:rFonts w:eastAsia="Times New Roman" w:cs="Times New Roman"/>
          <w:sz w:val="24"/>
          <w:szCs w:val="24"/>
          <w:lang w:eastAsia="ru-RU"/>
        </w:rPr>
        <w:t xml:space="preserve"> чем текущее минимальное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сниженное в пределах "шага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3) участник закупки не вправе подавать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roofErr w:type="gramStart"/>
      <w:r w:rsidRPr="00AC764D">
        <w:rPr>
          <w:rFonts w:eastAsia="Times New Roman" w:cs="Times New Roman"/>
          <w:sz w:val="24"/>
          <w:szCs w:val="24"/>
          <w:lang w:eastAsia="ru-RU"/>
        </w:rPr>
        <w:t>ниже</w:t>
      </w:r>
      <w:proofErr w:type="gramEnd"/>
      <w:r w:rsidRPr="00AC764D">
        <w:rPr>
          <w:rFonts w:eastAsia="Times New Roman" w:cs="Times New Roman"/>
          <w:sz w:val="24"/>
          <w:szCs w:val="24"/>
          <w:lang w:eastAsia="ru-RU"/>
        </w:rPr>
        <w:t xml:space="preserve"> чем текущее минимальное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если такое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подано этим же участником закупки.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6.1.7. </w:t>
      </w:r>
      <w:proofErr w:type="gramStart"/>
      <w:r w:rsidRPr="00AC764D">
        <w:rPr>
          <w:rFonts w:eastAsia="Times New Roman" w:cs="Times New Roman"/>
          <w:sz w:val="24"/>
          <w:szCs w:val="24"/>
          <w:lang w:eastAsia="ru-RU"/>
        </w:rPr>
        <w:t xml:space="preserve">От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 электронной площадке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должны быть указаны в обязательном порядке все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 время их поступления, а также время, оставшееся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соответствии с пунктом 6.1.8. настоящего Раздела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w:t>
      </w:r>
      <w:proofErr w:type="gramEnd"/>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6.1.8.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устанавливается время приема предложений участников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составляющее десять минут от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а также десять минут после поступления последнего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Время, оставшееся до истечения срока подачи предложений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обновляется автоматически, с помощью программных и технических средств, обеспечивающих проведение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после снижения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или текущего минимального предложения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на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Если в течение указанного времени ни одного предложения о более низкой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не поступило,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автоматически, при помощи программных и технических средств, обеспечивающих его проведение, завершается.</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6.1.9. Оператор электронной площадки обязан обеспечивать при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конфиденциальность данных об участниках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6.1.10. Во время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оператор электронной площадки обязан отклонить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 момент его поступления, если оно не соответствует  установленным в настоящей Документации требованиям.</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6.1.11.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была предложена цена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равная цене, предложенной другим участником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лучшим признается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поступившее ранее других предложений.</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6.1.12.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в течение десяти минут после начала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ни один из участников закупки в электронной форме не подал предложение о цене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r w:rsidR="00EF7F37">
        <w:rPr>
          <w:rFonts w:eastAsia="Times New Roman" w:cs="Times New Roman"/>
          <w:bCs/>
          <w:sz w:val="24"/>
          <w:szCs w:val="24"/>
          <w:lang w:eastAsia="ru-RU"/>
        </w:rPr>
        <w:t>аукцион</w:t>
      </w:r>
      <w:r w:rsidRPr="00AC764D">
        <w:rPr>
          <w:rFonts w:eastAsia="Times New Roman" w:cs="Times New Roman"/>
          <w:sz w:val="24"/>
          <w:szCs w:val="24"/>
          <w:lang w:eastAsia="ru-RU"/>
        </w:rPr>
        <w:t xml:space="preserve"> признается несостоявшимся. </w:t>
      </w:r>
    </w:p>
    <w:p w:rsidR="008D2DB1"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6.1.13. Оператор электронной площадки обязан обеспечить непрерывность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надежность функционирования программных и технических средств, используемых для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равный доступ участников закупки к участию в нем, а также выполнение действий, независимо от времени окончания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В случае технических сбоев торговой площадки Заказчик не несет никакой ответственности.</w:t>
      </w:r>
    </w:p>
    <w:p w:rsidR="008D3A84" w:rsidRDefault="00DE7B73" w:rsidP="008D3A84">
      <w:pPr>
        <w:autoSpaceDE w:val="0"/>
        <w:autoSpaceDN w:val="0"/>
        <w:adjustRightInd w:val="0"/>
        <w:spacing w:after="0" w:line="240" w:lineRule="auto"/>
        <w:ind w:firstLine="540"/>
        <w:jc w:val="both"/>
        <w:rPr>
          <w:rFonts w:cs="Times New Roman"/>
          <w:sz w:val="24"/>
          <w:szCs w:val="24"/>
        </w:rPr>
      </w:pPr>
      <w:r w:rsidRPr="008D3A84">
        <w:rPr>
          <w:rFonts w:eastAsia="Times New Roman" w:cs="Times New Roman"/>
          <w:sz w:val="24"/>
          <w:szCs w:val="24"/>
          <w:lang w:eastAsia="ru-RU"/>
        </w:rPr>
        <w:t xml:space="preserve">6.1.14. </w:t>
      </w:r>
      <w:proofErr w:type="gramStart"/>
      <w:r w:rsidRPr="008D3A84">
        <w:rPr>
          <w:rFonts w:eastAsia="Times New Roman" w:cs="Times New Roman"/>
          <w:sz w:val="24"/>
          <w:szCs w:val="24"/>
          <w:lang w:eastAsia="ru-RU"/>
        </w:rPr>
        <w:t xml:space="preserve">По результатам закупки (в соответствии с регламентом  </w:t>
      </w:r>
      <w:r w:rsidRPr="008D3A84">
        <w:rPr>
          <w:bCs/>
          <w:sz w:val="24"/>
          <w:szCs w:val="24"/>
        </w:rPr>
        <w:t xml:space="preserve">оператора электронной площадки) составляется итоговый протокол, который содержит </w:t>
      </w:r>
      <w:r w:rsidR="008D3A84" w:rsidRPr="008D3A84">
        <w:rPr>
          <w:bCs/>
          <w:sz w:val="24"/>
          <w:szCs w:val="24"/>
        </w:rPr>
        <w:t xml:space="preserve">следующие сведения: </w:t>
      </w:r>
      <w:r w:rsidR="008D3A84" w:rsidRPr="008D3A84">
        <w:rPr>
          <w:rFonts w:cs="Times New Roman"/>
          <w:sz w:val="24"/>
          <w:szCs w:val="24"/>
        </w:rPr>
        <w:t xml:space="preserve">дата подписания протокола, количество поданных заявок на участие в </w:t>
      </w:r>
      <w:r w:rsidR="00EF7F37">
        <w:rPr>
          <w:rFonts w:eastAsia="Times New Roman" w:cs="Times New Roman"/>
          <w:bCs/>
          <w:sz w:val="24"/>
          <w:szCs w:val="24"/>
          <w:lang w:eastAsia="ru-RU"/>
        </w:rPr>
        <w:t>аукцион</w:t>
      </w:r>
      <w:r w:rsidR="008D3A84" w:rsidRPr="008D3A84">
        <w:rPr>
          <w:rFonts w:eastAsia="Times New Roman" w:cs="Times New Roman"/>
          <w:bCs/>
          <w:sz w:val="24"/>
          <w:szCs w:val="24"/>
          <w:lang w:eastAsia="ru-RU"/>
        </w:rPr>
        <w:t xml:space="preserve">е в электронной </w:t>
      </w:r>
      <w:r w:rsidR="008D3A84" w:rsidRPr="008D3A84">
        <w:rPr>
          <w:rFonts w:eastAsia="Times New Roman" w:cs="Times New Roman"/>
          <w:bCs/>
          <w:sz w:val="24"/>
          <w:szCs w:val="24"/>
          <w:lang w:eastAsia="ru-RU"/>
        </w:rPr>
        <w:lastRenderedPageBreak/>
        <w:t>форме</w:t>
      </w:r>
      <w:r w:rsidR="008D3A84" w:rsidRPr="008D3A84">
        <w:rPr>
          <w:rFonts w:cs="Times New Roman"/>
          <w:sz w:val="24"/>
          <w:szCs w:val="24"/>
        </w:rPr>
        <w:t xml:space="preserve">, а также дата и время регистрации каждой такой заявки, порядковые номера заявок на участие в </w:t>
      </w:r>
      <w:r w:rsidR="00EF7F37">
        <w:rPr>
          <w:rFonts w:eastAsia="Times New Roman" w:cs="Times New Roman"/>
          <w:bCs/>
          <w:sz w:val="24"/>
          <w:szCs w:val="24"/>
          <w:lang w:eastAsia="ru-RU"/>
        </w:rPr>
        <w:t>аукцион</w:t>
      </w:r>
      <w:r w:rsidR="008D3A84" w:rsidRPr="008D3A84">
        <w:rPr>
          <w:rFonts w:eastAsia="Times New Roman" w:cs="Times New Roman"/>
          <w:bCs/>
          <w:sz w:val="24"/>
          <w:szCs w:val="24"/>
          <w:lang w:eastAsia="ru-RU"/>
        </w:rPr>
        <w:t>е в электронной форме</w:t>
      </w:r>
      <w:r w:rsidR="008D3A84" w:rsidRPr="008D3A84">
        <w:rPr>
          <w:rFonts w:cs="Times New Roman"/>
          <w:sz w:val="24"/>
          <w:szCs w:val="24"/>
        </w:rPr>
        <w:t xml:space="preserve">, окончательных предложений участников закупки в порядке уменьшения степени выгодности содержащихся </w:t>
      </w:r>
      <w:r w:rsidR="008D3A84">
        <w:rPr>
          <w:rFonts w:cs="Times New Roman"/>
          <w:sz w:val="24"/>
          <w:szCs w:val="24"/>
        </w:rPr>
        <w:t>в</w:t>
      </w:r>
      <w:proofErr w:type="gramEnd"/>
      <w:r w:rsidR="008D3A84">
        <w:rPr>
          <w:rFonts w:cs="Times New Roman"/>
          <w:sz w:val="24"/>
          <w:szCs w:val="24"/>
        </w:rPr>
        <w:t xml:space="preserve"> них условий исполнения </w:t>
      </w:r>
      <w:r w:rsidR="009F27E6">
        <w:rPr>
          <w:rFonts w:cs="Times New Roman"/>
          <w:sz w:val="24"/>
          <w:szCs w:val="24"/>
        </w:rPr>
        <w:t>контракт</w:t>
      </w:r>
      <w:r w:rsidR="008D3A84">
        <w:rPr>
          <w:rFonts w:cs="Times New Roman"/>
          <w:sz w:val="24"/>
          <w:szCs w:val="24"/>
        </w:rPr>
        <w:t>а, включая информацию о ценовых предложениях и (или) дополнительных ценовых предложениях участников закупки, причины, по которым закупка признана несостоявшейся, в случае признания ее таковой.</w:t>
      </w:r>
    </w:p>
    <w:p w:rsidR="008D2DB1" w:rsidRPr="00AC764D" w:rsidRDefault="008D2DB1" w:rsidP="008D2DB1">
      <w:pPr>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3"/>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6.2. Признание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 xml:space="preserve">а в электронной форме </w:t>
      </w:r>
      <w:proofErr w:type="gramStart"/>
      <w:r w:rsidRPr="00AC764D">
        <w:rPr>
          <w:rFonts w:eastAsia="Times New Roman" w:cs="Times New Roman"/>
          <w:b/>
          <w:bCs/>
          <w:sz w:val="24"/>
          <w:szCs w:val="24"/>
          <w:lang w:eastAsia="ru-RU"/>
        </w:rPr>
        <w:t>несостоявшимся</w:t>
      </w:r>
      <w:proofErr w:type="gramEnd"/>
    </w:p>
    <w:p w:rsidR="008D2DB1" w:rsidRPr="00AC764D" w:rsidRDefault="008D2DB1" w:rsidP="008D2DB1">
      <w:pPr>
        <w:tabs>
          <w:tab w:val="left" w:pos="1600"/>
        </w:tabs>
        <w:spacing w:after="0" w:line="240" w:lineRule="auto"/>
        <w:ind w:firstLine="643"/>
        <w:jc w:val="both"/>
        <w:rPr>
          <w:rFonts w:eastAsia="Times New Roman" w:cs="Times New Roman"/>
          <w:sz w:val="24"/>
          <w:szCs w:val="24"/>
          <w:lang w:eastAsia="ru-RU"/>
        </w:rPr>
      </w:pPr>
      <w:r w:rsidRPr="00AC764D">
        <w:rPr>
          <w:rFonts w:eastAsia="Times New Roman" w:cs="Times New Roman"/>
          <w:sz w:val="24"/>
          <w:szCs w:val="24"/>
          <w:lang w:eastAsia="ru-RU"/>
        </w:rPr>
        <w:t xml:space="preserve">6.2.1. Решение о признании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 xml:space="preserve">в электронной форме </w:t>
      </w:r>
      <w:proofErr w:type="gramStart"/>
      <w:r w:rsidRPr="00AC764D">
        <w:rPr>
          <w:rFonts w:eastAsia="Times New Roman" w:cs="Times New Roman"/>
          <w:sz w:val="24"/>
          <w:szCs w:val="24"/>
          <w:lang w:eastAsia="ru-RU"/>
        </w:rPr>
        <w:t>несостоявшимся</w:t>
      </w:r>
      <w:proofErr w:type="gramEnd"/>
      <w:r w:rsidRPr="00AC764D">
        <w:rPr>
          <w:rFonts w:eastAsia="Times New Roman" w:cs="Times New Roman"/>
          <w:sz w:val="24"/>
          <w:szCs w:val="24"/>
          <w:lang w:eastAsia="ru-RU"/>
        </w:rPr>
        <w:t xml:space="preserve"> принимается в случае, если:</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r w:rsidRPr="00AC764D">
        <w:rPr>
          <w:rFonts w:eastAsia="Times New Roman" w:cs="Times New Roman"/>
          <w:color w:val="000000"/>
          <w:sz w:val="24"/>
          <w:szCs w:val="24"/>
          <w:lang w:eastAsia="ru-RU"/>
        </w:rPr>
        <w:t xml:space="preserve">по окончании срока подачи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подана только одна заявка или не подана ни одна заявка</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proofErr w:type="gramStart"/>
      <w:r w:rsidRPr="00AC764D">
        <w:rPr>
          <w:rFonts w:eastAsia="Times New Roman" w:cs="Times New Roman"/>
          <w:color w:val="000000"/>
          <w:sz w:val="24"/>
          <w:szCs w:val="24"/>
          <w:lang w:eastAsia="ru-RU"/>
        </w:rPr>
        <w:t xml:space="preserve">по окончании срока подачи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подана только одна заявка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не подана ни одна заявка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а также в случае, если на основании результатов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принято решение об отказе в допуске к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всех участников закупки, подавших заявки на</w:t>
      </w:r>
      <w:proofErr w:type="gramEnd"/>
      <w:r w:rsidRPr="00AC764D">
        <w:rPr>
          <w:rFonts w:eastAsia="Times New Roman" w:cs="Times New Roman"/>
          <w:color w:val="000000"/>
          <w:sz w:val="24"/>
          <w:szCs w:val="24"/>
          <w:lang w:eastAsia="ru-RU"/>
        </w:rPr>
        <w:t xml:space="preserve">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о признании только одного участника закупки, подавшего заявку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участником</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proofErr w:type="gramStart"/>
      <w:r w:rsidRPr="00AC764D">
        <w:rPr>
          <w:rFonts w:eastAsia="Times New Roman" w:cs="Times New Roman"/>
          <w:color w:val="000000"/>
          <w:sz w:val="24"/>
          <w:szCs w:val="24"/>
          <w:lang w:eastAsia="ru-RU"/>
        </w:rPr>
        <w:t xml:space="preserve">на основании результатов рассмотрения заявок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принято решение об отказе</w:t>
      </w:r>
      <w:proofErr w:type="gramEnd"/>
      <w:r w:rsidRPr="00AC764D">
        <w:rPr>
          <w:rFonts w:eastAsia="Times New Roman" w:cs="Times New Roman"/>
          <w:color w:val="000000"/>
          <w:sz w:val="24"/>
          <w:szCs w:val="24"/>
          <w:lang w:eastAsia="ru-RU"/>
        </w:rPr>
        <w:t xml:space="preserve"> в допуске к участию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в электронной форме всех участников закупки, подавших заявки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xml:space="preserve">, или о признании только одного участника закупки, подавшего заявку на участие в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е</w:t>
      </w:r>
      <w:r w:rsidRPr="00AC764D">
        <w:rPr>
          <w:rFonts w:eastAsia="Times New Roman" w:cs="Times New Roman"/>
          <w:color w:val="000000"/>
          <w:sz w:val="24"/>
          <w:szCs w:val="24"/>
          <w:lang w:eastAsia="ru-RU"/>
        </w:rPr>
        <w:t>, участником</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 w:val="left" w:pos="709"/>
        </w:tabs>
        <w:spacing w:after="0" w:line="240" w:lineRule="auto"/>
        <w:ind w:left="0" w:firstLine="709"/>
        <w:jc w:val="both"/>
        <w:rPr>
          <w:rFonts w:eastAsia="Times New Roman" w:cs="Times New Roman"/>
          <w:sz w:val="24"/>
          <w:szCs w:val="24"/>
          <w:lang w:eastAsia="ru-RU"/>
        </w:rPr>
      </w:pPr>
      <w:r w:rsidRPr="00AC764D">
        <w:rPr>
          <w:rFonts w:eastAsia="Times New Roman" w:cs="Times New Roman"/>
          <w:sz w:val="24"/>
          <w:szCs w:val="24"/>
          <w:lang w:eastAsia="ru-RU"/>
        </w:rPr>
        <w:tab/>
      </w:r>
      <w:r w:rsidRPr="00AC764D">
        <w:rPr>
          <w:rFonts w:eastAsia="Times New Roman" w:cs="Times New Roman"/>
          <w:color w:val="000000"/>
          <w:sz w:val="24"/>
          <w:szCs w:val="24"/>
          <w:lang w:eastAsia="ru-RU"/>
        </w:rPr>
        <w:t xml:space="preserve">в течение десяти минут после начала проведения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в электронной форме ни один из участников закупки в электронной форме не подал предложение о цене</w:t>
      </w:r>
      <w:r w:rsidRPr="00AC764D">
        <w:rPr>
          <w:rFonts w:eastAsia="Times New Roman" w:cs="Times New Roman"/>
          <w:sz w:val="24"/>
          <w:szCs w:val="24"/>
          <w:lang w:eastAsia="ru-RU"/>
        </w:rPr>
        <w:t>;</w:t>
      </w:r>
    </w:p>
    <w:p w:rsidR="008D2DB1" w:rsidRPr="00AC764D" w:rsidRDefault="008D2DB1" w:rsidP="00F605A8">
      <w:pPr>
        <w:numPr>
          <w:ilvl w:val="0"/>
          <w:numId w:val="17"/>
        </w:numPr>
        <w:tabs>
          <w:tab w:val="clear" w:pos="1363"/>
          <w:tab w:val="num" w:pos="0"/>
        </w:tabs>
        <w:spacing w:after="0" w:line="240" w:lineRule="auto"/>
        <w:ind w:left="0" w:firstLine="709"/>
        <w:jc w:val="both"/>
        <w:rPr>
          <w:rFonts w:eastAsia="Times New Roman" w:cs="Times New Roman"/>
          <w:sz w:val="24"/>
          <w:szCs w:val="24"/>
          <w:lang w:eastAsia="ru-RU"/>
        </w:rPr>
      </w:pPr>
      <w:r w:rsidRPr="00AC764D">
        <w:rPr>
          <w:rFonts w:eastAsia="Times New Roman" w:cs="Times New Roman"/>
          <w:color w:val="000000"/>
          <w:sz w:val="24"/>
          <w:szCs w:val="24"/>
          <w:lang w:eastAsia="ru-RU"/>
        </w:rPr>
        <w:t xml:space="preserve">все участники закупки, которые обязаны заключить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 xml:space="preserve"> при уклонении победителя </w:t>
      </w:r>
      <w:r w:rsidR="00EF7F37">
        <w:rPr>
          <w:rFonts w:eastAsia="Times New Roman" w:cs="Times New Roman"/>
          <w:bCs/>
          <w:color w:val="000000"/>
          <w:sz w:val="24"/>
          <w:szCs w:val="24"/>
          <w:lang w:eastAsia="ru-RU"/>
        </w:rPr>
        <w:t>аукцион</w:t>
      </w:r>
      <w:r w:rsidRPr="00AC764D">
        <w:rPr>
          <w:rFonts w:eastAsia="Times New Roman" w:cs="Times New Roman"/>
          <w:bCs/>
          <w:color w:val="000000"/>
          <w:sz w:val="24"/>
          <w:szCs w:val="24"/>
          <w:lang w:eastAsia="ru-RU"/>
        </w:rPr>
        <w:t>а</w:t>
      </w:r>
      <w:r w:rsidRPr="00AC764D">
        <w:rPr>
          <w:rFonts w:eastAsia="Times New Roman" w:cs="Times New Roman"/>
          <w:color w:val="000000"/>
          <w:sz w:val="24"/>
          <w:szCs w:val="24"/>
          <w:lang w:eastAsia="ru-RU"/>
        </w:rPr>
        <w:t xml:space="preserve"> или иного участника закупки, с которым заключается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 xml:space="preserve">, признаны уклонившимися от заключения </w:t>
      </w:r>
      <w:r w:rsidR="009F27E6">
        <w:rPr>
          <w:rFonts w:eastAsia="Times New Roman" w:cs="Times New Roman"/>
          <w:color w:val="000000"/>
          <w:sz w:val="24"/>
          <w:szCs w:val="24"/>
          <w:lang w:eastAsia="ru-RU"/>
        </w:rPr>
        <w:t>контракт</w:t>
      </w:r>
      <w:r w:rsidRPr="00AC764D">
        <w:rPr>
          <w:rFonts w:eastAsia="Times New Roman" w:cs="Times New Roman"/>
          <w:color w:val="000000"/>
          <w:sz w:val="24"/>
          <w:szCs w:val="24"/>
          <w:lang w:eastAsia="ru-RU"/>
        </w:rPr>
        <w:t>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p>
    <w:p w:rsidR="008D2DB1" w:rsidRPr="00AC764D" w:rsidRDefault="008D2DB1" w:rsidP="008D2DB1">
      <w:pPr>
        <w:keepNext/>
        <w:tabs>
          <w:tab w:val="left" w:pos="2300"/>
        </w:tabs>
        <w:spacing w:after="0" w:line="240" w:lineRule="auto"/>
        <w:jc w:val="center"/>
        <w:outlineLvl w:val="1"/>
        <w:rPr>
          <w:rFonts w:eastAsia="Times New Roman" w:cs="Times New Roman"/>
          <w:b/>
          <w:bCs/>
          <w:color w:val="000000"/>
          <w:szCs w:val="28"/>
          <w:lang w:eastAsia="ru-RU"/>
        </w:rPr>
      </w:pPr>
      <w:bookmarkStart w:id="25" w:name="_Toc256060883"/>
      <w:r w:rsidRPr="00AC764D">
        <w:rPr>
          <w:rFonts w:eastAsia="Times New Roman" w:cs="Times New Roman"/>
          <w:b/>
          <w:bCs/>
          <w:sz w:val="24"/>
          <w:szCs w:val="24"/>
          <w:lang w:eastAsia="ru-RU"/>
        </w:rPr>
        <w:t xml:space="preserve">7. Заключение </w:t>
      </w:r>
      <w:bookmarkEnd w:id="25"/>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E32F16" w:rsidRPr="00AC764D" w:rsidRDefault="008D2DB1" w:rsidP="008D2DB1">
      <w:pPr>
        <w:tabs>
          <w:tab w:val="num" w:pos="0"/>
          <w:tab w:val="left" w:pos="993"/>
        </w:tabs>
        <w:spacing w:after="0" w:line="240" w:lineRule="auto"/>
        <w:ind w:firstLine="142"/>
        <w:jc w:val="both"/>
        <w:rPr>
          <w:bCs/>
          <w:sz w:val="24"/>
          <w:szCs w:val="24"/>
        </w:rPr>
      </w:pPr>
      <w:r w:rsidRPr="00AC764D">
        <w:rPr>
          <w:rFonts w:eastAsia="Times New Roman" w:cs="Times New Roman"/>
          <w:sz w:val="24"/>
          <w:szCs w:val="24"/>
          <w:lang w:eastAsia="ru-RU"/>
        </w:rPr>
        <w:t xml:space="preserve">       7.1. </w:t>
      </w:r>
      <w:r w:rsidR="009F27E6">
        <w:rPr>
          <w:rFonts w:eastAsia="Times New Roman" w:cs="Calibri"/>
          <w:sz w:val="24"/>
          <w:szCs w:val="24"/>
        </w:rPr>
        <w:t>Контракт</w:t>
      </w:r>
      <w:r w:rsidRPr="00AC764D">
        <w:rPr>
          <w:rFonts w:eastAsia="Times New Roman" w:cs="Calibri"/>
          <w:sz w:val="24"/>
          <w:szCs w:val="24"/>
        </w:rPr>
        <w:t xml:space="preserve"> с победителем либо иным лицом, с которым в соответствии с результатами закупки заключается такой </w:t>
      </w:r>
      <w:r w:rsidR="009F27E6">
        <w:rPr>
          <w:rFonts w:eastAsia="Times New Roman" w:cs="Calibri"/>
          <w:sz w:val="24"/>
          <w:szCs w:val="24"/>
        </w:rPr>
        <w:t>контракт</w:t>
      </w:r>
      <w:r w:rsidRPr="00AC764D">
        <w:rPr>
          <w:rFonts w:eastAsia="Times New Roman" w:cs="Calibri"/>
          <w:sz w:val="24"/>
          <w:szCs w:val="24"/>
        </w:rPr>
        <w:t xml:space="preserve"> (далее – участник закупки, обязанный заключить </w:t>
      </w:r>
      <w:r w:rsidR="009F27E6">
        <w:rPr>
          <w:rFonts w:eastAsia="Times New Roman" w:cs="Calibri"/>
          <w:sz w:val="24"/>
          <w:szCs w:val="24"/>
        </w:rPr>
        <w:t>контракт</w:t>
      </w:r>
      <w:r w:rsidRPr="00AC764D">
        <w:rPr>
          <w:rFonts w:eastAsia="Times New Roman" w:cs="Calibri"/>
          <w:sz w:val="24"/>
          <w:szCs w:val="24"/>
        </w:rPr>
        <w:t xml:space="preserve">), по результатам проведения закупки </w:t>
      </w:r>
      <w:r w:rsidR="00E32F16" w:rsidRPr="00AC764D">
        <w:rPr>
          <w:bCs/>
          <w:sz w:val="24"/>
          <w:szCs w:val="24"/>
        </w:rPr>
        <w:t xml:space="preserve">заключается не ранее чем через десять дней и не позднее чем через двадцать дней </w:t>
      </w:r>
      <w:proofErr w:type="gramStart"/>
      <w:r w:rsidR="00E32F16" w:rsidRPr="00AC764D">
        <w:rPr>
          <w:bCs/>
          <w:sz w:val="24"/>
          <w:szCs w:val="24"/>
        </w:rPr>
        <w:t>с даты размещения</w:t>
      </w:r>
      <w:proofErr w:type="gramEnd"/>
      <w:r w:rsidR="00E32F16" w:rsidRPr="00AC764D">
        <w:rPr>
          <w:bCs/>
          <w:sz w:val="24"/>
          <w:szCs w:val="24"/>
        </w:rPr>
        <w:t xml:space="preserve"> в ЕИС итогового протокола.</w:t>
      </w:r>
    </w:p>
    <w:p w:rsidR="00E32F16" w:rsidRPr="00AC764D" w:rsidRDefault="00E32F16" w:rsidP="00E32F16">
      <w:pPr>
        <w:tabs>
          <w:tab w:val="left" w:pos="993"/>
        </w:tabs>
        <w:spacing w:after="0" w:line="240" w:lineRule="auto"/>
        <w:ind w:firstLine="567"/>
        <w:jc w:val="both"/>
        <w:rPr>
          <w:bCs/>
          <w:sz w:val="24"/>
          <w:szCs w:val="24"/>
        </w:rPr>
      </w:pPr>
      <w:proofErr w:type="gramStart"/>
      <w:r w:rsidRPr="00AC764D">
        <w:rPr>
          <w:bCs/>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w:t>
      </w:r>
      <w:r w:rsidR="009F27E6">
        <w:rPr>
          <w:bCs/>
          <w:sz w:val="24"/>
          <w:szCs w:val="24"/>
        </w:rPr>
        <w:t>контракт</w:t>
      </w:r>
      <w:r w:rsidRPr="00AC764D">
        <w:rPr>
          <w:bCs/>
          <w:sz w:val="24"/>
          <w:szCs w:val="24"/>
        </w:rPr>
        <w:t xml:space="preserve">а или в случае обжалования в антимонопольном органе действий (бездействия) Заказчика, закупочной комиссии, оператора электронной площадки </w:t>
      </w:r>
      <w:r w:rsidR="009F27E6">
        <w:rPr>
          <w:bCs/>
          <w:sz w:val="24"/>
          <w:szCs w:val="24"/>
        </w:rPr>
        <w:t>контракт</w:t>
      </w:r>
      <w:r w:rsidRPr="00AC764D">
        <w:rPr>
          <w:bCs/>
          <w:sz w:val="24"/>
          <w:szCs w:val="24"/>
        </w:rPr>
        <w:t xml:space="preserve">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proofErr w:type="gramEnd"/>
      <w:r w:rsidRPr="00AC764D">
        <w:rPr>
          <w:bCs/>
          <w:sz w:val="24"/>
          <w:szCs w:val="24"/>
        </w:rPr>
        <w:t xml:space="preserve"> электронной площадки.</w:t>
      </w:r>
    </w:p>
    <w:p w:rsidR="00E348AE" w:rsidRPr="00AC764D" w:rsidRDefault="008D2DB1" w:rsidP="00E348AE">
      <w:pPr>
        <w:spacing w:after="0" w:line="240" w:lineRule="auto"/>
        <w:ind w:firstLine="567"/>
        <w:jc w:val="both"/>
        <w:rPr>
          <w:sz w:val="24"/>
          <w:szCs w:val="24"/>
        </w:rPr>
      </w:pPr>
      <w:r w:rsidRPr="00AC764D">
        <w:rPr>
          <w:rFonts w:eastAsia="Times New Roman" w:cs="Times New Roman"/>
          <w:sz w:val="24"/>
          <w:szCs w:val="24"/>
          <w:lang w:eastAsia="ru-RU"/>
        </w:rPr>
        <w:t xml:space="preserve">7.2. </w:t>
      </w:r>
      <w:r w:rsidR="009F27E6">
        <w:rPr>
          <w:sz w:val="24"/>
          <w:szCs w:val="24"/>
        </w:rPr>
        <w:t>Контракт</w:t>
      </w:r>
      <w:r w:rsidR="00E348AE" w:rsidRPr="00AC764D">
        <w:rPr>
          <w:sz w:val="24"/>
          <w:szCs w:val="24"/>
        </w:rPr>
        <w:t xml:space="preserve"> по результатам осуществления </w:t>
      </w:r>
      <w:r w:rsidR="00EF7F37">
        <w:rPr>
          <w:sz w:val="24"/>
          <w:szCs w:val="24"/>
        </w:rPr>
        <w:t>аукцион</w:t>
      </w:r>
      <w:r w:rsidR="00E348AE" w:rsidRPr="00AC764D">
        <w:rPr>
          <w:sz w:val="24"/>
          <w:szCs w:val="24"/>
        </w:rPr>
        <w:t xml:space="preserve">а в электронной форме заключается на электронной площадке с использованием  программно-аппаратных средств и после подписания на электронной площадке в обязательном порядке подписывается на бумажном носителе. </w:t>
      </w:r>
      <w:r w:rsidR="009F27E6">
        <w:rPr>
          <w:sz w:val="24"/>
          <w:szCs w:val="24"/>
        </w:rPr>
        <w:t>Контракт</w:t>
      </w:r>
      <w:r w:rsidR="00E348AE" w:rsidRPr="00AC764D">
        <w:rPr>
          <w:sz w:val="24"/>
          <w:szCs w:val="24"/>
        </w:rPr>
        <w:t xml:space="preserve"> по результатам проведения </w:t>
      </w:r>
      <w:r w:rsidR="00EF7F37">
        <w:rPr>
          <w:sz w:val="24"/>
          <w:szCs w:val="24"/>
        </w:rPr>
        <w:t>аукцион</w:t>
      </w:r>
      <w:r w:rsidR="00E348AE" w:rsidRPr="00AC764D">
        <w:rPr>
          <w:sz w:val="24"/>
          <w:szCs w:val="24"/>
        </w:rPr>
        <w:t xml:space="preserve">а в электронной форме оформляется в письменной форме на бумажном носителе только после заключения </w:t>
      </w:r>
      <w:r w:rsidR="009F27E6">
        <w:rPr>
          <w:sz w:val="24"/>
          <w:szCs w:val="24"/>
        </w:rPr>
        <w:t>контракт</w:t>
      </w:r>
      <w:r w:rsidR="00E348AE" w:rsidRPr="00AC764D">
        <w:rPr>
          <w:sz w:val="24"/>
          <w:szCs w:val="24"/>
        </w:rPr>
        <w:t xml:space="preserve">а в электронной форме. </w:t>
      </w:r>
    </w:p>
    <w:p w:rsidR="00E348AE" w:rsidRPr="00AC764D" w:rsidRDefault="00E348AE" w:rsidP="008D2DB1">
      <w:pPr>
        <w:tabs>
          <w:tab w:val="left" w:pos="993"/>
        </w:tabs>
        <w:spacing w:after="0" w:line="240" w:lineRule="auto"/>
        <w:ind w:firstLine="567"/>
        <w:jc w:val="both"/>
        <w:rPr>
          <w:rFonts w:eastAsia="Times New Roman" w:cs="Times New Roman"/>
          <w:sz w:val="24"/>
          <w:szCs w:val="24"/>
          <w:lang w:eastAsia="ru-RU"/>
        </w:rPr>
      </w:pPr>
    </w:p>
    <w:p w:rsidR="008D2DB1" w:rsidRPr="00AC764D" w:rsidRDefault="008D2DB1" w:rsidP="008D2DB1">
      <w:pPr>
        <w:keepNext/>
        <w:tabs>
          <w:tab w:val="left" w:pos="1600"/>
        </w:tabs>
        <w:spacing w:after="0" w:line="240" w:lineRule="auto"/>
        <w:ind w:firstLine="641"/>
        <w:jc w:val="both"/>
        <w:outlineLvl w:val="2"/>
        <w:rPr>
          <w:rFonts w:eastAsia="Times New Roman" w:cs="Times New Roman"/>
          <w:b/>
          <w:bCs/>
          <w:sz w:val="24"/>
          <w:szCs w:val="24"/>
          <w:lang w:eastAsia="ru-RU"/>
        </w:rPr>
      </w:pPr>
      <w:r w:rsidRPr="00AC764D">
        <w:rPr>
          <w:rFonts w:eastAsia="Times New Roman" w:cs="Times New Roman"/>
          <w:b/>
          <w:bCs/>
          <w:sz w:val="24"/>
          <w:szCs w:val="24"/>
          <w:lang w:eastAsia="ru-RU"/>
        </w:rPr>
        <w:t xml:space="preserve">7.3. Обеспечение исполнения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7.3.1. Если </w:t>
      </w:r>
      <w:r w:rsidRPr="00AC764D">
        <w:rPr>
          <w:rFonts w:eastAsia="Times New Roman" w:cs="Times New Roman"/>
          <w:b/>
          <w:bCs/>
          <w:color w:val="000000"/>
          <w:sz w:val="24"/>
          <w:szCs w:val="24"/>
          <w:lang w:eastAsia="ru-RU"/>
        </w:rPr>
        <w:t xml:space="preserve">Информационной картой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color w:val="000000"/>
          <w:sz w:val="24"/>
          <w:szCs w:val="24"/>
          <w:lang w:eastAsia="ru-RU"/>
        </w:rPr>
        <w:t xml:space="preserve"> </w:t>
      </w:r>
      <w:r w:rsidRPr="00AC764D">
        <w:rPr>
          <w:rFonts w:eastAsia="Times New Roman" w:cs="Times New Roman"/>
          <w:sz w:val="24"/>
          <w:szCs w:val="24"/>
          <w:lang w:eastAsia="ru-RU"/>
        </w:rPr>
        <w:t xml:space="preserve">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участник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должен предоставить Заказчику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предоставляется на сумму, указанную в </w:t>
      </w:r>
      <w:r w:rsidRPr="00AC764D">
        <w:rPr>
          <w:rFonts w:eastAsia="Times New Roman" w:cs="Times New Roman"/>
          <w:b/>
          <w:bCs/>
          <w:color w:val="000000"/>
          <w:sz w:val="24"/>
          <w:szCs w:val="24"/>
          <w:lang w:eastAsia="ru-RU"/>
        </w:rPr>
        <w:t xml:space="preserve">Информационной карте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sz w:val="24"/>
          <w:szCs w:val="24"/>
          <w:lang w:eastAsia="ru-RU"/>
        </w:rPr>
        <w:t>.</w:t>
      </w:r>
    </w:p>
    <w:p w:rsidR="008D2DB1" w:rsidRPr="00AC764D" w:rsidRDefault="008D2DB1" w:rsidP="008D2DB1">
      <w:pPr>
        <w:tabs>
          <w:tab w:val="left" w:pos="1600"/>
        </w:tabs>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7.3.2. </w:t>
      </w:r>
      <w:r w:rsidR="00101007" w:rsidRPr="00AC764D">
        <w:rPr>
          <w:sz w:val="24"/>
          <w:szCs w:val="24"/>
        </w:rPr>
        <w:t xml:space="preserve">Обеспечение исполнения </w:t>
      </w:r>
      <w:r w:rsidR="009F27E6">
        <w:rPr>
          <w:sz w:val="24"/>
          <w:szCs w:val="24"/>
        </w:rPr>
        <w:t>контракт</w:t>
      </w:r>
      <w:r w:rsidR="00101007" w:rsidRPr="00AC764D">
        <w:rPr>
          <w:sz w:val="24"/>
          <w:szCs w:val="24"/>
        </w:rPr>
        <w:t>а должно быть в виде передачи Заказчику в залог денежных средств</w:t>
      </w:r>
      <w:r w:rsidRPr="00AC764D">
        <w:rPr>
          <w:rFonts w:eastAsia="Times New Roman" w:cs="Times New Roman"/>
          <w:color w:val="000000"/>
          <w:sz w:val="24"/>
          <w:szCs w:val="24"/>
          <w:lang w:eastAsia="ru-RU"/>
        </w:rPr>
        <w:t xml:space="preserve">, если иные виды обеспечения не указаны в </w:t>
      </w:r>
      <w:r w:rsidRPr="00AC764D">
        <w:rPr>
          <w:rFonts w:eastAsia="Times New Roman" w:cs="Times New Roman"/>
          <w:b/>
          <w:bCs/>
          <w:color w:val="000000"/>
          <w:sz w:val="24"/>
          <w:szCs w:val="24"/>
          <w:lang w:eastAsia="ru-RU"/>
        </w:rPr>
        <w:t xml:space="preserve">Информационной карте </w:t>
      </w:r>
      <w:r w:rsidR="00EF7F37">
        <w:rPr>
          <w:rFonts w:eastAsia="Times New Roman" w:cs="Times New Roman"/>
          <w:b/>
          <w:bCs/>
          <w:color w:val="000000"/>
          <w:sz w:val="24"/>
          <w:szCs w:val="24"/>
          <w:lang w:eastAsia="ru-RU"/>
        </w:rPr>
        <w:t>аукцион</w:t>
      </w:r>
      <w:r w:rsidRPr="00AC764D">
        <w:rPr>
          <w:rFonts w:eastAsia="Times New Roman" w:cs="Times New Roman"/>
          <w:b/>
          <w:bCs/>
          <w:color w:val="000000"/>
          <w:sz w:val="24"/>
          <w:szCs w:val="24"/>
          <w:lang w:eastAsia="ru-RU"/>
        </w:rPr>
        <w:t>а в электронной форме</w:t>
      </w:r>
      <w:r w:rsidRPr="00AC764D">
        <w:rPr>
          <w:rFonts w:eastAsia="Times New Roman" w:cs="Times New Roman"/>
          <w:sz w:val="24"/>
          <w:szCs w:val="24"/>
          <w:lang w:eastAsia="ru-RU"/>
        </w:rPr>
        <w:t>.</w:t>
      </w:r>
    </w:p>
    <w:p w:rsidR="008D2DB1" w:rsidRPr="00AC764D" w:rsidRDefault="008D2DB1" w:rsidP="008D2DB1">
      <w:pPr>
        <w:spacing w:after="0" w:line="240" w:lineRule="auto"/>
        <w:ind w:firstLine="584"/>
        <w:jc w:val="both"/>
        <w:rPr>
          <w:rFonts w:eastAsia="Times New Roman" w:cs="Times New Roman"/>
          <w:sz w:val="24"/>
          <w:szCs w:val="24"/>
          <w:lang w:eastAsia="ru-RU"/>
        </w:rPr>
      </w:pPr>
      <w:r w:rsidRPr="00AC764D">
        <w:rPr>
          <w:rFonts w:eastAsia="Times New Roman" w:cs="Times New Roman"/>
          <w:sz w:val="24"/>
          <w:szCs w:val="24"/>
          <w:lang w:eastAsia="ru-RU"/>
        </w:rPr>
        <w:t xml:space="preserve"> 7.3.3. 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Заказчиком 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только после предоставления участником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документа подтверждающего передачу Заказчику в залог денежных средств, в том числе в форме вклада (депозита), в размере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установленном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w:t>
      </w:r>
    </w:p>
    <w:p w:rsidR="007E1608" w:rsidRPr="00AC764D" w:rsidRDefault="007E1608" w:rsidP="007E1608">
      <w:pPr>
        <w:pStyle w:val="aff8"/>
        <w:spacing w:after="0" w:line="240" w:lineRule="auto"/>
        <w:ind w:left="0" w:firstLine="709"/>
        <w:jc w:val="both"/>
        <w:rPr>
          <w:sz w:val="24"/>
          <w:szCs w:val="24"/>
        </w:rPr>
      </w:pPr>
      <w:r w:rsidRPr="00AC764D">
        <w:rPr>
          <w:rFonts w:eastAsia="Times New Roman" w:cs="Times New Roman"/>
          <w:sz w:val="24"/>
          <w:szCs w:val="24"/>
          <w:lang w:eastAsia="ru-RU"/>
        </w:rPr>
        <w:t xml:space="preserve">7.3.4. </w:t>
      </w:r>
      <w:proofErr w:type="gramStart"/>
      <w:r w:rsidRPr="00AC764D">
        <w:rPr>
          <w:sz w:val="24"/>
          <w:szCs w:val="24"/>
        </w:rPr>
        <w:t xml:space="preserve">В случае установления Заказчиком требования об обеспечении исполнения </w:t>
      </w:r>
      <w:r w:rsidR="009F27E6">
        <w:rPr>
          <w:sz w:val="24"/>
          <w:szCs w:val="24"/>
        </w:rPr>
        <w:t>контракт</w:t>
      </w:r>
      <w:r w:rsidRPr="00AC764D">
        <w:rPr>
          <w:sz w:val="24"/>
          <w:szCs w:val="24"/>
        </w:rPr>
        <w:t xml:space="preserve">а, победитель обязан вместе с подписанным проектом </w:t>
      </w:r>
      <w:r w:rsidR="009F27E6">
        <w:rPr>
          <w:sz w:val="24"/>
          <w:szCs w:val="24"/>
        </w:rPr>
        <w:t>контракт</w:t>
      </w:r>
      <w:r w:rsidRPr="00AC764D">
        <w:rPr>
          <w:sz w:val="24"/>
          <w:szCs w:val="24"/>
        </w:rPr>
        <w:t xml:space="preserve">а, представить платежное поручение  (прикрепить его в карточке </w:t>
      </w:r>
      <w:r w:rsidR="009F27E6">
        <w:rPr>
          <w:sz w:val="24"/>
          <w:szCs w:val="24"/>
        </w:rPr>
        <w:t>контракт</w:t>
      </w:r>
      <w:r w:rsidRPr="00AC764D">
        <w:rPr>
          <w:sz w:val="24"/>
          <w:szCs w:val="24"/>
        </w:rPr>
        <w:t xml:space="preserve">а на электронной площадке) о зачислении денежных средств об обеспечении исполнения </w:t>
      </w:r>
      <w:r w:rsidR="009F27E6">
        <w:rPr>
          <w:sz w:val="24"/>
          <w:szCs w:val="24"/>
        </w:rPr>
        <w:t>контракт</w:t>
      </w:r>
      <w:r w:rsidRPr="00AC764D">
        <w:rPr>
          <w:sz w:val="24"/>
          <w:szCs w:val="24"/>
        </w:rPr>
        <w:t xml:space="preserve">а либо предоставить банковскую гарантию (если этот способ обеспечения исполнения </w:t>
      </w:r>
      <w:r w:rsidR="009F27E6">
        <w:rPr>
          <w:sz w:val="24"/>
          <w:szCs w:val="24"/>
        </w:rPr>
        <w:t>контракт</w:t>
      </w:r>
      <w:r w:rsidRPr="00AC764D">
        <w:rPr>
          <w:sz w:val="24"/>
          <w:szCs w:val="24"/>
        </w:rPr>
        <w:t xml:space="preserve">а  предусмотрен документацией о закупке), прикрепить ее в карточке </w:t>
      </w:r>
      <w:r w:rsidR="009F27E6">
        <w:rPr>
          <w:sz w:val="24"/>
          <w:szCs w:val="24"/>
        </w:rPr>
        <w:t>контракт</w:t>
      </w:r>
      <w:r w:rsidRPr="00AC764D">
        <w:rPr>
          <w:sz w:val="24"/>
          <w:szCs w:val="24"/>
        </w:rPr>
        <w:t>а на электронной площадке и передать Заказчику</w:t>
      </w:r>
      <w:proofErr w:type="gramEnd"/>
      <w:r w:rsidRPr="00AC764D">
        <w:rPr>
          <w:sz w:val="24"/>
          <w:szCs w:val="24"/>
        </w:rPr>
        <w:t xml:space="preserve"> оригинал указанной банковской гарантии на бумажном носителе не позднее 10 календарных дней от даты ее выдачи.</w:t>
      </w:r>
    </w:p>
    <w:p w:rsidR="007E1608" w:rsidRPr="00AC764D" w:rsidRDefault="007E1608" w:rsidP="008D2DB1">
      <w:pPr>
        <w:spacing w:after="0" w:line="240" w:lineRule="auto"/>
        <w:ind w:firstLine="584"/>
        <w:jc w:val="both"/>
        <w:rPr>
          <w:rFonts w:eastAsia="Times New Roman" w:cs="Times New Roman"/>
          <w:sz w:val="24"/>
          <w:szCs w:val="24"/>
          <w:lang w:eastAsia="ru-RU"/>
        </w:rPr>
      </w:pPr>
    </w:p>
    <w:p w:rsidR="008D2DB1" w:rsidRPr="00AC764D" w:rsidRDefault="008D2DB1" w:rsidP="008D2DB1">
      <w:pPr>
        <w:keepNext/>
        <w:keepLines/>
        <w:widowControl w:val="0"/>
        <w:suppressLineNumbers/>
        <w:tabs>
          <w:tab w:val="num" w:pos="1600"/>
        </w:tabs>
        <w:suppressAutoHyphens/>
        <w:spacing w:after="0" w:line="240" w:lineRule="auto"/>
        <w:ind w:firstLine="600"/>
        <w:jc w:val="both"/>
        <w:rPr>
          <w:rFonts w:eastAsia="Times New Roman" w:cs="Times New Roman"/>
          <w:b/>
          <w:bCs/>
          <w:sz w:val="24"/>
          <w:szCs w:val="24"/>
          <w:lang w:eastAsia="ru-RU"/>
        </w:rPr>
      </w:pPr>
      <w:r w:rsidRPr="00AC764D">
        <w:rPr>
          <w:rFonts w:eastAsia="Times New Roman" w:cs="Times New Roman"/>
          <w:b/>
          <w:bCs/>
          <w:sz w:val="24"/>
          <w:szCs w:val="24"/>
          <w:lang w:eastAsia="ru-RU"/>
        </w:rPr>
        <w:t xml:space="preserve">7.4. Условия заключения </w:t>
      </w:r>
      <w:r w:rsidR="009F27E6">
        <w:rPr>
          <w:rFonts w:eastAsia="Times New Roman" w:cs="Times New Roman"/>
          <w:b/>
          <w:bCs/>
          <w:sz w:val="24"/>
          <w:szCs w:val="24"/>
          <w:lang w:eastAsia="ru-RU"/>
        </w:rPr>
        <w:t>контракт</w:t>
      </w:r>
      <w:r w:rsidRPr="00AC764D">
        <w:rPr>
          <w:rFonts w:eastAsia="Times New Roman" w:cs="Times New Roman"/>
          <w:b/>
          <w:bCs/>
          <w:sz w:val="24"/>
          <w:szCs w:val="24"/>
          <w:lang w:eastAsia="ru-RU"/>
        </w:rPr>
        <w:t>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7.4.1.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на условиях, указанных в извещении о проведен</w:t>
      </w:r>
      <w:proofErr w:type="gramStart"/>
      <w:r w:rsidRPr="00AC764D">
        <w:rPr>
          <w:rFonts w:eastAsia="Times New Roman" w:cs="Times New Roman"/>
          <w:sz w:val="24"/>
          <w:szCs w:val="24"/>
          <w:lang w:eastAsia="ru-RU"/>
        </w:rPr>
        <w:t xml:space="preserve">ии </w:t>
      </w:r>
      <w:r w:rsidR="00EF7F37">
        <w:rPr>
          <w:rFonts w:eastAsia="Times New Roman" w:cs="Times New Roman"/>
          <w:bCs/>
          <w:sz w:val="24"/>
          <w:szCs w:val="24"/>
          <w:lang w:eastAsia="ru-RU"/>
        </w:rPr>
        <w:t>ау</w:t>
      </w:r>
      <w:proofErr w:type="gramEnd"/>
      <w:r w:rsidR="00EF7F37">
        <w:rPr>
          <w:rFonts w:eastAsia="Times New Roman" w:cs="Times New Roman"/>
          <w:bCs/>
          <w:sz w:val="24"/>
          <w:szCs w:val="24"/>
          <w:lang w:eastAsia="ru-RU"/>
        </w:rPr>
        <w:t>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по цене, предложенной участником закупки, либо в случае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с иным участником закупки по цене, предложенной таким участником закупки.</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7.4.2. </w:t>
      </w:r>
      <w:proofErr w:type="gramStart"/>
      <w:r w:rsidRPr="00AC764D">
        <w:rPr>
          <w:rFonts w:eastAsia="Times New Roman" w:cs="Times New Roman"/>
          <w:sz w:val="24"/>
          <w:szCs w:val="24"/>
          <w:lang w:eastAsia="ru-RU"/>
        </w:rPr>
        <w:t xml:space="preserve">Участник закупки, с которым заключается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признается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если такой участник закупки в срок, предусмотренный пунктами 7.1 настоящего Раздела документации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не направил Заказчику проект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подписанный лицом, имеющего право действовать от имени участника закупки, а также подписанный документ об обеспечении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при условии, что Заказчиком в </w:t>
      </w:r>
      <w:r w:rsidRPr="00AC764D">
        <w:rPr>
          <w:rFonts w:eastAsia="Times New Roman" w:cs="Times New Roman"/>
          <w:b/>
          <w:bCs/>
          <w:sz w:val="24"/>
          <w:szCs w:val="24"/>
          <w:lang w:eastAsia="ru-RU"/>
        </w:rPr>
        <w:t xml:space="preserve">Информационной карте </w:t>
      </w:r>
      <w:r w:rsidR="00EF7F37">
        <w:rPr>
          <w:rFonts w:eastAsia="Times New Roman" w:cs="Times New Roman"/>
          <w:b/>
          <w:bCs/>
          <w:sz w:val="24"/>
          <w:szCs w:val="24"/>
          <w:lang w:eastAsia="ru-RU"/>
        </w:rPr>
        <w:t>аукцион</w:t>
      </w:r>
      <w:r w:rsidRPr="00AC764D">
        <w:rPr>
          <w:rFonts w:eastAsia="Times New Roman" w:cs="Times New Roman"/>
          <w:b/>
          <w:bCs/>
          <w:sz w:val="24"/>
          <w:szCs w:val="24"/>
          <w:lang w:eastAsia="ru-RU"/>
        </w:rPr>
        <w:t>а</w:t>
      </w:r>
      <w:proofErr w:type="gramEnd"/>
      <w:r w:rsidRPr="00AC764D">
        <w:rPr>
          <w:rFonts w:eastAsia="Times New Roman" w:cs="Times New Roman"/>
          <w:b/>
          <w:bCs/>
          <w:sz w:val="24"/>
          <w:szCs w:val="24"/>
          <w:lang w:eastAsia="ru-RU"/>
        </w:rPr>
        <w:t xml:space="preserve"> в электронной форме</w:t>
      </w:r>
      <w:r w:rsidRPr="00AC764D">
        <w:rPr>
          <w:rFonts w:eastAsia="Times New Roman" w:cs="Times New Roman"/>
          <w:sz w:val="24"/>
          <w:szCs w:val="24"/>
          <w:lang w:eastAsia="ru-RU"/>
        </w:rPr>
        <w:t xml:space="preserve"> было установлено требование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left" w:pos="993"/>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7.4.3.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заключается после предоставления таким участником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соответствующего требованиям документации о закупки (если требование о предоставлении обеспечения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было предусмотрено Заказчиком в документации о закупке).</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участник закупки, обязанный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не предоставил заказчику в срок, указанный в пункте 7.1, 7.2 настоящей Документации, подписанный им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либо выставил более двух протоколов разногласий, либо не предоставил надлежащее обеспечение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либо документы, предусмотренные документацией о закупке, такой участник признается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В случае уклонения участника закупки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В случае</w:t>
      </w:r>
      <w:proofErr w:type="gramStart"/>
      <w:r w:rsidRPr="00AC764D">
        <w:rPr>
          <w:rFonts w:eastAsia="Times New Roman" w:cs="Times New Roman"/>
          <w:sz w:val="24"/>
          <w:szCs w:val="24"/>
          <w:lang w:eastAsia="ru-RU"/>
        </w:rPr>
        <w:t>,</w:t>
      </w:r>
      <w:proofErr w:type="gramEnd"/>
      <w:r w:rsidRPr="00AC764D">
        <w:rPr>
          <w:rFonts w:eastAsia="Times New Roman" w:cs="Times New Roman"/>
          <w:sz w:val="24"/>
          <w:szCs w:val="24"/>
          <w:lang w:eastAsia="ru-RU"/>
        </w:rPr>
        <w:t xml:space="preserve"> если участник закупки, обязанный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признан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Заказчик вправе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участником закупки, заявке на участие в закупке которого присвоен следующий порядковый номер и Заказчик может направить сведения об участнике закупки, признанного уклонившимся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 реестр недобросовестных поставщиков.</w:t>
      </w:r>
    </w:p>
    <w:p w:rsidR="008D2DB1" w:rsidRPr="00AC764D" w:rsidRDefault="008D2DB1" w:rsidP="00CC4A42">
      <w:pPr>
        <w:numPr>
          <w:ilvl w:val="2"/>
          <w:numId w:val="18"/>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Заказчик вправе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в случаях:</w:t>
      </w:r>
    </w:p>
    <w:p w:rsidR="008D2DB1" w:rsidRPr="00AC764D" w:rsidRDefault="008D2DB1" w:rsidP="00ED2550">
      <w:pPr>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а) несоответствия участника закупки, обязанного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требованиям, установленным в документации о закупке или в настоящем Положении о закупке;</w:t>
      </w:r>
    </w:p>
    <w:p w:rsidR="008D2DB1" w:rsidRPr="00AC764D" w:rsidRDefault="008D2DB1" w:rsidP="00CC4A42">
      <w:pPr>
        <w:tabs>
          <w:tab w:val="left" w:pos="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б) предоставления участником закупки, обязанным заключить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недостоверных сведений в заявке на участие в закупке;</w:t>
      </w:r>
    </w:p>
    <w:p w:rsidR="008D2DB1" w:rsidRPr="00AC764D" w:rsidRDefault="008D2DB1" w:rsidP="00CC4A42">
      <w:pPr>
        <w:tabs>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в) в случае неполучения согласования крупной сделки в соответствии с ФЗ №161-ФЗ, Заказчик вправе не заключать (расторгнуть)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в одностороннем порядке;</w:t>
      </w:r>
    </w:p>
    <w:p w:rsidR="008D2DB1" w:rsidRPr="00AC764D" w:rsidRDefault="008D2DB1" w:rsidP="00CC4A42">
      <w:pPr>
        <w:tabs>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lastRenderedPageBreak/>
        <w:t>г) в иных случаях, на усмотрение Заказчика.</w:t>
      </w:r>
    </w:p>
    <w:p w:rsidR="008D2DB1" w:rsidRPr="00AC764D" w:rsidRDefault="008D2DB1" w:rsidP="008D2DB1">
      <w:pPr>
        <w:autoSpaceDE w:val="0"/>
        <w:autoSpaceDN w:val="0"/>
        <w:adjustRightInd w:val="0"/>
        <w:spacing w:after="0" w:line="240" w:lineRule="auto"/>
        <w:ind w:firstLine="641"/>
        <w:jc w:val="both"/>
        <w:rPr>
          <w:rFonts w:eastAsia="Times New Roman" w:cs="Times New Roman"/>
          <w:sz w:val="24"/>
          <w:szCs w:val="24"/>
          <w:lang w:eastAsia="ru-RU"/>
        </w:rPr>
      </w:pPr>
      <w:r w:rsidRPr="00AC764D">
        <w:rPr>
          <w:rFonts w:eastAsia="Times New Roman" w:cs="Times New Roman"/>
          <w:sz w:val="24"/>
          <w:szCs w:val="24"/>
          <w:lang w:eastAsia="ru-RU"/>
        </w:rPr>
        <w:t xml:space="preserve">7.4.7. В случае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 физическим лицом, за исключением индивидуального предпринимателя и иного занимающегося частной практикой лица, оплата такого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если иное не предусмотрено документацией об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е</w:t>
      </w:r>
      <w:r w:rsidRPr="00AC764D">
        <w:rPr>
          <w:rFonts w:eastAsia="Times New Roman" w:cs="Times New Roman"/>
          <w:sz w:val="24"/>
          <w:szCs w:val="24"/>
          <w:lang w:eastAsia="ru-RU"/>
        </w:rPr>
        <w:t xml:space="preserve"> в электронной форме, уменьшается на размер налоговых платежей, связанных с оплатой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left" w:pos="1600"/>
        </w:tabs>
        <w:spacing w:after="0" w:line="240" w:lineRule="auto"/>
        <w:ind w:firstLine="600"/>
        <w:jc w:val="both"/>
        <w:rPr>
          <w:rFonts w:eastAsia="Times New Roman" w:cs="Times New Roman"/>
          <w:sz w:val="24"/>
          <w:szCs w:val="24"/>
          <w:lang w:eastAsia="ru-RU"/>
        </w:rPr>
      </w:pPr>
      <w:r w:rsidRPr="00AC764D">
        <w:rPr>
          <w:rFonts w:eastAsia="Times New Roman" w:cs="Times New Roman"/>
          <w:sz w:val="24"/>
          <w:szCs w:val="24"/>
          <w:lang w:eastAsia="ru-RU"/>
        </w:rPr>
        <w:t xml:space="preserve">7.4.8. Заказчик обязан отказаться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если после окончания процедуры проведения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w:t>
      </w:r>
      <w:r w:rsidRPr="00AC764D">
        <w:rPr>
          <w:rFonts w:eastAsia="Times New Roman" w:cs="Times New Roman"/>
          <w:color w:val="000000"/>
          <w:sz w:val="24"/>
          <w:szCs w:val="24"/>
          <w:lang w:eastAsia="ru-RU"/>
        </w:rPr>
        <w:t>в электронной форме</w:t>
      </w:r>
      <w:r w:rsidRPr="00AC764D">
        <w:rPr>
          <w:rFonts w:eastAsia="Times New Roman" w:cs="Times New Roman"/>
          <w:sz w:val="24"/>
          <w:szCs w:val="24"/>
          <w:lang w:eastAsia="ru-RU"/>
        </w:rPr>
        <w:t xml:space="preserve"> Заказчиком в отношении участников закупки будут установлены следующие факты:</w:t>
      </w:r>
    </w:p>
    <w:p w:rsidR="008D2DB1" w:rsidRPr="008D23E2" w:rsidRDefault="008D2DB1" w:rsidP="008D2DB1">
      <w:pPr>
        <w:tabs>
          <w:tab w:val="left" w:pos="90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 xml:space="preserve">а) </w:t>
      </w:r>
      <w:r w:rsidRPr="008D23E2">
        <w:rPr>
          <w:rFonts w:eastAsia="Times New Roman" w:cs="Times New Roman"/>
          <w:sz w:val="24"/>
          <w:szCs w:val="24"/>
          <w:lang w:eastAsia="ru-RU"/>
        </w:rPr>
        <w:tab/>
        <w:t xml:space="preserve">проведения ликвидации участника </w:t>
      </w:r>
      <w:r w:rsidR="00EF7F37" w:rsidRPr="008D23E2">
        <w:rPr>
          <w:rFonts w:eastAsia="Times New Roman" w:cs="Times New Roman"/>
          <w:bCs/>
          <w:sz w:val="24"/>
          <w:szCs w:val="24"/>
          <w:lang w:eastAsia="ru-RU"/>
        </w:rPr>
        <w:t>аукцион</w:t>
      </w:r>
      <w:r w:rsidRPr="008D23E2">
        <w:rPr>
          <w:rFonts w:eastAsia="Times New Roman" w:cs="Times New Roman"/>
          <w:bCs/>
          <w:sz w:val="24"/>
          <w:szCs w:val="24"/>
          <w:lang w:eastAsia="ru-RU"/>
        </w:rPr>
        <w:t>а</w:t>
      </w:r>
      <w:r w:rsidRPr="008D23E2">
        <w:rPr>
          <w:rFonts w:eastAsia="Times New Roman" w:cs="Times New Roman"/>
          <w:sz w:val="24"/>
          <w:szCs w:val="24"/>
          <w:lang w:eastAsia="ru-RU"/>
        </w:rPr>
        <w:t xml:space="preserve"> – юридического лица или принятия арбитражным судом решения о признании участников закупки - юридических лиц, индивидуальных предпринимателей банкротами и об открытии конкурсного производства;</w:t>
      </w:r>
    </w:p>
    <w:p w:rsidR="008D2DB1" w:rsidRPr="008D23E2" w:rsidRDefault="008D2DB1" w:rsidP="008D2DB1">
      <w:pPr>
        <w:tabs>
          <w:tab w:val="left" w:pos="108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б)</w:t>
      </w:r>
      <w:r w:rsidRPr="008D23E2">
        <w:rPr>
          <w:rFonts w:eastAsia="Times New Roman" w:cs="Times New Roman"/>
          <w:sz w:val="24"/>
          <w:szCs w:val="24"/>
          <w:lang w:eastAsia="ru-RU"/>
        </w:rPr>
        <w:tab/>
        <w:t xml:space="preserve">нахождения имущества указанных лиц под арестом, наложенным по решению суда, если на момент истечения срока заключения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8D2DB1" w:rsidRPr="008D23E2" w:rsidRDefault="008D2DB1" w:rsidP="008D2DB1">
      <w:pPr>
        <w:tabs>
          <w:tab w:val="left" w:pos="1080"/>
        </w:tabs>
        <w:spacing w:after="0" w:line="240" w:lineRule="auto"/>
        <w:ind w:firstLine="600"/>
        <w:jc w:val="both"/>
        <w:rPr>
          <w:rFonts w:eastAsia="Times New Roman" w:cs="Times New Roman"/>
          <w:sz w:val="24"/>
          <w:szCs w:val="24"/>
          <w:lang w:eastAsia="ru-RU"/>
        </w:rPr>
      </w:pPr>
      <w:r w:rsidRPr="008D23E2">
        <w:rPr>
          <w:rFonts w:eastAsia="Times New Roman" w:cs="Times New Roman"/>
          <w:sz w:val="24"/>
          <w:szCs w:val="24"/>
          <w:lang w:eastAsia="ru-RU"/>
        </w:rPr>
        <w:t>в)</w:t>
      </w:r>
      <w:r w:rsidRPr="008D23E2">
        <w:rPr>
          <w:rFonts w:eastAsia="Times New Roman" w:cs="Times New Roman"/>
          <w:sz w:val="24"/>
          <w:szCs w:val="24"/>
          <w:lang w:eastAsia="ru-RU"/>
        </w:rPr>
        <w:tab/>
        <w:t xml:space="preserve">приостановление деятельности участника закупки – юридического лица, индивидуального предпринимателя, признанного победителем закупки, или участника закупки, сделавшего предпоследнее предложение о цене </w:t>
      </w:r>
      <w:r w:rsidR="009F27E6">
        <w:rPr>
          <w:rFonts w:eastAsia="Times New Roman" w:cs="Times New Roman"/>
          <w:sz w:val="24"/>
          <w:szCs w:val="24"/>
          <w:lang w:eastAsia="ru-RU"/>
        </w:rPr>
        <w:t>контракт</w:t>
      </w:r>
      <w:r w:rsidRPr="008D23E2">
        <w:rPr>
          <w:rFonts w:eastAsia="Times New Roman" w:cs="Times New Roman"/>
          <w:sz w:val="24"/>
          <w:szCs w:val="24"/>
          <w:lang w:eastAsia="ru-RU"/>
        </w:rPr>
        <w:t>а (цене лота), или единственного участника в порядке, предусмотренном Кодексом Российской Федерации об административных правонарушениях;</w:t>
      </w:r>
    </w:p>
    <w:p w:rsidR="008D2DB1" w:rsidRPr="00AC764D" w:rsidRDefault="008D2DB1" w:rsidP="008D2DB1">
      <w:pPr>
        <w:tabs>
          <w:tab w:val="left" w:pos="900"/>
        </w:tabs>
        <w:spacing w:after="0" w:line="240" w:lineRule="auto"/>
        <w:ind w:firstLine="600"/>
        <w:jc w:val="both"/>
        <w:rPr>
          <w:rFonts w:eastAsia="Times New Roman" w:cs="Times New Roman"/>
          <w:sz w:val="24"/>
          <w:szCs w:val="24"/>
          <w:lang w:eastAsia="ru-RU"/>
        </w:rPr>
      </w:pPr>
      <w:proofErr w:type="gramStart"/>
      <w:r w:rsidRPr="008D23E2">
        <w:rPr>
          <w:rFonts w:eastAsia="Times New Roman" w:cs="Times New Roman"/>
          <w:sz w:val="24"/>
          <w:szCs w:val="24"/>
          <w:lang w:eastAsia="ru-RU"/>
        </w:rPr>
        <w:t>г)</w:t>
      </w:r>
      <w:r w:rsidRPr="008D23E2">
        <w:rPr>
          <w:rFonts w:eastAsia="Times New Roman" w:cs="Times New Roman"/>
          <w:sz w:val="24"/>
          <w:szCs w:val="24"/>
          <w:lang w:eastAsia="ru-RU"/>
        </w:rPr>
        <w:tab/>
        <w:t>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w:t>
      </w:r>
      <w:proofErr w:type="gramEnd"/>
      <w:r w:rsidRPr="008D23E2">
        <w:rPr>
          <w:rFonts w:eastAsia="Times New Roman" w:cs="Times New Roman"/>
          <w:sz w:val="24"/>
          <w:szCs w:val="24"/>
          <w:lang w:eastAsia="ru-RU"/>
        </w:rPr>
        <w:t xml:space="preserve"> Федерации.</w:t>
      </w:r>
    </w:p>
    <w:p w:rsidR="008D2DB1" w:rsidRPr="00AC764D" w:rsidRDefault="008D2DB1" w:rsidP="008D2DB1">
      <w:pPr>
        <w:tabs>
          <w:tab w:val="left" w:pos="993"/>
        </w:tabs>
        <w:spacing w:after="0" w:line="240" w:lineRule="auto"/>
        <w:ind w:firstLine="142"/>
        <w:jc w:val="both"/>
        <w:rPr>
          <w:rFonts w:eastAsia="Times New Roman" w:cs="Times New Roman"/>
          <w:sz w:val="24"/>
          <w:szCs w:val="24"/>
          <w:lang w:eastAsia="ru-RU"/>
        </w:rPr>
      </w:pPr>
      <w:r w:rsidRPr="00AC764D">
        <w:rPr>
          <w:rFonts w:eastAsia="Times New Roman" w:cs="Times New Roman"/>
          <w:sz w:val="24"/>
          <w:szCs w:val="24"/>
          <w:lang w:eastAsia="ru-RU"/>
        </w:rPr>
        <w:t xml:space="preserve">        7.4.9. Заказчик по согласованию с участником закупки при заключении и исполнении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вправе изменить:</w:t>
      </w:r>
    </w:p>
    <w:p w:rsidR="008D2DB1" w:rsidRPr="00AC764D" w:rsidRDefault="008D2DB1" w:rsidP="008D2DB1">
      <w:pPr>
        <w:tabs>
          <w:tab w:val="left" w:pos="0"/>
          <w:tab w:val="left" w:pos="993"/>
          <w:tab w:val="num" w:pos="1080"/>
        </w:tabs>
        <w:spacing w:after="0" w:line="240" w:lineRule="auto"/>
        <w:ind w:firstLine="567"/>
        <w:jc w:val="both"/>
        <w:rPr>
          <w:rFonts w:eastAsia="Times New Roman" w:cs="Times New Roman"/>
          <w:sz w:val="24"/>
          <w:szCs w:val="24"/>
          <w:lang w:eastAsia="ru-RU"/>
        </w:rPr>
      </w:pPr>
      <w:proofErr w:type="gramStart"/>
      <w:r w:rsidRPr="00AC764D">
        <w:rPr>
          <w:rFonts w:eastAsia="Times New Roman" w:cs="Times New Roman"/>
          <w:bCs/>
          <w:sz w:val="24"/>
          <w:szCs w:val="24"/>
          <w:lang w:eastAsia="ru-RU"/>
        </w:rPr>
        <w:t xml:space="preserve">а) цену </w:t>
      </w:r>
      <w:r w:rsidR="009F27E6">
        <w:rPr>
          <w:rFonts w:eastAsia="Times New Roman" w:cs="Times New Roman"/>
          <w:bCs/>
          <w:sz w:val="24"/>
          <w:szCs w:val="24"/>
          <w:lang w:eastAsia="ru-RU"/>
        </w:rPr>
        <w:t>контракт</w:t>
      </w:r>
      <w:r w:rsidRPr="00AC764D">
        <w:rPr>
          <w:rFonts w:eastAsia="Times New Roman" w:cs="Times New Roman"/>
          <w:bCs/>
          <w:sz w:val="24"/>
          <w:szCs w:val="24"/>
          <w:lang w:eastAsia="ru-RU"/>
        </w:rPr>
        <w:t>а,  объем поставляемого товара, выполняемых работ, оказываемых услуг, не более чем на десять процентов от</w:t>
      </w:r>
      <w:r w:rsidRPr="00AC764D">
        <w:rPr>
          <w:rFonts w:eastAsia="Times New Roman" w:cs="Times New Roman"/>
          <w:sz w:val="24"/>
          <w:szCs w:val="24"/>
          <w:lang w:eastAsia="ru-RU"/>
        </w:rPr>
        <w:t xml:space="preserve"> предусмотренного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ом объема товаров, работ, услуг при изменении потребности в таких товарах, работах, услугах, на поставку, выполнение, оказание которых заключен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или при выявлении потребности в дополнительном объеме товаров, работ, услуг, не предусмотренных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ом, но связанных с такими товарами, работами, услугами, предусмотренными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ом</w:t>
      </w:r>
      <w:proofErr w:type="gramEnd"/>
      <w:r w:rsidRPr="00AC764D">
        <w:rPr>
          <w:rFonts w:eastAsia="Times New Roman" w:cs="Times New Roman"/>
          <w:sz w:val="24"/>
          <w:szCs w:val="24"/>
          <w:lang w:eastAsia="ru-RU"/>
        </w:rPr>
        <w:t xml:space="preserve">. </w:t>
      </w:r>
      <w:proofErr w:type="gramStart"/>
      <w:r w:rsidRPr="00AC764D">
        <w:rPr>
          <w:rFonts w:eastAsia="Times New Roman" w:cs="Times New Roman"/>
          <w:sz w:val="24"/>
          <w:szCs w:val="24"/>
          <w:lang w:eastAsia="ru-RU"/>
        </w:rPr>
        <w:t xml:space="preserve">При поставке дополнительного количества товаров, выполнении дополнительного объема работ, оказании дополнительного объема услуг,  Заказчик по согласованию с поставщиком (исполнителем, подрядчиком), вправе изменить первоначальную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пропорционально количеству таких товаров, объему таких работ, услуг, но не более чем на десять процентов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а при внесении соответствующих изменений в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в связи с сокращением потребности в поставке товаров, выполнении работ, оказании</w:t>
      </w:r>
      <w:proofErr w:type="gramEnd"/>
      <w:r w:rsidRPr="00AC764D">
        <w:rPr>
          <w:rFonts w:eastAsia="Times New Roman" w:cs="Times New Roman"/>
          <w:sz w:val="24"/>
          <w:szCs w:val="24"/>
          <w:lang w:eastAsia="ru-RU"/>
        </w:rPr>
        <w:t xml:space="preserve"> услуг, Заказчик обязан изменить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указанным образом, но только если эта возможность была установлена в Информационной карте; </w:t>
      </w:r>
    </w:p>
    <w:p w:rsidR="008D2DB1" w:rsidRPr="00AC764D" w:rsidRDefault="008D2DB1" w:rsidP="008D2DB1">
      <w:pPr>
        <w:tabs>
          <w:tab w:val="left" w:pos="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б) сроки исполнения обязательств по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у, либо в иных случаях на усмотрение Заказчика;</w:t>
      </w:r>
    </w:p>
    <w:p w:rsidR="008D2DB1" w:rsidRPr="00AC764D" w:rsidRDefault="008D2DB1" w:rsidP="008D2DB1">
      <w:pPr>
        <w:tabs>
          <w:tab w:val="left" w:pos="540"/>
          <w:tab w:val="left" w:pos="993"/>
          <w:tab w:val="num" w:pos="1080"/>
        </w:tabs>
        <w:spacing w:after="0" w:line="240" w:lineRule="auto"/>
        <w:ind w:left="567"/>
        <w:jc w:val="both"/>
        <w:rPr>
          <w:rFonts w:eastAsia="Times New Roman" w:cs="Times New Roman"/>
          <w:sz w:val="24"/>
          <w:szCs w:val="24"/>
          <w:lang w:eastAsia="ru-RU"/>
        </w:rPr>
      </w:pPr>
      <w:r w:rsidRPr="00AC764D">
        <w:rPr>
          <w:rFonts w:eastAsia="Times New Roman" w:cs="Times New Roman"/>
          <w:sz w:val="24"/>
          <w:szCs w:val="24"/>
          <w:lang w:eastAsia="ru-RU"/>
        </w:rPr>
        <w:t xml:space="preserve">в) цену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num" w:pos="0"/>
          <w:tab w:val="left" w:pos="540"/>
          <w:tab w:val="left" w:pos="993"/>
          <w:tab w:val="num" w:pos="1080"/>
        </w:tabs>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xml:space="preserve">- путем ее уменьшения без изменения иных условий исполнения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8D2DB1">
      <w:pPr>
        <w:tabs>
          <w:tab w:val="num" w:pos="0"/>
          <w:tab w:val="left" w:pos="993"/>
        </w:tabs>
        <w:autoSpaceDE w:val="0"/>
        <w:autoSpaceDN w:val="0"/>
        <w:adjustRightInd w:val="0"/>
        <w:spacing w:after="0" w:line="240" w:lineRule="auto"/>
        <w:ind w:firstLine="567"/>
        <w:jc w:val="both"/>
        <w:rPr>
          <w:rFonts w:eastAsia="Times New Roman" w:cs="Times New Roman"/>
          <w:sz w:val="24"/>
          <w:szCs w:val="24"/>
          <w:lang w:eastAsia="ru-RU"/>
        </w:rPr>
      </w:pPr>
      <w:r w:rsidRPr="00AC764D">
        <w:rPr>
          <w:rFonts w:eastAsia="Times New Roman" w:cs="Times New Roman"/>
          <w:sz w:val="24"/>
          <w:szCs w:val="24"/>
          <w:lang w:eastAsia="ru-RU"/>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8D2DB1" w:rsidRPr="00AC764D" w:rsidRDefault="008D2DB1" w:rsidP="008D2DB1">
      <w:pPr>
        <w:tabs>
          <w:tab w:val="num" w:pos="0"/>
          <w:tab w:val="left" w:pos="993"/>
        </w:tabs>
        <w:autoSpaceDE w:val="0"/>
        <w:autoSpaceDN w:val="0"/>
        <w:adjustRightInd w:val="0"/>
        <w:spacing w:after="0" w:line="240" w:lineRule="auto"/>
        <w:ind w:firstLine="567"/>
        <w:jc w:val="both"/>
        <w:outlineLvl w:val="1"/>
        <w:rPr>
          <w:rFonts w:eastAsia="Times New Roman" w:cs="Times New Roman"/>
          <w:sz w:val="24"/>
          <w:szCs w:val="24"/>
          <w:lang w:eastAsia="ru-RU"/>
        </w:rPr>
      </w:pPr>
      <w:r w:rsidRPr="00AC764D">
        <w:rPr>
          <w:rFonts w:eastAsia="Times New Roman" w:cs="Times New Roman"/>
          <w:sz w:val="24"/>
          <w:szCs w:val="24"/>
          <w:lang w:eastAsia="ru-RU"/>
        </w:rPr>
        <w:t>- в случае изменения в соответствии с законодательством Российской Федерации регулируемых государством цен (тарифов);</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lastRenderedPageBreak/>
        <w:t xml:space="preserve">   При исполнении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по согласованию Заказчика с поставщиком (подрядчиком, исполнителем) допускается поставка (использование) товара, выполнение работ,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товара, работ, услуг указанными в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е, без изменения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Заказчик не связан обязанностью </w:t>
      </w:r>
      <w:proofErr w:type="gramStart"/>
      <w:r w:rsidRPr="00AC764D">
        <w:rPr>
          <w:rFonts w:eastAsia="Times New Roman" w:cs="Times New Roman"/>
          <w:sz w:val="24"/>
          <w:szCs w:val="24"/>
          <w:lang w:eastAsia="ru-RU"/>
        </w:rPr>
        <w:t>заключать</w:t>
      </w:r>
      <w:proofErr w:type="gramEnd"/>
      <w:r w:rsidRPr="00AC764D">
        <w:rPr>
          <w:rFonts w:eastAsia="Times New Roman" w:cs="Times New Roman"/>
          <w:sz w:val="24"/>
          <w:szCs w:val="24"/>
          <w:lang w:eastAsia="ru-RU"/>
        </w:rPr>
        <w:t xml:space="preserve">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 с лицом, предложившим лучшую цену. Заказчик в случае отказа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не несет никаких обязательств по возмещению затрат и убытков участника закупки.</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В случае отказа либо уклонения победителя закупки от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или не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 xml:space="preserve">а со стороны участника закупки (победителя)  с Заказчиком, он уплачивает Заказчику штраф в размере 30% от начальной (максимальной) цены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w:t>
      </w:r>
    </w:p>
    <w:p w:rsidR="008D2DB1" w:rsidRPr="00AC764D" w:rsidRDefault="008D2DB1" w:rsidP="00F94928">
      <w:pPr>
        <w:numPr>
          <w:ilvl w:val="2"/>
          <w:numId w:val="19"/>
        </w:numPr>
        <w:tabs>
          <w:tab w:val="left" w:pos="993"/>
        </w:tabs>
        <w:spacing w:after="0" w:line="240" w:lineRule="auto"/>
        <w:ind w:left="0" w:firstLine="567"/>
        <w:contextualSpacing/>
        <w:jc w:val="both"/>
        <w:rPr>
          <w:rFonts w:eastAsia="Times New Roman" w:cs="Times New Roman"/>
          <w:sz w:val="24"/>
          <w:szCs w:val="24"/>
          <w:lang w:eastAsia="ru-RU"/>
        </w:rPr>
      </w:pPr>
      <w:r w:rsidRPr="00AC764D">
        <w:rPr>
          <w:rFonts w:eastAsia="Times New Roman" w:cs="Times New Roman"/>
          <w:sz w:val="24"/>
          <w:szCs w:val="24"/>
          <w:lang w:eastAsia="ru-RU"/>
        </w:rPr>
        <w:t xml:space="preserve">Победитель закупки до заключения </w:t>
      </w:r>
      <w:r w:rsidR="009F27E6">
        <w:rPr>
          <w:rFonts w:eastAsia="Times New Roman" w:cs="Times New Roman"/>
          <w:sz w:val="24"/>
          <w:szCs w:val="24"/>
          <w:lang w:eastAsia="ru-RU"/>
        </w:rPr>
        <w:t>контракт</w:t>
      </w:r>
      <w:r w:rsidRPr="00AC764D">
        <w:rPr>
          <w:rFonts w:eastAsia="Times New Roman" w:cs="Times New Roman"/>
          <w:sz w:val="24"/>
          <w:szCs w:val="24"/>
          <w:lang w:eastAsia="ru-RU"/>
        </w:rPr>
        <w:t>а представляет Заказчику все заявленные в документации о закупке оригиналы или нотариально заверенные копии документов и сведений на бумажном носителе.</w:t>
      </w:r>
    </w:p>
    <w:p w:rsidR="008D2DB1" w:rsidRPr="00AC764D" w:rsidRDefault="008D2DB1" w:rsidP="008D2DB1">
      <w:pPr>
        <w:tabs>
          <w:tab w:val="left" w:pos="900"/>
        </w:tabs>
        <w:spacing w:after="0" w:line="240" w:lineRule="auto"/>
        <w:ind w:firstLine="600"/>
        <w:jc w:val="both"/>
        <w:rPr>
          <w:rFonts w:eastAsia="Times New Roman" w:cs="Times New Roman"/>
          <w:sz w:val="24"/>
          <w:szCs w:val="24"/>
          <w:lang w:eastAsia="ru-RU"/>
        </w:rPr>
      </w:pPr>
    </w:p>
    <w:p w:rsidR="008D2DB1" w:rsidRPr="00AC764D" w:rsidRDefault="008D2DB1" w:rsidP="008D2DB1">
      <w:pPr>
        <w:numPr>
          <w:ilvl w:val="0"/>
          <w:numId w:val="20"/>
        </w:numPr>
        <w:tabs>
          <w:tab w:val="left" w:pos="993"/>
        </w:tabs>
        <w:spacing w:after="0" w:line="240" w:lineRule="auto"/>
        <w:contextualSpacing/>
        <w:jc w:val="center"/>
        <w:rPr>
          <w:rFonts w:eastAsia="Calibri" w:cs="Calibri"/>
          <w:b/>
          <w:sz w:val="24"/>
          <w:szCs w:val="24"/>
        </w:rPr>
      </w:pPr>
      <w:r w:rsidRPr="00AC764D">
        <w:rPr>
          <w:rFonts w:eastAsia="Calibri" w:cs="Calibri"/>
          <w:b/>
          <w:sz w:val="24"/>
          <w:szCs w:val="24"/>
        </w:rPr>
        <w:t xml:space="preserve">ОБЕСПЕЧЕНИЕ ЗАЯВКИ И ОБЕСПЕЧЕНИЕ ИСПОЛНЕНИЯ </w:t>
      </w:r>
      <w:r w:rsidR="009F27E6">
        <w:rPr>
          <w:rFonts w:eastAsia="Calibri" w:cs="Calibri"/>
          <w:b/>
          <w:sz w:val="24"/>
          <w:szCs w:val="24"/>
        </w:rPr>
        <w:t>КОНТРАКТ</w:t>
      </w:r>
      <w:r w:rsidRPr="00AC764D">
        <w:rPr>
          <w:rFonts w:eastAsia="Calibri" w:cs="Calibri"/>
          <w:b/>
          <w:sz w:val="24"/>
          <w:szCs w:val="24"/>
        </w:rPr>
        <w:t>А</w:t>
      </w:r>
    </w:p>
    <w:p w:rsidR="008D2DB1" w:rsidRPr="00AC764D" w:rsidRDefault="008D2DB1" w:rsidP="008D2DB1">
      <w:pPr>
        <w:numPr>
          <w:ilvl w:val="1"/>
          <w:numId w:val="20"/>
        </w:numPr>
        <w:tabs>
          <w:tab w:val="num" w:pos="0"/>
          <w:tab w:val="left" w:pos="993"/>
        </w:tabs>
        <w:spacing w:after="0" w:line="240" w:lineRule="auto"/>
        <w:ind w:firstLine="426"/>
        <w:contextualSpacing/>
        <w:jc w:val="both"/>
        <w:rPr>
          <w:rFonts w:eastAsia="Calibri" w:cs="Calibri"/>
          <w:b/>
          <w:sz w:val="24"/>
          <w:szCs w:val="24"/>
        </w:rPr>
      </w:pPr>
      <w:r w:rsidRPr="00AC764D">
        <w:rPr>
          <w:rFonts w:eastAsia="Calibri" w:cs="Calibri"/>
          <w:b/>
          <w:sz w:val="24"/>
          <w:szCs w:val="24"/>
        </w:rPr>
        <w:t>Обеспечение заявки.</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Обеспечение заявки – это внесение денежных сре</w:t>
      </w:r>
      <w:proofErr w:type="gramStart"/>
      <w:r w:rsidRPr="00AC764D">
        <w:rPr>
          <w:sz w:val="24"/>
          <w:szCs w:val="24"/>
        </w:rPr>
        <w:t>дств пр</w:t>
      </w:r>
      <w:proofErr w:type="gramEnd"/>
      <w:r w:rsidRPr="00AC764D">
        <w:rPr>
          <w:sz w:val="24"/>
          <w:szCs w:val="24"/>
        </w:rPr>
        <w:t xml:space="preserve">етендентом на участие в закупке в размере и порядке, которые установлены документацией о закупке, в качестве обеспечения своей заявки и свидетельствующие о серьезности его намерений в части заключения </w:t>
      </w:r>
      <w:r w:rsidR="009F27E6">
        <w:rPr>
          <w:sz w:val="24"/>
          <w:szCs w:val="24"/>
        </w:rPr>
        <w:t>контракт</w:t>
      </w:r>
      <w:r w:rsidRPr="00AC764D">
        <w:rPr>
          <w:sz w:val="24"/>
          <w:szCs w:val="24"/>
        </w:rPr>
        <w:t xml:space="preserve">а. </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или предоставления банковской гарантии. Выбор способа обеспечения заявки </w:t>
      </w:r>
      <w:proofErr w:type="gramStart"/>
      <w:r w:rsidRPr="00AC764D">
        <w:rPr>
          <w:sz w:val="24"/>
          <w:szCs w:val="24"/>
        </w:rPr>
        <w:t>на участие в конкурентной закупке из числа предусмотренных Заказчиком в извещении об осуществлении</w:t>
      </w:r>
      <w:proofErr w:type="gramEnd"/>
      <w:r w:rsidRPr="00AC764D">
        <w:rPr>
          <w:sz w:val="24"/>
          <w:szCs w:val="24"/>
        </w:rPr>
        <w:t xml:space="preserve"> закупки, документации о закупке осуществляется участником закупки.</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Банковская гарантия в качестве обеспечения заявки на участие в закупке должна быть выдана банком, приемлемым для Заказчика в соответствии с требованиями, установленными в документации о закупке.</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Возврат денежных средств, перечисленных в качестве обеспечения заявки на участие в электронной закупке, осуществляется участнику закупки (победителю) только после подписания </w:t>
      </w:r>
      <w:r w:rsidR="009F27E6">
        <w:rPr>
          <w:sz w:val="24"/>
          <w:szCs w:val="24"/>
        </w:rPr>
        <w:t>контракт</w:t>
      </w:r>
      <w:r w:rsidRPr="00AC764D">
        <w:rPr>
          <w:sz w:val="24"/>
          <w:szCs w:val="24"/>
        </w:rPr>
        <w:t xml:space="preserve">а обеими сторонами в соответствии с регламентом электронной площадки и настоящим Положением. Возврат денежных средств, перечисленных в качестве обеспечения заявки на участие в иных закупках (не в электронной форме) осуществляется в течение 30 (Тридцати) рабочих дней с момента заключения </w:t>
      </w:r>
      <w:r w:rsidR="009F27E6">
        <w:rPr>
          <w:sz w:val="24"/>
          <w:szCs w:val="24"/>
        </w:rPr>
        <w:t>контракт</w:t>
      </w:r>
      <w:r w:rsidRPr="00AC764D">
        <w:rPr>
          <w:sz w:val="24"/>
          <w:szCs w:val="24"/>
        </w:rPr>
        <w:t>а.</w:t>
      </w:r>
    </w:p>
    <w:p w:rsidR="00BD7BB2" w:rsidRPr="00AC764D" w:rsidRDefault="00BD7BB2" w:rsidP="00BD7BB2">
      <w:pPr>
        <w:pStyle w:val="aff8"/>
        <w:numPr>
          <w:ilvl w:val="2"/>
          <w:numId w:val="20"/>
        </w:numPr>
        <w:tabs>
          <w:tab w:val="clear" w:pos="1080"/>
        </w:tabs>
        <w:spacing w:after="0" w:line="240" w:lineRule="auto"/>
        <w:ind w:left="0" w:firstLine="567"/>
        <w:jc w:val="both"/>
        <w:rPr>
          <w:sz w:val="24"/>
          <w:szCs w:val="24"/>
        </w:rPr>
      </w:pPr>
      <w:r w:rsidRPr="00AC764D">
        <w:rPr>
          <w:sz w:val="24"/>
          <w:szCs w:val="24"/>
        </w:rPr>
        <w:t xml:space="preserve">Возврат участнику закупки обеспечения заявки на участие в закупке не </w:t>
      </w:r>
      <w:proofErr w:type="gramStart"/>
      <w:r w:rsidRPr="00AC764D">
        <w:rPr>
          <w:sz w:val="24"/>
          <w:szCs w:val="24"/>
        </w:rPr>
        <w:t>производится</w:t>
      </w:r>
      <w:proofErr w:type="gramEnd"/>
      <w:r w:rsidRPr="00AC764D">
        <w:rPr>
          <w:sz w:val="24"/>
          <w:szCs w:val="24"/>
        </w:rPr>
        <w:t xml:space="preserve"> и перечисляются на счет заказчика в следующих случаях:</w:t>
      </w:r>
    </w:p>
    <w:p w:rsidR="00BD7BB2" w:rsidRPr="00AC764D" w:rsidRDefault="00BD7BB2" w:rsidP="00BD7BB2">
      <w:pPr>
        <w:pStyle w:val="aff8"/>
        <w:spacing w:after="0" w:line="240" w:lineRule="auto"/>
        <w:ind w:left="0" w:firstLine="567"/>
        <w:jc w:val="both"/>
        <w:rPr>
          <w:sz w:val="24"/>
          <w:szCs w:val="24"/>
        </w:rPr>
      </w:pPr>
      <w:r w:rsidRPr="00AC764D">
        <w:rPr>
          <w:sz w:val="24"/>
          <w:szCs w:val="24"/>
        </w:rPr>
        <w:t xml:space="preserve">1) уклонение или отказ участника закупки от заключения </w:t>
      </w:r>
      <w:r w:rsidR="009F27E6">
        <w:rPr>
          <w:sz w:val="24"/>
          <w:szCs w:val="24"/>
        </w:rPr>
        <w:t>контракт</w:t>
      </w:r>
      <w:r w:rsidRPr="00AC764D">
        <w:rPr>
          <w:sz w:val="24"/>
          <w:szCs w:val="24"/>
        </w:rPr>
        <w:t>а;</w:t>
      </w:r>
    </w:p>
    <w:p w:rsidR="00BD7BB2" w:rsidRPr="00AC764D" w:rsidRDefault="00BD7BB2" w:rsidP="00BD7BB2">
      <w:pPr>
        <w:pStyle w:val="aff8"/>
        <w:spacing w:after="0" w:line="240" w:lineRule="auto"/>
        <w:ind w:left="0" w:firstLine="567"/>
        <w:jc w:val="both"/>
        <w:rPr>
          <w:sz w:val="24"/>
          <w:szCs w:val="24"/>
        </w:rPr>
      </w:pPr>
      <w:r w:rsidRPr="00AC764D">
        <w:rPr>
          <w:sz w:val="24"/>
          <w:szCs w:val="24"/>
        </w:rPr>
        <w:t xml:space="preserve">2) </w:t>
      </w:r>
      <w:proofErr w:type="spellStart"/>
      <w:r w:rsidRPr="00AC764D">
        <w:rPr>
          <w:sz w:val="24"/>
          <w:szCs w:val="24"/>
        </w:rPr>
        <w:t>непредоставление</w:t>
      </w:r>
      <w:proofErr w:type="spellEnd"/>
      <w:r w:rsidRPr="00AC764D">
        <w:rPr>
          <w:sz w:val="24"/>
          <w:szCs w:val="24"/>
        </w:rPr>
        <w:t xml:space="preserve"> или предоставление с нарушением условий, установленных настоящим Положением о закупке, до заключения </w:t>
      </w:r>
      <w:r w:rsidR="009F27E6">
        <w:rPr>
          <w:sz w:val="24"/>
          <w:szCs w:val="24"/>
        </w:rPr>
        <w:t>контракт</w:t>
      </w:r>
      <w:r w:rsidRPr="00AC764D">
        <w:rPr>
          <w:sz w:val="24"/>
          <w:szCs w:val="24"/>
        </w:rPr>
        <w:t xml:space="preserve">а Заказчику обеспечения исполнения </w:t>
      </w:r>
      <w:r w:rsidR="009F27E6">
        <w:rPr>
          <w:sz w:val="24"/>
          <w:szCs w:val="24"/>
        </w:rPr>
        <w:t>контракт</w:t>
      </w:r>
      <w:r w:rsidRPr="00AC764D">
        <w:rPr>
          <w:sz w:val="24"/>
          <w:szCs w:val="24"/>
        </w:rPr>
        <w:t xml:space="preserve">а (в случае, если в извещении об осуществлении закупки, документации о закупке установлены требования обеспечения исполнения </w:t>
      </w:r>
      <w:r w:rsidR="009F27E6">
        <w:rPr>
          <w:sz w:val="24"/>
          <w:szCs w:val="24"/>
        </w:rPr>
        <w:t>контракт</w:t>
      </w:r>
      <w:r w:rsidRPr="00AC764D">
        <w:rPr>
          <w:sz w:val="24"/>
          <w:szCs w:val="24"/>
        </w:rPr>
        <w:t xml:space="preserve">а и срок его предоставления до заключения </w:t>
      </w:r>
      <w:r w:rsidR="009F27E6">
        <w:rPr>
          <w:sz w:val="24"/>
          <w:szCs w:val="24"/>
        </w:rPr>
        <w:t>контракт</w:t>
      </w:r>
      <w:r w:rsidRPr="00AC764D">
        <w:rPr>
          <w:sz w:val="24"/>
          <w:szCs w:val="24"/>
        </w:rPr>
        <w:t>а).</w:t>
      </w:r>
    </w:p>
    <w:p w:rsidR="00BD7BB2" w:rsidRPr="00AC764D" w:rsidRDefault="00BD7BB2" w:rsidP="00BD7BB2">
      <w:pPr>
        <w:pStyle w:val="aff8"/>
        <w:spacing w:after="0" w:line="240" w:lineRule="auto"/>
        <w:ind w:left="0" w:firstLine="567"/>
        <w:jc w:val="both"/>
        <w:rPr>
          <w:sz w:val="24"/>
          <w:szCs w:val="24"/>
        </w:rPr>
      </w:pPr>
    </w:p>
    <w:p w:rsidR="008D2DB1" w:rsidRPr="00AC764D" w:rsidRDefault="008D2DB1" w:rsidP="008D2DB1">
      <w:pPr>
        <w:numPr>
          <w:ilvl w:val="1"/>
          <w:numId w:val="20"/>
        </w:numPr>
        <w:tabs>
          <w:tab w:val="num" w:pos="0"/>
        </w:tabs>
        <w:spacing w:after="0" w:line="240" w:lineRule="auto"/>
        <w:ind w:hanging="76"/>
        <w:contextualSpacing/>
        <w:jc w:val="both"/>
        <w:rPr>
          <w:rFonts w:eastAsia="Calibri" w:cs="Calibri"/>
          <w:b/>
          <w:sz w:val="24"/>
          <w:szCs w:val="24"/>
        </w:rPr>
      </w:pPr>
      <w:r w:rsidRPr="00AC764D">
        <w:rPr>
          <w:rFonts w:eastAsia="Calibri" w:cs="Calibri"/>
          <w:b/>
          <w:sz w:val="24"/>
          <w:szCs w:val="24"/>
        </w:rPr>
        <w:t xml:space="preserve">Обеспечение исполнения </w:t>
      </w:r>
      <w:r w:rsidR="009F27E6">
        <w:rPr>
          <w:rFonts w:eastAsia="Calibri" w:cs="Calibri"/>
          <w:b/>
          <w:sz w:val="24"/>
          <w:szCs w:val="24"/>
        </w:rPr>
        <w:t>контракт</w:t>
      </w:r>
      <w:r w:rsidRPr="00AC764D">
        <w:rPr>
          <w:rFonts w:eastAsia="Calibri" w:cs="Calibri"/>
          <w:b/>
          <w:sz w:val="24"/>
          <w:szCs w:val="24"/>
        </w:rPr>
        <w:t>а.</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Обеспечение исполнения </w:t>
      </w:r>
      <w:r w:rsidR="009F27E6">
        <w:rPr>
          <w:rFonts w:cs="Times New Roman"/>
          <w:sz w:val="24"/>
          <w:szCs w:val="24"/>
        </w:rPr>
        <w:t>контракт</w:t>
      </w:r>
      <w:r w:rsidRPr="00AC764D">
        <w:rPr>
          <w:rFonts w:cs="Times New Roman"/>
          <w:sz w:val="24"/>
          <w:szCs w:val="24"/>
        </w:rPr>
        <w:t xml:space="preserve">а - это внесение денежных средств (если иное не предусмотрено документацией о закупке) победителем закупки в размере и порядке, которые установлены документацией о закупке, в качестве обеспечения исполнения обязательств по </w:t>
      </w:r>
      <w:r w:rsidR="009F27E6">
        <w:rPr>
          <w:rFonts w:cs="Times New Roman"/>
          <w:sz w:val="24"/>
          <w:szCs w:val="24"/>
        </w:rPr>
        <w:t>контракт</w:t>
      </w:r>
      <w:r w:rsidRPr="00AC764D">
        <w:rPr>
          <w:rFonts w:cs="Times New Roman"/>
          <w:sz w:val="24"/>
          <w:szCs w:val="24"/>
        </w:rPr>
        <w:t xml:space="preserve">у и свидетельствующие о серьезности его намерений в части заключения </w:t>
      </w:r>
      <w:r w:rsidR="009F27E6">
        <w:rPr>
          <w:rFonts w:cs="Times New Roman"/>
          <w:sz w:val="24"/>
          <w:szCs w:val="24"/>
        </w:rPr>
        <w:t>контракт</w:t>
      </w:r>
      <w:r w:rsidRPr="00AC764D">
        <w:rPr>
          <w:rFonts w:cs="Times New Roman"/>
          <w:sz w:val="24"/>
          <w:szCs w:val="24"/>
        </w:rPr>
        <w:t xml:space="preserve">а и исполнения условий </w:t>
      </w:r>
      <w:r w:rsidR="009F27E6">
        <w:rPr>
          <w:rFonts w:cs="Times New Roman"/>
          <w:sz w:val="24"/>
          <w:szCs w:val="24"/>
        </w:rPr>
        <w:t>контракт</w:t>
      </w:r>
      <w:r w:rsidRPr="00AC764D">
        <w:rPr>
          <w:rFonts w:cs="Times New Roman"/>
          <w:sz w:val="24"/>
          <w:szCs w:val="24"/>
        </w:rPr>
        <w:t xml:space="preserve">а. </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Способ обеспечения исполнения </w:t>
      </w:r>
      <w:r w:rsidR="009F27E6">
        <w:rPr>
          <w:rFonts w:cs="Times New Roman"/>
          <w:sz w:val="24"/>
          <w:szCs w:val="24"/>
        </w:rPr>
        <w:t>контракт</w:t>
      </w:r>
      <w:r w:rsidRPr="00AC764D">
        <w:rPr>
          <w:rFonts w:cs="Times New Roman"/>
          <w:sz w:val="24"/>
          <w:szCs w:val="24"/>
        </w:rPr>
        <w:t xml:space="preserve">а, размер обеспечения исполнения </w:t>
      </w:r>
      <w:r w:rsidR="009F27E6">
        <w:rPr>
          <w:rFonts w:cs="Times New Roman"/>
          <w:sz w:val="24"/>
          <w:szCs w:val="24"/>
        </w:rPr>
        <w:t>контракт</w:t>
      </w:r>
      <w:r w:rsidRPr="00AC764D">
        <w:rPr>
          <w:rFonts w:cs="Times New Roman"/>
          <w:sz w:val="24"/>
          <w:szCs w:val="24"/>
        </w:rPr>
        <w:t xml:space="preserve">а и срок, на который оно предоставляется, указываются в проекте </w:t>
      </w:r>
      <w:r w:rsidR="009F27E6">
        <w:rPr>
          <w:rFonts w:cs="Times New Roman"/>
          <w:sz w:val="24"/>
          <w:szCs w:val="24"/>
        </w:rPr>
        <w:t>контракт</w:t>
      </w:r>
      <w:r w:rsidRPr="00AC764D">
        <w:rPr>
          <w:rFonts w:cs="Times New Roman"/>
          <w:sz w:val="24"/>
          <w:szCs w:val="24"/>
        </w:rPr>
        <w:t>а и в документации о закупке.</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Обеспечение исполнения </w:t>
      </w:r>
      <w:r w:rsidR="009F27E6">
        <w:rPr>
          <w:rFonts w:cs="Times New Roman"/>
          <w:sz w:val="24"/>
          <w:szCs w:val="24"/>
        </w:rPr>
        <w:t>контракт</w:t>
      </w:r>
      <w:r w:rsidRPr="00AC764D">
        <w:rPr>
          <w:rFonts w:cs="Times New Roman"/>
          <w:sz w:val="24"/>
          <w:szCs w:val="24"/>
        </w:rPr>
        <w:t>а должно быть в виде передачи Заказчику в залог денежных средств</w:t>
      </w:r>
      <w:r w:rsidRPr="00AC764D">
        <w:rPr>
          <w:rFonts w:eastAsiaTheme="minorHAnsi" w:cs="Times New Roman"/>
          <w:sz w:val="24"/>
          <w:szCs w:val="24"/>
        </w:rPr>
        <w:t xml:space="preserve"> (</w:t>
      </w:r>
      <w:r w:rsidRPr="00AC764D">
        <w:rPr>
          <w:rFonts w:cs="Times New Roman"/>
          <w:sz w:val="24"/>
          <w:szCs w:val="24"/>
        </w:rPr>
        <w:t>если иное не предусмотрено документацией о закупке).</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proofErr w:type="gramStart"/>
      <w:r w:rsidRPr="00AC764D">
        <w:rPr>
          <w:rFonts w:cs="Times New Roman"/>
          <w:sz w:val="24"/>
          <w:szCs w:val="24"/>
        </w:rPr>
        <w:lastRenderedPageBreak/>
        <w:t xml:space="preserve">В случае установления Заказчиком требования об обеспечении исполнения </w:t>
      </w:r>
      <w:r w:rsidR="009F27E6">
        <w:rPr>
          <w:rFonts w:cs="Times New Roman"/>
          <w:sz w:val="24"/>
          <w:szCs w:val="24"/>
        </w:rPr>
        <w:t>контракт</w:t>
      </w:r>
      <w:r w:rsidRPr="00AC764D">
        <w:rPr>
          <w:rFonts w:cs="Times New Roman"/>
          <w:sz w:val="24"/>
          <w:szCs w:val="24"/>
        </w:rPr>
        <w:t xml:space="preserve">а, победитель обязан вместе с подписанным проектом </w:t>
      </w:r>
      <w:r w:rsidR="009F27E6">
        <w:rPr>
          <w:rFonts w:cs="Times New Roman"/>
          <w:sz w:val="24"/>
          <w:szCs w:val="24"/>
        </w:rPr>
        <w:t>контракт</w:t>
      </w:r>
      <w:r w:rsidRPr="00AC764D">
        <w:rPr>
          <w:rFonts w:cs="Times New Roman"/>
          <w:sz w:val="24"/>
          <w:szCs w:val="24"/>
        </w:rPr>
        <w:t xml:space="preserve">а, представить платежное поручение  (прикрепить его в карточке </w:t>
      </w:r>
      <w:r w:rsidR="009F27E6">
        <w:rPr>
          <w:rFonts w:cs="Times New Roman"/>
          <w:sz w:val="24"/>
          <w:szCs w:val="24"/>
        </w:rPr>
        <w:t>контракт</w:t>
      </w:r>
      <w:r w:rsidRPr="00AC764D">
        <w:rPr>
          <w:rFonts w:cs="Times New Roman"/>
          <w:sz w:val="24"/>
          <w:szCs w:val="24"/>
        </w:rPr>
        <w:t xml:space="preserve">а на электронной площадке) о зачислении денежных средств об обеспечении исполнения </w:t>
      </w:r>
      <w:r w:rsidR="009F27E6">
        <w:rPr>
          <w:rFonts w:cs="Times New Roman"/>
          <w:sz w:val="24"/>
          <w:szCs w:val="24"/>
        </w:rPr>
        <w:t>контракт</w:t>
      </w:r>
      <w:r w:rsidRPr="00AC764D">
        <w:rPr>
          <w:rFonts w:cs="Times New Roman"/>
          <w:sz w:val="24"/>
          <w:szCs w:val="24"/>
        </w:rPr>
        <w:t xml:space="preserve">а либо предоставить банковскую гарантию (если этот способ обеспечения исполнения </w:t>
      </w:r>
      <w:r w:rsidR="009F27E6">
        <w:rPr>
          <w:rFonts w:cs="Times New Roman"/>
          <w:sz w:val="24"/>
          <w:szCs w:val="24"/>
        </w:rPr>
        <w:t>контракт</w:t>
      </w:r>
      <w:r w:rsidRPr="00AC764D">
        <w:rPr>
          <w:rFonts w:cs="Times New Roman"/>
          <w:sz w:val="24"/>
          <w:szCs w:val="24"/>
        </w:rPr>
        <w:t xml:space="preserve">а  предусмотрен документацией о закупке), прикрепить ее в карточке </w:t>
      </w:r>
      <w:r w:rsidR="009F27E6">
        <w:rPr>
          <w:rFonts w:cs="Times New Roman"/>
          <w:sz w:val="24"/>
          <w:szCs w:val="24"/>
        </w:rPr>
        <w:t>контракт</w:t>
      </w:r>
      <w:r w:rsidRPr="00AC764D">
        <w:rPr>
          <w:rFonts w:cs="Times New Roman"/>
          <w:sz w:val="24"/>
          <w:szCs w:val="24"/>
        </w:rPr>
        <w:t>а на электронной площадке и передать Заказчику</w:t>
      </w:r>
      <w:proofErr w:type="gramEnd"/>
      <w:r w:rsidRPr="00AC764D">
        <w:rPr>
          <w:rFonts w:cs="Times New Roman"/>
          <w:sz w:val="24"/>
          <w:szCs w:val="24"/>
        </w:rPr>
        <w:t xml:space="preserve"> оригинал указанной банковской гарантии на бумажном носителе не позднее 10 календарных дней от даты ее выдачи.</w:t>
      </w:r>
    </w:p>
    <w:p w:rsidR="00BD7BB2" w:rsidRPr="00AC764D" w:rsidRDefault="009F27E6" w:rsidP="00BD7BB2">
      <w:pPr>
        <w:pStyle w:val="aff8"/>
        <w:numPr>
          <w:ilvl w:val="2"/>
          <w:numId w:val="20"/>
        </w:numPr>
        <w:tabs>
          <w:tab w:val="clear" w:pos="1080"/>
        </w:tabs>
        <w:spacing w:after="0" w:line="240" w:lineRule="auto"/>
        <w:ind w:left="0" w:firstLine="360"/>
        <w:jc w:val="both"/>
        <w:rPr>
          <w:rFonts w:cs="Times New Roman"/>
          <w:sz w:val="24"/>
          <w:szCs w:val="24"/>
        </w:rPr>
      </w:pPr>
      <w:r>
        <w:rPr>
          <w:rFonts w:cs="Times New Roman"/>
          <w:sz w:val="24"/>
          <w:szCs w:val="24"/>
        </w:rPr>
        <w:t>Контракт</w:t>
      </w:r>
      <w:r w:rsidR="00BD7BB2" w:rsidRPr="00AC764D">
        <w:rPr>
          <w:rFonts w:cs="Times New Roman"/>
          <w:sz w:val="24"/>
          <w:szCs w:val="24"/>
        </w:rPr>
        <w:t xml:space="preserve"> заключается только после предоставления участником закупки, с которым заключается </w:t>
      </w:r>
      <w:r>
        <w:rPr>
          <w:rFonts w:cs="Times New Roman"/>
          <w:sz w:val="24"/>
          <w:szCs w:val="24"/>
        </w:rPr>
        <w:t>контракт</w:t>
      </w:r>
      <w:r w:rsidR="00BD7BB2" w:rsidRPr="00AC764D">
        <w:rPr>
          <w:rFonts w:cs="Times New Roman"/>
          <w:sz w:val="24"/>
          <w:szCs w:val="24"/>
        </w:rPr>
        <w:t xml:space="preserve">, документа подтверждающего обеспечение исполнения </w:t>
      </w:r>
      <w:r>
        <w:rPr>
          <w:rFonts w:cs="Times New Roman"/>
          <w:sz w:val="24"/>
          <w:szCs w:val="24"/>
        </w:rPr>
        <w:t>контракт</w:t>
      </w:r>
      <w:r w:rsidR="00BD7BB2" w:rsidRPr="00AC764D">
        <w:rPr>
          <w:rFonts w:cs="Times New Roman"/>
          <w:sz w:val="24"/>
          <w:szCs w:val="24"/>
        </w:rPr>
        <w:t xml:space="preserve">а, в размере обеспечения исполнения </w:t>
      </w:r>
      <w:r>
        <w:rPr>
          <w:rFonts w:cs="Times New Roman"/>
          <w:sz w:val="24"/>
          <w:szCs w:val="24"/>
        </w:rPr>
        <w:t>контракт</w:t>
      </w:r>
      <w:r w:rsidR="00BD7BB2" w:rsidRPr="00AC764D">
        <w:rPr>
          <w:rFonts w:cs="Times New Roman"/>
          <w:sz w:val="24"/>
          <w:szCs w:val="24"/>
        </w:rPr>
        <w:t xml:space="preserve">а, установленном документацией о закупке. В случае не поступления на счет Заказчика денежных средств (если иное не предусмотрено документацией о закупке) и не предоставления документа подтверждающего обеспечение исполнения </w:t>
      </w:r>
      <w:r>
        <w:rPr>
          <w:rFonts w:cs="Times New Roman"/>
          <w:sz w:val="24"/>
          <w:szCs w:val="24"/>
        </w:rPr>
        <w:t>контракт</w:t>
      </w:r>
      <w:r w:rsidR="00BD7BB2" w:rsidRPr="00AC764D">
        <w:rPr>
          <w:rFonts w:cs="Times New Roman"/>
          <w:sz w:val="24"/>
          <w:szCs w:val="24"/>
        </w:rPr>
        <w:t xml:space="preserve">а до заключения </w:t>
      </w:r>
      <w:r>
        <w:rPr>
          <w:rFonts w:cs="Times New Roman"/>
          <w:sz w:val="24"/>
          <w:szCs w:val="24"/>
        </w:rPr>
        <w:t>контракт</w:t>
      </w:r>
      <w:r w:rsidR="00BD7BB2" w:rsidRPr="00AC764D">
        <w:rPr>
          <w:rFonts w:cs="Times New Roman"/>
          <w:sz w:val="24"/>
          <w:szCs w:val="24"/>
        </w:rPr>
        <w:t xml:space="preserve">а, </w:t>
      </w:r>
      <w:r>
        <w:rPr>
          <w:rFonts w:cs="Times New Roman"/>
          <w:sz w:val="24"/>
          <w:szCs w:val="24"/>
        </w:rPr>
        <w:t>контракт</w:t>
      </w:r>
      <w:r w:rsidR="00BD7BB2" w:rsidRPr="00AC764D">
        <w:rPr>
          <w:rFonts w:cs="Times New Roman"/>
          <w:sz w:val="24"/>
          <w:szCs w:val="24"/>
        </w:rPr>
        <w:t xml:space="preserve"> считается не заключенным, а победитель закупки уклонившимся (отказавшимся) от заключения </w:t>
      </w:r>
      <w:r>
        <w:rPr>
          <w:rFonts w:cs="Times New Roman"/>
          <w:sz w:val="24"/>
          <w:szCs w:val="24"/>
        </w:rPr>
        <w:t>контракт</w:t>
      </w:r>
      <w:r w:rsidR="00BD7BB2" w:rsidRPr="00AC764D">
        <w:rPr>
          <w:rFonts w:cs="Times New Roman"/>
          <w:sz w:val="24"/>
          <w:szCs w:val="24"/>
        </w:rPr>
        <w:t>а.</w:t>
      </w:r>
    </w:p>
    <w:p w:rsidR="00BD7BB2" w:rsidRPr="00AC764D" w:rsidRDefault="00BD7BB2" w:rsidP="00BD7BB2">
      <w:pPr>
        <w:pStyle w:val="aff8"/>
        <w:numPr>
          <w:ilvl w:val="2"/>
          <w:numId w:val="20"/>
        </w:numPr>
        <w:tabs>
          <w:tab w:val="clear" w:pos="1080"/>
        </w:tabs>
        <w:spacing w:after="0" w:line="240" w:lineRule="auto"/>
        <w:ind w:left="0" w:firstLine="360"/>
        <w:jc w:val="both"/>
        <w:rPr>
          <w:rFonts w:cs="Times New Roman"/>
          <w:sz w:val="24"/>
          <w:szCs w:val="24"/>
        </w:rPr>
      </w:pPr>
      <w:r w:rsidRPr="00AC764D">
        <w:rPr>
          <w:rFonts w:cs="Times New Roman"/>
          <w:sz w:val="24"/>
          <w:szCs w:val="24"/>
        </w:rPr>
        <w:t xml:space="preserve">Победитель закупки обязан перечислить денежные средства (если иное не предусмотрено документацией о закупке) в качестве обеспечения исполнения </w:t>
      </w:r>
      <w:r w:rsidR="009F27E6">
        <w:rPr>
          <w:rFonts w:cs="Times New Roman"/>
          <w:sz w:val="24"/>
          <w:szCs w:val="24"/>
        </w:rPr>
        <w:t>контракт</w:t>
      </w:r>
      <w:r w:rsidRPr="00AC764D">
        <w:rPr>
          <w:rFonts w:cs="Times New Roman"/>
          <w:sz w:val="24"/>
          <w:szCs w:val="24"/>
        </w:rPr>
        <w:t>а в течение 5 дней с момента определения его как победителя.</w:t>
      </w:r>
    </w:p>
    <w:p w:rsidR="00BD7BB2" w:rsidRPr="00AC764D" w:rsidRDefault="00BD7BB2" w:rsidP="00BD7BB2">
      <w:pPr>
        <w:pStyle w:val="aff8"/>
        <w:widowControl w:val="0"/>
        <w:numPr>
          <w:ilvl w:val="2"/>
          <w:numId w:val="20"/>
        </w:numPr>
        <w:tabs>
          <w:tab w:val="clear" w:pos="1080"/>
        </w:tabs>
        <w:autoSpaceDE w:val="0"/>
        <w:autoSpaceDN w:val="0"/>
        <w:adjustRightInd w:val="0"/>
        <w:spacing w:after="0" w:line="240" w:lineRule="auto"/>
        <w:ind w:left="0" w:firstLine="357"/>
        <w:jc w:val="both"/>
        <w:rPr>
          <w:rFonts w:cs="Times New Roman"/>
          <w:sz w:val="24"/>
          <w:szCs w:val="24"/>
        </w:rPr>
      </w:pPr>
      <w:r w:rsidRPr="00AC764D">
        <w:rPr>
          <w:rFonts w:cs="Times New Roman"/>
          <w:sz w:val="24"/>
          <w:szCs w:val="24"/>
        </w:rPr>
        <w:t xml:space="preserve">В целях обеспечения исполнения гарантийных обязательств участника закупки, указанных в </w:t>
      </w:r>
      <w:r w:rsidR="009F27E6">
        <w:rPr>
          <w:rFonts w:cs="Times New Roman"/>
          <w:sz w:val="24"/>
          <w:szCs w:val="24"/>
        </w:rPr>
        <w:t>Контракт</w:t>
      </w:r>
      <w:r w:rsidRPr="00AC764D">
        <w:rPr>
          <w:rFonts w:cs="Times New Roman"/>
          <w:sz w:val="24"/>
          <w:szCs w:val="24"/>
        </w:rPr>
        <w:t xml:space="preserve">е Заказчик  вправе вычесть сумму гарантийного удержания в размере до 10%  от общей стоимости по </w:t>
      </w:r>
      <w:r w:rsidR="009F27E6">
        <w:rPr>
          <w:rFonts w:cs="Times New Roman"/>
          <w:sz w:val="24"/>
          <w:szCs w:val="24"/>
        </w:rPr>
        <w:t>Контракт</w:t>
      </w:r>
      <w:r w:rsidRPr="00AC764D">
        <w:rPr>
          <w:rFonts w:cs="Times New Roman"/>
          <w:sz w:val="24"/>
          <w:szCs w:val="24"/>
        </w:rPr>
        <w:t xml:space="preserve">у из денежных средств, перечисленных в качестве обеспечения исполнения </w:t>
      </w:r>
      <w:r w:rsidR="009F27E6">
        <w:rPr>
          <w:rFonts w:cs="Times New Roman"/>
          <w:sz w:val="24"/>
          <w:szCs w:val="24"/>
        </w:rPr>
        <w:t>Контракт</w:t>
      </w:r>
      <w:r w:rsidRPr="00AC764D">
        <w:rPr>
          <w:rFonts w:cs="Times New Roman"/>
          <w:sz w:val="24"/>
          <w:szCs w:val="24"/>
        </w:rPr>
        <w:t xml:space="preserve">а (обеспечительный платеж), и (или) из оплаты по </w:t>
      </w:r>
      <w:r w:rsidR="009F27E6">
        <w:rPr>
          <w:rFonts w:cs="Times New Roman"/>
          <w:sz w:val="24"/>
          <w:szCs w:val="24"/>
        </w:rPr>
        <w:t>Контракт</w:t>
      </w:r>
      <w:r w:rsidRPr="00AC764D">
        <w:rPr>
          <w:rFonts w:cs="Times New Roman"/>
          <w:sz w:val="24"/>
          <w:szCs w:val="24"/>
        </w:rPr>
        <w:t>у.</w:t>
      </w:r>
    </w:p>
    <w:p w:rsidR="00BD7BB2" w:rsidRPr="00AC764D" w:rsidRDefault="00BD7BB2" w:rsidP="00BD7BB2">
      <w:pPr>
        <w:widowControl w:val="0"/>
        <w:autoSpaceDE w:val="0"/>
        <w:autoSpaceDN w:val="0"/>
        <w:adjustRightInd w:val="0"/>
        <w:spacing w:after="0" w:line="240" w:lineRule="auto"/>
        <w:ind w:firstLine="357"/>
        <w:jc w:val="both"/>
        <w:rPr>
          <w:rFonts w:eastAsia="Times New Roman" w:cs="Times New Roman"/>
          <w:sz w:val="24"/>
          <w:szCs w:val="24"/>
        </w:rPr>
      </w:pPr>
      <w:r w:rsidRPr="00AC764D">
        <w:rPr>
          <w:rFonts w:eastAsia="Times New Roman" w:cs="Times New Roman"/>
          <w:sz w:val="24"/>
          <w:szCs w:val="24"/>
        </w:rPr>
        <w:t>Обеспечительный платеж удерживается Заказчиком  до момента окончания гарантийного срока и перечисляется  участнику закупки по его истечении, за вычетом сумм, израсходованных  Заказчиком.</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xml:space="preserve">Заказчик имеет право без согласия участника закупки из суммы обеспечения исполнения </w:t>
      </w:r>
      <w:r w:rsidR="009F27E6">
        <w:rPr>
          <w:rFonts w:cs="Times New Roman"/>
          <w:sz w:val="24"/>
          <w:szCs w:val="24"/>
        </w:rPr>
        <w:t>контракт</w:t>
      </w:r>
      <w:r w:rsidRPr="00AC764D">
        <w:rPr>
          <w:rFonts w:cs="Times New Roman"/>
          <w:sz w:val="24"/>
          <w:szCs w:val="24"/>
        </w:rPr>
        <w:t>а, произвести следующие вычеты:</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сумму, составляющую стоимость устранения дефектов</w:t>
      </w:r>
      <w:r w:rsidRPr="00AC764D">
        <w:rPr>
          <w:rFonts w:cs="Times New Roman"/>
          <w:color w:val="000000" w:themeColor="text1"/>
          <w:sz w:val="24"/>
          <w:szCs w:val="24"/>
        </w:rPr>
        <w:t xml:space="preserve"> </w:t>
      </w:r>
      <w:r w:rsidRPr="00AC764D">
        <w:rPr>
          <w:rFonts w:cs="Times New Roman"/>
          <w:sz w:val="24"/>
          <w:szCs w:val="24"/>
        </w:rPr>
        <w:t>силами Заказчика  или с привлечением третьих лиц;</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 сумму, составляющую стоимость экспертизы;</w:t>
      </w:r>
    </w:p>
    <w:p w:rsidR="00BD7BB2" w:rsidRPr="00AC764D" w:rsidRDefault="00BD7BB2" w:rsidP="00BD7BB2">
      <w:pPr>
        <w:pStyle w:val="aff8"/>
        <w:spacing w:after="0" w:line="240" w:lineRule="auto"/>
        <w:ind w:left="0" w:firstLine="357"/>
        <w:jc w:val="both"/>
        <w:rPr>
          <w:rFonts w:cs="Times New Roman"/>
          <w:sz w:val="24"/>
          <w:szCs w:val="24"/>
        </w:rPr>
      </w:pPr>
      <w:r w:rsidRPr="00AC764D">
        <w:rPr>
          <w:rFonts w:cs="Times New Roman"/>
          <w:sz w:val="24"/>
          <w:szCs w:val="24"/>
        </w:rPr>
        <w:t>-</w:t>
      </w:r>
      <w:r w:rsidRPr="00AC764D">
        <w:rPr>
          <w:rFonts w:cs="Times New Roman"/>
          <w:color w:val="000000" w:themeColor="text1"/>
          <w:sz w:val="24"/>
          <w:szCs w:val="24"/>
        </w:rPr>
        <w:t xml:space="preserve"> </w:t>
      </w:r>
      <w:r w:rsidRPr="00AC764D">
        <w:rPr>
          <w:rFonts w:cs="Times New Roman"/>
          <w:sz w:val="24"/>
          <w:szCs w:val="24"/>
        </w:rPr>
        <w:t>сумму вреда, причиненного имуществу Заказчика;</w:t>
      </w:r>
    </w:p>
    <w:p w:rsidR="00BD7BB2" w:rsidRPr="00AC764D" w:rsidRDefault="00BD7BB2" w:rsidP="00BD7BB2">
      <w:pPr>
        <w:pStyle w:val="aff8"/>
        <w:tabs>
          <w:tab w:val="num" w:pos="0"/>
        </w:tabs>
        <w:spacing w:after="0" w:line="240" w:lineRule="auto"/>
        <w:ind w:left="0" w:firstLine="357"/>
        <w:jc w:val="both"/>
        <w:rPr>
          <w:rFonts w:cs="Times New Roman"/>
          <w:color w:val="000000" w:themeColor="text1"/>
          <w:sz w:val="24"/>
          <w:szCs w:val="24"/>
        </w:rPr>
      </w:pPr>
      <w:r w:rsidRPr="00AC764D">
        <w:rPr>
          <w:rFonts w:cs="Times New Roman"/>
          <w:sz w:val="24"/>
          <w:szCs w:val="24"/>
        </w:rPr>
        <w:t>- сумму пени и штрафов.</w:t>
      </w:r>
    </w:p>
    <w:p w:rsidR="00BD7BB2" w:rsidRPr="00AC764D" w:rsidRDefault="00BD7BB2" w:rsidP="00BD7BB2">
      <w:pPr>
        <w:pStyle w:val="aff8"/>
        <w:numPr>
          <w:ilvl w:val="2"/>
          <w:numId w:val="20"/>
        </w:numPr>
        <w:tabs>
          <w:tab w:val="clear" w:pos="1080"/>
        </w:tabs>
        <w:spacing w:after="0" w:line="240" w:lineRule="auto"/>
        <w:ind w:left="0" w:firstLine="357"/>
        <w:jc w:val="both"/>
        <w:rPr>
          <w:rFonts w:cs="Times New Roman"/>
          <w:sz w:val="24"/>
          <w:szCs w:val="24"/>
        </w:rPr>
      </w:pPr>
      <w:r w:rsidRPr="00AC764D">
        <w:rPr>
          <w:rFonts w:cs="Times New Roman"/>
          <w:sz w:val="24"/>
          <w:szCs w:val="24"/>
        </w:rPr>
        <w:t xml:space="preserve">Обеспечительный платеж удерживается Заказчиком  до момента окончания гарантийного срока, установленного в </w:t>
      </w:r>
      <w:r w:rsidR="009F27E6">
        <w:rPr>
          <w:rFonts w:cs="Times New Roman"/>
          <w:sz w:val="24"/>
          <w:szCs w:val="24"/>
        </w:rPr>
        <w:t>контракт</w:t>
      </w:r>
      <w:r w:rsidRPr="00AC764D">
        <w:rPr>
          <w:rFonts w:cs="Times New Roman"/>
          <w:sz w:val="24"/>
          <w:szCs w:val="24"/>
        </w:rPr>
        <w:t xml:space="preserve">е, и перечисляется  по письменному требованию поставщика (подрядчика, исполнителя) в течение 6 (Шести) месяцев после истечения гарантийного срока на продукцию, за вычетом сумм, израсходованных  Заказчиком   в порядке, предусмотренном условиями </w:t>
      </w:r>
      <w:r w:rsidR="009F27E6">
        <w:rPr>
          <w:rFonts w:cs="Times New Roman"/>
          <w:sz w:val="24"/>
          <w:szCs w:val="24"/>
        </w:rPr>
        <w:t>контракт</w:t>
      </w:r>
      <w:r w:rsidRPr="00AC764D">
        <w:rPr>
          <w:rFonts w:cs="Times New Roman"/>
          <w:sz w:val="24"/>
          <w:szCs w:val="24"/>
        </w:rPr>
        <w:t xml:space="preserve">а. Денежные средства возвращаются по реквизитам, указанным поставщиком (подрядчиком, исполнителем) в письменном требовании. В случае ненадлежащего исполнения </w:t>
      </w:r>
      <w:r w:rsidR="009F27E6">
        <w:rPr>
          <w:rFonts w:cs="Times New Roman"/>
          <w:sz w:val="24"/>
          <w:szCs w:val="24"/>
        </w:rPr>
        <w:t>контракт</w:t>
      </w:r>
      <w:r w:rsidRPr="00AC764D">
        <w:rPr>
          <w:rFonts w:cs="Times New Roman"/>
          <w:sz w:val="24"/>
          <w:szCs w:val="24"/>
        </w:rPr>
        <w:t xml:space="preserve">а или неисполнения </w:t>
      </w:r>
      <w:r w:rsidR="009F27E6">
        <w:rPr>
          <w:rFonts w:cs="Times New Roman"/>
          <w:sz w:val="24"/>
          <w:szCs w:val="24"/>
        </w:rPr>
        <w:t>контракт</w:t>
      </w:r>
      <w:r w:rsidRPr="00AC764D">
        <w:rPr>
          <w:rFonts w:cs="Times New Roman"/>
          <w:sz w:val="24"/>
          <w:szCs w:val="24"/>
        </w:rPr>
        <w:t>а поставщиком (подрядчиком, исполнителем), денежные средства остаются в собственности Заказчика.</w:t>
      </w:r>
    </w:p>
    <w:p w:rsidR="00BD7BB2" w:rsidRPr="00AC764D" w:rsidRDefault="00BD7BB2" w:rsidP="008D2DB1">
      <w:pPr>
        <w:tabs>
          <w:tab w:val="left" w:pos="900"/>
        </w:tabs>
        <w:spacing w:after="0" w:line="240" w:lineRule="auto"/>
        <w:ind w:left="660"/>
        <w:contextualSpacing/>
        <w:jc w:val="both"/>
        <w:rPr>
          <w:rFonts w:eastAsia="Times New Roman" w:cs="Times New Roman"/>
          <w:sz w:val="24"/>
          <w:szCs w:val="24"/>
          <w:lang w:eastAsia="ru-RU"/>
        </w:rPr>
      </w:pPr>
    </w:p>
    <w:p w:rsidR="008D2DB1" w:rsidRPr="00AC764D" w:rsidRDefault="008D2DB1" w:rsidP="008D2DB1">
      <w:pPr>
        <w:widowControl w:val="0"/>
        <w:tabs>
          <w:tab w:val="left" w:pos="0"/>
        </w:tabs>
        <w:spacing w:after="0" w:line="240" w:lineRule="auto"/>
        <w:jc w:val="center"/>
        <w:outlineLvl w:val="0"/>
        <w:rPr>
          <w:rFonts w:eastAsia="Times New Roman" w:cs="Times New Roman"/>
          <w:b/>
          <w:bCs/>
          <w:kern w:val="28"/>
          <w:sz w:val="24"/>
          <w:szCs w:val="24"/>
          <w:lang w:eastAsia="ru-RU"/>
        </w:rPr>
      </w:pPr>
      <w:bookmarkStart w:id="26" w:name="_Toc256060884"/>
      <w:bookmarkStart w:id="27" w:name="_Toc190501167"/>
      <w:r w:rsidRPr="00AC764D">
        <w:rPr>
          <w:rFonts w:eastAsia="Times New Roman" w:cs="Times New Roman"/>
          <w:b/>
          <w:bCs/>
          <w:kern w:val="28"/>
          <w:sz w:val="24"/>
          <w:szCs w:val="24"/>
          <w:lang w:eastAsia="ru-RU"/>
        </w:rPr>
        <w:t xml:space="preserve">9. Обеспечение защиты прав и законных интересов участников </w:t>
      </w:r>
      <w:bookmarkEnd w:id="26"/>
      <w:r w:rsidRPr="00AC764D">
        <w:rPr>
          <w:rFonts w:eastAsia="Times New Roman" w:cs="Times New Roman"/>
          <w:b/>
          <w:bCs/>
          <w:kern w:val="28"/>
          <w:sz w:val="24"/>
          <w:szCs w:val="24"/>
          <w:lang w:eastAsia="ru-RU"/>
        </w:rPr>
        <w:t>закупки</w:t>
      </w:r>
    </w:p>
    <w:bookmarkEnd w:id="27"/>
    <w:p w:rsidR="008D2DB1" w:rsidRPr="00AC764D" w:rsidRDefault="008D2DB1" w:rsidP="008D2DB1">
      <w:pPr>
        <w:widowControl w:val="0"/>
        <w:tabs>
          <w:tab w:val="left" w:pos="0"/>
        </w:tabs>
        <w:spacing w:after="0" w:line="240" w:lineRule="auto"/>
        <w:ind w:firstLine="641"/>
        <w:jc w:val="both"/>
        <w:outlineLvl w:val="2"/>
        <w:rPr>
          <w:rFonts w:eastAsia="Times New Roman" w:cs="Times New Roman"/>
          <w:b/>
          <w:bCs/>
          <w:sz w:val="24"/>
          <w:szCs w:val="24"/>
          <w:lang w:eastAsia="ru-RU"/>
        </w:rPr>
      </w:pPr>
      <w:r w:rsidRPr="00AC764D">
        <w:rPr>
          <w:rFonts w:eastAsia="Times New Roman" w:cs="Times New Roman"/>
          <w:b/>
          <w:sz w:val="24"/>
          <w:szCs w:val="24"/>
          <w:lang w:eastAsia="ru-RU"/>
        </w:rPr>
        <w:t>9.1.</w:t>
      </w:r>
      <w:r w:rsidRPr="00AC764D">
        <w:rPr>
          <w:rFonts w:eastAsia="Times New Roman" w:cs="Times New Roman"/>
          <w:b/>
          <w:bCs/>
          <w:sz w:val="24"/>
          <w:szCs w:val="24"/>
          <w:lang w:eastAsia="ru-RU"/>
        </w:rPr>
        <w:t xml:space="preserve"> Обжалование результатов закупки.</w:t>
      </w:r>
    </w:p>
    <w:p w:rsidR="008D2DB1" w:rsidRPr="00AC764D" w:rsidRDefault="008D2DB1" w:rsidP="008D2DB1">
      <w:pPr>
        <w:widowControl w:val="0"/>
        <w:tabs>
          <w:tab w:val="left" w:pos="0"/>
        </w:tabs>
        <w:spacing w:after="0" w:line="240" w:lineRule="auto"/>
        <w:ind w:firstLine="641"/>
        <w:jc w:val="both"/>
        <w:outlineLvl w:val="2"/>
        <w:rPr>
          <w:rFonts w:eastAsia="Times New Roman" w:cs="Times New Roman"/>
          <w:sz w:val="24"/>
          <w:szCs w:val="24"/>
          <w:lang w:eastAsia="ru-RU"/>
        </w:rPr>
      </w:pPr>
      <w:r w:rsidRPr="00AC764D">
        <w:rPr>
          <w:rFonts w:eastAsia="Times New Roman" w:cs="Times New Roman"/>
          <w:sz w:val="24"/>
          <w:szCs w:val="24"/>
          <w:lang w:eastAsia="ru-RU"/>
        </w:rPr>
        <w:t>9.1.1. Действия (бездействие) Заказчика,  Комиссии, оператора электронной площадки могут быть обжалованы участниками закупки в порядке, установленном законодательством Российской Федерации, если такие действия (бездействия) нарушают права и законные интересы участника закупки.</w:t>
      </w:r>
      <w:bookmarkStart w:id="28" w:name="_РАЗДЕЛ_I_3_ИНФОРМАЦИОННАЯ_КАРТА_КОН"/>
      <w:bookmarkStart w:id="29" w:name="_Toc166101235"/>
      <w:bookmarkEnd w:id="28"/>
      <w:bookmarkEnd w:id="29"/>
    </w:p>
    <w:p w:rsidR="008D2DB1" w:rsidRPr="00AC764D" w:rsidRDefault="008D2DB1" w:rsidP="008D2DB1">
      <w:pPr>
        <w:spacing w:after="0" w:line="240" w:lineRule="auto"/>
        <w:rPr>
          <w:rFonts w:eastAsia="Times New Roman" w:cs="Times New Roman"/>
          <w:b/>
          <w:bCs/>
          <w:caps/>
          <w:kern w:val="28"/>
          <w:sz w:val="24"/>
          <w:szCs w:val="24"/>
          <w:lang w:eastAsia="ru-RU"/>
        </w:rPr>
        <w:sectPr w:rsidR="008D2DB1" w:rsidRPr="00AC764D">
          <w:pgSz w:w="11906" w:h="16838"/>
          <w:pgMar w:top="426" w:right="851" w:bottom="851" w:left="1418" w:header="709" w:footer="709" w:gutter="0"/>
          <w:pgNumType w:start="1"/>
          <w:cols w:space="720"/>
        </w:sectPr>
      </w:pPr>
    </w:p>
    <w:p w:rsidR="008D2DB1" w:rsidRPr="00AC764D" w:rsidRDefault="008D2DB1" w:rsidP="008D2DB1">
      <w:pPr>
        <w:keepNext/>
        <w:tabs>
          <w:tab w:val="center" w:pos="4820"/>
        </w:tabs>
        <w:spacing w:after="0" w:line="240" w:lineRule="auto"/>
        <w:jc w:val="both"/>
        <w:outlineLvl w:val="0"/>
        <w:rPr>
          <w:rFonts w:eastAsia="Times New Roman" w:cs="Times New Roman"/>
          <w:b/>
          <w:bCs/>
          <w:kern w:val="28"/>
          <w:sz w:val="24"/>
          <w:szCs w:val="24"/>
          <w:lang w:eastAsia="ru-RU"/>
        </w:rPr>
      </w:pPr>
      <w:bookmarkStart w:id="30" w:name="_Toc256060885"/>
      <w:r w:rsidRPr="00AC764D">
        <w:rPr>
          <w:rFonts w:eastAsia="Times New Roman" w:cs="Times New Roman"/>
          <w:b/>
          <w:bCs/>
          <w:kern w:val="28"/>
          <w:sz w:val="24"/>
          <w:szCs w:val="24"/>
          <w:lang w:eastAsia="ru-RU"/>
        </w:rPr>
        <w:lastRenderedPageBreak/>
        <w:t xml:space="preserve">Раздел </w:t>
      </w:r>
      <w:r w:rsidRPr="00AC764D">
        <w:rPr>
          <w:rFonts w:eastAsia="Times New Roman" w:cs="Times New Roman"/>
          <w:b/>
          <w:bCs/>
          <w:kern w:val="28"/>
          <w:sz w:val="24"/>
          <w:szCs w:val="24"/>
          <w:lang w:val="en-US" w:eastAsia="ru-RU"/>
        </w:rPr>
        <w:t>I</w:t>
      </w:r>
      <w:r w:rsidRPr="00AC764D">
        <w:rPr>
          <w:rFonts w:eastAsia="Times New Roman" w:cs="Times New Roman"/>
          <w:b/>
          <w:bCs/>
          <w:kern w:val="28"/>
          <w:sz w:val="24"/>
          <w:szCs w:val="24"/>
          <w:lang w:eastAsia="ru-RU"/>
        </w:rPr>
        <w:t>I.</w:t>
      </w:r>
    </w:p>
    <w:p w:rsidR="008D2DB1" w:rsidRPr="00AC764D" w:rsidRDefault="008D2DB1" w:rsidP="008D2DB1">
      <w:pPr>
        <w:keepNext/>
        <w:tabs>
          <w:tab w:val="center" w:pos="4820"/>
        </w:tabs>
        <w:spacing w:after="0" w:line="240" w:lineRule="auto"/>
        <w:jc w:val="both"/>
        <w:outlineLvl w:val="0"/>
        <w:rPr>
          <w:rFonts w:eastAsia="Times New Roman" w:cs="Times New Roman"/>
          <w:b/>
          <w:bCs/>
          <w:kern w:val="28"/>
          <w:sz w:val="24"/>
          <w:szCs w:val="24"/>
          <w:lang w:eastAsia="ru-RU"/>
        </w:rPr>
      </w:pPr>
      <w:r w:rsidRPr="00AC764D">
        <w:rPr>
          <w:rFonts w:eastAsia="Times New Roman" w:cs="Times New Roman"/>
          <w:b/>
          <w:bCs/>
          <w:kern w:val="28"/>
          <w:sz w:val="24"/>
          <w:szCs w:val="24"/>
          <w:lang w:eastAsia="ru-RU"/>
        </w:rPr>
        <w:t xml:space="preserve">2. </w:t>
      </w:r>
      <w:bookmarkStart w:id="31" w:name="Информационная_карта_аукциона"/>
      <w:bookmarkEnd w:id="31"/>
      <w:r w:rsidRPr="00AC764D">
        <w:rPr>
          <w:rFonts w:eastAsia="Times New Roman" w:cs="Times New Roman"/>
          <w:b/>
          <w:bCs/>
          <w:kern w:val="28"/>
          <w:sz w:val="24"/>
          <w:szCs w:val="24"/>
          <w:lang w:eastAsia="ru-RU"/>
        </w:rPr>
        <w:t xml:space="preserve">Информационная карта </w:t>
      </w:r>
      <w:bookmarkEnd w:id="10"/>
      <w:bookmarkEnd w:id="11"/>
      <w:bookmarkEnd w:id="12"/>
      <w:bookmarkEnd w:id="30"/>
      <w:r w:rsidR="00EF7F37">
        <w:rPr>
          <w:rFonts w:eastAsia="Times New Roman" w:cs="Times New Roman"/>
          <w:b/>
          <w:bCs/>
          <w:kern w:val="28"/>
          <w:sz w:val="24"/>
          <w:szCs w:val="24"/>
          <w:lang w:eastAsia="ru-RU"/>
        </w:rPr>
        <w:t>аукцион</w:t>
      </w:r>
      <w:r w:rsidRPr="00AC764D">
        <w:rPr>
          <w:rFonts w:eastAsia="Times New Roman" w:cs="Times New Roman"/>
          <w:b/>
          <w:bCs/>
          <w:kern w:val="28"/>
          <w:sz w:val="24"/>
          <w:szCs w:val="24"/>
          <w:lang w:eastAsia="ru-RU"/>
        </w:rPr>
        <w:t>а в электронной форме</w:t>
      </w:r>
    </w:p>
    <w:p w:rsidR="008D2DB1" w:rsidRPr="00AC764D" w:rsidRDefault="008D2DB1" w:rsidP="008D2DB1">
      <w:pPr>
        <w:spacing w:after="0" w:line="240" w:lineRule="auto"/>
        <w:jc w:val="both"/>
        <w:rPr>
          <w:rFonts w:eastAsia="Times New Roman" w:cs="Times New Roman"/>
          <w:sz w:val="24"/>
          <w:szCs w:val="24"/>
          <w:lang w:eastAsia="ru-RU"/>
        </w:rPr>
      </w:pPr>
      <w:r w:rsidRPr="00AC764D">
        <w:rPr>
          <w:rFonts w:eastAsia="Times New Roman" w:cs="Times New Roman"/>
          <w:sz w:val="24"/>
          <w:szCs w:val="24"/>
          <w:lang w:eastAsia="ru-RU"/>
        </w:rPr>
        <w:t xml:space="preserve">Следующая информация и данные для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на подлежащую поставку товаров (выполнение работ, оказание услуг)  изменяют и (или) дополняют положения </w:t>
      </w:r>
      <w:hyperlink r:id="rId11" w:anchor="Общие_условия" w:history="1">
        <w:r w:rsidRPr="00AC764D">
          <w:rPr>
            <w:rFonts w:eastAsia="Times New Roman" w:cs="Times New Roman"/>
            <w:color w:val="0000FF"/>
            <w:sz w:val="24"/>
            <w:szCs w:val="24"/>
            <w:u w:val="single"/>
            <w:lang w:eastAsia="ru-RU"/>
          </w:rPr>
          <w:t>Документации</w:t>
        </w:r>
      </w:hyperlink>
      <w:r w:rsidRPr="00AC764D">
        <w:rPr>
          <w:rFonts w:eastAsia="Times New Roman" w:cs="Times New Roman"/>
          <w:sz w:val="24"/>
          <w:szCs w:val="24"/>
          <w:lang w:eastAsia="ru-RU"/>
        </w:rPr>
        <w:t xml:space="preserve">. При возникновении противоречий, положения Информационной карты </w:t>
      </w:r>
      <w:r w:rsidR="00EF7F37">
        <w:rPr>
          <w:rFonts w:eastAsia="Times New Roman" w:cs="Times New Roman"/>
          <w:bCs/>
          <w:sz w:val="24"/>
          <w:szCs w:val="24"/>
          <w:lang w:eastAsia="ru-RU"/>
        </w:rPr>
        <w:t>аукцион</w:t>
      </w:r>
      <w:r w:rsidRPr="00AC764D">
        <w:rPr>
          <w:rFonts w:eastAsia="Times New Roman" w:cs="Times New Roman"/>
          <w:bCs/>
          <w:sz w:val="24"/>
          <w:szCs w:val="24"/>
          <w:lang w:eastAsia="ru-RU"/>
        </w:rPr>
        <w:t>а</w:t>
      </w:r>
      <w:r w:rsidRPr="00AC764D">
        <w:rPr>
          <w:rFonts w:eastAsia="Times New Roman" w:cs="Times New Roman"/>
          <w:sz w:val="24"/>
          <w:szCs w:val="24"/>
          <w:lang w:eastAsia="ru-RU"/>
        </w:rPr>
        <w:t xml:space="preserve"> в электронной форме имеют приоритет над другими положениями Документации. </w:t>
      </w:r>
    </w:p>
    <w:tbl>
      <w:tblPr>
        <w:tblW w:w="9855" w:type="dxa"/>
        <w:tblLayout w:type="fixed"/>
        <w:tblLook w:val="00A0" w:firstRow="1" w:lastRow="0" w:firstColumn="1" w:lastColumn="0" w:noHBand="0" w:noVBand="0"/>
      </w:tblPr>
      <w:tblGrid>
        <w:gridCol w:w="648"/>
        <w:gridCol w:w="2700"/>
        <w:gridCol w:w="6507"/>
      </w:tblGrid>
      <w:tr w:rsidR="008D2DB1" w:rsidRPr="00AC764D" w:rsidTr="008D2DB1">
        <w:tc>
          <w:tcPr>
            <w:tcW w:w="648"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w:t>
            </w:r>
          </w:p>
          <w:p w:rsidR="008D2DB1" w:rsidRPr="00AC764D" w:rsidRDefault="008D2DB1" w:rsidP="008D2DB1">
            <w:pPr>
              <w:spacing w:after="0" w:line="360" w:lineRule="auto"/>
              <w:jc w:val="center"/>
              <w:rPr>
                <w:rFonts w:eastAsia="Times New Roman" w:cs="Times New Roman"/>
                <w:b/>
                <w:color w:val="000000"/>
                <w:sz w:val="24"/>
                <w:szCs w:val="24"/>
                <w:lang w:eastAsia="ru-RU"/>
              </w:rPr>
            </w:pPr>
            <w:proofErr w:type="gramStart"/>
            <w:r w:rsidRPr="00AC764D">
              <w:rPr>
                <w:rFonts w:eastAsia="Times New Roman" w:cs="Times New Roman"/>
                <w:b/>
                <w:color w:val="000000"/>
                <w:sz w:val="22"/>
                <w:lang w:eastAsia="ru-RU"/>
              </w:rPr>
              <w:t>п</w:t>
            </w:r>
            <w:proofErr w:type="gramEnd"/>
            <w:r w:rsidRPr="00AC764D">
              <w:rPr>
                <w:rFonts w:eastAsia="Times New Roman" w:cs="Times New Roman"/>
                <w:b/>
                <w:color w:val="000000"/>
                <w:sz w:val="22"/>
                <w:lang w:eastAsia="ru-RU"/>
              </w:rPr>
              <w:t>/п</w:t>
            </w:r>
          </w:p>
        </w:tc>
        <w:tc>
          <w:tcPr>
            <w:tcW w:w="2700"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Наименование пункта</w:t>
            </w:r>
          </w:p>
        </w:tc>
        <w:tc>
          <w:tcPr>
            <w:tcW w:w="6507" w:type="dxa"/>
            <w:tcBorders>
              <w:top w:val="single" w:sz="4" w:space="0" w:color="auto"/>
              <w:left w:val="single" w:sz="4" w:space="0" w:color="auto"/>
              <w:bottom w:val="single" w:sz="4" w:space="0" w:color="auto"/>
              <w:right w:val="single" w:sz="4" w:space="0" w:color="auto"/>
            </w:tcBorders>
            <w:vAlign w:val="center"/>
            <w:hideMark/>
          </w:tcPr>
          <w:p w:rsidR="008D2DB1" w:rsidRPr="00AC764D" w:rsidRDefault="008D2DB1" w:rsidP="008D2DB1">
            <w:pPr>
              <w:spacing w:after="0" w:line="360" w:lineRule="auto"/>
              <w:jc w:val="center"/>
              <w:rPr>
                <w:rFonts w:eastAsia="Times New Roman" w:cs="Times New Roman"/>
                <w:b/>
                <w:color w:val="000000"/>
                <w:sz w:val="24"/>
                <w:szCs w:val="24"/>
                <w:lang w:eastAsia="ru-RU"/>
              </w:rPr>
            </w:pPr>
            <w:r w:rsidRPr="00AC764D">
              <w:rPr>
                <w:rFonts w:eastAsia="Times New Roman" w:cs="Times New Roman"/>
                <w:b/>
                <w:color w:val="000000"/>
                <w:sz w:val="22"/>
                <w:lang w:eastAsia="ru-RU"/>
              </w:rPr>
              <w:t>Содержание</w:t>
            </w:r>
          </w:p>
        </w:tc>
      </w:tr>
      <w:tr w:rsidR="008D2DB1" w:rsidRPr="00AC764D" w:rsidTr="008D2DB1">
        <w:trPr>
          <w:trHeight w:val="251"/>
        </w:trPr>
        <w:tc>
          <w:tcPr>
            <w:tcW w:w="648" w:type="dxa"/>
            <w:tcBorders>
              <w:top w:val="single" w:sz="4" w:space="0" w:color="auto"/>
              <w:left w:val="single" w:sz="4" w:space="0" w:color="auto"/>
              <w:bottom w:val="single" w:sz="4" w:space="0" w:color="auto"/>
              <w:right w:val="single" w:sz="4" w:space="0" w:color="auto"/>
            </w:tcBorders>
            <w:hideMark/>
          </w:tcPr>
          <w:p w:rsidR="008D2DB1" w:rsidRPr="00AC764D" w:rsidRDefault="008D2DB1" w:rsidP="008D2DB1">
            <w:pPr>
              <w:spacing w:after="0" w:line="36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1</w:t>
            </w:r>
          </w:p>
        </w:tc>
        <w:tc>
          <w:tcPr>
            <w:tcW w:w="2700" w:type="dxa"/>
            <w:tcBorders>
              <w:top w:val="single" w:sz="4" w:space="0" w:color="auto"/>
              <w:left w:val="single" w:sz="4" w:space="0" w:color="auto"/>
              <w:bottom w:val="single" w:sz="4" w:space="0" w:color="auto"/>
              <w:right w:val="single" w:sz="4" w:space="0" w:color="auto"/>
            </w:tcBorders>
            <w:hideMark/>
          </w:tcPr>
          <w:p w:rsidR="008D2DB1" w:rsidRPr="00AC764D" w:rsidRDefault="008D2DB1"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Наименование Заказчика, адрес, контактная информация</w:t>
            </w:r>
          </w:p>
        </w:tc>
        <w:tc>
          <w:tcPr>
            <w:tcW w:w="6507" w:type="dxa"/>
            <w:tcBorders>
              <w:top w:val="single" w:sz="4" w:space="0" w:color="auto"/>
              <w:left w:val="single" w:sz="4" w:space="0" w:color="auto"/>
              <w:bottom w:val="single" w:sz="4" w:space="0" w:color="auto"/>
              <w:right w:val="single" w:sz="4" w:space="0" w:color="auto"/>
            </w:tcBorders>
            <w:hideMark/>
          </w:tcPr>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Наименование: Муниципальное учреждение «Аварийно-спасательная служба «Юпитер»</w:t>
            </w:r>
          </w:p>
          <w:p w:rsidR="00A02827" w:rsidRPr="00A02827" w:rsidRDefault="00A02827" w:rsidP="00A02827">
            <w:pPr>
              <w:spacing w:after="0" w:line="240" w:lineRule="auto"/>
              <w:jc w:val="both"/>
              <w:rPr>
                <w:rFonts w:eastAsia="Times New Roman" w:cs="Times New Roman"/>
                <w:color w:val="000000"/>
                <w:sz w:val="22"/>
                <w:lang w:eastAsia="ru-RU"/>
              </w:rPr>
            </w:pPr>
            <w:proofErr w:type="gramStart"/>
            <w:r w:rsidRPr="00A02827">
              <w:rPr>
                <w:rFonts w:eastAsia="Times New Roman" w:cs="Times New Roman"/>
                <w:color w:val="000000"/>
                <w:sz w:val="22"/>
                <w:lang w:eastAsia="ru-RU"/>
              </w:rPr>
              <w:t>Место нахождения: 142211, Московская обл., г. Серпухов, ул. Ситценабивная, д. 17</w:t>
            </w:r>
            <w:proofErr w:type="gramEnd"/>
          </w:p>
          <w:p w:rsidR="00A02827" w:rsidRPr="00A02827" w:rsidRDefault="00A02827" w:rsidP="00A02827">
            <w:pPr>
              <w:spacing w:after="0" w:line="240" w:lineRule="auto"/>
              <w:jc w:val="both"/>
              <w:rPr>
                <w:rFonts w:eastAsia="Times New Roman" w:cs="Times New Roman"/>
                <w:color w:val="000000"/>
                <w:sz w:val="22"/>
                <w:lang w:eastAsia="ru-RU"/>
              </w:rPr>
            </w:pPr>
            <w:proofErr w:type="gramStart"/>
            <w:r w:rsidRPr="00A02827">
              <w:rPr>
                <w:rFonts w:eastAsia="Times New Roman" w:cs="Times New Roman"/>
                <w:color w:val="000000"/>
                <w:sz w:val="22"/>
                <w:lang w:eastAsia="ru-RU"/>
              </w:rPr>
              <w:t>Почтовый адрес: 142211, Московская обл., г. Серпухов, ул. Ситценабивная, д. 17</w:t>
            </w:r>
            <w:proofErr w:type="gramEnd"/>
          </w:p>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Адрес электронной почты: acc-ypiter.buh@yandex.ru</w:t>
            </w:r>
          </w:p>
          <w:p w:rsidR="00A02827" w:rsidRPr="00A02827"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Контактный телефон: +7 (4967) 72-64-72</w:t>
            </w:r>
          </w:p>
          <w:p w:rsidR="008D2DB1" w:rsidRPr="00AC764D" w:rsidRDefault="00A02827" w:rsidP="00A02827">
            <w:pPr>
              <w:spacing w:after="0" w:line="240" w:lineRule="auto"/>
              <w:jc w:val="both"/>
              <w:rPr>
                <w:rFonts w:eastAsia="Times New Roman" w:cs="Times New Roman"/>
                <w:color w:val="000000"/>
                <w:sz w:val="22"/>
                <w:lang w:eastAsia="ru-RU"/>
              </w:rPr>
            </w:pPr>
            <w:r w:rsidRPr="00A02827">
              <w:rPr>
                <w:rFonts w:eastAsia="Times New Roman" w:cs="Times New Roman"/>
                <w:color w:val="000000"/>
                <w:sz w:val="22"/>
                <w:lang w:eastAsia="ru-RU"/>
              </w:rPr>
              <w:t xml:space="preserve">Контактное лицо – </w:t>
            </w:r>
            <w:r>
              <w:rPr>
                <w:rFonts w:eastAsia="Times New Roman" w:cs="Times New Roman"/>
                <w:color w:val="000000"/>
                <w:sz w:val="22"/>
                <w:lang w:eastAsia="ru-RU"/>
              </w:rPr>
              <w:t>Сазонова Мария Михайловна</w:t>
            </w:r>
          </w:p>
        </w:tc>
      </w:tr>
      <w:bookmarkEnd w:id="13"/>
      <w:bookmarkEnd w:id="14"/>
      <w:tr w:rsidR="00B020FD" w:rsidRPr="00AC764D" w:rsidTr="008D2DB1">
        <w:trPr>
          <w:trHeight w:val="492"/>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2"/>
                <w:lang w:eastAsia="ru-RU"/>
              </w:rPr>
            </w:pPr>
            <w:r w:rsidRPr="00153CA1">
              <w:rPr>
                <w:rFonts w:eastAsia="Times New Roman" w:cs="Times New Roman"/>
                <w:color w:val="000000"/>
                <w:sz w:val="22"/>
                <w:lang w:eastAsia="ru-RU"/>
              </w:rPr>
              <w:t>2</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2F4239" w:rsidP="002F4239">
            <w:pPr>
              <w:spacing w:after="0" w:line="240" w:lineRule="auto"/>
              <w:jc w:val="both"/>
              <w:rPr>
                <w:rFonts w:eastAsia="Times New Roman" w:cs="Times New Roman"/>
                <w:color w:val="000000"/>
                <w:sz w:val="24"/>
                <w:szCs w:val="24"/>
                <w:lang w:eastAsia="ru-RU"/>
              </w:rPr>
            </w:pPr>
            <w:r>
              <w:rPr>
                <w:rFonts w:eastAsia="Times New Roman" w:cs="Times New Roman"/>
                <w:color w:val="000000"/>
                <w:sz w:val="22"/>
                <w:lang w:eastAsia="ru-RU"/>
              </w:rPr>
              <w:t>Сведения о начальной (максимальной</w:t>
            </w:r>
            <w:r w:rsidR="00B020FD" w:rsidRPr="00AC764D">
              <w:rPr>
                <w:rFonts w:eastAsia="Times New Roman" w:cs="Times New Roman"/>
                <w:color w:val="000000"/>
                <w:sz w:val="22"/>
                <w:lang w:eastAsia="ru-RU"/>
              </w:rPr>
              <w:t>) цен</w:t>
            </w:r>
            <w:r>
              <w:rPr>
                <w:rFonts w:eastAsia="Times New Roman" w:cs="Times New Roman"/>
                <w:color w:val="000000"/>
                <w:sz w:val="22"/>
                <w:lang w:eastAsia="ru-RU"/>
              </w:rPr>
              <w:t>е</w:t>
            </w:r>
            <w:r w:rsidR="00B020FD" w:rsidRPr="00AC764D">
              <w:rPr>
                <w:rFonts w:eastAsia="Times New Roman" w:cs="Times New Roman"/>
                <w:color w:val="000000"/>
                <w:sz w:val="22"/>
                <w:lang w:eastAsia="ru-RU"/>
              </w:rPr>
              <w:t xml:space="preserve"> </w:t>
            </w:r>
            <w:r w:rsidR="009F27E6">
              <w:rPr>
                <w:rFonts w:eastAsia="Times New Roman" w:cs="Times New Roman"/>
                <w:color w:val="000000"/>
                <w:sz w:val="22"/>
                <w:lang w:eastAsia="ru-RU"/>
              </w:rPr>
              <w:t>контракт</w:t>
            </w:r>
            <w:r w:rsidR="00B020FD"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hideMark/>
          </w:tcPr>
          <w:p w:rsidR="00B020FD" w:rsidRPr="00AC764D" w:rsidRDefault="004B5467" w:rsidP="004B5467">
            <w:pPr>
              <w:spacing w:after="0" w:line="240" w:lineRule="auto"/>
              <w:jc w:val="both"/>
              <w:rPr>
                <w:rFonts w:cs="Times New Roman"/>
                <w:color w:val="FF0000"/>
                <w:sz w:val="22"/>
                <w:lang w:eastAsia="ru-RU"/>
              </w:rPr>
            </w:pPr>
            <w:r>
              <w:rPr>
                <w:rFonts w:cs="Times New Roman"/>
                <w:sz w:val="32"/>
                <w:vertAlign w:val="superscript"/>
              </w:rPr>
              <w:t>193 050</w:t>
            </w:r>
            <w:r w:rsidR="00DD1A44" w:rsidRPr="00FE5A90">
              <w:rPr>
                <w:rFonts w:cs="Times New Roman"/>
                <w:sz w:val="32"/>
                <w:vertAlign w:val="superscript"/>
              </w:rPr>
              <w:t xml:space="preserve"> (</w:t>
            </w:r>
            <w:r>
              <w:rPr>
                <w:rFonts w:cs="Times New Roman"/>
                <w:sz w:val="32"/>
                <w:vertAlign w:val="superscript"/>
              </w:rPr>
              <w:t>Сто девяносто</w:t>
            </w:r>
            <w:r w:rsidR="00FE5A90" w:rsidRPr="00FE5A90">
              <w:rPr>
                <w:rFonts w:cs="Times New Roman"/>
                <w:sz w:val="32"/>
                <w:vertAlign w:val="superscript"/>
              </w:rPr>
              <w:t xml:space="preserve"> три</w:t>
            </w:r>
            <w:r w:rsidR="00EC2035" w:rsidRPr="00FE5A90">
              <w:rPr>
                <w:rFonts w:cs="Times New Roman"/>
                <w:sz w:val="32"/>
                <w:vertAlign w:val="superscript"/>
              </w:rPr>
              <w:t xml:space="preserve"> тысяч</w:t>
            </w:r>
            <w:r w:rsidR="00FE5A90" w:rsidRPr="00FE5A90">
              <w:rPr>
                <w:rFonts w:cs="Times New Roman"/>
                <w:sz w:val="32"/>
                <w:vertAlign w:val="superscript"/>
              </w:rPr>
              <w:t>и</w:t>
            </w:r>
            <w:r w:rsidR="00EC2035" w:rsidRPr="00FE5A90">
              <w:rPr>
                <w:rFonts w:cs="Times New Roman"/>
                <w:sz w:val="32"/>
                <w:vertAlign w:val="superscript"/>
              </w:rPr>
              <w:t xml:space="preserve"> </w:t>
            </w:r>
            <w:r>
              <w:rPr>
                <w:rFonts w:cs="Times New Roman"/>
                <w:sz w:val="32"/>
                <w:vertAlign w:val="superscript"/>
              </w:rPr>
              <w:t>пятьдесят</w:t>
            </w:r>
            <w:r w:rsidR="00EC2035" w:rsidRPr="00FE5A90">
              <w:rPr>
                <w:rFonts w:cs="Times New Roman"/>
                <w:sz w:val="32"/>
                <w:vertAlign w:val="superscript"/>
              </w:rPr>
              <w:t>) рублей</w:t>
            </w:r>
            <w:r w:rsidR="00DD1A44" w:rsidRPr="00FE5A90">
              <w:rPr>
                <w:rFonts w:cs="Times New Roman"/>
                <w:sz w:val="32"/>
                <w:vertAlign w:val="superscript"/>
              </w:rPr>
              <w:t xml:space="preserve"> </w:t>
            </w:r>
            <w:r>
              <w:rPr>
                <w:rFonts w:cs="Times New Roman"/>
                <w:sz w:val="32"/>
                <w:vertAlign w:val="superscript"/>
              </w:rPr>
              <w:t>00</w:t>
            </w:r>
            <w:r w:rsidR="00DD1A44" w:rsidRPr="00FE5A90">
              <w:rPr>
                <w:rFonts w:cs="Times New Roman"/>
                <w:sz w:val="32"/>
                <w:vertAlign w:val="superscript"/>
              </w:rPr>
              <w:t xml:space="preserve"> коп</w:t>
            </w:r>
          </w:p>
        </w:tc>
      </w:tr>
      <w:tr w:rsidR="00B020FD" w:rsidRPr="00AC764D" w:rsidTr="008D2DB1">
        <w:trPr>
          <w:trHeight w:val="380"/>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3</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формирования цены</w:t>
            </w:r>
            <w:r w:rsidR="0029282B">
              <w:rPr>
                <w:rFonts w:eastAsia="Times New Roman" w:cs="Times New Roman"/>
                <w:color w:val="000000"/>
                <w:sz w:val="22"/>
                <w:lang w:eastAsia="ru-RU"/>
              </w:rPr>
              <w:t xml:space="preserve"> </w:t>
            </w:r>
          </w:p>
        </w:tc>
        <w:tc>
          <w:tcPr>
            <w:tcW w:w="6507" w:type="dxa"/>
            <w:tcBorders>
              <w:top w:val="single" w:sz="4" w:space="0" w:color="auto"/>
              <w:left w:val="single" w:sz="4" w:space="0" w:color="auto"/>
              <w:bottom w:val="single" w:sz="4" w:space="0" w:color="auto"/>
              <w:right w:val="single" w:sz="4" w:space="0" w:color="auto"/>
            </w:tcBorders>
            <w:hideMark/>
          </w:tcPr>
          <w:p w:rsidR="00B020FD" w:rsidRPr="00C70196" w:rsidRDefault="00C70196" w:rsidP="00B02A88">
            <w:pPr>
              <w:spacing w:after="0" w:line="240" w:lineRule="auto"/>
              <w:jc w:val="both"/>
              <w:rPr>
                <w:rFonts w:eastAsia="Times New Roman" w:cs="Times New Roman"/>
                <w:sz w:val="22"/>
                <w:lang w:eastAsia="ru-RU"/>
              </w:rPr>
            </w:pPr>
            <w:r w:rsidRPr="00C70196">
              <w:rPr>
                <w:color w:val="000000"/>
                <w:sz w:val="22"/>
              </w:rPr>
              <w:t>Цена Контракта включает все налоги, сборы и другие обязательные платежи, предусмотренные законодательством Российской Федерации, а также, если таковые предполагаются, расходы на перевозку, страхование, уплату таможенных пошлин.</w:t>
            </w:r>
          </w:p>
        </w:tc>
      </w:tr>
      <w:tr w:rsidR="00B020FD" w:rsidRPr="00AC764D" w:rsidTr="00485D10">
        <w:trPr>
          <w:trHeight w:val="1852"/>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4</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оплаты</w:t>
            </w:r>
          </w:p>
        </w:tc>
        <w:tc>
          <w:tcPr>
            <w:tcW w:w="6507" w:type="dxa"/>
            <w:tcBorders>
              <w:top w:val="single" w:sz="4" w:space="0" w:color="auto"/>
              <w:left w:val="single" w:sz="4" w:space="0" w:color="auto"/>
              <w:bottom w:val="single" w:sz="4" w:space="0" w:color="auto"/>
              <w:right w:val="single" w:sz="4" w:space="0" w:color="auto"/>
            </w:tcBorders>
            <w:hideMark/>
          </w:tcPr>
          <w:p w:rsidR="00974829" w:rsidRPr="00AC764D" w:rsidRDefault="00E60870" w:rsidP="00AB1F9C">
            <w:pPr>
              <w:spacing w:after="0" w:line="240" w:lineRule="auto"/>
              <w:jc w:val="both"/>
              <w:rPr>
                <w:sz w:val="22"/>
              </w:rPr>
            </w:pPr>
            <w:r w:rsidRPr="00AB1F9C">
              <w:rPr>
                <w:rFonts w:cs="Times New Roman"/>
                <w:sz w:val="22"/>
              </w:rPr>
              <w:t xml:space="preserve">Оплата по настоящему </w:t>
            </w:r>
            <w:r w:rsidR="00AB1F9C" w:rsidRPr="00AB1F9C">
              <w:rPr>
                <w:rFonts w:cs="Times New Roman"/>
                <w:sz w:val="22"/>
              </w:rPr>
              <w:t>Договору</w:t>
            </w:r>
            <w:r w:rsidRPr="00AB1F9C">
              <w:rPr>
                <w:rFonts w:cs="Times New Roman"/>
                <w:sz w:val="22"/>
              </w:rPr>
              <w:t xml:space="preserve"> производится на основании предъявленного Исполнителем Заказчику счета</w:t>
            </w:r>
            <w:r w:rsidR="00AB1F9C" w:rsidRPr="00AB1F9C">
              <w:rPr>
                <w:rFonts w:cs="Times New Roman"/>
                <w:sz w:val="22"/>
              </w:rPr>
              <w:t xml:space="preserve">, </w:t>
            </w:r>
            <w:r w:rsidRPr="00AB1F9C">
              <w:rPr>
                <w:rFonts w:cs="Times New Roman"/>
                <w:sz w:val="22"/>
              </w:rPr>
              <w:t>счета-фактуры</w:t>
            </w:r>
            <w:r w:rsidR="00AB1F9C" w:rsidRPr="00AB1F9C">
              <w:rPr>
                <w:rFonts w:cs="Times New Roman"/>
                <w:sz w:val="22"/>
              </w:rPr>
              <w:t xml:space="preserve"> и товарной накладной</w:t>
            </w:r>
            <w:r w:rsidRPr="00AB1F9C">
              <w:rPr>
                <w:rFonts w:cs="Times New Roman"/>
                <w:sz w:val="22"/>
              </w:rPr>
              <w:t xml:space="preserve"> после подписания Заказчиком </w:t>
            </w:r>
            <w:r w:rsidR="00AB1F9C" w:rsidRPr="00AB1F9C">
              <w:rPr>
                <w:rFonts w:cs="Times New Roman"/>
                <w:sz w:val="22"/>
              </w:rPr>
              <w:t xml:space="preserve">Товарной накладной </w:t>
            </w:r>
            <w:r w:rsidRPr="00AB1F9C">
              <w:rPr>
                <w:rFonts w:cs="Times New Roman"/>
                <w:sz w:val="22"/>
              </w:rPr>
              <w:t xml:space="preserve">путем безналичного перечисления денежных средств на расчетный счет Исполнителя в течение </w:t>
            </w:r>
            <w:r w:rsidR="00A02827" w:rsidRPr="00AB1F9C">
              <w:rPr>
                <w:rFonts w:cs="Times New Roman"/>
                <w:sz w:val="22"/>
              </w:rPr>
              <w:t>15</w:t>
            </w:r>
            <w:r w:rsidRPr="00AB1F9C">
              <w:rPr>
                <w:rFonts w:cs="Times New Roman"/>
                <w:sz w:val="22"/>
              </w:rPr>
              <w:t xml:space="preserve"> (</w:t>
            </w:r>
            <w:r w:rsidR="00A02827" w:rsidRPr="00AB1F9C">
              <w:rPr>
                <w:rFonts w:cs="Times New Roman"/>
                <w:sz w:val="22"/>
              </w:rPr>
              <w:t>пятнадцати</w:t>
            </w:r>
            <w:r w:rsidRPr="00AB1F9C">
              <w:rPr>
                <w:rFonts w:cs="Times New Roman"/>
                <w:sz w:val="22"/>
              </w:rPr>
              <w:t xml:space="preserve">) </w:t>
            </w:r>
            <w:r w:rsidR="00A02827" w:rsidRPr="00AB1F9C">
              <w:rPr>
                <w:rFonts w:cs="Times New Roman"/>
                <w:sz w:val="22"/>
              </w:rPr>
              <w:t>рабочих</w:t>
            </w:r>
            <w:r w:rsidRPr="00AB1F9C">
              <w:rPr>
                <w:rFonts w:cs="Times New Roman"/>
                <w:sz w:val="22"/>
              </w:rPr>
              <w:t xml:space="preserve"> дней со дня подписания.</w:t>
            </w:r>
          </w:p>
        </w:tc>
      </w:tr>
      <w:tr w:rsidR="00B020FD" w:rsidRPr="00AC764D" w:rsidTr="009176E3">
        <w:trPr>
          <w:trHeight w:val="562"/>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5</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225B94">
            <w:pPr>
              <w:spacing w:after="0" w:line="240" w:lineRule="auto"/>
              <w:contextualSpacing/>
              <w:jc w:val="both"/>
              <w:rPr>
                <w:rFonts w:eastAsia="Times New Roman" w:cs="Times New Roman"/>
                <w:color w:val="000000"/>
                <w:sz w:val="22"/>
                <w:lang w:eastAsia="ru-RU"/>
              </w:rPr>
            </w:pPr>
            <w:r w:rsidRPr="00AC764D">
              <w:rPr>
                <w:rFonts w:eastAsia="Times New Roman" w:cs="Times New Roman"/>
                <w:color w:val="000000"/>
                <w:sz w:val="22"/>
                <w:lang w:eastAsia="ru-RU"/>
              </w:rPr>
              <w:t>Место и сроки поставки товара   (выполнения работ, оказания услуг)</w:t>
            </w:r>
          </w:p>
        </w:tc>
        <w:tc>
          <w:tcPr>
            <w:tcW w:w="6507" w:type="dxa"/>
            <w:tcBorders>
              <w:top w:val="single" w:sz="4" w:space="0" w:color="auto"/>
              <w:left w:val="single" w:sz="4" w:space="0" w:color="auto"/>
              <w:bottom w:val="single" w:sz="4" w:space="0" w:color="auto"/>
              <w:right w:val="single" w:sz="4" w:space="0" w:color="auto"/>
            </w:tcBorders>
            <w:hideMark/>
          </w:tcPr>
          <w:p w:rsidR="0008049B" w:rsidRDefault="00516EE2" w:rsidP="0008049B">
            <w:pPr>
              <w:spacing w:after="0" w:line="240" w:lineRule="auto"/>
              <w:jc w:val="both"/>
              <w:rPr>
                <w:rFonts w:eastAsia="Times New Roman" w:cs="Times New Roman"/>
                <w:color w:val="000000"/>
                <w:sz w:val="22"/>
                <w:lang w:eastAsia="ru-RU"/>
              </w:rPr>
            </w:pPr>
            <w:r w:rsidRPr="00516EE2">
              <w:rPr>
                <w:sz w:val="22"/>
              </w:rPr>
              <w:t xml:space="preserve">Российская Федерация, </w:t>
            </w:r>
            <w:r w:rsidR="00183D20" w:rsidRPr="00A02827">
              <w:rPr>
                <w:rFonts w:eastAsia="Times New Roman" w:cs="Times New Roman"/>
                <w:color w:val="000000"/>
                <w:sz w:val="22"/>
                <w:lang w:eastAsia="ru-RU"/>
              </w:rPr>
              <w:t xml:space="preserve">142211, Московская обл., г. Серпухов </w:t>
            </w:r>
          </w:p>
          <w:p w:rsidR="00B020FD" w:rsidRPr="00AC764D" w:rsidRDefault="00516EE2" w:rsidP="0008049B">
            <w:pPr>
              <w:spacing w:after="0" w:line="240" w:lineRule="auto"/>
              <w:jc w:val="both"/>
              <w:rPr>
                <w:spacing w:val="-4"/>
                <w:sz w:val="22"/>
              </w:rPr>
            </w:pPr>
            <w:r w:rsidRPr="00516EE2">
              <w:rPr>
                <w:spacing w:val="-4"/>
                <w:sz w:val="22"/>
              </w:rPr>
              <w:t xml:space="preserve">с </w:t>
            </w:r>
            <w:r w:rsidR="0008049B">
              <w:rPr>
                <w:spacing w:val="-4"/>
                <w:sz w:val="22"/>
              </w:rPr>
              <w:t>01.01.2020г по 31.03.2020г</w:t>
            </w:r>
            <w:r w:rsidR="009D5D2C">
              <w:rPr>
                <w:spacing w:val="-4"/>
                <w:sz w:val="22"/>
              </w:rPr>
              <w:t xml:space="preserve">, </w:t>
            </w:r>
            <w:r w:rsidR="003E32F8">
              <w:rPr>
                <w:spacing w:val="-4"/>
                <w:sz w:val="22"/>
              </w:rPr>
              <w:t>в соответствии с техническим заданием.</w:t>
            </w:r>
            <w:r w:rsidR="007C1F51">
              <w:rPr>
                <w:spacing w:val="-4"/>
                <w:sz w:val="22"/>
              </w:rPr>
              <w:t xml:space="preserve"> </w:t>
            </w:r>
          </w:p>
        </w:tc>
      </w:tr>
      <w:tr w:rsidR="00B020FD" w:rsidRPr="00AC764D" w:rsidTr="000E1434">
        <w:trPr>
          <w:trHeight w:val="53"/>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6</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Срок, условия, место и порядок предоставления документации об </w:t>
            </w:r>
            <w:r w:rsidR="00EF7F37">
              <w:rPr>
                <w:rFonts w:eastAsia="Times New Roman" w:cs="Times New Roman"/>
                <w:bCs/>
                <w:color w:val="000000"/>
                <w:sz w:val="22"/>
                <w:lang w:eastAsia="ru-RU"/>
              </w:rPr>
              <w:t>аукцион</w:t>
            </w:r>
            <w:r w:rsidRPr="00AC764D">
              <w:rPr>
                <w:rFonts w:eastAsia="Times New Roman" w:cs="Times New Roman"/>
                <w:bCs/>
                <w:color w:val="000000"/>
                <w:sz w:val="22"/>
                <w:lang w:eastAsia="ru-RU"/>
              </w:rPr>
              <w:t>е</w:t>
            </w:r>
            <w:r w:rsidR="00C30CFF">
              <w:rPr>
                <w:rFonts w:eastAsia="Times New Roman" w:cs="Times New Roman"/>
                <w:bCs/>
                <w:color w:val="000000"/>
                <w:sz w:val="22"/>
                <w:lang w:eastAsia="ru-RU"/>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hideMark/>
          </w:tcPr>
          <w:p w:rsidR="00B020FD" w:rsidRPr="00AD28AE" w:rsidRDefault="001D2836" w:rsidP="007D2066">
            <w:pPr>
              <w:spacing w:after="0" w:line="240" w:lineRule="auto"/>
              <w:jc w:val="both"/>
              <w:rPr>
                <w:rFonts w:eastAsia="Times New Roman" w:cs="Times New Roman"/>
                <w:color w:val="000000"/>
                <w:sz w:val="24"/>
                <w:szCs w:val="24"/>
                <w:lang w:eastAsia="ru-RU"/>
              </w:rPr>
            </w:pPr>
            <w:r w:rsidRPr="00AD28AE">
              <w:rPr>
                <w:rFonts w:eastAsia="Times New Roman" w:cs="Times New Roman"/>
                <w:color w:val="000000"/>
                <w:sz w:val="22"/>
                <w:lang w:eastAsia="ru-RU"/>
              </w:rPr>
              <w:t xml:space="preserve">Предоставляется  </w:t>
            </w:r>
            <w:r w:rsidRPr="004E1870">
              <w:rPr>
                <w:rFonts w:eastAsia="Times New Roman" w:cs="Times New Roman"/>
                <w:sz w:val="22"/>
                <w:lang w:eastAsia="ru-RU"/>
              </w:rPr>
              <w:t xml:space="preserve">бесплатно </w:t>
            </w:r>
            <w:r w:rsidRPr="00176926">
              <w:rPr>
                <w:rFonts w:eastAsia="Times New Roman" w:cs="Times New Roman"/>
                <w:sz w:val="22"/>
                <w:lang w:eastAsia="ru-RU"/>
              </w:rPr>
              <w:t>с «</w:t>
            </w:r>
            <w:r w:rsidR="007D2066" w:rsidRPr="00176926">
              <w:rPr>
                <w:rFonts w:eastAsia="Times New Roman" w:cs="Times New Roman"/>
                <w:sz w:val="22"/>
                <w:lang w:eastAsia="ru-RU"/>
              </w:rPr>
              <w:t>17</w:t>
            </w:r>
            <w:r w:rsidR="00E7295C" w:rsidRPr="00176926">
              <w:rPr>
                <w:rFonts w:eastAsia="Times New Roman" w:cs="Times New Roman"/>
                <w:sz w:val="22"/>
                <w:lang w:eastAsia="ru-RU"/>
              </w:rPr>
              <w:t xml:space="preserve">» </w:t>
            </w:r>
            <w:r w:rsidR="007D2066" w:rsidRPr="00176926">
              <w:rPr>
                <w:rFonts w:eastAsia="Times New Roman" w:cs="Times New Roman"/>
                <w:sz w:val="22"/>
                <w:lang w:eastAsia="ru-RU"/>
              </w:rPr>
              <w:t>ноября</w:t>
            </w:r>
            <w:r w:rsidR="0098406D" w:rsidRPr="00176926">
              <w:rPr>
                <w:rFonts w:eastAsia="Times New Roman" w:cs="Times New Roman"/>
                <w:sz w:val="22"/>
                <w:lang w:eastAsia="ru-RU"/>
              </w:rPr>
              <w:t xml:space="preserve"> </w:t>
            </w:r>
            <w:r w:rsidR="00E7295C" w:rsidRPr="00176926">
              <w:rPr>
                <w:rFonts w:eastAsia="Times New Roman" w:cs="Times New Roman"/>
                <w:sz w:val="22"/>
                <w:lang w:eastAsia="ru-RU"/>
              </w:rPr>
              <w:t>2</w:t>
            </w:r>
            <w:r w:rsidR="007914DE" w:rsidRPr="00176926">
              <w:rPr>
                <w:rFonts w:eastAsia="Times New Roman" w:cs="Times New Roman"/>
                <w:sz w:val="22"/>
                <w:lang w:eastAsia="ru-RU"/>
              </w:rPr>
              <w:t>0</w:t>
            </w:r>
            <w:r w:rsidR="00B62BFA" w:rsidRPr="00176926">
              <w:rPr>
                <w:rFonts w:eastAsia="Times New Roman" w:cs="Times New Roman"/>
                <w:sz w:val="22"/>
                <w:lang w:eastAsia="ru-RU"/>
              </w:rPr>
              <w:t>20</w:t>
            </w:r>
            <w:r w:rsidR="006D72E8" w:rsidRPr="00176926">
              <w:rPr>
                <w:rFonts w:eastAsia="Times New Roman" w:cs="Times New Roman"/>
                <w:sz w:val="22"/>
                <w:lang w:eastAsia="ru-RU"/>
              </w:rPr>
              <w:t xml:space="preserve"> </w:t>
            </w:r>
            <w:r w:rsidR="006D72E8" w:rsidRPr="004E1870">
              <w:rPr>
                <w:rFonts w:eastAsia="Times New Roman" w:cs="Times New Roman"/>
                <w:sz w:val="22"/>
                <w:lang w:eastAsia="ru-RU"/>
              </w:rPr>
              <w:t xml:space="preserve">года по                   </w:t>
            </w:r>
            <w:bookmarkStart w:id="32" w:name="_GoBack"/>
            <w:r w:rsidR="006D72E8" w:rsidRPr="00176926">
              <w:rPr>
                <w:rFonts w:eastAsia="Times New Roman" w:cs="Times New Roman"/>
                <w:sz w:val="22"/>
                <w:lang w:eastAsia="ru-RU"/>
              </w:rPr>
              <w:t>«</w:t>
            </w:r>
            <w:r w:rsidR="007D2066" w:rsidRPr="00176926">
              <w:rPr>
                <w:rFonts w:eastAsia="Times New Roman" w:cs="Times New Roman"/>
                <w:sz w:val="22"/>
                <w:lang w:eastAsia="ru-RU"/>
              </w:rPr>
              <w:t>03</w:t>
            </w:r>
            <w:r w:rsidR="00E7295C" w:rsidRPr="00176926">
              <w:rPr>
                <w:rFonts w:eastAsia="Times New Roman" w:cs="Times New Roman"/>
                <w:sz w:val="22"/>
                <w:lang w:eastAsia="ru-RU"/>
              </w:rPr>
              <w:t>»</w:t>
            </w:r>
            <w:r w:rsidR="007D2066" w:rsidRPr="00176926">
              <w:rPr>
                <w:rFonts w:eastAsia="Times New Roman" w:cs="Times New Roman"/>
                <w:sz w:val="22"/>
                <w:lang w:eastAsia="ru-RU"/>
              </w:rPr>
              <w:t>декабря</w:t>
            </w:r>
            <w:r w:rsidR="004E1870" w:rsidRPr="00176926">
              <w:rPr>
                <w:rFonts w:eastAsia="Times New Roman" w:cs="Times New Roman"/>
                <w:sz w:val="22"/>
                <w:lang w:eastAsia="ru-RU"/>
              </w:rPr>
              <w:t xml:space="preserve"> </w:t>
            </w:r>
            <w:r w:rsidR="00E7295C" w:rsidRPr="00176926">
              <w:rPr>
                <w:rFonts w:eastAsia="Times New Roman" w:cs="Times New Roman"/>
                <w:sz w:val="22"/>
                <w:lang w:eastAsia="ru-RU"/>
              </w:rPr>
              <w:t>20</w:t>
            </w:r>
            <w:r w:rsidR="00B62BFA" w:rsidRPr="00176926">
              <w:rPr>
                <w:rFonts w:eastAsia="Times New Roman" w:cs="Times New Roman"/>
                <w:sz w:val="22"/>
                <w:lang w:eastAsia="ru-RU"/>
              </w:rPr>
              <w:t>20</w:t>
            </w:r>
            <w:r w:rsidR="00E7295C" w:rsidRPr="00176926">
              <w:rPr>
                <w:rFonts w:eastAsia="Times New Roman" w:cs="Times New Roman"/>
                <w:sz w:val="22"/>
                <w:lang w:eastAsia="ru-RU"/>
              </w:rPr>
              <w:t xml:space="preserve"> года путем скачивания указанного документа в сети Интернет на интернет</w:t>
            </w:r>
            <w:bookmarkEnd w:id="32"/>
            <w:r w:rsidR="00E7295C" w:rsidRPr="004E1870">
              <w:rPr>
                <w:rFonts w:eastAsia="Times New Roman" w:cs="Times New Roman"/>
                <w:sz w:val="22"/>
                <w:lang w:eastAsia="ru-RU"/>
              </w:rPr>
              <w:t xml:space="preserve">-сайте </w:t>
            </w:r>
            <w:hyperlink r:id="rId12" w:history="1">
              <w:r w:rsidR="00E7295C" w:rsidRPr="00AD28AE">
                <w:rPr>
                  <w:rStyle w:val="a6"/>
                  <w:rFonts w:eastAsia="Times New Roman"/>
                  <w:sz w:val="22"/>
                  <w:lang w:eastAsia="ru-RU"/>
                </w:rPr>
                <w:t>www.zakupki.gov.ru</w:t>
              </w:r>
            </w:hyperlink>
            <w:r w:rsidR="00E7295C" w:rsidRPr="00AD28AE">
              <w:rPr>
                <w:rFonts w:eastAsia="Times New Roman" w:cs="Times New Roman"/>
                <w:color w:val="000000"/>
                <w:sz w:val="22"/>
                <w:lang w:eastAsia="ru-RU"/>
              </w:rPr>
              <w:t>. и интернет-сайт</w:t>
            </w:r>
            <w:r w:rsidR="00A10A0F">
              <w:rPr>
                <w:rFonts w:eastAsia="Times New Roman" w:cs="Times New Roman"/>
                <w:color w:val="000000"/>
                <w:sz w:val="22"/>
                <w:lang w:eastAsia="ru-RU"/>
              </w:rPr>
              <w:t xml:space="preserve">е </w:t>
            </w:r>
            <w:proofErr w:type="gramStart"/>
            <w:r w:rsidR="00A10A0F">
              <w:rPr>
                <w:rFonts w:eastAsia="Times New Roman" w:cs="Times New Roman"/>
                <w:color w:val="000000"/>
                <w:sz w:val="22"/>
                <w:lang w:eastAsia="ru-RU"/>
              </w:rPr>
              <w:t>электронной-торговой</w:t>
            </w:r>
            <w:proofErr w:type="gramEnd"/>
            <w:r w:rsidR="00A10A0F">
              <w:rPr>
                <w:rFonts w:eastAsia="Times New Roman" w:cs="Times New Roman"/>
                <w:color w:val="000000"/>
                <w:sz w:val="22"/>
                <w:lang w:eastAsia="ru-RU"/>
              </w:rPr>
              <w:t xml:space="preserve"> площадки </w:t>
            </w:r>
            <w:r w:rsidR="00A10A0F" w:rsidRPr="00A10A0F">
              <w:rPr>
                <w:rFonts w:eastAsia="Times New Roman" w:cs="Times New Roman"/>
                <w:color w:val="000000"/>
                <w:sz w:val="22"/>
                <w:lang w:eastAsia="ru-RU"/>
              </w:rPr>
              <w:t>https://estp.ru</w:t>
            </w:r>
          </w:p>
        </w:tc>
      </w:tr>
      <w:tr w:rsidR="00B020FD" w:rsidRPr="00AC764D" w:rsidTr="008D2DB1">
        <w:trPr>
          <w:trHeight w:val="345"/>
        </w:trPr>
        <w:tc>
          <w:tcPr>
            <w:tcW w:w="648" w:type="dxa"/>
            <w:tcBorders>
              <w:top w:val="single" w:sz="4" w:space="0" w:color="auto"/>
              <w:left w:val="single" w:sz="4" w:space="0" w:color="auto"/>
              <w:bottom w:val="single" w:sz="4" w:space="0" w:color="auto"/>
              <w:right w:val="single" w:sz="4" w:space="0" w:color="auto"/>
            </w:tcBorders>
            <w:hideMark/>
          </w:tcPr>
          <w:p w:rsidR="00B020FD" w:rsidRPr="00153CA1"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7</w:t>
            </w:r>
          </w:p>
        </w:tc>
        <w:tc>
          <w:tcPr>
            <w:tcW w:w="2700" w:type="dxa"/>
            <w:tcBorders>
              <w:top w:val="single" w:sz="4" w:space="0" w:color="auto"/>
              <w:left w:val="single" w:sz="4" w:space="0" w:color="auto"/>
              <w:bottom w:val="single" w:sz="4" w:space="0" w:color="auto"/>
              <w:right w:val="single" w:sz="4" w:space="0" w:color="auto"/>
            </w:tcBorders>
          </w:tcPr>
          <w:p w:rsidR="00B020FD" w:rsidRPr="00A10A0F" w:rsidRDefault="00B020FD" w:rsidP="008D2DB1">
            <w:pPr>
              <w:spacing w:after="0" w:line="240" w:lineRule="auto"/>
              <w:jc w:val="both"/>
              <w:rPr>
                <w:rFonts w:eastAsia="Times New Roman" w:cs="Times New Roman"/>
                <w:color w:val="000000"/>
                <w:sz w:val="24"/>
                <w:szCs w:val="24"/>
                <w:lang w:eastAsia="ru-RU"/>
              </w:rPr>
            </w:pPr>
            <w:r w:rsidRPr="00A10A0F">
              <w:rPr>
                <w:rFonts w:eastAsia="Times New Roman" w:cs="Times New Roman"/>
                <w:color w:val="000000"/>
                <w:sz w:val="24"/>
                <w:szCs w:val="24"/>
                <w:lang w:eastAsia="ru-RU"/>
              </w:rPr>
              <w:t>Адрес электронной площадки</w:t>
            </w:r>
          </w:p>
        </w:tc>
        <w:tc>
          <w:tcPr>
            <w:tcW w:w="6507" w:type="dxa"/>
            <w:tcBorders>
              <w:top w:val="single" w:sz="4" w:space="0" w:color="auto"/>
              <w:left w:val="single" w:sz="4" w:space="0" w:color="auto"/>
              <w:bottom w:val="single" w:sz="4" w:space="0" w:color="auto"/>
              <w:right w:val="single" w:sz="4" w:space="0" w:color="auto"/>
            </w:tcBorders>
          </w:tcPr>
          <w:p w:rsidR="00B020FD" w:rsidRPr="00A10A0F" w:rsidRDefault="00A10A0F" w:rsidP="00396399">
            <w:pPr>
              <w:spacing w:after="0" w:line="360" w:lineRule="auto"/>
              <w:jc w:val="both"/>
              <w:rPr>
                <w:rFonts w:eastAsia="Times New Roman" w:cs="Times New Roman"/>
                <w:color w:val="000000"/>
                <w:sz w:val="24"/>
                <w:szCs w:val="24"/>
                <w:lang w:eastAsia="ru-RU"/>
              </w:rPr>
            </w:pPr>
            <w:r w:rsidRPr="00A10A0F">
              <w:rPr>
                <w:sz w:val="24"/>
                <w:szCs w:val="24"/>
              </w:rPr>
              <w:t>https://estp.ru</w:t>
            </w:r>
          </w:p>
        </w:tc>
      </w:tr>
      <w:tr w:rsidR="00B020FD" w:rsidRPr="00AC764D" w:rsidTr="008D2DB1">
        <w:trPr>
          <w:trHeight w:val="350"/>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8</w:t>
            </w:r>
          </w:p>
        </w:tc>
        <w:tc>
          <w:tcPr>
            <w:tcW w:w="2700" w:type="dxa"/>
            <w:tcBorders>
              <w:top w:val="single" w:sz="4" w:space="0" w:color="auto"/>
              <w:left w:val="single" w:sz="4" w:space="0" w:color="auto"/>
              <w:bottom w:val="single" w:sz="4" w:space="0" w:color="auto"/>
              <w:right w:val="single" w:sz="4" w:space="0" w:color="auto"/>
            </w:tcBorders>
            <w:hideMark/>
          </w:tcPr>
          <w:p w:rsidR="00B020FD" w:rsidRPr="00AC764D" w:rsidRDefault="00B020FD" w:rsidP="008D2DB1">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Дата начала и окончания подачи заявок на участие в </w:t>
            </w:r>
            <w:r w:rsidR="00EF7F37">
              <w:rPr>
                <w:rFonts w:eastAsia="Times New Roman" w:cs="Times New Roman"/>
                <w:bCs/>
                <w:color w:val="000000"/>
                <w:sz w:val="22"/>
                <w:lang w:eastAsia="ru-RU"/>
              </w:rPr>
              <w:t>аукцион</w:t>
            </w:r>
            <w:r w:rsidRPr="00AC764D">
              <w:rPr>
                <w:rFonts w:eastAsia="Times New Roman" w:cs="Times New Roman"/>
                <w:bCs/>
                <w:color w:val="000000"/>
                <w:sz w:val="22"/>
                <w:lang w:eastAsia="ru-RU"/>
              </w:rPr>
              <w:t>е</w:t>
            </w:r>
          </w:p>
        </w:tc>
        <w:tc>
          <w:tcPr>
            <w:tcW w:w="6507" w:type="dxa"/>
            <w:tcBorders>
              <w:top w:val="single" w:sz="4" w:space="0" w:color="auto"/>
              <w:left w:val="single" w:sz="4" w:space="0" w:color="auto"/>
              <w:bottom w:val="single" w:sz="4" w:space="0" w:color="auto"/>
              <w:right w:val="single" w:sz="4" w:space="0" w:color="auto"/>
            </w:tcBorders>
            <w:hideMark/>
          </w:tcPr>
          <w:p w:rsidR="00B020FD" w:rsidRPr="00AD28AE" w:rsidRDefault="007C1F51" w:rsidP="007D2066">
            <w:pPr>
              <w:spacing w:after="0" w:line="240" w:lineRule="auto"/>
              <w:jc w:val="both"/>
              <w:rPr>
                <w:rFonts w:eastAsia="Times New Roman" w:cs="Times New Roman"/>
                <w:color w:val="000000"/>
                <w:sz w:val="24"/>
                <w:szCs w:val="24"/>
                <w:lang w:eastAsia="ru-RU"/>
              </w:rPr>
            </w:pPr>
            <w:r w:rsidRPr="007D2066">
              <w:rPr>
                <w:rFonts w:eastAsia="Times New Roman" w:cs="Times New Roman"/>
                <w:sz w:val="22"/>
                <w:lang w:eastAsia="ru-RU"/>
              </w:rPr>
              <w:t>с «</w:t>
            </w:r>
            <w:r w:rsidR="00F02A0C" w:rsidRPr="007D2066">
              <w:rPr>
                <w:rFonts w:eastAsia="Times New Roman" w:cs="Times New Roman"/>
                <w:sz w:val="22"/>
                <w:lang w:eastAsia="ru-RU"/>
              </w:rPr>
              <w:t>17</w:t>
            </w:r>
            <w:r w:rsidRPr="007D2066">
              <w:rPr>
                <w:rFonts w:eastAsia="Times New Roman" w:cs="Times New Roman"/>
                <w:sz w:val="22"/>
                <w:lang w:eastAsia="ru-RU"/>
              </w:rPr>
              <w:t xml:space="preserve">» </w:t>
            </w:r>
            <w:r w:rsidR="00F02A0C" w:rsidRPr="007D2066">
              <w:rPr>
                <w:rFonts w:eastAsia="Times New Roman" w:cs="Times New Roman"/>
                <w:sz w:val="22"/>
                <w:lang w:eastAsia="ru-RU"/>
              </w:rPr>
              <w:t>ноября</w:t>
            </w:r>
            <w:r w:rsidR="004E1870"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20</w:t>
            </w:r>
            <w:r w:rsidRPr="007D2066">
              <w:rPr>
                <w:rFonts w:eastAsia="Times New Roman" w:cs="Times New Roman"/>
                <w:sz w:val="22"/>
                <w:lang w:eastAsia="ru-RU"/>
              </w:rPr>
              <w:t xml:space="preserve"> года по «</w:t>
            </w:r>
            <w:r w:rsidR="007D2066" w:rsidRPr="007D2066">
              <w:rPr>
                <w:rFonts w:eastAsia="Times New Roman" w:cs="Times New Roman"/>
                <w:sz w:val="22"/>
                <w:lang w:eastAsia="ru-RU"/>
              </w:rPr>
              <w:t>03</w:t>
            </w:r>
            <w:r w:rsidRPr="007D2066">
              <w:rPr>
                <w:rFonts w:eastAsia="Times New Roman" w:cs="Times New Roman"/>
                <w:sz w:val="22"/>
                <w:lang w:eastAsia="ru-RU"/>
              </w:rPr>
              <w:t xml:space="preserve">» </w:t>
            </w:r>
            <w:r w:rsidR="007D2066" w:rsidRPr="007D2066">
              <w:rPr>
                <w:rFonts w:eastAsia="Times New Roman" w:cs="Times New Roman"/>
                <w:sz w:val="22"/>
                <w:lang w:eastAsia="ru-RU"/>
              </w:rPr>
              <w:t>декабря</w:t>
            </w:r>
            <w:r w:rsidR="004E1870"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20</w:t>
            </w:r>
            <w:r w:rsidRPr="007D2066">
              <w:rPr>
                <w:rFonts w:eastAsia="Times New Roman" w:cs="Times New Roman"/>
                <w:sz w:val="22"/>
                <w:lang w:eastAsia="ru-RU"/>
              </w:rPr>
              <w:t xml:space="preserve"> </w:t>
            </w:r>
            <w:r w:rsidR="007D2066" w:rsidRPr="007D2066">
              <w:rPr>
                <w:rFonts w:eastAsia="Times New Roman" w:cs="Times New Roman"/>
                <w:sz w:val="22"/>
                <w:lang w:eastAsia="ru-RU"/>
              </w:rPr>
              <w:t>19</w:t>
            </w:r>
            <w:r w:rsidR="00DF30EE" w:rsidRPr="007D2066">
              <w:rPr>
                <w:rFonts w:eastAsia="Times New Roman" w:cs="Times New Roman"/>
                <w:sz w:val="22"/>
                <w:lang w:eastAsia="ru-RU"/>
              </w:rPr>
              <w:t>.00  по Московскому времени</w:t>
            </w:r>
          </w:p>
        </w:tc>
      </w:tr>
      <w:tr w:rsidR="00B020FD" w:rsidRPr="00AC764D" w:rsidTr="007153E0">
        <w:trPr>
          <w:trHeight w:val="707"/>
        </w:trPr>
        <w:tc>
          <w:tcPr>
            <w:tcW w:w="648" w:type="dxa"/>
            <w:tcBorders>
              <w:top w:val="single" w:sz="4" w:space="0" w:color="auto"/>
              <w:left w:val="single" w:sz="4" w:space="0" w:color="auto"/>
              <w:bottom w:val="single" w:sz="4" w:space="0" w:color="auto"/>
              <w:right w:val="single" w:sz="4" w:space="0" w:color="auto"/>
            </w:tcBorders>
            <w:hideMark/>
          </w:tcPr>
          <w:p w:rsidR="00B020FD" w:rsidRPr="00AC764D" w:rsidRDefault="00153CA1"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9</w:t>
            </w:r>
          </w:p>
        </w:tc>
        <w:tc>
          <w:tcPr>
            <w:tcW w:w="2700" w:type="dxa"/>
            <w:tcBorders>
              <w:top w:val="single" w:sz="4" w:space="0" w:color="auto"/>
              <w:left w:val="single" w:sz="4" w:space="0" w:color="auto"/>
              <w:bottom w:val="single" w:sz="4" w:space="0" w:color="auto"/>
              <w:right w:val="single" w:sz="4" w:space="0" w:color="auto"/>
            </w:tcBorders>
          </w:tcPr>
          <w:p w:rsidR="00B020FD" w:rsidRPr="00AC764D" w:rsidRDefault="007153E0" w:rsidP="006C67A3">
            <w:pPr>
              <w:spacing w:after="0" w:line="240" w:lineRule="auto"/>
              <w:jc w:val="both"/>
              <w:rPr>
                <w:rFonts w:eastAsia="Times New Roman" w:cs="Times New Roman"/>
                <w:color w:val="000000"/>
                <w:sz w:val="24"/>
                <w:szCs w:val="24"/>
                <w:lang w:eastAsia="ru-RU"/>
              </w:rPr>
            </w:pPr>
            <w:r w:rsidRPr="007153E0">
              <w:rPr>
                <w:sz w:val="22"/>
                <w:lang w:eastAsia="ru-RU"/>
              </w:rPr>
              <w:t>Дата рассмотрения первых частей заявок</w:t>
            </w:r>
            <w:r w:rsidRPr="007153E0">
              <w:rPr>
                <w:bCs/>
                <w:sz w:val="22"/>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B020FD" w:rsidRPr="007D2066" w:rsidRDefault="00516EE2" w:rsidP="007D2066">
            <w:pPr>
              <w:spacing w:after="0" w:line="240" w:lineRule="auto"/>
              <w:jc w:val="both"/>
              <w:rPr>
                <w:rFonts w:eastAsia="Times New Roman" w:cs="Times New Roman"/>
                <w:sz w:val="24"/>
                <w:szCs w:val="24"/>
                <w:lang w:eastAsia="ru-RU"/>
              </w:rPr>
            </w:pPr>
            <w:r w:rsidRPr="007D2066">
              <w:rPr>
                <w:rFonts w:eastAsia="Times New Roman" w:cs="Times New Roman"/>
                <w:sz w:val="22"/>
                <w:lang w:eastAsia="ru-RU"/>
              </w:rPr>
              <w:t>«</w:t>
            </w:r>
            <w:r w:rsidR="007D2066" w:rsidRPr="007D2066">
              <w:rPr>
                <w:rFonts w:eastAsia="Times New Roman" w:cs="Times New Roman"/>
                <w:sz w:val="22"/>
                <w:lang w:eastAsia="ru-RU"/>
              </w:rPr>
              <w:t>04</w:t>
            </w:r>
            <w:r w:rsidRPr="007D2066">
              <w:rPr>
                <w:rFonts w:eastAsia="Times New Roman" w:cs="Times New Roman"/>
                <w:sz w:val="22"/>
                <w:lang w:eastAsia="ru-RU"/>
              </w:rPr>
              <w:t>»</w:t>
            </w:r>
            <w:r w:rsidR="007D2066" w:rsidRPr="007D2066">
              <w:rPr>
                <w:rFonts w:eastAsia="Times New Roman" w:cs="Times New Roman"/>
                <w:sz w:val="22"/>
                <w:lang w:eastAsia="ru-RU"/>
              </w:rPr>
              <w:t xml:space="preserve"> декабря</w:t>
            </w:r>
            <w:r w:rsidR="00D71524"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20</w:t>
            </w:r>
            <w:r w:rsidRPr="007D2066">
              <w:rPr>
                <w:rFonts w:eastAsia="Times New Roman" w:cs="Times New Roman"/>
                <w:sz w:val="22"/>
                <w:lang w:eastAsia="ru-RU"/>
              </w:rPr>
              <w:t xml:space="preserve"> года</w:t>
            </w:r>
          </w:p>
        </w:tc>
      </w:tr>
      <w:tr w:rsidR="007153E0" w:rsidRPr="00AC764D" w:rsidTr="00EE6915">
        <w:trPr>
          <w:trHeight w:val="327"/>
        </w:trPr>
        <w:tc>
          <w:tcPr>
            <w:tcW w:w="648" w:type="dxa"/>
            <w:tcBorders>
              <w:top w:val="single" w:sz="4" w:space="0" w:color="auto"/>
              <w:left w:val="single" w:sz="4" w:space="0" w:color="auto"/>
              <w:bottom w:val="single" w:sz="4" w:space="0" w:color="auto"/>
              <w:right w:val="single" w:sz="4" w:space="0" w:color="auto"/>
            </w:tcBorders>
          </w:tcPr>
          <w:p w:rsidR="007153E0" w:rsidRDefault="007153E0" w:rsidP="008D2DB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10</w:t>
            </w:r>
          </w:p>
        </w:tc>
        <w:tc>
          <w:tcPr>
            <w:tcW w:w="2700" w:type="dxa"/>
            <w:tcBorders>
              <w:top w:val="single" w:sz="4" w:space="0" w:color="auto"/>
              <w:left w:val="single" w:sz="4" w:space="0" w:color="auto"/>
              <w:bottom w:val="single" w:sz="4" w:space="0" w:color="auto"/>
              <w:right w:val="single" w:sz="4" w:space="0" w:color="auto"/>
            </w:tcBorders>
          </w:tcPr>
          <w:p w:rsidR="007153E0" w:rsidRPr="006C67A3" w:rsidRDefault="007153E0" w:rsidP="006C67A3">
            <w:pPr>
              <w:spacing w:after="0" w:line="240" w:lineRule="auto"/>
              <w:jc w:val="both"/>
              <w:rPr>
                <w:sz w:val="22"/>
                <w:lang w:eastAsia="ru-RU"/>
              </w:rPr>
            </w:pPr>
            <w:r w:rsidRPr="006C67A3">
              <w:rPr>
                <w:sz w:val="22"/>
                <w:lang w:eastAsia="ru-RU"/>
              </w:rPr>
              <w:t>Дата подачи ценовых предложений участников аукциона</w:t>
            </w:r>
            <w:r w:rsidRPr="006C67A3">
              <w:rPr>
                <w:bCs/>
                <w:sz w:val="22"/>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7153E0" w:rsidRPr="007D2066" w:rsidRDefault="00516EE2" w:rsidP="007D2066">
            <w:pPr>
              <w:spacing w:after="0" w:line="240" w:lineRule="auto"/>
              <w:jc w:val="both"/>
              <w:rPr>
                <w:rFonts w:eastAsia="Times New Roman" w:cs="Times New Roman"/>
                <w:sz w:val="22"/>
                <w:lang w:eastAsia="ru-RU"/>
              </w:rPr>
            </w:pPr>
            <w:r w:rsidRPr="007D2066">
              <w:rPr>
                <w:rFonts w:eastAsia="Times New Roman" w:cs="Times New Roman"/>
                <w:sz w:val="22"/>
                <w:lang w:eastAsia="ru-RU"/>
              </w:rPr>
              <w:t>«</w:t>
            </w:r>
            <w:r w:rsidR="007D2066" w:rsidRPr="007D2066">
              <w:rPr>
                <w:rFonts w:eastAsia="Times New Roman" w:cs="Times New Roman"/>
                <w:sz w:val="22"/>
                <w:lang w:eastAsia="ru-RU"/>
              </w:rPr>
              <w:t>07</w:t>
            </w:r>
            <w:r w:rsidRPr="007D2066">
              <w:rPr>
                <w:rFonts w:eastAsia="Times New Roman" w:cs="Times New Roman"/>
                <w:sz w:val="22"/>
                <w:lang w:eastAsia="ru-RU"/>
              </w:rPr>
              <w:t>»</w:t>
            </w:r>
            <w:r w:rsidR="007D2066" w:rsidRPr="007D2066">
              <w:rPr>
                <w:rFonts w:eastAsia="Times New Roman" w:cs="Times New Roman"/>
                <w:sz w:val="22"/>
                <w:lang w:eastAsia="ru-RU"/>
              </w:rPr>
              <w:t xml:space="preserve"> декабря</w:t>
            </w:r>
            <w:r w:rsidR="00D71524"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20</w:t>
            </w:r>
            <w:r w:rsidRPr="007D2066">
              <w:rPr>
                <w:rFonts w:eastAsia="Times New Roman" w:cs="Times New Roman"/>
                <w:sz w:val="22"/>
                <w:lang w:eastAsia="ru-RU"/>
              </w:rPr>
              <w:t xml:space="preserve"> года</w:t>
            </w:r>
          </w:p>
        </w:tc>
      </w:tr>
      <w:tr w:rsidR="00876887" w:rsidRPr="00AC764D" w:rsidTr="007153E0">
        <w:trPr>
          <w:trHeight w:val="707"/>
        </w:trPr>
        <w:tc>
          <w:tcPr>
            <w:tcW w:w="648" w:type="dxa"/>
            <w:tcBorders>
              <w:top w:val="single" w:sz="4" w:space="0" w:color="auto"/>
              <w:left w:val="single" w:sz="4" w:space="0" w:color="auto"/>
              <w:bottom w:val="single" w:sz="4" w:space="0" w:color="auto"/>
              <w:right w:val="single" w:sz="4" w:space="0" w:color="auto"/>
            </w:tcBorders>
          </w:tcPr>
          <w:p w:rsidR="00876887" w:rsidRDefault="00876887" w:rsidP="008D2DB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11</w:t>
            </w:r>
          </w:p>
        </w:tc>
        <w:tc>
          <w:tcPr>
            <w:tcW w:w="2700" w:type="dxa"/>
            <w:tcBorders>
              <w:top w:val="single" w:sz="4" w:space="0" w:color="auto"/>
              <w:left w:val="single" w:sz="4" w:space="0" w:color="auto"/>
              <w:bottom w:val="single" w:sz="4" w:space="0" w:color="auto"/>
              <w:right w:val="single" w:sz="4" w:space="0" w:color="auto"/>
            </w:tcBorders>
          </w:tcPr>
          <w:p w:rsidR="00876887" w:rsidRPr="006C67A3" w:rsidRDefault="00876887" w:rsidP="006C67A3">
            <w:pPr>
              <w:spacing w:after="0" w:line="240" w:lineRule="auto"/>
              <w:jc w:val="both"/>
              <w:rPr>
                <w:sz w:val="22"/>
                <w:lang w:eastAsia="ru-RU"/>
              </w:rPr>
            </w:pPr>
            <w:r w:rsidRPr="006C67A3">
              <w:rPr>
                <w:sz w:val="22"/>
                <w:lang w:eastAsia="ru-RU"/>
              </w:rPr>
              <w:t>Дата рассмотрения вторых частей заявок</w:t>
            </w:r>
            <w:r w:rsidRPr="006C67A3">
              <w:rPr>
                <w:bCs/>
                <w:sz w:val="22"/>
              </w:rPr>
              <w:t xml:space="preserve">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876887" w:rsidRPr="00AD28AE" w:rsidRDefault="00EA0A0B" w:rsidP="007D2066">
            <w:pPr>
              <w:spacing w:after="0" w:line="240" w:lineRule="auto"/>
              <w:jc w:val="both"/>
              <w:rPr>
                <w:rFonts w:eastAsia="Times New Roman" w:cs="Times New Roman"/>
                <w:color w:val="000000"/>
                <w:sz w:val="22"/>
                <w:lang w:eastAsia="ru-RU"/>
              </w:rPr>
            </w:pPr>
            <w:r w:rsidRPr="007D2066">
              <w:rPr>
                <w:rFonts w:eastAsia="Times New Roman" w:cs="Times New Roman"/>
                <w:sz w:val="22"/>
                <w:lang w:eastAsia="ru-RU"/>
              </w:rPr>
              <w:t>«</w:t>
            </w:r>
            <w:r w:rsidR="007D2066" w:rsidRPr="007D2066">
              <w:rPr>
                <w:rFonts w:eastAsia="Times New Roman" w:cs="Times New Roman"/>
                <w:sz w:val="22"/>
                <w:lang w:eastAsia="ru-RU"/>
              </w:rPr>
              <w:t>08</w:t>
            </w:r>
            <w:r w:rsidRPr="007D2066">
              <w:rPr>
                <w:rFonts w:eastAsia="Times New Roman" w:cs="Times New Roman"/>
                <w:sz w:val="22"/>
                <w:lang w:eastAsia="ru-RU"/>
              </w:rPr>
              <w:t xml:space="preserve">» </w:t>
            </w:r>
            <w:r w:rsidR="007D2066" w:rsidRPr="007D2066">
              <w:rPr>
                <w:rFonts w:eastAsia="Times New Roman" w:cs="Times New Roman"/>
                <w:sz w:val="22"/>
                <w:lang w:eastAsia="ru-RU"/>
              </w:rPr>
              <w:t>декабря</w:t>
            </w:r>
            <w:r w:rsidR="00AD28AE" w:rsidRPr="007D2066">
              <w:rPr>
                <w:rFonts w:eastAsia="Times New Roman" w:cs="Times New Roman"/>
                <w:sz w:val="22"/>
                <w:lang w:eastAsia="ru-RU"/>
              </w:rPr>
              <w:t xml:space="preserve"> </w:t>
            </w:r>
            <w:r w:rsidRPr="007D2066">
              <w:rPr>
                <w:rFonts w:eastAsia="Times New Roman" w:cs="Times New Roman"/>
                <w:sz w:val="22"/>
                <w:lang w:eastAsia="ru-RU"/>
              </w:rPr>
              <w:t>20</w:t>
            </w:r>
            <w:r w:rsidR="00B62BFA" w:rsidRPr="007D2066">
              <w:rPr>
                <w:rFonts w:eastAsia="Times New Roman" w:cs="Times New Roman"/>
                <w:sz w:val="22"/>
                <w:lang w:eastAsia="ru-RU"/>
              </w:rPr>
              <w:t>20</w:t>
            </w:r>
            <w:r w:rsidRPr="007D2066">
              <w:rPr>
                <w:rFonts w:eastAsia="Times New Roman" w:cs="Times New Roman"/>
                <w:sz w:val="22"/>
                <w:lang w:eastAsia="ru-RU"/>
              </w:rPr>
              <w:t xml:space="preserve"> года</w:t>
            </w:r>
          </w:p>
        </w:tc>
      </w:tr>
      <w:tr w:rsidR="00876887" w:rsidRPr="00AC764D" w:rsidTr="00876887">
        <w:trPr>
          <w:trHeight w:val="791"/>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val="en-US" w:eastAsia="ru-RU"/>
              </w:rPr>
            </w:pPr>
            <w:r>
              <w:rPr>
                <w:rFonts w:eastAsia="Times New Roman" w:cs="Times New Roman"/>
                <w:color w:val="000000"/>
                <w:sz w:val="22"/>
                <w:lang w:eastAsia="ru-RU"/>
              </w:rPr>
              <w:lastRenderedPageBreak/>
              <w:t>13</w:t>
            </w:r>
          </w:p>
        </w:tc>
        <w:tc>
          <w:tcPr>
            <w:tcW w:w="2700" w:type="dxa"/>
            <w:tcBorders>
              <w:top w:val="single" w:sz="4" w:space="0" w:color="auto"/>
              <w:left w:val="single" w:sz="4" w:space="0" w:color="auto"/>
              <w:bottom w:val="single" w:sz="4" w:space="0" w:color="auto"/>
              <w:right w:val="single" w:sz="4" w:space="0" w:color="auto"/>
            </w:tcBorders>
          </w:tcPr>
          <w:p w:rsidR="00876887" w:rsidRPr="008D23E2" w:rsidRDefault="00876887" w:rsidP="00DB5D77">
            <w:pPr>
              <w:spacing w:after="0" w:line="240" w:lineRule="auto"/>
              <w:jc w:val="both"/>
              <w:rPr>
                <w:rFonts w:eastAsia="Times New Roman" w:cs="Times New Roman"/>
                <w:color w:val="000000"/>
                <w:sz w:val="24"/>
                <w:szCs w:val="24"/>
                <w:lang w:eastAsia="ru-RU"/>
              </w:rPr>
            </w:pPr>
            <w:r w:rsidRPr="008D23E2">
              <w:rPr>
                <w:rFonts w:eastAsia="Times New Roman" w:cs="Times New Roman"/>
                <w:color w:val="000000"/>
                <w:sz w:val="22"/>
                <w:lang w:eastAsia="ru-RU"/>
              </w:rPr>
              <w:t>Обязательные требования к участникам закупки</w:t>
            </w:r>
          </w:p>
        </w:tc>
        <w:tc>
          <w:tcPr>
            <w:tcW w:w="6507" w:type="dxa"/>
            <w:tcBorders>
              <w:top w:val="single" w:sz="4" w:space="0" w:color="auto"/>
              <w:left w:val="single" w:sz="4" w:space="0" w:color="auto"/>
              <w:bottom w:val="single" w:sz="4" w:space="0" w:color="auto"/>
              <w:right w:val="single" w:sz="4" w:space="0" w:color="auto"/>
            </w:tcBorders>
          </w:tcPr>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w:t>
            </w:r>
            <w:proofErr w:type="spellStart"/>
            <w:r w:rsidRPr="008D23E2">
              <w:rPr>
                <w:rFonts w:eastAsia="Times New Roman" w:cs="Times New Roman"/>
                <w:sz w:val="24"/>
                <w:szCs w:val="24"/>
              </w:rPr>
              <w:t>непроведение</w:t>
            </w:r>
            <w:proofErr w:type="spellEnd"/>
            <w:r w:rsidRPr="008D23E2">
              <w:rPr>
                <w:rFonts w:eastAsia="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w:t>
            </w:r>
            <w:proofErr w:type="spellStart"/>
            <w:r w:rsidRPr="008D23E2">
              <w:rPr>
                <w:rFonts w:eastAsia="Times New Roman" w:cs="Times New Roman"/>
                <w:sz w:val="24"/>
                <w:szCs w:val="24"/>
              </w:rPr>
              <w:t>неприостановление</w:t>
            </w:r>
            <w:proofErr w:type="spellEnd"/>
            <w:r w:rsidRPr="008D23E2">
              <w:rPr>
                <w:rFonts w:eastAsia="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76887" w:rsidRPr="008D23E2" w:rsidRDefault="00876887" w:rsidP="00DB5D77">
            <w:pPr>
              <w:tabs>
                <w:tab w:val="left" w:pos="540"/>
                <w:tab w:val="left" w:pos="900"/>
              </w:tabs>
              <w:spacing w:after="0" w:line="240" w:lineRule="auto"/>
              <w:jc w:val="both"/>
              <w:rPr>
                <w:rFonts w:eastAsia="Times New Roman" w:cs="Times New Roman"/>
                <w:sz w:val="24"/>
                <w:szCs w:val="24"/>
              </w:rPr>
            </w:pPr>
            <w:r w:rsidRPr="008D23E2">
              <w:rPr>
                <w:rFonts w:eastAsia="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76887" w:rsidRPr="008D23E2" w:rsidRDefault="00876887" w:rsidP="006E5F6E">
            <w:pPr>
              <w:spacing w:after="0" w:line="240" w:lineRule="auto"/>
              <w:jc w:val="both"/>
              <w:rPr>
                <w:rFonts w:eastAsia="Times New Roman" w:cs="Times New Roman"/>
                <w:sz w:val="24"/>
                <w:szCs w:val="24"/>
              </w:rPr>
            </w:pPr>
            <w:proofErr w:type="gramStart"/>
            <w:r w:rsidRPr="008D23E2">
              <w:rPr>
                <w:rFonts w:eastAsia="Times New Roman" w:cs="Times New Roman"/>
                <w:sz w:val="24"/>
                <w:szCs w:val="24"/>
              </w:rPr>
              <w:t>-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876887" w:rsidRPr="008D23E2" w:rsidRDefault="00876887" w:rsidP="006E5F6E">
            <w:pPr>
              <w:spacing w:after="0" w:line="240" w:lineRule="auto"/>
              <w:jc w:val="both"/>
              <w:rPr>
                <w:rFonts w:eastAsia="Times New Roman" w:cs="Times New Roman"/>
                <w:sz w:val="24"/>
                <w:szCs w:val="24"/>
              </w:rPr>
            </w:pPr>
            <w:r w:rsidRPr="008D23E2">
              <w:rPr>
                <w:rFonts w:eastAsia="Times New Roman" w:cs="Times New Roman"/>
                <w:sz w:val="24"/>
                <w:szCs w:val="24"/>
              </w:rPr>
              <w:t xml:space="preserve">-   обладание участниками закупок правами на результаты интеллектуальной деятельности,  если в связи с исполнением </w:t>
            </w:r>
            <w:r w:rsidR="009F27E6">
              <w:rPr>
                <w:rFonts w:eastAsia="Times New Roman" w:cs="Times New Roman"/>
                <w:sz w:val="24"/>
                <w:szCs w:val="24"/>
              </w:rPr>
              <w:t>контракт</w:t>
            </w:r>
            <w:r w:rsidRPr="008D23E2">
              <w:rPr>
                <w:rFonts w:eastAsia="Times New Roman" w:cs="Times New Roman"/>
                <w:sz w:val="24"/>
                <w:szCs w:val="24"/>
              </w:rPr>
              <w:t>а Заказчик приобретает права на такие результаты и (или) продукцию, полученную с использованием этих прав;</w:t>
            </w:r>
          </w:p>
          <w:p w:rsidR="00876887" w:rsidRPr="008D23E2" w:rsidRDefault="00876887" w:rsidP="006E5F6E">
            <w:pPr>
              <w:tabs>
                <w:tab w:val="left" w:pos="540"/>
                <w:tab w:val="left" w:pos="900"/>
              </w:tabs>
              <w:spacing w:after="0" w:line="240" w:lineRule="auto"/>
              <w:jc w:val="both"/>
              <w:rPr>
                <w:rFonts w:eastAsia="Times New Roman" w:cs="Times New Roman"/>
                <w:sz w:val="24"/>
                <w:szCs w:val="28"/>
                <w:lang w:eastAsia="ru-RU"/>
              </w:rPr>
            </w:pPr>
            <w:r w:rsidRPr="008D23E2">
              <w:rPr>
                <w:rFonts w:eastAsia="Times New Roman" w:cs="Times New Roman"/>
                <w:sz w:val="24"/>
                <w:szCs w:val="28"/>
                <w:lang w:eastAsia="ru-RU"/>
              </w:rPr>
              <w:t>- соответствие заявки на участие в закупке п.3.3. Документации о закупке.</w:t>
            </w:r>
          </w:p>
          <w:p w:rsidR="00876887" w:rsidRPr="008D23E2" w:rsidRDefault="00876887" w:rsidP="006E5F6E">
            <w:pPr>
              <w:tabs>
                <w:tab w:val="left" w:pos="540"/>
                <w:tab w:val="left" w:pos="900"/>
              </w:tabs>
              <w:spacing w:after="0" w:line="240" w:lineRule="auto"/>
              <w:jc w:val="both"/>
              <w:rPr>
                <w:rFonts w:eastAsia="Times New Roman" w:cs="Times New Roman"/>
                <w:sz w:val="24"/>
                <w:szCs w:val="28"/>
                <w:lang w:eastAsia="ru-RU"/>
              </w:rPr>
            </w:pPr>
            <w:r w:rsidRPr="003E32F8">
              <w:rPr>
                <w:rFonts w:eastAsia="Times New Roman" w:cs="Times New Roman"/>
                <w:sz w:val="24"/>
                <w:szCs w:val="28"/>
                <w:lang w:eastAsia="ru-RU"/>
              </w:rPr>
              <w:t xml:space="preserve">- отсутствие в составе заявки и приложений к ней протоколов разногласий.                                                                       При несоблюдении вышеуказанных требований участник закупки к участию в </w:t>
            </w:r>
            <w:r w:rsidRPr="003E32F8">
              <w:rPr>
                <w:rFonts w:eastAsia="Times New Roman" w:cs="Times New Roman"/>
                <w:bCs/>
                <w:sz w:val="24"/>
                <w:szCs w:val="28"/>
                <w:lang w:eastAsia="ru-RU"/>
              </w:rPr>
              <w:t>аукционе</w:t>
            </w:r>
            <w:r w:rsidRPr="003E32F8">
              <w:rPr>
                <w:rFonts w:eastAsia="Times New Roman" w:cs="Times New Roman"/>
                <w:sz w:val="24"/>
                <w:szCs w:val="28"/>
                <w:lang w:eastAsia="ru-RU"/>
              </w:rPr>
              <w:t xml:space="preserve"> не допускается.</w:t>
            </w:r>
          </w:p>
        </w:tc>
      </w:tr>
      <w:tr w:rsidR="00876887" w:rsidRPr="00AC764D" w:rsidTr="00876887">
        <w:trPr>
          <w:trHeight w:val="791"/>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14</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Дополнительные требования к участникам закупки</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tabs>
                <w:tab w:val="left" w:pos="540"/>
                <w:tab w:val="left" w:pos="900"/>
              </w:tabs>
              <w:spacing w:after="0" w:line="240" w:lineRule="auto"/>
              <w:jc w:val="both"/>
              <w:rPr>
                <w:rFonts w:eastAsia="Times New Roman" w:cs="Times New Roman"/>
                <w:color w:val="000000"/>
                <w:sz w:val="24"/>
                <w:szCs w:val="24"/>
                <w:lang w:eastAsia="ru-RU"/>
              </w:rPr>
            </w:pPr>
            <w:r w:rsidRPr="00AC764D">
              <w:rPr>
                <w:rFonts w:eastAsia="Times New Roman" w:cs="Times New Roman"/>
                <w:sz w:val="24"/>
                <w:szCs w:val="28"/>
                <w:lang w:eastAsia="ru-RU"/>
              </w:rPr>
              <w:t xml:space="preserve">          В случае</w:t>
            </w:r>
            <w:proofErr w:type="gramStart"/>
            <w:r w:rsidRPr="00AC764D">
              <w:rPr>
                <w:rFonts w:eastAsia="Times New Roman" w:cs="Times New Roman"/>
                <w:sz w:val="24"/>
                <w:szCs w:val="28"/>
                <w:lang w:eastAsia="ru-RU"/>
              </w:rPr>
              <w:t>,</w:t>
            </w:r>
            <w:proofErr w:type="gramEnd"/>
            <w:r w:rsidRPr="00AC764D">
              <w:rPr>
                <w:rFonts w:eastAsia="Times New Roman" w:cs="Times New Roman"/>
                <w:sz w:val="24"/>
                <w:szCs w:val="28"/>
                <w:lang w:eastAsia="ru-RU"/>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установленные Заказчиком требования к участникам закупки, предъявляются к каждому из указанных лиц в отдельности.</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15</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sz w:val="24"/>
                <w:szCs w:val="24"/>
                <w:lang w:eastAsia="ru-RU"/>
              </w:rPr>
            </w:pPr>
            <w:r w:rsidRPr="00AC764D">
              <w:rPr>
                <w:rFonts w:eastAsia="Times New Roman" w:cs="Times New Roman"/>
                <w:sz w:val="22"/>
                <w:lang w:eastAsia="ru-RU"/>
              </w:rPr>
              <w:t>Сведения об участнике закупки, документы обязательные для представления</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474F86" w:rsidP="00DB5D77">
            <w:pPr>
              <w:widowControl w:val="0"/>
              <w:adjustRightInd w:val="0"/>
              <w:spacing w:after="0" w:line="240" w:lineRule="auto"/>
              <w:jc w:val="both"/>
              <w:textAlignment w:val="baseline"/>
              <w:rPr>
                <w:rFonts w:eastAsia="Times New Roman" w:cs="Times New Roman"/>
                <w:color w:val="000000"/>
                <w:sz w:val="24"/>
                <w:szCs w:val="24"/>
                <w:lang w:eastAsia="ru-RU"/>
              </w:rPr>
            </w:pPr>
            <w:r>
              <w:rPr>
                <w:rFonts w:eastAsia="Times New Roman" w:cs="Times New Roman"/>
                <w:sz w:val="22"/>
                <w:lang w:eastAsia="ru-RU"/>
              </w:rPr>
              <w:t>Д</w:t>
            </w:r>
            <w:r w:rsidR="00876887" w:rsidRPr="00AC764D">
              <w:rPr>
                <w:rFonts w:eastAsia="Times New Roman" w:cs="Times New Roman"/>
                <w:sz w:val="22"/>
                <w:lang w:eastAsia="ru-RU"/>
              </w:rPr>
              <w:t xml:space="preserve">окументы, предусмотренные п.3.3. документации об </w:t>
            </w:r>
            <w:r w:rsidR="00876887">
              <w:rPr>
                <w:rFonts w:eastAsia="Times New Roman" w:cs="Times New Roman"/>
                <w:bCs/>
                <w:sz w:val="22"/>
                <w:lang w:eastAsia="ru-RU"/>
              </w:rPr>
              <w:t>аукцион</w:t>
            </w:r>
            <w:r w:rsidR="00876887" w:rsidRPr="00AC764D">
              <w:rPr>
                <w:rFonts w:eastAsia="Times New Roman" w:cs="Times New Roman"/>
                <w:bCs/>
                <w:sz w:val="22"/>
                <w:lang w:eastAsia="ru-RU"/>
              </w:rPr>
              <w:t>е</w:t>
            </w:r>
            <w:r w:rsidR="00876887" w:rsidRPr="00AC764D">
              <w:rPr>
                <w:rFonts w:eastAsia="Times New Roman" w:cs="Times New Roman"/>
                <w:sz w:val="22"/>
                <w:lang w:eastAsia="ru-RU"/>
              </w:rPr>
              <w:t>.</w:t>
            </w:r>
          </w:p>
        </w:tc>
      </w:tr>
      <w:tr w:rsidR="00876887" w:rsidRPr="00AC764D" w:rsidTr="00876887">
        <w:trPr>
          <w:trHeight w:val="300"/>
        </w:trPr>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A867D9">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t>16</w:t>
            </w:r>
          </w:p>
        </w:tc>
        <w:tc>
          <w:tcPr>
            <w:tcW w:w="2700" w:type="dxa"/>
            <w:tcBorders>
              <w:top w:val="single" w:sz="4" w:space="0" w:color="auto"/>
              <w:left w:val="single" w:sz="4" w:space="0" w:color="auto"/>
              <w:bottom w:val="single" w:sz="4" w:space="0" w:color="auto"/>
              <w:right w:val="single" w:sz="4" w:space="0" w:color="auto"/>
            </w:tcBorders>
          </w:tcPr>
          <w:p w:rsidR="00876887" w:rsidRPr="008A5CCF" w:rsidRDefault="00876887" w:rsidP="00DB5D77">
            <w:pPr>
              <w:spacing w:after="0" w:line="240" w:lineRule="auto"/>
              <w:jc w:val="both"/>
              <w:rPr>
                <w:rFonts w:cs="Times New Roman"/>
                <w:bCs/>
                <w:sz w:val="22"/>
              </w:rPr>
            </w:pPr>
            <w:r w:rsidRPr="00AC764D">
              <w:rPr>
                <w:rFonts w:eastAsia="Times New Roman" w:cs="Times New Roman"/>
                <w:color w:val="000000"/>
                <w:sz w:val="22"/>
                <w:lang w:eastAsia="ru-RU"/>
              </w:rPr>
              <w:t xml:space="preserve">Требования, </w:t>
            </w:r>
            <w:r w:rsidRPr="00AC764D">
              <w:rPr>
                <w:rFonts w:eastAsia="Times New Roman" w:cs="Times New Roman"/>
                <w:color w:val="000000"/>
                <w:sz w:val="22"/>
                <w:lang w:eastAsia="ru-RU"/>
              </w:rPr>
              <w:lastRenderedPageBreak/>
              <w:t xml:space="preserve">предъявляемые к товарам (работам, услугам) </w:t>
            </w:r>
            <w:r>
              <w:rPr>
                <w:rFonts w:cs="Times New Roman"/>
                <w:bCs/>
                <w:sz w:val="22"/>
              </w:rPr>
              <w:t>Требования к безопасности</w:t>
            </w:r>
          </w:p>
          <w:p w:rsidR="00876887" w:rsidRPr="00AC764D" w:rsidRDefault="00876887" w:rsidP="00DB5D77">
            <w:pPr>
              <w:spacing w:after="0" w:line="240" w:lineRule="auto"/>
              <w:jc w:val="both"/>
              <w:rPr>
                <w:rFonts w:eastAsia="Times New Roman" w:cs="Times New Roman"/>
                <w:color w:val="000000"/>
                <w:sz w:val="24"/>
                <w:szCs w:val="24"/>
                <w:lang w:eastAsia="ru-RU"/>
              </w:rPr>
            </w:pP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spacing w:after="0" w:line="240" w:lineRule="auto"/>
              <w:jc w:val="both"/>
              <w:rPr>
                <w:rFonts w:eastAsia="Times New Roman" w:cs="Times New Roman"/>
                <w:sz w:val="24"/>
                <w:szCs w:val="24"/>
                <w:lang w:eastAsia="ru-RU"/>
              </w:rPr>
            </w:pPr>
            <w:r w:rsidRPr="00AC764D">
              <w:rPr>
                <w:rFonts w:eastAsia="Times New Roman" w:cs="Times New Roman"/>
                <w:sz w:val="22"/>
                <w:lang w:eastAsia="ru-RU"/>
              </w:rPr>
              <w:lastRenderedPageBreak/>
              <w:t xml:space="preserve">Товары (работы, услуги) должны быть поставлены (выполнены, </w:t>
            </w:r>
            <w:r w:rsidRPr="00AC764D">
              <w:rPr>
                <w:rFonts w:eastAsia="Times New Roman" w:cs="Times New Roman"/>
                <w:sz w:val="22"/>
                <w:lang w:eastAsia="ru-RU"/>
              </w:rPr>
              <w:lastRenderedPageBreak/>
              <w:t xml:space="preserve">оказаны) в полном строгом соответствии с Техническим заданием. </w:t>
            </w:r>
          </w:p>
          <w:p w:rsidR="00876887" w:rsidRPr="00AC764D" w:rsidRDefault="00876887" w:rsidP="00DB5D77">
            <w:pPr>
              <w:keepNext/>
              <w:spacing w:after="0" w:line="240" w:lineRule="auto"/>
              <w:jc w:val="both"/>
              <w:rPr>
                <w:rFonts w:eastAsia="Times New Roman" w:cs="Times New Roman"/>
                <w:sz w:val="24"/>
                <w:szCs w:val="24"/>
                <w:lang w:eastAsia="ru-RU"/>
              </w:rPr>
            </w:pPr>
            <w:r w:rsidRPr="00AC764D">
              <w:rPr>
                <w:rFonts w:eastAsia="Times New Roman" w:cs="Times New Roman"/>
                <w:sz w:val="22"/>
                <w:lang w:eastAsia="ru-RU"/>
              </w:rPr>
              <w:t xml:space="preserve">Победитель </w:t>
            </w:r>
            <w:r>
              <w:rPr>
                <w:rFonts w:eastAsia="Times New Roman" w:cs="Times New Roman"/>
                <w:bCs/>
                <w:sz w:val="22"/>
                <w:lang w:eastAsia="ru-RU"/>
              </w:rPr>
              <w:t>аукцион</w:t>
            </w:r>
            <w:r w:rsidRPr="00AC764D">
              <w:rPr>
                <w:rFonts w:eastAsia="Times New Roman" w:cs="Times New Roman"/>
                <w:bCs/>
                <w:sz w:val="22"/>
                <w:lang w:eastAsia="ru-RU"/>
              </w:rPr>
              <w:t>а</w:t>
            </w:r>
            <w:r w:rsidRPr="00AC764D">
              <w:rPr>
                <w:rFonts w:eastAsia="Times New Roman" w:cs="Times New Roman"/>
                <w:sz w:val="22"/>
                <w:lang w:eastAsia="ru-RU"/>
              </w:rPr>
              <w:t xml:space="preserve"> осуществляет поставку товаров (выполнение работ, оказание услуг) своими силами, инструментами, механизмами, с применением соответствующих материалов, приборов и оборудования. Используемые материалы, приборы и оборудование должны иметь сертификаты качества и соответствовать санитарным нормам. </w:t>
            </w:r>
            <w:proofErr w:type="gramStart"/>
            <w:r w:rsidRPr="00AC764D">
              <w:rPr>
                <w:rFonts w:eastAsia="Times New Roman" w:cs="Times New Roman"/>
                <w:sz w:val="22"/>
                <w:lang w:eastAsia="ru-RU"/>
              </w:rPr>
              <w:t>Товары (работы, услуги) поставленные (выполненные, оказанные) с использованием материалов, приборов и оборудования, не соответствующих данным требованиям, считаются не поставленными (не выполненными, не оказанными).</w:t>
            </w:r>
            <w:proofErr w:type="gramEnd"/>
          </w:p>
          <w:p w:rsidR="00876887" w:rsidRPr="00AC764D" w:rsidRDefault="00876887" w:rsidP="00DB5D77">
            <w:pPr>
              <w:tabs>
                <w:tab w:val="left" w:pos="-720"/>
              </w:tabs>
              <w:spacing w:after="0" w:line="240" w:lineRule="auto"/>
              <w:jc w:val="both"/>
              <w:rPr>
                <w:rFonts w:eastAsia="Times New Roman" w:cs="Times New Roman"/>
                <w:color w:val="000000"/>
                <w:sz w:val="24"/>
                <w:szCs w:val="24"/>
                <w:lang w:eastAsia="ru-RU"/>
              </w:rPr>
            </w:pPr>
            <w:r w:rsidRPr="00AC764D">
              <w:rPr>
                <w:rFonts w:eastAsia="Times New Roman" w:cs="Times New Roman"/>
                <w:sz w:val="22"/>
                <w:lang w:eastAsia="ru-RU"/>
              </w:rPr>
              <w:t xml:space="preserve">Победитель </w:t>
            </w:r>
            <w:r>
              <w:rPr>
                <w:rFonts w:eastAsia="Times New Roman" w:cs="Times New Roman"/>
                <w:bCs/>
                <w:sz w:val="22"/>
                <w:lang w:eastAsia="ru-RU"/>
              </w:rPr>
              <w:t>аукцион</w:t>
            </w:r>
            <w:r w:rsidRPr="00AC764D">
              <w:rPr>
                <w:rFonts w:eastAsia="Times New Roman" w:cs="Times New Roman"/>
                <w:bCs/>
                <w:sz w:val="22"/>
                <w:lang w:eastAsia="ru-RU"/>
              </w:rPr>
              <w:t>а</w:t>
            </w:r>
            <w:r w:rsidRPr="00AC764D">
              <w:rPr>
                <w:rFonts w:eastAsia="Times New Roman" w:cs="Times New Roman"/>
                <w:sz w:val="22"/>
                <w:lang w:eastAsia="ru-RU"/>
              </w:rPr>
              <w:t xml:space="preserve"> обеспечивает выполнение необходимых мероприятий по технике безопасности, производственной санитарии, пожарной безопасности и охране окружающей среды на объекте во время проведения работ, оказания услуг.</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4"/>
                <w:szCs w:val="24"/>
                <w:lang w:eastAsia="ru-RU"/>
              </w:rPr>
              <w:lastRenderedPageBreak/>
              <w:t>17</w:t>
            </w:r>
          </w:p>
        </w:tc>
        <w:tc>
          <w:tcPr>
            <w:tcW w:w="2700" w:type="dxa"/>
            <w:tcBorders>
              <w:top w:val="single" w:sz="4" w:space="0" w:color="auto"/>
              <w:left w:val="single" w:sz="4" w:space="0" w:color="auto"/>
              <w:bottom w:val="single" w:sz="4" w:space="0" w:color="auto"/>
              <w:right w:val="single" w:sz="4" w:space="0" w:color="auto"/>
            </w:tcBorders>
          </w:tcPr>
          <w:p w:rsidR="00876887" w:rsidRPr="008A5CCF" w:rsidRDefault="00876887" w:rsidP="00DB5D77">
            <w:pPr>
              <w:spacing w:after="0" w:line="240" w:lineRule="auto"/>
              <w:jc w:val="both"/>
              <w:rPr>
                <w:rFonts w:eastAsia="Times New Roman" w:cs="Times New Roman"/>
                <w:color w:val="000000"/>
                <w:sz w:val="22"/>
                <w:lang w:eastAsia="ru-RU"/>
              </w:rPr>
            </w:pPr>
            <w:r w:rsidRPr="008A5CCF">
              <w:rPr>
                <w:rFonts w:eastAsia="Times New Roman" w:cs="Times New Roman"/>
                <w:bCs/>
                <w:sz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Не </w:t>
            </w:r>
            <w:proofErr w:type="gramStart"/>
            <w:r w:rsidRPr="00AC764D">
              <w:rPr>
                <w:rFonts w:eastAsia="Times New Roman" w:cs="Times New Roman"/>
                <w:color w:val="000000"/>
                <w:sz w:val="22"/>
                <w:lang w:eastAsia="ru-RU"/>
              </w:rPr>
              <w:t>допускается</w:t>
            </w:r>
            <w:proofErr w:type="gramEnd"/>
            <w:r w:rsidRPr="00AC764D">
              <w:rPr>
                <w:rFonts w:eastAsia="Times New Roman" w:cs="Times New Roman"/>
                <w:color w:val="000000"/>
                <w:sz w:val="22"/>
                <w:lang w:eastAsia="ru-RU"/>
              </w:rPr>
              <w:t xml:space="preserve"> </w:t>
            </w:r>
            <w:r>
              <w:rPr>
                <w:rFonts w:eastAsia="Times New Roman" w:cs="Times New Roman"/>
                <w:color w:val="000000"/>
                <w:sz w:val="22"/>
                <w:lang w:eastAsia="ru-RU"/>
              </w:rPr>
              <w:t>/не предъявляются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8D2DB1">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18</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Реквизиты счета для перечисления денежных сре</w:t>
            </w:r>
            <w:proofErr w:type="gramStart"/>
            <w:r w:rsidRPr="00AC764D">
              <w:rPr>
                <w:rFonts w:eastAsia="Times New Roman" w:cs="Times New Roman"/>
                <w:color w:val="000000"/>
                <w:sz w:val="22"/>
                <w:lang w:eastAsia="ru-RU"/>
              </w:rPr>
              <w:t>дств в к</w:t>
            </w:r>
            <w:proofErr w:type="gramEnd"/>
            <w:r w:rsidRPr="00AC764D">
              <w:rPr>
                <w:rFonts w:eastAsia="Times New Roman" w:cs="Times New Roman"/>
                <w:color w:val="000000"/>
                <w:sz w:val="22"/>
                <w:lang w:eastAsia="ru-RU"/>
              </w:rPr>
              <w:t xml:space="preserve">ачестве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 xml:space="preserve">а </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936D93" w:rsidP="00DB5D77">
            <w:pPr>
              <w:spacing w:after="0" w:line="240" w:lineRule="auto"/>
              <w:rPr>
                <w:rFonts w:eastAsia="Times New Roman" w:cs="Times New Roman"/>
                <w:b/>
                <w:color w:val="000000"/>
                <w:sz w:val="24"/>
                <w:szCs w:val="24"/>
                <w:lang w:eastAsia="ru-RU"/>
              </w:rPr>
            </w:pPr>
            <w:r w:rsidRPr="003A219C">
              <w:rPr>
                <w:rFonts w:eastAsia="Times New Roman" w:cs="Times New Roman"/>
                <w:b/>
                <w:bCs/>
                <w:sz w:val="22"/>
                <w:lang w:eastAsia="ru-RU"/>
              </w:rPr>
              <w:t>Обеспечение не предусмотрено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19</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keepNext/>
              <w:keepLines/>
              <w:widowControl w:val="0"/>
              <w:suppressLineNumbers/>
              <w:suppressAutoHyphens/>
              <w:spacing w:after="0" w:line="240" w:lineRule="auto"/>
              <w:jc w:val="both"/>
              <w:rPr>
                <w:rFonts w:eastAsia="Times New Roman" w:cs="Times New Roman"/>
                <w:color w:val="000000"/>
                <w:sz w:val="22"/>
                <w:lang w:eastAsia="ru-RU"/>
              </w:rPr>
            </w:pPr>
            <w:r w:rsidRPr="00AC764D">
              <w:rPr>
                <w:rFonts w:eastAsia="Times New Roman" w:cs="Times New Roman"/>
                <w:color w:val="000000"/>
                <w:sz w:val="22"/>
                <w:lang w:eastAsia="ru-RU"/>
              </w:rPr>
              <w:t>Назначение платежа</w:t>
            </w:r>
          </w:p>
        </w:tc>
        <w:tc>
          <w:tcPr>
            <w:tcW w:w="6507"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rPr>
                <w:rFonts w:eastAsia="Times New Roman" w:cs="Times New Roman"/>
                <w:bCs/>
                <w:color w:val="000000"/>
                <w:sz w:val="22"/>
                <w:lang w:eastAsia="ru-RU"/>
              </w:rPr>
            </w:pPr>
            <w:r w:rsidRPr="00AC764D">
              <w:rPr>
                <w:rFonts w:eastAsia="Times New Roman" w:cs="Times New Roman"/>
                <w:bCs/>
                <w:color w:val="000000"/>
                <w:sz w:val="22"/>
                <w:lang w:eastAsia="ru-RU"/>
              </w:rPr>
              <w:t xml:space="preserve">Обеспечение исполнения </w:t>
            </w:r>
            <w:r w:rsidR="009F27E6">
              <w:rPr>
                <w:rFonts w:eastAsia="Times New Roman" w:cs="Times New Roman"/>
                <w:bCs/>
                <w:color w:val="000000"/>
                <w:sz w:val="22"/>
                <w:lang w:eastAsia="ru-RU"/>
              </w:rPr>
              <w:t>контракт</w:t>
            </w:r>
            <w:r w:rsidRPr="00AC764D">
              <w:rPr>
                <w:rFonts w:eastAsia="Times New Roman" w:cs="Times New Roman"/>
                <w:bCs/>
                <w:color w:val="000000"/>
                <w:sz w:val="22"/>
                <w:lang w:eastAsia="ru-RU"/>
              </w:rPr>
              <w:t xml:space="preserve">а (№ извещения______ и (или) предмет </w:t>
            </w:r>
            <w:r w:rsidR="009F27E6">
              <w:rPr>
                <w:rFonts w:eastAsia="Times New Roman" w:cs="Times New Roman"/>
                <w:bCs/>
                <w:color w:val="000000"/>
                <w:sz w:val="22"/>
                <w:lang w:eastAsia="ru-RU"/>
              </w:rPr>
              <w:t>контракт</w:t>
            </w:r>
            <w:r w:rsidRPr="00AC764D">
              <w:rPr>
                <w:rFonts w:eastAsia="Times New Roman" w:cs="Times New Roman"/>
                <w:bCs/>
                <w:color w:val="000000"/>
                <w:sz w:val="22"/>
                <w:lang w:eastAsia="ru-RU"/>
              </w:rPr>
              <w:t>а___________). Без НДС.</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20</w:t>
            </w:r>
          </w:p>
        </w:tc>
        <w:tc>
          <w:tcPr>
            <w:tcW w:w="2700" w:type="dxa"/>
            <w:tcBorders>
              <w:top w:val="single" w:sz="4" w:space="0" w:color="auto"/>
              <w:left w:val="single" w:sz="4" w:space="0" w:color="auto"/>
              <w:bottom w:val="single" w:sz="4" w:space="0" w:color="auto"/>
              <w:right w:val="single" w:sz="4" w:space="0" w:color="auto"/>
            </w:tcBorders>
          </w:tcPr>
          <w:p w:rsidR="00876887" w:rsidRPr="003E32F8" w:rsidRDefault="00876887" w:rsidP="00DB5D77">
            <w:pPr>
              <w:spacing w:after="0" w:line="240" w:lineRule="auto"/>
              <w:jc w:val="both"/>
              <w:rPr>
                <w:rFonts w:eastAsia="Times New Roman" w:cs="Times New Roman"/>
                <w:color w:val="000000"/>
                <w:sz w:val="24"/>
                <w:szCs w:val="24"/>
                <w:lang w:eastAsia="ru-RU"/>
              </w:rPr>
            </w:pPr>
            <w:r w:rsidRPr="003E32F8">
              <w:rPr>
                <w:rFonts w:eastAsia="Times New Roman" w:cs="Times New Roman"/>
                <w:color w:val="000000"/>
                <w:sz w:val="22"/>
                <w:lang w:eastAsia="ru-RU"/>
              </w:rPr>
              <w:t xml:space="preserve">Размер обеспечения исполнения </w:t>
            </w:r>
            <w:r w:rsidR="009F27E6">
              <w:rPr>
                <w:rFonts w:eastAsia="Times New Roman" w:cs="Times New Roman"/>
                <w:color w:val="000000"/>
                <w:sz w:val="22"/>
                <w:lang w:eastAsia="ru-RU"/>
              </w:rPr>
              <w:t>контракт</w:t>
            </w:r>
            <w:r w:rsidRPr="003E32F8">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936D93" w:rsidP="00DB5D77">
            <w:pPr>
              <w:spacing w:after="0" w:line="240" w:lineRule="auto"/>
              <w:jc w:val="both"/>
              <w:rPr>
                <w:rFonts w:eastAsia="Times New Roman" w:cs="Times New Roman"/>
                <w:b/>
                <w:color w:val="000000"/>
                <w:sz w:val="22"/>
                <w:lang w:eastAsia="ru-RU"/>
              </w:rPr>
            </w:pPr>
            <w:r w:rsidRPr="003A219C">
              <w:rPr>
                <w:rFonts w:eastAsia="Times New Roman" w:cs="Times New Roman"/>
                <w:b/>
                <w:color w:val="000000"/>
                <w:sz w:val="22"/>
                <w:lang w:eastAsia="ru-RU"/>
              </w:rPr>
              <w:t>Обеспечение не предусмотрено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21</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Порядок внесения денежных сре</w:t>
            </w:r>
            <w:proofErr w:type="gramStart"/>
            <w:r w:rsidRPr="00AC764D">
              <w:rPr>
                <w:rFonts w:eastAsia="Times New Roman" w:cs="Times New Roman"/>
                <w:color w:val="000000"/>
                <w:sz w:val="22"/>
                <w:lang w:eastAsia="ru-RU"/>
              </w:rPr>
              <w:t>дств в к</w:t>
            </w:r>
            <w:proofErr w:type="gramEnd"/>
            <w:r w:rsidRPr="00AC764D">
              <w:rPr>
                <w:rFonts w:eastAsia="Times New Roman" w:cs="Times New Roman"/>
                <w:color w:val="000000"/>
                <w:sz w:val="22"/>
                <w:lang w:eastAsia="ru-RU"/>
              </w:rPr>
              <w:t xml:space="preserve">ачестве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876887" w:rsidP="00DB5D77">
            <w:pPr>
              <w:spacing w:after="0" w:line="240" w:lineRule="auto"/>
              <w:jc w:val="both"/>
              <w:rPr>
                <w:sz w:val="22"/>
              </w:rPr>
            </w:pPr>
            <w:r w:rsidRPr="003A219C">
              <w:rPr>
                <w:sz w:val="22"/>
              </w:rPr>
              <w:t xml:space="preserve">Обеспечение исполнения </w:t>
            </w:r>
            <w:r w:rsidR="009F27E6" w:rsidRPr="003A219C">
              <w:rPr>
                <w:sz w:val="22"/>
              </w:rPr>
              <w:t>контракт</w:t>
            </w:r>
            <w:r w:rsidRPr="003A219C">
              <w:rPr>
                <w:sz w:val="22"/>
              </w:rPr>
              <w:t>а должно быть в виде передачи Заказчику в залог денежных средств.</w:t>
            </w:r>
          </w:p>
          <w:p w:rsidR="00876887" w:rsidRPr="003A219C" w:rsidRDefault="00876887" w:rsidP="00DB5D77">
            <w:pPr>
              <w:spacing w:after="0" w:line="240" w:lineRule="auto"/>
              <w:jc w:val="both"/>
              <w:rPr>
                <w:rFonts w:eastAsia="Times New Roman" w:cs="Times New Roman"/>
                <w:sz w:val="22"/>
                <w:lang w:eastAsia="ru-RU"/>
              </w:rPr>
            </w:pPr>
            <w:r w:rsidRPr="003A219C">
              <w:rPr>
                <w:rFonts w:eastAsia="Times New Roman" w:cs="Times New Roman"/>
                <w:sz w:val="22"/>
                <w:lang w:eastAsia="ru-RU"/>
              </w:rPr>
              <w:t xml:space="preserve">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заключается только после предоставления участником закупки, с которым заключается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документа подтверждающего передачу Заказчику в залог денежных средств и поступления денежных средств на счет Заказчика, в размере обеспечения исполнения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а, установленном документацией об аукционе. В случае не поступления на счет Заказчика денежных средств и не предоставления документа подтверждающего перечисление денежных средств на счет Заказчика до заключения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а, </w:t>
            </w:r>
            <w:r w:rsidR="009F27E6" w:rsidRPr="003A219C">
              <w:rPr>
                <w:rFonts w:eastAsia="Times New Roman" w:cs="Times New Roman"/>
                <w:sz w:val="22"/>
                <w:lang w:eastAsia="ru-RU"/>
              </w:rPr>
              <w:t>контракт</w:t>
            </w:r>
            <w:r w:rsidRPr="003A219C">
              <w:rPr>
                <w:rFonts w:eastAsia="Times New Roman" w:cs="Times New Roman"/>
                <w:sz w:val="22"/>
                <w:lang w:eastAsia="ru-RU"/>
              </w:rPr>
              <w:t xml:space="preserve"> считается не заключенным, а победитель закупки уклонившимся (отказавшимся) от заключения </w:t>
            </w:r>
            <w:r w:rsidR="009F27E6" w:rsidRPr="003A219C">
              <w:rPr>
                <w:rFonts w:eastAsia="Times New Roman" w:cs="Times New Roman"/>
                <w:sz w:val="22"/>
                <w:lang w:eastAsia="ru-RU"/>
              </w:rPr>
              <w:t>контракт</w:t>
            </w:r>
            <w:r w:rsidRPr="003A219C">
              <w:rPr>
                <w:rFonts w:eastAsia="Times New Roman" w:cs="Times New Roman"/>
                <w:sz w:val="22"/>
                <w:lang w:eastAsia="ru-RU"/>
              </w:rPr>
              <w:t>а.</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22</w:t>
            </w:r>
          </w:p>
        </w:tc>
        <w:tc>
          <w:tcPr>
            <w:tcW w:w="2700" w:type="dxa"/>
            <w:tcBorders>
              <w:top w:val="single" w:sz="4" w:space="0" w:color="auto"/>
              <w:left w:val="single" w:sz="4" w:space="0" w:color="auto"/>
              <w:bottom w:val="single" w:sz="4" w:space="0" w:color="auto"/>
              <w:right w:val="single" w:sz="4" w:space="0" w:color="auto"/>
            </w:tcBorders>
          </w:tcPr>
          <w:p w:rsidR="00876887" w:rsidRPr="00AC764D" w:rsidRDefault="00876887" w:rsidP="00DB5D77">
            <w:pPr>
              <w:spacing w:after="0" w:line="240" w:lineRule="auto"/>
              <w:jc w:val="both"/>
              <w:rPr>
                <w:rFonts w:eastAsia="Times New Roman" w:cs="Times New Roman"/>
                <w:color w:val="000000"/>
                <w:sz w:val="24"/>
                <w:szCs w:val="24"/>
                <w:lang w:eastAsia="ru-RU"/>
              </w:rPr>
            </w:pPr>
            <w:r w:rsidRPr="00AC764D">
              <w:rPr>
                <w:rFonts w:eastAsia="Times New Roman" w:cs="Times New Roman"/>
                <w:color w:val="000000"/>
                <w:sz w:val="22"/>
                <w:lang w:eastAsia="ru-RU"/>
              </w:rPr>
              <w:t xml:space="preserve">Срок предоставления (перечисления) обеспечения исполнения </w:t>
            </w:r>
            <w:r w:rsidR="009F27E6">
              <w:rPr>
                <w:rFonts w:eastAsia="Times New Roman" w:cs="Times New Roman"/>
                <w:color w:val="000000"/>
                <w:sz w:val="22"/>
                <w:lang w:eastAsia="ru-RU"/>
              </w:rPr>
              <w:t>контракт</w:t>
            </w:r>
            <w:r w:rsidRPr="00AC764D">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0B3A4D" w:rsidP="00DB5D77">
            <w:pPr>
              <w:spacing w:after="0" w:line="240" w:lineRule="auto"/>
              <w:jc w:val="both"/>
              <w:rPr>
                <w:rFonts w:eastAsia="Times New Roman" w:cs="Times New Roman"/>
                <w:sz w:val="22"/>
                <w:lang w:eastAsia="ru-RU"/>
              </w:rPr>
            </w:pPr>
            <w:r>
              <w:rPr>
                <w:rFonts w:eastAsia="Times New Roman" w:cs="Times New Roman"/>
                <w:sz w:val="22"/>
                <w:lang w:eastAsia="ru-RU"/>
              </w:rPr>
              <w:t>-</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pPr>
              <w:spacing w:after="0" w:line="360" w:lineRule="auto"/>
              <w:jc w:val="both"/>
              <w:rPr>
                <w:rFonts w:eastAsia="Times New Roman" w:cs="Times New Roman"/>
                <w:color w:val="000000"/>
                <w:sz w:val="24"/>
                <w:szCs w:val="24"/>
                <w:lang w:eastAsia="ru-RU"/>
              </w:rPr>
            </w:pPr>
            <w:r>
              <w:rPr>
                <w:rFonts w:eastAsia="Times New Roman" w:cs="Times New Roman"/>
                <w:color w:val="000000"/>
                <w:sz w:val="22"/>
                <w:lang w:eastAsia="ru-RU"/>
              </w:rPr>
              <w:t>23</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Порядок предоставления обеспечения исполнения </w:t>
            </w:r>
            <w:r w:rsidR="009F27E6">
              <w:rPr>
                <w:rFonts w:eastAsia="Times New Roman" w:cs="Times New Roman"/>
                <w:color w:val="000000"/>
                <w:sz w:val="22"/>
                <w:lang w:eastAsia="ru-RU"/>
              </w:rPr>
              <w:lastRenderedPageBreak/>
              <w:t>контракт</w:t>
            </w:r>
            <w:r w:rsidRPr="00742BC1">
              <w:rPr>
                <w:rFonts w:eastAsia="Times New Roman" w:cs="Times New Roman"/>
                <w:color w:val="000000"/>
                <w:sz w:val="22"/>
                <w:lang w:eastAsia="ru-RU"/>
              </w:rPr>
              <w:t xml:space="preserve">а </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0B3A4D" w:rsidP="00DB5D77">
            <w:pPr>
              <w:spacing w:after="0" w:line="240" w:lineRule="auto"/>
              <w:jc w:val="both"/>
              <w:rPr>
                <w:rFonts w:eastAsia="Times New Roman" w:cs="Times New Roman"/>
                <w:sz w:val="22"/>
                <w:lang w:eastAsia="ru-RU"/>
              </w:rPr>
            </w:pPr>
            <w:r>
              <w:rPr>
                <w:rFonts w:eastAsia="Times New Roman" w:cs="Times New Roman"/>
                <w:sz w:val="22"/>
                <w:lang w:eastAsia="ru-RU"/>
              </w:rPr>
              <w:lastRenderedPageBreak/>
              <w:t>-</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742BC1" w:rsidRDefault="00876887">
            <w:pPr>
              <w:spacing w:after="0" w:line="360" w:lineRule="auto"/>
              <w:jc w:val="both"/>
              <w:rPr>
                <w:rFonts w:eastAsia="Times New Roman" w:cs="Times New Roman"/>
                <w:color w:val="000000"/>
                <w:sz w:val="22"/>
                <w:lang w:eastAsia="ru-RU"/>
              </w:rPr>
            </w:pPr>
            <w:r w:rsidRPr="00742BC1">
              <w:rPr>
                <w:rFonts w:eastAsia="Times New Roman" w:cs="Times New Roman"/>
                <w:color w:val="000000"/>
                <w:sz w:val="22"/>
                <w:lang w:eastAsia="ru-RU"/>
              </w:rPr>
              <w:lastRenderedPageBreak/>
              <w:t>24</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Возможность увеличения объема поставляемых товаров (выполняемых работ, оказываемых услуг) и цены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3A219C" w:rsidRDefault="00FF4AD7" w:rsidP="00DB5D77">
            <w:pPr>
              <w:tabs>
                <w:tab w:val="num" w:pos="432"/>
              </w:tabs>
              <w:autoSpaceDE w:val="0"/>
              <w:autoSpaceDN w:val="0"/>
              <w:adjustRightInd w:val="0"/>
              <w:spacing w:after="0" w:line="240" w:lineRule="auto"/>
              <w:jc w:val="both"/>
              <w:outlineLvl w:val="1"/>
              <w:rPr>
                <w:rFonts w:eastAsia="Times New Roman" w:cs="Times New Roman"/>
                <w:sz w:val="22"/>
                <w:lang w:eastAsia="ru-RU"/>
              </w:rPr>
            </w:pPr>
            <w:r w:rsidRPr="003A219C">
              <w:rPr>
                <w:rFonts w:eastAsia="Times New Roman" w:cs="Times New Roman"/>
                <w:bCs/>
                <w:sz w:val="22"/>
                <w:lang w:eastAsia="ru-RU"/>
              </w:rPr>
              <w:t>Предусмотрено по соглаш</w:t>
            </w:r>
            <w:r w:rsidR="00742BC1" w:rsidRPr="003A219C">
              <w:rPr>
                <w:rFonts w:eastAsia="Times New Roman" w:cs="Times New Roman"/>
                <w:bCs/>
                <w:sz w:val="22"/>
                <w:lang w:eastAsia="ru-RU"/>
              </w:rPr>
              <w:t>ению сторон.</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742BC1" w:rsidRDefault="00876887">
            <w:pPr>
              <w:spacing w:after="0" w:line="360" w:lineRule="auto"/>
              <w:jc w:val="both"/>
              <w:rPr>
                <w:rFonts w:eastAsia="Times New Roman" w:cs="Times New Roman"/>
                <w:color w:val="000000"/>
                <w:sz w:val="22"/>
                <w:lang w:eastAsia="ru-RU"/>
              </w:rPr>
            </w:pPr>
            <w:r w:rsidRPr="00742BC1">
              <w:rPr>
                <w:rFonts w:eastAsia="Times New Roman" w:cs="Times New Roman"/>
                <w:color w:val="000000"/>
                <w:sz w:val="22"/>
                <w:lang w:eastAsia="ru-RU"/>
              </w:rPr>
              <w:t>25</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Срок и порядок заключения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9F27E6" w:rsidP="00DB5D77">
            <w:pPr>
              <w:spacing w:after="0" w:line="240" w:lineRule="auto"/>
              <w:jc w:val="both"/>
              <w:rPr>
                <w:rFonts w:eastAsia="Times New Roman" w:cs="Times New Roman"/>
                <w:sz w:val="22"/>
                <w:lang w:eastAsia="ru-RU"/>
              </w:rPr>
            </w:pPr>
            <w:proofErr w:type="gramStart"/>
            <w:r>
              <w:rPr>
                <w:rFonts w:eastAsia="Times New Roman" w:cs="Times New Roman"/>
                <w:sz w:val="22"/>
                <w:lang w:eastAsia="ru-RU"/>
              </w:rPr>
              <w:t>Контракт</w:t>
            </w:r>
            <w:r w:rsidR="00876887" w:rsidRPr="00742BC1">
              <w:rPr>
                <w:rFonts w:eastAsia="Times New Roman" w:cs="Times New Roman"/>
                <w:sz w:val="22"/>
                <w:lang w:eastAsia="ru-RU"/>
              </w:rPr>
              <w:t xml:space="preserve"> с победителем либо иным лицом, с которым в соответствии с результатами закупки заключается такой </w:t>
            </w:r>
            <w:r>
              <w:rPr>
                <w:rFonts w:eastAsia="Times New Roman" w:cs="Times New Roman"/>
                <w:sz w:val="22"/>
                <w:lang w:eastAsia="ru-RU"/>
              </w:rPr>
              <w:t>контракт</w:t>
            </w:r>
            <w:r w:rsidR="00876887" w:rsidRPr="00742BC1">
              <w:rPr>
                <w:rFonts w:eastAsia="Times New Roman" w:cs="Times New Roman"/>
                <w:sz w:val="22"/>
                <w:lang w:eastAsia="ru-RU"/>
              </w:rPr>
              <w:t xml:space="preserve"> (далее в данном пункте – участник закупки, обязанный заключить </w:t>
            </w:r>
            <w:r>
              <w:rPr>
                <w:rFonts w:eastAsia="Times New Roman" w:cs="Times New Roman"/>
                <w:sz w:val="22"/>
                <w:lang w:eastAsia="ru-RU"/>
              </w:rPr>
              <w:t>контракт</w:t>
            </w:r>
            <w:r w:rsidR="00876887" w:rsidRPr="00742BC1">
              <w:rPr>
                <w:rFonts w:eastAsia="Times New Roman" w:cs="Times New Roman"/>
                <w:sz w:val="22"/>
                <w:lang w:eastAsia="ru-RU"/>
              </w:rPr>
              <w:t xml:space="preserve">), по результатам проведения закупки должен быть заключен </w:t>
            </w:r>
            <w:r w:rsidR="00876887" w:rsidRPr="00742BC1">
              <w:rPr>
                <w:bCs/>
                <w:sz w:val="22"/>
              </w:rPr>
              <w:t>не ранее чем через десять дней и не позднее чем через двадцать дней с даты размещения в ЕИС итогового протокола.</w:t>
            </w:r>
            <w:proofErr w:type="gramEnd"/>
          </w:p>
          <w:p w:rsidR="00876887" w:rsidRPr="00742BC1" w:rsidRDefault="009F27E6" w:rsidP="00DB5D77">
            <w:pPr>
              <w:spacing w:after="0" w:line="240" w:lineRule="auto"/>
              <w:jc w:val="both"/>
              <w:rPr>
                <w:rFonts w:eastAsia="Times New Roman" w:cs="Times New Roman"/>
                <w:color w:val="000000"/>
                <w:sz w:val="22"/>
                <w:lang w:eastAsia="ru-RU"/>
              </w:rPr>
            </w:pPr>
            <w:r>
              <w:rPr>
                <w:rFonts w:eastAsia="Times New Roman" w:cs="Times New Roman"/>
                <w:color w:val="000000"/>
                <w:sz w:val="22"/>
                <w:lang w:eastAsia="ru-RU"/>
              </w:rPr>
              <w:t>Контракт</w:t>
            </w:r>
            <w:r w:rsidR="00876887" w:rsidRPr="00742BC1">
              <w:rPr>
                <w:rFonts w:eastAsia="Times New Roman" w:cs="Times New Roman"/>
                <w:color w:val="000000"/>
                <w:sz w:val="22"/>
                <w:lang w:eastAsia="ru-RU"/>
              </w:rPr>
              <w:t xml:space="preserve"> заключается на электронной площадке и после подписания на электронной площадке подписывается на бумажном носителе</w:t>
            </w:r>
            <w:proofErr w:type="gramStart"/>
            <w:r w:rsidR="00742BC1" w:rsidRPr="00742BC1">
              <w:rPr>
                <w:rFonts w:eastAsia="Times New Roman" w:cs="Times New Roman"/>
                <w:color w:val="000000"/>
                <w:sz w:val="22"/>
                <w:lang w:eastAsia="ru-RU"/>
              </w:rPr>
              <w:t xml:space="preserve"> </w:t>
            </w:r>
            <w:r w:rsidR="00876887" w:rsidRPr="00742BC1">
              <w:rPr>
                <w:rFonts w:eastAsia="Times New Roman" w:cs="Times New Roman"/>
                <w:color w:val="000000"/>
                <w:sz w:val="22"/>
                <w:lang w:eastAsia="ru-RU"/>
              </w:rPr>
              <w:t>.</w:t>
            </w:r>
            <w:proofErr w:type="gramEnd"/>
          </w:p>
          <w:p w:rsidR="00876887" w:rsidRPr="00742BC1" w:rsidRDefault="00876887" w:rsidP="006E5F6E">
            <w:pPr>
              <w:spacing w:after="0" w:line="240" w:lineRule="auto"/>
              <w:jc w:val="both"/>
              <w:rPr>
                <w:rFonts w:eastAsia="Times New Roman" w:cs="Times New Roman"/>
                <w:sz w:val="22"/>
                <w:lang w:eastAsia="ru-RU"/>
              </w:rPr>
            </w:pPr>
            <w:r w:rsidRPr="00742BC1">
              <w:rPr>
                <w:rFonts w:eastAsia="Times New Roman" w:cs="Times New Roman"/>
                <w:color w:val="000000"/>
                <w:sz w:val="22"/>
                <w:lang w:eastAsia="ru-RU"/>
              </w:rPr>
              <w:t xml:space="preserve">Заказчик не связан обязанностью </w:t>
            </w:r>
            <w:proofErr w:type="gramStart"/>
            <w:r w:rsidRPr="00742BC1">
              <w:rPr>
                <w:rFonts w:eastAsia="Times New Roman" w:cs="Times New Roman"/>
                <w:color w:val="000000"/>
                <w:sz w:val="22"/>
                <w:lang w:eastAsia="ru-RU"/>
              </w:rPr>
              <w:t>заключать</w:t>
            </w:r>
            <w:proofErr w:type="gramEnd"/>
            <w:r w:rsidRPr="00742BC1">
              <w:rPr>
                <w:rFonts w:eastAsia="Times New Roman" w:cs="Times New Roman"/>
                <w:color w:val="000000"/>
                <w:sz w:val="22"/>
                <w:lang w:eastAsia="ru-RU"/>
              </w:rPr>
              <w:t xml:space="preserve">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 xml:space="preserve"> с лицом, предложившим лучшую цену.</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w:t>
            </w:r>
            <w:r w:rsidR="00742BC1">
              <w:rPr>
                <w:rFonts w:eastAsia="Times New Roman" w:cs="Times New Roman"/>
                <w:color w:val="000000"/>
                <w:sz w:val="22"/>
                <w:lang w:eastAsia="ru-RU"/>
              </w:rPr>
              <w:t>6</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Подача заявок</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Заявка и прилагаемые к заявке документы и иная информация (документы), относящиеся к данной закупке, подаются исключительно через электронную площадку. Поданная заявка и документы иным способом к рассмотрению не принимаются.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w:t>
            </w:r>
            <w:r w:rsidR="00742BC1">
              <w:rPr>
                <w:rFonts w:eastAsia="Times New Roman" w:cs="Times New Roman"/>
                <w:color w:val="000000"/>
                <w:sz w:val="22"/>
                <w:lang w:eastAsia="ru-RU"/>
              </w:rPr>
              <w:t>7</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Рассматриваются ли эквиваленты</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 xml:space="preserve">Не </w:t>
            </w:r>
            <w:proofErr w:type="gramStart"/>
            <w:r w:rsidRPr="00742BC1">
              <w:rPr>
                <w:rFonts w:eastAsia="Times New Roman" w:cs="Times New Roman"/>
                <w:sz w:val="22"/>
                <w:lang w:eastAsia="ru-RU"/>
              </w:rPr>
              <w:t>рассматриваются</w:t>
            </w:r>
            <w:proofErr w:type="gramEnd"/>
            <w:r w:rsidRPr="00742BC1">
              <w:rPr>
                <w:rFonts w:eastAsia="Times New Roman" w:cs="Times New Roman"/>
                <w:sz w:val="22"/>
                <w:lang w:eastAsia="ru-RU"/>
              </w:rPr>
              <w:t>/рассматриваются</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28</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Размер обеспечения заявки</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AB6A6B" w:rsidP="00DB5D77">
            <w:pPr>
              <w:spacing w:after="0" w:line="240" w:lineRule="auto"/>
              <w:jc w:val="both"/>
              <w:rPr>
                <w:rFonts w:eastAsia="Times New Roman" w:cs="Times New Roman"/>
                <w:sz w:val="22"/>
                <w:lang w:eastAsia="ru-RU"/>
              </w:rPr>
            </w:pPr>
            <w:r w:rsidRPr="00742BC1">
              <w:rPr>
                <w:rFonts w:eastAsia="Times New Roman" w:cs="Times New Roman"/>
                <w:sz w:val="22"/>
                <w:lang w:eastAsia="ru-RU"/>
              </w:rPr>
              <w:t>Не установлено</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29</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 xml:space="preserve">Снижение цены </w:t>
            </w:r>
            <w:r w:rsidR="009F27E6">
              <w:rPr>
                <w:rFonts w:eastAsia="Times New Roman" w:cs="Times New Roman"/>
                <w:color w:val="000000"/>
                <w:sz w:val="22"/>
                <w:lang w:eastAsia="ru-RU"/>
              </w:rPr>
              <w:t>контракт</w:t>
            </w:r>
            <w:r w:rsidRPr="00742BC1">
              <w:rPr>
                <w:rFonts w:eastAsia="Times New Roman" w:cs="Times New Roman"/>
                <w:color w:val="000000"/>
                <w:sz w:val="22"/>
                <w:lang w:eastAsia="ru-RU"/>
              </w:rPr>
              <w:t>а при специальном режиме налогообложения</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spacing w:after="0" w:line="240" w:lineRule="auto"/>
              <w:jc w:val="both"/>
              <w:rPr>
                <w:rFonts w:eastAsia="Times New Roman" w:cs="Times New Roman"/>
                <w:sz w:val="22"/>
                <w:lang w:eastAsia="ru-RU"/>
              </w:rPr>
            </w:pPr>
            <w:r w:rsidRPr="00742BC1">
              <w:rPr>
                <w:rFonts w:eastAsia="Times New Roman" w:cs="Times New Roman"/>
                <w:bCs/>
                <w:sz w:val="22"/>
                <w:lang w:eastAsia="ru-RU"/>
              </w:rPr>
              <w:t xml:space="preserve">В случае если участник закупки не является плательщиком НДС,  в связи с применением им специального режима налогообложения,  цена  </w:t>
            </w:r>
            <w:r w:rsidR="009F27E6">
              <w:rPr>
                <w:rFonts w:eastAsia="Times New Roman" w:cs="Times New Roman"/>
                <w:bCs/>
                <w:sz w:val="22"/>
                <w:lang w:eastAsia="ru-RU"/>
              </w:rPr>
              <w:t>контракт</w:t>
            </w:r>
            <w:r w:rsidRPr="00742BC1">
              <w:rPr>
                <w:rFonts w:eastAsia="Times New Roman" w:cs="Times New Roman"/>
                <w:bCs/>
                <w:sz w:val="22"/>
                <w:lang w:eastAsia="ru-RU"/>
              </w:rPr>
              <w:t xml:space="preserve">а снижается на сумму </w:t>
            </w:r>
            <w:proofErr w:type="gramStart"/>
            <w:r w:rsidRPr="00742BC1">
              <w:rPr>
                <w:rFonts w:eastAsia="Times New Roman" w:cs="Times New Roman"/>
                <w:bCs/>
                <w:sz w:val="22"/>
                <w:lang w:eastAsia="ru-RU"/>
              </w:rPr>
              <w:t>налога</w:t>
            </w:r>
            <w:proofErr w:type="gramEnd"/>
            <w:r w:rsidRPr="00742BC1">
              <w:rPr>
                <w:rFonts w:eastAsia="Times New Roman" w:cs="Times New Roman"/>
                <w:bCs/>
                <w:sz w:val="22"/>
                <w:lang w:eastAsia="ru-RU"/>
              </w:rPr>
              <w:t xml:space="preserve"> на добавленную стоимость (НДС). </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0</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6E5F6E">
            <w:pPr>
              <w:spacing w:after="0" w:line="240" w:lineRule="auto"/>
              <w:jc w:val="both"/>
              <w:rPr>
                <w:rFonts w:eastAsia="Times New Roman" w:cs="Times New Roman"/>
                <w:color w:val="000000"/>
                <w:sz w:val="22"/>
                <w:lang w:eastAsia="ru-RU"/>
              </w:rPr>
            </w:pPr>
            <w:r w:rsidRPr="00742BC1">
              <w:rPr>
                <w:rFonts w:eastAsia="Times New Roman" w:cs="Times New Roman"/>
                <w:color w:val="000000"/>
                <w:sz w:val="22"/>
                <w:lang w:eastAsia="ru-RU"/>
              </w:rPr>
              <w:t>Закупка только для участия субъектов малого и среднего предпринимательства</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08049B" w:rsidP="00DB5D77">
            <w:pPr>
              <w:spacing w:after="0" w:line="240" w:lineRule="auto"/>
              <w:rPr>
                <w:rFonts w:eastAsia="Times New Roman" w:cs="Times New Roman"/>
                <w:bCs/>
                <w:sz w:val="22"/>
                <w:lang w:eastAsia="ru-RU"/>
              </w:rPr>
            </w:pPr>
            <w:r>
              <w:rPr>
                <w:rFonts w:eastAsia="Times New Roman" w:cs="Times New Roman"/>
                <w:bCs/>
                <w:sz w:val="22"/>
                <w:lang w:eastAsia="ru-RU"/>
              </w:rPr>
              <w:t>нет</w:t>
            </w:r>
          </w:p>
        </w:tc>
      </w:tr>
      <w:tr w:rsidR="00876887" w:rsidRPr="00AC764D" w:rsidTr="00876887">
        <w:tc>
          <w:tcPr>
            <w:tcW w:w="648" w:type="dxa"/>
            <w:tcBorders>
              <w:top w:val="single" w:sz="4" w:space="0" w:color="auto"/>
              <w:left w:val="single" w:sz="4" w:space="0" w:color="auto"/>
              <w:bottom w:val="single" w:sz="4" w:space="0" w:color="auto"/>
              <w:right w:val="single" w:sz="4" w:space="0" w:color="auto"/>
            </w:tcBorders>
            <w:hideMark/>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1</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pStyle w:val="31"/>
              <w:numPr>
                <w:ilvl w:val="0"/>
                <w:numId w:val="0"/>
              </w:numPr>
              <w:spacing w:before="0"/>
              <w:jc w:val="both"/>
              <w:rPr>
                <w:rFonts w:ascii="Times New Roman" w:eastAsiaTheme="majorEastAsia" w:hAnsi="Times New Roman"/>
                <w:b w:val="0"/>
                <w:sz w:val="22"/>
                <w:szCs w:val="22"/>
                <w:lang w:eastAsia="en-US"/>
              </w:rPr>
            </w:pPr>
            <w:bookmarkStart w:id="33" w:name="_Toc409474766"/>
            <w:bookmarkStart w:id="34" w:name="_Toc409528475"/>
            <w:bookmarkStart w:id="35" w:name="_Toc409630178"/>
            <w:bookmarkStart w:id="36" w:name="_Toc409703624"/>
            <w:bookmarkStart w:id="37" w:name="_Toc409711788"/>
            <w:bookmarkStart w:id="38" w:name="_Toc409715508"/>
            <w:bookmarkStart w:id="39" w:name="_Toc409721525"/>
            <w:bookmarkStart w:id="40" w:name="_Toc409720656"/>
            <w:bookmarkStart w:id="41" w:name="_Toc409721743"/>
            <w:bookmarkStart w:id="42" w:name="_Toc409807461"/>
            <w:bookmarkStart w:id="43" w:name="_Toc409812180"/>
            <w:bookmarkStart w:id="44" w:name="_Toc283764409"/>
            <w:bookmarkStart w:id="45" w:name="_Toc409908743"/>
            <w:bookmarkStart w:id="46" w:name="_Toc410902915"/>
            <w:bookmarkStart w:id="47" w:name="_Toc410907926"/>
            <w:bookmarkStart w:id="48" w:name="_Toc410908115"/>
            <w:bookmarkStart w:id="49" w:name="_Toc410910908"/>
            <w:bookmarkStart w:id="50" w:name="_Toc410911181"/>
            <w:bookmarkStart w:id="51" w:name="_Toc410920279"/>
            <w:bookmarkStart w:id="52" w:name="_Toc411279919"/>
            <w:bookmarkStart w:id="53" w:name="_Toc411626645"/>
            <w:bookmarkStart w:id="54" w:name="_Toc411632188"/>
            <w:bookmarkStart w:id="55" w:name="_Toc411882096"/>
            <w:bookmarkStart w:id="56" w:name="_Toc411941106"/>
            <w:bookmarkStart w:id="57" w:name="_Toc285801555"/>
            <w:bookmarkStart w:id="58" w:name="_Toc411949581"/>
            <w:bookmarkStart w:id="59" w:name="_Toc412111222"/>
            <w:bookmarkStart w:id="60" w:name="_Toc285977826"/>
            <w:bookmarkStart w:id="61" w:name="_Toc412127989"/>
            <w:bookmarkStart w:id="62" w:name="_Toc285999955"/>
            <w:bookmarkStart w:id="63" w:name="_Toc412218438"/>
            <w:bookmarkStart w:id="64" w:name="_Toc412543724"/>
            <w:bookmarkStart w:id="65" w:name="_Toc412551469"/>
            <w:bookmarkStart w:id="66" w:name="_Toc412754885"/>
            <w:bookmarkStart w:id="67" w:name="_Ref414292367"/>
            <w:bookmarkStart w:id="68" w:name="_Toc415874679"/>
            <w:bookmarkStart w:id="69" w:name="_Toc468865500"/>
            <w:r w:rsidRPr="00742BC1">
              <w:rPr>
                <w:rFonts w:ascii="Times New Roman" w:eastAsiaTheme="majorEastAsia" w:hAnsi="Times New Roman"/>
                <w:b w:val="0"/>
                <w:sz w:val="22"/>
                <w:szCs w:val="22"/>
                <w:lang w:eastAsia="en-US"/>
              </w:rPr>
              <w:t>Антидемпинговые меры при проведении закупки</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876887" w:rsidRPr="00742BC1" w:rsidRDefault="00876887" w:rsidP="00DB5D77">
            <w:pPr>
              <w:spacing w:after="0" w:line="240" w:lineRule="auto"/>
              <w:jc w:val="both"/>
              <w:rPr>
                <w:rFonts w:eastAsia="Times New Roman" w:cs="Times New Roman"/>
                <w:color w:val="000000"/>
                <w:sz w:val="22"/>
                <w:lang w:eastAsia="ru-RU"/>
              </w:rPr>
            </w:pP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876887" w:rsidP="00876887">
            <w:pPr>
              <w:pStyle w:val="41"/>
              <w:numPr>
                <w:ilvl w:val="0"/>
                <w:numId w:val="0"/>
              </w:numPr>
              <w:spacing w:before="0"/>
              <w:rPr>
                <w:rFonts w:ascii="Times New Roman" w:hAnsi="Times New Roman"/>
                <w:sz w:val="22"/>
                <w:szCs w:val="22"/>
                <w:lang w:eastAsia="en-US"/>
              </w:rPr>
            </w:pPr>
            <w:bookmarkStart w:id="70" w:name="_Ref409390905"/>
            <w:r w:rsidRPr="00742BC1">
              <w:rPr>
                <w:rFonts w:ascii="Times New Roman" w:hAnsi="Times New Roman"/>
                <w:sz w:val="22"/>
                <w:szCs w:val="22"/>
                <w:lang w:eastAsia="en-US"/>
              </w:rPr>
              <w:t>В случае</w:t>
            </w:r>
            <w:proofErr w:type="gramStart"/>
            <w:r w:rsidRPr="00742BC1">
              <w:rPr>
                <w:rFonts w:ascii="Times New Roman" w:hAnsi="Times New Roman"/>
                <w:sz w:val="22"/>
                <w:szCs w:val="22"/>
                <w:lang w:eastAsia="en-US"/>
              </w:rPr>
              <w:t>,</w:t>
            </w:r>
            <w:proofErr w:type="gramEnd"/>
            <w:r w:rsidRPr="00742BC1">
              <w:rPr>
                <w:rFonts w:ascii="Times New Roman" w:hAnsi="Times New Roman"/>
                <w:sz w:val="22"/>
                <w:szCs w:val="22"/>
                <w:lang w:eastAsia="en-US"/>
              </w:rPr>
              <w:t xml:space="preserve"> если участником закупки, с которым заключается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 предложено снижение начальной максимальной цены на 25% (Двадцать пять процентов) и более,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 с таким участником заключается только после предоставления им обеспечения исполнения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 xml:space="preserve">а в размере, превышающем в 1,5 (полтора) раза размер обеспечения исполнения </w:t>
            </w:r>
            <w:r w:rsidR="009F27E6">
              <w:rPr>
                <w:rFonts w:ascii="Times New Roman" w:hAnsi="Times New Roman"/>
                <w:sz w:val="22"/>
                <w:szCs w:val="22"/>
                <w:lang w:eastAsia="en-US"/>
              </w:rPr>
              <w:t>контракт</w:t>
            </w:r>
            <w:r w:rsidRPr="00742BC1">
              <w:rPr>
                <w:rFonts w:ascii="Times New Roman" w:hAnsi="Times New Roman"/>
                <w:sz w:val="22"/>
                <w:szCs w:val="22"/>
                <w:lang w:eastAsia="en-US"/>
              </w:rPr>
              <w:t>а, установленный в п.20 информационной карты</w:t>
            </w:r>
            <w:bookmarkEnd w:id="70"/>
            <w:r w:rsidRPr="00742BC1">
              <w:rPr>
                <w:rFonts w:ascii="Times New Roman" w:hAnsi="Times New Roman"/>
                <w:sz w:val="22"/>
                <w:szCs w:val="22"/>
                <w:lang w:eastAsia="en-US"/>
              </w:rPr>
              <w:t>.</w:t>
            </w:r>
          </w:p>
        </w:tc>
      </w:tr>
      <w:tr w:rsidR="00876887" w:rsidRPr="00AC764D" w:rsidTr="00566DE6">
        <w:tc>
          <w:tcPr>
            <w:tcW w:w="648" w:type="dxa"/>
            <w:tcBorders>
              <w:top w:val="single" w:sz="4" w:space="0" w:color="auto"/>
              <w:left w:val="single" w:sz="4" w:space="0" w:color="auto"/>
              <w:bottom w:val="single" w:sz="4" w:space="0" w:color="auto"/>
              <w:right w:val="single" w:sz="4" w:space="0" w:color="auto"/>
            </w:tcBorders>
          </w:tcPr>
          <w:p w:rsidR="00876887" w:rsidRPr="00AC764D" w:rsidRDefault="00876887" w:rsidP="00742BC1">
            <w:pPr>
              <w:spacing w:after="0" w:line="360" w:lineRule="auto"/>
              <w:jc w:val="both"/>
              <w:rPr>
                <w:rFonts w:eastAsia="Times New Roman" w:cs="Times New Roman"/>
                <w:color w:val="000000"/>
                <w:sz w:val="22"/>
                <w:lang w:eastAsia="ru-RU"/>
              </w:rPr>
            </w:pPr>
            <w:r>
              <w:rPr>
                <w:rFonts w:eastAsia="Times New Roman" w:cs="Times New Roman"/>
                <w:color w:val="000000"/>
                <w:sz w:val="22"/>
                <w:lang w:eastAsia="ru-RU"/>
              </w:rPr>
              <w:t>3</w:t>
            </w:r>
            <w:r w:rsidR="00742BC1">
              <w:rPr>
                <w:rFonts w:eastAsia="Times New Roman" w:cs="Times New Roman"/>
                <w:color w:val="000000"/>
                <w:sz w:val="22"/>
                <w:lang w:eastAsia="ru-RU"/>
              </w:rPr>
              <w:t>2</w:t>
            </w:r>
          </w:p>
        </w:tc>
        <w:tc>
          <w:tcPr>
            <w:tcW w:w="2700" w:type="dxa"/>
            <w:tcBorders>
              <w:top w:val="single" w:sz="4" w:space="0" w:color="auto"/>
              <w:left w:val="single" w:sz="4" w:space="0" w:color="auto"/>
              <w:bottom w:val="single" w:sz="4" w:space="0" w:color="auto"/>
              <w:right w:val="single" w:sz="4" w:space="0" w:color="auto"/>
            </w:tcBorders>
          </w:tcPr>
          <w:p w:rsidR="00876887" w:rsidRPr="00742BC1" w:rsidRDefault="00876887" w:rsidP="00DB5D77">
            <w:pPr>
              <w:pStyle w:val="31"/>
              <w:numPr>
                <w:ilvl w:val="0"/>
                <w:numId w:val="0"/>
              </w:numPr>
              <w:spacing w:before="0"/>
              <w:jc w:val="both"/>
              <w:rPr>
                <w:rFonts w:ascii="Times New Roman" w:eastAsiaTheme="majorEastAsia" w:hAnsi="Times New Roman"/>
                <w:b w:val="0"/>
                <w:sz w:val="22"/>
                <w:szCs w:val="22"/>
                <w:lang w:eastAsia="en-US"/>
              </w:rPr>
            </w:pPr>
            <w:r w:rsidRPr="00742BC1">
              <w:rPr>
                <w:rFonts w:ascii="Times New Roman" w:hAnsi="Times New Roman"/>
                <w:b w:val="0"/>
                <w:color w:val="000000"/>
                <w:sz w:val="22"/>
                <w:szCs w:val="22"/>
              </w:rPr>
              <w:t xml:space="preserve">Дата начала – дата окончания срока подачи запросов от участников закупки на  разъяснения условий документации </w:t>
            </w:r>
            <w:proofErr w:type="gramStart"/>
            <w:r w:rsidRPr="00742BC1">
              <w:rPr>
                <w:rFonts w:ascii="Times New Roman" w:hAnsi="Times New Roman"/>
                <w:b w:val="0"/>
                <w:color w:val="000000"/>
                <w:sz w:val="22"/>
                <w:szCs w:val="22"/>
              </w:rPr>
              <w:t>о</w:t>
            </w:r>
            <w:proofErr w:type="gramEnd"/>
            <w:r w:rsidRPr="00742BC1">
              <w:rPr>
                <w:rFonts w:ascii="Times New Roman" w:hAnsi="Times New Roman"/>
                <w:b w:val="0"/>
                <w:color w:val="000000"/>
                <w:sz w:val="22"/>
                <w:szCs w:val="22"/>
              </w:rPr>
              <w:t xml:space="preserve"> аукционе в электронной форме</w:t>
            </w:r>
          </w:p>
        </w:tc>
        <w:tc>
          <w:tcPr>
            <w:tcW w:w="6507" w:type="dxa"/>
            <w:tcBorders>
              <w:top w:val="single" w:sz="4" w:space="0" w:color="auto"/>
              <w:left w:val="single" w:sz="4" w:space="0" w:color="auto"/>
              <w:bottom w:val="single" w:sz="4" w:space="0" w:color="auto"/>
              <w:right w:val="single" w:sz="4" w:space="0" w:color="auto"/>
            </w:tcBorders>
          </w:tcPr>
          <w:p w:rsidR="00876887" w:rsidRPr="00742BC1" w:rsidRDefault="00341B10" w:rsidP="00127107">
            <w:pPr>
              <w:pStyle w:val="41"/>
              <w:numPr>
                <w:ilvl w:val="0"/>
                <w:numId w:val="0"/>
              </w:numPr>
              <w:spacing w:before="0"/>
              <w:rPr>
                <w:rFonts w:ascii="Times New Roman" w:hAnsi="Times New Roman"/>
                <w:sz w:val="22"/>
                <w:szCs w:val="22"/>
                <w:highlight w:val="red"/>
                <w:lang w:eastAsia="en-US"/>
              </w:rPr>
            </w:pPr>
            <w:r w:rsidRPr="0008049B">
              <w:rPr>
                <w:rFonts w:ascii="Times New Roman" w:hAnsi="Times New Roman"/>
                <w:color w:val="FF0000"/>
                <w:sz w:val="22"/>
                <w:szCs w:val="22"/>
              </w:rPr>
              <w:t>с «</w:t>
            </w:r>
            <w:r w:rsidR="00127107" w:rsidRPr="0008049B">
              <w:rPr>
                <w:rFonts w:ascii="Times New Roman" w:hAnsi="Times New Roman"/>
                <w:color w:val="FF0000"/>
                <w:sz w:val="22"/>
                <w:szCs w:val="22"/>
              </w:rPr>
              <w:t>08</w:t>
            </w:r>
            <w:r w:rsidRPr="0008049B">
              <w:rPr>
                <w:rFonts w:ascii="Times New Roman" w:hAnsi="Times New Roman"/>
                <w:color w:val="FF0000"/>
                <w:sz w:val="22"/>
                <w:szCs w:val="22"/>
              </w:rPr>
              <w:t xml:space="preserve">» </w:t>
            </w:r>
            <w:r w:rsidR="00127107" w:rsidRPr="0008049B">
              <w:rPr>
                <w:rFonts w:ascii="Times New Roman" w:hAnsi="Times New Roman"/>
                <w:color w:val="FF0000"/>
                <w:sz w:val="22"/>
                <w:szCs w:val="22"/>
              </w:rPr>
              <w:t>сентября</w:t>
            </w:r>
            <w:r w:rsidRPr="0008049B">
              <w:rPr>
                <w:rFonts w:ascii="Times New Roman" w:hAnsi="Times New Roman"/>
                <w:color w:val="FF0000"/>
                <w:sz w:val="22"/>
                <w:szCs w:val="22"/>
              </w:rPr>
              <w:t xml:space="preserve"> 20</w:t>
            </w:r>
            <w:r w:rsidR="00B62BFA" w:rsidRPr="0008049B">
              <w:rPr>
                <w:rFonts w:ascii="Times New Roman" w:hAnsi="Times New Roman"/>
                <w:color w:val="FF0000"/>
                <w:sz w:val="22"/>
                <w:szCs w:val="22"/>
              </w:rPr>
              <w:t>20</w:t>
            </w:r>
            <w:r w:rsidRPr="0008049B">
              <w:rPr>
                <w:rFonts w:ascii="Times New Roman" w:hAnsi="Times New Roman"/>
                <w:color w:val="FF0000"/>
                <w:sz w:val="22"/>
                <w:szCs w:val="22"/>
              </w:rPr>
              <w:t xml:space="preserve"> года по «</w:t>
            </w:r>
            <w:r w:rsidR="00127107" w:rsidRPr="0008049B">
              <w:rPr>
                <w:rFonts w:ascii="Times New Roman" w:hAnsi="Times New Roman"/>
                <w:color w:val="FF0000"/>
                <w:sz w:val="22"/>
                <w:szCs w:val="22"/>
              </w:rPr>
              <w:t>10</w:t>
            </w:r>
            <w:r w:rsidRPr="0008049B">
              <w:rPr>
                <w:rFonts w:ascii="Times New Roman" w:hAnsi="Times New Roman"/>
                <w:color w:val="FF0000"/>
                <w:sz w:val="22"/>
                <w:szCs w:val="22"/>
              </w:rPr>
              <w:t xml:space="preserve">» </w:t>
            </w:r>
            <w:r w:rsidR="00127107" w:rsidRPr="0008049B">
              <w:rPr>
                <w:rFonts w:ascii="Times New Roman" w:hAnsi="Times New Roman"/>
                <w:color w:val="FF0000"/>
                <w:sz w:val="22"/>
                <w:szCs w:val="22"/>
              </w:rPr>
              <w:t>сентября</w:t>
            </w:r>
            <w:r w:rsidRPr="0008049B">
              <w:rPr>
                <w:rFonts w:ascii="Times New Roman" w:hAnsi="Times New Roman"/>
                <w:color w:val="FF0000"/>
                <w:sz w:val="22"/>
                <w:szCs w:val="22"/>
              </w:rPr>
              <w:t xml:space="preserve"> 20</w:t>
            </w:r>
            <w:r w:rsidR="00B62BFA" w:rsidRPr="0008049B">
              <w:rPr>
                <w:rFonts w:ascii="Times New Roman" w:hAnsi="Times New Roman"/>
                <w:color w:val="FF0000"/>
                <w:sz w:val="22"/>
                <w:szCs w:val="22"/>
              </w:rPr>
              <w:t>20</w:t>
            </w:r>
            <w:r w:rsidRPr="0008049B">
              <w:rPr>
                <w:rFonts w:ascii="Times New Roman" w:hAnsi="Times New Roman"/>
                <w:color w:val="FF0000"/>
                <w:sz w:val="22"/>
                <w:szCs w:val="22"/>
              </w:rPr>
              <w:t xml:space="preserve"> </w:t>
            </w:r>
            <w:r w:rsidR="00E96F3C" w:rsidRPr="0008049B">
              <w:rPr>
                <w:rFonts w:ascii="Times New Roman" w:hAnsi="Times New Roman"/>
                <w:color w:val="FF0000"/>
                <w:sz w:val="22"/>
                <w:szCs w:val="22"/>
              </w:rPr>
              <w:t xml:space="preserve">года </w:t>
            </w:r>
            <w:r w:rsidR="00876887" w:rsidRPr="00AD28AE">
              <w:rPr>
                <w:rFonts w:ascii="Times New Roman" w:hAnsi="Times New Roman"/>
                <w:color w:val="000000"/>
                <w:sz w:val="22"/>
                <w:szCs w:val="22"/>
              </w:rPr>
              <w:t>(включительно). Запросы, поданные позднее установленного срока, заказчиком не принимаются и не рассматриваются.</w:t>
            </w:r>
          </w:p>
        </w:tc>
      </w:tr>
    </w:tbl>
    <w:p w:rsidR="00796E28" w:rsidRPr="00AC764D" w:rsidRDefault="00796E28" w:rsidP="008D2DB1">
      <w:pPr>
        <w:spacing w:after="0" w:line="240" w:lineRule="auto"/>
        <w:rPr>
          <w:rFonts w:eastAsia="Times New Roman" w:cs="Times New Roman"/>
          <w:b/>
          <w:sz w:val="24"/>
          <w:szCs w:val="28"/>
          <w:lang w:eastAsia="ru-RU"/>
        </w:rPr>
      </w:pPr>
      <w:bookmarkStart w:id="71" w:name="_Toc256060887"/>
      <w:bookmarkStart w:id="72" w:name="_Toc122404110"/>
      <w:bookmarkStart w:id="73" w:name="_Toc166912254"/>
      <w:bookmarkStart w:id="74" w:name="_Toc166582214"/>
      <w:bookmarkStart w:id="75" w:name="_Toc166405213"/>
    </w:p>
    <w:p w:rsidR="003A219C" w:rsidRDefault="003A219C">
      <w:pPr>
        <w:rPr>
          <w:rFonts w:eastAsiaTheme="minorEastAsia" w:cs="Times New Roman"/>
          <w:b/>
          <w:bCs/>
          <w:spacing w:val="60"/>
          <w:sz w:val="24"/>
          <w:szCs w:val="24"/>
          <w:lang w:eastAsia="ru-RU"/>
        </w:rPr>
      </w:pPr>
      <w:bookmarkStart w:id="76" w:name="_Toc256060886"/>
      <w:r>
        <w:rPr>
          <w:rFonts w:eastAsiaTheme="minorEastAsia" w:cs="Times New Roman"/>
          <w:b/>
          <w:bCs/>
          <w:spacing w:val="60"/>
          <w:sz w:val="24"/>
          <w:szCs w:val="24"/>
          <w:lang w:eastAsia="ru-RU"/>
        </w:rPr>
        <w:br w:type="page"/>
      </w:r>
    </w:p>
    <w:p w:rsidR="00DB5D77" w:rsidRPr="00DB5D77" w:rsidRDefault="00DB5D77" w:rsidP="00DB5D77">
      <w:pPr>
        <w:autoSpaceDE w:val="0"/>
        <w:autoSpaceDN w:val="0"/>
        <w:spacing w:after="120" w:line="240" w:lineRule="auto"/>
        <w:jc w:val="right"/>
        <w:rPr>
          <w:rFonts w:eastAsiaTheme="minorEastAsia" w:cs="Times New Roman"/>
          <w:b/>
          <w:bCs/>
          <w:spacing w:val="60"/>
          <w:sz w:val="24"/>
          <w:szCs w:val="24"/>
          <w:lang w:eastAsia="ru-RU"/>
        </w:rPr>
      </w:pPr>
      <w:r w:rsidRPr="00DB5D77">
        <w:rPr>
          <w:rFonts w:eastAsiaTheme="minorEastAsia" w:cs="Times New Roman"/>
          <w:b/>
          <w:bCs/>
          <w:spacing w:val="60"/>
          <w:sz w:val="24"/>
          <w:szCs w:val="24"/>
          <w:lang w:eastAsia="ru-RU"/>
        </w:rPr>
        <w:lastRenderedPageBreak/>
        <w:t xml:space="preserve">ФОРМА </w:t>
      </w:r>
      <w:r w:rsidR="0011403A">
        <w:rPr>
          <w:rFonts w:eastAsiaTheme="minorEastAsia" w:cs="Times New Roman"/>
          <w:b/>
          <w:bCs/>
          <w:spacing w:val="60"/>
          <w:sz w:val="24"/>
          <w:szCs w:val="24"/>
          <w:lang w:eastAsia="ru-RU"/>
        </w:rPr>
        <w:t>1</w:t>
      </w:r>
    </w:p>
    <w:p w:rsidR="00DB5D77" w:rsidRDefault="00DB5D77" w:rsidP="00DB5D77">
      <w:pPr>
        <w:pStyle w:val="ConsPlusNormal0"/>
        <w:jc w:val="center"/>
        <w:rPr>
          <w:rFonts w:ascii="Times New Roman" w:hAnsi="Times New Roman" w:cs="Times New Roman"/>
          <w:b/>
          <w:bCs/>
        </w:rPr>
      </w:pPr>
    </w:p>
    <w:p w:rsidR="00DB5D77" w:rsidRPr="00DB5D77" w:rsidRDefault="00DB5D77" w:rsidP="00DB5D77">
      <w:pPr>
        <w:pStyle w:val="ConsPlusNormal0"/>
        <w:jc w:val="center"/>
        <w:rPr>
          <w:rFonts w:ascii="Times New Roman" w:hAnsi="Times New Roman" w:cs="Times New Roman"/>
          <w:sz w:val="24"/>
          <w:szCs w:val="24"/>
        </w:rPr>
      </w:pPr>
      <w:r w:rsidRPr="00DB5D77">
        <w:rPr>
          <w:rFonts w:ascii="Times New Roman" w:hAnsi="Times New Roman" w:cs="Times New Roman"/>
          <w:b/>
          <w:bCs/>
          <w:sz w:val="24"/>
          <w:szCs w:val="24"/>
        </w:rPr>
        <w:t>Первая часть заявки</w:t>
      </w:r>
    </w:p>
    <w:p w:rsidR="00DB5D77" w:rsidRPr="00DB5D77" w:rsidRDefault="00DB5D77" w:rsidP="00DB5D77">
      <w:pPr>
        <w:pStyle w:val="ConsPlusNormal0"/>
        <w:jc w:val="center"/>
        <w:rPr>
          <w:rFonts w:ascii="Times New Roman" w:hAnsi="Times New Roman" w:cs="Times New Roman"/>
          <w:sz w:val="24"/>
          <w:szCs w:val="24"/>
        </w:rPr>
      </w:pPr>
      <w:r w:rsidRPr="00DB5D77">
        <w:rPr>
          <w:rFonts w:ascii="Times New Roman" w:hAnsi="Times New Roman" w:cs="Times New Roman"/>
          <w:sz w:val="24"/>
          <w:szCs w:val="24"/>
        </w:rPr>
        <w:t xml:space="preserve">на участие в аукционе в электронной форме на право заключения </w:t>
      </w:r>
      <w:r w:rsidR="009F27E6">
        <w:rPr>
          <w:rFonts w:ascii="Times New Roman" w:hAnsi="Times New Roman" w:cs="Times New Roman"/>
          <w:sz w:val="24"/>
          <w:szCs w:val="24"/>
        </w:rPr>
        <w:t>контракт</w:t>
      </w:r>
      <w:r w:rsidRPr="00DB5D77">
        <w:rPr>
          <w:rFonts w:ascii="Times New Roman" w:hAnsi="Times New Roman" w:cs="Times New Roman"/>
          <w:sz w:val="24"/>
          <w:szCs w:val="24"/>
        </w:rPr>
        <w:t xml:space="preserve">а </w:t>
      </w:r>
      <w:proofErr w:type="gramStart"/>
      <w:r w:rsidRPr="00DB5D77">
        <w:rPr>
          <w:rFonts w:ascii="Times New Roman" w:hAnsi="Times New Roman" w:cs="Times New Roman"/>
          <w:sz w:val="24"/>
          <w:szCs w:val="24"/>
        </w:rPr>
        <w:t>на</w:t>
      </w:r>
      <w:proofErr w:type="gramEnd"/>
      <w:r w:rsidRPr="00DB5D77">
        <w:rPr>
          <w:rFonts w:ascii="Times New Roman" w:hAnsi="Times New Roman" w:cs="Times New Roman"/>
          <w:sz w:val="24"/>
          <w:szCs w:val="24"/>
        </w:rPr>
        <w:t>_________</w:t>
      </w:r>
    </w:p>
    <w:p w:rsidR="00DB5D77" w:rsidRPr="00DB5D77" w:rsidRDefault="00DB5D77" w:rsidP="00DB5D77">
      <w:pPr>
        <w:pStyle w:val="ConsPlusNormal0"/>
        <w:jc w:val="both"/>
        <w:rPr>
          <w:rFonts w:ascii="Times New Roman" w:hAnsi="Times New Roman" w:cs="Times New Roman"/>
          <w:sz w:val="24"/>
          <w:szCs w:val="24"/>
        </w:rPr>
      </w:pPr>
    </w:p>
    <w:p w:rsidR="008D23E2" w:rsidRDefault="00DB5D77" w:rsidP="008D23E2">
      <w:pPr>
        <w:pStyle w:val="ConsPlusNormal0"/>
        <w:jc w:val="both"/>
        <w:rPr>
          <w:rFonts w:ascii="Times New Roman" w:hAnsi="Times New Roman" w:cs="Times New Roman"/>
          <w:sz w:val="24"/>
          <w:szCs w:val="24"/>
        </w:rPr>
      </w:pPr>
      <w:r w:rsidRPr="00DB5D77">
        <w:rPr>
          <w:rFonts w:ascii="Times New Roman" w:hAnsi="Times New Roman" w:cs="Times New Roman"/>
          <w:sz w:val="24"/>
          <w:szCs w:val="24"/>
        </w:rPr>
        <w:t>1. Изучив документацию о проведении электронного аукциона</w:t>
      </w:r>
      <w:r w:rsidR="00C67B22" w:rsidRPr="00C67B22">
        <w:rPr>
          <w:rFonts w:ascii="Times New Roman" w:hAnsi="Times New Roman" w:cs="Times New Roman"/>
          <w:sz w:val="24"/>
          <w:szCs w:val="24"/>
        </w:rPr>
        <w:t xml:space="preserve"> </w:t>
      </w:r>
      <w:r w:rsidR="00C67B22" w:rsidRPr="00DB5D77">
        <w:rPr>
          <w:rFonts w:ascii="Times New Roman" w:hAnsi="Times New Roman" w:cs="Times New Roman"/>
          <w:sz w:val="24"/>
          <w:szCs w:val="24"/>
        </w:rPr>
        <w:t>в электронной форме</w:t>
      </w:r>
      <w:r w:rsidRPr="00DB5D77">
        <w:rPr>
          <w:rFonts w:ascii="Times New Roman" w:hAnsi="Times New Roman" w:cs="Times New Roman"/>
          <w:sz w:val="24"/>
          <w:szCs w:val="24"/>
        </w:rPr>
        <w:t xml:space="preserve"> (извещение №___________), положение о закупке Заказчика, Федеральный </w:t>
      </w:r>
      <w:hyperlink r:id="rId13" w:tooltip="Федеральный закон от 18.07.2011 N 223-ФЗ (ред. от 28.11.2018) &quot;О закупках товаров, работ, услуг отдельными видами юридических лиц&quot;{КонсультантПлюс}" w:history="1">
        <w:r w:rsidRPr="00DB5D77">
          <w:rPr>
            <w:rFonts w:ascii="Times New Roman" w:hAnsi="Times New Roman" w:cs="Times New Roman"/>
            <w:color w:val="000000" w:themeColor="text1"/>
            <w:sz w:val="24"/>
            <w:szCs w:val="24"/>
          </w:rPr>
          <w:t>закон</w:t>
        </w:r>
      </w:hyperlink>
      <w:r w:rsidRPr="00DB5D77">
        <w:rPr>
          <w:rFonts w:ascii="Times New Roman" w:hAnsi="Times New Roman" w:cs="Times New Roman"/>
          <w:color w:val="000000" w:themeColor="text1"/>
          <w:sz w:val="24"/>
          <w:szCs w:val="24"/>
        </w:rPr>
        <w:t xml:space="preserve"> от 18</w:t>
      </w:r>
      <w:r w:rsidRPr="00DB5D77">
        <w:rPr>
          <w:rFonts w:ascii="Times New Roman" w:hAnsi="Times New Roman" w:cs="Times New Roman"/>
          <w:sz w:val="24"/>
          <w:szCs w:val="24"/>
        </w:rPr>
        <w:t>.07.2011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 (ом) указаны во второй части заявки, выражает согласие на ____________________</w:t>
      </w:r>
      <w:r w:rsidR="008D23E2" w:rsidRPr="008D23E2">
        <w:rPr>
          <w:rFonts w:ascii="Times New Roman" w:hAnsi="Times New Roman" w:cs="Times New Roman"/>
          <w:sz w:val="24"/>
          <w:szCs w:val="24"/>
        </w:rPr>
        <w:t xml:space="preserve"> </w:t>
      </w:r>
      <w:proofErr w:type="spellStart"/>
      <w:proofErr w:type="gramStart"/>
      <w:r w:rsidR="008D23E2" w:rsidRPr="00DB5D77">
        <w:rPr>
          <w:rFonts w:ascii="Times New Roman" w:hAnsi="Times New Roman" w:cs="Times New Roman"/>
          <w:sz w:val="24"/>
          <w:szCs w:val="24"/>
        </w:rPr>
        <w:t>на</w:t>
      </w:r>
      <w:proofErr w:type="spellEnd"/>
      <w:proofErr w:type="gramEnd"/>
      <w:r w:rsidR="008D23E2" w:rsidRPr="00DB5D77">
        <w:rPr>
          <w:rFonts w:ascii="Times New Roman" w:hAnsi="Times New Roman" w:cs="Times New Roman"/>
          <w:sz w:val="24"/>
          <w:szCs w:val="24"/>
        </w:rPr>
        <w:t xml:space="preserve"> условиях, предусмотренных указанной документацией.</w:t>
      </w:r>
      <w:r w:rsidR="008D23E2" w:rsidRPr="008D23E2">
        <w:rPr>
          <w:rFonts w:ascii="Times New Roman" w:hAnsi="Times New Roman" w:cs="Times New Roman"/>
          <w:sz w:val="16"/>
          <w:szCs w:val="16"/>
        </w:rPr>
        <w:t xml:space="preserve"> </w:t>
      </w:r>
      <w:r w:rsidR="008D23E2">
        <w:rPr>
          <w:rFonts w:ascii="Times New Roman" w:hAnsi="Times New Roman" w:cs="Times New Roman"/>
          <w:sz w:val="16"/>
          <w:szCs w:val="16"/>
        </w:rPr>
        <w:t xml:space="preserve">             </w:t>
      </w:r>
      <w:r w:rsidR="008D23E2" w:rsidRPr="008D23E2">
        <w:rPr>
          <w:rFonts w:ascii="Times New Roman" w:hAnsi="Times New Roman" w:cs="Times New Roman"/>
          <w:sz w:val="16"/>
          <w:szCs w:val="16"/>
        </w:rPr>
        <w:t>(указывается предмет закупки)</w:t>
      </w:r>
    </w:p>
    <w:p w:rsidR="00DB5D77" w:rsidRPr="00DB5D77" w:rsidRDefault="008D23E2" w:rsidP="008D23E2">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p>
    <w:p w:rsidR="00DB5D77" w:rsidRPr="00DB5D77" w:rsidRDefault="00DB5D77" w:rsidP="00DB5D77">
      <w:pPr>
        <w:pStyle w:val="ConsPlusNormal0"/>
        <w:rPr>
          <w:rFonts w:ascii="Times New Roman" w:hAnsi="Times New Roman" w:cs="Times New Roman"/>
          <w:sz w:val="24"/>
          <w:szCs w:val="24"/>
        </w:rPr>
      </w:pPr>
    </w:p>
    <w:p w:rsidR="00DB5D77" w:rsidRPr="00DB5D77" w:rsidRDefault="00DB5D77" w:rsidP="00DB5D77">
      <w:pPr>
        <w:pStyle w:val="ConsPlusNormal0"/>
        <w:jc w:val="both"/>
        <w:rPr>
          <w:rFonts w:ascii="Times New Roman" w:hAnsi="Times New Roman" w:cs="Times New Roman"/>
          <w:sz w:val="24"/>
          <w:szCs w:val="24"/>
        </w:rPr>
      </w:pPr>
      <w:r w:rsidRPr="00DB5D77">
        <w:rPr>
          <w:rFonts w:ascii="Times New Roman" w:hAnsi="Times New Roman" w:cs="Times New Roman"/>
          <w:sz w:val="24"/>
          <w:szCs w:val="24"/>
        </w:rPr>
        <w:t xml:space="preserve">Направляем </w:t>
      </w:r>
      <w:r w:rsidR="008D23E2">
        <w:rPr>
          <w:rFonts w:ascii="Times New Roman" w:eastAsia="Times New Roman" w:hAnsi="Times New Roman" w:cs="Times New Roman"/>
          <w:sz w:val="24"/>
          <w:szCs w:val="24"/>
        </w:rPr>
        <w:t>описание поставляемого товара/выполняемой работы/</w:t>
      </w:r>
      <w:r w:rsidRPr="00DB5D77">
        <w:rPr>
          <w:rFonts w:ascii="Times New Roman" w:eastAsia="Times New Roman" w:hAnsi="Times New Roman" w:cs="Times New Roman"/>
          <w:sz w:val="24"/>
          <w:szCs w:val="24"/>
        </w:rPr>
        <w:t>оказываемой услуги,</w:t>
      </w:r>
      <w:r w:rsidRPr="00DB5D77">
        <w:rPr>
          <w:rFonts w:ascii="Times New Roman" w:hAnsi="Times New Roman" w:cs="Times New Roman"/>
          <w:sz w:val="24"/>
          <w:szCs w:val="24"/>
        </w:rPr>
        <w:t xml:space="preserve"> которое является предметом закупки, в соответствии с требованиями документации </w:t>
      </w:r>
      <w:r>
        <w:rPr>
          <w:rFonts w:ascii="Times New Roman" w:hAnsi="Times New Roman" w:cs="Times New Roman"/>
          <w:sz w:val="24"/>
          <w:szCs w:val="24"/>
        </w:rPr>
        <w:t xml:space="preserve">об </w:t>
      </w:r>
      <w:r w:rsidRPr="00DB5D77">
        <w:rPr>
          <w:rFonts w:ascii="Times New Roman" w:hAnsi="Times New Roman" w:cs="Times New Roman"/>
          <w:sz w:val="24"/>
          <w:szCs w:val="24"/>
        </w:rPr>
        <w:t>аукционе в электронной форме.</w:t>
      </w:r>
    </w:p>
    <w:p w:rsidR="00DB5D77" w:rsidRPr="00DB5D77" w:rsidRDefault="00DB5D77" w:rsidP="00DB5D77">
      <w:pPr>
        <w:pStyle w:val="ConsPlusNormal0"/>
        <w:jc w:val="both"/>
        <w:rPr>
          <w:rFonts w:ascii="Times New Roman" w:hAnsi="Times New Roman" w:cs="Times New Roman"/>
          <w:sz w:val="24"/>
          <w:szCs w:val="24"/>
        </w:rPr>
      </w:pPr>
    </w:p>
    <w:p w:rsidR="00876887" w:rsidRDefault="00876887" w:rsidP="00DB5D77">
      <w:pPr>
        <w:autoSpaceDE w:val="0"/>
        <w:autoSpaceDN w:val="0"/>
        <w:spacing w:after="120" w:line="240" w:lineRule="auto"/>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DB5D77" w:rsidRDefault="00DB5D77"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B02148" w:rsidRDefault="00B02148" w:rsidP="00BC2260">
      <w:pPr>
        <w:autoSpaceDE w:val="0"/>
        <w:autoSpaceDN w:val="0"/>
        <w:spacing w:after="120" w:line="240" w:lineRule="auto"/>
        <w:jc w:val="right"/>
        <w:rPr>
          <w:rFonts w:eastAsiaTheme="minorEastAsia" w:cs="Times New Roman"/>
          <w:b/>
          <w:bCs/>
          <w:spacing w:val="60"/>
          <w:sz w:val="24"/>
          <w:szCs w:val="24"/>
          <w:lang w:eastAsia="ru-RU"/>
        </w:rPr>
      </w:pPr>
    </w:p>
    <w:p w:rsidR="003A219C" w:rsidRDefault="003A219C">
      <w:pPr>
        <w:rPr>
          <w:rFonts w:eastAsiaTheme="minorEastAsia" w:cs="Times New Roman"/>
          <w:b/>
          <w:bCs/>
          <w:spacing w:val="60"/>
          <w:sz w:val="24"/>
          <w:szCs w:val="24"/>
          <w:lang w:eastAsia="ru-RU"/>
        </w:rPr>
      </w:pPr>
      <w:r>
        <w:rPr>
          <w:rFonts w:eastAsiaTheme="minorEastAsia" w:cs="Times New Roman"/>
          <w:b/>
          <w:bCs/>
          <w:spacing w:val="60"/>
          <w:sz w:val="24"/>
          <w:szCs w:val="24"/>
          <w:lang w:eastAsia="ru-RU"/>
        </w:rPr>
        <w:br w:type="page"/>
      </w:r>
    </w:p>
    <w:p w:rsidR="0011403A" w:rsidRDefault="0011403A" w:rsidP="0011403A">
      <w:pPr>
        <w:autoSpaceDE w:val="0"/>
        <w:autoSpaceDN w:val="0"/>
        <w:spacing w:after="120" w:line="240" w:lineRule="auto"/>
        <w:jc w:val="right"/>
        <w:rPr>
          <w:rFonts w:eastAsiaTheme="minorEastAsia" w:cs="Times New Roman"/>
          <w:b/>
          <w:bCs/>
          <w:spacing w:val="60"/>
          <w:sz w:val="24"/>
          <w:szCs w:val="24"/>
          <w:lang w:eastAsia="ru-RU"/>
        </w:rPr>
      </w:pPr>
      <w:r w:rsidRPr="00DB5D77">
        <w:rPr>
          <w:rFonts w:eastAsiaTheme="minorEastAsia" w:cs="Times New Roman"/>
          <w:b/>
          <w:bCs/>
          <w:spacing w:val="60"/>
          <w:sz w:val="24"/>
          <w:szCs w:val="24"/>
          <w:lang w:eastAsia="ru-RU"/>
        </w:rPr>
        <w:lastRenderedPageBreak/>
        <w:t>ФОРМА 2</w:t>
      </w:r>
    </w:p>
    <w:p w:rsidR="0011403A" w:rsidRDefault="0011403A" w:rsidP="0011403A">
      <w:pPr>
        <w:pStyle w:val="ConsPlusNormal0"/>
        <w:ind w:firstLine="0"/>
        <w:jc w:val="center"/>
        <w:rPr>
          <w:rFonts w:ascii="Times New Roman" w:hAnsi="Times New Roman" w:cs="Times New Roman"/>
          <w:b/>
          <w:bCs/>
          <w:sz w:val="24"/>
          <w:szCs w:val="24"/>
        </w:rPr>
      </w:pPr>
    </w:p>
    <w:p w:rsidR="0011403A" w:rsidRPr="00DB5D77" w:rsidRDefault="0011403A" w:rsidP="0011403A">
      <w:pPr>
        <w:pStyle w:val="ConsPlusNormal0"/>
        <w:ind w:firstLine="0"/>
        <w:jc w:val="center"/>
        <w:rPr>
          <w:rFonts w:ascii="Times New Roman" w:hAnsi="Times New Roman" w:cs="Times New Roman"/>
          <w:sz w:val="24"/>
          <w:szCs w:val="24"/>
        </w:rPr>
      </w:pPr>
      <w:r>
        <w:rPr>
          <w:rFonts w:ascii="Times New Roman" w:hAnsi="Times New Roman" w:cs="Times New Roman"/>
          <w:b/>
          <w:bCs/>
          <w:sz w:val="24"/>
          <w:szCs w:val="24"/>
        </w:rPr>
        <w:t>Вторая</w:t>
      </w:r>
      <w:r w:rsidRPr="00DB5D77">
        <w:rPr>
          <w:rFonts w:ascii="Times New Roman" w:hAnsi="Times New Roman" w:cs="Times New Roman"/>
          <w:b/>
          <w:bCs/>
          <w:sz w:val="24"/>
          <w:szCs w:val="24"/>
        </w:rPr>
        <w:t xml:space="preserve"> часть заявки</w:t>
      </w:r>
    </w:p>
    <w:p w:rsidR="0011403A" w:rsidRPr="00DB5D77" w:rsidRDefault="0011403A" w:rsidP="0011403A">
      <w:pPr>
        <w:pStyle w:val="ConsPlusNormal0"/>
        <w:jc w:val="center"/>
        <w:rPr>
          <w:rFonts w:ascii="Times New Roman" w:hAnsi="Times New Roman" w:cs="Times New Roman"/>
          <w:sz w:val="24"/>
          <w:szCs w:val="24"/>
        </w:rPr>
      </w:pPr>
      <w:r w:rsidRPr="00DB5D77">
        <w:rPr>
          <w:rFonts w:ascii="Times New Roman" w:hAnsi="Times New Roman" w:cs="Times New Roman"/>
          <w:sz w:val="24"/>
          <w:szCs w:val="24"/>
        </w:rPr>
        <w:t xml:space="preserve">на участие в аукционе в электронной форме на право заключения </w:t>
      </w:r>
      <w:r w:rsidR="009F27E6">
        <w:rPr>
          <w:rFonts w:ascii="Times New Roman" w:hAnsi="Times New Roman" w:cs="Times New Roman"/>
          <w:sz w:val="24"/>
          <w:szCs w:val="24"/>
        </w:rPr>
        <w:t>контракт</w:t>
      </w:r>
      <w:r w:rsidRPr="00DB5D77">
        <w:rPr>
          <w:rFonts w:ascii="Times New Roman" w:hAnsi="Times New Roman" w:cs="Times New Roman"/>
          <w:sz w:val="24"/>
          <w:szCs w:val="24"/>
        </w:rPr>
        <w:t xml:space="preserve">а </w:t>
      </w:r>
      <w:proofErr w:type="gramStart"/>
      <w:r w:rsidRPr="00DB5D77">
        <w:rPr>
          <w:rFonts w:ascii="Times New Roman" w:hAnsi="Times New Roman" w:cs="Times New Roman"/>
          <w:sz w:val="24"/>
          <w:szCs w:val="24"/>
        </w:rPr>
        <w:t>на</w:t>
      </w:r>
      <w:proofErr w:type="gramEnd"/>
      <w:r w:rsidRPr="00DB5D77">
        <w:rPr>
          <w:rFonts w:ascii="Times New Roman" w:hAnsi="Times New Roman" w:cs="Times New Roman"/>
          <w:sz w:val="24"/>
          <w:szCs w:val="24"/>
        </w:rPr>
        <w:t>_________</w:t>
      </w:r>
    </w:p>
    <w:p w:rsidR="00492E2C" w:rsidRDefault="00492E2C" w:rsidP="0047661D">
      <w:pPr>
        <w:autoSpaceDE w:val="0"/>
        <w:autoSpaceDN w:val="0"/>
        <w:spacing w:after="120" w:line="240" w:lineRule="auto"/>
        <w:jc w:val="both"/>
        <w:rPr>
          <w:rFonts w:eastAsia="Times New Roman" w:cs="Times New Roman"/>
          <w:sz w:val="24"/>
          <w:szCs w:val="24"/>
          <w:lang w:eastAsia="ru-RU"/>
        </w:rPr>
      </w:pPr>
    </w:p>
    <w:p w:rsidR="0047661D" w:rsidRDefault="0047661D" w:rsidP="0047661D">
      <w:pPr>
        <w:autoSpaceDE w:val="0"/>
        <w:autoSpaceDN w:val="0"/>
        <w:spacing w:after="120" w:line="240" w:lineRule="auto"/>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w:t>
      </w:r>
    </w:p>
    <w:p w:rsidR="0047661D" w:rsidRDefault="0047661D" w:rsidP="0047661D">
      <w:pPr>
        <w:autoSpaceDE w:val="0"/>
        <w:autoSpaceDN w:val="0"/>
        <w:spacing w:after="120" w:line="240" w:lineRule="auto"/>
        <w:jc w:val="center"/>
        <w:rPr>
          <w:rFonts w:eastAsia="Times New Roman" w:cs="Times New Roman"/>
          <w:sz w:val="16"/>
          <w:szCs w:val="24"/>
          <w:lang w:eastAsia="ru-RU"/>
        </w:rPr>
      </w:pPr>
      <w:r>
        <w:rPr>
          <w:rFonts w:eastAsia="Times New Roman" w:cs="Times New Roman"/>
          <w:sz w:val="16"/>
          <w:szCs w:val="24"/>
          <w:lang w:eastAsia="ru-RU"/>
        </w:rPr>
        <w:t xml:space="preserve">(наименование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w:t>
      </w:r>
      <w:r>
        <w:rPr>
          <w:rFonts w:eastAsia="Times New Roman" w:cs="Times New Roman"/>
          <w:sz w:val="16"/>
          <w:szCs w:val="24"/>
          <w:lang w:eastAsia="ru-RU"/>
        </w:rPr>
        <w:br/>
        <w:t>номер контактного телефона)</w:t>
      </w:r>
    </w:p>
    <w:p w:rsidR="0047661D" w:rsidRDefault="0047661D" w:rsidP="0047661D">
      <w:pPr>
        <w:autoSpaceDE w:val="0"/>
        <w:autoSpaceDN w:val="0"/>
        <w:spacing w:after="120" w:line="240" w:lineRule="auto"/>
        <w:jc w:val="both"/>
        <w:rPr>
          <w:rFonts w:eastAsia="Times New Roman" w:cs="Times New Roman"/>
          <w:sz w:val="24"/>
          <w:szCs w:val="24"/>
          <w:lang w:eastAsia="ru-RU"/>
        </w:rPr>
      </w:pPr>
      <w:r>
        <w:rPr>
          <w:rFonts w:eastAsia="Times New Roman" w:cs="Times New Roman"/>
          <w:sz w:val="24"/>
          <w:szCs w:val="24"/>
          <w:lang w:eastAsia="ru-RU"/>
        </w:rPr>
        <w:t xml:space="preserve">в лице, ____________________________________, </w:t>
      </w:r>
      <w:proofErr w:type="gramStart"/>
      <w:r>
        <w:rPr>
          <w:rFonts w:eastAsia="Times New Roman" w:cs="Times New Roman"/>
          <w:sz w:val="24"/>
          <w:szCs w:val="24"/>
          <w:lang w:eastAsia="ru-RU"/>
        </w:rPr>
        <w:t>действующего</w:t>
      </w:r>
      <w:proofErr w:type="gramEnd"/>
      <w:r>
        <w:rPr>
          <w:rFonts w:eastAsia="Times New Roman" w:cs="Times New Roman"/>
          <w:sz w:val="24"/>
          <w:szCs w:val="24"/>
          <w:lang w:eastAsia="ru-RU"/>
        </w:rPr>
        <w:t xml:space="preserve"> на основании ________</w:t>
      </w:r>
    </w:p>
    <w:p w:rsidR="0047661D" w:rsidRDefault="0047661D" w:rsidP="0047661D">
      <w:pPr>
        <w:autoSpaceDE w:val="0"/>
        <w:autoSpaceDN w:val="0"/>
        <w:spacing w:after="120" w:line="240" w:lineRule="auto"/>
        <w:jc w:val="center"/>
        <w:rPr>
          <w:rFonts w:eastAsia="Times New Roman" w:cs="Times New Roman"/>
          <w:sz w:val="16"/>
          <w:szCs w:val="24"/>
          <w:lang w:eastAsia="ru-RU"/>
        </w:rPr>
      </w:pPr>
      <w:proofErr w:type="gramStart"/>
      <w:r>
        <w:rPr>
          <w:rFonts w:eastAsia="Times New Roman" w:cs="Times New Roman"/>
          <w:sz w:val="16"/>
          <w:szCs w:val="24"/>
          <w:lang w:eastAsia="ru-RU"/>
        </w:rPr>
        <w:t>(наименование должности, Ф.И.О. руководителя, уполномоченного лица (для юридического лица)</w:t>
      </w:r>
      <w:proofErr w:type="gramEnd"/>
    </w:p>
    <w:p w:rsidR="0047661D" w:rsidRDefault="0047661D" w:rsidP="0047661D">
      <w:pPr>
        <w:tabs>
          <w:tab w:val="left" w:pos="5529"/>
        </w:tabs>
        <w:spacing w:after="0" w:line="240" w:lineRule="auto"/>
        <w:jc w:val="both"/>
        <w:rPr>
          <w:rFonts w:eastAsia="Times New Roman" w:cs="Times New Roman"/>
          <w:sz w:val="24"/>
          <w:szCs w:val="24"/>
          <w:lang w:eastAsia="ru-RU"/>
        </w:rPr>
      </w:pPr>
    </w:p>
    <w:p w:rsidR="0047661D" w:rsidRDefault="0047661D" w:rsidP="0047661D">
      <w:pPr>
        <w:tabs>
          <w:tab w:val="left" w:pos="5529"/>
        </w:tabs>
        <w:spacing w:after="0" w:line="240" w:lineRule="auto"/>
        <w:jc w:val="both"/>
        <w:rPr>
          <w:rFonts w:eastAsia="Times New Roman" w:cs="Times New Roman"/>
          <w:sz w:val="24"/>
          <w:szCs w:val="24"/>
          <w:lang w:eastAsia="ru-RU"/>
        </w:rPr>
      </w:pPr>
      <w:r w:rsidRPr="0047661D">
        <w:rPr>
          <w:rFonts w:eastAsia="Times New Roman" w:cs="Times New Roman"/>
          <w:sz w:val="24"/>
          <w:szCs w:val="24"/>
          <w:lang w:eastAsia="ru-RU"/>
        </w:rPr>
        <w:t xml:space="preserve">сообщает о согласии принять участие в аукционе </w:t>
      </w:r>
      <w:r>
        <w:rPr>
          <w:rFonts w:eastAsia="Times New Roman" w:cs="Times New Roman"/>
          <w:sz w:val="24"/>
          <w:szCs w:val="24"/>
          <w:lang w:eastAsia="ru-RU"/>
        </w:rPr>
        <w:t>в электронной форме</w:t>
      </w:r>
      <w:r w:rsidRPr="0047661D">
        <w:rPr>
          <w:rFonts w:eastAsia="Times New Roman" w:cs="Times New Roman"/>
          <w:sz w:val="24"/>
          <w:szCs w:val="24"/>
          <w:lang w:eastAsia="ru-RU"/>
        </w:rPr>
        <w:t xml:space="preserve"> и </w:t>
      </w:r>
      <w:proofErr w:type="gramStart"/>
      <w:r>
        <w:rPr>
          <w:rFonts w:eastAsia="Times New Roman" w:cs="Times New Roman"/>
          <w:sz w:val="24"/>
          <w:szCs w:val="24"/>
          <w:lang w:eastAsia="ru-RU"/>
        </w:rPr>
        <w:t>на ___________________</w:t>
      </w:r>
      <w:r w:rsidRPr="0047661D">
        <w:rPr>
          <w:rFonts w:eastAsia="Times New Roman" w:cs="Times New Roman"/>
          <w:sz w:val="24"/>
          <w:szCs w:val="24"/>
          <w:lang w:eastAsia="ru-RU"/>
        </w:rPr>
        <w:t>в соответствии с условиями документации</w:t>
      </w:r>
      <w:r w:rsidRPr="0047661D">
        <w:rPr>
          <w:rFonts w:cs="Times New Roman"/>
          <w:sz w:val="24"/>
          <w:szCs w:val="24"/>
        </w:rPr>
        <w:t xml:space="preserve"> </w:t>
      </w:r>
      <w:r>
        <w:rPr>
          <w:rFonts w:cs="Times New Roman"/>
          <w:sz w:val="24"/>
          <w:szCs w:val="24"/>
        </w:rPr>
        <w:t xml:space="preserve">об аукционе в </w:t>
      </w:r>
      <w:r w:rsidRPr="00DB5D77">
        <w:rPr>
          <w:rFonts w:cs="Times New Roman"/>
          <w:sz w:val="24"/>
          <w:szCs w:val="24"/>
        </w:rPr>
        <w:t>электронной форме</w:t>
      </w:r>
      <w:proofErr w:type="gramEnd"/>
      <w:r w:rsidRPr="0047661D">
        <w:rPr>
          <w:rFonts w:eastAsia="Times New Roman" w:cs="Times New Roman"/>
          <w:sz w:val="24"/>
          <w:szCs w:val="24"/>
          <w:lang w:eastAsia="ru-RU"/>
        </w:rPr>
        <w:t xml:space="preserve"> и описанием поставляемого товара,</w:t>
      </w:r>
      <w:r>
        <w:rPr>
          <w:rFonts w:eastAsia="Times New Roman" w:cs="Times New Roman"/>
          <w:sz w:val="24"/>
          <w:szCs w:val="24"/>
          <w:lang w:eastAsia="ru-RU"/>
        </w:rPr>
        <w:t xml:space="preserve"> выполняемой работы, оказываемой услуги и</w:t>
      </w:r>
      <w:r w:rsidRPr="0047661D">
        <w:rPr>
          <w:rFonts w:eastAsia="Times New Roman" w:cs="Times New Roman"/>
          <w:sz w:val="24"/>
          <w:szCs w:val="24"/>
          <w:lang w:eastAsia="ru-RU"/>
        </w:rPr>
        <w:t xml:space="preserve"> </w:t>
      </w:r>
      <w:r>
        <w:rPr>
          <w:rFonts w:eastAsia="Times New Roman" w:cs="Times New Roman"/>
          <w:sz w:val="24"/>
          <w:szCs w:val="24"/>
          <w:lang w:eastAsia="ru-RU"/>
        </w:rPr>
        <w:t>их</w:t>
      </w:r>
      <w:r w:rsidRPr="0047661D">
        <w:rPr>
          <w:rFonts w:eastAsia="Times New Roman" w:cs="Times New Roman"/>
          <w:sz w:val="24"/>
          <w:szCs w:val="24"/>
          <w:lang w:eastAsia="ru-RU"/>
        </w:rPr>
        <w:t xml:space="preserve"> характеристиками, представленными в первой части настоящей заявки.</w:t>
      </w:r>
    </w:p>
    <w:p w:rsidR="0047661D" w:rsidRDefault="0047661D" w:rsidP="0047661D">
      <w:pPr>
        <w:tabs>
          <w:tab w:val="left" w:pos="5529"/>
        </w:tabs>
        <w:spacing w:after="0" w:line="240" w:lineRule="auto"/>
        <w:jc w:val="both"/>
        <w:rPr>
          <w:rFonts w:eastAsia="Times New Roman" w:cs="Times New Roman"/>
          <w:sz w:val="24"/>
          <w:szCs w:val="24"/>
          <w:lang w:eastAsia="ru-RU"/>
        </w:rPr>
      </w:pPr>
    </w:p>
    <w:p w:rsidR="00144166" w:rsidRDefault="00144166" w:rsidP="0047661D">
      <w:pPr>
        <w:tabs>
          <w:tab w:val="left" w:pos="5529"/>
        </w:tabs>
        <w:spacing w:after="0" w:line="240" w:lineRule="auto"/>
        <w:jc w:val="both"/>
        <w:rPr>
          <w:rFonts w:eastAsia="Times New Roman" w:cs="Times New Roman"/>
          <w:sz w:val="24"/>
          <w:szCs w:val="24"/>
          <w:lang w:eastAsia="ru-RU"/>
        </w:rPr>
      </w:pPr>
      <w:r w:rsidRPr="00B12EAA">
        <w:rPr>
          <w:sz w:val="24"/>
          <w:szCs w:val="24"/>
        </w:rPr>
        <w:t>Настоящим декларир</w:t>
      </w:r>
      <w:r>
        <w:rPr>
          <w:sz w:val="24"/>
          <w:szCs w:val="24"/>
        </w:rPr>
        <w:t>уем</w:t>
      </w:r>
      <w:proofErr w:type="gramStart"/>
      <w:r>
        <w:rPr>
          <w:sz w:val="24"/>
          <w:szCs w:val="24"/>
        </w:rPr>
        <w:t xml:space="preserve"> (-</w:t>
      </w:r>
      <w:proofErr w:type="spellStart"/>
      <w:proofErr w:type="gramEnd"/>
      <w:r w:rsidRPr="00B12EAA">
        <w:rPr>
          <w:sz w:val="24"/>
          <w:szCs w:val="24"/>
        </w:rPr>
        <w:t>ую</w:t>
      </w:r>
      <w:proofErr w:type="spellEnd"/>
      <w:r>
        <w:rPr>
          <w:sz w:val="24"/>
          <w:szCs w:val="24"/>
        </w:rPr>
        <w:t>)</w:t>
      </w:r>
      <w:r w:rsidRPr="00B12EAA">
        <w:rPr>
          <w:sz w:val="24"/>
          <w:szCs w:val="24"/>
        </w:rPr>
        <w:t>, что:</w:t>
      </w:r>
    </w:p>
    <w:p w:rsidR="0047661D" w:rsidRDefault="0047661D" w:rsidP="0047661D">
      <w:pPr>
        <w:tabs>
          <w:tab w:val="left" w:pos="5529"/>
        </w:tabs>
        <w:spacing w:after="0" w:line="240" w:lineRule="auto"/>
        <w:jc w:val="both"/>
        <w:rPr>
          <w:rFonts w:eastAsia="Times New Roman" w:cs="Times New Roman"/>
          <w:sz w:val="24"/>
          <w:szCs w:val="24"/>
          <w:lang w:eastAsia="ru-RU"/>
        </w:rPr>
      </w:pPr>
    </w:p>
    <w:p w:rsidR="00144166" w:rsidRDefault="00144166" w:rsidP="00144166">
      <w:pPr>
        <w:autoSpaceDE w:val="0"/>
        <w:autoSpaceDN w:val="0"/>
        <w:spacing w:after="0" w:line="240" w:lineRule="auto"/>
        <w:jc w:val="both"/>
        <w:rPr>
          <w:rFonts w:eastAsia="Times New Roman" w:cs="Times New Roman"/>
          <w:sz w:val="24"/>
          <w:szCs w:val="24"/>
          <w:lang w:eastAsia="ru-RU"/>
        </w:rPr>
      </w:pPr>
      <w:r>
        <w:rPr>
          <w:rFonts w:eastAsia="Times New Roman" w:cs="Times New Roman"/>
          <w:bCs/>
          <w:sz w:val="24"/>
          <w:szCs w:val="24"/>
          <w:lang w:eastAsia="ru-RU"/>
        </w:rPr>
        <w:t>1.</w:t>
      </w:r>
      <w:r>
        <w:rPr>
          <w:rFonts w:eastAsia="Times New Roman" w:cs="Times New Roman"/>
          <w:sz w:val="24"/>
          <w:szCs w:val="24"/>
          <w:lang w:eastAsia="ru-RU"/>
        </w:rPr>
        <w:tab/>
        <w:t>что в отношении _________________________________________________________</w:t>
      </w:r>
    </w:p>
    <w:p w:rsidR="00144166" w:rsidRDefault="00144166" w:rsidP="00144166">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112" w:line="240" w:lineRule="auto"/>
        <w:ind w:right="-85"/>
        <w:rPr>
          <w:rFonts w:eastAsia="Times New Roman" w:cs="Times New Roman"/>
          <w:sz w:val="16"/>
          <w:szCs w:val="24"/>
          <w:lang w:eastAsia="ru-RU"/>
        </w:rPr>
      </w:pPr>
      <w:r>
        <w:rPr>
          <w:rFonts w:eastAsia="Times New Roman" w:cs="Times New Roman"/>
          <w:sz w:val="16"/>
          <w:szCs w:val="24"/>
          <w:lang w:eastAsia="ru-RU"/>
        </w:rPr>
        <w:t xml:space="preserve">                                               (наименование участника закупки (для юридических лиц), наименование индивидуального предпринимателя)</w:t>
      </w:r>
    </w:p>
    <w:p w:rsidR="00144166" w:rsidRDefault="00144166" w:rsidP="00144166">
      <w:pPr>
        <w:autoSpaceDE w:val="0"/>
        <w:autoSpaceDN w:val="0"/>
        <w:spacing w:after="120" w:line="240" w:lineRule="auto"/>
        <w:jc w:val="both"/>
        <w:rPr>
          <w:rFonts w:eastAsia="Times New Roman" w:cs="Times New Roman"/>
          <w:sz w:val="24"/>
          <w:szCs w:val="24"/>
          <w:lang w:eastAsia="ru-RU"/>
        </w:rPr>
      </w:pPr>
      <w:proofErr w:type="gramStart"/>
      <w:r>
        <w:rPr>
          <w:rFonts w:eastAsia="Times New Roman" w:cs="Times New Roman"/>
          <w:sz w:val="24"/>
          <w:szCs w:val="24"/>
          <w:lang w:eastAsia="ru-RU"/>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_________ % (значение указать цифрами и прописью) балансовой стоимости активов участника закупки по данным бухгалтерской отчетности</w:t>
      </w:r>
      <w:proofErr w:type="gramEnd"/>
      <w:r>
        <w:rPr>
          <w:rFonts w:eastAsia="Times New Roman" w:cs="Times New Roman"/>
          <w:sz w:val="24"/>
          <w:szCs w:val="24"/>
          <w:lang w:eastAsia="ru-RU"/>
        </w:rPr>
        <w:t xml:space="preserve"> за последний завершенный отчетный период.</w:t>
      </w:r>
    </w:p>
    <w:p w:rsidR="00144166" w:rsidRDefault="00144166" w:rsidP="0047661D">
      <w:pPr>
        <w:tabs>
          <w:tab w:val="left" w:pos="5529"/>
        </w:tabs>
        <w:spacing w:after="0" w:line="240" w:lineRule="auto"/>
        <w:jc w:val="both"/>
        <w:rPr>
          <w:rFonts w:eastAsia="Times New Roman" w:cs="Times New Roman"/>
          <w:sz w:val="24"/>
          <w:szCs w:val="24"/>
          <w:lang w:eastAsia="ru-RU"/>
        </w:rPr>
      </w:pPr>
    </w:p>
    <w:p w:rsidR="00144166" w:rsidRDefault="00144166" w:rsidP="00144166">
      <w:pPr>
        <w:autoSpaceDE w:val="0"/>
        <w:autoSpaceDN w:val="0"/>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2. </w:t>
      </w:r>
      <w:r w:rsidRPr="00B12EAA">
        <w:rPr>
          <w:sz w:val="24"/>
          <w:szCs w:val="24"/>
        </w:rPr>
        <w:t xml:space="preserve">Сведения </w:t>
      </w:r>
      <w:proofErr w:type="gramStart"/>
      <w:r w:rsidRPr="00B12EAA">
        <w:rPr>
          <w:sz w:val="24"/>
          <w:szCs w:val="24"/>
        </w:rPr>
        <w:t>об</w:t>
      </w:r>
      <w:proofErr w:type="gramEnd"/>
      <w:r w:rsidRPr="00B12EAA">
        <w:rPr>
          <w:sz w:val="24"/>
          <w:szCs w:val="24"/>
        </w:rPr>
        <w:t xml:space="preserve"> </w:t>
      </w:r>
      <w:r>
        <w:rPr>
          <w:rFonts w:eastAsia="Times New Roman" w:cs="Times New Roman"/>
          <w:sz w:val="24"/>
          <w:szCs w:val="24"/>
          <w:lang w:eastAsia="ru-RU"/>
        </w:rPr>
        <w:t>________________________________________________________________</w:t>
      </w:r>
    </w:p>
    <w:p w:rsidR="00144166" w:rsidRDefault="00144166" w:rsidP="00144166">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spacing w:after="112" w:line="240" w:lineRule="auto"/>
        <w:ind w:right="-85"/>
        <w:rPr>
          <w:rFonts w:eastAsia="Times New Roman" w:cs="Times New Roman"/>
          <w:sz w:val="16"/>
          <w:szCs w:val="24"/>
          <w:lang w:eastAsia="ru-RU"/>
        </w:rPr>
      </w:pPr>
      <w:r>
        <w:rPr>
          <w:rFonts w:eastAsia="Times New Roman" w:cs="Times New Roman"/>
          <w:sz w:val="16"/>
          <w:szCs w:val="24"/>
          <w:lang w:eastAsia="ru-RU"/>
        </w:rPr>
        <w:t xml:space="preserve">                                               (наименование участника закупки (для юридических лиц), наименование индивидуального предпринимателя)</w:t>
      </w:r>
    </w:p>
    <w:p w:rsidR="00144166" w:rsidRDefault="00144166" w:rsidP="0047661D">
      <w:pPr>
        <w:tabs>
          <w:tab w:val="left" w:pos="5529"/>
        </w:tabs>
        <w:spacing w:after="0" w:line="240" w:lineRule="auto"/>
        <w:jc w:val="both"/>
        <w:rPr>
          <w:rFonts w:eastAsia="Times New Roman" w:cs="Times New Roman"/>
          <w:sz w:val="24"/>
          <w:szCs w:val="24"/>
          <w:lang w:eastAsia="ru-RU"/>
        </w:rPr>
      </w:pPr>
      <w:r w:rsidRPr="00B12EAA">
        <w:rPr>
          <w:sz w:val="24"/>
          <w:szCs w:val="24"/>
        </w:rPr>
        <w:t>отсутствуют в реестрах недобросовестных поставщиков, ведение которых предусмотрено Феде</w:t>
      </w:r>
      <w:r w:rsidR="00547C6C">
        <w:rPr>
          <w:sz w:val="24"/>
          <w:szCs w:val="24"/>
        </w:rPr>
        <w:t>ральным законом от 18.07.2011 №223-ФЗ «</w:t>
      </w:r>
      <w:r w:rsidRPr="00B12EAA">
        <w:rPr>
          <w:sz w:val="24"/>
          <w:szCs w:val="24"/>
        </w:rPr>
        <w:t>О закупках товаров, работ, услуг отдельными видами юридических лиц</w:t>
      </w:r>
      <w:r w:rsidR="00547C6C">
        <w:rPr>
          <w:sz w:val="24"/>
          <w:szCs w:val="24"/>
        </w:rPr>
        <w:t>»</w:t>
      </w:r>
      <w:r w:rsidRPr="00B12EAA">
        <w:rPr>
          <w:sz w:val="24"/>
          <w:szCs w:val="24"/>
        </w:rPr>
        <w:t xml:space="preserve"> и Феде</w:t>
      </w:r>
      <w:r w:rsidR="00547C6C">
        <w:rPr>
          <w:sz w:val="24"/>
          <w:szCs w:val="24"/>
        </w:rPr>
        <w:t>ральным законом от 05.04.2013 №44-ФЗ    «</w:t>
      </w:r>
      <w:r w:rsidRPr="00B12EAA">
        <w:rPr>
          <w:sz w:val="24"/>
          <w:szCs w:val="24"/>
        </w:rPr>
        <w:t>О контрактной системе в сфере закупок товаров, работ, услуг для обеспечения государственных и муниципальных</w:t>
      </w:r>
      <w:r>
        <w:rPr>
          <w:sz w:val="24"/>
          <w:szCs w:val="24"/>
        </w:rPr>
        <w:t xml:space="preserve"> нужд</w:t>
      </w:r>
      <w:r w:rsidR="00547C6C">
        <w:rPr>
          <w:sz w:val="24"/>
          <w:szCs w:val="24"/>
        </w:rPr>
        <w:t>»</w:t>
      </w:r>
      <w:r>
        <w:rPr>
          <w:sz w:val="24"/>
          <w:szCs w:val="24"/>
        </w:rPr>
        <w:t>.</w:t>
      </w:r>
    </w:p>
    <w:p w:rsidR="00144166" w:rsidRDefault="00144166" w:rsidP="0047661D">
      <w:pPr>
        <w:tabs>
          <w:tab w:val="left" w:pos="5529"/>
        </w:tabs>
        <w:spacing w:after="0" w:line="240" w:lineRule="auto"/>
        <w:jc w:val="both"/>
        <w:rPr>
          <w:rFonts w:eastAsia="Times New Roman" w:cs="Times New Roman"/>
          <w:sz w:val="24"/>
          <w:szCs w:val="24"/>
          <w:lang w:eastAsia="ru-RU"/>
        </w:rPr>
      </w:pPr>
    </w:p>
    <w:p w:rsidR="007B2B32" w:rsidRDefault="007B2B32" w:rsidP="00144166">
      <w:pPr>
        <w:pStyle w:val="aff8"/>
        <w:spacing w:after="0" w:line="240" w:lineRule="auto"/>
        <w:ind w:left="540"/>
        <w:jc w:val="both"/>
        <w:rPr>
          <w:sz w:val="24"/>
          <w:szCs w:val="24"/>
        </w:rPr>
      </w:pPr>
    </w:p>
    <w:p w:rsidR="007B2B32" w:rsidRPr="007B2B32" w:rsidRDefault="007B2B32" w:rsidP="007B2B32">
      <w:pPr>
        <w:pStyle w:val="aff8"/>
        <w:numPr>
          <w:ilvl w:val="0"/>
          <w:numId w:val="14"/>
        </w:numPr>
        <w:spacing w:after="120" w:line="240" w:lineRule="auto"/>
        <w:jc w:val="both"/>
        <w:rPr>
          <w:rFonts w:eastAsia="Times New Roman" w:cs="Times New Roman"/>
          <w:sz w:val="24"/>
          <w:szCs w:val="24"/>
          <w:lang w:eastAsia="ru-RU"/>
        </w:rPr>
      </w:pPr>
      <w:r w:rsidRPr="007B2B32">
        <w:rPr>
          <w:rFonts w:eastAsia="Times New Roman" w:cs="Times New Roman"/>
          <w:sz w:val="24"/>
          <w:szCs w:val="24"/>
          <w:lang w:eastAsia="ru-RU"/>
        </w:rPr>
        <w:t xml:space="preserve"> Мы согласны с тем, что в случае</w:t>
      </w:r>
      <w:r w:rsidRPr="007B2B32">
        <w:rPr>
          <w:rFonts w:eastAsia="Times New Roman" w:cs="Times New Roman"/>
          <w:color w:val="000000"/>
          <w:sz w:val="24"/>
          <w:szCs w:val="24"/>
          <w:lang w:eastAsia="ru-RU"/>
        </w:rPr>
        <w:t xml:space="preserve"> </w:t>
      </w:r>
      <w:r w:rsidRPr="007B2B32">
        <w:rPr>
          <w:rFonts w:eastAsia="Times New Roman" w:cs="Times New Roman"/>
          <w:sz w:val="24"/>
          <w:szCs w:val="24"/>
          <w:lang w:eastAsia="ru-RU"/>
        </w:rPr>
        <w:t xml:space="preserve">отказа нас как победителя </w:t>
      </w:r>
      <w:r w:rsidR="003A219C">
        <w:rPr>
          <w:rFonts w:eastAsia="Times New Roman" w:cs="Times New Roman"/>
          <w:sz w:val="24"/>
          <w:szCs w:val="24"/>
          <w:lang w:eastAsia="ru-RU"/>
        </w:rPr>
        <w:t>ау</w:t>
      </w:r>
      <w:r w:rsidRPr="007B2B32">
        <w:rPr>
          <w:rFonts w:eastAsia="Times New Roman" w:cs="Times New Roman"/>
          <w:sz w:val="24"/>
          <w:szCs w:val="24"/>
          <w:lang w:eastAsia="ru-RU"/>
        </w:rPr>
        <w:t xml:space="preserve">кциона от заключения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 xml:space="preserve">а или не заключения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 xml:space="preserve">а со стороны участника закупки (победителя)  с Заказчиком, мы уплачиваем Заказчику штраф в размере 30% от начальной (максимальной) цены </w:t>
      </w:r>
      <w:r w:rsidR="009F27E6">
        <w:rPr>
          <w:rFonts w:eastAsia="Times New Roman" w:cs="Times New Roman"/>
          <w:sz w:val="24"/>
          <w:szCs w:val="24"/>
          <w:lang w:eastAsia="ru-RU"/>
        </w:rPr>
        <w:t>контракт</w:t>
      </w:r>
      <w:r w:rsidRPr="007B2B32">
        <w:rPr>
          <w:rFonts w:eastAsia="Times New Roman" w:cs="Times New Roman"/>
          <w:sz w:val="24"/>
          <w:szCs w:val="24"/>
          <w:lang w:eastAsia="ru-RU"/>
        </w:rPr>
        <w:t>а.</w:t>
      </w:r>
    </w:p>
    <w:p w:rsidR="007B2B32" w:rsidRPr="00144166" w:rsidRDefault="007B2B32" w:rsidP="00144166">
      <w:pPr>
        <w:pStyle w:val="aff8"/>
        <w:spacing w:after="0" w:line="240" w:lineRule="auto"/>
        <w:ind w:left="540"/>
        <w:jc w:val="both"/>
        <w:rPr>
          <w:sz w:val="24"/>
          <w:szCs w:val="24"/>
        </w:rPr>
      </w:pPr>
    </w:p>
    <w:p w:rsidR="00144166" w:rsidRDefault="00144166" w:rsidP="00144166">
      <w:pPr>
        <w:pStyle w:val="aff8"/>
        <w:spacing w:after="0" w:line="240" w:lineRule="auto"/>
        <w:ind w:left="540"/>
        <w:jc w:val="both"/>
        <w:rPr>
          <w:sz w:val="24"/>
          <w:szCs w:val="24"/>
        </w:rPr>
      </w:pPr>
    </w:p>
    <w:p w:rsidR="00144166" w:rsidRPr="00144166" w:rsidRDefault="00144166" w:rsidP="00144166">
      <w:pPr>
        <w:pStyle w:val="aff8"/>
        <w:numPr>
          <w:ilvl w:val="0"/>
          <w:numId w:val="14"/>
        </w:numPr>
        <w:tabs>
          <w:tab w:val="left" w:pos="708"/>
        </w:tabs>
        <w:autoSpaceDE w:val="0"/>
        <w:autoSpaceDN w:val="0"/>
        <w:spacing w:before="60" w:after="0" w:line="240" w:lineRule="auto"/>
        <w:jc w:val="both"/>
        <w:rPr>
          <w:rFonts w:eastAsia="Times New Roman" w:cs="Times New Roman"/>
          <w:sz w:val="24"/>
          <w:szCs w:val="24"/>
          <w:lang w:eastAsia="ru-RU"/>
        </w:rPr>
      </w:pPr>
      <w:r w:rsidRPr="00144166">
        <w:rPr>
          <w:rFonts w:eastAsia="Times New Roman" w:cs="Times New Roman"/>
          <w:sz w:val="24"/>
          <w:szCs w:val="24"/>
          <w:lang w:eastAsia="ru-RU"/>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Pr="00144166">
        <w:rPr>
          <w:rFonts w:eastAsia="Times New Roman" w:cs="Times New Roman"/>
          <w:sz w:val="24"/>
          <w:szCs w:val="24"/>
          <w:lang w:eastAsia="ru-RU"/>
        </w:rPr>
        <w:t>уполномочен</w:t>
      </w:r>
      <w:proofErr w:type="gramEnd"/>
      <w:r w:rsidRPr="00144166">
        <w:rPr>
          <w:rFonts w:eastAsia="Times New Roman" w:cs="Times New Roman"/>
          <w:sz w:val="24"/>
          <w:szCs w:val="24"/>
          <w:lang w:eastAsia="ru-RU"/>
        </w:rPr>
        <w:t xml:space="preserve"> _____________________________________________</w:t>
      </w:r>
      <w:r>
        <w:rPr>
          <w:rFonts w:eastAsia="Times New Roman" w:cs="Times New Roman"/>
          <w:sz w:val="24"/>
          <w:szCs w:val="24"/>
          <w:lang w:eastAsia="ru-RU"/>
        </w:rPr>
        <w:t>____________________________</w:t>
      </w:r>
    </w:p>
    <w:p w:rsidR="00144166" w:rsidRDefault="00144166" w:rsidP="00144166">
      <w:pPr>
        <w:tabs>
          <w:tab w:val="left" w:pos="708"/>
        </w:tabs>
        <w:autoSpaceDE w:val="0"/>
        <w:autoSpaceDN w:val="0"/>
        <w:spacing w:before="60" w:after="0" w:line="240" w:lineRule="auto"/>
        <w:jc w:val="center"/>
        <w:rPr>
          <w:rFonts w:eastAsia="Times New Roman" w:cs="Times New Roman"/>
          <w:sz w:val="24"/>
          <w:szCs w:val="24"/>
          <w:lang w:eastAsia="ru-RU"/>
        </w:rPr>
      </w:pPr>
      <w:r>
        <w:rPr>
          <w:rFonts w:eastAsia="Times New Roman" w:cs="Times New Roman"/>
          <w:sz w:val="24"/>
          <w:szCs w:val="28"/>
          <w:vertAlign w:val="superscript"/>
          <w:lang w:eastAsia="ru-RU"/>
        </w:rPr>
        <w:t>(указать Ф.И.О. полностью, должность и контактную информацию уполномоченного лица, включая телефон, факс (с указанием междугородного кода телефонной связи), адрес)</w:t>
      </w:r>
    </w:p>
    <w:p w:rsidR="00144166" w:rsidRDefault="00144166" w:rsidP="00144166">
      <w:pPr>
        <w:tabs>
          <w:tab w:val="left" w:pos="708"/>
        </w:tabs>
        <w:autoSpaceDE w:val="0"/>
        <w:autoSpaceDN w:val="0"/>
        <w:spacing w:before="60" w:after="0" w:line="240" w:lineRule="auto"/>
        <w:jc w:val="both"/>
        <w:rPr>
          <w:rFonts w:eastAsia="Times New Roman" w:cs="Times New Roman"/>
          <w:sz w:val="24"/>
          <w:szCs w:val="24"/>
          <w:lang w:eastAsia="ru-RU"/>
        </w:rPr>
      </w:pPr>
      <w:r>
        <w:rPr>
          <w:rFonts w:eastAsia="Times New Roman" w:cs="Times New Roman"/>
          <w:sz w:val="24"/>
          <w:szCs w:val="24"/>
          <w:lang w:eastAsia="ru-RU"/>
        </w:rPr>
        <w:lastRenderedPageBreak/>
        <w:t>Все сведения о проведен</w:t>
      </w:r>
      <w:proofErr w:type="gramStart"/>
      <w:r>
        <w:rPr>
          <w:rFonts w:eastAsia="Times New Roman" w:cs="Times New Roman"/>
          <w:sz w:val="24"/>
          <w:szCs w:val="24"/>
          <w:lang w:eastAsia="ru-RU"/>
        </w:rPr>
        <w:t>ии ау</w:t>
      </w:r>
      <w:proofErr w:type="gramEnd"/>
      <w:r>
        <w:rPr>
          <w:rFonts w:eastAsia="Times New Roman" w:cs="Times New Roman"/>
          <w:sz w:val="24"/>
          <w:szCs w:val="24"/>
          <w:lang w:eastAsia="ru-RU"/>
        </w:rPr>
        <w:t>кциона в электронной форме просим сообщать указанному уполномоченному лицу.</w:t>
      </w:r>
    </w:p>
    <w:p w:rsidR="007B2B32" w:rsidRDefault="007B2B32" w:rsidP="00144166">
      <w:pPr>
        <w:tabs>
          <w:tab w:val="left" w:pos="708"/>
        </w:tabs>
        <w:autoSpaceDE w:val="0"/>
        <w:autoSpaceDN w:val="0"/>
        <w:spacing w:before="60" w:after="0" w:line="240" w:lineRule="auto"/>
        <w:jc w:val="both"/>
        <w:rPr>
          <w:rFonts w:eastAsia="Times New Roman" w:cs="Times New Roman"/>
          <w:sz w:val="24"/>
          <w:szCs w:val="24"/>
          <w:lang w:eastAsia="ru-RU"/>
        </w:rPr>
      </w:pPr>
    </w:p>
    <w:p w:rsidR="00144166" w:rsidRPr="00144166" w:rsidRDefault="00144166" w:rsidP="00144166">
      <w:pPr>
        <w:pStyle w:val="aff8"/>
        <w:numPr>
          <w:ilvl w:val="0"/>
          <w:numId w:val="14"/>
        </w:numPr>
        <w:tabs>
          <w:tab w:val="left" w:pos="708"/>
        </w:tabs>
        <w:autoSpaceDE w:val="0"/>
        <w:autoSpaceDN w:val="0"/>
        <w:spacing w:before="60" w:after="0" w:line="240" w:lineRule="auto"/>
        <w:rPr>
          <w:rFonts w:eastAsia="Times New Roman" w:cs="Times New Roman"/>
          <w:sz w:val="24"/>
          <w:szCs w:val="24"/>
          <w:lang w:eastAsia="ru-RU"/>
        </w:rPr>
      </w:pPr>
      <w:r w:rsidRPr="00144166">
        <w:rPr>
          <w:rFonts w:eastAsia="Times New Roman" w:cs="Times New Roman"/>
          <w:sz w:val="24"/>
          <w:szCs w:val="24"/>
          <w:lang w:eastAsia="ru-RU"/>
        </w:rPr>
        <w:t xml:space="preserve">Банковские реквизиты участника закупки: </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ИНН ____________________, КПП _________________________, ОГРН __________________ ОКПО__________________________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Наименование обслуживающего банка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Расчетный счет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Корреспондентский счет ____________________</w:t>
      </w:r>
    </w:p>
    <w:p w:rsidR="00144166" w:rsidRDefault="00144166" w:rsidP="00144166">
      <w:pPr>
        <w:autoSpaceDE w:val="0"/>
        <w:autoSpaceDN w:val="0"/>
        <w:spacing w:after="60" w:line="240" w:lineRule="auto"/>
        <w:jc w:val="both"/>
        <w:rPr>
          <w:rFonts w:eastAsia="Times New Roman" w:cs="Times New Roman"/>
          <w:sz w:val="24"/>
          <w:szCs w:val="24"/>
          <w:lang w:eastAsia="ru-RU"/>
        </w:rPr>
      </w:pPr>
      <w:r>
        <w:rPr>
          <w:rFonts w:eastAsia="Times New Roman" w:cs="Times New Roman"/>
          <w:sz w:val="24"/>
          <w:szCs w:val="24"/>
          <w:lang w:eastAsia="ru-RU"/>
        </w:rPr>
        <w:t>Код БИК ____________________</w:t>
      </w:r>
    </w:p>
    <w:p w:rsidR="007B2B32" w:rsidRDefault="007B2B32" w:rsidP="00144166">
      <w:pPr>
        <w:autoSpaceDE w:val="0"/>
        <w:autoSpaceDN w:val="0"/>
        <w:spacing w:after="60" w:line="240" w:lineRule="auto"/>
        <w:jc w:val="both"/>
        <w:rPr>
          <w:rFonts w:eastAsia="Times New Roman" w:cs="Times New Roman"/>
          <w:sz w:val="24"/>
          <w:szCs w:val="24"/>
          <w:lang w:eastAsia="ru-RU"/>
        </w:rPr>
      </w:pPr>
    </w:p>
    <w:p w:rsidR="00144166" w:rsidRPr="007B2B32" w:rsidRDefault="00144166" w:rsidP="007B2B32">
      <w:pPr>
        <w:pStyle w:val="aff8"/>
        <w:numPr>
          <w:ilvl w:val="0"/>
          <w:numId w:val="14"/>
        </w:numPr>
        <w:tabs>
          <w:tab w:val="left" w:pos="708"/>
        </w:tabs>
        <w:autoSpaceDE w:val="0"/>
        <w:autoSpaceDN w:val="0"/>
        <w:spacing w:before="60" w:after="0" w:line="240" w:lineRule="auto"/>
        <w:jc w:val="both"/>
        <w:rPr>
          <w:rFonts w:eastAsia="Times New Roman" w:cs="Times New Roman"/>
          <w:sz w:val="24"/>
          <w:szCs w:val="24"/>
          <w:lang w:eastAsia="ru-RU"/>
        </w:rPr>
      </w:pPr>
      <w:r w:rsidRPr="007B2B32">
        <w:rPr>
          <w:rFonts w:eastAsia="Times New Roman" w:cs="Times New Roman"/>
          <w:sz w:val="24"/>
          <w:szCs w:val="24"/>
          <w:lang w:eastAsia="ru-RU"/>
        </w:rPr>
        <w:t>Корреспонденцию в наш адрес просим направлять по адресу: _____________________________________________________________________________</w:t>
      </w:r>
    </w:p>
    <w:p w:rsidR="00144166" w:rsidRDefault="00144166" w:rsidP="00144166">
      <w:pPr>
        <w:pStyle w:val="aff8"/>
        <w:spacing w:after="0" w:line="240" w:lineRule="auto"/>
        <w:ind w:left="540"/>
        <w:jc w:val="both"/>
        <w:rPr>
          <w:sz w:val="24"/>
          <w:szCs w:val="24"/>
        </w:rPr>
      </w:pPr>
    </w:p>
    <w:p w:rsidR="007B2B32" w:rsidRDefault="007B2B32" w:rsidP="007B2B32">
      <w:pPr>
        <w:tabs>
          <w:tab w:val="left" w:pos="708"/>
        </w:tabs>
        <w:autoSpaceDE w:val="0"/>
        <w:autoSpaceDN w:val="0"/>
        <w:spacing w:before="60" w:after="0" w:line="240" w:lineRule="auto"/>
        <w:jc w:val="both"/>
        <w:rPr>
          <w:rFonts w:eastAsia="Times New Roman" w:cs="Times New Roman"/>
          <w:sz w:val="24"/>
          <w:szCs w:val="24"/>
          <w:lang w:eastAsia="ru-RU"/>
        </w:rPr>
      </w:pPr>
      <w:r>
        <w:rPr>
          <w:sz w:val="24"/>
          <w:szCs w:val="24"/>
        </w:rPr>
        <w:t xml:space="preserve">8 </w:t>
      </w:r>
      <w:r w:rsidRPr="00B12EAA">
        <w:rPr>
          <w:sz w:val="24"/>
          <w:szCs w:val="24"/>
        </w:rPr>
        <w:t>. К настоящей заявке прилагаются следующие документы</w:t>
      </w:r>
      <w:r>
        <w:rPr>
          <w:sz w:val="24"/>
          <w:szCs w:val="24"/>
        </w:rPr>
        <w:t xml:space="preserve">, </w:t>
      </w:r>
      <w:r>
        <w:rPr>
          <w:rFonts w:eastAsia="Times New Roman" w:cs="Times New Roman"/>
          <w:sz w:val="24"/>
          <w:szCs w:val="24"/>
          <w:lang w:eastAsia="ru-RU"/>
        </w:rPr>
        <w:t>согласно описи - на _____стр.</w:t>
      </w:r>
    </w:p>
    <w:p w:rsidR="007B2B32" w:rsidRDefault="007B2B32" w:rsidP="007B2B32">
      <w:pPr>
        <w:spacing w:after="0" w:line="240" w:lineRule="auto"/>
        <w:rPr>
          <w:rFonts w:eastAsia="Times New Roman" w:cs="Times New Roman"/>
          <w:b/>
          <w:sz w:val="24"/>
          <w:szCs w:val="24"/>
          <w:lang w:eastAsia="ru-RU"/>
        </w:rPr>
      </w:pPr>
    </w:p>
    <w:p w:rsidR="00AD6DA3" w:rsidRDefault="00AD6DA3" w:rsidP="007B2B32">
      <w:pPr>
        <w:spacing w:after="0" w:line="240" w:lineRule="auto"/>
        <w:rPr>
          <w:rFonts w:eastAsia="Times New Roman" w:cs="Times New Roman"/>
          <w:b/>
          <w:sz w:val="24"/>
          <w:szCs w:val="24"/>
          <w:lang w:eastAsia="ru-RU"/>
        </w:rPr>
      </w:pPr>
    </w:p>
    <w:p w:rsidR="007B2B32" w:rsidRDefault="007B2B32" w:rsidP="007B2B32">
      <w:pPr>
        <w:spacing w:after="0" w:line="240" w:lineRule="auto"/>
        <w:rPr>
          <w:rFonts w:eastAsia="Times New Roman" w:cs="Times New Roman"/>
          <w:sz w:val="24"/>
          <w:szCs w:val="24"/>
          <w:lang w:eastAsia="ru-RU"/>
        </w:rPr>
      </w:pPr>
      <w:r>
        <w:rPr>
          <w:rFonts w:eastAsia="Times New Roman" w:cs="Times New Roman"/>
          <w:b/>
          <w:sz w:val="24"/>
          <w:szCs w:val="24"/>
          <w:lang w:eastAsia="ru-RU"/>
        </w:rPr>
        <w:t xml:space="preserve">Участник </w:t>
      </w:r>
      <w:proofErr w:type="gramStart"/>
      <w:r>
        <w:rPr>
          <w:rFonts w:eastAsia="Times New Roman" w:cs="Times New Roman"/>
          <w:b/>
          <w:sz w:val="24"/>
          <w:szCs w:val="24"/>
          <w:lang w:eastAsia="ru-RU"/>
        </w:rPr>
        <w:t>закупки</w:t>
      </w:r>
      <w:proofErr w:type="gramEnd"/>
      <w:r>
        <w:rPr>
          <w:rFonts w:eastAsia="Times New Roman" w:cs="Times New Roman"/>
          <w:b/>
          <w:sz w:val="24"/>
          <w:szCs w:val="24"/>
          <w:lang w:eastAsia="ru-RU"/>
        </w:rPr>
        <w:t>/</w:t>
      </w:r>
      <w:r>
        <w:rPr>
          <w:rFonts w:eastAsia="Times New Roman" w:cs="Times New Roman"/>
          <w:b/>
          <w:sz w:val="24"/>
          <w:szCs w:val="24"/>
          <w:lang w:eastAsia="ru-RU"/>
        </w:rPr>
        <w:br/>
        <w:t>уполномоченный представитель</w:t>
      </w:r>
      <w:r>
        <w:rPr>
          <w:rFonts w:eastAsia="Times New Roman" w:cs="Times New Roman"/>
          <w:b/>
          <w:sz w:val="24"/>
          <w:szCs w:val="24"/>
          <w:lang w:eastAsia="ru-RU"/>
        </w:rPr>
        <w:tab/>
      </w:r>
      <w:r>
        <w:rPr>
          <w:rFonts w:eastAsia="Times New Roman" w:cs="Times New Roman"/>
          <w:b/>
          <w:sz w:val="24"/>
          <w:szCs w:val="24"/>
          <w:lang w:eastAsia="ru-RU"/>
        </w:rPr>
        <w:tab/>
      </w:r>
      <w:r>
        <w:rPr>
          <w:rFonts w:eastAsia="Times New Roman" w:cs="Times New Roman"/>
          <w:sz w:val="24"/>
          <w:szCs w:val="24"/>
          <w:lang w:eastAsia="ru-RU"/>
        </w:rPr>
        <w:t>_________________ (Фамилия И.О.)</w:t>
      </w:r>
    </w:p>
    <w:p w:rsidR="0047661D" w:rsidRDefault="0047661D" w:rsidP="0047661D">
      <w:pPr>
        <w:autoSpaceDE w:val="0"/>
        <w:autoSpaceDN w:val="0"/>
        <w:spacing w:after="120" w:line="240" w:lineRule="auto"/>
        <w:rPr>
          <w:rFonts w:eastAsiaTheme="minorEastAsia" w:cs="Times New Roman"/>
          <w:b/>
          <w:bCs/>
          <w:spacing w:val="60"/>
          <w:sz w:val="24"/>
          <w:szCs w:val="24"/>
          <w:lang w:eastAsia="ru-RU"/>
        </w:rPr>
      </w:pPr>
    </w:p>
    <w:p w:rsidR="0011403A" w:rsidRPr="00DB5D77" w:rsidRDefault="0011403A" w:rsidP="0011403A">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11403A" w:rsidRDefault="0011403A" w:rsidP="00BC2260">
      <w:pPr>
        <w:autoSpaceDE w:val="0"/>
        <w:autoSpaceDN w:val="0"/>
        <w:spacing w:after="120" w:line="240" w:lineRule="auto"/>
        <w:jc w:val="right"/>
        <w:rPr>
          <w:rFonts w:eastAsiaTheme="minorEastAsia" w:cs="Times New Roman"/>
          <w:b/>
          <w:bCs/>
          <w:spacing w:val="60"/>
          <w:sz w:val="24"/>
          <w:szCs w:val="24"/>
          <w:lang w:eastAsia="ru-RU"/>
        </w:rPr>
      </w:pPr>
    </w:p>
    <w:p w:rsidR="00AD6DA3" w:rsidRDefault="00AD6DA3" w:rsidP="00BC2260">
      <w:pPr>
        <w:autoSpaceDE w:val="0"/>
        <w:autoSpaceDN w:val="0"/>
        <w:spacing w:after="120" w:line="240" w:lineRule="auto"/>
        <w:jc w:val="right"/>
        <w:rPr>
          <w:rFonts w:eastAsiaTheme="minorEastAsia" w:cs="Times New Roman"/>
          <w:b/>
          <w:bCs/>
          <w:spacing w:val="60"/>
          <w:sz w:val="24"/>
          <w:szCs w:val="24"/>
          <w:lang w:eastAsia="ru-RU"/>
        </w:rPr>
      </w:pPr>
    </w:p>
    <w:p w:rsidR="00AD6DA3" w:rsidRDefault="00AD6DA3" w:rsidP="00BC2260">
      <w:pPr>
        <w:autoSpaceDE w:val="0"/>
        <w:autoSpaceDN w:val="0"/>
        <w:spacing w:after="120" w:line="240" w:lineRule="auto"/>
        <w:jc w:val="right"/>
        <w:rPr>
          <w:rFonts w:eastAsiaTheme="minorEastAsia" w:cs="Times New Roman"/>
          <w:b/>
          <w:bCs/>
          <w:spacing w:val="60"/>
          <w:sz w:val="24"/>
          <w:szCs w:val="24"/>
          <w:lang w:eastAsia="ru-RU"/>
        </w:rPr>
      </w:pPr>
    </w:p>
    <w:p w:rsidR="00B86F56" w:rsidRDefault="00B86F56" w:rsidP="008D2DB1">
      <w:pPr>
        <w:widowControl w:val="0"/>
        <w:autoSpaceDE w:val="0"/>
        <w:autoSpaceDN w:val="0"/>
        <w:adjustRightInd w:val="0"/>
        <w:spacing w:after="0" w:line="240" w:lineRule="auto"/>
        <w:jc w:val="both"/>
        <w:rPr>
          <w:rFonts w:eastAsiaTheme="minorEastAsia" w:cs="Times New Roman"/>
          <w:b/>
          <w:bCs/>
          <w:spacing w:val="60"/>
          <w:sz w:val="24"/>
          <w:szCs w:val="24"/>
          <w:lang w:eastAsia="ru-RU"/>
        </w:rPr>
      </w:pPr>
    </w:p>
    <w:p w:rsidR="00742BC1" w:rsidRPr="00AC764D" w:rsidRDefault="00742BC1" w:rsidP="008D2DB1">
      <w:pPr>
        <w:widowControl w:val="0"/>
        <w:autoSpaceDE w:val="0"/>
        <w:autoSpaceDN w:val="0"/>
        <w:adjustRightInd w:val="0"/>
        <w:spacing w:after="0" w:line="240" w:lineRule="auto"/>
        <w:jc w:val="both"/>
        <w:rPr>
          <w:rFonts w:eastAsia="Times New Roman" w:cs="Times New Roman"/>
          <w:b/>
          <w:sz w:val="24"/>
          <w:szCs w:val="24"/>
          <w:lang w:eastAsia="ru-RU"/>
        </w:rPr>
      </w:pPr>
    </w:p>
    <w:p w:rsidR="006B0634" w:rsidRDefault="006B0634"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p>
    <w:p w:rsidR="006B0634" w:rsidRDefault="006B0634"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p>
    <w:p w:rsidR="000D2952" w:rsidRDefault="003A219C">
      <w:pPr>
        <w:rPr>
          <w:rFonts w:eastAsia="Times New Roman" w:cs="Times New Roman"/>
          <w:b/>
          <w:sz w:val="24"/>
          <w:szCs w:val="24"/>
          <w:lang w:eastAsia="ru-RU"/>
        </w:rPr>
      </w:pPr>
      <w:r>
        <w:rPr>
          <w:rFonts w:eastAsia="Times New Roman" w:cs="Times New Roman"/>
          <w:b/>
          <w:sz w:val="24"/>
          <w:szCs w:val="24"/>
          <w:lang w:eastAsia="ru-RU"/>
        </w:rPr>
        <w:br w:type="page"/>
      </w:r>
    </w:p>
    <w:p w:rsidR="000D2952" w:rsidRDefault="000D2952">
      <w:pPr>
        <w:rPr>
          <w:rFonts w:eastAsia="Times New Roman" w:cs="Times New Roman"/>
          <w:b/>
          <w:sz w:val="24"/>
          <w:szCs w:val="24"/>
          <w:lang w:eastAsia="ru-RU"/>
        </w:rPr>
      </w:pPr>
      <w:r w:rsidRPr="00AC764D">
        <w:rPr>
          <w:rFonts w:eastAsia="Times New Roman" w:cs="Times New Roman"/>
          <w:b/>
          <w:sz w:val="24"/>
          <w:szCs w:val="24"/>
          <w:lang w:eastAsia="ru-RU"/>
        </w:rPr>
        <w:lastRenderedPageBreak/>
        <w:t xml:space="preserve">ЧАСТЬ </w:t>
      </w:r>
      <w:r w:rsidRPr="00AC764D">
        <w:rPr>
          <w:rFonts w:eastAsia="Times New Roman" w:cs="Times New Roman"/>
          <w:b/>
          <w:sz w:val="24"/>
          <w:szCs w:val="24"/>
          <w:lang w:val="en-US" w:eastAsia="ru-RU"/>
        </w:rPr>
        <w:t>II</w:t>
      </w:r>
      <w:r w:rsidRPr="00AC764D">
        <w:rPr>
          <w:rFonts w:eastAsia="Times New Roman" w:cs="Times New Roman"/>
          <w:b/>
          <w:sz w:val="24"/>
          <w:szCs w:val="24"/>
          <w:lang w:eastAsia="ru-RU"/>
        </w:rPr>
        <w:t xml:space="preserve">. </w:t>
      </w:r>
      <w:r>
        <w:rPr>
          <w:rFonts w:eastAsia="Times New Roman" w:cs="Times New Roman"/>
          <w:b/>
          <w:sz w:val="24"/>
          <w:szCs w:val="24"/>
          <w:lang w:eastAsia="ru-RU"/>
        </w:rPr>
        <w:t>ПРОЕКТ КОНТРАКТА</w:t>
      </w:r>
    </w:p>
    <w:p w:rsidR="000D2952" w:rsidRDefault="000D2952">
      <w:pPr>
        <w:rPr>
          <w:rFonts w:eastAsia="Times New Roman" w:cs="Times New Roman"/>
          <w:b/>
          <w:sz w:val="24"/>
          <w:szCs w:val="24"/>
          <w:lang w:eastAsia="ru-RU"/>
        </w:rPr>
      </w:pPr>
    </w:p>
    <w:p w:rsidR="000D2952" w:rsidRDefault="000D2952">
      <w:pPr>
        <w:rPr>
          <w:rFonts w:eastAsia="Times New Roman" w:cs="Times New Roman"/>
          <w:b/>
          <w:sz w:val="24"/>
          <w:szCs w:val="24"/>
          <w:lang w:eastAsia="ru-RU"/>
        </w:rPr>
      </w:pPr>
      <w:r>
        <w:rPr>
          <w:rFonts w:eastAsia="Times New Roman" w:cs="Times New Roman"/>
          <w:b/>
          <w:sz w:val="24"/>
          <w:szCs w:val="24"/>
          <w:lang w:eastAsia="ru-RU"/>
        </w:rPr>
        <w:t xml:space="preserve">*прилагается отдельным файлом </w:t>
      </w:r>
      <w:r>
        <w:rPr>
          <w:rFonts w:eastAsia="Times New Roman" w:cs="Times New Roman"/>
          <w:b/>
          <w:sz w:val="24"/>
          <w:szCs w:val="24"/>
          <w:lang w:eastAsia="ru-RU"/>
        </w:rPr>
        <w:br w:type="page"/>
      </w:r>
    </w:p>
    <w:p w:rsidR="00FC7FD9" w:rsidRPr="00AC764D" w:rsidRDefault="008D2DB1" w:rsidP="003910EB">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r w:rsidRPr="00AC764D">
        <w:rPr>
          <w:rFonts w:eastAsia="Times New Roman" w:cs="Times New Roman"/>
          <w:b/>
          <w:sz w:val="24"/>
          <w:szCs w:val="24"/>
          <w:lang w:eastAsia="ru-RU"/>
        </w:rPr>
        <w:lastRenderedPageBreak/>
        <w:t xml:space="preserve">ЧАСТЬ </w:t>
      </w:r>
      <w:r w:rsidRPr="00AC764D">
        <w:rPr>
          <w:rFonts w:eastAsia="Times New Roman" w:cs="Times New Roman"/>
          <w:b/>
          <w:sz w:val="24"/>
          <w:szCs w:val="24"/>
          <w:lang w:val="en-US" w:eastAsia="ru-RU"/>
        </w:rPr>
        <w:t>III</w:t>
      </w:r>
      <w:r w:rsidRPr="00AC764D">
        <w:rPr>
          <w:rFonts w:eastAsia="Times New Roman" w:cs="Times New Roman"/>
          <w:b/>
          <w:sz w:val="24"/>
          <w:szCs w:val="24"/>
          <w:lang w:eastAsia="ru-RU"/>
        </w:rPr>
        <w:t>. ТЕХНИЧЕСКОЕ ЗАДАНИЕ</w:t>
      </w:r>
      <w:r w:rsidR="003910EB" w:rsidRPr="00AC764D">
        <w:rPr>
          <w:rFonts w:eastAsia="Times New Roman" w:cs="Times New Roman"/>
          <w:b/>
          <w:sz w:val="24"/>
          <w:szCs w:val="24"/>
          <w:lang w:eastAsia="ru-RU"/>
        </w:rPr>
        <w:tab/>
      </w:r>
    </w:p>
    <w:p w:rsidR="00516EE2" w:rsidRDefault="00516EE2" w:rsidP="00516EE2">
      <w:pPr>
        <w:spacing w:after="0" w:line="240" w:lineRule="auto"/>
        <w:jc w:val="center"/>
        <w:rPr>
          <w:rFonts w:eastAsia="Times New Roman" w:cs="Times New Roman"/>
          <w:b/>
          <w:szCs w:val="28"/>
          <w:lang w:eastAsia="ru-RU"/>
        </w:rPr>
      </w:pPr>
    </w:p>
    <w:p w:rsidR="00516EE2" w:rsidRPr="00516EE2" w:rsidRDefault="00516EE2" w:rsidP="00516EE2">
      <w:pPr>
        <w:spacing w:after="0" w:line="240" w:lineRule="auto"/>
        <w:jc w:val="center"/>
        <w:rPr>
          <w:rFonts w:eastAsia="Times New Roman" w:cs="Times New Roman"/>
          <w:b/>
          <w:szCs w:val="28"/>
          <w:lang w:eastAsia="ru-RU"/>
        </w:rPr>
      </w:pPr>
      <w:r w:rsidRPr="00516EE2">
        <w:rPr>
          <w:rFonts w:eastAsia="Times New Roman" w:cs="Times New Roman"/>
          <w:b/>
          <w:szCs w:val="28"/>
          <w:lang w:eastAsia="ru-RU"/>
        </w:rPr>
        <w:t xml:space="preserve">Техническое задание </w:t>
      </w:r>
    </w:p>
    <w:p w:rsidR="00516EE2" w:rsidRPr="00516EE2" w:rsidRDefault="00516EE2" w:rsidP="00516EE2">
      <w:pPr>
        <w:spacing w:after="0" w:line="240" w:lineRule="auto"/>
        <w:jc w:val="center"/>
        <w:rPr>
          <w:rFonts w:eastAsia="Times New Roman" w:cs="Times New Roman"/>
          <w:b/>
          <w:szCs w:val="28"/>
          <w:lang w:eastAsia="ru-RU"/>
        </w:rPr>
      </w:pPr>
    </w:p>
    <w:p w:rsidR="00447CD0" w:rsidRPr="00447CD0" w:rsidRDefault="00DC38FA" w:rsidP="00447CD0">
      <w:pPr>
        <w:widowControl w:val="0"/>
        <w:tabs>
          <w:tab w:val="left" w:pos="4804"/>
        </w:tabs>
        <w:autoSpaceDE w:val="0"/>
        <w:autoSpaceDN w:val="0"/>
        <w:adjustRightInd w:val="0"/>
        <w:spacing w:after="0" w:line="240" w:lineRule="auto"/>
        <w:jc w:val="both"/>
        <w:rPr>
          <w:rFonts w:eastAsia="Times New Roman" w:cs="Times New Roman"/>
          <w:b/>
          <w:sz w:val="24"/>
          <w:szCs w:val="24"/>
          <w:lang w:eastAsia="ru-RU"/>
        </w:rPr>
      </w:pPr>
      <w:r>
        <w:rPr>
          <w:rFonts w:eastAsia="Times New Roman" w:cs="Times New Roman"/>
          <w:b/>
          <w:sz w:val="24"/>
          <w:szCs w:val="24"/>
          <w:lang w:eastAsia="ru-RU"/>
        </w:rPr>
        <w:t>*прилагается отдельным файлом</w:t>
      </w:r>
    </w:p>
    <w:bookmarkEnd w:id="71"/>
    <w:bookmarkEnd w:id="72"/>
    <w:bookmarkEnd w:id="73"/>
    <w:bookmarkEnd w:id="74"/>
    <w:bookmarkEnd w:id="75"/>
    <w:bookmarkEnd w:id="76"/>
    <w:p w:rsidR="00743C62" w:rsidRPr="006A3BF3" w:rsidRDefault="00743C62" w:rsidP="00743C62">
      <w:pPr>
        <w:widowControl w:val="0"/>
        <w:overflowPunct w:val="0"/>
        <w:adjustRightInd w:val="0"/>
        <w:spacing w:after="0" w:line="240" w:lineRule="auto"/>
        <w:rPr>
          <w:rFonts w:eastAsia="Times New Roman" w:cs="Times New Roman"/>
          <w:bCs/>
          <w:kern w:val="28"/>
          <w:sz w:val="16"/>
          <w:szCs w:val="16"/>
          <w:lang w:eastAsia="ru-RU"/>
        </w:rPr>
      </w:pPr>
    </w:p>
    <w:p w:rsidR="00743C62" w:rsidRPr="006A3BF3" w:rsidRDefault="00743C62" w:rsidP="00743C62">
      <w:pPr>
        <w:widowControl w:val="0"/>
        <w:overflowPunct w:val="0"/>
        <w:adjustRightInd w:val="0"/>
        <w:spacing w:after="0" w:line="240" w:lineRule="auto"/>
        <w:rPr>
          <w:rFonts w:eastAsia="Times New Roman" w:cs="Times New Roman"/>
          <w:bCs/>
          <w:kern w:val="28"/>
          <w:sz w:val="16"/>
          <w:szCs w:val="16"/>
          <w:lang w:eastAsia="ru-RU"/>
        </w:rPr>
      </w:pPr>
    </w:p>
    <w:sectPr w:rsidR="00743C62" w:rsidRPr="006A3BF3" w:rsidSect="006A5EBA">
      <w:headerReference w:type="default" r:id="rId14"/>
      <w:pgSz w:w="11906" w:h="16838"/>
      <w:pgMar w:top="568"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9ED" w:rsidRDefault="006A79ED" w:rsidP="008D2DB1">
      <w:pPr>
        <w:spacing w:after="0" w:line="240" w:lineRule="auto"/>
      </w:pPr>
      <w:r>
        <w:separator/>
      </w:r>
    </w:p>
  </w:endnote>
  <w:endnote w:type="continuationSeparator" w:id="0">
    <w:p w:rsidR="006A79ED" w:rsidRDefault="006A79ED" w:rsidP="008D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Light">
    <w:panose1 w:val="00000000000000000000"/>
    <w:charset w:val="CC"/>
    <w:family w:val="auto"/>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PragmaticaC">
    <w:altName w:val="Arial"/>
    <w:panose1 w:val="00000000000000000000"/>
    <w:charset w:val="CC"/>
    <w:family w:val="swiss"/>
    <w:notTrueType/>
    <w:pitch w:val="default"/>
    <w:sig w:usb0="00000001" w:usb1="00000000" w:usb2="00000000" w:usb3="00000000" w:csb0="00000005" w:csb1="00000000"/>
  </w:font>
  <w:font w:name="OpenSymbol">
    <w:altName w:val="Arial Unicode MS"/>
    <w:charset w:val="00"/>
    <w:family w:val="auto"/>
    <w:pitch w:val="variable"/>
    <w:sig w:usb0="800000AF" w:usb1="1001ECEA" w:usb2="00000000" w:usb3="00000000" w:csb0="00000001" w:csb1="00000000"/>
  </w:font>
  <w:font w:name="Droid Sans Fallback">
    <w:altName w:val="Arial Unicode MS"/>
    <w:charset w:val="80"/>
    <w:family w:val="auto"/>
    <w:pitch w:val="variable"/>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9ED" w:rsidRDefault="006A79ED" w:rsidP="008D2DB1">
      <w:pPr>
        <w:spacing w:after="0" w:line="240" w:lineRule="auto"/>
      </w:pPr>
      <w:r>
        <w:separator/>
      </w:r>
    </w:p>
  </w:footnote>
  <w:footnote w:type="continuationSeparator" w:id="0">
    <w:p w:rsidR="006A79ED" w:rsidRDefault="006A79ED" w:rsidP="008D2DB1">
      <w:pPr>
        <w:spacing w:after="0" w:line="240" w:lineRule="auto"/>
      </w:pPr>
      <w:r>
        <w:continuationSeparator/>
      </w:r>
    </w:p>
  </w:footnote>
  <w:footnote w:id="1">
    <w:p w:rsidR="0074442A" w:rsidRDefault="0074442A" w:rsidP="008D2DB1">
      <w:pPr>
        <w:tabs>
          <w:tab w:val="left" w:pos="900"/>
        </w:tabs>
        <w:ind w:left="709"/>
        <w:rPr>
          <w:szCs w:val="28"/>
        </w:rPr>
      </w:pPr>
      <w:r>
        <w:rPr>
          <w:rStyle w:val="afffe"/>
          <w:rFonts w:ascii="Calibri" w:hAnsi="Calibri"/>
        </w:rPr>
        <w:footnoteRef/>
      </w:r>
      <w:r>
        <w:t xml:space="preserve"> </w:t>
      </w:r>
      <w:r>
        <w:rPr>
          <w:i/>
          <w:szCs w:val="28"/>
        </w:rPr>
        <w:t>В случае если они устанавливаются Заказчиком в ИК.</w:t>
      </w:r>
    </w:p>
    <w:p w:rsidR="0074442A" w:rsidRDefault="0074442A" w:rsidP="008D2DB1">
      <w:pPr>
        <w:tabs>
          <w:tab w:val="left" w:pos="900"/>
        </w:tabs>
        <w:ind w:left="709"/>
      </w:pPr>
    </w:p>
  </w:footnote>
  <w:footnote w:id="2">
    <w:p w:rsidR="0074442A" w:rsidRDefault="0074442A" w:rsidP="008D2DB1">
      <w:pPr>
        <w:tabs>
          <w:tab w:val="left" w:pos="900"/>
        </w:tabs>
        <w:ind w:left="709"/>
        <w:rPr>
          <w:szCs w:val="28"/>
        </w:rPr>
      </w:pPr>
      <w:r>
        <w:rPr>
          <w:rStyle w:val="afffe"/>
          <w:rFonts w:ascii="Calibri" w:hAnsi="Calibri"/>
        </w:rPr>
        <w:footnoteRef/>
      </w:r>
      <w:r>
        <w:t xml:space="preserve"> </w:t>
      </w:r>
      <w:r>
        <w:rPr>
          <w:i/>
          <w:szCs w:val="28"/>
        </w:rPr>
        <w:t>Определяются в отношении каждой конкретной закупки в ИК.</w:t>
      </w:r>
    </w:p>
    <w:p w:rsidR="0074442A" w:rsidRDefault="0074442A" w:rsidP="008D2DB1">
      <w:pPr>
        <w:tabs>
          <w:tab w:val="left" w:pos="900"/>
        </w:tabs>
        <w:ind w:left="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42A" w:rsidRPr="002D36B1" w:rsidRDefault="0074442A" w:rsidP="009674CA">
    <w:pPr>
      <w:suppressAutoHyphens/>
      <w:spacing w:after="0" w:line="240" w:lineRule="auto"/>
      <w:jc w:val="right"/>
      <w:rPr>
        <w:rFonts w:eastAsia="Times New Roman" w:cs="Times New Roman"/>
        <w:sz w:val="20"/>
        <w:szCs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EC1E8C"/>
    <w:lvl w:ilvl="0">
      <w:start w:val="1"/>
      <w:numFmt w:val="decimal"/>
      <w:pStyle w:val="5"/>
      <w:lvlText w:val="%1."/>
      <w:lvlJc w:val="left"/>
      <w:pPr>
        <w:tabs>
          <w:tab w:val="num" w:pos="1492"/>
        </w:tabs>
        <w:ind w:left="1492" w:hanging="360"/>
      </w:pPr>
    </w:lvl>
  </w:abstractNum>
  <w:abstractNum w:abstractNumId="1">
    <w:nsid w:val="FFFFFF7D"/>
    <w:multiLevelType w:val="singleLevel"/>
    <w:tmpl w:val="AE5C7E2A"/>
    <w:lvl w:ilvl="0">
      <w:start w:val="1"/>
      <w:numFmt w:val="decimal"/>
      <w:pStyle w:val="4"/>
      <w:lvlText w:val="%1."/>
      <w:lvlJc w:val="left"/>
      <w:pPr>
        <w:tabs>
          <w:tab w:val="num" w:pos="1209"/>
        </w:tabs>
        <w:ind w:left="1209" w:hanging="360"/>
      </w:pPr>
    </w:lvl>
  </w:abstractNum>
  <w:abstractNum w:abstractNumId="2">
    <w:nsid w:val="FFFFFF7E"/>
    <w:multiLevelType w:val="singleLevel"/>
    <w:tmpl w:val="297A8466"/>
    <w:lvl w:ilvl="0">
      <w:start w:val="1"/>
      <w:numFmt w:val="decimal"/>
      <w:pStyle w:val="3"/>
      <w:lvlText w:val="%1."/>
      <w:lvlJc w:val="left"/>
      <w:pPr>
        <w:tabs>
          <w:tab w:val="num" w:pos="926"/>
        </w:tabs>
        <w:ind w:left="926" w:hanging="360"/>
      </w:pPr>
    </w:lvl>
  </w:abstractNum>
  <w:abstractNum w:abstractNumId="3">
    <w:nsid w:val="FFFFFF7F"/>
    <w:multiLevelType w:val="singleLevel"/>
    <w:tmpl w:val="401A9CF2"/>
    <w:lvl w:ilvl="0">
      <w:start w:val="1"/>
      <w:numFmt w:val="decimal"/>
      <w:pStyle w:val="2"/>
      <w:lvlText w:val="%1."/>
      <w:lvlJc w:val="left"/>
      <w:pPr>
        <w:tabs>
          <w:tab w:val="num" w:pos="643"/>
        </w:tabs>
        <w:ind w:left="643" w:hanging="360"/>
      </w:pPr>
    </w:lvl>
  </w:abstractNum>
  <w:abstractNum w:abstractNumId="4">
    <w:nsid w:val="FFFFFF80"/>
    <w:multiLevelType w:val="singleLevel"/>
    <w:tmpl w:val="6430EB1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6DC578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5B8A4B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17AA8B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6D3050CC"/>
    <w:lvl w:ilvl="0">
      <w:start w:val="1"/>
      <w:numFmt w:val="decimal"/>
      <w:pStyle w:val="a"/>
      <w:lvlText w:val="%1."/>
      <w:lvlJc w:val="left"/>
      <w:pPr>
        <w:tabs>
          <w:tab w:val="num" w:pos="360"/>
        </w:tabs>
        <w:ind w:left="360" w:hanging="360"/>
      </w:pPr>
    </w:lvl>
  </w:abstractNum>
  <w:abstractNum w:abstractNumId="9">
    <w:nsid w:val="FFFFFF89"/>
    <w:multiLevelType w:val="singleLevel"/>
    <w:tmpl w:val="072C5BD2"/>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6A82675C"/>
    <w:lvl w:ilvl="0">
      <w:numFmt w:val="bullet"/>
      <w:lvlText w:val="*"/>
      <w:lvlJc w:val="left"/>
      <w:pPr>
        <w:ind w:left="0" w:firstLine="0"/>
      </w:pPr>
    </w:lvl>
  </w:abstractNum>
  <w:abstractNum w:abstractNumId="11">
    <w:nsid w:val="00000002"/>
    <w:multiLevelType w:val="multilevel"/>
    <w:tmpl w:val="3AA4FE9A"/>
    <w:name w:val="WW8Num2"/>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rPr>
        <w:b/>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00000003"/>
    <w:multiLevelType w:val="singleLevel"/>
    <w:tmpl w:val="00000003"/>
    <w:name w:val="WW8Num3"/>
    <w:lvl w:ilvl="0">
      <w:start w:val="1"/>
      <w:numFmt w:val="decimal"/>
      <w:lvlText w:val="%1."/>
      <w:lvlJc w:val="left"/>
      <w:pPr>
        <w:tabs>
          <w:tab w:val="num" w:pos="0"/>
        </w:tabs>
        <w:ind w:left="1068" w:hanging="360"/>
      </w:pPr>
    </w:lvl>
  </w:abstractNum>
  <w:abstractNum w:abstractNumId="13">
    <w:nsid w:val="004D2F3A"/>
    <w:multiLevelType w:val="hybridMultilevel"/>
    <w:tmpl w:val="EE9EB776"/>
    <w:lvl w:ilvl="0" w:tplc="2ECE04D6">
      <w:start w:val="1"/>
      <w:numFmt w:val="bullet"/>
      <w:lvlText w:val=""/>
      <w:lvlJc w:val="left"/>
      <w:pPr>
        <w:ind w:left="360" w:hanging="360"/>
      </w:pPr>
      <w:rPr>
        <w:rFonts w:ascii="Symbol" w:hAnsi="Symbol" w:hint="default"/>
      </w:rPr>
    </w:lvl>
    <w:lvl w:ilvl="1" w:tplc="C2ACD52A" w:tentative="1">
      <w:start w:val="1"/>
      <w:numFmt w:val="bullet"/>
      <w:lvlText w:val="o"/>
      <w:lvlJc w:val="left"/>
      <w:pPr>
        <w:ind w:left="1080" w:hanging="360"/>
      </w:pPr>
      <w:rPr>
        <w:rFonts w:ascii="Courier New" w:hAnsi="Courier New" w:cs="Courier New" w:hint="default"/>
      </w:rPr>
    </w:lvl>
    <w:lvl w:ilvl="2" w:tplc="3F980CE6" w:tentative="1">
      <w:start w:val="1"/>
      <w:numFmt w:val="bullet"/>
      <w:lvlText w:val=""/>
      <w:lvlJc w:val="left"/>
      <w:pPr>
        <w:ind w:left="1800" w:hanging="360"/>
      </w:pPr>
      <w:rPr>
        <w:rFonts w:ascii="Wingdings" w:hAnsi="Wingdings" w:hint="default"/>
      </w:rPr>
    </w:lvl>
    <w:lvl w:ilvl="3" w:tplc="1988D10E" w:tentative="1">
      <w:start w:val="1"/>
      <w:numFmt w:val="bullet"/>
      <w:lvlText w:val=""/>
      <w:lvlJc w:val="left"/>
      <w:pPr>
        <w:ind w:left="2520" w:hanging="360"/>
      </w:pPr>
      <w:rPr>
        <w:rFonts w:ascii="Symbol" w:hAnsi="Symbol" w:hint="default"/>
      </w:rPr>
    </w:lvl>
    <w:lvl w:ilvl="4" w:tplc="848A3A5C" w:tentative="1">
      <w:start w:val="1"/>
      <w:numFmt w:val="bullet"/>
      <w:lvlText w:val="o"/>
      <w:lvlJc w:val="left"/>
      <w:pPr>
        <w:ind w:left="3240" w:hanging="360"/>
      </w:pPr>
      <w:rPr>
        <w:rFonts w:ascii="Courier New" w:hAnsi="Courier New" w:cs="Courier New" w:hint="default"/>
      </w:rPr>
    </w:lvl>
    <w:lvl w:ilvl="5" w:tplc="64FA2614" w:tentative="1">
      <w:start w:val="1"/>
      <w:numFmt w:val="bullet"/>
      <w:lvlText w:val=""/>
      <w:lvlJc w:val="left"/>
      <w:pPr>
        <w:ind w:left="3960" w:hanging="360"/>
      </w:pPr>
      <w:rPr>
        <w:rFonts w:ascii="Wingdings" w:hAnsi="Wingdings" w:hint="default"/>
      </w:rPr>
    </w:lvl>
    <w:lvl w:ilvl="6" w:tplc="2F181ED8" w:tentative="1">
      <w:start w:val="1"/>
      <w:numFmt w:val="bullet"/>
      <w:lvlText w:val=""/>
      <w:lvlJc w:val="left"/>
      <w:pPr>
        <w:ind w:left="4680" w:hanging="360"/>
      </w:pPr>
      <w:rPr>
        <w:rFonts w:ascii="Symbol" w:hAnsi="Symbol" w:hint="default"/>
      </w:rPr>
    </w:lvl>
    <w:lvl w:ilvl="7" w:tplc="9E92BAC8" w:tentative="1">
      <w:start w:val="1"/>
      <w:numFmt w:val="bullet"/>
      <w:lvlText w:val="o"/>
      <w:lvlJc w:val="left"/>
      <w:pPr>
        <w:ind w:left="5400" w:hanging="360"/>
      </w:pPr>
      <w:rPr>
        <w:rFonts w:ascii="Courier New" w:hAnsi="Courier New" w:cs="Courier New" w:hint="default"/>
      </w:rPr>
    </w:lvl>
    <w:lvl w:ilvl="8" w:tplc="1DF24918" w:tentative="1">
      <w:start w:val="1"/>
      <w:numFmt w:val="bullet"/>
      <w:lvlText w:val=""/>
      <w:lvlJc w:val="left"/>
      <w:pPr>
        <w:ind w:left="6120" w:hanging="360"/>
      </w:pPr>
      <w:rPr>
        <w:rFonts w:ascii="Wingdings" w:hAnsi="Wingdings" w:hint="default"/>
      </w:rPr>
    </w:lvl>
  </w:abstractNum>
  <w:abstractNum w:abstractNumId="14">
    <w:nsid w:val="06866507"/>
    <w:multiLevelType w:val="multilevel"/>
    <w:tmpl w:val="2A648CB0"/>
    <w:name w:val="WW8Num23"/>
    <w:lvl w:ilvl="0">
      <w:start w:val="3"/>
      <w:numFmt w:val="decimal"/>
      <w:lvlText w:val="%1."/>
      <w:lvlJc w:val="left"/>
      <w:pPr>
        <w:tabs>
          <w:tab w:val="num" w:pos="360"/>
        </w:tabs>
        <w:ind w:left="360" w:hanging="360"/>
      </w:pPr>
      <w:rPr>
        <w:rFonts w:cs="Times New Roman"/>
      </w:rPr>
    </w:lvl>
    <w:lvl w:ilvl="1">
      <w:start w:val="5"/>
      <w:numFmt w:val="decimal"/>
      <w:lvlText w:val="%1.%2."/>
      <w:lvlJc w:val="left"/>
      <w:pPr>
        <w:tabs>
          <w:tab w:val="num" w:pos="1003"/>
        </w:tabs>
        <w:ind w:left="1003" w:hanging="360"/>
      </w:pPr>
      <w:rPr>
        <w:rFonts w:cs="Times New Roman"/>
      </w:rPr>
    </w:lvl>
    <w:lvl w:ilvl="2">
      <w:start w:val="1"/>
      <w:numFmt w:val="decimal"/>
      <w:lvlText w:val="%1.%2.%3."/>
      <w:lvlJc w:val="left"/>
      <w:pPr>
        <w:tabs>
          <w:tab w:val="num" w:pos="2006"/>
        </w:tabs>
        <w:ind w:left="2006" w:hanging="720"/>
      </w:pPr>
      <w:rPr>
        <w:rFonts w:cs="Times New Roman"/>
      </w:rPr>
    </w:lvl>
    <w:lvl w:ilvl="3">
      <w:start w:val="1"/>
      <w:numFmt w:val="decimal"/>
      <w:lvlText w:val="%1.%2.%3.%4."/>
      <w:lvlJc w:val="left"/>
      <w:pPr>
        <w:tabs>
          <w:tab w:val="num" w:pos="2649"/>
        </w:tabs>
        <w:ind w:left="2649" w:hanging="720"/>
      </w:pPr>
      <w:rPr>
        <w:rFonts w:cs="Times New Roman"/>
      </w:rPr>
    </w:lvl>
    <w:lvl w:ilvl="4">
      <w:start w:val="1"/>
      <w:numFmt w:val="decimal"/>
      <w:lvlText w:val="%1.%2.%3.%4.%5."/>
      <w:lvlJc w:val="left"/>
      <w:pPr>
        <w:tabs>
          <w:tab w:val="num" w:pos="3652"/>
        </w:tabs>
        <w:ind w:left="3652" w:hanging="1080"/>
      </w:pPr>
      <w:rPr>
        <w:rFonts w:cs="Times New Roman"/>
      </w:rPr>
    </w:lvl>
    <w:lvl w:ilvl="5">
      <w:start w:val="1"/>
      <w:numFmt w:val="decimal"/>
      <w:lvlText w:val="%1.%2.%3.%4.%5.%6."/>
      <w:lvlJc w:val="left"/>
      <w:pPr>
        <w:tabs>
          <w:tab w:val="num" w:pos="4295"/>
        </w:tabs>
        <w:ind w:left="4295" w:hanging="1080"/>
      </w:pPr>
      <w:rPr>
        <w:rFonts w:cs="Times New Roman"/>
      </w:rPr>
    </w:lvl>
    <w:lvl w:ilvl="6">
      <w:start w:val="1"/>
      <w:numFmt w:val="decimal"/>
      <w:lvlText w:val="%1.%2.%3.%4.%5.%6.%7."/>
      <w:lvlJc w:val="left"/>
      <w:pPr>
        <w:tabs>
          <w:tab w:val="num" w:pos="5298"/>
        </w:tabs>
        <w:ind w:left="5298" w:hanging="1440"/>
      </w:pPr>
      <w:rPr>
        <w:rFonts w:cs="Times New Roman"/>
      </w:rPr>
    </w:lvl>
    <w:lvl w:ilvl="7">
      <w:start w:val="1"/>
      <w:numFmt w:val="decimal"/>
      <w:lvlText w:val="%1.%2.%3.%4.%5.%6.%7.%8."/>
      <w:lvlJc w:val="left"/>
      <w:pPr>
        <w:tabs>
          <w:tab w:val="num" w:pos="5941"/>
        </w:tabs>
        <w:ind w:left="5941" w:hanging="1440"/>
      </w:pPr>
      <w:rPr>
        <w:rFonts w:cs="Times New Roman"/>
      </w:rPr>
    </w:lvl>
    <w:lvl w:ilvl="8">
      <w:start w:val="1"/>
      <w:numFmt w:val="decimal"/>
      <w:lvlText w:val="%1.%2.%3.%4.%5.%6.%7.%8.%9."/>
      <w:lvlJc w:val="left"/>
      <w:pPr>
        <w:tabs>
          <w:tab w:val="num" w:pos="6944"/>
        </w:tabs>
        <w:ind w:left="6944" w:hanging="1800"/>
      </w:pPr>
      <w:rPr>
        <w:rFonts w:cs="Times New Roman"/>
      </w:rPr>
    </w:lvl>
  </w:abstractNum>
  <w:abstractNum w:abstractNumId="15">
    <w:nsid w:val="076A1188"/>
    <w:multiLevelType w:val="multilevel"/>
    <w:tmpl w:val="62EC8602"/>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07DF3562"/>
    <w:multiLevelType w:val="multilevel"/>
    <w:tmpl w:val="5E96183C"/>
    <w:lvl w:ilvl="0">
      <w:start w:val="1"/>
      <w:numFmt w:val="decimal"/>
      <w:pStyle w:val="21"/>
      <w:lvlText w:val="%1."/>
      <w:lvlJc w:val="left"/>
      <w:pPr>
        <w:ind w:left="1134" w:hanging="1134"/>
      </w:pPr>
      <w:rPr>
        <w:rFonts w:hint="default"/>
      </w:rPr>
    </w:lvl>
    <w:lvl w:ilvl="1">
      <w:start w:val="1"/>
      <w:numFmt w:val="decimal"/>
      <w:pStyle w:val="31"/>
      <w:lvlText w:val="%1.%2"/>
      <w:lvlJc w:val="left"/>
      <w:pPr>
        <w:ind w:left="2269" w:hanging="1134"/>
      </w:pPr>
      <w:rPr>
        <w:rFonts w:hint="default"/>
      </w:rPr>
    </w:lvl>
    <w:lvl w:ilvl="2">
      <w:start w:val="1"/>
      <w:numFmt w:val="decimal"/>
      <w:pStyle w:val="41"/>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nsid w:val="0D7447A8"/>
    <w:multiLevelType w:val="multilevel"/>
    <w:tmpl w:val="574EC148"/>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F1C45DB"/>
    <w:multiLevelType w:val="multilevel"/>
    <w:tmpl w:val="A686DDBA"/>
    <w:lvl w:ilvl="0">
      <w:start w:val="1"/>
      <w:numFmt w:val="decimal"/>
      <w:lvlText w:val="%1."/>
      <w:lvlJc w:val="left"/>
      <w:pPr>
        <w:ind w:left="0" w:firstLine="0"/>
      </w:pPr>
      <w:rPr>
        <w:rFonts w:ascii="Times New Roman" w:hAnsi="Times New Roman" w:cs="Times New Roman" w:hint="default"/>
        <w:b/>
        <w:sz w:val="28"/>
      </w:rPr>
    </w:lvl>
    <w:lvl w:ilvl="1">
      <w:start w:val="1"/>
      <w:numFmt w:val="decimal"/>
      <w:lvlText w:val="%1.%2."/>
      <w:lvlJc w:val="left"/>
      <w:pPr>
        <w:ind w:left="0" w:firstLine="0"/>
      </w:pPr>
      <w:rPr>
        <w:rFonts w:ascii="Times New Roman" w:hAnsi="Times New Roman" w:cs="Times New Roman" w:hint="default"/>
        <w:sz w:val="28"/>
      </w:rPr>
    </w:lvl>
    <w:lvl w:ilvl="2">
      <w:start w:val="1"/>
      <w:numFmt w:val="decimal"/>
      <w:lvlText w:val="%1.%2.%3."/>
      <w:lvlJc w:val="left"/>
      <w:pPr>
        <w:ind w:left="0" w:firstLine="0"/>
      </w:pPr>
      <w:rPr>
        <w:rFonts w:ascii="Times New Roman" w:hAnsi="Times New Roman" w:cs="Times New Roman" w:hint="default"/>
        <w:sz w:val="28"/>
      </w:rPr>
    </w:lvl>
    <w:lvl w:ilvl="3">
      <w:start w:val="1"/>
      <w:numFmt w:val="decimal"/>
      <w:lvlText w:val="%1.%2.%3.%4."/>
      <w:lvlJc w:val="left"/>
      <w:pPr>
        <w:ind w:left="0" w:firstLine="0"/>
      </w:pPr>
      <w:rPr>
        <w:rFonts w:ascii="Times New Roman" w:hAnsi="Times New Roman" w:cs="Times New Roman" w:hint="default"/>
        <w:sz w:val="28"/>
      </w:rPr>
    </w:lvl>
    <w:lvl w:ilvl="4">
      <w:start w:val="1"/>
      <w:numFmt w:val="none"/>
      <w:lvlText w:val="%1.%2.%3.%4.%5."/>
      <w:lvlJc w:val="left"/>
      <w:pPr>
        <w:ind w:left="0" w:firstLine="0"/>
      </w:pPr>
    </w:lvl>
    <w:lvl w:ilvl="5">
      <w:start w:val="1"/>
      <w:numFmt w:val="none"/>
      <w:lvlText w:val="%1.%2.%3.%4.%5.%6."/>
      <w:lvlJc w:val="left"/>
      <w:pPr>
        <w:ind w:left="0" w:firstLine="0"/>
      </w:pPr>
    </w:lvl>
    <w:lvl w:ilvl="6">
      <w:start w:val="1"/>
      <w:numFmt w:val="none"/>
      <w:lvlText w:val="%1.%2.%3.%4.%5.%6.%7."/>
      <w:lvlJc w:val="left"/>
      <w:pPr>
        <w:ind w:left="0" w:firstLine="0"/>
      </w:pPr>
    </w:lvl>
    <w:lvl w:ilvl="7">
      <w:start w:val="1"/>
      <w:numFmt w:val="none"/>
      <w:lvlText w:val="%1.%2.%3.%4.%5.%6.%7.%8."/>
      <w:lvlJc w:val="left"/>
      <w:pPr>
        <w:ind w:left="0" w:firstLine="0"/>
      </w:pPr>
    </w:lvl>
    <w:lvl w:ilvl="8">
      <w:start w:val="1"/>
      <w:numFmt w:val="none"/>
      <w:lvlText w:val="%1.%2.%3.%4.%5.%6.%7.%8.%9."/>
      <w:lvlJc w:val="left"/>
      <w:pPr>
        <w:ind w:left="0" w:firstLine="0"/>
      </w:pPr>
    </w:lvl>
  </w:abstractNum>
  <w:abstractNum w:abstractNumId="19">
    <w:nsid w:val="0F3B6A4F"/>
    <w:multiLevelType w:val="multilevel"/>
    <w:tmpl w:val="4AFC0D2E"/>
    <w:lvl w:ilvl="0">
      <w:start w:val="7"/>
      <w:numFmt w:val="decimal"/>
      <w:lvlText w:val="%1."/>
      <w:lvlJc w:val="left"/>
      <w:pPr>
        <w:ind w:left="660" w:hanging="660"/>
      </w:pPr>
    </w:lvl>
    <w:lvl w:ilvl="1">
      <w:start w:val="4"/>
      <w:numFmt w:val="decimal"/>
      <w:lvlText w:val="%1.%2."/>
      <w:lvlJc w:val="left"/>
      <w:pPr>
        <w:ind w:left="731" w:hanging="660"/>
      </w:pPr>
    </w:lvl>
    <w:lvl w:ilvl="2">
      <w:start w:val="10"/>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0">
    <w:nsid w:val="16C704E8"/>
    <w:multiLevelType w:val="multilevel"/>
    <w:tmpl w:val="DED8A166"/>
    <w:lvl w:ilvl="0">
      <w:start w:val="2"/>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182B5405"/>
    <w:multiLevelType w:val="multilevel"/>
    <w:tmpl w:val="21481542"/>
    <w:lvl w:ilvl="0">
      <w:start w:val="2"/>
      <w:numFmt w:val="decimal"/>
      <w:lvlText w:val="%1."/>
      <w:lvlJc w:val="left"/>
      <w:pPr>
        <w:ind w:left="540" w:hanging="540"/>
      </w:pPr>
      <w:rPr>
        <w:rFonts w:cs="Times New Roman"/>
      </w:rPr>
    </w:lvl>
    <w:lvl w:ilvl="1">
      <w:start w:val="1"/>
      <w:numFmt w:val="decimal"/>
      <w:lvlText w:val="%1.%2."/>
      <w:lvlJc w:val="left"/>
      <w:pPr>
        <w:ind w:left="971" w:hanging="540"/>
      </w:pPr>
      <w:rPr>
        <w:rFonts w:cs="Times New Roman"/>
      </w:rPr>
    </w:lvl>
    <w:lvl w:ilvl="2">
      <w:start w:val="2"/>
      <w:numFmt w:val="decimal"/>
      <w:lvlText w:val="%1.%2.%3."/>
      <w:lvlJc w:val="left"/>
      <w:pPr>
        <w:ind w:left="1582" w:hanging="720"/>
      </w:pPr>
      <w:rPr>
        <w:rFonts w:cs="Times New Roman"/>
      </w:rPr>
    </w:lvl>
    <w:lvl w:ilvl="3">
      <w:start w:val="1"/>
      <w:numFmt w:val="decimal"/>
      <w:lvlText w:val="%1.%2.%3.%4."/>
      <w:lvlJc w:val="left"/>
      <w:pPr>
        <w:ind w:left="2013" w:hanging="720"/>
      </w:pPr>
      <w:rPr>
        <w:rFonts w:cs="Times New Roman"/>
      </w:rPr>
    </w:lvl>
    <w:lvl w:ilvl="4">
      <w:start w:val="1"/>
      <w:numFmt w:val="decimal"/>
      <w:lvlText w:val="%1.%2.%3.%4.%5."/>
      <w:lvlJc w:val="left"/>
      <w:pPr>
        <w:ind w:left="2804" w:hanging="1080"/>
      </w:pPr>
      <w:rPr>
        <w:rFonts w:cs="Times New Roman"/>
      </w:rPr>
    </w:lvl>
    <w:lvl w:ilvl="5">
      <w:start w:val="1"/>
      <w:numFmt w:val="decimal"/>
      <w:lvlText w:val="%1.%2.%3.%4.%5.%6."/>
      <w:lvlJc w:val="left"/>
      <w:pPr>
        <w:ind w:left="3235" w:hanging="1080"/>
      </w:pPr>
      <w:rPr>
        <w:rFonts w:cs="Times New Roman"/>
      </w:rPr>
    </w:lvl>
    <w:lvl w:ilvl="6">
      <w:start w:val="1"/>
      <w:numFmt w:val="decimal"/>
      <w:lvlText w:val="%1.%2.%3.%4.%5.%6.%7."/>
      <w:lvlJc w:val="left"/>
      <w:pPr>
        <w:ind w:left="4026" w:hanging="1440"/>
      </w:pPr>
      <w:rPr>
        <w:rFonts w:cs="Times New Roman"/>
      </w:rPr>
    </w:lvl>
    <w:lvl w:ilvl="7">
      <w:start w:val="1"/>
      <w:numFmt w:val="decimal"/>
      <w:lvlText w:val="%1.%2.%3.%4.%5.%6.%7.%8."/>
      <w:lvlJc w:val="left"/>
      <w:pPr>
        <w:ind w:left="4457" w:hanging="1440"/>
      </w:pPr>
      <w:rPr>
        <w:rFonts w:cs="Times New Roman"/>
      </w:rPr>
    </w:lvl>
    <w:lvl w:ilvl="8">
      <w:start w:val="1"/>
      <w:numFmt w:val="decimal"/>
      <w:lvlText w:val="%1.%2.%3.%4.%5.%6.%7.%8.%9."/>
      <w:lvlJc w:val="left"/>
      <w:pPr>
        <w:ind w:left="5248" w:hanging="1800"/>
      </w:pPr>
      <w:rPr>
        <w:rFonts w:cs="Times New Roman"/>
      </w:rPr>
    </w:lvl>
  </w:abstractNum>
  <w:abstractNum w:abstractNumId="22">
    <w:nsid w:val="1B96061E"/>
    <w:multiLevelType w:val="hybridMultilevel"/>
    <w:tmpl w:val="CA9081D4"/>
    <w:lvl w:ilvl="0" w:tplc="21CE3C24">
      <w:start w:val="1"/>
      <w:numFmt w:val="bullet"/>
      <w:lvlText w:val=""/>
      <w:lvlJc w:val="left"/>
      <w:pPr>
        <w:ind w:left="360" w:hanging="360"/>
      </w:pPr>
      <w:rPr>
        <w:rFonts w:ascii="Symbol" w:hAnsi="Symbol" w:hint="default"/>
      </w:rPr>
    </w:lvl>
    <w:lvl w:ilvl="1" w:tplc="84C2A5BA" w:tentative="1">
      <w:start w:val="1"/>
      <w:numFmt w:val="bullet"/>
      <w:lvlText w:val="o"/>
      <w:lvlJc w:val="left"/>
      <w:pPr>
        <w:ind w:left="1080" w:hanging="360"/>
      </w:pPr>
      <w:rPr>
        <w:rFonts w:ascii="Courier New" w:hAnsi="Courier New" w:cs="Courier New" w:hint="default"/>
      </w:rPr>
    </w:lvl>
    <w:lvl w:ilvl="2" w:tplc="7A102ED2" w:tentative="1">
      <w:start w:val="1"/>
      <w:numFmt w:val="bullet"/>
      <w:lvlText w:val=""/>
      <w:lvlJc w:val="left"/>
      <w:pPr>
        <w:ind w:left="1800" w:hanging="360"/>
      </w:pPr>
      <w:rPr>
        <w:rFonts w:ascii="Wingdings" w:hAnsi="Wingdings" w:hint="default"/>
      </w:rPr>
    </w:lvl>
    <w:lvl w:ilvl="3" w:tplc="A3D24E3E" w:tentative="1">
      <w:start w:val="1"/>
      <w:numFmt w:val="bullet"/>
      <w:lvlText w:val=""/>
      <w:lvlJc w:val="left"/>
      <w:pPr>
        <w:ind w:left="2520" w:hanging="360"/>
      </w:pPr>
      <w:rPr>
        <w:rFonts w:ascii="Symbol" w:hAnsi="Symbol" w:hint="default"/>
      </w:rPr>
    </w:lvl>
    <w:lvl w:ilvl="4" w:tplc="384C0B38" w:tentative="1">
      <w:start w:val="1"/>
      <w:numFmt w:val="bullet"/>
      <w:lvlText w:val="o"/>
      <w:lvlJc w:val="left"/>
      <w:pPr>
        <w:ind w:left="3240" w:hanging="360"/>
      </w:pPr>
      <w:rPr>
        <w:rFonts w:ascii="Courier New" w:hAnsi="Courier New" w:cs="Courier New" w:hint="default"/>
      </w:rPr>
    </w:lvl>
    <w:lvl w:ilvl="5" w:tplc="D48EDA8C" w:tentative="1">
      <w:start w:val="1"/>
      <w:numFmt w:val="bullet"/>
      <w:lvlText w:val=""/>
      <w:lvlJc w:val="left"/>
      <w:pPr>
        <w:ind w:left="3960" w:hanging="360"/>
      </w:pPr>
      <w:rPr>
        <w:rFonts w:ascii="Wingdings" w:hAnsi="Wingdings" w:hint="default"/>
      </w:rPr>
    </w:lvl>
    <w:lvl w:ilvl="6" w:tplc="DE562830" w:tentative="1">
      <w:start w:val="1"/>
      <w:numFmt w:val="bullet"/>
      <w:lvlText w:val=""/>
      <w:lvlJc w:val="left"/>
      <w:pPr>
        <w:ind w:left="4680" w:hanging="360"/>
      </w:pPr>
      <w:rPr>
        <w:rFonts w:ascii="Symbol" w:hAnsi="Symbol" w:hint="default"/>
      </w:rPr>
    </w:lvl>
    <w:lvl w:ilvl="7" w:tplc="3954AF56" w:tentative="1">
      <w:start w:val="1"/>
      <w:numFmt w:val="bullet"/>
      <w:lvlText w:val="o"/>
      <w:lvlJc w:val="left"/>
      <w:pPr>
        <w:ind w:left="5400" w:hanging="360"/>
      </w:pPr>
      <w:rPr>
        <w:rFonts w:ascii="Courier New" w:hAnsi="Courier New" w:cs="Courier New" w:hint="default"/>
      </w:rPr>
    </w:lvl>
    <w:lvl w:ilvl="8" w:tplc="23E8FFE6" w:tentative="1">
      <w:start w:val="1"/>
      <w:numFmt w:val="bullet"/>
      <w:lvlText w:val=""/>
      <w:lvlJc w:val="left"/>
      <w:pPr>
        <w:ind w:left="6120" w:hanging="360"/>
      </w:pPr>
      <w:rPr>
        <w:rFonts w:ascii="Wingdings" w:hAnsi="Wingdings" w:hint="default"/>
      </w:rPr>
    </w:lvl>
  </w:abstractNum>
  <w:abstractNum w:abstractNumId="23">
    <w:nsid w:val="1CFC2C49"/>
    <w:multiLevelType w:val="multilevel"/>
    <w:tmpl w:val="64FE051A"/>
    <w:lvl w:ilvl="0">
      <w:start w:val="1"/>
      <w:numFmt w:val="decimal"/>
      <w:pStyle w:val="1"/>
      <w:suff w:val="space"/>
      <w:lvlText w:val="%1."/>
      <w:lvlJc w:val="left"/>
      <w:pPr>
        <w:ind w:left="576" w:hanging="396"/>
      </w:pPr>
      <w:rPr>
        <w:rFonts w:cs="Times New Roman"/>
        <w:b/>
        <w:color w:val="000000"/>
        <w:sz w:val="28"/>
        <w:szCs w:val="28"/>
      </w:rPr>
    </w:lvl>
    <w:lvl w:ilvl="1">
      <w:start w:val="1"/>
      <w:numFmt w:val="decimal"/>
      <w:lvlText w:val="%1.%2"/>
      <w:lvlJc w:val="left"/>
      <w:pPr>
        <w:tabs>
          <w:tab w:val="num" w:pos="567"/>
        </w:tabs>
        <w:ind w:left="567" w:hanging="567"/>
      </w:pPr>
      <w:rPr>
        <w:rFonts w:cs="Times New Roman"/>
        <w:b w:val="0"/>
        <w:i w:val="0"/>
        <w:color w:val="000000"/>
      </w:rPr>
    </w:lvl>
    <w:lvl w:ilvl="2">
      <w:start w:val="1"/>
      <w:numFmt w:val="decimal"/>
      <w:lvlText w:val="%1.%2.%3"/>
      <w:lvlJc w:val="left"/>
      <w:pPr>
        <w:tabs>
          <w:tab w:val="num" w:pos="1430"/>
        </w:tabs>
        <w:ind w:left="1430" w:hanging="720"/>
      </w:pPr>
      <w:rPr>
        <w:rFonts w:cs="Times New Roman"/>
        <w:b w:val="0"/>
        <w:i w:val="0"/>
        <w:color w:val="000000"/>
      </w:rPr>
    </w:lvl>
    <w:lvl w:ilvl="3">
      <w:start w:val="1"/>
      <w:numFmt w:val="decimal"/>
      <w:lvlText w:val="%1.%2.%3.%4."/>
      <w:lvlJc w:val="left"/>
      <w:pPr>
        <w:tabs>
          <w:tab w:val="num" w:pos="720"/>
        </w:tabs>
        <w:ind w:left="720" w:hanging="720"/>
      </w:pPr>
      <w:rPr>
        <w:rFonts w:cs="Times New Roman"/>
        <w:b w:val="0"/>
        <w:i w:val="0"/>
        <w:color w:val="000000"/>
      </w:rPr>
    </w:lvl>
    <w:lvl w:ilvl="4">
      <w:start w:val="1"/>
      <w:numFmt w:val="lowerLetter"/>
      <w:lvlText w:val="%5."/>
      <w:lvlJc w:val="left"/>
      <w:pPr>
        <w:tabs>
          <w:tab w:val="num" w:pos="360"/>
        </w:tabs>
        <w:ind w:left="360" w:hanging="360"/>
      </w:pPr>
      <w:rPr>
        <w:rFonts w:cs="Times New Roman"/>
        <w:b/>
        <w:color w:val="000000"/>
        <w:sz w:val="28"/>
        <w:szCs w:val="28"/>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080"/>
        </w:tabs>
        <w:ind w:left="1080" w:hanging="1080"/>
      </w:pPr>
      <w:rPr>
        <w:rFonts w:cs="Times New Roman"/>
        <w:color w:val="000000"/>
      </w:rPr>
    </w:lvl>
    <w:lvl w:ilvl="7">
      <w:start w:val="1"/>
      <w:numFmt w:val="decimal"/>
      <w:lvlText w:val="%1.%2.%3.%4.%5.%6.%7.%8."/>
      <w:lvlJc w:val="left"/>
      <w:pPr>
        <w:tabs>
          <w:tab w:val="num" w:pos="1440"/>
        </w:tabs>
        <w:ind w:left="1440" w:hanging="1440"/>
      </w:pPr>
      <w:rPr>
        <w:rFonts w:cs="Times New Roman"/>
        <w:b/>
        <w:color w:val="000000"/>
        <w:sz w:val="33"/>
      </w:rPr>
    </w:lvl>
    <w:lvl w:ilvl="8">
      <w:start w:val="1"/>
      <w:numFmt w:val="decimal"/>
      <w:lvlText w:val="%1.%2.%3.%4.%5.%6.%7.%8.%9."/>
      <w:lvlJc w:val="left"/>
      <w:pPr>
        <w:tabs>
          <w:tab w:val="num" w:pos="1440"/>
        </w:tabs>
        <w:ind w:left="1440" w:hanging="1440"/>
      </w:pPr>
      <w:rPr>
        <w:rFonts w:cs="Times New Roman"/>
        <w:color w:val="000000"/>
      </w:rPr>
    </w:lvl>
  </w:abstractNum>
  <w:abstractNum w:abstractNumId="24">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nsid w:val="24494ED1"/>
    <w:multiLevelType w:val="hybridMultilevel"/>
    <w:tmpl w:val="D368E2A8"/>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cs="Calibri"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alibri"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alibri"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27F51C75"/>
    <w:multiLevelType w:val="multilevel"/>
    <w:tmpl w:val="5F9403C2"/>
    <w:lvl w:ilvl="0">
      <w:start w:val="8"/>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7">
    <w:nsid w:val="2B3F4F0E"/>
    <w:multiLevelType w:val="multilevel"/>
    <w:tmpl w:val="67A8FDD4"/>
    <w:lvl w:ilvl="0">
      <w:start w:val="2"/>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2DA01E67"/>
    <w:multiLevelType w:val="multilevel"/>
    <w:tmpl w:val="E498509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b w:val="0"/>
      </w:rPr>
    </w:lvl>
    <w:lvl w:ilvl="2">
      <w:start w:val="1"/>
      <w:numFmt w:val="decimal"/>
      <w:lvlText w:val="%3)"/>
      <w:lvlJc w:val="left"/>
      <w:pPr>
        <w:tabs>
          <w:tab w:val="num" w:pos="1069"/>
        </w:tabs>
        <w:ind w:left="1069" w:hanging="360"/>
      </w:pPr>
      <w:rPr>
        <w:rFonts w:ascii="Times New Roman" w:eastAsia="Times New Roman" w:hAnsi="Times New Roman" w:cs="Times New Roman" w:hint="default"/>
        <w:b w:val="0"/>
        <w:sz w:val="22"/>
        <w:szCs w:val="22"/>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37921A86"/>
    <w:multiLevelType w:val="multilevel"/>
    <w:tmpl w:val="EC620C8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D511B3F"/>
    <w:multiLevelType w:val="multilevel"/>
    <w:tmpl w:val="AE9AF3CC"/>
    <w:lvl w:ilvl="0">
      <w:start w:val="2"/>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nsid w:val="3F4920B6"/>
    <w:multiLevelType w:val="hybridMultilevel"/>
    <w:tmpl w:val="3B9A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B22661"/>
    <w:multiLevelType w:val="multilevel"/>
    <w:tmpl w:val="6324BF22"/>
    <w:lvl w:ilvl="0">
      <w:start w:val="1"/>
      <w:numFmt w:val="decimal"/>
      <w:lvlText w:val=""/>
      <w:lvlJc w:val="left"/>
      <w:pPr>
        <w:ind w:left="0" w:firstLine="0"/>
      </w:pPr>
      <w:rPr>
        <w:rFonts w:hint="default"/>
      </w:rPr>
    </w:lvl>
    <w:lvl w:ilvl="1">
      <w:start w:val="8"/>
      <w:numFmt w:val="decimal"/>
      <w:lvlText w:val="%1.%2."/>
      <w:lvlJc w:val="left"/>
      <w:pPr>
        <w:ind w:left="0" w:firstLine="0"/>
      </w:pPr>
      <w:rPr>
        <w:rFonts w:ascii="Times New Roman" w:hAnsi="Times New Roman" w:cs="Times New Roman" w:hint="default"/>
        <w:b/>
        <w:sz w:val="28"/>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33">
    <w:nsid w:val="427676F0"/>
    <w:multiLevelType w:val="hybridMultilevel"/>
    <w:tmpl w:val="5C54A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9D6813"/>
    <w:multiLevelType w:val="hybridMultilevel"/>
    <w:tmpl w:val="DB2CD320"/>
    <w:lvl w:ilvl="0" w:tplc="F2901F20">
      <w:start w:val="1"/>
      <w:numFmt w:val="decimal"/>
      <w:lvlText w:val="%1."/>
      <w:lvlJc w:val="left"/>
      <w:pPr>
        <w:ind w:left="720" w:hanging="360"/>
      </w:pPr>
    </w:lvl>
    <w:lvl w:ilvl="1" w:tplc="90E2A998" w:tentative="1">
      <w:start w:val="1"/>
      <w:numFmt w:val="lowerLetter"/>
      <w:lvlText w:val="%2."/>
      <w:lvlJc w:val="left"/>
      <w:pPr>
        <w:ind w:left="1440" w:hanging="360"/>
      </w:pPr>
    </w:lvl>
    <w:lvl w:ilvl="2" w:tplc="D92E77E0" w:tentative="1">
      <w:start w:val="1"/>
      <w:numFmt w:val="lowerRoman"/>
      <w:lvlText w:val="%3."/>
      <w:lvlJc w:val="right"/>
      <w:pPr>
        <w:ind w:left="2160" w:hanging="180"/>
      </w:pPr>
    </w:lvl>
    <w:lvl w:ilvl="3" w:tplc="298C49B4" w:tentative="1">
      <w:start w:val="1"/>
      <w:numFmt w:val="decimal"/>
      <w:lvlText w:val="%4."/>
      <w:lvlJc w:val="left"/>
      <w:pPr>
        <w:ind w:left="2880" w:hanging="360"/>
      </w:pPr>
    </w:lvl>
    <w:lvl w:ilvl="4" w:tplc="EDBCFC84" w:tentative="1">
      <w:start w:val="1"/>
      <w:numFmt w:val="lowerLetter"/>
      <w:lvlText w:val="%5."/>
      <w:lvlJc w:val="left"/>
      <w:pPr>
        <w:ind w:left="3600" w:hanging="360"/>
      </w:pPr>
    </w:lvl>
    <w:lvl w:ilvl="5" w:tplc="DDB63E88" w:tentative="1">
      <w:start w:val="1"/>
      <w:numFmt w:val="lowerRoman"/>
      <w:lvlText w:val="%6."/>
      <w:lvlJc w:val="right"/>
      <w:pPr>
        <w:ind w:left="4320" w:hanging="180"/>
      </w:pPr>
    </w:lvl>
    <w:lvl w:ilvl="6" w:tplc="3E360374" w:tentative="1">
      <w:start w:val="1"/>
      <w:numFmt w:val="decimal"/>
      <w:lvlText w:val="%7."/>
      <w:lvlJc w:val="left"/>
      <w:pPr>
        <w:ind w:left="5040" w:hanging="360"/>
      </w:pPr>
    </w:lvl>
    <w:lvl w:ilvl="7" w:tplc="B0FADF76" w:tentative="1">
      <w:start w:val="1"/>
      <w:numFmt w:val="lowerLetter"/>
      <w:lvlText w:val="%8."/>
      <w:lvlJc w:val="left"/>
      <w:pPr>
        <w:ind w:left="5760" w:hanging="360"/>
      </w:pPr>
    </w:lvl>
    <w:lvl w:ilvl="8" w:tplc="43A47DC2" w:tentative="1">
      <w:start w:val="1"/>
      <w:numFmt w:val="lowerRoman"/>
      <w:lvlText w:val="%9."/>
      <w:lvlJc w:val="right"/>
      <w:pPr>
        <w:ind w:left="6480" w:hanging="180"/>
      </w:pPr>
    </w:lvl>
  </w:abstractNum>
  <w:abstractNum w:abstractNumId="35">
    <w:nsid w:val="4FF073F0"/>
    <w:multiLevelType w:val="hybridMultilevel"/>
    <w:tmpl w:val="35A8C1E2"/>
    <w:lvl w:ilvl="0" w:tplc="5BD67F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3"/>
      <w:lvlText w:val="%1.%2.%3"/>
      <w:lvlJc w:val="left"/>
      <w:pPr>
        <w:tabs>
          <w:tab w:val="num" w:pos="3060"/>
        </w:tabs>
        <w:ind w:left="3060" w:hanging="720"/>
      </w:pPr>
      <w:rPr>
        <w:rFonts w:cs="Times New Roman"/>
      </w:rPr>
    </w:lvl>
    <w:lvl w:ilvl="3">
      <w:start w:val="1"/>
      <w:numFmt w:val="decimal"/>
      <w:pStyle w:val="42"/>
      <w:lvlText w:val="%1.%2.%3.%4"/>
      <w:lvlJc w:val="left"/>
      <w:pPr>
        <w:tabs>
          <w:tab w:val="num" w:pos="1664"/>
        </w:tabs>
        <w:ind w:left="1664" w:hanging="864"/>
      </w:pPr>
      <w:rPr>
        <w:rFonts w:cs="Times New Roman"/>
      </w:rPr>
    </w:lvl>
    <w:lvl w:ilvl="4">
      <w:start w:val="1"/>
      <w:numFmt w:val="decimal"/>
      <w:pStyle w:val="52"/>
      <w:lvlText w:val="%1.%2.%3.%4.%5"/>
      <w:lvlJc w:val="left"/>
      <w:pPr>
        <w:tabs>
          <w:tab w:val="num" w:pos="1008"/>
        </w:tabs>
        <w:ind w:left="1008" w:hanging="1008"/>
      </w:pPr>
      <w:rPr>
        <w:rFonts w:cs="Times New Roman"/>
      </w:rPr>
    </w:lvl>
    <w:lvl w:ilvl="5">
      <w:start w:val="1"/>
      <w:numFmt w:val="decimal"/>
      <w:pStyle w:val="60"/>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7">
    <w:nsid w:val="50DC4E32"/>
    <w:multiLevelType w:val="multilevel"/>
    <w:tmpl w:val="7494EAF6"/>
    <w:styleLink w:val="10"/>
    <w:lvl w:ilvl="0">
      <w:start w:val="1"/>
      <w:numFmt w:val="decimal"/>
      <w:lvlText w:val="%1."/>
      <w:lvlJc w:val="left"/>
      <w:pPr>
        <w:tabs>
          <w:tab w:val="num" w:pos="491"/>
        </w:tabs>
        <w:ind w:left="503" w:hanging="5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08"/>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5B8B3561"/>
    <w:multiLevelType w:val="hybridMultilevel"/>
    <w:tmpl w:val="B8C6F736"/>
    <w:lvl w:ilvl="0" w:tplc="A1723CFA">
      <w:start w:val="1"/>
      <w:numFmt w:val="bullet"/>
      <w:lvlText w:val=""/>
      <w:lvlJc w:val="left"/>
      <w:pPr>
        <w:ind w:left="720" w:hanging="360"/>
      </w:pPr>
      <w:rPr>
        <w:rFonts w:ascii="Symbol" w:hAnsi="Symbol" w:hint="default"/>
      </w:rPr>
    </w:lvl>
    <w:lvl w:ilvl="1" w:tplc="959895A8" w:tentative="1">
      <w:start w:val="1"/>
      <w:numFmt w:val="bullet"/>
      <w:lvlText w:val="o"/>
      <w:lvlJc w:val="left"/>
      <w:pPr>
        <w:ind w:left="1440" w:hanging="360"/>
      </w:pPr>
      <w:rPr>
        <w:rFonts w:ascii="Courier New" w:hAnsi="Courier New" w:cs="Courier New" w:hint="default"/>
      </w:rPr>
    </w:lvl>
    <w:lvl w:ilvl="2" w:tplc="DC625BB8" w:tentative="1">
      <w:start w:val="1"/>
      <w:numFmt w:val="bullet"/>
      <w:lvlText w:val=""/>
      <w:lvlJc w:val="left"/>
      <w:pPr>
        <w:ind w:left="2160" w:hanging="360"/>
      </w:pPr>
      <w:rPr>
        <w:rFonts w:ascii="Wingdings" w:hAnsi="Wingdings" w:hint="default"/>
      </w:rPr>
    </w:lvl>
    <w:lvl w:ilvl="3" w:tplc="27BA8492" w:tentative="1">
      <w:start w:val="1"/>
      <w:numFmt w:val="bullet"/>
      <w:lvlText w:val=""/>
      <w:lvlJc w:val="left"/>
      <w:pPr>
        <w:ind w:left="2880" w:hanging="360"/>
      </w:pPr>
      <w:rPr>
        <w:rFonts w:ascii="Symbol" w:hAnsi="Symbol" w:hint="default"/>
      </w:rPr>
    </w:lvl>
    <w:lvl w:ilvl="4" w:tplc="68D4E9DA" w:tentative="1">
      <w:start w:val="1"/>
      <w:numFmt w:val="bullet"/>
      <w:lvlText w:val="o"/>
      <w:lvlJc w:val="left"/>
      <w:pPr>
        <w:ind w:left="3600" w:hanging="360"/>
      </w:pPr>
      <w:rPr>
        <w:rFonts w:ascii="Courier New" w:hAnsi="Courier New" w:cs="Courier New" w:hint="default"/>
      </w:rPr>
    </w:lvl>
    <w:lvl w:ilvl="5" w:tplc="EE4A1C42" w:tentative="1">
      <w:start w:val="1"/>
      <w:numFmt w:val="bullet"/>
      <w:lvlText w:val=""/>
      <w:lvlJc w:val="left"/>
      <w:pPr>
        <w:ind w:left="4320" w:hanging="360"/>
      </w:pPr>
      <w:rPr>
        <w:rFonts w:ascii="Wingdings" w:hAnsi="Wingdings" w:hint="default"/>
      </w:rPr>
    </w:lvl>
    <w:lvl w:ilvl="6" w:tplc="6352C420" w:tentative="1">
      <w:start w:val="1"/>
      <w:numFmt w:val="bullet"/>
      <w:lvlText w:val=""/>
      <w:lvlJc w:val="left"/>
      <w:pPr>
        <w:ind w:left="5040" w:hanging="360"/>
      </w:pPr>
      <w:rPr>
        <w:rFonts w:ascii="Symbol" w:hAnsi="Symbol" w:hint="default"/>
      </w:rPr>
    </w:lvl>
    <w:lvl w:ilvl="7" w:tplc="8084C076" w:tentative="1">
      <w:start w:val="1"/>
      <w:numFmt w:val="bullet"/>
      <w:lvlText w:val="o"/>
      <w:lvlJc w:val="left"/>
      <w:pPr>
        <w:ind w:left="5760" w:hanging="360"/>
      </w:pPr>
      <w:rPr>
        <w:rFonts w:ascii="Courier New" w:hAnsi="Courier New" w:cs="Courier New" w:hint="default"/>
      </w:rPr>
    </w:lvl>
    <w:lvl w:ilvl="8" w:tplc="1196E40E" w:tentative="1">
      <w:start w:val="1"/>
      <w:numFmt w:val="bullet"/>
      <w:lvlText w:val=""/>
      <w:lvlJc w:val="left"/>
      <w:pPr>
        <w:ind w:left="6480" w:hanging="360"/>
      </w:pPr>
      <w:rPr>
        <w:rFonts w:ascii="Wingdings" w:hAnsi="Wingdings" w:hint="default"/>
      </w:rPr>
    </w:lvl>
  </w:abstractNum>
  <w:abstractNum w:abstractNumId="39">
    <w:nsid w:val="653038E7"/>
    <w:multiLevelType w:val="hybridMultilevel"/>
    <w:tmpl w:val="7B9C8F2C"/>
    <w:lvl w:ilvl="0" w:tplc="8D383648">
      <w:start w:val="1"/>
      <w:numFmt w:val="bullet"/>
      <w:lvlText w:val=""/>
      <w:lvlJc w:val="left"/>
      <w:pPr>
        <w:ind w:left="720" w:hanging="360"/>
      </w:pPr>
      <w:rPr>
        <w:rFonts w:ascii="Symbol" w:hAnsi="Symbol" w:hint="default"/>
      </w:rPr>
    </w:lvl>
    <w:lvl w:ilvl="1" w:tplc="B656A12A">
      <w:start w:val="1"/>
      <w:numFmt w:val="lowerLetter"/>
      <w:lvlText w:val="%2."/>
      <w:lvlJc w:val="left"/>
      <w:pPr>
        <w:ind w:left="1440" w:hanging="360"/>
      </w:pPr>
      <w:rPr>
        <w:rFonts w:cs="Times New Roman"/>
      </w:rPr>
    </w:lvl>
    <w:lvl w:ilvl="2" w:tplc="353213C6" w:tentative="1">
      <w:start w:val="1"/>
      <w:numFmt w:val="lowerRoman"/>
      <w:lvlText w:val="%3."/>
      <w:lvlJc w:val="right"/>
      <w:pPr>
        <w:ind w:left="2160" w:hanging="180"/>
      </w:pPr>
      <w:rPr>
        <w:rFonts w:cs="Times New Roman"/>
      </w:rPr>
    </w:lvl>
    <w:lvl w:ilvl="3" w:tplc="0F42AB7A" w:tentative="1">
      <w:start w:val="1"/>
      <w:numFmt w:val="decimal"/>
      <w:lvlText w:val="%4."/>
      <w:lvlJc w:val="left"/>
      <w:pPr>
        <w:ind w:left="2880" w:hanging="360"/>
      </w:pPr>
      <w:rPr>
        <w:rFonts w:cs="Times New Roman"/>
      </w:rPr>
    </w:lvl>
    <w:lvl w:ilvl="4" w:tplc="0D34D6CA" w:tentative="1">
      <w:start w:val="1"/>
      <w:numFmt w:val="lowerLetter"/>
      <w:lvlText w:val="%5."/>
      <w:lvlJc w:val="left"/>
      <w:pPr>
        <w:ind w:left="3600" w:hanging="360"/>
      </w:pPr>
      <w:rPr>
        <w:rFonts w:cs="Times New Roman"/>
      </w:rPr>
    </w:lvl>
    <w:lvl w:ilvl="5" w:tplc="B9E65BE4" w:tentative="1">
      <w:start w:val="1"/>
      <w:numFmt w:val="lowerRoman"/>
      <w:lvlText w:val="%6."/>
      <w:lvlJc w:val="right"/>
      <w:pPr>
        <w:ind w:left="4320" w:hanging="180"/>
      </w:pPr>
      <w:rPr>
        <w:rFonts w:cs="Times New Roman"/>
      </w:rPr>
    </w:lvl>
    <w:lvl w:ilvl="6" w:tplc="A5B2196C" w:tentative="1">
      <w:start w:val="1"/>
      <w:numFmt w:val="decimal"/>
      <w:lvlText w:val="%7."/>
      <w:lvlJc w:val="left"/>
      <w:pPr>
        <w:ind w:left="5040" w:hanging="360"/>
      </w:pPr>
      <w:rPr>
        <w:rFonts w:cs="Times New Roman"/>
      </w:rPr>
    </w:lvl>
    <w:lvl w:ilvl="7" w:tplc="BD2847EA" w:tentative="1">
      <w:start w:val="1"/>
      <w:numFmt w:val="lowerLetter"/>
      <w:lvlText w:val="%8."/>
      <w:lvlJc w:val="left"/>
      <w:pPr>
        <w:ind w:left="5760" w:hanging="360"/>
      </w:pPr>
      <w:rPr>
        <w:rFonts w:cs="Times New Roman"/>
      </w:rPr>
    </w:lvl>
    <w:lvl w:ilvl="8" w:tplc="44AAB346" w:tentative="1">
      <w:start w:val="1"/>
      <w:numFmt w:val="lowerRoman"/>
      <w:lvlText w:val="%9."/>
      <w:lvlJc w:val="right"/>
      <w:pPr>
        <w:ind w:left="6480" w:hanging="180"/>
      </w:pPr>
      <w:rPr>
        <w:rFonts w:cs="Times New Roman"/>
      </w:rPr>
    </w:lvl>
  </w:abstractNum>
  <w:abstractNum w:abstractNumId="40">
    <w:nsid w:val="6DCC0032"/>
    <w:multiLevelType w:val="hybridMultilevel"/>
    <w:tmpl w:val="44725B1A"/>
    <w:lvl w:ilvl="0" w:tplc="0419000F">
      <w:start w:val="1"/>
      <w:numFmt w:val="bullet"/>
      <w:lvlText w:val=""/>
      <w:lvlJc w:val="left"/>
      <w:pPr>
        <w:tabs>
          <w:tab w:val="num" w:pos="1363"/>
        </w:tabs>
        <w:ind w:left="1363" w:hanging="360"/>
      </w:pPr>
      <w:rPr>
        <w:rFonts w:ascii="Symbol" w:hAnsi="Symbol" w:hint="default"/>
      </w:rPr>
    </w:lvl>
    <w:lvl w:ilvl="1" w:tplc="04190019">
      <w:start w:val="1"/>
      <w:numFmt w:val="bullet"/>
      <w:lvlText w:val="o"/>
      <w:lvlJc w:val="left"/>
      <w:pPr>
        <w:tabs>
          <w:tab w:val="num" w:pos="2083"/>
        </w:tabs>
        <w:ind w:left="2083" w:hanging="360"/>
      </w:pPr>
      <w:rPr>
        <w:rFonts w:ascii="Courier New" w:hAnsi="Courier New" w:cs="Times New Roman" w:hint="default"/>
      </w:rPr>
    </w:lvl>
    <w:lvl w:ilvl="2" w:tplc="0419001B">
      <w:start w:val="1"/>
      <w:numFmt w:val="bullet"/>
      <w:lvlText w:val=""/>
      <w:lvlJc w:val="left"/>
      <w:pPr>
        <w:tabs>
          <w:tab w:val="num" w:pos="2803"/>
        </w:tabs>
        <w:ind w:left="2803" w:hanging="360"/>
      </w:pPr>
      <w:rPr>
        <w:rFonts w:ascii="Wingdings" w:hAnsi="Wingdings" w:hint="default"/>
      </w:rPr>
    </w:lvl>
    <w:lvl w:ilvl="3" w:tplc="0419000F">
      <w:start w:val="1"/>
      <w:numFmt w:val="bullet"/>
      <w:lvlText w:val=""/>
      <w:lvlJc w:val="left"/>
      <w:pPr>
        <w:tabs>
          <w:tab w:val="num" w:pos="3523"/>
        </w:tabs>
        <w:ind w:left="3523" w:hanging="360"/>
      </w:pPr>
      <w:rPr>
        <w:rFonts w:ascii="Symbol" w:hAnsi="Symbol" w:hint="default"/>
      </w:rPr>
    </w:lvl>
    <w:lvl w:ilvl="4" w:tplc="04190019">
      <w:start w:val="1"/>
      <w:numFmt w:val="bullet"/>
      <w:lvlText w:val="o"/>
      <w:lvlJc w:val="left"/>
      <w:pPr>
        <w:tabs>
          <w:tab w:val="num" w:pos="4243"/>
        </w:tabs>
        <w:ind w:left="4243" w:hanging="360"/>
      </w:pPr>
      <w:rPr>
        <w:rFonts w:ascii="Courier New" w:hAnsi="Courier New" w:cs="Times New Roman" w:hint="default"/>
      </w:rPr>
    </w:lvl>
    <w:lvl w:ilvl="5" w:tplc="0419001B">
      <w:start w:val="1"/>
      <w:numFmt w:val="bullet"/>
      <w:lvlText w:val=""/>
      <w:lvlJc w:val="left"/>
      <w:pPr>
        <w:tabs>
          <w:tab w:val="num" w:pos="4963"/>
        </w:tabs>
        <w:ind w:left="4963" w:hanging="360"/>
      </w:pPr>
      <w:rPr>
        <w:rFonts w:ascii="Wingdings" w:hAnsi="Wingdings" w:hint="default"/>
      </w:rPr>
    </w:lvl>
    <w:lvl w:ilvl="6" w:tplc="0419000F">
      <w:start w:val="1"/>
      <w:numFmt w:val="bullet"/>
      <w:lvlText w:val=""/>
      <w:lvlJc w:val="left"/>
      <w:pPr>
        <w:tabs>
          <w:tab w:val="num" w:pos="5683"/>
        </w:tabs>
        <w:ind w:left="5683" w:hanging="360"/>
      </w:pPr>
      <w:rPr>
        <w:rFonts w:ascii="Symbol" w:hAnsi="Symbol" w:hint="default"/>
      </w:rPr>
    </w:lvl>
    <w:lvl w:ilvl="7" w:tplc="04190019">
      <w:start w:val="1"/>
      <w:numFmt w:val="bullet"/>
      <w:lvlText w:val="o"/>
      <w:lvlJc w:val="left"/>
      <w:pPr>
        <w:tabs>
          <w:tab w:val="num" w:pos="6403"/>
        </w:tabs>
        <w:ind w:left="6403" w:hanging="360"/>
      </w:pPr>
      <w:rPr>
        <w:rFonts w:ascii="Courier New" w:hAnsi="Courier New" w:cs="Times New Roman" w:hint="default"/>
      </w:rPr>
    </w:lvl>
    <w:lvl w:ilvl="8" w:tplc="0419001B">
      <w:start w:val="1"/>
      <w:numFmt w:val="bullet"/>
      <w:lvlText w:val=""/>
      <w:lvlJc w:val="left"/>
      <w:pPr>
        <w:tabs>
          <w:tab w:val="num" w:pos="7123"/>
        </w:tabs>
        <w:ind w:left="7123" w:hanging="360"/>
      </w:pPr>
      <w:rPr>
        <w:rFonts w:ascii="Wingdings" w:hAnsi="Wingdings" w:hint="default"/>
      </w:rPr>
    </w:lvl>
  </w:abstractNum>
  <w:abstractNum w:abstractNumId="41">
    <w:nsid w:val="6EE50675"/>
    <w:multiLevelType w:val="hybridMultilevel"/>
    <w:tmpl w:val="37AE61B2"/>
    <w:lvl w:ilvl="0" w:tplc="2D00B2D2">
      <w:start w:val="1"/>
      <w:numFmt w:val="decimal"/>
      <w:lvlText w:val="%1."/>
      <w:lvlJc w:val="left"/>
      <w:pPr>
        <w:tabs>
          <w:tab w:val="num" w:pos="502"/>
        </w:tabs>
        <w:ind w:left="502" w:hanging="360"/>
      </w:pPr>
    </w:lvl>
    <w:lvl w:ilvl="1" w:tplc="D8E0B064">
      <w:start w:val="1"/>
      <w:numFmt w:val="lowerLetter"/>
      <w:lvlText w:val="%2."/>
      <w:lvlJc w:val="left"/>
      <w:pPr>
        <w:tabs>
          <w:tab w:val="num" w:pos="1440"/>
        </w:tabs>
        <w:ind w:left="1440" w:hanging="360"/>
      </w:pPr>
    </w:lvl>
    <w:lvl w:ilvl="2" w:tplc="6D84D94E">
      <w:start w:val="1"/>
      <w:numFmt w:val="lowerRoman"/>
      <w:lvlText w:val="%3."/>
      <w:lvlJc w:val="right"/>
      <w:pPr>
        <w:tabs>
          <w:tab w:val="num" w:pos="2160"/>
        </w:tabs>
        <w:ind w:left="2160" w:hanging="180"/>
      </w:pPr>
    </w:lvl>
    <w:lvl w:ilvl="3" w:tplc="47F03C54">
      <w:start w:val="1"/>
      <w:numFmt w:val="decimal"/>
      <w:lvlText w:val="%4."/>
      <w:lvlJc w:val="left"/>
      <w:pPr>
        <w:tabs>
          <w:tab w:val="num" w:pos="2880"/>
        </w:tabs>
        <w:ind w:left="2880" w:hanging="360"/>
      </w:pPr>
    </w:lvl>
    <w:lvl w:ilvl="4" w:tplc="D4AA05DA">
      <w:start w:val="1"/>
      <w:numFmt w:val="lowerLetter"/>
      <w:lvlText w:val="%5."/>
      <w:lvlJc w:val="left"/>
      <w:pPr>
        <w:tabs>
          <w:tab w:val="num" w:pos="3600"/>
        </w:tabs>
        <w:ind w:left="3600" w:hanging="360"/>
      </w:pPr>
    </w:lvl>
    <w:lvl w:ilvl="5" w:tplc="F6D4A5DA">
      <w:start w:val="1"/>
      <w:numFmt w:val="lowerRoman"/>
      <w:lvlText w:val="%6."/>
      <w:lvlJc w:val="right"/>
      <w:pPr>
        <w:tabs>
          <w:tab w:val="num" w:pos="4320"/>
        </w:tabs>
        <w:ind w:left="4320" w:hanging="180"/>
      </w:pPr>
    </w:lvl>
    <w:lvl w:ilvl="6" w:tplc="386271E2">
      <w:start w:val="1"/>
      <w:numFmt w:val="decimal"/>
      <w:lvlText w:val="%7."/>
      <w:lvlJc w:val="left"/>
      <w:pPr>
        <w:tabs>
          <w:tab w:val="num" w:pos="5040"/>
        </w:tabs>
        <w:ind w:left="5040" w:hanging="360"/>
      </w:pPr>
    </w:lvl>
    <w:lvl w:ilvl="7" w:tplc="7638AA82">
      <w:start w:val="1"/>
      <w:numFmt w:val="lowerLetter"/>
      <w:lvlText w:val="%8."/>
      <w:lvlJc w:val="left"/>
      <w:pPr>
        <w:tabs>
          <w:tab w:val="num" w:pos="5760"/>
        </w:tabs>
        <w:ind w:left="5760" w:hanging="360"/>
      </w:pPr>
    </w:lvl>
    <w:lvl w:ilvl="8" w:tplc="CFD0DFCA">
      <w:start w:val="1"/>
      <w:numFmt w:val="lowerRoman"/>
      <w:lvlText w:val="%9."/>
      <w:lvlJc w:val="right"/>
      <w:pPr>
        <w:tabs>
          <w:tab w:val="num" w:pos="6480"/>
        </w:tabs>
        <w:ind w:left="6480" w:hanging="180"/>
      </w:pPr>
    </w:lvl>
  </w:abstractNum>
  <w:abstractNum w:abstractNumId="42">
    <w:nsid w:val="6F8224DC"/>
    <w:multiLevelType w:val="hybridMultilevel"/>
    <w:tmpl w:val="014AC60C"/>
    <w:lvl w:ilvl="0" w:tplc="7236261A">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21F5201"/>
    <w:multiLevelType w:val="hybridMultilevel"/>
    <w:tmpl w:val="8E8C07BE"/>
    <w:lvl w:ilvl="0" w:tplc="32CC2BA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503448A"/>
    <w:multiLevelType w:val="multilevel"/>
    <w:tmpl w:val="1084FD74"/>
    <w:lvl w:ilvl="0">
      <w:start w:val="6"/>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7096A7B"/>
    <w:multiLevelType w:val="multilevel"/>
    <w:tmpl w:val="7BE0B84E"/>
    <w:lvl w:ilvl="0">
      <w:start w:val="6"/>
      <w:numFmt w:val="decimal"/>
      <w:lvlText w:val="%1."/>
      <w:lvlJc w:val="left"/>
      <w:pPr>
        <w:ind w:left="720" w:hanging="360"/>
      </w:pPr>
      <w:rPr>
        <w:rFonts w:hint="default"/>
      </w:rPr>
    </w:lvl>
    <w:lvl w:ilvl="1">
      <w:start w:val="12"/>
      <w:numFmt w:val="decimal"/>
      <w:isLgl/>
      <w:lvlText w:val="%1.%2."/>
      <w:lvlJc w:val="left"/>
      <w:pPr>
        <w:ind w:left="972" w:hanging="61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AE61AB0"/>
    <w:multiLevelType w:val="multilevel"/>
    <w:tmpl w:val="25B270DE"/>
    <w:lvl w:ilvl="0">
      <w:start w:val="7"/>
      <w:numFmt w:val="decimal"/>
      <w:lvlText w:val="%1."/>
      <w:lvlJc w:val="left"/>
      <w:pPr>
        <w:ind w:left="540" w:hanging="540"/>
      </w:pPr>
    </w:lvl>
    <w:lvl w:ilvl="1">
      <w:start w:val="4"/>
      <w:numFmt w:val="decimal"/>
      <w:lvlText w:val="%1.%2."/>
      <w:lvlJc w:val="left"/>
      <w:pPr>
        <w:ind w:left="611" w:hanging="540"/>
      </w:pPr>
    </w:lvl>
    <w:lvl w:ilvl="2">
      <w:start w:val="4"/>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47">
    <w:nsid w:val="7AE97CD3"/>
    <w:multiLevelType w:val="multilevel"/>
    <w:tmpl w:val="A686DDBA"/>
    <w:styleLink w:val="Conceptual"/>
    <w:lvl w:ilvl="0">
      <w:start w:val="1"/>
      <w:numFmt w:val="decimal"/>
      <w:lvlText w:val="%1."/>
      <w:lvlJc w:val="left"/>
      <w:pPr>
        <w:ind w:left="0" w:firstLine="0"/>
      </w:pPr>
      <w:rPr>
        <w:rFonts w:ascii="Times New Roman" w:hAnsi="Times New Roman" w:hint="default"/>
        <w:b/>
        <w:sz w:val="28"/>
      </w:rPr>
    </w:lvl>
    <w:lvl w:ilvl="1">
      <w:start w:val="1"/>
      <w:numFmt w:val="decimal"/>
      <w:lvlText w:val="%1.%2."/>
      <w:lvlJc w:val="left"/>
      <w:pPr>
        <w:ind w:left="0" w:firstLine="0"/>
      </w:pPr>
      <w:rPr>
        <w:rFonts w:ascii="Times New Roman" w:hAnsi="Times New Roman" w:hint="default"/>
        <w:sz w:val="28"/>
      </w:rPr>
    </w:lvl>
    <w:lvl w:ilvl="2">
      <w:start w:val="1"/>
      <w:numFmt w:val="decimal"/>
      <w:lvlText w:val="%1.%2.%3."/>
      <w:lvlJc w:val="left"/>
      <w:pPr>
        <w:ind w:left="0" w:firstLine="0"/>
      </w:pPr>
      <w:rPr>
        <w:rFonts w:ascii="Times New Roman" w:hAnsi="Times New Roman" w:hint="default"/>
        <w:sz w:val="28"/>
      </w:rPr>
    </w:lvl>
    <w:lvl w:ilvl="3">
      <w:start w:val="1"/>
      <w:numFmt w:val="decimal"/>
      <w:lvlText w:val="%1.%2.%3.%4."/>
      <w:lvlJc w:val="left"/>
      <w:pPr>
        <w:ind w:left="0" w:firstLine="0"/>
      </w:pPr>
      <w:rPr>
        <w:rFonts w:ascii="Times New Roman" w:hAnsi="Times New Roman" w:hint="default"/>
        <w:sz w:val="28"/>
      </w:rPr>
    </w:lvl>
    <w:lvl w:ilvl="4">
      <w:start w:val="1"/>
      <w:numFmt w:val="none"/>
      <w:lvlText w:val="%1.%2.%3.%4.%5."/>
      <w:lvlJc w:val="left"/>
      <w:pPr>
        <w:ind w:left="0" w:firstLine="0"/>
      </w:pPr>
      <w:rPr>
        <w:rFonts w:hint="default"/>
      </w:rPr>
    </w:lvl>
    <w:lvl w:ilvl="5">
      <w:start w:val="1"/>
      <w:numFmt w:val="none"/>
      <w:lvlText w:val="%1.%2.%3.%4.%5.%6."/>
      <w:lvlJc w:val="left"/>
      <w:pPr>
        <w:ind w:left="0" w:firstLine="0"/>
      </w:pPr>
      <w:rPr>
        <w:rFonts w:hint="default"/>
      </w:rPr>
    </w:lvl>
    <w:lvl w:ilvl="6">
      <w:start w:val="1"/>
      <w:numFmt w:val="none"/>
      <w:lvlText w:val="%1.%2.%3.%4.%5.%6.%7."/>
      <w:lvlJc w:val="left"/>
      <w:pPr>
        <w:ind w:left="0" w:firstLine="0"/>
      </w:pPr>
      <w:rPr>
        <w:rFonts w:hint="default"/>
      </w:rPr>
    </w:lvl>
    <w:lvl w:ilvl="7">
      <w:start w:val="1"/>
      <w:numFmt w:val="none"/>
      <w:lvlText w:val="%1.%2.%3.%4.%5.%6.%7.%8."/>
      <w:lvlJc w:val="left"/>
      <w:pPr>
        <w:ind w:left="0" w:firstLine="0"/>
      </w:pPr>
      <w:rPr>
        <w:rFonts w:hint="default"/>
      </w:rPr>
    </w:lvl>
    <w:lvl w:ilvl="8">
      <w:start w:val="1"/>
      <w:numFmt w:val="none"/>
      <w:lvlText w:val="%1.%2.%3.%4.%5.%6.%7.%8.%9."/>
      <w:lvlJc w:val="left"/>
      <w:pPr>
        <w:ind w:left="0" w:firstLine="0"/>
      </w:pPr>
      <w:rPr>
        <w:rFonts w:hint="default"/>
      </w:rPr>
    </w:lvl>
  </w:abstractNum>
  <w:abstractNum w:abstractNumId="48">
    <w:nsid w:val="7D5D2ADB"/>
    <w:multiLevelType w:val="hybridMultilevel"/>
    <w:tmpl w:val="2C7E65FC"/>
    <w:lvl w:ilvl="0" w:tplc="9C60A386">
      <w:start w:val="1"/>
      <w:numFmt w:val="bullet"/>
      <w:lvlText w:val=""/>
      <w:lvlJc w:val="left"/>
      <w:pPr>
        <w:ind w:left="720" w:hanging="360"/>
      </w:pPr>
      <w:rPr>
        <w:rFonts w:ascii="Symbol" w:hAnsi="Symbol" w:hint="default"/>
      </w:rPr>
    </w:lvl>
    <w:lvl w:ilvl="1" w:tplc="E3887B54" w:tentative="1">
      <w:start w:val="1"/>
      <w:numFmt w:val="bullet"/>
      <w:lvlText w:val="o"/>
      <w:lvlJc w:val="left"/>
      <w:pPr>
        <w:ind w:left="1440" w:hanging="360"/>
      </w:pPr>
      <w:rPr>
        <w:rFonts w:ascii="Courier New" w:hAnsi="Courier New" w:cs="Courier New" w:hint="default"/>
      </w:rPr>
    </w:lvl>
    <w:lvl w:ilvl="2" w:tplc="D2CC5FF0" w:tentative="1">
      <w:start w:val="1"/>
      <w:numFmt w:val="bullet"/>
      <w:lvlText w:val=""/>
      <w:lvlJc w:val="left"/>
      <w:pPr>
        <w:ind w:left="2160" w:hanging="360"/>
      </w:pPr>
      <w:rPr>
        <w:rFonts w:ascii="Wingdings" w:hAnsi="Wingdings" w:hint="default"/>
      </w:rPr>
    </w:lvl>
    <w:lvl w:ilvl="3" w:tplc="E87C7696" w:tentative="1">
      <w:start w:val="1"/>
      <w:numFmt w:val="bullet"/>
      <w:lvlText w:val=""/>
      <w:lvlJc w:val="left"/>
      <w:pPr>
        <w:ind w:left="2880" w:hanging="360"/>
      </w:pPr>
      <w:rPr>
        <w:rFonts w:ascii="Symbol" w:hAnsi="Symbol" w:hint="default"/>
      </w:rPr>
    </w:lvl>
    <w:lvl w:ilvl="4" w:tplc="F1ACFFD0" w:tentative="1">
      <w:start w:val="1"/>
      <w:numFmt w:val="bullet"/>
      <w:lvlText w:val="o"/>
      <w:lvlJc w:val="left"/>
      <w:pPr>
        <w:ind w:left="3600" w:hanging="360"/>
      </w:pPr>
      <w:rPr>
        <w:rFonts w:ascii="Courier New" w:hAnsi="Courier New" w:cs="Courier New" w:hint="default"/>
      </w:rPr>
    </w:lvl>
    <w:lvl w:ilvl="5" w:tplc="6E949C82" w:tentative="1">
      <w:start w:val="1"/>
      <w:numFmt w:val="bullet"/>
      <w:lvlText w:val=""/>
      <w:lvlJc w:val="left"/>
      <w:pPr>
        <w:ind w:left="4320" w:hanging="360"/>
      </w:pPr>
      <w:rPr>
        <w:rFonts w:ascii="Wingdings" w:hAnsi="Wingdings" w:hint="default"/>
      </w:rPr>
    </w:lvl>
    <w:lvl w:ilvl="6" w:tplc="9A5AF182" w:tentative="1">
      <w:start w:val="1"/>
      <w:numFmt w:val="bullet"/>
      <w:lvlText w:val=""/>
      <w:lvlJc w:val="left"/>
      <w:pPr>
        <w:ind w:left="5040" w:hanging="360"/>
      </w:pPr>
      <w:rPr>
        <w:rFonts w:ascii="Symbol" w:hAnsi="Symbol" w:hint="default"/>
      </w:rPr>
    </w:lvl>
    <w:lvl w:ilvl="7" w:tplc="9F32CE64" w:tentative="1">
      <w:start w:val="1"/>
      <w:numFmt w:val="bullet"/>
      <w:lvlText w:val="o"/>
      <w:lvlJc w:val="left"/>
      <w:pPr>
        <w:ind w:left="5760" w:hanging="360"/>
      </w:pPr>
      <w:rPr>
        <w:rFonts w:ascii="Courier New" w:hAnsi="Courier New" w:cs="Courier New" w:hint="default"/>
      </w:rPr>
    </w:lvl>
    <w:lvl w:ilvl="8" w:tplc="4E64C122"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num>
  <w:num w:numId="4">
    <w:abstractNumId w:val="24"/>
    <w:lvlOverride w:ilvl="0">
      <w:startOverride w:val="1"/>
    </w:lvlOverride>
  </w:num>
  <w:num w:numId="5">
    <w:abstractNumId w:val="7"/>
  </w:num>
  <w:num w:numId="6">
    <w:abstractNumId w:val="6"/>
  </w:num>
  <w:num w:numId="7">
    <w:abstractNumId w:val="5"/>
  </w:num>
  <w:num w:numId="8">
    <w:abstractNumId w:val="4"/>
  </w:num>
  <w:num w:numId="9">
    <w:abstractNumId w:val="3"/>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6"/>
    <w:lvlOverride w:ilvl="0">
      <w:startOverride w:val="7"/>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7"/>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 w:ilvl="0">
        <w:start w:val="1"/>
        <w:numFmt w:val="decimal"/>
        <w:lvlText w:val=""/>
        <w:lvlJc w:val="left"/>
      </w:lvl>
    </w:lvlOverride>
    <w:lvlOverride w:ilvl="1">
      <w:lvl w:ilvl="1">
        <w:start w:val="1"/>
        <w:numFmt w:val="decimal"/>
        <w:lvlText w:val="%1.%2."/>
        <w:lvlJc w:val="left"/>
        <w:pPr>
          <w:ind w:left="0" w:firstLine="0"/>
        </w:pPr>
        <w:rPr>
          <w:rFonts w:ascii="Times New Roman" w:hAnsi="Times New Roman" w:cs="Times New Roman" w:hint="default"/>
          <w:b/>
          <w:sz w:val="28"/>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26">
    <w:abstractNumId w:val="22"/>
  </w:num>
  <w:num w:numId="27">
    <w:abstractNumId w:val="13"/>
  </w:num>
  <w:num w:numId="28">
    <w:abstractNumId w:val="39"/>
  </w:num>
  <w:num w:numId="29">
    <w:abstractNumId w:val="32"/>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32">
    <w:abstractNumId w:val="1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33">
    <w:abstractNumId w:val="35"/>
  </w:num>
  <w:num w:numId="34">
    <w:abstractNumId w:val="47"/>
  </w:num>
  <w:num w:numId="35">
    <w:abstractNumId w:val="37"/>
  </w:num>
  <w:num w:numId="36">
    <w:abstractNumId w:val="25"/>
  </w:num>
  <w:num w:numId="37">
    <w:abstractNumId w:val="33"/>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5"/>
  </w:num>
  <w:num w:numId="44">
    <w:abstractNumId w:val="34"/>
  </w:num>
  <w:num w:numId="45">
    <w:abstractNumId w:val="20"/>
  </w:num>
  <w:num w:numId="46">
    <w:abstractNumId w:val="30"/>
  </w:num>
  <w:num w:numId="47">
    <w:abstractNumId w:val="38"/>
  </w:num>
  <w:num w:numId="48">
    <w:abstractNumId w:val="4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DB1"/>
    <w:rsid w:val="0000163E"/>
    <w:rsid w:val="00002270"/>
    <w:rsid w:val="00003389"/>
    <w:rsid w:val="00014D0D"/>
    <w:rsid w:val="00021745"/>
    <w:rsid w:val="00024323"/>
    <w:rsid w:val="0002683E"/>
    <w:rsid w:val="000316AA"/>
    <w:rsid w:val="00033325"/>
    <w:rsid w:val="0003424C"/>
    <w:rsid w:val="000348BE"/>
    <w:rsid w:val="00037096"/>
    <w:rsid w:val="00041008"/>
    <w:rsid w:val="00042C8C"/>
    <w:rsid w:val="00047A93"/>
    <w:rsid w:val="0005137D"/>
    <w:rsid w:val="00054CD2"/>
    <w:rsid w:val="000629A4"/>
    <w:rsid w:val="00065A27"/>
    <w:rsid w:val="00072974"/>
    <w:rsid w:val="00075D3A"/>
    <w:rsid w:val="0007791B"/>
    <w:rsid w:val="0008049B"/>
    <w:rsid w:val="000814EE"/>
    <w:rsid w:val="00085195"/>
    <w:rsid w:val="000853D5"/>
    <w:rsid w:val="000867AE"/>
    <w:rsid w:val="000878D1"/>
    <w:rsid w:val="000941E6"/>
    <w:rsid w:val="0009487A"/>
    <w:rsid w:val="0009496B"/>
    <w:rsid w:val="00095758"/>
    <w:rsid w:val="00096769"/>
    <w:rsid w:val="00096EEC"/>
    <w:rsid w:val="000A180F"/>
    <w:rsid w:val="000A20A7"/>
    <w:rsid w:val="000B397F"/>
    <w:rsid w:val="000B3A4D"/>
    <w:rsid w:val="000B413C"/>
    <w:rsid w:val="000B429B"/>
    <w:rsid w:val="000B57C9"/>
    <w:rsid w:val="000C076F"/>
    <w:rsid w:val="000C0FEB"/>
    <w:rsid w:val="000D2251"/>
    <w:rsid w:val="000D2943"/>
    <w:rsid w:val="000D2952"/>
    <w:rsid w:val="000E0995"/>
    <w:rsid w:val="000E1434"/>
    <w:rsid w:val="000E214D"/>
    <w:rsid w:val="000E245C"/>
    <w:rsid w:val="000E5F29"/>
    <w:rsid w:val="000E6F89"/>
    <w:rsid w:val="000E767B"/>
    <w:rsid w:val="000F0FA6"/>
    <w:rsid w:val="000F1DEB"/>
    <w:rsid w:val="000F40EA"/>
    <w:rsid w:val="000F681C"/>
    <w:rsid w:val="001006B3"/>
    <w:rsid w:val="00101007"/>
    <w:rsid w:val="00105F02"/>
    <w:rsid w:val="001074A8"/>
    <w:rsid w:val="00110DB5"/>
    <w:rsid w:val="00111657"/>
    <w:rsid w:val="00112B0F"/>
    <w:rsid w:val="0011403A"/>
    <w:rsid w:val="00114FA3"/>
    <w:rsid w:val="00115275"/>
    <w:rsid w:val="0012271B"/>
    <w:rsid w:val="00122AF2"/>
    <w:rsid w:val="00127107"/>
    <w:rsid w:val="00132310"/>
    <w:rsid w:val="00134E45"/>
    <w:rsid w:val="001363C4"/>
    <w:rsid w:val="001378D6"/>
    <w:rsid w:val="001416EB"/>
    <w:rsid w:val="00144166"/>
    <w:rsid w:val="00146E78"/>
    <w:rsid w:val="00150146"/>
    <w:rsid w:val="00153CA1"/>
    <w:rsid w:val="001647B4"/>
    <w:rsid w:val="00170DE2"/>
    <w:rsid w:val="001727DA"/>
    <w:rsid w:val="001729BC"/>
    <w:rsid w:val="00172C4C"/>
    <w:rsid w:val="001751A3"/>
    <w:rsid w:val="00176926"/>
    <w:rsid w:val="00177E45"/>
    <w:rsid w:val="001815A5"/>
    <w:rsid w:val="00182D2E"/>
    <w:rsid w:val="00183D20"/>
    <w:rsid w:val="001907C4"/>
    <w:rsid w:val="00191235"/>
    <w:rsid w:val="001914DB"/>
    <w:rsid w:val="00191733"/>
    <w:rsid w:val="0019308F"/>
    <w:rsid w:val="00193800"/>
    <w:rsid w:val="0019604E"/>
    <w:rsid w:val="0019673D"/>
    <w:rsid w:val="001A1A8E"/>
    <w:rsid w:val="001A5862"/>
    <w:rsid w:val="001B2B4C"/>
    <w:rsid w:val="001B4A9E"/>
    <w:rsid w:val="001C4232"/>
    <w:rsid w:val="001D0A4C"/>
    <w:rsid w:val="001D103B"/>
    <w:rsid w:val="001D2836"/>
    <w:rsid w:val="001E1EBB"/>
    <w:rsid w:val="001E21F6"/>
    <w:rsid w:val="001E2441"/>
    <w:rsid w:val="001E52BE"/>
    <w:rsid w:val="001E7D0C"/>
    <w:rsid w:val="001F11DB"/>
    <w:rsid w:val="001F3E5B"/>
    <w:rsid w:val="001F430B"/>
    <w:rsid w:val="001F4C96"/>
    <w:rsid w:val="001F7D84"/>
    <w:rsid w:val="00200D3B"/>
    <w:rsid w:val="0020190F"/>
    <w:rsid w:val="00202FB2"/>
    <w:rsid w:val="00204300"/>
    <w:rsid w:val="002045C1"/>
    <w:rsid w:val="00204718"/>
    <w:rsid w:val="00206B1E"/>
    <w:rsid w:val="00207874"/>
    <w:rsid w:val="00215ED9"/>
    <w:rsid w:val="00216807"/>
    <w:rsid w:val="00220BFF"/>
    <w:rsid w:val="0022307D"/>
    <w:rsid w:val="0022540C"/>
    <w:rsid w:val="00225B94"/>
    <w:rsid w:val="002301E3"/>
    <w:rsid w:val="0023085A"/>
    <w:rsid w:val="00232F6C"/>
    <w:rsid w:val="00240B8A"/>
    <w:rsid w:val="0024491C"/>
    <w:rsid w:val="00246ADD"/>
    <w:rsid w:val="0025003F"/>
    <w:rsid w:val="00252725"/>
    <w:rsid w:val="002538BD"/>
    <w:rsid w:val="00255211"/>
    <w:rsid w:val="00261134"/>
    <w:rsid w:val="002617D2"/>
    <w:rsid w:val="00261CE0"/>
    <w:rsid w:val="00265BAC"/>
    <w:rsid w:val="00266E17"/>
    <w:rsid w:val="002671E9"/>
    <w:rsid w:val="002679CC"/>
    <w:rsid w:val="00273573"/>
    <w:rsid w:val="00274E19"/>
    <w:rsid w:val="00275CC6"/>
    <w:rsid w:val="00277494"/>
    <w:rsid w:val="00280D16"/>
    <w:rsid w:val="002817ED"/>
    <w:rsid w:val="002838A7"/>
    <w:rsid w:val="00284A23"/>
    <w:rsid w:val="00284FF3"/>
    <w:rsid w:val="00285BAA"/>
    <w:rsid w:val="0028693D"/>
    <w:rsid w:val="002878F0"/>
    <w:rsid w:val="00287BC6"/>
    <w:rsid w:val="0029282B"/>
    <w:rsid w:val="00293E15"/>
    <w:rsid w:val="00293FDF"/>
    <w:rsid w:val="00294117"/>
    <w:rsid w:val="002944B4"/>
    <w:rsid w:val="00295D40"/>
    <w:rsid w:val="002A1359"/>
    <w:rsid w:val="002A3646"/>
    <w:rsid w:val="002A4D6B"/>
    <w:rsid w:val="002A68B0"/>
    <w:rsid w:val="002B19DF"/>
    <w:rsid w:val="002B2BB8"/>
    <w:rsid w:val="002B7E7C"/>
    <w:rsid w:val="002C2483"/>
    <w:rsid w:val="002C5056"/>
    <w:rsid w:val="002C5474"/>
    <w:rsid w:val="002C697C"/>
    <w:rsid w:val="002D3A3E"/>
    <w:rsid w:val="002D3B0D"/>
    <w:rsid w:val="002D6794"/>
    <w:rsid w:val="002D7B2C"/>
    <w:rsid w:val="002E2E2D"/>
    <w:rsid w:val="002E44DB"/>
    <w:rsid w:val="002F0C1C"/>
    <w:rsid w:val="002F2AF9"/>
    <w:rsid w:val="002F3EFD"/>
    <w:rsid w:val="002F4239"/>
    <w:rsid w:val="002F5461"/>
    <w:rsid w:val="002F5E8F"/>
    <w:rsid w:val="002F6DB6"/>
    <w:rsid w:val="002F72B4"/>
    <w:rsid w:val="00300A92"/>
    <w:rsid w:val="00302139"/>
    <w:rsid w:val="00302CAE"/>
    <w:rsid w:val="0030378D"/>
    <w:rsid w:val="003048B6"/>
    <w:rsid w:val="003059E2"/>
    <w:rsid w:val="003075CE"/>
    <w:rsid w:val="00312470"/>
    <w:rsid w:val="00314D7F"/>
    <w:rsid w:val="00316D00"/>
    <w:rsid w:val="00322E8A"/>
    <w:rsid w:val="00323B1E"/>
    <w:rsid w:val="00324D30"/>
    <w:rsid w:val="0032571E"/>
    <w:rsid w:val="0032673B"/>
    <w:rsid w:val="0032732F"/>
    <w:rsid w:val="00330D0A"/>
    <w:rsid w:val="00333206"/>
    <w:rsid w:val="00335475"/>
    <w:rsid w:val="00336890"/>
    <w:rsid w:val="00341B10"/>
    <w:rsid w:val="0035084F"/>
    <w:rsid w:val="00350B11"/>
    <w:rsid w:val="00351A21"/>
    <w:rsid w:val="0035210C"/>
    <w:rsid w:val="0035305E"/>
    <w:rsid w:val="003532FC"/>
    <w:rsid w:val="00354F5A"/>
    <w:rsid w:val="0035691F"/>
    <w:rsid w:val="00357347"/>
    <w:rsid w:val="00360A03"/>
    <w:rsid w:val="00361AA7"/>
    <w:rsid w:val="00364AAF"/>
    <w:rsid w:val="00365C5A"/>
    <w:rsid w:val="0037282A"/>
    <w:rsid w:val="00373CFD"/>
    <w:rsid w:val="00374D33"/>
    <w:rsid w:val="00375176"/>
    <w:rsid w:val="00376B75"/>
    <w:rsid w:val="00380900"/>
    <w:rsid w:val="00385510"/>
    <w:rsid w:val="003869C5"/>
    <w:rsid w:val="003874E7"/>
    <w:rsid w:val="003910EB"/>
    <w:rsid w:val="00391EDD"/>
    <w:rsid w:val="00393465"/>
    <w:rsid w:val="00396399"/>
    <w:rsid w:val="00397EE1"/>
    <w:rsid w:val="003A162F"/>
    <w:rsid w:val="003A219C"/>
    <w:rsid w:val="003A2AFB"/>
    <w:rsid w:val="003A49DD"/>
    <w:rsid w:val="003A53EC"/>
    <w:rsid w:val="003A5C7F"/>
    <w:rsid w:val="003A7948"/>
    <w:rsid w:val="003B089C"/>
    <w:rsid w:val="003B0F11"/>
    <w:rsid w:val="003B120C"/>
    <w:rsid w:val="003B2864"/>
    <w:rsid w:val="003B4E02"/>
    <w:rsid w:val="003B5286"/>
    <w:rsid w:val="003B6122"/>
    <w:rsid w:val="003B64C2"/>
    <w:rsid w:val="003C1A0E"/>
    <w:rsid w:val="003C2F21"/>
    <w:rsid w:val="003C2F73"/>
    <w:rsid w:val="003C35B7"/>
    <w:rsid w:val="003C3A7E"/>
    <w:rsid w:val="003C3F9A"/>
    <w:rsid w:val="003C76C7"/>
    <w:rsid w:val="003D0012"/>
    <w:rsid w:val="003D035F"/>
    <w:rsid w:val="003D0675"/>
    <w:rsid w:val="003D0BA0"/>
    <w:rsid w:val="003D1D5F"/>
    <w:rsid w:val="003D239D"/>
    <w:rsid w:val="003D4137"/>
    <w:rsid w:val="003D4942"/>
    <w:rsid w:val="003E1B31"/>
    <w:rsid w:val="003E32F8"/>
    <w:rsid w:val="003F284A"/>
    <w:rsid w:val="003F2D16"/>
    <w:rsid w:val="003F34E5"/>
    <w:rsid w:val="00401BC9"/>
    <w:rsid w:val="00401F3E"/>
    <w:rsid w:val="00402B83"/>
    <w:rsid w:val="00405334"/>
    <w:rsid w:val="004069F7"/>
    <w:rsid w:val="00411855"/>
    <w:rsid w:val="00411A79"/>
    <w:rsid w:val="00413069"/>
    <w:rsid w:val="00413FAF"/>
    <w:rsid w:val="00414629"/>
    <w:rsid w:val="00414999"/>
    <w:rsid w:val="0041555D"/>
    <w:rsid w:val="00420752"/>
    <w:rsid w:val="0042241B"/>
    <w:rsid w:val="00422D2F"/>
    <w:rsid w:val="0042362D"/>
    <w:rsid w:val="00424541"/>
    <w:rsid w:val="004253DE"/>
    <w:rsid w:val="00425487"/>
    <w:rsid w:val="0042577E"/>
    <w:rsid w:val="004259F4"/>
    <w:rsid w:val="00427A13"/>
    <w:rsid w:val="00427A93"/>
    <w:rsid w:val="00430D1D"/>
    <w:rsid w:val="00432DA2"/>
    <w:rsid w:val="0043344C"/>
    <w:rsid w:val="004349DA"/>
    <w:rsid w:val="0043684C"/>
    <w:rsid w:val="00437B1F"/>
    <w:rsid w:val="004402D3"/>
    <w:rsid w:val="00440FF2"/>
    <w:rsid w:val="00442B79"/>
    <w:rsid w:val="004435A1"/>
    <w:rsid w:val="004446E0"/>
    <w:rsid w:val="00447CD0"/>
    <w:rsid w:val="00454926"/>
    <w:rsid w:val="00462FEA"/>
    <w:rsid w:val="00464488"/>
    <w:rsid w:val="00464DB8"/>
    <w:rsid w:val="00466B9B"/>
    <w:rsid w:val="00467AFF"/>
    <w:rsid w:val="0047149B"/>
    <w:rsid w:val="00473468"/>
    <w:rsid w:val="00474F86"/>
    <w:rsid w:val="004750A4"/>
    <w:rsid w:val="004756B2"/>
    <w:rsid w:val="00475B85"/>
    <w:rsid w:val="0047661D"/>
    <w:rsid w:val="00480FE4"/>
    <w:rsid w:val="00482755"/>
    <w:rsid w:val="004831A0"/>
    <w:rsid w:val="00485D10"/>
    <w:rsid w:val="00487306"/>
    <w:rsid w:val="0048769A"/>
    <w:rsid w:val="0049275C"/>
    <w:rsid w:val="00492E2C"/>
    <w:rsid w:val="00494228"/>
    <w:rsid w:val="00497AB4"/>
    <w:rsid w:val="004A006E"/>
    <w:rsid w:val="004A319C"/>
    <w:rsid w:val="004A50A1"/>
    <w:rsid w:val="004A5530"/>
    <w:rsid w:val="004A6068"/>
    <w:rsid w:val="004B05BB"/>
    <w:rsid w:val="004B5467"/>
    <w:rsid w:val="004B6473"/>
    <w:rsid w:val="004C0959"/>
    <w:rsid w:val="004C0F4E"/>
    <w:rsid w:val="004C3AC0"/>
    <w:rsid w:val="004C3D57"/>
    <w:rsid w:val="004C7589"/>
    <w:rsid w:val="004D0068"/>
    <w:rsid w:val="004D3C30"/>
    <w:rsid w:val="004D3EDC"/>
    <w:rsid w:val="004D50CA"/>
    <w:rsid w:val="004E1870"/>
    <w:rsid w:val="004E1B8C"/>
    <w:rsid w:val="004E1DB8"/>
    <w:rsid w:val="004E4299"/>
    <w:rsid w:val="004E532F"/>
    <w:rsid w:val="004E68A5"/>
    <w:rsid w:val="004E72CA"/>
    <w:rsid w:val="004E7A23"/>
    <w:rsid w:val="004F25B3"/>
    <w:rsid w:val="004F37CD"/>
    <w:rsid w:val="004F4D49"/>
    <w:rsid w:val="004F6FF5"/>
    <w:rsid w:val="00501C09"/>
    <w:rsid w:val="00510153"/>
    <w:rsid w:val="0051045A"/>
    <w:rsid w:val="005113E8"/>
    <w:rsid w:val="005115D9"/>
    <w:rsid w:val="0051176F"/>
    <w:rsid w:val="00511BCC"/>
    <w:rsid w:val="00516635"/>
    <w:rsid w:val="00516EE2"/>
    <w:rsid w:val="0051792B"/>
    <w:rsid w:val="0052158C"/>
    <w:rsid w:val="0052357C"/>
    <w:rsid w:val="00524C31"/>
    <w:rsid w:val="00526AAA"/>
    <w:rsid w:val="0052711A"/>
    <w:rsid w:val="005313F0"/>
    <w:rsid w:val="0053335C"/>
    <w:rsid w:val="00537605"/>
    <w:rsid w:val="00537EF7"/>
    <w:rsid w:val="00541669"/>
    <w:rsid w:val="0054294C"/>
    <w:rsid w:val="0054369F"/>
    <w:rsid w:val="00543BA7"/>
    <w:rsid w:val="00547C6C"/>
    <w:rsid w:val="00551BF9"/>
    <w:rsid w:val="00553DAC"/>
    <w:rsid w:val="00554206"/>
    <w:rsid w:val="00554F1F"/>
    <w:rsid w:val="00560E00"/>
    <w:rsid w:val="00564A5F"/>
    <w:rsid w:val="0056692F"/>
    <w:rsid w:val="00566DE6"/>
    <w:rsid w:val="005677CA"/>
    <w:rsid w:val="0056797E"/>
    <w:rsid w:val="00572507"/>
    <w:rsid w:val="0057570D"/>
    <w:rsid w:val="00576BAE"/>
    <w:rsid w:val="00583E0F"/>
    <w:rsid w:val="005879A1"/>
    <w:rsid w:val="00591AA6"/>
    <w:rsid w:val="005923B3"/>
    <w:rsid w:val="00592DF0"/>
    <w:rsid w:val="00593CCF"/>
    <w:rsid w:val="00595906"/>
    <w:rsid w:val="00595E0E"/>
    <w:rsid w:val="00596915"/>
    <w:rsid w:val="005A0228"/>
    <w:rsid w:val="005A0701"/>
    <w:rsid w:val="005A0D2E"/>
    <w:rsid w:val="005A10C2"/>
    <w:rsid w:val="005A2347"/>
    <w:rsid w:val="005A4B72"/>
    <w:rsid w:val="005B0500"/>
    <w:rsid w:val="005B089E"/>
    <w:rsid w:val="005B3125"/>
    <w:rsid w:val="005B34A0"/>
    <w:rsid w:val="005C075F"/>
    <w:rsid w:val="005C29A8"/>
    <w:rsid w:val="005C5218"/>
    <w:rsid w:val="005D35E7"/>
    <w:rsid w:val="005D6C4F"/>
    <w:rsid w:val="005E174C"/>
    <w:rsid w:val="005E23F9"/>
    <w:rsid w:val="005E2E89"/>
    <w:rsid w:val="005E4CB8"/>
    <w:rsid w:val="005F1EFD"/>
    <w:rsid w:val="005F2837"/>
    <w:rsid w:val="005F38BC"/>
    <w:rsid w:val="005F469C"/>
    <w:rsid w:val="005F5500"/>
    <w:rsid w:val="00602503"/>
    <w:rsid w:val="0060517F"/>
    <w:rsid w:val="0060666E"/>
    <w:rsid w:val="0061072D"/>
    <w:rsid w:val="00612726"/>
    <w:rsid w:val="00614FB6"/>
    <w:rsid w:val="00616D4C"/>
    <w:rsid w:val="00626195"/>
    <w:rsid w:val="00633E52"/>
    <w:rsid w:val="0063553A"/>
    <w:rsid w:val="00635651"/>
    <w:rsid w:val="00640318"/>
    <w:rsid w:val="0064130D"/>
    <w:rsid w:val="00643144"/>
    <w:rsid w:val="006451F0"/>
    <w:rsid w:val="00645963"/>
    <w:rsid w:val="00645CF6"/>
    <w:rsid w:val="00646044"/>
    <w:rsid w:val="0064621B"/>
    <w:rsid w:val="00646D61"/>
    <w:rsid w:val="0065103F"/>
    <w:rsid w:val="00652CAA"/>
    <w:rsid w:val="0065610C"/>
    <w:rsid w:val="0065701A"/>
    <w:rsid w:val="00662B3E"/>
    <w:rsid w:val="00664FD9"/>
    <w:rsid w:val="006731AE"/>
    <w:rsid w:val="0067320F"/>
    <w:rsid w:val="00673885"/>
    <w:rsid w:val="00676C7D"/>
    <w:rsid w:val="00682749"/>
    <w:rsid w:val="006855EF"/>
    <w:rsid w:val="00685A16"/>
    <w:rsid w:val="006864E8"/>
    <w:rsid w:val="00693041"/>
    <w:rsid w:val="006941C4"/>
    <w:rsid w:val="00697B43"/>
    <w:rsid w:val="006A36E2"/>
    <w:rsid w:val="006A4157"/>
    <w:rsid w:val="006A5EBA"/>
    <w:rsid w:val="006A6172"/>
    <w:rsid w:val="006A79ED"/>
    <w:rsid w:val="006B0634"/>
    <w:rsid w:val="006B1429"/>
    <w:rsid w:val="006B5939"/>
    <w:rsid w:val="006B752E"/>
    <w:rsid w:val="006C0CD9"/>
    <w:rsid w:val="006C0D16"/>
    <w:rsid w:val="006C2755"/>
    <w:rsid w:val="006C41DD"/>
    <w:rsid w:val="006C570B"/>
    <w:rsid w:val="006C67A3"/>
    <w:rsid w:val="006C7264"/>
    <w:rsid w:val="006D3CCC"/>
    <w:rsid w:val="006D477C"/>
    <w:rsid w:val="006D4F21"/>
    <w:rsid w:val="006D579B"/>
    <w:rsid w:val="006D72E8"/>
    <w:rsid w:val="006E3A6E"/>
    <w:rsid w:val="006E4024"/>
    <w:rsid w:val="006E4F55"/>
    <w:rsid w:val="006E5F6E"/>
    <w:rsid w:val="006E7178"/>
    <w:rsid w:val="006E7E13"/>
    <w:rsid w:val="006F1CC9"/>
    <w:rsid w:val="006F41C6"/>
    <w:rsid w:val="006F5418"/>
    <w:rsid w:val="00700A21"/>
    <w:rsid w:val="00701FF9"/>
    <w:rsid w:val="007032C3"/>
    <w:rsid w:val="00705080"/>
    <w:rsid w:val="00706F5F"/>
    <w:rsid w:val="00707133"/>
    <w:rsid w:val="007153E0"/>
    <w:rsid w:val="00715A6B"/>
    <w:rsid w:val="007176AD"/>
    <w:rsid w:val="00717980"/>
    <w:rsid w:val="007209A8"/>
    <w:rsid w:val="00725984"/>
    <w:rsid w:val="00732C40"/>
    <w:rsid w:val="0073552C"/>
    <w:rsid w:val="007415A1"/>
    <w:rsid w:val="00742BC1"/>
    <w:rsid w:val="00743C62"/>
    <w:rsid w:val="0074442A"/>
    <w:rsid w:val="007457E5"/>
    <w:rsid w:val="007466FB"/>
    <w:rsid w:val="00746923"/>
    <w:rsid w:val="00747A08"/>
    <w:rsid w:val="0075025F"/>
    <w:rsid w:val="00751953"/>
    <w:rsid w:val="007521FD"/>
    <w:rsid w:val="007526B7"/>
    <w:rsid w:val="00754B8E"/>
    <w:rsid w:val="00754C07"/>
    <w:rsid w:val="00756542"/>
    <w:rsid w:val="00756B37"/>
    <w:rsid w:val="00756FBB"/>
    <w:rsid w:val="007621B4"/>
    <w:rsid w:val="007625D7"/>
    <w:rsid w:val="007631CF"/>
    <w:rsid w:val="0076591E"/>
    <w:rsid w:val="00770552"/>
    <w:rsid w:val="00771844"/>
    <w:rsid w:val="00773469"/>
    <w:rsid w:val="00775D8B"/>
    <w:rsid w:val="00783B56"/>
    <w:rsid w:val="00787293"/>
    <w:rsid w:val="007901E9"/>
    <w:rsid w:val="007902EC"/>
    <w:rsid w:val="007914DE"/>
    <w:rsid w:val="00793075"/>
    <w:rsid w:val="007938F2"/>
    <w:rsid w:val="00793EB9"/>
    <w:rsid w:val="00796E28"/>
    <w:rsid w:val="00797786"/>
    <w:rsid w:val="007A090F"/>
    <w:rsid w:val="007A19AD"/>
    <w:rsid w:val="007A3FDA"/>
    <w:rsid w:val="007A6302"/>
    <w:rsid w:val="007A63A1"/>
    <w:rsid w:val="007A72A8"/>
    <w:rsid w:val="007A7EE8"/>
    <w:rsid w:val="007B02BB"/>
    <w:rsid w:val="007B1564"/>
    <w:rsid w:val="007B1F16"/>
    <w:rsid w:val="007B2B32"/>
    <w:rsid w:val="007B39B6"/>
    <w:rsid w:val="007B53F7"/>
    <w:rsid w:val="007B5F9A"/>
    <w:rsid w:val="007C1F51"/>
    <w:rsid w:val="007C64B2"/>
    <w:rsid w:val="007C64B6"/>
    <w:rsid w:val="007C65B2"/>
    <w:rsid w:val="007C6CC4"/>
    <w:rsid w:val="007C70E2"/>
    <w:rsid w:val="007D2066"/>
    <w:rsid w:val="007D5E11"/>
    <w:rsid w:val="007E1608"/>
    <w:rsid w:val="007E2841"/>
    <w:rsid w:val="007E3963"/>
    <w:rsid w:val="007E3F31"/>
    <w:rsid w:val="007E56BA"/>
    <w:rsid w:val="007F000C"/>
    <w:rsid w:val="007F046B"/>
    <w:rsid w:val="007F0AF9"/>
    <w:rsid w:val="007F0F19"/>
    <w:rsid w:val="007F1E02"/>
    <w:rsid w:val="007F3DEF"/>
    <w:rsid w:val="007F55FB"/>
    <w:rsid w:val="00800292"/>
    <w:rsid w:val="008015A7"/>
    <w:rsid w:val="00804451"/>
    <w:rsid w:val="00810EC5"/>
    <w:rsid w:val="0081228E"/>
    <w:rsid w:val="0081778A"/>
    <w:rsid w:val="0081782B"/>
    <w:rsid w:val="00817915"/>
    <w:rsid w:val="00821165"/>
    <w:rsid w:val="0082178C"/>
    <w:rsid w:val="008366FA"/>
    <w:rsid w:val="00840161"/>
    <w:rsid w:val="00843CB1"/>
    <w:rsid w:val="00844307"/>
    <w:rsid w:val="00852357"/>
    <w:rsid w:val="00855D51"/>
    <w:rsid w:val="00856A4D"/>
    <w:rsid w:val="00860712"/>
    <w:rsid w:val="00860B38"/>
    <w:rsid w:val="0087030B"/>
    <w:rsid w:val="00870476"/>
    <w:rsid w:val="008724D9"/>
    <w:rsid w:val="00872B86"/>
    <w:rsid w:val="008756BE"/>
    <w:rsid w:val="00876887"/>
    <w:rsid w:val="00877360"/>
    <w:rsid w:val="0087749B"/>
    <w:rsid w:val="00880D1C"/>
    <w:rsid w:val="008821A5"/>
    <w:rsid w:val="00884093"/>
    <w:rsid w:val="008872E4"/>
    <w:rsid w:val="00890D12"/>
    <w:rsid w:val="00891781"/>
    <w:rsid w:val="00892D4B"/>
    <w:rsid w:val="00896B45"/>
    <w:rsid w:val="00897861"/>
    <w:rsid w:val="008A0509"/>
    <w:rsid w:val="008A1479"/>
    <w:rsid w:val="008A3648"/>
    <w:rsid w:val="008A5CCF"/>
    <w:rsid w:val="008A6390"/>
    <w:rsid w:val="008A672C"/>
    <w:rsid w:val="008A7280"/>
    <w:rsid w:val="008B4158"/>
    <w:rsid w:val="008C46B6"/>
    <w:rsid w:val="008C4F8A"/>
    <w:rsid w:val="008D0444"/>
    <w:rsid w:val="008D05AF"/>
    <w:rsid w:val="008D23E2"/>
    <w:rsid w:val="008D2DB1"/>
    <w:rsid w:val="008D3A84"/>
    <w:rsid w:val="008D4F09"/>
    <w:rsid w:val="008D52F3"/>
    <w:rsid w:val="008D5E0A"/>
    <w:rsid w:val="008D5F78"/>
    <w:rsid w:val="008E0378"/>
    <w:rsid w:val="008E1A94"/>
    <w:rsid w:val="008E3E17"/>
    <w:rsid w:val="008F06C0"/>
    <w:rsid w:val="008F07B7"/>
    <w:rsid w:val="008F0A54"/>
    <w:rsid w:val="008F25DC"/>
    <w:rsid w:val="008F3123"/>
    <w:rsid w:val="008F337F"/>
    <w:rsid w:val="008F3D4F"/>
    <w:rsid w:val="008F6B76"/>
    <w:rsid w:val="008F768A"/>
    <w:rsid w:val="008F7803"/>
    <w:rsid w:val="008F785C"/>
    <w:rsid w:val="00901ABB"/>
    <w:rsid w:val="00903228"/>
    <w:rsid w:val="00905F98"/>
    <w:rsid w:val="009064E7"/>
    <w:rsid w:val="00907D9A"/>
    <w:rsid w:val="009115D7"/>
    <w:rsid w:val="009176E3"/>
    <w:rsid w:val="00917FFB"/>
    <w:rsid w:val="00920CE9"/>
    <w:rsid w:val="00924617"/>
    <w:rsid w:val="00930330"/>
    <w:rsid w:val="00930A1C"/>
    <w:rsid w:val="00930D8C"/>
    <w:rsid w:val="00931B87"/>
    <w:rsid w:val="00932129"/>
    <w:rsid w:val="00932D7C"/>
    <w:rsid w:val="009360CD"/>
    <w:rsid w:val="00936D93"/>
    <w:rsid w:val="0093700C"/>
    <w:rsid w:val="009413C8"/>
    <w:rsid w:val="00941D32"/>
    <w:rsid w:val="009473D2"/>
    <w:rsid w:val="009502E2"/>
    <w:rsid w:val="00952342"/>
    <w:rsid w:val="00952AEE"/>
    <w:rsid w:val="00954585"/>
    <w:rsid w:val="00955B20"/>
    <w:rsid w:val="00955D28"/>
    <w:rsid w:val="00957077"/>
    <w:rsid w:val="00957749"/>
    <w:rsid w:val="00960E4A"/>
    <w:rsid w:val="0096183E"/>
    <w:rsid w:val="00963354"/>
    <w:rsid w:val="00963C92"/>
    <w:rsid w:val="009651B0"/>
    <w:rsid w:val="009674CA"/>
    <w:rsid w:val="00971CBE"/>
    <w:rsid w:val="009731FE"/>
    <w:rsid w:val="0097339A"/>
    <w:rsid w:val="00974829"/>
    <w:rsid w:val="0097522C"/>
    <w:rsid w:val="00977C39"/>
    <w:rsid w:val="00981CA9"/>
    <w:rsid w:val="0098276F"/>
    <w:rsid w:val="0098406D"/>
    <w:rsid w:val="009845CE"/>
    <w:rsid w:val="00984B8D"/>
    <w:rsid w:val="0098765E"/>
    <w:rsid w:val="00990ACB"/>
    <w:rsid w:val="009947A9"/>
    <w:rsid w:val="00995298"/>
    <w:rsid w:val="0099720E"/>
    <w:rsid w:val="009974C5"/>
    <w:rsid w:val="009976E6"/>
    <w:rsid w:val="009A0CD4"/>
    <w:rsid w:val="009A32AE"/>
    <w:rsid w:val="009A37D4"/>
    <w:rsid w:val="009A4039"/>
    <w:rsid w:val="009A4D71"/>
    <w:rsid w:val="009A70B8"/>
    <w:rsid w:val="009B02E7"/>
    <w:rsid w:val="009B1FA6"/>
    <w:rsid w:val="009B4E69"/>
    <w:rsid w:val="009B53D5"/>
    <w:rsid w:val="009B57B3"/>
    <w:rsid w:val="009B78A7"/>
    <w:rsid w:val="009C0A53"/>
    <w:rsid w:val="009C3037"/>
    <w:rsid w:val="009C352F"/>
    <w:rsid w:val="009C3C1E"/>
    <w:rsid w:val="009C7792"/>
    <w:rsid w:val="009C7E56"/>
    <w:rsid w:val="009D0A34"/>
    <w:rsid w:val="009D2EAC"/>
    <w:rsid w:val="009D3853"/>
    <w:rsid w:val="009D4AAA"/>
    <w:rsid w:val="009D515E"/>
    <w:rsid w:val="009D5D2C"/>
    <w:rsid w:val="009D6FD4"/>
    <w:rsid w:val="009E2591"/>
    <w:rsid w:val="009E6B2A"/>
    <w:rsid w:val="009F0C1E"/>
    <w:rsid w:val="009F0F04"/>
    <w:rsid w:val="009F27E6"/>
    <w:rsid w:val="009F516B"/>
    <w:rsid w:val="009F53F8"/>
    <w:rsid w:val="009F7382"/>
    <w:rsid w:val="00A02454"/>
    <w:rsid w:val="00A02827"/>
    <w:rsid w:val="00A038CF"/>
    <w:rsid w:val="00A07554"/>
    <w:rsid w:val="00A10A0F"/>
    <w:rsid w:val="00A12C7D"/>
    <w:rsid w:val="00A13D52"/>
    <w:rsid w:val="00A14830"/>
    <w:rsid w:val="00A14A5F"/>
    <w:rsid w:val="00A15A99"/>
    <w:rsid w:val="00A24907"/>
    <w:rsid w:val="00A24F4E"/>
    <w:rsid w:val="00A32EE2"/>
    <w:rsid w:val="00A35142"/>
    <w:rsid w:val="00A354AE"/>
    <w:rsid w:val="00A3558D"/>
    <w:rsid w:val="00A35933"/>
    <w:rsid w:val="00A46305"/>
    <w:rsid w:val="00A46E30"/>
    <w:rsid w:val="00A473BD"/>
    <w:rsid w:val="00A535EB"/>
    <w:rsid w:val="00A57270"/>
    <w:rsid w:val="00A61401"/>
    <w:rsid w:val="00A61833"/>
    <w:rsid w:val="00A62488"/>
    <w:rsid w:val="00A649CC"/>
    <w:rsid w:val="00A66ECF"/>
    <w:rsid w:val="00A670BA"/>
    <w:rsid w:val="00A67150"/>
    <w:rsid w:val="00A70854"/>
    <w:rsid w:val="00A70E35"/>
    <w:rsid w:val="00A71F1E"/>
    <w:rsid w:val="00A742B0"/>
    <w:rsid w:val="00A7526B"/>
    <w:rsid w:val="00A8172E"/>
    <w:rsid w:val="00A85B48"/>
    <w:rsid w:val="00A867D9"/>
    <w:rsid w:val="00A906CD"/>
    <w:rsid w:val="00A932D2"/>
    <w:rsid w:val="00A93B7C"/>
    <w:rsid w:val="00A96980"/>
    <w:rsid w:val="00AA0368"/>
    <w:rsid w:val="00AA0595"/>
    <w:rsid w:val="00AA07D4"/>
    <w:rsid w:val="00AA2619"/>
    <w:rsid w:val="00AA3001"/>
    <w:rsid w:val="00AA32A4"/>
    <w:rsid w:val="00AA3FF5"/>
    <w:rsid w:val="00AA5378"/>
    <w:rsid w:val="00AA633A"/>
    <w:rsid w:val="00AA6F76"/>
    <w:rsid w:val="00AA76D8"/>
    <w:rsid w:val="00AB1F9C"/>
    <w:rsid w:val="00AB20D1"/>
    <w:rsid w:val="00AB416D"/>
    <w:rsid w:val="00AB6A6B"/>
    <w:rsid w:val="00AC3C5B"/>
    <w:rsid w:val="00AC466F"/>
    <w:rsid w:val="00AC5F18"/>
    <w:rsid w:val="00AC764D"/>
    <w:rsid w:val="00AD26D8"/>
    <w:rsid w:val="00AD28AE"/>
    <w:rsid w:val="00AD2EC4"/>
    <w:rsid w:val="00AD4400"/>
    <w:rsid w:val="00AD6DA3"/>
    <w:rsid w:val="00AD7DDA"/>
    <w:rsid w:val="00AE01D1"/>
    <w:rsid w:val="00AE2202"/>
    <w:rsid w:val="00AE296C"/>
    <w:rsid w:val="00AE2FEB"/>
    <w:rsid w:val="00AE3742"/>
    <w:rsid w:val="00AF17D2"/>
    <w:rsid w:val="00AF297E"/>
    <w:rsid w:val="00AF483F"/>
    <w:rsid w:val="00AF56B4"/>
    <w:rsid w:val="00AF5BC3"/>
    <w:rsid w:val="00B020FD"/>
    <w:rsid w:val="00B02148"/>
    <w:rsid w:val="00B02A88"/>
    <w:rsid w:val="00B034B7"/>
    <w:rsid w:val="00B03B27"/>
    <w:rsid w:val="00B0467E"/>
    <w:rsid w:val="00B25DBD"/>
    <w:rsid w:val="00B31B3C"/>
    <w:rsid w:val="00B3278D"/>
    <w:rsid w:val="00B34B74"/>
    <w:rsid w:val="00B3575A"/>
    <w:rsid w:val="00B363E4"/>
    <w:rsid w:val="00B410FE"/>
    <w:rsid w:val="00B43871"/>
    <w:rsid w:val="00B4538D"/>
    <w:rsid w:val="00B53F78"/>
    <w:rsid w:val="00B55632"/>
    <w:rsid w:val="00B55BDC"/>
    <w:rsid w:val="00B573BF"/>
    <w:rsid w:val="00B57BFB"/>
    <w:rsid w:val="00B613A6"/>
    <w:rsid w:val="00B61465"/>
    <w:rsid w:val="00B62BFA"/>
    <w:rsid w:val="00B66CCB"/>
    <w:rsid w:val="00B671A2"/>
    <w:rsid w:val="00B701C6"/>
    <w:rsid w:val="00B72768"/>
    <w:rsid w:val="00B72842"/>
    <w:rsid w:val="00B80629"/>
    <w:rsid w:val="00B80D54"/>
    <w:rsid w:val="00B81C59"/>
    <w:rsid w:val="00B8308D"/>
    <w:rsid w:val="00B83463"/>
    <w:rsid w:val="00B84E42"/>
    <w:rsid w:val="00B86F56"/>
    <w:rsid w:val="00B92536"/>
    <w:rsid w:val="00B92C2D"/>
    <w:rsid w:val="00B951D4"/>
    <w:rsid w:val="00B96AAB"/>
    <w:rsid w:val="00BA124C"/>
    <w:rsid w:val="00BA23D3"/>
    <w:rsid w:val="00BA34BF"/>
    <w:rsid w:val="00BA4CCF"/>
    <w:rsid w:val="00BA6051"/>
    <w:rsid w:val="00BB5213"/>
    <w:rsid w:val="00BC0306"/>
    <w:rsid w:val="00BC0BC3"/>
    <w:rsid w:val="00BC1528"/>
    <w:rsid w:val="00BC2260"/>
    <w:rsid w:val="00BC3CF1"/>
    <w:rsid w:val="00BC6931"/>
    <w:rsid w:val="00BC7C61"/>
    <w:rsid w:val="00BD0857"/>
    <w:rsid w:val="00BD3EE6"/>
    <w:rsid w:val="00BD401A"/>
    <w:rsid w:val="00BD404D"/>
    <w:rsid w:val="00BD62A3"/>
    <w:rsid w:val="00BD7BB2"/>
    <w:rsid w:val="00BE01F5"/>
    <w:rsid w:val="00BE53FA"/>
    <w:rsid w:val="00BE5FE6"/>
    <w:rsid w:val="00BF074C"/>
    <w:rsid w:val="00BF2C73"/>
    <w:rsid w:val="00BF3F71"/>
    <w:rsid w:val="00BF65AA"/>
    <w:rsid w:val="00C01328"/>
    <w:rsid w:val="00C041B7"/>
    <w:rsid w:val="00C05CBB"/>
    <w:rsid w:val="00C069FE"/>
    <w:rsid w:val="00C11257"/>
    <w:rsid w:val="00C119F0"/>
    <w:rsid w:val="00C145B2"/>
    <w:rsid w:val="00C171A8"/>
    <w:rsid w:val="00C2138A"/>
    <w:rsid w:val="00C23E8C"/>
    <w:rsid w:val="00C23F47"/>
    <w:rsid w:val="00C246AF"/>
    <w:rsid w:val="00C25B73"/>
    <w:rsid w:val="00C30CFF"/>
    <w:rsid w:val="00C31B4C"/>
    <w:rsid w:val="00C328F6"/>
    <w:rsid w:val="00C33D06"/>
    <w:rsid w:val="00C3415A"/>
    <w:rsid w:val="00C356F1"/>
    <w:rsid w:val="00C36D14"/>
    <w:rsid w:val="00C378A0"/>
    <w:rsid w:val="00C378F3"/>
    <w:rsid w:val="00C40331"/>
    <w:rsid w:val="00C41499"/>
    <w:rsid w:val="00C435DD"/>
    <w:rsid w:val="00C5274B"/>
    <w:rsid w:val="00C52DE0"/>
    <w:rsid w:val="00C54785"/>
    <w:rsid w:val="00C608B3"/>
    <w:rsid w:val="00C61F56"/>
    <w:rsid w:val="00C644F8"/>
    <w:rsid w:val="00C64DC0"/>
    <w:rsid w:val="00C65AF1"/>
    <w:rsid w:val="00C66614"/>
    <w:rsid w:val="00C67313"/>
    <w:rsid w:val="00C67B22"/>
    <w:rsid w:val="00C70024"/>
    <w:rsid w:val="00C70196"/>
    <w:rsid w:val="00C72DB9"/>
    <w:rsid w:val="00C744CB"/>
    <w:rsid w:val="00C74AA0"/>
    <w:rsid w:val="00C74F28"/>
    <w:rsid w:val="00C82B8D"/>
    <w:rsid w:val="00C83141"/>
    <w:rsid w:val="00C83C81"/>
    <w:rsid w:val="00C84673"/>
    <w:rsid w:val="00C8661B"/>
    <w:rsid w:val="00C87F2D"/>
    <w:rsid w:val="00C91ED9"/>
    <w:rsid w:val="00C92C05"/>
    <w:rsid w:val="00C92EAC"/>
    <w:rsid w:val="00C93173"/>
    <w:rsid w:val="00C9337C"/>
    <w:rsid w:val="00C9632E"/>
    <w:rsid w:val="00CA0C0C"/>
    <w:rsid w:val="00CB04EE"/>
    <w:rsid w:val="00CB09FE"/>
    <w:rsid w:val="00CB3F91"/>
    <w:rsid w:val="00CB41CE"/>
    <w:rsid w:val="00CB4FD9"/>
    <w:rsid w:val="00CB5932"/>
    <w:rsid w:val="00CB59FC"/>
    <w:rsid w:val="00CB7E37"/>
    <w:rsid w:val="00CC3FF1"/>
    <w:rsid w:val="00CC4A42"/>
    <w:rsid w:val="00CC5FEB"/>
    <w:rsid w:val="00CC619F"/>
    <w:rsid w:val="00CD0E96"/>
    <w:rsid w:val="00CD1B82"/>
    <w:rsid w:val="00CD7119"/>
    <w:rsid w:val="00CE47F8"/>
    <w:rsid w:val="00CE66DF"/>
    <w:rsid w:val="00CF0BBD"/>
    <w:rsid w:val="00CF0F88"/>
    <w:rsid w:val="00CF44AF"/>
    <w:rsid w:val="00CF58C6"/>
    <w:rsid w:val="00CF6AB1"/>
    <w:rsid w:val="00CF7971"/>
    <w:rsid w:val="00D0261D"/>
    <w:rsid w:val="00D045D8"/>
    <w:rsid w:val="00D07E1B"/>
    <w:rsid w:val="00D14D9E"/>
    <w:rsid w:val="00D15282"/>
    <w:rsid w:val="00D1694B"/>
    <w:rsid w:val="00D206AA"/>
    <w:rsid w:val="00D2163E"/>
    <w:rsid w:val="00D222BC"/>
    <w:rsid w:val="00D249C9"/>
    <w:rsid w:val="00D27E58"/>
    <w:rsid w:val="00D3211B"/>
    <w:rsid w:val="00D35322"/>
    <w:rsid w:val="00D47209"/>
    <w:rsid w:val="00D52BE7"/>
    <w:rsid w:val="00D57BF6"/>
    <w:rsid w:val="00D57EF3"/>
    <w:rsid w:val="00D60D3D"/>
    <w:rsid w:val="00D63117"/>
    <w:rsid w:val="00D6476C"/>
    <w:rsid w:val="00D65C7A"/>
    <w:rsid w:val="00D6719D"/>
    <w:rsid w:val="00D71524"/>
    <w:rsid w:val="00D71BDC"/>
    <w:rsid w:val="00D724C0"/>
    <w:rsid w:val="00D7564B"/>
    <w:rsid w:val="00D76ABD"/>
    <w:rsid w:val="00D7773E"/>
    <w:rsid w:val="00D804FE"/>
    <w:rsid w:val="00D82190"/>
    <w:rsid w:val="00D839C8"/>
    <w:rsid w:val="00D8533D"/>
    <w:rsid w:val="00D8581C"/>
    <w:rsid w:val="00D86ACE"/>
    <w:rsid w:val="00D901E6"/>
    <w:rsid w:val="00D921B3"/>
    <w:rsid w:val="00D92CA4"/>
    <w:rsid w:val="00D92D76"/>
    <w:rsid w:val="00D933B7"/>
    <w:rsid w:val="00D93DD9"/>
    <w:rsid w:val="00D9734D"/>
    <w:rsid w:val="00D97F72"/>
    <w:rsid w:val="00DA2313"/>
    <w:rsid w:val="00DA368E"/>
    <w:rsid w:val="00DA5F0A"/>
    <w:rsid w:val="00DA6AE6"/>
    <w:rsid w:val="00DA6E84"/>
    <w:rsid w:val="00DA7D1F"/>
    <w:rsid w:val="00DB1382"/>
    <w:rsid w:val="00DB37BA"/>
    <w:rsid w:val="00DB4EC9"/>
    <w:rsid w:val="00DB5D77"/>
    <w:rsid w:val="00DB793C"/>
    <w:rsid w:val="00DB7CF3"/>
    <w:rsid w:val="00DC09BA"/>
    <w:rsid w:val="00DC38FA"/>
    <w:rsid w:val="00DC434B"/>
    <w:rsid w:val="00DD0A28"/>
    <w:rsid w:val="00DD1459"/>
    <w:rsid w:val="00DD158C"/>
    <w:rsid w:val="00DD1A44"/>
    <w:rsid w:val="00DD3AE6"/>
    <w:rsid w:val="00DD3C93"/>
    <w:rsid w:val="00DE46A5"/>
    <w:rsid w:val="00DE7B73"/>
    <w:rsid w:val="00DF097E"/>
    <w:rsid w:val="00DF0D9F"/>
    <w:rsid w:val="00DF270C"/>
    <w:rsid w:val="00DF281D"/>
    <w:rsid w:val="00DF30EE"/>
    <w:rsid w:val="00DF3201"/>
    <w:rsid w:val="00DF6AFF"/>
    <w:rsid w:val="00DF78C0"/>
    <w:rsid w:val="00E0280B"/>
    <w:rsid w:val="00E032A6"/>
    <w:rsid w:val="00E057D1"/>
    <w:rsid w:val="00E07172"/>
    <w:rsid w:val="00E10677"/>
    <w:rsid w:val="00E10F48"/>
    <w:rsid w:val="00E15BA5"/>
    <w:rsid w:val="00E17343"/>
    <w:rsid w:val="00E21B38"/>
    <w:rsid w:val="00E22601"/>
    <w:rsid w:val="00E22E72"/>
    <w:rsid w:val="00E24148"/>
    <w:rsid w:val="00E24D54"/>
    <w:rsid w:val="00E25FD1"/>
    <w:rsid w:val="00E30E43"/>
    <w:rsid w:val="00E31BA2"/>
    <w:rsid w:val="00E32F16"/>
    <w:rsid w:val="00E348AE"/>
    <w:rsid w:val="00E4043D"/>
    <w:rsid w:val="00E41222"/>
    <w:rsid w:val="00E41BE2"/>
    <w:rsid w:val="00E47C9A"/>
    <w:rsid w:val="00E47F9D"/>
    <w:rsid w:val="00E543B3"/>
    <w:rsid w:val="00E55769"/>
    <w:rsid w:val="00E607E4"/>
    <w:rsid w:val="00E60870"/>
    <w:rsid w:val="00E622CD"/>
    <w:rsid w:val="00E624D6"/>
    <w:rsid w:val="00E63896"/>
    <w:rsid w:val="00E65E56"/>
    <w:rsid w:val="00E66743"/>
    <w:rsid w:val="00E66ABE"/>
    <w:rsid w:val="00E66FD9"/>
    <w:rsid w:val="00E705D2"/>
    <w:rsid w:val="00E7295C"/>
    <w:rsid w:val="00E74B60"/>
    <w:rsid w:val="00E7673A"/>
    <w:rsid w:val="00E806EE"/>
    <w:rsid w:val="00E84316"/>
    <w:rsid w:val="00E859FF"/>
    <w:rsid w:val="00E85A02"/>
    <w:rsid w:val="00E914FD"/>
    <w:rsid w:val="00E9347E"/>
    <w:rsid w:val="00E934D1"/>
    <w:rsid w:val="00E95ED0"/>
    <w:rsid w:val="00E96F3C"/>
    <w:rsid w:val="00E978C5"/>
    <w:rsid w:val="00EA0A0B"/>
    <w:rsid w:val="00EA1E49"/>
    <w:rsid w:val="00EA40E5"/>
    <w:rsid w:val="00EA497A"/>
    <w:rsid w:val="00EA662C"/>
    <w:rsid w:val="00EA7C16"/>
    <w:rsid w:val="00EB2B0A"/>
    <w:rsid w:val="00EB3A62"/>
    <w:rsid w:val="00EB53A9"/>
    <w:rsid w:val="00EB6310"/>
    <w:rsid w:val="00EC2035"/>
    <w:rsid w:val="00EC29E0"/>
    <w:rsid w:val="00EC595F"/>
    <w:rsid w:val="00ED0A76"/>
    <w:rsid w:val="00ED2550"/>
    <w:rsid w:val="00ED3B02"/>
    <w:rsid w:val="00ED4346"/>
    <w:rsid w:val="00ED668C"/>
    <w:rsid w:val="00ED78A2"/>
    <w:rsid w:val="00ED791A"/>
    <w:rsid w:val="00ED7D0C"/>
    <w:rsid w:val="00EE3E30"/>
    <w:rsid w:val="00EE5347"/>
    <w:rsid w:val="00EE54DD"/>
    <w:rsid w:val="00EE6915"/>
    <w:rsid w:val="00EE6D76"/>
    <w:rsid w:val="00EF0853"/>
    <w:rsid w:val="00EF0EB6"/>
    <w:rsid w:val="00EF2EF3"/>
    <w:rsid w:val="00EF4161"/>
    <w:rsid w:val="00EF6E44"/>
    <w:rsid w:val="00EF7F37"/>
    <w:rsid w:val="00F01D03"/>
    <w:rsid w:val="00F0229E"/>
    <w:rsid w:val="00F02A0C"/>
    <w:rsid w:val="00F05753"/>
    <w:rsid w:val="00F0714E"/>
    <w:rsid w:val="00F10A61"/>
    <w:rsid w:val="00F114A5"/>
    <w:rsid w:val="00F11650"/>
    <w:rsid w:val="00F1259D"/>
    <w:rsid w:val="00F13F86"/>
    <w:rsid w:val="00F147AB"/>
    <w:rsid w:val="00F21364"/>
    <w:rsid w:val="00F21C60"/>
    <w:rsid w:val="00F2249D"/>
    <w:rsid w:val="00F22D03"/>
    <w:rsid w:val="00F23B41"/>
    <w:rsid w:val="00F2524C"/>
    <w:rsid w:val="00F2719E"/>
    <w:rsid w:val="00F276AB"/>
    <w:rsid w:val="00F30B15"/>
    <w:rsid w:val="00F33FE8"/>
    <w:rsid w:val="00F40A84"/>
    <w:rsid w:val="00F424B4"/>
    <w:rsid w:val="00F45136"/>
    <w:rsid w:val="00F54BF2"/>
    <w:rsid w:val="00F5523D"/>
    <w:rsid w:val="00F605A8"/>
    <w:rsid w:val="00F624AB"/>
    <w:rsid w:val="00F6614F"/>
    <w:rsid w:val="00F718D7"/>
    <w:rsid w:val="00F75C3D"/>
    <w:rsid w:val="00F80803"/>
    <w:rsid w:val="00F80935"/>
    <w:rsid w:val="00F82DCB"/>
    <w:rsid w:val="00F835E0"/>
    <w:rsid w:val="00F911CC"/>
    <w:rsid w:val="00F91875"/>
    <w:rsid w:val="00F93E91"/>
    <w:rsid w:val="00F93F8D"/>
    <w:rsid w:val="00F94928"/>
    <w:rsid w:val="00FA1062"/>
    <w:rsid w:val="00FA35FA"/>
    <w:rsid w:val="00FA3E1D"/>
    <w:rsid w:val="00FA4A78"/>
    <w:rsid w:val="00FA5EAD"/>
    <w:rsid w:val="00FA7A66"/>
    <w:rsid w:val="00FB11BA"/>
    <w:rsid w:val="00FB2D85"/>
    <w:rsid w:val="00FC7FD9"/>
    <w:rsid w:val="00FD2DF6"/>
    <w:rsid w:val="00FD5DAF"/>
    <w:rsid w:val="00FD7B6C"/>
    <w:rsid w:val="00FE19AD"/>
    <w:rsid w:val="00FE270B"/>
    <w:rsid w:val="00FE46E2"/>
    <w:rsid w:val="00FE472E"/>
    <w:rsid w:val="00FE4DC8"/>
    <w:rsid w:val="00FE5A90"/>
    <w:rsid w:val="00FF4AD7"/>
    <w:rsid w:val="00FF7138"/>
    <w:rsid w:val="00FF724F"/>
    <w:rsid w:val="00FF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
    <w:basedOn w:val="a2"/>
    <w:next w:val="a2"/>
    <w:link w:val="110"/>
    <w:qFormat/>
    <w:rsid w:val="008D2DB1"/>
    <w:pPr>
      <w:keepNext/>
      <w:spacing w:before="240" w:after="60" w:line="240" w:lineRule="auto"/>
      <w:jc w:val="center"/>
      <w:outlineLvl w:val="0"/>
    </w:pPr>
    <w:rPr>
      <w:rFonts w:eastAsia="Times New Roman" w:cs="Times New Roman"/>
      <w:b/>
      <w:bCs/>
      <w:kern w:val="28"/>
      <w:sz w:val="36"/>
      <w:szCs w:val="36"/>
      <w:lang w:eastAsia="ru-RU"/>
    </w:rPr>
  </w:style>
  <w:style w:type="paragraph" w:styleId="22">
    <w:name w:val="heading 2"/>
    <w:aliases w:val="H2"/>
    <w:basedOn w:val="a2"/>
    <w:next w:val="a2"/>
    <w:link w:val="210"/>
    <w:unhideWhenUsed/>
    <w:qFormat/>
    <w:rsid w:val="008D2DB1"/>
    <w:pPr>
      <w:keepNext/>
      <w:spacing w:after="60" w:line="240" w:lineRule="auto"/>
      <w:jc w:val="center"/>
      <w:outlineLvl w:val="1"/>
    </w:pPr>
    <w:rPr>
      <w:rFonts w:eastAsia="Times New Roman" w:cs="Times New Roman"/>
      <w:b/>
      <w:bCs/>
      <w:sz w:val="30"/>
      <w:szCs w:val="30"/>
      <w:lang w:eastAsia="ru-RU"/>
    </w:rPr>
  </w:style>
  <w:style w:type="paragraph" w:styleId="33">
    <w:name w:val="heading 3"/>
    <w:basedOn w:val="a2"/>
    <w:next w:val="a2"/>
    <w:link w:val="34"/>
    <w:unhideWhenUsed/>
    <w:qFormat/>
    <w:rsid w:val="008D2DB1"/>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2">
    <w:name w:val="heading 4"/>
    <w:basedOn w:val="a2"/>
    <w:next w:val="a2"/>
    <w:link w:val="43"/>
    <w:unhideWhenUsed/>
    <w:qFormat/>
    <w:rsid w:val="008D2DB1"/>
    <w:pPr>
      <w:keepNext/>
      <w:numPr>
        <w:ilvl w:val="3"/>
        <w:numId w:val="1"/>
      </w:numPr>
      <w:spacing w:before="240" w:after="60" w:line="240" w:lineRule="auto"/>
      <w:jc w:val="both"/>
      <w:outlineLvl w:val="3"/>
    </w:pPr>
    <w:rPr>
      <w:rFonts w:ascii="Arial" w:eastAsia="Times New Roman" w:hAnsi="Arial" w:cs="Arial"/>
      <w:sz w:val="24"/>
      <w:szCs w:val="24"/>
      <w:lang w:eastAsia="ru-RU"/>
    </w:rPr>
  </w:style>
  <w:style w:type="paragraph" w:styleId="52">
    <w:name w:val="heading 5"/>
    <w:basedOn w:val="a2"/>
    <w:next w:val="a2"/>
    <w:link w:val="53"/>
    <w:unhideWhenUsed/>
    <w:qFormat/>
    <w:rsid w:val="008D2DB1"/>
    <w:pPr>
      <w:numPr>
        <w:ilvl w:val="4"/>
        <w:numId w:val="1"/>
      </w:numPr>
      <w:spacing w:before="240" w:after="60" w:line="240" w:lineRule="auto"/>
      <w:jc w:val="both"/>
      <w:outlineLvl w:val="4"/>
    </w:pPr>
    <w:rPr>
      <w:rFonts w:eastAsia="Times New Roman" w:cs="Times New Roman"/>
      <w:sz w:val="22"/>
      <w:lang w:eastAsia="ru-RU"/>
    </w:rPr>
  </w:style>
  <w:style w:type="paragraph" w:styleId="60">
    <w:name w:val="heading 6"/>
    <w:basedOn w:val="a2"/>
    <w:next w:val="a2"/>
    <w:link w:val="61"/>
    <w:unhideWhenUsed/>
    <w:qFormat/>
    <w:rsid w:val="008D2DB1"/>
    <w:pPr>
      <w:numPr>
        <w:ilvl w:val="5"/>
        <w:numId w:val="1"/>
      </w:numPr>
      <w:spacing w:before="240" w:after="60" w:line="240" w:lineRule="auto"/>
      <w:jc w:val="both"/>
      <w:outlineLvl w:val="5"/>
    </w:pPr>
    <w:rPr>
      <w:rFonts w:eastAsia="Times New Roman" w:cs="Times New Roman"/>
      <w:i/>
      <w:iCs/>
      <w:sz w:val="22"/>
      <w:lang w:eastAsia="ru-RU"/>
    </w:rPr>
  </w:style>
  <w:style w:type="paragraph" w:styleId="7">
    <w:name w:val="heading 7"/>
    <w:basedOn w:val="a2"/>
    <w:next w:val="a2"/>
    <w:link w:val="70"/>
    <w:unhideWhenUsed/>
    <w:qFormat/>
    <w:rsid w:val="008D2DB1"/>
    <w:pPr>
      <w:numPr>
        <w:ilvl w:val="6"/>
        <w:numId w:val="1"/>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2"/>
    <w:next w:val="a2"/>
    <w:link w:val="80"/>
    <w:unhideWhenUsed/>
    <w:qFormat/>
    <w:rsid w:val="008D2DB1"/>
    <w:pPr>
      <w:numPr>
        <w:ilvl w:val="7"/>
        <w:numId w:val="1"/>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2"/>
    <w:next w:val="a2"/>
    <w:link w:val="90"/>
    <w:unhideWhenUsed/>
    <w:qFormat/>
    <w:rsid w:val="008D2DB1"/>
    <w:pPr>
      <w:numPr>
        <w:ilvl w:val="8"/>
        <w:numId w:val="1"/>
      </w:numPr>
      <w:spacing w:before="240" w:after="60" w:line="240" w:lineRule="auto"/>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3"/>
    <w:rsid w:val="008D2DB1"/>
    <w:rPr>
      <w:rFonts w:asciiTheme="majorHAnsi" w:eastAsiaTheme="majorEastAsia" w:hAnsiTheme="majorHAnsi" w:cstheme="majorBidi"/>
      <w:b/>
      <w:bCs/>
      <w:color w:val="365F91" w:themeColor="accent1" w:themeShade="BF"/>
      <w:szCs w:val="28"/>
    </w:rPr>
  </w:style>
  <w:style w:type="character" w:customStyle="1" w:styleId="23">
    <w:name w:val="Заголовок 2 Знак"/>
    <w:aliases w:val="H2 Знак1"/>
    <w:basedOn w:val="a3"/>
    <w:rsid w:val="008D2DB1"/>
    <w:rPr>
      <w:rFonts w:asciiTheme="majorHAnsi" w:eastAsiaTheme="majorEastAsia" w:hAnsiTheme="majorHAnsi" w:cstheme="majorBidi"/>
      <w:b/>
      <w:bCs/>
      <w:color w:val="4F81BD" w:themeColor="accent1"/>
      <w:sz w:val="26"/>
      <w:szCs w:val="26"/>
    </w:rPr>
  </w:style>
  <w:style w:type="character" w:customStyle="1" w:styleId="34">
    <w:name w:val="Заголовок 3 Знак"/>
    <w:basedOn w:val="a3"/>
    <w:link w:val="33"/>
    <w:rsid w:val="008D2DB1"/>
    <w:rPr>
      <w:rFonts w:ascii="Arial" w:eastAsia="Times New Roman" w:hAnsi="Arial" w:cs="Arial"/>
      <w:b/>
      <w:bCs/>
      <w:sz w:val="24"/>
      <w:szCs w:val="24"/>
      <w:lang w:eastAsia="ru-RU"/>
    </w:rPr>
  </w:style>
  <w:style w:type="character" w:customStyle="1" w:styleId="43">
    <w:name w:val="Заголовок 4 Знак"/>
    <w:basedOn w:val="a3"/>
    <w:link w:val="42"/>
    <w:rsid w:val="008D2DB1"/>
    <w:rPr>
      <w:rFonts w:ascii="Arial" w:eastAsia="Times New Roman" w:hAnsi="Arial" w:cs="Arial"/>
      <w:sz w:val="24"/>
      <w:szCs w:val="24"/>
      <w:lang w:eastAsia="ru-RU"/>
    </w:rPr>
  </w:style>
  <w:style w:type="character" w:customStyle="1" w:styleId="53">
    <w:name w:val="Заголовок 5 Знак"/>
    <w:basedOn w:val="a3"/>
    <w:link w:val="52"/>
    <w:rsid w:val="008D2DB1"/>
    <w:rPr>
      <w:rFonts w:eastAsia="Times New Roman" w:cs="Times New Roman"/>
      <w:sz w:val="22"/>
      <w:lang w:eastAsia="ru-RU"/>
    </w:rPr>
  </w:style>
  <w:style w:type="character" w:customStyle="1" w:styleId="61">
    <w:name w:val="Заголовок 6 Знак"/>
    <w:basedOn w:val="a3"/>
    <w:link w:val="60"/>
    <w:rsid w:val="008D2DB1"/>
    <w:rPr>
      <w:rFonts w:eastAsia="Times New Roman" w:cs="Times New Roman"/>
      <w:i/>
      <w:iCs/>
      <w:sz w:val="22"/>
      <w:lang w:eastAsia="ru-RU"/>
    </w:rPr>
  </w:style>
  <w:style w:type="character" w:customStyle="1" w:styleId="70">
    <w:name w:val="Заголовок 7 Знак"/>
    <w:basedOn w:val="a3"/>
    <w:link w:val="7"/>
    <w:rsid w:val="008D2DB1"/>
    <w:rPr>
      <w:rFonts w:ascii="Arial" w:eastAsia="Calibri" w:hAnsi="Arial" w:cs="Arial"/>
      <w:sz w:val="20"/>
      <w:szCs w:val="20"/>
      <w:lang w:eastAsia="ru-RU"/>
    </w:rPr>
  </w:style>
  <w:style w:type="character" w:customStyle="1" w:styleId="80">
    <w:name w:val="Заголовок 8 Знак"/>
    <w:basedOn w:val="a3"/>
    <w:link w:val="8"/>
    <w:rsid w:val="008D2DB1"/>
    <w:rPr>
      <w:rFonts w:ascii="Arial" w:eastAsia="Calibri" w:hAnsi="Arial" w:cs="Arial"/>
      <w:i/>
      <w:iCs/>
      <w:sz w:val="20"/>
      <w:szCs w:val="20"/>
      <w:lang w:eastAsia="ru-RU"/>
    </w:rPr>
  </w:style>
  <w:style w:type="character" w:customStyle="1" w:styleId="90">
    <w:name w:val="Заголовок 9 Знак"/>
    <w:basedOn w:val="a3"/>
    <w:link w:val="9"/>
    <w:rsid w:val="008D2DB1"/>
    <w:rPr>
      <w:rFonts w:ascii="Arial" w:eastAsia="Calibri" w:hAnsi="Arial" w:cs="Arial"/>
      <w:b/>
      <w:bCs/>
      <w:i/>
      <w:iCs/>
      <w:sz w:val="18"/>
      <w:szCs w:val="18"/>
      <w:lang w:eastAsia="ru-RU"/>
    </w:rPr>
  </w:style>
  <w:style w:type="numbering" w:customStyle="1" w:styleId="13">
    <w:name w:val="Нет списка1"/>
    <w:next w:val="a5"/>
    <w:uiPriority w:val="99"/>
    <w:semiHidden/>
    <w:unhideWhenUsed/>
    <w:rsid w:val="008D2DB1"/>
  </w:style>
  <w:style w:type="character" w:styleId="a6">
    <w:name w:val="Hyperlink"/>
    <w:basedOn w:val="a3"/>
    <w:unhideWhenUsed/>
    <w:rsid w:val="008D2DB1"/>
    <w:rPr>
      <w:rFonts w:ascii="Times New Roman" w:hAnsi="Times New Roman" w:cs="Times New Roman" w:hint="default"/>
      <w:color w:val="0000FF"/>
      <w:u w:val="single"/>
    </w:rPr>
  </w:style>
  <w:style w:type="character" w:styleId="a7">
    <w:name w:val="FollowedHyperlink"/>
    <w:basedOn w:val="a3"/>
    <w:uiPriority w:val="99"/>
    <w:semiHidden/>
    <w:unhideWhenUsed/>
    <w:rsid w:val="008D2DB1"/>
    <w:rPr>
      <w:rFonts w:ascii="Times New Roman" w:hAnsi="Times New Roman" w:cs="Times New Roman" w:hint="default"/>
      <w:color w:val="800080"/>
      <w:u w:val="single"/>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link w:val="11"/>
    <w:locked/>
    <w:rsid w:val="008D2DB1"/>
    <w:rPr>
      <w:rFonts w:eastAsia="Times New Roman" w:cs="Times New Roman"/>
      <w:b/>
      <w:bCs/>
      <w:kern w:val="28"/>
      <w:sz w:val="36"/>
      <w:szCs w:val="36"/>
      <w:lang w:eastAsia="ru-RU"/>
    </w:rPr>
  </w:style>
  <w:style w:type="character" w:customStyle="1" w:styleId="210">
    <w:name w:val="Заголовок 2 Знак1"/>
    <w:aliases w:val="H2 Знак"/>
    <w:link w:val="22"/>
    <w:locked/>
    <w:rsid w:val="008D2DB1"/>
    <w:rPr>
      <w:rFonts w:eastAsia="Times New Roman" w:cs="Times New Roman"/>
      <w:b/>
      <w:bCs/>
      <w:sz w:val="30"/>
      <w:szCs w:val="30"/>
      <w:lang w:eastAsia="ru-RU"/>
    </w:rPr>
  </w:style>
  <w:style w:type="paragraph" w:styleId="HTML">
    <w:name w:val="HTML Preformatted"/>
    <w:basedOn w:val="a2"/>
    <w:link w:val="HTML0"/>
    <w:semiHidden/>
    <w:unhideWhenUsed/>
    <w:rsid w:val="008D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Calibri" w:hAnsi="Courier New" w:cs="Courier New"/>
      <w:sz w:val="20"/>
      <w:szCs w:val="20"/>
      <w:lang w:eastAsia="ru-RU"/>
    </w:rPr>
  </w:style>
  <w:style w:type="character" w:customStyle="1" w:styleId="HTML0">
    <w:name w:val="Стандартный HTML Знак"/>
    <w:basedOn w:val="a3"/>
    <w:link w:val="HTML"/>
    <w:semiHidden/>
    <w:rsid w:val="008D2DB1"/>
    <w:rPr>
      <w:rFonts w:ascii="Courier New" w:eastAsia="Calibri" w:hAnsi="Courier New" w:cs="Courier New"/>
      <w:sz w:val="20"/>
      <w:szCs w:val="20"/>
      <w:lang w:eastAsia="ru-RU"/>
    </w:rPr>
  </w:style>
  <w:style w:type="character" w:styleId="a8">
    <w:name w:val="Strong"/>
    <w:basedOn w:val="a3"/>
    <w:qFormat/>
    <w:rsid w:val="008D2DB1"/>
    <w:rPr>
      <w:rFonts w:ascii="Times New Roman" w:hAnsi="Times New Roman" w:cs="Times New Roman" w:hint="default"/>
      <w:b/>
      <w:bCs w:val="0"/>
    </w:rPr>
  </w:style>
  <w:style w:type="paragraph" w:styleId="a9">
    <w:name w:val="Normal (Web)"/>
    <w:basedOn w:val="a2"/>
    <w:uiPriority w:val="99"/>
    <w:unhideWhenUsed/>
    <w:rsid w:val="008D2DB1"/>
    <w:pPr>
      <w:spacing w:before="100" w:beforeAutospacing="1" w:after="100" w:afterAutospacing="1" w:line="240" w:lineRule="auto"/>
      <w:ind w:firstLine="300"/>
    </w:pPr>
    <w:rPr>
      <w:rFonts w:eastAsia="Calibri" w:cs="Times New Roman"/>
      <w:sz w:val="24"/>
      <w:szCs w:val="24"/>
      <w:lang w:eastAsia="ru-RU"/>
    </w:rPr>
  </w:style>
  <w:style w:type="paragraph" w:styleId="14">
    <w:name w:val="toc 1"/>
    <w:basedOn w:val="a2"/>
    <w:next w:val="a2"/>
    <w:autoRedefine/>
    <w:unhideWhenUsed/>
    <w:rsid w:val="008D2DB1"/>
    <w:pPr>
      <w:tabs>
        <w:tab w:val="left" w:pos="1440"/>
        <w:tab w:val="right" w:leader="dot" w:pos="10260"/>
      </w:tabs>
      <w:spacing w:before="100" w:after="0" w:line="240" w:lineRule="auto"/>
    </w:pPr>
    <w:rPr>
      <w:rFonts w:eastAsia="Calibri" w:cs="Times New Roman"/>
      <w:caps/>
      <w:noProof/>
      <w:sz w:val="24"/>
      <w:szCs w:val="24"/>
      <w:lang w:eastAsia="ru-RU"/>
    </w:rPr>
  </w:style>
  <w:style w:type="paragraph" w:styleId="24">
    <w:name w:val="toc 2"/>
    <w:basedOn w:val="a2"/>
    <w:next w:val="a2"/>
    <w:autoRedefine/>
    <w:unhideWhenUsed/>
    <w:rsid w:val="008D2DB1"/>
    <w:pPr>
      <w:tabs>
        <w:tab w:val="right" w:leader="dot" w:pos="10250"/>
      </w:tabs>
      <w:spacing w:after="60" w:line="240" w:lineRule="auto"/>
      <w:ind w:left="240" w:hanging="240"/>
      <w:jc w:val="both"/>
    </w:pPr>
    <w:rPr>
      <w:rFonts w:eastAsia="Calibri" w:cs="Times New Roman"/>
      <w:sz w:val="24"/>
      <w:szCs w:val="24"/>
      <w:lang w:eastAsia="ru-RU"/>
    </w:rPr>
  </w:style>
  <w:style w:type="paragraph" w:styleId="35">
    <w:name w:val="toc 3"/>
    <w:basedOn w:val="a2"/>
    <w:next w:val="a2"/>
    <w:autoRedefine/>
    <w:unhideWhenUsed/>
    <w:rsid w:val="008D2DB1"/>
    <w:pPr>
      <w:spacing w:after="60" w:line="240" w:lineRule="auto"/>
      <w:ind w:left="480"/>
      <w:jc w:val="both"/>
    </w:pPr>
    <w:rPr>
      <w:rFonts w:eastAsia="Calibri" w:cs="Times New Roman"/>
      <w:sz w:val="24"/>
      <w:szCs w:val="24"/>
      <w:lang w:eastAsia="ru-RU"/>
    </w:rPr>
  </w:style>
  <w:style w:type="paragraph" w:styleId="aa">
    <w:name w:val="Normal Indent"/>
    <w:basedOn w:val="a2"/>
    <w:semiHidden/>
    <w:unhideWhenUsed/>
    <w:rsid w:val="008D2DB1"/>
    <w:pPr>
      <w:tabs>
        <w:tab w:val="num" w:pos="360"/>
      </w:tabs>
      <w:spacing w:after="0" w:line="240" w:lineRule="auto"/>
    </w:pPr>
    <w:rPr>
      <w:rFonts w:eastAsia="Calibri" w:cs="Times New Roman"/>
      <w:sz w:val="24"/>
      <w:szCs w:val="24"/>
      <w:lang w:eastAsia="ru-RU"/>
    </w:rPr>
  </w:style>
  <w:style w:type="paragraph" w:styleId="ab">
    <w:name w:val="footnote text"/>
    <w:basedOn w:val="a2"/>
    <w:link w:val="ac"/>
    <w:unhideWhenUsed/>
    <w:rsid w:val="008D2DB1"/>
    <w:pPr>
      <w:spacing w:after="60" w:line="240" w:lineRule="auto"/>
      <w:jc w:val="both"/>
    </w:pPr>
    <w:rPr>
      <w:rFonts w:eastAsia="Calibri" w:cs="Times New Roman"/>
      <w:sz w:val="20"/>
      <w:szCs w:val="20"/>
      <w:lang w:eastAsia="ru-RU"/>
    </w:rPr>
  </w:style>
  <w:style w:type="character" w:customStyle="1" w:styleId="ac">
    <w:name w:val="Текст сноски Знак"/>
    <w:basedOn w:val="a3"/>
    <w:link w:val="ab"/>
    <w:rsid w:val="008D2DB1"/>
    <w:rPr>
      <w:rFonts w:eastAsia="Calibri" w:cs="Times New Roman"/>
      <w:sz w:val="20"/>
      <w:szCs w:val="20"/>
      <w:lang w:eastAsia="ru-RU"/>
    </w:rPr>
  </w:style>
  <w:style w:type="paragraph" w:styleId="ad">
    <w:name w:val="annotation text"/>
    <w:basedOn w:val="a2"/>
    <w:link w:val="ae"/>
    <w:uiPriority w:val="99"/>
    <w:semiHidden/>
    <w:unhideWhenUsed/>
    <w:rsid w:val="008D2DB1"/>
    <w:pPr>
      <w:spacing w:line="240" w:lineRule="auto"/>
    </w:pPr>
    <w:rPr>
      <w:rFonts w:eastAsia="Calibri" w:cs="Calibri"/>
      <w:sz w:val="20"/>
      <w:szCs w:val="20"/>
    </w:rPr>
  </w:style>
  <w:style w:type="character" w:customStyle="1" w:styleId="ae">
    <w:name w:val="Текст примечания Знак"/>
    <w:basedOn w:val="a3"/>
    <w:link w:val="ad"/>
    <w:uiPriority w:val="99"/>
    <w:semiHidden/>
    <w:rsid w:val="008D2DB1"/>
    <w:rPr>
      <w:rFonts w:eastAsia="Calibri" w:cs="Calibri"/>
      <w:sz w:val="20"/>
      <w:szCs w:val="20"/>
    </w:rPr>
  </w:style>
  <w:style w:type="character" w:customStyle="1" w:styleId="15">
    <w:name w:val="Верхний колонтитул Знак1"/>
    <w:aliases w:val="Aa?oiee eieiioeooe Знак"/>
    <w:link w:val="af"/>
    <w:locked/>
    <w:rsid w:val="008D2DB1"/>
    <w:rPr>
      <w:rFonts w:ascii="Arial" w:hAnsi="Arial" w:cs="Arial"/>
      <w:noProof/>
      <w:sz w:val="24"/>
    </w:rPr>
  </w:style>
  <w:style w:type="paragraph" w:styleId="af">
    <w:name w:val="header"/>
    <w:aliases w:val="Aa?oiee eieiioeooe"/>
    <w:basedOn w:val="a2"/>
    <w:link w:val="15"/>
    <w:unhideWhenUsed/>
    <w:rsid w:val="008D2DB1"/>
    <w:pPr>
      <w:tabs>
        <w:tab w:val="center" w:pos="4153"/>
        <w:tab w:val="right" w:pos="8306"/>
      </w:tabs>
      <w:spacing w:before="120" w:after="120" w:line="240" w:lineRule="auto"/>
      <w:jc w:val="both"/>
    </w:pPr>
    <w:rPr>
      <w:rFonts w:ascii="Arial" w:hAnsi="Arial" w:cs="Arial"/>
      <w:noProof/>
      <w:sz w:val="24"/>
    </w:rPr>
  </w:style>
  <w:style w:type="character" w:customStyle="1" w:styleId="af0">
    <w:name w:val="Верхний колонтитул Знак"/>
    <w:aliases w:val="Aa?oiee eieiioeooe Знак1"/>
    <w:basedOn w:val="a3"/>
    <w:rsid w:val="008D2DB1"/>
  </w:style>
  <w:style w:type="paragraph" w:styleId="af1">
    <w:name w:val="footer"/>
    <w:basedOn w:val="a2"/>
    <w:link w:val="af2"/>
    <w:unhideWhenUsed/>
    <w:rsid w:val="008D2DB1"/>
    <w:pPr>
      <w:tabs>
        <w:tab w:val="center" w:pos="4153"/>
        <w:tab w:val="right" w:pos="8306"/>
      </w:tabs>
      <w:spacing w:after="60" w:line="240" w:lineRule="auto"/>
      <w:jc w:val="both"/>
    </w:pPr>
    <w:rPr>
      <w:rFonts w:eastAsia="Calibri" w:cs="Times New Roman"/>
      <w:noProof/>
      <w:sz w:val="24"/>
      <w:szCs w:val="24"/>
      <w:lang w:eastAsia="ru-RU"/>
    </w:rPr>
  </w:style>
  <w:style w:type="character" w:customStyle="1" w:styleId="af2">
    <w:name w:val="Нижний колонтитул Знак"/>
    <w:basedOn w:val="a3"/>
    <w:link w:val="af1"/>
    <w:rsid w:val="008D2DB1"/>
    <w:rPr>
      <w:rFonts w:eastAsia="Calibri" w:cs="Times New Roman"/>
      <w:noProof/>
      <w:sz w:val="24"/>
      <w:szCs w:val="24"/>
      <w:lang w:eastAsia="ru-RU"/>
    </w:rPr>
  </w:style>
  <w:style w:type="paragraph" w:styleId="af3">
    <w:name w:val="caption"/>
    <w:basedOn w:val="a2"/>
    <w:unhideWhenUsed/>
    <w:qFormat/>
    <w:rsid w:val="008D2DB1"/>
    <w:pPr>
      <w:spacing w:after="0"/>
      <w:ind w:left="720" w:right="1800" w:firstLine="720"/>
      <w:jc w:val="center"/>
    </w:pPr>
    <w:rPr>
      <w:rFonts w:ascii="TimesET" w:eastAsia="Calibri" w:hAnsi="TimesET" w:cs="TimesET"/>
      <w:b/>
      <w:bCs/>
      <w:sz w:val="24"/>
      <w:szCs w:val="24"/>
      <w:lang w:eastAsia="ru-RU"/>
    </w:rPr>
  </w:style>
  <w:style w:type="paragraph" w:styleId="af4">
    <w:name w:val="envelope address"/>
    <w:basedOn w:val="a2"/>
    <w:semiHidden/>
    <w:unhideWhenUsed/>
    <w:rsid w:val="008D2DB1"/>
    <w:pPr>
      <w:framePr w:w="7920" w:h="1980" w:hSpace="180" w:wrap="auto" w:hAnchor="page" w:xAlign="center" w:yAlign="bottom"/>
      <w:spacing w:after="60" w:line="240" w:lineRule="auto"/>
      <w:ind w:left="2880"/>
      <w:jc w:val="both"/>
    </w:pPr>
    <w:rPr>
      <w:rFonts w:ascii="Arial" w:eastAsia="Calibri" w:hAnsi="Arial" w:cs="Arial"/>
      <w:sz w:val="24"/>
      <w:szCs w:val="24"/>
      <w:lang w:eastAsia="ru-RU"/>
    </w:rPr>
  </w:style>
  <w:style w:type="paragraph" w:styleId="25">
    <w:name w:val="envelope return"/>
    <w:basedOn w:val="a2"/>
    <w:semiHidden/>
    <w:unhideWhenUsed/>
    <w:rsid w:val="008D2DB1"/>
    <w:pPr>
      <w:spacing w:after="60" w:line="240" w:lineRule="auto"/>
      <w:jc w:val="both"/>
    </w:pPr>
    <w:rPr>
      <w:rFonts w:ascii="Arial" w:eastAsia="Calibri" w:hAnsi="Arial" w:cs="Arial"/>
      <w:sz w:val="20"/>
      <w:szCs w:val="20"/>
      <w:lang w:eastAsia="ru-RU"/>
    </w:rPr>
  </w:style>
  <w:style w:type="paragraph" w:styleId="af5">
    <w:name w:val="endnote text"/>
    <w:basedOn w:val="a2"/>
    <w:link w:val="af6"/>
    <w:unhideWhenUsed/>
    <w:rsid w:val="008D2DB1"/>
    <w:pPr>
      <w:spacing w:after="0" w:line="240" w:lineRule="auto"/>
      <w:jc w:val="both"/>
    </w:pPr>
    <w:rPr>
      <w:rFonts w:eastAsia="Calibri" w:cs="Times New Roman"/>
      <w:sz w:val="20"/>
      <w:szCs w:val="20"/>
      <w:lang w:eastAsia="ru-RU"/>
    </w:rPr>
  </w:style>
  <w:style w:type="character" w:customStyle="1" w:styleId="af6">
    <w:name w:val="Текст концевой сноски Знак"/>
    <w:basedOn w:val="a3"/>
    <w:link w:val="af5"/>
    <w:rsid w:val="008D2DB1"/>
    <w:rPr>
      <w:rFonts w:eastAsia="Calibri" w:cs="Times New Roman"/>
      <w:sz w:val="20"/>
      <w:szCs w:val="20"/>
      <w:lang w:eastAsia="ru-RU"/>
    </w:rPr>
  </w:style>
  <w:style w:type="paragraph" w:styleId="a0">
    <w:name w:val="List Bullet"/>
    <w:basedOn w:val="a2"/>
    <w:autoRedefine/>
    <w:semiHidden/>
    <w:unhideWhenUsed/>
    <w:rsid w:val="008D2DB1"/>
    <w:pPr>
      <w:widowControl w:val="0"/>
      <w:numPr>
        <w:numId w:val="2"/>
      </w:numPr>
      <w:spacing w:after="0" w:line="240" w:lineRule="auto"/>
      <w:ind w:left="0" w:firstLine="0"/>
      <w:jc w:val="both"/>
    </w:pPr>
    <w:rPr>
      <w:rFonts w:eastAsia="Calibri" w:cs="Times New Roman"/>
      <w:sz w:val="22"/>
      <w:lang w:eastAsia="ru-RU"/>
    </w:rPr>
  </w:style>
  <w:style w:type="paragraph" w:styleId="a">
    <w:name w:val="List Number"/>
    <w:basedOn w:val="a2"/>
    <w:semiHidden/>
    <w:unhideWhenUsed/>
    <w:rsid w:val="008D2DB1"/>
    <w:pPr>
      <w:numPr>
        <w:numId w:val="3"/>
      </w:numPr>
      <w:spacing w:after="60" w:line="240" w:lineRule="auto"/>
      <w:jc w:val="both"/>
    </w:pPr>
    <w:rPr>
      <w:rFonts w:eastAsia="Calibri" w:cs="Times New Roman"/>
      <w:sz w:val="24"/>
      <w:szCs w:val="24"/>
      <w:lang w:eastAsia="ru-RU"/>
    </w:rPr>
  </w:style>
  <w:style w:type="paragraph" w:styleId="26">
    <w:name w:val="List 2"/>
    <w:basedOn w:val="a2"/>
    <w:semiHidden/>
    <w:unhideWhenUsed/>
    <w:rsid w:val="008D2DB1"/>
    <w:pPr>
      <w:spacing w:after="60" w:line="240" w:lineRule="auto"/>
      <w:ind w:left="566" w:hanging="283"/>
      <w:jc w:val="both"/>
    </w:pPr>
    <w:rPr>
      <w:rFonts w:eastAsia="Calibri" w:cs="Times New Roman"/>
      <w:sz w:val="24"/>
      <w:szCs w:val="24"/>
      <w:lang w:eastAsia="ru-RU"/>
    </w:rPr>
  </w:style>
  <w:style w:type="paragraph" w:styleId="32">
    <w:name w:val="List 3"/>
    <w:basedOn w:val="a2"/>
    <w:semiHidden/>
    <w:unhideWhenUsed/>
    <w:rsid w:val="008D2DB1"/>
    <w:pPr>
      <w:numPr>
        <w:numId w:val="4"/>
      </w:numPr>
      <w:spacing w:after="60" w:line="240" w:lineRule="auto"/>
      <w:ind w:left="849" w:hanging="283"/>
      <w:jc w:val="both"/>
    </w:pPr>
    <w:rPr>
      <w:rFonts w:eastAsia="Calibri" w:cs="Times New Roman"/>
      <w:sz w:val="24"/>
      <w:szCs w:val="24"/>
      <w:lang w:eastAsia="ru-RU"/>
    </w:rPr>
  </w:style>
  <w:style w:type="paragraph" w:styleId="20">
    <w:name w:val="List Bullet 2"/>
    <w:basedOn w:val="a2"/>
    <w:autoRedefine/>
    <w:unhideWhenUsed/>
    <w:rsid w:val="008D2DB1"/>
    <w:pPr>
      <w:numPr>
        <w:numId w:val="5"/>
      </w:numPr>
      <w:spacing w:after="60" w:line="240" w:lineRule="auto"/>
      <w:jc w:val="both"/>
    </w:pPr>
    <w:rPr>
      <w:rFonts w:eastAsia="Calibri" w:cs="Times New Roman"/>
      <w:sz w:val="24"/>
      <w:szCs w:val="24"/>
      <w:lang w:eastAsia="ru-RU"/>
    </w:rPr>
  </w:style>
  <w:style w:type="paragraph" w:styleId="30">
    <w:name w:val="List Bullet 3"/>
    <w:basedOn w:val="a2"/>
    <w:autoRedefine/>
    <w:unhideWhenUsed/>
    <w:rsid w:val="008D2DB1"/>
    <w:pPr>
      <w:numPr>
        <w:numId w:val="6"/>
      </w:numPr>
      <w:spacing w:after="60" w:line="240" w:lineRule="auto"/>
      <w:jc w:val="both"/>
    </w:pPr>
    <w:rPr>
      <w:rFonts w:eastAsia="Calibri" w:cs="Times New Roman"/>
      <w:sz w:val="24"/>
      <w:szCs w:val="24"/>
      <w:lang w:eastAsia="ru-RU"/>
    </w:rPr>
  </w:style>
  <w:style w:type="paragraph" w:styleId="40">
    <w:name w:val="List Bullet 4"/>
    <w:basedOn w:val="a2"/>
    <w:autoRedefine/>
    <w:semiHidden/>
    <w:unhideWhenUsed/>
    <w:rsid w:val="008D2DB1"/>
    <w:pPr>
      <w:numPr>
        <w:numId w:val="7"/>
      </w:numPr>
      <w:spacing w:after="60" w:line="240" w:lineRule="auto"/>
      <w:jc w:val="both"/>
    </w:pPr>
    <w:rPr>
      <w:rFonts w:eastAsia="Calibri" w:cs="Times New Roman"/>
      <w:sz w:val="24"/>
      <w:szCs w:val="24"/>
      <w:lang w:eastAsia="ru-RU"/>
    </w:rPr>
  </w:style>
  <w:style w:type="paragraph" w:styleId="50">
    <w:name w:val="List Bullet 5"/>
    <w:basedOn w:val="a2"/>
    <w:autoRedefine/>
    <w:semiHidden/>
    <w:unhideWhenUsed/>
    <w:rsid w:val="008D2DB1"/>
    <w:pPr>
      <w:numPr>
        <w:numId w:val="8"/>
      </w:numPr>
      <w:spacing w:after="60" w:line="240" w:lineRule="auto"/>
      <w:jc w:val="both"/>
    </w:pPr>
    <w:rPr>
      <w:rFonts w:eastAsia="Calibri" w:cs="Times New Roman"/>
      <w:sz w:val="24"/>
      <w:szCs w:val="24"/>
      <w:lang w:eastAsia="ru-RU"/>
    </w:rPr>
  </w:style>
  <w:style w:type="paragraph" w:styleId="2">
    <w:name w:val="List Number 2"/>
    <w:basedOn w:val="a2"/>
    <w:semiHidden/>
    <w:unhideWhenUsed/>
    <w:rsid w:val="008D2DB1"/>
    <w:pPr>
      <w:numPr>
        <w:numId w:val="9"/>
      </w:numPr>
      <w:spacing w:after="60" w:line="240" w:lineRule="auto"/>
      <w:jc w:val="both"/>
    </w:pPr>
    <w:rPr>
      <w:rFonts w:eastAsia="Calibri" w:cs="Times New Roman"/>
      <w:sz w:val="24"/>
      <w:szCs w:val="24"/>
      <w:lang w:eastAsia="ru-RU"/>
    </w:rPr>
  </w:style>
  <w:style w:type="paragraph" w:styleId="3">
    <w:name w:val="List Number 3"/>
    <w:basedOn w:val="a2"/>
    <w:semiHidden/>
    <w:unhideWhenUsed/>
    <w:rsid w:val="008D2DB1"/>
    <w:pPr>
      <w:numPr>
        <w:numId w:val="10"/>
      </w:numPr>
      <w:tabs>
        <w:tab w:val="num" w:pos="360"/>
      </w:tabs>
      <w:spacing w:after="60" w:line="240" w:lineRule="auto"/>
      <w:ind w:left="0" w:firstLine="0"/>
      <w:jc w:val="both"/>
    </w:pPr>
    <w:rPr>
      <w:rFonts w:eastAsia="Calibri" w:cs="Times New Roman"/>
      <w:sz w:val="24"/>
      <w:szCs w:val="24"/>
      <w:lang w:eastAsia="ru-RU"/>
    </w:rPr>
  </w:style>
  <w:style w:type="paragraph" w:styleId="4">
    <w:name w:val="List Number 4"/>
    <w:basedOn w:val="a2"/>
    <w:semiHidden/>
    <w:unhideWhenUsed/>
    <w:rsid w:val="008D2DB1"/>
    <w:pPr>
      <w:numPr>
        <w:numId w:val="11"/>
      </w:numPr>
      <w:spacing w:after="60" w:line="240" w:lineRule="auto"/>
      <w:jc w:val="both"/>
    </w:pPr>
    <w:rPr>
      <w:rFonts w:eastAsia="Calibri" w:cs="Times New Roman"/>
      <w:sz w:val="24"/>
      <w:szCs w:val="24"/>
      <w:lang w:eastAsia="ru-RU"/>
    </w:rPr>
  </w:style>
  <w:style w:type="paragraph" w:styleId="5">
    <w:name w:val="List Number 5"/>
    <w:basedOn w:val="a2"/>
    <w:semiHidden/>
    <w:unhideWhenUsed/>
    <w:rsid w:val="008D2DB1"/>
    <w:pPr>
      <w:numPr>
        <w:numId w:val="12"/>
      </w:numPr>
      <w:spacing w:after="60" w:line="240" w:lineRule="auto"/>
      <w:jc w:val="both"/>
    </w:pPr>
    <w:rPr>
      <w:rFonts w:eastAsia="Calibri" w:cs="Times New Roman"/>
      <w:sz w:val="24"/>
      <w:szCs w:val="24"/>
      <w:lang w:eastAsia="ru-RU"/>
    </w:rPr>
  </w:style>
  <w:style w:type="paragraph" w:styleId="af7">
    <w:name w:val="Title"/>
    <w:basedOn w:val="a2"/>
    <w:link w:val="af8"/>
    <w:qFormat/>
    <w:rsid w:val="008D2DB1"/>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f8">
    <w:name w:val="Название Знак"/>
    <w:basedOn w:val="a3"/>
    <w:link w:val="af7"/>
    <w:rsid w:val="008D2DB1"/>
    <w:rPr>
      <w:rFonts w:ascii="Arial" w:eastAsia="Calibri" w:hAnsi="Arial" w:cs="Arial"/>
      <w:b/>
      <w:bCs/>
      <w:kern w:val="28"/>
      <w:sz w:val="32"/>
      <w:szCs w:val="32"/>
      <w:lang w:eastAsia="ru-RU"/>
    </w:rPr>
  </w:style>
  <w:style w:type="character" w:customStyle="1" w:styleId="16">
    <w:name w:val="Основной текст Знак1"/>
    <w:aliases w:val="Основной текст Знак Знак Знак1,Знак5 Знак,Заг1 Знак1,BO Знак1,ID Знак1,body indent Знак1,ändrad Знак,EHPT Знак1,Body Text2 Знак,body text Знак1,A=&gt;2=&gt;9 B5:AB Знак1"/>
    <w:link w:val="af9"/>
    <w:locked/>
    <w:rsid w:val="008D2DB1"/>
    <w:rPr>
      <w:rFonts w:eastAsia="Times New Roman" w:cs="Times New Roman"/>
      <w:sz w:val="24"/>
      <w:lang w:val="x-none"/>
    </w:rPr>
  </w:style>
  <w:style w:type="paragraph" w:styleId="af9">
    <w:name w:val="Body Text"/>
    <w:aliases w:val="Основной текст Знак Знак,Знак5,Заг1,BO,ID,body indent,ändrad,EHPT,Body Text2,body text,A=&gt;2=&gt;9 B5:AB"/>
    <w:basedOn w:val="a2"/>
    <w:link w:val="16"/>
    <w:unhideWhenUsed/>
    <w:rsid w:val="008D2DB1"/>
    <w:pPr>
      <w:spacing w:after="120" w:line="240" w:lineRule="auto"/>
      <w:jc w:val="both"/>
    </w:pPr>
    <w:rPr>
      <w:rFonts w:eastAsia="Times New Roman" w:cs="Times New Roman"/>
      <w:sz w:val="24"/>
      <w:lang w:val="x-none"/>
    </w:rPr>
  </w:style>
  <w:style w:type="character" w:customStyle="1" w:styleId="afa">
    <w:name w:val="Основной текст Знак"/>
    <w:aliases w:val="Основной текст Знак Знак Знак,Знак5 Знак1,Заг1 Знак,BO Знак,ID Знак,body indent Знак,ändrad Знак1,EHPT Знак,Body Text2 Знак1,body text Знак,A=&gt;2=&gt;9 B5:AB Знак"/>
    <w:basedOn w:val="a3"/>
    <w:rsid w:val="008D2DB1"/>
  </w:style>
  <w:style w:type="character" w:customStyle="1" w:styleId="17">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b"/>
    <w:locked/>
    <w:rsid w:val="008D2DB1"/>
    <w:rPr>
      <w:rFonts w:eastAsia="Times New Roman" w:cs="Times New Roman"/>
      <w:sz w:val="24"/>
      <w:lang w:val="x-none"/>
    </w:rPr>
  </w:style>
  <w:style w:type="paragraph" w:styleId="a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17"/>
    <w:unhideWhenUsed/>
    <w:rsid w:val="008D2DB1"/>
    <w:pPr>
      <w:spacing w:before="60" w:after="0" w:line="240" w:lineRule="auto"/>
      <w:ind w:firstLine="851"/>
      <w:jc w:val="both"/>
    </w:pPr>
    <w:rPr>
      <w:rFonts w:eastAsia="Times New Roman" w:cs="Times New Roman"/>
      <w:sz w:val="24"/>
      <w:lang w:val="x-none"/>
    </w:rPr>
  </w:style>
  <w:style w:type="character" w:customStyle="1" w:styleId="afc">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rsid w:val="008D2DB1"/>
  </w:style>
  <w:style w:type="paragraph" w:styleId="afd">
    <w:name w:val="Subtitle"/>
    <w:basedOn w:val="a2"/>
    <w:link w:val="afe"/>
    <w:qFormat/>
    <w:rsid w:val="008D2DB1"/>
    <w:pPr>
      <w:spacing w:after="0" w:line="240" w:lineRule="auto"/>
      <w:jc w:val="center"/>
    </w:pPr>
    <w:rPr>
      <w:rFonts w:eastAsia="Calibri" w:cs="Times New Roman"/>
      <w:sz w:val="24"/>
      <w:szCs w:val="24"/>
      <w:lang w:eastAsia="ru-RU"/>
    </w:rPr>
  </w:style>
  <w:style w:type="character" w:customStyle="1" w:styleId="afe">
    <w:name w:val="Подзаголовок Знак"/>
    <w:basedOn w:val="a3"/>
    <w:link w:val="afd"/>
    <w:rsid w:val="008D2DB1"/>
    <w:rPr>
      <w:rFonts w:eastAsia="Calibri" w:cs="Times New Roman"/>
      <w:sz w:val="24"/>
      <w:szCs w:val="24"/>
      <w:lang w:eastAsia="ru-RU"/>
    </w:rPr>
  </w:style>
  <w:style w:type="paragraph" w:styleId="aff">
    <w:name w:val="Date"/>
    <w:basedOn w:val="a2"/>
    <w:next w:val="a2"/>
    <w:link w:val="aff0"/>
    <w:semiHidden/>
    <w:unhideWhenUsed/>
    <w:rsid w:val="008D2DB1"/>
    <w:pPr>
      <w:spacing w:after="60" w:line="240" w:lineRule="auto"/>
      <w:jc w:val="both"/>
    </w:pPr>
    <w:rPr>
      <w:rFonts w:eastAsia="Calibri" w:cs="Times New Roman"/>
      <w:sz w:val="24"/>
      <w:szCs w:val="24"/>
      <w:lang w:eastAsia="ru-RU"/>
    </w:rPr>
  </w:style>
  <w:style w:type="character" w:customStyle="1" w:styleId="aff0">
    <w:name w:val="Дата Знак"/>
    <w:basedOn w:val="a3"/>
    <w:link w:val="aff"/>
    <w:semiHidden/>
    <w:rsid w:val="008D2DB1"/>
    <w:rPr>
      <w:rFonts w:eastAsia="Calibri" w:cs="Times New Roman"/>
      <w:sz w:val="24"/>
      <w:szCs w:val="24"/>
      <w:lang w:eastAsia="ru-RU"/>
    </w:rPr>
  </w:style>
  <w:style w:type="paragraph" w:styleId="27">
    <w:name w:val="Body Text 2"/>
    <w:basedOn w:val="a2"/>
    <w:link w:val="28"/>
    <w:unhideWhenUsed/>
    <w:rsid w:val="008D2DB1"/>
    <w:pPr>
      <w:tabs>
        <w:tab w:val="num" w:pos="2167"/>
      </w:tabs>
      <w:spacing w:after="60" w:line="240" w:lineRule="auto"/>
      <w:ind w:left="2167" w:hanging="567"/>
      <w:jc w:val="both"/>
    </w:pPr>
    <w:rPr>
      <w:rFonts w:eastAsia="Calibri" w:cs="Times New Roman"/>
      <w:sz w:val="24"/>
      <w:szCs w:val="24"/>
      <w:lang w:eastAsia="ru-RU"/>
    </w:rPr>
  </w:style>
  <w:style w:type="character" w:customStyle="1" w:styleId="28">
    <w:name w:val="Основной текст 2 Знак"/>
    <w:basedOn w:val="a3"/>
    <w:link w:val="27"/>
    <w:rsid w:val="008D2DB1"/>
    <w:rPr>
      <w:rFonts w:eastAsia="Calibri" w:cs="Times New Roman"/>
      <w:sz w:val="24"/>
      <w:szCs w:val="24"/>
      <w:lang w:eastAsia="ru-RU"/>
    </w:rPr>
  </w:style>
  <w:style w:type="paragraph" w:styleId="36">
    <w:name w:val="Body Text 3"/>
    <w:basedOn w:val="a2"/>
    <w:link w:val="37"/>
    <w:semiHidden/>
    <w:unhideWhenUsed/>
    <w:rsid w:val="008D2D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Calibri" w:cs="Times New Roman"/>
      <w:b/>
      <w:bCs/>
      <w:i/>
      <w:iCs/>
      <w:sz w:val="22"/>
      <w:lang w:eastAsia="ru-RU"/>
    </w:rPr>
  </w:style>
  <w:style w:type="character" w:customStyle="1" w:styleId="37">
    <w:name w:val="Основной текст 3 Знак"/>
    <w:basedOn w:val="a3"/>
    <w:link w:val="36"/>
    <w:semiHidden/>
    <w:rsid w:val="008D2DB1"/>
    <w:rPr>
      <w:rFonts w:eastAsia="Calibri" w:cs="Times New Roman"/>
      <w:b/>
      <w:bCs/>
      <w:i/>
      <w:iCs/>
      <w:sz w:val="22"/>
      <w:lang w:eastAsia="ru-RU"/>
    </w:rPr>
  </w:style>
  <w:style w:type="character" w:customStyle="1" w:styleId="29">
    <w:name w:val="Основной текст с отступом 2 Знак"/>
    <w:aliases w:val="Знак4 Знак"/>
    <w:basedOn w:val="a3"/>
    <w:link w:val="2a"/>
    <w:semiHidden/>
    <w:locked/>
    <w:rsid w:val="008D2DB1"/>
    <w:rPr>
      <w:rFonts w:eastAsia="Times New Roman" w:cs="Times New Roman"/>
      <w:sz w:val="24"/>
      <w:szCs w:val="24"/>
      <w:lang w:val="x-none"/>
    </w:rPr>
  </w:style>
  <w:style w:type="paragraph" w:styleId="2a">
    <w:name w:val="Body Text Indent 2"/>
    <w:aliases w:val="Знак4"/>
    <w:basedOn w:val="a2"/>
    <w:link w:val="29"/>
    <w:semiHidden/>
    <w:unhideWhenUsed/>
    <w:rsid w:val="008D2DB1"/>
    <w:pPr>
      <w:spacing w:after="120" w:line="480" w:lineRule="auto"/>
      <w:ind w:left="283"/>
      <w:jc w:val="both"/>
    </w:pPr>
    <w:rPr>
      <w:rFonts w:eastAsia="Times New Roman" w:cs="Times New Roman"/>
      <w:sz w:val="24"/>
      <w:szCs w:val="24"/>
      <w:lang w:val="x-none"/>
    </w:rPr>
  </w:style>
  <w:style w:type="character" w:customStyle="1" w:styleId="211">
    <w:name w:val="Основной текст с отступом 2 Знак1"/>
    <w:aliases w:val="Знак4 Знак1"/>
    <w:basedOn w:val="a3"/>
    <w:rsid w:val="008D2DB1"/>
  </w:style>
  <w:style w:type="paragraph" w:styleId="38">
    <w:name w:val="Body Text Indent 3"/>
    <w:basedOn w:val="a2"/>
    <w:link w:val="39"/>
    <w:unhideWhenUsed/>
    <w:rsid w:val="008D2DB1"/>
    <w:pPr>
      <w:spacing w:after="120" w:line="240" w:lineRule="auto"/>
      <w:ind w:left="283"/>
      <w:jc w:val="both"/>
    </w:pPr>
    <w:rPr>
      <w:rFonts w:eastAsia="Calibri" w:cs="Times New Roman"/>
      <w:sz w:val="16"/>
      <w:szCs w:val="16"/>
      <w:lang w:eastAsia="ru-RU"/>
    </w:rPr>
  </w:style>
  <w:style w:type="character" w:customStyle="1" w:styleId="39">
    <w:name w:val="Основной текст с отступом 3 Знак"/>
    <w:basedOn w:val="a3"/>
    <w:link w:val="38"/>
    <w:rsid w:val="008D2DB1"/>
    <w:rPr>
      <w:rFonts w:eastAsia="Calibri" w:cs="Times New Roman"/>
      <w:sz w:val="16"/>
      <w:szCs w:val="16"/>
      <w:lang w:eastAsia="ru-RU"/>
    </w:rPr>
  </w:style>
  <w:style w:type="paragraph" w:styleId="aff1">
    <w:name w:val="Block Text"/>
    <w:basedOn w:val="a2"/>
    <w:semiHidden/>
    <w:unhideWhenUsed/>
    <w:rsid w:val="008D2DB1"/>
    <w:pPr>
      <w:widowControl w:val="0"/>
      <w:shd w:val="clear" w:color="auto" w:fill="FFFFFF"/>
      <w:spacing w:after="0" w:line="283" w:lineRule="exact"/>
      <w:ind w:left="5" w:right="480" w:firstLine="1123"/>
      <w:jc w:val="both"/>
    </w:pPr>
    <w:rPr>
      <w:rFonts w:eastAsia="Calibri" w:cs="Times New Roman"/>
      <w:color w:val="000000"/>
      <w:sz w:val="24"/>
      <w:szCs w:val="24"/>
      <w:lang w:eastAsia="ru-RU"/>
    </w:rPr>
  </w:style>
  <w:style w:type="paragraph" w:styleId="aff2">
    <w:name w:val="Plain Text"/>
    <w:basedOn w:val="a2"/>
    <w:link w:val="aff3"/>
    <w:uiPriority w:val="99"/>
    <w:unhideWhenUsed/>
    <w:rsid w:val="008D2DB1"/>
    <w:pPr>
      <w:spacing w:after="0" w:line="240" w:lineRule="auto"/>
    </w:pPr>
    <w:rPr>
      <w:rFonts w:ascii="Courier New" w:eastAsia="Calibri" w:hAnsi="Courier New" w:cs="Courier New"/>
      <w:sz w:val="20"/>
      <w:szCs w:val="20"/>
      <w:lang w:eastAsia="ru-RU"/>
    </w:rPr>
  </w:style>
  <w:style w:type="character" w:customStyle="1" w:styleId="aff3">
    <w:name w:val="Текст Знак"/>
    <w:basedOn w:val="a3"/>
    <w:link w:val="aff2"/>
    <w:uiPriority w:val="99"/>
    <w:rsid w:val="008D2DB1"/>
    <w:rPr>
      <w:rFonts w:ascii="Courier New" w:eastAsia="Calibri" w:hAnsi="Courier New" w:cs="Courier New"/>
      <w:sz w:val="20"/>
      <w:szCs w:val="20"/>
      <w:lang w:eastAsia="ru-RU"/>
    </w:rPr>
  </w:style>
  <w:style w:type="paragraph" w:styleId="aff4">
    <w:name w:val="annotation subject"/>
    <w:basedOn w:val="ad"/>
    <w:next w:val="ad"/>
    <w:link w:val="aff5"/>
    <w:uiPriority w:val="99"/>
    <w:semiHidden/>
    <w:unhideWhenUsed/>
    <w:rsid w:val="008D2DB1"/>
    <w:rPr>
      <w:b/>
      <w:bCs/>
    </w:rPr>
  </w:style>
  <w:style w:type="character" w:customStyle="1" w:styleId="aff5">
    <w:name w:val="Тема примечания Знак"/>
    <w:basedOn w:val="ae"/>
    <w:link w:val="aff4"/>
    <w:uiPriority w:val="99"/>
    <w:semiHidden/>
    <w:rsid w:val="008D2DB1"/>
    <w:rPr>
      <w:rFonts w:eastAsia="Calibri" w:cs="Calibri"/>
      <w:b/>
      <w:bCs/>
      <w:sz w:val="20"/>
      <w:szCs w:val="20"/>
    </w:rPr>
  </w:style>
  <w:style w:type="paragraph" w:styleId="aff6">
    <w:name w:val="Balloon Text"/>
    <w:basedOn w:val="a2"/>
    <w:link w:val="aff7"/>
    <w:uiPriority w:val="99"/>
    <w:semiHidden/>
    <w:unhideWhenUsed/>
    <w:rsid w:val="008D2DB1"/>
    <w:pPr>
      <w:spacing w:after="60" w:line="240" w:lineRule="auto"/>
      <w:jc w:val="both"/>
    </w:pPr>
    <w:rPr>
      <w:rFonts w:ascii="Tahoma" w:eastAsia="Calibri" w:hAnsi="Tahoma" w:cs="Tahoma"/>
      <w:sz w:val="16"/>
      <w:szCs w:val="16"/>
      <w:lang w:eastAsia="ru-RU"/>
    </w:rPr>
  </w:style>
  <w:style w:type="character" w:customStyle="1" w:styleId="aff7">
    <w:name w:val="Текст выноски Знак"/>
    <w:basedOn w:val="a3"/>
    <w:link w:val="aff6"/>
    <w:uiPriority w:val="99"/>
    <w:semiHidden/>
    <w:rsid w:val="008D2DB1"/>
    <w:rPr>
      <w:rFonts w:ascii="Tahoma" w:eastAsia="Calibri" w:hAnsi="Tahoma" w:cs="Tahoma"/>
      <w:sz w:val="16"/>
      <w:szCs w:val="16"/>
      <w:lang w:eastAsia="ru-RU"/>
    </w:rPr>
  </w:style>
  <w:style w:type="paragraph" w:styleId="aff8">
    <w:name w:val="List Paragraph"/>
    <w:basedOn w:val="a2"/>
    <w:link w:val="aff9"/>
    <w:uiPriority w:val="34"/>
    <w:qFormat/>
    <w:rsid w:val="008D2DB1"/>
    <w:pPr>
      <w:ind w:left="720"/>
      <w:contextualSpacing/>
    </w:pPr>
    <w:rPr>
      <w:rFonts w:eastAsia="Calibri" w:cs="Calibri"/>
    </w:rPr>
  </w:style>
  <w:style w:type="paragraph" w:customStyle="1" w:styleId="18">
    <w:name w:val="Без интервала1"/>
    <w:rsid w:val="008D2DB1"/>
    <w:pPr>
      <w:spacing w:after="0" w:line="240" w:lineRule="auto"/>
    </w:pPr>
    <w:rPr>
      <w:rFonts w:ascii="Calibri" w:eastAsia="Times New Roman" w:hAnsi="Calibri" w:cs="Times New Roman"/>
      <w:sz w:val="22"/>
      <w:lang w:val="en-US"/>
    </w:rPr>
  </w:style>
  <w:style w:type="character" w:customStyle="1" w:styleId="ListParagraphChar1">
    <w:name w:val="List Paragraph Char1"/>
    <w:link w:val="19"/>
    <w:locked/>
    <w:rsid w:val="008D2DB1"/>
    <w:rPr>
      <w:rFonts w:eastAsia="Times New Roman" w:cs="Times New Roman"/>
      <w:sz w:val="24"/>
      <w:lang w:val="x-none"/>
    </w:rPr>
  </w:style>
  <w:style w:type="paragraph" w:customStyle="1" w:styleId="19">
    <w:name w:val="Абзац списка1"/>
    <w:basedOn w:val="a2"/>
    <w:link w:val="ListParagraphChar1"/>
    <w:rsid w:val="008D2DB1"/>
    <w:pPr>
      <w:spacing w:after="0" w:line="240" w:lineRule="auto"/>
      <w:ind w:left="720"/>
    </w:pPr>
    <w:rPr>
      <w:rFonts w:eastAsia="Times New Roman" w:cs="Times New Roman"/>
      <w:sz w:val="24"/>
      <w:lang w:val="x-none"/>
    </w:rPr>
  </w:style>
  <w:style w:type="character" w:customStyle="1" w:styleId="QuoteChar">
    <w:name w:val="Quote Char"/>
    <w:basedOn w:val="a3"/>
    <w:link w:val="212"/>
    <w:locked/>
    <w:rsid w:val="008D2DB1"/>
    <w:rPr>
      <w:rFonts w:cs="Times New Roman"/>
      <w:i/>
      <w:iCs/>
      <w:color w:val="000000"/>
      <w:sz w:val="24"/>
      <w:szCs w:val="24"/>
    </w:rPr>
  </w:style>
  <w:style w:type="paragraph" w:customStyle="1" w:styleId="212">
    <w:name w:val="Цитата 21"/>
    <w:basedOn w:val="a2"/>
    <w:next w:val="a2"/>
    <w:link w:val="QuoteChar"/>
    <w:rsid w:val="008D2DB1"/>
    <w:pPr>
      <w:spacing w:after="0" w:line="240" w:lineRule="auto"/>
    </w:pPr>
    <w:rPr>
      <w:rFonts w:cs="Times New Roman"/>
      <w:i/>
      <w:iCs/>
      <w:color w:val="000000"/>
      <w:sz w:val="24"/>
      <w:szCs w:val="24"/>
    </w:rPr>
  </w:style>
  <w:style w:type="character" w:customStyle="1" w:styleId="IntenseQuoteChar">
    <w:name w:val="Intense Quote Char"/>
    <w:basedOn w:val="a3"/>
    <w:link w:val="1a"/>
    <w:locked/>
    <w:rsid w:val="008D2DB1"/>
    <w:rPr>
      <w:rFonts w:cs="Times New Roman"/>
      <w:b/>
      <w:bCs/>
      <w:i/>
      <w:iCs/>
      <w:color w:val="4F81BD"/>
      <w:sz w:val="24"/>
      <w:szCs w:val="24"/>
    </w:rPr>
  </w:style>
  <w:style w:type="paragraph" w:customStyle="1" w:styleId="1a">
    <w:name w:val="Выделенная цитата1"/>
    <w:basedOn w:val="a2"/>
    <w:next w:val="a2"/>
    <w:link w:val="IntenseQuoteChar"/>
    <w:rsid w:val="008D2DB1"/>
    <w:pPr>
      <w:pBdr>
        <w:bottom w:val="single" w:sz="4" w:space="4" w:color="4F81BD"/>
      </w:pBdr>
      <w:spacing w:before="200" w:after="280" w:line="240" w:lineRule="auto"/>
      <w:ind w:left="936" w:right="936"/>
    </w:pPr>
    <w:rPr>
      <w:rFonts w:cs="Times New Roman"/>
      <w:b/>
      <w:bCs/>
      <w:i/>
      <w:iCs/>
      <w:color w:val="4F81BD"/>
      <w:sz w:val="24"/>
      <w:szCs w:val="24"/>
    </w:rPr>
  </w:style>
  <w:style w:type="paragraph" w:customStyle="1" w:styleId="affa">
    <w:name w:val="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b">
    <w:name w:val="Стиль1"/>
    <w:basedOn w:val="a2"/>
    <w:rsid w:val="008D2DB1"/>
    <w:pPr>
      <w:keepNext/>
      <w:keepLines/>
      <w:widowControl w:val="0"/>
      <w:suppressLineNumbers/>
      <w:tabs>
        <w:tab w:val="num" w:pos="432"/>
      </w:tabs>
      <w:suppressAutoHyphens/>
      <w:spacing w:after="60" w:line="240" w:lineRule="auto"/>
      <w:ind w:left="432" w:hanging="432"/>
    </w:pPr>
    <w:rPr>
      <w:rFonts w:eastAsia="Calibri" w:cs="Times New Roman"/>
      <w:b/>
      <w:bCs/>
      <w:szCs w:val="28"/>
      <w:lang w:eastAsia="ru-RU"/>
    </w:rPr>
  </w:style>
  <w:style w:type="paragraph" w:customStyle="1" w:styleId="2b">
    <w:name w:val="Стиль2"/>
    <w:basedOn w:val="2"/>
    <w:rsid w:val="008D2DB1"/>
    <w:pPr>
      <w:keepNext/>
      <w:keepLines/>
      <w:widowControl w:val="0"/>
      <w:suppressLineNumbers/>
      <w:tabs>
        <w:tab w:val="num" w:pos="576"/>
      </w:tabs>
      <w:suppressAutoHyphens/>
      <w:ind w:left="576" w:hanging="576"/>
    </w:pPr>
    <w:rPr>
      <w:b/>
      <w:bCs/>
    </w:rPr>
  </w:style>
  <w:style w:type="character" w:customStyle="1" w:styleId="3a">
    <w:name w:val="Стиль3 Знак Знак Знак Знак"/>
    <w:link w:val="3b"/>
    <w:locked/>
    <w:rsid w:val="008D2DB1"/>
    <w:rPr>
      <w:rFonts w:eastAsia="Times New Roman" w:cs="Times New Roman"/>
      <w:sz w:val="24"/>
      <w:lang w:val="x-none"/>
    </w:rPr>
  </w:style>
  <w:style w:type="paragraph" w:customStyle="1" w:styleId="3b">
    <w:name w:val="Стиль3 Знак Знак Знак"/>
    <w:basedOn w:val="2a"/>
    <w:link w:val="3a"/>
    <w:rsid w:val="008D2DB1"/>
    <w:pPr>
      <w:widowControl w:val="0"/>
      <w:tabs>
        <w:tab w:val="num" w:pos="227"/>
      </w:tabs>
      <w:adjustRightInd w:val="0"/>
      <w:spacing w:after="0" w:line="240" w:lineRule="auto"/>
      <w:ind w:left="0"/>
    </w:pPr>
    <w:rPr>
      <w:szCs w:val="22"/>
    </w:rPr>
  </w:style>
  <w:style w:type="paragraph" w:customStyle="1" w:styleId="2-11">
    <w:name w:val="содержание2-11"/>
    <w:basedOn w:val="a2"/>
    <w:rsid w:val="008D2DB1"/>
    <w:pPr>
      <w:spacing w:after="60" w:line="240" w:lineRule="auto"/>
      <w:jc w:val="both"/>
    </w:pPr>
    <w:rPr>
      <w:rFonts w:eastAsia="Calibri" w:cs="Times New Roman"/>
      <w:sz w:val="24"/>
      <w:szCs w:val="24"/>
      <w:lang w:eastAsia="ru-RU"/>
    </w:rPr>
  </w:style>
  <w:style w:type="paragraph" w:customStyle="1" w:styleId="3c">
    <w:name w:val="Стиль3"/>
    <w:basedOn w:val="2a"/>
    <w:rsid w:val="008D2DB1"/>
    <w:pPr>
      <w:widowControl w:val="0"/>
      <w:tabs>
        <w:tab w:val="num" w:pos="1307"/>
      </w:tabs>
      <w:adjustRightInd w:val="0"/>
      <w:spacing w:after="0" w:line="240" w:lineRule="auto"/>
      <w:ind w:left="1080"/>
    </w:pPr>
  </w:style>
  <w:style w:type="paragraph" w:customStyle="1" w:styleId="affb">
    <w:name w:val="Словарная статья"/>
    <w:basedOn w:val="a2"/>
    <w:next w:val="a2"/>
    <w:rsid w:val="008D2DB1"/>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FR2">
    <w:name w:val="FR2"/>
    <w:rsid w:val="008D2DB1"/>
    <w:pPr>
      <w:widowControl w:val="0"/>
      <w:autoSpaceDE w:val="0"/>
      <w:autoSpaceDN w:val="0"/>
      <w:adjustRightInd w:val="0"/>
      <w:spacing w:after="0" w:line="516" w:lineRule="auto"/>
      <w:ind w:right="1800"/>
      <w:jc w:val="center"/>
    </w:pPr>
    <w:rPr>
      <w:rFonts w:ascii="Arial" w:eastAsia="Calibri" w:hAnsi="Arial" w:cs="Arial"/>
      <w:b/>
      <w:bCs/>
      <w:sz w:val="22"/>
      <w:lang w:eastAsia="ru-RU"/>
    </w:rPr>
  </w:style>
  <w:style w:type="paragraph" w:customStyle="1" w:styleId="affc">
    <w:name w:val="текст таблицы"/>
    <w:basedOn w:val="a2"/>
    <w:rsid w:val="008D2DB1"/>
    <w:pPr>
      <w:spacing w:before="120" w:after="0" w:line="240" w:lineRule="auto"/>
      <w:ind w:right="-102"/>
    </w:pPr>
    <w:rPr>
      <w:rFonts w:eastAsia="Calibri" w:cs="Times New Roman"/>
      <w:sz w:val="24"/>
      <w:szCs w:val="24"/>
      <w:lang w:eastAsia="ru-RU"/>
    </w:rPr>
  </w:style>
  <w:style w:type="paragraph" w:customStyle="1" w:styleId="Web">
    <w:name w:val="Обычный (Web)"/>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affd">
    <w:name w:val="Пункт Знак"/>
    <w:basedOn w:val="a2"/>
    <w:rsid w:val="008D2DB1"/>
    <w:pPr>
      <w:tabs>
        <w:tab w:val="num" w:pos="1134"/>
        <w:tab w:val="left" w:pos="1701"/>
      </w:tabs>
      <w:snapToGrid w:val="0"/>
      <w:spacing w:after="0" w:line="360" w:lineRule="auto"/>
      <w:ind w:left="1134" w:hanging="567"/>
      <w:jc w:val="both"/>
    </w:pPr>
    <w:rPr>
      <w:rFonts w:eastAsia="Calibri" w:cs="Times New Roman"/>
      <w:szCs w:val="28"/>
      <w:lang w:eastAsia="ru-RU"/>
    </w:rPr>
  </w:style>
  <w:style w:type="paragraph" w:customStyle="1" w:styleId="-">
    <w:name w:val="Контракт-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0">
    <w:name w:val="Контракт-раздел"/>
    <w:basedOn w:val="a2"/>
    <w:next w:val="-"/>
    <w:rsid w:val="008D2DB1"/>
    <w:pPr>
      <w:keepNext/>
      <w:tabs>
        <w:tab w:val="num" w:pos="0"/>
        <w:tab w:val="left" w:pos="540"/>
      </w:tabs>
      <w:suppressAutoHyphens/>
      <w:spacing w:before="360" w:after="120" w:line="240" w:lineRule="auto"/>
      <w:jc w:val="center"/>
      <w:outlineLvl w:val="3"/>
    </w:pPr>
    <w:rPr>
      <w:rFonts w:eastAsia="Calibri" w:cs="Times New Roman"/>
      <w:b/>
      <w:bCs/>
      <w:caps/>
      <w:smallCaps/>
      <w:sz w:val="24"/>
      <w:szCs w:val="24"/>
      <w:lang w:eastAsia="ru-RU"/>
    </w:rPr>
  </w:style>
  <w:style w:type="paragraph" w:customStyle="1" w:styleId="-1">
    <w:name w:val="Контракт-под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2">
    <w:name w:val="Контракт-подподпункт"/>
    <w:basedOn w:val="a2"/>
    <w:rsid w:val="008D2DB1"/>
    <w:pPr>
      <w:tabs>
        <w:tab w:val="num" w:pos="1418"/>
      </w:tabs>
      <w:spacing w:after="0" w:line="240" w:lineRule="auto"/>
      <w:ind w:left="1418" w:hanging="567"/>
      <w:jc w:val="both"/>
    </w:pPr>
    <w:rPr>
      <w:rFonts w:eastAsia="Calibri" w:cs="Times New Roman"/>
      <w:sz w:val="24"/>
      <w:szCs w:val="24"/>
      <w:lang w:eastAsia="ru-RU"/>
    </w:rPr>
  </w:style>
  <w:style w:type="character" w:customStyle="1" w:styleId="ConsPlusNormal">
    <w:name w:val="ConsPlusNormal Знак"/>
    <w:link w:val="ConsPlusNormal0"/>
    <w:locked/>
    <w:rsid w:val="008D2DB1"/>
    <w:rPr>
      <w:rFonts w:ascii="Arial" w:hAnsi="Arial" w:cs="Arial"/>
    </w:rPr>
  </w:style>
  <w:style w:type="paragraph" w:customStyle="1" w:styleId="ConsPlusNormal0">
    <w:name w:val="ConsPlusNormal"/>
    <w:link w:val="ConsPlusNormal"/>
    <w:rsid w:val="008D2DB1"/>
    <w:pPr>
      <w:autoSpaceDE w:val="0"/>
      <w:autoSpaceDN w:val="0"/>
      <w:adjustRightInd w:val="0"/>
      <w:spacing w:after="0" w:line="240" w:lineRule="auto"/>
      <w:ind w:firstLine="720"/>
    </w:pPr>
    <w:rPr>
      <w:rFonts w:ascii="Arial" w:hAnsi="Arial" w:cs="Arial"/>
    </w:rPr>
  </w:style>
  <w:style w:type="paragraph" w:customStyle="1" w:styleId="affe">
    <w:name w:val="Пункт"/>
    <w:basedOn w:val="a2"/>
    <w:rsid w:val="008D2DB1"/>
    <w:pPr>
      <w:tabs>
        <w:tab w:val="num" w:pos="1620"/>
      </w:tabs>
      <w:spacing w:after="0" w:line="240" w:lineRule="auto"/>
      <w:ind w:left="1044" w:hanging="504"/>
      <w:jc w:val="both"/>
    </w:pPr>
    <w:rPr>
      <w:rFonts w:eastAsia="Calibri" w:cs="Times New Roman"/>
      <w:sz w:val="24"/>
      <w:szCs w:val="24"/>
      <w:lang w:eastAsia="ru-RU"/>
    </w:rPr>
  </w:style>
  <w:style w:type="paragraph" w:customStyle="1" w:styleId="afff">
    <w:name w:val="Подпункт"/>
    <w:basedOn w:val="affe"/>
    <w:rsid w:val="008D2DB1"/>
    <w:pPr>
      <w:tabs>
        <w:tab w:val="clear" w:pos="1620"/>
        <w:tab w:val="num" w:pos="2700"/>
      </w:tabs>
      <w:ind w:left="1908" w:hanging="648"/>
    </w:pPr>
  </w:style>
  <w:style w:type="paragraph" w:customStyle="1" w:styleId="03zagolovok2">
    <w:name w:val="03zagolovok2"/>
    <w:basedOn w:val="a2"/>
    <w:rsid w:val="008D2DB1"/>
    <w:pPr>
      <w:keepNext/>
      <w:spacing w:before="360" w:after="120" w:line="360" w:lineRule="atLeast"/>
      <w:outlineLvl w:val="1"/>
    </w:pPr>
    <w:rPr>
      <w:rFonts w:ascii="GaramondC" w:eastAsia="Calibri" w:hAnsi="GaramondC" w:cs="GaramondC"/>
      <w:b/>
      <w:bCs/>
      <w:color w:val="000000"/>
      <w:szCs w:val="28"/>
      <w:lang w:eastAsia="ru-RU"/>
    </w:rPr>
  </w:style>
  <w:style w:type="paragraph" w:customStyle="1" w:styleId="01zagolovok">
    <w:name w:val="01_zagolovok"/>
    <w:basedOn w:val="a2"/>
    <w:rsid w:val="008D2DB1"/>
    <w:pPr>
      <w:keepNext/>
      <w:pageBreakBefore/>
      <w:spacing w:before="360" w:after="120" w:line="240" w:lineRule="auto"/>
      <w:outlineLvl w:val="0"/>
    </w:pPr>
    <w:rPr>
      <w:rFonts w:ascii="GaramondC" w:eastAsia="Calibri" w:hAnsi="GaramondC" w:cs="GaramondC"/>
      <w:b/>
      <w:bCs/>
      <w:color w:val="000000"/>
      <w:sz w:val="40"/>
      <w:szCs w:val="40"/>
      <w:lang w:eastAsia="ru-RU"/>
    </w:rPr>
  </w:style>
  <w:style w:type="paragraph" w:customStyle="1" w:styleId="02statia1">
    <w:name w:val="02statia1"/>
    <w:basedOn w:val="a2"/>
    <w:rsid w:val="008D2DB1"/>
    <w:pPr>
      <w:keepNext/>
      <w:spacing w:before="280" w:after="0" w:line="320" w:lineRule="atLeast"/>
      <w:ind w:left="1134" w:right="851" w:hanging="578"/>
      <w:outlineLvl w:val="2"/>
    </w:pPr>
    <w:rPr>
      <w:rFonts w:ascii="GaramondNarrowC" w:eastAsia="Calibri" w:hAnsi="GaramondNarrowC" w:cs="GaramondNarrowC"/>
      <w:b/>
      <w:bCs/>
      <w:sz w:val="24"/>
      <w:szCs w:val="24"/>
      <w:lang w:eastAsia="ru-RU"/>
    </w:rPr>
  </w:style>
  <w:style w:type="paragraph" w:customStyle="1" w:styleId="02statia2">
    <w:name w:val="02statia2"/>
    <w:basedOn w:val="a2"/>
    <w:rsid w:val="008D2DB1"/>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02statia3">
    <w:name w:val="02statia3"/>
    <w:basedOn w:val="a2"/>
    <w:rsid w:val="008D2DB1"/>
    <w:pPr>
      <w:spacing w:before="120" w:after="0" w:line="320" w:lineRule="atLeast"/>
      <w:ind w:left="2900" w:hanging="880"/>
      <w:jc w:val="both"/>
    </w:pPr>
    <w:rPr>
      <w:rFonts w:ascii="GaramondNarrowC" w:eastAsia="Calibri" w:hAnsi="GaramondNarrowC" w:cs="GaramondNarrowC"/>
      <w:color w:val="000000"/>
      <w:sz w:val="21"/>
      <w:szCs w:val="21"/>
      <w:lang w:eastAsia="ru-RU"/>
    </w:rPr>
  </w:style>
  <w:style w:type="paragraph" w:customStyle="1" w:styleId="3d">
    <w:name w:val="Стиль3 Знак Знак"/>
    <w:basedOn w:val="2a"/>
    <w:rsid w:val="008D2DB1"/>
    <w:pPr>
      <w:widowControl w:val="0"/>
      <w:tabs>
        <w:tab w:val="num" w:pos="227"/>
      </w:tabs>
      <w:adjustRightInd w:val="0"/>
      <w:spacing w:after="0" w:line="240" w:lineRule="auto"/>
      <w:ind w:left="0"/>
    </w:pPr>
  </w:style>
  <w:style w:type="paragraph" w:customStyle="1" w:styleId="03osnovnoytext">
    <w:name w:val="03osnovnoytext"/>
    <w:basedOn w:val="a2"/>
    <w:rsid w:val="008D2DB1"/>
    <w:pPr>
      <w:spacing w:before="320" w:after="0" w:line="320" w:lineRule="atLeast"/>
      <w:ind w:left="1191"/>
      <w:jc w:val="both"/>
    </w:pPr>
    <w:rPr>
      <w:rFonts w:ascii="GaramondC" w:eastAsia="Calibri" w:hAnsi="GaramondC" w:cs="GaramondC"/>
      <w:color w:val="000000"/>
      <w:sz w:val="20"/>
      <w:szCs w:val="20"/>
      <w:lang w:eastAsia="ru-RU"/>
    </w:rPr>
  </w:style>
  <w:style w:type="paragraph" w:customStyle="1" w:styleId="03osnovnoytexttabl">
    <w:name w:val="03osnovnoytexttabl"/>
    <w:basedOn w:val="a2"/>
    <w:rsid w:val="008D2DB1"/>
    <w:pPr>
      <w:spacing w:before="120" w:after="0" w:line="320" w:lineRule="atLeast"/>
    </w:pPr>
    <w:rPr>
      <w:rFonts w:ascii="GaramondC" w:eastAsia="Calibri" w:hAnsi="GaramondC" w:cs="GaramondC"/>
      <w:color w:val="000000"/>
      <w:sz w:val="20"/>
      <w:szCs w:val="20"/>
      <w:lang w:eastAsia="ru-RU"/>
    </w:rPr>
  </w:style>
  <w:style w:type="paragraph" w:customStyle="1" w:styleId="3e">
    <w:name w:val="Стиль3 Знак"/>
    <w:basedOn w:val="2a"/>
    <w:rsid w:val="008D2DB1"/>
    <w:pPr>
      <w:widowControl w:val="0"/>
      <w:tabs>
        <w:tab w:val="num" w:pos="227"/>
      </w:tabs>
      <w:adjustRightInd w:val="0"/>
      <w:spacing w:after="0" w:line="240" w:lineRule="auto"/>
      <w:ind w:left="0"/>
    </w:pPr>
  </w:style>
  <w:style w:type="paragraph" w:customStyle="1" w:styleId="afff0">
    <w:name w:val="Бюллет"/>
    <w:basedOn w:val="af9"/>
    <w:rsid w:val="008D2DB1"/>
    <w:pPr>
      <w:tabs>
        <w:tab w:val="num" w:pos="720"/>
      </w:tabs>
      <w:spacing w:after="0"/>
      <w:ind w:left="283" w:hanging="283"/>
      <w:jc w:val="left"/>
    </w:pPr>
  </w:style>
  <w:style w:type="paragraph" w:customStyle="1" w:styleId="FR1">
    <w:name w:val="FR1"/>
    <w:rsid w:val="008D2DB1"/>
    <w:pPr>
      <w:widowControl w:val="0"/>
      <w:autoSpaceDE w:val="0"/>
      <w:autoSpaceDN w:val="0"/>
      <w:spacing w:after="0"/>
      <w:ind w:left="40" w:firstLine="660"/>
      <w:jc w:val="both"/>
    </w:pPr>
    <w:rPr>
      <w:rFonts w:ascii="Courier New" w:eastAsia="Calibri" w:hAnsi="Courier New" w:cs="Courier New"/>
      <w:sz w:val="20"/>
      <w:szCs w:val="20"/>
      <w:lang w:eastAsia="ru-RU"/>
    </w:rPr>
  </w:style>
  <w:style w:type="paragraph" w:customStyle="1" w:styleId="afff1">
    <w:name w:val="Подраздел"/>
    <w:basedOn w:val="a2"/>
    <w:rsid w:val="008D2DB1"/>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customStyle="1" w:styleId="afff2">
    <w:name w:val="А_обычный"/>
    <w:basedOn w:val="a2"/>
    <w:rsid w:val="008D2DB1"/>
    <w:pPr>
      <w:spacing w:after="0" w:line="240" w:lineRule="auto"/>
      <w:ind w:firstLine="709"/>
      <w:jc w:val="both"/>
    </w:pPr>
    <w:rPr>
      <w:rFonts w:eastAsia="Calibri" w:cs="Times New Roman"/>
      <w:sz w:val="24"/>
      <w:szCs w:val="24"/>
      <w:lang w:eastAsia="ru-RU"/>
    </w:rPr>
  </w:style>
  <w:style w:type="paragraph" w:customStyle="1" w:styleId="afff3">
    <w:name w:val="Таблица текст"/>
    <w:basedOn w:val="a2"/>
    <w:rsid w:val="008D2DB1"/>
    <w:pPr>
      <w:spacing w:before="40" w:after="40" w:line="240" w:lineRule="auto"/>
      <w:ind w:left="57" w:right="57"/>
    </w:pPr>
    <w:rPr>
      <w:rFonts w:eastAsia="Calibri" w:cs="Times New Roman"/>
      <w:sz w:val="22"/>
      <w:lang w:eastAsia="ru-RU"/>
    </w:rPr>
  </w:style>
  <w:style w:type="paragraph" w:customStyle="1" w:styleId="2c">
    <w:name w:val="Знак2"/>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BodyText21">
    <w:name w:val="Body Text 21"/>
    <w:basedOn w:val="a2"/>
    <w:rsid w:val="008D2DB1"/>
    <w:pPr>
      <w:widowControl w:val="0"/>
      <w:spacing w:after="0" w:line="360" w:lineRule="auto"/>
      <w:ind w:firstLine="720"/>
      <w:jc w:val="both"/>
    </w:pPr>
    <w:rPr>
      <w:rFonts w:eastAsia="Calibri" w:cs="Times New Roman"/>
      <w:sz w:val="26"/>
      <w:szCs w:val="26"/>
      <w:lang w:eastAsia="ru-RU"/>
    </w:rPr>
  </w:style>
  <w:style w:type="paragraph" w:customStyle="1" w:styleId="BodyText211">
    <w:name w:val="Body Text 211"/>
    <w:basedOn w:val="a2"/>
    <w:rsid w:val="008D2DB1"/>
    <w:pPr>
      <w:widowControl w:val="0"/>
      <w:overflowPunct w:val="0"/>
      <w:autoSpaceDE w:val="0"/>
      <w:autoSpaceDN w:val="0"/>
      <w:adjustRightInd w:val="0"/>
      <w:spacing w:after="0" w:line="240" w:lineRule="auto"/>
      <w:ind w:right="-28"/>
      <w:jc w:val="both"/>
    </w:pPr>
    <w:rPr>
      <w:rFonts w:eastAsia="Calibri" w:cs="Times New Roman"/>
      <w:sz w:val="20"/>
      <w:szCs w:val="20"/>
      <w:lang w:eastAsia="ru-RU"/>
    </w:rPr>
  </w:style>
  <w:style w:type="paragraph" w:customStyle="1" w:styleId="1c">
    <w:name w:val="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3f">
    <w:name w:val="Раздел 3"/>
    <w:basedOn w:val="a2"/>
    <w:rsid w:val="008D2DB1"/>
    <w:pPr>
      <w:tabs>
        <w:tab w:val="num" w:pos="360"/>
      </w:tabs>
      <w:spacing w:before="120" w:after="120" w:line="240" w:lineRule="auto"/>
      <w:ind w:left="360" w:hanging="360"/>
      <w:jc w:val="center"/>
    </w:pPr>
    <w:rPr>
      <w:rFonts w:eastAsia="Calibri" w:cs="Times New Roman"/>
      <w:b/>
      <w:bCs/>
      <w:sz w:val="24"/>
      <w:szCs w:val="24"/>
      <w:lang w:eastAsia="ru-RU"/>
    </w:rPr>
  </w:style>
  <w:style w:type="paragraph" w:customStyle="1" w:styleId="1d">
    <w:name w:val="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4">
    <w:name w:val="Обычный.Нормальный абзац"/>
    <w:rsid w:val="008D2DB1"/>
    <w:pPr>
      <w:widowControl w:val="0"/>
      <w:autoSpaceDE w:val="0"/>
      <w:autoSpaceDN w:val="0"/>
      <w:spacing w:after="0" w:line="240" w:lineRule="auto"/>
      <w:ind w:firstLine="709"/>
      <w:jc w:val="both"/>
    </w:pPr>
    <w:rPr>
      <w:rFonts w:eastAsia="Calibri" w:cs="Times New Roman"/>
      <w:sz w:val="24"/>
      <w:szCs w:val="24"/>
      <w:lang w:eastAsia="ru-RU"/>
    </w:rPr>
  </w:style>
  <w:style w:type="paragraph" w:customStyle="1" w:styleId="1e">
    <w:name w:val="Знак Знак Знак Знак1"/>
    <w:basedOn w:val="a2"/>
    <w:rsid w:val="008D2DB1"/>
    <w:pPr>
      <w:spacing w:after="160" w:line="240" w:lineRule="exact"/>
    </w:pPr>
    <w:rPr>
      <w:rFonts w:eastAsia="Calibri" w:cs="Times New Roman"/>
      <w:sz w:val="20"/>
      <w:szCs w:val="20"/>
      <w:lang w:eastAsia="zh-CN"/>
    </w:rPr>
  </w:style>
  <w:style w:type="paragraph" w:customStyle="1" w:styleId="2d">
    <w:name w:val="Знак Знак Знак2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ConsNormal">
    <w:name w:val="ConsNormal"/>
    <w:rsid w:val="008D2D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f">
    <w:name w:val="1 Знак"/>
    <w:basedOn w:val="a2"/>
    <w:rsid w:val="008D2DB1"/>
    <w:pPr>
      <w:spacing w:after="160" w:line="240" w:lineRule="exact"/>
    </w:pPr>
    <w:rPr>
      <w:rFonts w:eastAsia="Calibri" w:cs="Times New Roman"/>
      <w:sz w:val="20"/>
      <w:szCs w:val="20"/>
      <w:lang w:eastAsia="zh-CN"/>
    </w:rPr>
  </w:style>
  <w:style w:type="paragraph" w:customStyle="1" w:styleId="BodyTextIndent1">
    <w:name w:val="Body Text Indent1"/>
    <w:basedOn w:val="a2"/>
    <w:rsid w:val="008D2DB1"/>
    <w:pPr>
      <w:spacing w:after="0" w:line="240" w:lineRule="auto"/>
      <w:ind w:firstLine="567"/>
    </w:pPr>
    <w:rPr>
      <w:rFonts w:eastAsia="Calibri" w:cs="Times New Roman"/>
      <w:sz w:val="24"/>
      <w:szCs w:val="24"/>
      <w:lang w:eastAsia="ru-RU"/>
    </w:rPr>
  </w:style>
  <w:style w:type="paragraph" w:customStyle="1" w:styleId="Normal1">
    <w:name w:val="Normal1"/>
    <w:rsid w:val="008D2DB1"/>
    <w:pPr>
      <w:widowControl w:val="0"/>
      <w:spacing w:after="0" w:line="240" w:lineRule="auto"/>
    </w:pPr>
    <w:rPr>
      <w:rFonts w:eastAsia="Calibri" w:cs="Times New Roman"/>
      <w:sz w:val="20"/>
      <w:szCs w:val="20"/>
      <w:lang w:eastAsia="ru-RU"/>
    </w:rPr>
  </w:style>
  <w:style w:type="paragraph" w:customStyle="1" w:styleId="ConsNonformat">
    <w:name w:val="ConsNonformat"/>
    <w:rsid w:val="008D2DB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plusnormal1">
    <w:name w:val="consplusnormal"/>
    <w:basedOn w:val="a2"/>
    <w:rsid w:val="008D2DB1"/>
    <w:pPr>
      <w:spacing w:before="100" w:beforeAutospacing="1" w:after="100" w:afterAutospacing="1" w:line="240" w:lineRule="auto"/>
    </w:pPr>
    <w:rPr>
      <w:rFonts w:ascii="Arial Unicode MS" w:eastAsia="Arial Unicode MS" w:cs="Arial Unicode MS"/>
      <w:sz w:val="24"/>
      <w:szCs w:val="24"/>
      <w:lang w:eastAsia="ru-RU"/>
    </w:rPr>
  </w:style>
  <w:style w:type="paragraph" w:customStyle="1" w:styleId="List2">
    <w:name w:val="List2"/>
    <w:basedOn w:val="a2"/>
    <w:rsid w:val="008D2DB1"/>
    <w:pPr>
      <w:tabs>
        <w:tab w:val="left" w:pos="1701"/>
      </w:tabs>
      <w:spacing w:after="0" w:line="360" w:lineRule="auto"/>
      <w:jc w:val="both"/>
    </w:pPr>
    <w:rPr>
      <w:rFonts w:eastAsia="Calibri" w:cs="Times New Roman"/>
      <w:sz w:val="24"/>
      <w:szCs w:val="24"/>
      <w:lang w:eastAsia="ru-RU"/>
    </w:rPr>
  </w:style>
  <w:style w:type="paragraph" w:customStyle="1" w:styleId="afff5">
    <w:name w:val="Простой текст"/>
    <w:basedOn w:val="aff2"/>
    <w:rsid w:val="008D2DB1"/>
    <w:pPr>
      <w:spacing w:before="60" w:after="60"/>
      <w:jc w:val="both"/>
    </w:pPr>
    <w:rPr>
      <w:rFonts w:ascii="Times New Roman" w:hAnsi="Times New Roman" w:cs="Times New Roman"/>
      <w:sz w:val="24"/>
      <w:szCs w:val="24"/>
    </w:rPr>
  </w:style>
  <w:style w:type="paragraph" w:customStyle="1" w:styleId="TimesNewRoman14">
    <w:name w:val="Стиль Название + Times New Roman 14 пт не полужирный Черный Меж..."/>
    <w:basedOn w:val="a2"/>
    <w:rsid w:val="008D2DB1"/>
    <w:pPr>
      <w:spacing w:after="0" w:line="300" w:lineRule="exact"/>
    </w:pPr>
    <w:rPr>
      <w:rFonts w:eastAsia="Calibri" w:cs="Times New Roman"/>
      <w:b/>
      <w:bCs/>
      <w:color w:val="000000"/>
      <w:spacing w:val="-2"/>
      <w:kern w:val="32"/>
      <w:szCs w:val="28"/>
      <w:lang w:eastAsia="ru-RU"/>
    </w:rPr>
  </w:style>
  <w:style w:type="paragraph" w:customStyle="1" w:styleId="2e">
    <w:name w:val="З2"/>
    <w:basedOn w:val="22"/>
    <w:next w:val="a2"/>
    <w:autoRedefine/>
    <w:rsid w:val="008D2DB1"/>
    <w:pPr>
      <w:keepNext w:val="0"/>
      <w:spacing w:after="0"/>
      <w:ind w:left="-540"/>
    </w:pPr>
    <w:rPr>
      <w:rFonts w:eastAsia="Calibri"/>
      <w:sz w:val="24"/>
      <w:szCs w:val="24"/>
    </w:rPr>
  </w:style>
  <w:style w:type="paragraph" w:customStyle="1" w:styleId="DOS">
    <w:name w:val="КонтрактDOS"/>
    <w:basedOn w:val="a2"/>
    <w:rsid w:val="008D2DB1"/>
    <w:pPr>
      <w:spacing w:after="0" w:line="240" w:lineRule="auto"/>
    </w:pPr>
    <w:rPr>
      <w:rFonts w:ascii="NTCourierVK/Cyrillic" w:eastAsia="Batang" w:hAnsi="NTCourierVK/Cyrillic" w:cs="NTCourierVK/Cyrillic"/>
      <w:sz w:val="20"/>
      <w:szCs w:val="20"/>
      <w:lang w:eastAsia="ko-KR"/>
    </w:rPr>
  </w:style>
  <w:style w:type="paragraph" w:customStyle="1" w:styleId="afff6">
    <w:name w:val="Мой"/>
    <w:basedOn w:val="a2"/>
    <w:rsid w:val="008D2DB1"/>
    <w:pPr>
      <w:spacing w:after="0" w:line="240" w:lineRule="auto"/>
    </w:pPr>
    <w:rPr>
      <w:rFonts w:eastAsia="Calibri" w:cs="Times New Roman"/>
      <w:szCs w:val="28"/>
      <w:lang w:eastAsia="ru-RU"/>
    </w:rPr>
  </w:style>
  <w:style w:type="paragraph" w:customStyle="1" w:styleId="3f0">
    <w:name w:val="Знак3"/>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7">
    <w:name w:val="Раздел"/>
    <w:basedOn w:val="a2"/>
    <w:rsid w:val="008D2DB1"/>
    <w:pPr>
      <w:tabs>
        <w:tab w:val="num" w:pos="1440"/>
      </w:tabs>
      <w:spacing w:before="120" w:after="120" w:line="240" w:lineRule="auto"/>
      <w:ind w:left="720" w:hanging="720"/>
      <w:jc w:val="center"/>
    </w:pPr>
    <w:rPr>
      <w:rFonts w:ascii="Arial Narrow" w:eastAsia="Calibri" w:hAnsi="Arial Narrow" w:cs="Arial Narrow"/>
      <w:b/>
      <w:bCs/>
      <w:szCs w:val="28"/>
      <w:lang w:eastAsia="ru-RU"/>
    </w:rPr>
  </w:style>
  <w:style w:type="paragraph" w:customStyle="1" w:styleId="afff8">
    <w:name w:val="Таблицы (моноширинный)"/>
    <w:basedOn w:val="a2"/>
    <w:next w:val="a2"/>
    <w:rsid w:val="008D2DB1"/>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9">
    <w:name w:val="Обычный без отступа Знак"/>
    <w:link w:val="afffa"/>
    <w:locked/>
    <w:rsid w:val="008D2DB1"/>
    <w:rPr>
      <w:rFonts w:eastAsia="Times New Roman" w:cs="Times New Roman"/>
      <w:sz w:val="24"/>
      <w:lang w:val="x-none"/>
    </w:rPr>
  </w:style>
  <w:style w:type="paragraph" w:customStyle="1" w:styleId="afffa">
    <w:name w:val="Обычный без отступа"/>
    <w:basedOn w:val="a2"/>
    <w:link w:val="afff9"/>
    <w:rsid w:val="008D2DB1"/>
    <w:pPr>
      <w:spacing w:after="0" w:line="240" w:lineRule="auto"/>
      <w:jc w:val="both"/>
    </w:pPr>
    <w:rPr>
      <w:rFonts w:eastAsia="Times New Roman" w:cs="Times New Roman"/>
      <w:sz w:val="24"/>
      <w:lang w:val="x-none"/>
    </w:rPr>
  </w:style>
  <w:style w:type="paragraph" w:customStyle="1" w:styleId="213">
    <w:name w:val="Знак Знак Знак2 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1">
    <w:name w:val="Знак11"/>
    <w:basedOn w:val="a2"/>
    <w:rsid w:val="008D2DB1"/>
    <w:pPr>
      <w:spacing w:before="100" w:beforeAutospacing="1" w:after="100" w:afterAutospacing="1" w:line="240" w:lineRule="auto"/>
    </w:pPr>
    <w:rPr>
      <w:rFonts w:eastAsia="Calibri" w:cs="Times New Roman"/>
      <w:color w:val="000000"/>
      <w:sz w:val="24"/>
      <w:szCs w:val="24"/>
      <w:u w:color="000000"/>
      <w:lang w:val="en-US"/>
    </w:rPr>
  </w:style>
  <w:style w:type="paragraph" w:customStyle="1" w:styleId="230">
    <w:name w:val="Основной текст 23"/>
    <w:basedOn w:val="a2"/>
    <w:rsid w:val="008D2DB1"/>
    <w:pPr>
      <w:widowControl w:val="0"/>
      <w:suppressAutoHyphens/>
      <w:spacing w:after="120" w:line="480" w:lineRule="auto"/>
      <w:ind w:firstLine="400"/>
      <w:jc w:val="both"/>
    </w:pPr>
    <w:rPr>
      <w:rFonts w:eastAsia="Calibri" w:cs="Times New Roman"/>
      <w:sz w:val="24"/>
      <w:szCs w:val="24"/>
      <w:lang w:eastAsia="ar-SA"/>
    </w:rPr>
  </w:style>
  <w:style w:type="paragraph" w:customStyle="1" w:styleId="ConsPlusNonformat">
    <w:name w:val="ConsPlusNonformat"/>
    <w:rsid w:val="008D2DB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8D2DB1"/>
    <w:pPr>
      <w:autoSpaceDE w:val="0"/>
      <w:autoSpaceDN w:val="0"/>
      <w:adjustRightInd w:val="0"/>
      <w:spacing w:after="0" w:line="240" w:lineRule="auto"/>
    </w:pPr>
    <w:rPr>
      <w:rFonts w:ascii="Arial" w:eastAsia="Calibri" w:hAnsi="Arial" w:cs="Arial"/>
      <w:sz w:val="20"/>
      <w:szCs w:val="20"/>
      <w:lang w:eastAsia="ru-RU"/>
    </w:rPr>
  </w:style>
  <w:style w:type="paragraph" w:customStyle="1" w:styleId="2f">
    <w:name w:val="Знак Знак Знак2 Знак Знак Знак Знак Знак Знак Знак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214">
    <w:name w:val="Знак Знак Знак2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2">
    <w:name w:val="Знак1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table1">
    <w:name w:val="table1"/>
    <w:basedOn w:val="a2"/>
    <w:rsid w:val="008D2DB1"/>
    <w:pPr>
      <w:spacing w:before="41" w:after="41" w:line="240" w:lineRule="auto"/>
      <w:ind w:left="41" w:right="41"/>
    </w:pPr>
    <w:rPr>
      <w:rFonts w:ascii="Arial" w:eastAsia="Calibri" w:hAnsi="Arial" w:cs="Arial"/>
      <w:sz w:val="15"/>
      <w:szCs w:val="15"/>
      <w:lang w:eastAsia="ru-RU"/>
    </w:rPr>
  </w:style>
  <w:style w:type="paragraph" w:customStyle="1" w:styleId="afffb">
    <w:name w:val="Содержимое таблицы"/>
    <w:basedOn w:val="a2"/>
    <w:rsid w:val="008D2DB1"/>
    <w:pPr>
      <w:widowControl w:val="0"/>
      <w:suppressLineNumbers/>
      <w:suppressAutoHyphens/>
      <w:spacing w:after="0" w:line="240" w:lineRule="auto"/>
    </w:pPr>
    <w:rPr>
      <w:rFonts w:eastAsia="Calibri" w:cs="Times New Roman"/>
      <w:sz w:val="24"/>
      <w:szCs w:val="24"/>
      <w:lang w:eastAsia="ru-RU"/>
    </w:rPr>
  </w:style>
  <w:style w:type="paragraph" w:customStyle="1" w:styleId="2f0">
    <w:name w:val="Обычный2"/>
    <w:rsid w:val="008D2DB1"/>
    <w:pPr>
      <w:widowControl w:val="0"/>
      <w:suppressAutoHyphens/>
      <w:spacing w:after="0" w:line="252" w:lineRule="auto"/>
      <w:jc w:val="both"/>
    </w:pPr>
    <w:rPr>
      <w:rFonts w:eastAsia="Calibri" w:cs="Times New Roman"/>
      <w:sz w:val="22"/>
      <w:lang w:eastAsia="ar-SA"/>
    </w:rPr>
  </w:style>
  <w:style w:type="paragraph" w:customStyle="1" w:styleId="FR3">
    <w:name w:val="FR3"/>
    <w:rsid w:val="008D2DB1"/>
    <w:pPr>
      <w:widowControl w:val="0"/>
      <w:suppressAutoHyphens/>
      <w:spacing w:after="0" w:line="300" w:lineRule="auto"/>
      <w:ind w:left="280" w:right="400"/>
      <w:jc w:val="center"/>
    </w:pPr>
    <w:rPr>
      <w:rFonts w:eastAsia="Calibri" w:cs="Times New Roman"/>
      <w:b/>
      <w:bCs/>
      <w:szCs w:val="28"/>
      <w:lang w:eastAsia="ar-SA"/>
    </w:rPr>
  </w:style>
  <w:style w:type="paragraph" w:customStyle="1" w:styleId="2f1">
    <w:name w:val="Знак Знак2 Знак Знак Знак Знак Знак Знак Знак"/>
    <w:basedOn w:val="a2"/>
    <w:rsid w:val="008D2DB1"/>
    <w:pPr>
      <w:spacing w:before="100" w:beforeAutospacing="1" w:after="100" w:afterAutospacing="1" w:line="240" w:lineRule="auto"/>
    </w:pPr>
    <w:rPr>
      <w:rFonts w:ascii="Tahoma" w:eastAsia="Calibri" w:hAnsi="Tahoma" w:cs="Tahoma"/>
      <w:sz w:val="20"/>
      <w:szCs w:val="20"/>
      <w:lang w:val="en-US"/>
    </w:rPr>
  </w:style>
  <w:style w:type="paragraph" w:customStyle="1" w:styleId="textnormal">
    <w:name w:val="textnormal"/>
    <w:basedOn w:val="a2"/>
    <w:rsid w:val="008D2DB1"/>
    <w:pPr>
      <w:spacing w:before="100" w:beforeAutospacing="1" w:after="100" w:afterAutospacing="1" w:line="240" w:lineRule="auto"/>
    </w:pPr>
    <w:rPr>
      <w:rFonts w:ascii="Verdana" w:eastAsia="Calibri" w:hAnsi="Verdana" w:cs="Verdana"/>
      <w:color w:val="000000"/>
      <w:sz w:val="16"/>
      <w:szCs w:val="16"/>
      <w:lang w:eastAsia="ru-RU"/>
    </w:rPr>
  </w:style>
  <w:style w:type="paragraph" w:customStyle="1" w:styleId="3f1">
    <w:name w:val="З3"/>
    <w:basedOn w:val="33"/>
    <w:autoRedefine/>
    <w:rsid w:val="008D2DB1"/>
    <w:pPr>
      <w:numPr>
        <w:ilvl w:val="0"/>
        <w:numId w:val="0"/>
      </w:numPr>
      <w:spacing w:before="0" w:after="0"/>
      <w:jc w:val="center"/>
    </w:pPr>
    <w:rPr>
      <w:rFonts w:ascii="Times New Roman" w:eastAsia="Calibri" w:hAnsi="Times New Roman" w:cs="Times New Roman"/>
    </w:rPr>
  </w:style>
  <w:style w:type="paragraph" w:customStyle="1" w:styleId="StyleFirstline127cm">
    <w:name w:val="Style First line:  127 cm"/>
    <w:basedOn w:val="a2"/>
    <w:rsid w:val="008D2DB1"/>
    <w:pPr>
      <w:spacing w:before="120" w:after="0" w:line="240" w:lineRule="auto"/>
      <w:ind w:firstLine="720"/>
      <w:jc w:val="both"/>
    </w:pPr>
    <w:rPr>
      <w:rFonts w:ascii="Arial" w:eastAsia="Calibri" w:hAnsi="Arial" w:cs="Arial"/>
      <w:sz w:val="24"/>
      <w:szCs w:val="24"/>
    </w:rPr>
  </w:style>
  <w:style w:type="paragraph" w:customStyle="1" w:styleId="afffc">
    <w:name w:val="Тендерные данные"/>
    <w:basedOn w:val="a2"/>
    <w:rsid w:val="008D2DB1"/>
    <w:pPr>
      <w:tabs>
        <w:tab w:val="left" w:pos="1985"/>
      </w:tabs>
      <w:spacing w:before="120" w:after="60" w:line="240" w:lineRule="auto"/>
      <w:jc w:val="both"/>
    </w:pPr>
    <w:rPr>
      <w:rFonts w:eastAsia="Calibri" w:cs="Times New Roman"/>
      <w:b/>
      <w:bCs/>
      <w:sz w:val="24"/>
      <w:szCs w:val="24"/>
      <w:lang w:eastAsia="ru-RU"/>
    </w:rPr>
  </w:style>
  <w:style w:type="paragraph" w:customStyle="1" w:styleId="text">
    <w:name w:val="text"/>
    <w:basedOn w:val="a2"/>
    <w:rsid w:val="008D2DB1"/>
    <w:pPr>
      <w:spacing w:before="100" w:beforeAutospacing="1" w:after="100" w:afterAutospacing="1" w:line="240" w:lineRule="auto"/>
    </w:pPr>
    <w:rPr>
      <w:rFonts w:ascii="Verdana" w:eastAsia="Calibri" w:hAnsi="Verdana" w:cs="Verdana"/>
      <w:color w:val="515151"/>
      <w:sz w:val="18"/>
      <w:szCs w:val="18"/>
      <w:lang w:eastAsia="ru-RU"/>
    </w:rPr>
  </w:style>
  <w:style w:type="paragraph" w:customStyle="1" w:styleId="215">
    <w:name w:val="Основной текст 21"/>
    <w:basedOn w:val="a2"/>
    <w:rsid w:val="008D2DB1"/>
    <w:pPr>
      <w:widowControl w:val="0"/>
      <w:spacing w:after="0" w:line="360" w:lineRule="auto"/>
      <w:ind w:firstLine="720"/>
      <w:jc w:val="both"/>
    </w:pPr>
    <w:rPr>
      <w:rFonts w:eastAsia="Calibri" w:cs="Times New Roman"/>
      <w:sz w:val="26"/>
      <w:szCs w:val="20"/>
      <w:lang w:eastAsia="ru-RU"/>
    </w:rPr>
  </w:style>
  <w:style w:type="paragraph" w:customStyle="1" w:styleId="1f0">
    <w:name w:val="Основной текст с отступом1"/>
    <w:basedOn w:val="a2"/>
    <w:rsid w:val="008D2DB1"/>
    <w:pPr>
      <w:spacing w:after="0" w:line="240" w:lineRule="auto"/>
      <w:ind w:firstLine="567"/>
    </w:pPr>
    <w:rPr>
      <w:rFonts w:eastAsia="Calibri" w:cs="Times New Roman"/>
      <w:sz w:val="24"/>
      <w:szCs w:val="24"/>
      <w:lang w:eastAsia="ru-RU"/>
    </w:rPr>
  </w:style>
  <w:style w:type="paragraph" w:customStyle="1" w:styleId="1f1">
    <w:name w:val="Обычный1"/>
    <w:rsid w:val="008D2DB1"/>
    <w:pPr>
      <w:widowControl w:val="0"/>
      <w:spacing w:after="0" w:line="240" w:lineRule="auto"/>
    </w:pPr>
    <w:rPr>
      <w:rFonts w:eastAsia="Calibri" w:cs="Times New Roman"/>
      <w:sz w:val="20"/>
      <w:szCs w:val="20"/>
      <w:lang w:eastAsia="ru-RU"/>
    </w:rPr>
  </w:style>
  <w:style w:type="paragraph" w:customStyle="1" w:styleId="216">
    <w:name w:val="Знак Знак Знак2 Знак Знак Знак Знак Знак Знак Знак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f2">
    <w:name w:val="Знак1 Знак Знак Знак Знак Знак Знак"/>
    <w:basedOn w:val="a2"/>
    <w:rsid w:val="008D2DB1"/>
    <w:pPr>
      <w:spacing w:after="160" w:line="240" w:lineRule="exact"/>
    </w:pPr>
    <w:rPr>
      <w:rFonts w:eastAsia="Times New Roman" w:cs="Times New Roman"/>
      <w:sz w:val="20"/>
      <w:szCs w:val="20"/>
      <w:lang w:eastAsia="zh-CN"/>
    </w:rPr>
  </w:style>
  <w:style w:type="paragraph" w:customStyle="1" w:styleId="textjs">
    <w:name w:val="textjs"/>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ConsPlusTitle">
    <w:name w:val="ConsPlusTitle"/>
    <w:rsid w:val="008D2DB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phConfirm">
    <w:name w:val="ph_Confirm"/>
    <w:basedOn w:val="a2"/>
    <w:next w:val="a2"/>
    <w:rsid w:val="008D2DB1"/>
    <w:pPr>
      <w:keepNext/>
      <w:spacing w:after="0" w:line="360" w:lineRule="auto"/>
    </w:pPr>
    <w:rPr>
      <w:rFonts w:eastAsia="Calibri" w:cs="Times New Roman"/>
      <w:b/>
      <w:caps/>
      <w:sz w:val="24"/>
      <w:szCs w:val="24"/>
      <w:lang w:eastAsia="ru-RU"/>
    </w:rPr>
  </w:style>
  <w:style w:type="paragraph" w:customStyle="1" w:styleId="sNormal">
    <w:name w:val="s_Normal"/>
    <w:basedOn w:val="a2"/>
    <w:rsid w:val="008D2DB1"/>
    <w:pPr>
      <w:spacing w:after="0" w:line="240" w:lineRule="auto"/>
      <w:ind w:firstLine="709"/>
      <w:jc w:val="both"/>
    </w:pPr>
    <w:rPr>
      <w:rFonts w:eastAsia="Calibri" w:cs="Times New Roman"/>
      <w:szCs w:val="24"/>
    </w:rPr>
  </w:style>
  <w:style w:type="paragraph" w:customStyle="1" w:styleId="2f2">
    <w:name w:val="Знак Знак2 Знак Знак Знак Знак"/>
    <w:basedOn w:val="a2"/>
    <w:rsid w:val="008D2DB1"/>
    <w:pPr>
      <w:spacing w:before="100" w:beforeAutospacing="1" w:after="100" w:afterAutospacing="1" w:line="240" w:lineRule="auto"/>
    </w:pPr>
    <w:rPr>
      <w:rFonts w:ascii="Tahoma" w:eastAsia="Calibri" w:hAnsi="Tahoma" w:cs="Times New Roman"/>
      <w:sz w:val="20"/>
      <w:szCs w:val="20"/>
      <w:lang w:val="en-US"/>
    </w:rPr>
  </w:style>
  <w:style w:type="paragraph" w:customStyle="1" w:styleId="afffd">
    <w:name w:val="Îáû÷íûé"/>
    <w:rsid w:val="008D2DB1"/>
    <w:pPr>
      <w:spacing w:after="0" w:line="240" w:lineRule="auto"/>
    </w:pPr>
    <w:rPr>
      <w:rFonts w:eastAsia="Calibri" w:cs="Times New Roman"/>
      <w:sz w:val="20"/>
      <w:szCs w:val="20"/>
      <w:lang w:eastAsia="ru-RU"/>
    </w:rPr>
  </w:style>
  <w:style w:type="paragraph" w:customStyle="1" w:styleId="Pa91">
    <w:name w:val="Pa9+1"/>
    <w:basedOn w:val="a2"/>
    <w:next w:val="a2"/>
    <w:rsid w:val="008D2DB1"/>
    <w:pPr>
      <w:autoSpaceDE w:val="0"/>
      <w:autoSpaceDN w:val="0"/>
      <w:adjustRightInd w:val="0"/>
      <w:spacing w:before="301" w:after="0" w:line="192" w:lineRule="auto"/>
    </w:pPr>
    <w:rPr>
      <w:rFonts w:ascii="GaramondC-Light" w:eastAsia="Calibri" w:hAnsi="GaramondC-Light" w:cs="Times New Roman"/>
      <w:sz w:val="20"/>
      <w:szCs w:val="24"/>
      <w:lang w:eastAsia="ru-RU"/>
    </w:rPr>
  </w:style>
  <w:style w:type="paragraph" w:customStyle="1" w:styleId="1">
    <w:name w:val="Пункт_1"/>
    <w:basedOn w:val="a2"/>
    <w:rsid w:val="008D2DB1"/>
    <w:pPr>
      <w:keepNext/>
      <w:keepLines/>
      <w:numPr>
        <w:numId w:val="13"/>
      </w:numPr>
      <w:spacing w:before="360" w:after="120" w:line="240" w:lineRule="auto"/>
      <w:jc w:val="center"/>
    </w:pPr>
    <w:rPr>
      <w:rFonts w:eastAsia="Calibri" w:cs="Times New Roman"/>
      <w:b/>
      <w:szCs w:val="28"/>
      <w:lang w:eastAsia="ru-RU"/>
    </w:rPr>
  </w:style>
  <w:style w:type="paragraph" w:customStyle="1" w:styleId="rvps48222">
    <w:name w:val="rvps48222"/>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xl63">
    <w:name w:val="xl63"/>
    <w:basedOn w:val="a2"/>
    <w:rsid w:val="008D2DB1"/>
    <w:pPr>
      <w:pBdr>
        <w:bottom w:val="single" w:sz="4" w:space="0" w:color="000000"/>
      </w:pBdr>
      <w:spacing w:before="100" w:beforeAutospacing="1" w:after="100" w:afterAutospacing="1" w:line="240" w:lineRule="auto"/>
    </w:pPr>
    <w:rPr>
      <w:rFonts w:eastAsia="Calibri" w:cs="Times New Roman"/>
      <w:sz w:val="24"/>
      <w:szCs w:val="24"/>
      <w:lang w:eastAsia="ru-RU"/>
    </w:rPr>
  </w:style>
  <w:style w:type="paragraph" w:customStyle="1" w:styleId="xl64">
    <w:name w:val="xl64"/>
    <w:basedOn w:val="a2"/>
    <w:rsid w:val="008D2DB1"/>
    <w:pPr>
      <w:pBdr>
        <w:bottom w:val="double" w:sz="6" w:space="0" w:color="000000"/>
      </w:pBdr>
      <w:spacing w:before="100" w:beforeAutospacing="1" w:after="100" w:afterAutospacing="1" w:line="240" w:lineRule="auto"/>
    </w:pPr>
    <w:rPr>
      <w:rFonts w:eastAsia="Calibri" w:cs="Times New Roman"/>
      <w:sz w:val="24"/>
      <w:szCs w:val="24"/>
      <w:lang w:eastAsia="ru-RU"/>
    </w:rPr>
  </w:style>
  <w:style w:type="paragraph" w:customStyle="1" w:styleId="xl65">
    <w:name w:val="xl65"/>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6">
    <w:name w:val="xl66"/>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67">
    <w:name w:val="xl67"/>
    <w:basedOn w:val="a2"/>
    <w:rsid w:val="008D2DB1"/>
    <w:pPr>
      <w:pBdr>
        <w:bottom w:val="single" w:sz="4" w:space="0" w:color="000000"/>
      </w:pBdr>
      <w:spacing w:before="100" w:beforeAutospacing="1" w:after="100" w:afterAutospacing="1" w:line="240" w:lineRule="auto"/>
    </w:pPr>
    <w:rPr>
      <w:rFonts w:eastAsia="Calibri" w:cs="Times New Roman"/>
      <w:color w:val="000000"/>
      <w:sz w:val="24"/>
      <w:szCs w:val="24"/>
      <w:lang w:eastAsia="ru-RU"/>
    </w:rPr>
  </w:style>
  <w:style w:type="paragraph" w:customStyle="1" w:styleId="xl68">
    <w:name w:val="xl68"/>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9">
    <w:name w:val="xl69"/>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70">
    <w:name w:val="xl70"/>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1">
    <w:name w:val="xl71"/>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72">
    <w:name w:val="xl72"/>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3">
    <w:name w:val="xl73"/>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4">
    <w:name w:val="xl74"/>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5">
    <w:name w:val="xl75"/>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6">
    <w:name w:val="xl76"/>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7">
    <w:name w:val="xl77"/>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8">
    <w:name w:val="xl78"/>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79">
    <w:name w:val="xl79"/>
    <w:basedOn w:val="a2"/>
    <w:rsid w:val="008D2DB1"/>
    <w:pPr>
      <w:spacing w:before="100" w:beforeAutospacing="1" w:after="100" w:afterAutospacing="1" w:line="240" w:lineRule="auto"/>
    </w:pPr>
    <w:rPr>
      <w:rFonts w:eastAsia="Calibri" w:cs="Times New Roman"/>
      <w:b/>
      <w:bCs/>
      <w:color w:val="000000"/>
      <w:sz w:val="24"/>
      <w:szCs w:val="24"/>
      <w:lang w:eastAsia="ru-RU"/>
    </w:rPr>
  </w:style>
  <w:style w:type="paragraph" w:customStyle="1" w:styleId="xl80">
    <w:name w:val="xl80"/>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81">
    <w:name w:val="xl81"/>
    <w:basedOn w:val="a2"/>
    <w:rsid w:val="008D2DB1"/>
    <w:pPr>
      <w:pBdr>
        <w:bottom w:val="single" w:sz="4" w:space="0" w:color="000000"/>
      </w:pBdr>
      <w:spacing w:before="100" w:beforeAutospacing="1" w:after="100" w:afterAutospacing="1" w:line="240" w:lineRule="auto"/>
    </w:pPr>
    <w:rPr>
      <w:rFonts w:eastAsia="Calibri" w:cs="Times New Roman"/>
      <w:b/>
      <w:bCs/>
      <w:color w:val="000000"/>
      <w:sz w:val="24"/>
      <w:szCs w:val="24"/>
      <w:lang w:eastAsia="ru-RU"/>
    </w:rPr>
  </w:style>
  <w:style w:type="paragraph" w:customStyle="1" w:styleId="xl82">
    <w:name w:val="xl82"/>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3">
    <w:name w:val="xl83"/>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4">
    <w:name w:val="xl84"/>
    <w:basedOn w:val="a2"/>
    <w:rsid w:val="008D2DB1"/>
    <w:pPr>
      <w:spacing w:before="100" w:beforeAutospacing="1" w:after="100" w:afterAutospacing="1" w:line="240" w:lineRule="auto"/>
    </w:pPr>
    <w:rPr>
      <w:rFonts w:eastAsia="Calibri" w:cs="Times New Roman"/>
      <w:i/>
      <w:iCs/>
      <w:color w:val="000000"/>
      <w:sz w:val="24"/>
      <w:szCs w:val="24"/>
      <w:lang w:eastAsia="ru-RU"/>
    </w:rPr>
  </w:style>
  <w:style w:type="paragraph" w:customStyle="1" w:styleId="xl85">
    <w:name w:val="xl85"/>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6">
    <w:name w:val="xl86"/>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7">
    <w:name w:val="xl87"/>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8">
    <w:name w:val="xl88"/>
    <w:basedOn w:val="a2"/>
    <w:rsid w:val="008D2DB1"/>
    <w:pPr>
      <w:pBdr>
        <w:top w:val="single" w:sz="4" w:space="0" w:color="000000"/>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89">
    <w:name w:val="xl89"/>
    <w:basedOn w:val="a2"/>
    <w:rsid w:val="008D2DB1"/>
    <w:pPr>
      <w:pBdr>
        <w:top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0">
    <w:name w:val="xl90"/>
    <w:basedOn w:val="a2"/>
    <w:rsid w:val="008D2DB1"/>
    <w:pPr>
      <w:pBdr>
        <w:top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1">
    <w:name w:val="xl91"/>
    <w:basedOn w:val="a2"/>
    <w:rsid w:val="008D2D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2">
    <w:name w:val="xl92"/>
    <w:basedOn w:val="a2"/>
    <w:rsid w:val="008D2DB1"/>
    <w:pPr>
      <w:pBdr>
        <w:top w:val="single" w:sz="4" w:space="0" w:color="000000"/>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3">
    <w:name w:val="xl93"/>
    <w:basedOn w:val="a2"/>
    <w:rsid w:val="008D2DB1"/>
    <w:pPr>
      <w:pBdr>
        <w:top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4">
    <w:name w:val="xl94"/>
    <w:basedOn w:val="a2"/>
    <w:rsid w:val="008D2DB1"/>
    <w:pPr>
      <w:pBdr>
        <w:top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5">
    <w:name w:val="xl95"/>
    <w:basedOn w:val="a2"/>
    <w:rsid w:val="008D2DB1"/>
    <w:pPr>
      <w:pBdr>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6">
    <w:name w:val="xl96"/>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7">
    <w:name w:val="xl97"/>
    <w:basedOn w:val="a2"/>
    <w:rsid w:val="008D2DB1"/>
    <w:pPr>
      <w:pBdr>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8">
    <w:name w:val="xl98"/>
    <w:basedOn w:val="a2"/>
    <w:rsid w:val="008D2DB1"/>
    <w:pPr>
      <w:pBdr>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9">
    <w:name w:val="xl99"/>
    <w:basedOn w:val="a2"/>
    <w:rsid w:val="008D2DB1"/>
    <w:pPr>
      <w:pBdr>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0">
    <w:name w:val="xl100"/>
    <w:basedOn w:val="a2"/>
    <w:rsid w:val="008D2DB1"/>
    <w:pPr>
      <w:pBdr>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1">
    <w:name w:val="xl101"/>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2">
    <w:name w:val="xl102"/>
    <w:basedOn w:val="a2"/>
    <w:rsid w:val="008D2DB1"/>
    <w:pPr>
      <w:pBdr>
        <w:top w:val="single" w:sz="4" w:space="0" w:color="000000"/>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3">
    <w:name w:val="xl103"/>
    <w:basedOn w:val="a2"/>
    <w:rsid w:val="008D2DB1"/>
    <w:pPr>
      <w:pBdr>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4">
    <w:name w:val="xl104"/>
    <w:basedOn w:val="a2"/>
    <w:rsid w:val="008D2DB1"/>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5">
    <w:name w:val="xl105"/>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6">
    <w:name w:val="xl106"/>
    <w:basedOn w:val="a2"/>
    <w:rsid w:val="008D2DB1"/>
    <w:pPr>
      <w:spacing w:before="100" w:beforeAutospacing="1" w:after="100" w:afterAutospacing="1" w:line="240" w:lineRule="auto"/>
      <w:jc w:val="center"/>
    </w:pPr>
    <w:rPr>
      <w:rFonts w:eastAsia="Calibri" w:cs="Times New Roman"/>
      <w:b/>
      <w:bCs/>
      <w:color w:val="000000"/>
      <w:sz w:val="24"/>
      <w:szCs w:val="24"/>
      <w:lang w:eastAsia="ru-RU"/>
    </w:rPr>
  </w:style>
  <w:style w:type="paragraph" w:customStyle="1" w:styleId="xl107">
    <w:name w:val="xl107"/>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Heading">
    <w:name w:val="Heading"/>
    <w:semiHidden/>
    <w:rsid w:val="008D2DB1"/>
    <w:pPr>
      <w:widowControl w:val="0"/>
      <w:autoSpaceDE w:val="0"/>
      <w:autoSpaceDN w:val="0"/>
      <w:spacing w:after="0" w:line="240" w:lineRule="auto"/>
    </w:pPr>
    <w:rPr>
      <w:rFonts w:ascii="Arial" w:eastAsia="Calibri" w:hAnsi="Arial" w:cs="Arial"/>
      <w:b/>
      <w:bCs/>
      <w:sz w:val="22"/>
      <w:lang w:eastAsia="ru-RU"/>
    </w:rPr>
  </w:style>
  <w:style w:type="character" w:customStyle="1" w:styleId="140">
    <w:name w:val="Обычный + 14 пт Знак"/>
    <w:link w:val="141"/>
    <w:locked/>
    <w:rsid w:val="008D2DB1"/>
    <w:rPr>
      <w:sz w:val="30"/>
      <w:szCs w:val="30"/>
    </w:rPr>
  </w:style>
  <w:style w:type="paragraph" w:customStyle="1" w:styleId="141">
    <w:name w:val="Обычный + 14 пт"/>
    <w:basedOn w:val="a2"/>
    <w:link w:val="140"/>
    <w:rsid w:val="008D2DB1"/>
    <w:pPr>
      <w:spacing w:after="0" w:line="240" w:lineRule="auto"/>
      <w:ind w:firstLine="708"/>
      <w:jc w:val="both"/>
    </w:pPr>
    <w:rPr>
      <w:sz w:val="30"/>
      <w:szCs w:val="30"/>
    </w:rPr>
  </w:style>
  <w:style w:type="character" w:styleId="afffe">
    <w:name w:val="footnote reference"/>
    <w:basedOn w:val="a3"/>
    <w:unhideWhenUsed/>
    <w:rsid w:val="008D2DB1"/>
    <w:rPr>
      <w:rFonts w:ascii="Times New Roman" w:hAnsi="Times New Roman" w:cs="Times New Roman" w:hint="default"/>
      <w:vertAlign w:val="superscript"/>
    </w:rPr>
  </w:style>
  <w:style w:type="character" w:styleId="affff">
    <w:name w:val="annotation reference"/>
    <w:basedOn w:val="a3"/>
    <w:uiPriority w:val="99"/>
    <w:semiHidden/>
    <w:unhideWhenUsed/>
    <w:rsid w:val="008D2DB1"/>
    <w:rPr>
      <w:sz w:val="16"/>
      <w:szCs w:val="16"/>
    </w:rPr>
  </w:style>
  <w:style w:type="character" w:styleId="affff0">
    <w:name w:val="page number"/>
    <w:basedOn w:val="a3"/>
    <w:semiHidden/>
    <w:unhideWhenUsed/>
    <w:rsid w:val="008D2DB1"/>
    <w:rPr>
      <w:rFonts w:ascii="Times New Roman" w:hAnsi="Times New Roman" w:cs="Times New Roman" w:hint="default"/>
    </w:rPr>
  </w:style>
  <w:style w:type="character" w:styleId="affff1">
    <w:name w:val="endnote reference"/>
    <w:basedOn w:val="a3"/>
    <w:unhideWhenUsed/>
    <w:rsid w:val="008D2DB1"/>
    <w:rPr>
      <w:rFonts w:ascii="Times New Roman" w:hAnsi="Times New Roman" w:cs="Times New Roman" w:hint="default"/>
      <w:vertAlign w:val="superscript"/>
    </w:rPr>
  </w:style>
  <w:style w:type="character" w:customStyle="1" w:styleId="ListParagraphChar">
    <w:name w:val="List Paragraph Char"/>
    <w:locked/>
    <w:rsid w:val="008D2DB1"/>
    <w:rPr>
      <w:rFonts w:ascii="Times New Roman" w:eastAsia="Times New Roman" w:hAnsi="Times New Roman" w:cs="Times New Roman" w:hint="default"/>
      <w:sz w:val="24"/>
      <w:lang w:val="x-none"/>
    </w:rPr>
  </w:style>
  <w:style w:type="character" w:customStyle="1" w:styleId="1f3">
    <w:name w:val="Слабое выделение1"/>
    <w:rsid w:val="008D2DB1"/>
    <w:rPr>
      <w:i/>
      <w:iCs w:val="0"/>
      <w:color w:val="808080"/>
    </w:rPr>
  </w:style>
  <w:style w:type="character" w:customStyle="1" w:styleId="1f4">
    <w:name w:val="Сильное выделение1"/>
    <w:rsid w:val="008D2DB1"/>
    <w:rPr>
      <w:b/>
      <w:bCs w:val="0"/>
      <w:i/>
      <w:iCs w:val="0"/>
      <w:color w:val="4F81BD"/>
    </w:rPr>
  </w:style>
  <w:style w:type="character" w:customStyle="1" w:styleId="1f5">
    <w:name w:val="Слабая ссылка1"/>
    <w:rsid w:val="008D2DB1"/>
    <w:rPr>
      <w:smallCaps/>
      <w:color w:val="C0504D"/>
      <w:u w:val="single"/>
    </w:rPr>
  </w:style>
  <w:style w:type="character" w:customStyle="1" w:styleId="1f6">
    <w:name w:val="Сильная ссылка1"/>
    <w:rsid w:val="008D2DB1"/>
    <w:rPr>
      <w:b/>
      <w:bCs w:val="0"/>
      <w:smallCaps/>
      <w:color w:val="C0504D"/>
      <w:spacing w:val="5"/>
      <w:u w:val="single"/>
    </w:rPr>
  </w:style>
  <w:style w:type="character" w:customStyle="1" w:styleId="1f7">
    <w:name w:val="Название книги1"/>
    <w:rsid w:val="008D2DB1"/>
    <w:rPr>
      <w:b/>
      <w:bCs w:val="0"/>
      <w:smallCaps/>
      <w:spacing w:val="5"/>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
    <w:locked/>
    <w:rsid w:val="008D2DB1"/>
    <w:rPr>
      <w:rFonts w:ascii="Times New Roman" w:hAnsi="Times New Roman" w:cs="Times New Roman" w:hint="default"/>
      <w:sz w:val="24"/>
    </w:rPr>
  </w:style>
  <w:style w:type="character" w:customStyle="1" w:styleId="2f3">
    <w:name w:val="Знак Знак Знак2"/>
    <w:rsid w:val="008D2DB1"/>
    <w:rPr>
      <w:rFonts w:ascii="Times New Roman" w:hAnsi="Times New Roman" w:cs="Times New Roman" w:hint="default"/>
      <w:sz w:val="24"/>
      <w:lang w:val="ru-RU" w:eastAsia="ru-RU"/>
    </w:rPr>
  </w:style>
  <w:style w:type="character" w:customStyle="1" w:styleId="310">
    <w:name w:val="Стиль3 Знак Знак1"/>
    <w:rsid w:val="008D2DB1"/>
    <w:rPr>
      <w:rFonts w:ascii="Times New Roman" w:hAnsi="Times New Roman" w:cs="Times New Roman" w:hint="default"/>
      <w:sz w:val="24"/>
      <w:lang w:val="ru-RU" w:eastAsia="ru-RU"/>
    </w:rPr>
  </w:style>
  <w:style w:type="character" w:customStyle="1" w:styleId="affff2">
    <w:name w:val="Основной шрифт"/>
    <w:rsid w:val="008D2DB1"/>
  </w:style>
  <w:style w:type="character" w:customStyle="1" w:styleId="affff3">
    <w:name w:val="Пункт Знак Знак"/>
    <w:rsid w:val="008D2DB1"/>
    <w:rPr>
      <w:rFonts w:ascii="Times New Roman" w:hAnsi="Times New Roman" w:cs="Times New Roman" w:hint="default"/>
      <w:sz w:val="28"/>
      <w:lang w:val="ru-RU" w:eastAsia="ru-RU"/>
    </w:rPr>
  </w:style>
  <w:style w:type="character" w:customStyle="1" w:styleId="1f8">
    <w:name w:val="Заголовок 1 Знак Знак Знак Знак Знак Знак Знак Знак Знак Знак Знак Знак Знак"/>
    <w:rsid w:val="008D2DB1"/>
    <w:rPr>
      <w:rFonts w:ascii="Times New Roman" w:hAnsi="Times New Roman" w:cs="Times New Roman" w:hint="default"/>
      <w:b/>
      <w:bCs w:val="0"/>
      <w:kern w:val="28"/>
      <w:sz w:val="36"/>
      <w:lang w:val="ru-RU" w:eastAsia="ru-RU"/>
    </w:rPr>
  </w:style>
  <w:style w:type="character" w:customStyle="1" w:styleId="affff4">
    <w:name w:val="Основной текст Знак Знак Знак Знак"/>
    <w:rsid w:val="008D2DB1"/>
    <w:rPr>
      <w:rFonts w:ascii="Times New Roman" w:hAnsi="Times New Roman" w:cs="Times New Roman" w:hint="default"/>
      <w:sz w:val="24"/>
      <w:lang w:val="ru-RU" w:eastAsia="ru-RU"/>
    </w:rPr>
  </w:style>
  <w:style w:type="character" w:customStyle="1" w:styleId="1f9">
    <w:name w:val="Знак Знак1"/>
    <w:locked/>
    <w:rsid w:val="008D2DB1"/>
    <w:rPr>
      <w:rFonts w:ascii="Times New Roman" w:hAnsi="Times New Roman" w:cs="Times New Roman" w:hint="default"/>
      <w:sz w:val="24"/>
      <w:lang w:val="ru-RU" w:eastAsia="ru-RU"/>
    </w:rPr>
  </w:style>
  <w:style w:type="character" w:customStyle="1" w:styleId="3f2">
    <w:name w:val="Основной текст Знак Знак Знак3"/>
    <w:aliases w:val="Основной текст Знак Знак3,Знак Знак Знак3"/>
    <w:rsid w:val="008D2DB1"/>
    <w:rPr>
      <w:rFonts w:ascii="Times New Roman" w:hAnsi="Times New Roman" w:cs="Times New Roman" w:hint="default"/>
      <w:sz w:val="24"/>
      <w:lang w:val="ru-RU" w:eastAsia="ru-RU"/>
    </w:rPr>
  </w:style>
  <w:style w:type="character" w:customStyle="1" w:styleId="tendersubject1">
    <w:name w:val="tendersubject1"/>
    <w:rsid w:val="008D2DB1"/>
    <w:rPr>
      <w:rFonts w:ascii="Times New Roman" w:hAnsi="Times New Roman" w:cs="Times New Roman" w:hint="default"/>
      <w:b/>
      <w:bCs w:val="0"/>
      <w:color w:val="0000FF"/>
      <w:sz w:val="20"/>
    </w:rPr>
  </w:style>
  <w:style w:type="character" w:customStyle="1" w:styleId="affff5">
    <w:name w:val="Цветовое выделение"/>
    <w:rsid w:val="008D2DB1"/>
    <w:rPr>
      <w:b/>
      <w:bCs w:val="0"/>
      <w:color w:val="000080"/>
      <w:sz w:val="20"/>
    </w:rPr>
  </w:style>
  <w:style w:type="character" w:customStyle="1" w:styleId="affff6">
    <w:name w:val="Гипертекстовая ссылка"/>
    <w:rsid w:val="008D2DB1"/>
    <w:rPr>
      <w:rFonts w:ascii="Times New Roman" w:hAnsi="Times New Roman" w:cs="Times New Roman" w:hint="default"/>
      <w:b/>
      <w:bCs w:val="0"/>
      <w:color w:val="008000"/>
      <w:sz w:val="20"/>
      <w:u w:val="single"/>
    </w:rPr>
  </w:style>
  <w:style w:type="character" w:customStyle="1" w:styleId="affff7">
    <w:name w:val="Обычный без отступа Знак Знак"/>
    <w:rsid w:val="008D2DB1"/>
    <w:rPr>
      <w:rFonts w:ascii="Times New Roman" w:hAnsi="Times New Roman" w:cs="Times New Roman" w:hint="default"/>
      <w:sz w:val="24"/>
      <w:lang w:val="ru-RU" w:eastAsia="ru-RU"/>
    </w:rPr>
  </w:style>
  <w:style w:type="character" w:customStyle="1" w:styleId="120">
    <w:name w:val="Знак Знак12"/>
    <w:locked/>
    <w:rsid w:val="008D2DB1"/>
    <w:rPr>
      <w:rFonts w:ascii="Arial" w:hAnsi="Arial" w:cs="Arial" w:hint="default"/>
      <w:b/>
      <w:bCs w:val="0"/>
      <w:kern w:val="28"/>
      <w:sz w:val="32"/>
      <w:lang w:val="ru-RU" w:eastAsia="ru-RU"/>
    </w:rPr>
  </w:style>
  <w:style w:type="character" w:customStyle="1" w:styleId="44">
    <w:name w:val="Знак4 Знак Знак"/>
    <w:locked/>
    <w:rsid w:val="008D2DB1"/>
    <w:rPr>
      <w:sz w:val="24"/>
      <w:lang w:val="ru-RU" w:eastAsia="ru-RU"/>
    </w:rPr>
  </w:style>
  <w:style w:type="character" w:customStyle="1" w:styleId="81">
    <w:name w:val="Знак Знак8"/>
    <w:rsid w:val="008D2DB1"/>
    <w:rPr>
      <w:rFonts w:ascii="Arial" w:hAnsi="Arial" w:cs="Arial" w:hint="default"/>
      <w:noProof/>
      <w:sz w:val="24"/>
      <w:lang w:val="ru-RU" w:eastAsia="ru-RU"/>
    </w:rPr>
  </w:style>
  <w:style w:type="character" w:customStyle="1" w:styleId="113">
    <w:name w:val="Знак Знак11"/>
    <w:rsid w:val="008D2DB1"/>
    <w:rPr>
      <w:rFonts w:ascii="Arial" w:hAnsi="Arial" w:cs="Arial" w:hint="default"/>
      <w:b/>
      <w:bCs w:val="0"/>
      <w:kern w:val="28"/>
      <w:sz w:val="32"/>
      <w:lang w:val="ru-RU" w:eastAsia="ru-RU"/>
    </w:rPr>
  </w:style>
  <w:style w:type="character" w:customStyle="1" w:styleId="3f3">
    <w:name w:val="Знак Знак3"/>
    <w:locked/>
    <w:rsid w:val="008D2DB1"/>
    <w:rPr>
      <w:sz w:val="24"/>
      <w:lang w:val="ru-RU" w:eastAsia="ru-RU"/>
    </w:rPr>
  </w:style>
  <w:style w:type="character" w:customStyle="1" w:styleId="200">
    <w:name w:val="Знак Знак20"/>
    <w:rsid w:val="008D2DB1"/>
    <w:rPr>
      <w:rFonts w:ascii="Arial" w:hAnsi="Arial" w:cs="Arial" w:hint="default"/>
      <w:b/>
      <w:bCs w:val="0"/>
      <w:sz w:val="24"/>
    </w:rPr>
  </w:style>
  <w:style w:type="character" w:customStyle="1" w:styleId="190">
    <w:name w:val="Знак Знак19"/>
    <w:rsid w:val="008D2DB1"/>
    <w:rPr>
      <w:rFonts w:ascii="Arial" w:hAnsi="Arial" w:cs="Arial" w:hint="default"/>
      <w:sz w:val="24"/>
    </w:rPr>
  </w:style>
  <w:style w:type="character" w:customStyle="1" w:styleId="180">
    <w:name w:val="Знак Знак18"/>
    <w:rsid w:val="008D2DB1"/>
    <w:rPr>
      <w:sz w:val="22"/>
    </w:rPr>
  </w:style>
  <w:style w:type="character" w:customStyle="1" w:styleId="170">
    <w:name w:val="Знак Знак17"/>
    <w:rsid w:val="008D2DB1"/>
    <w:rPr>
      <w:i/>
      <w:iCs w:val="0"/>
      <w:sz w:val="22"/>
    </w:rPr>
  </w:style>
  <w:style w:type="character" w:customStyle="1" w:styleId="160">
    <w:name w:val="Знак Знак16"/>
    <w:rsid w:val="008D2DB1"/>
    <w:rPr>
      <w:rFonts w:ascii="Arial" w:hAnsi="Arial" w:cs="Arial" w:hint="default"/>
    </w:rPr>
  </w:style>
  <w:style w:type="character" w:customStyle="1" w:styleId="150">
    <w:name w:val="Знак Знак15"/>
    <w:rsid w:val="008D2DB1"/>
    <w:rPr>
      <w:rFonts w:ascii="Arial" w:hAnsi="Arial" w:cs="Arial" w:hint="default"/>
      <w:i/>
      <w:iCs w:val="0"/>
    </w:rPr>
  </w:style>
  <w:style w:type="character" w:customStyle="1" w:styleId="142">
    <w:name w:val="Знак Знак14"/>
    <w:rsid w:val="008D2DB1"/>
    <w:rPr>
      <w:rFonts w:ascii="Arial" w:hAnsi="Arial" w:cs="Arial" w:hint="default"/>
      <w:b/>
      <w:bCs w:val="0"/>
      <w:i/>
      <w:iCs w:val="0"/>
      <w:sz w:val="18"/>
    </w:rPr>
  </w:style>
  <w:style w:type="character" w:customStyle="1" w:styleId="130">
    <w:name w:val="Знак Знак13"/>
    <w:rsid w:val="008D2DB1"/>
    <w:rPr>
      <w:sz w:val="24"/>
    </w:rPr>
  </w:style>
  <w:style w:type="character" w:customStyle="1" w:styleId="100">
    <w:name w:val="Знак Знак10"/>
    <w:rsid w:val="008D2DB1"/>
    <w:rPr>
      <w:sz w:val="24"/>
    </w:rPr>
  </w:style>
  <w:style w:type="character" w:customStyle="1" w:styleId="91">
    <w:name w:val="Знак Знак9"/>
    <w:rsid w:val="008D2DB1"/>
    <w:rPr>
      <w:sz w:val="16"/>
    </w:rPr>
  </w:style>
  <w:style w:type="character" w:customStyle="1" w:styleId="71">
    <w:name w:val="Знак Знак7"/>
    <w:rsid w:val="008D2DB1"/>
    <w:rPr>
      <w:noProof/>
      <w:sz w:val="24"/>
    </w:rPr>
  </w:style>
  <w:style w:type="character" w:customStyle="1" w:styleId="62">
    <w:name w:val="Знак Знак6"/>
    <w:rsid w:val="008D2DB1"/>
    <w:rPr>
      <w:b/>
      <w:bCs w:val="0"/>
      <w:i/>
      <w:iCs w:val="0"/>
      <w:sz w:val="24"/>
    </w:rPr>
  </w:style>
  <w:style w:type="character" w:customStyle="1" w:styleId="54">
    <w:name w:val="Знак Знак5"/>
    <w:rsid w:val="008D2DB1"/>
    <w:rPr>
      <w:rFonts w:ascii="Courier New" w:hAnsi="Courier New" w:cs="Courier New" w:hint="default"/>
    </w:rPr>
  </w:style>
  <w:style w:type="character" w:customStyle="1" w:styleId="45">
    <w:name w:val="Знак Знак4"/>
    <w:rsid w:val="008D2DB1"/>
    <w:rPr>
      <w:rFonts w:ascii="Courier New" w:hAnsi="Courier New" w:cs="Courier New" w:hint="default"/>
    </w:rPr>
  </w:style>
  <w:style w:type="character" w:customStyle="1" w:styleId="FontStyle18">
    <w:name w:val="Font Style18"/>
    <w:rsid w:val="008D2DB1"/>
    <w:rPr>
      <w:rFonts w:ascii="Times New Roman" w:hAnsi="Times New Roman" w:cs="Times New Roman" w:hint="default"/>
      <w:sz w:val="24"/>
    </w:rPr>
  </w:style>
  <w:style w:type="character" w:customStyle="1" w:styleId="311">
    <w:name w:val="Знак Знак31"/>
    <w:locked/>
    <w:rsid w:val="008D2DB1"/>
    <w:rPr>
      <w:rFonts w:ascii="Arial" w:hAnsi="Arial" w:cs="Arial" w:hint="default"/>
      <w:b/>
      <w:bCs w:val="0"/>
      <w:kern w:val="28"/>
      <w:sz w:val="32"/>
      <w:lang w:val="ru-RU" w:eastAsia="ru-RU"/>
    </w:rPr>
  </w:style>
  <w:style w:type="character" w:customStyle="1" w:styleId="PlainTextChar">
    <w:name w:val="Plain Text Char"/>
    <w:locked/>
    <w:rsid w:val="008D2DB1"/>
    <w:rPr>
      <w:rFonts w:ascii="Consolas" w:hAnsi="Consolas" w:cs="Consolas" w:hint="default"/>
      <w:sz w:val="21"/>
      <w:lang w:val="x-none" w:eastAsia="en-US"/>
    </w:rPr>
  </w:style>
  <w:style w:type="character" w:customStyle="1" w:styleId="TitleChar1">
    <w:name w:val="Title Char1"/>
    <w:locked/>
    <w:rsid w:val="008D2DB1"/>
    <w:rPr>
      <w:rFonts w:ascii="Arial" w:hAnsi="Arial" w:cs="Arial" w:hint="default"/>
      <w:b/>
      <w:bCs w:val="0"/>
      <w:kern w:val="28"/>
      <w:sz w:val="32"/>
      <w:lang w:val="ru-RU" w:eastAsia="ru-RU"/>
    </w:rPr>
  </w:style>
  <w:style w:type="character" w:customStyle="1" w:styleId="affff8">
    <w:name w:val="Верхний колонтитул Знак Знак Знак"/>
    <w:rsid w:val="008D2DB1"/>
    <w:rPr>
      <w:rFonts w:ascii="Arial" w:hAnsi="Arial" w:cs="Arial" w:hint="default"/>
      <w:noProof/>
      <w:sz w:val="24"/>
      <w:lang w:val="ru-RU" w:eastAsia="ru-RU"/>
    </w:rPr>
  </w:style>
  <w:style w:type="character" w:customStyle="1" w:styleId="iceouttxt52">
    <w:name w:val="iceouttxt52"/>
    <w:rsid w:val="008D2DB1"/>
    <w:rPr>
      <w:rFonts w:ascii="Arial" w:hAnsi="Arial" w:cs="Arial" w:hint="default"/>
      <w:color w:val="666666"/>
      <w:sz w:val="17"/>
    </w:rPr>
  </w:style>
  <w:style w:type="character" w:customStyle="1" w:styleId="attrname">
    <w:name w:val="attr_name"/>
    <w:basedOn w:val="a3"/>
    <w:rsid w:val="008D2DB1"/>
    <w:rPr>
      <w:rFonts w:ascii="Times New Roman" w:hAnsi="Times New Roman" w:cs="Times New Roman" w:hint="default"/>
    </w:rPr>
  </w:style>
  <w:style w:type="table" w:styleId="affff9">
    <w:name w:val="Table Grid"/>
    <w:basedOn w:val="a4"/>
    <w:rsid w:val="008D2DB1"/>
    <w:pPr>
      <w:widowControl w:val="0"/>
      <w:spacing w:after="0" w:line="336" w:lineRule="auto"/>
      <w:ind w:left="1040" w:hanging="36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етка таблицы1"/>
    <w:basedOn w:val="a4"/>
    <w:uiPriority w:val="59"/>
    <w:rsid w:val="008D2DB1"/>
    <w:pPr>
      <w:spacing w:after="0" w:line="240" w:lineRule="auto"/>
    </w:pPr>
    <w:rPr>
      <w:rFonts w:eastAsia="Times New Roma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4"/>
    <w:uiPriority w:val="59"/>
    <w:rsid w:val="008D2DB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5"/>
    <w:uiPriority w:val="99"/>
    <w:semiHidden/>
    <w:unhideWhenUsed/>
    <w:rsid w:val="00643144"/>
  </w:style>
  <w:style w:type="numbering" w:customStyle="1" w:styleId="114">
    <w:name w:val="Нет списка11"/>
    <w:next w:val="a5"/>
    <w:uiPriority w:val="99"/>
    <w:semiHidden/>
    <w:unhideWhenUsed/>
    <w:rsid w:val="00643144"/>
  </w:style>
  <w:style w:type="numbering" w:customStyle="1" w:styleId="217">
    <w:name w:val="Нет списка21"/>
    <w:next w:val="a5"/>
    <w:uiPriority w:val="99"/>
    <w:semiHidden/>
    <w:unhideWhenUsed/>
    <w:rsid w:val="00643144"/>
  </w:style>
  <w:style w:type="numbering" w:customStyle="1" w:styleId="3f4">
    <w:name w:val="Нет списка3"/>
    <w:next w:val="a5"/>
    <w:uiPriority w:val="99"/>
    <w:semiHidden/>
    <w:unhideWhenUsed/>
    <w:rsid w:val="00C3415A"/>
  </w:style>
  <w:style w:type="numbering" w:customStyle="1" w:styleId="121">
    <w:name w:val="Нет списка12"/>
    <w:next w:val="a5"/>
    <w:uiPriority w:val="99"/>
    <w:semiHidden/>
    <w:unhideWhenUsed/>
    <w:rsid w:val="00C3415A"/>
  </w:style>
  <w:style w:type="numbering" w:customStyle="1" w:styleId="46">
    <w:name w:val="Нет списка4"/>
    <w:next w:val="a5"/>
    <w:uiPriority w:val="99"/>
    <w:semiHidden/>
    <w:unhideWhenUsed/>
    <w:rsid w:val="00D71BDC"/>
  </w:style>
  <w:style w:type="numbering" w:customStyle="1" w:styleId="131">
    <w:name w:val="Нет списка13"/>
    <w:next w:val="a5"/>
    <w:uiPriority w:val="99"/>
    <w:semiHidden/>
    <w:unhideWhenUsed/>
    <w:rsid w:val="00D71BDC"/>
  </w:style>
  <w:style w:type="numbering" w:customStyle="1" w:styleId="220">
    <w:name w:val="Нет списка22"/>
    <w:next w:val="a5"/>
    <w:uiPriority w:val="99"/>
    <w:semiHidden/>
    <w:unhideWhenUsed/>
    <w:rsid w:val="00D71BDC"/>
  </w:style>
  <w:style w:type="numbering" w:customStyle="1" w:styleId="312">
    <w:name w:val="Нет списка31"/>
    <w:next w:val="a5"/>
    <w:uiPriority w:val="99"/>
    <w:semiHidden/>
    <w:unhideWhenUsed/>
    <w:rsid w:val="00D71BDC"/>
  </w:style>
  <w:style w:type="table" w:customStyle="1" w:styleId="3f5">
    <w:name w:val="Сетка таблицы3"/>
    <w:basedOn w:val="a4"/>
    <w:next w:val="affff9"/>
    <w:uiPriority w:val="59"/>
    <w:rsid w:val="00293E15"/>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4"/>
    <w:next w:val="affff9"/>
    <w:uiPriority w:val="59"/>
    <w:rsid w:val="003532FC"/>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Абзац списка Знак"/>
    <w:link w:val="aff8"/>
    <w:uiPriority w:val="34"/>
    <w:locked/>
    <w:rsid w:val="00595E0E"/>
    <w:rPr>
      <w:rFonts w:eastAsia="Calibri" w:cs="Calibri"/>
    </w:rPr>
  </w:style>
  <w:style w:type="table" w:customStyle="1" w:styleId="55">
    <w:name w:val="Сетка таблицы5"/>
    <w:basedOn w:val="a4"/>
    <w:next w:val="affff9"/>
    <w:uiPriority w:val="59"/>
    <w:locked/>
    <w:rsid w:val="00425487"/>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No Spacing"/>
    <w:aliases w:val="МОЙ СТИЛЬ"/>
    <w:link w:val="affffb"/>
    <w:uiPriority w:val="1"/>
    <w:qFormat/>
    <w:rsid w:val="005A0D2E"/>
    <w:pPr>
      <w:spacing w:after="0" w:line="240" w:lineRule="auto"/>
    </w:pPr>
    <w:rPr>
      <w:rFonts w:eastAsia="Calibri" w:cs="Times New Roman"/>
      <w:sz w:val="24"/>
      <w:szCs w:val="24"/>
      <w:lang w:eastAsia="ru-RU"/>
    </w:rPr>
  </w:style>
  <w:style w:type="table" w:customStyle="1" w:styleId="63">
    <w:name w:val="Сетка таблицы6"/>
    <w:basedOn w:val="a4"/>
    <w:next w:val="affff9"/>
    <w:uiPriority w:val="59"/>
    <w:rsid w:val="00EA40E5"/>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Без интервала Знак"/>
    <w:aliases w:val="МОЙ СТИЛЬ Знак"/>
    <w:basedOn w:val="a3"/>
    <w:link w:val="affffa"/>
    <w:uiPriority w:val="1"/>
    <w:rsid w:val="003B64C2"/>
    <w:rPr>
      <w:rFonts w:eastAsia="Calibri" w:cs="Times New Roman"/>
      <w:sz w:val="24"/>
      <w:szCs w:val="24"/>
      <w:lang w:eastAsia="ru-RU"/>
    </w:rPr>
  </w:style>
  <w:style w:type="numbering" w:customStyle="1" w:styleId="56">
    <w:name w:val="Нет списка5"/>
    <w:next w:val="a5"/>
    <w:uiPriority w:val="99"/>
    <w:semiHidden/>
    <w:unhideWhenUsed/>
    <w:rsid w:val="00C67313"/>
  </w:style>
  <w:style w:type="table" w:customStyle="1" w:styleId="72">
    <w:name w:val="Сетка таблицы7"/>
    <w:basedOn w:val="a4"/>
    <w:next w:val="affff9"/>
    <w:uiPriority w:val="59"/>
    <w:rsid w:val="00C67313"/>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C67313"/>
  </w:style>
  <w:style w:type="character" w:styleId="affffc">
    <w:name w:val="Subtle Reference"/>
    <w:basedOn w:val="a3"/>
    <w:uiPriority w:val="31"/>
    <w:qFormat/>
    <w:rsid w:val="00C67313"/>
    <w:rPr>
      <w:smallCaps/>
      <w:color w:val="C0504D" w:themeColor="accent2"/>
      <w:u w:val="single"/>
    </w:rPr>
  </w:style>
  <w:style w:type="paragraph" w:styleId="z-">
    <w:name w:val="HTML Top of Form"/>
    <w:basedOn w:val="a2"/>
    <w:next w:val="a2"/>
    <w:link w:val="z-0"/>
    <w:hidden/>
    <w:uiPriority w:val="99"/>
    <w:semiHidden/>
    <w:unhideWhenUsed/>
    <w:rsid w:val="00C67313"/>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C67313"/>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C67313"/>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C67313"/>
    <w:rPr>
      <w:rFonts w:ascii="Arial" w:eastAsia="Times New Roman" w:hAnsi="Arial" w:cs="Arial"/>
      <w:vanish/>
      <w:sz w:val="16"/>
      <w:szCs w:val="16"/>
      <w:lang w:eastAsia="ru-RU"/>
    </w:rPr>
  </w:style>
  <w:style w:type="character" w:customStyle="1" w:styleId="okpdspan">
    <w:name w:val="okpd_span"/>
    <w:basedOn w:val="a3"/>
    <w:rsid w:val="00C67313"/>
  </w:style>
  <w:style w:type="character" w:styleId="affffd">
    <w:name w:val="Emphasis"/>
    <w:basedOn w:val="a3"/>
    <w:uiPriority w:val="20"/>
    <w:qFormat/>
    <w:rsid w:val="00C67313"/>
    <w:rPr>
      <w:i/>
      <w:iCs/>
    </w:rPr>
  </w:style>
  <w:style w:type="paragraph" w:styleId="2f6">
    <w:name w:val="Quote"/>
    <w:basedOn w:val="a2"/>
    <w:next w:val="a2"/>
    <w:link w:val="2f7"/>
    <w:uiPriority w:val="29"/>
    <w:qFormat/>
    <w:rsid w:val="00C67313"/>
    <w:rPr>
      <w:rFonts w:asciiTheme="minorHAnsi" w:eastAsiaTheme="minorEastAsia" w:hAnsiTheme="minorHAnsi" w:cstheme="minorBidi"/>
      <w:i/>
      <w:iCs/>
      <w:color w:val="000000" w:themeColor="text1"/>
      <w:sz w:val="22"/>
      <w:lang w:eastAsia="ru-RU"/>
    </w:rPr>
  </w:style>
  <w:style w:type="character" w:customStyle="1" w:styleId="2f7">
    <w:name w:val="Цитата 2 Знак"/>
    <w:basedOn w:val="a3"/>
    <w:link w:val="2f6"/>
    <w:uiPriority w:val="29"/>
    <w:rsid w:val="00C67313"/>
    <w:rPr>
      <w:rFonts w:asciiTheme="minorHAnsi" w:eastAsiaTheme="minorEastAsia" w:hAnsiTheme="minorHAnsi" w:cstheme="minorBidi"/>
      <w:i/>
      <w:iCs/>
      <w:color w:val="000000" w:themeColor="text1"/>
      <w:sz w:val="22"/>
      <w:lang w:eastAsia="ru-RU"/>
    </w:rPr>
  </w:style>
  <w:style w:type="paragraph" w:styleId="affffe">
    <w:name w:val="Intense Quote"/>
    <w:basedOn w:val="a2"/>
    <w:next w:val="a2"/>
    <w:link w:val="afffff"/>
    <w:uiPriority w:val="30"/>
    <w:qFormat/>
    <w:rsid w:val="00C6731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lang w:eastAsia="ru-RU"/>
    </w:rPr>
  </w:style>
  <w:style w:type="character" w:customStyle="1" w:styleId="afffff">
    <w:name w:val="Выделенная цитата Знак"/>
    <w:basedOn w:val="a3"/>
    <w:link w:val="affffe"/>
    <w:uiPriority w:val="30"/>
    <w:rsid w:val="00C67313"/>
    <w:rPr>
      <w:rFonts w:asciiTheme="minorHAnsi" w:eastAsiaTheme="minorEastAsia" w:hAnsiTheme="minorHAnsi" w:cstheme="minorBidi"/>
      <w:b/>
      <w:bCs/>
      <w:i/>
      <w:iCs/>
      <w:color w:val="4F81BD" w:themeColor="accent1"/>
      <w:sz w:val="22"/>
      <w:lang w:eastAsia="ru-RU"/>
    </w:rPr>
  </w:style>
  <w:style w:type="character" w:styleId="afffff0">
    <w:name w:val="Subtle Emphasis"/>
    <w:basedOn w:val="a3"/>
    <w:uiPriority w:val="19"/>
    <w:qFormat/>
    <w:rsid w:val="00C67313"/>
    <w:rPr>
      <w:i/>
      <w:iCs/>
      <w:color w:val="808080" w:themeColor="text1" w:themeTint="7F"/>
    </w:rPr>
  </w:style>
  <w:style w:type="character" w:styleId="afffff1">
    <w:name w:val="Intense Emphasis"/>
    <w:basedOn w:val="a3"/>
    <w:uiPriority w:val="21"/>
    <w:qFormat/>
    <w:rsid w:val="00C67313"/>
    <w:rPr>
      <w:b/>
      <w:bCs/>
      <w:i/>
      <w:iCs/>
      <w:color w:val="4F81BD" w:themeColor="accent1"/>
    </w:rPr>
  </w:style>
  <w:style w:type="character" w:styleId="afffff2">
    <w:name w:val="Intense Reference"/>
    <w:basedOn w:val="a3"/>
    <w:uiPriority w:val="32"/>
    <w:qFormat/>
    <w:rsid w:val="00C67313"/>
    <w:rPr>
      <w:b/>
      <w:bCs/>
      <w:smallCaps/>
      <w:color w:val="C0504D" w:themeColor="accent2"/>
      <w:spacing w:val="5"/>
      <w:u w:val="single"/>
    </w:rPr>
  </w:style>
  <w:style w:type="character" w:styleId="afffff3">
    <w:name w:val="Book Title"/>
    <w:basedOn w:val="a3"/>
    <w:uiPriority w:val="33"/>
    <w:qFormat/>
    <w:rsid w:val="00C67313"/>
    <w:rPr>
      <w:b/>
      <w:bCs/>
      <w:smallCaps/>
      <w:spacing w:val="5"/>
    </w:rPr>
  </w:style>
  <w:style w:type="paragraph" w:styleId="afffff4">
    <w:name w:val="TOC Heading"/>
    <w:basedOn w:val="11"/>
    <w:next w:val="a2"/>
    <w:uiPriority w:val="39"/>
    <w:semiHidden/>
    <w:unhideWhenUsed/>
    <w:qFormat/>
    <w:rsid w:val="00C6731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82">
    <w:name w:val="Сетка таблицы8"/>
    <w:basedOn w:val="a4"/>
    <w:next w:val="affff9"/>
    <w:uiPriority w:val="59"/>
    <w:rsid w:val="0009676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4"/>
    <w:next w:val="affff9"/>
    <w:uiPriority w:val="59"/>
    <w:rsid w:val="00C8661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4"/>
    <w:next w:val="affff9"/>
    <w:uiPriority w:val="59"/>
    <w:rsid w:val="006B5939"/>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4"/>
    <w:next w:val="affff9"/>
    <w:uiPriority w:val="59"/>
    <w:rsid w:val="00F45136"/>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fff9"/>
    <w:uiPriority w:val="59"/>
    <w:rsid w:val="00C378A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4"/>
    <w:next w:val="affff9"/>
    <w:uiPriority w:val="59"/>
    <w:rsid w:val="0081782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fff9"/>
    <w:uiPriority w:val="59"/>
    <w:rsid w:val="004446E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Ростех] Наименование Подраздела (Уровень 3)"/>
    <w:link w:val="3f6"/>
    <w:qFormat/>
    <w:rsid w:val="00F424B4"/>
    <w:pPr>
      <w:keepNext/>
      <w:keepLines/>
      <w:numPr>
        <w:ilvl w:val="1"/>
        <w:numId w:val="22"/>
      </w:numPr>
      <w:suppressAutoHyphens/>
      <w:spacing w:before="240" w:after="0" w:line="240" w:lineRule="auto"/>
      <w:outlineLvl w:val="2"/>
    </w:pPr>
    <w:rPr>
      <w:rFonts w:ascii="Proxima Nova ExCn Rg" w:eastAsia="Times New Roman" w:hAnsi="Proxima Nova ExCn Rg" w:cs="Times New Roman"/>
      <w:b/>
      <w:szCs w:val="28"/>
      <w:lang w:eastAsia="ru-RU"/>
    </w:rPr>
  </w:style>
  <w:style w:type="paragraph" w:customStyle="1" w:styleId="21">
    <w:name w:val="[Ростех] Наименование Раздела (Уровень 2)"/>
    <w:qFormat/>
    <w:rsid w:val="00F424B4"/>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Cs w:val="28"/>
      <w:lang w:eastAsia="ru-RU"/>
    </w:rPr>
  </w:style>
  <w:style w:type="paragraph" w:customStyle="1" w:styleId="a1">
    <w:name w:val="[Ростех] Простой текст (Без уровня)"/>
    <w:qFormat/>
    <w:rsid w:val="00F424B4"/>
    <w:pPr>
      <w:numPr>
        <w:ilvl w:val="5"/>
        <w:numId w:val="22"/>
      </w:numPr>
      <w:suppressAutoHyphens/>
      <w:spacing w:before="120" w:after="0" w:line="240" w:lineRule="auto"/>
      <w:jc w:val="both"/>
    </w:pPr>
    <w:rPr>
      <w:rFonts w:ascii="Proxima Nova ExCn Rg" w:eastAsia="Times New Roman" w:hAnsi="Proxima Nova ExCn Rg" w:cs="Times New Roman"/>
      <w:szCs w:val="28"/>
      <w:lang w:eastAsia="ru-RU"/>
    </w:rPr>
  </w:style>
  <w:style w:type="paragraph" w:customStyle="1" w:styleId="51">
    <w:name w:val="[Ростех] Текст Подпункта (Уровень 5)"/>
    <w:qFormat/>
    <w:rsid w:val="00F424B4"/>
    <w:pPr>
      <w:numPr>
        <w:ilvl w:val="3"/>
        <w:numId w:val="22"/>
      </w:numPr>
      <w:suppressAutoHyphens/>
      <w:spacing w:before="120" w:after="0" w:line="240" w:lineRule="auto"/>
      <w:jc w:val="both"/>
      <w:outlineLvl w:val="4"/>
    </w:pPr>
    <w:rPr>
      <w:rFonts w:ascii="Proxima Nova ExCn Rg" w:eastAsia="Times New Roman" w:hAnsi="Proxima Nova ExCn Rg" w:cs="Times New Roman"/>
      <w:szCs w:val="28"/>
      <w:lang w:eastAsia="ru-RU"/>
    </w:rPr>
  </w:style>
  <w:style w:type="paragraph" w:customStyle="1" w:styleId="6">
    <w:name w:val="[Ростех] Текст Подпункта подпункта (Уровень 6)"/>
    <w:qFormat/>
    <w:rsid w:val="00F424B4"/>
    <w:pPr>
      <w:numPr>
        <w:ilvl w:val="4"/>
        <w:numId w:val="22"/>
      </w:numPr>
      <w:suppressAutoHyphens/>
      <w:spacing w:before="120" w:after="0" w:line="240" w:lineRule="auto"/>
      <w:jc w:val="both"/>
      <w:outlineLvl w:val="5"/>
    </w:pPr>
    <w:rPr>
      <w:rFonts w:ascii="Proxima Nova ExCn Rg" w:eastAsia="Times New Roman" w:hAnsi="Proxima Nova ExCn Rg" w:cs="Times New Roman"/>
      <w:szCs w:val="28"/>
      <w:lang w:eastAsia="ru-RU"/>
    </w:rPr>
  </w:style>
  <w:style w:type="paragraph" w:customStyle="1" w:styleId="41">
    <w:name w:val="[Ростех] Текст Пункта (Уровень 4)"/>
    <w:link w:val="48"/>
    <w:qFormat/>
    <w:rsid w:val="00F424B4"/>
    <w:pPr>
      <w:numPr>
        <w:ilvl w:val="2"/>
        <w:numId w:val="22"/>
      </w:numPr>
      <w:suppressAutoHyphens/>
      <w:spacing w:before="120" w:after="0" w:line="240" w:lineRule="auto"/>
      <w:jc w:val="both"/>
      <w:outlineLvl w:val="3"/>
    </w:pPr>
    <w:rPr>
      <w:rFonts w:ascii="Proxima Nova ExCn Rg" w:eastAsia="Times New Roman" w:hAnsi="Proxima Nova ExCn Rg" w:cs="Times New Roman"/>
      <w:szCs w:val="28"/>
      <w:lang w:eastAsia="ru-RU"/>
    </w:rPr>
  </w:style>
  <w:style w:type="character" w:customStyle="1" w:styleId="48">
    <w:name w:val="[Ростех] Текст Пункта (Уровень 4) Знак"/>
    <w:basedOn w:val="a3"/>
    <w:link w:val="41"/>
    <w:rsid w:val="00F424B4"/>
    <w:rPr>
      <w:rFonts w:ascii="Proxima Nova ExCn Rg" w:eastAsia="Times New Roman" w:hAnsi="Proxima Nova ExCn Rg" w:cs="Times New Roman"/>
      <w:szCs w:val="28"/>
      <w:lang w:eastAsia="ru-RU"/>
    </w:rPr>
  </w:style>
  <w:style w:type="character" w:customStyle="1" w:styleId="3f6">
    <w:name w:val="[Ростех] Наименование Подраздела (Уровень 3) Знак"/>
    <w:basedOn w:val="a3"/>
    <w:link w:val="31"/>
    <w:rsid w:val="00F424B4"/>
    <w:rPr>
      <w:rFonts w:ascii="Proxima Nova ExCn Rg" w:eastAsia="Times New Roman" w:hAnsi="Proxima Nova ExCn Rg" w:cs="Times New Roman"/>
      <w:b/>
      <w:szCs w:val="28"/>
      <w:lang w:eastAsia="ru-RU"/>
    </w:rPr>
  </w:style>
  <w:style w:type="table" w:customStyle="1" w:styleId="151">
    <w:name w:val="Сетка таблицы15"/>
    <w:basedOn w:val="a4"/>
    <w:next w:val="affff9"/>
    <w:locked/>
    <w:rsid w:val="007B1564"/>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4"/>
    <w:next w:val="affff9"/>
    <w:uiPriority w:val="59"/>
    <w:rsid w:val="00437B1F"/>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4"/>
    <w:next w:val="affff9"/>
    <w:uiPriority w:val="59"/>
    <w:rsid w:val="0032571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4"/>
    <w:next w:val="affff9"/>
    <w:uiPriority w:val="59"/>
    <w:rsid w:val="00A742B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fff9"/>
    <w:uiPriority w:val="59"/>
    <w:rsid w:val="00215ED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4"/>
    <w:next w:val="affff9"/>
    <w:uiPriority w:val="59"/>
    <w:rsid w:val="00A8172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4"/>
    <w:next w:val="affff9"/>
    <w:uiPriority w:val="59"/>
    <w:rsid w:val="00DB793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2"/>
    <w:rsid w:val="00BE01F5"/>
    <w:pPr>
      <w:widowControl w:val="0"/>
      <w:autoSpaceDE w:val="0"/>
      <w:autoSpaceDN w:val="0"/>
      <w:adjustRightInd w:val="0"/>
      <w:spacing w:after="0" w:line="324" w:lineRule="exact"/>
      <w:jc w:val="center"/>
    </w:pPr>
    <w:rPr>
      <w:rFonts w:eastAsia="Times New Roman" w:cs="Times New Roman"/>
      <w:sz w:val="24"/>
      <w:szCs w:val="24"/>
      <w:lang w:eastAsia="ru-RU"/>
    </w:rPr>
  </w:style>
  <w:style w:type="paragraph" w:customStyle="1" w:styleId="Default">
    <w:name w:val="Default"/>
    <w:rsid w:val="006B0634"/>
    <w:pPr>
      <w:autoSpaceDE w:val="0"/>
      <w:autoSpaceDN w:val="0"/>
      <w:adjustRightInd w:val="0"/>
      <w:spacing w:after="0" w:line="240" w:lineRule="auto"/>
    </w:pPr>
    <w:rPr>
      <w:rFonts w:eastAsia="Times New Roman" w:cs="Times New Roman"/>
      <w:color w:val="000000"/>
      <w:sz w:val="24"/>
      <w:szCs w:val="24"/>
    </w:rPr>
  </w:style>
  <w:style w:type="table" w:customStyle="1" w:styleId="1610">
    <w:name w:val="Сетка таблицы16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4"/>
    <w:uiPriority w:val="59"/>
    <w:rsid w:val="00743C62"/>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TStandard2009">
    <w:name w:val="VIT Standard 2009"/>
    <w:basedOn w:val="a2"/>
    <w:link w:val="VITStandard2009Zchn"/>
    <w:rsid w:val="00743C62"/>
    <w:pPr>
      <w:tabs>
        <w:tab w:val="left" w:pos="726"/>
        <w:tab w:val="left" w:pos="2693"/>
        <w:tab w:val="left" w:pos="4961"/>
        <w:tab w:val="decimal" w:pos="7513"/>
        <w:tab w:val="right" w:pos="9072"/>
      </w:tabs>
      <w:spacing w:after="0" w:line="240" w:lineRule="auto"/>
    </w:pPr>
    <w:rPr>
      <w:rFonts w:ascii="Arial" w:eastAsia="Times New Roman" w:hAnsi="Arial" w:cs="Times New Roman"/>
      <w:sz w:val="20"/>
      <w:szCs w:val="20"/>
      <w:lang w:val="en-GB" w:eastAsia="de-DE"/>
    </w:rPr>
  </w:style>
  <w:style w:type="character" w:customStyle="1" w:styleId="VITStandard2009Zchn">
    <w:name w:val="VIT Standard 2009 Zchn"/>
    <w:link w:val="VITStandard2009"/>
    <w:locked/>
    <w:rsid w:val="00743C62"/>
    <w:rPr>
      <w:rFonts w:ascii="Arial" w:eastAsia="Times New Roman" w:hAnsi="Arial" w:cs="Times New Roman"/>
      <w:sz w:val="20"/>
      <w:szCs w:val="20"/>
      <w:lang w:val="en-GB" w:eastAsia="de-DE"/>
    </w:rPr>
  </w:style>
  <w:style w:type="numbering" w:customStyle="1" w:styleId="Conceptual">
    <w:name w:val="Conceptual"/>
    <w:uiPriority w:val="99"/>
    <w:rsid w:val="00743C62"/>
    <w:pPr>
      <w:numPr>
        <w:numId w:val="34"/>
      </w:numPr>
    </w:pPr>
  </w:style>
  <w:style w:type="paragraph" w:customStyle="1" w:styleId="1fb">
    <w:name w:val="Нумерованный заголовок 1"/>
    <w:basedOn w:val="aff8"/>
    <w:link w:val="1fc"/>
    <w:qFormat/>
    <w:rsid w:val="00743C62"/>
    <w:pPr>
      <w:spacing w:after="0" w:line="360" w:lineRule="auto"/>
      <w:ind w:left="0"/>
    </w:pPr>
    <w:rPr>
      <w:rFonts w:eastAsiaTheme="minorEastAsia" w:cstheme="majorBidi"/>
      <w:b/>
      <w:szCs w:val="24"/>
      <w:lang w:eastAsia="ru-RU"/>
    </w:rPr>
  </w:style>
  <w:style w:type="paragraph" w:customStyle="1" w:styleId="64">
    <w:name w:val="Нумерованный список 6"/>
    <w:basedOn w:val="af9"/>
    <w:link w:val="65"/>
    <w:qFormat/>
    <w:rsid w:val="00743C62"/>
    <w:pPr>
      <w:spacing w:before="120" w:line="360" w:lineRule="auto"/>
      <w:ind w:left="611" w:hanging="540"/>
      <w:jc w:val="left"/>
    </w:pPr>
    <w:rPr>
      <w:rFonts w:eastAsiaTheme="minorEastAsia"/>
      <w:b/>
      <w:sz w:val="28"/>
      <w:szCs w:val="24"/>
      <w:lang w:val="ru-RU" w:eastAsia="ru-RU"/>
    </w:rPr>
  </w:style>
  <w:style w:type="character" w:customStyle="1" w:styleId="1fc">
    <w:name w:val="Нумерованный заголовок 1 Знак"/>
    <w:basedOn w:val="aff9"/>
    <w:link w:val="1fb"/>
    <w:rsid w:val="00743C62"/>
    <w:rPr>
      <w:rFonts w:eastAsiaTheme="minorEastAsia" w:cstheme="majorBidi"/>
      <w:b/>
      <w:szCs w:val="24"/>
      <w:lang w:eastAsia="ru-RU"/>
    </w:rPr>
  </w:style>
  <w:style w:type="paragraph" w:customStyle="1" w:styleId="73">
    <w:name w:val="Нумерованный список 7"/>
    <w:basedOn w:val="af9"/>
    <w:rsid w:val="00743C62"/>
    <w:pPr>
      <w:spacing w:line="360" w:lineRule="auto"/>
      <w:jc w:val="left"/>
    </w:pPr>
    <w:rPr>
      <w:rFonts w:eastAsiaTheme="minorEastAsia"/>
      <w:sz w:val="28"/>
      <w:szCs w:val="24"/>
      <w:lang w:val="ru-RU" w:eastAsia="ru-RU"/>
    </w:rPr>
  </w:style>
  <w:style w:type="character" w:customStyle="1" w:styleId="65">
    <w:name w:val="Нумерованный список 6 Знак"/>
    <w:basedOn w:val="afa"/>
    <w:link w:val="64"/>
    <w:rsid w:val="00743C62"/>
    <w:rPr>
      <w:rFonts w:eastAsiaTheme="minorEastAsia" w:cs="Times New Roman"/>
      <w:b/>
      <w:szCs w:val="24"/>
      <w:lang w:eastAsia="ru-RU"/>
    </w:rPr>
  </w:style>
  <w:style w:type="table" w:customStyle="1" w:styleId="TableNormal0">
    <w:name w:val="Table Normal_0"/>
    <w:rsid w:val="00743C62"/>
    <w:pPr>
      <w:pBdr>
        <w:top w:val="nil"/>
        <w:left w:val="nil"/>
        <w:bottom w:val="nil"/>
        <w:right w:val="nil"/>
        <w:between w:val="nil"/>
        <w:bar w:val="nil"/>
      </w:pBdr>
      <w:spacing w:after="0" w:line="240" w:lineRule="auto"/>
    </w:pPr>
    <w:rPr>
      <w:rFonts w:eastAsia="Arial Unicode MS" w:cs="Times New Roman"/>
      <w:sz w:val="20"/>
      <w:szCs w:val="20"/>
      <w:bdr w:val="nil"/>
      <w:lang w:eastAsia="ru-RU"/>
    </w:rPr>
    <w:tblPr>
      <w:tblInd w:w="0" w:type="dxa"/>
      <w:tblCellMar>
        <w:top w:w="0" w:type="dxa"/>
        <w:left w:w="0" w:type="dxa"/>
        <w:bottom w:w="0" w:type="dxa"/>
        <w:right w:w="0" w:type="dxa"/>
      </w:tblCellMar>
    </w:tblPr>
  </w:style>
  <w:style w:type="numbering" w:customStyle="1" w:styleId="10">
    <w:name w:val="Импортированный стиль 1"/>
    <w:rsid w:val="00743C62"/>
    <w:pPr>
      <w:numPr>
        <w:numId w:val="35"/>
      </w:numPr>
    </w:pPr>
  </w:style>
  <w:style w:type="numbering" w:customStyle="1" w:styleId="66">
    <w:name w:val="Нет списка6"/>
    <w:next w:val="a5"/>
    <w:uiPriority w:val="99"/>
    <w:semiHidden/>
    <w:unhideWhenUsed/>
    <w:rsid w:val="00743C62"/>
  </w:style>
  <w:style w:type="paragraph" w:customStyle="1" w:styleId="Pa1">
    <w:name w:val="Pa1"/>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A30">
    <w:name w:val="A3"/>
    <w:uiPriority w:val="99"/>
    <w:rsid w:val="00743C62"/>
    <w:rPr>
      <w:rFonts w:cs="PragmaticaC"/>
      <w:color w:val="000000"/>
      <w:sz w:val="22"/>
      <w:szCs w:val="22"/>
    </w:rPr>
  </w:style>
  <w:style w:type="paragraph" w:customStyle="1" w:styleId="Pa0">
    <w:name w:val="Pa0"/>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paragraph" w:customStyle="1" w:styleId="Pa85">
    <w:name w:val="Pa85"/>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ecattext">
    <w:name w:val="ecattext"/>
    <w:basedOn w:val="a3"/>
    <w:rsid w:val="00743C62"/>
  </w:style>
  <w:style w:type="paragraph" w:customStyle="1" w:styleId="1460">
    <w:name w:val="1460"/>
    <w:basedOn w:val="a2"/>
    <w:rsid w:val="00743C62"/>
    <w:pPr>
      <w:spacing w:before="100" w:beforeAutospacing="1" w:after="100" w:afterAutospacing="1" w:line="240" w:lineRule="auto"/>
    </w:pPr>
    <w:rPr>
      <w:rFonts w:eastAsia="Times New Roman" w:cs="Times New Roman"/>
      <w:sz w:val="24"/>
      <w:szCs w:val="24"/>
      <w:lang w:eastAsia="ru-RU"/>
    </w:rPr>
  </w:style>
  <w:style w:type="paragraph" w:customStyle="1" w:styleId="1406">
    <w:name w:val="1406"/>
    <w:basedOn w:val="a2"/>
    <w:rsid w:val="00743C62"/>
    <w:pPr>
      <w:spacing w:before="100" w:beforeAutospacing="1" w:after="100" w:afterAutospacing="1" w:line="240" w:lineRule="auto"/>
    </w:pPr>
    <w:rPr>
      <w:rFonts w:eastAsia="Times New Roman" w:cs="Times New Roman"/>
      <w:sz w:val="24"/>
      <w:szCs w:val="24"/>
      <w:lang w:eastAsia="ru-RU"/>
    </w:rPr>
  </w:style>
  <w:style w:type="numbering" w:customStyle="1" w:styleId="74">
    <w:name w:val="Нет списка7"/>
    <w:next w:val="a5"/>
    <w:uiPriority w:val="99"/>
    <w:semiHidden/>
    <w:unhideWhenUsed/>
    <w:rsid w:val="00743C62"/>
  </w:style>
  <w:style w:type="numbering" w:customStyle="1" w:styleId="144">
    <w:name w:val="Нет списка14"/>
    <w:next w:val="a5"/>
    <w:uiPriority w:val="99"/>
    <w:semiHidden/>
    <w:unhideWhenUsed/>
    <w:rsid w:val="00743C62"/>
  </w:style>
  <w:style w:type="table" w:customStyle="1" w:styleId="1910">
    <w:name w:val="Сетка таблицы19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Revision"/>
    <w:hidden/>
    <w:uiPriority w:val="99"/>
    <w:semiHidden/>
    <w:rsid w:val="00743C62"/>
    <w:pPr>
      <w:spacing w:after="0" w:line="240" w:lineRule="auto"/>
    </w:pPr>
    <w:rPr>
      <w:rFonts w:asciiTheme="minorHAnsi" w:eastAsiaTheme="minorEastAsia" w:hAnsiTheme="minorHAnsi" w:cstheme="minorBidi"/>
      <w:sz w:val="22"/>
      <w:lang w:eastAsia="ru-RU"/>
    </w:rPr>
  </w:style>
  <w:style w:type="table" w:customStyle="1" w:styleId="2010">
    <w:name w:val="Сетка таблицы201"/>
    <w:basedOn w:val="a4"/>
    <w:next w:val="affff9"/>
    <w:rsid w:val="00743C6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5"/>
    <w:uiPriority w:val="99"/>
    <w:semiHidden/>
    <w:unhideWhenUsed/>
    <w:rsid w:val="00743C62"/>
  </w:style>
  <w:style w:type="character" w:customStyle="1" w:styleId="WW8Num2z0">
    <w:name w:val="WW8Num2z0"/>
    <w:rsid w:val="00743C62"/>
    <w:rPr>
      <w:rFonts w:cs="Times New Roman"/>
    </w:rPr>
  </w:style>
  <w:style w:type="character" w:customStyle="1" w:styleId="WW8Num3z0">
    <w:name w:val="WW8Num3z0"/>
    <w:rsid w:val="00743C62"/>
    <w:rPr>
      <w:rFonts w:ascii="Symbol" w:hAnsi="Symbol" w:cs="Symbol"/>
    </w:rPr>
  </w:style>
  <w:style w:type="character" w:customStyle="1" w:styleId="WW8Num5z0">
    <w:name w:val="WW8Num5z0"/>
    <w:rsid w:val="00743C62"/>
    <w:rPr>
      <w:rFonts w:cs="Times New Roman"/>
    </w:rPr>
  </w:style>
  <w:style w:type="character" w:customStyle="1" w:styleId="WW8Num6z0">
    <w:name w:val="WW8Num6z0"/>
    <w:rsid w:val="00743C62"/>
    <w:rPr>
      <w:rFonts w:ascii="Symbol" w:hAnsi="Symbol" w:cs="Symbol"/>
    </w:rPr>
  </w:style>
  <w:style w:type="character" w:customStyle="1" w:styleId="WW8Num7z0">
    <w:name w:val="WW8Num7z0"/>
    <w:rsid w:val="00743C62"/>
    <w:rPr>
      <w:rFonts w:ascii="Symbol" w:hAnsi="Symbol" w:cs="Symbol"/>
    </w:rPr>
  </w:style>
  <w:style w:type="character" w:customStyle="1" w:styleId="WW8Num8z0">
    <w:name w:val="WW8Num8z0"/>
    <w:rsid w:val="00743C62"/>
    <w:rPr>
      <w:rFonts w:ascii="Symbol" w:hAnsi="Symbol" w:cs="Symbol"/>
    </w:rPr>
  </w:style>
  <w:style w:type="character" w:customStyle="1" w:styleId="WW8Num9z0">
    <w:name w:val="WW8Num9z0"/>
    <w:rsid w:val="00743C62"/>
    <w:rPr>
      <w:rFonts w:ascii="Symbol" w:hAnsi="Symbol" w:cs="Symbol"/>
    </w:rPr>
  </w:style>
  <w:style w:type="character" w:customStyle="1" w:styleId="WW8Num14z0">
    <w:name w:val="WW8Num14z0"/>
    <w:rsid w:val="00743C62"/>
    <w:rPr>
      <w:rFonts w:cs="Times New Roman"/>
      <w:b/>
      <w:color w:val="000000"/>
      <w:sz w:val="28"/>
      <w:szCs w:val="28"/>
    </w:rPr>
  </w:style>
  <w:style w:type="character" w:customStyle="1" w:styleId="WW8Num14z1">
    <w:name w:val="WW8Num14z1"/>
    <w:rsid w:val="00743C62"/>
    <w:rPr>
      <w:rFonts w:cs="Times New Roman"/>
      <w:b w:val="0"/>
      <w:i w:val="0"/>
      <w:color w:val="000000"/>
    </w:rPr>
  </w:style>
  <w:style w:type="character" w:customStyle="1" w:styleId="WW8Num14z5">
    <w:name w:val="WW8Num14z5"/>
    <w:rsid w:val="00743C62"/>
    <w:rPr>
      <w:rFonts w:cs="Times New Roman"/>
      <w:color w:val="000000"/>
    </w:rPr>
  </w:style>
  <w:style w:type="character" w:customStyle="1" w:styleId="WW8Num14z7">
    <w:name w:val="WW8Num14z7"/>
    <w:rsid w:val="00743C62"/>
    <w:rPr>
      <w:rFonts w:cs="Times New Roman"/>
      <w:b/>
      <w:color w:val="000000"/>
      <w:sz w:val="33"/>
    </w:rPr>
  </w:style>
  <w:style w:type="character" w:customStyle="1" w:styleId="WW8Num15z2">
    <w:name w:val="WW8Num15z2"/>
    <w:rsid w:val="00743C62"/>
    <w:rPr>
      <w:b w:val="0"/>
      <w:sz w:val="24"/>
    </w:rPr>
  </w:style>
  <w:style w:type="character" w:customStyle="1" w:styleId="WW8Num15z3">
    <w:name w:val="WW8Num15z3"/>
    <w:rsid w:val="00743C62"/>
    <w:rPr>
      <w:b w:val="0"/>
      <w:i w:val="0"/>
    </w:rPr>
  </w:style>
  <w:style w:type="character" w:customStyle="1" w:styleId="WW8Num15z5">
    <w:name w:val="WW8Num15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
    <w:name w:val="Absatz-Standardschriftart"/>
    <w:rsid w:val="00743C62"/>
  </w:style>
  <w:style w:type="character" w:customStyle="1" w:styleId="WW8Num16z0">
    <w:name w:val="WW8Num16z0"/>
    <w:rsid w:val="00743C62"/>
    <w:rPr>
      <w:rFonts w:cs="Times New Roman"/>
    </w:rPr>
  </w:style>
  <w:style w:type="character" w:customStyle="1" w:styleId="WW-Absatz-Standardschriftart">
    <w:name w:val="WW-Absatz-Standardschriftart"/>
    <w:rsid w:val="00743C62"/>
  </w:style>
  <w:style w:type="character" w:customStyle="1" w:styleId="WW-Absatz-Standardschriftart1">
    <w:name w:val="WW-Absatz-Standardschriftart1"/>
    <w:rsid w:val="00743C62"/>
  </w:style>
  <w:style w:type="character" w:customStyle="1" w:styleId="WW8Num15z0">
    <w:name w:val="WW8Num15z0"/>
    <w:rsid w:val="00743C62"/>
    <w:rPr>
      <w:rFonts w:cs="Times New Roman"/>
    </w:rPr>
  </w:style>
  <w:style w:type="character" w:customStyle="1" w:styleId="WW8Num17z0">
    <w:name w:val="WW8Num17z0"/>
    <w:rsid w:val="00743C62"/>
    <w:rPr>
      <w:rFonts w:cs="Times New Roman"/>
    </w:rPr>
  </w:style>
  <w:style w:type="character" w:customStyle="1" w:styleId="WW8Num18z0">
    <w:name w:val="WW8Num18z0"/>
    <w:rsid w:val="00743C62"/>
    <w:rPr>
      <w:rFonts w:ascii="Symbol" w:hAnsi="Symbol" w:cs="Symbol"/>
    </w:rPr>
  </w:style>
  <w:style w:type="character" w:customStyle="1" w:styleId="WW8Num18z1">
    <w:name w:val="WW8Num18z1"/>
    <w:rsid w:val="00743C62"/>
    <w:rPr>
      <w:rFonts w:ascii="Courier New" w:hAnsi="Courier New" w:cs="Times New Roman"/>
    </w:rPr>
  </w:style>
  <w:style w:type="character" w:customStyle="1" w:styleId="WW8Num18z2">
    <w:name w:val="WW8Num18z2"/>
    <w:rsid w:val="00743C62"/>
    <w:rPr>
      <w:rFonts w:ascii="Wingdings" w:hAnsi="Wingdings" w:cs="Wingdings"/>
    </w:rPr>
  </w:style>
  <w:style w:type="character" w:customStyle="1" w:styleId="WW8Num22z0">
    <w:name w:val="WW8Num22z0"/>
    <w:rsid w:val="00743C62"/>
    <w:rPr>
      <w:sz w:val="22"/>
    </w:rPr>
  </w:style>
  <w:style w:type="character" w:customStyle="1" w:styleId="WW8Num23z0">
    <w:name w:val="WW8Num23z0"/>
    <w:rsid w:val="00743C62"/>
    <w:rPr>
      <w:rFonts w:ascii="OpenSymbol" w:hAnsi="OpenSymbol" w:cs="OpenSymbol"/>
    </w:rPr>
  </w:style>
  <w:style w:type="character" w:customStyle="1" w:styleId="WW8Num24z0">
    <w:name w:val="WW8Num24z0"/>
    <w:rsid w:val="00743C62"/>
    <w:rPr>
      <w:rFonts w:ascii="OpenSymbol" w:hAnsi="OpenSymbol" w:cs="OpenSymbol"/>
    </w:rPr>
  </w:style>
  <w:style w:type="character" w:customStyle="1" w:styleId="WW8Num26z2">
    <w:name w:val="WW8Num26z2"/>
    <w:rsid w:val="00743C62"/>
    <w:rPr>
      <w:b w:val="0"/>
      <w:sz w:val="24"/>
    </w:rPr>
  </w:style>
  <w:style w:type="character" w:customStyle="1" w:styleId="WW8Num26z3">
    <w:name w:val="WW8Num26z3"/>
    <w:rsid w:val="00743C62"/>
    <w:rPr>
      <w:b w:val="0"/>
      <w:i w:val="0"/>
    </w:rPr>
  </w:style>
  <w:style w:type="character" w:customStyle="1" w:styleId="WW8Num26z5">
    <w:name w:val="WW8Num26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743C62"/>
    <w:rPr>
      <w:rFonts w:eastAsia="Times New Roman"/>
    </w:rPr>
  </w:style>
  <w:style w:type="character" w:customStyle="1" w:styleId="WW-Absatz-Standardschriftart11">
    <w:name w:val="WW-Absatz-Standardschriftart11"/>
    <w:rsid w:val="00743C62"/>
  </w:style>
  <w:style w:type="character" w:customStyle="1" w:styleId="1fd">
    <w:name w:val="Основной шрифт абзаца1"/>
    <w:rsid w:val="00743C62"/>
  </w:style>
  <w:style w:type="character" w:customStyle="1" w:styleId="1fe">
    <w:name w:val="Просмотренная гиперссылка1"/>
    <w:rsid w:val="00743C62"/>
    <w:rPr>
      <w:rFonts w:ascii="Times New Roman" w:hAnsi="Times New Roman" w:cs="Times New Roman"/>
      <w:color w:val="800080"/>
      <w:u w:val="single"/>
    </w:rPr>
  </w:style>
  <w:style w:type="character" w:customStyle="1" w:styleId="1ff">
    <w:name w:val="Знак сноски1"/>
    <w:rsid w:val="00743C62"/>
    <w:rPr>
      <w:rFonts w:ascii="Times New Roman" w:hAnsi="Times New Roman" w:cs="Times New Roman"/>
      <w:vertAlign w:val="superscript"/>
    </w:rPr>
  </w:style>
  <w:style w:type="character" w:customStyle="1" w:styleId="1ff0">
    <w:name w:val="Знак примечания1"/>
    <w:rsid w:val="00743C62"/>
    <w:rPr>
      <w:sz w:val="16"/>
      <w:szCs w:val="16"/>
    </w:rPr>
  </w:style>
  <w:style w:type="character" w:customStyle="1" w:styleId="1ff1">
    <w:name w:val="Номер страницы1"/>
    <w:rsid w:val="00743C62"/>
    <w:rPr>
      <w:rFonts w:ascii="Times New Roman" w:hAnsi="Times New Roman" w:cs="Times New Roman"/>
    </w:rPr>
  </w:style>
  <w:style w:type="character" w:customStyle="1" w:styleId="1ff2">
    <w:name w:val="Знак концевой сноски1"/>
    <w:rsid w:val="00743C62"/>
    <w:rPr>
      <w:rFonts w:ascii="Times New Roman" w:hAnsi="Times New Roman" w:cs="Times New Roman"/>
      <w:vertAlign w:val="superscript"/>
    </w:rPr>
  </w:style>
  <w:style w:type="character" w:customStyle="1" w:styleId="ListLabel1">
    <w:name w:val="ListLabel 1"/>
    <w:rsid w:val="00743C62"/>
    <w:rPr>
      <w:rFonts w:cs="Times New Roman"/>
    </w:rPr>
  </w:style>
  <w:style w:type="character" w:customStyle="1" w:styleId="ListLabel2">
    <w:name w:val="ListLabel 2"/>
    <w:rsid w:val="00743C62"/>
    <w:rPr>
      <w:rFonts w:cs="Times New Roman"/>
      <w:b/>
      <w:color w:val="000000"/>
      <w:sz w:val="28"/>
      <w:szCs w:val="28"/>
    </w:rPr>
  </w:style>
  <w:style w:type="character" w:customStyle="1" w:styleId="ListLabel3">
    <w:name w:val="ListLabel 3"/>
    <w:rsid w:val="00743C62"/>
    <w:rPr>
      <w:rFonts w:cs="Times New Roman"/>
      <w:b w:val="0"/>
      <w:i w:val="0"/>
      <w:color w:val="000000"/>
    </w:rPr>
  </w:style>
  <w:style w:type="character" w:customStyle="1" w:styleId="ListLabel4">
    <w:name w:val="ListLabel 4"/>
    <w:rsid w:val="00743C62"/>
    <w:rPr>
      <w:rFonts w:cs="Times New Roman"/>
      <w:color w:val="000000"/>
    </w:rPr>
  </w:style>
  <w:style w:type="character" w:customStyle="1" w:styleId="ListLabel5">
    <w:name w:val="ListLabel 5"/>
    <w:rsid w:val="00743C62"/>
    <w:rPr>
      <w:rFonts w:cs="Times New Roman"/>
      <w:b/>
      <w:color w:val="000000"/>
      <w:sz w:val="33"/>
    </w:rPr>
  </w:style>
  <w:style w:type="character" w:customStyle="1" w:styleId="ListLabel6">
    <w:name w:val="ListLabel 6"/>
    <w:rsid w:val="00743C62"/>
    <w:rPr>
      <w:sz w:val="22"/>
    </w:rPr>
  </w:style>
  <w:style w:type="character" w:customStyle="1" w:styleId="ListLabel7">
    <w:name w:val="ListLabel 7"/>
    <w:rsid w:val="00743C62"/>
    <w:rPr>
      <w:b w:val="0"/>
      <w:sz w:val="24"/>
    </w:rPr>
  </w:style>
  <w:style w:type="character" w:customStyle="1" w:styleId="ListLabel8">
    <w:name w:val="ListLabel 8"/>
    <w:rsid w:val="00743C62"/>
    <w:rPr>
      <w:b w:val="0"/>
      <w:i w:val="0"/>
    </w:rPr>
  </w:style>
  <w:style w:type="character" w:customStyle="1" w:styleId="ListLabel9">
    <w:name w:val="ListLabel 9"/>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sid w:val="00743C62"/>
    <w:rPr>
      <w:color w:val="00000A"/>
    </w:rPr>
  </w:style>
  <w:style w:type="character" w:customStyle="1" w:styleId="ListLabel11">
    <w:name w:val="ListLabel 11"/>
    <w:rsid w:val="00743C62"/>
    <w:rPr>
      <w:b/>
      <w:bCs/>
    </w:rPr>
  </w:style>
  <w:style w:type="character" w:customStyle="1" w:styleId="ListLabel12">
    <w:name w:val="ListLabel 12"/>
    <w:rsid w:val="00743C62"/>
    <w:rPr>
      <w:u w:val="none"/>
    </w:rPr>
  </w:style>
  <w:style w:type="character" w:customStyle="1" w:styleId="ListLabel13">
    <w:name w:val="ListLabel 13"/>
    <w:rsid w:val="00743C62"/>
    <w:rPr>
      <w:rFonts w:eastAsia="Times New Roman"/>
    </w:rPr>
  </w:style>
  <w:style w:type="character" w:customStyle="1" w:styleId="afffff6">
    <w:name w:val="Символ сноски"/>
    <w:rsid w:val="00743C62"/>
  </w:style>
  <w:style w:type="character" w:customStyle="1" w:styleId="afffff7">
    <w:name w:val="Символы концевой сноски"/>
    <w:rsid w:val="00743C62"/>
  </w:style>
  <w:style w:type="paragraph" w:customStyle="1" w:styleId="1ff3">
    <w:name w:val="Заголовок1"/>
    <w:basedOn w:val="a2"/>
    <w:next w:val="af9"/>
    <w:rsid w:val="00743C62"/>
    <w:pPr>
      <w:keepNext/>
      <w:widowControl w:val="0"/>
      <w:suppressAutoHyphens/>
      <w:spacing w:before="240" w:after="0" w:line="100" w:lineRule="atLeast"/>
    </w:pPr>
    <w:rPr>
      <w:rFonts w:ascii="Arial" w:eastAsia="Calibri" w:hAnsi="Arial" w:cs="Arial"/>
      <w:b/>
      <w:bCs/>
      <w:kern w:val="1"/>
      <w:sz w:val="22"/>
      <w:szCs w:val="28"/>
      <w:lang w:eastAsia="ru-RU"/>
    </w:rPr>
  </w:style>
  <w:style w:type="paragraph" w:styleId="afffff8">
    <w:name w:val="List"/>
    <w:basedOn w:val="af9"/>
    <w:rsid w:val="00743C62"/>
    <w:pPr>
      <w:suppressAutoHyphens/>
      <w:spacing w:line="100" w:lineRule="atLeast"/>
    </w:pPr>
    <w:rPr>
      <w:rFonts w:cs="Arial"/>
      <w:kern w:val="1"/>
      <w:lang w:val="en-US"/>
    </w:rPr>
  </w:style>
  <w:style w:type="paragraph" w:customStyle="1" w:styleId="1ff4">
    <w:name w:val="Указатель1"/>
    <w:basedOn w:val="a2"/>
    <w:rsid w:val="00743C62"/>
    <w:pPr>
      <w:suppressLineNumbers/>
      <w:suppressAutoHyphens/>
    </w:pPr>
    <w:rPr>
      <w:rFonts w:eastAsia="Droid Sans Fallback" w:cs="Arial"/>
      <w:kern w:val="1"/>
    </w:rPr>
  </w:style>
  <w:style w:type="paragraph" w:customStyle="1" w:styleId="HTML1">
    <w:name w:val="Стандартный HTML1"/>
    <w:basedOn w:val="a2"/>
    <w:rsid w:val="0074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100" w:lineRule="atLeast"/>
      <w:jc w:val="both"/>
    </w:pPr>
    <w:rPr>
      <w:rFonts w:ascii="Courier New" w:eastAsia="Calibri" w:hAnsi="Courier New" w:cs="Courier New"/>
      <w:kern w:val="1"/>
      <w:sz w:val="20"/>
      <w:szCs w:val="20"/>
      <w:lang w:eastAsia="ru-RU"/>
    </w:rPr>
  </w:style>
  <w:style w:type="paragraph" w:customStyle="1" w:styleId="1ff5">
    <w:name w:val="Обычный (веб)1"/>
    <w:basedOn w:val="a2"/>
    <w:rsid w:val="00743C62"/>
    <w:pPr>
      <w:suppressAutoHyphens/>
      <w:spacing w:before="100" w:after="100" w:line="100" w:lineRule="atLeast"/>
      <w:ind w:firstLine="300"/>
    </w:pPr>
    <w:rPr>
      <w:rFonts w:eastAsia="Calibri" w:cs="Times New Roman"/>
      <w:kern w:val="1"/>
      <w:sz w:val="24"/>
      <w:szCs w:val="24"/>
      <w:lang w:eastAsia="ru-RU"/>
    </w:rPr>
  </w:style>
  <w:style w:type="paragraph" w:customStyle="1" w:styleId="1ff6">
    <w:name w:val="Обычный отступ1"/>
    <w:basedOn w:val="a2"/>
    <w:rsid w:val="00743C62"/>
    <w:pPr>
      <w:tabs>
        <w:tab w:val="left" w:pos="360"/>
      </w:tabs>
      <w:suppressAutoHyphens/>
      <w:spacing w:after="0" w:line="100" w:lineRule="atLeast"/>
    </w:pPr>
    <w:rPr>
      <w:rFonts w:eastAsia="Calibri" w:cs="Times New Roman"/>
      <w:kern w:val="1"/>
      <w:sz w:val="24"/>
      <w:szCs w:val="24"/>
      <w:lang w:eastAsia="ru-RU"/>
    </w:rPr>
  </w:style>
  <w:style w:type="paragraph" w:customStyle="1" w:styleId="1ff7">
    <w:name w:val="Текст сноски1"/>
    <w:basedOn w:val="a2"/>
    <w:rsid w:val="00743C62"/>
    <w:pPr>
      <w:suppressAutoHyphens/>
      <w:spacing w:after="60" w:line="100" w:lineRule="atLeast"/>
      <w:jc w:val="both"/>
    </w:pPr>
    <w:rPr>
      <w:rFonts w:eastAsia="Calibri" w:cs="Times New Roman"/>
      <w:kern w:val="1"/>
      <w:sz w:val="20"/>
      <w:szCs w:val="20"/>
      <w:lang w:eastAsia="ru-RU"/>
    </w:rPr>
  </w:style>
  <w:style w:type="paragraph" w:customStyle="1" w:styleId="1ff8">
    <w:name w:val="Текст примечания1"/>
    <w:basedOn w:val="a2"/>
    <w:rsid w:val="00743C62"/>
    <w:pPr>
      <w:suppressAutoHyphens/>
      <w:spacing w:line="100" w:lineRule="atLeast"/>
    </w:pPr>
    <w:rPr>
      <w:rFonts w:eastAsia="Calibri" w:cs="Calibri"/>
      <w:kern w:val="1"/>
      <w:sz w:val="20"/>
      <w:szCs w:val="20"/>
    </w:rPr>
  </w:style>
  <w:style w:type="paragraph" w:customStyle="1" w:styleId="1ff9">
    <w:name w:val="Название объекта1"/>
    <w:basedOn w:val="a2"/>
    <w:rsid w:val="00743C62"/>
    <w:pPr>
      <w:suppressAutoHyphens/>
      <w:spacing w:after="0"/>
      <w:ind w:left="720" w:right="1800" w:firstLine="720"/>
      <w:jc w:val="center"/>
    </w:pPr>
    <w:rPr>
      <w:rFonts w:eastAsia="Calibri" w:cs="Times New Roman"/>
      <w:b/>
      <w:bCs/>
      <w:kern w:val="1"/>
      <w:sz w:val="24"/>
      <w:szCs w:val="24"/>
      <w:lang w:eastAsia="ru-RU"/>
    </w:rPr>
  </w:style>
  <w:style w:type="paragraph" w:customStyle="1" w:styleId="1ffa">
    <w:name w:val="Адрес на конверте1"/>
    <w:basedOn w:val="a2"/>
    <w:rsid w:val="00743C62"/>
    <w:pPr>
      <w:suppressAutoHyphens/>
      <w:spacing w:after="60" w:line="100" w:lineRule="atLeast"/>
      <w:ind w:left="2880"/>
      <w:jc w:val="both"/>
    </w:pPr>
    <w:rPr>
      <w:rFonts w:ascii="Arial" w:eastAsia="Calibri" w:hAnsi="Arial" w:cs="Arial"/>
      <w:kern w:val="1"/>
      <w:sz w:val="24"/>
      <w:szCs w:val="24"/>
      <w:lang w:eastAsia="ru-RU"/>
    </w:rPr>
  </w:style>
  <w:style w:type="paragraph" w:customStyle="1" w:styleId="219">
    <w:name w:val="Обратный адрес 21"/>
    <w:basedOn w:val="a2"/>
    <w:rsid w:val="00743C62"/>
    <w:pPr>
      <w:suppressAutoHyphens/>
      <w:spacing w:after="60" w:line="100" w:lineRule="atLeast"/>
      <w:jc w:val="both"/>
    </w:pPr>
    <w:rPr>
      <w:rFonts w:ascii="Arial" w:eastAsia="Calibri" w:hAnsi="Arial" w:cs="Arial"/>
      <w:kern w:val="1"/>
      <w:sz w:val="20"/>
      <w:szCs w:val="20"/>
      <w:lang w:eastAsia="ru-RU"/>
    </w:rPr>
  </w:style>
  <w:style w:type="paragraph" w:customStyle="1" w:styleId="1ffb">
    <w:name w:val="Текст концевой сноски1"/>
    <w:basedOn w:val="a2"/>
    <w:rsid w:val="00743C62"/>
    <w:pPr>
      <w:suppressAutoHyphens/>
      <w:spacing w:after="0" w:line="100" w:lineRule="atLeast"/>
      <w:jc w:val="both"/>
    </w:pPr>
    <w:rPr>
      <w:rFonts w:eastAsia="Calibri" w:cs="Times New Roman"/>
      <w:kern w:val="1"/>
      <w:sz w:val="20"/>
      <w:szCs w:val="20"/>
      <w:lang w:eastAsia="ru-RU"/>
    </w:rPr>
  </w:style>
  <w:style w:type="paragraph" w:customStyle="1" w:styleId="1ffc">
    <w:name w:val="Маркированный список1"/>
    <w:basedOn w:val="a2"/>
    <w:rsid w:val="00743C62"/>
    <w:pPr>
      <w:widowControl w:val="0"/>
      <w:tabs>
        <w:tab w:val="num" w:pos="360"/>
      </w:tabs>
      <w:suppressAutoHyphens/>
      <w:spacing w:after="0" w:line="100" w:lineRule="atLeast"/>
      <w:jc w:val="both"/>
    </w:pPr>
    <w:rPr>
      <w:rFonts w:eastAsia="Calibri" w:cs="Times New Roman"/>
      <w:kern w:val="1"/>
      <w:sz w:val="22"/>
      <w:lang w:eastAsia="ru-RU"/>
    </w:rPr>
  </w:style>
  <w:style w:type="paragraph" w:customStyle="1" w:styleId="1ffd">
    <w:name w:val="Нумерованный список1"/>
    <w:basedOn w:val="a2"/>
    <w:rsid w:val="00743C62"/>
    <w:pPr>
      <w:tabs>
        <w:tab w:val="num" w:pos="360"/>
      </w:tabs>
      <w:suppressAutoHyphens/>
      <w:spacing w:after="60" w:line="100" w:lineRule="atLeast"/>
      <w:ind w:left="360" w:hanging="360"/>
      <w:jc w:val="both"/>
    </w:pPr>
    <w:rPr>
      <w:rFonts w:eastAsia="Calibri" w:cs="Times New Roman"/>
      <w:kern w:val="1"/>
      <w:sz w:val="24"/>
      <w:szCs w:val="24"/>
      <w:lang w:eastAsia="ru-RU"/>
    </w:rPr>
  </w:style>
  <w:style w:type="paragraph" w:customStyle="1" w:styleId="21a">
    <w:name w:val="Марки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4">
    <w:name w:val="Маркированный список 31"/>
    <w:basedOn w:val="a2"/>
    <w:rsid w:val="00743C62"/>
    <w:pPr>
      <w:tabs>
        <w:tab w:val="num" w:pos="1209"/>
      </w:tabs>
      <w:suppressAutoHyphens/>
      <w:spacing w:after="60" w:line="100" w:lineRule="atLeast"/>
      <w:ind w:left="1209" w:hanging="360"/>
      <w:jc w:val="both"/>
    </w:pPr>
    <w:rPr>
      <w:rFonts w:eastAsia="Calibri" w:cs="Times New Roman"/>
      <w:kern w:val="1"/>
      <w:sz w:val="24"/>
      <w:szCs w:val="24"/>
      <w:lang w:eastAsia="ru-RU"/>
    </w:rPr>
  </w:style>
  <w:style w:type="paragraph" w:customStyle="1" w:styleId="411">
    <w:name w:val="Марки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0">
    <w:name w:val="Маркированный список 51"/>
    <w:basedOn w:val="a2"/>
    <w:rsid w:val="00743C62"/>
    <w:pPr>
      <w:tabs>
        <w:tab w:val="num" w:pos="643"/>
      </w:tabs>
      <w:suppressAutoHyphens/>
      <w:spacing w:after="60" w:line="100" w:lineRule="atLeast"/>
      <w:ind w:left="643" w:hanging="360"/>
      <w:jc w:val="both"/>
    </w:pPr>
    <w:rPr>
      <w:rFonts w:eastAsia="Calibri" w:cs="Times New Roman"/>
      <w:kern w:val="1"/>
      <w:sz w:val="24"/>
      <w:szCs w:val="24"/>
      <w:lang w:eastAsia="ru-RU"/>
    </w:rPr>
  </w:style>
  <w:style w:type="paragraph" w:customStyle="1" w:styleId="21b">
    <w:name w:val="Нуме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5">
    <w:name w:val="Нумерованный список 31"/>
    <w:basedOn w:val="a2"/>
    <w:rsid w:val="00743C62"/>
    <w:pPr>
      <w:tabs>
        <w:tab w:val="left" w:pos="360"/>
        <w:tab w:val="num" w:pos="1209"/>
      </w:tabs>
      <w:suppressAutoHyphens/>
      <w:spacing w:after="60" w:line="100" w:lineRule="atLeast"/>
      <w:jc w:val="both"/>
    </w:pPr>
    <w:rPr>
      <w:rFonts w:eastAsia="Calibri" w:cs="Times New Roman"/>
      <w:kern w:val="1"/>
      <w:sz w:val="24"/>
      <w:szCs w:val="24"/>
      <w:lang w:eastAsia="ru-RU"/>
    </w:rPr>
  </w:style>
  <w:style w:type="paragraph" w:customStyle="1" w:styleId="412">
    <w:name w:val="Нуме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1">
    <w:name w:val="Нумерованный список 51"/>
    <w:basedOn w:val="a2"/>
    <w:rsid w:val="00743C62"/>
    <w:pPr>
      <w:suppressAutoHyphens/>
      <w:spacing w:after="60" w:line="100" w:lineRule="atLeast"/>
      <w:ind w:left="576" w:hanging="396"/>
      <w:jc w:val="both"/>
    </w:pPr>
    <w:rPr>
      <w:rFonts w:eastAsia="Calibri" w:cs="Times New Roman"/>
      <w:kern w:val="1"/>
      <w:sz w:val="24"/>
      <w:szCs w:val="24"/>
      <w:lang w:eastAsia="ru-RU"/>
    </w:rPr>
  </w:style>
  <w:style w:type="paragraph" w:customStyle="1" w:styleId="1ffe">
    <w:name w:val="Дата1"/>
    <w:basedOn w:val="a2"/>
    <w:rsid w:val="00743C62"/>
    <w:pPr>
      <w:suppressAutoHyphens/>
      <w:spacing w:after="60" w:line="100" w:lineRule="atLeast"/>
      <w:jc w:val="both"/>
    </w:pPr>
    <w:rPr>
      <w:rFonts w:eastAsia="Calibri" w:cs="Times New Roman"/>
      <w:kern w:val="1"/>
      <w:sz w:val="24"/>
      <w:szCs w:val="24"/>
      <w:lang w:eastAsia="ru-RU"/>
    </w:rPr>
  </w:style>
  <w:style w:type="paragraph" w:customStyle="1" w:styleId="222">
    <w:name w:val="Основной текст 22"/>
    <w:basedOn w:val="a2"/>
    <w:rsid w:val="00743C62"/>
    <w:pPr>
      <w:tabs>
        <w:tab w:val="left" w:pos="2167"/>
      </w:tabs>
      <w:suppressAutoHyphens/>
      <w:spacing w:after="60" w:line="100" w:lineRule="atLeast"/>
      <w:ind w:left="2167" w:hanging="567"/>
      <w:jc w:val="both"/>
    </w:pPr>
    <w:rPr>
      <w:rFonts w:eastAsia="Calibri" w:cs="Times New Roman"/>
      <w:kern w:val="1"/>
      <w:sz w:val="24"/>
      <w:szCs w:val="24"/>
      <w:lang w:eastAsia="ru-RU"/>
    </w:rPr>
  </w:style>
  <w:style w:type="paragraph" w:customStyle="1" w:styleId="316">
    <w:name w:val="Основной текст 31"/>
    <w:basedOn w:val="a2"/>
    <w:rsid w:val="00743C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100" w:lineRule="atLeast"/>
      <w:jc w:val="both"/>
    </w:pPr>
    <w:rPr>
      <w:rFonts w:eastAsia="Calibri" w:cs="Times New Roman"/>
      <w:b/>
      <w:bCs/>
      <w:i/>
      <w:iCs/>
      <w:kern w:val="1"/>
      <w:sz w:val="22"/>
      <w:lang w:eastAsia="ru-RU"/>
    </w:rPr>
  </w:style>
  <w:style w:type="paragraph" w:customStyle="1" w:styleId="21c">
    <w:name w:val="Основной текст с отступом 21"/>
    <w:basedOn w:val="a2"/>
    <w:rsid w:val="00743C62"/>
    <w:pPr>
      <w:suppressAutoHyphens/>
      <w:spacing w:after="120" w:line="480" w:lineRule="auto"/>
      <w:ind w:left="283"/>
      <w:jc w:val="both"/>
    </w:pPr>
    <w:rPr>
      <w:rFonts w:eastAsia="Times New Roman" w:cs="Times New Roman"/>
      <w:kern w:val="1"/>
      <w:sz w:val="24"/>
      <w:szCs w:val="24"/>
      <w:lang w:val="en-US"/>
    </w:rPr>
  </w:style>
  <w:style w:type="paragraph" w:customStyle="1" w:styleId="317">
    <w:name w:val="Основной текст с отступом 31"/>
    <w:basedOn w:val="a2"/>
    <w:rsid w:val="00743C62"/>
    <w:pPr>
      <w:suppressAutoHyphens/>
      <w:spacing w:after="120" w:line="100" w:lineRule="atLeast"/>
      <w:ind w:left="283"/>
      <w:jc w:val="both"/>
    </w:pPr>
    <w:rPr>
      <w:rFonts w:eastAsia="Calibri" w:cs="Times New Roman"/>
      <w:kern w:val="1"/>
      <w:sz w:val="16"/>
      <w:szCs w:val="16"/>
      <w:lang w:eastAsia="ru-RU"/>
    </w:rPr>
  </w:style>
  <w:style w:type="paragraph" w:customStyle="1" w:styleId="1fff">
    <w:name w:val="Цитата1"/>
    <w:basedOn w:val="a2"/>
    <w:rsid w:val="00743C62"/>
    <w:pPr>
      <w:widowControl w:val="0"/>
      <w:shd w:val="clear" w:color="auto" w:fill="FFFFFF"/>
      <w:suppressAutoHyphens/>
      <w:spacing w:after="0" w:line="283" w:lineRule="exact"/>
      <w:ind w:left="5" w:right="480" w:firstLine="1123"/>
      <w:jc w:val="both"/>
    </w:pPr>
    <w:rPr>
      <w:rFonts w:eastAsia="Calibri" w:cs="Times New Roman"/>
      <w:color w:val="000000"/>
      <w:kern w:val="1"/>
      <w:sz w:val="24"/>
      <w:szCs w:val="24"/>
      <w:lang w:eastAsia="ru-RU"/>
    </w:rPr>
  </w:style>
  <w:style w:type="paragraph" w:customStyle="1" w:styleId="1fff0">
    <w:name w:val="Текст1"/>
    <w:basedOn w:val="a2"/>
    <w:rsid w:val="00743C62"/>
    <w:pPr>
      <w:suppressAutoHyphens/>
      <w:spacing w:after="0" w:line="100" w:lineRule="atLeast"/>
    </w:pPr>
    <w:rPr>
      <w:rFonts w:ascii="Courier New" w:eastAsia="Calibri" w:hAnsi="Courier New" w:cs="Courier New"/>
      <w:kern w:val="1"/>
      <w:sz w:val="20"/>
      <w:szCs w:val="20"/>
      <w:lang w:eastAsia="ru-RU"/>
    </w:rPr>
  </w:style>
  <w:style w:type="paragraph" w:customStyle="1" w:styleId="1fff1">
    <w:name w:val="Тема примечания1"/>
    <w:basedOn w:val="1ff8"/>
    <w:rsid w:val="00743C62"/>
    <w:rPr>
      <w:b/>
      <w:bCs/>
    </w:rPr>
  </w:style>
  <w:style w:type="paragraph" w:customStyle="1" w:styleId="1fff2">
    <w:name w:val="Текст выноски1"/>
    <w:basedOn w:val="a2"/>
    <w:rsid w:val="00743C62"/>
    <w:pPr>
      <w:suppressAutoHyphens/>
      <w:spacing w:after="60" w:line="100" w:lineRule="atLeast"/>
      <w:jc w:val="both"/>
    </w:pPr>
    <w:rPr>
      <w:rFonts w:eastAsia="Calibri" w:cs="Times New Roman"/>
      <w:kern w:val="1"/>
      <w:sz w:val="16"/>
      <w:szCs w:val="16"/>
      <w:lang w:eastAsia="ru-RU"/>
    </w:rPr>
  </w:style>
  <w:style w:type="paragraph" w:customStyle="1" w:styleId="2f8">
    <w:name w:val="Абзац списка2"/>
    <w:basedOn w:val="a2"/>
    <w:rsid w:val="00743C62"/>
    <w:pPr>
      <w:suppressAutoHyphens/>
      <w:ind w:left="720"/>
      <w:contextualSpacing/>
    </w:pPr>
    <w:rPr>
      <w:rFonts w:eastAsia="Calibri" w:cs="Calibri"/>
      <w:kern w:val="1"/>
    </w:rPr>
  </w:style>
  <w:style w:type="paragraph" w:customStyle="1" w:styleId="2f9">
    <w:name w:val="Без интервала2"/>
    <w:rsid w:val="00743C62"/>
    <w:pPr>
      <w:suppressAutoHyphens/>
      <w:spacing w:after="0" w:line="100" w:lineRule="atLeast"/>
    </w:pPr>
    <w:rPr>
      <w:rFonts w:eastAsia="Calibri" w:cs="Times New Roman"/>
      <w:kern w:val="1"/>
      <w:sz w:val="24"/>
      <w:szCs w:val="24"/>
      <w:lang w:eastAsia="ru-RU"/>
    </w:rPr>
  </w:style>
  <w:style w:type="paragraph" w:customStyle="1" w:styleId="afffff9">
    <w:name w:val="Содержимое врезки"/>
    <w:basedOn w:val="af9"/>
    <w:rsid w:val="00743C62"/>
    <w:pPr>
      <w:suppressAutoHyphens/>
      <w:spacing w:line="100" w:lineRule="atLeast"/>
    </w:pPr>
    <w:rPr>
      <w:kern w:val="1"/>
      <w:lang w:val="en-US"/>
    </w:rPr>
  </w:style>
  <w:style w:type="paragraph" w:customStyle="1" w:styleId="afffffa">
    <w:name w:val="Заголовок таблицы"/>
    <w:basedOn w:val="afffb"/>
    <w:rsid w:val="00743C62"/>
    <w:pPr>
      <w:spacing w:line="100" w:lineRule="atLeast"/>
      <w:jc w:val="center"/>
    </w:pPr>
    <w:rPr>
      <w:b/>
      <w:bCs/>
      <w:kern w:val="1"/>
    </w:rPr>
  </w:style>
  <w:style w:type="table" w:customStyle="1" w:styleId="2310">
    <w:name w:val="Сетка таблицы23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Текст примечания Знак1"/>
    <w:uiPriority w:val="99"/>
    <w:semiHidden/>
    <w:rsid w:val="00743C62"/>
    <w:rPr>
      <w:rFonts w:eastAsia="Droid Sans Fallback" w:cs="Calibri"/>
      <w:kern w:val="1"/>
      <w:lang w:eastAsia="en-US"/>
    </w:rPr>
  </w:style>
  <w:style w:type="character" w:customStyle="1" w:styleId="1fff4">
    <w:name w:val="Тема примечания Знак1"/>
    <w:uiPriority w:val="99"/>
    <w:semiHidden/>
    <w:rsid w:val="00743C62"/>
    <w:rPr>
      <w:rFonts w:eastAsia="Droid Sans Fallback" w:cs="Calibri"/>
      <w:b/>
      <w:bCs/>
      <w:kern w:val="1"/>
      <w:lang w:eastAsia="en-US"/>
    </w:rPr>
  </w:style>
  <w:style w:type="character" w:customStyle="1" w:styleId="1fff5">
    <w:name w:val="Текст выноски Знак1"/>
    <w:uiPriority w:val="99"/>
    <w:semiHidden/>
    <w:rsid w:val="00743C62"/>
    <w:rPr>
      <w:rFonts w:ascii="Tahoma" w:eastAsia="Droid Sans Fallback" w:hAnsi="Tahoma" w:cs="Tahoma"/>
      <w:kern w:val="1"/>
      <w:sz w:val="16"/>
      <w:szCs w:val="16"/>
      <w:lang w:eastAsia="en-US"/>
    </w:rPr>
  </w:style>
  <w:style w:type="table" w:customStyle="1" w:styleId="1100">
    <w:name w:val="Сетка таблицы110"/>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60">
    <w:name w:val="af6"/>
    <w:basedOn w:val="TableNormal0"/>
    <w:rsid w:val="00743C6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Ind w:w="0" w:type="dxa"/>
      <w:tblCellMar>
        <w:top w:w="0" w:type="dxa"/>
        <w:left w:w="108" w:type="dxa"/>
        <w:bottom w:w="0" w:type="dxa"/>
        <w:right w:w="108" w:type="dxa"/>
      </w:tblCellMar>
    </w:tblPr>
  </w:style>
  <w:style w:type="table" w:customStyle="1" w:styleId="240">
    <w:name w:val="Сетка таблицы24"/>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
    <w:basedOn w:val="a2"/>
    <w:next w:val="a2"/>
    <w:link w:val="110"/>
    <w:qFormat/>
    <w:rsid w:val="008D2DB1"/>
    <w:pPr>
      <w:keepNext/>
      <w:spacing w:before="240" w:after="60" w:line="240" w:lineRule="auto"/>
      <w:jc w:val="center"/>
      <w:outlineLvl w:val="0"/>
    </w:pPr>
    <w:rPr>
      <w:rFonts w:eastAsia="Times New Roman" w:cs="Times New Roman"/>
      <w:b/>
      <w:bCs/>
      <w:kern w:val="28"/>
      <w:sz w:val="36"/>
      <w:szCs w:val="36"/>
      <w:lang w:eastAsia="ru-RU"/>
    </w:rPr>
  </w:style>
  <w:style w:type="paragraph" w:styleId="22">
    <w:name w:val="heading 2"/>
    <w:aliases w:val="H2"/>
    <w:basedOn w:val="a2"/>
    <w:next w:val="a2"/>
    <w:link w:val="210"/>
    <w:unhideWhenUsed/>
    <w:qFormat/>
    <w:rsid w:val="008D2DB1"/>
    <w:pPr>
      <w:keepNext/>
      <w:spacing w:after="60" w:line="240" w:lineRule="auto"/>
      <w:jc w:val="center"/>
      <w:outlineLvl w:val="1"/>
    </w:pPr>
    <w:rPr>
      <w:rFonts w:eastAsia="Times New Roman" w:cs="Times New Roman"/>
      <w:b/>
      <w:bCs/>
      <w:sz w:val="30"/>
      <w:szCs w:val="30"/>
      <w:lang w:eastAsia="ru-RU"/>
    </w:rPr>
  </w:style>
  <w:style w:type="paragraph" w:styleId="33">
    <w:name w:val="heading 3"/>
    <w:basedOn w:val="a2"/>
    <w:next w:val="a2"/>
    <w:link w:val="34"/>
    <w:unhideWhenUsed/>
    <w:qFormat/>
    <w:rsid w:val="008D2DB1"/>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2">
    <w:name w:val="heading 4"/>
    <w:basedOn w:val="a2"/>
    <w:next w:val="a2"/>
    <w:link w:val="43"/>
    <w:unhideWhenUsed/>
    <w:qFormat/>
    <w:rsid w:val="008D2DB1"/>
    <w:pPr>
      <w:keepNext/>
      <w:numPr>
        <w:ilvl w:val="3"/>
        <w:numId w:val="1"/>
      </w:numPr>
      <w:spacing w:before="240" w:after="60" w:line="240" w:lineRule="auto"/>
      <w:jc w:val="both"/>
      <w:outlineLvl w:val="3"/>
    </w:pPr>
    <w:rPr>
      <w:rFonts w:ascii="Arial" w:eastAsia="Times New Roman" w:hAnsi="Arial" w:cs="Arial"/>
      <w:sz w:val="24"/>
      <w:szCs w:val="24"/>
      <w:lang w:eastAsia="ru-RU"/>
    </w:rPr>
  </w:style>
  <w:style w:type="paragraph" w:styleId="52">
    <w:name w:val="heading 5"/>
    <w:basedOn w:val="a2"/>
    <w:next w:val="a2"/>
    <w:link w:val="53"/>
    <w:unhideWhenUsed/>
    <w:qFormat/>
    <w:rsid w:val="008D2DB1"/>
    <w:pPr>
      <w:numPr>
        <w:ilvl w:val="4"/>
        <w:numId w:val="1"/>
      </w:numPr>
      <w:spacing w:before="240" w:after="60" w:line="240" w:lineRule="auto"/>
      <w:jc w:val="both"/>
      <w:outlineLvl w:val="4"/>
    </w:pPr>
    <w:rPr>
      <w:rFonts w:eastAsia="Times New Roman" w:cs="Times New Roman"/>
      <w:sz w:val="22"/>
      <w:lang w:eastAsia="ru-RU"/>
    </w:rPr>
  </w:style>
  <w:style w:type="paragraph" w:styleId="60">
    <w:name w:val="heading 6"/>
    <w:basedOn w:val="a2"/>
    <w:next w:val="a2"/>
    <w:link w:val="61"/>
    <w:unhideWhenUsed/>
    <w:qFormat/>
    <w:rsid w:val="008D2DB1"/>
    <w:pPr>
      <w:numPr>
        <w:ilvl w:val="5"/>
        <w:numId w:val="1"/>
      </w:numPr>
      <w:spacing w:before="240" w:after="60" w:line="240" w:lineRule="auto"/>
      <w:jc w:val="both"/>
      <w:outlineLvl w:val="5"/>
    </w:pPr>
    <w:rPr>
      <w:rFonts w:eastAsia="Times New Roman" w:cs="Times New Roman"/>
      <w:i/>
      <w:iCs/>
      <w:sz w:val="22"/>
      <w:lang w:eastAsia="ru-RU"/>
    </w:rPr>
  </w:style>
  <w:style w:type="paragraph" w:styleId="7">
    <w:name w:val="heading 7"/>
    <w:basedOn w:val="a2"/>
    <w:next w:val="a2"/>
    <w:link w:val="70"/>
    <w:unhideWhenUsed/>
    <w:qFormat/>
    <w:rsid w:val="008D2DB1"/>
    <w:pPr>
      <w:numPr>
        <w:ilvl w:val="6"/>
        <w:numId w:val="1"/>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2"/>
    <w:next w:val="a2"/>
    <w:link w:val="80"/>
    <w:unhideWhenUsed/>
    <w:qFormat/>
    <w:rsid w:val="008D2DB1"/>
    <w:pPr>
      <w:numPr>
        <w:ilvl w:val="7"/>
        <w:numId w:val="1"/>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2"/>
    <w:next w:val="a2"/>
    <w:link w:val="90"/>
    <w:unhideWhenUsed/>
    <w:qFormat/>
    <w:rsid w:val="008D2DB1"/>
    <w:pPr>
      <w:numPr>
        <w:ilvl w:val="8"/>
        <w:numId w:val="1"/>
      </w:numPr>
      <w:spacing w:before="240" w:after="60" w:line="240" w:lineRule="auto"/>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3"/>
    <w:rsid w:val="008D2DB1"/>
    <w:rPr>
      <w:rFonts w:asciiTheme="majorHAnsi" w:eastAsiaTheme="majorEastAsia" w:hAnsiTheme="majorHAnsi" w:cstheme="majorBidi"/>
      <w:b/>
      <w:bCs/>
      <w:color w:val="365F91" w:themeColor="accent1" w:themeShade="BF"/>
      <w:szCs w:val="28"/>
    </w:rPr>
  </w:style>
  <w:style w:type="character" w:customStyle="1" w:styleId="23">
    <w:name w:val="Заголовок 2 Знак"/>
    <w:aliases w:val="H2 Знак1"/>
    <w:basedOn w:val="a3"/>
    <w:rsid w:val="008D2DB1"/>
    <w:rPr>
      <w:rFonts w:asciiTheme="majorHAnsi" w:eastAsiaTheme="majorEastAsia" w:hAnsiTheme="majorHAnsi" w:cstheme="majorBidi"/>
      <w:b/>
      <w:bCs/>
      <w:color w:val="4F81BD" w:themeColor="accent1"/>
      <w:sz w:val="26"/>
      <w:szCs w:val="26"/>
    </w:rPr>
  </w:style>
  <w:style w:type="character" w:customStyle="1" w:styleId="34">
    <w:name w:val="Заголовок 3 Знак"/>
    <w:basedOn w:val="a3"/>
    <w:link w:val="33"/>
    <w:rsid w:val="008D2DB1"/>
    <w:rPr>
      <w:rFonts w:ascii="Arial" w:eastAsia="Times New Roman" w:hAnsi="Arial" w:cs="Arial"/>
      <w:b/>
      <w:bCs/>
      <w:sz w:val="24"/>
      <w:szCs w:val="24"/>
      <w:lang w:eastAsia="ru-RU"/>
    </w:rPr>
  </w:style>
  <w:style w:type="character" w:customStyle="1" w:styleId="43">
    <w:name w:val="Заголовок 4 Знак"/>
    <w:basedOn w:val="a3"/>
    <w:link w:val="42"/>
    <w:rsid w:val="008D2DB1"/>
    <w:rPr>
      <w:rFonts w:ascii="Arial" w:eastAsia="Times New Roman" w:hAnsi="Arial" w:cs="Arial"/>
      <w:sz w:val="24"/>
      <w:szCs w:val="24"/>
      <w:lang w:eastAsia="ru-RU"/>
    </w:rPr>
  </w:style>
  <w:style w:type="character" w:customStyle="1" w:styleId="53">
    <w:name w:val="Заголовок 5 Знак"/>
    <w:basedOn w:val="a3"/>
    <w:link w:val="52"/>
    <w:rsid w:val="008D2DB1"/>
    <w:rPr>
      <w:rFonts w:eastAsia="Times New Roman" w:cs="Times New Roman"/>
      <w:sz w:val="22"/>
      <w:lang w:eastAsia="ru-RU"/>
    </w:rPr>
  </w:style>
  <w:style w:type="character" w:customStyle="1" w:styleId="61">
    <w:name w:val="Заголовок 6 Знак"/>
    <w:basedOn w:val="a3"/>
    <w:link w:val="60"/>
    <w:rsid w:val="008D2DB1"/>
    <w:rPr>
      <w:rFonts w:eastAsia="Times New Roman" w:cs="Times New Roman"/>
      <w:i/>
      <w:iCs/>
      <w:sz w:val="22"/>
      <w:lang w:eastAsia="ru-RU"/>
    </w:rPr>
  </w:style>
  <w:style w:type="character" w:customStyle="1" w:styleId="70">
    <w:name w:val="Заголовок 7 Знак"/>
    <w:basedOn w:val="a3"/>
    <w:link w:val="7"/>
    <w:rsid w:val="008D2DB1"/>
    <w:rPr>
      <w:rFonts w:ascii="Arial" w:eastAsia="Calibri" w:hAnsi="Arial" w:cs="Arial"/>
      <w:sz w:val="20"/>
      <w:szCs w:val="20"/>
      <w:lang w:eastAsia="ru-RU"/>
    </w:rPr>
  </w:style>
  <w:style w:type="character" w:customStyle="1" w:styleId="80">
    <w:name w:val="Заголовок 8 Знак"/>
    <w:basedOn w:val="a3"/>
    <w:link w:val="8"/>
    <w:rsid w:val="008D2DB1"/>
    <w:rPr>
      <w:rFonts w:ascii="Arial" w:eastAsia="Calibri" w:hAnsi="Arial" w:cs="Arial"/>
      <w:i/>
      <w:iCs/>
      <w:sz w:val="20"/>
      <w:szCs w:val="20"/>
      <w:lang w:eastAsia="ru-RU"/>
    </w:rPr>
  </w:style>
  <w:style w:type="character" w:customStyle="1" w:styleId="90">
    <w:name w:val="Заголовок 9 Знак"/>
    <w:basedOn w:val="a3"/>
    <w:link w:val="9"/>
    <w:rsid w:val="008D2DB1"/>
    <w:rPr>
      <w:rFonts w:ascii="Arial" w:eastAsia="Calibri" w:hAnsi="Arial" w:cs="Arial"/>
      <w:b/>
      <w:bCs/>
      <w:i/>
      <w:iCs/>
      <w:sz w:val="18"/>
      <w:szCs w:val="18"/>
      <w:lang w:eastAsia="ru-RU"/>
    </w:rPr>
  </w:style>
  <w:style w:type="numbering" w:customStyle="1" w:styleId="13">
    <w:name w:val="Нет списка1"/>
    <w:next w:val="a5"/>
    <w:uiPriority w:val="99"/>
    <w:semiHidden/>
    <w:unhideWhenUsed/>
    <w:rsid w:val="008D2DB1"/>
  </w:style>
  <w:style w:type="character" w:styleId="a6">
    <w:name w:val="Hyperlink"/>
    <w:basedOn w:val="a3"/>
    <w:unhideWhenUsed/>
    <w:rsid w:val="008D2DB1"/>
    <w:rPr>
      <w:rFonts w:ascii="Times New Roman" w:hAnsi="Times New Roman" w:cs="Times New Roman" w:hint="default"/>
      <w:color w:val="0000FF"/>
      <w:u w:val="single"/>
    </w:rPr>
  </w:style>
  <w:style w:type="character" w:styleId="a7">
    <w:name w:val="FollowedHyperlink"/>
    <w:basedOn w:val="a3"/>
    <w:uiPriority w:val="99"/>
    <w:semiHidden/>
    <w:unhideWhenUsed/>
    <w:rsid w:val="008D2DB1"/>
    <w:rPr>
      <w:rFonts w:ascii="Times New Roman" w:hAnsi="Times New Roman" w:cs="Times New Roman" w:hint="default"/>
      <w:color w:val="800080"/>
      <w:u w:val="single"/>
    </w:rPr>
  </w:style>
  <w:style w:type="character" w:customStyle="1" w:styleId="110">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link w:val="11"/>
    <w:locked/>
    <w:rsid w:val="008D2DB1"/>
    <w:rPr>
      <w:rFonts w:eastAsia="Times New Roman" w:cs="Times New Roman"/>
      <w:b/>
      <w:bCs/>
      <w:kern w:val="28"/>
      <w:sz w:val="36"/>
      <w:szCs w:val="36"/>
      <w:lang w:eastAsia="ru-RU"/>
    </w:rPr>
  </w:style>
  <w:style w:type="character" w:customStyle="1" w:styleId="210">
    <w:name w:val="Заголовок 2 Знак1"/>
    <w:aliases w:val="H2 Знак"/>
    <w:link w:val="22"/>
    <w:locked/>
    <w:rsid w:val="008D2DB1"/>
    <w:rPr>
      <w:rFonts w:eastAsia="Times New Roman" w:cs="Times New Roman"/>
      <w:b/>
      <w:bCs/>
      <w:sz w:val="30"/>
      <w:szCs w:val="30"/>
      <w:lang w:eastAsia="ru-RU"/>
    </w:rPr>
  </w:style>
  <w:style w:type="paragraph" w:styleId="HTML">
    <w:name w:val="HTML Preformatted"/>
    <w:basedOn w:val="a2"/>
    <w:link w:val="HTML0"/>
    <w:semiHidden/>
    <w:unhideWhenUsed/>
    <w:rsid w:val="008D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Calibri" w:hAnsi="Courier New" w:cs="Courier New"/>
      <w:sz w:val="20"/>
      <w:szCs w:val="20"/>
      <w:lang w:eastAsia="ru-RU"/>
    </w:rPr>
  </w:style>
  <w:style w:type="character" w:customStyle="1" w:styleId="HTML0">
    <w:name w:val="Стандартный HTML Знак"/>
    <w:basedOn w:val="a3"/>
    <w:link w:val="HTML"/>
    <w:semiHidden/>
    <w:rsid w:val="008D2DB1"/>
    <w:rPr>
      <w:rFonts w:ascii="Courier New" w:eastAsia="Calibri" w:hAnsi="Courier New" w:cs="Courier New"/>
      <w:sz w:val="20"/>
      <w:szCs w:val="20"/>
      <w:lang w:eastAsia="ru-RU"/>
    </w:rPr>
  </w:style>
  <w:style w:type="character" w:styleId="a8">
    <w:name w:val="Strong"/>
    <w:basedOn w:val="a3"/>
    <w:qFormat/>
    <w:rsid w:val="008D2DB1"/>
    <w:rPr>
      <w:rFonts w:ascii="Times New Roman" w:hAnsi="Times New Roman" w:cs="Times New Roman" w:hint="default"/>
      <w:b/>
      <w:bCs w:val="0"/>
    </w:rPr>
  </w:style>
  <w:style w:type="paragraph" w:styleId="a9">
    <w:name w:val="Normal (Web)"/>
    <w:basedOn w:val="a2"/>
    <w:uiPriority w:val="99"/>
    <w:unhideWhenUsed/>
    <w:rsid w:val="008D2DB1"/>
    <w:pPr>
      <w:spacing w:before="100" w:beforeAutospacing="1" w:after="100" w:afterAutospacing="1" w:line="240" w:lineRule="auto"/>
      <w:ind w:firstLine="300"/>
    </w:pPr>
    <w:rPr>
      <w:rFonts w:eastAsia="Calibri" w:cs="Times New Roman"/>
      <w:sz w:val="24"/>
      <w:szCs w:val="24"/>
      <w:lang w:eastAsia="ru-RU"/>
    </w:rPr>
  </w:style>
  <w:style w:type="paragraph" w:styleId="14">
    <w:name w:val="toc 1"/>
    <w:basedOn w:val="a2"/>
    <w:next w:val="a2"/>
    <w:autoRedefine/>
    <w:unhideWhenUsed/>
    <w:rsid w:val="008D2DB1"/>
    <w:pPr>
      <w:tabs>
        <w:tab w:val="left" w:pos="1440"/>
        <w:tab w:val="right" w:leader="dot" w:pos="10260"/>
      </w:tabs>
      <w:spacing w:before="100" w:after="0" w:line="240" w:lineRule="auto"/>
    </w:pPr>
    <w:rPr>
      <w:rFonts w:eastAsia="Calibri" w:cs="Times New Roman"/>
      <w:caps/>
      <w:noProof/>
      <w:sz w:val="24"/>
      <w:szCs w:val="24"/>
      <w:lang w:eastAsia="ru-RU"/>
    </w:rPr>
  </w:style>
  <w:style w:type="paragraph" w:styleId="24">
    <w:name w:val="toc 2"/>
    <w:basedOn w:val="a2"/>
    <w:next w:val="a2"/>
    <w:autoRedefine/>
    <w:unhideWhenUsed/>
    <w:rsid w:val="008D2DB1"/>
    <w:pPr>
      <w:tabs>
        <w:tab w:val="right" w:leader="dot" w:pos="10250"/>
      </w:tabs>
      <w:spacing w:after="60" w:line="240" w:lineRule="auto"/>
      <w:ind w:left="240" w:hanging="240"/>
      <w:jc w:val="both"/>
    </w:pPr>
    <w:rPr>
      <w:rFonts w:eastAsia="Calibri" w:cs="Times New Roman"/>
      <w:sz w:val="24"/>
      <w:szCs w:val="24"/>
      <w:lang w:eastAsia="ru-RU"/>
    </w:rPr>
  </w:style>
  <w:style w:type="paragraph" w:styleId="35">
    <w:name w:val="toc 3"/>
    <w:basedOn w:val="a2"/>
    <w:next w:val="a2"/>
    <w:autoRedefine/>
    <w:unhideWhenUsed/>
    <w:rsid w:val="008D2DB1"/>
    <w:pPr>
      <w:spacing w:after="60" w:line="240" w:lineRule="auto"/>
      <w:ind w:left="480"/>
      <w:jc w:val="both"/>
    </w:pPr>
    <w:rPr>
      <w:rFonts w:eastAsia="Calibri" w:cs="Times New Roman"/>
      <w:sz w:val="24"/>
      <w:szCs w:val="24"/>
      <w:lang w:eastAsia="ru-RU"/>
    </w:rPr>
  </w:style>
  <w:style w:type="paragraph" w:styleId="aa">
    <w:name w:val="Normal Indent"/>
    <w:basedOn w:val="a2"/>
    <w:semiHidden/>
    <w:unhideWhenUsed/>
    <w:rsid w:val="008D2DB1"/>
    <w:pPr>
      <w:tabs>
        <w:tab w:val="num" w:pos="360"/>
      </w:tabs>
      <w:spacing w:after="0" w:line="240" w:lineRule="auto"/>
    </w:pPr>
    <w:rPr>
      <w:rFonts w:eastAsia="Calibri" w:cs="Times New Roman"/>
      <w:sz w:val="24"/>
      <w:szCs w:val="24"/>
      <w:lang w:eastAsia="ru-RU"/>
    </w:rPr>
  </w:style>
  <w:style w:type="paragraph" w:styleId="ab">
    <w:name w:val="footnote text"/>
    <w:basedOn w:val="a2"/>
    <w:link w:val="ac"/>
    <w:unhideWhenUsed/>
    <w:rsid w:val="008D2DB1"/>
    <w:pPr>
      <w:spacing w:after="60" w:line="240" w:lineRule="auto"/>
      <w:jc w:val="both"/>
    </w:pPr>
    <w:rPr>
      <w:rFonts w:eastAsia="Calibri" w:cs="Times New Roman"/>
      <w:sz w:val="20"/>
      <w:szCs w:val="20"/>
      <w:lang w:eastAsia="ru-RU"/>
    </w:rPr>
  </w:style>
  <w:style w:type="character" w:customStyle="1" w:styleId="ac">
    <w:name w:val="Текст сноски Знак"/>
    <w:basedOn w:val="a3"/>
    <w:link w:val="ab"/>
    <w:rsid w:val="008D2DB1"/>
    <w:rPr>
      <w:rFonts w:eastAsia="Calibri" w:cs="Times New Roman"/>
      <w:sz w:val="20"/>
      <w:szCs w:val="20"/>
      <w:lang w:eastAsia="ru-RU"/>
    </w:rPr>
  </w:style>
  <w:style w:type="paragraph" w:styleId="ad">
    <w:name w:val="annotation text"/>
    <w:basedOn w:val="a2"/>
    <w:link w:val="ae"/>
    <w:uiPriority w:val="99"/>
    <w:semiHidden/>
    <w:unhideWhenUsed/>
    <w:rsid w:val="008D2DB1"/>
    <w:pPr>
      <w:spacing w:line="240" w:lineRule="auto"/>
    </w:pPr>
    <w:rPr>
      <w:rFonts w:eastAsia="Calibri" w:cs="Calibri"/>
      <w:sz w:val="20"/>
      <w:szCs w:val="20"/>
    </w:rPr>
  </w:style>
  <w:style w:type="character" w:customStyle="1" w:styleId="ae">
    <w:name w:val="Текст примечания Знак"/>
    <w:basedOn w:val="a3"/>
    <w:link w:val="ad"/>
    <w:uiPriority w:val="99"/>
    <w:semiHidden/>
    <w:rsid w:val="008D2DB1"/>
    <w:rPr>
      <w:rFonts w:eastAsia="Calibri" w:cs="Calibri"/>
      <w:sz w:val="20"/>
      <w:szCs w:val="20"/>
    </w:rPr>
  </w:style>
  <w:style w:type="character" w:customStyle="1" w:styleId="15">
    <w:name w:val="Верхний колонтитул Знак1"/>
    <w:aliases w:val="Aa?oiee eieiioeooe Знак"/>
    <w:link w:val="af"/>
    <w:locked/>
    <w:rsid w:val="008D2DB1"/>
    <w:rPr>
      <w:rFonts w:ascii="Arial" w:hAnsi="Arial" w:cs="Arial"/>
      <w:noProof/>
      <w:sz w:val="24"/>
    </w:rPr>
  </w:style>
  <w:style w:type="paragraph" w:styleId="af">
    <w:name w:val="header"/>
    <w:aliases w:val="Aa?oiee eieiioeooe"/>
    <w:basedOn w:val="a2"/>
    <w:link w:val="15"/>
    <w:unhideWhenUsed/>
    <w:rsid w:val="008D2DB1"/>
    <w:pPr>
      <w:tabs>
        <w:tab w:val="center" w:pos="4153"/>
        <w:tab w:val="right" w:pos="8306"/>
      </w:tabs>
      <w:spacing w:before="120" w:after="120" w:line="240" w:lineRule="auto"/>
      <w:jc w:val="both"/>
    </w:pPr>
    <w:rPr>
      <w:rFonts w:ascii="Arial" w:hAnsi="Arial" w:cs="Arial"/>
      <w:noProof/>
      <w:sz w:val="24"/>
    </w:rPr>
  </w:style>
  <w:style w:type="character" w:customStyle="1" w:styleId="af0">
    <w:name w:val="Верхний колонтитул Знак"/>
    <w:aliases w:val="Aa?oiee eieiioeooe Знак1"/>
    <w:basedOn w:val="a3"/>
    <w:rsid w:val="008D2DB1"/>
  </w:style>
  <w:style w:type="paragraph" w:styleId="af1">
    <w:name w:val="footer"/>
    <w:basedOn w:val="a2"/>
    <w:link w:val="af2"/>
    <w:unhideWhenUsed/>
    <w:rsid w:val="008D2DB1"/>
    <w:pPr>
      <w:tabs>
        <w:tab w:val="center" w:pos="4153"/>
        <w:tab w:val="right" w:pos="8306"/>
      </w:tabs>
      <w:spacing w:after="60" w:line="240" w:lineRule="auto"/>
      <w:jc w:val="both"/>
    </w:pPr>
    <w:rPr>
      <w:rFonts w:eastAsia="Calibri" w:cs="Times New Roman"/>
      <w:noProof/>
      <w:sz w:val="24"/>
      <w:szCs w:val="24"/>
      <w:lang w:eastAsia="ru-RU"/>
    </w:rPr>
  </w:style>
  <w:style w:type="character" w:customStyle="1" w:styleId="af2">
    <w:name w:val="Нижний колонтитул Знак"/>
    <w:basedOn w:val="a3"/>
    <w:link w:val="af1"/>
    <w:rsid w:val="008D2DB1"/>
    <w:rPr>
      <w:rFonts w:eastAsia="Calibri" w:cs="Times New Roman"/>
      <w:noProof/>
      <w:sz w:val="24"/>
      <w:szCs w:val="24"/>
      <w:lang w:eastAsia="ru-RU"/>
    </w:rPr>
  </w:style>
  <w:style w:type="paragraph" w:styleId="af3">
    <w:name w:val="caption"/>
    <w:basedOn w:val="a2"/>
    <w:unhideWhenUsed/>
    <w:qFormat/>
    <w:rsid w:val="008D2DB1"/>
    <w:pPr>
      <w:spacing w:after="0"/>
      <w:ind w:left="720" w:right="1800" w:firstLine="720"/>
      <w:jc w:val="center"/>
    </w:pPr>
    <w:rPr>
      <w:rFonts w:ascii="TimesET" w:eastAsia="Calibri" w:hAnsi="TimesET" w:cs="TimesET"/>
      <w:b/>
      <w:bCs/>
      <w:sz w:val="24"/>
      <w:szCs w:val="24"/>
      <w:lang w:eastAsia="ru-RU"/>
    </w:rPr>
  </w:style>
  <w:style w:type="paragraph" w:styleId="af4">
    <w:name w:val="envelope address"/>
    <w:basedOn w:val="a2"/>
    <w:semiHidden/>
    <w:unhideWhenUsed/>
    <w:rsid w:val="008D2DB1"/>
    <w:pPr>
      <w:framePr w:w="7920" w:h="1980" w:hSpace="180" w:wrap="auto" w:hAnchor="page" w:xAlign="center" w:yAlign="bottom"/>
      <w:spacing w:after="60" w:line="240" w:lineRule="auto"/>
      <w:ind w:left="2880"/>
      <w:jc w:val="both"/>
    </w:pPr>
    <w:rPr>
      <w:rFonts w:ascii="Arial" w:eastAsia="Calibri" w:hAnsi="Arial" w:cs="Arial"/>
      <w:sz w:val="24"/>
      <w:szCs w:val="24"/>
      <w:lang w:eastAsia="ru-RU"/>
    </w:rPr>
  </w:style>
  <w:style w:type="paragraph" w:styleId="25">
    <w:name w:val="envelope return"/>
    <w:basedOn w:val="a2"/>
    <w:semiHidden/>
    <w:unhideWhenUsed/>
    <w:rsid w:val="008D2DB1"/>
    <w:pPr>
      <w:spacing w:after="60" w:line="240" w:lineRule="auto"/>
      <w:jc w:val="both"/>
    </w:pPr>
    <w:rPr>
      <w:rFonts w:ascii="Arial" w:eastAsia="Calibri" w:hAnsi="Arial" w:cs="Arial"/>
      <w:sz w:val="20"/>
      <w:szCs w:val="20"/>
      <w:lang w:eastAsia="ru-RU"/>
    </w:rPr>
  </w:style>
  <w:style w:type="paragraph" w:styleId="af5">
    <w:name w:val="endnote text"/>
    <w:basedOn w:val="a2"/>
    <w:link w:val="af6"/>
    <w:unhideWhenUsed/>
    <w:rsid w:val="008D2DB1"/>
    <w:pPr>
      <w:spacing w:after="0" w:line="240" w:lineRule="auto"/>
      <w:jc w:val="both"/>
    </w:pPr>
    <w:rPr>
      <w:rFonts w:eastAsia="Calibri" w:cs="Times New Roman"/>
      <w:sz w:val="20"/>
      <w:szCs w:val="20"/>
      <w:lang w:eastAsia="ru-RU"/>
    </w:rPr>
  </w:style>
  <w:style w:type="character" w:customStyle="1" w:styleId="af6">
    <w:name w:val="Текст концевой сноски Знак"/>
    <w:basedOn w:val="a3"/>
    <w:link w:val="af5"/>
    <w:rsid w:val="008D2DB1"/>
    <w:rPr>
      <w:rFonts w:eastAsia="Calibri" w:cs="Times New Roman"/>
      <w:sz w:val="20"/>
      <w:szCs w:val="20"/>
      <w:lang w:eastAsia="ru-RU"/>
    </w:rPr>
  </w:style>
  <w:style w:type="paragraph" w:styleId="a0">
    <w:name w:val="List Bullet"/>
    <w:basedOn w:val="a2"/>
    <w:autoRedefine/>
    <w:semiHidden/>
    <w:unhideWhenUsed/>
    <w:rsid w:val="008D2DB1"/>
    <w:pPr>
      <w:widowControl w:val="0"/>
      <w:numPr>
        <w:numId w:val="2"/>
      </w:numPr>
      <w:spacing w:after="0" w:line="240" w:lineRule="auto"/>
      <w:ind w:left="0" w:firstLine="0"/>
      <w:jc w:val="both"/>
    </w:pPr>
    <w:rPr>
      <w:rFonts w:eastAsia="Calibri" w:cs="Times New Roman"/>
      <w:sz w:val="22"/>
      <w:lang w:eastAsia="ru-RU"/>
    </w:rPr>
  </w:style>
  <w:style w:type="paragraph" w:styleId="a">
    <w:name w:val="List Number"/>
    <w:basedOn w:val="a2"/>
    <w:semiHidden/>
    <w:unhideWhenUsed/>
    <w:rsid w:val="008D2DB1"/>
    <w:pPr>
      <w:numPr>
        <w:numId w:val="3"/>
      </w:numPr>
      <w:spacing w:after="60" w:line="240" w:lineRule="auto"/>
      <w:jc w:val="both"/>
    </w:pPr>
    <w:rPr>
      <w:rFonts w:eastAsia="Calibri" w:cs="Times New Roman"/>
      <w:sz w:val="24"/>
      <w:szCs w:val="24"/>
      <w:lang w:eastAsia="ru-RU"/>
    </w:rPr>
  </w:style>
  <w:style w:type="paragraph" w:styleId="26">
    <w:name w:val="List 2"/>
    <w:basedOn w:val="a2"/>
    <w:semiHidden/>
    <w:unhideWhenUsed/>
    <w:rsid w:val="008D2DB1"/>
    <w:pPr>
      <w:spacing w:after="60" w:line="240" w:lineRule="auto"/>
      <w:ind w:left="566" w:hanging="283"/>
      <w:jc w:val="both"/>
    </w:pPr>
    <w:rPr>
      <w:rFonts w:eastAsia="Calibri" w:cs="Times New Roman"/>
      <w:sz w:val="24"/>
      <w:szCs w:val="24"/>
      <w:lang w:eastAsia="ru-RU"/>
    </w:rPr>
  </w:style>
  <w:style w:type="paragraph" w:styleId="32">
    <w:name w:val="List 3"/>
    <w:basedOn w:val="a2"/>
    <w:semiHidden/>
    <w:unhideWhenUsed/>
    <w:rsid w:val="008D2DB1"/>
    <w:pPr>
      <w:numPr>
        <w:numId w:val="4"/>
      </w:numPr>
      <w:spacing w:after="60" w:line="240" w:lineRule="auto"/>
      <w:ind w:left="849" w:hanging="283"/>
      <w:jc w:val="both"/>
    </w:pPr>
    <w:rPr>
      <w:rFonts w:eastAsia="Calibri" w:cs="Times New Roman"/>
      <w:sz w:val="24"/>
      <w:szCs w:val="24"/>
      <w:lang w:eastAsia="ru-RU"/>
    </w:rPr>
  </w:style>
  <w:style w:type="paragraph" w:styleId="20">
    <w:name w:val="List Bullet 2"/>
    <w:basedOn w:val="a2"/>
    <w:autoRedefine/>
    <w:unhideWhenUsed/>
    <w:rsid w:val="008D2DB1"/>
    <w:pPr>
      <w:numPr>
        <w:numId w:val="5"/>
      </w:numPr>
      <w:spacing w:after="60" w:line="240" w:lineRule="auto"/>
      <w:jc w:val="both"/>
    </w:pPr>
    <w:rPr>
      <w:rFonts w:eastAsia="Calibri" w:cs="Times New Roman"/>
      <w:sz w:val="24"/>
      <w:szCs w:val="24"/>
      <w:lang w:eastAsia="ru-RU"/>
    </w:rPr>
  </w:style>
  <w:style w:type="paragraph" w:styleId="30">
    <w:name w:val="List Bullet 3"/>
    <w:basedOn w:val="a2"/>
    <w:autoRedefine/>
    <w:unhideWhenUsed/>
    <w:rsid w:val="008D2DB1"/>
    <w:pPr>
      <w:numPr>
        <w:numId w:val="6"/>
      </w:numPr>
      <w:spacing w:after="60" w:line="240" w:lineRule="auto"/>
      <w:jc w:val="both"/>
    </w:pPr>
    <w:rPr>
      <w:rFonts w:eastAsia="Calibri" w:cs="Times New Roman"/>
      <w:sz w:val="24"/>
      <w:szCs w:val="24"/>
      <w:lang w:eastAsia="ru-RU"/>
    </w:rPr>
  </w:style>
  <w:style w:type="paragraph" w:styleId="40">
    <w:name w:val="List Bullet 4"/>
    <w:basedOn w:val="a2"/>
    <w:autoRedefine/>
    <w:semiHidden/>
    <w:unhideWhenUsed/>
    <w:rsid w:val="008D2DB1"/>
    <w:pPr>
      <w:numPr>
        <w:numId w:val="7"/>
      </w:numPr>
      <w:spacing w:after="60" w:line="240" w:lineRule="auto"/>
      <w:jc w:val="both"/>
    </w:pPr>
    <w:rPr>
      <w:rFonts w:eastAsia="Calibri" w:cs="Times New Roman"/>
      <w:sz w:val="24"/>
      <w:szCs w:val="24"/>
      <w:lang w:eastAsia="ru-RU"/>
    </w:rPr>
  </w:style>
  <w:style w:type="paragraph" w:styleId="50">
    <w:name w:val="List Bullet 5"/>
    <w:basedOn w:val="a2"/>
    <w:autoRedefine/>
    <w:semiHidden/>
    <w:unhideWhenUsed/>
    <w:rsid w:val="008D2DB1"/>
    <w:pPr>
      <w:numPr>
        <w:numId w:val="8"/>
      </w:numPr>
      <w:spacing w:after="60" w:line="240" w:lineRule="auto"/>
      <w:jc w:val="both"/>
    </w:pPr>
    <w:rPr>
      <w:rFonts w:eastAsia="Calibri" w:cs="Times New Roman"/>
      <w:sz w:val="24"/>
      <w:szCs w:val="24"/>
      <w:lang w:eastAsia="ru-RU"/>
    </w:rPr>
  </w:style>
  <w:style w:type="paragraph" w:styleId="2">
    <w:name w:val="List Number 2"/>
    <w:basedOn w:val="a2"/>
    <w:semiHidden/>
    <w:unhideWhenUsed/>
    <w:rsid w:val="008D2DB1"/>
    <w:pPr>
      <w:numPr>
        <w:numId w:val="9"/>
      </w:numPr>
      <w:spacing w:after="60" w:line="240" w:lineRule="auto"/>
      <w:jc w:val="both"/>
    </w:pPr>
    <w:rPr>
      <w:rFonts w:eastAsia="Calibri" w:cs="Times New Roman"/>
      <w:sz w:val="24"/>
      <w:szCs w:val="24"/>
      <w:lang w:eastAsia="ru-RU"/>
    </w:rPr>
  </w:style>
  <w:style w:type="paragraph" w:styleId="3">
    <w:name w:val="List Number 3"/>
    <w:basedOn w:val="a2"/>
    <w:semiHidden/>
    <w:unhideWhenUsed/>
    <w:rsid w:val="008D2DB1"/>
    <w:pPr>
      <w:numPr>
        <w:numId w:val="10"/>
      </w:numPr>
      <w:tabs>
        <w:tab w:val="num" w:pos="360"/>
      </w:tabs>
      <w:spacing w:after="60" w:line="240" w:lineRule="auto"/>
      <w:ind w:left="0" w:firstLine="0"/>
      <w:jc w:val="both"/>
    </w:pPr>
    <w:rPr>
      <w:rFonts w:eastAsia="Calibri" w:cs="Times New Roman"/>
      <w:sz w:val="24"/>
      <w:szCs w:val="24"/>
      <w:lang w:eastAsia="ru-RU"/>
    </w:rPr>
  </w:style>
  <w:style w:type="paragraph" w:styleId="4">
    <w:name w:val="List Number 4"/>
    <w:basedOn w:val="a2"/>
    <w:semiHidden/>
    <w:unhideWhenUsed/>
    <w:rsid w:val="008D2DB1"/>
    <w:pPr>
      <w:numPr>
        <w:numId w:val="11"/>
      </w:numPr>
      <w:spacing w:after="60" w:line="240" w:lineRule="auto"/>
      <w:jc w:val="both"/>
    </w:pPr>
    <w:rPr>
      <w:rFonts w:eastAsia="Calibri" w:cs="Times New Roman"/>
      <w:sz w:val="24"/>
      <w:szCs w:val="24"/>
      <w:lang w:eastAsia="ru-RU"/>
    </w:rPr>
  </w:style>
  <w:style w:type="paragraph" w:styleId="5">
    <w:name w:val="List Number 5"/>
    <w:basedOn w:val="a2"/>
    <w:semiHidden/>
    <w:unhideWhenUsed/>
    <w:rsid w:val="008D2DB1"/>
    <w:pPr>
      <w:numPr>
        <w:numId w:val="12"/>
      </w:numPr>
      <w:spacing w:after="60" w:line="240" w:lineRule="auto"/>
      <w:jc w:val="both"/>
    </w:pPr>
    <w:rPr>
      <w:rFonts w:eastAsia="Calibri" w:cs="Times New Roman"/>
      <w:sz w:val="24"/>
      <w:szCs w:val="24"/>
      <w:lang w:eastAsia="ru-RU"/>
    </w:rPr>
  </w:style>
  <w:style w:type="paragraph" w:styleId="af7">
    <w:name w:val="Title"/>
    <w:basedOn w:val="a2"/>
    <w:link w:val="af8"/>
    <w:qFormat/>
    <w:rsid w:val="008D2DB1"/>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f8">
    <w:name w:val="Название Знак"/>
    <w:basedOn w:val="a3"/>
    <w:link w:val="af7"/>
    <w:rsid w:val="008D2DB1"/>
    <w:rPr>
      <w:rFonts w:ascii="Arial" w:eastAsia="Calibri" w:hAnsi="Arial" w:cs="Arial"/>
      <w:b/>
      <w:bCs/>
      <w:kern w:val="28"/>
      <w:sz w:val="32"/>
      <w:szCs w:val="32"/>
      <w:lang w:eastAsia="ru-RU"/>
    </w:rPr>
  </w:style>
  <w:style w:type="character" w:customStyle="1" w:styleId="16">
    <w:name w:val="Основной текст Знак1"/>
    <w:aliases w:val="Основной текст Знак Знак Знак1,Знак5 Знак,Заг1 Знак1,BO Знак1,ID Знак1,body indent Знак1,ändrad Знак,EHPT Знак1,Body Text2 Знак,body text Знак1,A=&gt;2=&gt;9 B5:AB Знак1"/>
    <w:link w:val="af9"/>
    <w:locked/>
    <w:rsid w:val="008D2DB1"/>
    <w:rPr>
      <w:rFonts w:eastAsia="Times New Roman" w:cs="Times New Roman"/>
      <w:sz w:val="24"/>
      <w:lang w:val="x-none"/>
    </w:rPr>
  </w:style>
  <w:style w:type="paragraph" w:styleId="af9">
    <w:name w:val="Body Text"/>
    <w:aliases w:val="Основной текст Знак Знак,Знак5,Заг1,BO,ID,body indent,ändrad,EHPT,Body Text2,body text,A=&gt;2=&gt;9 B5:AB"/>
    <w:basedOn w:val="a2"/>
    <w:link w:val="16"/>
    <w:unhideWhenUsed/>
    <w:rsid w:val="008D2DB1"/>
    <w:pPr>
      <w:spacing w:after="120" w:line="240" w:lineRule="auto"/>
      <w:jc w:val="both"/>
    </w:pPr>
    <w:rPr>
      <w:rFonts w:eastAsia="Times New Roman" w:cs="Times New Roman"/>
      <w:sz w:val="24"/>
      <w:lang w:val="x-none"/>
    </w:rPr>
  </w:style>
  <w:style w:type="character" w:customStyle="1" w:styleId="afa">
    <w:name w:val="Основной текст Знак"/>
    <w:aliases w:val="Основной текст Знак Знак Знак,Знак5 Знак1,Заг1 Знак,BO Знак,ID Знак,body indent Знак,ändrad Знак1,EHPT Знак,Body Text2 Знак1,body text Знак,A=&gt;2=&gt;9 B5:AB Знак"/>
    <w:basedOn w:val="a3"/>
    <w:rsid w:val="008D2DB1"/>
  </w:style>
  <w:style w:type="character" w:customStyle="1" w:styleId="17">
    <w:name w:val="Основной текст с отступом Знак1"/>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b"/>
    <w:locked/>
    <w:rsid w:val="008D2DB1"/>
    <w:rPr>
      <w:rFonts w:eastAsia="Times New Roman" w:cs="Times New Roman"/>
      <w:sz w:val="24"/>
      <w:lang w:val="x-none"/>
    </w:rPr>
  </w:style>
  <w:style w:type="paragraph" w:styleId="a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17"/>
    <w:unhideWhenUsed/>
    <w:rsid w:val="008D2DB1"/>
    <w:pPr>
      <w:spacing w:before="60" w:after="0" w:line="240" w:lineRule="auto"/>
      <w:ind w:firstLine="851"/>
      <w:jc w:val="both"/>
    </w:pPr>
    <w:rPr>
      <w:rFonts w:eastAsia="Times New Roman" w:cs="Times New Roman"/>
      <w:sz w:val="24"/>
      <w:lang w:val="x-none"/>
    </w:rPr>
  </w:style>
  <w:style w:type="character" w:customStyle="1" w:styleId="afc">
    <w:name w:val="Основной текст с отступом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rsid w:val="008D2DB1"/>
  </w:style>
  <w:style w:type="paragraph" w:styleId="afd">
    <w:name w:val="Subtitle"/>
    <w:basedOn w:val="a2"/>
    <w:link w:val="afe"/>
    <w:qFormat/>
    <w:rsid w:val="008D2DB1"/>
    <w:pPr>
      <w:spacing w:after="0" w:line="240" w:lineRule="auto"/>
      <w:jc w:val="center"/>
    </w:pPr>
    <w:rPr>
      <w:rFonts w:eastAsia="Calibri" w:cs="Times New Roman"/>
      <w:sz w:val="24"/>
      <w:szCs w:val="24"/>
      <w:lang w:eastAsia="ru-RU"/>
    </w:rPr>
  </w:style>
  <w:style w:type="character" w:customStyle="1" w:styleId="afe">
    <w:name w:val="Подзаголовок Знак"/>
    <w:basedOn w:val="a3"/>
    <w:link w:val="afd"/>
    <w:rsid w:val="008D2DB1"/>
    <w:rPr>
      <w:rFonts w:eastAsia="Calibri" w:cs="Times New Roman"/>
      <w:sz w:val="24"/>
      <w:szCs w:val="24"/>
      <w:lang w:eastAsia="ru-RU"/>
    </w:rPr>
  </w:style>
  <w:style w:type="paragraph" w:styleId="aff">
    <w:name w:val="Date"/>
    <w:basedOn w:val="a2"/>
    <w:next w:val="a2"/>
    <w:link w:val="aff0"/>
    <w:semiHidden/>
    <w:unhideWhenUsed/>
    <w:rsid w:val="008D2DB1"/>
    <w:pPr>
      <w:spacing w:after="60" w:line="240" w:lineRule="auto"/>
      <w:jc w:val="both"/>
    </w:pPr>
    <w:rPr>
      <w:rFonts w:eastAsia="Calibri" w:cs="Times New Roman"/>
      <w:sz w:val="24"/>
      <w:szCs w:val="24"/>
      <w:lang w:eastAsia="ru-RU"/>
    </w:rPr>
  </w:style>
  <w:style w:type="character" w:customStyle="1" w:styleId="aff0">
    <w:name w:val="Дата Знак"/>
    <w:basedOn w:val="a3"/>
    <w:link w:val="aff"/>
    <w:semiHidden/>
    <w:rsid w:val="008D2DB1"/>
    <w:rPr>
      <w:rFonts w:eastAsia="Calibri" w:cs="Times New Roman"/>
      <w:sz w:val="24"/>
      <w:szCs w:val="24"/>
      <w:lang w:eastAsia="ru-RU"/>
    </w:rPr>
  </w:style>
  <w:style w:type="paragraph" w:styleId="27">
    <w:name w:val="Body Text 2"/>
    <w:basedOn w:val="a2"/>
    <w:link w:val="28"/>
    <w:unhideWhenUsed/>
    <w:rsid w:val="008D2DB1"/>
    <w:pPr>
      <w:tabs>
        <w:tab w:val="num" w:pos="2167"/>
      </w:tabs>
      <w:spacing w:after="60" w:line="240" w:lineRule="auto"/>
      <w:ind w:left="2167" w:hanging="567"/>
      <w:jc w:val="both"/>
    </w:pPr>
    <w:rPr>
      <w:rFonts w:eastAsia="Calibri" w:cs="Times New Roman"/>
      <w:sz w:val="24"/>
      <w:szCs w:val="24"/>
      <w:lang w:eastAsia="ru-RU"/>
    </w:rPr>
  </w:style>
  <w:style w:type="character" w:customStyle="1" w:styleId="28">
    <w:name w:val="Основной текст 2 Знак"/>
    <w:basedOn w:val="a3"/>
    <w:link w:val="27"/>
    <w:rsid w:val="008D2DB1"/>
    <w:rPr>
      <w:rFonts w:eastAsia="Calibri" w:cs="Times New Roman"/>
      <w:sz w:val="24"/>
      <w:szCs w:val="24"/>
      <w:lang w:eastAsia="ru-RU"/>
    </w:rPr>
  </w:style>
  <w:style w:type="paragraph" w:styleId="36">
    <w:name w:val="Body Text 3"/>
    <w:basedOn w:val="a2"/>
    <w:link w:val="37"/>
    <w:semiHidden/>
    <w:unhideWhenUsed/>
    <w:rsid w:val="008D2DB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Calibri" w:cs="Times New Roman"/>
      <w:b/>
      <w:bCs/>
      <w:i/>
      <w:iCs/>
      <w:sz w:val="22"/>
      <w:lang w:eastAsia="ru-RU"/>
    </w:rPr>
  </w:style>
  <w:style w:type="character" w:customStyle="1" w:styleId="37">
    <w:name w:val="Основной текст 3 Знак"/>
    <w:basedOn w:val="a3"/>
    <w:link w:val="36"/>
    <w:semiHidden/>
    <w:rsid w:val="008D2DB1"/>
    <w:rPr>
      <w:rFonts w:eastAsia="Calibri" w:cs="Times New Roman"/>
      <w:b/>
      <w:bCs/>
      <w:i/>
      <w:iCs/>
      <w:sz w:val="22"/>
      <w:lang w:eastAsia="ru-RU"/>
    </w:rPr>
  </w:style>
  <w:style w:type="character" w:customStyle="1" w:styleId="29">
    <w:name w:val="Основной текст с отступом 2 Знак"/>
    <w:aliases w:val="Знак4 Знак"/>
    <w:basedOn w:val="a3"/>
    <w:link w:val="2a"/>
    <w:semiHidden/>
    <w:locked/>
    <w:rsid w:val="008D2DB1"/>
    <w:rPr>
      <w:rFonts w:eastAsia="Times New Roman" w:cs="Times New Roman"/>
      <w:sz w:val="24"/>
      <w:szCs w:val="24"/>
      <w:lang w:val="x-none"/>
    </w:rPr>
  </w:style>
  <w:style w:type="paragraph" w:styleId="2a">
    <w:name w:val="Body Text Indent 2"/>
    <w:aliases w:val="Знак4"/>
    <w:basedOn w:val="a2"/>
    <w:link w:val="29"/>
    <w:semiHidden/>
    <w:unhideWhenUsed/>
    <w:rsid w:val="008D2DB1"/>
    <w:pPr>
      <w:spacing w:after="120" w:line="480" w:lineRule="auto"/>
      <w:ind w:left="283"/>
      <w:jc w:val="both"/>
    </w:pPr>
    <w:rPr>
      <w:rFonts w:eastAsia="Times New Roman" w:cs="Times New Roman"/>
      <w:sz w:val="24"/>
      <w:szCs w:val="24"/>
      <w:lang w:val="x-none"/>
    </w:rPr>
  </w:style>
  <w:style w:type="character" w:customStyle="1" w:styleId="211">
    <w:name w:val="Основной текст с отступом 2 Знак1"/>
    <w:aliases w:val="Знак4 Знак1"/>
    <w:basedOn w:val="a3"/>
    <w:rsid w:val="008D2DB1"/>
  </w:style>
  <w:style w:type="paragraph" w:styleId="38">
    <w:name w:val="Body Text Indent 3"/>
    <w:basedOn w:val="a2"/>
    <w:link w:val="39"/>
    <w:unhideWhenUsed/>
    <w:rsid w:val="008D2DB1"/>
    <w:pPr>
      <w:spacing w:after="120" w:line="240" w:lineRule="auto"/>
      <w:ind w:left="283"/>
      <w:jc w:val="both"/>
    </w:pPr>
    <w:rPr>
      <w:rFonts w:eastAsia="Calibri" w:cs="Times New Roman"/>
      <w:sz w:val="16"/>
      <w:szCs w:val="16"/>
      <w:lang w:eastAsia="ru-RU"/>
    </w:rPr>
  </w:style>
  <w:style w:type="character" w:customStyle="1" w:styleId="39">
    <w:name w:val="Основной текст с отступом 3 Знак"/>
    <w:basedOn w:val="a3"/>
    <w:link w:val="38"/>
    <w:rsid w:val="008D2DB1"/>
    <w:rPr>
      <w:rFonts w:eastAsia="Calibri" w:cs="Times New Roman"/>
      <w:sz w:val="16"/>
      <w:szCs w:val="16"/>
      <w:lang w:eastAsia="ru-RU"/>
    </w:rPr>
  </w:style>
  <w:style w:type="paragraph" w:styleId="aff1">
    <w:name w:val="Block Text"/>
    <w:basedOn w:val="a2"/>
    <w:semiHidden/>
    <w:unhideWhenUsed/>
    <w:rsid w:val="008D2DB1"/>
    <w:pPr>
      <w:widowControl w:val="0"/>
      <w:shd w:val="clear" w:color="auto" w:fill="FFFFFF"/>
      <w:spacing w:after="0" w:line="283" w:lineRule="exact"/>
      <w:ind w:left="5" w:right="480" w:firstLine="1123"/>
      <w:jc w:val="both"/>
    </w:pPr>
    <w:rPr>
      <w:rFonts w:eastAsia="Calibri" w:cs="Times New Roman"/>
      <w:color w:val="000000"/>
      <w:sz w:val="24"/>
      <w:szCs w:val="24"/>
      <w:lang w:eastAsia="ru-RU"/>
    </w:rPr>
  </w:style>
  <w:style w:type="paragraph" w:styleId="aff2">
    <w:name w:val="Plain Text"/>
    <w:basedOn w:val="a2"/>
    <w:link w:val="aff3"/>
    <w:uiPriority w:val="99"/>
    <w:unhideWhenUsed/>
    <w:rsid w:val="008D2DB1"/>
    <w:pPr>
      <w:spacing w:after="0" w:line="240" w:lineRule="auto"/>
    </w:pPr>
    <w:rPr>
      <w:rFonts w:ascii="Courier New" w:eastAsia="Calibri" w:hAnsi="Courier New" w:cs="Courier New"/>
      <w:sz w:val="20"/>
      <w:szCs w:val="20"/>
      <w:lang w:eastAsia="ru-RU"/>
    </w:rPr>
  </w:style>
  <w:style w:type="character" w:customStyle="1" w:styleId="aff3">
    <w:name w:val="Текст Знак"/>
    <w:basedOn w:val="a3"/>
    <w:link w:val="aff2"/>
    <w:uiPriority w:val="99"/>
    <w:rsid w:val="008D2DB1"/>
    <w:rPr>
      <w:rFonts w:ascii="Courier New" w:eastAsia="Calibri" w:hAnsi="Courier New" w:cs="Courier New"/>
      <w:sz w:val="20"/>
      <w:szCs w:val="20"/>
      <w:lang w:eastAsia="ru-RU"/>
    </w:rPr>
  </w:style>
  <w:style w:type="paragraph" w:styleId="aff4">
    <w:name w:val="annotation subject"/>
    <w:basedOn w:val="ad"/>
    <w:next w:val="ad"/>
    <w:link w:val="aff5"/>
    <w:uiPriority w:val="99"/>
    <w:semiHidden/>
    <w:unhideWhenUsed/>
    <w:rsid w:val="008D2DB1"/>
    <w:rPr>
      <w:b/>
      <w:bCs/>
    </w:rPr>
  </w:style>
  <w:style w:type="character" w:customStyle="1" w:styleId="aff5">
    <w:name w:val="Тема примечания Знак"/>
    <w:basedOn w:val="ae"/>
    <w:link w:val="aff4"/>
    <w:uiPriority w:val="99"/>
    <w:semiHidden/>
    <w:rsid w:val="008D2DB1"/>
    <w:rPr>
      <w:rFonts w:eastAsia="Calibri" w:cs="Calibri"/>
      <w:b/>
      <w:bCs/>
      <w:sz w:val="20"/>
      <w:szCs w:val="20"/>
    </w:rPr>
  </w:style>
  <w:style w:type="paragraph" w:styleId="aff6">
    <w:name w:val="Balloon Text"/>
    <w:basedOn w:val="a2"/>
    <w:link w:val="aff7"/>
    <w:uiPriority w:val="99"/>
    <w:semiHidden/>
    <w:unhideWhenUsed/>
    <w:rsid w:val="008D2DB1"/>
    <w:pPr>
      <w:spacing w:after="60" w:line="240" w:lineRule="auto"/>
      <w:jc w:val="both"/>
    </w:pPr>
    <w:rPr>
      <w:rFonts w:ascii="Tahoma" w:eastAsia="Calibri" w:hAnsi="Tahoma" w:cs="Tahoma"/>
      <w:sz w:val="16"/>
      <w:szCs w:val="16"/>
      <w:lang w:eastAsia="ru-RU"/>
    </w:rPr>
  </w:style>
  <w:style w:type="character" w:customStyle="1" w:styleId="aff7">
    <w:name w:val="Текст выноски Знак"/>
    <w:basedOn w:val="a3"/>
    <w:link w:val="aff6"/>
    <w:uiPriority w:val="99"/>
    <w:semiHidden/>
    <w:rsid w:val="008D2DB1"/>
    <w:rPr>
      <w:rFonts w:ascii="Tahoma" w:eastAsia="Calibri" w:hAnsi="Tahoma" w:cs="Tahoma"/>
      <w:sz w:val="16"/>
      <w:szCs w:val="16"/>
      <w:lang w:eastAsia="ru-RU"/>
    </w:rPr>
  </w:style>
  <w:style w:type="paragraph" w:styleId="aff8">
    <w:name w:val="List Paragraph"/>
    <w:basedOn w:val="a2"/>
    <w:link w:val="aff9"/>
    <w:uiPriority w:val="34"/>
    <w:qFormat/>
    <w:rsid w:val="008D2DB1"/>
    <w:pPr>
      <w:ind w:left="720"/>
      <w:contextualSpacing/>
    </w:pPr>
    <w:rPr>
      <w:rFonts w:eastAsia="Calibri" w:cs="Calibri"/>
    </w:rPr>
  </w:style>
  <w:style w:type="paragraph" w:customStyle="1" w:styleId="18">
    <w:name w:val="Без интервала1"/>
    <w:rsid w:val="008D2DB1"/>
    <w:pPr>
      <w:spacing w:after="0" w:line="240" w:lineRule="auto"/>
    </w:pPr>
    <w:rPr>
      <w:rFonts w:ascii="Calibri" w:eastAsia="Times New Roman" w:hAnsi="Calibri" w:cs="Times New Roman"/>
      <w:sz w:val="22"/>
      <w:lang w:val="en-US"/>
    </w:rPr>
  </w:style>
  <w:style w:type="character" w:customStyle="1" w:styleId="ListParagraphChar1">
    <w:name w:val="List Paragraph Char1"/>
    <w:link w:val="19"/>
    <w:locked/>
    <w:rsid w:val="008D2DB1"/>
    <w:rPr>
      <w:rFonts w:eastAsia="Times New Roman" w:cs="Times New Roman"/>
      <w:sz w:val="24"/>
      <w:lang w:val="x-none"/>
    </w:rPr>
  </w:style>
  <w:style w:type="paragraph" w:customStyle="1" w:styleId="19">
    <w:name w:val="Абзац списка1"/>
    <w:basedOn w:val="a2"/>
    <w:link w:val="ListParagraphChar1"/>
    <w:rsid w:val="008D2DB1"/>
    <w:pPr>
      <w:spacing w:after="0" w:line="240" w:lineRule="auto"/>
      <w:ind w:left="720"/>
    </w:pPr>
    <w:rPr>
      <w:rFonts w:eastAsia="Times New Roman" w:cs="Times New Roman"/>
      <w:sz w:val="24"/>
      <w:lang w:val="x-none"/>
    </w:rPr>
  </w:style>
  <w:style w:type="character" w:customStyle="1" w:styleId="QuoteChar">
    <w:name w:val="Quote Char"/>
    <w:basedOn w:val="a3"/>
    <w:link w:val="212"/>
    <w:locked/>
    <w:rsid w:val="008D2DB1"/>
    <w:rPr>
      <w:rFonts w:cs="Times New Roman"/>
      <w:i/>
      <w:iCs/>
      <w:color w:val="000000"/>
      <w:sz w:val="24"/>
      <w:szCs w:val="24"/>
    </w:rPr>
  </w:style>
  <w:style w:type="paragraph" w:customStyle="1" w:styleId="212">
    <w:name w:val="Цитата 21"/>
    <w:basedOn w:val="a2"/>
    <w:next w:val="a2"/>
    <w:link w:val="QuoteChar"/>
    <w:rsid w:val="008D2DB1"/>
    <w:pPr>
      <w:spacing w:after="0" w:line="240" w:lineRule="auto"/>
    </w:pPr>
    <w:rPr>
      <w:rFonts w:cs="Times New Roman"/>
      <w:i/>
      <w:iCs/>
      <w:color w:val="000000"/>
      <w:sz w:val="24"/>
      <w:szCs w:val="24"/>
    </w:rPr>
  </w:style>
  <w:style w:type="character" w:customStyle="1" w:styleId="IntenseQuoteChar">
    <w:name w:val="Intense Quote Char"/>
    <w:basedOn w:val="a3"/>
    <w:link w:val="1a"/>
    <w:locked/>
    <w:rsid w:val="008D2DB1"/>
    <w:rPr>
      <w:rFonts w:cs="Times New Roman"/>
      <w:b/>
      <w:bCs/>
      <w:i/>
      <w:iCs/>
      <w:color w:val="4F81BD"/>
      <w:sz w:val="24"/>
      <w:szCs w:val="24"/>
    </w:rPr>
  </w:style>
  <w:style w:type="paragraph" w:customStyle="1" w:styleId="1a">
    <w:name w:val="Выделенная цитата1"/>
    <w:basedOn w:val="a2"/>
    <w:next w:val="a2"/>
    <w:link w:val="IntenseQuoteChar"/>
    <w:rsid w:val="008D2DB1"/>
    <w:pPr>
      <w:pBdr>
        <w:bottom w:val="single" w:sz="4" w:space="4" w:color="4F81BD"/>
      </w:pBdr>
      <w:spacing w:before="200" w:after="280" w:line="240" w:lineRule="auto"/>
      <w:ind w:left="936" w:right="936"/>
    </w:pPr>
    <w:rPr>
      <w:rFonts w:cs="Times New Roman"/>
      <w:b/>
      <w:bCs/>
      <w:i/>
      <w:iCs/>
      <w:color w:val="4F81BD"/>
      <w:sz w:val="24"/>
      <w:szCs w:val="24"/>
    </w:rPr>
  </w:style>
  <w:style w:type="paragraph" w:customStyle="1" w:styleId="affa">
    <w:name w:val="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b">
    <w:name w:val="Стиль1"/>
    <w:basedOn w:val="a2"/>
    <w:rsid w:val="008D2DB1"/>
    <w:pPr>
      <w:keepNext/>
      <w:keepLines/>
      <w:widowControl w:val="0"/>
      <w:suppressLineNumbers/>
      <w:tabs>
        <w:tab w:val="num" w:pos="432"/>
      </w:tabs>
      <w:suppressAutoHyphens/>
      <w:spacing w:after="60" w:line="240" w:lineRule="auto"/>
      <w:ind w:left="432" w:hanging="432"/>
    </w:pPr>
    <w:rPr>
      <w:rFonts w:eastAsia="Calibri" w:cs="Times New Roman"/>
      <w:b/>
      <w:bCs/>
      <w:szCs w:val="28"/>
      <w:lang w:eastAsia="ru-RU"/>
    </w:rPr>
  </w:style>
  <w:style w:type="paragraph" w:customStyle="1" w:styleId="2b">
    <w:name w:val="Стиль2"/>
    <w:basedOn w:val="2"/>
    <w:rsid w:val="008D2DB1"/>
    <w:pPr>
      <w:keepNext/>
      <w:keepLines/>
      <w:widowControl w:val="0"/>
      <w:suppressLineNumbers/>
      <w:tabs>
        <w:tab w:val="num" w:pos="576"/>
      </w:tabs>
      <w:suppressAutoHyphens/>
      <w:ind w:left="576" w:hanging="576"/>
    </w:pPr>
    <w:rPr>
      <w:b/>
      <w:bCs/>
    </w:rPr>
  </w:style>
  <w:style w:type="character" w:customStyle="1" w:styleId="3a">
    <w:name w:val="Стиль3 Знак Знак Знак Знак"/>
    <w:link w:val="3b"/>
    <w:locked/>
    <w:rsid w:val="008D2DB1"/>
    <w:rPr>
      <w:rFonts w:eastAsia="Times New Roman" w:cs="Times New Roman"/>
      <w:sz w:val="24"/>
      <w:lang w:val="x-none"/>
    </w:rPr>
  </w:style>
  <w:style w:type="paragraph" w:customStyle="1" w:styleId="3b">
    <w:name w:val="Стиль3 Знак Знак Знак"/>
    <w:basedOn w:val="2a"/>
    <w:link w:val="3a"/>
    <w:rsid w:val="008D2DB1"/>
    <w:pPr>
      <w:widowControl w:val="0"/>
      <w:tabs>
        <w:tab w:val="num" w:pos="227"/>
      </w:tabs>
      <w:adjustRightInd w:val="0"/>
      <w:spacing w:after="0" w:line="240" w:lineRule="auto"/>
      <w:ind w:left="0"/>
    </w:pPr>
    <w:rPr>
      <w:szCs w:val="22"/>
    </w:rPr>
  </w:style>
  <w:style w:type="paragraph" w:customStyle="1" w:styleId="2-11">
    <w:name w:val="содержание2-11"/>
    <w:basedOn w:val="a2"/>
    <w:rsid w:val="008D2DB1"/>
    <w:pPr>
      <w:spacing w:after="60" w:line="240" w:lineRule="auto"/>
      <w:jc w:val="both"/>
    </w:pPr>
    <w:rPr>
      <w:rFonts w:eastAsia="Calibri" w:cs="Times New Roman"/>
      <w:sz w:val="24"/>
      <w:szCs w:val="24"/>
      <w:lang w:eastAsia="ru-RU"/>
    </w:rPr>
  </w:style>
  <w:style w:type="paragraph" w:customStyle="1" w:styleId="3c">
    <w:name w:val="Стиль3"/>
    <w:basedOn w:val="2a"/>
    <w:rsid w:val="008D2DB1"/>
    <w:pPr>
      <w:widowControl w:val="0"/>
      <w:tabs>
        <w:tab w:val="num" w:pos="1307"/>
      </w:tabs>
      <w:adjustRightInd w:val="0"/>
      <w:spacing w:after="0" w:line="240" w:lineRule="auto"/>
      <w:ind w:left="1080"/>
    </w:pPr>
  </w:style>
  <w:style w:type="paragraph" w:customStyle="1" w:styleId="affb">
    <w:name w:val="Словарная статья"/>
    <w:basedOn w:val="a2"/>
    <w:next w:val="a2"/>
    <w:rsid w:val="008D2DB1"/>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FR2">
    <w:name w:val="FR2"/>
    <w:rsid w:val="008D2DB1"/>
    <w:pPr>
      <w:widowControl w:val="0"/>
      <w:autoSpaceDE w:val="0"/>
      <w:autoSpaceDN w:val="0"/>
      <w:adjustRightInd w:val="0"/>
      <w:spacing w:after="0" w:line="516" w:lineRule="auto"/>
      <w:ind w:right="1800"/>
      <w:jc w:val="center"/>
    </w:pPr>
    <w:rPr>
      <w:rFonts w:ascii="Arial" w:eastAsia="Calibri" w:hAnsi="Arial" w:cs="Arial"/>
      <w:b/>
      <w:bCs/>
      <w:sz w:val="22"/>
      <w:lang w:eastAsia="ru-RU"/>
    </w:rPr>
  </w:style>
  <w:style w:type="paragraph" w:customStyle="1" w:styleId="affc">
    <w:name w:val="текст таблицы"/>
    <w:basedOn w:val="a2"/>
    <w:rsid w:val="008D2DB1"/>
    <w:pPr>
      <w:spacing w:before="120" w:after="0" w:line="240" w:lineRule="auto"/>
      <w:ind w:right="-102"/>
    </w:pPr>
    <w:rPr>
      <w:rFonts w:eastAsia="Calibri" w:cs="Times New Roman"/>
      <w:sz w:val="24"/>
      <w:szCs w:val="24"/>
      <w:lang w:eastAsia="ru-RU"/>
    </w:rPr>
  </w:style>
  <w:style w:type="paragraph" w:customStyle="1" w:styleId="Web">
    <w:name w:val="Обычный (Web)"/>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affd">
    <w:name w:val="Пункт Знак"/>
    <w:basedOn w:val="a2"/>
    <w:rsid w:val="008D2DB1"/>
    <w:pPr>
      <w:tabs>
        <w:tab w:val="num" w:pos="1134"/>
        <w:tab w:val="left" w:pos="1701"/>
      </w:tabs>
      <w:snapToGrid w:val="0"/>
      <w:spacing w:after="0" w:line="360" w:lineRule="auto"/>
      <w:ind w:left="1134" w:hanging="567"/>
      <w:jc w:val="both"/>
    </w:pPr>
    <w:rPr>
      <w:rFonts w:eastAsia="Calibri" w:cs="Times New Roman"/>
      <w:szCs w:val="28"/>
      <w:lang w:eastAsia="ru-RU"/>
    </w:rPr>
  </w:style>
  <w:style w:type="paragraph" w:customStyle="1" w:styleId="-">
    <w:name w:val="Контракт-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0">
    <w:name w:val="Контракт-раздел"/>
    <w:basedOn w:val="a2"/>
    <w:next w:val="-"/>
    <w:rsid w:val="008D2DB1"/>
    <w:pPr>
      <w:keepNext/>
      <w:tabs>
        <w:tab w:val="num" w:pos="0"/>
        <w:tab w:val="left" w:pos="540"/>
      </w:tabs>
      <w:suppressAutoHyphens/>
      <w:spacing w:before="360" w:after="120" w:line="240" w:lineRule="auto"/>
      <w:jc w:val="center"/>
      <w:outlineLvl w:val="3"/>
    </w:pPr>
    <w:rPr>
      <w:rFonts w:eastAsia="Calibri" w:cs="Times New Roman"/>
      <w:b/>
      <w:bCs/>
      <w:caps/>
      <w:smallCaps/>
      <w:sz w:val="24"/>
      <w:szCs w:val="24"/>
      <w:lang w:eastAsia="ru-RU"/>
    </w:rPr>
  </w:style>
  <w:style w:type="paragraph" w:customStyle="1" w:styleId="-1">
    <w:name w:val="Контракт-подпункт"/>
    <w:basedOn w:val="a2"/>
    <w:rsid w:val="008D2DB1"/>
    <w:pPr>
      <w:tabs>
        <w:tab w:val="num" w:pos="851"/>
      </w:tabs>
      <w:spacing w:after="0" w:line="240" w:lineRule="auto"/>
      <w:ind w:left="851" w:hanging="851"/>
      <w:jc w:val="both"/>
    </w:pPr>
    <w:rPr>
      <w:rFonts w:eastAsia="Calibri" w:cs="Times New Roman"/>
      <w:sz w:val="24"/>
      <w:szCs w:val="24"/>
      <w:lang w:eastAsia="ru-RU"/>
    </w:rPr>
  </w:style>
  <w:style w:type="paragraph" w:customStyle="1" w:styleId="-2">
    <w:name w:val="Контракт-подподпункт"/>
    <w:basedOn w:val="a2"/>
    <w:rsid w:val="008D2DB1"/>
    <w:pPr>
      <w:tabs>
        <w:tab w:val="num" w:pos="1418"/>
      </w:tabs>
      <w:spacing w:after="0" w:line="240" w:lineRule="auto"/>
      <w:ind w:left="1418" w:hanging="567"/>
      <w:jc w:val="both"/>
    </w:pPr>
    <w:rPr>
      <w:rFonts w:eastAsia="Calibri" w:cs="Times New Roman"/>
      <w:sz w:val="24"/>
      <w:szCs w:val="24"/>
      <w:lang w:eastAsia="ru-RU"/>
    </w:rPr>
  </w:style>
  <w:style w:type="character" w:customStyle="1" w:styleId="ConsPlusNormal">
    <w:name w:val="ConsPlusNormal Знак"/>
    <w:link w:val="ConsPlusNormal0"/>
    <w:locked/>
    <w:rsid w:val="008D2DB1"/>
    <w:rPr>
      <w:rFonts w:ascii="Arial" w:hAnsi="Arial" w:cs="Arial"/>
    </w:rPr>
  </w:style>
  <w:style w:type="paragraph" w:customStyle="1" w:styleId="ConsPlusNormal0">
    <w:name w:val="ConsPlusNormal"/>
    <w:link w:val="ConsPlusNormal"/>
    <w:rsid w:val="008D2DB1"/>
    <w:pPr>
      <w:autoSpaceDE w:val="0"/>
      <w:autoSpaceDN w:val="0"/>
      <w:adjustRightInd w:val="0"/>
      <w:spacing w:after="0" w:line="240" w:lineRule="auto"/>
      <w:ind w:firstLine="720"/>
    </w:pPr>
    <w:rPr>
      <w:rFonts w:ascii="Arial" w:hAnsi="Arial" w:cs="Arial"/>
    </w:rPr>
  </w:style>
  <w:style w:type="paragraph" w:customStyle="1" w:styleId="affe">
    <w:name w:val="Пункт"/>
    <w:basedOn w:val="a2"/>
    <w:rsid w:val="008D2DB1"/>
    <w:pPr>
      <w:tabs>
        <w:tab w:val="num" w:pos="1620"/>
      </w:tabs>
      <w:spacing w:after="0" w:line="240" w:lineRule="auto"/>
      <w:ind w:left="1044" w:hanging="504"/>
      <w:jc w:val="both"/>
    </w:pPr>
    <w:rPr>
      <w:rFonts w:eastAsia="Calibri" w:cs="Times New Roman"/>
      <w:sz w:val="24"/>
      <w:szCs w:val="24"/>
      <w:lang w:eastAsia="ru-RU"/>
    </w:rPr>
  </w:style>
  <w:style w:type="paragraph" w:customStyle="1" w:styleId="afff">
    <w:name w:val="Подпункт"/>
    <w:basedOn w:val="affe"/>
    <w:rsid w:val="008D2DB1"/>
    <w:pPr>
      <w:tabs>
        <w:tab w:val="clear" w:pos="1620"/>
        <w:tab w:val="num" w:pos="2700"/>
      </w:tabs>
      <w:ind w:left="1908" w:hanging="648"/>
    </w:pPr>
  </w:style>
  <w:style w:type="paragraph" w:customStyle="1" w:styleId="03zagolovok2">
    <w:name w:val="03zagolovok2"/>
    <w:basedOn w:val="a2"/>
    <w:rsid w:val="008D2DB1"/>
    <w:pPr>
      <w:keepNext/>
      <w:spacing w:before="360" w:after="120" w:line="360" w:lineRule="atLeast"/>
      <w:outlineLvl w:val="1"/>
    </w:pPr>
    <w:rPr>
      <w:rFonts w:ascii="GaramondC" w:eastAsia="Calibri" w:hAnsi="GaramondC" w:cs="GaramondC"/>
      <w:b/>
      <w:bCs/>
      <w:color w:val="000000"/>
      <w:szCs w:val="28"/>
      <w:lang w:eastAsia="ru-RU"/>
    </w:rPr>
  </w:style>
  <w:style w:type="paragraph" w:customStyle="1" w:styleId="01zagolovok">
    <w:name w:val="01_zagolovok"/>
    <w:basedOn w:val="a2"/>
    <w:rsid w:val="008D2DB1"/>
    <w:pPr>
      <w:keepNext/>
      <w:pageBreakBefore/>
      <w:spacing w:before="360" w:after="120" w:line="240" w:lineRule="auto"/>
      <w:outlineLvl w:val="0"/>
    </w:pPr>
    <w:rPr>
      <w:rFonts w:ascii="GaramondC" w:eastAsia="Calibri" w:hAnsi="GaramondC" w:cs="GaramondC"/>
      <w:b/>
      <w:bCs/>
      <w:color w:val="000000"/>
      <w:sz w:val="40"/>
      <w:szCs w:val="40"/>
      <w:lang w:eastAsia="ru-RU"/>
    </w:rPr>
  </w:style>
  <w:style w:type="paragraph" w:customStyle="1" w:styleId="02statia1">
    <w:name w:val="02statia1"/>
    <w:basedOn w:val="a2"/>
    <w:rsid w:val="008D2DB1"/>
    <w:pPr>
      <w:keepNext/>
      <w:spacing w:before="280" w:after="0" w:line="320" w:lineRule="atLeast"/>
      <w:ind w:left="1134" w:right="851" w:hanging="578"/>
      <w:outlineLvl w:val="2"/>
    </w:pPr>
    <w:rPr>
      <w:rFonts w:ascii="GaramondNarrowC" w:eastAsia="Calibri" w:hAnsi="GaramondNarrowC" w:cs="GaramondNarrowC"/>
      <w:b/>
      <w:bCs/>
      <w:sz w:val="24"/>
      <w:szCs w:val="24"/>
      <w:lang w:eastAsia="ru-RU"/>
    </w:rPr>
  </w:style>
  <w:style w:type="paragraph" w:customStyle="1" w:styleId="02statia2">
    <w:name w:val="02statia2"/>
    <w:basedOn w:val="a2"/>
    <w:rsid w:val="008D2DB1"/>
    <w:pPr>
      <w:spacing w:before="120" w:after="0" w:line="320" w:lineRule="atLeast"/>
      <w:ind w:left="2020" w:hanging="880"/>
      <w:jc w:val="both"/>
    </w:pPr>
    <w:rPr>
      <w:rFonts w:ascii="GaramondNarrowC" w:eastAsia="Calibri" w:hAnsi="GaramondNarrowC" w:cs="GaramondNarrowC"/>
      <w:color w:val="000000"/>
      <w:sz w:val="21"/>
      <w:szCs w:val="21"/>
      <w:lang w:eastAsia="ru-RU"/>
    </w:rPr>
  </w:style>
  <w:style w:type="paragraph" w:customStyle="1" w:styleId="02statia3">
    <w:name w:val="02statia3"/>
    <w:basedOn w:val="a2"/>
    <w:rsid w:val="008D2DB1"/>
    <w:pPr>
      <w:spacing w:before="120" w:after="0" w:line="320" w:lineRule="atLeast"/>
      <w:ind w:left="2900" w:hanging="880"/>
      <w:jc w:val="both"/>
    </w:pPr>
    <w:rPr>
      <w:rFonts w:ascii="GaramondNarrowC" w:eastAsia="Calibri" w:hAnsi="GaramondNarrowC" w:cs="GaramondNarrowC"/>
      <w:color w:val="000000"/>
      <w:sz w:val="21"/>
      <w:szCs w:val="21"/>
      <w:lang w:eastAsia="ru-RU"/>
    </w:rPr>
  </w:style>
  <w:style w:type="paragraph" w:customStyle="1" w:styleId="3d">
    <w:name w:val="Стиль3 Знак Знак"/>
    <w:basedOn w:val="2a"/>
    <w:rsid w:val="008D2DB1"/>
    <w:pPr>
      <w:widowControl w:val="0"/>
      <w:tabs>
        <w:tab w:val="num" w:pos="227"/>
      </w:tabs>
      <w:adjustRightInd w:val="0"/>
      <w:spacing w:after="0" w:line="240" w:lineRule="auto"/>
      <w:ind w:left="0"/>
    </w:pPr>
  </w:style>
  <w:style w:type="paragraph" w:customStyle="1" w:styleId="03osnovnoytext">
    <w:name w:val="03osnovnoytext"/>
    <w:basedOn w:val="a2"/>
    <w:rsid w:val="008D2DB1"/>
    <w:pPr>
      <w:spacing w:before="320" w:after="0" w:line="320" w:lineRule="atLeast"/>
      <w:ind w:left="1191"/>
      <w:jc w:val="both"/>
    </w:pPr>
    <w:rPr>
      <w:rFonts w:ascii="GaramondC" w:eastAsia="Calibri" w:hAnsi="GaramondC" w:cs="GaramondC"/>
      <w:color w:val="000000"/>
      <w:sz w:val="20"/>
      <w:szCs w:val="20"/>
      <w:lang w:eastAsia="ru-RU"/>
    </w:rPr>
  </w:style>
  <w:style w:type="paragraph" w:customStyle="1" w:styleId="03osnovnoytexttabl">
    <w:name w:val="03osnovnoytexttabl"/>
    <w:basedOn w:val="a2"/>
    <w:rsid w:val="008D2DB1"/>
    <w:pPr>
      <w:spacing w:before="120" w:after="0" w:line="320" w:lineRule="atLeast"/>
    </w:pPr>
    <w:rPr>
      <w:rFonts w:ascii="GaramondC" w:eastAsia="Calibri" w:hAnsi="GaramondC" w:cs="GaramondC"/>
      <w:color w:val="000000"/>
      <w:sz w:val="20"/>
      <w:szCs w:val="20"/>
      <w:lang w:eastAsia="ru-RU"/>
    </w:rPr>
  </w:style>
  <w:style w:type="paragraph" w:customStyle="1" w:styleId="3e">
    <w:name w:val="Стиль3 Знак"/>
    <w:basedOn w:val="2a"/>
    <w:rsid w:val="008D2DB1"/>
    <w:pPr>
      <w:widowControl w:val="0"/>
      <w:tabs>
        <w:tab w:val="num" w:pos="227"/>
      </w:tabs>
      <w:adjustRightInd w:val="0"/>
      <w:spacing w:after="0" w:line="240" w:lineRule="auto"/>
      <w:ind w:left="0"/>
    </w:pPr>
  </w:style>
  <w:style w:type="paragraph" w:customStyle="1" w:styleId="afff0">
    <w:name w:val="Бюллет"/>
    <w:basedOn w:val="af9"/>
    <w:rsid w:val="008D2DB1"/>
    <w:pPr>
      <w:tabs>
        <w:tab w:val="num" w:pos="720"/>
      </w:tabs>
      <w:spacing w:after="0"/>
      <w:ind w:left="283" w:hanging="283"/>
      <w:jc w:val="left"/>
    </w:pPr>
  </w:style>
  <w:style w:type="paragraph" w:customStyle="1" w:styleId="FR1">
    <w:name w:val="FR1"/>
    <w:rsid w:val="008D2DB1"/>
    <w:pPr>
      <w:widowControl w:val="0"/>
      <w:autoSpaceDE w:val="0"/>
      <w:autoSpaceDN w:val="0"/>
      <w:spacing w:after="0"/>
      <w:ind w:left="40" w:firstLine="660"/>
      <w:jc w:val="both"/>
    </w:pPr>
    <w:rPr>
      <w:rFonts w:ascii="Courier New" w:eastAsia="Calibri" w:hAnsi="Courier New" w:cs="Courier New"/>
      <w:sz w:val="20"/>
      <w:szCs w:val="20"/>
      <w:lang w:eastAsia="ru-RU"/>
    </w:rPr>
  </w:style>
  <w:style w:type="paragraph" w:customStyle="1" w:styleId="afff1">
    <w:name w:val="Подраздел"/>
    <w:basedOn w:val="a2"/>
    <w:rsid w:val="008D2DB1"/>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customStyle="1" w:styleId="afff2">
    <w:name w:val="А_обычный"/>
    <w:basedOn w:val="a2"/>
    <w:rsid w:val="008D2DB1"/>
    <w:pPr>
      <w:spacing w:after="0" w:line="240" w:lineRule="auto"/>
      <w:ind w:firstLine="709"/>
      <w:jc w:val="both"/>
    </w:pPr>
    <w:rPr>
      <w:rFonts w:eastAsia="Calibri" w:cs="Times New Roman"/>
      <w:sz w:val="24"/>
      <w:szCs w:val="24"/>
      <w:lang w:eastAsia="ru-RU"/>
    </w:rPr>
  </w:style>
  <w:style w:type="paragraph" w:customStyle="1" w:styleId="afff3">
    <w:name w:val="Таблица текст"/>
    <w:basedOn w:val="a2"/>
    <w:rsid w:val="008D2DB1"/>
    <w:pPr>
      <w:spacing w:before="40" w:after="40" w:line="240" w:lineRule="auto"/>
      <w:ind w:left="57" w:right="57"/>
    </w:pPr>
    <w:rPr>
      <w:rFonts w:eastAsia="Calibri" w:cs="Times New Roman"/>
      <w:sz w:val="22"/>
      <w:lang w:eastAsia="ru-RU"/>
    </w:rPr>
  </w:style>
  <w:style w:type="paragraph" w:customStyle="1" w:styleId="2c">
    <w:name w:val="Знак2"/>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BodyText21">
    <w:name w:val="Body Text 21"/>
    <w:basedOn w:val="a2"/>
    <w:rsid w:val="008D2DB1"/>
    <w:pPr>
      <w:widowControl w:val="0"/>
      <w:spacing w:after="0" w:line="360" w:lineRule="auto"/>
      <w:ind w:firstLine="720"/>
      <w:jc w:val="both"/>
    </w:pPr>
    <w:rPr>
      <w:rFonts w:eastAsia="Calibri" w:cs="Times New Roman"/>
      <w:sz w:val="26"/>
      <w:szCs w:val="26"/>
      <w:lang w:eastAsia="ru-RU"/>
    </w:rPr>
  </w:style>
  <w:style w:type="paragraph" w:customStyle="1" w:styleId="BodyText211">
    <w:name w:val="Body Text 211"/>
    <w:basedOn w:val="a2"/>
    <w:rsid w:val="008D2DB1"/>
    <w:pPr>
      <w:widowControl w:val="0"/>
      <w:overflowPunct w:val="0"/>
      <w:autoSpaceDE w:val="0"/>
      <w:autoSpaceDN w:val="0"/>
      <w:adjustRightInd w:val="0"/>
      <w:spacing w:after="0" w:line="240" w:lineRule="auto"/>
      <w:ind w:right="-28"/>
      <w:jc w:val="both"/>
    </w:pPr>
    <w:rPr>
      <w:rFonts w:eastAsia="Calibri" w:cs="Times New Roman"/>
      <w:sz w:val="20"/>
      <w:szCs w:val="20"/>
      <w:lang w:eastAsia="ru-RU"/>
    </w:rPr>
  </w:style>
  <w:style w:type="paragraph" w:customStyle="1" w:styleId="1c">
    <w:name w:val="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3f">
    <w:name w:val="Раздел 3"/>
    <w:basedOn w:val="a2"/>
    <w:rsid w:val="008D2DB1"/>
    <w:pPr>
      <w:tabs>
        <w:tab w:val="num" w:pos="360"/>
      </w:tabs>
      <w:spacing w:before="120" w:after="120" w:line="240" w:lineRule="auto"/>
      <w:ind w:left="360" w:hanging="360"/>
      <w:jc w:val="center"/>
    </w:pPr>
    <w:rPr>
      <w:rFonts w:eastAsia="Calibri" w:cs="Times New Roman"/>
      <w:b/>
      <w:bCs/>
      <w:sz w:val="24"/>
      <w:szCs w:val="24"/>
      <w:lang w:eastAsia="ru-RU"/>
    </w:rPr>
  </w:style>
  <w:style w:type="paragraph" w:customStyle="1" w:styleId="1d">
    <w:name w:val="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4">
    <w:name w:val="Обычный.Нормальный абзац"/>
    <w:rsid w:val="008D2DB1"/>
    <w:pPr>
      <w:widowControl w:val="0"/>
      <w:autoSpaceDE w:val="0"/>
      <w:autoSpaceDN w:val="0"/>
      <w:spacing w:after="0" w:line="240" w:lineRule="auto"/>
      <w:ind w:firstLine="709"/>
      <w:jc w:val="both"/>
    </w:pPr>
    <w:rPr>
      <w:rFonts w:eastAsia="Calibri" w:cs="Times New Roman"/>
      <w:sz w:val="24"/>
      <w:szCs w:val="24"/>
      <w:lang w:eastAsia="ru-RU"/>
    </w:rPr>
  </w:style>
  <w:style w:type="paragraph" w:customStyle="1" w:styleId="1e">
    <w:name w:val="Знак Знак Знак Знак1"/>
    <w:basedOn w:val="a2"/>
    <w:rsid w:val="008D2DB1"/>
    <w:pPr>
      <w:spacing w:after="160" w:line="240" w:lineRule="exact"/>
    </w:pPr>
    <w:rPr>
      <w:rFonts w:eastAsia="Calibri" w:cs="Times New Roman"/>
      <w:sz w:val="20"/>
      <w:szCs w:val="20"/>
      <w:lang w:eastAsia="zh-CN"/>
    </w:rPr>
  </w:style>
  <w:style w:type="paragraph" w:customStyle="1" w:styleId="2d">
    <w:name w:val="Знак Знак Знак2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ConsNormal">
    <w:name w:val="ConsNormal"/>
    <w:rsid w:val="008D2DB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f">
    <w:name w:val="1 Знак"/>
    <w:basedOn w:val="a2"/>
    <w:rsid w:val="008D2DB1"/>
    <w:pPr>
      <w:spacing w:after="160" w:line="240" w:lineRule="exact"/>
    </w:pPr>
    <w:rPr>
      <w:rFonts w:eastAsia="Calibri" w:cs="Times New Roman"/>
      <w:sz w:val="20"/>
      <w:szCs w:val="20"/>
      <w:lang w:eastAsia="zh-CN"/>
    </w:rPr>
  </w:style>
  <w:style w:type="paragraph" w:customStyle="1" w:styleId="BodyTextIndent1">
    <w:name w:val="Body Text Indent1"/>
    <w:basedOn w:val="a2"/>
    <w:rsid w:val="008D2DB1"/>
    <w:pPr>
      <w:spacing w:after="0" w:line="240" w:lineRule="auto"/>
      <w:ind w:firstLine="567"/>
    </w:pPr>
    <w:rPr>
      <w:rFonts w:eastAsia="Calibri" w:cs="Times New Roman"/>
      <w:sz w:val="24"/>
      <w:szCs w:val="24"/>
      <w:lang w:eastAsia="ru-RU"/>
    </w:rPr>
  </w:style>
  <w:style w:type="paragraph" w:customStyle="1" w:styleId="Normal1">
    <w:name w:val="Normal1"/>
    <w:rsid w:val="008D2DB1"/>
    <w:pPr>
      <w:widowControl w:val="0"/>
      <w:spacing w:after="0" w:line="240" w:lineRule="auto"/>
    </w:pPr>
    <w:rPr>
      <w:rFonts w:eastAsia="Calibri" w:cs="Times New Roman"/>
      <w:sz w:val="20"/>
      <w:szCs w:val="20"/>
      <w:lang w:eastAsia="ru-RU"/>
    </w:rPr>
  </w:style>
  <w:style w:type="paragraph" w:customStyle="1" w:styleId="ConsNonformat">
    <w:name w:val="ConsNonformat"/>
    <w:rsid w:val="008D2DB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plusnormal1">
    <w:name w:val="consplusnormal"/>
    <w:basedOn w:val="a2"/>
    <w:rsid w:val="008D2DB1"/>
    <w:pPr>
      <w:spacing w:before="100" w:beforeAutospacing="1" w:after="100" w:afterAutospacing="1" w:line="240" w:lineRule="auto"/>
    </w:pPr>
    <w:rPr>
      <w:rFonts w:ascii="Arial Unicode MS" w:eastAsia="Arial Unicode MS" w:cs="Arial Unicode MS"/>
      <w:sz w:val="24"/>
      <w:szCs w:val="24"/>
      <w:lang w:eastAsia="ru-RU"/>
    </w:rPr>
  </w:style>
  <w:style w:type="paragraph" w:customStyle="1" w:styleId="List2">
    <w:name w:val="List2"/>
    <w:basedOn w:val="a2"/>
    <w:rsid w:val="008D2DB1"/>
    <w:pPr>
      <w:tabs>
        <w:tab w:val="left" w:pos="1701"/>
      </w:tabs>
      <w:spacing w:after="0" w:line="360" w:lineRule="auto"/>
      <w:jc w:val="both"/>
    </w:pPr>
    <w:rPr>
      <w:rFonts w:eastAsia="Calibri" w:cs="Times New Roman"/>
      <w:sz w:val="24"/>
      <w:szCs w:val="24"/>
      <w:lang w:eastAsia="ru-RU"/>
    </w:rPr>
  </w:style>
  <w:style w:type="paragraph" w:customStyle="1" w:styleId="afff5">
    <w:name w:val="Простой текст"/>
    <w:basedOn w:val="aff2"/>
    <w:rsid w:val="008D2DB1"/>
    <w:pPr>
      <w:spacing w:before="60" w:after="60"/>
      <w:jc w:val="both"/>
    </w:pPr>
    <w:rPr>
      <w:rFonts w:ascii="Times New Roman" w:hAnsi="Times New Roman" w:cs="Times New Roman"/>
      <w:sz w:val="24"/>
      <w:szCs w:val="24"/>
    </w:rPr>
  </w:style>
  <w:style w:type="paragraph" w:customStyle="1" w:styleId="TimesNewRoman14">
    <w:name w:val="Стиль Название + Times New Roman 14 пт не полужирный Черный Меж..."/>
    <w:basedOn w:val="a2"/>
    <w:rsid w:val="008D2DB1"/>
    <w:pPr>
      <w:spacing w:after="0" w:line="300" w:lineRule="exact"/>
    </w:pPr>
    <w:rPr>
      <w:rFonts w:eastAsia="Calibri" w:cs="Times New Roman"/>
      <w:b/>
      <w:bCs/>
      <w:color w:val="000000"/>
      <w:spacing w:val="-2"/>
      <w:kern w:val="32"/>
      <w:szCs w:val="28"/>
      <w:lang w:eastAsia="ru-RU"/>
    </w:rPr>
  </w:style>
  <w:style w:type="paragraph" w:customStyle="1" w:styleId="2e">
    <w:name w:val="З2"/>
    <w:basedOn w:val="22"/>
    <w:next w:val="a2"/>
    <w:autoRedefine/>
    <w:rsid w:val="008D2DB1"/>
    <w:pPr>
      <w:keepNext w:val="0"/>
      <w:spacing w:after="0"/>
      <w:ind w:left="-540"/>
    </w:pPr>
    <w:rPr>
      <w:rFonts w:eastAsia="Calibri"/>
      <w:sz w:val="24"/>
      <w:szCs w:val="24"/>
    </w:rPr>
  </w:style>
  <w:style w:type="paragraph" w:customStyle="1" w:styleId="DOS">
    <w:name w:val="КонтрактDOS"/>
    <w:basedOn w:val="a2"/>
    <w:rsid w:val="008D2DB1"/>
    <w:pPr>
      <w:spacing w:after="0" w:line="240" w:lineRule="auto"/>
    </w:pPr>
    <w:rPr>
      <w:rFonts w:ascii="NTCourierVK/Cyrillic" w:eastAsia="Batang" w:hAnsi="NTCourierVK/Cyrillic" w:cs="NTCourierVK/Cyrillic"/>
      <w:sz w:val="20"/>
      <w:szCs w:val="20"/>
      <w:lang w:eastAsia="ko-KR"/>
    </w:rPr>
  </w:style>
  <w:style w:type="paragraph" w:customStyle="1" w:styleId="afff6">
    <w:name w:val="Мой"/>
    <w:basedOn w:val="a2"/>
    <w:rsid w:val="008D2DB1"/>
    <w:pPr>
      <w:spacing w:after="0" w:line="240" w:lineRule="auto"/>
    </w:pPr>
    <w:rPr>
      <w:rFonts w:eastAsia="Calibri" w:cs="Times New Roman"/>
      <w:szCs w:val="28"/>
      <w:lang w:eastAsia="ru-RU"/>
    </w:rPr>
  </w:style>
  <w:style w:type="paragraph" w:customStyle="1" w:styleId="3f0">
    <w:name w:val="Знак3"/>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afff7">
    <w:name w:val="Раздел"/>
    <w:basedOn w:val="a2"/>
    <w:rsid w:val="008D2DB1"/>
    <w:pPr>
      <w:tabs>
        <w:tab w:val="num" w:pos="1440"/>
      </w:tabs>
      <w:spacing w:before="120" w:after="120" w:line="240" w:lineRule="auto"/>
      <w:ind w:left="720" w:hanging="720"/>
      <w:jc w:val="center"/>
    </w:pPr>
    <w:rPr>
      <w:rFonts w:ascii="Arial Narrow" w:eastAsia="Calibri" w:hAnsi="Arial Narrow" w:cs="Arial Narrow"/>
      <w:b/>
      <w:bCs/>
      <w:szCs w:val="28"/>
      <w:lang w:eastAsia="ru-RU"/>
    </w:rPr>
  </w:style>
  <w:style w:type="paragraph" w:customStyle="1" w:styleId="afff8">
    <w:name w:val="Таблицы (моноширинный)"/>
    <w:basedOn w:val="a2"/>
    <w:next w:val="a2"/>
    <w:rsid w:val="008D2DB1"/>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9">
    <w:name w:val="Обычный без отступа Знак"/>
    <w:link w:val="afffa"/>
    <w:locked/>
    <w:rsid w:val="008D2DB1"/>
    <w:rPr>
      <w:rFonts w:eastAsia="Times New Roman" w:cs="Times New Roman"/>
      <w:sz w:val="24"/>
      <w:lang w:val="x-none"/>
    </w:rPr>
  </w:style>
  <w:style w:type="paragraph" w:customStyle="1" w:styleId="afffa">
    <w:name w:val="Обычный без отступа"/>
    <w:basedOn w:val="a2"/>
    <w:link w:val="afff9"/>
    <w:rsid w:val="008D2DB1"/>
    <w:pPr>
      <w:spacing w:after="0" w:line="240" w:lineRule="auto"/>
      <w:jc w:val="both"/>
    </w:pPr>
    <w:rPr>
      <w:rFonts w:eastAsia="Times New Roman" w:cs="Times New Roman"/>
      <w:sz w:val="24"/>
      <w:lang w:val="x-none"/>
    </w:rPr>
  </w:style>
  <w:style w:type="paragraph" w:customStyle="1" w:styleId="213">
    <w:name w:val="Знак Знак Знак2 Знак1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1">
    <w:name w:val="Знак11"/>
    <w:basedOn w:val="a2"/>
    <w:rsid w:val="008D2DB1"/>
    <w:pPr>
      <w:spacing w:before="100" w:beforeAutospacing="1" w:after="100" w:afterAutospacing="1" w:line="240" w:lineRule="auto"/>
    </w:pPr>
    <w:rPr>
      <w:rFonts w:eastAsia="Calibri" w:cs="Times New Roman"/>
      <w:color w:val="000000"/>
      <w:sz w:val="24"/>
      <w:szCs w:val="24"/>
      <w:u w:color="000000"/>
      <w:lang w:val="en-US"/>
    </w:rPr>
  </w:style>
  <w:style w:type="paragraph" w:customStyle="1" w:styleId="230">
    <w:name w:val="Основной текст 23"/>
    <w:basedOn w:val="a2"/>
    <w:rsid w:val="008D2DB1"/>
    <w:pPr>
      <w:widowControl w:val="0"/>
      <w:suppressAutoHyphens/>
      <w:spacing w:after="120" w:line="480" w:lineRule="auto"/>
      <w:ind w:firstLine="400"/>
      <w:jc w:val="both"/>
    </w:pPr>
    <w:rPr>
      <w:rFonts w:eastAsia="Calibri" w:cs="Times New Roman"/>
      <w:sz w:val="24"/>
      <w:szCs w:val="24"/>
      <w:lang w:eastAsia="ar-SA"/>
    </w:rPr>
  </w:style>
  <w:style w:type="paragraph" w:customStyle="1" w:styleId="ConsPlusNonformat">
    <w:name w:val="ConsPlusNonformat"/>
    <w:rsid w:val="008D2DB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8D2DB1"/>
    <w:pPr>
      <w:autoSpaceDE w:val="0"/>
      <w:autoSpaceDN w:val="0"/>
      <w:adjustRightInd w:val="0"/>
      <w:spacing w:after="0" w:line="240" w:lineRule="auto"/>
    </w:pPr>
    <w:rPr>
      <w:rFonts w:ascii="Arial" w:eastAsia="Calibri" w:hAnsi="Arial" w:cs="Arial"/>
      <w:sz w:val="20"/>
      <w:szCs w:val="20"/>
      <w:lang w:eastAsia="ru-RU"/>
    </w:rPr>
  </w:style>
  <w:style w:type="paragraph" w:customStyle="1" w:styleId="2f">
    <w:name w:val="Знак Знак Знак2 Знак Знак Знак Знак Знак Знак Знак Знак Знак Знак"/>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214">
    <w:name w:val="Знак Знак Знак2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12">
    <w:name w:val="Знак1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table1">
    <w:name w:val="table1"/>
    <w:basedOn w:val="a2"/>
    <w:rsid w:val="008D2DB1"/>
    <w:pPr>
      <w:spacing w:before="41" w:after="41" w:line="240" w:lineRule="auto"/>
      <w:ind w:left="41" w:right="41"/>
    </w:pPr>
    <w:rPr>
      <w:rFonts w:ascii="Arial" w:eastAsia="Calibri" w:hAnsi="Arial" w:cs="Arial"/>
      <w:sz w:val="15"/>
      <w:szCs w:val="15"/>
      <w:lang w:eastAsia="ru-RU"/>
    </w:rPr>
  </w:style>
  <w:style w:type="paragraph" w:customStyle="1" w:styleId="afffb">
    <w:name w:val="Содержимое таблицы"/>
    <w:basedOn w:val="a2"/>
    <w:rsid w:val="008D2DB1"/>
    <w:pPr>
      <w:widowControl w:val="0"/>
      <w:suppressLineNumbers/>
      <w:suppressAutoHyphens/>
      <w:spacing w:after="0" w:line="240" w:lineRule="auto"/>
    </w:pPr>
    <w:rPr>
      <w:rFonts w:eastAsia="Calibri" w:cs="Times New Roman"/>
      <w:sz w:val="24"/>
      <w:szCs w:val="24"/>
      <w:lang w:eastAsia="ru-RU"/>
    </w:rPr>
  </w:style>
  <w:style w:type="paragraph" w:customStyle="1" w:styleId="2f0">
    <w:name w:val="Обычный2"/>
    <w:rsid w:val="008D2DB1"/>
    <w:pPr>
      <w:widowControl w:val="0"/>
      <w:suppressAutoHyphens/>
      <w:spacing w:after="0" w:line="252" w:lineRule="auto"/>
      <w:jc w:val="both"/>
    </w:pPr>
    <w:rPr>
      <w:rFonts w:eastAsia="Calibri" w:cs="Times New Roman"/>
      <w:sz w:val="22"/>
      <w:lang w:eastAsia="ar-SA"/>
    </w:rPr>
  </w:style>
  <w:style w:type="paragraph" w:customStyle="1" w:styleId="FR3">
    <w:name w:val="FR3"/>
    <w:rsid w:val="008D2DB1"/>
    <w:pPr>
      <w:widowControl w:val="0"/>
      <w:suppressAutoHyphens/>
      <w:spacing w:after="0" w:line="300" w:lineRule="auto"/>
      <w:ind w:left="280" w:right="400"/>
      <w:jc w:val="center"/>
    </w:pPr>
    <w:rPr>
      <w:rFonts w:eastAsia="Calibri" w:cs="Times New Roman"/>
      <w:b/>
      <w:bCs/>
      <w:szCs w:val="28"/>
      <w:lang w:eastAsia="ar-SA"/>
    </w:rPr>
  </w:style>
  <w:style w:type="paragraph" w:customStyle="1" w:styleId="2f1">
    <w:name w:val="Знак Знак2 Знак Знак Знак Знак Знак Знак Знак"/>
    <w:basedOn w:val="a2"/>
    <w:rsid w:val="008D2DB1"/>
    <w:pPr>
      <w:spacing w:before="100" w:beforeAutospacing="1" w:after="100" w:afterAutospacing="1" w:line="240" w:lineRule="auto"/>
    </w:pPr>
    <w:rPr>
      <w:rFonts w:ascii="Tahoma" w:eastAsia="Calibri" w:hAnsi="Tahoma" w:cs="Tahoma"/>
      <w:sz w:val="20"/>
      <w:szCs w:val="20"/>
      <w:lang w:val="en-US"/>
    </w:rPr>
  </w:style>
  <w:style w:type="paragraph" w:customStyle="1" w:styleId="textnormal">
    <w:name w:val="textnormal"/>
    <w:basedOn w:val="a2"/>
    <w:rsid w:val="008D2DB1"/>
    <w:pPr>
      <w:spacing w:before="100" w:beforeAutospacing="1" w:after="100" w:afterAutospacing="1" w:line="240" w:lineRule="auto"/>
    </w:pPr>
    <w:rPr>
      <w:rFonts w:ascii="Verdana" w:eastAsia="Calibri" w:hAnsi="Verdana" w:cs="Verdana"/>
      <w:color w:val="000000"/>
      <w:sz w:val="16"/>
      <w:szCs w:val="16"/>
      <w:lang w:eastAsia="ru-RU"/>
    </w:rPr>
  </w:style>
  <w:style w:type="paragraph" w:customStyle="1" w:styleId="3f1">
    <w:name w:val="З3"/>
    <w:basedOn w:val="33"/>
    <w:autoRedefine/>
    <w:rsid w:val="008D2DB1"/>
    <w:pPr>
      <w:numPr>
        <w:ilvl w:val="0"/>
        <w:numId w:val="0"/>
      </w:numPr>
      <w:spacing w:before="0" w:after="0"/>
      <w:jc w:val="center"/>
    </w:pPr>
    <w:rPr>
      <w:rFonts w:ascii="Times New Roman" w:eastAsia="Calibri" w:hAnsi="Times New Roman" w:cs="Times New Roman"/>
    </w:rPr>
  </w:style>
  <w:style w:type="paragraph" w:customStyle="1" w:styleId="StyleFirstline127cm">
    <w:name w:val="Style First line:  127 cm"/>
    <w:basedOn w:val="a2"/>
    <w:rsid w:val="008D2DB1"/>
    <w:pPr>
      <w:spacing w:before="120" w:after="0" w:line="240" w:lineRule="auto"/>
      <w:ind w:firstLine="720"/>
      <w:jc w:val="both"/>
    </w:pPr>
    <w:rPr>
      <w:rFonts w:ascii="Arial" w:eastAsia="Calibri" w:hAnsi="Arial" w:cs="Arial"/>
      <w:sz w:val="24"/>
      <w:szCs w:val="24"/>
    </w:rPr>
  </w:style>
  <w:style w:type="paragraph" w:customStyle="1" w:styleId="afffc">
    <w:name w:val="Тендерные данные"/>
    <w:basedOn w:val="a2"/>
    <w:rsid w:val="008D2DB1"/>
    <w:pPr>
      <w:tabs>
        <w:tab w:val="left" w:pos="1985"/>
      </w:tabs>
      <w:spacing w:before="120" w:after="60" w:line="240" w:lineRule="auto"/>
      <w:jc w:val="both"/>
    </w:pPr>
    <w:rPr>
      <w:rFonts w:eastAsia="Calibri" w:cs="Times New Roman"/>
      <w:b/>
      <w:bCs/>
      <w:sz w:val="24"/>
      <w:szCs w:val="24"/>
      <w:lang w:eastAsia="ru-RU"/>
    </w:rPr>
  </w:style>
  <w:style w:type="paragraph" w:customStyle="1" w:styleId="text">
    <w:name w:val="text"/>
    <w:basedOn w:val="a2"/>
    <w:rsid w:val="008D2DB1"/>
    <w:pPr>
      <w:spacing w:before="100" w:beforeAutospacing="1" w:after="100" w:afterAutospacing="1" w:line="240" w:lineRule="auto"/>
    </w:pPr>
    <w:rPr>
      <w:rFonts w:ascii="Verdana" w:eastAsia="Calibri" w:hAnsi="Verdana" w:cs="Verdana"/>
      <w:color w:val="515151"/>
      <w:sz w:val="18"/>
      <w:szCs w:val="18"/>
      <w:lang w:eastAsia="ru-RU"/>
    </w:rPr>
  </w:style>
  <w:style w:type="paragraph" w:customStyle="1" w:styleId="215">
    <w:name w:val="Основной текст 21"/>
    <w:basedOn w:val="a2"/>
    <w:rsid w:val="008D2DB1"/>
    <w:pPr>
      <w:widowControl w:val="0"/>
      <w:spacing w:after="0" w:line="360" w:lineRule="auto"/>
      <w:ind w:firstLine="720"/>
      <w:jc w:val="both"/>
    </w:pPr>
    <w:rPr>
      <w:rFonts w:eastAsia="Calibri" w:cs="Times New Roman"/>
      <w:sz w:val="26"/>
      <w:szCs w:val="20"/>
      <w:lang w:eastAsia="ru-RU"/>
    </w:rPr>
  </w:style>
  <w:style w:type="paragraph" w:customStyle="1" w:styleId="1f0">
    <w:name w:val="Основной текст с отступом1"/>
    <w:basedOn w:val="a2"/>
    <w:rsid w:val="008D2DB1"/>
    <w:pPr>
      <w:spacing w:after="0" w:line="240" w:lineRule="auto"/>
      <w:ind w:firstLine="567"/>
    </w:pPr>
    <w:rPr>
      <w:rFonts w:eastAsia="Calibri" w:cs="Times New Roman"/>
      <w:sz w:val="24"/>
      <w:szCs w:val="24"/>
      <w:lang w:eastAsia="ru-RU"/>
    </w:rPr>
  </w:style>
  <w:style w:type="paragraph" w:customStyle="1" w:styleId="1f1">
    <w:name w:val="Обычный1"/>
    <w:rsid w:val="008D2DB1"/>
    <w:pPr>
      <w:widowControl w:val="0"/>
      <w:spacing w:after="0" w:line="240" w:lineRule="auto"/>
    </w:pPr>
    <w:rPr>
      <w:rFonts w:eastAsia="Calibri" w:cs="Times New Roman"/>
      <w:sz w:val="20"/>
      <w:szCs w:val="20"/>
      <w:lang w:eastAsia="ru-RU"/>
    </w:rPr>
  </w:style>
  <w:style w:type="paragraph" w:customStyle="1" w:styleId="216">
    <w:name w:val="Знак Знак Знак2 Знак Знак Знак Знак Знак Знак Знак Знак Знак Знак1"/>
    <w:basedOn w:val="a2"/>
    <w:rsid w:val="008D2DB1"/>
    <w:pPr>
      <w:widowControl w:val="0"/>
      <w:adjustRightInd w:val="0"/>
      <w:spacing w:after="160" w:line="240" w:lineRule="exact"/>
      <w:jc w:val="right"/>
    </w:pPr>
    <w:rPr>
      <w:rFonts w:eastAsia="Calibri" w:cs="Times New Roman"/>
      <w:sz w:val="20"/>
      <w:szCs w:val="20"/>
      <w:lang w:val="en-GB"/>
    </w:rPr>
  </w:style>
  <w:style w:type="paragraph" w:customStyle="1" w:styleId="1f2">
    <w:name w:val="Знак1 Знак Знак Знак Знак Знак Знак"/>
    <w:basedOn w:val="a2"/>
    <w:rsid w:val="008D2DB1"/>
    <w:pPr>
      <w:spacing w:after="160" w:line="240" w:lineRule="exact"/>
    </w:pPr>
    <w:rPr>
      <w:rFonts w:eastAsia="Times New Roman" w:cs="Times New Roman"/>
      <w:sz w:val="20"/>
      <w:szCs w:val="20"/>
      <w:lang w:eastAsia="zh-CN"/>
    </w:rPr>
  </w:style>
  <w:style w:type="paragraph" w:customStyle="1" w:styleId="textjs">
    <w:name w:val="textjs"/>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ConsPlusTitle">
    <w:name w:val="ConsPlusTitle"/>
    <w:rsid w:val="008D2DB1"/>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phConfirm">
    <w:name w:val="ph_Confirm"/>
    <w:basedOn w:val="a2"/>
    <w:next w:val="a2"/>
    <w:rsid w:val="008D2DB1"/>
    <w:pPr>
      <w:keepNext/>
      <w:spacing w:after="0" w:line="360" w:lineRule="auto"/>
    </w:pPr>
    <w:rPr>
      <w:rFonts w:eastAsia="Calibri" w:cs="Times New Roman"/>
      <w:b/>
      <w:caps/>
      <w:sz w:val="24"/>
      <w:szCs w:val="24"/>
      <w:lang w:eastAsia="ru-RU"/>
    </w:rPr>
  </w:style>
  <w:style w:type="paragraph" w:customStyle="1" w:styleId="sNormal">
    <w:name w:val="s_Normal"/>
    <w:basedOn w:val="a2"/>
    <w:rsid w:val="008D2DB1"/>
    <w:pPr>
      <w:spacing w:after="0" w:line="240" w:lineRule="auto"/>
      <w:ind w:firstLine="709"/>
      <w:jc w:val="both"/>
    </w:pPr>
    <w:rPr>
      <w:rFonts w:eastAsia="Calibri" w:cs="Times New Roman"/>
      <w:szCs w:val="24"/>
    </w:rPr>
  </w:style>
  <w:style w:type="paragraph" w:customStyle="1" w:styleId="2f2">
    <w:name w:val="Знак Знак2 Знак Знак Знак Знак"/>
    <w:basedOn w:val="a2"/>
    <w:rsid w:val="008D2DB1"/>
    <w:pPr>
      <w:spacing w:before="100" w:beforeAutospacing="1" w:after="100" w:afterAutospacing="1" w:line="240" w:lineRule="auto"/>
    </w:pPr>
    <w:rPr>
      <w:rFonts w:ascii="Tahoma" w:eastAsia="Calibri" w:hAnsi="Tahoma" w:cs="Times New Roman"/>
      <w:sz w:val="20"/>
      <w:szCs w:val="20"/>
      <w:lang w:val="en-US"/>
    </w:rPr>
  </w:style>
  <w:style w:type="paragraph" w:customStyle="1" w:styleId="afffd">
    <w:name w:val="Îáû÷íûé"/>
    <w:rsid w:val="008D2DB1"/>
    <w:pPr>
      <w:spacing w:after="0" w:line="240" w:lineRule="auto"/>
    </w:pPr>
    <w:rPr>
      <w:rFonts w:eastAsia="Calibri" w:cs="Times New Roman"/>
      <w:sz w:val="20"/>
      <w:szCs w:val="20"/>
      <w:lang w:eastAsia="ru-RU"/>
    </w:rPr>
  </w:style>
  <w:style w:type="paragraph" w:customStyle="1" w:styleId="Pa91">
    <w:name w:val="Pa9+1"/>
    <w:basedOn w:val="a2"/>
    <w:next w:val="a2"/>
    <w:rsid w:val="008D2DB1"/>
    <w:pPr>
      <w:autoSpaceDE w:val="0"/>
      <w:autoSpaceDN w:val="0"/>
      <w:adjustRightInd w:val="0"/>
      <w:spacing w:before="301" w:after="0" w:line="192" w:lineRule="auto"/>
    </w:pPr>
    <w:rPr>
      <w:rFonts w:ascii="GaramondC-Light" w:eastAsia="Calibri" w:hAnsi="GaramondC-Light" w:cs="Times New Roman"/>
      <w:sz w:val="20"/>
      <w:szCs w:val="24"/>
      <w:lang w:eastAsia="ru-RU"/>
    </w:rPr>
  </w:style>
  <w:style w:type="paragraph" w:customStyle="1" w:styleId="1">
    <w:name w:val="Пункт_1"/>
    <w:basedOn w:val="a2"/>
    <w:rsid w:val="008D2DB1"/>
    <w:pPr>
      <w:keepNext/>
      <w:keepLines/>
      <w:numPr>
        <w:numId w:val="13"/>
      </w:numPr>
      <w:spacing w:before="360" w:after="120" w:line="240" w:lineRule="auto"/>
      <w:jc w:val="center"/>
    </w:pPr>
    <w:rPr>
      <w:rFonts w:eastAsia="Calibri" w:cs="Times New Roman"/>
      <w:b/>
      <w:szCs w:val="28"/>
      <w:lang w:eastAsia="ru-RU"/>
    </w:rPr>
  </w:style>
  <w:style w:type="paragraph" w:customStyle="1" w:styleId="rvps48222">
    <w:name w:val="rvps48222"/>
    <w:basedOn w:val="a2"/>
    <w:rsid w:val="008D2DB1"/>
    <w:pPr>
      <w:spacing w:before="100" w:beforeAutospacing="1" w:after="100" w:afterAutospacing="1" w:line="240" w:lineRule="auto"/>
    </w:pPr>
    <w:rPr>
      <w:rFonts w:eastAsia="Calibri" w:cs="Times New Roman"/>
      <w:sz w:val="24"/>
      <w:szCs w:val="24"/>
      <w:lang w:eastAsia="ru-RU"/>
    </w:rPr>
  </w:style>
  <w:style w:type="paragraph" w:customStyle="1" w:styleId="xl63">
    <w:name w:val="xl63"/>
    <w:basedOn w:val="a2"/>
    <w:rsid w:val="008D2DB1"/>
    <w:pPr>
      <w:pBdr>
        <w:bottom w:val="single" w:sz="4" w:space="0" w:color="000000"/>
      </w:pBdr>
      <w:spacing w:before="100" w:beforeAutospacing="1" w:after="100" w:afterAutospacing="1" w:line="240" w:lineRule="auto"/>
    </w:pPr>
    <w:rPr>
      <w:rFonts w:eastAsia="Calibri" w:cs="Times New Roman"/>
      <w:sz w:val="24"/>
      <w:szCs w:val="24"/>
      <w:lang w:eastAsia="ru-RU"/>
    </w:rPr>
  </w:style>
  <w:style w:type="paragraph" w:customStyle="1" w:styleId="xl64">
    <w:name w:val="xl64"/>
    <w:basedOn w:val="a2"/>
    <w:rsid w:val="008D2DB1"/>
    <w:pPr>
      <w:pBdr>
        <w:bottom w:val="double" w:sz="6" w:space="0" w:color="000000"/>
      </w:pBdr>
      <w:spacing w:before="100" w:beforeAutospacing="1" w:after="100" w:afterAutospacing="1" w:line="240" w:lineRule="auto"/>
    </w:pPr>
    <w:rPr>
      <w:rFonts w:eastAsia="Calibri" w:cs="Times New Roman"/>
      <w:sz w:val="24"/>
      <w:szCs w:val="24"/>
      <w:lang w:eastAsia="ru-RU"/>
    </w:rPr>
  </w:style>
  <w:style w:type="paragraph" w:customStyle="1" w:styleId="xl65">
    <w:name w:val="xl65"/>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6">
    <w:name w:val="xl66"/>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67">
    <w:name w:val="xl67"/>
    <w:basedOn w:val="a2"/>
    <w:rsid w:val="008D2DB1"/>
    <w:pPr>
      <w:pBdr>
        <w:bottom w:val="single" w:sz="4" w:space="0" w:color="000000"/>
      </w:pBdr>
      <w:spacing w:before="100" w:beforeAutospacing="1" w:after="100" w:afterAutospacing="1" w:line="240" w:lineRule="auto"/>
    </w:pPr>
    <w:rPr>
      <w:rFonts w:eastAsia="Calibri" w:cs="Times New Roman"/>
      <w:color w:val="000000"/>
      <w:sz w:val="24"/>
      <w:szCs w:val="24"/>
      <w:lang w:eastAsia="ru-RU"/>
    </w:rPr>
  </w:style>
  <w:style w:type="paragraph" w:customStyle="1" w:styleId="xl68">
    <w:name w:val="xl68"/>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69">
    <w:name w:val="xl69"/>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70">
    <w:name w:val="xl70"/>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1">
    <w:name w:val="xl71"/>
    <w:basedOn w:val="a2"/>
    <w:rsid w:val="008D2DB1"/>
    <w:pPr>
      <w:spacing w:before="100" w:beforeAutospacing="1" w:after="100" w:afterAutospacing="1" w:line="240" w:lineRule="auto"/>
    </w:pPr>
    <w:rPr>
      <w:rFonts w:eastAsia="Calibri" w:cs="Times New Roman"/>
      <w:color w:val="000000"/>
      <w:sz w:val="24"/>
      <w:szCs w:val="24"/>
      <w:lang w:eastAsia="ru-RU"/>
    </w:rPr>
  </w:style>
  <w:style w:type="paragraph" w:customStyle="1" w:styleId="xl72">
    <w:name w:val="xl72"/>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3">
    <w:name w:val="xl73"/>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4">
    <w:name w:val="xl74"/>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5">
    <w:name w:val="xl75"/>
    <w:basedOn w:val="a2"/>
    <w:rsid w:val="008D2DB1"/>
    <w:pPr>
      <w:spacing w:before="100" w:beforeAutospacing="1" w:after="100" w:afterAutospacing="1" w:line="240" w:lineRule="auto"/>
    </w:pPr>
    <w:rPr>
      <w:rFonts w:eastAsia="Calibri" w:cs="Times New Roman"/>
      <w:b/>
      <w:bCs/>
      <w:i/>
      <w:iCs/>
      <w:color w:val="000000"/>
      <w:sz w:val="24"/>
      <w:szCs w:val="24"/>
      <w:lang w:eastAsia="ru-RU"/>
    </w:rPr>
  </w:style>
  <w:style w:type="paragraph" w:customStyle="1" w:styleId="xl76">
    <w:name w:val="xl76"/>
    <w:basedOn w:val="a2"/>
    <w:rsid w:val="008D2DB1"/>
    <w:pPr>
      <w:spacing w:before="100" w:beforeAutospacing="1" w:after="100" w:afterAutospacing="1" w:line="240" w:lineRule="auto"/>
      <w:jc w:val="right"/>
    </w:pPr>
    <w:rPr>
      <w:rFonts w:eastAsia="Calibri" w:cs="Times New Roman"/>
      <w:b/>
      <w:bCs/>
      <w:i/>
      <w:iCs/>
      <w:color w:val="000000"/>
      <w:sz w:val="24"/>
      <w:szCs w:val="24"/>
      <w:lang w:eastAsia="ru-RU"/>
    </w:rPr>
  </w:style>
  <w:style w:type="paragraph" w:customStyle="1" w:styleId="xl77">
    <w:name w:val="xl77"/>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78">
    <w:name w:val="xl78"/>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79">
    <w:name w:val="xl79"/>
    <w:basedOn w:val="a2"/>
    <w:rsid w:val="008D2DB1"/>
    <w:pPr>
      <w:spacing w:before="100" w:beforeAutospacing="1" w:after="100" w:afterAutospacing="1" w:line="240" w:lineRule="auto"/>
    </w:pPr>
    <w:rPr>
      <w:rFonts w:eastAsia="Calibri" w:cs="Times New Roman"/>
      <w:b/>
      <w:bCs/>
      <w:color w:val="000000"/>
      <w:sz w:val="24"/>
      <w:szCs w:val="24"/>
      <w:lang w:eastAsia="ru-RU"/>
    </w:rPr>
  </w:style>
  <w:style w:type="paragraph" w:customStyle="1" w:styleId="xl80">
    <w:name w:val="xl80"/>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81">
    <w:name w:val="xl81"/>
    <w:basedOn w:val="a2"/>
    <w:rsid w:val="008D2DB1"/>
    <w:pPr>
      <w:pBdr>
        <w:bottom w:val="single" w:sz="4" w:space="0" w:color="000000"/>
      </w:pBdr>
      <w:spacing w:before="100" w:beforeAutospacing="1" w:after="100" w:afterAutospacing="1" w:line="240" w:lineRule="auto"/>
    </w:pPr>
    <w:rPr>
      <w:rFonts w:eastAsia="Calibri" w:cs="Times New Roman"/>
      <w:b/>
      <w:bCs/>
      <w:color w:val="000000"/>
      <w:sz w:val="24"/>
      <w:szCs w:val="24"/>
      <w:lang w:eastAsia="ru-RU"/>
    </w:rPr>
  </w:style>
  <w:style w:type="paragraph" w:customStyle="1" w:styleId="xl82">
    <w:name w:val="xl82"/>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3">
    <w:name w:val="xl83"/>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4">
    <w:name w:val="xl84"/>
    <w:basedOn w:val="a2"/>
    <w:rsid w:val="008D2DB1"/>
    <w:pPr>
      <w:spacing w:before="100" w:beforeAutospacing="1" w:after="100" w:afterAutospacing="1" w:line="240" w:lineRule="auto"/>
    </w:pPr>
    <w:rPr>
      <w:rFonts w:eastAsia="Calibri" w:cs="Times New Roman"/>
      <w:i/>
      <w:iCs/>
      <w:color w:val="000000"/>
      <w:sz w:val="24"/>
      <w:szCs w:val="24"/>
      <w:lang w:eastAsia="ru-RU"/>
    </w:rPr>
  </w:style>
  <w:style w:type="paragraph" w:customStyle="1" w:styleId="xl85">
    <w:name w:val="xl85"/>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6">
    <w:name w:val="xl86"/>
    <w:basedOn w:val="a2"/>
    <w:rsid w:val="008D2DB1"/>
    <w:pP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xl87">
    <w:name w:val="xl87"/>
    <w:basedOn w:val="a2"/>
    <w:rsid w:val="008D2DB1"/>
    <w:pPr>
      <w:spacing w:before="100" w:beforeAutospacing="1" w:after="100" w:afterAutospacing="1" w:line="240" w:lineRule="auto"/>
      <w:jc w:val="right"/>
    </w:pPr>
    <w:rPr>
      <w:rFonts w:eastAsia="Calibri" w:cs="Times New Roman"/>
      <w:i/>
      <w:iCs/>
      <w:color w:val="000000"/>
      <w:sz w:val="24"/>
      <w:szCs w:val="24"/>
      <w:lang w:eastAsia="ru-RU"/>
    </w:rPr>
  </w:style>
  <w:style w:type="paragraph" w:customStyle="1" w:styleId="xl88">
    <w:name w:val="xl88"/>
    <w:basedOn w:val="a2"/>
    <w:rsid w:val="008D2DB1"/>
    <w:pPr>
      <w:pBdr>
        <w:top w:val="single" w:sz="4" w:space="0" w:color="000000"/>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89">
    <w:name w:val="xl89"/>
    <w:basedOn w:val="a2"/>
    <w:rsid w:val="008D2DB1"/>
    <w:pPr>
      <w:pBdr>
        <w:top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0">
    <w:name w:val="xl90"/>
    <w:basedOn w:val="a2"/>
    <w:rsid w:val="008D2DB1"/>
    <w:pPr>
      <w:pBdr>
        <w:top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1">
    <w:name w:val="xl91"/>
    <w:basedOn w:val="a2"/>
    <w:rsid w:val="008D2D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2">
    <w:name w:val="xl92"/>
    <w:basedOn w:val="a2"/>
    <w:rsid w:val="008D2DB1"/>
    <w:pPr>
      <w:pBdr>
        <w:top w:val="single" w:sz="4" w:space="0" w:color="000000"/>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3">
    <w:name w:val="xl93"/>
    <w:basedOn w:val="a2"/>
    <w:rsid w:val="008D2DB1"/>
    <w:pPr>
      <w:pBdr>
        <w:top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4">
    <w:name w:val="xl94"/>
    <w:basedOn w:val="a2"/>
    <w:rsid w:val="008D2DB1"/>
    <w:pPr>
      <w:pBdr>
        <w:top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5">
    <w:name w:val="xl95"/>
    <w:basedOn w:val="a2"/>
    <w:rsid w:val="008D2DB1"/>
    <w:pPr>
      <w:pBdr>
        <w:lef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6">
    <w:name w:val="xl96"/>
    <w:basedOn w:val="a2"/>
    <w:rsid w:val="008D2DB1"/>
    <w:pP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7">
    <w:name w:val="xl97"/>
    <w:basedOn w:val="a2"/>
    <w:rsid w:val="008D2DB1"/>
    <w:pPr>
      <w:pBdr>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8">
    <w:name w:val="xl98"/>
    <w:basedOn w:val="a2"/>
    <w:rsid w:val="008D2DB1"/>
    <w:pPr>
      <w:pBdr>
        <w:left w:val="single" w:sz="4" w:space="0" w:color="000000"/>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99">
    <w:name w:val="xl99"/>
    <w:basedOn w:val="a2"/>
    <w:rsid w:val="008D2DB1"/>
    <w:pPr>
      <w:pBdr>
        <w:bottom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0">
    <w:name w:val="xl100"/>
    <w:basedOn w:val="a2"/>
    <w:rsid w:val="008D2DB1"/>
    <w:pPr>
      <w:pBdr>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1">
    <w:name w:val="xl101"/>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2">
    <w:name w:val="xl102"/>
    <w:basedOn w:val="a2"/>
    <w:rsid w:val="008D2DB1"/>
    <w:pPr>
      <w:pBdr>
        <w:top w:val="single" w:sz="4" w:space="0" w:color="000000"/>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3">
    <w:name w:val="xl103"/>
    <w:basedOn w:val="a2"/>
    <w:rsid w:val="008D2DB1"/>
    <w:pPr>
      <w:pBdr>
        <w:left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4">
    <w:name w:val="xl104"/>
    <w:basedOn w:val="a2"/>
    <w:rsid w:val="008D2DB1"/>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Calibri" w:cs="Times New Roman"/>
      <w:color w:val="000000"/>
      <w:sz w:val="24"/>
      <w:szCs w:val="24"/>
      <w:lang w:eastAsia="ru-RU"/>
    </w:rPr>
  </w:style>
  <w:style w:type="paragraph" w:customStyle="1" w:styleId="xl105">
    <w:name w:val="xl105"/>
    <w:basedOn w:val="a2"/>
    <w:rsid w:val="008D2DB1"/>
    <w:pPr>
      <w:spacing w:before="100" w:beforeAutospacing="1" w:after="100" w:afterAutospacing="1" w:line="240" w:lineRule="auto"/>
      <w:jc w:val="right"/>
    </w:pPr>
    <w:rPr>
      <w:rFonts w:eastAsia="Calibri" w:cs="Times New Roman"/>
      <w:b/>
      <w:bCs/>
      <w:color w:val="000000"/>
      <w:sz w:val="24"/>
      <w:szCs w:val="24"/>
      <w:lang w:eastAsia="ru-RU"/>
    </w:rPr>
  </w:style>
  <w:style w:type="paragraph" w:customStyle="1" w:styleId="xl106">
    <w:name w:val="xl106"/>
    <w:basedOn w:val="a2"/>
    <w:rsid w:val="008D2DB1"/>
    <w:pPr>
      <w:spacing w:before="100" w:beforeAutospacing="1" w:after="100" w:afterAutospacing="1" w:line="240" w:lineRule="auto"/>
      <w:jc w:val="center"/>
    </w:pPr>
    <w:rPr>
      <w:rFonts w:eastAsia="Calibri" w:cs="Times New Roman"/>
      <w:b/>
      <w:bCs/>
      <w:color w:val="000000"/>
      <w:sz w:val="24"/>
      <w:szCs w:val="24"/>
      <w:lang w:eastAsia="ru-RU"/>
    </w:rPr>
  </w:style>
  <w:style w:type="paragraph" w:customStyle="1" w:styleId="xl107">
    <w:name w:val="xl107"/>
    <w:basedOn w:val="a2"/>
    <w:rsid w:val="008D2DB1"/>
    <w:pPr>
      <w:pBdr>
        <w:bottom w:val="single" w:sz="4" w:space="0" w:color="000000"/>
      </w:pBdr>
      <w:spacing w:before="100" w:beforeAutospacing="1" w:after="100" w:afterAutospacing="1" w:line="240" w:lineRule="auto"/>
      <w:jc w:val="right"/>
    </w:pPr>
    <w:rPr>
      <w:rFonts w:eastAsia="Calibri" w:cs="Times New Roman"/>
      <w:color w:val="000000"/>
      <w:sz w:val="24"/>
      <w:szCs w:val="24"/>
      <w:lang w:eastAsia="ru-RU"/>
    </w:rPr>
  </w:style>
  <w:style w:type="paragraph" w:customStyle="1" w:styleId="Heading">
    <w:name w:val="Heading"/>
    <w:semiHidden/>
    <w:rsid w:val="008D2DB1"/>
    <w:pPr>
      <w:widowControl w:val="0"/>
      <w:autoSpaceDE w:val="0"/>
      <w:autoSpaceDN w:val="0"/>
      <w:spacing w:after="0" w:line="240" w:lineRule="auto"/>
    </w:pPr>
    <w:rPr>
      <w:rFonts w:ascii="Arial" w:eastAsia="Calibri" w:hAnsi="Arial" w:cs="Arial"/>
      <w:b/>
      <w:bCs/>
      <w:sz w:val="22"/>
      <w:lang w:eastAsia="ru-RU"/>
    </w:rPr>
  </w:style>
  <w:style w:type="character" w:customStyle="1" w:styleId="140">
    <w:name w:val="Обычный + 14 пт Знак"/>
    <w:link w:val="141"/>
    <w:locked/>
    <w:rsid w:val="008D2DB1"/>
    <w:rPr>
      <w:sz w:val="30"/>
      <w:szCs w:val="30"/>
    </w:rPr>
  </w:style>
  <w:style w:type="paragraph" w:customStyle="1" w:styleId="141">
    <w:name w:val="Обычный + 14 пт"/>
    <w:basedOn w:val="a2"/>
    <w:link w:val="140"/>
    <w:rsid w:val="008D2DB1"/>
    <w:pPr>
      <w:spacing w:after="0" w:line="240" w:lineRule="auto"/>
      <w:ind w:firstLine="708"/>
      <w:jc w:val="both"/>
    </w:pPr>
    <w:rPr>
      <w:sz w:val="30"/>
      <w:szCs w:val="30"/>
    </w:rPr>
  </w:style>
  <w:style w:type="character" w:styleId="afffe">
    <w:name w:val="footnote reference"/>
    <w:basedOn w:val="a3"/>
    <w:unhideWhenUsed/>
    <w:rsid w:val="008D2DB1"/>
    <w:rPr>
      <w:rFonts w:ascii="Times New Roman" w:hAnsi="Times New Roman" w:cs="Times New Roman" w:hint="default"/>
      <w:vertAlign w:val="superscript"/>
    </w:rPr>
  </w:style>
  <w:style w:type="character" w:styleId="affff">
    <w:name w:val="annotation reference"/>
    <w:basedOn w:val="a3"/>
    <w:uiPriority w:val="99"/>
    <w:semiHidden/>
    <w:unhideWhenUsed/>
    <w:rsid w:val="008D2DB1"/>
    <w:rPr>
      <w:sz w:val="16"/>
      <w:szCs w:val="16"/>
    </w:rPr>
  </w:style>
  <w:style w:type="character" w:styleId="affff0">
    <w:name w:val="page number"/>
    <w:basedOn w:val="a3"/>
    <w:semiHidden/>
    <w:unhideWhenUsed/>
    <w:rsid w:val="008D2DB1"/>
    <w:rPr>
      <w:rFonts w:ascii="Times New Roman" w:hAnsi="Times New Roman" w:cs="Times New Roman" w:hint="default"/>
    </w:rPr>
  </w:style>
  <w:style w:type="character" w:styleId="affff1">
    <w:name w:val="endnote reference"/>
    <w:basedOn w:val="a3"/>
    <w:unhideWhenUsed/>
    <w:rsid w:val="008D2DB1"/>
    <w:rPr>
      <w:rFonts w:ascii="Times New Roman" w:hAnsi="Times New Roman" w:cs="Times New Roman" w:hint="default"/>
      <w:vertAlign w:val="superscript"/>
    </w:rPr>
  </w:style>
  <w:style w:type="character" w:customStyle="1" w:styleId="ListParagraphChar">
    <w:name w:val="List Paragraph Char"/>
    <w:locked/>
    <w:rsid w:val="008D2DB1"/>
    <w:rPr>
      <w:rFonts w:ascii="Times New Roman" w:eastAsia="Times New Roman" w:hAnsi="Times New Roman" w:cs="Times New Roman" w:hint="default"/>
      <w:sz w:val="24"/>
      <w:lang w:val="x-none"/>
    </w:rPr>
  </w:style>
  <w:style w:type="character" w:customStyle="1" w:styleId="1f3">
    <w:name w:val="Слабое выделение1"/>
    <w:rsid w:val="008D2DB1"/>
    <w:rPr>
      <w:i/>
      <w:iCs w:val="0"/>
      <w:color w:val="808080"/>
    </w:rPr>
  </w:style>
  <w:style w:type="character" w:customStyle="1" w:styleId="1f4">
    <w:name w:val="Сильное выделение1"/>
    <w:rsid w:val="008D2DB1"/>
    <w:rPr>
      <w:b/>
      <w:bCs w:val="0"/>
      <w:i/>
      <w:iCs w:val="0"/>
      <w:color w:val="4F81BD"/>
    </w:rPr>
  </w:style>
  <w:style w:type="character" w:customStyle="1" w:styleId="1f5">
    <w:name w:val="Слабая ссылка1"/>
    <w:rsid w:val="008D2DB1"/>
    <w:rPr>
      <w:smallCaps/>
      <w:color w:val="C0504D"/>
      <w:u w:val="single"/>
    </w:rPr>
  </w:style>
  <w:style w:type="character" w:customStyle="1" w:styleId="1f6">
    <w:name w:val="Сильная ссылка1"/>
    <w:rsid w:val="008D2DB1"/>
    <w:rPr>
      <w:b/>
      <w:bCs w:val="0"/>
      <w:smallCaps/>
      <w:color w:val="C0504D"/>
      <w:spacing w:val="5"/>
      <w:u w:val="single"/>
    </w:rPr>
  </w:style>
  <w:style w:type="character" w:customStyle="1" w:styleId="1f7">
    <w:name w:val="Название книги1"/>
    <w:rsid w:val="008D2DB1"/>
    <w:rPr>
      <w:b/>
      <w:bCs w:val="0"/>
      <w:smallCaps/>
      <w:spacing w:val="5"/>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
    <w:locked/>
    <w:rsid w:val="008D2DB1"/>
    <w:rPr>
      <w:rFonts w:ascii="Times New Roman" w:hAnsi="Times New Roman" w:cs="Times New Roman" w:hint="default"/>
      <w:sz w:val="24"/>
    </w:rPr>
  </w:style>
  <w:style w:type="character" w:customStyle="1" w:styleId="2f3">
    <w:name w:val="Знак Знак Знак2"/>
    <w:rsid w:val="008D2DB1"/>
    <w:rPr>
      <w:rFonts w:ascii="Times New Roman" w:hAnsi="Times New Roman" w:cs="Times New Roman" w:hint="default"/>
      <w:sz w:val="24"/>
      <w:lang w:val="ru-RU" w:eastAsia="ru-RU"/>
    </w:rPr>
  </w:style>
  <w:style w:type="character" w:customStyle="1" w:styleId="310">
    <w:name w:val="Стиль3 Знак Знак1"/>
    <w:rsid w:val="008D2DB1"/>
    <w:rPr>
      <w:rFonts w:ascii="Times New Roman" w:hAnsi="Times New Roman" w:cs="Times New Roman" w:hint="default"/>
      <w:sz w:val="24"/>
      <w:lang w:val="ru-RU" w:eastAsia="ru-RU"/>
    </w:rPr>
  </w:style>
  <w:style w:type="character" w:customStyle="1" w:styleId="affff2">
    <w:name w:val="Основной шрифт"/>
    <w:rsid w:val="008D2DB1"/>
  </w:style>
  <w:style w:type="character" w:customStyle="1" w:styleId="affff3">
    <w:name w:val="Пункт Знак Знак"/>
    <w:rsid w:val="008D2DB1"/>
    <w:rPr>
      <w:rFonts w:ascii="Times New Roman" w:hAnsi="Times New Roman" w:cs="Times New Roman" w:hint="default"/>
      <w:sz w:val="28"/>
      <w:lang w:val="ru-RU" w:eastAsia="ru-RU"/>
    </w:rPr>
  </w:style>
  <w:style w:type="character" w:customStyle="1" w:styleId="1f8">
    <w:name w:val="Заголовок 1 Знак Знак Знак Знак Знак Знак Знак Знак Знак Знак Знак Знак Знак"/>
    <w:rsid w:val="008D2DB1"/>
    <w:rPr>
      <w:rFonts w:ascii="Times New Roman" w:hAnsi="Times New Roman" w:cs="Times New Roman" w:hint="default"/>
      <w:b/>
      <w:bCs w:val="0"/>
      <w:kern w:val="28"/>
      <w:sz w:val="36"/>
      <w:lang w:val="ru-RU" w:eastAsia="ru-RU"/>
    </w:rPr>
  </w:style>
  <w:style w:type="character" w:customStyle="1" w:styleId="affff4">
    <w:name w:val="Основной текст Знак Знак Знак Знак"/>
    <w:rsid w:val="008D2DB1"/>
    <w:rPr>
      <w:rFonts w:ascii="Times New Roman" w:hAnsi="Times New Roman" w:cs="Times New Roman" w:hint="default"/>
      <w:sz w:val="24"/>
      <w:lang w:val="ru-RU" w:eastAsia="ru-RU"/>
    </w:rPr>
  </w:style>
  <w:style w:type="character" w:customStyle="1" w:styleId="1f9">
    <w:name w:val="Знак Знак1"/>
    <w:locked/>
    <w:rsid w:val="008D2DB1"/>
    <w:rPr>
      <w:rFonts w:ascii="Times New Roman" w:hAnsi="Times New Roman" w:cs="Times New Roman" w:hint="default"/>
      <w:sz w:val="24"/>
      <w:lang w:val="ru-RU" w:eastAsia="ru-RU"/>
    </w:rPr>
  </w:style>
  <w:style w:type="character" w:customStyle="1" w:styleId="3f2">
    <w:name w:val="Основной текст Знак Знак Знак3"/>
    <w:aliases w:val="Основной текст Знак Знак3,Знак Знак Знак3"/>
    <w:rsid w:val="008D2DB1"/>
    <w:rPr>
      <w:rFonts w:ascii="Times New Roman" w:hAnsi="Times New Roman" w:cs="Times New Roman" w:hint="default"/>
      <w:sz w:val="24"/>
      <w:lang w:val="ru-RU" w:eastAsia="ru-RU"/>
    </w:rPr>
  </w:style>
  <w:style w:type="character" w:customStyle="1" w:styleId="tendersubject1">
    <w:name w:val="tendersubject1"/>
    <w:rsid w:val="008D2DB1"/>
    <w:rPr>
      <w:rFonts w:ascii="Times New Roman" w:hAnsi="Times New Roman" w:cs="Times New Roman" w:hint="default"/>
      <w:b/>
      <w:bCs w:val="0"/>
      <w:color w:val="0000FF"/>
      <w:sz w:val="20"/>
    </w:rPr>
  </w:style>
  <w:style w:type="character" w:customStyle="1" w:styleId="affff5">
    <w:name w:val="Цветовое выделение"/>
    <w:rsid w:val="008D2DB1"/>
    <w:rPr>
      <w:b/>
      <w:bCs w:val="0"/>
      <w:color w:val="000080"/>
      <w:sz w:val="20"/>
    </w:rPr>
  </w:style>
  <w:style w:type="character" w:customStyle="1" w:styleId="affff6">
    <w:name w:val="Гипертекстовая ссылка"/>
    <w:rsid w:val="008D2DB1"/>
    <w:rPr>
      <w:rFonts w:ascii="Times New Roman" w:hAnsi="Times New Roman" w:cs="Times New Roman" w:hint="default"/>
      <w:b/>
      <w:bCs w:val="0"/>
      <w:color w:val="008000"/>
      <w:sz w:val="20"/>
      <w:u w:val="single"/>
    </w:rPr>
  </w:style>
  <w:style w:type="character" w:customStyle="1" w:styleId="affff7">
    <w:name w:val="Обычный без отступа Знак Знак"/>
    <w:rsid w:val="008D2DB1"/>
    <w:rPr>
      <w:rFonts w:ascii="Times New Roman" w:hAnsi="Times New Roman" w:cs="Times New Roman" w:hint="default"/>
      <w:sz w:val="24"/>
      <w:lang w:val="ru-RU" w:eastAsia="ru-RU"/>
    </w:rPr>
  </w:style>
  <w:style w:type="character" w:customStyle="1" w:styleId="120">
    <w:name w:val="Знак Знак12"/>
    <w:locked/>
    <w:rsid w:val="008D2DB1"/>
    <w:rPr>
      <w:rFonts w:ascii="Arial" w:hAnsi="Arial" w:cs="Arial" w:hint="default"/>
      <w:b/>
      <w:bCs w:val="0"/>
      <w:kern w:val="28"/>
      <w:sz w:val="32"/>
      <w:lang w:val="ru-RU" w:eastAsia="ru-RU"/>
    </w:rPr>
  </w:style>
  <w:style w:type="character" w:customStyle="1" w:styleId="44">
    <w:name w:val="Знак4 Знак Знак"/>
    <w:locked/>
    <w:rsid w:val="008D2DB1"/>
    <w:rPr>
      <w:sz w:val="24"/>
      <w:lang w:val="ru-RU" w:eastAsia="ru-RU"/>
    </w:rPr>
  </w:style>
  <w:style w:type="character" w:customStyle="1" w:styleId="81">
    <w:name w:val="Знак Знак8"/>
    <w:rsid w:val="008D2DB1"/>
    <w:rPr>
      <w:rFonts w:ascii="Arial" w:hAnsi="Arial" w:cs="Arial" w:hint="default"/>
      <w:noProof/>
      <w:sz w:val="24"/>
      <w:lang w:val="ru-RU" w:eastAsia="ru-RU"/>
    </w:rPr>
  </w:style>
  <w:style w:type="character" w:customStyle="1" w:styleId="113">
    <w:name w:val="Знак Знак11"/>
    <w:rsid w:val="008D2DB1"/>
    <w:rPr>
      <w:rFonts w:ascii="Arial" w:hAnsi="Arial" w:cs="Arial" w:hint="default"/>
      <w:b/>
      <w:bCs w:val="0"/>
      <w:kern w:val="28"/>
      <w:sz w:val="32"/>
      <w:lang w:val="ru-RU" w:eastAsia="ru-RU"/>
    </w:rPr>
  </w:style>
  <w:style w:type="character" w:customStyle="1" w:styleId="3f3">
    <w:name w:val="Знак Знак3"/>
    <w:locked/>
    <w:rsid w:val="008D2DB1"/>
    <w:rPr>
      <w:sz w:val="24"/>
      <w:lang w:val="ru-RU" w:eastAsia="ru-RU"/>
    </w:rPr>
  </w:style>
  <w:style w:type="character" w:customStyle="1" w:styleId="200">
    <w:name w:val="Знак Знак20"/>
    <w:rsid w:val="008D2DB1"/>
    <w:rPr>
      <w:rFonts w:ascii="Arial" w:hAnsi="Arial" w:cs="Arial" w:hint="default"/>
      <w:b/>
      <w:bCs w:val="0"/>
      <w:sz w:val="24"/>
    </w:rPr>
  </w:style>
  <w:style w:type="character" w:customStyle="1" w:styleId="190">
    <w:name w:val="Знак Знак19"/>
    <w:rsid w:val="008D2DB1"/>
    <w:rPr>
      <w:rFonts w:ascii="Arial" w:hAnsi="Arial" w:cs="Arial" w:hint="default"/>
      <w:sz w:val="24"/>
    </w:rPr>
  </w:style>
  <w:style w:type="character" w:customStyle="1" w:styleId="180">
    <w:name w:val="Знак Знак18"/>
    <w:rsid w:val="008D2DB1"/>
    <w:rPr>
      <w:sz w:val="22"/>
    </w:rPr>
  </w:style>
  <w:style w:type="character" w:customStyle="1" w:styleId="170">
    <w:name w:val="Знак Знак17"/>
    <w:rsid w:val="008D2DB1"/>
    <w:rPr>
      <w:i/>
      <w:iCs w:val="0"/>
      <w:sz w:val="22"/>
    </w:rPr>
  </w:style>
  <w:style w:type="character" w:customStyle="1" w:styleId="160">
    <w:name w:val="Знак Знак16"/>
    <w:rsid w:val="008D2DB1"/>
    <w:rPr>
      <w:rFonts w:ascii="Arial" w:hAnsi="Arial" w:cs="Arial" w:hint="default"/>
    </w:rPr>
  </w:style>
  <w:style w:type="character" w:customStyle="1" w:styleId="150">
    <w:name w:val="Знак Знак15"/>
    <w:rsid w:val="008D2DB1"/>
    <w:rPr>
      <w:rFonts w:ascii="Arial" w:hAnsi="Arial" w:cs="Arial" w:hint="default"/>
      <w:i/>
      <w:iCs w:val="0"/>
    </w:rPr>
  </w:style>
  <w:style w:type="character" w:customStyle="1" w:styleId="142">
    <w:name w:val="Знак Знак14"/>
    <w:rsid w:val="008D2DB1"/>
    <w:rPr>
      <w:rFonts w:ascii="Arial" w:hAnsi="Arial" w:cs="Arial" w:hint="default"/>
      <w:b/>
      <w:bCs w:val="0"/>
      <w:i/>
      <w:iCs w:val="0"/>
      <w:sz w:val="18"/>
    </w:rPr>
  </w:style>
  <w:style w:type="character" w:customStyle="1" w:styleId="130">
    <w:name w:val="Знак Знак13"/>
    <w:rsid w:val="008D2DB1"/>
    <w:rPr>
      <w:sz w:val="24"/>
    </w:rPr>
  </w:style>
  <w:style w:type="character" w:customStyle="1" w:styleId="100">
    <w:name w:val="Знак Знак10"/>
    <w:rsid w:val="008D2DB1"/>
    <w:rPr>
      <w:sz w:val="24"/>
    </w:rPr>
  </w:style>
  <w:style w:type="character" w:customStyle="1" w:styleId="91">
    <w:name w:val="Знак Знак9"/>
    <w:rsid w:val="008D2DB1"/>
    <w:rPr>
      <w:sz w:val="16"/>
    </w:rPr>
  </w:style>
  <w:style w:type="character" w:customStyle="1" w:styleId="71">
    <w:name w:val="Знак Знак7"/>
    <w:rsid w:val="008D2DB1"/>
    <w:rPr>
      <w:noProof/>
      <w:sz w:val="24"/>
    </w:rPr>
  </w:style>
  <w:style w:type="character" w:customStyle="1" w:styleId="62">
    <w:name w:val="Знак Знак6"/>
    <w:rsid w:val="008D2DB1"/>
    <w:rPr>
      <w:b/>
      <w:bCs w:val="0"/>
      <w:i/>
      <w:iCs w:val="0"/>
      <w:sz w:val="24"/>
    </w:rPr>
  </w:style>
  <w:style w:type="character" w:customStyle="1" w:styleId="54">
    <w:name w:val="Знак Знак5"/>
    <w:rsid w:val="008D2DB1"/>
    <w:rPr>
      <w:rFonts w:ascii="Courier New" w:hAnsi="Courier New" w:cs="Courier New" w:hint="default"/>
    </w:rPr>
  </w:style>
  <w:style w:type="character" w:customStyle="1" w:styleId="45">
    <w:name w:val="Знак Знак4"/>
    <w:rsid w:val="008D2DB1"/>
    <w:rPr>
      <w:rFonts w:ascii="Courier New" w:hAnsi="Courier New" w:cs="Courier New" w:hint="default"/>
    </w:rPr>
  </w:style>
  <w:style w:type="character" w:customStyle="1" w:styleId="FontStyle18">
    <w:name w:val="Font Style18"/>
    <w:rsid w:val="008D2DB1"/>
    <w:rPr>
      <w:rFonts w:ascii="Times New Roman" w:hAnsi="Times New Roman" w:cs="Times New Roman" w:hint="default"/>
      <w:sz w:val="24"/>
    </w:rPr>
  </w:style>
  <w:style w:type="character" w:customStyle="1" w:styleId="311">
    <w:name w:val="Знак Знак31"/>
    <w:locked/>
    <w:rsid w:val="008D2DB1"/>
    <w:rPr>
      <w:rFonts w:ascii="Arial" w:hAnsi="Arial" w:cs="Arial" w:hint="default"/>
      <w:b/>
      <w:bCs w:val="0"/>
      <w:kern w:val="28"/>
      <w:sz w:val="32"/>
      <w:lang w:val="ru-RU" w:eastAsia="ru-RU"/>
    </w:rPr>
  </w:style>
  <w:style w:type="character" w:customStyle="1" w:styleId="PlainTextChar">
    <w:name w:val="Plain Text Char"/>
    <w:locked/>
    <w:rsid w:val="008D2DB1"/>
    <w:rPr>
      <w:rFonts w:ascii="Consolas" w:hAnsi="Consolas" w:cs="Consolas" w:hint="default"/>
      <w:sz w:val="21"/>
      <w:lang w:val="x-none" w:eastAsia="en-US"/>
    </w:rPr>
  </w:style>
  <w:style w:type="character" w:customStyle="1" w:styleId="TitleChar1">
    <w:name w:val="Title Char1"/>
    <w:locked/>
    <w:rsid w:val="008D2DB1"/>
    <w:rPr>
      <w:rFonts w:ascii="Arial" w:hAnsi="Arial" w:cs="Arial" w:hint="default"/>
      <w:b/>
      <w:bCs w:val="0"/>
      <w:kern w:val="28"/>
      <w:sz w:val="32"/>
      <w:lang w:val="ru-RU" w:eastAsia="ru-RU"/>
    </w:rPr>
  </w:style>
  <w:style w:type="character" w:customStyle="1" w:styleId="affff8">
    <w:name w:val="Верхний колонтитул Знак Знак Знак"/>
    <w:rsid w:val="008D2DB1"/>
    <w:rPr>
      <w:rFonts w:ascii="Arial" w:hAnsi="Arial" w:cs="Arial" w:hint="default"/>
      <w:noProof/>
      <w:sz w:val="24"/>
      <w:lang w:val="ru-RU" w:eastAsia="ru-RU"/>
    </w:rPr>
  </w:style>
  <w:style w:type="character" w:customStyle="1" w:styleId="iceouttxt52">
    <w:name w:val="iceouttxt52"/>
    <w:rsid w:val="008D2DB1"/>
    <w:rPr>
      <w:rFonts w:ascii="Arial" w:hAnsi="Arial" w:cs="Arial" w:hint="default"/>
      <w:color w:val="666666"/>
      <w:sz w:val="17"/>
    </w:rPr>
  </w:style>
  <w:style w:type="character" w:customStyle="1" w:styleId="attrname">
    <w:name w:val="attr_name"/>
    <w:basedOn w:val="a3"/>
    <w:rsid w:val="008D2DB1"/>
    <w:rPr>
      <w:rFonts w:ascii="Times New Roman" w:hAnsi="Times New Roman" w:cs="Times New Roman" w:hint="default"/>
    </w:rPr>
  </w:style>
  <w:style w:type="table" w:styleId="affff9">
    <w:name w:val="Table Grid"/>
    <w:basedOn w:val="a4"/>
    <w:rsid w:val="008D2DB1"/>
    <w:pPr>
      <w:widowControl w:val="0"/>
      <w:spacing w:after="0" w:line="336" w:lineRule="auto"/>
      <w:ind w:left="1040" w:hanging="360"/>
      <w:jc w:val="both"/>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етка таблицы1"/>
    <w:basedOn w:val="a4"/>
    <w:uiPriority w:val="59"/>
    <w:rsid w:val="008D2DB1"/>
    <w:pPr>
      <w:spacing w:after="0" w:line="240" w:lineRule="auto"/>
    </w:pPr>
    <w:rPr>
      <w:rFonts w:eastAsia="Times New Roma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4"/>
    <w:uiPriority w:val="59"/>
    <w:rsid w:val="008D2DB1"/>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5"/>
    <w:uiPriority w:val="99"/>
    <w:semiHidden/>
    <w:unhideWhenUsed/>
    <w:rsid w:val="00643144"/>
  </w:style>
  <w:style w:type="numbering" w:customStyle="1" w:styleId="114">
    <w:name w:val="Нет списка11"/>
    <w:next w:val="a5"/>
    <w:uiPriority w:val="99"/>
    <w:semiHidden/>
    <w:unhideWhenUsed/>
    <w:rsid w:val="00643144"/>
  </w:style>
  <w:style w:type="numbering" w:customStyle="1" w:styleId="217">
    <w:name w:val="Нет списка21"/>
    <w:next w:val="a5"/>
    <w:uiPriority w:val="99"/>
    <w:semiHidden/>
    <w:unhideWhenUsed/>
    <w:rsid w:val="00643144"/>
  </w:style>
  <w:style w:type="numbering" w:customStyle="1" w:styleId="3f4">
    <w:name w:val="Нет списка3"/>
    <w:next w:val="a5"/>
    <w:uiPriority w:val="99"/>
    <w:semiHidden/>
    <w:unhideWhenUsed/>
    <w:rsid w:val="00C3415A"/>
  </w:style>
  <w:style w:type="numbering" w:customStyle="1" w:styleId="121">
    <w:name w:val="Нет списка12"/>
    <w:next w:val="a5"/>
    <w:uiPriority w:val="99"/>
    <w:semiHidden/>
    <w:unhideWhenUsed/>
    <w:rsid w:val="00C3415A"/>
  </w:style>
  <w:style w:type="numbering" w:customStyle="1" w:styleId="46">
    <w:name w:val="Нет списка4"/>
    <w:next w:val="a5"/>
    <w:uiPriority w:val="99"/>
    <w:semiHidden/>
    <w:unhideWhenUsed/>
    <w:rsid w:val="00D71BDC"/>
  </w:style>
  <w:style w:type="numbering" w:customStyle="1" w:styleId="131">
    <w:name w:val="Нет списка13"/>
    <w:next w:val="a5"/>
    <w:uiPriority w:val="99"/>
    <w:semiHidden/>
    <w:unhideWhenUsed/>
    <w:rsid w:val="00D71BDC"/>
  </w:style>
  <w:style w:type="numbering" w:customStyle="1" w:styleId="220">
    <w:name w:val="Нет списка22"/>
    <w:next w:val="a5"/>
    <w:uiPriority w:val="99"/>
    <w:semiHidden/>
    <w:unhideWhenUsed/>
    <w:rsid w:val="00D71BDC"/>
  </w:style>
  <w:style w:type="numbering" w:customStyle="1" w:styleId="312">
    <w:name w:val="Нет списка31"/>
    <w:next w:val="a5"/>
    <w:uiPriority w:val="99"/>
    <w:semiHidden/>
    <w:unhideWhenUsed/>
    <w:rsid w:val="00D71BDC"/>
  </w:style>
  <w:style w:type="table" w:customStyle="1" w:styleId="3f5">
    <w:name w:val="Сетка таблицы3"/>
    <w:basedOn w:val="a4"/>
    <w:next w:val="affff9"/>
    <w:uiPriority w:val="59"/>
    <w:rsid w:val="00293E15"/>
    <w:pPr>
      <w:spacing w:after="0" w:line="240" w:lineRule="auto"/>
    </w:pPr>
    <w:rPr>
      <w:rFonts w:ascii="Calibri" w:eastAsia="Times New Roman" w:hAnsi="Calibri"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4"/>
    <w:next w:val="affff9"/>
    <w:uiPriority w:val="59"/>
    <w:rsid w:val="003532FC"/>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Абзац списка Знак"/>
    <w:link w:val="aff8"/>
    <w:uiPriority w:val="34"/>
    <w:locked/>
    <w:rsid w:val="00595E0E"/>
    <w:rPr>
      <w:rFonts w:eastAsia="Calibri" w:cs="Calibri"/>
    </w:rPr>
  </w:style>
  <w:style w:type="table" w:customStyle="1" w:styleId="55">
    <w:name w:val="Сетка таблицы5"/>
    <w:basedOn w:val="a4"/>
    <w:next w:val="affff9"/>
    <w:uiPriority w:val="59"/>
    <w:locked/>
    <w:rsid w:val="00425487"/>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a">
    <w:name w:val="No Spacing"/>
    <w:aliases w:val="МОЙ СТИЛЬ"/>
    <w:link w:val="affffb"/>
    <w:uiPriority w:val="1"/>
    <w:qFormat/>
    <w:rsid w:val="005A0D2E"/>
    <w:pPr>
      <w:spacing w:after="0" w:line="240" w:lineRule="auto"/>
    </w:pPr>
    <w:rPr>
      <w:rFonts w:eastAsia="Calibri" w:cs="Times New Roman"/>
      <w:sz w:val="24"/>
      <w:szCs w:val="24"/>
      <w:lang w:eastAsia="ru-RU"/>
    </w:rPr>
  </w:style>
  <w:style w:type="table" w:customStyle="1" w:styleId="63">
    <w:name w:val="Сетка таблицы6"/>
    <w:basedOn w:val="a4"/>
    <w:next w:val="affff9"/>
    <w:uiPriority w:val="59"/>
    <w:rsid w:val="00EA40E5"/>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b">
    <w:name w:val="Без интервала Знак"/>
    <w:aliases w:val="МОЙ СТИЛЬ Знак"/>
    <w:basedOn w:val="a3"/>
    <w:link w:val="affffa"/>
    <w:uiPriority w:val="1"/>
    <w:rsid w:val="003B64C2"/>
    <w:rPr>
      <w:rFonts w:eastAsia="Calibri" w:cs="Times New Roman"/>
      <w:sz w:val="24"/>
      <w:szCs w:val="24"/>
      <w:lang w:eastAsia="ru-RU"/>
    </w:rPr>
  </w:style>
  <w:style w:type="numbering" w:customStyle="1" w:styleId="56">
    <w:name w:val="Нет списка5"/>
    <w:next w:val="a5"/>
    <w:uiPriority w:val="99"/>
    <w:semiHidden/>
    <w:unhideWhenUsed/>
    <w:rsid w:val="00C67313"/>
  </w:style>
  <w:style w:type="table" w:customStyle="1" w:styleId="72">
    <w:name w:val="Сетка таблицы7"/>
    <w:basedOn w:val="a4"/>
    <w:next w:val="affff9"/>
    <w:uiPriority w:val="59"/>
    <w:rsid w:val="00C67313"/>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C67313"/>
  </w:style>
  <w:style w:type="character" w:styleId="affffc">
    <w:name w:val="Subtle Reference"/>
    <w:basedOn w:val="a3"/>
    <w:uiPriority w:val="31"/>
    <w:qFormat/>
    <w:rsid w:val="00C67313"/>
    <w:rPr>
      <w:smallCaps/>
      <w:color w:val="C0504D" w:themeColor="accent2"/>
      <w:u w:val="single"/>
    </w:rPr>
  </w:style>
  <w:style w:type="paragraph" w:styleId="z-">
    <w:name w:val="HTML Top of Form"/>
    <w:basedOn w:val="a2"/>
    <w:next w:val="a2"/>
    <w:link w:val="z-0"/>
    <w:hidden/>
    <w:uiPriority w:val="99"/>
    <w:semiHidden/>
    <w:unhideWhenUsed/>
    <w:rsid w:val="00C67313"/>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C67313"/>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C67313"/>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C67313"/>
    <w:rPr>
      <w:rFonts w:ascii="Arial" w:eastAsia="Times New Roman" w:hAnsi="Arial" w:cs="Arial"/>
      <w:vanish/>
      <w:sz w:val="16"/>
      <w:szCs w:val="16"/>
      <w:lang w:eastAsia="ru-RU"/>
    </w:rPr>
  </w:style>
  <w:style w:type="character" w:customStyle="1" w:styleId="okpdspan">
    <w:name w:val="okpd_span"/>
    <w:basedOn w:val="a3"/>
    <w:rsid w:val="00C67313"/>
  </w:style>
  <w:style w:type="character" w:styleId="affffd">
    <w:name w:val="Emphasis"/>
    <w:basedOn w:val="a3"/>
    <w:uiPriority w:val="20"/>
    <w:qFormat/>
    <w:rsid w:val="00C67313"/>
    <w:rPr>
      <w:i/>
      <w:iCs/>
    </w:rPr>
  </w:style>
  <w:style w:type="paragraph" w:styleId="2f6">
    <w:name w:val="Quote"/>
    <w:basedOn w:val="a2"/>
    <w:next w:val="a2"/>
    <w:link w:val="2f7"/>
    <w:uiPriority w:val="29"/>
    <w:qFormat/>
    <w:rsid w:val="00C67313"/>
    <w:rPr>
      <w:rFonts w:asciiTheme="minorHAnsi" w:eastAsiaTheme="minorEastAsia" w:hAnsiTheme="minorHAnsi" w:cstheme="minorBidi"/>
      <w:i/>
      <w:iCs/>
      <w:color w:val="000000" w:themeColor="text1"/>
      <w:sz w:val="22"/>
      <w:lang w:eastAsia="ru-RU"/>
    </w:rPr>
  </w:style>
  <w:style w:type="character" w:customStyle="1" w:styleId="2f7">
    <w:name w:val="Цитата 2 Знак"/>
    <w:basedOn w:val="a3"/>
    <w:link w:val="2f6"/>
    <w:uiPriority w:val="29"/>
    <w:rsid w:val="00C67313"/>
    <w:rPr>
      <w:rFonts w:asciiTheme="minorHAnsi" w:eastAsiaTheme="minorEastAsia" w:hAnsiTheme="minorHAnsi" w:cstheme="minorBidi"/>
      <w:i/>
      <w:iCs/>
      <w:color w:val="000000" w:themeColor="text1"/>
      <w:sz w:val="22"/>
      <w:lang w:eastAsia="ru-RU"/>
    </w:rPr>
  </w:style>
  <w:style w:type="paragraph" w:styleId="affffe">
    <w:name w:val="Intense Quote"/>
    <w:basedOn w:val="a2"/>
    <w:next w:val="a2"/>
    <w:link w:val="afffff"/>
    <w:uiPriority w:val="30"/>
    <w:qFormat/>
    <w:rsid w:val="00C67313"/>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lang w:eastAsia="ru-RU"/>
    </w:rPr>
  </w:style>
  <w:style w:type="character" w:customStyle="1" w:styleId="afffff">
    <w:name w:val="Выделенная цитата Знак"/>
    <w:basedOn w:val="a3"/>
    <w:link w:val="affffe"/>
    <w:uiPriority w:val="30"/>
    <w:rsid w:val="00C67313"/>
    <w:rPr>
      <w:rFonts w:asciiTheme="minorHAnsi" w:eastAsiaTheme="minorEastAsia" w:hAnsiTheme="minorHAnsi" w:cstheme="minorBidi"/>
      <w:b/>
      <w:bCs/>
      <w:i/>
      <w:iCs/>
      <w:color w:val="4F81BD" w:themeColor="accent1"/>
      <w:sz w:val="22"/>
      <w:lang w:eastAsia="ru-RU"/>
    </w:rPr>
  </w:style>
  <w:style w:type="character" w:styleId="afffff0">
    <w:name w:val="Subtle Emphasis"/>
    <w:basedOn w:val="a3"/>
    <w:uiPriority w:val="19"/>
    <w:qFormat/>
    <w:rsid w:val="00C67313"/>
    <w:rPr>
      <w:i/>
      <w:iCs/>
      <w:color w:val="808080" w:themeColor="text1" w:themeTint="7F"/>
    </w:rPr>
  </w:style>
  <w:style w:type="character" w:styleId="afffff1">
    <w:name w:val="Intense Emphasis"/>
    <w:basedOn w:val="a3"/>
    <w:uiPriority w:val="21"/>
    <w:qFormat/>
    <w:rsid w:val="00C67313"/>
    <w:rPr>
      <w:b/>
      <w:bCs/>
      <w:i/>
      <w:iCs/>
      <w:color w:val="4F81BD" w:themeColor="accent1"/>
    </w:rPr>
  </w:style>
  <w:style w:type="character" w:styleId="afffff2">
    <w:name w:val="Intense Reference"/>
    <w:basedOn w:val="a3"/>
    <w:uiPriority w:val="32"/>
    <w:qFormat/>
    <w:rsid w:val="00C67313"/>
    <w:rPr>
      <w:b/>
      <w:bCs/>
      <w:smallCaps/>
      <w:color w:val="C0504D" w:themeColor="accent2"/>
      <w:spacing w:val="5"/>
      <w:u w:val="single"/>
    </w:rPr>
  </w:style>
  <w:style w:type="character" w:styleId="afffff3">
    <w:name w:val="Book Title"/>
    <w:basedOn w:val="a3"/>
    <w:uiPriority w:val="33"/>
    <w:qFormat/>
    <w:rsid w:val="00C67313"/>
    <w:rPr>
      <w:b/>
      <w:bCs/>
      <w:smallCaps/>
      <w:spacing w:val="5"/>
    </w:rPr>
  </w:style>
  <w:style w:type="paragraph" w:styleId="afffff4">
    <w:name w:val="TOC Heading"/>
    <w:basedOn w:val="11"/>
    <w:next w:val="a2"/>
    <w:uiPriority w:val="39"/>
    <w:semiHidden/>
    <w:unhideWhenUsed/>
    <w:qFormat/>
    <w:rsid w:val="00C6731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82">
    <w:name w:val="Сетка таблицы8"/>
    <w:basedOn w:val="a4"/>
    <w:next w:val="affff9"/>
    <w:uiPriority w:val="59"/>
    <w:rsid w:val="0009676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4"/>
    <w:next w:val="affff9"/>
    <w:uiPriority w:val="59"/>
    <w:rsid w:val="00C8661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4"/>
    <w:next w:val="affff9"/>
    <w:uiPriority w:val="59"/>
    <w:rsid w:val="006B5939"/>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4"/>
    <w:next w:val="affff9"/>
    <w:uiPriority w:val="59"/>
    <w:rsid w:val="00F45136"/>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4"/>
    <w:next w:val="affff9"/>
    <w:uiPriority w:val="59"/>
    <w:rsid w:val="00C378A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4"/>
    <w:next w:val="affff9"/>
    <w:uiPriority w:val="59"/>
    <w:rsid w:val="0081782B"/>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fff9"/>
    <w:uiPriority w:val="59"/>
    <w:rsid w:val="004446E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Ростех] Наименование Подраздела (Уровень 3)"/>
    <w:link w:val="3f6"/>
    <w:qFormat/>
    <w:rsid w:val="00F424B4"/>
    <w:pPr>
      <w:keepNext/>
      <w:keepLines/>
      <w:numPr>
        <w:ilvl w:val="1"/>
        <w:numId w:val="22"/>
      </w:numPr>
      <w:suppressAutoHyphens/>
      <w:spacing w:before="240" w:after="0" w:line="240" w:lineRule="auto"/>
      <w:outlineLvl w:val="2"/>
    </w:pPr>
    <w:rPr>
      <w:rFonts w:ascii="Proxima Nova ExCn Rg" w:eastAsia="Times New Roman" w:hAnsi="Proxima Nova ExCn Rg" w:cs="Times New Roman"/>
      <w:b/>
      <w:szCs w:val="28"/>
      <w:lang w:eastAsia="ru-RU"/>
    </w:rPr>
  </w:style>
  <w:style w:type="paragraph" w:customStyle="1" w:styleId="21">
    <w:name w:val="[Ростех] Наименование Раздела (Уровень 2)"/>
    <w:qFormat/>
    <w:rsid w:val="00F424B4"/>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Cs w:val="28"/>
      <w:lang w:eastAsia="ru-RU"/>
    </w:rPr>
  </w:style>
  <w:style w:type="paragraph" w:customStyle="1" w:styleId="a1">
    <w:name w:val="[Ростех] Простой текст (Без уровня)"/>
    <w:qFormat/>
    <w:rsid w:val="00F424B4"/>
    <w:pPr>
      <w:numPr>
        <w:ilvl w:val="5"/>
        <w:numId w:val="22"/>
      </w:numPr>
      <w:suppressAutoHyphens/>
      <w:spacing w:before="120" w:after="0" w:line="240" w:lineRule="auto"/>
      <w:jc w:val="both"/>
    </w:pPr>
    <w:rPr>
      <w:rFonts w:ascii="Proxima Nova ExCn Rg" w:eastAsia="Times New Roman" w:hAnsi="Proxima Nova ExCn Rg" w:cs="Times New Roman"/>
      <w:szCs w:val="28"/>
      <w:lang w:eastAsia="ru-RU"/>
    </w:rPr>
  </w:style>
  <w:style w:type="paragraph" w:customStyle="1" w:styleId="51">
    <w:name w:val="[Ростех] Текст Подпункта (Уровень 5)"/>
    <w:qFormat/>
    <w:rsid w:val="00F424B4"/>
    <w:pPr>
      <w:numPr>
        <w:ilvl w:val="3"/>
        <w:numId w:val="22"/>
      </w:numPr>
      <w:suppressAutoHyphens/>
      <w:spacing w:before="120" w:after="0" w:line="240" w:lineRule="auto"/>
      <w:jc w:val="both"/>
      <w:outlineLvl w:val="4"/>
    </w:pPr>
    <w:rPr>
      <w:rFonts w:ascii="Proxima Nova ExCn Rg" w:eastAsia="Times New Roman" w:hAnsi="Proxima Nova ExCn Rg" w:cs="Times New Roman"/>
      <w:szCs w:val="28"/>
      <w:lang w:eastAsia="ru-RU"/>
    </w:rPr>
  </w:style>
  <w:style w:type="paragraph" w:customStyle="1" w:styleId="6">
    <w:name w:val="[Ростех] Текст Подпункта подпункта (Уровень 6)"/>
    <w:qFormat/>
    <w:rsid w:val="00F424B4"/>
    <w:pPr>
      <w:numPr>
        <w:ilvl w:val="4"/>
        <w:numId w:val="22"/>
      </w:numPr>
      <w:suppressAutoHyphens/>
      <w:spacing w:before="120" w:after="0" w:line="240" w:lineRule="auto"/>
      <w:jc w:val="both"/>
      <w:outlineLvl w:val="5"/>
    </w:pPr>
    <w:rPr>
      <w:rFonts w:ascii="Proxima Nova ExCn Rg" w:eastAsia="Times New Roman" w:hAnsi="Proxima Nova ExCn Rg" w:cs="Times New Roman"/>
      <w:szCs w:val="28"/>
      <w:lang w:eastAsia="ru-RU"/>
    </w:rPr>
  </w:style>
  <w:style w:type="paragraph" w:customStyle="1" w:styleId="41">
    <w:name w:val="[Ростех] Текст Пункта (Уровень 4)"/>
    <w:link w:val="48"/>
    <w:qFormat/>
    <w:rsid w:val="00F424B4"/>
    <w:pPr>
      <w:numPr>
        <w:ilvl w:val="2"/>
        <w:numId w:val="22"/>
      </w:numPr>
      <w:suppressAutoHyphens/>
      <w:spacing w:before="120" w:after="0" w:line="240" w:lineRule="auto"/>
      <w:jc w:val="both"/>
      <w:outlineLvl w:val="3"/>
    </w:pPr>
    <w:rPr>
      <w:rFonts w:ascii="Proxima Nova ExCn Rg" w:eastAsia="Times New Roman" w:hAnsi="Proxima Nova ExCn Rg" w:cs="Times New Roman"/>
      <w:szCs w:val="28"/>
      <w:lang w:eastAsia="ru-RU"/>
    </w:rPr>
  </w:style>
  <w:style w:type="character" w:customStyle="1" w:styleId="48">
    <w:name w:val="[Ростех] Текст Пункта (Уровень 4) Знак"/>
    <w:basedOn w:val="a3"/>
    <w:link w:val="41"/>
    <w:rsid w:val="00F424B4"/>
    <w:rPr>
      <w:rFonts w:ascii="Proxima Nova ExCn Rg" w:eastAsia="Times New Roman" w:hAnsi="Proxima Nova ExCn Rg" w:cs="Times New Roman"/>
      <w:szCs w:val="28"/>
      <w:lang w:eastAsia="ru-RU"/>
    </w:rPr>
  </w:style>
  <w:style w:type="character" w:customStyle="1" w:styleId="3f6">
    <w:name w:val="[Ростех] Наименование Подраздела (Уровень 3) Знак"/>
    <w:basedOn w:val="a3"/>
    <w:link w:val="31"/>
    <w:rsid w:val="00F424B4"/>
    <w:rPr>
      <w:rFonts w:ascii="Proxima Nova ExCn Rg" w:eastAsia="Times New Roman" w:hAnsi="Proxima Nova ExCn Rg" w:cs="Times New Roman"/>
      <w:b/>
      <w:szCs w:val="28"/>
      <w:lang w:eastAsia="ru-RU"/>
    </w:rPr>
  </w:style>
  <w:style w:type="table" w:customStyle="1" w:styleId="151">
    <w:name w:val="Сетка таблицы15"/>
    <w:basedOn w:val="a4"/>
    <w:next w:val="affff9"/>
    <w:locked/>
    <w:rsid w:val="007B1564"/>
    <w:pPr>
      <w:spacing w:after="0" w:line="240" w:lineRule="auto"/>
    </w:pPr>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4"/>
    <w:next w:val="affff9"/>
    <w:uiPriority w:val="59"/>
    <w:rsid w:val="00437B1F"/>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4"/>
    <w:next w:val="affff9"/>
    <w:uiPriority w:val="59"/>
    <w:rsid w:val="0032571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4"/>
    <w:next w:val="affff9"/>
    <w:uiPriority w:val="59"/>
    <w:rsid w:val="00A742B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fff9"/>
    <w:uiPriority w:val="59"/>
    <w:rsid w:val="00215ED9"/>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4"/>
    <w:next w:val="affff9"/>
    <w:uiPriority w:val="59"/>
    <w:rsid w:val="00A8172E"/>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4"/>
    <w:next w:val="affff9"/>
    <w:uiPriority w:val="59"/>
    <w:rsid w:val="00293FDF"/>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4"/>
    <w:next w:val="affff9"/>
    <w:uiPriority w:val="59"/>
    <w:rsid w:val="00DB793C"/>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2"/>
    <w:rsid w:val="00BE01F5"/>
    <w:pPr>
      <w:widowControl w:val="0"/>
      <w:autoSpaceDE w:val="0"/>
      <w:autoSpaceDN w:val="0"/>
      <w:adjustRightInd w:val="0"/>
      <w:spacing w:after="0" w:line="324" w:lineRule="exact"/>
      <w:jc w:val="center"/>
    </w:pPr>
    <w:rPr>
      <w:rFonts w:eastAsia="Times New Roman" w:cs="Times New Roman"/>
      <w:sz w:val="24"/>
      <w:szCs w:val="24"/>
      <w:lang w:eastAsia="ru-RU"/>
    </w:rPr>
  </w:style>
  <w:style w:type="paragraph" w:customStyle="1" w:styleId="Default">
    <w:name w:val="Default"/>
    <w:rsid w:val="006B0634"/>
    <w:pPr>
      <w:autoSpaceDE w:val="0"/>
      <w:autoSpaceDN w:val="0"/>
      <w:adjustRightInd w:val="0"/>
      <w:spacing w:after="0" w:line="240" w:lineRule="auto"/>
    </w:pPr>
    <w:rPr>
      <w:rFonts w:eastAsia="Times New Roman" w:cs="Times New Roman"/>
      <w:color w:val="000000"/>
      <w:sz w:val="24"/>
      <w:szCs w:val="24"/>
    </w:rPr>
  </w:style>
  <w:style w:type="table" w:customStyle="1" w:styleId="1610">
    <w:name w:val="Сетка таблицы16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4"/>
    <w:uiPriority w:val="59"/>
    <w:rsid w:val="00743C62"/>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TStandard2009">
    <w:name w:val="VIT Standard 2009"/>
    <w:basedOn w:val="a2"/>
    <w:link w:val="VITStandard2009Zchn"/>
    <w:rsid w:val="00743C62"/>
    <w:pPr>
      <w:tabs>
        <w:tab w:val="left" w:pos="726"/>
        <w:tab w:val="left" w:pos="2693"/>
        <w:tab w:val="left" w:pos="4961"/>
        <w:tab w:val="decimal" w:pos="7513"/>
        <w:tab w:val="right" w:pos="9072"/>
      </w:tabs>
      <w:spacing w:after="0" w:line="240" w:lineRule="auto"/>
    </w:pPr>
    <w:rPr>
      <w:rFonts w:ascii="Arial" w:eastAsia="Times New Roman" w:hAnsi="Arial" w:cs="Times New Roman"/>
      <w:sz w:val="20"/>
      <w:szCs w:val="20"/>
      <w:lang w:val="en-GB" w:eastAsia="de-DE"/>
    </w:rPr>
  </w:style>
  <w:style w:type="character" w:customStyle="1" w:styleId="VITStandard2009Zchn">
    <w:name w:val="VIT Standard 2009 Zchn"/>
    <w:link w:val="VITStandard2009"/>
    <w:locked/>
    <w:rsid w:val="00743C62"/>
    <w:rPr>
      <w:rFonts w:ascii="Arial" w:eastAsia="Times New Roman" w:hAnsi="Arial" w:cs="Times New Roman"/>
      <w:sz w:val="20"/>
      <w:szCs w:val="20"/>
      <w:lang w:val="en-GB" w:eastAsia="de-DE"/>
    </w:rPr>
  </w:style>
  <w:style w:type="numbering" w:customStyle="1" w:styleId="Conceptual">
    <w:name w:val="Conceptual"/>
    <w:uiPriority w:val="99"/>
    <w:rsid w:val="00743C62"/>
    <w:pPr>
      <w:numPr>
        <w:numId w:val="34"/>
      </w:numPr>
    </w:pPr>
  </w:style>
  <w:style w:type="paragraph" w:customStyle="1" w:styleId="1fb">
    <w:name w:val="Нумерованный заголовок 1"/>
    <w:basedOn w:val="aff8"/>
    <w:link w:val="1fc"/>
    <w:qFormat/>
    <w:rsid w:val="00743C62"/>
    <w:pPr>
      <w:spacing w:after="0" w:line="360" w:lineRule="auto"/>
      <w:ind w:left="0"/>
    </w:pPr>
    <w:rPr>
      <w:rFonts w:eastAsiaTheme="minorEastAsia" w:cstheme="majorBidi"/>
      <w:b/>
      <w:szCs w:val="24"/>
      <w:lang w:eastAsia="ru-RU"/>
    </w:rPr>
  </w:style>
  <w:style w:type="paragraph" w:customStyle="1" w:styleId="64">
    <w:name w:val="Нумерованный список 6"/>
    <w:basedOn w:val="af9"/>
    <w:link w:val="65"/>
    <w:qFormat/>
    <w:rsid w:val="00743C62"/>
    <w:pPr>
      <w:spacing w:before="120" w:line="360" w:lineRule="auto"/>
      <w:ind w:left="611" w:hanging="540"/>
      <w:jc w:val="left"/>
    </w:pPr>
    <w:rPr>
      <w:rFonts w:eastAsiaTheme="minorEastAsia"/>
      <w:b/>
      <w:sz w:val="28"/>
      <w:szCs w:val="24"/>
      <w:lang w:val="ru-RU" w:eastAsia="ru-RU"/>
    </w:rPr>
  </w:style>
  <w:style w:type="character" w:customStyle="1" w:styleId="1fc">
    <w:name w:val="Нумерованный заголовок 1 Знак"/>
    <w:basedOn w:val="aff9"/>
    <w:link w:val="1fb"/>
    <w:rsid w:val="00743C62"/>
    <w:rPr>
      <w:rFonts w:eastAsiaTheme="minorEastAsia" w:cstheme="majorBidi"/>
      <w:b/>
      <w:szCs w:val="24"/>
      <w:lang w:eastAsia="ru-RU"/>
    </w:rPr>
  </w:style>
  <w:style w:type="paragraph" w:customStyle="1" w:styleId="73">
    <w:name w:val="Нумерованный список 7"/>
    <w:basedOn w:val="af9"/>
    <w:rsid w:val="00743C62"/>
    <w:pPr>
      <w:spacing w:line="360" w:lineRule="auto"/>
      <w:jc w:val="left"/>
    </w:pPr>
    <w:rPr>
      <w:rFonts w:eastAsiaTheme="minorEastAsia"/>
      <w:sz w:val="28"/>
      <w:szCs w:val="24"/>
      <w:lang w:val="ru-RU" w:eastAsia="ru-RU"/>
    </w:rPr>
  </w:style>
  <w:style w:type="character" w:customStyle="1" w:styleId="65">
    <w:name w:val="Нумерованный список 6 Знак"/>
    <w:basedOn w:val="afa"/>
    <w:link w:val="64"/>
    <w:rsid w:val="00743C62"/>
    <w:rPr>
      <w:rFonts w:eastAsiaTheme="minorEastAsia" w:cs="Times New Roman"/>
      <w:b/>
      <w:szCs w:val="24"/>
      <w:lang w:eastAsia="ru-RU"/>
    </w:rPr>
  </w:style>
  <w:style w:type="table" w:customStyle="1" w:styleId="TableNormal0">
    <w:name w:val="Table Normal_0"/>
    <w:rsid w:val="00743C62"/>
    <w:pPr>
      <w:pBdr>
        <w:top w:val="nil"/>
        <w:left w:val="nil"/>
        <w:bottom w:val="nil"/>
        <w:right w:val="nil"/>
        <w:between w:val="nil"/>
        <w:bar w:val="nil"/>
      </w:pBdr>
      <w:spacing w:after="0" w:line="240" w:lineRule="auto"/>
    </w:pPr>
    <w:rPr>
      <w:rFonts w:eastAsia="Arial Unicode MS" w:cs="Times New Roman"/>
      <w:sz w:val="20"/>
      <w:szCs w:val="20"/>
      <w:bdr w:val="nil"/>
      <w:lang w:eastAsia="ru-RU"/>
    </w:rPr>
    <w:tblPr>
      <w:tblInd w:w="0" w:type="dxa"/>
      <w:tblCellMar>
        <w:top w:w="0" w:type="dxa"/>
        <w:left w:w="0" w:type="dxa"/>
        <w:bottom w:w="0" w:type="dxa"/>
        <w:right w:w="0" w:type="dxa"/>
      </w:tblCellMar>
    </w:tblPr>
  </w:style>
  <w:style w:type="numbering" w:customStyle="1" w:styleId="10">
    <w:name w:val="Импортированный стиль 1"/>
    <w:rsid w:val="00743C62"/>
    <w:pPr>
      <w:numPr>
        <w:numId w:val="35"/>
      </w:numPr>
    </w:pPr>
  </w:style>
  <w:style w:type="numbering" w:customStyle="1" w:styleId="66">
    <w:name w:val="Нет списка6"/>
    <w:next w:val="a5"/>
    <w:uiPriority w:val="99"/>
    <w:semiHidden/>
    <w:unhideWhenUsed/>
    <w:rsid w:val="00743C62"/>
  </w:style>
  <w:style w:type="paragraph" w:customStyle="1" w:styleId="Pa1">
    <w:name w:val="Pa1"/>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A30">
    <w:name w:val="A3"/>
    <w:uiPriority w:val="99"/>
    <w:rsid w:val="00743C62"/>
    <w:rPr>
      <w:rFonts w:cs="PragmaticaC"/>
      <w:color w:val="000000"/>
      <w:sz w:val="22"/>
      <w:szCs w:val="22"/>
    </w:rPr>
  </w:style>
  <w:style w:type="paragraph" w:customStyle="1" w:styleId="Pa0">
    <w:name w:val="Pa0"/>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paragraph" w:customStyle="1" w:styleId="Pa85">
    <w:name w:val="Pa85"/>
    <w:basedOn w:val="a2"/>
    <w:next w:val="a2"/>
    <w:uiPriority w:val="99"/>
    <w:rsid w:val="00743C62"/>
    <w:pPr>
      <w:autoSpaceDE w:val="0"/>
      <w:autoSpaceDN w:val="0"/>
      <w:adjustRightInd w:val="0"/>
      <w:spacing w:after="0" w:line="241" w:lineRule="atLeast"/>
    </w:pPr>
    <w:rPr>
      <w:rFonts w:ascii="PragmaticaC" w:hAnsi="PragmaticaC" w:cstheme="minorBidi"/>
      <w:sz w:val="24"/>
      <w:szCs w:val="24"/>
    </w:rPr>
  </w:style>
  <w:style w:type="character" w:customStyle="1" w:styleId="ecattext">
    <w:name w:val="ecattext"/>
    <w:basedOn w:val="a3"/>
    <w:rsid w:val="00743C62"/>
  </w:style>
  <w:style w:type="paragraph" w:customStyle="1" w:styleId="1460">
    <w:name w:val="1460"/>
    <w:basedOn w:val="a2"/>
    <w:rsid w:val="00743C62"/>
    <w:pPr>
      <w:spacing w:before="100" w:beforeAutospacing="1" w:after="100" w:afterAutospacing="1" w:line="240" w:lineRule="auto"/>
    </w:pPr>
    <w:rPr>
      <w:rFonts w:eastAsia="Times New Roman" w:cs="Times New Roman"/>
      <w:sz w:val="24"/>
      <w:szCs w:val="24"/>
      <w:lang w:eastAsia="ru-RU"/>
    </w:rPr>
  </w:style>
  <w:style w:type="paragraph" w:customStyle="1" w:styleId="1406">
    <w:name w:val="1406"/>
    <w:basedOn w:val="a2"/>
    <w:rsid w:val="00743C62"/>
    <w:pPr>
      <w:spacing w:before="100" w:beforeAutospacing="1" w:after="100" w:afterAutospacing="1" w:line="240" w:lineRule="auto"/>
    </w:pPr>
    <w:rPr>
      <w:rFonts w:eastAsia="Times New Roman" w:cs="Times New Roman"/>
      <w:sz w:val="24"/>
      <w:szCs w:val="24"/>
      <w:lang w:eastAsia="ru-RU"/>
    </w:rPr>
  </w:style>
  <w:style w:type="numbering" w:customStyle="1" w:styleId="74">
    <w:name w:val="Нет списка7"/>
    <w:next w:val="a5"/>
    <w:uiPriority w:val="99"/>
    <w:semiHidden/>
    <w:unhideWhenUsed/>
    <w:rsid w:val="00743C62"/>
  </w:style>
  <w:style w:type="numbering" w:customStyle="1" w:styleId="144">
    <w:name w:val="Нет списка14"/>
    <w:next w:val="a5"/>
    <w:uiPriority w:val="99"/>
    <w:semiHidden/>
    <w:unhideWhenUsed/>
    <w:rsid w:val="00743C62"/>
  </w:style>
  <w:style w:type="table" w:customStyle="1" w:styleId="1910">
    <w:name w:val="Сетка таблицы19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fff9"/>
    <w:uiPriority w:val="59"/>
    <w:rsid w:val="00743C62"/>
    <w:pPr>
      <w:spacing w:after="0" w:line="240" w:lineRule="auto"/>
    </w:pPr>
    <w:rPr>
      <w:rFonts w:asciiTheme="minorHAnsi" w:eastAsiaTheme="minorEastAsia" w:hAnsiTheme="minorHAnsi" w:cstheme="minorBid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Revision"/>
    <w:hidden/>
    <w:uiPriority w:val="99"/>
    <w:semiHidden/>
    <w:rsid w:val="00743C62"/>
    <w:pPr>
      <w:spacing w:after="0" w:line="240" w:lineRule="auto"/>
    </w:pPr>
    <w:rPr>
      <w:rFonts w:asciiTheme="minorHAnsi" w:eastAsiaTheme="minorEastAsia" w:hAnsiTheme="minorHAnsi" w:cstheme="minorBidi"/>
      <w:sz w:val="22"/>
      <w:lang w:eastAsia="ru-RU"/>
    </w:rPr>
  </w:style>
  <w:style w:type="table" w:customStyle="1" w:styleId="2010">
    <w:name w:val="Сетка таблицы201"/>
    <w:basedOn w:val="a4"/>
    <w:next w:val="affff9"/>
    <w:rsid w:val="00743C6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5"/>
    <w:uiPriority w:val="99"/>
    <w:semiHidden/>
    <w:unhideWhenUsed/>
    <w:rsid w:val="00743C62"/>
  </w:style>
  <w:style w:type="character" w:customStyle="1" w:styleId="WW8Num2z0">
    <w:name w:val="WW8Num2z0"/>
    <w:rsid w:val="00743C62"/>
    <w:rPr>
      <w:rFonts w:cs="Times New Roman"/>
    </w:rPr>
  </w:style>
  <w:style w:type="character" w:customStyle="1" w:styleId="WW8Num3z0">
    <w:name w:val="WW8Num3z0"/>
    <w:rsid w:val="00743C62"/>
    <w:rPr>
      <w:rFonts w:ascii="Symbol" w:hAnsi="Symbol" w:cs="Symbol"/>
    </w:rPr>
  </w:style>
  <w:style w:type="character" w:customStyle="1" w:styleId="WW8Num5z0">
    <w:name w:val="WW8Num5z0"/>
    <w:rsid w:val="00743C62"/>
    <w:rPr>
      <w:rFonts w:cs="Times New Roman"/>
    </w:rPr>
  </w:style>
  <w:style w:type="character" w:customStyle="1" w:styleId="WW8Num6z0">
    <w:name w:val="WW8Num6z0"/>
    <w:rsid w:val="00743C62"/>
    <w:rPr>
      <w:rFonts w:ascii="Symbol" w:hAnsi="Symbol" w:cs="Symbol"/>
    </w:rPr>
  </w:style>
  <w:style w:type="character" w:customStyle="1" w:styleId="WW8Num7z0">
    <w:name w:val="WW8Num7z0"/>
    <w:rsid w:val="00743C62"/>
    <w:rPr>
      <w:rFonts w:ascii="Symbol" w:hAnsi="Symbol" w:cs="Symbol"/>
    </w:rPr>
  </w:style>
  <w:style w:type="character" w:customStyle="1" w:styleId="WW8Num8z0">
    <w:name w:val="WW8Num8z0"/>
    <w:rsid w:val="00743C62"/>
    <w:rPr>
      <w:rFonts w:ascii="Symbol" w:hAnsi="Symbol" w:cs="Symbol"/>
    </w:rPr>
  </w:style>
  <w:style w:type="character" w:customStyle="1" w:styleId="WW8Num9z0">
    <w:name w:val="WW8Num9z0"/>
    <w:rsid w:val="00743C62"/>
    <w:rPr>
      <w:rFonts w:ascii="Symbol" w:hAnsi="Symbol" w:cs="Symbol"/>
    </w:rPr>
  </w:style>
  <w:style w:type="character" w:customStyle="1" w:styleId="WW8Num14z0">
    <w:name w:val="WW8Num14z0"/>
    <w:rsid w:val="00743C62"/>
    <w:rPr>
      <w:rFonts w:cs="Times New Roman"/>
      <w:b/>
      <w:color w:val="000000"/>
      <w:sz w:val="28"/>
      <w:szCs w:val="28"/>
    </w:rPr>
  </w:style>
  <w:style w:type="character" w:customStyle="1" w:styleId="WW8Num14z1">
    <w:name w:val="WW8Num14z1"/>
    <w:rsid w:val="00743C62"/>
    <w:rPr>
      <w:rFonts w:cs="Times New Roman"/>
      <w:b w:val="0"/>
      <w:i w:val="0"/>
      <w:color w:val="000000"/>
    </w:rPr>
  </w:style>
  <w:style w:type="character" w:customStyle="1" w:styleId="WW8Num14z5">
    <w:name w:val="WW8Num14z5"/>
    <w:rsid w:val="00743C62"/>
    <w:rPr>
      <w:rFonts w:cs="Times New Roman"/>
      <w:color w:val="000000"/>
    </w:rPr>
  </w:style>
  <w:style w:type="character" w:customStyle="1" w:styleId="WW8Num14z7">
    <w:name w:val="WW8Num14z7"/>
    <w:rsid w:val="00743C62"/>
    <w:rPr>
      <w:rFonts w:cs="Times New Roman"/>
      <w:b/>
      <w:color w:val="000000"/>
      <w:sz w:val="33"/>
    </w:rPr>
  </w:style>
  <w:style w:type="character" w:customStyle="1" w:styleId="WW8Num15z2">
    <w:name w:val="WW8Num15z2"/>
    <w:rsid w:val="00743C62"/>
    <w:rPr>
      <w:b w:val="0"/>
      <w:sz w:val="24"/>
    </w:rPr>
  </w:style>
  <w:style w:type="character" w:customStyle="1" w:styleId="WW8Num15z3">
    <w:name w:val="WW8Num15z3"/>
    <w:rsid w:val="00743C62"/>
    <w:rPr>
      <w:b w:val="0"/>
      <w:i w:val="0"/>
    </w:rPr>
  </w:style>
  <w:style w:type="character" w:customStyle="1" w:styleId="WW8Num15z5">
    <w:name w:val="WW8Num15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atz-Standardschriftart">
    <w:name w:val="Absatz-Standardschriftart"/>
    <w:rsid w:val="00743C62"/>
  </w:style>
  <w:style w:type="character" w:customStyle="1" w:styleId="WW8Num16z0">
    <w:name w:val="WW8Num16z0"/>
    <w:rsid w:val="00743C62"/>
    <w:rPr>
      <w:rFonts w:cs="Times New Roman"/>
    </w:rPr>
  </w:style>
  <w:style w:type="character" w:customStyle="1" w:styleId="WW-Absatz-Standardschriftart">
    <w:name w:val="WW-Absatz-Standardschriftart"/>
    <w:rsid w:val="00743C62"/>
  </w:style>
  <w:style w:type="character" w:customStyle="1" w:styleId="WW-Absatz-Standardschriftart1">
    <w:name w:val="WW-Absatz-Standardschriftart1"/>
    <w:rsid w:val="00743C62"/>
  </w:style>
  <w:style w:type="character" w:customStyle="1" w:styleId="WW8Num15z0">
    <w:name w:val="WW8Num15z0"/>
    <w:rsid w:val="00743C62"/>
    <w:rPr>
      <w:rFonts w:cs="Times New Roman"/>
    </w:rPr>
  </w:style>
  <w:style w:type="character" w:customStyle="1" w:styleId="WW8Num17z0">
    <w:name w:val="WW8Num17z0"/>
    <w:rsid w:val="00743C62"/>
    <w:rPr>
      <w:rFonts w:cs="Times New Roman"/>
    </w:rPr>
  </w:style>
  <w:style w:type="character" w:customStyle="1" w:styleId="WW8Num18z0">
    <w:name w:val="WW8Num18z0"/>
    <w:rsid w:val="00743C62"/>
    <w:rPr>
      <w:rFonts w:ascii="Symbol" w:hAnsi="Symbol" w:cs="Symbol"/>
    </w:rPr>
  </w:style>
  <w:style w:type="character" w:customStyle="1" w:styleId="WW8Num18z1">
    <w:name w:val="WW8Num18z1"/>
    <w:rsid w:val="00743C62"/>
    <w:rPr>
      <w:rFonts w:ascii="Courier New" w:hAnsi="Courier New" w:cs="Times New Roman"/>
    </w:rPr>
  </w:style>
  <w:style w:type="character" w:customStyle="1" w:styleId="WW8Num18z2">
    <w:name w:val="WW8Num18z2"/>
    <w:rsid w:val="00743C62"/>
    <w:rPr>
      <w:rFonts w:ascii="Wingdings" w:hAnsi="Wingdings" w:cs="Wingdings"/>
    </w:rPr>
  </w:style>
  <w:style w:type="character" w:customStyle="1" w:styleId="WW8Num22z0">
    <w:name w:val="WW8Num22z0"/>
    <w:rsid w:val="00743C62"/>
    <w:rPr>
      <w:sz w:val="22"/>
    </w:rPr>
  </w:style>
  <w:style w:type="character" w:customStyle="1" w:styleId="WW8Num23z0">
    <w:name w:val="WW8Num23z0"/>
    <w:rsid w:val="00743C62"/>
    <w:rPr>
      <w:rFonts w:ascii="OpenSymbol" w:hAnsi="OpenSymbol" w:cs="OpenSymbol"/>
    </w:rPr>
  </w:style>
  <w:style w:type="character" w:customStyle="1" w:styleId="WW8Num24z0">
    <w:name w:val="WW8Num24z0"/>
    <w:rsid w:val="00743C62"/>
    <w:rPr>
      <w:rFonts w:ascii="OpenSymbol" w:hAnsi="OpenSymbol" w:cs="OpenSymbol"/>
    </w:rPr>
  </w:style>
  <w:style w:type="character" w:customStyle="1" w:styleId="WW8Num26z2">
    <w:name w:val="WW8Num26z2"/>
    <w:rsid w:val="00743C62"/>
    <w:rPr>
      <w:b w:val="0"/>
      <w:sz w:val="24"/>
    </w:rPr>
  </w:style>
  <w:style w:type="character" w:customStyle="1" w:styleId="WW8Num26z3">
    <w:name w:val="WW8Num26z3"/>
    <w:rsid w:val="00743C62"/>
    <w:rPr>
      <w:b w:val="0"/>
      <w:i w:val="0"/>
    </w:rPr>
  </w:style>
  <w:style w:type="character" w:customStyle="1" w:styleId="WW8Num26z5">
    <w:name w:val="WW8Num26z5"/>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0">
    <w:name w:val="WW8Num27z0"/>
    <w:rsid w:val="00743C62"/>
    <w:rPr>
      <w:rFonts w:eastAsia="Times New Roman"/>
    </w:rPr>
  </w:style>
  <w:style w:type="character" w:customStyle="1" w:styleId="WW-Absatz-Standardschriftart11">
    <w:name w:val="WW-Absatz-Standardschriftart11"/>
    <w:rsid w:val="00743C62"/>
  </w:style>
  <w:style w:type="character" w:customStyle="1" w:styleId="1fd">
    <w:name w:val="Основной шрифт абзаца1"/>
    <w:rsid w:val="00743C62"/>
  </w:style>
  <w:style w:type="character" w:customStyle="1" w:styleId="1fe">
    <w:name w:val="Просмотренная гиперссылка1"/>
    <w:rsid w:val="00743C62"/>
    <w:rPr>
      <w:rFonts w:ascii="Times New Roman" w:hAnsi="Times New Roman" w:cs="Times New Roman"/>
      <w:color w:val="800080"/>
      <w:u w:val="single"/>
    </w:rPr>
  </w:style>
  <w:style w:type="character" w:customStyle="1" w:styleId="1ff">
    <w:name w:val="Знак сноски1"/>
    <w:rsid w:val="00743C62"/>
    <w:rPr>
      <w:rFonts w:ascii="Times New Roman" w:hAnsi="Times New Roman" w:cs="Times New Roman"/>
      <w:vertAlign w:val="superscript"/>
    </w:rPr>
  </w:style>
  <w:style w:type="character" w:customStyle="1" w:styleId="1ff0">
    <w:name w:val="Знак примечания1"/>
    <w:rsid w:val="00743C62"/>
    <w:rPr>
      <w:sz w:val="16"/>
      <w:szCs w:val="16"/>
    </w:rPr>
  </w:style>
  <w:style w:type="character" w:customStyle="1" w:styleId="1ff1">
    <w:name w:val="Номер страницы1"/>
    <w:rsid w:val="00743C62"/>
    <w:rPr>
      <w:rFonts w:ascii="Times New Roman" w:hAnsi="Times New Roman" w:cs="Times New Roman"/>
    </w:rPr>
  </w:style>
  <w:style w:type="character" w:customStyle="1" w:styleId="1ff2">
    <w:name w:val="Знак концевой сноски1"/>
    <w:rsid w:val="00743C62"/>
    <w:rPr>
      <w:rFonts w:ascii="Times New Roman" w:hAnsi="Times New Roman" w:cs="Times New Roman"/>
      <w:vertAlign w:val="superscript"/>
    </w:rPr>
  </w:style>
  <w:style w:type="character" w:customStyle="1" w:styleId="ListLabel1">
    <w:name w:val="ListLabel 1"/>
    <w:rsid w:val="00743C62"/>
    <w:rPr>
      <w:rFonts w:cs="Times New Roman"/>
    </w:rPr>
  </w:style>
  <w:style w:type="character" w:customStyle="1" w:styleId="ListLabel2">
    <w:name w:val="ListLabel 2"/>
    <w:rsid w:val="00743C62"/>
    <w:rPr>
      <w:rFonts w:cs="Times New Roman"/>
      <w:b/>
      <w:color w:val="000000"/>
      <w:sz w:val="28"/>
      <w:szCs w:val="28"/>
    </w:rPr>
  </w:style>
  <w:style w:type="character" w:customStyle="1" w:styleId="ListLabel3">
    <w:name w:val="ListLabel 3"/>
    <w:rsid w:val="00743C62"/>
    <w:rPr>
      <w:rFonts w:cs="Times New Roman"/>
      <w:b w:val="0"/>
      <w:i w:val="0"/>
      <w:color w:val="000000"/>
    </w:rPr>
  </w:style>
  <w:style w:type="character" w:customStyle="1" w:styleId="ListLabel4">
    <w:name w:val="ListLabel 4"/>
    <w:rsid w:val="00743C62"/>
    <w:rPr>
      <w:rFonts w:cs="Times New Roman"/>
      <w:color w:val="000000"/>
    </w:rPr>
  </w:style>
  <w:style w:type="character" w:customStyle="1" w:styleId="ListLabel5">
    <w:name w:val="ListLabel 5"/>
    <w:rsid w:val="00743C62"/>
    <w:rPr>
      <w:rFonts w:cs="Times New Roman"/>
      <w:b/>
      <w:color w:val="000000"/>
      <w:sz w:val="33"/>
    </w:rPr>
  </w:style>
  <w:style w:type="character" w:customStyle="1" w:styleId="ListLabel6">
    <w:name w:val="ListLabel 6"/>
    <w:rsid w:val="00743C62"/>
    <w:rPr>
      <w:sz w:val="22"/>
    </w:rPr>
  </w:style>
  <w:style w:type="character" w:customStyle="1" w:styleId="ListLabel7">
    <w:name w:val="ListLabel 7"/>
    <w:rsid w:val="00743C62"/>
    <w:rPr>
      <w:b w:val="0"/>
      <w:sz w:val="24"/>
    </w:rPr>
  </w:style>
  <w:style w:type="character" w:customStyle="1" w:styleId="ListLabel8">
    <w:name w:val="ListLabel 8"/>
    <w:rsid w:val="00743C62"/>
    <w:rPr>
      <w:b w:val="0"/>
      <w:i w:val="0"/>
    </w:rPr>
  </w:style>
  <w:style w:type="character" w:customStyle="1" w:styleId="ListLabel9">
    <w:name w:val="ListLabel 9"/>
    <w:rsid w:val="00743C62"/>
    <w:rPr>
      <w:b w:val="0"/>
      <w:bCs w:val="0"/>
      <w:i w:val="0"/>
      <w:caps w:val="0"/>
      <w:smallCaps w:val="0"/>
      <w:strike w:val="0"/>
      <w:dstrike w:val="0"/>
      <w:vanish w:val="0"/>
      <w:color w:val="000000"/>
      <w:spacing w:val="0"/>
      <w:kern w:val="1"/>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rsid w:val="00743C62"/>
    <w:rPr>
      <w:color w:val="00000A"/>
    </w:rPr>
  </w:style>
  <w:style w:type="character" w:customStyle="1" w:styleId="ListLabel11">
    <w:name w:val="ListLabel 11"/>
    <w:rsid w:val="00743C62"/>
    <w:rPr>
      <w:b/>
      <w:bCs/>
    </w:rPr>
  </w:style>
  <w:style w:type="character" w:customStyle="1" w:styleId="ListLabel12">
    <w:name w:val="ListLabel 12"/>
    <w:rsid w:val="00743C62"/>
    <w:rPr>
      <w:u w:val="none"/>
    </w:rPr>
  </w:style>
  <w:style w:type="character" w:customStyle="1" w:styleId="ListLabel13">
    <w:name w:val="ListLabel 13"/>
    <w:rsid w:val="00743C62"/>
    <w:rPr>
      <w:rFonts w:eastAsia="Times New Roman"/>
    </w:rPr>
  </w:style>
  <w:style w:type="character" w:customStyle="1" w:styleId="afffff6">
    <w:name w:val="Символ сноски"/>
    <w:rsid w:val="00743C62"/>
  </w:style>
  <w:style w:type="character" w:customStyle="1" w:styleId="afffff7">
    <w:name w:val="Символы концевой сноски"/>
    <w:rsid w:val="00743C62"/>
  </w:style>
  <w:style w:type="paragraph" w:customStyle="1" w:styleId="1ff3">
    <w:name w:val="Заголовок1"/>
    <w:basedOn w:val="a2"/>
    <w:next w:val="af9"/>
    <w:rsid w:val="00743C62"/>
    <w:pPr>
      <w:keepNext/>
      <w:widowControl w:val="0"/>
      <w:suppressAutoHyphens/>
      <w:spacing w:before="240" w:after="0" w:line="100" w:lineRule="atLeast"/>
    </w:pPr>
    <w:rPr>
      <w:rFonts w:ascii="Arial" w:eastAsia="Calibri" w:hAnsi="Arial" w:cs="Arial"/>
      <w:b/>
      <w:bCs/>
      <w:kern w:val="1"/>
      <w:sz w:val="22"/>
      <w:szCs w:val="28"/>
      <w:lang w:eastAsia="ru-RU"/>
    </w:rPr>
  </w:style>
  <w:style w:type="paragraph" w:styleId="afffff8">
    <w:name w:val="List"/>
    <w:basedOn w:val="af9"/>
    <w:rsid w:val="00743C62"/>
    <w:pPr>
      <w:suppressAutoHyphens/>
      <w:spacing w:line="100" w:lineRule="atLeast"/>
    </w:pPr>
    <w:rPr>
      <w:rFonts w:cs="Arial"/>
      <w:kern w:val="1"/>
      <w:lang w:val="en-US"/>
    </w:rPr>
  </w:style>
  <w:style w:type="paragraph" w:customStyle="1" w:styleId="1ff4">
    <w:name w:val="Указатель1"/>
    <w:basedOn w:val="a2"/>
    <w:rsid w:val="00743C62"/>
    <w:pPr>
      <w:suppressLineNumbers/>
      <w:suppressAutoHyphens/>
    </w:pPr>
    <w:rPr>
      <w:rFonts w:eastAsia="Droid Sans Fallback" w:cs="Arial"/>
      <w:kern w:val="1"/>
    </w:rPr>
  </w:style>
  <w:style w:type="paragraph" w:customStyle="1" w:styleId="HTML1">
    <w:name w:val="Стандартный HTML1"/>
    <w:basedOn w:val="a2"/>
    <w:rsid w:val="0074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100" w:lineRule="atLeast"/>
      <w:jc w:val="both"/>
    </w:pPr>
    <w:rPr>
      <w:rFonts w:ascii="Courier New" w:eastAsia="Calibri" w:hAnsi="Courier New" w:cs="Courier New"/>
      <w:kern w:val="1"/>
      <w:sz w:val="20"/>
      <w:szCs w:val="20"/>
      <w:lang w:eastAsia="ru-RU"/>
    </w:rPr>
  </w:style>
  <w:style w:type="paragraph" w:customStyle="1" w:styleId="1ff5">
    <w:name w:val="Обычный (веб)1"/>
    <w:basedOn w:val="a2"/>
    <w:rsid w:val="00743C62"/>
    <w:pPr>
      <w:suppressAutoHyphens/>
      <w:spacing w:before="100" w:after="100" w:line="100" w:lineRule="atLeast"/>
      <w:ind w:firstLine="300"/>
    </w:pPr>
    <w:rPr>
      <w:rFonts w:eastAsia="Calibri" w:cs="Times New Roman"/>
      <w:kern w:val="1"/>
      <w:sz w:val="24"/>
      <w:szCs w:val="24"/>
      <w:lang w:eastAsia="ru-RU"/>
    </w:rPr>
  </w:style>
  <w:style w:type="paragraph" w:customStyle="1" w:styleId="1ff6">
    <w:name w:val="Обычный отступ1"/>
    <w:basedOn w:val="a2"/>
    <w:rsid w:val="00743C62"/>
    <w:pPr>
      <w:tabs>
        <w:tab w:val="left" w:pos="360"/>
      </w:tabs>
      <w:suppressAutoHyphens/>
      <w:spacing w:after="0" w:line="100" w:lineRule="atLeast"/>
    </w:pPr>
    <w:rPr>
      <w:rFonts w:eastAsia="Calibri" w:cs="Times New Roman"/>
      <w:kern w:val="1"/>
      <w:sz w:val="24"/>
      <w:szCs w:val="24"/>
      <w:lang w:eastAsia="ru-RU"/>
    </w:rPr>
  </w:style>
  <w:style w:type="paragraph" w:customStyle="1" w:styleId="1ff7">
    <w:name w:val="Текст сноски1"/>
    <w:basedOn w:val="a2"/>
    <w:rsid w:val="00743C62"/>
    <w:pPr>
      <w:suppressAutoHyphens/>
      <w:spacing w:after="60" w:line="100" w:lineRule="atLeast"/>
      <w:jc w:val="both"/>
    </w:pPr>
    <w:rPr>
      <w:rFonts w:eastAsia="Calibri" w:cs="Times New Roman"/>
      <w:kern w:val="1"/>
      <w:sz w:val="20"/>
      <w:szCs w:val="20"/>
      <w:lang w:eastAsia="ru-RU"/>
    </w:rPr>
  </w:style>
  <w:style w:type="paragraph" w:customStyle="1" w:styleId="1ff8">
    <w:name w:val="Текст примечания1"/>
    <w:basedOn w:val="a2"/>
    <w:rsid w:val="00743C62"/>
    <w:pPr>
      <w:suppressAutoHyphens/>
      <w:spacing w:line="100" w:lineRule="atLeast"/>
    </w:pPr>
    <w:rPr>
      <w:rFonts w:eastAsia="Calibri" w:cs="Calibri"/>
      <w:kern w:val="1"/>
      <w:sz w:val="20"/>
      <w:szCs w:val="20"/>
    </w:rPr>
  </w:style>
  <w:style w:type="paragraph" w:customStyle="1" w:styleId="1ff9">
    <w:name w:val="Название объекта1"/>
    <w:basedOn w:val="a2"/>
    <w:rsid w:val="00743C62"/>
    <w:pPr>
      <w:suppressAutoHyphens/>
      <w:spacing w:after="0"/>
      <w:ind w:left="720" w:right="1800" w:firstLine="720"/>
      <w:jc w:val="center"/>
    </w:pPr>
    <w:rPr>
      <w:rFonts w:eastAsia="Calibri" w:cs="Times New Roman"/>
      <w:b/>
      <w:bCs/>
      <w:kern w:val="1"/>
      <w:sz w:val="24"/>
      <w:szCs w:val="24"/>
      <w:lang w:eastAsia="ru-RU"/>
    </w:rPr>
  </w:style>
  <w:style w:type="paragraph" w:customStyle="1" w:styleId="1ffa">
    <w:name w:val="Адрес на конверте1"/>
    <w:basedOn w:val="a2"/>
    <w:rsid w:val="00743C62"/>
    <w:pPr>
      <w:suppressAutoHyphens/>
      <w:spacing w:after="60" w:line="100" w:lineRule="atLeast"/>
      <w:ind w:left="2880"/>
      <w:jc w:val="both"/>
    </w:pPr>
    <w:rPr>
      <w:rFonts w:ascii="Arial" w:eastAsia="Calibri" w:hAnsi="Arial" w:cs="Arial"/>
      <w:kern w:val="1"/>
      <w:sz w:val="24"/>
      <w:szCs w:val="24"/>
      <w:lang w:eastAsia="ru-RU"/>
    </w:rPr>
  </w:style>
  <w:style w:type="paragraph" w:customStyle="1" w:styleId="219">
    <w:name w:val="Обратный адрес 21"/>
    <w:basedOn w:val="a2"/>
    <w:rsid w:val="00743C62"/>
    <w:pPr>
      <w:suppressAutoHyphens/>
      <w:spacing w:after="60" w:line="100" w:lineRule="atLeast"/>
      <w:jc w:val="both"/>
    </w:pPr>
    <w:rPr>
      <w:rFonts w:ascii="Arial" w:eastAsia="Calibri" w:hAnsi="Arial" w:cs="Arial"/>
      <w:kern w:val="1"/>
      <w:sz w:val="20"/>
      <w:szCs w:val="20"/>
      <w:lang w:eastAsia="ru-RU"/>
    </w:rPr>
  </w:style>
  <w:style w:type="paragraph" w:customStyle="1" w:styleId="1ffb">
    <w:name w:val="Текст концевой сноски1"/>
    <w:basedOn w:val="a2"/>
    <w:rsid w:val="00743C62"/>
    <w:pPr>
      <w:suppressAutoHyphens/>
      <w:spacing w:after="0" w:line="100" w:lineRule="atLeast"/>
      <w:jc w:val="both"/>
    </w:pPr>
    <w:rPr>
      <w:rFonts w:eastAsia="Calibri" w:cs="Times New Roman"/>
      <w:kern w:val="1"/>
      <w:sz w:val="20"/>
      <w:szCs w:val="20"/>
      <w:lang w:eastAsia="ru-RU"/>
    </w:rPr>
  </w:style>
  <w:style w:type="paragraph" w:customStyle="1" w:styleId="1ffc">
    <w:name w:val="Маркированный список1"/>
    <w:basedOn w:val="a2"/>
    <w:rsid w:val="00743C62"/>
    <w:pPr>
      <w:widowControl w:val="0"/>
      <w:tabs>
        <w:tab w:val="num" w:pos="360"/>
      </w:tabs>
      <w:suppressAutoHyphens/>
      <w:spacing w:after="0" w:line="100" w:lineRule="atLeast"/>
      <w:jc w:val="both"/>
    </w:pPr>
    <w:rPr>
      <w:rFonts w:eastAsia="Calibri" w:cs="Times New Roman"/>
      <w:kern w:val="1"/>
      <w:sz w:val="22"/>
      <w:lang w:eastAsia="ru-RU"/>
    </w:rPr>
  </w:style>
  <w:style w:type="paragraph" w:customStyle="1" w:styleId="1ffd">
    <w:name w:val="Нумерованный список1"/>
    <w:basedOn w:val="a2"/>
    <w:rsid w:val="00743C62"/>
    <w:pPr>
      <w:tabs>
        <w:tab w:val="num" w:pos="360"/>
      </w:tabs>
      <w:suppressAutoHyphens/>
      <w:spacing w:after="60" w:line="100" w:lineRule="atLeast"/>
      <w:ind w:left="360" w:hanging="360"/>
      <w:jc w:val="both"/>
    </w:pPr>
    <w:rPr>
      <w:rFonts w:eastAsia="Calibri" w:cs="Times New Roman"/>
      <w:kern w:val="1"/>
      <w:sz w:val="24"/>
      <w:szCs w:val="24"/>
      <w:lang w:eastAsia="ru-RU"/>
    </w:rPr>
  </w:style>
  <w:style w:type="paragraph" w:customStyle="1" w:styleId="21a">
    <w:name w:val="Марки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4">
    <w:name w:val="Маркированный список 31"/>
    <w:basedOn w:val="a2"/>
    <w:rsid w:val="00743C62"/>
    <w:pPr>
      <w:tabs>
        <w:tab w:val="num" w:pos="1209"/>
      </w:tabs>
      <w:suppressAutoHyphens/>
      <w:spacing w:after="60" w:line="100" w:lineRule="atLeast"/>
      <w:ind w:left="1209" w:hanging="360"/>
      <w:jc w:val="both"/>
    </w:pPr>
    <w:rPr>
      <w:rFonts w:eastAsia="Calibri" w:cs="Times New Roman"/>
      <w:kern w:val="1"/>
      <w:sz w:val="24"/>
      <w:szCs w:val="24"/>
      <w:lang w:eastAsia="ru-RU"/>
    </w:rPr>
  </w:style>
  <w:style w:type="paragraph" w:customStyle="1" w:styleId="411">
    <w:name w:val="Марки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0">
    <w:name w:val="Маркированный список 51"/>
    <w:basedOn w:val="a2"/>
    <w:rsid w:val="00743C62"/>
    <w:pPr>
      <w:tabs>
        <w:tab w:val="num" w:pos="643"/>
      </w:tabs>
      <w:suppressAutoHyphens/>
      <w:spacing w:after="60" w:line="100" w:lineRule="atLeast"/>
      <w:ind w:left="643" w:hanging="360"/>
      <w:jc w:val="both"/>
    </w:pPr>
    <w:rPr>
      <w:rFonts w:eastAsia="Calibri" w:cs="Times New Roman"/>
      <w:kern w:val="1"/>
      <w:sz w:val="24"/>
      <w:szCs w:val="24"/>
      <w:lang w:eastAsia="ru-RU"/>
    </w:rPr>
  </w:style>
  <w:style w:type="paragraph" w:customStyle="1" w:styleId="21b">
    <w:name w:val="Нумерованный список 21"/>
    <w:basedOn w:val="a2"/>
    <w:rsid w:val="00743C62"/>
    <w:pPr>
      <w:tabs>
        <w:tab w:val="num" w:pos="926"/>
      </w:tabs>
      <w:suppressAutoHyphens/>
      <w:spacing w:after="60" w:line="100" w:lineRule="atLeast"/>
      <w:ind w:left="926" w:hanging="360"/>
      <w:jc w:val="both"/>
    </w:pPr>
    <w:rPr>
      <w:rFonts w:eastAsia="Calibri" w:cs="Times New Roman"/>
      <w:kern w:val="1"/>
      <w:sz w:val="24"/>
      <w:szCs w:val="24"/>
      <w:lang w:eastAsia="ru-RU"/>
    </w:rPr>
  </w:style>
  <w:style w:type="paragraph" w:customStyle="1" w:styleId="315">
    <w:name w:val="Нумерованный список 31"/>
    <w:basedOn w:val="a2"/>
    <w:rsid w:val="00743C62"/>
    <w:pPr>
      <w:tabs>
        <w:tab w:val="left" w:pos="360"/>
        <w:tab w:val="num" w:pos="1209"/>
      </w:tabs>
      <w:suppressAutoHyphens/>
      <w:spacing w:after="60" w:line="100" w:lineRule="atLeast"/>
      <w:jc w:val="both"/>
    </w:pPr>
    <w:rPr>
      <w:rFonts w:eastAsia="Calibri" w:cs="Times New Roman"/>
      <w:kern w:val="1"/>
      <w:sz w:val="24"/>
      <w:szCs w:val="24"/>
      <w:lang w:eastAsia="ru-RU"/>
    </w:rPr>
  </w:style>
  <w:style w:type="paragraph" w:customStyle="1" w:styleId="412">
    <w:name w:val="Нумерованный список 41"/>
    <w:basedOn w:val="a2"/>
    <w:rsid w:val="00743C62"/>
    <w:pPr>
      <w:tabs>
        <w:tab w:val="num" w:pos="1492"/>
      </w:tabs>
      <w:suppressAutoHyphens/>
      <w:spacing w:after="60" w:line="100" w:lineRule="atLeast"/>
      <w:ind w:left="1492" w:hanging="360"/>
      <w:jc w:val="both"/>
    </w:pPr>
    <w:rPr>
      <w:rFonts w:eastAsia="Calibri" w:cs="Times New Roman"/>
      <w:kern w:val="1"/>
      <w:sz w:val="24"/>
      <w:szCs w:val="24"/>
      <w:lang w:eastAsia="ru-RU"/>
    </w:rPr>
  </w:style>
  <w:style w:type="paragraph" w:customStyle="1" w:styleId="511">
    <w:name w:val="Нумерованный список 51"/>
    <w:basedOn w:val="a2"/>
    <w:rsid w:val="00743C62"/>
    <w:pPr>
      <w:suppressAutoHyphens/>
      <w:spacing w:after="60" w:line="100" w:lineRule="atLeast"/>
      <w:ind w:left="576" w:hanging="396"/>
      <w:jc w:val="both"/>
    </w:pPr>
    <w:rPr>
      <w:rFonts w:eastAsia="Calibri" w:cs="Times New Roman"/>
      <w:kern w:val="1"/>
      <w:sz w:val="24"/>
      <w:szCs w:val="24"/>
      <w:lang w:eastAsia="ru-RU"/>
    </w:rPr>
  </w:style>
  <w:style w:type="paragraph" w:customStyle="1" w:styleId="1ffe">
    <w:name w:val="Дата1"/>
    <w:basedOn w:val="a2"/>
    <w:rsid w:val="00743C62"/>
    <w:pPr>
      <w:suppressAutoHyphens/>
      <w:spacing w:after="60" w:line="100" w:lineRule="atLeast"/>
      <w:jc w:val="both"/>
    </w:pPr>
    <w:rPr>
      <w:rFonts w:eastAsia="Calibri" w:cs="Times New Roman"/>
      <w:kern w:val="1"/>
      <w:sz w:val="24"/>
      <w:szCs w:val="24"/>
      <w:lang w:eastAsia="ru-RU"/>
    </w:rPr>
  </w:style>
  <w:style w:type="paragraph" w:customStyle="1" w:styleId="222">
    <w:name w:val="Основной текст 22"/>
    <w:basedOn w:val="a2"/>
    <w:rsid w:val="00743C62"/>
    <w:pPr>
      <w:tabs>
        <w:tab w:val="left" w:pos="2167"/>
      </w:tabs>
      <w:suppressAutoHyphens/>
      <w:spacing w:after="60" w:line="100" w:lineRule="atLeast"/>
      <w:ind w:left="2167" w:hanging="567"/>
      <w:jc w:val="both"/>
    </w:pPr>
    <w:rPr>
      <w:rFonts w:eastAsia="Calibri" w:cs="Times New Roman"/>
      <w:kern w:val="1"/>
      <w:sz w:val="24"/>
      <w:szCs w:val="24"/>
      <w:lang w:eastAsia="ru-RU"/>
    </w:rPr>
  </w:style>
  <w:style w:type="paragraph" w:customStyle="1" w:styleId="316">
    <w:name w:val="Основной текст 31"/>
    <w:basedOn w:val="a2"/>
    <w:rsid w:val="00743C6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100" w:lineRule="atLeast"/>
      <w:jc w:val="both"/>
    </w:pPr>
    <w:rPr>
      <w:rFonts w:eastAsia="Calibri" w:cs="Times New Roman"/>
      <w:b/>
      <w:bCs/>
      <w:i/>
      <w:iCs/>
      <w:kern w:val="1"/>
      <w:sz w:val="22"/>
      <w:lang w:eastAsia="ru-RU"/>
    </w:rPr>
  </w:style>
  <w:style w:type="paragraph" w:customStyle="1" w:styleId="21c">
    <w:name w:val="Основной текст с отступом 21"/>
    <w:basedOn w:val="a2"/>
    <w:rsid w:val="00743C62"/>
    <w:pPr>
      <w:suppressAutoHyphens/>
      <w:spacing w:after="120" w:line="480" w:lineRule="auto"/>
      <w:ind w:left="283"/>
      <w:jc w:val="both"/>
    </w:pPr>
    <w:rPr>
      <w:rFonts w:eastAsia="Times New Roman" w:cs="Times New Roman"/>
      <w:kern w:val="1"/>
      <w:sz w:val="24"/>
      <w:szCs w:val="24"/>
      <w:lang w:val="en-US"/>
    </w:rPr>
  </w:style>
  <w:style w:type="paragraph" w:customStyle="1" w:styleId="317">
    <w:name w:val="Основной текст с отступом 31"/>
    <w:basedOn w:val="a2"/>
    <w:rsid w:val="00743C62"/>
    <w:pPr>
      <w:suppressAutoHyphens/>
      <w:spacing w:after="120" w:line="100" w:lineRule="atLeast"/>
      <w:ind w:left="283"/>
      <w:jc w:val="both"/>
    </w:pPr>
    <w:rPr>
      <w:rFonts w:eastAsia="Calibri" w:cs="Times New Roman"/>
      <w:kern w:val="1"/>
      <w:sz w:val="16"/>
      <w:szCs w:val="16"/>
      <w:lang w:eastAsia="ru-RU"/>
    </w:rPr>
  </w:style>
  <w:style w:type="paragraph" w:customStyle="1" w:styleId="1fff">
    <w:name w:val="Цитата1"/>
    <w:basedOn w:val="a2"/>
    <w:rsid w:val="00743C62"/>
    <w:pPr>
      <w:widowControl w:val="0"/>
      <w:shd w:val="clear" w:color="auto" w:fill="FFFFFF"/>
      <w:suppressAutoHyphens/>
      <w:spacing w:after="0" w:line="283" w:lineRule="exact"/>
      <w:ind w:left="5" w:right="480" w:firstLine="1123"/>
      <w:jc w:val="both"/>
    </w:pPr>
    <w:rPr>
      <w:rFonts w:eastAsia="Calibri" w:cs="Times New Roman"/>
      <w:color w:val="000000"/>
      <w:kern w:val="1"/>
      <w:sz w:val="24"/>
      <w:szCs w:val="24"/>
      <w:lang w:eastAsia="ru-RU"/>
    </w:rPr>
  </w:style>
  <w:style w:type="paragraph" w:customStyle="1" w:styleId="1fff0">
    <w:name w:val="Текст1"/>
    <w:basedOn w:val="a2"/>
    <w:rsid w:val="00743C62"/>
    <w:pPr>
      <w:suppressAutoHyphens/>
      <w:spacing w:after="0" w:line="100" w:lineRule="atLeast"/>
    </w:pPr>
    <w:rPr>
      <w:rFonts w:ascii="Courier New" w:eastAsia="Calibri" w:hAnsi="Courier New" w:cs="Courier New"/>
      <w:kern w:val="1"/>
      <w:sz w:val="20"/>
      <w:szCs w:val="20"/>
      <w:lang w:eastAsia="ru-RU"/>
    </w:rPr>
  </w:style>
  <w:style w:type="paragraph" w:customStyle="1" w:styleId="1fff1">
    <w:name w:val="Тема примечания1"/>
    <w:basedOn w:val="1ff8"/>
    <w:rsid w:val="00743C62"/>
    <w:rPr>
      <w:b/>
      <w:bCs/>
    </w:rPr>
  </w:style>
  <w:style w:type="paragraph" w:customStyle="1" w:styleId="1fff2">
    <w:name w:val="Текст выноски1"/>
    <w:basedOn w:val="a2"/>
    <w:rsid w:val="00743C62"/>
    <w:pPr>
      <w:suppressAutoHyphens/>
      <w:spacing w:after="60" w:line="100" w:lineRule="atLeast"/>
      <w:jc w:val="both"/>
    </w:pPr>
    <w:rPr>
      <w:rFonts w:eastAsia="Calibri" w:cs="Times New Roman"/>
      <w:kern w:val="1"/>
      <w:sz w:val="16"/>
      <w:szCs w:val="16"/>
      <w:lang w:eastAsia="ru-RU"/>
    </w:rPr>
  </w:style>
  <w:style w:type="paragraph" w:customStyle="1" w:styleId="2f8">
    <w:name w:val="Абзац списка2"/>
    <w:basedOn w:val="a2"/>
    <w:rsid w:val="00743C62"/>
    <w:pPr>
      <w:suppressAutoHyphens/>
      <w:ind w:left="720"/>
      <w:contextualSpacing/>
    </w:pPr>
    <w:rPr>
      <w:rFonts w:eastAsia="Calibri" w:cs="Calibri"/>
      <w:kern w:val="1"/>
    </w:rPr>
  </w:style>
  <w:style w:type="paragraph" w:customStyle="1" w:styleId="2f9">
    <w:name w:val="Без интервала2"/>
    <w:rsid w:val="00743C62"/>
    <w:pPr>
      <w:suppressAutoHyphens/>
      <w:spacing w:after="0" w:line="100" w:lineRule="atLeast"/>
    </w:pPr>
    <w:rPr>
      <w:rFonts w:eastAsia="Calibri" w:cs="Times New Roman"/>
      <w:kern w:val="1"/>
      <w:sz w:val="24"/>
      <w:szCs w:val="24"/>
      <w:lang w:eastAsia="ru-RU"/>
    </w:rPr>
  </w:style>
  <w:style w:type="paragraph" w:customStyle="1" w:styleId="afffff9">
    <w:name w:val="Содержимое врезки"/>
    <w:basedOn w:val="af9"/>
    <w:rsid w:val="00743C62"/>
    <w:pPr>
      <w:suppressAutoHyphens/>
      <w:spacing w:line="100" w:lineRule="atLeast"/>
    </w:pPr>
    <w:rPr>
      <w:kern w:val="1"/>
      <w:lang w:val="en-US"/>
    </w:rPr>
  </w:style>
  <w:style w:type="paragraph" w:customStyle="1" w:styleId="afffffa">
    <w:name w:val="Заголовок таблицы"/>
    <w:basedOn w:val="afffb"/>
    <w:rsid w:val="00743C62"/>
    <w:pPr>
      <w:spacing w:line="100" w:lineRule="atLeast"/>
      <w:jc w:val="center"/>
    </w:pPr>
    <w:rPr>
      <w:b/>
      <w:bCs/>
      <w:kern w:val="1"/>
    </w:rPr>
  </w:style>
  <w:style w:type="table" w:customStyle="1" w:styleId="2310">
    <w:name w:val="Сетка таблицы231"/>
    <w:basedOn w:val="a4"/>
    <w:next w:val="affff9"/>
    <w:uiPriority w:val="59"/>
    <w:rsid w:val="00743C62"/>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Текст примечания Знак1"/>
    <w:uiPriority w:val="99"/>
    <w:semiHidden/>
    <w:rsid w:val="00743C62"/>
    <w:rPr>
      <w:rFonts w:eastAsia="Droid Sans Fallback" w:cs="Calibri"/>
      <w:kern w:val="1"/>
      <w:lang w:eastAsia="en-US"/>
    </w:rPr>
  </w:style>
  <w:style w:type="character" w:customStyle="1" w:styleId="1fff4">
    <w:name w:val="Тема примечания Знак1"/>
    <w:uiPriority w:val="99"/>
    <w:semiHidden/>
    <w:rsid w:val="00743C62"/>
    <w:rPr>
      <w:rFonts w:eastAsia="Droid Sans Fallback" w:cs="Calibri"/>
      <w:b/>
      <w:bCs/>
      <w:kern w:val="1"/>
      <w:lang w:eastAsia="en-US"/>
    </w:rPr>
  </w:style>
  <w:style w:type="character" w:customStyle="1" w:styleId="1fff5">
    <w:name w:val="Текст выноски Знак1"/>
    <w:uiPriority w:val="99"/>
    <w:semiHidden/>
    <w:rsid w:val="00743C62"/>
    <w:rPr>
      <w:rFonts w:ascii="Tahoma" w:eastAsia="Droid Sans Fallback" w:hAnsi="Tahoma" w:cs="Tahoma"/>
      <w:kern w:val="1"/>
      <w:sz w:val="16"/>
      <w:szCs w:val="16"/>
      <w:lang w:eastAsia="en-US"/>
    </w:rPr>
  </w:style>
  <w:style w:type="table" w:customStyle="1" w:styleId="1100">
    <w:name w:val="Сетка таблицы110"/>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60">
    <w:name w:val="af6"/>
    <w:basedOn w:val="TableNormal0"/>
    <w:rsid w:val="00743C6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StyleRowBandSize w:val="1"/>
      <w:tblStyleColBandSize w:val="1"/>
      <w:tblInd w:w="0" w:type="dxa"/>
      <w:tblCellMar>
        <w:top w:w="0" w:type="dxa"/>
        <w:left w:w="108" w:type="dxa"/>
        <w:bottom w:w="0" w:type="dxa"/>
        <w:right w:w="108" w:type="dxa"/>
      </w:tblCellMar>
    </w:tblPr>
  </w:style>
  <w:style w:type="table" w:customStyle="1" w:styleId="240">
    <w:name w:val="Сетка таблицы24"/>
    <w:basedOn w:val="a4"/>
    <w:next w:val="affff9"/>
    <w:uiPriority w:val="59"/>
    <w:rsid w:val="00743C62"/>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140">
      <w:bodyDiv w:val="1"/>
      <w:marLeft w:val="0"/>
      <w:marRight w:val="0"/>
      <w:marTop w:val="0"/>
      <w:marBottom w:val="0"/>
      <w:divBdr>
        <w:top w:val="none" w:sz="0" w:space="0" w:color="auto"/>
        <w:left w:val="none" w:sz="0" w:space="0" w:color="auto"/>
        <w:bottom w:val="none" w:sz="0" w:space="0" w:color="auto"/>
        <w:right w:val="none" w:sz="0" w:space="0" w:color="auto"/>
      </w:divBdr>
    </w:div>
    <w:div w:id="221068181">
      <w:bodyDiv w:val="1"/>
      <w:marLeft w:val="0"/>
      <w:marRight w:val="0"/>
      <w:marTop w:val="0"/>
      <w:marBottom w:val="0"/>
      <w:divBdr>
        <w:top w:val="none" w:sz="0" w:space="0" w:color="auto"/>
        <w:left w:val="none" w:sz="0" w:space="0" w:color="auto"/>
        <w:bottom w:val="none" w:sz="0" w:space="0" w:color="auto"/>
        <w:right w:val="none" w:sz="0" w:space="0" w:color="auto"/>
      </w:divBdr>
    </w:div>
    <w:div w:id="250358526">
      <w:bodyDiv w:val="1"/>
      <w:marLeft w:val="0"/>
      <w:marRight w:val="0"/>
      <w:marTop w:val="0"/>
      <w:marBottom w:val="0"/>
      <w:divBdr>
        <w:top w:val="none" w:sz="0" w:space="0" w:color="auto"/>
        <w:left w:val="none" w:sz="0" w:space="0" w:color="auto"/>
        <w:bottom w:val="none" w:sz="0" w:space="0" w:color="auto"/>
        <w:right w:val="none" w:sz="0" w:space="0" w:color="auto"/>
      </w:divBdr>
    </w:div>
    <w:div w:id="275140547">
      <w:bodyDiv w:val="1"/>
      <w:marLeft w:val="0"/>
      <w:marRight w:val="0"/>
      <w:marTop w:val="0"/>
      <w:marBottom w:val="0"/>
      <w:divBdr>
        <w:top w:val="none" w:sz="0" w:space="0" w:color="auto"/>
        <w:left w:val="none" w:sz="0" w:space="0" w:color="auto"/>
        <w:bottom w:val="none" w:sz="0" w:space="0" w:color="auto"/>
        <w:right w:val="none" w:sz="0" w:space="0" w:color="auto"/>
      </w:divBdr>
    </w:div>
    <w:div w:id="711031360">
      <w:bodyDiv w:val="1"/>
      <w:marLeft w:val="0"/>
      <w:marRight w:val="0"/>
      <w:marTop w:val="0"/>
      <w:marBottom w:val="0"/>
      <w:divBdr>
        <w:top w:val="none" w:sz="0" w:space="0" w:color="auto"/>
        <w:left w:val="none" w:sz="0" w:space="0" w:color="auto"/>
        <w:bottom w:val="none" w:sz="0" w:space="0" w:color="auto"/>
        <w:right w:val="none" w:sz="0" w:space="0" w:color="auto"/>
      </w:divBdr>
    </w:div>
    <w:div w:id="925767641">
      <w:bodyDiv w:val="1"/>
      <w:marLeft w:val="0"/>
      <w:marRight w:val="0"/>
      <w:marTop w:val="0"/>
      <w:marBottom w:val="0"/>
      <w:divBdr>
        <w:top w:val="none" w:sz="0" w:space="0" w:color="auto"/>
        <w:left w:val="none" w:sz="0" w:space="0" w:color="auto"/>
        <w:bottom w:val="none" w:sz="0" w:space="0" w:color="auto"/>
        <w:right w:val="none" w:sz="0" w:space="0" w:color="auto"/>
      </w:divBdr>
    </w:div>
    <w:div w:id="1219198969">
      <w:bodyDiv w:val="1"/>
      <w:marLeft w:val="0"/>
      <w:marRight w:val="0"/>
      <w:marTop w:val="0"/>
      <w:marBottom w:val="0"/>
      <w:divBdr>
        <w:top w:val="none" w:sz="0" w:space="0" w:color="auto"/>
        <w:left w:val="none" w:sz="0" w:space="0" w:color="auto"/>
        <w:bottom w:val="none" w:sz="0" w:space="0" w:color="auto"/>
        <w:right w:val="none" w:sz="0" w:space="0" w:color="auto"/>
      </w:divBdr>
    </w:div>
    <w:div w:id="1279097099">
      <w:bodyDiv w:val="1"/>
      <w:marLeft w:val="0"/>
      <w:marRight w:val="0"/>
      <w:marTop w:val="0"/>
      <w:marBottom w:val="0"/>
      <w:divBdr>
        <w:top w:val="none" w:sz="0" w:space="0" w:color="auto"/>
        <w:left w:val="none" w:sz="0" w:space="0" w:color="auto"/>
        <w:bottom w:val="none" w:sz="0" w:space="0" w:color="auto"/>
        <w:right w:val="none" w:sz="0" w:space="0" w:color="auto"/>
      </w:divBdr>
    </w:div>
    <w:div w:id="1712339531">
      <w:bodyDiv w:val="1"/>
      <w:marLeft w:val="0"/>
      <w:marRight w:val="0"/>
      <w:marTop w:val="0"/>
      <w:marBottom w:val="0"/>
      <w:divBdr>
        <w:top w:val="none" w:sz="0" w:space="0" w:color="auto"/>
        <w:left w:val="none" w:sz="0" w:space="0" w:color="auto"/>
        <w:bottom w:val="none" w:sz="0" w:space="0" w:color="auto"/>
        <w:right w:val="none" w:sz="0" w:space="0" w:color="auto"/>
      </w:divBdr>
    </w:div>
    <w:div w:id="1848445807">
      <w:bodyDiv w:val="1"/>
      <w:marLeft w:val="0"/>
      <w:marRight w:val="0"/>
      <w:marTop w:val="0"/>
      <w:marBottom w:val="0"/>
      <w:divBdr>
        <w:top w:val="none" w:sz="0" w:space="0" w:color="auto"/>
        <w:left w:val="none" w:sz="0" w:space="0" w:color="auto"/>
        <w:bottom w:val="none" w:sz="0" w:space="0" w:color="auto"/>
        <w:right w:val="none" w:sz="0" w:space="0" w:color="auto"/>
      </w:divBdr>
    </w:div>
    <w:div w:id="1972251111">
      <w:bodyDiv w:val="1"/>
      <w:marLeft w:val="0"/>
      <w:marRight w:val="0"/>
      <w:marTop w:val="0"/>
      <w:marBottom w:val="0"/>
      <w:divBdr>
        <w:top w:val="none" w:sz="0" w:space="0" w:color="auto"/>
        <w:left w:val="none" w:sz="0" w:space="0" w:color="auto"/>
        <w:bottom w:val="none" w:sz="0" w:space="0" w:color="auto"/>
        <w:right w:val="none" w:sz="0" w:space="0" w:color="auto"/>
      </w:divBdr>
    </w:div>
    <w:div w:id="20953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35C4C728D1B636B0AC3524B79E6E6DC8C2B168E8136305EEFD98691BEB21B9EB1D3FC57448A273EB38201816gBZ3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4;&#1088;&#1075;&#1090;&#1077;&#1093;&#1085;&#1080;&#1082;&#1072;%201037500%20&#1090;.&#1088;\&#1044;&#1040;%20&#1086;&#1088;&#1075;&#1090;&#1077;&#1093;&#1085;&#1080;&#1082;&#1072;%201037500%20&#1090;.&#1088;.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75D3432669A9E25F48976BFFD3C6E5B907033F8B69D929C186DD55C01A568DBCE8B29786638EBA9d6SAM" TargetMode="External"/><Relationship Id="rId4" Type="http://schemas.microsoft.com/office/2007/relationships/stylesWithEffects" Target="stylesWithEffects.xml"/><Relationship Id="rId9" Type="http://schemas.openxmlformats.org/officeDocument/2006/relationships/hyperlink" Target="consultantplus://offline/ref=006B97CFF5BA4B7D5A64C79F237E384C1AC5557AA7A46BABC09407459B6A473675CAA8DB7785k5S3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8BECD-762C-4EB9-8C64-18004505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25</Pages>
  <Words>10670</Words>
  <Characters>60824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Otdel_817_2</dc:creator>
  <cp:lastModifiedBy>Главбух</cp:lastModifiedBy>
  <cp:revision>38</cp:revision>
  <cp:lastPrinted>2019-01-17T07:55:00Z</cp:lastPrinted>
  <dcterms:created xsi:type="dcterms:W3CDTF">2020-03-03T13:36:00Z</dcterms:created>
  <dcterms:modified xsi:type="dcterms:W3CDTF">2020-11-17T13:18:00Z</dcterms:modified>
</cp:coreProperties>
</file>