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FF2" w:rsidRPr="002B7E18" w:rsidRDefault="005807CF">
      <w:pPr>
        <w:pStyle w:val="Standard"/>
        <w:jc w:val="center"/>
        <w:rPr>
          <w:rFonts w:ascii="Times New Roman" w:hAnsi="Times New Roman" w:cs="Times New Roman"/>
          <w:sz w:val="24"/>
          <w:szCs w:val="24"/>
        </w:rPr>
      </w:pPr>
      <w:bookmarkStart w:id="0" w:name="_Toc376187123"/>
      <w:bookmarkStart w:id="1" w:name="_Toc376104616"/>
      <w:bookmarkStart w:id="2" w:name="_Toc376104551"/>
      <w:bookmarkStart w:id="3" w:name="_Toc376104503"/>
      <w:bookmarkStart w:id="4" w:name="_Toc376104453"/>
      <w:bookmarkStart w:id="5" w:name="_Toc376104280"/>
      <w:bookmarkStart w:id="6" w:name="_Toc376104179"/>
      <w:bookmarkStart w:id="7" w:name="_Toc375898919"/>
      <w:bookmarkStart w:id="8" w:name="_Toc375898348"/>
      <w:bookmarkStart w:id="9" w:name="_Toc374530011"/>
      <w:bookmarkStart w:id="10" w:name="_Ref166247676"/>
      <w:bookmarkStart w:id="11" w:name="_Toc379211701"/>
      <w:r w:rsidRPr="002B7E18">
        <w:rPr>
          <w:rFonts w:ascii="Times New Roman" w:hAnsi="Times New Roman" w:cs="Times New Roman"/>
          <w:sz w:val="24"/>
          <w:szCs w:val="24"/>
        </w:rPr>
        <w:t>Проект</w:t>
      </w:r>
    </w:p>
    <w:p w:rsidR="00484FF2" w:rsidRPr="002B7E18" w:rsidRDefault="00484FF2">
      <w:pPr>
        <w:pStyle w:val="Standard"/>
        <w:jc w:val="center"/>
        <w:rPr>
          <w:rFonts w:ascii="Times New Roman" w:hAnsi="Times New Roman" w:cs="Times New Roman"/>
          <w:sz w:val="24"/>
          <w:szCs w:val="24"/>
        </w:rPr>
      </w:pPr>
    </w:p>
    <w:p w:rsidR="00484FF2" w:rsidRPr="002B7E18" w:rsidRDefault="00484FF2">
      <w:pPr>
        <w:pStyle w:val="Standard"/>
        <w:jc w:val="center"/>
        <w:rPr>
          <w:rFonts w:ascii="Times New Roman" w:eastAsia="Times New Roman" w:hAnsi="Times New Roman" w:cs="Times New Roman"/>
          <w:bCs/>
          <w:color w:val="00000A"/>
          <w:spacing w:val="-4"/>
          <w:sz w:val="24"/>
          <w:szCs w:val="24"/>
        </w:rPr>
      </w:pPr>
    </w:p>
    <w:p w:rsidR="00484FF2" w:rsidRPr="002B7E18" w:rsidRDefault="005807CF">
      <w:pPr>
        <w:pStyle w:val="Standard"/>
        <w:jc w:val="center"/>
        <w:rPr>
          <w:rFonts w:ascii="Times New Roman" w:hAnsi="Times New Roman" w:cs="Times New Roman"/>
          <w:sz w:val="24"/>
          <w:szCs w:val="24"/>
        </w:rPr>
      </w:pPr>
      <w:r w:rsidRPr="002B7E18">
        <w:rPr>
          <w:rFonts w:ascii="Times New Roman" w:eastAsia="Times New Roman" w:hAnsi="Times New Roman" w:cs="Times New Roman"/>
          <w:bCs/>
          <w:color w:val="00000A"/>
          <w:spacing w:val="-4"/>
          <w:sz w:val="24"/>
          <w:szCs w:val="24"/>
        </w:rPr>
        <w:t>Договор</w:t>
      </w:r>
      <w:r w:rsidR="009A2D54" w:rsidRPr="002B7E18">
        <w:rPr>
          <w:rFonts w:ascii="Times New Roman" w:eastAsia="Times New Roman" w:hAnsi="Times New Roman" w:cs="Times New Roman"/>
          <w:bCs/>
          <w:color w:val="00000A"/>
          <w:spacing w:val="-4"/>
          <w:sz w:val="24"/>
          <w:szCs w:val="24"/>
        </w:rPr>
        <w:t xml:space="preserve"> </w:t>
      </w:r>
      <w:r w:rsidR="00DE5717" w:rsidRPr="002B7E18">
        <w:rPr>
          <w:rFonts w:ascii="Times New Roman" w:eastAsia="Times New Roman" w:hAnsi="Times New Roman" w:cs="Times New Roman"/>
          <w:bCs/>
          <w:color w:val="00000A"/>
          <w:spacing w:val="-4"/>
          <w:sz w:val="24"/>
          <w:szCs w:val="24"/>
        </w:rPr>
        <w:t>№ _________</w:t>
      </w:r>
    </w:p>
    <w:p w:rsidR="00484FF2" w:rsidRPr="002B7E18" w:rsidRDefault="00DE5717">
      <w:pPr>
        <w:pStyle w:val="Standard"/>
        <w:jc w:val="center"/>
        <w:rPr>
          <w:rFonts w:ascii="Times New Roman" w:hAnsi="Times New Roman" w:cs="Times New Roman"/>
          <w:sz w:val="24"/>
          <w:szCs w:val="24"/>
        </w:rPr>
      </w:pPr>
      <w:r w:rsidRPr="002B7E18">
        <w:rPr>
          <w:rFonts w:ascii="Times New Roman" w:eastAsia="Times New Roman" w:hAnsi="Times New Roman" w:cs="Times New Roman"/>
          <w:bCs/>
          <w:color w:val="00000A"/>
          <w:spacing w:val="-4"/>
          <w:sz w:val="24"/>
          <w:szCs w:val="24"/>
        </w:rPr>
        <w:t>на поставку __________________</w:t>
      </w:r>
    </w:p>
    <w:p w:rsidR="00484FF2" w:rsidRPr="002B7E18" w:rsidRDefault="00484FF2">
      <w:pPr>
        <w:pStyle w:val="Standard"/>
        <w:jc w:val="center"/>
        <w:rPr>
          <w:rFonts w:ascii="Times New Roman" w:hAnsi="Times New Roman" w:cs="Times New Roman"/>
          <w:sz w:val="24"/>
          <w:szCs w:val="24"/>
        </w:rPr>
      </w:pPr>
    </w:p>
    <w:p w:rsidR="00484FF2" w:rsidRPr="002B7E18" w:rsidRDefault="00484FF2">
      <w:pPr>
        <w:pStyle w:val="Standard"/>
        <w:jc w:val="center"/>
        <w:rPr>
          <w:rFonts w:ascii="Times New Roman" w:eastAsia="Times New Roman" w:hAnsi="Times New Roman" w:cs="Times New Roman"/>
          <w:b/>
          <w:bCs/>
          <w:color w:val="00000A"/>
          <w:sz w:val="24"/>
          <w:szCs w:val="24"/>
        </w:rPr>
      </w:pPr>
    </w:p>
    <w:p w:rsidR="00484FF2" w:rsidRPr="002B7E18" w:rsidRDefault="00484FF2">
      <w:pPr>
        <w:pStyle w:val="Standard"/>
        <w:jc w:val="center"/>
        <w:rPr>
          <w:rFonts w:ascii="Times New Roman" w:eastAsia="Times New Roman" w:hAnsi="Times New Roman" w:cs="Times New Roman"/>
          <w:color w:val="00000A"/>
          <w:sz w:val="24"/>
          <w:szCs w:val="24"/>
        </w:rPr>
      </w:pPr>
    </w:p>
    <w:tbl>
      <w:tblPr>
        <w:tblW w:w="9458" w:type="dxa"/>
        <w:tblInd w:w="-108" w:type="dxa"/>
        <w:tblLayout w:type="fixed"/>
        <w:tblCellMar>
          <w:left w:w="10" w:type="dxa"/>
          <w:right w:w="10" w:type="dxa"/>
        </w:tblCellMar>
        <w:tblLook w:val="04A0" w:firstRow="1" w:lastRow="0" w:firstColumn="1" w:lastColumn="0" w:noHBand="0" w:noVBand="1"/>
      </w:tblPr>
      <w:tblGrid>
        <w:gridCol w:w="4741"/>
        <w:gridCol w:w="4717"/>
      </w:tblGrid>
      <w:tr w:rsidR="00484FF2" w:rsidRPr="002B7E18">
        <w:tc>
          <w:tcPr>
            <w:tcW w:w="4741" w:type="dxa"/>
            <w:shd w:val="clear" w:color="auto" w:fill="FFFFFF"/>
            <w:tcMar>
              <w:top w:w="0" w:type="dxa"/>
              <w:left w:w="108" w:type="dxa"/>
              <w:bottom w:w="0" w:type="dxa"/>
              <w:right w:w="108" w:type="dxa"/>
            </w:tcMar>
            <w:vAlign w:val="bottom"/>
          </w:tcPr>
          <w:p w:rsidR="00484FF2" w:rsidRPr="002B7E18" w:rsidRDefault="00DE5717">
            <w:pPr>
              <w:pStyle w:val="Standard"/>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Московская область</w:t>
            </w:r>
          </w:p>
          <w:p w:rsidR="00484FF2" w:rsidRPr="002B7E18" w:rsidRDefault="00DE5717" w:rsidP="005807CF">
            <w:pPr>
              <w:pStyle w:val="Standard"/>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 xml:space="preserve">г. </w:t>
            </w:r>
          </w:p>
        </w:tc>
        <w:tc>
          <w:tcPr>
            <w:tcW w:w="4717" w:type="dxa"/>
            <w:shd w:val="clear" w:color="auto" w:fill="FFFFFF"/>
            <w:tcMar>
              <w:top w:w="0" w:type="dxa"/>
              <w:left w:w="108" w:type="dxa"/>
              <w:bottom w:w="0" w:type="dxa"/>
              <w:right w:w="108" w:type="dxa"/>
            </w:tcMar>
            <w:vAlign w:val="bottom"/>
          </w:tcPr>
          <w:p w:rsidR="00484FF2" w:rsidRPr="002B7E18" w:rsidRDefault="00DE5717">
            <w:pPr>
              <w:pStyle w:val="Standard"/>
              <w:jc w:val="right"/>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«___»  _________ 20__ г.</w:t>
            </w:r>
          </w:p>
        </w:tc>
      </w:tr>
    </w:tbl>
    <w:p w:rsidR="00484FF2" w:rsidRPr="002B7E18" w:rsidRDefault="00484FF2">
      <w:pPr>
        <w:pStyle w:val="Standard"/>
        <w:jc w:val="center"/>
        <w:rPr>
          <w:rFonts w:ascii="Times New Roman" w:eastAsia="Times New Roman" w:hAnsi="Times New Roman" w:cs="Times New Roman"/>
          <w:color w:val="00000A"/>
          <w:sz w:val="24"/>
          <w:szCs w:val="24"/>
        </w:rPr>
      </w:pPr>
    </w:p>
    <w:p w:rsidR="00484FF2" w:rsidRPr="002B7E18" w:rsidRDefault="00484FF2">
      <w:pPr>
        <w:pStyle w:val="Standard"/>
        <w:rPr>
          <w:rFonts w:ascii="Times New Roman" w:eastAsia="Times New Roman" w:hAnsi="Times New Roman" w:cs="Times New Roman"/>
          <w:color w:val="00000A"/>
          <w:sz w:val="24"/>
          <w:szCs w:val="24"/>
        </w:rPr>
      </w:pPr>
    </w:p>
    <w:p w:rsidR="00337A15" w:rsidRDefault="002226FC" w:rsidP="00337A15">
      <w:pPr>
        <w:keepNext/>
        <w:keepLines/>
        <w:tabs>
          <w:tab w:val="left" w:pos="-3240"/>
        </w:tabs>
        <w:ind w:left="567"/>
        <w:jc w:val="both"/>
        <w:rPr>
          <w:rFonts w:ascii="Times New Roman" w:hAnsi="Times New Roman" w:cs="Times New Roman"/>
        </w:rPr>
      </w:pPr>
      <w:r>
        <w:rPr>
          <w:rFonts w:ascii="Times New Roman" w:eastAsia="Times New Roman" w:hAnsi="Times New Roman" w:cs="Times New Roman"/>
          <w:color w:val="00000A"/>
          <w:sz w:val="24"/>
          <w:szCs w:val="24"/>
        </w:rPr>
        <w:t>Муниципальное автономное образовательное учреждение «</w:t>
      </w:r>
      <w:proofErr w:type="spellStart"/>
      <w:r>
        <w:rPr>
          <w:rFonts w:ascii="Times New Roman" w:eastAsia="Times New Roman" w:hAnsi="Times New Roman" w:cs="Times New Roman"/>
          <w:color w:val="00000A"/>
          <w:sz w:val="24"/>
          <w:szCs w:val="24"/>
        </w:rPr>
        <w:t>Шугаровский</w:t>
      </w:r>
      <w:proofErr w:type="spellEnd"/>
      <w:r>
        <w:rPr>
          <w:rFonts w:ascii="Times New Roman" w:eastAsia="Times New Roman" w:hAnsi="Times New Roman" w:cs="Times New Roman"/>
          <w:color w:val="00000A"/>
          <w:sz w:val="24"/>
          <w:szCs w:val="24"/>
        </w:rPr>
        <w:t xml:space="preserve"> центр развития ребёнка детский сад «Колосок» городского округа Ступино Московской области</w:t>
      </w:r>
      <w:r w:rsidRPr="002B7E18">
        <w:rPr>
          <w:rFonts w:ascii="Times New Roman" w:eastAsia="Times New Roman" w:hAnsi="Times New Roman" w:cs="Times New Roman"/>
          <w:color w:val="00000A"/>
          <w:sz w:val="24"/>
          <w:szCs w:val="24"/>
        </w:rPr>
        <w:t xml:space="preserve">, именуемое в дальнейшем «Заказчик», в лице </w:t>
      </w:r>
      <w:r>
        <w:rPr>
          <w:rFonts w:ascii="Times New Roman" w:eastAsia="Times New Roman" w:hAnsi="Times New Roman" w:cs="Times New Roman"/>
          <w:color w:val="00000A"/>
          <w:sz w:val="24"/>
          <w:szCs w:val="24"/>
        </w:rPr>
        <w:t xml:space="preserve">заведующего </w:t>
      </w:r>
      <w:proofErr w:type="spellStart"/>
      <w:r>
        <w:rPr>
          <w:rFonts w:ascii="Times New Roman" w:eastAsia="Times New Roman" w:hAnsi="Times New Roman" w:cs="Times New Roman"/>
          <w:color w:val="00000A"/>
          <w:sz w:val="24"/>
          <w:szCs w:val="24"/>
        </w:rPr>
        <w:t>Винокуровой</w:t>
      </w:r>
      <w:proofErr w:type="spellEnd"/>
      <w:r>
        <w:rPr>
          <w:rFonts w:ascii="Times New Roman" w:eastAsia="Times New Roman" w:hAnsi="Times New Roman" w:cs="Times New Roman"/>
          <w:color w:val="00000A"/>
          <w:sz w:val="24"/>
          <w:szCs w:val="24"/>
        </w:rPr>
        <w:t xml:space="preserve"> Натальи Владимировны</w:t>
      </w:r>
      <w:r w:rsidR="00DE5717" w:rsidRPr="002B7E18">
        <w:rPr>
          <w:rFonts w:ascii="Times New Roman" w:eastAsia="Times New Roman" w:hAnsi="Times New Roman" w:cs="Times New Roman"/>
          <w:color w:val="00000A"/>
          <w:sz w:val="24"/>
          <w:szCs w:val="24"/>
        </w:rPr>
        <w:t xml:space="preserve">, действующего на основании </w:t>
      </w:r>
      <w:r w:rsidR="006159C2">
        <w:rPr>
          <w:rFonts w:ascii="Times New Roman" w:eastAsia="Times New Roman" w:hAnsi="Times New Roman" w:cs="Times New Roman"/>
          <w:color w:val="00000A"/>
          <w:sz w:val="24"/>
          <w:szCs w:val="24"/>
        </w:rPr>
        <w:t>Устава</w:t>
      </w:r>
      <w:r w:rsidR="00DE5717" w:rsidRPr="002B7E18">
        <w:rPr>
          <w:rFonts w:ascii="Times New Roman" w:eastAsia="Times New Roman" w:hAnsi="Times New Roman" w:cs="Times New Roman"/>
          <w:color w:val="00000A"/>
          <w:sz w:val="24"/>
          <w:szCs w:val="24"/>
        </w:rPr>
        <w:t xml:space="preserve">, с одной стороны, и _____________________ </w:t>
      </w:r>
      <w:r w:rsidR="00DE5717" w:rsidRPr="002B7E18">
        <w:rPr>
          <w:rFonts w:ascii="Times New Roman" w:eastAsia="Times New Roman" w:hAnsi="Times New Roman" w:cs="Times New Roman"/>
          <w:i/>
          <w:color w:val="00000A"/>
          <w:sz w:val="24"/>
          <w:szCs w:val="24"/>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DE5717" w:rsidRPr="002B7E18">
        <w:rPr>
          <w:rFonts w:ascii="Times New Roman" w:eastAsia="Times New Roman" w:hAnsi="Times New Roman" w:cs="Times New Roman"/>
          <w:color w:val="00000A"/>
          <w:sz w:val="24"/>
          <w:szCs w:val="24"/>
        </w:rPr>
        <w:t xml:space="preserve"> именуемое в дальнейшем «Поставщик», в лице ___________________, действующего на основании __________________, с другой стороны, вместе именуемые «Стороны», с соблюдением требований Гражданского кодекса Российской Федерации, </w:t>
      </w:r>
      <w:r w:rsidR="005807CF" w:rsidRPr="002B7E18">
        <w:rPr>
          <w:rFonts w:ascii="Times New Roman" w:eastAsia="Times New Roman" w:hAnsi="Times New Roman" w:cs="Times New Roman"/>
          <w:spacing w:val="-2"/>
          <w:kern w:val="0"/>
          <w:sz w:val="24"/>
          <w:szCs w:val="24"/>
        </w:rPr>
        <w:t>Федерального закона от 18.07.2011 г. № 223-ФЗ «О закупках товаров, работ, услуг отдельными видами юридических лиц»</w:t>
      </w:r>
      <w:r w:rsidR="005807CF" w:rsidRPr="002B7E18">
        <w:rPr>
          <w:rFonts w:ascii="Times New Roman" w:eastAsia="Times New Roman" w:hAnsi="Times New Roman" w:cs="Times New Roman"/>
          <w:kern w:val="0"/>
          <w:sz w:val="24"/>
          <w:szCs w:val="24"/>
        </w:rPr>
        <w:t xml:space="preserve">  (далее – Федеральный закон № 223-ФЗ)</w:t>
      </w:r>
      <w:r w:rsidR="00DE5717" w:rsidRPr="002B7E18">
        <w:rPr>
          <w:rFonts w:ascii="Times New Roman" w:eastAsia="Times New Roman" w:hAnsi="Times New Roman" w:cs="Times New Roman"/>
          <w:color w:val="00000A"/>
          <w:spacing w:val="-2"/>
          <w:sz w:val="24"/>
          <w:szCs w:val="24"/>
        </w:rPr>
        <w:t xml:space="preserve"> </w:t>
      </w:r>
      <w:r w:rsidR="00337A15">
        <w:rPr>
          <w:rFonts w:ascii="Times New Roman" w:hAnsi="Times New Roman" w:cs="Times New Roman"/>
          <w:sz w:val="24"/>
          <w:szCs w:val="24"/>
        </w:rPr>
        <w:t xml:space="preserve">и  действующего </w:t>
      </w:r>
      <w:r w:rsidR="00337A15">
        <w:rPr>
          <w:rFonts w:ascii="Times New Roman" w:hAnsi="Times New Roman" w:cs="Times New Roman"/>
          <w:color w:val="000000"/>
          <w:sz w:val="24"/>
          <w:szCs w:val="24"/>
        </w:rPr>
        <w:t>положения о закупке товаров, работ, услуг МАДОУ ______________________</w:t>
      </w:r>
      <w:r w:rsidR="00337A15">
        <w:rPr>
          <w:rFonts w:ascii="Times New Roman" w:hAnsi="Times New Roman" w:cs="Times New Roman"/>
          <w:color w:val="000000"/>
          <w:sz w:val="28"/>
          <w:szCs w:val="28"/>
        </w:rPr>
        <w:t xml:space="preserve"> </w:t>
      </w:r>
      <w:r w:rsidR="00337A15">
        <w:rPr>
          <w:rFonts w:ascii="Times New Roman" w:hAnsi="Times New Roman" w:cs="Times New Roman"/>
          <w:color w:val="080808"/>
          <w:sz w:val="24"/>
          <w:szCs w:val="28"/>
        </w:rPr>
        <w:t xml:space="preserve">на  основании  результатов  проведения запроса предложений </w:t>
      </w:r>
      <w:r w:rsidR="00337A15">
        <w:rPr>
          <w:rFonts w:ascii="Times New Roman" w:hAnsi="Times New Roman" w:cs="Times New Roman"/>
          <w:color w:val="000000"/>
          <w:sz w:val="24"/>
          <w:szCs w:val="28"/>
        </w:rPr>
        <w:t xml:space="preserve"> </w:t>
      </w:r>
      <w:r w:rsidR="00337A15">
        <w:rPr>
          <w:rFonts w:ascii="Times New Roman" w:hAnsi="Times New Roman" w:cs="Times New Roman"/>
          <w:color w:val="080808"/>
          <w:sz w:val="24"/>
          <w:szCs w:val="28"/>
        </w:rPr>
        <w:t>(Протокол от ________________________ г.), заключили настоящий Договор о нижеследующем:</w:t>
      </w:r>
    </w:p>
    <w:p w:rsidR="00D41768" w:rsidRDefault="00D41768" w:rsidP="00337A15">
      <w:pPr>
        <w:pStyle w:val="Standard"/>
        <w:ind w:firstLine="709"/>
        <w:jc w:val="both"/>
        <w:rPr>
          <w:rFonts w:ascii="Times New Roman" w:hAnsi="Times New Roman" w:cs="Times New Roman"/>
          <w:sz w:val="24"/>
          <w:szCs w:val="24"/>
        </w:rPr>
      </w:pPr>
      <w:r>
        <w:rPr>
          <w:rFonts w:ascii="Times New Roman" w:hAnsi="Times New Roman" w:cs="Times New Roman"/>
          <w:b/>
          <w:sz w:val="24"/>
          <w:szCs w:val="24"/>
        </w:rPr>
        <w:t>1. Предмет договора.</w:t>
      </w:r>
    </w:p>
    <w:p w:rsidR="00D41768" w:rsidRDefault="00D41768" w:rsidP="00D41768">
      <w:pPr>
        <w:shd w:val="clear" w:color="auto" w:fill="FFFFFF"/>
        <w:tabs>
          <w:tab w:val="left" w:pos="989"/>
        </w:tabs>
        <w:ind w:left="567" w:firstLine="530"/>
        <w:jc w:val="both"/>
        <w:rPr>
          <w:rFonts w:ascii="Times New Roman" w:hAnsi="Times New Roman" w:cs="Times New Roman"/>
          <w:sz w:val="24"/>
          <w:szCs w:val="24"/>
        </w:rPr>
      </w:pPr>
      <w:r>
        <w:rPr>
          <w:rFonts w:ascii="Times New Roman" w:hAnsi="Times New Roman" w:cs="Times New Roman"/>
          <w:sz w:val="24"/>
          <w:szCs w:val="24"/>
        </w:rPr>
        <w:t>1.1 Поставщик обязуется через объект стационарной торговой сети, __________,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rsidR="00D41768" w:rsidRDefault="00D41768" w:rsidP="00D41768">
      <w:pPr>
        <w:shd w:val="clear" w:color="auto" w:fill="FFFFFF"/>
        <w:tabs>
          <w:tab w:val="left" w:pos="989"/>
        </w:tabs>
        <w:ind w:left="567" w:firstLine="530"/>
        <w:jc w:val="both"/>
      </w:pPr>
      <w:r>
        <w:rPr>
          <w:rFonts w:ascii="Times New Roman" w:hAnsi="Times New Roman" w:cs="Times New Roman"/>
          <w:sz w:val="24"/>
          <w:szCs w:val="24"/>
        </w:rPr>
        <w:t>1.2 Поставка товара осуществляется по адресу Заказчика: ________________________________</w:t>
      </w:r>
    </w:p>
    <w:p w:rsidR="00D41768" w:rsidRDefault="00D41768" w:rsidP="00D41768">
      <w:pPr>
        <w:ind w:left="567"/>
        <w:jc w:val="center"/>
        <w:rPr>
          <w:sz w:val="24"/>
          <w:szCs w:val="24"/>
        </w:rPr>
      </w:pPr>
      <w:r>
        <w:rPr>
          <w:rFonts w:ascii="Times New Roman" w:hAnsi="Times New Roman" w:cs="Times New Roman"/>
          <w:b/>
          <w:sz w:val="24"/>
          <w:szCs w:val="24"/>
        </w:rPr>
        <w:t>2. Обязательства сторон.</w:t>
      </w:r>
    </w:p>
    <w:p w:rsidR="00D41768" w:rsidRDefault="00D41768" w:rsidP="00D41768">
      <w:pPr>
        <w:pStyle w:val="221"/>
        <w:ind w:left="567" w:firstLine="540"/>
        <w:rPr>
          <w:sz w:val="24"/>
          <w:szCs w:val="24"/>
        </w:rPr>
      </w:pPr>
      <w:r>
        <w:rPr>
          <w:sz w:val="24"/>
          <w:szCs w:val="24"/>
        </w:rPr>
        <w:t>2.1. «Поставщик» обязуется:</w:t>
      </w:r>
    </w:p>
    <w:p w:rsidR="00D41768" w:rsidRDefault="00D41768" w:rsidP="00D41768">
      <w:pPr>
        <w:shd w:val="clear" w:color="auto" w:fill="FFFFFF"/>
        <w:tabs>
          <w:tab w:val="left" w:pos="1248"/>
        </w:tabs>
        <w:ind w:left="567"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rsidR="00D41768" w:rsidRDefault="00D41768" w:rsidP="00D41768">
      <w:pPr>
        <w:ind w:left="567" w:firstLine="540"/>
        <w:jc w:val="both"/>
        <w:rPr>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w:t>
      </w:r>
    </w:p>
    <w:p w:rsidR="00D41768" w:rsidRDefault="00D41768" w:rsidP="00D41768">
      <w:pPr>
        <w:pStyle w:val="221"/>
        <w:widowControl w:val="0"/>
        <w:ind w:left="567" w:firstLine="540"/>
        <w:rPr>
          <w:sz w:val="24"/>
          <w:szCs w:val="24"/>
        </w:rPr>
      </w:pPr>
      <w:r>
        <w:rPr>
          <w:sz w:val="24"/>
          <w:szCs w:val="24"/>
        </w:rPr>
        <w:t>2.1.3. 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D41768" w:rsidRDefault="00D41768" w:rsidP="00D41768">
      <w:pPr>
        <w:pStyle w:val="221"/>
        <w:widowControl w:val="0"/>
        <w:ind w:left="567" w:firstLine="540"/>
        <w:rPr>
          <w:sz w:val="24"/>
          <w:szCs w:val="24"/>
        </w:rPr>
      </w:pPr>
      <w:r>
        <w:rPr>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D41768" w:rsidRDefault="00D41768" w:rsidP="00D41768">
      <w:pPr>
        <w:shd w:val="clear" w:color="auto" w:fill="FFFFFF"/>
        <w:tabs>
          <w:tab w:val="left" w:pos="1171"/>
        </w:tabs>
        <w:ind w:left="567" w:firstLine="540"/>
        <w:jc w:val="both"/>
        <w:rPr>
          <w:rFonts w:ascii="Times New Roman" w:hAnsi="Times New Roman" w:cs="Times New Roman"/>
          <w:sz w:val="24"/>
          <w:szCs w:val="24"/>
        </w:rPr>
      </w:pPr>
      <w:r>
        <w:rPr>
          <w:rFonts w:ascii="Times New Roman" w:hAnsi="Times New Roman" w:cs="Times New Roman"/>
          <w:sz w:val="24"/>
          <w:szCs w:val="24"/>
        </w:rPr>
        <w:lastRenderedPageBreak/>
        <w:t>2.1.5. Проводить ежемесячную сверку расчетов с Заказчиком;</w:t>
      </w:r>
    </w:p>
    <w:p w:rsidR="00D41768" w:rsidRDefault="00D41768" w:rsidP="00D41768">
      <w:pPr>
        <w:shd w:val="clear" w:color="auto" w:fill="FFFFFF"/>
        <w:tabs>
          <w:tab w:val="left" w:pos="1262"/>
        </w:tabs>
        <w:ind w:left="567" w:firstLine="540"/>
        <w:jc w:val="both"/>
        <w:rPr>
          <w:rFonts w:ascii="Times New Roman" w:hAnsi="Times New Roman" w:cs="Times New Roman"/>
          <w:sz w:val="24"/>
          <w:szCs w:val="24"/>
        </w:rPr>
      </w:pPr>
      <w:r>
        <w:rPr>
          <w:rFonts w:ascii="Times New Roman" w:hAnsi="Times New Roman" w:cs="Times New Roman"/>
          <w:sz w:val="24"/>
          <w:szCs w:val="24"/>
        </w:rPr>
        <w:t>2.1.6. По окончании поставки товара своевременно предъявлять Заказчику документы на оплату поставленного товара.</w:t>
      </w:r>
    </w:p>
    <w:p w:rsidR="00D41768" w:rsidRDefault="00D41768" w:rsidP="00D41768">
      <w:pPr>
        <w:ind w:left="567" w:firstLine="540"/>
        <w:jc w:val="both"/>
        <w:rPr>
          <w:rFonts w:ascii="Times New Roman" w:hAnsi="Times New Roman" w:cs="Times New Roman"/>
          <w:sz w:val="24"/>
          <w:szCs w:val="24"/>
        </w:rPr>
      </w:pPr>
      <w:r>
        <w:rPr>
          <w:rFonts w:ascii="Times New Roman" w:hAnsi="Times New Roman" w:cs="Times New Roman"/>
          <w:sz w:val="24"/>
          <w:szCs w:val="24"/>
        </w:rPr>
        <w:t>2.2. Заказчик обязуется:</w:t>
      </w:r>
    </w:p>
    <w:p w:rsidR="00D41768" w:rsidRDefault="00D41768" w:rsidP="00D41768">
      <w:pPr>
        <w:ind w:left="567" w:firstLine="540"/>
        <w:jc w:val="both"/>
        <w:rPr>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D41768" w:rsidRDefault="00D41768" w:rsidP="00D41768">
      <w:pPr>
        <w:pStyle w:val="221"/>
        <w:widowControl w:val="0"/>
        <w:ind w:left="567" w:firstLine="540"/>
        <w:rPr>
          <w:b/>
          <w:sz w:val="24"/>
          <w:szCs w:val="24"/>
        </w:rPr>
      </w:pPr>
      <w:r>
        <w:rPr>
          <w:sz w:val="24"/>
          <w:szCs w:val="24"/>
        </w:rPr>
        <w:t>2.2.2. Проводить контроль за качеством поставляемого Поставщиком товара, в том числе в случае необходимости проводить в установленном порядке экспертизу поставленного товара.</w:t>
      </w:r>
    </w:p>
    <w:p w:rsidR="00D41768" w:rsidRDefault="00D41768" w:rsidP="00D41768">
      <w:pPr>
        <w:ind w:left="567"/>
        <w:jc w:val="center"/>
        <w:rPr>
          <w:rFonts w:ascii="Times New Roman" w:hAnsi="Times New Roman" w:cs="Times New Roman"/>
          <w:sz w:val="24"/>
          <w:szCs w:val="24"/>
        </w:rPr>
      </w:pPr>
      <w:r>
        <w:rPr>
          <w:rFonts w:ascii="Times New Roman" w:hAnsi="Times New Roman" w:cs="Times New Roman"/>
          <w:b/>
          <w:sz w:val="24"/>
          <w:szCs w:val="24"/>
        </w:rPr>
        <w:t>3. Порядок, сроки и условия поставки товара.</w:t>
      </w:r>
    </w:p>
    <w:p w:rsidR="00D41768" w:rsidRDefault="00D41768" w:rsidP="00D41768">
      <w:pPr>
        <w:ind w:left="567" w:firstLine="570"/>
        <w:jc w:val="both"/>
        <w:rPr>
          <w:rFonts w:ascii="Times New Roman" w:hAnsi="Times New Roman" w:cs="Times New Roman"/>
          <w:sz w:val="24"/>
          <w:szCs w:val="24"/>
        </w:rPr>
      </w:pPr>
      <w:proofErr w:type="gramStart"/>
      <w:r>
        <w:rPr>
          <w:rFonts w:ascii="Times New Roman" w:hAnsi="Times New Roman" w:cs="Times New Roman"/>
          <w:sz w:val="24"/>
          <w:szCs w:val="24"/>
        </w:rPr>
        <w:t>3.1 Стороны настоящего договора определили, что поставка товара осуществляется отдельными партиями в течени</w:t>
      </w:r>
      <w:r w:rsidR="004A5CBD">
        <w:rPr>
          <w:rFonts w:ascii="Times New Roman" w:hAnsi="Times New Roman" w:cs="Times New Roman"/>
          <w:sz w:val="24"/>
          <w:szCs w:val="24"/>
        </w:rPr>
        <w:t>е первого</w:t>
      </w:r>
      <w:r>
        <w:rPr>
          <w:rFonts w:ascii="Times New Roman" w:hAnsi="Times New Roman" w:cs="Times New Roman"/>
          <w:sz w:val="24"/>
          <w:szCs w:val="24"/>
        </w:rPr>
        <w:t xml:space="preserve"> </w:t>
      </w:r>
      <w:r w:rsidR="004A5CBD">
        <w:rPr>
          <w:rFonts w:ascii="Times New Roman" w:hAnsi="Times New Roman" w:cs="Times New Roman"/>
          <w:sz w:val="24"/>
          <w:szCs w:val="24"/>
        </w:rPr>
        <w:t>полугодия</w:t>
      </w:r>
      <w:r>
        <w:rPr>
          <w:rFonts w:ascii="Times New Roman" w:hAnsi="Times New Roman" w:cs="Times New Roman"/>
          <w:sz w:val="24"/>
          <w:szCs w:val="24"/>
        </w:rPr>
        <w:t xml:space="preserve"> 202</w:t>
      </w:r>
      <w:r w:rsidR="004A5CBD">
        <w:rPr>
          <w:rFonts w:ascii="Times New Roman" w:hAnsi="Times New Roman" w:cs="Times New Roman"/>
          <w:sz w:val="24"/>
          <w:szCs w:val="24"/>
        </w:rPr>
        <w:t>1</w:t>
      </w:r>
      <w:r>
        <w:rPr>
          <w:rFonts w:ascii="Times New Roman" w:hAnsi="Times New Roman" w:cs="Times New Roman"/>
          <w:sz w:val="24"/>
          <w:szCs w:val="24"/>
        </w:rPr>
        <w:t xml:space="preserve"> г. по предварительной заявке Заказчика в письменной форме или по 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графику поставки, Приложением №2 являющегося неотъемлемой частью настоящего договора.</w:t>
      </w:r>
      <w:proofErr w:type="gramEnd"/>
    </w:p>
    <w:p w:rsidR="00D41768" w:rsidRDefault="00D41768" w:rsidP="00D41768">
      <w:pPr>
        <w:ind w:left="567" w:firstLine="570"/>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D41768" w:rsidRDefault="00D41768" w:rsidP="00D41768">
      <w:pPr>
        <w:ind w:left="567"/>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Товары должны поставляться в таре и упаковке (в соответствии с Приложением №1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D41768" w:rsidRDefault="00D41768" w:rsidP="00D41768">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3.4. Датой поставки товара является дата штампа (отметка о получении) Заказчика на товарно-транспортной накладной.</w:t>
      </w:r>
    </w:p>
    <w:p w:rsidR="00D41768" w:rsidRDefault="00D41768" w:rsidP="00D41768">
      <w:pPr>
        <w:ind w:left="567" w:firstLine="567"/>
        <w:jc w:val="both"/>
        <w:rPr>
          <w:rFonts w:ascii="Times New Roman" w:hAnsi="Times New Roman" w:cs="Times New Roman"/>
          <w:b/>
          <w:bCs/>
          <w:sz w:val="24"/>
          <w:szCs w:val="24"/>
        </w:rPr>
      </w:pPr>
      <w:r>
        <w:rPr>
          <w:rFonts w:ascii="Times New Roman" w:hAnsi="Times New Roman" w:cs="Times New Roman"/>
          <w:sz w:val="24"/>
          <w:szCs w:val="24"/>
        </w:rPr>
        <w:t xml:space="preserve"> 3.5.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D41768" w:rsidRDefault="00D41768" w:rsidP="00D41768">
      <w:pPr>
        <w:shd w:val="clear" w:color="auto" w:fill="FFFFFF"/>
        <w:ind w:left="567"/>
        <w:jc w:val="center"/>
        <w:rPr>
          <w:rFonts w:ascii="Times New Roman" w:hAnsi="Times New Roman" w:cs="Times New Roman"/>
          <w:sz w:val="24"/>
          <w:szCs w:val="24"/>
        </w:rPr>
      </w:pPr>
      <w:r>
        <w:rPr>
          <w:rFonts w:ascii="Times New Roman" w:hAnsi="Times New Roman" w:cs="Times New Roman"/>
          <w:b/>
          <w:bCs/>
          <w:sz w:val="24"/>
          <w:szCs w:val="24"/>
        </w:rPr>
        <w:t>4. Упаковка, маркировка</w:t>
      </w:r>
    </w:p>
    <w:p w:rsidR="00D41768" w:rsidRDefault="00D41768" w:rsidP="00D41768">
      <w:pPr>
        <w:shd w:val="clear" w:color="auto" w:fill="FFFFFF"/>
        <w:tabs>
          <w:tab w:val="left" w:pos="1090"/>
        </w:tabs>
        <w:ind w:left="567" w:firstLine="542"/>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Тара, упаковка и маркировка товара должны соответствовать условиям требований торгового оборота.</w:t>
      </w:r>
    </w:p>
    <w:p w:rsidR="00D41768" w:rsidRDefault="00D41768" w:rsidP="00D41768">
      <w:pPr>
        <w:shd w:val="clear" w:color="auto" w:fill="FFFFFF"/>
        <w:tabs>
          <w:tab w:val="left" w:pos="974"/>
        </w:tabs>
        <w:ind w:left="567"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D41768" w:rsidRDefault="00D41768" w:rsidP="00D41768">
      <w:pPr>
        <w:shd w:val="clear" w:color="auto" w:fill="FFFFFF"/>
        <w:tabs>
          <w:tab w:val="left" w:pos="974"/>
        </w:tabs>
        <w:ind w:left="567"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rsidR="00D41768" w:rsidRDefault="00D41768" w:rsidP="00D41768">
      <w:pPr>
        <w:shd w:val="clear" w:color="auto" w:fill="FFFFFF"/>
        <w:tabs>
          <w:tab w:val="left" w:pos="1032"/>
        </w:tabs>
        <w:ind w:left="567" w:firstLine="533"/>
        <w:jc w:val="both"/>
        <w:rPr>
          <w:rFonts w:ascii="Times New Roman" w:hAnsi="Times New Roman" w:cs="Times New Roman"/>
          <w:b/>
          <w:bCs/>
          <w:sz w:val="24"/>
          <w:szCs w:val="24"/>
        </w:rPr>
      </w:pPr>
      <w:r>
        <w:rPr>
          <w:rFonts w:ascii="Times New Roman" w:hAnsi="Times New Roman" w:cs="Times New Roman"/>
          <w:sz w:val="24"/>
          <w:szCs w:val="24"/>
        </w:rPr>
        <w:t>4.4.</w:t>
      </w:r>
      <w:r>
        <w:rPr>
          <w:rFonts w:ascii="Times New Roman" w:hAnsi="Times New Roman" w:cs="Times New Roman"/>
          <w:sz w:val="24"/>
          <w:szCs w:val="24"/>
        </w:rPr>
        <w:tab/>
        <w:t>Поставщик несет ответственность за всякого рода порчу товара вследствие некачественной, ненадлежащей или поврежденной упаковки.</w:t>
      </w:r>
    </w:p>
    <w:p w:rsidR="00D41768" w:rsidRDefault="00D41768" w:rsidP="00D41768">
      <w:pPr>
        <w:shd w:val="clear" w:color="auto" w:fill="FFFFFF"/>
        <w:ind w:left="567"/>
        <w:jc w:val="center"/>
        <w:rPr>
          <w:rFonts w:ascii="Times New Roman" w:hAnsi="Times New Roman" w:cs="Times New Roman"/>
          <w:sz w:val="24"/>
          <w:szCs w:val="24"/>
        </w:rPr>
      </w:pPr>
      <w:r>
        <w:rPr>
          <w:rFonts w:ascii="Times New Roman" w:hAnsi="Times New Roman" w:cs="Times New Roman"/>
          <w:b/>
          <w:bCs/>
          <w:sz w:val="24"/>
          <w:szCs w:val="24"/>
        </w:rPr>
        <w:t>5. Приемка товара, гарантии, качество</w:t>
      </w:r>
    </w:p>
    <w:p w:rsidR="00D41768" w:rsidRDefault="00D41768" w:rsidP="00D41768">
      <w:pPr>
        <w:ind w:left="567" w:firstLine="570"/>
        <w:jc w:val="both"/>
        <w:rPr>
          <w:rFonts w:ascii="Times New Roman" w:hAnsi="Times New Roman" w:cs="Times New Roman"/>
          <w:sz w:val="24"/>
          <w:szCs w:val="24"/>
        </w:rPr>
      </w:pPr>
      <w:r>
        <w:rPr>
          <w:rFonts w:ascii="Times New Roman" w:hAnsi="Times New Roman" w:cs="Times New Roman"/>
          <w:sz w:val="24"/>
          <w:szCs w:val="24"/>
        </w:rPr>
        <w:lastRenderedPageBreak/>
        <w:t>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количеству, качеству и ассортименту, содержащимся в настоящем контракте. 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rsidR="00D41768" w:rsidRDefault="00D41768" w:rsidP="00D41768">
      <w:pPr>
        <w:ind w:left="567"/>
        <w:jc w:val="both"/>
        <w:rPr>
          <w:rFonts w:ascii="Times New Roman" w:hAnsi="Times New Roman" w:cs="Times New Roman"/>
          <w:sz w:val="24"/>
          <w:szCs w:val="24"/>
        </w:rPr>
      </w:pPr>
      <w:r>
        <w:rPr>
          <w:rFonts w:ascii="Times New Roman" w:hAnsi="Times New Roman" w:cs="Times New Roman"/>
          <w:sz w:val="24"/>
          <w:szCs w:val="24"/>
        </w:rPr>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D41768" w:rsidRDefault="00D41768" w:rsidP="00D41768">
      <w:pPr>
        <w:ind w:left="567" w:firstLine="570"/>
        <w:jc w:val="both"/>
        <w:rPr>
          <w:rFonts w:ascii="Times New Roman" w:hAnsi="Times New Roman" w:cs="Times New Roman"/>
          <w:b/>
          <w:bCs/>
          <w:sz w:val="24"/>
          <w:szCs w:val="24"/>
        </w:rPr>
      </w:pPr>
      <w:r>
        <w:rPr>
          <w:rFonts w:ascii="Times New Roman" w:hAnsi="Times New Roman" w:cs="Times New Roman"/>
          <w:sz w:val="24"/>
          <w:szCs w:val="24"/>
        </w:rPr>
        <w:t>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D41768" w:rsidRDefault="00D41768" w:rsidP="00D41768">
      <w:pPr>
        <w:shd w:val="clear" w:color="auto" w:fill="FFFFFF"/>
        <w:ind w:left="567"/>
        <w:jc w:val="center"/>
        <w:rPr>
          <w:rFonts w:ascii="Times New Roman" w:hAnsi="Times New Roman" w:cs="Times New Roman"/>
          <w:sz w:val="24"/>
          <w:szCs w:val="24"/>
        </w:rPr>
      </w:pPr>
      <w:r>
        <w:rPr>
          <w:rFonts w:ascii="Times New Roman" w:hAnsi="Times New Roman" w:cs="Times New Roman"/>
          <w:b/>
          <w:bCs/>
          <w:sz w:val="24"/>
          <w:szCs w:val="24"/>
        </w:rPr>
        <w:t>6. Цена договора</w:t>
      </w:r>
    </w:p>
    <w:p w:rsidR="00D41768" w:rsidRPr="00D41768" w:rsidRDefault="00D41768" w:rsidP="00D41768">
      <w:pPr>
        <w:pStyle w:val="af0"/>
        <w:ind w:left="567" w:firstLine="426"/>
        <w:rPr>
          <w:rFonts w:ascii="Times New Roman" w:hAnsi="Times New Roman"/>
          <w:color w:val="000000"/>
          <w:sz w:val="24"/>
          <w:szCs w:val="24"/>
        </w:rPr>
      </w:pPr>
      <w:r w:rsidRPr="00D41768">
        <w:rPr>
          <w:rFonts w:ascii="Times New Roman" w:hAnsi="Times New Roman"/>
          <w:sz w:val="24"/>
          <w:szCs w:val="24"/>
        </w:rPr>
        <w:t xml:space="preserve">6.1. </w:t>
      </w:r>
      <w:proofErr w:type="gramStart"/>
      <w:r w:rsidRPr="00D41768">
        <w:rPr>
          <w:rFonts w:ascii="Times New Roman" w:hAnsi="Times New Roman"/>
          <w:color w:val="000000"/>
          <w:sz w:val="24"/>
          <w:szCs w:val="24"/>
        </w:rPr>
        <w:t xml:space="preserve">Цена договора составляет ______________ (                                                          ) и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proofErr w:type="gramEnd"/>
    </w:p>
    <w:p w:rsidR="00D41768" w:rsidRDefault="00D41768" w:rsidP="00D41768">
      <w:pPr>
        <w:shd w:val="clear" w:color="auto" w:fill="FFFFFF"/>
        <w:ind w:left="567" w:firstLine="540"/>
        <w:jc w:val="both"/>
        <w:rPr>
          <w:rFonts w:ascii="Times New Roman" w:hAnsi="Times New Roman" w:cs="Times New Roman"/>
          <w:b/>
          <w:bCs/>
          <w:sz w:val="24"/>
          <w:szCs w:val="24"/>
        </w:rPr>
      </w:pPr>
      <w:r>
        <w:rPr>
          <w:rFonts w:ascii="Times New Roman" w:hAnsi="Times New Roman" w:cs="Times New Roman"/>
          <w:sz w:val="24"/>
          <w:szCs w:val="24"/>
        </w:rPr>
        <w:t>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оплачивает сумму по количеству выбранных продуктов.</w:t>
      </w:r>
    </w:p>
    <w:p w:rsidR="00D41768" w:rsidRDefault="00D41768" w:rsidP="00D41768">
      <w:pPr>
        <w:shd w:val="clear" w:color="auto" w:fill="FFFFFF"/>
        <w:ind w:left="567"/>
        <w:jc w:val="center"/>
        <w:rPr>
          <w:rFonts w:ascii="Times New Roman" w:hAnsi="Times New Roman" w:cs="Times New Roman"/>
          <w:sz w:val="24"/>
          <w:szCs w:val="24"/>
        </w:rPr>
      </w:pPr>
      <w:r>
        <w:rPr>
          <w:rFonts w:ascii="Times New Roman" w:hAnsi="Times New Roman" w:cs="Times New Roman"/>
          <w:b/>
          <w:bCs/>
          <w:sz w:val="24"/>
          <w:szCs w:val="24"/>
        </w:rPr>
        <w:t>7. Порядок расчетов</w:t>
      </w:r>
    </w:p>
    <w:p w:rsidR="00D41768" w:rsidRDefault="00D41768" w:rsidP="00D41768">
      <w:pPr>
        <w:pStyle w:val="211"/>
        <w:ind w:left="567"/>
        <w:rPr>
          <w:sz w:val="24"/>
          <w:szCs w:val="24"/>
        </w:rPr>
      </w:pPr>
      <w:r>
        <w:rPr>
          <w:sz w:val="24"/>
          <w:szCs w:val="24"/>
        </w:rPr>
        <w:t xml:space="preserve"> 7.1. Оплата по настоящему договору осуществляется в рублях Российской Федерации.</w:t>
      </w:r>
    </w:p>
    <w:p w:rsidR="00D41768" w:rsidRPr="00D41768" w:rsidRDefault="00D41768" w:rsidP="00D41768">
      <w:pPr>
        <w:pStyle w:val="af0"/>
        <w:ind w:left="567" w:firstLine="426"/>
        <w:rPr>
          <w:rFonts w:ascii="Times New Roman" w:hAnsi="Times New Roman"/>
          <w:sz w:val="24"/>
          <w:szCs w:val="24"/>
        </w:rPr>
      </w:pPr>
      <w:r w:rsidRPr="00D41768">
        <w:rPr>
          <w:rFonts w:ascii="Times New Roman" w:hAnsi="Times New Roman"/>
          <w:sz w:val="24"/>
          <w:szCs w:val="24"/>
        </w:rPr>
        <w:t xml:space="preserve">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w:t>
      </w:r>
      <w:r w:rsidR="004A5CBD">
        <w:rPr>
          <w:rFonts w:ascii="Times New Roman" w:hAnsi="Times New Roman"/>
          <w:sz w:val="24"/>
          <w:szCs w:val="24"/>
        </w:rPr>
        <w:t>30</w:t>
      </w:r>
      <w:r w:rsidRPr="00D41768">
        <w:rPr>
          <w:rFonts w:ascii="Times New Roman" w:hAnsi="Times New Roman"/>
          <w:sz w:val="24"/>
          <w:szCs w:val="24"/>
        </w:rPr>
        <w:t xml:space="preserve"> – </w:t>
      </w:r>
      <w:proofErr w:type="spellStart"/>
      <w:r w:rsidRPr="00D41768">
        <w:rPr>
          <w:rFonts w:ascii="Times New Roman" w:hAnsi="Times New Roman"/>
          <w:sz w:val="24"/>
          <w:szCs w:val="24"/>
        </w:rPr>
        <w:t>ти</w:t>
      </w:r>
      <w:proofErr w:type="spellEnd"/>
      <w:r w:rsidRPr="00D41768">
        <w:rPr>
          <w:rFonts w:ascii="Times New Roman" w:hAnsi="Times New Roman"/>
          <w:sz w:val="24"/>
          <w:szCs w:val="24"/>
        </w:rPr>
        <w:t xml:space="preserve"> рабочих  дней следующего месяца за </w:t>
      </w:r>
      <w:proofErr w:type="gramStart"/>
      <w:r w:rsidRPr="00D41768">
        <w:rPr>
          <w:rFonts w:ascii="Times New Roman" w:hAnsi="Times New Roman"/>
          <w:sz w:val="24"/>
          <w:szCs w:val="24"/>
        </w:rPr>
        <w:t>отчетным</w:t>
      </w:r>
      <w:proofErr w:type="gramEnd"/>
      <w:r w:rsidRPr="00D41768">
        <w:rPr>
          <w:rFonts w:ascii="Times New Roman" w:hAnsi="Times New Roman"/>
          <w:sz w:val="24"/>
          <w:szCs w:val="24"/>
        </w:rPr>
        <w:t>.</w:t>
      </w:r>
    </w:p>
    <w:p w:rsidR="00D41768" w:rsidRDefault="00D41768" w:rsidP="00D41768">
      <w:pPr>
        <w:shd w:val="clear" w:color="auto" w:fill="FFFFFF"/>
        <w:ind w:left="567"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D41768" w:rsidRDefault="00D41768" w:rsidP="00D41768">
      <w:pPr>
        <w:shd w:val="clear" w:color="auto" w:fill="FFFFFF"/>
        <w:ind w:left="567"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D41768" w:rsidRDefault="00D41768" w:rsidP="00D41768">
      <w:pPr>
        <w:shd w:val="clear" w:color="auto" w:fill="FFFFFF"/>
        <w:ind w:left="567" w:firstLine="426"/>
        <w:jc w:val="both"/>
        <w:rPr>
          <w:rFonts w:ascii="Times New Roman" w:hAnsi="Times New Roman" w:cs="Times New Roman"/>
          <w:b/>
          <w:bCs/>
          <w:sz w:val="24"/>
          <w:szCs w:val="24"/>
        </w:rPr>
      </w:pPr>
      <w:r>
        <w:rPr>
          <w:rFonts w:ascii="Times New Roman" w:hAnsi="Times New Roman" w:cs="Times New Roman"/>
          <w:sz w:val="24"/>
          <w:szCs w:val="24"/>
        </w:rPr>
        <w:t>7.5. 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D41768" w:rsidRDefault="00D41768" w:rsidP="00D41768">
      <w:pPr>
        <w:ind w:left="567" w:firstLine="540"/>
        <w:jc w:val="center"/>
        <w:rPr>
          <w:rFonts w:ascii="Times New Roman" w:hAnsi="Times New Roman" w:cs="Times New Roman"/>
          <w:b/>
          <w:sz w:val="24"/>
          <w:szCs w:val="24"/>
        </w:rPr>
      </w:pPr>
      <w:r>
        <w:rPr>
          <w:rFonts w:ascii="Times New Roman" w:hAnsi="Times New Roman" w:cs="Times New Roman"/>
          <w:b/>
          <w:bCs/>
          <w:sz w:val="24"/>
          <w:szCs w:val="24"/>
        </w:rPr>
        <w:t>8. Срок действия договора</w:t>
      </w:r>
    </w:p>
    <w:p w:rsidR="00D41768" w:rsidRDefault="00D41768" w:rsidP="00D41768">
      <w:pPr>
        <w:shd w:val="clear" w:color="auto" w:fill="FFFFFF"/>
        <w:ind w:left="567" w:firstLine="540"/>
        <w:jc w:val="both"/>
        <w:rPr>
          <w:rFonts w:ascii="Times New Roman" w:hAnsi="Times New Roman" w:cs="Times New Roman"/>
          <w:sz w:val="24"/>
          <w:szCs w:val="24"/>
        </w:rPr>
      </w:pPr>
      <w:r>
        <w:rPr>
          <w:rFonts w:ascii="Times New Roman" w:hAnsi="Times New Roman" w:cs="Times New Roman"/>
          <w:sz w:val="24"/>
          <w:szCs w:val="24"/>
        </w:rPr>
        <w:t>8.1. Настоящий договор вступает в силу с _________ г. по 31.0</w:t>
      </w:r>
      <w:r w:rsidR="004A5CBD">
        <w:rPr>
          <w:rFonts w:ascii="Times New Roman" w:hAnsi="Times New Roman" w:cs="Times New Roman"/>
          <w:sz w:val="24"/>
          <w:szCs w:val="24"/>
        </w:rPr>
        <w:t>7</w:t>
      </w:r>
      <w:r>
        <w:rPr>
          <w:rFonts w:ascii="Times New Roman" w:hAnsi="Times New Roman" w:cs="Times New Roman"/>
          <w:sz w:val="24"/>
          <w:szCs w:val="24"/>
        </w:rPr>
        <w:t>.2021г. до полного исполнения сторонами своих обязательств по договору, но не позднее 31.0</w:t>
      </w:r>
      <w:r w:rsidR="004A5CBD">
        <w:rPr>
          <w:rFonts w:ascii="Times New Roman" w:hAnsi="Times New Roman" w:cs="Times New Roman"/>
          <w:sz w:val="24"/>
          <w:szCs w:val="24"/>
        </w:rPr>
        <w:t>7</w:t>
      </w:r>
      <w:r>
        <w:rPr>
          <w:rFonts w:ascii="Times New Roman" w:hAnsi="Times New Roman" w:cs="Times New Roman"/>
          <w:sz w:val="24"/>
          <w:szCs w:val="24"/>
        </w:rPr>
        <w:t xml:space="preserve">.2021г. </w:t>
      </w:r>
    </w:p>
    <w:p w:rsidR="00D41768" w:rsidRPr="00D41768" w:rsidRDefault="00D41768" w:rsidP="00D41768">
      <w:pPr>
        <w:shd w:val="clear" w:color="auto" w:fill="FFFFFF"/>
        <w:tabs>
          <w:tab w:val="left" w:pos="4035"/>
        </w:tabs>
        <w:ind w:left="567" w:firstLine="540"/>
        <w:jc w:val="both"/>
        <w:rPr>
          <w:rFonts w:ascii="Times New Roman" w:hAnsi="Times New Roman" w:cs="Times New Roman"/>
          <w:bCs/>
          <w:sz w:val="24"/>
          <w:szCs w:val="24"/>
        </w:rPr>
      </w:pPr>
      <w:r w:rsidRPr="00D41768">
        <w:rPr>
          <w:rFonts w:ascii="Times New Roman" w:hAnsi="Times New Roman" w:cs="Times New Roman"/>
          <w:bCs/>
          <w:sz w:val="24"/>
          <w:szCs w:val="24"/>
        </w:rPr>
        <w:t xml:space="preserve">8.2. </w:t>
      </w:r>
      <w:r>
        <w:rPr>
          <w:rFonts w:ascii="Times New Roman" w:hAnsi="Times New Roman" w:cs="Times New Roman"/>
          <w:bCs/>
          <w:sz w:val="24"/>
          <w:szCs w:val="24"/>
        </w:rPr>
        <w:t xml:space="preserve">Поставка товара по настоящему договору осуществляется с </w:t>
      </w:r>
      <w:r w:rsidR="00337A15">
        <w:rPr>
          <w:rFonts w:ascii="Times New Roman" w:hAnsi="Times New Roman" w:cs="Times New Roman"/>
          <w:bCs/>
          <w:sz w:val="24"/>
          <w:szCs w:val="24"/>
        </w:rPr>
        <w:t>_________</w:t>
      </w:r>
      <w:proofErr w:type="gramStart"/>
      <w:r>
        <w:rPr>
          <w:rFonts w:ascii="Times New Roman" w:hAnsi="Times New Roman" w:cs="Times New Roman"/>
          <w:bCs/>
          <w:sz w:val="24"/>
          <w:szCs w:val="24"/>
        </w:rPr>
        <w:t>г</w:t>
      </w:r>
      <w:proofErr w:type="gramEnd"/>
      <w:r>
        <w:rPr>
          <w:rFonts w:ascii="Times New Roman" w:hAnsi="Times New Roman" w:cs="Times New Roman"/>
          <w:bCs/>
          <w:sz w:val="24"/>
          <w:szCs w:val="24"/>
        </w:rPr>
        <w:t xml:space="preserve"> по 3</w:t>
      </w:r>
      <w:r w:rsidR="004A5CBD">
        <w:rPr>
          <w:rFonts w:ascii="Times New Roman" w:hAnsi="Times New Roman" w:cs="Times New Roman"/>
          <w:bCs/>
          <w:sz w:val="24"/>
          <w:szCs w:val="24"/>
        </w:rPr>
        <w:t>0.06</w:t>
      </w:r>
      <w:r>
        <w:rPr>
          <w:rFonts w:ascii="Times New Roman" w:hAnsi="Times New Roman" w:cs="Times New Roman"/>
          <w:bCs/>
          <w:sz w:val="24"/>
          <w:szCs w:val="24"/>
        </w:rPr>
        <w:t>.202</w:t>
      </w:r>
      <w:r w:rsidR="004A5CBD">
        <w:rPr>
          <w:rFonts w:ascii="Times New Roman" w:hAnsi="Times New Roman" w:cs="Times New Roman"/>
          <w:bCs/>
          <w:sz w:val="24"/>
          <w:szCs w:val="24"/>
        </w:rPr>
        <w:t>1</w:t>
      </w:r>
      <w:r>
        <w:rPr>
          <w:rFonts w:ascii="Times New Roman" w:hAnsi="Times New Roman" w:cs="Times New Roman"/>
          <w:bCs/>
          <w:sz w:val="24"/>
          <w:szCs w:val="24"/>
        </w:rPr>
        <w:t xml:space="preserve"> года включительно.</w:t>
      </w:r>
    </w:p>
    <w:p w:rsidR="00D41768" w:rsidRDefault="00D41768" w:rsidP="00D41768">
      <w:pPr>
        <w:shd w:val="clear" w:color="auto" w:fill="FFFFFF"/>
        <w:tabs>
          <w:tab w:val="left" w:pos="4035"/>
        </w:tabs>
        <w:ind w:left="567" w:firstLine="540"/>
        <w:jc w:val="both"/>
        <w:rPr>
          <w:rFonts w:ascii="Times New Roman" w:hAnsi="Times New Roman" w:cs="Times New Roman"/>
          <w:b/>
          <w:bCs/>
          <w:sz w:val="24"/>
          <w:szCs w:val="24"/>
        </w:rPr>
      </w:pPr>
      <w:r>
        <w:rPr>
          <w:rFonts w:ascii="Times New Roman" w:hAnsi="Times New Roman" w:cs="Times New Roman"/>
          <w:b/>
          <w:bCs/>
          <w:sz w:val="24"/>
          <w:szCs w:val="24"/>
        </w:rPr>
        <w:tab/>
      </w:r>
    </w:p>
    <w:p w:rsidR="00D41768" w:rsidRDefault="00D41768" w:rsidP="00D41768">
      <w:pPr>
        <w:shd w:val="clear" w:color="auto" w:fill="FFFFFF"/>
        <w:ind w:left="567"/>
        <w:jc w:val="center"/>
        <w:rPr>
          <w:rFonts w:ascii="Times New Roman" w:hAnsi="Times New Roman" w:cs="Times New Roman"/>
          <w:sz w:val="24"/>
          <w:szCs w:val="24"/>
        </w:rPr>
      </w:pPr>
      <w:r>
        <w:rPr>
          <w:rFonts w:ascii="Times New Roman" w:hAnsi="Times New Roman" w:cs="Times New Roman"/>
          <w:b/>
          <w:bCs/>
          <w:sz w:val="24"/>
          <w:szCs w:val="24"/>
        </w:rPr>
        <w:t>9. Гарантии</w:t>
      </w:r>
    </w:p>
    <w:p w:rsidR="00D41768" w:rsidRDefault="00D41768" w:rsidP="00D41768">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9.1. Срок предоставления гарантии качества товара – в течение срока годности, при соблюдении условий хранения.</w:t>
      </w:r>
    </w:p>
    <w:p w:rsidR="00D41768" w:rsidRDefault="00D41768" w:rsidP="00D41768">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9.2 Поставщик гарантирует надлежащее качество товара, его, соответствие государственным стандартам и техническим условиям.</w:t>
      </w:r>
    </w:p>
    <w:p w:rsidR="00D41768" w:rsidRDefault="00D41768" w:rsidP="00D41768">
      <w:pPr>
        <w:shd w:val="clear" w:color="auto" w:fill="FFFFFF"/>
        <w:tabs>
          <w:tab w:val="left" w:pos="1109"/>
        </w:tabs>
        <w:ind w:left="567" w:firstLine="540"/>
        <w:jc w:val="both"/>
        <w:rPr>
          <w:rFonts w:ascii="Times New Roman" w:hAnsi="Times New Roman" w:cs="Times New Roman"/>
          <w:b/>
          <w:bCs/>
          <w:sz w:val="24"/>
          <w:szCs w:val="24"/>
        </w:rPr>
      </w:pPr>
      <w:r>
        <w:rPr>
          <w:rFonts w:ascii="Times New Roman" w:hAnsi="Times New Roman" w:cs="Times New Roman"/>
          <w:sz w:val="24"/>
          <w:szCs w:val="24"/>
        </w:rPr>
        <w:t>9.3. Указанные гарантии не распространяются на случаи преднамеренного повреждения товара со стороны третьих лиц.</w:t>
      </w:r>
    </w:p>
    <w:p w:rsidR="00D41768" w:rsidRDefault="00D41768" w:rsidP="00D41768">
      <w:pPr>
        <w:shd w:val="clear" w:color="auto" w:fill="FFFFFF"/>
        <w:ind w:left="567"/>
        <w:jc w:val="center"/>
        <w:rPr>
          <w:rFonts w:ascii="Times New Roman" w:hAnsi="Times New Roman" w:cs="Times New Roman"/>
          <w:b/>
          <w:bCs/>
          <w:sz w:val="24"/>
          <w:szCs w:val="24"/>
        </w:rPr>
      </w:pPr>
      <w:r>
        <w:rPr>
          <w:rFonts w:ascii="Times New Roman" w:hAnsi="Times New Roman" w:cs="Times New Roman"/>
          <w:b/>
          <w:bCs/>
          <w:sz w:val="24"/>
          <w:szCs w:val="24"/>
        </w:rPr>
        <w:t>10. Ответственность сторон</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lastRenderedPageBreak/>
        <w:t>10</w:t>
      </w:r>
      <w:r w:rsidRPr="00404225">
        <w:rPr>
          <w:rFonts w:ascii="Times New Roman" w:hAnsi="Times New Roman" w:cs="Times New Roman"/>
          <w:sz w:val="24"/>
          <w:szCs w:val="24"/>
        </w:rPr>
        <w:t>.1 За неисполнение или ненадлежащее исполнение своих обязательств,</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установленных настоящим </w:t>
      </w:r>
      <w:r>
        <w:rPr>
          <w:rFonts w:ascii="Times New Roman" w:hAnsi="Times New Roman" w:cs="Times New Roman"/>
          <w:sz w:val="24"/>
          <w:szCs w:val="24"/>
        </w:rPr>
        <w:t>Договор</w:t>
      </w:r>
      <w:r w:rsidRPr="00404225">
        <w:rPr>
          <w:rFonts w:ascii="Times New Roman" w:hAnsi="Times New Roman" w:cs="Times New Roman"/>
          <w:sz w:val="24"/>
          <w:szCs w:val="24"/>
        </w:rPr>
        <w:t>ом, Заказчик и Поставщик несут ответственность</w:t>
      </w:r>
      <w:r>
        <w:rPr>
          <w:rFonts w:ascii="Times New Roman" w:hAnsi="Times New Roman" w:cs="Times New Roman"/>
          <w:sz w:val="24"/>
          <w:szCs w:val="24"/>
        </w:rPr>
        <w:t xml:space="preserve"> </w:t>
      </w:r>
      <w:r w:rsidRPr="00404225">
        <w:rPr>
          <w:rFonts w:ascii="Times New Roman" w:hAnsi="Times New Roman" w:cs="Times New Roman"/>
          <w:sz w:val="24"/>
          <w:szCs w:val="24"/>
        </w:rPr>
        <w:t>в соответствии с действующим законодательством Российской Федерации.</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.2 Размер штрафа устанавливается настоящим </w:t>
      </w:r>
      <w:r>
        <w:rPr>
          <w:rFonts w:ascii="Times New Roman" w:hAnsi="Times New Roman" w:cs="Times New Roman"/>
          <w:sz w:val="24"/>
          <w:szCs w:val="24"/>
        </w:rPr>
        <w:t>Договор</w:t>
      </w:r>
      <w:r w:rsidRPr="00404225">
        <w:rPr>
          <w:rFonts w:ascii="Times New Roman" w:hAnsi="Times New Roman" w:cs="Times New Roman"/>
          <w:sz w:val="24"/>
          <w:szCs w:val="24"/>
        </w:rPr>
        <w:t>ом в порядке, установленном</w:t>
      </w:r>
      <w:r>
        <w:rPr>
          <w:rFonts w:ascii="Times New Roman" w:hAnsi="Times New Roman" w:cs="Times New Roman"/>
          <w:sz w:val="24"/>
          <w:szCs w:val="24"/>
        </w:rPr>
        <w:t xml:space="preserve"> пунктами 10.3 – 10</w:t>
      </w:r>
      <w:r w:rsidRPr="00404225">
        <w:rPr>
          <w:rFonts w:ascii="Times New Roman" w:hAnsi="Times New Roman" w:cs="Times New Roman"/>
          <w:sz w:val="24"/>
          <w:szCs w:val="24"/>
        </w:rPr>
        <w:t>.6 настоящей статьи, в виде фиксированной суммы, в том числе</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рассчитываемой как процент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или в случае, если </w:t>
      </w:r>
      <w:r>
        <w:rPr>
          <w:rFonts w:ascii="Times New Roman" w:hAnsi="Times New Roman" w:cs="Times New Roman"/>
          <w:sz w:val="24"/>
          <w:szCs w:val="24"/>
        </w:rPr>
        <w:t>Договор</w:t>
      </w:r>
      <w:r w:rsidRPr="00404225">
        <w:rPr>
          <w:rFonts w:ascii="Times New Roman" w:hAnsi="Times New Roman" w:cs="Times New Roman"/>
          <w:sz w:val="24"/>
          <w:szCs w:val="24"/>
        </w:rPr>
        <w:t>ом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предусмотрены этапы исполнения </w:t>
      </w:r>
      <w:r>
        <w:rPr>
          <w:rFonts w:ascii="Times New Roman" w:hAnsi="Times New Roman" w:cs="Times New Roman"/>
          <w:sz w:val="24"/>
          <w:szCs w:val="24"/>
        </w:rPr>
        <w:t>Договор</w:t>
      </w:r>
      <w:r w:rsidRPr="00404225">
        <w:rPr>
          <w:rFonts w:ascii="Times New Roman" w:hAnsi="Times New Roman" w:cs="Times New Roman"/>
          <w:sz w:val="24"/>
          <w:szCs w:val="24"/>
        </w:rPr>
        <w:t>а, как процент Этапа исполнения</w:t>
      </w:r>
      <w:r>
        <w:rPr>
          <w:rFonts w:ascii="Times New Roman" w:hAnsi="Times New Roman" w:cs="Times New Roman"/>
          <w:sz w:val="24"/>
          <w:szCs w:val="24"/>
        </w:rPr>
        <w:t xml:space="preserve"> Договор</w:t>
      </w:r>
      <w:r w:rsidRPr="00404225">
        <w:rPr>
          <w:rFonts w:ascii="Times New Roman" w:hAnsi="Times New Roman" w:cs="Times New Roman"/>
          <w:sz w:val="24"/>
          <w:szCs w:val="24"/>
        </w:rPr>
        <w:t xml:space="preserve">а (далее -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w:t>
      </w:r>
      <w:r w:rsidRPr="00404225">
        <w:rPr>
          <w:rFonts w:ascii="Times New Roman" w:hAnsi="Times New Roman" w:cs="Times New Roman"/>
          <w:sz w:val="24"/>
          <w:szCs w:val="24"/>
        </w:rPr>
        <w:t>.3 За каждый факт неисполнения или ненадлежащего исполнения Поставщиком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обязательств,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 за исключением просрочки исполнения</w:t>
      </w:r>
      <w:r>
        <w:rPr>
          <w:rFonts w:ascii="Times New Roman" w:hAnsi="Times New Roman" w:cs="Times New Roman"/>
          <w:sz w:val="24"/>
          <w:szCs w:val="24"/>
        </w:rPr>
        <w:t xml:space="preserve"> </w:t>
      </w:r>
      <w:r w:rsidRPr="00404225">
        <w:rPr>
          <w:rFonts w:ascii="Times New Roman" w:hAnsi="Times New Roman" w:cs="Times New Roman"/>
          <w:sz w:val="24"/>
          <w:szCs w:val="24"/>
        </w:rPr>
        <w:t>обязательств (в том числе гарантийного обязательства), предусмотренных</w:t>
      </w:r>
      <w:r>
        <w:rPr>
          <w:rFonts w:ascii="Times New Roman" w:hAnsi="Times New Roman" w:cs="Times New Roman"/>
          <w:sz w:val="24"/>
          <w:szCs w:val="24"/>
        </w:rPr>
        <w:t xml:space="preserve"> Договор</w:t>
      </w:r>
      <w:r w:rsidRPr="00404225">
        <w:rPr>
          <w:rFonts w:ascii="Times New Roman" w:hAnsi="Times New Roman" w:cs="Times New Roman"/>
          <w:sz w:val="24"/>
          <w:szCs w:val="24"/>
        </w:rPr>
        <w:t>ом, размер штрафа устанавливается в виде фиксированной суммы,</w:t>
      </w:r>
      <w:r>
        <w:rPr>
          <w:rFonts w:ascii="Times New Roman" w:hAnsi="Times New Roman" w:cs="Times New Roman"/>
          <w:sz w:val="24"/>
          <w:szCs w:val="24"/>
        </w:rPr>
        <w:t xml:space="preserve"> </w:t>
      </w:r>
      <w:r w:rsidRPr="00404225">
        <w:rPr>
          <w:rFonts w:ascii="Times New Roman" w:hAnsi="Times New Roman" w:cs="Times New Roman"/>
          <w:sz w:val="24"/>
          <w:szCs w:val="24"/>
        </w:rPr>
        <w:t>определяемой в следующем порядке:</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w:t>
      </w:r>
      <w:r w:rsidRPr="00404225">
        <w:rPr>
          <w:rFonts w:ascii="Times New Roman" w:hAnsi="Times New Roman" w:cs="Times New Roman"/>
          <w:sz w:val="24"/>
          <w:szCs w:val="24"/>
        </w:rPr>
        <w:t xml:space="preserve">.3.1 10 процентов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 не</w:t>
      </w:r>
      <w:r>
        <w:rPr>
          <w:rFonts w:ascii="Times New Roman" w:hAnsi="Times New Roman" w:cs="Times New Roman"/>
          <w:sz w:val="24"/>
          <w:szCs w:val="24"/>
        </w:rPr>
        <w:t xml:space="preserve"> </w:t>
      </w:r>
      <w:r w:rsidRPr="00404225">
        <w:rPr>
          <w:rFonts w:ascii="Times New Roman" w:hAnsi="Times New Roman" w:cs="Times New Roman"/>
          <w:sz w:val="24"/>
          <w:szCs w:val="24"/>
        </w:rPr>
        <w:t>превышает 3 млн. рублей;</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.3.2 5 процентов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3 млн. рублей до 50 млн. рублей (включительно);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.3.3 1 процент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50 млн. рублей до 100 млн. рублей (включительно);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.3.4 0,5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100 млн. рублей до 500 млн. рублей (включительно);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.3.5 0,4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500 млн. рублей до 1 млрд. рублей (включительно);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.3.6 0,3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1 млрд. рублей до 2 млрд. рублей (включительно);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.3.7 0,25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2 млрд. рублей до 5 млрд. рублей (включительно);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.3.8 0,2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5 млрд. рублей до 10 млрд. рублей (включительно);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.3.9 0,1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превышает 10 млрд. рублей.</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.4 За каждый факт неисполнения или ненадлежащего исполнения Поставщиком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обязательств,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 заключенным по результатам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определения </w:t>
      </w:r>
      <w:r>
        <w:rPr>
          <w:rFonts w:ascii="Times New Roman" w:hAnsi="Times New Roman" w:cs="Times New Roman"/>
          <w:sz w:val="24"/>
          <w:szCs w:val="24"/>
        </w:rPr>
        <w:t>Поставщика</w:t>
      </w:r>
      <w:r w:rsidRPr="00404225">
        <w:rPr>
          <w:rFonts w:ascii="Times New Roman" w:hAnsi="Times New Roman" w:cs="Times New Roman"/>
          <w:sz w:val="24"/>
          <w:szCs w:val="24"/>
        </w:rPr>
        <w:t>, за исключением просрочки исполнения обязательств (в том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числе гарантийного обязательства),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 размер штрафа</w:t>
      </w:r>
      <w:r>
        <w:rPr>
          <w:rFonts w:ascii="Times New Roman" w:hAnsi="Times New Roman" w:cs="Times New Roman"/>
          <w:sz w:val="24"/>
          <w:szCs w:val="24"/>
        </w:rPr>
        <w:t xml:space="preserve"> </w:t>
      </w:r>
      <w:r w:rsidRPr="00404225">
        <w:rPr>
          <w:rFonts w:ascii="Times New Roman" w:hAnsi="Times New Roman" w:cs="Times New Roman"/>
          <w:sz w:val="24"/>
          <w:szCs w:val="24"/>
        </w:rPr>
        <w:t>устанавливается в виде фиксированной суммы, определяемой в следующем порядке:</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.4.1 3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 не</w:t>
      </w:r>
      <w:r>
        <w:rPr>
          <w:rFonts w:ascii="Times New Roman" w:hAnsi="Times New Roman" w:cs="Times New Roman"/>
          <w:sz w:val="24"/>
          <w:szCs w:val="24"/>
        </w:rPr>
        <w:t xml:space="preserve"> </w:t>
      </w:r>
      <w:r w:rsidRPr="00404225">
        <w:rPr>
          <w:rFonts w:ascii="Times New Roman" w:hAnsi="Times New Roman" w:cs="Times New Roman"/>
          <w:sz w:val="24"/>
          <w:szCs w:val="24"/>
        </w:rPr>
        <w:t>превышает 3 млн. рублей;</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.4.2 2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3 млн. рублей до 10 млн. рублей (включительно);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.4.3 1 процент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10 млн. рублей до 20 млн. рублей (включительно).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.5 За каждый факт неисполнения или ненадлежащего исполнения Поставщиком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обязательств,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 заключенным с победителем закупки</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(или с иным участником закупки в случаях, установленных Законом о </w:t>
      </w:r>
      <w:r>
        <w:rPr>
          <w:rFonts w:ascii="Times New Roman" w:hAnsi="Times New Roman" w:cs="Times New Roman"/>
          <w:sz w:val="24"/>
          <w:szCs w:val="24"/>
        </w:rPr>
        <w:t>договор</w:t>
      </w:r>
      <w:r w:rsidRPr="00404225">
        <w:rPr>
          <w:rFonts w:ascii="Times New Roman" w:hAnsi="Times New Roman" w:cs="Times New Roman"/>
          <w:sz w:val="24"/>
          <w:szCs w:val="24"/>
        </w:rPr>
        <w:t>ной</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системе), предложившим наиболее высокую цену за право заключения </w:t>
      </w:r>
      <w:r>
        <w:rPr>
          <w:rFonts w:ascii="Times New Roman" w:hAnsi="Times New Roman" w:cs="Times New Roman"/>
          <w:sz w:val="24"/>
          <w:szCs w:val="24"/>
        </w:rPr>
        <w:t>Договор</w:t>
      </w:r>
      <w:r w:rsidRPr="00404225">
        <w:rPr>
          <w:rFonts w:ascii="Times New Roman" w:hAnsi="Times New Roman" w:cs="Times New Roman"/>
          <w:sz w:val="24"/>
          <w:szCs w:val="24"/>
        </w:rPr>
        <w:t>а,</w:t>
      </w:r>
      <w:r>
        <w:rPr>
          <w:rFonts w:ascii="Times New Roman" w:hAnsi="Times New Roman" w:cs="Times New Roman"/>
          <w:sz w:val="24"/>
          <w:szCs w:val="24"/>
        </w:rPr>
        <w:t xml:space="preserve"> </w:t>
      </w:r>
      <w:r w:rsidRPr="00404225">
        <w:rPr>
          <w:rFonts w:ascii="Times New Roman" w:hAnsi="Times New Roman" w:cs="Times New Roman"/>
          <w:sz w:val="24"/>
          <w:szCs w:val="24"/>
        </w:rPr>
        <w:t>размер штрафа рассчитывается в порядке, установленном настоящим пунктом, за</w:t>
      </w:r>
      <w:r>
        <w:rPr>
          <w:rFonts w:ascii="Times New Roman" w:hAnsi="Times New Roman" w:cs="Times New Roman"/>
          <w:sz w:val="24"/>
          <w:szCs w:val="24"/>
        </w:rPr>
        <w:t xml:space="preserve"> </w:t>
      </w:r>
      <w:r w:rsidRPr="00404225">
        <w:rPr>
          <w:rFonts w:ascii="Times New Roman" w:hAnsi="Times New Roman" w:cs="Times New Roman"/>
          <w:sz w:val="24"/>
          <w:szCs w:val="24"/>
        </w:rPr>
        <w:t>исключением просрочки исполнения обязательств (в том числе гарантийного</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обязательства),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 и устанавливается в виде</w:t>
      </w:r>
      <w:r>
        <w:rPr>
          <w:rFonts w:ascii="Times New Roman" w:hAnsi="Times New Roman" w:cs="Times New Roman"/>
          <w:sz w:val="24"/>
          <w:szCs w:val="24"/>
        </w:rPr>
        <w:t xml:space="preserve"> </w:t>
      </w:r>
      <w:r w:rsidRPr="00404225">
        <w:rPr>
          <w:rFonts w:ascii="Times New Roman" w:hAnsi="Times New Roman" w:cs="Times New Roman"/>
          <w:sz w:val="24"/>
          <w:szCs w:val="24"/>
        </w:rPr>
        <w:t>фиксированной суммы, определяемой в следующем порядке:</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.5.1 10 процентов Начальной (максимальной) цены </w:t>
      </w:r>
      <w:r>
        <w:rPr>
          <w:rFonts w:ascii="Times New Roman" w:hAnsi="Times New Roman" w:cs="Times New Roman"/>
          <w:sz w:val="24"/>
          <w:szCs w:val="24"/>
        </w:rPr>
        <w:t>договор</w:t>
      </w:r>
      <w:r w:rsidRPr="00404225">
        <w:rPr>
          <w:rFonts w:ascii="Times New Roman" w:hAnsi="Times New Roman" w:cs="Times New Roman"/>
          <w:sz w:val="24"/>
          <w:szCs w:val="24"/>
        </w:rPr>
        <w:t>а в случае, если</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Начальная (максимальная) цена </w:t>
      </w:r>
      <w:r>
        <w:rPr>
          <w:rFonts w:ascii="Times New Roman" w:hAnsi="Times New Roman" w:cs="Times New Roman"/>
          <w:sz w:val="24"/>
          <w:szCs w:val="24"/>
        </w:rPr>
        <w:t>договор</w:t>
      </w:r>
      <w:r w:rsidRPr="00404225">
        <w:rPr>
          <w:rFonts w:ascii="Times New Roman" w:hAnsi="Times New Roman" w:cs="Times New Roman"/>
          <w:sz w:val="24"/>
          <w:szCs w:val="24"/>
        </w:rPr>
        <w:t>а не превышает 3 млн. рублей;</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.5.2 5 процентов Начальной (максимальной) цены </w:t>
      </w:r>
      <w:r>
        <w:rPr>
          <w:rFonts w:ascii="Times New Roman" w:hAnsi="Times New Roman" w:cs="Times New Roman"/>
          <w:sz w:val="24"/>
          <w:szCs w:val="24"/>
        </w:rPr>
        <w:t>договор</w:t>
      </w:r>
      <w:r w:rsidRPr="00404225">
        <w:rPr>
          <w:rFonts w:ascii="Times New Roman" w:hAnsi="Times New Roman" w:cs="Times New Roman"/>
          <w:sz w:val="24"/>
          <w:szCs w:val="24"/>
        </w:rPr>
        <w:t>а в случае, если Начальная</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(максимальная) цена </w:t>
      </w:r>
      <w:r>
        <w:rPr>
          <w:rFonts w:ascii="Times New Roman" w:hAnsi="Times New Roman" w:cs="Times New Roman"/>
          <w:sz w:val="24"/>
          <w:szCs w:val="24"/>
        </w:rPr>
        <w:t>договор</w:t>
      </w:r>
      <w:r w:rsidRPr="00404225">
        <w:rPr>
          <w:rFonts w:ascii="Times New Roman" w:hAnsi="Times New Roman" w:cs="Times New Roman"/>
          <w:sz w:val="24"/>
          <w:szCs w:val="24"/>
        </w:rPr>
        <w:t>а составляет от 3 млн. рублей до 50 млн. рублей</w:t>
      </w:r>
      <w:r>
        <w:rPr>
          <w:rFonts w:ascii="Times New Roman" w:hAnsi="Times New Roman" w:cs="Times New Roman"/>
          <w:sz w:val="24"/>
          <w:szCs w:val="24"/>
        </w:rPr>
        <w:t xml:space="preserve"> </w:t>
      </w:r>
      <w:r w:rsidRPr="00404225">
        <w:rPr>
          <w:rFonts w:ascii="Times New Roman" w:hAnsi="Times New Roman" w:cs="Times New Roman"/>
          <w:sz w:val="24"/>
          <w:szCs w:val="24"/>
        </w:rPr>
        <w:lastRenderedPageBreak/>
        <w:t>(включительно);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.5.3 1 процент Начальной (максимальной) цены </w:t>
      </w:r>
      <w:r>
        <w:rPr>
          <w:rFonts w:ascii="Times New Roman" w:hAnsi="Times New Roman" w:cs="Times New Roman"/>
          <w:sz w:val="24"/>
          <w:szCs w:val="24"/>
        </w:rPr>
        <w:t>договор</w:t>
      </w:r>
      <w:r w:rsidRPr="00404225">
        <w:rPr>
          <w:rFonts w:ascii="Times New Roman" w:hAnsi="Times New Roman" w:cs="Times New Roman"/>
          <w:sz w:val="24"/>
          <w:szCs w:val="24"/>
        </w:rPr>
        <w:t>а в случае, если Начальная</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(максимальная) цена </w:t>
      </w:r>
      <w:r>
        <w:rPr>
          <w:rFonts w:ascii="Times New Roman" w:hAnsi="Times New Roman" w:cs="Times New Roman"/>
          <w:sz w:val="24"/>
          <w:szCs w:val="24"/>
        </w:rPr>
        <w:t>договор</w:t>
      </w:r>
      <w:r w:rsidRPr="00404225">
        <w:rPr>
          <w:rFonts w:ascii="Times New Roman" w:hAnsi="Times New Roman" w:cs="Times New Roman"/>
          <w:sz w:val="24"/>
          <w:szCs w:val="24"/>
        </w:rPr>
        <w:t>а составляет от 50 млн. рублей до 100 млн. рублей</w:t>
      </w:r>
      <w:r>
        <w:rPr>
          <w:rFonts w:ascii="Times New Roman" w:hAnsi="Times New Roman" w:cs="Times New Roman"/>
          <w:sz w:val="24"/>
          <w:szCs w:val="24"/>
        </w:rPr>
        <w:t xml:space="preserve"> </w:t>
      </w:r>
      <w:r w:rsidRPr="00404225">
        <w:rPr>
          <w:rFonts w:ascii="Times New Roman" w:hAnsi="Times New Roman" w:cs="Times New Roman"/>
          <w:sz w:val="24"/>
          <w:szCs w:val="24"/>
        </w:rPr>
        <w:t>(включительно).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.6 За каждый факт неисполнения Заказчиком обязательств, предусмотренных</w:t>
      </w:r>
      <w:r>
        <w:rPr>
          <w:rFonts w:ascii="Times New Roman" w:hAnsi="Times New Roman" w:cs="Times New Roman"/>
          <w:sz w:val="24"/>
          <w:szCs w:val="24"/>
        </w:rPr>
        <w:t xml:space="preserve"> Договор</w:t>
      </w:r>
      <w:r w:rsidRPr="00404225">
        <w:rPr>
          <w:rFonts w:ascii="Times New Roman" w:hAnsi="Times New Roman" w:cs="Times New Roman"/>
          <w:sz w:val="24"/>
          <w:szCs w:val="24"/>
        </w:rPr>
        <w:t>ом, за исключением просрочки исполнения обязательств, предусмотренных</w:t>
      </w:r>
      <w:r>
        <w:rPr>
          <w:rFonts w:ascii="Times New Roman" w:hAnsi="Times New Roman" w:cs="Times New Roman"/>
          <w:sz w:val="24"/>
          <w:szCs w:val="24"/>
        </w:rPr>
        <w:t xml:space="preserve"> договор</w:t>
      </w:r>
      <w:r w:rsidRPr="00404225">
        <w:rPr>
          <w:rFonts w:ascii="Times New Roman" w:hAnsi="Times New Roman" w:cs="Times New Roman"/>
          <w:sz w:val="24"/>
          <w:szCs w:val="24"/>
        </w:rPr>
        <w:t>ом, размер штрафа устанавливается в виде фиксированной суммы,</w:t>
      </w:r>
      <w:r>
        <w:rPr>
          <w:rFonts w:ascii="Times New Roman" w:hAnsi="Times New Roman" w:cs="Times New Roman"/>
          <w:sz w:val="24"/>
          <w:szCs w:val="24"/>
        </w:rPr>
        <w:t xml:space="preserve"> </w:t>
      </w:r>
      <w:r w:rsidRPr="00404225">
        <w:rPr>
          <w:rFonts w:ascii="Times New Roman" w:hAnsi="Times New Roman" w:cs="Times New Roman"/>
          <w:sz w:val="24"/>
          <w:szCs w:val="24"/>
        </w:rPr>
        <w:t>определяемой в следующем порядке:</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.6.1 1000 рублей,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не превышает 3 млн. рублей (включительно);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.6.2 5000 рублей,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составляет от 3 млн. рублей до 50 млн. рублей</w:t>
      </w:r>
      <w:r>
        <w:rPr>
          <w:rFonts w:ascii="Times New Roman" w:hAnsi="Times New Roman" w:cs="Times New Roman"/>
          <w:sz w:val="24"/>
          <w:szCs w:val="24"/>
        </w:rPr>
        <w:t xml:space="preserve"> </w:t>
      </w:r>
      <w:r w:rsidRPr="00404225">
        <w:rPr>
          <w:rFonts w:ascii="Times New Roman" w:hAnsi="Times New Roman" w:cs="Times New Roman"/>
          <w:sz w:val="24"/>
          <w:szCs w:val="24"/>
        </w:rPr>
        <w:t>(включительно);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.6.3 10000 рублей,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составляет от 50 млн. рублей до 100 млн.</w:t>
      </w:r>
      <w:r>
        <w:rPr>
          <w:rFonts w:ascii="Times New Roman" w:hAnsi="Times New Roman" w:cs="Times New Roman"/>
          <w:sz w:val="24"/>
          <w:szCs w:val="24"/>
        </w:rPr>
        <w:t xml:space="preserve"> </w:t>
      </w:r>
      <w:r w:rsidRPr="00404225">
        <w:rPr>
          <w:rFonts w:ascii="Times New Roman" w:hAnsi="Times New Roman" w:cs="Times New Roman"/>
          <w:sz w:val="24"/>
          <w:szCs w:val="24"/>
        </w:rPr>
        <w:t>рублей (включительно);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.6.4</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100000 рублей,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превышает 100 млн. рублей.</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.7 Пеня начисляется за каждый день просрочки исполнения Поставщиком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обязательства, предусмотренного </w:t>
      </w:r>
      <w:r>
        <w:rPr>
          <w:rFonts w:ascii="Times New Roman" w:hAnsi="Times New Roman" w:cs="Times New Roman"/>
          <w:sz w:val="24"/>
          <w:szCs w:val="24"/>
        </w:rPr>
        <w:t>договор</w:t>
      </w:r>
      <w:r w:rsidRPr="00404225">
        <w:rPr>
          <w:rFonts w:ascii="Times New Roman" w:hAnsi="Times New Roman" w:cs="Times New Roman"/>
          <w:sz w:val="24"/>
          <w:szCs w:val="24"/>
        </w:rPr>
        <w:t>ом, в размере одной трехсотой</w:t>
      </w:r>
      <w:r>
        <w:rPr>
          <w:rFonts w:ascii="Times New Roman" w:hAnsi="Times New Roman" w:cs="Times New Roman"/>
          <w:sz w:val="24"/>
          <w:szCs w:val="24"/>
        </w:rPr>
        <w:t xml:space="preserve"> </w:t>
      </w:r>
      <w:r w:rsidRPr="00404225">
        <w:rPr>
          <w:rFonts w:ascii="Times New Roman" w:hAnsi="Times New Roman" w:cs="Times New Roman"/>
          <w:sz w:val="24"/>
          <w:szCs w:val="24"/>
        </w:rPr>
        <w:t>действующей на дату уплаты пени ставки рефинансирования Центрального банка</w:t>
      </w:r>
      <w:r>
        <w:rPr>
          <w:rFonts w:ascii="Times New Roman" w:hAnsi="Times New Roman" w:cs="Times New Roman"/>
          <w:sz w:val="24"/>
          <w:szCs w:val="24"/>
        </w:rPr>
        <w:t xml:space="preserve"> РФ от цены договора</w:t>
      </w:r>
      <w:r w:rsidRPr="00404225">
        <w:rPr>
          <w:rFonts w:ascii="Times New Roman" w:hAnsi="Times New Roman" w:cs="Times New Roman"/>
          <w:sz w:val="24"/>
          <w:szCs w:val="24"/>
        </w:rPr>
        <w:t xml:space="preserve">, </w:t>
      </w:r>
      <w:r>
        <w:rPr>
          <w:rFonts w:ascii="Times New Roman" w:hAnsi="Times New Roman" w:cs="Times New Roman"/>
          <w:sz w:val="24"/>
          <w:szCs w:val="24"/>
        </w:rPr>
        <w:t>уменьшенной на сумму</w:t>
      </w:r>
      <w:r w:rsidRPr="00404225">
        <w:rPr>
          <w:rFonts w:ascii="Times New Roman" w:hAnsi="Times New Roman" w:cs="Times New Roman"/>
          <w:sz w:val="24"/>
          <w:szCs w:val="24"/>
        </w:rPr>
        <w:t>,</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пропорциональную объему обязательств,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 и фактически</w:t>
      </w:r>
      <w:r>
        <w:rPr>
          <w:rFonts w:ascii="Times New Roman" w:hAnsi="Times New Roman" w:cs="Times New Roman"/>
          <w:sz w:val="24"/>
          <w:szCs w:val="24"/>
        </w:rPr>
        <w:t xml:space="preserve"> </w:t>
      </w:r>
      <w:r w:rsidRPr="00404225">
        <w:rPr>
          <w:rFonts w:ascii="Times New Roman" w:hAnsi="Times New Roman" w:cs="Times New Roman"/>
          <w:sz w:val="24"/>
          <w:szCs w:val="24"/>
        </w:rPr>
        <w:t>исполненных Поставщиком.</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.8 Общая сумма начисленной неустойки (штрафов, пени) за неисполнение или</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ненадлежащее исполнение Поставщиком обязательств,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не может превышать Цену </w:t>
      </w:r>
      <w:r>
        <w:rPr>
          <w:rFonts w:ascii="Times New Roman" w:hAnsi="Times New Roman" w:cs="Times New Roman"/>
          <w:sz w:val="24"/>
          <w:szCs w:val="24"/>
        </w:rPr>
        <w:t>Договор</w:t>
      </w:r>
      <w:r w:rsidRPr="00404225">
        <w:rPr>
          <w:rFonts w:ascii="Times New Roman" w:hAnsi="Times New Roman" w:cs="Times New Roman"/>
          <w:sz w:val="24"/>
          <w:szCs w:val="24"/>
        </w:rPr>
        <w:t>а.</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.9 Общая сумма начисленной неустойки (штрафов, пени) за ненадлежащее</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исполнение Заказчиком обязательств,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 не может</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превышать Цену </w:t>
      </w:r>
      <w:r>
        <w:rPr>
          <w:rFonts w:ascii="Times New Roman" w:hAnsi="Times New Roman" w:cs="Times New Roman"/>
          <w:sz w:val="24"/>
          <w:szCs w:val="24"/>
        </w:rPr>
        <w:t>Договор</w:t>
      </w:r>
      <w:r w:rsidRPr="00404225">
        <w:rPr>
          <w:rFonts w:ascii="Times New Roman" w:hAnsi="Times New Roman" w:cs="Times New Roman"/>
          <w:sz w:val="24"/>
          <w:szCs w:val="24"/>
        </w:rPr>
        <w:t>а.</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.10 Стороны настоящего </w:t>
      </w:r>
      <w:r>
        <w:rPr>
          <w:rFonts w:ascii="Times New Roman" w:hAnsi="Times New Roman" w:cs="Times New Roman"/>
          <w:sz w:val="24"/>
          <w:szCs w:val="24"/>
        </w:rPr>
        <w:t>Договор</w:t>
      </w:r>
      <w:r w:rsidRPr="00404225">
        <w:rPr>
          <w:rFonts w:ascii="Times New Roman" w:hAnsi="Times New Roman" w:cs="Times New Roman"/>
          <w:sz w:val="24"/>
          <w:szCs w:val="24"/>
        </w:rPr>
        <w:t>а освобождаются от уплаты неустойки (штрафа,</w:t>
      </w:r>
      <w:r>
        <w:rPr>
          <w:rFonts w:ascii="Times New Roman" w:hAnsi="Times New Roman" w:cs="Times New Roman"/>
          <w:sz w:val="24"/>
          <w:szCs w:val="24"/>
        </w:rPr>
        <w:t xml:space="preserve"> </w:t>
      </w:r>
      <w:r w:rsidRPr="00404225">
        <w:rPr>
          <w:rFonts w:ascii="Times New Roman" w:hAnsi="Times New Roman" w:cs="Times New Roman"/>
          <w:sz w:val="24"/>
          <w:szCs w:val="24"/>
        </w:rPr>
        <w:t>пеней), если докажут, что просрочка исполнения соответствующего обязательства</w:t>
      </w:r>
      <w:r>
        <w:rPr>
          <w:rFonts w:ascii="Times New Roman" w:hAnsi="Times New Roman" w:cs="Times New Roman"/>
          <w:sz w:val="24"/>
          <w:szCs w:val="24"/>
        </w:rPr>
        <w:t xml:space="preserve"> </w:t>
      </w:r>
      <w:r w:rsidRPr="00404225">
        <w:rPr>
          <w:rFonts w:ascii="Times New Roman" w:hAnsi="Times New Roman" w:cs="Times New Roman"/>
          <w:sz w:val="24"/>
          <w:szCs w:val="24"/>
        </w:rPr>
        <w:t>произошла вследствие непреодолимой силы или по вине другой Стороны.</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.11</w:t>
      </w:r>
      <w:proofErr w:type="gramStart"/>
      <w:r w:rsidRPr="00404225">
        <w:rPr>
          <w:rFonts w:ascii="Times New Roman" w:hAnsi="Times New Roman" w:cs="Times New Roman"/>
          <w:sz w:val="24"/>
          <w:szCs w:val="24"/>
        </w:rPr>
        <w:t xml:space="preserve"> В</w:t>
      </w:r>
      <w:proofErr w:type="gramEnd"/>
      <w:r w:rsidRPr="00404225">
        <w:rPr>
          <w:rFonts w:ascii="Times New Roman" w:hAnsi="Times New Roman" w:cs="Times New Roman"/>
          <w:sz w:val="24"/>
          <w:szCs w:val="24"/>
        </w:rPr>
        <w:t xml:space="preserve"> случае установления уполномоченными контрольными органами фактов</w:t>
      </w:r>
      <w:r>
        <w:rPr>
          <w:rFonts w:ascii="Times New Roman" w:hAnsi="Times New Roman" w:cs="Times New Roman"/>
          <w:sz w:val="24"/>
          <w:szCs w:val="24"/>
        </w:rPr>
        <w:t xml:space="preserve"> </w:t>
      </w:r>
      <w:r w:rsidRPr="00404225">
        <w:rPr>
          <w:rFonts w:ascii="Times New Roman" w:hAnsi="Times New Roman" w:cs="Times New Roman"/>
          <w:sz w:val="24"/>
          <w:szCs w:val="24"/>
        </w:rPr>
        <w:t>выполнения работ не в полном объеме и/или завышения их стоимости Поставщик</w:t>
      </w:r>
      <w:r>
        <w:rPr>
          <w:rFonts w:ascii="Times New Roman" w:hAnsi="Times New Roman" w:cs="Times New Roman"/>
          <w:sz w:val="24"/>
          <w:szCs w:val="24"/>
        </w:rPr>
        <w:t xml:space="preserve"> </w:t>
      </w:r>
      <w:r w:rsidRPr="00404225">
        <w:rPr>
          <w:rFonts w:ascii="Times New Roman" w:hAnsi="Times New Roman" w:cs="Times New Roman"/>
          <w:sz w:val="24"/>
          <w:szCs w:val="24"/>
        </w:rPr>
        <w:t>осуществляет возврат Заказчику излишне уплаченных денежных средств.</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.12 Уплата Поставщиком неустойки или применение иной формы ответственности не</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освобождает его от исполнения обязательств по настоящему </w:t>
      </w:r>
      <w:r>
        <w:rPr>
          <w:rFonts w:ascii="Times New Roman" w:hAnsi="Times New Roman" w:cs="Times New Roman"/>
          <w:sz w:val="24"/>
          <w:szCs w:val="24"/>
        </w:rPr>
        <w:t>Договор</w:t>
      </w:r>
      <w:r w:rsidRPr="00404225">
        <w:rPr>
          <w:rFonts w:ascii="Times New Roman" w:hAnsi="Times New Roman" w:cs="Times New Roman"/>
          <w:sz w:val="24"/>
          <w:szCs w:val="24"/>
        </w:rPr>
        <w:t>у.</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.13</w:t>
      </w:r>
      <w:proofErr w:type="gramStart"/>
      <w:r w:rsidRPr="00404225">
        <w:rPr>
          <w:rFonts w:ascii="Times New Roman" w:hAnsi="Times New Roman" w:cs="Times New Roman"/>
          <w:sz w:val="24"/>
          <w:szCs w:val="24"/>
        </w:rPr>
        <w:t xml:space="preserve"> В</w:t>
      </w:r>
      <w:proofErr w:type="gramEnd"/>
      <w:r w:rsidRPr="00404225">
        <w:rPr>
          <w:rFonts w:ascii="Times New Roman" w:hAnsi="Times New Roman" w:cs="Times New Roman"/>
          <w:sz w:val="24"/>
          <w:szCs w:val="24"/>
        </w:rPr>
        <w:t xml:space="preserve"> качестве подтверждения фактов неисполнения и (или) ненадлежащего</w:t>
      </w:r>
      <w:r>
        <w:rPr>
          <w:rFonts w:ascii="Times New Roman" w:hAnsi="Times New Roman" w:cs="Times New Roman"/>
          <w:sz w:val="24"/>
          <w:szCs w:val="24"/>
        </w:rPr>
        <w:t xml:space="preserve"> </w:t>
      </w:r>
      <w:r w:rsidRPr="00404225">
        <w:rPr>
          <w:rFonts w:ascii="Times New Roman" w:hAnsi="Times New Roman" w:cs="Times New Roman"/>
          <w:sz w:val="24"/>
          <w:szCs w:val="24"/>
        </w:rPr>
        <w:t>исполнения обязательств, Заказчик может предъявлять фото-и видеоматериалы,</w:t>
      </w:r>
      <w:r>
        <w:rPr>
          <w:rFonts w:ascii="Times New Roman" w:hAnsi="Times New Roman" w:cs="Times New Roman"/>
          <w:sz w:val="24"/>
          <w:szCs w:val="24"/>
        </w:rPr>
        <w:t xml:space="preserve"> </w:t>
      </w:r>
      <w:r w:rsidRPr="00404225">
        <w:rPr>
          <w:rFonts w:ascii="Times New Roman" w:hAnsi="Times New Roman" w:cs="Times New Roman"/>
          <w:sz w:val="24"/>
          <w:szCs w:val="24"/>
        </w:rPr>
        <w:t>являющиеся основанием для взыскания неустойки или применения иной формы</w:t>
      </w:r>
      <w:r>
        <w:rPr>
          <w:rFonts w:ascii="Times New Roman" w:hAnsi="Times New Roman" w:cs="Times New Roman"/>
          <w:sz w:val="24"/>
          <w:szCs w:val="24"/>
        </w:rPr>
        <w:t xml:space="preserve"> </w:t>
      </w:r>
      <w:r w:rsidRPr="00404225">
        <w:rPr>
          <w:rFonts w:ascii="Times New Roman" w:hAnsi="Times New Roman" w:cs="Times New Roman"/>
          <w:sz w:val="24"/>
          <w:szCs w:val="24"/>
        </w:rPr>
        <w:t>ответственности в соответствии с действующим законодательством.</w:t>
      </w:r>
    </w:p>
    <w:p w:rsidR="00D41768"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.14</w:t>
      </w:r>
      <w:proofErr w:type="gramStart"/>
      <w:r w:rsidRPr="00404225">
        <w:rPr>
          <w:rFonts w:ascii="Times New Roman" w:hAnsi="Times New Roman" w:cs="Times New Roman"/>
          <w:sz w:val="24"/>
          <w:szCs w:val="24"/>
        </w:rPr>
        <w:t xml:space="preserve"> В</w:t>
      </w:r>
      <w:proofErr w:type="gramEnd"/>
      <w:r w:rsidRPr="00404225">
        <w:rPr>
          <w:rFonts w:ascii="Times New Roman" w:hAnsi="Times New Roman" w:cs="Times New Roman"/>
          <w:sz w:val="24"/>
          <w:szCs w:val="24"/>
        </w:rPr>
        <w:t xml:space="preserve"> случае если настоящий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 будет заключен с физическим лицом, сумма,</w:t>
      </w:r>
      <w:r>
        <w:rPr>
          <w:rFonts w:ascii="Times New Roman" w:hAnsi="Times New Roman" w:cs="Times New Roman"/>
          <w:sz w:val="24"/>
          <w:szCs w:val="24"/>
        </w:rPr>
        <w:t xml:space="preserve"> </w:t>
      </w:r>
      <w:r w:rsidRPr="00404225">
        <w:rPr>
          <w:rFonts w:ascii="Times New Roman" w:hAnsi="Times New Roman" w:cs="Times New Roman"/>
          <w:sz w:val="24"/>
          <w:szCs w:val="24"/>
        </w:rPr>
        <w:t>подлежащая уплате такому физическому лицу, уменьшается на размер налоговых</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платежей, связанных с оплатой </w:t>
      </w:r>
      <w:r>
        <w:rPr>
          <w:rFonts w:ascii="Times New Roman" w:hAnsi="Times New Roman" w:cs="Times New Roman"/>
          <w:sz w:val="24"/>
          <w:szCs w:val="24"/>
        </w:rPr>
        <w:t>Договор</w:t>
      </w:r>
      <w:r w:rsidRPr="00404225">
        <w:rPr>
          <w:rFonts w:ascii="Times New Roman" w:hAnsi="Times New Roman" w:cs="Times New Roman"/>
          <w:sz w:val="24"/>
          <w:szCs w:val="24"/>
        </w:rPr>
        <w:t>а.</w:t>
      </w:r>
    </w:p>
    <w:p w:rsidR="00D41768" w:rsidRDefault="00D41768" w:rsidP="00D41768">
      <w:pPr>
        <w:shd w:val="clear" w:color="auto" w:fill="FFFFFF"/>
        <w:ind w:left="567"/>
        <w:jc w:val="center"/>
        <w:rPr>
          <w:rFonts w:ascii="Times New Roman" w:hAnsi="Times New Roman" w:cs="Times New Roman"/>
          <w:color w:val="080808"/>
          <w:sz w:val="24"/>
          <w:szCs w:val="24"/>
        </w:rPr>
      </w:pPr>
      <w:r>
        <w:rPr>
          <w:rFonts w:ascii="Times New Roman" w:hAnsi="Times New Roman" w:cs="Times New Roman"/>
          <w:b/>
          <w:bCs/>
          <w:sz w:val="24"/>
          <w:szCs w:val="24"/>
        </w:rPr>
        <w:t>11. Обстоятельства непреодолимой силы (форс-мажор).</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color w:val="080808"/>
          <w:sz w:val="24"/>
          <w:szCs w:val="24"/>
        </w:rPr>
        <w:t> 11.1.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 xml:space="preserve">11.2.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w:t>
      </w:r>
      <w:r>
        <w:rPr>
          <w:rFonts w:ascii="Times New Roman" w:hAnsi="Times New Roman" w:cs="Times New Roman"/>
          <w:sz w:val="24"/>
          <w:szCs w:val="24"/>
        </w:rPr>
        <w:lastRenderedPageBreak/>
        <w:t>Договора в срок.</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11.3.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D41768" w:rsidRDefault="00D41768" w:rsidP="00D41768">
      <w:pPr>
        <w:shd w:val="clear" w:color="auto" w:fill="FFFFFF"/>
        <w:ind w:left="567" w:firstLine="567"/>
        <w:rPr>
          <w:rFonts w:ascii="Times New Roman" w:hAnsi="Times New Roman" w:cs="Times New Roman"/>
          <w:b/>
          <w:bCs/>
          <w:sz w:val="24"/>
          <w:szCs w:val="24"/>
        </w:rPr>
      </w:pPr>
      <w:r>
        <w:rPr>
          <w:rFonts w:ascii="Times New Roman" w:hAnsi="Times New Roman" w:cs="Times New Roman"/>
          <w:sz w:val="24"/>
          <w:szCs w:val="24"/>
        </w:rPr>
        <w:t>11.4. Если обстоятельства, указанные в п. 11.1 настоящего Договора, будут длиться более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D41768" w:rsidRDefault="00D41768" w:rsidP="00D41768">
      <w:pPr>
        <w:shd w:val="clear" w:color="auto" w:fill="FFFFFF"/>
        <w:ind w:left="567"/>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rsidR="00D41768" w:rsidRDefault="00D41768" w:rsidP="00D41768">
      <w:pPr>
        <w:shd w:val="clear" w:color="auto" w:fill="FFFFFF"/>
        <w:tabs>
          <w:tab w:val="left" w:pos="1701"/>
        </w:tabs>
        <w:ind w:left="567" w:firstLine="567"/>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Настоящий Договор может быть расторгнут:</w:t>
      </w:r>
    </w:p>
    <w:p w:rsidR="00D41768" w:rsidRDefault="00D41768" w:rsidP="00D41768">
      <w:pPr>
        <w:shd w:val="clear" w:color="auto" w:fill="FFFFFF"/>
        <w:ind w:left="567"/>
        <w:rPr>
          <w:rFonts w:ascii="Times New Roman" w:hAnsi="Times New Roman" w:cs="Times New Roman"/>
          <w:sz w:val="24"/>
          <w:szCs w:val="24"/>
        </w:rPr>
      </w:pPr>
      <w:r>
        <w:rPr>
          <w:rFonts w:ascii="Times New Roman" w:hAnsi="Times New Roman" w:cs="Times New Roman"/>
          <w:sz w:val="24"/>
          <w:szCs w:val="24"/>
        </w:rPr>
        <w:t>по соглашению Сторон;</w:t>
      </w:r>
    </w:p>
    <w:p w:rsidR="00D41768" w:rsidRDefault="00D41768" w:rsidP="00D41768">
      <w:pPr>
        <w:shd w:val="clear" w:color="auto" w:fill="FFFFFF"/>
        <w:ind w:left="567"/>
        <w:rPr>
          <w:rFonts w:ascii="Times New Roman" w:hAnsi="Times New Roman" w:cs="Times New Roman"/>
          <w:sz w:val="24"/>
          <w:szCs w:val="24"/>
        </w:rPr>
      </w:pPr>
      <w:r>
        <w:rPr>
          <w:rFonts w:ascii="Times New Roman" w:hAnsi="Times New Roman" w:cs="Times New Roman"/>
          <w:sz w:val="24"/>
          <w:szCs w:val="24"/>
        </w:rPr>
        <w:t>в судебном порядке;</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в одностороннем порядке в соответствии с действующим законодательством.</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Заказчик вправе обратиться в суд в установленном законодательством Российской Федерации порядке с требованием о расторжении настоящего Договора в следующих случаях:</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 xml:space="preserve">12.2.1. </w:t>
      </w:r>
      <w:r>
        <w:rPr>
          <w:rFonts w:ascii="Times New Roman" w:hAnsi="Times New Roman" w:cs="Times New Roman"/>
          <w:sz w:val="24"/>
          <w:szCs w:val="24"/>
        </w:rPr>
        <w:tab/>
        <w:t xml:space="preserve">При существенном нарушении Договора </w:t>
      </w:r>
    </w:p>
    <w:p w:rsidR="00D41768" w:rsidRDefault="00D41768" w:rsidP="00D41768">
      <w:pPr>
        <w:shd w:val="clear" w:color="auto" w:fill="FFFFFF"/>
        <w:ind w:left="567" w:firstLine="567"/>
        <w:rPr>
          <w:rFonts w:ascii="Times New Roman" w:hAnsi="Times New Roman" w:cs="Times New Roman"/>
          <w:color w:val="080808"/>
          <w:sz w:val="24"/>
          <w:szCs w:val="24"/>
        </w:rPr>
      </w:pPr>
      <w:r>
        <w:rPr>
          <w:rFonts w:ascii="Times New Roman" w:hAnsi="Times New Roman" w:cs="Times New Roman"/>
          <w:sz w:val="24"/>
          <w:szCs w:val="24"/>
        </w:rPr>
        <w:t>Исполнителем.</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t xml:space="preserve">Нарушения Исполнителем  сроков оказания услуг, предусмотренных Календарным </w:t>
      </w:r>
      <w:hyperlink w:anchor="Par1021" w:history="1">
        <w:r>
          <w:rPr>
            <w:rStyle w:val="affffffffd"/>
            <w:rFonts w:ascii="Times New Roman" w:hAnsi="Times New Roman"/>
            <w:color w:val="080808"/>
            <w:sz w:val="24"/>
            <w:szCs w:val="24"/>
          </w:rPr>
          <w:t>планом</w:t>
        </w:r>
      </w:hyperlink>
      <w:r>
        <w:rPr>
          <w:rFonts w:ascii="Times New Roman" w:hAnsi="Times New Roman" w:cs="Times New Roman"/>
          <w:color w:val="080808"/>
          <w:sz w:val="24"/>
          <w:szCs w:val="24"/>
        </w:rPr>
        <w:t>, более чем на 10 рабочих дней.</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t xml:space="preserve">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12.2.4.</w:t>
      </w:r>
      <w:r>
        <w:rPr>
          <w:rFonts w:ascii="Times New Roman" w:hAnsi="Times New Roman" w:cs="Times New Roman"/>
          <w:sz w:val="24"/>
          <w:szCs w:val="24"/>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rsidR="00D41768" w:rsidRDefault="00D41768" w:rsidP="00D41768">
      <w:pPr>
        <w:shd w:val="clear" w:color="auto" w:fill="FFFFFF"/>
        <w:ind w:left="567" w:firstLine="567"/>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t xml:space="preserve"> Установления факта приостановления деятельности Исполнителя в порядке, предусмотренном </w:t>
      </w:r>
      <w:hyperlink r:id="rId9" w:history="1">
        <w:r>
          <w:rPr>
            <w:rStyle w:val="affffffffd"/>
            <w:rFonts w:ascii="Times New Roman" w:hAnsi="Times New Roman"/>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t xml:space="preserve"> 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Расторжение Договора производится Сторонами путем подписания соответствующего соглашения о расторжении.</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12.6.</w:t>
      </w:r>
      <w:r>
        <w:rPr>
          <w:rFonts w:ascii="Times New Roman" w:hAnsi="Times New Roman" w:cs="Times New Roman"/>
          <w:sz w:val="24"/>
          <w:szCs w:val="24"/>
        </w:rPr>
        <w:tab/>
        <w:t>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350EF9" w:rsidRPr="006C3E3D" w:rsidRDefault="00350EF9" w:rsidP="00350EF9">
      <w:pPr>
        <w:shd w:val="clear" w:color="auto" w:fill="FFFFFF"/>
        <w:jc w:val="center"/>
        <w:rPr>
          <w:rFonts w:ascii="Times New Roman" w:hAnsi="Times New Roman" w:cs="Times New Roman"/>
          <w:sz w:val="22"/>
          <w:szCs w:val="22"/>
        </w:rPr>
      </w:pPr>
      <w:r w:rsidRPr="006C3E3D">
        <w:rPr>
          <w:rFonts w:ascii="Times New Roman" w:hAnsi="Times New Roman" w:cs="Times New Roman"/>
          <w:bCs/>
          <w:sz w:val="22"/>
          <w:szCs w:val="22"/>
        </w:rPr>
        <w:t>13. Особые условия</w:t>
      </w:r>
    </w:p>
    <w:p w:rsidR="00350EF9" w:rsidRPr="006C3E3D" w:rsidRDefault="00350EF9" w:rsidP="00350EF9">
      <w:pPr>
        <w:shd w:val="clear" w:color="auto" w:fill="FFFFFF"/>
        <w:tabs>
          <w:tab w:val="left" w:pos="1085"/>
        </w:tabs>
        <w:ind w:firstLine="709"/>
        <w:jc w:val="both"/>
        <w:rPr>
          <w:rFonts w:ascii="Times New Roman" w:hAnsi="Times New Roman" w:cs="Times New Roman"/>
          <w:sz w:val="22"/>
          <w:szCs w:val="22"/>
        </w:rPr>
      </w:pPr>
      <w:r w:rsidRPr="006C3E3D">
        <w:rPr>
          <w:rFonts w:ascii="Times New Roman" w:hAnsi="Times New Roman" w:cs="Times New Roman"/>
          <w:sz w:val="22"/>
          <w:szCs w:val="22"/>
        </w:rPr>
        <w:t>13.1. Все приложения к настоящему договору являются его неотъемлемой частью.</w:t>
      </w:r>
    </w:p>
    <w:p w:rsidR="00350EF9" w:rsidRPr="006C3E3D" w:rsidRDefault="00350EF9" w:rsidP="00350EF9">
      <w:pPr>
        <w:shd w:val="clear" w:color="auto" w:fill="FFFFFF"/>
        <w:tabs>
          <w:tab w:val="left" w:pos="1085"/>
        </w:tabs>
        <w:ind w:firstLine="709"/>
        <w:jc w:val="both"/>
        <w:rPr>
          <w:rFonts w:ascii="Times New Roman" w:hAnsi="Times New Roman" w:cs="Times New Roman"/>
          <w:sz w:val="22"/>
          <w:szCs w:val="22"/>
        </w:rPr>
      </w:pPr>
      <w:r w:rsidRPr="006C3E3D">
        <w:rPr>
          <w:rFonts w:ascii="Times New Roman" w:hAnsi="Times New Roman" w:cs="Times New Roman"/>
          <w:sz w:val="22"/>
          <w:szCs w:val="22"/>
        </w:rPr>
        <w:t>13.2. Любые изменения и дополнения к настоящему договору имеют силу только в том случае, если они оформлены в письменном виде, подписаны и скреплены печатями всеми сторонами.</w:t>
      </w:r>
    </w:p>
    <w:p w:rsidR="00350EF9" w:rsidRPr="006C3E3D" w:rsidRDefault="00350EF9" w:rsidP="00350EF9">
      <w:pPr>
        <w:shd w:val="clear" w:color="auto" w:fill="FFFFFF"/>
        <w:ind w:firstLine="709"/>
        <w:jc w:val="both"/>
        <w:rPr>
          <w:rFonts w:ascii="Times New Roman" w:hAnsi="Times New Roman" w:cs="Times New Roman"/>
          <w:sz w:val="22"/>
          <w:szCs w:val="22"/>
        </w:rPr>
      </w:pPr>
      <w:r w:rsidRPr="006C3E3D">
        <w:rPr>
          <w:rFonts w:ascii="Times New Roman" w:hAnsi="Times New Roman" w:cs="Times New Roman"/>
          <w:sz w:val="22"/>
          <w:szCs w:val="22"/>
        </w:rPr>
        <w:t>13.3. Настоящий договор составлен в двух экземплярах, по одному для каждой стороны, каждый из которых имеет равную юридическую силу.</w:t>
      </w:r>
    </w:p>
    <w:p w:rsidR="00350EF9" w:rsidRPr="006C3E3D" w:rsidRDefault="00350EF9" w:rsidP="00350EF9">
      <w:pPr>
        <w:widowControl/>
        <w:numPr>
          <w:ilvl w:val="1"/>
          <w:numId w:val="81"/>
        </w:numPr>
        <w:suppressAutoHyphens w:val="0"/>
        <w:autoSpaceDN/>
        <w:ind w:left="0" w:firstLine="709"/>
        <w:jc w:val="both"/>
        <w:textAlignment w:val="auto"/>
        <w:rPr>
          <w:rFonts w:ascii="Times New Roman" w:hAnsi="Times New Roman" w:cs="Times New Roman"/>
          <w:sz w:val="22"/>
          <w:szCs w:val="22"/>
        </w:rPr>
      </w:pPr>
      <w:r w:rsidRPr="006C3E3D">
        <w:rPr>
          <w:rFonts w:ascii="Times New Roman" w:hAnsi="Times New Roman" w:cs="Times New Roman"/>
          <w:sz w:val="22"/>
          <w:szCs w:val="22"/>
        </w:rPr>
        <w:lastRenderedPageBreak/>
        <w:t>Заказчик по согласованию с Поставщиком в ходе исполнения договора вправе изменить не более чем на 10 %  количество всех предусмотренных договором товаров, на поставку которых з</w:t>
      </w:r>
      <w:r w:rsidRPr="006C3E3D">
        <w:rPr>
          <w:rFonts w:ascii="Times New Roman" w:hAnsi="Times New Roman" w:cs="Times New Roman"/>
          <w:sz w:val="22"/>
          <w:szCs w:val="22"/>
        </w:rPr>
        <w:t>а</w:t>
      </w:r>
      <w:r w:rsidRPr="006C3E3D">
        <w:rPr>
          <w:rFonts w:ascii="Times New Roman" w:hAnsi="Times New Roman" w:cs="Times New Roman"/>
          <w:sz w:val="22"/>
          <w:szCs w:val="22"/>
        </w:rPr>
        <w:t>ключен договор. При поставке дополнительного количества товаров, Заказчик по согласованию с П</w:t>
      </w:r>
      <w:r w:rsidRPr="006C3E3D">
        <w:rPr>
          <w:rFonts w:ascii="Times New Roman" w:hAnsi="Times New Roman" w:cs="Times New Roman"/>
          <w:sz w:val="22"/>
          <w:szCs w:val="22"/>
        </w:rPr>
        <w:t>о</w:t>
      </w:r>
      <w:r w:rsidRPr="006C3E3D">
        <w:rPr>
          <w:rFonts w:ascii="Times New Roman" w:hAnsi="Times New Roman" w:cs="Times New Roman"/>
          <w:sz w:val="22"/>
          <w:szCs w:val="22"/>
        </w:rPr>
        <w:t>ставщиком вправе изменить первоначальную цену договора пропорционально количеству таких тов</w:t>
      </w:r>
      <w:r w:rsidRPr="006C3E3D">
        <w:rPr>
          <w:rFonts w:ascii="Times New Roman" w:hAnsi="Times New Roman" w:cs="Times New Roman"/>
          <w:sz w:val="22"/>
          <w:szCs w:val="22"/>
        </w:rPr>
        <w:t>а</w:t>
      </w:r>
      <w:r w:rsidRPr="006C3E3D">
        <w:rPr>
          <w:rFonts w:ascii="Times New Roman" w:hAnsi="Times New Roman" w:cs="Times New Roman"/>
          <w:sz w:val="22"/>
          <w:szCs w:val="22"/>
        </w:rPr>
        <w:t>ров, но не более чем на тридцать процентов такой цены договора, а при внесении соответствующих изменений договора в связи с сокращением потребности в поставке таких товаров Заказчик обязан и</w:t>
      </w:r>
      <w:r w:rsidRPr="006C3E3D">
        <w:rPr>
          <w:rFonts w:ascii="Times New Roman" w:hAnsi="Times New Roman" w:cs="Times New Roman"/>
          <w:sz w:val="22"/>
          <w:szCs w:val="22"/>
        </w:rPr>
        <w:t>з</w:t>
      </w:r>
      <w:r w:rsidRPr="006C3E3D">
        <w:rPr>
          <w:rFonts w:ascii="Times New Roman" w:hAnsi="Times New Roman" w:cs="Times New Roman"/>
          <w:sz w:val="22"/>
          <w:szCs w:val="22"/>
        </w:rPr>
        <w:t>менить цену договора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350EF9" w:rsidRPr="006C3E3D" w:rsidRDefault="00350EF9" w:rsidP="00350EF9">
      <w:pPr>
        <w:shd w:val="clear" w:color="auto" w:fill="FFFFFF"/>
        <w:spacing w:after="120"/>
        <w:ind w:firstLine="709"/>
        <w:jc w:val="both"/>
        <w:rPr>
          <w:rFonts w:ascii="Times New Roman" w:hAnsi="Times New Roman" w:cs="Times New Roman"/>
          <w:sz w:val="22"/>
          <w:szCs w:val="22"/>
        </w:rPr>
      </w:pPr>
    </w:p>
    <w:p w:rsidR="00350EF9" w:rsidRPr="006C3E3D" w:rsidRDefault="00350EF9" w:rsidP="00350EF9">
      <w:pPr>
        <w:pStyle w:val="af"/>
        <w:widowControl/>
        <w:numPr>
          <w:ilvl w:val="0"/>
          <w:numId w:val="81"/>
        </w:numPr>
        <w:suppressAutoHyphens w:val="0"/>
        <w:autoSpaceDE w:val="0"/>
        <w:autoSpaceDN/>
        <w:adjustRightInd w:val="0"/>
        <w:spacing w:after="0"/>
        <w:ind w:left="0" w:firstLine="426"/>
        <w:contextualSpacing/>
        <w:jc w:val="center"/>
        <w:textAlignment w:val="auto"/>
        <w:rPr>
          <w:rFonts w:ascii="Times New Roman" w:hAnsi="Times New Roman"/>
          <w:lang w:eastAsia="ar-SA"/>
        </w:rPr>
      </w:pPr>
      <w:proofErr w:type="spellStart"/>
      <w:r w:rsidRPr="006C3E3D">
        <w:rPr>
          <w:rFonts w:ascii="Times New Roman" w:hAnsi="Times New Roman"/>
          <w:lang w:eastAsia="ar-SA"/>
        </w:rPr>
        <w:t>Особые</w:t>
      </w:r>
      <w:proofErr w:type="spellEnd"/>
      <w:r w:rsidRPr="006C3E3D">
        <w:rPr>
          <w:rFonts w:ascii="Times New Roman" w:hAnsi="Times New Roman"/>
          <w:lang w:eastAsia="ar-SA"/>
        </w:rPr>
        <w:t xml:space="preserve"> </w:t>
      </w:r>
      <w:proofErr w:type="spellStart"/>
      <w:r w:rsidRPr="006C3E3D">
        <w:rPr>
          <w:rFonts w:ascii="Times New Roman" w:hAnsi="Times New Roman"/>
          <w:lang w:eastAsia="ar-SA"/>
        </w:rPr>
        <w:t>условия</w:t>
      </w:r>
      <w:proofErr w:type="spellEnd"/>
      <w:r w:rsidRPr="006C3E3D">
        <w:rPr>
          <w:rFonts w:ascii="Times New Roman" w:hAnsi="Times New Roman"/>
          <w:lang w:eastAsia="ar-SA"/>
        </w:rPr>
        <w:t xml:space="preserve"> ПИК</w:t>
      </w:r>
    </w:p>
    <w:p w:rsidR="00350EF9" w:rsidRPr="006C3E3D" w:rsidRDefault="00350EF9" w:rsidP="00350EF9">
      <w:pPr>
        <w:autoSpaceDE w:val="0"/>
        <w:adjustRightInd w:val="0"/>
        <w:ind w:firstLine="426"/>
        <w:jc w:val="center"/>
        <w:rPr>
          <w:rFonts w:ascii="Times New Roman" w:eastAsia="Times New Roman" w:hAnsi="Times New Roman" w:cs="Times New Roman"/>
          <w:sz w:val="22"/>
          <w:szCs w:val="22"/>
          <w:lang w:eastAsia="ar-SA"/>
        </w:rPr>
      </w:pPr>
    </w:p>
    <w:p w:rsidR="00350EF9" w:rsidRPr="006C3E3D" w:rsidRDefault="00350EF9" w:rsidP="00350EF9">
      <w:pPr>
        <w:spacing w:line="280" w:lineRule="atLeast"/>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14.1. Стороны при исполнении Договора:</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результаты такой приемки;</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мотивированный отказ от подписания документа о приемке;</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оплата поставленного товара (выполненной работы (ее результатов), оказанной услуги), а также отдельных этапов исполнения Договора;</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заключение дополнительных соглашений;</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направление требования об уплате неустоек (штрафов, пеней);</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направление решения об одностороннем отказе от исполнения Договора;</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w:t>
      </w:r>
      <w:r w:rsidRPr="006C3E3D">
        <w:rPr>
          <w:rFonts w:ascii="Times New Roman" w:eastAsia="Times New Roman" w:hAnsi="Times New Roman" w:cs="Times New Roman"/>
          <w:sz w:val="22"/>
          <w:szCs w:val="22"/>
          <w:lang w:eastAsia="ar-SA"/>
        </w:rPr>
        <w:b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rsidR="00350EF9" w:rsidRPr="006C3E3D" w:rsidRDefault="00350EF9" w:rsidP="00350EF9">
      <w:pPr>
        <w:spacing w:line="280" w:lineRule="atLeast"/>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13.2. Для работы в ПИК ЕАСУЗ Стороны Договора:</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 xml:space="preserve">- назначают должностных лиц, уполномоченных за организацию </w:t>
      </w:r>
      <w:r w:rsidRPr="006C3E3D">
        <w:rPr>
          <w:rFonts w:ascii="Times New Roman" w:eastAsia="Times New Roman" w:hAnsi="Times New Roman" w:cs="Times New Roman"/>
          <w:sz w:val="22"/>
          <w:szCs w:val="22"/>
          <w:lang w:eastAsia="ar-SA"/>
        </w:rPr>
        <w:br/>
        <w:t>и осуществление электронного документооборота в соответствии с разделом Договора «Особые условия» (далее – уполномоченные должностные лица);</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 xml:space="preserve">- обеспечивают получение усиленной квалифицированной электронной подписи в аккредитованных удостоверяющих центрах в соответствии </w:t>
      </w:r>
      <w:r w:rsidRPr="006C3E3D">
        <w:rPr>
          <w:rFonts w:ascii="Times New Roman" w:eastAsia="Times New Roman" w:hAnsi="Times New Roman" w:cs="Times New Roman"/>
          <w:sz w:val="22"/>
          <w:szCs w:val="22"/>
          <w:lang w:eastAsia="ar-SA"/>
        </w:rPr>
        <w:br/>
        <w:t>с требованиями законодательства Российской Федерации, на уполномоченных должностных лиц, подписывающих документы при исполнении Договора;</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 xml:space="preserve">- обеспечивают регистрацию в ПИК ЕАСУЗ и в электронном документообороте ПИК ЕАСУЗ (далее – ЭДО ПИК ЕАСУЗ) в соответствии </w:t>
      </w:r>
      <w:r w:rsidRPr="006C3E3D">
        <w:rPr>
          <w:rFonts w:ascii="Times New Roman" w:eastAsia="Times New Roman" w:hAnsi="Times New Roman" w:cs="Times New Roman"/>
          <w:sz w:val="22"/>
          <w:szCs w:val="22"/>
          <w:lang w:eastAsia="ar-SA"/>
        </w:rPr>
        <w:br/>
        <w:t>с Регламентом;</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 обеспечивают необходимые условия для осуществления электронного документооборота в ПИК ЕАСУЗ и в ЭДО ПИК ЕАСУЗ;</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 используют для подписания в ЭДО ПИК ЕАСУЗ электронных документов усиленную квалифицированную электронную подпись.</w:t>
      </w:r>
    </w:p>
    <w:p w:rsidR="00350EF9" w:rsidRPr="006C3E3D" w:rsidRDefault="00350EF9" w:rsidP="00350EF9">
      <w:pPr>
        <w:spacing w:line="280" w:lineRule="atLeast"/>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350EF9" w:rsidRPr="006C3E3D" w:rsidRDefault="00350EF9" w:rsidP="00350EF9">
      <w:pPr>
        <w:spacing w:line="280" w:lineRule="atLeast"/>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 xml:space="preserve">13.4. Электронные документы, полученные Сторонами друг от друга </w:t>
      </w:r>
      <w:r w:rsidRPr="006C3E3D">
        <w:rPr>
          <w:rFonts w:ascii="Times New Roman" w:eastAsia="Times New Roman" w:hAnsi="Times New Roman" w:cs="Times New Roman"/>
          <w:sz w:val="22"/>
          <w:szCs w:val="22"/>
          <w:lang w:eastAsia="ar-SA"/>
        </w:rPr>
        <w:br/>
        <w:t>при исполнении Договора, не требуют дублирования документами, оформленными на бумажных носителях информации.</w:t>
      </w:r>
    </w:p>
    <w:p w:rsidR="00350EF9" w:rsidRPr="006C3E3D" w:rsidRDefault="00350EF9" w:rsidP="00350EF9">
      <w:pPr>
        <w:spacing w:line="280" w:lineRule="atLeast"/>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 xml:space="preserve">13.5. В случае сбоя в работе ПИК ЕАСУЗ и (или) ЭДО ПИК ЕАСУЗ (описание сбоя содержится в </w:t>
      </w:r>
      <w:r w:rsidRPr="006C3E3D">
        <w:rPr>
          <w:rFonts w:ascii="Times New Roman" w:eastAsia="Times New Roman" w:hAnsi="Times New Roman" w:cs="Times New Roman"/>
          <w:sz w:val="22"/>
          <w:szCs w:val="22"/>
          <w:lang w:eastAsia="ar-SA"/>
        </w:rPr>
        <w:lastRenderedPageBreak/>
        <w:t xml:space="preserve">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6C3E3D">
        <w:rPr>
          <w:rFonts w:ascii="Times New Roman" w:eastAsia="Times New Roman" w:hAnsi="Times New Roman" w:cs="Times New Roman"/>
          <w:sz w:val="22"/>
          <w:szCs w:val="22"/>
          <w:lang w:eastAsia="ar-SA"/>
        </w:rPr>
        <w:br/>
        <w:t>в сроки, предусмотренные Контрактом.</w:t>
      </w:r>
    </w:p>
    <w:p w:rsidR="00350EF9" w:rsidRPr="006C3E3D" w:rsidRDefault="00350EF9" w:rsidP="00350EF9">
      <w:pPr>
        <w:spacing w:line="280" w:lineRule="atLeast"/>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 xml:space="preserve">После возобновления работы ПИК ЕАСУЗ и (или) ЭДО ПИК ЕАСУЗ Сторона, ответственная за составление (оформление) документа, направляет </w:t>
      </w:r>
      <w:r w:rsidRPr="006C3E3D">
        <w:rPr>
          <w:rFonts w:ascii="Times New Roman" w:eastAsia="Times New Roman" w:hAnsi="Times New Roman" w:cs="Times New Roman"/>
          <w:sz w:val="22"/>
          <w:szCs w:val="22"/>
          <w:lang w:eastAsia="ar-SA"/>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350EF9" w:rsidRPr="006C3E3D" w:rsidRDefault="00350EF9" w:rsidP="00350EF9">
      <w:pPr>
        <w:shd w:val="clear" w:color="auto" w:fill="FFFFFF"/>
        <w:spacing w:line="280" w:lineRule="atLeast"/>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r w:rsidRPr="006C3E3D">
        <w:rPr>
          <w:rFonts w:ascii="Times New Roman" w:eastAsia="Times New Roman" w:hAnsi="Times New Roman" w:cs="Times New Roman"/>
          <w:sz w:val="22"/>
          <w:szCs w:val="22"/>
          <w:lang w:eastAsia="ar-SA"/>
        </w:rPr>
        <w:br/>
        <w:t xml:space="preserve">и приложенной к нему копии в электронной форме (скан-образа) документа, </w:t>
      </w:r>
      <w:r w:rsidRPr="006C3E3D">
        <w:rPr>
          <w:rFonts w:ascii="Times New Roman" w:eastAsia="Times New Roman" w:hAnsi="Times New Roman" w:cs="Times New Roman"/>
          <w:sz w:val="22"/>
          <w:szCs w:val="22"/>
          <w:lang w:eastAsia="ar-SA"/>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350EF9" w:rsidRPr="006C3E3D" w:rsidRDefault="00350EF9" w:rsidP="00350EF9">
      <w:pPr>
        <w:spacing w:line="280" w:lineRule="atLeast"/>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 xml:space="preserve">14.2. </w:t>
      </w:r>
      <w:r w:rsidRPr="006C3E3D">
        <w:rPr>
          <w:rFonts w:ascii="Times New Roman" w:eastAsia="Times New Roman" w:hAnsi="Times New Roman" w:cs="Times New Roman"/>
          <w:sz w:val="22"/>
          <w:szCs w:val="22"/>
          <w:shd w:val="clear" w:color="auto" w:fill="FFFFFF"/>
          <w:lang w:eastAsia="ar-SA"/>
        </w:rPr>
        <w:t xml:space="preserve">Перечень электронных документов, которыми обмениваются Стороны при исполнении Договора с использованием ПИК ЕАСУЗ, содержится </w:t>
      </w:r>
      <w:r w:rsidRPr="006C3E3D">
        <w:rPr>
          <w:rFonts w:ascii="Times New Roman" w:eastAsia="Times New Roman" w:hAnsi="Times New Roman" w:cs="Times New Roman"/>
          <w:sz w:val="22"/>
          <w:szCs w:val="22"/>
          <w:shd w:val="clear" w:color="auto" w:fill="FFFFFF"/>
          <w:lang w:eastAsia="ar-SA"/>
        </w:rPr>
        <w:br/>
        <w:t>в приложении 3 к Контракту.</w:t>
      </w:r>
    </w:p>
    <w:p w:rsidR="00350EF9" w:rsidRPr="006C3E3D" w:rsidRDefault="00350EF9" w:rsidP="00350EF9">
      <w:pPr>
        <w:spacing w:line="280" w:lineRule="atLeast"/>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 xml:space="preserve">14.3. Получение доступа к ПИК ЕАСУЗ, а также использование ЭДО ПИК ЕАСУЗ, в том числе в целях осуществления электронного документооборота </w:t>
      </w:r>
      <w:r w:rsidRPr="006C3E3D">
        <w:rPr>
          <w:rFonts w:ascii="Times New Roman" w:eastAsia="Times New Roman" w:hAnsi="Times New Roman" w:cs="Times New Roman"/>
          <w:sz w:val="22"/>
          <w:szCs w:val="22"/>
          <w:lang w:eastAsia="ar-SA"/>
        </w:rPr>
        <w:br/>
        <w:t>при исполнении Договора, для Сторон осуществляется безвозмездно.</w:t>
      </w:r>
    </w:p>
    <w:p w:rsidR="00350EF9" w:rsidRPr="006C3E3D" w:rsidRDefault="00350EF9" w:rsidP="00350EF9">
      <w:pPr>
        <w:ind w:firstLine="709"/>
        <w:jc w:val="both"/>
        <w:rPr>
          <w:rFonts w:ascii="Times New Roman" w:eastAsiaTheme="minorEastAsia" w:hAnsi="Times New Roman" w:cs="Times New Roman"/>
          <w:sz w:val="22"/>
          <w:szCs w:val="22"/>
        </w:rPr>
      </w:pPr>
    </w:p>
    <w:p w:rsidR="00350EF9" w:rsidRPr="002B7E18" w:rsidRDefault="00350EF9" w:rsidP="00350EF9">
      <w:pPr>
        <w:widowControl/>
        <w:autoSpaceDN/>
        <w:spacing w:after="1" w:line="280" w:lineRule="atLeast"/>
        <w:ind w:firstLine="540"/>
        <w:jc w:val="both"/>
        <w:textAlignment w:val="auto"/>
        <w:rPr>
          <w:rFonts w:ascii="Times New Roman" w:eastAsia="Times New Roman" w:hAnsi="Times New Roman" w:cs="Times New Roman"/>
          <w:kern w:val="0"/>
          <w:sz w:val="24"/>
          <w:szCs w:val="24"/>
          <w:lang w:eastAsia="ar-SA"/>
        </w:rPr>
      </w:pPr>
    </w:p>
    <w:p w:rsidR="00337A15" w:rsidRDefault="00337A15" w:rsidP="00337A15">
      <w:pPr>
        <w:shd w:val="clear" w:color="auto" w:fill="FFFFFF"/>
        <w:ind w:left="567"/>
        <w:jc w:val="center"/>
        <w:rPr>
          <w:color w:val="080808"/>
        </w:rPr>
      </w:pPr>
      <w:r>
        <w:rPr>
          <w:rFonts w:ascii="Times New Roman" w:hAnsi="Times New Roman" w:cs="Times New Roman"/>
          <w:b/>
          <w:bCs/>
          <w:sz w:val="24"/>
          <w:szCs w:val="24"/>
        </w:rPr>
        <w:t>1</w:t>
      </w:r>
      <w:r w:rsidR="00350EF9">
        <w:rPr>
          <w:rFonts w:ascii="Times New Roman" w:hAnsi="Times New Roman" w:cs="Times New Roman"/>
          <w:b/>
          <w:bCs/>
          <w:sz w:val="24"/>
          <w:szCs w:val="24"/>
        </w:rPr>
        <w:t>5</w:t>
      </w:r>
      <w:r>
        <w:rPr>
          <w:rFonts w:ascii="Times New Roman" w:hAnsi="Times New Roman" w:cs="Times New Roman"/>
          <w:b/>
          <w:bCs/>
          <w:sz w:val="24"/>
          <w:szCs w:val="24"/>
        </w:rPr>
        <w:t>.</w:t>
      </w:r>
      <w:r>
        <w:rPr>
          <w:rFonts w:ascii="Times New Roman" w:hAnsi="Times New Roman" w:cs="Times New Roman"/>
          <w:b/>
          <w:bCs/>
          <w:sz w:val="24"/>
          <w:szCs w:val="24"/>
        </w:rPr>
        <w:tab/>
        <w:t>Обеспечение исполнения Договора</w:t>
      </w:r>
    </w:p>
    <w:p w:rsidR="00337A15" w:rsidRDefault="00337A15" w:rsidP="00D70662">
      <w:pPr>
        <w:ind w:firstLine="283"/>
        <w:jc w:val="both"/>
        <w:rPr>
          <w:rFonts w:ascii="Times New Roman" w:hAnsi="Times New Roman" w:cs="Times New Roman"/>
          <w:sz w:val="24"/>
          <w:szCs w:val="24"/>
        </w:rPr>
      </w:pPr>
      <w:bookmarkStart w:id="12" w:name="Par827"/>
      <w:bookmarkEnd w:id="12"/>
      <w:r>
        <w:rPr>
          <w:rFonts w:ascii="Times New Roman" w:hAnsi="Times New Roman" w:cs="Times New Roman"/>
          <w:color w:val="080808"/>
          <w:sz w:val="24"/>
          <w:szCs w:val="24"/>
        </w:rPr>
        <w:t>1</w:t>
      </w:r>
      <w:r w:rsidR="00350EF9">
        <w:rPr>
          <w:rFonts w:ascii="Times New Roman" w:hAnsi="Times New Roman" w:cs="Times New Roman"/>
          <w:color w:val="080808"/>
          <w:sz w:val="24"/>
          <w:szCs w:val="24"/>
        </w:rPr>
        <w:t>5</w:t>
      </w:r>
      <w:r>
        <w:rPr>
          <w:rFonts w:ascii="Times New Roman" w:hAnsi="Times New Roman" w:cs="Times New Roman"/>
          <w:color w:val="080808"/>
          <w:sz w:val="24"/>
          <w:szCs w:val="24"/>
        </w:rPr>
        <w:t>.1.</w:t>
      </w:r>
      <w:r>
        <w:rPr>
          <w:rFonts w:ascii="Times New Roman" w:hAnsi="Times New Roman" w:cs="Times New Roman"/>
          <w:color w:val="080808"/>
          <w:sz w:val="24"/>
          <w:szCs w:val="24"/>
        </w:rPr>
        <w:tab/>
      </w:r>
      <w:proofErr w:type="gramStart"/>
      <w:r>
        <w:rPr>
          <w:rFonts w:ascii="Times New Roman" w:hAnsi="Times New Roman" w:cs="Times New Roman"/>
          <w:color w:val="080808"/>
          <w:sz w:val="24"/>
          <w:szCs w:val="24"/>
        </w:rPr>
        <w:t xml:space="preserve">Принять к сведению, что Исполнитель внес обеспечение исполнения Договора на сумму </w:t>
      </w:r>
      <w:r>
        <w:rPr>
          <w:rFonts w:ascii="Times New Roman" w:hAnsi="Times New Roman" w:cs="Times New Roman"/>
          <w:b/>
          <w:color w:val="080808"/>
          <w:sz w:val="24"/>
          <w:szCs w:val="24"/>
        </w:rPr>
        <w:t>_______________</w:t>
      </w:r>
      <w:r>
        <w:rPr>
          <w:rFonts w:ascii="Times New Roman" w:hAnsi="Times New Roman" w:cs="Times New Roman"/>
          <w:color w:val="080808"/>
          <w:sz w:val="24"/>
          <w:szCs w:val="24"/>
        </w:rPr>
        <w:t xml:space="preserve">, определенную в соответствии с действующем </w:t>
      </w:r>
      <w:r>
        <w:rPr>
          <w:rFonts w:ascii="Times New Roman" w:hAnsi="Times New Roman" w:cs="Times New Roman"/>
          <w:color w:val="000000"/>
          <w:sz w:val="24"/>
          <w:szCs w:val="24"/>
        </w:rPr>
        <w:t>положением о закупке товаров, работ, услуг ____________________________________</w:t>
      </w:r>
      <w:r>
        <w:rPr>
          <w:rFonts w:ascii="Times New Roman" w:hAnsi="Times New Roman" w:cs="Times New Roman"/>
          <w:color w:val="080808"/>
          <w:sz w:val="24"/>
          <w:szCs w:val="24"/>
        </w:rPr>
        <w:t>, что составляет 5%</w:t>
      </w:r>
      <w:r>
        <w:rPr>
          <w:rFonts w:ascii="Times New Roman" w:hAnsi="Times New Roman" w:cs="Times New Roman"/>
          <w:b/>
          <w:color w:val="080808"/>
          <w:sz w:val="24"/>
          <w:szCs w:val="24"/>
        </w:rPr>
        <w:t xml:space="preserve"> процентов</w:t>
      </w:r>
      <w:r>
        <w:rPr>
          <w:rFonts w:ascii="Times New Roman" w:hAnsi="Times New Roman" w:cs="Times New Roman"/>
          <w:color w:val="080808"/>
          <w:sz w:val="24"/>
          <w:szCs w:val="24"/>
        </w:rPr>
        <w:t xml:space="preserve"> от начальной (максимальной) цены Договора, в форме  __________ </w:t>
      </w:r>
      <w:r>
        <w:rPr>
          <w:rFonts w:ascii="Times New Roman" w:hAnsi="Times New Roman" w:cs="Times New Roman"/>
          <w:i/>
          <w:color w:val="080808"/>
          <w:sz w:val="24"/>
          <w:szCs w:val="24"/>
        </w:rPr>
        <w:t>(залога денежных средств, в том числе в форме вклада (депозита)</w:t>
      </w:r>
      <w:r>
        <w:rPr>
          <w:rFonts w:ascii="Times New Roman" w:hAnsi="Times New Roman" w:cs="Times New Roman"/>
          <w:i/>
          <w:color w:val="080808"/>
          <w:spacing w:val="-2"/>
          <w:sz w:val="24"/>
          <w:szCs w:val="24"/>
        </w:rPr>
        <w:t>.</w:t>
      </w:r>
      <w:proofErr w:type="gramEnd"/>
    </w:p>
    <w:p w:rsidR="00337A15" w:rsidRDefault="00337A15" w:rsidP="00D70662">
      <w:pPr>
        <w:ind w:firstLine="283"/>
        <w:jc w:val="both"/>
        <w:rPr>
          <w:rFonts w:ascii="Times New Roman" w:hAnsi="Times New Roman" w:cs="Times New Roman"/>
          <w:sz w:val="24"/>
          <w:szCs w:val="24"/>
        </w:rPr>
      </w:pPr>
      <w:r>
        <w:rPr>
          <w:rFonts w:ascii="Times New Roman" w:hAnsi="Times New Roman" w:cs="Times New Roman"/>
          <w:sz w:val="24"/>
          <w:szCs w:val="24"/>
        </w:rPr>
        <w:t>Право требования Заказчиком удержания денежных средств в качестве обеспечения исполнения Договора возникает при нарушении Исполнителем какого-либо из своих обязательств по Договору.</w:t>
      </w:r>
    </w:p>
    <w:p w:rsidR="00337A15" w:rsidRDefault="00337A15" w:rsidP="00D70662">
      <w:pPr>
        <w:ind w:firstLine="283"/>
        <w:jc w:val="both"/>
        <w:rPr>
          <w:rFonts w:ascii="Times New Roman" w:hAnsi="Times New Roman" w:cs="Times New Roman"/>
          <w:sz w:val="24"/>
          <w:szCs w:val="24"/>
        </w:rPr>
      </w:pPr>
      <w:bookmarkStart w:id="13" w:name="Par828"/>
      <w:bookmarkEnd w:id="13"/>
      <w:r>
        <w:rPr>
          <w:rFonts w:ascii="Times New Roman" w:hAnsi="Times New Roman" w:cs="Times New Roman"/>
          <w:sz w:val="24"/>
          <w:szCs w:val="24"/>
        </w:rPr>
        <w:t>1</w:t>
      </w:r>
      <w:r w:rsidR="00350EF9">
        <w:rPr>
          <w:rFonts w:ascii="Times New Roman" w:hAnsi="Times New Roman" w:cs="Times New Roman"/>
          <w:sz w:val="24"/>
          <w:szCs w:val="24"/>
        </w:rPr>
        <w:t>5</w:t>
      </w:r>
      <w:r>
        <w:rPr>
          <w:rFonts w:ascii="Times New Roman" w:hAnsi="Times New Roman" w:cs="Times New Roman"/>
          <w:sz w:val="24"/>
          <w:szCs w:val="24"/>
        </w:rPr>
        <w:t>.2.</w:t>
      </w:r>
      <w:r>
        <w:rPr>
          <w:rFonts w:ascii="Times New Roman" w:hAnsi="Times New Roman" w:cs="Times New Roman"/>
          <w:sz w:val="24"/>
          <w:szCs w:val="24"/>
        </w:rPr>
        <w:tab/>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банковских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rsidR="00337A15" w:rsidRDefault="00337A15" w:rsidP="00D70662">
      <w:pPr>
        <w:ind w:firstLine="283"/>
        <w:jc w:val="both"/>
        <w:rPr>
          <w:rFonts w:ascii="Times New Roman" w:hAnsi="Times New Roman" w:cs="Times New Roman"/>
          <w:sz w:val="24"/>
          <w:szCs w:val="24"/>
        </w:rPr>
      </w:pPr>
      <w:r>
        <w:rPr>
          <w:rFonts w:ascii="Times New Roman" w:hAnsi="Times New Roman" w:cs="Times New Roman"/>
          <w:sz w:val="24"/>
          <w:szCs w:val="24"/>
        </w:rPr>
        <w:t>1</w:t>
      </w:r>
      <w:r w:rsidR="00350EF9">
        <w:rPr>
          <w:rFonts w:ascii="Times New Roman" w:hAnsi="Times New Roman" w:cs="Times New Roman"/>
          <w:sz w:val="24"/>
          <w:szCs w:val="24"/>
        </w:rPr>
        <w:t>5</w:t>
      </w:r>
      <w:r>
        <w:rPr>
          <w:rFonts w:ascii="Times New Roman" w:hAnsi="Times New Roman" w:cs="Times New Roman"/>
          <w:sz w:val="24"/>
          <w:szCs w:val="24"/>
        </w:rPr>
        <w:t>.3.</w:t>
      </w:r>
      <w:r>
        <w:rPr>
          <w:rFonts w:ascii="Times New Roman" w:hAnsi="Times New Roman" w:cs="Times New Roman"/>
          <w:sz w:val="24"/>
          <w:szCs w:val="24"/>
        </w:rPr>
        <w:tab/>
        <w:t>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337A15" w:rsidRDefault="00337A15" w:rsidP="00D70662">
      <w:pPr>
        <w:ind w:firstLine="283"/>
        <w:jc w:val="both"/>
        <w:rPr>
          <w:rFonts w:ascii="Times New Roman" w:hAnsi="Times New Roman" w:cs="Times New Roman"/>
          <w:color w:val="080808"/>
          <w:sz w:val="24"/>
          <w:szCs w:val="24"/>
        </w:rPr>
      </w:pPr>
      <w:r>
        <w:rPr>
          <w:rFonts w:ascii="Times New Roman" w:hAnsi="Times New Roman" w:cs="Times New Roman"/>
          <w:sz w:val="24"/>
          <w:szCs w:val="24"/>
        </w:rPr>
        <w:t>1</w:t>
      </w:r>
      <w:r w:rsidR="00350EF9">
        <w:rPr>
          <w:rFonts w:ascii="Times New Roman" w:hAnsi="Times New Roman" w:cs="Times New Roman"/>
          <w:sz w:val="24"/>
          <w:szCs w:val="24"/>
        </w:rPr>
        <w:t>5</w:t>
      </w:r>
      <w:r>
        <w:rPr>
          <w:rFonts w:ascii="Times New Roman" w:hAnsi="Times New Roman" w:cs="Times New Roman"/>
          <w:sz w:val="24"/>
          <w:szCs w:val="24"/>
        </w:rPr>
        <w:t>.4.</w:t>
      </w:r>
      <w:r>
        <w:rPr>
          <w:rFonts w:ascii="Times New Roman" w:hAnsi="Times New Roman" w:cs="Times New Roman"/>
          <w:sz w:val="24"/>
          <w:szCs w:val="24"/>
        </w:rPr>
        <w:tab/>
        <w:t xml:space="preserve">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w:t>
      </w:r>
      <w:r>
        <w:rPr>
          <w:rFonts w:ascii="Times New Roman" w:hAnsi="Times New Roman" w:cs="Times New Roman"/>
          <w:sz w:val="24"/>
          <w:szCs w:val="24"/>
        </w:rPr>
        <w:br/>
        <w:t>с неисполнением или ненадлежащим исполнением Исполнителем своих обязательств по Договору.</w:t>
      </w:r>
    </w:p>
    <w:p w:rsidR="00337A15" w:rsidRDefault="00337A15" w:rsidP="00D70662">
      <w:pPr>
        <w:ind w:firstLine="283"/>
        <w:jc w:val="both"/>
        <w:rPr>
          <w:rFonts w:ascii="Times New Roman" w:hAnsi="Times New Roman" w:cs="Times New Roman"/>
          <w:color w:val="080808"/>
          <w:sz w:val="24"/>
          <w:szCs w:val="24"/>
        </w:rPr>
      </w:pPr>
      <w:r>
        <w:rPr>
          <w:rFonts w:ascii="Times New Roman" w:hAnsi="Times New Roman" w:cs="Times New Roman"/>
          <w:color w:val="080808"/>
          <w:sz w:val="24"/>
          <w:szCs w:val="24"/>
        </w:rPr>
        <w:t>1</w:t>
      </w:r>
      <w:r w:rsidR="00350EF9">
        <w:rPr>
          <w:rFonts w:ascii="Times New Roman" w:hAnsi="Times New Roman" w:cs="Times New Roman"/>
          <w:color w:val="080808"/>
          <w:sz w:val="24"/>
          <w:szCs w:val="24"/>
        </w:rPr>
        <w:t>5</w:t>
      </w:r>
      <w:r>
        <w:rPr>
          <w:rFonts w:ascii="Times New Roman" w:hAnsi="Times New Roman" w:cs="Times New Roman"/>
          <w:color w:val="080808"/>
          <w:sz w:val="24"/>
          <w:szCs w:val="24"/>
        </w:rPr>
        <w:t xml:space="preserve">.5. Обеспечение исполнения Договора возвращается Исполнителю </w:t>
      </w:r>
      <w:r>
        <w:rPr>
          <w:rFonts w:ascii="Times New Roman" w:hAnsi="Times New Roman" w:cs="Times New Roman"/>
          <w:color w:val="080808"/>
          <w:sz w:val="24"/>
          <w:szCs w:val="24"/>
          <w:shd w:val="clear" w:color="auto" w:fill="FFFFFF"/>
        </w:rPr>
        <w:t>при условии надлежащего исполнения Исполнителем всех своих обязательств по настоящему Договору в течение 15 банковских дней со дня получения Заказчиком соответствующего письменного требования Исполнителя. Денежные средства возвращаются на банковский счет, указанный Исполнителем в этом письменном требовании</w:t>
      </w:r>
      <w:r>
        <w:rPr>
          <w:rFonts w:ascii="Times New Roman" w:hAnsi="Times New Roman" w:cs="Times New Roman"/>
          <w:color w:val="080808"/>
          <w:sz w:val="24"/>
          <w:szCs w:val="24"/>
        </w:rPr>
        <w:t>, в случае внесения денежных средств в качестве обеспечения исполнения Договора.</w:t>
      </w:r>
    </w:p>
    <w:p w:rsidR="00350EF9" w:rsidRPr="006C3E3D" w:rsidRDefault="00350EF9" w:rsidP="00350EF9">
      <w:pPr>
        <w:shd w:val="clear" w:color="auto" w:fill="FFFFFF"/>
        <w:ind w:firstLine="709"/>
        <w:jc w:val="center"/>
        <w:rPr>
          <w:rFonts w:ascii="Times New Roman" w:hAnsi="Times New Roman" w:cs="Times New Roman"/>
          <w:sz w:val="22"/>
          <w:szCs w:val="22"/>
        </w:rPr>
      </w:pPr>
      <w:bookmarkStart w:id="14" w:name="Par869"/>
      <w:bookmarkStart w:id="15" w:name="_Toc423361476"/>
      <w:bookmarkEnd w:id="14"/>
      <w:r w:rsidRPr="006C3E3D">
        <w:rPr>
          <w:rFonts w:ascii="Times New Roman" w:hAnsi="Times New Roman" w:cs="Times New Roman"/>
          <w:bCs/>
          <w:sz w:val="22"/>
          <w:szCs w:val="22"/>
        </w:rPr>
        <w:lastRenderedPageBreak/>
        <w:t>1</w:t>
      </w:r>
      <w:r>
        <w:rPr>
          <w:rFonts w:ascii="Times New Roman" w:hAnsi="Times New Roman" w:cs="Times New Roman"/>
          <w:bCs/>
          <w:sz w:val="22"/>
          <w:szCs w:val="22"/>
        </w:rPr>
        <w:t>6</w:t>
      </w:r>
      <w:r w:rsidRPr="006C3E3D">
        <w:rPr>
          <w:rFonts w:ascii="Times New Roman" w:hAnsi="Times New Roman" w:cs="Times New Roman"/>
          <w:bCs/>
          <w:sz w:val="22"/>
          <w:szCs w:val="22"/>
        </w:rPr>
        <w:t>. Приложения</w:t>
      </w:r>
    </w:p>
    <w:p w:rsidR="00350EF9" w:rsidRPr="006C3E3D" w:rsidRDefault="00350EF9" w:rsidP="00350EF9">
      <w:pPr>
        <w:shd w:val="clear" w:color="auto" w:fill="FFFFFF"/>
        <w:jc w:val="both"/>
        <w:rPr>
          <w:rFonts w:ascii="Times New Roman" w:hAnsi="Times New Roman" w:cs="Times New Roman"/>
          <w:sz w:val="22"/>
          <w:szCs w:val="22"/>
        </w:rPr>
      </w:pPr>
      <w:r w:rsidRPr="006C3E3D">
        <w:rPr>
          <w:rFonts w:ascii="Times New Roman" w:hAnsi="Times New Roman" w:cs="Times New Roman"/>
          <w:sz w:val="22"/>
          <w:szCs w:val="22"/>
        </w:rPr>
        <w:t>1</w:t>
      </w:r>
      <w:r>
        <w:rPr>
          <w:rFonts w:ascii="Times New Roman" w:hAnsi="Times New Roman" w:cs="Times New Roman"/>
          <w:sz w:val="22"/>
          <w:szCs w:val="22"/>
        </w:rPr>
        <w:t>6</w:t>
      </w:r>
      <w:r w:rsidRPr="006C3E3D">
        <w:rPr>
          <w:rFonts w:ascii="Times New Roman" w:hAnsi="Times New Roman" w:cs="Times New Roman"/>
          <w:sz w:val="22"/>
          <w:szCs w:val="22"/>
        </w:rPr>
        <w:t>.1. Приложения ПИК (Приложения № 1-4)</w:t>
      </w:r>
    </w:p>
    <w:p w:rsidR="00350EF9" w:rsidRPr="006C3E3D" w:rsidRDefault="00350EF9" w:rsidP="00350EF9">
      <w:pPr>
        <w:shd w:val="clear" w:color="auto" w:fill="FFFFFF"/>
        <w:jc w:val="both"/>
        <w:rPr>
          <w:rFonts w:ascii="Times New Roman" w:hAnsi="Times New Roman" w:cs="Times New Roman"/>
          <w:sz w:val="22"/>
          <w:szCs w:val="22"/>
        </w:rPr>
      </w:pPr>
      <w:r w:rsidRPr="006C3E3D">
        <w:rPr>
          <w:rFonts w:ascii="Times New Roman" w:hAnsi="Times New Roman" w:cs="Times New Roman"/>
          <w:sz w:val="22"/>
          <w:szCs w:val="22"/>
        </w:rPr>
        <w:t>1</w:t>
      </w:r>
      <w:r>
        <w:rPr>
          <w:rFonts w:ascii="Times New Roman" w:hAnsi="Times New Roman" w:cs="Times New Roman"/>
          <w:sz w:val="22"/>
          <w:szCs w:val="22"/>
        </w:rPr>
        <w:t>6</w:t>
      </w:r>
      <w:r w:rsidRPr="006C3E3D">
        <w:rPr>
          <w:rFonts w:ascii="Times New Roman" w:hAnsi="Times New Roman" w:cs="Times New Roman"/>
          <w:sz w:val="22"/>
          <w:szCs w:val="22"/>
        </w:rPr>
        <w:t>.2. Техническое задание (приложение № 5)</w:t>
      </w:r>
    </w:p>
    <w:p w:rsidR="00350EF9" w:rsidRPr="006C3E3D" w:rsidRDefault="00350EF9" w:rsidP="00350EF9">
      <w:pPr>
        <w:pStyle w:val="afffffff0"/>
        <w:spacing w:after="0"/>
        <w:jc w:val="left"/>
        <w:rPr>
          <w:rFonts w:ascii="Times New Roman" w:hAnsi="Times New Roman" w:cs="Times New Roman"/>
          <w:sz w:val="22"/>
          <w:szCs w:val="22"/>
        </w:rPr>
      </w:pPr>
      <w:r w:rsidRPr="006C3E3D">
        <w:rPr>
          <w:rFonts w:ascii="Times New Roman" w:hAnsi="Times New Roman" w:cs="Times New Roman"/>
          <w:sz w:val="22"/>
          <w:szCs w:val="22"/>
        </w:rPr>
        <w:t>1</w:t>
      </w:r>
      <w:r>
        <w:rPr>
          <w:rFonts w:ascii="Times New Roman" w:hAnsi="Times New Roman" w:cs="Times New Roman"/>
          <w:sz w:val="22"/>
          <w:szCs w:val="22"/>
        </w:rPr>
        <w:t>6</w:t>
      </w:r>
      <w:r w:rsidRPr="006C3E3D">
        <w:rPr>
          <w:rFonts w:ascii="Times New Roman" w:hAnsi="Times New Roman" w:cs="Times New Roman"/>
          <w:sz w:val="22"/>
          <w:szCs w:val="22"/>
        </w:rPr>
        <w:t xml:space="preserve">.3 </w:t>
      </w:r>
      <w:sdt>
        <w:sdtPr>
          <w:rPr>
            <w:rFonts w:ascii="Times New Roman" w:hAnsi="Times New Roman" w:cs="Times New Roman"/>
            <w:sz w:val="22"/>
            <w:szCs w:val="22"/>
          </w:rPr>
          <w:alias w:val="Simple"/>
          <w:tag w:val="Simple"/>
          <w:id w:val="-1980748884"/>
          <w:placeholder>
            <w:docPart w:val="B71B3982F15743B2BDE10D862896ECEA"/>
          </w:placeholder>
          <w:text/>
        </w:sdtPr>
        <w:sdtEndPr/>
        <w:sdtContent>
          <w:r w:rsidRPr="006C3E3D">
            <w:rPr>
              <w:rFonts w:ascii="Times New Roman" w:hAnsi="Times New Roman" w:cs="Times New Roman"/>
              <w:sz w:val="22"/>
              <w:szCs w:val="22"/>
            </w:rPr>
            <w:t>Сведения об условиях государственного (муниципального) договора</w:t>
          </w:r>
        </w:sdtContent>
      </w:sdt>
      <w:r w:rsidRPr="006C3E3D">
        <w:rPr>
          <w:rFonts w:ascii="Times New Roman" w:hAnsi="Times New Roman" w:cs="Times New Roman"/>
          <w:sz w:val="22"/>
          <w:szCs w:val="22"/>
        </w:rPr>
        <w:t xml:space="preserve"> и графике исполнения его обязательств (Приложение № 6)</w:t>
      </w:r>
    </w:p>
    <w:p w:rsidR="00350EF9" w:rsidRPr="006C3E3D" w:rsidRDefault="00350EF9" w:rsidP="00350EF9">
      <w:pPr>
        <w:pStyle w:val="afffffff0"/>
        <w:spacing w:after="0"/>
        <w:jc w:val="left"/>
        <w:rPr>
          <w:rFonts w:ascii="Times New Roman" w:hAnsi="Times New Roman" w:cs="Times New Roman"/>
          <w:sz w:val="22"/>
          <w:szCs w:val="22"/>
        </w:rPr>
      </w:pPr>
      <w:r w:rsidRPr="006C3E3D">
        <w:rPr>
          <w:rFonts w:ascii="Times New Roman" w:hAnsi="Times New Roman" w:cs="Times New Roman"/>
          <w:sz w:val="22"/>
          <w:szCs w:val="22"/>
        </w:rPr>
        <w:t>1</w:t>
      </w:r>
      <w:r>
        <w:rPr>
          <w:rFonts w:ascii="Times New Roman" w:hAnsi="Times New Roman" w:cs="Times New Roman"/>
          <w:sz w:val="22"/>
          <w:szCs w:val="22"/>
        </w:rPr>
        <w:t>6</w:t>
      </w:r>
      <w:r w:rsidRPr="006C3E3D">
        <w:rPr>
          <w:rFonts w:ascii="Times New Roman" w:hAnsi="Times New Roman" w:cs="Times New Roman"/>
          <w:sz w:val="22"/>
          <w:szCs w:val="22"/>
        </w:rPr>
        <w:t>.4 Спецификация (Приложение №7).</w:t>
      </w:r>
    </w:p>
    <w:p w:rsidR="00350EF9" w:rsidRPr="006C3E3D" w:rsidRDefault="00350EF9" w:rsidP="00350EF9">
      <w:pPr>
        <w:pStyle w:val="afffffff0"/>
        <w:spacing w:after="0"/>
        <w:jc w:val="left"/>
        <w:rPr>
          <w:rFonts w:ascii="Times New Roman" w:hAnsi="Times New Roman" w:cs="Times New Roman"/>
          <w:sz w:val="22"/>
          <w:szCs w:val="22"/>
        </w:rPr>
      </w:pPr>
      <w:r w:rsidRPr="006C3E3D">
        <w:rPr>
          <w:rFonts w:ascii="Times New Roman" w:hAnsi="Times New Roman" w:cs="Times New Roman"/>
          <w:sz w:val="22"/>
          <w:szCs w:val="22"/>
        </w:rPr>
        <w:t>1</w:t>
      </w:r>
      <w:r>
        <w:rPr>
          <w:rFonts w:ascii="Times New Roman" w:hAnsi="Times New Roman" w:cs="Times New Roman"/>
          <w:sz w:val="22"/>
          <w:szCs w:val="22"/>
        </w:rPr>
        <w:t>6</w:t>
      </w:r>
      <w:r w:rsidRPr="006C3E3D">
        <w:rPr>
          <w:rFonts w:ascii="Times New Roman" w:hAnsi="Times New Roman" w:cs="Times New Roman"/>
          <w:sz w:val="22"/>
          <w:szCs w:val="22"/>
        </w:rPr>
        <w:t>.5. График поставки товара (Приложение №8).</w:t>
      </w:r>
    </w:p>
    <w:p w:rsidR="00484FF2" w:rsidRPr="002B7E18" w:rsidRDefault="00337A15" w:rsidP="002B7E18">
      <w:pPr>
        <w:pStyle w:val="Standard"/>
        <w:jc w:val="center"/>
        <w:rPr>
          <w:rFonts w:ascii="Times New Roman" w:hAnsi="Times New Roman" w:cs="Times New Roman"/>
          <w:sz w:val="24"/>
          <w:szCs w:val="24"/>
        </w:rPr>
      </w:pPr>
      <w:r>
        <w:rPr>
          <w:rFonts w:ascii="Times New Roman" w:eastAsia="Times New Roman" w:hAnsi="Times New Roman" w:cs="Times New Roman"/>
          <w:b/>
          <w:color w:val="00000A"/>
          <w:sz w:val="24"/>
          <w:szCs w:val="24"/>
        </w:rPr>
        <w:t>1</w:t>
      </w:r>
      <w:r w:rsidR="00350EF9">
        <w:rPr>
          <w:rFonts w:ascii="Times New Roman" w:eastAsia="Times New Roman" w:hAnsi="Times New Roman" w:cs="Times New Roman"/>
          <w:b/>
          <w:color w:val="00000A"/>
          <w:sz w:val="24"/>
          <w:szCs w:val="24"/>
        </w:rPr>
        <w:t>7</w:t>
      </w:r>
      <w:r w:rsidR="00DE5717" w:rsidRPr="002B7E18">
        <w:rPr>
          <w:rFonts w:ascii="Times New Roman" w:eastAsia="Times New Roman" w:hAnsi="Times New Roman" w:cs="Times New Roman"/>
          <w:b/>
          <w:color w:val="00000A"/>
          <w:sz w:val="24"/>
          <w:szCs w:val="24"/>
        </w:rPr>
        <w:t>. Адреса, реквизиты и подписи Сторон</w:t>
      </w:r>
      <w:bookmarkEnd w:id="15"/>
    </w:p>
    <w:p w:rsidR="00484FF2" w:rsidRPr="002B7E18" w:rsidRDefault="00484FF2">
      <w:pPr>
        <w:pStyle w:val="Standard"/>
        <w:jc w:val="center"/>
        <w:rPr>
          <w:rFonts w:ascii="Times New Roman" w:eastAsia="Times New Roman" w:hAnsi="Times New Roman" w:cs="Times New Roman"/>
          <w:b/>
          <w:color w:val="00000A"/>
          <w:sz w:val="24"/>
          <w:szCs w:val="24"/>
        </w:rPr>
      </w:pPr>
    </w:p>
    <w:p w:rsidR="00484FF2" w:rsidRPr="002B7E18" w:rsidRDefault="00484FF2">
      <w:pPr>
        <w:pStyle w:val="Standard"/>
        <w:jc w:val="center"/>
        <w:rPr>
          <w:rFonts w:ascii="Times New Roman" w:eastAsia="Times New Roman" w:hAnsi="Times New Roman" w:cs="Times New Roman"/>
          <w:b/>
          <w:color w:val="00000A"/>
          <w:sz w:val="24"/>
          <w:szCs w:val="24"/>
        </w:rPr>
      </w:pPr>
      <w:bookmarkStart w:id="16" w:name="Par40"/>
      <w:bookmarkEnd w:id="16"/>
    </w:p>
    <w:tbl>
      <w:tblPr>
        <w:tblW w:w="0" w:type="auto"/>
        <w:tblLayout w:type="fixed"/>
        <w:tblLook w:val="04A0" w:firstRow="1" w:lastRow="0" w:firstColumn="1" w:lastColumn="0" w:noHBand="0" w:noVBand="1"/>
      </w:tblPr>
      <w:tblGrid>
        <w:gridCol w:w="5040"/>
        <w:gridCol w:w="4599"/>
      </w:tblGrid>
      <w:tr w:rsidR="00463856" w:rsidRPr="002B7E18" w:rsidTr="00463856">
        <w:tc>
          <w:tcPr>
            <w:tcW w:w="5040" w:type="dxa"/>
            <w:hideMark/>
          </w:tcPr>
          <w:p w:rsidR="00463856" w:rsidRPr="002B7E18" w:rsidRDefault="00463856">
            <w:pPr>
              <w:rPr>
                <w:rFonts w:ascii="Times New Roman" w:hAnsi="Times New Roman" w:cs="Times New Roman"/>
                <w:bCs/>
                <w:sz w:val="24"/>
                <w:szCs w:val="24"/>
              </w:rPr>
            </w:pPr>
            <w:r w:rsidRPr="002B7E18">
              <w:rPr>
                <w:rFonts w:ascii="Times New Roman" w:hAnsi="Times New Roman" w:cs="Times New Roman"/>
                <w:bCs/>
                <w:sz w:val="24"/>
                <w:szCs w:val="24"/>
              </w:rPr>
              <w:t xml:space="preserve">ЗАКАЗЧИК: </w:t>
            </w:r>
          </w:p>
        </w:tc>
        <w:tc>
          <w:tcPr>
            <w:tcW w:w="4599" w:type="dxa"/>
            <w:hideMark/>
          </w:tcPr>
          <w:p w:rsidR="00463856" w:rsidRPr="002B7E18" w:rsidRDefault="00463856" w:rsidP="00463856">
            <w:pPr>
              <w:rPr>
                <w:rFonts w:ascii="Times New Roman" w:hAnsi="Times New Roman" w:cs="Times New Roman"/>
                <w:sz w:val="24"/>
                <w:szCs w:val="24"/>
              </w:rPr>
            </w:pPr>
            <w:r w:rsidRPr="002B7E18">
              <w:rPr>
                <w:rFonts w:ascii="Times New Roman" w:hAnsi="Times New Roman" w:cs="Times New Roman"/>
                <w:bCs/>
                <w:sz w:val="24"/>
                <w:szCs w:val="24"/>
              </w:rPr>
              <w:t>ПОСТАВЩИК:</w:t>
            </w:r>
          </w:p>
        </w:tc>
      </w:tr>
      <w:tr w:rsidR="00463856" w:rsidRPr="002B7E18" w:rsidTr="00463856">
        <w:tc>
          <w:tcPr>
            <w:tcW w:w="5040" w:type="dxa"/>
            <w:hideMark/>
          </w:tcPr>
          <w:p w:rsidR="00463856" w:rsidRPr="002B7E18" w:rsidRDefault="00463856" w:rsidP="00463856">
            <w:pPr>
              <w:widowControl/>
              <w:suppressAutoHyphens w:val="0"/>
              <w:autoSpaceDE w:val="0"/>
              <w:adjustRightInd w:val="0"/>
              <w:jc w:val="both"/>
              <w:textAlignment w:val="auto"/>
              <w:outlineLvl w:val="0"/>
              <w:rPr>
                <w:rFonts w:ascii="Times New Roman" w:hAnsi="Times New Roman" w:cs="Times New Roman"/>
                <w:kern w:val="0"/>
                <w:sz w:val="24"/>
                <w:szCs w:val="24"/>
              </w:rPr>
            </w:pPr>
            <w:r w:rsidRPr="002B7E18">
              <w:rPr>
                <w:rFonts w:ascii="Times New Roman" w:hAnsi="Times New Roman" w:cs="Times New Roman"/>
                <w:kern w:val="0"/>
                <w:sz w:val="24"/>
                <w:szCs w:val="24"/>
              </w:rPr>
              <w:t>Место нахождения:</w:t>
            </w:r>
          </w:p>
          <w:p w:rsidR="00463856" w:rsidRPr="002B7E18" w:rsidRDefault="00463856" w:rsidP="00463856">
            <w:pPr>
              <w:widowControl/>
              <w:suppressAutoHyphens w:val="0"/>
              <w:autoSpaceDE w:val="0"/>
              <w:adjustRightInd w:val="0"/>
              <w:jc w:val="both"/>
              <w:textAlignment w:val="auto"/>
              <w:outlineLvl w:val="0"/>
              <w:rPr>
                <w:rFonts w:ascii="Times New Roman" w:hAnsi="Times New Roman" w:cs="Times New Roman"/>
                <w:kern w:val="0"/>
                <w:sz w:val="24"/>
                <w:szCs w:val="24"/>
              </w:rPr>
            </w:pPr>
            <w:r w:rsidRPr="002B7E18">
              <w:rPr>
                <w:rFonts w:ascii="Times New Roman" w:hAnsi="Times New Roman" w:cs="Times New Roman"/>
                <w:kern w:val="0"/>
                <w:sz w:val="24"/>
                <w:szCs w:val="24"/>
              </w:rPr>
              <w:t>Адрес юридического лица:</w:t>
            </w:r>
          </w:p>
          <w:p w:rsidR="00463856" w:rsidRPr="002B7E18" w:rsidRDefault="00463856">
            <w:pPr>
              <w:rPr>
                <w:rFonts w:ascii="Times New Roman" w:hAnsi="Times New Roman" w:cs="Times New Roman"/>
                <w:color w:val="000000"/>
                <w:spacing w:val="-6"/>
                <w:sz w:val="24"/>
                <w:szCs w:val="24"/>
              </w:rPr>
            </w:pPr>
          </w:p>
        </w:tc>
        <w:tc>
          <w:tcPr>
            <w:tcW w:w="4599" w:type="dxa"/>
            <w:hideMark/>
          </w:tcPr>
          <w:p w:rsidR="00463856" w:rsidRPr="002B7E18" w:rsidRDefault="00463856" w:rsidP="00463856">
            <w:pPr>
              <w:widowControl/>
              <w:suppressAutoHyphens w:val="0"/>
              <w:autoSpaceDE w:val="0"/>
              <w:adjustRightInd w:val="0"/>
              <w:jc w:val="both"/>
              <w:textAlignment w:val="auto"/>
              <w:outlineLvl w:val="0"/>
              <w:rPr>
                <w:rFonts w:ascii="Times New Roman" w:hAnsi="Times New Roman" w:cs="Times New Roman"/>
                <w:kern w:val="0"/>
                <w:sz w:val="24"/>
                <w:szCs w:val="24"/>
              </w:rPr>
            </w:pPr>
            <w:r w:rsidRPr="002B7E18">
              <w:rPr>
                <w:rFonts w:ascii="Times New Roman" w:hAnsi="Times New Roman" w:cs="Times New Roman"/>
                <w:kern w:val="0"/>
                <w:sz w:val="24"/>
                <w:szCs w:val="24"/>
              </w:rPr>
              <w:t>Место нахождения:</w:t>
            </w:r>
          </w:p>
          <w:p w:rsidR="00463856" w:rsidRPr="002B7E18" w:rsidRDefault="00463856" w:rsidP="00463856">
            <w:pPr>
              <w:widowControl/>
              <w:suppressAutoHyphens w:val="0"/>
              <w:autoSpaceDE w:val="0"/>
              <w:adjustRightInd w:val="0"/>
              <w:jc w:val="both"/>
              <w:textAlignment w:val="auto"/>
              <w:outlineLvl w:val="0"/>
              <w:rPr>
                <w:rFonts w:ascii="Times New Roman" w:hAnsi="Times New Roman" w:cs="Times New Roman"/>
                <w:kern w:val="0"/>
                <w:sz w:val="24"/>
                <w:szCs w:val="24"/>
              </w:rPr>
            </w:pPr>
            <w:r w:rsidRPr="002B7E18">
              <w:rPr>
                <w:rFonts w:ascii="Times New Roman" w:hAnsi="Times New Roman" w:cs="Times New Roman"/>
                <w:kern w:val="0"/>
                <w:sz w:val="24"/>
                <w:szCs w:val="24"/>
              </w:rPr>
              <w:t>Адрес юридического лица:</w:t>
            </w:r>
          </w:p>
          <w:p w:rsidR="00463856" w:rsidRPr="002B7E18" w:rsidRDefault="00463856">
            <w:pPr>
              <w:rPr>
                <w:rFonts w:ascii="Times New Roman" w:hAnsi="Times New Roman" w:cs="Times New Roman"/>
                <w:sz w:val="24"/>
                <w:szCs w:val="24"/>
              </w:rPr>
            </w:pPr>
          </w:p>
        </w:tc>
      </w:tr>
      <w:tr w:rsidR="00463856" w:rsidRPr="002B7E18" w:rsidTr="00463856">
        <w:tc>
          <w:tcPr>
            <w:tcW w:w="5040" w:type="dxa"/>
          </w:tcPr>
          <w:p w:rsidR="00463856" w:rsidRPr="002B7E18" w:rsidRDefault="00463856">
            <w:pPr>
              <w:rPr>
                <w:rFonts w:ascii="Times New Roman" w:hAnsi="Times New Roman" w:cs="Times New Roman"/>
                <w:sz w:val="24"/>
                <w:szCs w:val="24"/>
              </w:rPr>
            </w:pPr>
            <w:r w:rsidRPr="002B7E18">
              <w:rPr>
                <w:rFonts w:ascii="Times New Roman" w:hAnsi="Times New Roman" w:cs="Times New Roman"/>
                <w:sz w:val="24"/>
                <w:szCs w:val="24"/>
              </w:rPr>
              <w:t>Реквизиты:</w:t>
            </w:r>
          </w:p>
          <w:p w:rsidR="00463856" w:rsidRPr="002B7E18" w:rsidRDefault="00463856">
            <w:pPr>
              <w:rPr>
                <w:rFonts w:ascii="Times New Roman" w:hAnsi="Times New Roman" w:cs="Times New Roman"/>
                <w:sz w:val="24"/>
                <w:szCs w:val="24"/>
              </w:rPr>
            </w:pPr>
          </w:p>
        </w:tc>
        <w:tc>
          <w:tcPr>
            <w:tcW w:w="4599" w:type="dxa"/>
            <w:hideMark/>
          </w:tcPr>
          <w:p w:rsidR="00463856" w:rsidRPr="002B7E18" w:rsidRDefault="00463856">
            <w:pPr>
              <w:rPr>
                <w:rFonts w:ascii="Times New Roman" w:hAnsi="Times New Roman" w:cs="Times New Roman"/>
                <w:sz w:val="24"/>
                <w:szCs w:val="24"/>
              </w:rPr>
            </w:pPr>
            <w:r w:rsidRPr="002B7E18">
              <w:rPr>
                <w:rFonts w:ascii="Times New Roman" w:hAnsi="Times New Roman" w:cs="Times New Roman"/>
                <w:sz w:val="24"/>
                <w:szCs w:val="24"/>
              </w:rPr>
              <w:t>Реквизиты:</w:t>
            </w:r>
          </w:p>
        </w:tc>
      </w:tr>
      <w:tr w:rsidR="00463856" w:rsidRPr="002B7E18" w:rsidTr="00463856">
        <w:tc>
          <w:tcPr>
            <w:tcW w:w="5040" w:type="dxa"/>
          </w:tcPr>
          <w:p w:rsidR="00463856" w:rsidRPr="002B7E18" w:rsidRDefault="00463856">
            <w:pPr>
              <w:pStyle w:val="310"/>
              <w:rPr>
                <w:b w:val="0"/>
                <w:color w:val="000000"/>
                <w:sz w:val="24"/>
                <w:szCs w:val="24"/>
              </w:rPr>
            </w:pPr>
            <w:r w:rsidRPr="002B7E18">
              <w:rPr>
                <w:b w:val="0"/>
                <w:iCs/>
                <w:sz w:val="24"/>
                <w:szCs w:val="24"/>
              </w:rPr>
              <w:t>Заказчик:</w:t>
            </w:r>
          </w:p>
          <w:p w:rsidR="00463856" w:rsidRPr="002B7E18" w:rsidRDefault="00463856">
            <w:pPr>
              <w:pStyle w:val="a8"/>
              <w:rPr>
                <w:rFonts w:ascii="Times New Roman" w:hAnsi="Times New Roman"/>
                <w:color w:val="000000"/>
                <w:sz w:val="24"/>
                <w:szCs w:val="24"/>
              </w:rPr>
            </w:pPr>
          </w:p>
          <w:p w:rsidR="00463856" w:rsidRPr="002B7E18" w:rsidRDefault="00463856">
            <w:pPr>
              <w:pStyle w:val="a8"/>
              <w:rPr>
                <w:rFonts w:ascii="Times New Roman" w:hAnsi="Times New Roman"/>
                <w:color w:val="000000"/>
                <w:sz w:val="24"/>
                <w:szCs w:val="24"/>
              </w:rPr>
            </w:pPr>
            <w:r w:rsidRPr="002B7E18">
              <w:rPr>
                <w:rFonts w:ascii="Times New Roman" w:hAnsi="Times New Roman"/>
                <w:color w:val="000000"/>
                <w:sz w:val="24"/>
                <w:szCs w:val="24"/>
              </w:rPr>
              <w:t>______________ (________________)</w:t>
            </w:r>
          </w:p>
          <w:p w:rsidR="00463856" w:rsidRPr="002B7E18" w:rsidRDefault="00463856">
            <w:pPr>
              <w:pStyle w:val="a8"/>
              <w:rPr>
                <w:rFonts w:ascii="Times New Roman" w:hAnsi="Times New Roman"/>
                <w:color w:val="000000"/>
                <w:sz w:val="24"/>
                <w:szCs w:val="24"/>
              </w:rPr>
            </w:pPr>
          </w:p>
          <w:p w:rsidR="00463856" w:rsidRPr="002B7E18" w:rsidRDefault="00463856">
            <w:pPr>
              <w:pStyle w:val="a8"/>
              <w:rPr>
                <w:rFonts w:ascii="Times New Roman" w:hAnsi="Times New Roman"/>
                <w:iCs/>
                <w:color w:val="auto"/>
                <w:sz w:val="24"/>
                <w:szCs w:val="24"/>
              </w:rPr>
            </w:pPr>
            <w:r w:rsidRPr="002B7E18">
              <w:rPr>
                <w:rFonts w:ascii="Times New Roman" w:hAnsi="Times New Roman"/>
                <w:color w:val="000000"/>
                <w:sz w:val="24"/>
                <w:szCs w:val="24"/>
              </w:rPr>
              <w:t>М.П.</w:t>
            </w:r>
            <w:r w:rsidRPr="002B7E18">
              <w:rPr>
                <w:rFonts w:ascii="Times New Roman" w:hAnsi="Times New Roman"/>
                <w:sz w:val="24"/>
                <w:szCs w:val="24"/>
              </w:rPr>
              <w:t xml:space="preserve"> </w:t>
            </w:r>
            <w:r w:rsidRPr="002B7E18">
              <w:rPr>
                <w:rFonts w:ascii="Times New Roman" w:hAnsi="Times New Roman"/>
                <w:i/>
                <w:color w:val="000000"/>
                <w:sz w:val="24"/>
                <w:szCs w:val="24"/>
              </w:rPr>
              <w:t>(при наличии)</w:t>
            </w:r>
          </w:p>
        </w:tc>
        <w:tc>
          <w:tcPr>
            <w:tcW w:w="4599" w:type="dxa"/>
          </w:tcPr>
          <w:p w:rsidR="00463856" w:rsidRPr="002B7E18" w:rsidRDefault="00463856">
            <w:pPr>
              <w:pStyle w:val="310"/>
              <w:rPr>
                <w:b w:val="0"/>
                <w:color w:val="000000"/>
                <w:sz w:val="24"/>
                <w:szCs w:val="24"/>
              </w:rPr>
            </w:pPr>
            <w:r w:rsidRPr="002B7E18">
              <w:rPr>
                <w:b w:val="0"/>
                <w:iCs/>
                <w:sz w:val="24"/>
                <w:szCs w:val="24"/>
              </w:rPr>
              <w:t>Поставщик</w:t>
            </w:r>
            <w:r w:rsidRPr="002B7E18">
              <w:rPr>
                <w:b w:val="0"/>
                <w:color w:val="000000"/>
                <w:sz w:val="24"/>
                <w:szCs w:val="24"/>
              </w:rPr>
              <w:t>:</w:t>
            </w:r>
          </w:p>
          <w:p w:rsidR="00463856" w:rsidRPr="002B7E18" w:rsidRDefault="00463856">
            <w:pPr>
              <w:pStyle w:val="a8"/>
              <w:rPr>
                <w:rFonts w:ascii="Times New Roman" w:hAnsi="Times New Roman"/>
                <w:color w:val="000000"/>
                <w:sz w:val="24"/>
                <w:szCs w:val="24"/>
              </w:rPr>
            </w:pPr>
          </w:p>
          <w:p w:rsidR="00463856" w:rsidRPr="002B7E18" w:rsidRDefault="00463856">
            <w:pPr>
              <w:pStyle w:val="a8"/>
              <w:rPr>
                <w:rFonts w:ascii="Times New Roman" w:hAnsi="Times New Roman"/>
                <w:color w:val="000000"/>
                <w:sz w:val="24"/>
                <w:szCs w:val="24"/>
              </w:rPr>
            </w:pPr>
            <w:r w:rsidRPr="002B7E18">
              <w:rPr>
                <w:rFonts w:ascii="Times New Roman" w:hAnsi="Times New Roman"/>
                <w:color w:val="000000"/>
                <w:sz w:val="24"/>
                <w:szCs w:val="24"/>
              </w:rPr>
              <w:t>_____________ (________________)</w:t>
            </w:r>
          </w:p>
          <w:p w:rsidR="00463856" w:rsidRPr="002B7E18" w:rsidRDefault="00463856">
            <w:pPr>
              <w:pStyle w:val="a8"/>
              <w:rPr>
                <w:rFonts w:ascii="Times New Roman" w:hAnsi="Times New Roman"/>
                <w:color w:val="000000"/>
                <w:sz w:val="24"/>
                <w:szCs w:val="24"/>
              </w:rPr>
            </w:pPr>
          </w:p>
          <w:p w:rsidR="00463856" w:rsidRPr="002B7E18" w:rsidRDefault="00463856">
            <w:pPr>
              <w:pStyle w:val="a8"/>
              <w:rPr>
                <w:rFonts w:ascii="Times New Roman" w:hAnsi="Times New Roman"/>
                <w:color w:val="auto"/>
                <w:sz w:val="24"/>
                <w:szCs w:val="24"/>
              </w:rPr>
            </w:pPr>
            <w:r w:rsidRPr="002B7E18">
              <w:rPr>
                <w:rFonts w:ascii="Times New Roman" w:hAnsi="Times New Roman"/>
                <w:color w:val="000000"/>
                <w:sz w:val="24"/>
                <w:szCs w:val="24"/>
              </w:rPr>
              <w:t>М.П.</w:t>
            </w:r>
            <w:r w:rsidRPr="002B7E18">
              <w:rPr>
                <w:rFonts w:ascii="Times New Roman" w:hAnsi="Times New Roman"/>
                <w:bCs/>
                <w:i/>
                <w:kern w:val="0"/>
                <w:sz w:val="24"/>
                <w:szCs w:val="24"/>
              </w:rPr>
              <w:t xml:space="preserve"> (при наличии)</w:t>
            </w:r>
          </w:p>
        </w:tc>
      </w:tr>
      <w:tr w:rsidR="00463856" w:rsidRPr="002B7E18" w:rsidTr="00463856">
        <w:tc>
          <w:tcPr>
            <w:tcW w:w="5040" w:type="dxa"/>
          </w:tcPr>
          <w:p w:rsidR="00463856" w:rsidRPr="002B7E18" w:rsidRDefault="00463856">
            <w:pPr>
              <w:pStyle w:val="310"/>
              <w:snapToGrid w:val="0"/>
              <w:rPr>
                <w:iCs/>
                <w:sz w:val="24"/>
                <w:szCs w:val="24"/>
              </w:rPr>
            </w:pPr>
          </w:p>
        </w:tc>
        <w:tc>
          <w:tcPr>
            <w:tcW w:w="4599" w:type="dxa"/>
          </w:tcPr>
          <w:p w:rsidR="00463856" w:rsidRPr="002B7E18" w:rsidRDefault="00463856">
            <w:pPr>
              <w:pStyle w:val="a8"/>
              <w:snapToGrid w:val="0"/>
              <w:rPr>
                <w:rFonts w:ascii="Times New Roman" w:hAnsi="Times New Roman"/>
                <w:b/>
                <w:color w:val="000000"/>
                <w:sz w:val="24"/>
                <w:szCs w:val="24"/>
              </w:rPr>
            </w:pPr>
          </w:p>
        </w:tc>
      </w:tr>
    </w:tbl>
    <w:p w:rsidR="0006537A" w:rsidRPr="00143C2D" w:rsidRDefault="0006537A" w:rsidP="0006537A">
      <w:pPr>
        <w:autoSpaceDE w:val="0"/>
        <w:ind w:left="6237"/>
        <w:jc w:val="both"/>
        <w:rPr>
          <w:rFonts w:ascii="Times New Roman" w:hAnsi="Times New Roman" w:cs="Times New Roman"/>
          <w:sz w:val="24"/>
          <w:szCs w:val="24"/>
        </w:rPr>
      </w:pPr>
      <w:r w:rsidRPr="00143C2D">
        <w:rPr>
          <w:rFonts w:ascii="Times New Roman" w:hAnsi="Times New Roman" w:cs="Times New Roman"/>
          <w:sz w:val="24"/>
          <w:szCs w:val="24"/>
        </w:rPr>
        <w:t>Приложение 1</w:t>
      </w:r>
    </w:p>
    <w:p w:rsidR="0006537A" w:rsidRPr="00143C2D" w:rsidRDefault="0006537A" w:rsidP="0006537A">
      <w:pPr>
        <w:autoSpaceDE w:val="0"/>
        <w:ind w:left="6237"/>
        <w:jc w:val="both"/>
        <w:rPr>
          <w:rFonts w:ascii="Times New Roman" w:hAnsi="Times New Roman" w:cs="Times New Roman"/>
          <w:sz w:val="24"/>
          <w:szCs w:val="24"/>
        </w:rPr>
      </w:pPr>
      <w:r w:rsidRPr="00143C2D">
        <w:rPr>
          <w:rFonts w:ascii="Times New Roman" w:hAnsi="Times New Roman" w:cs="Times New Roman"/>
          <w:sz w:val="24"/>
          <w:szCs w:val="24"/>
        </w:rPr>
        <w:t>к Договору</w:t>
      </w:r>
    </w:p>
    <w:p w:rsidR="0006537A" w:rsidRPr="00143C2D" w:rsidRDefault="0006537A" w:rsidP="0006537A">
      <w:pPr>
        <w:autoSpaceDE w:val="0"/>
        <w:ind w:left="6237"/>
        <w:jc w:val="both"/>
        <w:rPr>
          <w:rFonts w:ascii="Times New Roman" w:hAnsi="Times New Roman" w:cs="Times New Roman"/>
          <w:sz w:val="24"/>
          <w:szCs w:val="24"/>
        </w:rPr>
      </w:pPr>
      <w:r w:rsidRPr="00143C2D">
        <w:rPr>
          <w:rFonts w:ascii="Times New Roman" w:hAnsi="Times New Roman" w:cs="Times New Roman"/>
          <w:sz w:val="24"/>
          <w:szCs w:val="24"/>
        </w:rPr>
        <w:t>№ ___ от «___» ______ 20__ г.</w:t>
      </w:r>
    </w:p>
    <w:p w:rsidR="0006537A" w:rsidRPr="00143C2D" w:rsidRDefault="0006537A" w:rsidP="0006537A">
      <w:pPr>
        <w:autoSpaceDE w:val="0"/>
        <w:ind w:left="6237"/>
        <w:jc w:val="both"/>
        <w:rPr>
          <w:rFonts w:ascii="Times New Roman" w:hAnsi="Times New Roman" w:cs="Times New Roman"/>
          <w:sz w:val="24"/>
          <w:szCs w:val="24"/>
        </w:rPr>
      </w:pPr>
    </w:p>
    <w:p w:rsidR="0006537A" w:rsidRPr="00143C2D" w:rsidRDefault="0006537A" w:rsidP="0006537A">
      <w:pPr>
        <w:autoSpaceDE w:val="0"/>
        <w:ind w:left="6237"/>
        <w:jc w:val="both"/>
        <w:rPr>
          <w:rFonts w:ascii="Times New Roman" w:hAnsi="Times New Roman" w:cs="Times New Roman"/>
          <w:sz w:val="24"/>
          <w:szCs w:val="24"/>
        </w:rPr>
      </w:pPr>
    </w:p>
    <w:p w:rsidR="0006537A" w:rsidRPr="00143C2D" w:rsidRDefault="0006537A" w:rsidP="0006537A">
      <w:pPr>
        <w:autoSpaceDE w:val="0"/>
        <w:ind w:left="6237"/>
        <w:jc w:val="both"/>
        <w:rPr>
          <w:rFonts w:ascii="Times New Roman" w:hAnsi="Times New Roman" w:cs="Times New Roman"/>
          <w:sz w:val="24"/>
          <w:szCs w:val="24"/>
        </w:rPr>
      </w:pPr>
    </w:p>
    <w:p w:rsidR="0006537A" w:rsidRPr="00143C2D" w:rsidRDefault="0006537A" w:rsidP="0006537A">
      <w:pPr>
        <w:autoSpaceDE w:val="0"/>
        <w:jc w:val="center"/>
        <w:rPr>
          <w:rFonts w:ascii="Times New Roman" w:hAnsi="Times New Roman" w:cs="Times New Roman"/>
          <w:sz w:val="24"/>
          <w:szCs w:val="24"/>
        </w:rPr>
      </w:pPr>
      <w:r w:rsidRPr="00143C2D">
        <w:rPr>
          <w:rFonts w:ascii="Times New Roman" w:hAnsi="Times New Roman" w:cs="Times New Roman"/>
          <w:sz w:val="24"/>
          <w:szCs w:val="24"/>
        </w:rPr>
        <w:t>СВЕДЕНИЯ ОБ ОБЪЕКТЕ ЗАКУПКИ</w:t>
      </w:r>
    </w:p>
    <w:p w:rsidR="0006537A" w:rsidRPr="00143C2D" w:rsidRDefault="0006537A" w:rsidP="0006537A">
      <w:pPr>
        <w:autoSpaceDE w:val="0"/>
        <w:ind w:left="6237"/>
        <w:jc w:val="both"/>
        <w:rPr>
          <w:rFonts w:ascii="Times New Roman" w:hAnsi="Times New Roman" w:cs="Times New Roman"/>
          <w:sz w:val="24"/>
          <w:szCs w:val="24"/>
        </w:rPr>
      </w:pPr>
    </w:p>
    <w:p w:rsidR="0006537A" w:rsidRPr="00143C2D" w:rsidRDefault="0006537A" w:rsidP="0006537A">
      <w:pPr>
        <w:autoSpaceDE w:val="0"/>
        <w:ind w:left="6237"/>
        <w:jc w:val="both"/>
        <w:rPr>
          <w:rFonts w:ascii="Times New Roman" w:hAnsi="Times New Roman" w:cs="Times New Roman"/>
          <w:sz w:val="24"/>
          <w:szCs w:val="24"/>
        </w:rPr>
      </w:pPr>
    </w:p>
    <w:p w:rsidR="0006537A" w:rsidRPr="00143C2D" w:rsidRDefault="0006537A" w:rsidP="0006537A">
      <w:pPr>
        <w:autoSpaceDE w:val="0"/>
        <w:ind w:left="6237"/>
        <w:jc w:val="both"/>
        <w:rPr>
          <w:rFonts w:ascii="Times New Roman" w:hAnsi="Times New Roman" w:cs="Times New Roman"/>
          <w:sz w:val="24"/>
          <w:szCs w:val="24"/>
        </w:rPr>
      </w:pPr>
    </w:p>
    <w:p w:rsidR="0006537A" w:rsidRPr="00143C2D" w:rsidRDefault="0006537A" w:rsidP="0006537A">
      <w:pPr>
        <w:rPr>
          <w:rFonts w:ascii="Times New Roman" w:hAnsi="Times New Roman" w:cs="Times New Roman"/>
          <w:sz w:val="24"/>
          <w:szCs w:val="24"/>
        </w:rPr>
      </w:pPr>
    </w:p>
    <w:tbl>
      <w:tblPr>
        <w:tblW w:w="111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984"/>
        <w:gridCol w:w="2268"/>
        <w:gridCol w:w="1843"/>
        <w:gridCol w:w="1559"/>
        <w:gridCol w:w="1809"/>
      </w:tblGrid>
      <w:tr w:rsidR="0006537A" w:rsidRPr="00143C2D" w:rsidTr="004A0011">
        <w:trPr>
          <w:cantSplit/>
          <w:trHeight w:val="1059"/>
        </w:trPr>
        <w:tc>
          <w:tcPr>
            <w:tcW w:w="1702" w:type="dxa"/>
            <w:shd w:val="clear" w:color="auto" w:fill="auto"/>
          </w:tcPr>
          <w:p w:rsidR="0006537A" w:rsidRPr="00143C2D" w:rsidRDefault="0006537A" w:rsidP="004A0011">
            <w:pPr>
              <w:autoSpaceDE w:val="0"/>
              <w:jc w:val="both"/>
              <w:rPr>
                <w:rFonts w:ascii="Times New Roman" w:hAnsi="Times New Roman" w:cs="Times New Roman"/>
                <w:sz w:val="24"/>
                <w:szCs w:val="24"/>
              </w:rPr>
            </w:pPr>
            <w:r w:rsidRPr="00143C2D">
              <w:rPr>
                <w:rFonts w:ascii="Times New Roman" w:hAnsi="Times New Roman" w:cs="Times New Roman"/>
                <w:sz w:val="24"/>
                <w:szCs w:val="24"/>
              </w:rPr>
              <w:t>ОКПД 2</w:t>
            </w:r>
          </w:p>
        </w:tc>
        <w:tc>
          <w:tcPr>
            <w:tcW w:w="1984" w:type="dxa"/>
            <w:shd w:val="clear" w:color="auto" w:fill="auto"/>
          </w:tcPr>
          <w:p w:rsidR="0006537A" w:rsidRPr="00143C2D" w:rsidRDefault="0006537A" w:rsidP="004A0011">
            <w:pPr>
              <w:autoSpaceDE w:val="0"/>
              <w:jc w:val="both"/>
              <w:rPr>
                <w:rFonts w:ascii="Times New Roman" w:hAnsi="Times New Roman" w:cs="Times New Roman"/>
                <w:sz w:val="24"/>
                <w:szCs w:val="24"/>
              </w:rPr>
            </w:pPr>
            <w:r w:rsidRPr="00143C2D">
              <w:rPr>
                <w:rFonts w:ascii="Times New Roman" w:hAnsi="Times New Roman" w:cs="Times New Roman"/>
                <w:sz w:val="24"/>
                <w:szCs w:val="24"/>
              </w:rPr>
              <w:t>Наименование</w:t>
            </w:r>
          </w:p>
        </w:tc>
        <w:tc>
          <w:tcPr>
            <w:tcW w:w="2268" w:type="dxa"/>
            <w:shd w:val="clear" w:color="auto" w:fill="auto"/>
          </w:tcPr>
          <w:p w:rsidR="0006537A" w:rsidRPr="00143C2D" w:rsidRDefault="0006537A" w:rsidP="004A0011">
            <w:pPr>
              <w:autoSpaceDE w:val="0"/>
              <w:jc w:val="both"/>
              <w:rPr>
                <w:rFonts w:ascii="Times New Roman" w:hAnsi="Times New Roman" w:cs="Times New Roman"/>
                <w:sz w:val="24"/>
                <w:szCs w:val="24"/>
                <w:vertAlign w:val="superscript"/>
              </w:rPr>
            </w:pPr>
            <w:r w:rsidRPr="00143C2D">
              <w:rPr>
                <w:rFonts w:ascii="Times New Roman" w:hAnsi="Times New Roman" w:cs="Times New Roman"/>
                <w:sz w:val="24"/>
                <w:szCs w:val="24"/>
              </w:rPr>
              <w:t>Цена единицы, руб.</w:t>
            </w:r>
            <w:r w:rsidRPr="00143C2D">
              <w:rPr>
                <w:rFonts w:ascii="Times New Roman" w:hAnsi="Times New Roman" w:cs="Times New Roman"/>
                <w:sz w:val="24"/>
                <w:szCs w:val="24"/>
                <w:vertAlign w:val="superscript"/>
              </w:rPr>
              <w:t>31</w:t>
            </w:r>
          </w:p>
        </w:tc>
        <w:tc>
          <w:tcPr>
            <w:tcW w:w="1843" w:type="dxa"/>
            <w:shd w:val="clear" w:color="auto" w:fill="auto"/>
          </w:tcPr>
          <w:p w:rsidR="0006537A" w:rsidRPr="00143C2D" w:rsidRDefault="0006537A" w:rsidP="004A0011">
            <w:pPr>
              <w:autoSpaceDE w:val="0"/>
              <w:jc w:val="both"/>
              <w:rPr>
                <w:rFonts w:ascii="Times New Roman" w:hAnsi="Times New Roman" w:cs="Times New Roman"/>
                <w:sz w:val="24"/>
                <w:szCs w:val="24"/>
              </w:rPr>
            </w:pPr>
            <w:r w:rsidRPr="00143C2D">
              <w:rPr>
                <w:rFonts w:ascii="Times New Roman" w:hAnsi="Times New Roman" w:cs="Times New Roman"/>
                <w:sz w:val="24"/>
                <w:szCs w:val="24"/>
              </w:rPr>
              <w:t>Количество</w:t>
            </w:r>
          </w:p>
        </w:tc>
        <w:tc>
          <w:tcPr>
            <w:tcW w:w="1559" w:type="dxa"/>
            <w:shd w:val="clear" w:color="auto" w:fill="auto"/>
          </w:tcPr>
          <w:p w:rsidR="0006537A" w:rsidRPr="00143C2D" w:rsidRDefault="0006537A" w:rsidP="004A0011">
            <w:pPr>
              <w:autoSpaceDE w:val="0"/>
              <w:jc w:val="both"/>
              <w:rPr>
                <w:rFonts w:ascii="Times New Roman" w:hAnsi="Times New Roman" w:cs="Times New Roman"/>
                <w:sz w:val="24"/>
                <w:szCs w:val="24"/>
              </w:rPr>
            </w:pPr>
            <w:r w:rsidRPr="00143C2D">
              <w:rPr>
                <w:rFonts w:ascii="Times New Roman" w:hAnsi="Times New Roman" w:cs="Times New Roman"/>
                <w:sz w:val="24"/>
                <w:szCs w:val="24"/>
              </w:rPr>
              <w:t>Единицы измерения</w:t>
            </w:r>
          </w:p>
        </w:tc>
        <w:tc>
          <w:tcPr>
            <w:tcW w:w="1809" w:type="dxa"/>
            <w:shd w:val="clear" w:color="auto" w:fill="auto"/>
          </w:tcPr>
          <w:p w:rsidR="0006537A" w:rsidRPr="00143C2D" w:rsidRDefault="0006537A" w:rsidP="004A0011">
            <w:pPr>
              <w:autoSpaceDE w:val="0"/>
              <w:jc w:val="both"/>
              <w:rPr>
                <w:rFonts w:ascii="Times New Roman" w:hAnsi="Times New Roman" w:cs="Times New Roman"/>
                <w:sz w:val="24"/>
                <w:szCs w:val="24"/>
                <w:vertAlign w:val="superscript"/>
              </w:rPr>
            </w:pPr>
            <w:r w:rsidRPr="00143C2D">
              <w:rPr>
                <w:rFonts w:ascii="Times New Roman" w:hAnsi="Times New Roman" w:cs="Times New Roman"/>
                <w:sz w:val="24"/>
                <w:szCs w:val="24"/>
              </w:rPr>
              <w:t>Общая стоимость, руб.</w:t>
            </w:r>
            <w:r w:rsidRPr="00143C2D">
              <w:rPr>
                <w:rFonts w:ascii="Times New Roman" w:hAnsi="Times New Roman" w:cs="Times New Roman"/>
                <w:sz w:val="24"/>
                <w:szCs w:val="24"/>
                <w:vertAlign w:val="superscript"/>
              </w:rPr>
              <w:t>32</w:t>
            </w:r>
          </w:p>
        </w:tc>
      </w:tr>
      <w:tr w:rsidR="0006537A" w:rsidRPr="00143C2D" w:rsidTr="004A0011">
        <w:trPr>
          <w:cantSplit/>
          <w:trHeight w:val="546"/>
        </w:trPr>
        <w:tc>
          <w:tcPr>
            <w:tcW w:w="1702" w:type="dxa"/>
            <w:shd w:val="clear" w:color="auto" w:fill="auto"/>
          </w:tcPr>
          <w:p w:rsidR="0006537A" w:rsidRPr="00143C2D" w:rsidRDefault="0006537A" w:rsidP="004A0011">
            <w:pPr>
              <w:autoSpaceDE w:val="0"/>
              <w:jc w:val="both"/>
              <w:rPr>
                <w:rFonts w:ascii="Times New Roman" w:hAnsi="Times New Roman" w:cs="Times New Roman"/>
                <w:sz w:val="24"/>
                <w:szCs w:val="24"/>
              </w:rPr>
            </w:pPr>
          </w:p>
        </w:tc>
        <w:tc>
          <w:tcPr>
            <w:tcW w:w="1984" w:type="dxa"/>
            <w:shd w:val="clear" w:color="auto" w:fill="auto"/>
          </w:tcPr>
          <w:p w:rsidR="0006537A" w:rsidRPr="00143C2D" w:rsidRDefault="0006537A" w:rsidP="004A0011">
            <w:pPr>
              <w:autoSpaceDE w:val="0"/>
              <w:jc w:val="both"/>
              <w:rPr>
                <w:rFonts w:ascii="Times New Roman" w:hAnsi="Times New Roman" w:cs="Times New Roman"/>
                <w:sz w:val="24"/>
                <w:szCs w:val="24"/>
              </w:rPr>
            </w:pPr>
          </w:p>
        </w:tc>
        <w:tc>
          <w:tcPr>
            <w:tcW w:w="2268" w:type="dxa"/>
            <w:shd w:val="clear" w:color="auto" w:fill="auto"/>
          </w:tcPr>
          <w:p w:rsidR="0006537A" w:rsidRPr="00143C2D" w:rsidRDefault="0006537A" w:rsidP="004A0011">
            <w:pPr>
              <w:autoSpaceDE w:val="0"/>
              <w:jc w:val="both"/>
              <w:rPr>
                <w:rFonts w:ascii="Times New Roman" w:hAnsi="Times New Roman" w:cs="Times New Roman"/>
                <w:sz w:val="24"/>
                <w:szCs w:val="24"/>
              </w:rPr>
            </w:pPr>
          </w:p>
        </w:tc>
        <w:tc>
          <w:tcPr>
            <w:tcW w:w="1843" w:type="dxa"/>
            <w:shd w:val="clear" w:color="auto" w:fill="auto"/>
          </w:tcPr>
          <w:p w:rsidR="0006537A" w:rsidRPr="00143C2D" w:rsidRDefault="0006537A" w:rsidP="004A0011">
            <w:pPr>
              <w:autoSpaceDE w:val="0"/>
              <w:jc w:val="both"/>
              <w:rPr>
                <w:rFonts w:ascii="Times New Roman" w:hAnsi="Times New Roman" w:cs="Times New Roman"/>
                <w:sz w:val="24"/>
                <w:szCs w:val="24"/>
              </w:rPr>
            </w:pPr>
          </w:p>
        </w:tc>
        <w:tc>
          <w:tcPr>
            <w:tcW w:w="1559" w:type="dxa"/>
            <w:shd w:val="clear" w:color="auto" w:fill="auto"/>
          </w:tcPr>
          <w:p w:rsidR="0006537A" w:rsidRPr="00143C2D" w:rsidRDefault="0006537A" w:rsidP="004A0011">
            <w:pPr>
              <w:autoSpaceDE w:val="0"/>
              <w:jc w:val="both"/>
              <w:rPr>
                <w:rFonts w:ascii="Times New Roman" w:hAnsi="Times New Roman" w:cs="Times New Roman"/>
                <w:sz w:val="24"/>
                <w:szCs w:val="24"/>
              </w:rPr>
            </w:pPr>
          </w:p>
        </w:tc>
        <w:tc>
          <w:tcPr>
            <w:tcW w:w="1809" w:type="dxa"/>
            <w:shd w:val="clear" w:color="auto" w:fill="auto"/>
          </w:tcPr>
          <w:p w:rsidR="0006537A" w:rsidRPr="00143C2D" w:rsidRDefault="0006537A" w:rsidP="004A0011">
            <w:pPr>
              <w:autoSpaceDE w:val="0"/>
              <w:jc w:val="both"/>
              <w:rPr>
                <w:rFonts w:ascii="Times New Roman" w:hAnsi="Times New Roman" w:cs="Times New Roman"/>
                <w:sz w:val="24"/>
                <w:szCs w:val="24"/>
              </w:rPr>
            </w:pPr>
          </w:p>
        </w:tc>
      </w:tr>
    </w:tbl>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tbl>
      <w:tblPr>
        <w:tblW w:w="0" w:type="auto"/>
        <w:tblLayout w:type="fixed"/>
        <w:tblLook w:val="04A0" w:firstRow="1" w:lastRow="0" w:firstColumn="1" w:lastColumn="0" w:noHBand="0" w:noVBand="1"/>
      </w:tblPr>
      <w:tblGrid>
        <w:gridCol w:w="5040"/>
        <w:gridCol w:w="4599"/>
      </w:tblGrid>
      <w:tr w:rsidR="0006537A" w:rsidRPr="00143C2D" w:rsidTr="004A0011">
        <w:tc>
          <w:tcPr>
            <w:tcW w:w="5040" w:type="dxa"/>
            <w:hideMark/>
          </w:tcPr>
          <w:p w:rsidR="0006537A" w:rsidRPr="00143C2D" w:rsidRDefault="0006537A" w:rsidP="004A0011">
            <w:pPr>
              <w:rPr>
                <w:rFonts w:ascii="Times New Roman" w:hAnsi="Times New Roman" w:cs="Times New Roman"/>
                <w:bCs/>
                <w:sz w:val="24"/>
                <w:szCs w:val="24"/>
              </w:rPr>
            </w:pPr>
            <w:r w:rsidRPr="00143C2D">
              <w:rPr>
                <w:rFonts w:ascii="Times New Roman" w:hAnsi="Times New Roman" w:cs="Times New Roman"/>
                <w:bCs/>
                <w:sz w:val="24"/>
                <w:szCs w:val="24"/>
              </w:rPr>
              <w:t xml:space="preserve">ЗАКАЗЧИК: </w:t>
            </w:r>
          </w:p>
        </w:tc>
        <w:tc>
          <w:tcPr>
            <w:tcW w:w="4599" w:type="dxa"/>
            <w:hideMark/>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bCs/>
                <w:sz w:val="24"/>
                <w:szCs w:val="24"/>
              </w:rPr>
              <w:t>ПОСТАВЩИК:</w:t>
            </w:r>
          </w:p>
        </w:tc>
      </w:tr>
      <w:tr w:rsidR="0006537A" w:rsidRPr="00143C2D" w:rsidTr="004A0011">
        <w:tc>
          <w:tcPr>
            <w:tcW w:w="5040" w:type="dxa"/>
            <w:hideMark/>
          </w:tcPr>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4A0011">
            <w:pPr>
              <w:rPr>
                <w:rFonts w:ascii="Times New Roman" w:hAnsi="Times New Roman" w:cs="Times New Roman"/>
                <w:color w:val="000000"/>
                <w:spacing w:val="-6"/>
                <w:sz w:val="24"/>
                <w:szCs w:val="24"/>
              </w:rPr>
            </w:pPr>
          </w:p>
        </w:tc>
        <w:tc>
          <w:tcPr>
            <w:tcW w:w="4599" w:type="dxa"/>
            <w:hideMark/>
          </w:tcPr>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lastRenderedPageBreak/>
              <w:t>Место нахождения:</w:t>
            </w:r>
          </w:p>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4A0011">
            <w:pPr>
              <w:rPr>
                <w:rFonts w:ascii="Times New Roman" w:hAnsi="Times New Roman" w:cs="Times New Roman"/>
                <w:sz w:val="24"/>
                <w:szCs w:val="24"/>
              </w:rPr>
            </w:pPr>
          </w:p>
        </w:tc>
      </w:tr>
      <w:tr w:rsidR="0006537A" w:rsidRPr="00143C2D" w:rsidTr="004A0011">
        <w:tc>
          <w:tcPr>
            <w:tcW w:w="5040" w:type="dxa"/>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sz w:val="24"/>
                <w:szCs w:val="24"/>
              </w:rPr>
              <w:lastRenderedPageBreak/>
              <w:t>Реквизиты:</w:t>
            </w:r>
          </w:p>
          <w:p w:rsidR="0006537A" w:rsidRPr="00143C2D" w:rsidRDefault="0006537A" w:rsidP="004A0011">
            <w:pPr>
              <w:rPr>
                <w:rFonts w:ascii="Times New Roman" w:hAnsi="Times New Roman" w:cs="Times New Roman"/>
                <w:sz w:val="24"/>
                <w:szCs w:val="24"/>
              </w:rPr>
            </w:pPr>
          </w:p>
          <w:p w:rsidR="0006537A" w:rsidRPr="00143C2D" w:rsidRDefault="0006537A" w:rsidP="004A0011">
            <w:pPr>
              <w:rPr>
                <w:rFonts w:ascii="Times New Roman" w:hAnsi="Times New Roman" w:cs="Times New Roman"/>
                <w:sz w:val="24"/>
                <w:szCs w:val="24"/>
              </w:rPr>
            </w:pPr>
          </w:p>
        </w:tc>
        <w:tc>
          <w:tcPr>
            <w:tcW w:w="4599" w:type="dxa"/>
            <w:hideMark/>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sz w:val="24"/>
                <w:szCs w:val="24"/>
              </w:rPr>
              <w:t>Реквизиты:</w:t>
            </w:r>
          </w:p>
        </w:tc>
      </w:tr>
      <w:tr w:rsidR="0006537A" w:rsidRPr="00143C2D" w:rsidTr="004A0011">
        <w:tc>
          <w:tcPr>
            <w:tcW w:w="5040" w:type="dxa"/>
          </w:tcPr>
          <w:p w:rsidR="0006537A" w:rsidRPr="00143C2D" w:rsidRDefault="0006537A" w:rsidP="004A0011">
            <w:pPr>
              <w:pStyle w:val="310"/>
              <w:rPr>
                <w:b w:val="0"/>
                <w:color w:val="000000"/>
                <w:sz w:val="24"/>
                <w:szCs w:val="24"/>
              </w:rPr>
            </w:pPr>
            <w:r w:rsidRPr="00143C2D">
              <w:rPr>
                <w:b w:val="0"/>
                <w:iCs/>
                <w:sz w:val="24"/>
                <w:szCs w:val="24"/>
              </w:rPr>
              <w:t>Заказчик:</w:t>
            </w:r>
          </w:p>
          <w:p w:rsidR="0006537A" w:rsidRPr="00143C2D" w:rsidRDefault="0006537A" w:rsidP="004A0011">
            <w:pPr>
              <w:pStyle w:val="a8"/>
              <w:rPr>
                <w:rFonts w:ascii="Times New Roman" w:hAnsi="Times New Roman"/>
                <w:color w:val="000000"/>
                <w:sz w:val="24"/>
                <w:szCs w:val="24"/>
              </w:rPr>
            </w:pPr>
          </w:p>
          <w:p w:rsidR="0006537A" w:rsidRPr="00143C2D" w:rsidRDefault="0006537A" w:rsidP="004A0011">
            <w:pPr>
              <w:pStyle w:val="a8"/>
              <w:rPr>
                <w:rFonts w:ascii="Times New Roman" w:hAnsi="Times New Roman"/>
                <w:color w:val="000000"/>
                <w:sz w:val="24"/>
                <w:szCs w:val="24"/>
              </w:rPr>
            </w:pPr>
            <w:r w:rsidRPr="00143C2D">
              <w:rPr>
                <w:rFonts w:ascii="Times New Roman" w:hAnsi="Times New Roman"/>
                <w:color w:val="000000"/>
                <w:sz w:val="24"/>
                <w:szCs w:val="24"/>
              </w:rPr>
              <w:t>______________ (________________)</w:t>
            </w:r>
          </w:p>
          <w:p w:rsidR="0006537A" w:rsidRPr="00143C2D" w:rsidRDefault="0006537A" w:rsidP="004A0011">
            <w:pPr>
              <w:pStyle w:val="a8"/>
              <w:rPr>
                <w:rFonts w:ascii="Times New Roman" w:hAnsi="Times New Roman"/>
                <w:color w:val="000000"/>
                <w:sz w:val="24"/>
                <w:szCs w:val="24"/>
              </w:rPr>
            </w:pPr>
          </w:p>
          <w:p w:rsidR="0006537A" w:rsidRPr="00143C2D" w:rsidRDefault="0006537A" w:rsidP="004A0011">
            <w:pPr>
              <w:pStyle w:val="a8"/>
              <w:rPr>
                <w:rFonts w:ascii="Times New Roman" w:hAnsi="Times New Roman"/>
                <w:iCs/>
                <w:color w:val="auto"/>
                <w:sz w:val="24"/>
                <w:szCs w:val="24"/>
              </w:rPr>
            </w:pPr>
            <w:r w:rsidRPr="00143C2D">
              <w:rPr>
                <w:rFonts w:ascii="Times New Roman" w:hAnsi="Times New Roman"/>
                <w:color w:val="000000"/>
                <w:sz w:val="24"/>
                <w:szCs w:val="24"/>
              </w:rPr>
              <w:t>М.П.</w:t>
            </w:r>
            <w:r w:rsidRPr="00143C2D">
              <w:rPr>
                <w:rFonts w:ascii="Times New Roman" w:hAnsi="Times New Roman"/>
                <w:sz w:val="24"/>
                <w:szCs w:val="24"/>
              </w:rPr>
              <w:t xml:space="preserve"> </w:t>
            </w:r>
          </w:p>
        </w:tc>
        <w:tc>
          <w:tcPr>
            <w:tcW w:w="4599" w:type="dxa"/>
          </w:tcPr>
          <w:p w:rsidR="0006537A" w:rsidRPr="00143C2D" w:rsidRDefault="0006537A" w:rsidP="004A0011">
            <w:pPr>
              <w:pStyle w:val="310"/>
              <w:rPr>
                <w:b w:val="0"/>
                <w:color w:val="000000"/>
                <w:sz w:val="24"/>
                <w:szCs w:val="24"/>
              </w:rPr>
            </w:pPr>
            <w:r w:rsidRPr="00143C2D">
              <w:rPr>
                <w:b w:val="0"/>
                <w:iCs/>
                <w:sz w:val="24"/>
                <w:szCs w:val="24"/>
              </w:rPr>
              <w:t>Поставщик</w:t>
            </w:r>
            <w:r w:rsidRPr="00143C2D">
              <w:rPr>
                <w:b w:val="0"/>
                <w:color w:val="000000"/>
                <w:sz w:val="24"/>
                <w:szCs w:val="24"/>
              </w:rPr>
              <w:t>:</w:t>
            </w:r>
          </w:p>
          <w:p w:rsidR="0006537A" w:rsidRPr="00143C2D" w:rsidRDefault="0006537A" w:rsidP="004A0011">
            <w:pPr>
              <w:pStyle w:val="a8"/>
              <w:rPr>
                <w:rFonts w:ascii="Times New Roman" w:hAnsi="Times New Roman"/>
                <w:color w:val="000000"/>
                <w:sz w:val="24"/>
                <w:szCs w:val="24"/>
              </w:rPr>
            </w:pPr>
          </w:p>
          <w:p w:rsidR="0006537A" w:rsidRPr="00143C2D" w:rsidRDefault="0006537A" w:rsidP="004A0011">
            <w:pPr>
              <w:pStyle w:val="a8"/>
              <w:rPr>
                <w:rFonts w:ascii="Times New Roman" w:hAnsi="Times New Roman"/>
                <w:color w:val="000000"/>
                <w:sz w:val="24"/>
                <w:szCs w:val="24"/>
              </w:rPr>
            </w:pPr>
            <w:r w:rsidRPr="00143C2D">
              <w:rPr>
                <w:rFonts w:ascii="Times New Roman" w:hAnsi="Times New Roman"/>
                <w:color w:val="000000"/>
                <w:sz w:val="24"/>
                <w:szCs w:val="24"/>
              </w:rPr>
              <w:t>_____________ (________________)</w:t>
            </w:r>
          </w:p>
          <w:p w:rsidR="0006537A" w:rsidRPr="00143C2D" w:rsidRDefault="0006537A" w:rsidP="004A0011">
            <w:pPr>
              <w:pStyle w:val="a8"/>
              <w:rPr>
                <w:rFonts w:ascii="Times New Roman" w:hAnsi="Times New Roman"/>
                <w:color w:val="000000"/>
                <w:sz w:val="24"/>
                <w:szCs w:val="24"/>
              </w:rPr>
            </w:pPr>
          </w:p>
          <w:p w:rsidR="0006537A" w:rsidRPr="00143C2D" w:rsidRDefault="0006537A" w:rsidP="004A0011">
            <w:pPr>
              <w:pStyle w:val="a8"/>
              <w:rPr>
                <w:rFonts w:ascii="Times New Roman" w:hAnsi="Times New Roman"/>
                <w:color w:val="auto"/>
                <w:sz w:val="24"/>
                <w:szCs w:val="24"/>
              </w:rPr>
            </w:pPr>
            <w:r w:rsidRPr="00143C2D">
              <w:rPr>
                <w:rFonts w:ascii="Times New Roman" w:hAnsi="Times New Roman"/>
                <w:color w:val="000000"/>
                <w:sz w:val="24"/>
                <w:szCs w:val="24"/>
              </w:rPr>
              <w:t>М.П.</w:t>
            </w:r>
            <w:r w:rsidRPr="00143C2D">
              <w:rPr>
                <w:rFonts w:ascii="Times New Roman" w:hAnsi="Times New Roman"/>
                <w:bCs/>
                <w:i/>
                <w:kern w:val="0"/>
                <w:sz w:val="24"/>
                <w:szCs w:val="24"/>
              </w:rPr>
              <w:t xml:space="preserve"> </w:t>
            </w:r>
          </w:p>
        </w:tc>
      </w:tr>
      <w:tr w:rsidR="0006537A" w:rsidRPr="00143C2D" w:rsidTr="004A0011">
        <w:trPr>
          <w:trHeight w:val="354"/>
        </w:trPr>
        <w:tc>
          <w:tcPr>
            <w:tcW w:w="5040" w:type="dxa"/>
          </w:tcPr>
          <w:p w:rsidR="0006537A" w:rsidRPr="00143C2D" w:rsidRDefault="0006537A" w:rsidP="004A0011">
            <w:pPr>
              <w:pStyle w:val="310"/>
              <w:snapToGrid w:val="0"/>
              <w:rPr>
                <w:iCs/>
                <w:sz w:val="24"/>
                <w:szCs w:val="24"/>
              </w:rPr>
            </w:pPr>
          </w:p>
        </w:tc>
        <w:tc>
          <w:tcPr>
            <w:tcW w:w="4599" w:type="dxa"/>
          </w:tcPr>
          <w:p w:rsidR="0006537A" w:rsidRPr="00143C2D" w:rsidRDefault="0006537A" w:rsidP="004A0011">
            <w:pPr>
              <w:pStyle w:val="a8"/>
              <w:snapToGrid w:val="0"/>
              <w:rPr>
                <w:rFonts w:ascii="Times New Roman" w:hAnsi="Times New Roman"/>
                <w:b/>
                <w:color w:val="000000"/>
                <w:sz w:val="24"/>
                <w:szCs w:val="24"/>
              </w:rPr>
            </w:pPr>
          </w:p>
        </w:tc>
      </w:tr>
    </w:tbl>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lang w:val="ru-RU"/>
        </w:rPr>
      </w:pPr>
      <w:r w:rsidRPr="00143C2D">
        <w:rPr>
          <w:sz w:val="24"/>
          <w:szCs w:val="24"/>
          <w:lang w:val="ru-RU"/>
        </w:rPr>
        <w:t>_______________________________</w:t>
      </w:r>
    </w:p>
    <w:p w:rsidR="0006537A" w:rsidRPr="00143C2D" w:rsidRDefault="0006537A" w:rsidP="0006537A">
      <w:pPr>
        <w:pStyle w:val="ae"/>
        <w:rPr>
          <w:sz w:val="24"/>
          <w:szCs w:val="24"/>
          <w:lang w:val="ru-RU"/>
        </w:rPr>
      </w:pPr>
      <w:r w:rsidRPr="00143C2D">
        <w:rPr>
          <w:rStyle w:val="affffff0"/>
          <w:sz w:val="24"/>
          <w:szCs w:val="24"/>
          <w:lang w:val="ru-RU"/>
        </w:rPr>
        <w:t>31</w:t>
      </w:r>
      <w:r w:rsidRPr="00143C2D">
        <w:rPr>
          <w:sz w:val="24"/>
          <w:szCs w:val="24"/>
          <w:lang w:val="ru-RU"/>
        </w:rPr>
        <w:t xml:space="preserve"> Заполняется при заключении Договора</w:t>
      </w:r>
    </w:p>
    <w:p w:rsidR="0006537A" w:rsidRPr="00143C2D" w:rsidRDefault="0006537A" w:rsidP="0006537A">
      <w:pPr>
        <w:spacing w:after="60"/>
        <w:jc w:val="both"/>
        <w:rPr>
          <w:rFonts w:ascii="Times New Roman" w:hAnsi="Times New Roman" w:cs="Times New Roman"/>
          <w:sz w:val="24"/>
          <w:szCs w:val="24"/>
        </w:rPr>
      </w:pPr>
      <w:r w:rsidRPr="00143C2D">
        <w:rPr>
          <w:rFonts w:ascii="Times New Roman" w:hAnsi="Times New Roman" w:cs="Times New Roman"/>
          <w:sz w:val="24"/>
          <w:szCs w:val="24"/>
          <w:vertAlign w:val="superscript"/>
        </w:rPr>
        <w:t xml:space="preserve">32 </w:t>
      </w:r>
      <w:r w:rsidRPr="00143C2D">
        <w:rPr>
          <w:rFonts w:ascii="Times New Roman" w:hAnsi="Times New Roman" w:cs="Times New Roman"/>
          <w:sz w:val="24"/>
          <w:szCs w:val="24"/>
        </w:rPr>
        <w:t>Заполняется при заключении Договора</w:t>
      </w:r>
    </w:p>
    <w:p w:rsidR="0006537A" w:rsidRPr="00143C2D" w:rsidRDefault="0006537A" w:rsidP="0006537A">
      <w:pPr>
        <w:autoSpaceDE w:val="0"/>
        <w:ind w:left="6237"/>
        <w:jc w:val="both"/>
        <w:rPr>
          <w:rFonts w:ascii="Times New Roman" w:hAnsi="Times New Roman" w:cs="Times New Roman"/>
          <w:sz w:val="24"/>
          <w:szCs w:val="24"/>
        </w:rPr>
        <w:sectPr w:rsidR="0006537A" w:rsidRPr="00143C2D" w:rsidSect="00D70662">
          <w:footerReference w:type="even" r:id="rId10"/>
          <w:footerReference w:type="default" r:id="rId11"/>
          <w:pgSz w:w="11906" w:h="16838"/>
          <w:pgMar w:top="708" w:right="748" w:bottom="709" w:left="1418" w:header="425" w:footer="618" w:gutter="0"/>
          <w:cols w:space="720"/>
        </w:sectPr>
      </w:pPr>
    </w:p>
    <w:p w:rsidR="0006537A" w:rsidRPr="00143C2D" w:rsidRDefault="0006537A" w:rsidP="0006537A">
      <w:pPr>
        <w:autoSpaceDE w:val="0"/>
        <w:jc w:val="right"/>
        <w:rPr>
          <w:rFonts w:ascii="Times New Roman" w:hAnsi="Times New Roman" w:cs="Times New Roman"/>
          <w:sz w:val="24"/>
          <w:szCs w:val="24"/>
        </w:rPr>
      </w:pPr>
      <w:r w:rsidRPr="00143C2D">
        <w:rPr>
          <w:rFonts w:ascii="Times New Roman" w:hAnsi="Times New Roman" w:cs="Times New Roman"/>
          <w:sz w:val="24"/>
          <w:szCs w:val="24"/>
        </w:rPr>
        <w:lastRenderedPageBreak/>
        <w:t xml:space="preserve">                                                                                                                       Приложение 2</w:t>
      </w:r>
    </w:p>
    <w:p w:rsidR="0006537A" w:rsidRPr="00143C2D" w:rsidRDefault="0006537A" w:rsidP="0006537A">
      <w:pPr>
        <w:autoSpaceDE w:val="0"/>
        <w:jc w:val="right"/>
        <w:rPr>
          <w:rFonts w:ascii="Times New Roman" w:hAnsi="Times New Roman" w:cs="Times New Roman"/>
          <w:sz w:val="24"/>
          <w:szCs w:val="24"/>
        </w:rPr>
      </w:pPr>
      <w:r w:rsidRPr="00143C2D">
        <w:rPr>
          <w:rFonts w:ascii="Times New Roman" w:hAnsi="Times New Roman" w:cs="Times New Roman"/>
          <w:sz w:val="24"/>
          <w:szCs w:val="24"/>
        </w:rPr>
        <w:t xml:space="preserve">                                                                                                                    к Договору</w:t>
      </w:r>
    </w:p>
    <w:p w:rsidR="0006537A" w:rsidRPr="00143C2D" w:rsidRDefault="0006537A" w:rsidP="0006537A">
      <w:pPr>
        <w:autoSpaceDE w:val="0"/>
        <w:jc w:val="right"/>
        <w:rPr>
          <w:rFonts w:ascii="Times New Roman" w:hAnsi="Times New Roman" w:cs="Times New Roman"/>
          <w:sz w:val="24"/>
          <w:szCs w:val="24"/>
        </w:rPr>
      </w:pPr>
    </w:p>
    <w:p w:rsidR="0006537A" w:rsidRPr="00143C2D" w:rsidRDefault="0006537A" w:rsidP="0006537A">
      <w:pPr>
        <w:autoSpaceDE w:val="0"/>
        <w:jc w:val="right"/>
        <w:rPr>
          <w:rFonts w:ascii="Times New Roman" w:hAnsi="Times New Roman" w:cs="Times New Roman"/>
          <w:sz w:val="24"/>
          <w:szCs w:val="24"/>
        </w:rPr>
      </w:pPr>
      <w:r w:rsidRPr="00143C2D">
        <w:rPr>
          <w:rFonts w:ascii="Times New Roman" w:hAnsi="Times New Roman" w:cs="Times New Roman"/>
          <w:sz w:val="24"/>
          <w:szCs w:val="24"/>
        </w:rPr>
        <w:t>№ ___ от «___» ______ 20__ г.</w:t>
      </w:r>
    </w:p>
    <w:p w:rsidR="0006537A" w:rsidRPr="00143C2D" w:rsidRDefault="0006537A" w:rsidP="0006537A">
      <w:pPr>
        <w:autoSpaceDE w:val="0"/>
        <w:jc w:val="right"/>
        <w:rPr>
          <w:rFonts w:ascii="Times New Roman" w:eastAsia="Times New Roman" w:hAnsi="Times New Roman" w:cs="Times New Roman"/>
          <w:bCs/>
          <w:color w:val="00000A"/>
          <w:spacing w:val="-4"/>
          <w:sz w:val="24"/>
          <w:szCs w:val="24"/>
        </w:rPr>
      </w:pPr>
    </w:p>
    <w:p w:rsidR="0006537A" w:rsidRPr="00143C2D" w:rsidRDefault="0006537A" w:rsidP="0006537A">
      <w:pPr>
        <w:autoSpaceDE w:val="0"/>
        <w:jc w:val="center"/>
        <w:rPr>
          <w:rFonts w:ascii="Times New Roman" w:eastAsia="Times New Roman" w:hAnsi="Times New Roman" w:cs="Times New Roman"/>
          <w:bCs/>
          <w:color w:val="00000A"/>
          <w:spacing w:val="-4"/>
          <w:sz w:val="24"/>
          <w:szCs w:val="24"/>
        </w:rPr>
      </w:pPr>
      <w:r w:rsidRPr="00143C2D">
        <w:rPr>
          <w:rFonts w:ascii="Times New Roman" w:eastAsia="Times New Roman" w:hAnsi="Times New Roman" w:cs="Times New Roman"/>
          <w:bCs/>
          <w:color w:val="00000A"/>
          <w:spacing w:val="-4"/>
          <w:sz w:val="24"/>
          <w:szCs w:val="24"/>
        </w:rPr>
        <w:t>СВЕДЕНИЯ ОБ ОБЯЗАТЕЛЬСТВАХ СТОРОН</w:t>
      </w:r>
    </w:p>
    <w:p w:rsidR="0006537A" w:rsidRPr="00143C2D" w:rsidRDefault="0006537A" w:rsidP="0006537A">
      <w:pPr>
        <w:keepLines/>
        <w:rPr>
          <w:rStyle w:val="afffffffd"/>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2"/>
        <w:gridCol w:w="2836"/>
        <w:gridCol w:w="1984"/>
        <w:gridCol w:w="1860"/>
        <w:gridCol w:w="1839"/>
        <w:gridCol w:w="1804"/>
        <w:gridCol w:w="1804"/>
      </w:tblGrid>
      <w:tr w:rsidR="0006537A" w:rsidRPr="00143C2D" w:rsidTr="004A0011">
        <w:tc>
          <w:tcPr>
            <w:tcW w:w="276" w:type="pct"/>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w:t>
            </w:r>
          </w:p>
        </w:tc>
        <w:tc>
          <w:tcPr>
            <w:tcW w:w="623"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Наименование</w:t>
            </w:r>
          </w:p>
        </w:tc>
        <w:tc>
          <w:tcPr>
            <w:tcW w:w="959" w:type="pct"/>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Объект закупки</w:t>
            </w:r>
          </w:p>
        </w:tc>
        <w:tc>
          <w:tcPr>
            <w:tcW w:w="671"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Начало исчисления срока</w:t>
            </w:r>
          </w:p>
        </w:tc>
        <w:tc>
          <w:tcPr>
            <w:tcW w:w="629"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Окончание исчисления срока</w:t>
            </w:r>
          </w:p>
        </w:tc>
        <w:tc>
          <w:tcPr>
            <w:tcW w:w="622"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Условия предоставления результатов</w:t>
            </w:r>
          </w:p>
        </w:tc>
        <w:tc>
          <w:tcPr>
            <w:tcW w:w="610"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Ответственная сторона</w:t>
            </w:r>
          </w:p>
        </w:tc>
        <w:tc>
          <w:tcPr>
            <w:tcW w:w="610"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Получатель (потребитель)</w:t>
            </w:r>
          </w:p>
        </w:tc>
      </w:tr>
      <w:tr w:rsidR="0006537A" w:rsidRPr="00143C2D" w:rsidTr="004A0011">
        <w:tc>
          <w:tcPr>
            <w:tcW w:w="276" w:type="pct"/>
          </w:tcPr>
          <w:p w:rsidR="0006537A" w:rsidRPr="00143C2D" w:rsidRDefault="0006537A" w:rsidP="004A0011">
            <w:pPr>
              <w:keepLines/>
              <w:autoSpaceDE w:val="0"/>
              <w:ind w:left="360"/>
              <w:jc w:val="both"/>
              <w:rPr>
                <w:rFonts w:ascii="Times New Roman" w:hAnsi="Times New Roman" w:cs="Times New Roman"/>
                <w:sz w:val="24"/>
                <w:szCs w:val="24"/>
                <w:lang w:val="en-US"/>
              </w:rPr>
            </w:pPr>
          </w:p>
        </w:tc>
        <w:tc>
          <w:tcPr>
            <w:tcW w:w="623"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p>
        </w:tc>
        <w:tc>
          <w:tcPr>
            <w:tcW w:w="959" w:type="pct"/>
          </w:tcPr>
          <w:p w:rsidR="0006537A" w:rsidRPr="00143C2D" w:rsidRDefault="0006537A" w:rsidP="004A0011">
            <w:pPr>
              <w:rPr>
                <w:rFonts w:ascii="Times New Roman" w:hAnsi="Times New Roman" w:cs="Times New Roman"/>
                <w:sz w:val="24"/>
                <w:szCs w:val="24"/>
              </w:rPr>
            </w:pPr>
          </w:p>
        </w:tc>
        <w:tc>
          <w:tcPr>
            <w:tcW w:w="671"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p>
        </w:tc>
        <w:tc>
          <w:tcPr>
            <w:tcW w:w="629"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p>
        </w:tc>
        <w:tc>
          <w:tcPr>
            <w:tcW w:w="622"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p>
        </w:tc>
        <w:tc>
          <w:tcPr>
            <w:tcW w:w="610"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p>
        </w:tc>
        <w:tc>
          <w:tcPr>
            <w:tcW w:w="610"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p>
        </w:tc>
      </w:tr>
    </w:tbl>
    <w:p w:rsidR="0006537A" w:rsidRPr="00143C2D" w:rsidRDefault="0006537A" w:rsidP="0006537A">
      <w:pPr>
        <w:pStyle w:val="Standard"/>
        <w:jc w:val="center"/>
        <w:rPr>
          <w:rFonts w:ascii="Times New Roman" w:eastAsia="Times New Roman" w:hAnsi="Times New Roman" w:cs="Times New Roman"/>
          <w:bCs/>
          <w:color w:val="00000A"/>
          <w:spacing w:val="-4"/>
          <w:sz w:val="24"/>
          <w:szCs w:val="24"/>
        </w:rPr>
      </w:pPr>
    </w:p>
    <w:p w:rsidR="0006537A" w:rsidRPr="00143C2D" w:rsidRDefault="0006537A" w:rsidP="0006537A">
      <w:pPr>
        <w:pStyle w:val="Standard"/>
        <w:jc w:val="center"/>
        <w:rPr>
          <w:rFonts w:ascii="Times New Roman" w:eastAsia="Times New Roman" w:hAnsi="Times New Roman" w:cs="Times New Roman"/>
          <w:bCs/>
          <w:color w:val="00000A"/>
          <w:spacing w:val="-4"/>
          <w:sz w:val="24"/>
          <w:szCs w:val="24"/>
        </w:rPr>
      </w:pPr>
      <w:r w:rsidRPr="00143C2D">
        <w:rPr>
          <w:rFonts w:ascii="Times New Roman" w:eastAsia="Times New Roman" w:hAnsi="Times New Roman" w:cs="Times New Roman"/>
          <w:bCs/>
          <w:color w:val="00000A"/>
          <w:spacing w:val="-4"/>
          <w:sz w:val="24"/>
          <w:szCs w:val="24"/>
        </w:rPr>
        <w:t>СВЕДЕНИЯ О ПОРЯДКЕ ОПЛАТЫ</w:t>
      </w:r>
    </w:p>
    <w:p w:rsidR="0006537A" w:rsidRPr="00143C2D" w:rsidRDefault="0006537A" w:rsidP="0006537A">
      <w:pPr>
        <w:pStyle w:val="Standard"/>
        <w:jc w:val="center"/>
        <w:rPr>
          <w:rFonts w:ascii="Times New Roman" w:eastAsia="Times New Roman" w:hAnsi="Times New Roman" w:cs="Times New Roman"/>
          <w:bCs/>
          <w:color w:val="00000A"/>
          <w:spacing w:val="-4"/>
          <w:sz w:val="24"/>
          <w:szCs w:val="24"/>
        </w:rPr>
      </w:pPr>
    </w:p>
    <w:p w:rsidR="0006537A" w:rsidRPr="00143C2D" w:rsidRDefault="0006537A" w:rsidP="0006537A">
      <w:pPr>
        <w:pStyle w:val="Standard"/>
        <w:jc w:val="right"/>
        <w:rPr>
          <w:rFonts w:ascii="Times New Roman" w:hAnsi="Times New Roman" w:cs="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080"/>
        <w:gridCol w:w="2080"/>
        <w:gridCol w:w="318"/>
        <w:gridCol w:w="2893"/>
        <w:gridCol w:w="1706"/>
        <w:gridCol w:w="374"/>
        <w:gridCol w:w="2080"/>
        <w:gridCol w:w="2145"/>
        <w:gridCol w:w="358"/>
      </w:tblGrid>
      <w:tr w:rsidR="0006537A" w:rsidRPr="00143C2D" w:rsidTr="004A0011">
        <w:tc>
          <w:tcPr>
            <w:tcW w:w="562" w:type="dxa"/>
            <w:shd w:val="clear" w:color="auto" w:fill="auto"/>
          </w:tcPr>
          <w:p w:rsidR="0006537A" w:rsidRPr="00143C2D" w:rsidRDefault="0006537A" w:rsidP="004A0011">
            <w:pPr>
              <w:jc w:val="center"/>
              <w:rPr>
                <w:rFonts w:ascii="Times New Roman" w:hAnsi="Times New Roman" w:cs="Times New Roman"/>
                <w:bCs/>
                <w:color w:val="00000A"/>
                <w:spacing w:val="-4"/>
                <w:sz w:val="24"/>
                <w:szCs w:val="24"/>
              </w:rPr>
            </w:pPr>
            <w:r w:rsidRPr="00143C2D">
              <w:rPr>
                <w:rFonts w:ascii="Times New Roman" w:hAnsi="Times New Roman" w:cs="Times New Roman"/>
                <w:bCs/>
                <w:color w:val="00000A"/>
                <w:spacing w:val="-4"/>
                <w:sz w:val="24"/>
                <w:szCs w:val="24"/>
              </w:rPr>
              <w:t>№</w:t>
            </w:r>
          </w:p>
        </w:tc>
        <w:tc>
          <w:tcPr>
            <w:tcW w:w="2080" w:type="dxa"/>
            <w:shd w:val="clear" w:color="auto" w:fill="auto"/>
          </w:tcPr>
          <w:p w:rsidR="0006537A" w:rsidRPr="00143C2D" w:rsidRDefault="0006537A" w:rsidP="004A0011">
            <w:pPr>
              <w:jc w:val="center"/>
              <w:rPr>
                <w:rFonts w:ascii="Times New Roman" w:hAnsi="Times New Roman" w:cs="Times New Roman"/>
                <w:bCs/>
                <w:color w:val="00000A"/>
                <w:spacing w:val="-4"/>
                <w:sz w:val="24"/>
                <w:szCs w:val="24"/>
              </w:rPr>
            </w:pPr>
            <w:r w:rsidRPr="00143C2D">
              <w:rPr>
                <w:rFonts w:ascii="Times New Roman" w:hAnsi="Times New Roman" w:cs="Times New Roman"/>
                <w:bCs/>
                <w:color w:val="00000A"/>
                <w:spacing w:val="-4"/>
                <w:sz w:val="24"/>
                <w:szCs w:val="24"/>
              </w:rPr>
              <w:t>Наименование</w:t>
            </w:r>
          </w:p>
        </w:tc>
        <w:tc>
          <w:tcPr>
            <w:tcW w:w="2080" w:type="dxa"/>
            <w:shd w:val="clear" w:color="auto" w:fill="auto"/>
          </w:tcPr>
          <w:p w:rsidR="0006537A" w:rsidRPr="00143C2D" w:rsidRDefault="0006537A" w:rsidP="004A0011">
            <w:pPr>
              <w:jc w:val="center"/>
              <w:rPr>
                <w:rFonts w:ascii="Times New Roman" w:hAnsi="Times New Roman" w:cs="Times New Roman"/>
                <w:bCs/>
                <w:color w:val="00000A"/>
                <w:spacing w:val="-4"/>
                <w:sz w:val="24"/>
                <w:szCs w:val="24"/>
              </w:rPr>
            </w:pPr>
            <w:r w:rsidRPr="00143C2D">
              <w:rPr>
                <w:rFonts w:ascii="Times New Roman" w:hAnsi="Times New Roman" w:cs="Times New Roman"/>
                <w:bCs/>
                <w:color w:val="00000A"/>
                <w:spacing w:val="-4"/>
                <w:sz w:val="24"/>
                <w:szCs w:val="24"/>
              </w:rPr>
              <w:t>Аванс/Оплата</w:t>
            </w:r>
          </w:p>
        </w:tc>
        <w:tc>
          <w:tcPr>
            <w:tcW w:w="3211" w:type="dxa"/>
            <w:gridSpan w:val="2"/>
            <w:shd w:val="clear" w:color="auto" w:fill="auto"/>
          </w:tcPr>
          <w:p w:rsidR="0006537A" w:rsidRPr="00143C2D" w:rsidRDefault="0006537A" w:rsidP="004A0011">
            <w:pPr>
              <w:jc w:val="center"/>
              <w:rPr>
                <w:rFonts w:ascii="Times New Roman" w:hAnsi="Times New Roman" w:cs="Times New Roman"/>
                <w:bCs/>
                <w:color w:val="00000A"/>
                <w:spacing w:val="-4"/>
                <w:sz w:val="24"/>
                <w:szCs w:val="24"/>
              </w:rPr>
            </w:pPr>
            <w:r w:rsidRPr="00143C2D">
              <w:rPr>
                <w:rFonts w:ascii="Times New Roman" w:hAnsi="Times New Roman" w:cs="Times New Roman"/>
                <w:bCs/>
                <w:color w:val="00000A"/>
                <w:spacing w:val="-4"/>
                <w:sz w:val="24"/>
                <w:szCs w:val="24"/>
              </w:rPr>
              <w:t>Срок</w:t>
            </w:r>
          </w:p>
        </w:tc>
        <w:tc>
          <w:tcPr>
            <w:tcW w:w="2080" w:type="dxa"/>
            <w:gridSpan w:val="2"/>
            <w:shd w:val="clear" w:color="auto" w:fill="auto"/>
          </w:tcPr>
          <w:p w:rsidR="0006537A" w:rsidRPr="00143C2D" w:rsidRDefault="0006537A" w:rsidP="004A0011">
            <w:pPr>
              <w:jc w:val="center"/>
              <w:rPr>
                <w:rFonts w:ascii="Times New Roman" w:hAnsi="Times New Roman" w:cs="Times New Roman"/>
                <w:bCs/>
                <w:color w:val="00000A"/>
                <w:spacing w:val="-4"/>
                <w:sz w:val="24"/>
                <w:szCs w:val="24"/>
                <w:vertAlign w:val="superscript"/>
              </w:rPr>
            </w:pPr>
            <w:r w:rsidRPr="00143C2D">
              <w:rPr>
                <w:rFonts w:ascii="Times New Roman" w:hAnsi="Times New Roman" w:cs="Times New Roman"/>
                <w:bCs/>
                <w:color w:val="00000A"/>
                <w:spacing w:val="-4"/>
                <w:sz w:val="24"/>
                <w:szCs w:val="24"/>
              </w:rPr>
              <w:t>Сумма, руб.</w:t>
            </w:r>
            <w:r w:rsidRPr="00143C2D">
              <w:rPr>
                <w:rFonts w:ascii="Times New Roman" w:hAnsi="Times New Roman" w:cs="Times New Roman"/>
                <w:bCs/>
                <w:color w:val="00000A"/>
                <w:spacing w:val="-4"/>
                <w:sz w:val="24"/>
                <w:szCs w:val="24"/>
                <w:vertAlign w:val="superscript"/>
              </w:rPr>
              <w:t>33</w:t>
            </w:r>
          </w:p>
        </w:tc>
        <w:tc>
          <w:tcPr>
            <w:tcW w:w="2080" w:type="dxa"/>
            <w:shd w:val="clear" w:color="auto" w:fill="auto"/>
          </w:tcPr>
          <w:p w:rsidR="0006537A" w:rsidRPr="00143C2D" w:rsidRDefault="0006537A" w:rsidP="004A0011">
            <w:pPr>
              <w:jc w:val="center"/>
              <w:rPr>
                <w:rFonts w:ascii="Times New Roman" w:hAnsi="Times New Roman" w:cs="Times New Roman"/>
                <w:bCs/>
                <w:color w:val="00000A"/>
                <w:spacing w:val="-4"/>
                <w:sz w:val="24"/>
                <w:szCs w:val="24"/>
              </w:rPr>
            </w:pPr>
            <w:r w:rsidRPr="00143C2D">
              <w:rPr>
                <w:rFonts w:ascii="Times New Roman" w:hAnsi="Times New Roman" w:cs="Times New Roman"/>
                <w:bCs/>
                <w:color w:val="00000A"/>
                <w:spacing w:val="-4"/>
                <w:sz w:val="24"/>
                <w:szCs w:val="24"/>
              </w:rPr>
              <w:t>Сумма в % от ЦК</w:t>
            </w:r>
          </w:p>
        </w:tc>
        <w:tc>
          <w:tcPr>
            <w:tcW w:w="2503" w:type="dxa"/>
            <w:gridSpan w:val="2"/>
            <w:shd w:val="clear" w:color="auto" w:fill="auto"/>
          </w:tcPr>
          <w:p w:rsidR="0006537A" w:rsidRPr="00143C2D" w:rsidRDefault="0006537A" w:rsidP="004A0011">
            <w:pPr>
              <w:jc w:val="center"/>
              <w:rPr>
                <w:rFonts w:ascii="Times New Roman" w:hAnsi="Times New Roman" w:cs="Times New Roman"/>
                <w:bCs/>
                <w:color w:val="00000A"/>
                <w:spacing w:val="-4"/>
                <w:sz w:val="24"/>
                <w:szCs w:val="24"/>
              </w:rPr>
            </w:pPr>
            <w:r w:rsidRPr="00143C2D">
              <w:rPr>
                <w:rFonts w:ascii="Times New Roman" w:hAnsi="Times New Roman" w:cs="Times New Roman"/>
                <w:bCs/>
                <w:color w:val="00000A"/>
                <w:spacing w:val="-4"/>
                <w:sz w:val="24"/>
                <w:szCs w:val="24"/>
              </w:rPr>
              <w:t>Учет неустойки</w:t>
            </w:r>
          </w:p>
        </w:tc>
      </w:tr>
      <w:tr w:rsidR="0006537A" w:rsidRPr="00143C2D" w:rsidTr="004A0011">
        <w:tc>
          <w:tcPr>
            <w:tcW w:w="562" w:type="dxa"/>
            <w:shd w:val="clear" w:color="auto" w:fill="auto"/>
          </w:tcPr>
          <w:p w:rsidR="0006537A" w:rsidRPr="00143C2D" w:rsidRDefault="0006537A" w:rsidP="004A0011">
            <w:pPr>
              <w:rPr>
                <w:rFonts w:ascii="Times New Roman" w:hAnsi="Times New Roman" w:cs="Times New Roman"/>
                <w:bCs/>
                <w:color w:val="00000A"/>
                <w:spacing w:val="-4"/>
                <w:sz w:val="24"/>
                <w:szCs w:val="24"/>
              </w:rPr>
            </w:pPr>
          </w:p>
        </w:tc>
        <w:tc>
          <w:tcPr>
            <w:tcW w:w="2080" w:type="dxa"/>
            <w:shd w:val="clear" w:color="auto" w:fill="auto"/>
          </w:tcPr>
          <w:p w:rsidR="0006537A" w:rsidRPr="00143C2D" w:rsidRDefault="0006537A" w:rsidP="004A0011">
            <w:pPr>
              <w:rPr>
                <w:rFonts w:ascii="Times New Roman" w:hAnsi="Times New Roman" w:cs="Times New Roman"/>
                <w:bCs/>
                <w:color w:val="00000A"/>
                <w:spacing w:val="-4"/>
                <w:sz w:val="24"/>
                <w:szCs w:val="24"/>
              </w:rPr>
            </w:pPr>
          </w:p>
        </w:tc>
        <w:tc>
          <w:tcPr>
            <w:tcW w:w="2080" w:type="dxa"/>
            <w:shd w:val="clear" w:color="auto" w:fill="auto"/>
          </w:tcPr>
          <w:p w:rsidR="0006537A" w:rsidRPr="00143C2D" w:rsidRDefault="0006537A" w:rsidP="004A0011">
            <w:pPr>
              <w:rPr>
                <w:rFonts w:ascii="Times New Roman" w:hAnsi="Times New Roman" w:cs="Times New Roman"/>
                <w:bCs/>
                <w:color w:val="00000A"/>
                <w:spacing w:val="-4"/>
                <w:sz w:val="24"/>
                <w:szCs w:val="24"/>
              </w:rPr>
            </w:pPr>
          </w:p>
        </w:tc>
        <w:tc>
          <w:tcPr>
            <w:tcW w:w="3211" w:type="dxa"/>
            <w:gridSpan w:val="2"/>
            <w:shd w:val="clear" w:color="auto" w:fill="auto"/>
          </w:tcPr>
          <w:p w:rsidR="0006537A" w:rsidRPr="00143C2D" w:rsidRDefault="0006537A" w:rsidP="004A0011">
            <w:pPr>
              <w:rPr>
                <w:rFonts w:ascii="Times New Roman" w:hAnsi="Times New Roman" w:cs="Times New Roman"/>
                <w:bCs/>
                <w:color w:val="00000A"/>
                <w:spacing w:val="-4"/>
                <w:sz w:val="24"/>
                <w:szCs w:val="24"/>
              </w:rPr>
            </w:pPr>
          </w:p>
        </w:tc>
        <w:tc>
          <w:tcPr>
            <w:tcW w:w="2080" w:type="dxa"/>
            <w:gridSpan w:val="2"/>
            <w:shd w:val="clear" w:color="auto" w:fill="auto"/>
          </w:tcPr>
          <w:p w:rsidR="0006537A" w:rsidRPr="00143C2D" w:rsidRDefault="0006537A" w:rsidP="004A0011">
            <w:pPr>
              <w:rPr>
                <w:rFonts w:ascii="Times New Roman" w:hAnsi="Times New Roman" w:cs="Times New Roman"/>
                <w:bCs/>
                <w:color w:val="00000A"/>
                <w:spacing w:val="-4"/>
                <w:sz w:val="24"/>
                <w:szCs w:val="24"/>
              </w:rPr>
            </w:pPr>
          </w:p>
        </w:tc>
        <w:tc>
          <w:tcPr>
            <w:tcW w:w="2080" w:type="dxa"/>
            <w:shd w:val="clear" w:color="auto" w:fill="auto"/>
          </w:tcPr>
          <w:p w:rsidR="0006537A" w:rsidRPr="00143C2D" w:rsidRDefault="0006537A" w:rsidP="004A0011">
            <w:pPr>
              <w:jc w:val="center"/>
              <w:rPr>
                <w:rFonts w:ascii="Times New Roman" w:hAnsi="Times New Roman" w:cs="Times New Roman"/>
                <w:bCs/>
                <w:color w:val="00000A"/>
                <w:spacing w:val="-4"/>
                <w:sz w:val="24"/>
                <w:szCs w:val="24"/>
              </w:rPr>
            </w:pPr>
          </w:p>
        </w:tc>
        <w:tc>
          <w:tcPr>
            <w:tcW w:w="2503" w:type="dxa"/>
            <w:gridSpan w:val="2"/>
            <w:shd w:val="clear" w:color="auto" w:fill="auto"/>
          </w:tcPr>
          <w:p w:rsidR="0006537A" w:rsidRPr="00143C2D" w:rsidRDefault="0006537A" w:rsidP="004A0011">
            <w:pPr>
              <w:rPr>
                <w:rFonts w:ascii="Times New Roman" w:hAnsi="Times New Roman" w:cs="Times New Roman"/>
                <w:bCs/>
                <w:color w:val="00000A"/>
                <w:spacing w:val="-4"/>
                <w:sz w:val="24"/>
                <w:szCs w:val="24"/>
              </w:rPr>
            </w:pP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hideMark/>
          </w:tcPr>
          <w:p w:rsidR="0006537A" w:rsidRPr="00143C2D" w:rsidRDefault="0006537A" w:rsidP="004A0011">
            <w:pPr>
              <w:rPr>
                <w:rFonts w:ascii="Times New Roman" w:hAnsi="Times New Roman" w:cs="Times New Roman"/>
                <w:bCs/>
                <w:sz w:val="24"/>
                <w:szCs w:val="24"/>
              </w:rPr>
            </w:pPr>
            <w:r w:rsidRPr="00143C2D">
              <w:rPr>
                <w:rFonts w:ascii="Times New Roman" w:hAnsi="Times New Roman" w:cs="Times New Roman"/>
                <w:bCs/>
                <w:sz w:val="24"/>
                <w:szCs w:val="24"/>
              </w:rPr>
              <w:t xml:space="preserve">ЗАКАЗЧИК: </w:t>
            </w:r>
          </w:p>
        </w:tc>
        <w:tc>
          <w:tcPr>
            <w:tcW w:w="4599" w:type="dxa"/>
            <w:gridSpan w:val="2"/>
            <w:hideMark/>
          </w:tcPr>
          <w:p w:rsidR="0006537A" w:rsidRPr="00143C2D" w:rsidRDefault="0006537A" w:rsidP="004A0011">
            <w:pPr>
              <w:rPr>
                <w:rFonts w:ascii="Times New Roman" w:hAnsi="Times New Roman" w:cs="Times New Roman"/>
                <w:sz w:val="24"/>
                <w:szCs w:val="24"/>
              </w:rPr>
            </w:pPr>
          </w:p>
        </w:tc>
        <w:tc>
          <w:tcPr>
            <w:tcW w:w="4599" w:type="dxa"/>
            <w:gridSpan w:val="3"/>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bCs/>
                <w:sz w:val="24"/>
                <w:szCs w:val="24"/>
              </w:rPr>
              <w:t>ПОСТАВЩИК:</w:t>
            </w: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hideMark/>
          </w:tcPr>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4A0011">
            <w:pPr>
              <w:rPr>
                <w:rFonts w:ascii="Times New Roman" w:hAnsi="Times New Roman" w:cs="Times New Roman"/>
                <w:color w:val="000000"/>
                <w:spacing w:val="-6"/>
                <w:sz w:val="24"/>
                <w:szCs w:val="24"/>
              </w:rPr>
            </w:pPr>
          </w:p>
        </w:tc>
        <w:tc>
          <w:tcPr>
            <w:tcW w:w="4599" w:type="dxa"/>
            <w:gridSpan w:val="2"/>
            <w:hideMark/>
          </w:tcPr>
          <w:p w:rsidR="0006537A" w:rsidRPr="00143C2D" w:rsidRDefault="0006537A" w:rsidP="004A0011">
            <w:pPr>
              <w:rPr>
                <w:rFonts w:ascii="Times New Roman" w:hAnsi="Times New Roman" w:cs="Times New Roman"/>
                <w:sz w:val="24"/>
                <w:szCs w:val="24"/>
              </w:rPr>
            </w:pPr>
          </w:p>
        </w:tc>
        <w:tc>
          <w:tcPr>
            <w:tcW w:w="4599" w:type="dxa"/>
            <w:gridSpan w:val="3"/>
          </w:tcPr>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4A0011">
            <w:pPr>
              <w:rPr>
                <w:rFonts w:ascii="Times New Roman" w:hAnsi="Times New Roman" w:cs="Times New Roman"/>
                <w:sz w:val="24"/>
                <w:szCs w:val="24"/>
              </w:rPr>
            </w:pP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sz w:val="24"/>
                <w:szCs w:val="24"/>
              </w:rPr>
              <w:t>Реквизиты:</w:t>
            </w:r>
          </w:p>
          <w:p w:rsidR="0006537A" w:rsidRPr="00143C2D" w:rsidRDefault="0006537A" w:rsidP="004A0011">
            <w:pPr>
              <w:rPr>
                <w:rFonts w:ascii="Times New Roman" w:hAnsi="Times New Roman" w:cs="Times New Roman"/>
                <w:sz w:val="24"/>
                <w:szCs w:val="24"/>
              </w:rPr>
            </w:pPr>
          </w:p>
        </w:tc>
        <w:tc>
          <w:tcPr>
            <w:tcW w:w="4599" w:type="dxa"/>
            <w:gridSpan w:val="2"/>
            <w:hideMark/>
          </w:tcPr>
          <w:p w:rsidR="0006537A" w:rsidRPr="00143C2D" w:rsidRDefault="0006537A" w:rsidP="004A0011">
            <w:pPr>
              <w:rPr>
                <w:rFonts w:ascii="Times New Roman" w:hAnsi="Times New Roman" w:cs="Times New Roman"/>
                <w:sz w:val="24"/>
                <w:szCs w:val="24"/>
              </w:rPr>
            </w:pPr>
          </w:p>
        </w:tc>
        <w:tc>
          <w:tcPr>
            <w:tcW w:w="4599" w:type="dxa"/>
            <w:gridSpan w:val="3"/>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sz w:val="24"/>
                <w:szCs w:val="24"/>
              </w:rPr>
              <w:t>Реквизиты:</w:t>
            </w: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tcPr>
          <w:p w:rsidR="0006537A" w:rsidRPr="00143C2D" w:rsidRDefault="0006537A" w:rsidP="004A0011">
            <w:pPr>
              <w:pStyle w:val="310"/>
              <w:jc w:val="left"/>
              <w:rPr>
                <w:b w:val="0"/>
                <w:color w:val="000000"/>
                <w:sz w:val="24"/>
                <w:szCs w:val="24"/>
              </w:rPr>
            </w:pPr>
            <w:r w:rsidRPr="00143C2D">
              <w:rPr>
                <w:b w:val="0"/>
                <w:iCs/>
                <w:sz w:val="24"/>
                <w:szCs w:val="24"/>
              </w:rPr>
              <w:t>Заказчик:</w:t>
            </w:r>
          </w:p>
          <w:p w:rsidR="0006537A" w:rsidRPr="00143C2D" w:rsidRDefault="0006537A" w:rsidP="004A0011">
            <w:pPr>
              <w:pStyle w:val="a8"/>
              <w:rPr>
                <w:rFonts w:ascii="Times New Roman" w:hAnsi="Times New Roman"/>
                <w:color w:val="000000"/>
                <w:sz w:val="24"/>
                <w:szCs w:val="24"/>
              </w:rPr>
            </w:pPr>
            <w:r w:rsidRPr="00143C2D">
              <w:rPr>
                <w:rFonts w:ascii="Times New Roman" w:hAnsi="Times New Roman"/>
                <w:color w:val="000000"/>
                <w:sz w:val="24"/>
                <w:szCs w:val="24"/>
              </w:rPr>
              <w:t>______________ (________________)</w:t>
            </w:r>
          </w:p>
          <w:p w:rsidR="0006537A" w:rsidRPr="00143C2D" w:rsidRDefault="0006537A" w:rsidP="004A0011">
            <w:pPr>
              <w:pStyle w:val="a8"/>
              <w:rPr>
                <w:rFonts w:ascii="Times New Roman" w:hAnsi="Times New Roman"/>
                <w:iCs/>
                <w:color w:val="auto"/>
                <w:sz w:val="24"/>
                <w:szCs w:val="24"/>
              </w:rPr>
            </w:pPr>
            <w:r w:rsidRPr="00143C2D">
              <w:rPr>
                <w:rFonts w:ascii="Times New Roman" w:hAnsi="Times New Roman"/>
                <w:color w:val="000000"/>
                <w:sz w:val="24"/>
                <w:szCs w:val="24"/>
              </w:rPr>
              <w:t>М.П.</w:t>
            </w:r>
            <w:r w:rsidRPr="00143C2D">
              <w:rPr>
                <w:rFonts w:ascii="Times New Roman" w:hAnsi="Times New Roman"/>
                <w:sz w:val="24"/>
                <w:szCs w:val="24"/>
              </w:rPr>
              <w:t xml:space="preserve"> </w:t>
            </w:r>
          </w:p>
        </w:tc>
        <w:tc>
          <w:tcPr>
            <w:tcW w:w="4599" w:type="dxa"/>
            <w:gridSpan w:val="2"/>
          </w:tcPr>
          <w:p w:rsidR="0006537A" w:rsidRPr="00143C2D" w:rsidRDefault="0006537A" w:rsidP="004A0011">
            <w:pPr>
              <w:pStyle w:val="a8"/>
              <w:rPr>
                <w:rFonts w:ascii="Times New Roman" w:hAnsi="Times New Roman"/>
                <w:color w:val="auto"/>
                <w:sz w:val="24"/>
                <w:szCs w:val="24"/>
              </w:rPr>
            </w:pPr>
          </w:p>
        </w:tc>
        <w:tc>
          <w:tcPr>
            <w:tcW w:w="4599" w:type="dxa"/>
            <w:gridSpan w:val="3"/>
          </w:tcPr>
          <w:p w:rsidR="0006537A" w:rsidRPr="00143C2D" w:rsidRDefault="0006537A" w:rsidP="004A0011">
            <w:pPr>
              <w:pStyle w:val="310"/>
              <w:jc w:val="left"/>
              <w:rPr>
                <w:b w:val="0"/>
                <w:color w:val="000000"/>
                <w:sz w:val="24"/>
                <w:szCs w:val="24"/>
              </w:rPr>
            </w:pPr>
            <w:r w:rsidRPr="00143C2D">
              <w:rPr>
                <w:b w:val="0"/>
                <w:iCs/>
                <w:sz w:val="24"/>
                <w:szCs w:val="24"/>
              </w:rPr>
              <w:t>Поставщик</w:t>
            </w:r>
            <w:r w:rsidRPr="00143C2D">
              <w:rPr>
                <w:b w:val="0"/>
                <w:color w:val="000000"/>
                <w:sz w:val="24"/>
                <w:szCs w:val="24"/>
              </w:rPr>
              <w:t>:</w:t>
            </w:r>
          </w:p>
          <w:p w:rsidR="0006537A" w:rsidRPr="00143C2D" w:rsidRDefault="0006537A" w:rsidP="004A0011">
            <w:pPr>
              <w:pStyle w:val="a8"/>
              <w:rPr>
                <w:rFonts w:ascii="Times New Roman" w:hAnsi="Times New Roman"/>
                <w:color w:val="000000"/>
                <w:sz w:val="24"/>
                <w:szCs w:val="24"/>
              </w:rPr>
            </w:pPr>
            <w:r w:rsidRPr="00143C2D">
              <w:rPr>
                <w:rFonts w:ascii="Times New Roman" w:hAnsi="Times New Roman"/>
                <w:color w:val="000000"/>
                <w:sz w:val="24"/>
                <w:szCs w:val="24"/>
              </w:rPr>
              <w:t>_____________ (________________)</w:t>
            </w:r>
          </w:p>
          <w:p w:rsidR="0006537A" w:rsidRPr="00143C2D" w:rsidRDefault="0006537A" w:rsidP="004A0011">
            <w:pPr>
              <w:pStyle w:val="a8"/>
              <w:rPr>
                <w:rFonts w:ascii="Times New Roman" w:hAnsi="Times New Roman"/>
                <w:color w:val="auto"/>
                <w:sz w:val="24"/>
                <w:szCs w:val="24"/>
              </w:rPr>
            </w:pPr>
            <w:r w:rsidRPr="00143C2D">
              <w:rPr>
                <w:rFonts w:ascii="Times New Roman" w:hAnsi="Times New Roman"/>
                <w:color w:val="000000"/>
                <w:sz w:val="24"/>
                <w:szCs w:val="24"/>
              </w:rPr>
              <w:t>М.П.</w:t>
            </w:r>
            <w:r w:rsidRPr="00143C2D">
              <w:rPr>
                <w:rFonts w:ascii="Times New Roman" w:hAnsi="Times New Roman"/>
                <w:bCs/>
                <w:i/>
                <w:kern w:val="0"/>
                <w:sz w:val="24"/>
                <w:szCs w:val="24"/>
              </w:rPr>
              <w:t xml:space="preserve"> </w:t>
            </w: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957" w:type="dxa"/>
          <w:trHeight w:val="354"/>
        </w:trPr>
        <w:tc>
          <w:tcPr>
            <w:tcW w:w="5040" w:type="dxa"/>
            <w:gridSpan w:val="4"/>
          </w:tcPr>
          <w:p w:rsidR="0006537A" w:rsidRPr="00143C2D" w:rsidRDefault="0006537A" w:rsidP="004A0011">
            <w:pPr>
              <w:autoSpaceDE w:val="0"/>
              <w:rPr>
                <w:rFonts w:ascii="Times New Roman" w:hAnsi="Times New Roman" w:cs="Times New Roman"/>
                <w:sz w:val="24"/>
                <w:szCs w:val="24"/>
              </w:rPr>
            </w:pPr>
            <w:r w:rsidRPr="00143C2D">
              <w:rPr>
                <w:rFonts w:ascii="Times New Roman" w:hAnsi="Times New Roman" w:cs="Times New Roman"/>
                <w:sz w:val="24"/>
                <w:szCs w:val="24"/>
              </w:rPr>
              <w:t>__________________</w:t>
            </w:r>
          </w:p>
          <w:p w:rsidR="0006537A" w:rsidRPr="00143C2D" w:rsidRDefault="0006537A" w:rsidP="004A0011">
            <w:pPr>
              <w:spacing w:after="60"/>
              <w:jc w:val="both"/>
              <w:rPr>
                <w:rFonts w:ascii="Times New Roman" w:hAnsi="Times New Roman" w:cs="Times New Roman"/>
                <w:sz w:val="24"/>
                <w:szCs w:val="24"/>
              </w:rPr>
            </w:pPr>
            <w:r w:rsidRPr="00143C2D">
              <w:rPr>
                <w:rFonts w:ascii="Times New Roman" w:hAnsi="Times New Roman" w:cs="Times New Roman"/>
                <w:sz w:val="24"/>
                <w:szCs w:val="24"/>
                <w:vertAlign w:val="superscript"/>
              </w:rPr>
              <w:t xml:space="preserve">33 </w:t>
            </w:r>
            <w:r w:rsidRPr="00143C2D">
              <w:rPr>
                <w:rFonts w:ascii="Times New Roman" w:hAnsi="Times New Roman" w:cs="Times New Roman"/>
                <w:sz w:val="24"/>
                <w:szCs w:val="24"/>
              </w:rPr>
              <w:t>Заполняется при заключении Договора</w:t>
            </w:r>
          </w:p>
          <w:p w:rsidR="0006537A" w:rsidRPr="00143C2D" w:rsidRDefault="0006537A" w:rsidP="004A0011">
            <w:pPr>
              <w:pStyle w:val="310"/>
              <w:snapToGrid w:val="0"/>
              <w:rPr>
                <w:iCs/>
                <w:sz w:val="24"/>
                <w:szCs w:val="24"/>
              </w:rPr>
            </w:pPr>
          </w:p>
        </w:tc>
        <w:tc>
          <w:tcPr>
            <w:tcW w:w="4599" w:type="dxa"/>
            <w:gridSpan w:val="2"/>
          </w:tcPr>
          <w:p w:rsidR="0006537A" w:rsidRPr="00143C2D" w:rsidRDefault="0006537A" w:rsidP="004A0011">
            <w:pPr>
              <w:pStyle w:val="a8"/>
              <w:snapToGrid w:val="0"/>
              <w:rPr>
                <w:rFonts w:ascii="Times New Roman" w:hAnsi="Times New Roman"/>
                <w:b/>
                <w:color w:val="000000"/>
                <w:sz w:val="24"/>
                <w:szCs w:val="24"/>
              </w:rPr>
            </w:pPr>
          </w:p>
        </w:tc>
      </w:tr>
    </w:tbl>
    <w:p w:rsidR="0006537A" w:rsidRDefault="0006537A" w:rsidP="0006537A">
      <w:pPr>
        <w:ind w:firstLine="6237"/>
        <w:rPr>
          <w:rFonts w:ascii="Times New Roman" w:hAnsi="Times New Roman" w:cs="Times New Roman"/>
          <w:sz w:val="24"/>
          <w:szCs w:val="24"/>
        </w:rPr>
      </w:pPr>
      <w:r w:rsidRPr="00143C2D">
        <w:rPr>
          <w:rFonts w:ascii="Times New Roman" w:hAnsi="Times New Roman" w:cs="Times New Roman"/>
          <w:sz w:val="24"/>
          <w:szCs w:val="24"/>
        </w:rPr>
        <w:t xml:space="preserve">                                                                                   </w:t>
      </w:r>
    </w:p>
    <w:p w:rsidR="0006537A" w:rsidRDefault="0006537A" w:rsidP="0006537A">
      <w:pPr>
        <w:ind w:firstLine="6237"/>
        <w:rPr>
          <w:rFonts w:ascii="Times New Roman" w:hAnsi="Times New Roman" w:cs="Times New Roman"/>
          <w:sz w:val="24"/>
          <w:szCs w:val="24"/>
        </w:rPr>
      </w:pPr>
    </w:p>
    <w:p w:rsidR="0006537A" w:rsidRDefault="0006537A" w:rsidP="0006537A">
      <w:pPr>
        <w:ind w:firstLine="6237"/>
        <w:rPr>
          <w:rFonts w:ascii="Times New Roman" w:hAnsi="Times New Roman" w:cs="Times New Roman"/>
          <w:sz w:val="24"/>
          <w:szCs w:val="24"/>
        </w:rPr>
      </w:pPr>
    </w:p>
    <w:p w:rsidR="0006537A" w:rsidRDefault="0006537A" w:rsidP="0006537A">
      <w:pPr>
        <w:ind w:firstLine="6237"/>
        <w:rPr>
          <w:rFonts w:ascii="Times New Roman" w:hAnsi="Times New Roman" w:cs="Times New Roman"/>
          <w:sz w:val="24"/>
          <w:szCs w:val="24"/>
        </w:rPr>
      </w:pPr>
    </w:p>
    <w:p w:rsidR="0006537A" w:rsidRDefault="0006537A" w:rsidP="0006537A">
      <w:pPr>
        <w:ind w:firstLine="6237"/>
        <w:rPr>
          <w:rFonts w:ascii="Times New Roman" w:hAnsi="Times New Roman" w:cs="Times New Roman"/>
          <w:sz w:val="24"/>
          <w:szCs w:val="24"/>
        </w:rPr>
      </w:pPr>
    </w:p>
    <w:p w:rsidR="0006537A" w:rsidRDefault="0006537A" w:rsidP="0006537A">
      <w:pPr>
        <w:ind w:firstLine="6237"/>
        <w:rPr>
          <w:rFonts w:ascii="Times New Roman" w:hAnsi="Times New Roman" w:cs="Times New Roman"/>
          <w:sz w:val="24"/>
          <w:szCs w:val="24"/>
        </w:rPr>
      </w:pPr>
    </w:p>
    <w:p w:rsidR="0006537A" w:rsidRPr="00143C2D" w:rsidRDefault="0006537A" w:rsidP="0006537A">
      <w:pPr>
        <w:ind w:firstLine="6237"/>
        <w:jc w:val="right"/>
        <w:rPr>
          <w:rFonts w:ascii="Times New Roman" w:hAnsi="Times New Roman" w:cs="Times New Roman"/>
          <w:sz w:val="24"/>
          <w:szCs w:val="24"/>
        </w:rPr>
      </w:pPr>
      <w:r w:rsidRPr="00143C2D">
        <w:rPr>
          <w:rFonts w:ascii="Times New Roman" w:hAnsi="Times New Roman" w:cs="Times New Roman"/>
          <w:sz w:val="24"/>
          <w:szCs w:val="24"/>
        </w:rPr>
        <w:lastRenderedPageBreak/>
        <w:t xml:space="preserve">      Приложение № 3</w:t>
      </w:r>
    </w:p>
    <w:p w:rsidR="0006537A" w:rsidRPr="00143C2D" w:rsidRDefault="0006537A" w:rsidP="0006537A">
      <w:pPr>
        <w:autoSpaceDE w:val="0"/>
        <w:adjustRightInd w:val="0"/>
        <w:spacing w:line="276" w:lineRule="auto"/>
        <w:ind w:left="6237"/>
        <w:jc w:val="right"/>
        <w:rPr>
          <w:rFonts w:ascii="Times New Roman" w:hAnsi="Times New Roman" w:cs="Times New Roman"/>
          <w:sz w:val="24"/>
          <w:szCs w:val="24"/>
        </w:rPr>
      </w:pPr>
      <w:r w:rsidRPr="00143C2D">
        <w:rPr>
          <w:rFonts w:ascii="Times New Roman" w:hAnsi="Times New Roman" w:cs="Times New Roman"/>
          <w:sz w:val="24"/>
          <w:szCs w:val="24"/>
        </w:rPr>
        <w:t xml:space="preserve">                                                                к Договору</w:t>
      </w:r>
    </w:p>
    <w:p w:rsidR="0006537A" w:rsidRPr="00143C2D" w:rsidRDefault="0006537A" w:rsidP="0006537A">
      <w:pPr>
        <w:autoSpaceDE w:val="0"/>
        <w:adjustRightInd w:val="0"/>
        <w:spacing w:line="276" w:lineRule="auto"/>
        <w:ind w:left="6237"/>
        <w:jc w:val="right"/>
        <w:rPr>
          <w:rFonts w:ascii="Times New Roman" w:hAnsi="Times New Roman" w:cs="Times New Roman"/>
          <w:sz w:val="24"/>
          <w:szCs w:val="24"/>
        </w:rPr>
      </w:pPr>
      <w:r w:rsidRPr="00143C2D">
        <w:rPr>
          <w:rFonts w:ascii="Times New Roman" w:hAnsi="Times New Roman" w:cs="Times New Roman"/>
          <w:sz w:val="24"/>
          <w:szCs w:val="24"/>
        </w:rPr>
        <w:t xml:space="preserve">                                                                от «___» ______ 20__ г. № ___</w:t>
      </w:r>
    </w:p>
    <w:p w:rsidR="0006537A" w:rsidRPr="00143C2D" w:rsidRDefault="0006537A" w:rsidP="0006537A">
      <w:pPr>
        <w:pStyle w:val="Standard"/>
        <w:jc w:val="right"/>
        <w:rPr>
          <w:rFonts w:ascii="Times New Roman" w:eastAsia="Times New Roman" w:hAnsi="Times New Roman" w:cs="Times New Roman"/>
          <w:bCs/>
          <w:color w:val="00000A"/>
          <w:spacing w:val="-4"/>
          <w:sz w:val="24"/>
          <w:szCs w:val="24"/>
        </w:rPr>
      </w:pPr>
    </w:p>
    <w:p w:rsidR="0006537A" w:rsidRPr="00143C2D" w:rsidRDefault="0006537A" w:rsidP="0006537A">
      <w:pPr>
        <w:pStyle w:val="Standard"/>
        <w:jc w:val="center"/>
        <w:rPr>
          <w:rFonts w:ascii="Times New Roman" w:eastAsia="Times New Roman" w:hAnsi="Times New Roman" w:cs="Times New Roman"/>
          <w:bCs/>
          <w:color w:val="00000A"/>
          <w:spacing w:val="-4"/>
          <w:sz w:val="24"/>
          <w:szCs w:val="24"/>
        </w:rPr>
      </w:pPr>
      <w:r w:rsidRPr="00143C2D">
        <w:rPr>
          <w:rFonts w:ascii="Times New Roman" w:eastAsia="Times New Roman" w:hAnsi="Times New Roman" w:cs="Times New Roman"/>
          <w:bCs/>
          <w:color w:val="00000A"/>
          <w:spacing w:val="-4"/>
          <w:sz w:val="24"/>
          <w:szCs w:val="24"/>
        </w:rPr>
        <w:t>СВЕДЕНИЯ О ПОРЯДКЕ ОФОРМЛЕНИЯ РЕЗУЛЬТАТОВ ИСПОЛНЕНИЯ ОБЯЗАТЕЛЬСТВ</w:t>
      </w:r>
    </w:p>
    <w:p w:rsidR="0006537A" w:rsidRPr="00143C2D" w:rsidRDefault="0006537A" w:rsidP="0006537A">
      <w:pPr>
        <w:keepLines/>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5832"/>
        <w:gridCol w:w="2480"/>
        <w:gridCol w:w="1864"/>
        <w:gridCol w:w="2272"/>
      </w:tblGrid>
      <w:tr w:rsidR="0006537A" w:rsidRPr="00143C2D" w:rsidTr="004A0011">
        <w:tc>
          <w:tcPr>
            <w:tcW w:w="919"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Наименование документа</w:t>
            </w:r>
          </w:p>
        </w:tc>
        <w:tc>
          <w:tcPr>
            <w:tcW w:w="1912"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Обязательства</w:t>
            </w:r>
          </w:p>
        </w:tc>
        <w:tc>
          <w:tcPr>
            <w:tcW w:w="813"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Ответственность</w:t>
            </w:r>
          </w:p>
        </w:tc>
        <w:tc>
          <w:tcPr>
            <w:tcW w:w="611"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Срок</w:t>
            </w:r>
          </w:p>
        </w:tc>
        <w:tc>
          <w:tcPr>
            <w:tcW w:w="745"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Ответственная сторона</w:t>
            </w:r>
          </w:p>
        </w:tc>
      </w:tr>
      <w:tr w:rsidR="0006537A" w:rsidRPr="00143C2D" w:rsidTr="004A0011">
        <w:tc>
          <w:tcPr>
            <w:tcW w:w="919" w:type="pct"/>
            <w:vMerge w:val="restart"/>
            <w:shd w:val="clear" w:color="auto" w:fill="auto"/>
          </w:tcPr>
          <w:p w:rsidR="0006537A" w:rsidRPr="00143C2D" w:rsidRDefault="0006537A" w:rsidP="004A0011">
            <w:pPr>
              <w:keepLines/>
              <w:rPr>
                <w:rFonts w:ascii="Times New Roman" w:hAnsi="Times New Roman" w:cs="Times New Roman"/>
                <w:sz w:val="24"/>
                <w:szCs w:val="24"/>
              </w:rPr>
            </w:pPr>
          </w:p>
        </w:tc>
        <w:tc>
          <w:tcPr>
            <w:tcW w:w="1912" w:type="pct"/>
            <w:vMerge w:val="restart"/>
            <w:shd w:val="clear" w:color="auto" w:fill="auto"/>
          </w:tcPr>
          <w:p w:rsidR="0006537A" w:rsidRPr="00143C2D" w:rsidRDefault="0006537A" w:rsidP="004A0011">
            <w:pPr>
              <w:keepLines/>
              <w:rPr>
                <w:rFonts w:ascii="Times New Roman" w:hAnsi="Times New Roman" w:cs="Times New Roman"/>
                <w:sz w:val="24"/>
                <w:szCs w:val="24"/>
              </w:rPr>
            </w:pPr>
          </w:p>
        </w:tc>
        <w:tc>
          <w:tcPr>
            <w:tcW w:w="813" w:type="pct"/>
            <w:shd w:val="clear" w:color="auto" w:fill="auto"/>
          </w:tcPr>
          <w:p w:rsidR="0006537A" w:rsidRPr="00143C2D" w:rsidRDefault="0006537A" w:rsidP="004A0011">
            <w:pPr>
              <w:keepLines/>
              <w:autoSpaceDE w:val="0"/>
              <w:jc w:val="both"/>
              <w:rPr>
                <w:rFonts w:ascii="Times New Roman" w:hAnsi="Times New Roman" w:cs="Times New Roman"/>
                <w:sz w:val="24"/>
                <w:szCs w:val="24"/>
                <w:lang w:val="en-US"/>
              </w:rPr>
            </w:pPr>
          </w:p>
        </w:tc>
        <w:tc>
          <w:tcPr>
            <w:tcW w:w="611"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p>
        </w:tc>
        <w:tc>
          <w:tcPr>
            <w:tcW w:w="745" w:type="pct"/>
            <w:shd w:val="clear" w:color="auto" w:fill="auto"/>
          </w:tcPr>
          <w:p w:rsidR="0006537A" w:rsidRPr="00143C2D" w:rsidRDefault="0006537A" w:rsidP="004A0011">
            <w:pPr>
              <w:keepLines/>
              <w:autoSpaceDE w:val="0"/>
              <w:jc w:val="both"/>
              <w:rPr>
                <w:rFonts w:ascii="Times New Roman" w:hAnsi="Times New Roman" w:cs="Times New Roman"/>
                <w:sz w:val="24"/>
                <w:szCs w:val="24"/>
                <w:lang w:val="en-US"/>
              </w:rPr>
            </w:pPr>
          </w:p>
        </w:tc>
      </w:tr>
      <w:tr w:rsidR="0006537A" w:rsidRPr="00143C2D" w:rsidTr="004A0011">
        <w:tc>
          <w:tcPr>
            <w:tcW w:w="919" w:type="pct"/>
            <w:vMerge/>
            <w:shd w:val="clear" w:color="auto" w:fill="auto"/>
          </w:tcPr>
          <w:p w:rsidR="0006537A" w:rsidRPr="00143C2D" w:rsidRDefault="0006537A" w:rsidP="004A0011">
            <w:pPr>
              <w:keepLines/>
              <w:rPr>
                <w:rFonts w:ascii="Times New Roman" w:hAnsi="Times New Roman" w:cs="Times New Roman"/>
                <w:sz w:val="24"/>
                <w:szCs w:val="24"/>
                <w:lang w:val="en-US"/>
              </w:rPr>
            </w:pPr>
          </w:p>
        </w:tc>
        <w:tc>
          <w:tcPr>
            <w:tcW w:w="1912" w:type="pct"/>
            <w:vMerge/>
            <w:shd w:val="clear" w:color="auto" w:fill="auto"/>
          </w:tcPr>
          <w:p w:rsidR="0006537A" w:rsidRPr="00143C2D" w:rsidRDefault="0006537A" w:rsidP="004A0011">
            <w:pPr>
              <w:keepLines/>
              <w:rPr>
                <w:rFonts w:ascii="Times New Roman" w:hAnsi="Times New Roman" w:cs="Times New Roman"/>
                <w:sz w:val="24"/>
                <w:szCs w:val="24"/>
              </w:rPr>
            </w:pPr>
          </w:p>
        </w:tc>
        <w:tc>
          <w:tcPr>
            <w:tcW w:w="813" w:type="pct"/>
            <w:shd w:val="clear" w:color="auto" w:fill="auto"/>
          </w:tcPr>
          <w:p w:rsidR="0006537A" w:rsidRPr="00143C2D" w:rsidRDefault="0006537A" w:rsidP="004A0011">
            <w:pPr>
              <w:keepLines/>
              <w:autoSpaceDE w:val="0"/>
              <w:jc w:val="both"/>
              <w:rPr>
                <w:rFonts w:ascii="Times New Roman" w:hAnsi="Times New Roman" w:cs="Times New Roman"/>
                <w:sz w:val="24"/>
                <w:szCs w:val="24"/>
                <w:lang w:val="en-US"/>
              </w:rPr>
            </w:pPr>
          </w:p>
        </w:tc>
        <w:tc>
          <w:tcPr>
            <w:tcW w:w="611"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p>
        </w:tc>
        <w:tc>
          <w:tcPr>
            <w:tcW w:w="745" w:type="pct"/>
            <w:shd w:val="clear" w:color="auto" w:fill="auto"/>
          </w:tcPr>
          <w:p w:rsidR="0006537A" w:rsidRPr="00143C2D" w:rsidRDefault="0006537A" w:rsidP="004A0011">
            <w:pPr>
              <w:keepLines/>
              <w:autoSpaceDE w:val="0"/>
              <w:jc w:val="both"/>
              <w:rPr>
                <w:rFonts w:ascii="Times New Roman" w:hAnsi="Times New Roman" w:cs="Times New Roman"/>
                <w:sz w:val="24"/>
                <w:szCs w:val="24"/>
                <w:lang w:val="en-US"/>
              </w:rPr>
            </w:pPr>
          </w:p>
        </w:tc>
      </w:tr>
    </w:tbl>
    <w:p w:rsidR="0006537A" w:rsidRPr="00143C2D" w:rsidRDefault="0006537A" w:rsidP="0006537A">
      <w:pPr>
        <w:pStyle w:val="Standard"/>
        <w:rPr>
          <w:rFonts w:ascii="Times New Roman" w:eastAsia="Times New Roman" w:hAnsi="Times New Roman" w:cs="Times New Roman"/>
          <w:bCs/>
          <w:color w:val="00000A"/>
          <w:spacing w:val="-4"/>
          <w:sz w:val="24"/>
          <w:szCs w:val="24"/>
        </w:rPr>
      </w:pPr>
    </w:p>
    <w:p w:rsidR="0006537A" w:rsidRPr="00143C2D" w:rsidRDefault="0006537A" w:rsidP="0006537A">
      <w:pPr>
        <w:pStyle w:val="Standard"/>
        <w:jc w:val="center"/>
        <w:rPr>
          <w:rFonts w:ascii="Times New Roman" w:eastAsia="Times New Roman" w:hAnsi="Times New Roman" w:cs="Times New Roman"/>
          <w:bCs/>
          <w:color w:val="00000A"/>
          <w:spacing w:val="-4"/>
          <w:sz w:val="24"/>
          <w:szCs w:val="24"/>
        </w:rPr>
      </w:pPr>
    </w:p>
    <w:p w:rsidR="0006537A" w:rsidRPr="00143C2D" w:rsidRDefault="0006537A" w:rsidP="0006537A">
      <w:pPr>
        <w:pStyle w:val="Standard"/>
        <w:jc w:val="center"/>
        <w:rPr>
          <w:rFonts w:ascii="Times New Roman" w:eastAsia="Times New Roman" w:hAnsi="Times New Roman" w:cs="Times New Roman"/>
          <w:bCs/>
          <w:color w:val="00000A"/>
          <w:spacing w:val="-4"/>
          <w:sz w:val="24"/>
          <w:szCs w:val="24"/>
        </w:rPr>
      </w:pPr>
      <w:r w:rsidRPr="00143C2D">
        <w:rPr>
          <w:rFonts w:ascii="Times New Roman" w:eastAsia="Times New Roman" w:hAnsi="Times New Roman" w:cs="Times New Roman"/>
          <w:bCs/>
          <w:color w:val="00000A"/>
          <w:spacing w:val="-4"/>
          <w:sz w:val="24"/>
          <w:szCs w:val="24"/>
        </w:rPr>
        <w:t>СВЕДЕНИЯ О ПОРЯДКЕ ПРИЕМКИ РЕЗУЛЬТАТОВ ИСПОЛНЕНИЯ ОБЯЗАТЕЛЬСТВ</w:t>
      </w:r>
    </w:p>
    <w:p w:rsidR="0006537A" w:rsidRPr="00143C2D" w:rsidRDefault="0006537A" w:rsidP="0006537A">
      <w:pPr>
        <w:keepLines/>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236"/>
        <w:gridCol w:w="3596"/>
        <w:gridCol w:w="1003"/>
        <w:gridCol w:w="1476"/>
        <w:gridCol w:w="1864"/>
        <w:gridCol w:w="1260"/>
        <w:gridCol w:w="1013"/>
      </w:tblGrid>
      <w:tr w:rsidR="0006537A" w:rsidRPr="00143C2D" w:rsidTr="004A0011">
        <w:tc>
          <w:tcPr>
            <w:tcW w:w="919"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Наименование документа</w:t>
            </w:r>
          </w:p>
        </w:tc>
        <w:tc>
          <w:tcPr>
            <w:tcW w:w="1912" w:type="pct"/>
            <w:gridSpan w:val="2"/>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Обязательства</w:t>
            </w:r>
          </w:p>
        </w:tc>
        <w:tc>
          <w:tcPr>
            <w:tcW w:w="813" w:type="pct"/>
            <w:gridSpan w:val="2"/>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Ответственность</w:t>
            </w:r>
          </w:p>
        </w:tc>
        <w:tc>
          <w:tcPr>
            <w:tcW w:w="611"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Срок</w:t>
            </w:r>
          </w:p>
        </w:tc>
        <w:tc>
          <w:tcPr>
            <w:tcW w:w="745" w:type="pct"/>
            <w:gridSpan w:val="2"/>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Ответственная сторона</w:t>
            </w:r>
          </w:p>
        </w:tc>
      </w:tr>
      <w:tr w:rsidR="0006537A" w:rsidRPr="00143C2D" w:rsidTr="004A0011">
        <w:tc>
          <w:tcPr>
            <w:tcW w:w="919" w:type="pct"/>
            <w:vMerge w:val="restart"/>
            <w:shd w:val="clear" w:color="auto" w:fill="auto"/>
          </w:tcPr>
          <w:p w:rsidR="0006537A" w:rsidRPr="00143C2D" w:rsidRDefault="0006537A" w:rsidP="004A0011">
            <w:pPr>
              <w:keepLines/>
              <w:rPr>
                <w:rFonts w:ascii="Times New Roman" w:hAnsi="Times New Roman" w:cs="Times New Roman"/>
                <w:sz w:val="24"/>
                <w:szCs w:val="24"/>
              </w:rPr>
            </w:pPr>
          </w:p>
        </w:tc>
        <w:tc>
          <w:tcPr>
            <w:tcW w:w="1912" w:type="pct"/>
            <w:gridSpan w:val="2"/>
            <w:vMerge w:val="restart"/>
            <w:shd w:val="clear" w:color="auto" w:fill="auto"/>
          </w:tcPr>
          <w:p w:rsidR="0006537A" w:rsidRPr="00143C2D" w:rsidRDefault="0006537A" w:rsidP="004A0011">
            <w:pPr>
              <w:keepLines/>
              <w:rPr>
                <w:rFonts w:ascii="Times New Roman" w:hAnsi="Times New Roman" w:cs="Times New Roman"/>
                <w:sz w:val="24"/>
                <w:szCs w:val="24"/>
              </w:rPr>
            </w:pPr>
          </w:p>
        </w:tc>
        <w:tc>
          <w:tcPr>
            <w:tcW w:w="813" w:type="pct"/>
            <w:gridSpan w:val="2"/>
            <w:shd w:val="clear" w:color="auto" w:fill="auto"/>
          </w:tcPr>
          <w:p w:rsidR="0006537A" w:rsidRPr="00143C2D" w:rsidRDefault="0006537A" w:rsidP="004A0011">
            <w:pPr>
              <w:keepLines/>
              <w:autoSpaceDE w:val="0"/>
              <w:jc w:val="both"/>
              <w:rPr>
                <w:rFonts w:ascii="Times New Roman" w:hAnsi="Times New Roman" w:cs="Times New Roman"/>
                <w:sz w:val="24"/>
                <w:szCs w:val="24"/>
                <w:lang w:val="en-US"/>
              </w:rPr>
            </w:pPr>
          </w:p>
        </w:tc>
        <w:tc>
          <w:tcPr>
            <w:tcW w:w="611"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p>
        </w:tc>
        <w:tc>
          <w:tcPr>
            <w:tcW w:w="745" w:type="pct"/>
            <w:gridSpan w:val="2"/>
            <w:shd w:val="clear" w:color="auto" w:fill="auto"/>
          </w:tcPr>
          <w:p w:rsidR="0006537A" w:rsidRPr="00143C2D" w:rsidRDefault="0006537A" w:rsidP="004A0011">
            <w:pPr>
              <w:keepLines/>
              <w:autoSpaceDE w:val="0"/>
              <w:jc w:val="both"/>
              <w:rPr>
                <w:rFonts w:ascii="Times New Roman" w:hAnsi="Times New Roman" w:cs="Times New Roman"/>
                <w:sz w:val="24"/>
                <w:szCs w:val="24"/>
                <w:lang w:val="en-US"/>
              </w:rPr>
            </w:pP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hideMark/>
          </w:tcPr>
          <w:p w:rsidR="0006537A" w:rsidRPr="00143C2D" w:rsidRDefault="0006537A" w:rsidP="004A0011">
            <w:pPr>
              <w:rPr>
                <w:rFonts w:ascii="Times New Roman" w:hAnsi="Times New Roman" w:cs="Times New Roman"/>
                <w:bCs/>
                <w:sz w:val="24"/>
                <w:szCs w:val="24"/>
              </w:rPr>
            </w:pPr>
          </w:p>
          <w:p w:rsidR="0006537A" w:rsidRPr="00143C2D" w:rsidRDefault="0006537A" w:rsidP="004A0011">
            <w:pPr>
              <w:rPr>
                <w:rFonts w:ascii="Times New Roman" w:hAnsi="Times New Roman" w:cs="Times New Roman"/>
                <w:bCs/>
                <w:sz w:val="24"/>
                <w:szCs w:val="24"/>
              </w:rPr>
            </w:pPr>
            <w:r w:rsidRPr="00143C2D">
              <w:rPr>
                <w:rFonts w:ascii="Times New Roman" w:hAnsi="Times New Roman" w:cs="Times New Roman"/>
                <w:bCs/>
                <w:sz w:val="24"/>
                <w:szCs w:val="24"/>
              </w:rPr>
              <w:t xml:space="preserve">ЗАКАЗЧИК: </w:t>
            </w:r>
          </w:p>
        </w:tc>
        <w:tc>
          <w:tcPr>
            <w:tcW w:w="1508" w:type="pct"/>
            <w:gridSpan w:val="2"/>
            <w:hideMark/>
          </w:tcPr>
          <w:p w:rsidR="0006537A" w:rsidRPr="00143C2D" w:rsidRDefault="0006537A" w:rsidP="004A0011">
            <w:pPr>
              <w:rPr>
                <w:rFonts w:ascii="Times New Roman" w:hAnsi="Times New Roman" w:cs="Times New Roman"/>
                <w:sz w:val="24"/>
                <w:szCs w:val="24"/>
              </w:rPr>
            </w:pPr>
          </w:p>
        </w:tc>
        <w:tc>
          <w:tcPr>
            <w:tcW w:w="1508" w:type="pct"/>
            <w:gridSpan w:val="3"/>
          </w:tcPr>
          <w:p w:rsidR="0006537A" w:rsidRPr="00143C2D" w:rsidRDefault="0006537A" w:rsidP="004A0011">
            <w:pPr>
              <w:rPr>
                <w:rFonts w:ascii="Times New Roman" w:hAnsi="Times New Roman" w:cs="Times New Roman"/>
                <w:bCs/>
                <w:sz w:val="24"/>
                <w:szCs w:val="24"/>
              </w:rPr>
            </w:pPr>
          </w:p>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bCs/>
                <w:sz w:val="24"/>
                <w:szCs w:val="24"/>
              </w:rPr>
              <w:t>ПОСТАВЩИК:</w:t>
            </w: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hideMark/>
          </w:tcPr>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4A0011">
            <w:pPr>
              <w:rPr>
                <w:rFonts w:ascii="Times New Roman" w:hAnsi="Times New Roman" w:cs="Times New Roman"/>
                <w:color w:val="000000"/>
                <w:spacing w:val="-6"/>
                <w:sz w:val="24"/>
                <w:szCs w:val="24"/>
              </w:rPr>
            </w:pPr>
          </w:p>
        </w:tc>
        <w:tc>
          <w:tcPr>
            <w:tcW w:w="1508" w:type="pct"/>
            <w:gridSpan w:val="2"/>
            <w:hideMark/>
          </w:tcPr>
          <w:p w:rsidR="0006537A" w:rsidRPr="00143C2D" w:rsidRDefault="0006537A" w:rsidP="004A0011">
            <w:pPr>
              <w:rPr>
                <w:rFonts w:ascii="Times New Roman" w:hAnsi="Times New Roman" w:cs="Times New Roman"/>
                <w:sz w:val="24"/>
                <w:szCs w:val="24"/>
              </w:rPr>
            </w:pPr>
          </w:p>
        </w:tc>
        <w:tc>
          <w:tcPr>
            <w:tcW w:w="1508" w:type="pct"/>
            <w:gridSpan w:val="3"/>
          </w:tcPr>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4A0011">
            <w:pPr>
              <w:rPr>
                <w:rFonts w:ascii="Times New Roman" w:hAnsi="Times New Roman" w:cs="Times New Roman"/>
                <w:sz w:val="24"/>
                <w:szCs w:val="24"/>
              </w:rPr>
            </w:pP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sz w:val="24"/>
                <w:szCs w:val="24"/>
              </w:rPr>
              <w:t>Реквизиты:</w:t>
            </w:r>
          </w:p>
          <w:p w:rsidR="0006537A" w:rsidRPr="00143C2D" w:rsidRDefault="0006537A" w:rsidP="004A0011">
            <w:pPr>
              <w:rPr>
                <w:rFonts w:ascii="Times New Roman" w:hAnsi="Times New Roman" w:cs="Times New Roman"/>
                <w:sz w:val="24"/>
                <w:szCs w:val="24"/>
              </w:rPr>
            </w:pPr>
          </w:p>
        </w:tc>
        <w:tc>
          <w:tcPr>
            <w:tcW w:w="1508" w:type="pct"/>
            <w:gridSpan w:val="2"/>
            <w:hideMark/>
          </w:tcPr>
          <w:p w:rsidR="0006537A" w:rsidRPr="00143C2D" w:rsidRDefault="0006537A" w:rsidP="004A0011">
            <w:pPr>
              <w:rPr>
                <w:rFonts w:ascii="Times New Roman" w:hAnsi="Times New Roman" w:cs="Times New Roman"/>
                <w:sz w:val="24"/>
                <w:szCs w:val="24"/>
              </w:rPr>
            </w:pPr>
          </w:p>
        </w:tc>
        <w:tc>
          <w:tcPr>
            <w:tcW w:w="1508" w:type="pct"/>
            <w:gridSpan w:val="3"/>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sz w:val="24"/>
                <w:szCs w:val="24"/>
              </w:rPr>
              <w:t>Реквизиты:</w:t>
            </w: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tcPr>
          <w:p w:rsidR="0006537A" w:rsidRPr="00143C2D" w:rsidRDefault="0006537A" w:rsidP="004A0011">
            <w:pPr>
              <w:pStyle w:val="310"/>
              <w:jc w:val="left"/>
              <w:rPr>
                <w:b w:val="0"/>
                <w:color w:val="000000"/>
                <w:sz w:val="24"/>
                <w:szCs w:val="24"/>
              </w:rPr>
            </w:pPr>
            <w:r w:rsidRPr="00143C2D">
              <w:rPr>
                <w:b w:val="0"/>
                <w:iCs/>
                <w:sz w:val="24"/>
                <w:szCs w:val="24"/>
              </w:rPr>
              <w:t>Заказчик:</w:t>
            </w:r>
          </w:p>
          <w:p w:rsidR="0006537A" w:rsidRPr="00143C2D" w:rsidRDefault="0006537A" w:rsidP="004A0011">
            <w:pPr>
              <w:pStyle w:val="a8"/>
              <w:rPr>
                <w:rFonts w:ascii="Times New Roman" w:hAnsi="Times New Roman"/>
                <w:color w:val="000000"/>
                <w:sz w:val="24"/>
                <w:szCs w:val="24"/>
              </w:rPr>
            </w:pPr>
            <w:r w:rsidRPr="00143C2D">
              <w:rPr>
                <w:rFonts w:ascii="Times New Roman" w:hAnsi="Times New Roman"/>
                <w:color w:val="000000"/>
                <w:sz w:val="24"/>
                <w:szCs w:val="24"/>
              </w:rPr>
              <w:t>______________ (________________)</w:t>
            </w:r>
          </w:p>
          <w:p w:rsidR="0006537A" w:rsidRPr="00143C2D" w:rsidRDefault="0006537A" w:rsidP="004A0011">
            <w:pPr>
              <w:pStyle w:val="a8"/>
              <w:rPr>
                <w:rFonts w:ascii="Times New Roman" w:hAnsi="Times New Roman"/>
                <w:iCs/>
                <w:color w:val="auto"/>
                <w:sz w:val="24"/>
                <w:szCs w:val="24"/>
              </w:rPr>
            </w:pPr>
            <w:r w:rsidRPr="00143C2D">
              <w:rPr>
                <w:rFonts w:ascii="Times New Roman" w:hAnsi="Times New Roman"/>
                <w:color w:val="000000"/>
                <w:sz w:val="24"/>
                <w:szCs w:val="24"/>
              </w:rPr>
              <w:t>М.П.</w:t>
            </w:r>
            <w:r w:rsidRPr="00143C2D">
              <w:rPr>
                <w:rFonts w:ascii="Times New Roman" w:hAnsi="Times New Roman"/>
                <w:sz w:val="24"/>
                <w:szCs w:val="24"/>
              </w:rPr>
              <w:t xml:space="preserve"> </w:t>
            </w:r>
          </w:p>
        </w:tc>
        <w:tc>
          <w:tcPr>
            <w:tcW w:w="1508" w:type="pct"/>
            <w:gridSpan w:val="2"/>
          </w:tcPr>
          <w:p w:rsidR="0006537A" w:rsidRPr="00143C2D" w:rsidRDefault="0006537A" w:rsidP="004A0011">
            <w:pPr>
              <w:pStyle w:val="a8"/>
              <w:rPr>
                <w:rFonts w:ascii="Times New Roman" w:hAnsi="Times New Roman"/>
                <w:color w:val="auto"/>
                <w:sz w:val="24"/>
                <w:szCs w:val="24"/>
              </w:rPr>
            </w:pPr>
          </w:p>
        </w:tc>
        <w:tc>
          <w:tcPr>
            <w:tcW w:w="1508" w:type="pct"/>
            <w:gridSpan w:val="3"/>
          </w:tcPr>
          <w:p w:rsidR="0006537A" w:rsidRPr="00143C2D" w:rsidRDefault="0006537A" w:rsidP="004A0011">
            <w:pPr>
              <w:pStyle w:val="310"/>
              <w:jc w:val="left"/>
              <w:rPr>
                <w:b w:val="0"/>
                <w:color w:val="000000"/>
                <w:sz w:val="24"/>
                <w:szCs w:val="24"/>
              </w:rPr>
            </w:pPr>
            <w:r w:rsidRPr="00143C2D">
              <w:rPr>
                <w:b w:val="0"/>
                <w:iCs/>
                <w:sz w:val="24"/>
                <w:szCs w:val="24"/>
              </w:rPr>
              <w:t>Поставщик</w:t>
            </w:r>
            <w:r w:rsidRPr="00143C2D">
              <w:rPr>
                <w:b w:val="0"/>
                <w:color w:val="000000"/>
                <w:sz w:val="24"/>
                <w:szCs w:val="24"/>
              </w:rPr>
              <w:t>:</w:t>
            </w:r>
          </w:p>
          <w:p w:rsidR="0006537A" w:rsidRPr="00143C2D" w:rsidRDefault="0006537A" w:rsidP="004A0011">
            <w:pPr>
              <w:pStyle w:val="a8"/>
              <w:rPr>
                <w:rFonts w:ascii="Times New Roman" w:hAnsi="Times New Roman"/>
                <w:color w:val="000000"/>
                <w:sz w:val="24"/>
                <w:szCs w:val="24"/>
              </w:rPr>
            </w:pPr>
            <w:r w:rsidRPr="00143C2D">
              <w:rPr>
                <w:rFonts w:ascii="Times New Roman" w:hAnsi="Times New Roman"/>
                <w:color w:val="000000"/>
                <w:sz w:val="24"/>
                <w:szCs w:val="24"/>
              </w:rPr>
              <w:t>_____________ (________________)</w:t>
            </w:r>
          </w:p>
          <w:p w:rsidR="0006537A" w:rsidRPr="00143C2D" w:rsidRDefault="0006537A" w:rsidP="004A0011">
            <w:pPr>
              <w:pStyle w:val="a8"/>
              <w:rPr>
                <w:rFonts w:ascii="Times New Roman" w:hAnsi="Times New Roman"/>
                <w:color w:val="auto"/>
                <w:sz w:val="24"/>
                <w:szCs w:val="24"/>
              </w:rPr>
            </w:pPr>
            <w:r w:rsidRPr="00143C2D">
              <w:rPr>
                <w:rFonts w:ascii="Times New Roman" w:hAnsi="Times New Roman"/>
                <w:color w:val="000000"/>
                <w:sz w:val="24"/>
                <w:szCs w:val="24"/>
              </w:rPr>
              <w:t>М.П.</w:t>
            </w:r>
            <w:r w:rsidRPr="00143C2D">
              <w:rPr>
                <w:rFonts w:ascii="Times New Roman" w:hAnsi="Times New Roman"/>
                <w:bCs/>
                <w:i/>
                <w:kern w:val="0"/>
                <w:sz w:val="24"/>
                <w:szCs w:val="24"/>
              </w:rPr>
              <w:t xml:space="preserve"> </w:t>
            </w:r>
          </w:p>
        </w:tc>
      </w:tr>
    </w:tbl>
    <w:p w:rsidR="0006537A" w:rsidRPr="00143C2D" w:rsidRDefault="0006537A" w:rsidP="0006537A">
      <w:pPr>
        <w:rPr>
          <w:rFonts w:ascii="Times New Roman" w:hAnsi="Times New Roman" w:cs="Times New Roman"/>
          <w:sz w:val="24"/>
          <w:szCs w:val="24"/>
        </w:rPr>
        <w:sectPr w:rsidR="0006537A" w:rsidRPr="00143C2D" w:rsidSect="00954990">
          <w:headerReference w:type="default" r:id="rId12"/>
          <w:pgSz w:w="16838" w:h="11906" w:orient="landscape"/>
          <w:pgMar w:top="1418" w:right="1134" w:bottom="567" w:left="1134" w:header="720" w:footer="720" w:gutter="0"/>
          <w:cols w:space="720"/>
          <w:titlePg/>
          <w:docGrid w:linePitch="600" w:charSpace="32768"/>
        </w:sectPr>
      </w:pPr>
    </w:p>
    <w:p w:rsidR="0006537A" w:rsidRPr="00143C2D" w:rsidRDefault="0006537A" w:rsidP="0006537A">
      <w:pPr>
        <w:jc w:val="both"/>
        <w:rPr>
          <w:rFonts w:ascii="Times New Roman" w:hAnsi="Times New Roman" w:cs="Times New Roman"/>
          <w:sz w:val="24"/>
          <w:szCs w:val="24"/>
        </w:rPr>
      </w:pPr>
    </w:p>
    <w:p w:rsidR="0006537A" w:rsidRPr="00143C2D" w:rsidRDefault="0006537A" w:rsidP="0006537A">
      <w:pPr>
        <w:jc w:val="both"/>
        <w:rPr>
          <w:rFonts w:ascii="Times New Roman" w:hAnsi="Times New Roman" w:cs="Times New Roman"/>
          <w:sz w:val="24"/>
          <w:szCs w:val="24"/>
        </w:rPr>
      </w:pPr>
      <w:r w:rsidRPr="00143C2D">
        <w:rPr>
          <w:rFonts w:ascii="Times New Roman" w:hAnsi="Times New Roman" w:cs="Times New Roman"/>
          <w:sz w:val="24"/>
          <w:szCs w:val="24"/>
        </w:rPr>
        <w:t xml:space="preserve">                                                                                     Приложение № 4</w:t>
      </w:r>
    </w:p>
    <w:p w:rsidR="0006537A" w:rsidRPr="00143C2D" w:rsidRDefault="0006537A" w:rsidP="0006537A">
      <w:pPr>
        <w:autoSpaceDE w:val="0"/>
        <w:adjustRightInd w:val="0"/>
        <w:spacing w:line="276" w:lineRule="auto"/>
        <w:jc w:val="both"/>
        <w:rPr>
          <w:rFonts w:ascii="Times New Roman" w:hAnsi="Times New Roman" w:cs="Times New Roman"/>
          <w:sz w:val="24"/>
          <w:szCs w:val="24"/>
        </w:rPr>
      </w:pPr>
      <w:r w:rsidRPr="00143C2D">
        <w:rPr>
          <w:rFonts w:ascii="Times New Roman" w:hAnsi="Times New Roman" w:cs="Times New Roman"/>
          <w:sz w:val="24"/>
          <w:szCs w:val="24"/>
        </w:rPr>
        <w:t xml:space="preserve">                                                                                     к Договору</w:t>
      </w:r>
    </w:p>
    <w:p w:rsidR="0006537A" w:rsidRPr="00143C2D" w:rsidRDefault="0006537A" w:rsidP="0006537A">
      <w:pPr>
        <w:autoSpaceDE w:val="0"/>
        <w:adjustRightInd w:val="0"/>
        <w:spacing w:line="276" w:lineRule="auto"/>
        <w:jc w:val="both"/>
        <w:rPr>
          <w:rFonts w:ascii="Times New Roman" w:hAnsi="Times New Roman" w:cs="Times New Roman"/>
          <w:sz w:val="24"/>
          <w:szCs w:val="24"/>
        </w:rPr>
      </w:pPr>
      <w:r w:rsidRPr="00143C2D">
        <w:rPr>
          <w:rFonts w:ascii="Times New Roman" w:hAnsi="Times New Roman" w:cs="Times New Roman"/>
          <w:sz w:val="24"/>
          <w:szCs w:val="24"/>
        </w:rPr>
        <w:t xml:space="preserve">                                                                                     № ___ от «___» ______ 20__ г. </w:t>
      </w:r>
    </w:p>
    <w:p w:rsidR="0006537A" w:rsidRPr="00143C2D" w:rsidRDefault="0006537A" w:rsidP="0006537A">
      <w:pPr>
        <w:spacing w:after="60"/>
        <w:jc w:val="both"/>
        <w:rPr>
          <w:rFonts w:ascii="Times New Roman" w:hAnsi="Times New Roman" w:cs="Times New Roman"/>
          <w:sz w:val="24"/>
          <w:szCs w:val="24"/>
        </w:rPr>
      </w:pPr>
    </w:p>
    <w:p w:rsidR="0006537A" w:rsidRPr="00143C2D" w:rsidRDefault="0006537A" w:rsidP="0006537A">
      <w:pPr>
        <w:spacing w:after="60"/>
        <w:jc w:val="center"/>
        <w:rPr>
          <w:rFonts w:ascii="Times New Roman" w:hAnsi="Times New Roman" w:cs="Times New Roman"/>
          <w:sz w:val="24"/>
          <w:szCs w:val="24"/>
        </w:rPr>
      </w:pPr>
      <w:r w:rsidRPr="00143C2D">
        <w:rPr>
          <w:rFonts w:ascii="Times New Roman" w:hAnsi="Times New Roman" w:cs="Times New Roman"/>
          <w:sz w:val="24"/>
          <w:szCs w:val="24"/>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06537A" w:rsidRPr="00143C2D" w:rsidRDefault="0006537A" w:rsidP="0006537A">
      <w:pPr>
        <w:spacing w:after="60"/>
        <w:jc w:val="both"/>
        <w:rPr>
          <w:rFonts w:ascii="Times New Roman" w:hAnsi="Times New Roman" w:cs="Times New Roman"/>
          <w:sz w:val="24"/>
          <w:szCs w:val="24"/>
        </w:rPr>
      </w:pPr>
    </w:p>
    <w:p w:rsidR="0006537A" w:rsidRPr="00143C2D" w:rsidRDefault="0006537A" w:rsidP="0006537A">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143C2D">
        <w:rPr>
          <w:rFonts w:ascii="Times New Roman" w:hAnsi="Times New Roman"/>
          <w:sz w:val="24"/>
          <w:szCs w:val="24"/>
          <w:lang w:val="ru-RU"/>
        </w:rPr>
        <w:t>Регламент электронного документооборота Портала исполнения контрактов Ед</w:t>
      </w:r>
      <w:r w:rsidRPr="00143C2D">
        <w:rPr>
          <w:rFonts w:ascii="Times New Roman" w:hAnsi="Times New Roman"/>
          <w:sz w:val="24"/>
          <w:szCs w:val="24"/>
          <w:lang w:val="ru-RU"/>
        </w:rPr>
        <w:t>и</w:t>
      </w:r>
      <w:r w:rsidRPr="00143C2D">
        <w:rPr>
          <w:rFonts w:ascii="Times New Roman" w:hAnsi="Times New Roman"/>
          <w:sz w:val="24"/>
          <w:szCs w:val="24"/>
          <w:lang w:val="ru-RU"/>
        </w:rPr>
        <w:t>ной автоматизированной системы управления закупками Московской области (далее – Регл</w:t>
      </w:r>
      <w:r w:rsidRPr="00143C2D">
        <w:rPr>
          <w:rFonts w:ascii="Times New Roman" w:hAnsi="Times New Roman"/>
          <w:sz w:val="24"/>
          <w:szCs w:val="24"/>
          <w:lang w:val="ru-RU"/>
        </w:rPr>
        <w:t>а</w:t>
      </w:r>
      <w:r w:rsidRPr="00143C2D">
        <w:rPr>
          <w:rFonts w:ascii="Times New Roman" w:hAnsi="Times New Roman"/>
          <w:sz w:val="24"/>
          <w:szCs w:val="24"/>
          <w:lang w:val="ru-RU"/>
        </w:rPr>
        <w:t>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w:t>
      </w:r>
      <w:r w:rsidRPr="00143C2D">
        <w:rPr>
          <w:rFonts w:ascii="Times New Roman" w:hAnsi="Times New Roman"/>
          <w:sz w:val="24"/>
          <w:szCs w:val="24"/>
          <w:lang w:val="ru-RU"/>
        </w:rPr>
        <w:t>о</w:t>
      </w:r>
      <w:r w:rsidRPr="00143C2D">
        <w:rPr>
          <w:rFonts w:ascii="Times New Roman" w:hAnsi="Times New Roman"/>
          <w:sz w:val="24"/>
          <w:szCs w:val="24"/>
          <w:lang w:val="ru-RU"/>
        </w:rPr>
        <w:t>вора через Портал исполнения контрактов Единой автоматизированной системы управления закупками Московской области (далее – ПИК ЕАСУЗ).</w:t>
      </w:r>
    </w:p>
    <w:p w:rsidR="0006537A" w:rsidRPr="00143C2D" w:rsidRDefault="0006537A" w:rsidP="0006537A">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143C2D">
        <w:rPr>
          <w:rFonts w:ascii="Times New Roman" w:hAnsi="Times New Roman"/>
          <w:sz w:val="24"/>
          <w:szCs w:val="24"/>
          <w:lang w:val="ru-RU"/>
        </w:rPr>
        <w:t>Настоящий Регламент является приложением к государственному контракту (гра</w:t>
      </w:r>
      <w:r w:rsidRPr="00143C2D">
        <w:rPr>
          <w:rFonts w:ascii="Times New Roman" w:hAnsi="Times New Roman"/>
          <w:sz w:val="24"/>
          <w:szCs w:val="24"/>
          <w:lang w:val="ru-RU"/>
        </w:rPr>
        <w:t>ж</w:t>
      </w:r>
      <w:r w:rsidRPr="00143C2D">
        <w:rPr>
          <w:rFonts w:ascii="Times New Roman" w:hAnsi="Times New Roman"/>
          <w:sz w:val="24"/>
          <w:szCs w:val="24"/>
          <w:lang w:val="ru-RU"/>
        </w:rPr>
        <w:t>данско-правовому договору), заключенному в соответствии с требованиями законодательства Российской Федерации о контрактной системе в сфере закупок товаров, работ, услуг для обе</w:t>
      </w:r>
      <w:r w:rsidRPr="00143C2D">
        <w:rPr>
          <w:rFonts w:ascii="Times New Roman" w:hAnsi="Times New Roman"/>
          <w:sz w:val="24"/>
          <w:szCs w:val="24"/>
          <w:lang w:val="ru-RU"/>
        </w:rPr>
        <w:t>с</w:t>
      </w:r>
      <w:r w:rsidRPr="00143C2D">
        <w:rPr>
          <w:rFonts w:ascii="Times New Roman" w:hAnsi="Times New Roman"/>
          <w:sz w:val="24"/>
          <w:szCs w:val="24"/>
          <w:lang w:val="ru-RU"/>
        </w:rPr>
        <w:t>печения государственных и муниципальных нужд (далее – Контракт).</w:t>
      </w:r>
    </w:p>
    <w:p w:rsidR="0006537A" w:rsidRPr="00143C2D" w:rsidRDefault="0006537A" w:rsidP="0006537A">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143C2D">
        <w:rPr>
          <w:rFonts w:ascii="Times New Roman" w:hAnsi="Times New Roman"/>
          <w:sz w:val="24"/>
          <w:szCs w:val="24"/>
          <w:lang w:val="ru-RU"/>
        </w:rPr>
        <w:t>В настоящем Регламенте используются следующие понятия и термины:</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06537A" w:rsidRPr="00143C2D" w:rsidRDefault="0006537A" w:rsidP="0006537A">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143C2D">
        <w:rPr>
          <w:rFonts w:ascii="Times New Roman" w:hAnsi="Times New Roman"/>
          <w:sz w:val="24"/>
          <w:szCs w:val="24"/>
          <w:lang w:val="ru-RU"/>
        </w:rP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06537A" w:rsidRPr="00143C2D" w:rsidRDefault="0006537A" w:rsidP="0006537A">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143C2D">
        <w:rPr>
          <w:rFonts w:ascii="Times New Roman" w:hAnsi="Times New Roman"/>
          <w:sz w:val="24"/>
          <w:szCs w:val="24"/>
          <w:lang w:val="ru-RU"/>
        </w:rPr>
        <w:t>Получение доступа к ПИК ЕАСУЗ и ЭДО ПИК ЕАСУЗ, а также использование функционала ПИК ЕАСУЗ и ЭДО ПИК ЕАСУЗ в целях осуществления электронного докуме</w:t>
      </w:r>
      <w:r w:rsidRPr="00143C2D">
        <w:rPr>
          <w:rFonts w:ascii="Times New Roman" w:hAnsi="Times New Roman"/>
          <w:sz w:val="24"/>
          <w:szCs w:val="24"/>
          <w:lang w:val="ru-RU"/>
        </w:rPr>
        <w:t>н</w:t>
      </w:r>
      <w:r w:rsidRPr="00143C2D">
        <w:rPr>
          <w:rFonts w:ascii="Times New Roman" w:hAnsi="Times New Roman"/>
          <w:sz w:val="24"/>
          <w:szCs w:val="24"/>
          <w:lang w:val="ru-RU"/>
        </w:rPr>
        <w:t>тооборота для Сторон Договора осуществляется безвозмездно.</w:t>
      </w:r>
    </w:p>
    <w:p w:rsidR="0006537A" w:rsidRPr="00143C2D" w:rsidRDefault="0006537A" w:rsidP="0006537A">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143C2D">
        <w:rPr>
          <w:rFonts w:ascii="Times New Roman" w:hAnsi="Times New Roman"/>
          <w:sz w:val="24"/>
          <w:szCs w:val="24"/>
          <w:lang w:val="ru-RU"/>
        </w:rPr>
        <w:lastRenderedPageBreak/>
        <w:t>Обеспечение эксплуатации ПИК ЕАСУЗ, а также техническую поддержку Стор</w:t>
      </w:r>
      <w:r w:rsidRPr="00143C2D">
        <w:rPr>
          <w:rFonts w:ascii="Times New Roman" w:hAnsi="Times New Roman"/>
          <w:sz w:val="24"/>
          <w:szCs w:val="24"/>
          <w:lang w:val="ru-RU"/>
        </w:rPr>
        <w:t>о</w:t>
      </w:r>
      <w:r w:rsidRPr="00143C2D">
        <w:rPr>
          <w:rFonts w:ascii="Times New Roman" w:hAnsi="Times New Roman"/>
          <w:sz w:val="24"/>
          <w:szCs w:val="24"/>
          <w:lang w:val="ru-RU"/>
        </w:rPr>
        <w:t>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06537A" w:rsidRPr="00143C2D" w:rsidRDefault="0006537A" w:rsidP="0006537A">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color w:val="FF0000"/>
          <w:sz w:val="24"/>
          <w:szCs w:val="24"/>
          <w:lang w:val="ru-RU"/>
        </w:rPr>
      </w:pPr>
      <w:r w:rsidRPr="00143C2D">
        <w:rPr>
          <w:rFonts w:ascii="Times New Roman" w:hAnsi="Times New Roman"/>
          <w:sz w:val="24"/>
          <w:szCs w:val="24"/>
          <w:lang w:val="ru-RU"/>
        </w:rPr>
        <w:t xml:space="preserve">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w:t>
      </w:r>
      <w:r w:rsidRPr="00143C2D">
        <w:rPr>
          <w:rFonts w:ascii="Times New Roman" w:hAnsi="Times New Roman"/>
          <w:sz w:val="24"/>
          <w:szCs w:val="24"/>
        </w:rPr>
        <w:t>http</w:t>
      </w:r>
      <w:r w:rsidRPr="00143C2D">
        <w:rPr>
          <w:rFonts w:ascii="Times New Roman" w:hAnsi="Times New Roman"/>
          <w:sz w:val="24"/>
          <w:szCs w:val="24"/>
          <w:lang w:val="ru-RU"/>
        </w:rPr>
        <w:t>://</w:t>
      </w:r>
      <w:proofErr w:type="spellStart"/>
      <w:r w:rsidRPr="00143C2D">
        <w:rPr>
          <w:rFonts w:ascii="Times New Roman" w:hAnsi="Times New Roman"/>
          <w:sz w:val="24"/>
          <w:szCs w:val="24"/>
        </w:rPr>
        <w:t>pik</w:t>
      </w:r>
      <w:proofErr w:type="spellEnd"/>
      <w:r w:rsidRPr="00143C2D">
        <w:rPr>
          <w:rFonts w:ascii="Times New Roman" w:hAnsi="Times New Roman"/>
          <w:sz w:val="24"/>
          <w:szCs w:val="24"/>
          <w:lang w:val="ru-RU"/>
        </w:rPr>
        <w:t>.</w:t>
      </w:r>
      <w:proofErr w:type="spellStart"/>
      <w:r w:rsidRPr="00143C2D">
        <w:rPr>
          <w:rFonts w:ascii="Times New Roman" w:hAnsi="Times New Roman"/>
          <w:sz w:val="24"/>
          <w:szCs w:val="24"/>
        </w:rPr>
        <w:t>mosreg</w:t>
      </w:r>
      <w:proofErr w:type="spellEnd"/>
      <w:r w:rsidRPr="00143C2D">
        <w:rPr>
          <w:rFonts w:ascii="Times New Roman" w:hAnsi="Times New Roman"/>
          <w:sz w:val="24"/>
          <w:szCs w:val="24"/>
          <w:lang w:val="ru-RU"/>
        </w:rPr>
        <w:t>.</w:t>
      </w:r>
      <w:proofErr w:type="spellStart"/>
      <w:r w:rsidRPr="00143C2D">
        <w:rPr>
          <w:rFonts w:ascii="Times New Roman" w:hAnsi="Times New Roman"/>
          <w:sz w:val="24"/>
          <w:szCs w:val="24"/>
        </w:rPr>
        <w:t>ru</w:t>
      </w:r>
      <w:proofErr w:type="spellEnd"/>
      <w:r w:rsidRPr="00143C2D">
        <w:rPr>
          <w:rFonts w:ascii="Times New Roman" w:hAnsi="Times New Roman"/>
          <w:sz w:val="24"/>
          <w:szCs w:val="24"/>
          <w:lang w:val="ru-RU"/>
        </w:rPr>
        <w:t>.</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наличие автоматизированного рабочего места (АРМ);</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 наличие регистрации в ПИК ЕАСУЗ. Процедура регистрации в ПИК ЕАСУЗ описана в документе «Памятка по регистрации в ПИК ЕАСУЗ» (размещена на сайте </w:t>
      </w:r>
      <w:r w:rsidRPr="00143C2D">
        <w:rPr>
          <w:rFonts w:ascii="Times New Roman" w:hAnsi="Times New Roman"/>
          <w:sz w:val="24"/>
          <w:szCs w:val="24"/>
        </w:rPr>
        <w:t>http</w:t>
      </w:r>
      <w:r w:rsidRPr="00143C2D">
        <w:rPr>
          <w:rFonts w:ascii="Times New Roman" w:hAnsi="Times New Roman"/>
          <w:sz w:val="24"/>
          <w:szCs w:val="24"/>
          <w:lang w:val="ru-RU"/>
        </w:rPr>
        <w:t>://</w:t>
      </w:r>
      <w:proofErr w:type="spellStart"/>
      <w:r w:rsidRPr="00143C2D">
        <w:rPr>
          <w:rFonts w:ascii="Times New Roman" w:hAnsi="Times New Roman"/>
          <w:sz w:val="24"/>
          <w:szCs w:val="24"/>
        </w:rPr>
        <w:t>pik</w:t>
      </w:r>
      <w:proofErr w:type="spellEnd"/>
      <w:r w:rsidRPr="00143C2D">
        <w:rPr>
          <w:rFonts w:ascii="Times New Roman" w:hAnsi="Times New Roman"/>
          <w:sz w:val="24"/>
          <w:szCs w:val="24"/>
          <w:lang w:val="ru-RU"/>
        </w:rPr>
        <w:t>.</w:t>
      </w:r>
      <w:proofErr w:type="spellStart"/>
      <w:r w:rsidRPr="00143C2D">
        <w:rPr>
          <w:rFonts w:ascii="Times New Roman" w:hAnsi="Times New Roman"/>
          <w:sz w:val="24"/>
          <w:szCs w:val="24"/>
        </w:rPr>
        <w:t>mosreg</w:t>
      </w:r>
      <w:proofErr w:type="spellEnd"/>
      <w:r w:rsidRPr="00143C2D">
        <w:rPr>
          <w:rFonts w:ascii="Times New Roman" w:hAnsi="Times New Roman"/>
          <w:sz w:val="24"/>
          <w:szCs w:val="24"/>
          <w:lang w:val="ru-RU"/>
        </w:rPr>
        <w:t>.</w:t>
      </w:r>
      <w:proofErr w:type="spellStart"/>
      <w:r w:rsidRPr="00143C2D">
        <w:rPr>
          <w:rFonts w:ascii="Times New Roman" w:hAnsi="Times New Roman"/>
          <w:sz w:val="24"/>
          <w:szCs w:val="24"/>
        </w:rPr>
        <w:t>ru</w:t>
      </w:r>
      <w:proofErr w:type="spellEnd"/>
      <w:r w:rsidRPr="00143C2D">
        <w:rPr>
          <w:rFonts w:ascii="Times New Roman" w:hAnsi="Times New Roman"/>
          <w:sz w:val="24"/>
          <w:szCs w:val="24"/>
          <w:lang w:val="ru-RU"/>
        </w:rPr>
        <w:t>);</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наличие регистрации в ЭДО ПИК ЕАСУЗ. Процедура регистрации в ЭДО</w:t>
      </w:r>
      <w:r w:rsidRPr="00143C2D">
        <w:rPr>
          <w:rFonts w:ascii="Times New Roman" w:hAnsi="Times New Roman"/>
          <w:sz w:val="24"/>
          <w:szCs w:val="24"/>
        </w:rPr>
        <w:t> </w:t>
      </w:r>
      <w:r w:rsidRPr="00143C2D">
        <w:rPr>
          <w:rFonts w:ascii="Times New Roman" w:hAnsi="Times New Roman"/>
          <w:sz w:val="24"/>
          <w:szCs w:val="24"/>
          <w:lang w:val="ru-RU"/>
        </w:rPr>
        <w:t xml:space="preserve">ПИК ЕАСУЗ также описана в документе «Памятка по регистрации в ПИК ЕАСУЗ» (размещена на сайте </w:t>
      </w:r>
      <w:hyperlink r:id="rId13" w:history="1">
        <w:r w:rsidRPr="00143C2D">
          <w:rPr>
            <w:rFonts w:ascii="Times New Roman" w:hAnsi="Times New Roman"/>
            <w:sz w:val="24"/>
            <w:szCs w:val="24"/>
          </w:rPr>
          <w:t>http</w:t>
        </w:r>
        <w:r w:rsidRPr="00143C2D">
          <w:rPr>
            <w:rFonts w:ascii="Times New Roman" w:hAnsi="Times New Roman"/>
            <w:sz w:val="24"/>
            <w:szCs w:val="24"/>
            <w:lang w:val="ru-RU"/>
          </w:rPr>
          <w:t>://</w:t>
        </w:r>
        <w:proofErr w:type="spellStart"/>
        <w:r w:rsidRPr="00143C2D">
          <w:rPr>
            <w:rFonts w:ascii="Times New Roman" w:hAnsi="Times New Roman"/>
            <w:sz w:val="24"/>
            <w:szCs w:val="24"/>
          </w:rPr>
          <w:t>pik</w:t>
        </w:r>
        <w:proofErr w:type="spellEnd"/>
        <w:r w:rsidRPr="00143C2D">
          <w:rPr>
            <w:rFonts w:ascii="Times New Roman" w:hAnsi="Times New Roman"/>
            <w:sz w:val="24"/>
            <w:szCs w:val="24"/>
            <w:lang w:val="ru-RU"/>
          </w:rPr>
          <w:t>.</w:t>
        </w:r>
        <w:proofErr w:type="spellStart"/>
        <w:r w:rsidRPr="00143C2D">
          <w:rPr>
            <w:rFonts w:ascii="Times New Roman" w:hAnsi="Times New Roman"/>
            <w:sz w:val="24"/>
            <w:szCs w:val="24"/>
          </w:rPr>
          <w:t>mosreg</w:t>
        </w:r>
        <w:proofErr w:type="spellEnd"/>
        <w:r w:rsidRPr="00143C2D">
          <w:rPr>
            <w:rFonts w:ascii="Times New Roman" w:hAnsi="Times New Roman"/>
            <w:sz w:val="24"/>
            <w:szCs w:val="24"/>
            <w:lang w:val="ru-RU"/>
          </w:rPr>
          <w:t>.</w:t>
        </w:r>
        <w:proofErr w:type="spellStart"/>
        <w:r w:rsidRPr="00143C2D">
          <w:rPr>
            <w:rFonts w:ascii="Times New Roman" w:hAnsi="Times New Roman"/>
            <w:sz w:val="24"/>
            <w:szCs w:val="24"/>
          </w:rPr>
          <w:t>ru</w:t>
        </w:r>
        <w:proofErr w:type="spellEnd"/>
      </w:hyperlink>
      <w:r w:rsidRPr="00143C2D">
        <w:rPr>
          <w:rFonts w:ascii="Times New Roman" w:hAnsi="Times New Roman"/>
          <w:sz w:val="24"/>
          <w:szCs w:val="24"/>
          <w:lang w:val="ru-RU"/>
        </w:rPr>
        <w:t>);</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3. При осуществлении электронного документооборота в ПИК ЕАСУЗ каждая из Сторон Договора несёт следующие обязанности:</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3.1.</w:t>
      </w:r>
      <w:r w:rsidRPr="00143C2D">
        <w:rPr>
          <w:rFonts w:ascii="Times New Roman" w:hAnsi="Times New Roman"/>
          <w:sz w:val="24"/>
          <w:szCs w:val="24"/>
          <w:lang w:val="ru-RU"/>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3.2.</w:t>
      </w:r>
      <w:r w:rsidRPr="00143C2D">
        <w:rPr>
          <w:rFonts w:ascii="Times New Roman" w:hAnsi="Times New Roman"/>
          <w:sz w:val="24"/>
          <w:szCs w:val="24"/>
          <w:lang w:val="ru-RU"/>
        </w:rPr>
        <w:tab/>
        <w:t>Направлять при осуществлении электронного документооборота документы и сведения, предусмотренные условиями Договора (договора).</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3.3.</w:t>
      </w:r>
      <w:r w:rsidRPr="00143C2D">
        <w:rPr>
          <w:rFonts w:ascii="Times New Roman" w:hAnsi="Times New Roman"/>
          <w:sz w:val="24"/>
          <w:szCs w:val="24"/>
          <w:lang w:val="ru-RU"/>
        </w:rPr>
        <w:tab/>
        <w:t>Нести ответственность за содержание, достоверность и целостность отправляемых Стороной Договора документов и сведений через ПИК ЕАСУЗ, ЭДО</w:t>
      </w:r>
      <w:r w:rsidRPr="00143C2D">
        <w:rPr>
          <w:rFonts w:ascii="Times New Roman" w:hAnsi="Times New Roman"/>
          <w:sz w:val="24"/>
          <w:szCs w:val="24"/>
        </w:rPr>
        <w:t> </w:t>
      </w:r>
      <w:r w:rsidRPr="00143C2D">
        <w:rPr>
          <w:rFonts w:ascii="Times New Roman" w:hAnsi="Times New Roman"/>
          <w:sz w:val="24"/>
          <w:szCs w:val="24"/>
          <w:lang w:val="ru-RU"/>
        </w:rPr>
        <w:t>ПИК</w:t>
      </w:r>
      <w:r w:rsidRPr="00143C2D">
        <w:rPr>
          <w:rFonts w:ascii="Times New Roman" w:hAnsi="Times New Roman"/>
          <w:sz w:val="24"/>
          <w:szCs w:val="24"/>
        </w:rPr>
        <w:t> </w:t>
      </w:r>
      <w:r w:rsidRPr="00143C2D">
        <w:rPr>
          <w:rFonts w:ascii="Times New Roman" w:hAnsi="Times New Roman"/>
          <w:sz w:val="24"/>
          <w:szCs w:val="24"/>
          <w:lang w:val="ru-RU"/>
        </w:rPr>
        <w:t>ЕАСУЗ, а также за действия, совершенные на основании указанных документов и сведений.</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3.4.</w:t>
      </w:r>
      <w:r w:rsidRPr="00143C2D">
        <w:rPr>
          <w:rFonts w:ascii="Times New Roman" w:hAnsi="Times New Roman"/>
          <w:sz w:val="24"/>
          <w:szCs w:val="24"/>
          <w:lang w:val="ru-RU"/>
        </w:rPr>
        <w:tab/>
        <w:t>Обеспечить режим хранения сертификата КЭП и закрытого ключа КЭП, исключающий неавторизованный доступ к ним третьих лиц.</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 Основными правилами организации электронного документооборота в ПИК</w:t>
      </w:r>
      <w:r w:rsidRPr="00143C2D">
        <w:rPr>
          <w:rFonts w:ascii="Times New Roman" w:hAnsi="Times New Roman"/>
          <w:sz w:val="24"/>
          <w:szCs w:val="24"/>
        </w:rPr>
        <w:t> </w:t>
      </w:r>
      <w:r w:rsidRPr="00143C2D">
        <w:rPr>
          <w:rFonts w:ascii="Times New Roman" w:hAnsi="Times New Roman"/>
          <w:sz w:val="24"/>
          <w:szCs w:val="24"/>
          <w:lang w:val="ru-RU"/>
        </w:rPr>
        <w:t>ЕАСУЗ являются:</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4.1.</w:t>
      </w:r>
      <w:r w:rsidRPr="00143C2D">
        <w:rPr>
          <w:rFonts w:ascii="Times New Roman" w:hAnsi="Times New Roman"/>
          <w:sz w:val="24"/>
          <w:szCs w:val="24"/>
          <w:lang w:val="ru-RU"/>
        </w:rPr>
        <w:tab/>
        <w:t>Все документы и сведения, предусмотренные условиями Договора (гражданско-правового договора), направляемые Сторонами Договора между собой в ПИК ЕАСУЗ, должны быть в форме электронных документов.</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lastRenderedPageBreak/>
        <w:t>4.2.</w:t>
      </w:r>
      <w:r w:rsidRPr="00143C2D">
        <w:rPr>
          <w:rFonts w:ascii="Times New Roman" w:hAnsi="Times New Roman"/>
          <w:sz w:val="24"/>
          <w:szCs w:val="24"/>
          <w:lang w:val="ru-RU"/>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4.3.</w:t>
      </w:r>
      <w:r w:rsidRPr="00143C2D">
        <w:rPr>
          <w:rFonts w:ascii="Times New Roman" w:hAnsi="Times New Roman"/>
          <w:sz w:val="24"/>
          <w:szCs w:val="24"/>
          <w:lang w:val="ru-RU"/>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4.4.</w:t>
      </w:r>
      <w:r w:rsidRPr="00143C2D">
        <w:rPr>
          <w:rFonts w:ascii="Times New Roman" w:hAnsi="Times New Roman"/>
          <w:sz w:val="24"/>
          <w:szCs w:val="24"/>
          <w:lang w:val="ru-RU"/>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4.5.</w:t>
      </w:r>
      <w:r w:rsidRPr="00143C2D">
        <w:rPr>
          <w:rFonts w:ascii="Times New Roman" w:hAnsi="Times New Roman"/>
          <w:sz w:val="24"/>
          <w:szCs w:val="24"/>
          <w:lang w:val="ru-RU"/>
        </w:rPr>
        <w:tab/>
        <w:t xml:space="preserve">Через систему ЭДО ПИК ЕАСУЗ передаются следующие типы электронных документов: </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4.5.1.</w:t>
      </w:r>
      <w:r w:rsidRPr="00143C2D">
        <w:rPr>
          <w:rFonts w:ascii="Times New Roman" w:hAnsi="Times New Roman"/>
          <w:sz w:val="24"/>
          <w:szCs w:val="24"/>
          <w:lang w:val="ru-RU"/>
        </w:rPr>
        <w:tab/>
        <w:t xml:space="preserve">Структурированные электронные документы в формате </w:t>
      </w:r>
      <w:r w:rsidRPr="00143C2D">
        <w:rPr>
          <w:rFonts w:ascii="Times New Roman" w:hAnsi="Times New Roman"/>
          <w:sz w:val="24"/>
          <w:szCs w:val="24"/>
        </w:rPr>
        <w:t>XML</w:t>
      </w:r>
      <w:r w:rsidRPr="00143C2D">
        <w:rPr>
          <w:rFonts w:ascii="Times New Roman" w:hAnsi="Times New Roman"/>
          <w:sz w:val="24"/>
          <w:szCs w:val="24"/>
          <w:lang w:val="ru-RU"/>
        </w:rPr>
        <w:t>, формируемые Сторонами с использованием средств интерфейса ПИК ЕАСУЗ и подписываемые КЭП.</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4.5.2.</w:t>
      </w:r>
      <w:r w:rsidRPr="00143C2D">
        <w:rPr>
          <w:rFonts w:ascii="Times New Roman" w:hAnsi="Times New Roman"/>
          <w:sz w:val="24"/>
          <w:szCs w:val="24"/>
          <w:lang w:val="ru-RU"/>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4.5.3.</w:t>
      </w:r>
      <w:r w:rsidRPr="00143C2D">
        <w:rPr>
          <w:rFonts w:ascii="Times New Roman" w:hAnsi="Times New Roman"/>
          <w:sz w:val="24"/>
          <w:szCs w:val="24"/>
          <w:lang w:val="ru-RU"/>
        </w:rPr>
        <w:tab/>
        <w:t xml:space="preserve">Электронные документы, </w:t>
      </w:r>
      <w:proofErr w:type="gramStart"/>
      <w:r w:rsidRPr="00143C2D">
        <w:rPr>
          <w:rFonts w:ascii="Times New Roman" w:hAnsi="Times New Roman"/>
          <w:sz w:val="24"/>
          <w:szCs w:val="24"/>
          <w:lang w:val="ru-RU"/>
        </w:rPr>
        <w:t>требования</w:t>
      </w:r>
      <w:proofErr w:type="gramEnd"/>
      <w:r w:rsidRPr="00143C2D">
        <w:rPr>
          <w:rFonts w:ascii="Times New Roman" w:hAnsi="Times New Roman"/>
          <w:sz w:val="24"/>
          <w:szCs w:val="24"/>
          <w:lang w:val="ru-RU"/>
        </w:rPr>
        <w:t xml:space="preserve"> к форматам которых определены Федеральной налоговой службой.</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4.6.</w:t>
      </w:r>
      <w:r w:rsidRPr="00143C2D">
        <w:rPr>
          <w:rFonts w:ascii="Times New Roman" w:hAnsi="Times New Roman"/>
          <w:sz w:val="24"/>
          <w:szCs w:val="24"/>
          <w:lang w:val="ru-RU"/>
        </w:rPr>
        <w:tab/>
        <w:t>Правила формирования для подписания структурированных электронных документов:</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4.6.1.</w:t>
      </w:r>
      <w:r w:rsidRPr="00143C2D">
        <w:rPr>
          <w:rFonts w:ascii="Times New Roman" w:hAnsi="Times New Roman"/>
          <w:sz w:val="24"/>
          <w:szCs w:val="24"/>
          <w:lang w:val="ru-RU"/>
        </w:rPr>
        <w:tab/>
        <w:t>Структурированный электронный документ формируется Стороной Договора в ПИК ЕАСУЗ посредством:</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4.6.1</w:t>
      </w:r>
      <w:r w:rsidRPr="00143C2D">
        <w:rPr>
          <w:rFonts w:ascii="Times New Roman" w:hAnsi="Times New Roman"/>
          <w:sz w:val="24"/>
          <w:szCs w:val="24"/>
          <w:lang w:val="ru-RU"/>
        </w:rPr>
        <w:tab/>
        <w:t>.3. Для направления на подписание структурированного документа в ЭДО</w:t>
      </w:r>
      <w:r w:rsidRPr="00143C2D">
        <w:rPr>
          <w:rFonts w:ascii="Times New Roman" w:hAnsi="Times New Roman"/>
          <w:sz w:val="24"/>
          <w:szCs w:val="24"/>
        </w:rPr>
        <w:t> </w:t>
      </w:r>
      <w:r w:rsidRPr="00143C2D">
        <w:rPr>
          <w:rFonts w:ascii="Times New Roman" w:hAnsi="Times New Roman"/>
          <w:sz w:val="24"/>
          <w:szCs w:val="24"/>
          <w:lang w:val="ru-RU"/>
        </w:rPr>
        <w:t xml:space="preserve">ПИК ЕАСУЗ с помощью функционала ПИК ЕАСУЗ необходимо сформировать </w:t>
      </w:r>
      <w:r w:rsidRPr="00143C2D">
        <w:rPr>
          <w:rFonts w:ascii="Times New Roman" w:hAnsi="Times New Roman"/>
          <w:sz w:val="24"/>
          <w:szCs w:val="24"/>
        </w:rPr>
        <w:t>XML</w:t>
      </w:r>
      <w:r w:rsidRPr="00143C2D">
        <w:rPr>
          <w:rFonts w:ascii="Times New Roman" w:hAnsi="Times New Roman"/>
          <w:sz w:val="24"/>
          <w:szCs w:val="24"/>
          <w:lang w:val="ru-RU"/>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4.7.</w:t>
      </w:r>
      <w:r w:rsidRPr="00143C2D">
        <w:rPr>
          <w:rFonts w:ascii="Times New Roman" w:hAnsi="Times New Roman"/>
          <w:sz w:val="24"/>
          <w:szCs w:val="24"/>
          <w:lang w:val="ru-RU"/>
        </w:rPr>
        <w:tab/>
        <w:t xml:space="preserve">Правила формирования для подписания неструктурированных электронных </w:t>
      </w:r>
      <w:r w:rsidRPr="00143C2D">
        <w:rPr>
          <w:rFonts w:ascii="Times New Roman" w:hAnsi="Times New Roman"/>
          <w:sz w:val="24"/>
          <w:szCs w:val="24"/>
          <w:lang w:val="ru-RU"/>
        </w:rPr>
        <w:lastRenderedPageBreak/>
        <w:t>документов:</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4.7.1.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w:t>
      </w:r>
      <w:r w:rsidRPr="00143C2D">
        <w:rPr>
          <w:rFonts w:ascii="Times New Roman" w:hAnsi="Times New Roman"/>
          <w:sz w:val="24"/>
          <w:szCs w:val="24"/>
        </w:rPr>
        <w:t>z</w:t>
      </w:r>
      <w:r w:rsidRPr="00143C2D">
        <w:rPr>
          <w:rFonts w:ascii="Times New Roman" w:hAnsi="Times New Roman"/>
          <w:sz w:val="24"/>
          <w:szCs w:val="24"/>
          <w:lang w:val="ru-RU"/>
        </w:rPr>
        <w:t>, .</w:t>
      </w:r>
      <w:r w:rsidRPr="00143C2D">
        <w:rPr>
          <w:rFonts w:ascii="Times New Roman" w:hAnsi="Times New Roman"/>
          <w:sz w:val="24"/>
          <w:szCs w:val="24"/>
        </w:rPr>
        <w:t>doc</w:t>
      </w:r>
      <w:r w:rsidRPr="00143C2D">
        <w:rPr>
          <w:rFonts w:ascii="Times New Roman" w:hAnsi="Times New Roman"/>
          <w:sz w:val="24"/>
          <w:szCs w:val="24"/>
          <w:lang w:val="ru-RU"/>
        </w:rPr>
        <w:t>, .</w:t>
      </w:r>
      <w:proofErr w:type="spellStart"/>
      <w:r w:rsidRPr="00143C2D">
        <w:rPr>
          <w:rFonts w:ascii="Times New Roman" w:hAnsi="Times New Roman"/>
          <w:sz w:val="24"/>
          <w:szCs w:val="24"/>
        </w:rPr>
        <w:t>docx</w:t>
      </w:r>
      <w:proofErr w:type="spellEnd"/>
      <w:r w:rsidRPr="00143C2D">
        <w:rPr>
          <w:rFonts w:ascii="Times New Roman" w:hAnsi="Times New Roman"/>
          <w:sz w:val="24"/>
          <w:szCs w:val="24"/>
          <w:lang w:val="ru-RU"/>
        </w:rPr>
        <w:t>, .</w:t>
      </w:r>
      <w:r w:rsidRPr="00143C2D">
        <w:rPr>
          <w:rFonts w:ascii="Times New Roman" w:hAnsi="Times New Roman"/>
          <w:sz w:val="24"/>
          <w:szCs w:val="24"/>
        </w:rPr>
        <w:t>gif</w:t>
      </w:r>
      <w:r w:rsidRPr="00143C2D">
        <w:rPr>
          <w:rFonts w:ascii="Times New Roman" w:hAnsi="Times New Roman"/>
          <w:sz w:val="24"/>
          <w:szCs w:val="24"/>
          <w:lang w:val="ru-RU"/>
        </w:rPr>
        <w:t>, .</w:t>
      </w:r>
      <w:r w:rsidRPr="00143C2D">
        <w:rPr>
          <w:rFonts w:ascii="Times New Roman" w:hAnsi="Times New Roman"/>
          <w:sz w:val="24"/>
          <w:szCs w:val="24"/>
        </w:rPr>
        <w:t>jpg</w:t>
      </w:r>
      <w:r w:rsidRPr="00143C2D">
        <w:rPr>
          <w:rFonts w:ascii="Times New Roman" w:hAnsi="Times New Roman"/>
          <w:sz w:val="24"/>
          <w:szCs w:val="24"/>
          <w:lang w:val="ru-RU"/>
        </w:rPr>
        <w:t xml:space="preserve">,. </w:t>
      </w:r>
      <w:r w:rsidRPr="00143C2D">
        <w:rPr>
          <w:rFonts w:ascii="Times New Roman" w:hAnsi="Times New Roman"/>
          <w:sz w:val="24"/>
          <w:szCs w:val="24"/>
        </w:rPr>
        <w:t>jpeg</w:t>
      </w:r>
      <w:r w:rsidRPr="00143C2D">
        <w:rPr>
          <w:rFonts w:ascii="Times New Roman" w:hAnsi="Times New Roman"/>
          <w:sz w:val="24"/>
          <w:szCs w:val="24"/>
          <w:lang w:val="ru-RU"/>
        </w:rPr>
        <w:t>, .</w:t>
      </w:r>
      <w:proofErr w:type="spellStart"/>
      <w:r w:rsidRPr="00143C2D">
        <w:rPr>
          <w:rFonts w:ascii="Times New Roman" w:hAnsi="Times New Roman"/>
          <w:sz w:val="24"/>
          <w:szCs w:val="24"/>
        </w:rPr>
        <w:t>ods</w:t>
      </w:r>
      <w:proofErr w:type="spellEnd"/>
      <w:r w:rsidRPr="00143C2D">
        <w:rPr>
          <w:rFonts w:ascii="Times New Roman" w:hAnsi="Times New Roman"/>
          <w:sz w:val="24"/>
          <w:szCs w:val="24"/>
          <w:lang w:val="ru-RU"/>
        </w:rPr>
        <w:t>, .</w:t>
      </w:r>
      <w:proofErr w:type="spellStart"/>
      <w:r w:rsidRPr="00143C2D">
        <w:rPr>
          <w:rFonts w:ascii="Times New Roman" w:hAnsi="Times New Roman"/>
          <w:sz w:val="24"/>
          <w:szCs w:val="24"/>
        </w:rPr>
        <w:t>odt</w:t>
      </w:r>
      <w:proofErr w:type="spellEnd"/>
      <w:r w:rsidRPr="00143C2D">
        <w:rPr>
          <w:rFonts w:ascii="Times New Roman" w:hAnsi="Times New Roman"/>
          <w:sz w:val="24"/>
          <w:szCs w:val="24"/>
          <w:lang w:val="ru-RU"/>
        </w:rPr>
        <w:t>, .</w:t>
      </w:r>
      <w:r w:rsidRPr="00143C2D">
        <w:rPr>
          <w:rFonts w:ascii="Times New Roman" w:hAnsi="Times New Roman"/>
          <w:sz w:val="24"/>
          <w:szCs w:val="24"/>
        </w:rPr>
        <w:t>pdf</w:t>
      </w:r>
      <w:r w:rsidRPr="00143C2D">
        <w:rPr>
          <w:rFonts w:ascii="Times New Roman" w:hAnsi="Times New Roman"/>
          <w:sz w:val="24"/>
          <w:szCs w:val="24"/>
          <w:lang w:val="ru-RU"/>
        </w:rPr>
        <w:t>, .</w:t>
      </w:r>
      <w:proofErr w:type="spellStart"/>
      <w:r w:rsidRPr="00143C2D">
        <w:rPr>
          <w:rFonts w:ascii="Times New Roman" w:hAnsi="Times New Roman"/>
          <w:sz w:val="24"/>
          <w:szCs w:val="24"/>
        </w:rPr>
        <w:t>png</w:t>
      </w:r>
      <w:proofErr w:type="spellEnd"/>
      <w:r w:rsidRPr="00143C2D">
        <w:rPr>
          <w:rFonts w:ascii="Times New Roman" w:hAnsi="Times New Roman"/>
          <w:sz w:val="24"/>
          <w:szCs w:val="24"/>
          <w:lang w:val="ru-RU"/>
        </w:rPr>
        <w:t>, .</w:t>
      </w:r>
      <w:proofErr w:type="spellStart"/>
      <w:r w:rsidRPr="00143C2D">
        <w:rPr>
          <w:rFonts w:ascii="Times New Roman" w:hAnsi="Times New Roman"/>
          <w:sz w:val="24"/>
          <w:szCs w:val="24"/>
        </w:rPr>
        <w:t>rar</w:t>
      </w:r>
      <w:proofErr w:type="spellEnd"/>
      <w:r w:rsidRPr="00143C2D">
        <w:rPr>
          <w:rFonts w:ascii="Times New Roman" w:hAnsi="Times New Roman"/>
          <w:sz w:val="24"/>
          <w:szCs w:val="24"/>
          <w:lang w:val="ru-RU"/>
        </w:rPr>
        <w:t>, .</w:t>
      </w:r>
      <w:r w:rsidRPr="00143C2D">
        <w:rPr>
          <w:rFonts w:ascii="Times New Roman" w:hAnsi="Times New Roman"/>
          <w:sz w:val="24"/>
          <w:szCs w:val="24"/>
        </w:rPr>
        <w:t>rtf</w:t>
      </w:r>
      <w:r w:rsidRPr="00143C2D">
        <w:rPr>
          <w:rFonts w:ascii="Times New Roman" w:hAnsi="Times New Roman"/>
          <w:sz w:val="24"/>
          <w:szCs w:val="24"/>
          <w:lang w:val="ru-RU"/>
        </w:rPr>
        <w:t>, .</w:t>
      </w:r>
      <w:proofErr w:type="spellStart"/>
      <w:r w:rsidRPr="00143C2D">
        <w:rPr>
          <w:rFonts w:ascii="Times New Roman" w:hAnsi="Times New Roman"/>
          <w:sz w:val="24"/>
          <w:szCs w:val="24"/>
        </w:rPr>
        <w:t>tif</w:t>
      </w:r>
      <w:proofErr w:type="spellEnd"/>
      <w:r w:rsidRPr="00143C2D">
        <w:rPr>
          <w:rFonts w:ascii="Times New Roman" w:hAnsi="Times New Roman"/>
          <w:sz w:val="24"/>
          <w:szCs w:val="24"/>
          <w:lang w:val="ru-RU"/>
        </w:rPr>
        <w:t>, .</w:t>
      </w:r>
      <w:r w:rsidRPr="00143C2D">
        <w:rPr>
          <w:rFonts w:ascii="Times New Roman" w:hAnsi="Times New Roman"/>
          <w:sz w:val="24"/>
          <w:szCs w:val="24"/>
        </w:rPr>
        <w:t>txt</w:t>
      </w:r>
      <w:r w:rsidRPr="00143C2D">
        <w:rPr>
          <w:rFonts w:ascii="Times New Roman" w:hAnsi="Times New Roman"/>
          <w:sz w:val="24"/>
          <w:szCs w:val="24"/>
          <w:lang w:val="ru-RU"/>
        </w:rPr>
        <w:t>, .</w:t>
      </w:r>
      <w:proofErr w:type="spellStart"/>
      <w:r w:rsidRPr="00143C2D">
        <w:rPr>
          <w:rFonts w:ascii="Times New Roman" w:hAnsi="Times New Roman"/>
          <w:sz w:val="24"/>
          <w:szCs w:val="24"/>
        </w:rPr>
        <w:t>xls</w:t>
      </w:r>
      <w:proofErr w:type="spellEnd"/>
      <w:r w:rsidRPr="00143C2D">
        <w:rPr>
          <w:rFonts w:ascii="Times New Roman" w:hAnsi="Times New Roman"/>
          <w:sz w:val="24"/>
          <w:szCs w:val="24"/>
          <w:lang w:val="ru-RU"/>
        </w:rPr>
        <w:t>, .</w:t>
      </w:r>
      <w:proofErr w:type="spellStart"/>
      <w:r w:rsidRPr="00143C2D">
        <w:rPr>
          <w:rFonts w:ascii="Times New Roman" w:hAnsi="Times New Roman"/>
          <w:sz w:val="24"/>
          <w:szCs w:val="24"/>
        </w:rPr>
        <w:t>xlsx</w:t>
      </w:r>
      <w:proofErr w:type="spellEnd"/>
      <w:r w:rsidRPr="00143C2D">
        <w:rPr>
          <w:rFonts w:ascii="Times New Roman" w:hAnsi="Times New Roman"/>
          <w:sz w:val="24"/>
          <w:szCs w:val="24"/>
          <w:lang w:val="ru-RU"/>
        </w:rPr>
        <w:t>, .</w:t>
      </w:r>
      <w:proofErr w:type="spellStart"/>
      <w:r w:rsidRPr="00143C2D">
        <w:rPr>
          <w:rFonts w:ascii="Times New Roman" w:hAnsi="Times New Roman"/>
          <w:sz w:val="24"/>
          <w:szCs w:val="24"/>
        </w:rPr>
        <w:t>xps</w:t>
      </w:r>
      <w:proofErr w:type="spellEnd"/>
      <w:r w:rsidRPr="00143C2D">
        <w:rPr>
          <w:rFonts w:ascii="Times New Roman" w:hAnsi="Times New Roman"/>
          <w:sz w:val="24"/>
          <w:szCs w:val="24"/>
          <w:lang w:val="ru-RU"/>
        </w:rPr>
        <w:t>, .</w:t>
      </w:r>
      <w:r w:rsidRPr="00143C2D">
        <w:rPr>
          <w:rFonts w:ascii="Times New Roman" w:hAnsi="Times New Roman"/>
          <w:sz w:val="24"/>
          <w:szCs w:val="24"/>
        </w:rPr>
        <w:t>zip</w:t>
      </w:r>
      <w:r w:rsidRPr="00143C2D">
        <w:rPr>
          <w:rFonts w:ascii="Times New Roman" w:hAnsi="Times New Roman"/>
          <w:sz w:val="24"/>
          <w:szCs w:val="24"/>
          <w:lang w:val="ru-RU"/>
        </w:rPr>
        <w:t>. Документы, импортируемые с нарушением данных требований, не могут быть сохранены в ПИК ЕАСУЗ.</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4.7.2. Для направления на подписание неструктурированного документа в ЭДО</w:t>
      </w:r>
      <w:r w:rsidRPr="00143C2D">
        <w:rPr>
          <w:rFonts w:ascii="Times New Roman" w:hAnsi="Times New Roman"/>
          <w:sz w:val="24"/>
          <w:szCs w:val="24"/>
        </w:rPr>
        <w:t> </w:t>
      </w:r>
      <w:r w:rsidRPr="00143C2D">
        <w:rPr>
          <w:rFonts w:ascii="Times New Roman" w:hAnsi="Times New Roman"/>
          <w:sz w:val="24"/>
          <w:szCs w:val="24"/>
          <w:lang w:val="ru-RU"/>
        </w:rPr>
        <w:t>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4.8. Правила передачи файлов:</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4.8.1.</w:t>
      </w:r>
      <w:r w:rsidRPr="00143C2D">
        <w:rPr>
          <w:rFonts w:ascii="Times New Roman" w:hAnsi="Times New Roman"/>
          <w:sz w:val="24"/>
          <w:szCs w:val="24"/>
          <w:lang w:val="ru-RU"/>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4.8.2.</w:t>
      </w:r>
      <w:r w:rsidRPr="00143C2D">
        <w:rPr>
          <w:rFonts w:ascii="Times New Roman" w:hAnsi="Times New Roman"/>
          <w:sz w:val="24"/>
          <w:szCs w:val="24"/>
          <w:lang w:val="ru-RU"/>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4.8.3.</w:t>
      </w:r>
      <w:r w:rsidRPr="00143C2D">
        <w:rPr>
          <w:rFonts w:ascii="Times New Roman" w:hAnsi="Times New Roman"/>
          <w:sz w:val="24"/>
          <w:szCs w:val="24"/>
          <w:lang w:val="ru-RU"/>
        </w:rPr>
        <w:tab/>
        <w:t>Направляемые файлы между Сторонами Договора должны быть подписаны КЭП с помощью интерфейса ЭДО ПИК ЭАСУЗ.</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4.9.</w:t>
      </w:r>
      <w:r w:rsidRPr="00143C2D">
        <w:rPr>
          <w:rFonts w:ascii="Times New Roman" w:hAnsi="Times New Roman"/>
          <w:sz w:val="24"/>
          <w:szCs w:val="24"/>
          <w:lang w:val="ru-RU"/>
        </w:rPr>
        <w:tab/>
        <w:t xml:space="preserve"> Правила передачи электронных документов, </w:t>
      </w:r>
      <w:proofErr w:type="gramStart"/>
      <w:r w:rsidRPr="00143C2D">
        <w:rPr>
          <w:rFonts w:ascii="Times New Roman" w:hAnsi="Times New Roman"/>
          <w:sz w:val="24"/>
          <w:szCs w:val="24"/>
          <w:lang w:val="ru-RU"/>
        </w:rPr>
        <w:t>требования</w:t>
      </w:r>
      <w:proofErr w:type="gramEnd"/>
      <w:r w:rsidRPr="00143C2D">
        <w:rPr>
          <w:rFonts w:ascii="Times New Roman" w:hAnsi="Times New Roman"/>
          <w:sz w:val="24"/>
          <w:szCs w:val="24"/>
          <w:lang w:val="ru-RU"/>
        </w:rPr>
        <w:t xml:space="preserve"> к форматам которых определены Федеральной налоговой службой:</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 для передачи в ЭДО ПИК ЕАСУЗ электронных документов, </w:t>
      </w:r>
      <w:proofErr w:type="gramStart"/>
      <w:r w:rsidRPr="00143C2D">
        <w:rPr>
          <w:rFonts w:ascii="Times New Roman" w:hAnsi="Times New Roman"/>
          <w:sz w:val="24"/>
          <w:szCs w:val="24"/>
          <w:lang w:val="ru-RU"/>
        </w:rPr>
        <w:t>требования</w:t>
      </w:r>
      <w:proofErr w:type="gramEnd"/>
      <w:r w:rsidRPr="00143C2D">
        <w:rPr>
          <w:rFonts w:ascii="Times New Roman" w:hAnsi="Times New Roman"/>
          <w:sz w:val="24"/>
          <w:szCs w:val="24"/>
          <w:lang w:val="ru-RU"/>
        </w:rPr>
        <w:t xml:space="preserve"> к форматам которых определены Федеральной налоговой службой, используется программное обеспечение ПИК ЕАСУЗ.</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w:t>
      </w:r>
      <w:r w:rsidRPr="00143C2D">
        <w:rPr>
          <w:rFonts w:ascii="Times New Roman" w:hAnsi="Times New Roman"/>
          <w:sz w:val="24"/>
          <w:szCs w:val="24"/>
        </w:rPr>
        <w:t> </w:t>
      </w:r>
      <w:r w:rsidRPr="00143C2D">
        <w:rPr>
          <w:rFonts w:ascii="Times New Roman" w:hAnsi="Times New Roman"/>
          <w:sz w:val="24"/>
          <w:szCs w:val="24"/>
          <w:lang w:val="ru-RU"/>
        </w:rPr>
        <w:t>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Для документов с односторонней подписью возможность отзыва подписанного электронного документа не предусмотрена.</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lastRenderedPageBreak/>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контрактом.</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а) сбой в работе возник в период с 07 00 до 21 00 московского времени в рабочие дни;</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б) Стороной, направляющей документ, направлена заявка в службу Технической поддержки с приложением </w:t>
      </w:r>
      <w:proofErr w:type="spellStart"/>
      <w:r w:rsidRPr="00143C2D">
        <w:rPr>
          <w:rFonts w:ascii="Times New Roman" w:hAnsi="Times New Roman"/>
          <w:sz w:val="24"/>
          <w:szCs w:val="24"/>
          <w:lang w:val="ru-RU"/>
        </w:rPr>
        <w:t>принт-скрина</w:t>
      </w:r>
      <w:proofErr w:type="spellEnd"/>
      <w:r w:rsidRPr="00143C2D">
        <w:rPr>
          <w:rFonts w:ascii="Times New Roman" w:hAnsi="Times New Roman"/>
          <w:sz w:val="24"/>
          <w:szCs w:val="24"/>
          <w:lang w:val="ru-RU"/>
        </w:rPr>
        <w:t xml:space="preserve"> страницы Портала исполнения Договора, либо портала Оператора ЭДО, содержащего сведения о характере сбоя; </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в) по результатам рассмотрения заявки службой Технической поддержки сбой не устранен в течение 240 мин. с момента получения заявки. При этом:</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если заявка подана не в рабочий день, то время ее рассмотрения начинается с 09 00 первого рабочего дня, следующего за днем подачи заявки;</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если заявка подана в рабочий день до 09 00, то ее рассмотрение начинается в этот рабочий день с 09 00;</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если заявка подана в рабочий день после 18 00, то ее рассмотрение начинается с 09 00 следующего рабочего дня;</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06537A" w:rsidRPr="00143C2D" w:rsidRDefault="0006537A" w:rsidP="0006537A">
      <w:pPr>
        <w:pStyle w:val="af"/>
        <w:tabs>
          <w:tab w:val="left" w:pos="1134"/>
        </w:tabs>
        <w:ind w:left="0" w:firstLine="567"/>
        <w:jc w:val="center"/>
        <w:rPr>
          <w:rFonts w:ascii="Times New Roman" w:hAnsi="Times New Roman"/>
          <w:sz w:val="24"/>
          <w:szCs w:val="24"/>
          <w:lang w:val="ru-RU"/>
        </w:rPr>
      </w:pPr>
      <w:r w:rsidRPr="00143C2D">
        <w:rPr>
          <w:rFonts w:ascii="Times New Roman" w:hAnsi="Times New Roman"/>
          <w:sz w:val="24"/>
          <w:szCs w:val="24"/>
          <w:lang w:val="ru-RU"/>
        </w:rPr>
        <w:t>Перечень сбоев в работе ПИК ЕАСУЗ и (или) ЭДО ПИК ЕАСУЗ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7014"/>
        <w:gridCol w:w="2292"/>
      </w:tblGrid>
      <w:tr w:rsidR="0006537A" w:rsidRPr="00143C2D" w:rsidTr="004A0011">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keepNext/>
              <w:keepLines/>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keepNext/>
              <w:keepLines/>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Описание ситуации/проблемы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keepNext/>
              <w:keepLines/>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Продолжительность</w:t>
            </w:r>
          </w:p>
        </w:tc>
      </w:tr>
      <w:tr w:rsidR="0006537A" w:rsidRPr="00143C2D"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ind w:left="-31"/>
              <w:jc w:val="both"/>
              <w:rPr>
                <w:rFonts w:ascii="Times New Roman" w:hAnsi="Times New Roman" w:cs="Times New Roman"/>
                <w:sz w:val="24"/>
                <w:szCs w:val="24"/>
              </w:rPr>
            </w:pPr>
            <w:r w:rsidRPr="00143C2D">
              <w:rPr>
                <w:rFonts w:ascii="Times New Roman" w:hAnsi="Times New Roman" w:cs="Times New Roman"/>
                <w:sz w:val="24"/>
                <w:szCs w:val="24"/>
              </w:rPr>
              <w:t>Недоступность Системы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r w:rsidR="0006537A" w:rsidRPr="00143C2D"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ind w:left="-31"/>
              <w:jc w:val="both"/>
              <w:rPr>
                <w:rFonts w:ascii="Times New Roman" w:hAnsi="Times New Roman" w:cs="Times New Roman"/>
                <w:sz w:val="24"/>
                <w:szCs w:val="24"/>
              </w:rPr>
            </w:pPr>
            <w:r w:rsidRPr="00143C2D">
              <w:rPr>
                <w:rFonts w:ascii="Times New Roman" w:hAnsi="Times New Roman" w:cs="Times New Roman"/>
                <w:sz w:val="24"/>
                <w:szCs w:val="24"/>
              </w:rPr>
              <w:t>Недоступность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r w:rsidR="0006537A" w:rsidRPr="00143C2D"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ind w:left="-31"/>
              <w:jc w:val="both"/>
              <w:rPr>
                <w:rFonts w:ascii="Times New Roman" w:hAnsi="Times New Roman" w:cs="Times New Roman"/>
                <w:sz w:val="24"/>
                <w:szCs w:val="24"/>
              </w:rPr>
            </w:pPr>
            <w:r w:rsidRPr="00143C2D">
              <w:rPr>
                <w:rFonts w:ascii="Times New Roman" w:hAnsi="Times New Roman" w:cs="Times New Roman"/>
                <w:sz w:val="24"/>
                <w:szCs w:val="24"/>
              </w:rPr>
              <w:t>Невозможность выполнения процедуры входа в личный кабинет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r w:rsidR="0006537A" w:rsidRPr="00143C2D"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ind w:left="-31"/>
              <w:jc w:val="both"/>
              <w:rPr>
                <w:rFonts w:ascii="Times New Roman" w:hAnsi="Times New Roman" w:cs="Times New Roman"/>
                <w:sz w:val="24"/>
                <w:szCs w:val="24"/>
              </w:rPr>
            </w:pPr>
            <w:r w:rsidRPr="00143C2D">
              <w:rPr>
                <w:rFonts w:ascii="Times New Roman" w:hAnsi="Times New Roman" w:cs="Times New Roman"/>
                <w:sz w:val="24"/>
                <w:szCs w:val="24"/>
              </w:rPr>
              <w:t>Невозможность формирования электронного документа, либо прикрепления электронного документа (файла)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r w:rsidR="0006537A" w:rsidRPr="00143C2D"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ind w:left="-31"/>
              <w:jc w:val="both"/>
              <w:rPr>
                <w:rFonts w:ascii="Times New Roman" w:hAnsi="Times New Roman" w:cs="Times New Roman"/>
                <w:sz w:val="24"/>
                <w:szCs w:val="24"/>
              </w:rPr>
            </w:pPr>
            <w:r w:rsidRPr="00143C2D">
              <w:rPr>
                <w:rFonts w:ascii="Times New Roman" w:hAnsi="Times New Roman" w:cs="Times New Roman"/>
                <w:sz w:val="24"/>
                <w:szCs w:val="24"/>
              </w:rPr>
              <w:t>Невозможность передачи электронного документа для подписания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r w:rsidR="0006537A" w:rsidRPr="00143C2D"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ind w:left="-31"/>
              <w:jc w:val="both"/>
              <w:rPr>
                <w:rFonts w:ascii="Times New Roman" w:hAnsi="Times New Roman" w:cs="Times New Roman"/>
                <w:sz w:val="24"/>
                <w:szCs w:val="24"/>
              </w:rPr>
            </w:pPr>
            <w:r w:rsidRPr="00143C2D">
              <w:rPr>
                <w:rFonts w:ascii="Times New Roman" w:hAnsi="Times New Roman" w:cs="Times New Roman"/>
                <w:sz w:val="24"/>
                <w:szCs w:val="24"/>
              </w:rPr>
              <w:t>Невозможность подписания электронного документа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r w:rsidR="0006537A" w:rsidRPr="00143C2D"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tabs>
                <w:tab w:val="left" w:pos="412"/>
              </w:tabs>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Невозможность передачи сведений из ЕИС в ПИК ЕАСУЗ о заключении Договора (договора) либо об изменении статуса Договора (договора)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6537A" w:rsidRPr="00143C2D" w:rsidRDefault="0006537A" w:rsidP="004A0011">
            <w:pPr>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bl>
    <w:p w:rsidR="0006537A" w:rsidRPr="00143C2D" w:rsidRDefault="0006537A" w:rsidP="0006537A">
      <w:pPr>
        <w:spacing w:after="60"/>
        <w:jc w:val="both"/>
        <w:rPr>
          <w:rFonts w:ascii="Times New Roman" w:hAnsi="Times New Roman" w:cs="Times New Roman"/>
          <w:sz w:val="24"/>
          <w:szCs w:val="24"/>
          <w:lang w:val="en-US"/>
        </w:rPr>
      </w:pPr>
    </w:p>
    <w:p w:rsidR="0006537A" w:rsidRPr="00143C2D" w:rsidRDefault="0006537A" w:rsidP="0006537A">
      <w:pPr>
        <w:ind w:firstLine="6237"/>
        <w:jc w:val="both"/>
        <w:rPr>
          <w:rFonts w:ascii="Times New Roman" w:hAnsi="Times New Roman" w:cs="Times New Roman"/>
          <w:sz w:val="24"/>
          <w:szCs w:val="24"/>
        </w:rPr>
      </w:pPr>
    </w:p>
    <w:p w:rsidR="0006537A" w:rsidRPr="00143C2D" w:rsidRDefault="0006537A" w:rsidP="0006537A">
      <w:pPr>
        <w:ind w:firstLine="6237"/>
        <w:jc w:val="both"/>
        <w:rPr>
          <w:rFonts w:ascii="Times New Roman" w:hAnsi="Times New Roman" w:cs="Times New Roman"/>
          <w:sz w:val="24"/>
          <w:szCs w:val="24"/>
        </w:rPr>
      </w:pPr>
    </w:p>
    <w:p w:rsidR="0006537A" w:rsidRPr="00143C2D" w:rsidRDefault="0006537A" w:rsidP="0006537A">
      <w:pPr>
        <w:ind w:firstLine="6237"/>
        <w:jc w:val="both"/>
        <w:rPr>
          <w:rFonts w:ascii="Times New Roman" w:hAnsi="Times New Roman" w:cs="Times New Roman"/>
          <w:sz w:val="24"/>
          <w:szCs w:val="24"/>
        </w:rPr>
      </w:pPr>
    </w:p>
    <w:p w:rsidR="0006537A" w:rsidRPr="00143C2D" w:rsidRDefault="0006537A" w:rsidP="0006537A">
      <w:pPr>
        <w:ind w:firstLine="6237"/>
        <w:jc w:val="both"/>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5040"/>
        <w:gridCol w:w="4599"/>
      </w:tblGrid>
      <w:tr w:rsidR="0006537A" w:rsidRPr="00143C2D" w:rsidTr="004A0011">
        <w:tc>
          <w:tcPr>
            <w:tcW w:w="5040" w:type="dxa"/>
            <w:hideMark/>
          </w:tcPr>
          <w:p w:rsidR="0006537A" w:rsidRPr="00143C2D" w:rsidRDefault="0006537A" w:rsidP="004A0011">
            <w:pPr>
              <w:rPr>
                <w:rFonts w:ascii="Times New Roman" w:hAnsi="Times New Roman" w:cs="Times New Roman"/>
                <w:bCs/>
                <w:sz w:val="24"/>
                <w:szCs w:val="24"/>
              </w:rPr>
            </w:pPr>
            <w:r w:rsidRPr="00143C2D">
              <w:rPr>
                <w:rFonts w:ascii="Times New Roman" w:hAnsi="Times New Roman" w:cs="Times New Roman"/>
                <w:bCs/>
                <w:sz w:val="24"/>
                <w:szCs w:val="24"/>
              </w:rPr>
              <w:t xml:space="preserve">ЗАКАЗЧИК: </w:t>
            </w:r>
          </w:p>
        </w:tc>
        <w:tc>
          <w:tcPr>
            <w:tcW w:w="4599" w:type="dxa"/>
            <w:hideMark/>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bCs/>
                <w:sz w:val="24"/>
                <w:szCs w:val="24"/>
              </w:rPr>
              <w:t>ПОСТАВЩИК:</w:t>
            </w:r>
          </w:p>
        </w:tc>
      </w:tr>
      <w:tr w:rsidR="0006537A" w:rsidRPr="00143C2D" w:rsidTr="004A0011">
        <w:tc>
          <w:tcPr>
            <w:tcW w:w="5040" w:type="dxa"/>
            <w:hideMark/>
          </w:tcPr>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4A0011">
            <w:pPr>
              <w:rPr>
                <w:rFonts w:ascii="Times New Roman" w:hAnsi="Times New Roman" w:cs="Times New Roman"/>
                <w:color w:val="000000"/>
                <w:spacing w:val="-6"/>
                <w:sz w:val="24"/>
                <w:szCs w:val="24"/>
              </w:rPr>
            </w:pPr>
          </w:p>
        </w:tc>
        <w:tc>
          <w:tcPr>
            <w:tcW w:w="4599" w:type="dxa"/>
            <w:hideMark/>
          </w:tcPr>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4A0011">
            <w:pPr>
              <w:rPr>
                <w:rFonts w:ascii="Times New Roman" w:hAnsi="Times New Roman" w:cs="Times New Roman"/>
                <w:sz w:val="24"/>
                <w:szCs w:val="24"/>
              </w:rPr>
            </w:pPr>
          </w:p>
        </w:tc>
      </w:tr>
      <w:tr w:rsidR="0006537A" w:rsidRPr="00143C2D" w:rsidTr="004A0011">
        <w:tc>
          <w:tcPr>
            <w:tcW w:w="5040" w:type="dxa"/>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sz w:val="24"/>
                <w:szCs w:val="24"/>
              </w:rPr>
              <w:t>Реквизиты:</w:t>
            </w:r>
          </w:p>
          <w:p w:rsidR="0006537A" w:rsidRPr="00143C2D" w:rsidRDefault="0006537A" w:rsidP="004A0011">
            <w:pPr>
              <w:rPr>
                <w:rFonts w:ascii="Times New Roman" w:hAnsi="Times New Roman" w:cs="Times New Roman"/>
                <w:sz w:val="24"/>
                <w:szCs w:val="24"/>
              </w:rPr>
            </w:pPr>
          </w:p>
          <w:p w:rsidR="0006537A" w:rsidRPr="00143C2D" w:rsidRDefault="0006537A" w:rsidP="004A0011">
            <w:pPr>
              <w:rPr>
                <w:rFonts w:ascii="Times New Roman" w:hAnsi="Times New Roman" w:cs="Times New Roman"/>
                <w:sz w:val="24"/>
                <w:szCs w:val="24"/>
              </w:rPr>
            </w:pPr>
          </w:p>
        </w:tc>
        <w:tc>
          <w:tcPr>
            <w:tcW w:w="4599" w:type="dxa"/>
            <w:hideMark/>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sz w:val="24"/>
                <w:szCs w:val="24"/>
              </w:rPr>
              <w:t>Реквизиты:</w:t>
            </w:r>
          </w:p>
        </w:tc>
      </w:tr>
      <w:tr w:rsidR="0006537A" w:rsidRPr="00143C2D" w:rsidTr="004A0011">
        <w:tc>
          <w:tcPr>
            <w:tcW w:w="5040" w:type="dxa"/>
          </w:tcPr>
          <w:p w:rsidR="0006537A" w:rsidRPr="00143C2D" w:rsidRDefault="0006537A" w:rsidP="004A0011">
            <w:pPr>
              <w:pStyle w:val="310"/>
              <w:rPr>
                <w:b w:val="0"/>
                <w:color w:val="000000"/>
                <w:sz w:val="24"/>
                <w:szCs w:val="24"/>
              </w:rPr>
            </w:pPr>
            <w:r w:rsidRPr="00143C2D">
              <w:rPr>
                <w:b w:val="0"/>
                <w:iCs/>
                <w:sz w:val="24"/>
                <w:szCs w:val="24"/>
              </w:rPr>
              <w:t>Заказчик:</w:t>
            </w:r>
          </w:p>
          <w:p w:rsidR="0006537A" w:rsidRPr="00143C2D" w:rsidRDefault="0006537A" w:rsidP="004A0011">
            <w:pPr>
              <w:pStyle w:val="a8"/>
              <w:rPr>
                <w:rFonts w:ascii="Times New Roman" w:hAnsi="Times New Roman"/>
                <w:color w:val="000000"/>
                <w:sz w:val="24"/>
                <w:szCs w:val="24"/>
              </w:rPr>
            </w:pPr>
          </w:p>
          <w:p w:rsidR="0006537A" w:rsidRPr="00143C2D" w:rsidRDefault="0006537A" w:rsidP="004A0011">
            <w:pPr>
              <w:pStyle w:val="a8"/>
              <w:rPr>
                <w:rFonts w:ascii="Times New Roman" w:hAnsi="Times New Roman"/>
                <w:color w:val="000000"/>
                <w:sz w:val="24"/>
                <w:szCs w:val="24"/>
              </w:rPr>
            </w:pPr>
            <w:r w:rsidRPr="00143C2D">
              <w:rPr>
                <w:rFonts w:ascii="Times New Roman" w:hAnsi="Times New Roman"/>
                <w:color w:val="000000"/>
                <w:sz w:val="24"/>
                <w:szCs w:val="24"/>
              </w:rPr>
              <w:t>______________ (________________)</w:t>
            </w:r>
          </w:p>
          <w:p w:rsidR="0006537A" w:rsidRPr="00143C2D" w:rsidRDefault="0006537A" w:rsidP="004A0011">
            <w:pPr>
              <w:pStyle w:val="a8"/>
              <w:rPr>
                <w:rFonts w:ascii="Times New Roman" w:hAnsi="Times New Roman"/>
                <w:color w:val="000000"/>
                <w:sz w:val="24"/>
                <w:szCs w:val="24"/>
              </w:rPr>
            </w:pPr>
          </w:p>
          <w:p w:rsidR="0006537A" w:rsidRPr="00143C2D" w:rsidRDefault="0006537A" w:rsidP="004A0011">
            <w:pPr>
              <w:pStyle w:val="a8"/>
              <w:rPr>
                <w:rFonts w:ascii="Times New Roman" w:hAnsi="Times New Roman"/>
                <w:iCs/>
                <w:color w:val="auto"/>
                <w:sz w:val="24"/>
                <w:szCs w:val="24"/>
              </w:rPr>
            </w:pPr>
            <w:r w:rsidRPr="00143C2D">
              <w:rPr>
                <w:rFonts w:ascii="Times New Roman" w:hAnsi="Times New Roman"/>
                <w:color w:val="000000"/>
                <w:sz w:val="24"/>
                <w:szCs w:val="24"/>
              </w:rPr>
              <w:t>М.П.</w:t>
            </w:r>
            <w:r w:rsidRPr="00143C2D">
              <w:rPr>
                <w:rFonts w:ascii="Times New Roman" w:hAnsi="Times New Roman"/>
                <w:sz w:val="24"/>
                <w:szCs w:val="24"/>
              </w:rPr>
              <w:t xml:space="preserve"> </w:t>
            </w:r>
          </w:p>
        </w:tc>
        <w:tc>
          <w:tcPr>
            <w:tcW w:w="4599" w:type="dxa"/>
          </w:tcPr>
          <w:p w:rsidR="0006537A" w:rsidRPr="00143C2D" w:rsidRDefault="0006537A" w:rsidP="004A0011">
            <w:pPr>
              <w:pStyle w:val="310"/>
              <w:rPr>
                <w:b w:val="0"/>
                <w:color w:val="000000"/>
                <w:sz w:val="24"/>
                <w:szCs w:val="24"/>
              </w:rPr>
            </w:pPr>
            <w:r w:rsidRPr="00143C2D">
              <w:rPr>
                <w:b w:val="0"/>
                <w:iCs/>
                <w:sz w:val="24"/>
                <w:szCs w:val="24"/>
              </w:rPr>
              <w:t>Поставщик</w:t>
            </w:r>
            <w:r w:rsidRPr="00143C2D">
              <w:rPr>
                <w:b w:val="0"/>
                <w:color w:val="000000"/>
                <w:sz w:val="24"/>
                <w:szCs w:val="24"/>
              </w:rPr>
              <w:t>:</w:t>
            </w:r>
          </w:p>
          <w:p w:rsidR="0006537A" w:rsidRPr="00143C2D" w:rsidRDefault="0006537A" w:rsidP="004A0011">
            <w:pPr>
              <w:pStyle w:val="a8"/>
              <w:rPr>
                <w:rFonts w:ascii="Times New Roman" w:hAnsi="Times New Roman"/>
                <w:color w:val="000000"/>
                <w:sz w:val="24"/>
                <w:szCs w:val="24"/>
              </w:rPr>
            </w:pPr>
          </w:p>
          <w:p w:rsidR="0006537A" w:rsidRPr="00143C2D" w:rsidRDefault="0006537A" w:rsidP="004A0011">
            <w:pPr>
              <w:pStyle w:val="a8"/>
              <w:rPr>
                <w:rFonts w:ascii="Times New Roman" w:hAnsi="Times New Roman"/>
                <w:color w:val="000000"/>
                <w:sz w:val="24"/>
                <w:szCs w:val="24"/>
              </w:rPr>
            </w:pPr>
            <w:r w:rsidRPr="00143C2D">
              <w:rPr>
                <w:rFonts w:ascii="Times New Roman" w:hAnsi="Times New Roman"/>
                <w:color w:val="000000"/>
                <w:sz w:val="24"/>
                <w:szCs w:val="24"/>
              </w:rPr>
              <w:t>_____________ (________________)</w:t>
            </w:r>
          </w:p>
          <w:p w:rsidR="0006537A" w:rsidRPr="00143C2D" w:rsidRDefault="0006537A" w:rsidP="004A0011">
            <w:pPr>
              <w:pStyle w:val="a8"/>
              <w:rPr>
                <w:rFonts w:ascii="Times New Roman" w:hAnsi="Times New Roman"/>
                <w:color w:val="000000"/>
                <w:sz w:val="24"/>
                <w:szCs w:val="24"/>
              </w:rPr>
            </w:pPr>
          </w:p>
          <w:p w:rsidR="0006537A" w:rsidRPr="00143C2D" w:rsidRDefault="0006537A" w:rsidP="004A0011">
            <w:pPr>
              <w:pStyle w:val="a8"/>
              <w:rPr>
                <w:rFonts w:ascii="Times New Roman" w:hAnsi="Times New Roman"/>
                <w:color w:val="auto"/>
                <w:sz w:val="24"/>
                <w:szCs w:val="24"/>
              </w:rPr>
            </w:pPr>
            <w:r w:rsidRPr="00143C2D">
              <w:rPr>
                <w:rFonts w:ascii="Times New Roman" w:hAnsi="Times New Roman"/>
                <w:color w:val="000000"/>
                <w:sz w:val="24"/>
                <w:szCs w:val="24"/>
              </w:rPr>
              <w:t>М.П.</w:t>
            </w:r>
            <w:r w:rsidRPr="00143C2D">
              <w:rPr>
                <w:rFonts w:ascii="Times New Roman" w:hAnsi="Times New Roman"/>
                <w:bCs/>
                <w:i/>
                <w:kern w:val="0"/>
                <w:sz w:val="24"/>
                <w:szCs w:val="24"/>
              </w:rPr>
              <w:t xml:space="preserve"> </w:t>
            </w:r>
          </w:p>
        </w:tc>
      </w:tr>
      <w:tr w:rsidR="0006537A" w:rsidRPr="00143C2D" w:rsidTr="004A0011">
        <w:trPr>
          <w:trHeight w:val="354"/>
        </w:trPr>
        <w:tc>
          <w:tcPr>
            <w:tcW w:w="5040" w:type="dxa"/>
          </w:tcPr>
          <w:p w:rsidR="0006537A" w:rsidRPr="00143C2D" w:rsidRDefault="0006537A" w:rsidP="004A0011">
            <w:pPr>
              <w:pStyle w:val="310"/>
              <w:snapToGrid w:val="0"/>
              <w:rPr>
                <w:iCs/>
                <w:sz w:val="24"/>
                <w:szCs w:val="24"/>
              </w:rPr>
            </w:pPr>
          </w:p>
        </w:tc>
        <w:tc>
          <w:tcPr>
            <w:tcW w:w="4599" w:type="dxa"/>
          </w:tcPr>
          <w:p w:rsidR="0006537A" w:rsidRPr="00143C2D" w:rsidRDefault="0006537A" w:rsidP="004A0011">
            <w:pPr>
              <w:pStyle w:val="a8"/>
              <w:snapToGrid w:val="0"/>
              <w:rPr>
                <w:rFonts w:ascii="Times New Roman" w:hAnsi="Times New Roman"/>
                <w:b/>
                <w:color w:val="000000"/>
                <w:sz w:val="24"/>
                <w:szCs w:val="24"/>
              </w:rPr>
            </w:pPr>
          </w:p>
        </w:tc>
      </w:tr>
    </w:tbl>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4A5CBD" w:rsidRDefault="004A5CBD" w:rsidP="004A5CBD">
      <w:pPr>
        <w:tabs>
          <w:tab w:val="left" w:pos="9960"/>
        </w:tabs>
        <w:jc w:val="right"/>
        <w:rPr>
          <w:rFonts w:ascii="Times New Roman" w:hAnsi="Times New Roman" w:cs="Times New Roman"/>
          <w:sz w:val="24"/>
          <w:szCs w:val="24"/>
        </w:rPr>
      </w:pPr>
      <w:r>
        <w:rPr>
          <w:rFonts w:ascii="Times New Roman" w:hAnsi="Times New Roman" w:cs="Times New Roman"/>
          <w:sz w:val="24"/>
          <w:szCs w:val="24"/>
        </w:rPr>
        <w:t>Приложение №</w:t>
      </w:r>
      <w:r>
        <w:rPr>
          <w:rFonts w:ascii="Times New Roman" w:hAnsi="Times New Roman" w:cs="Times New Roman"/>
          <w:sz w:val="24"/>
          <w:szCs w:val="24"/>
        </w:rPr>
        <w:t>5</w:t>
      </w:r>
    </w:p>
    <w:p w:rsidR="004A5CBD" w:rsidRDefault="004A5CBD" w:rsidP="004A5CBD">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4A5CBD" w:rsidRDefault="004A5CBD" w:rsidP="004A5CBD">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от ______2020 года</w:t>
      </w:r>
    </w:p>
    <w:p w:rsidR="004A5CBD" w:rsidRDefault="004A5CBD" w:rsidP="004A5CBD">
      <w:pPr>
        <w:tabs>
          <w:tab w:val="left" w:pos="9960"/>
        </w:tabs>
        <w:jc w:val="right"/>
        <w:rPr>
          <w:rFonts w:ascii="Times New Roman" w:hAnsi="Times New Roman" w:cs="Times New Roman"/>
          <w:sz w:val="24"/>
          <w:szCs w:val="24"/>
        </w:rPr>
      </w:pPr>
      <w:r>
        <w:rPr>
          <w:rFonts w:ascii="Times New Roman" w:hAnsi="Times New Roman" w:cs="Times New Roman"/>
          <w:sz w:val="24"/>
          <w:szCs w:val="24"/>
        </w:rPr>
        <w:tab/>
      </w:r>
    </w:p>
    <w:p w:rsidR="004A5CBD" w:rsidRDefault="004A5CBD" w:rsidP="004A5CBD">
      <w:pPr>
        <w:tabs>
          <w:tab w:val="left" w:pos="9960"/>
        </w:tabs>
        <w:jc w:val="right"/>
        <w:rPr>
          <w:rFonts w:ascii="Times New Roman" w:hAnsi="Times New Roman" w:cs="Times New Roman"/>
          <w:sz w:val="24"/>
          <w:szCs w:val="24"/>
        </w:rPr>
      </w:pPr>
    </w:p>
    <w:p w:rsidR="004A5CBD" w:rsidRDefault="004A5CBD" w:rsidP="004A5CBD">
      <w:pPr>
        <w:keepNext/>
        <w:keepLines/>
        <w:shd w:val="clear" w:color="auto" w:fill="FFFFFF"/>
        <w:tabs>
          <w:tab w:val="left" w:pos="4978"/>
          <w:tab w:val="left" w:pos="7147"/>
        </w:tabs>
        <w:jc w:val="right"/>
        <w:rPr>
          <w:rFonts w:ascii="Times New Roman" w:hAnsi="Times New Roman" w:cs="Times New Roman"/>
          <w:color w:val="FF0000"/>
          <w:sz w:val="24"/>
          <w:szCs w:val="24"/>
        </w:rPr>
      </w:pPr>
    </w:p>
    <w:p w:rsidR="004A5CBD" w:rsidRDefault="004A5CBD" w:rsidP="004A5CBD">
      <w:pPr>
        <w:shd w:val="clear" w:color="auto" w:fill="FFFFFF"/>
        <w:tabs>
          <w:tab w:val="left" w:pos="6000"/>
        </w:tabs>
        <w:rPr>
          <w:rFonts w:ascii="Times New Roman" w:hAnsi="Times New Roman" w:cs="Times New Roman"/>
          <w:sz w:val="24"/>
          <w:szCs w:val="24"/>
        </w:rPr>
      </w:pPr>
      <w:r>
        <w:rPr>
          <w:rFonts w:ascii="Times New Roman" w:hAnsi="Times New Roman" w:cs="Times New Roman"/>
          <w:bCs/>
          <w:sz w:val="24"/>
          <w:szCs w:val="24"/>
        </w:rPr>
        <w:t>Утверждаю</w:t>
      </w:r>
      <w:proofErr w:type="gramStart"/>
      <w:r>
        <w:rPr>
          <w:rFonts w:ascii="Times New Roman" w:hAnsi="Times New Roman" w:cs="Times New Roman"/>
          <w:bCs/>
          <w:sz w:val="24"/>
          <w:szCs w:val="24"/>
        </w:rPr>
        <w:tab/>
        <w:t xml:space="preserve">  </w:t>
      </w:r>
      <w:proofErr w:type="spellStart"/>
      <w:r>
        <w:rPr>
          <w:rFonts w:ascii="Times New Roman" w:hAnsi="Times New Roman" w:cs="Times New Roman"/>
          <w:bCs/>
          <w:sz w:val="24"/>
          <w:szCs w:val="24"/>
        </w:rPr>
        <w:t>У</w:t>
      </w:r>
      <w:proofErr w:type="gramEnd"/>
      <w:r>
        <w:rPr>
          <w:rFonts w:ascii="Times New Roman" w:hAnsi="Times New Roman" w:cs="Times New Roman"/>
          <w:bCs/>
          <w:sz w:val="24"/>
          <w:szCs w:val="24"/>
        </w:rPr>
        <w:t>тверждаю</w:t>
      </w:r>
      <w:proofErr w:type="spellEnd"/>
    </w:p>
    <w:p w:rsidR="004A5CBD" w:rsidRDefault="004A5CBD" w:rsidP="004A5CBD">
      <w:pPr>
        <w:pStyle w:val="FR4"/>
        <w:tabs>
          <w:tab w:val="center" w:pos="5104"/>
        </w:tabs>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Заказчик: </w:t>
      </w:r>
      <w:r>
        <w:rPr>
          <w:rFonts w:ascii="Times New Roman" w:hAnsi="Times New Roman" w:cs="Times New Roman"/>
          <w:b w:val="0"/>
          <w:sz w:val="24"/>
          <w:szCs w:val="24"/>
          <w:lang w:val="ru-RU"/>
        </w:rPr>
        <w:tab/>
        <w:t xml:space="preserve">                                                       Поставщик:</w:t>
      </w:r>
    </w:p>
    <w:p w:rsidR="004A5CBD" w:rsidRDefault="004A5CBD" w:rsidP="004A5CBD">
      <w:pPr>
        <w:pStyle w:val="FR4"/>
        <w:tabs>
          <w:tab w:val="left" w:pos="5775"/>
        </w:tabs>
        <w:rPr>
          <w:rFonts w:ascii="Times New Roman" w:hAnsi="Times New Roman" w:cs="Times New Roman"/>
          <w:b w:val="0"/>
          <w:sz w:val="24"/>
          <w:szCs w:val="24"/>
          <w:lang w:val="ru-RU"/>
        </w:rPr>
      </w:pPr>
      <w:r>
        <w:rPr>
          <w:rFonts w:ascii="Times New Roman" w:hAnsi="Times New Roman" w:cs="Times New Roman"/>
          <w:b w:val="0"/>
          <w:sz w:val="24"/>
          <w:szCs w:val="24"/>
          <w:lang w:val="ru-RU"/>
        </w:rPr>
        <w:t>______________________________</w:t>
      </w:r>
      <w:r>
        <w:rPr>
          <w:rFonts w:ascii="Times New Roman" w:hAnsi="Times New Roman" w:cs="Times New Roman"/>
          <w:b w:val="0"/>
          <w:sz w:val="24"/>
          <w:szCs w:val="24"/>
          <w:lang w:val="ru-RU"/>
        </w:rPr>
        <w:tab/>
        <w:t xml:space="preserve">      </w:t>
      </w:r>
    </w:p>
    <w:p w:rsidR="004A5CBD" w:rsidRDefault="004A5CBD" w:rsidP="004A5CBD">
      <w:pPr>
        <w:pStyle w:val="FR4"/>
        <w:tabs>
          <w:tab w:val="left" w:pos="5775"/>
        </w:tabs>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Заведующий                                                                                </w:t>
      </w:r>
    </w:p>
    <w:p w:rsidR="004A5CBD" w:rsidRDefault="004A5CBD" w:rsidP="004A5CBD">
      <w:pPr>
        <w:pStyle w:val="FR4"/>
        <w:rPr>
          <w:rFonts w:ascii="Times New Roman" w:hAnsi="Times New Roman" w:cs="Times New Roman"/>
          <w:b w:val="0"/>
          <w:sz w:val="24"/>
          <w:szCs w:val="24"/>
          <w:lang w:val="ru-RU"/>
        </w:rPr>
      </w:pPr>
    </w:p>
    <w:p w:rsidR="004A5CBD" w:rsidRDefault="004A5CBD" w:rsidP="004A5CBD">
      <w:pPr>
        <w:pStyle w:val="FR4"/>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__________________(______________)                             ___________________(______________) </w:t>
      </w: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r>
        <w:rPr>
          <w:rFonts w:ascii="Times New Roman" w:hAnsi="Times New Roman" w:cs="Times New Roman"/>
          <w:b/>
          <w:bCs/>
          <w:sz w:val="24"/>
          <w:szCs w:val="24"/>
        </w:rPr>
        <w:t>Техническое задание</w:t>
      </w: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06537A">
      <w:pPr>
        <w:jc w:val="both"/>
        <w:rPr>
          <w:rFonts w:ascii="Times New Roman" w:hAnsi="Times New Roman" w:cs="Times New Roman"/>
          <w:sz w:val="24"/>
          <w:szCs w:val="24"/>
        </w:rPr>
      </w:pPr>
    </w:p>
    <w:p w:rsidR="004A5CBD" w:rsidRDefault="004A5CBD" w:rsidP="004A5CBD">
      <w:pPr>
        <w:tabs>
          <w:tab w:val="left" w:pos="9960"/>
        </w:tabs>
        <w:jc w:val="right"/>
        <w:rPr>
          <w:rFonts w:ascii="Times New Roman" w:hAnsi="Times New Roman" w:cs="Times New Roman"/>
          <w:sz w:val="24"/>
          <w:szCs w:val="24"/>
        </w:rPr>
      </w:pPr>
      <w:r>
        <w:rPr>
          <w:rFonts w:ascii="Times New Roman" w:hAnsi="Times New Roman" w:cs="Times New Roman"/>
          <w:sz w:val="24"/>
          <w:szCs w:val="24"/>
        </w:rPr>
        <w:t>Приложение №</w:t>
      </w:r>
      <w:r>
        <w:rPr>
          <w:rFonts w:ascii="Times New Roman" w:hAnsi="Times New Roman" w:cs="Times New Roman"/>
          <w:sz w:val="24"/>
          <w:szCs w:val="24"/>
        </w:rPr>
        <w:t>6</w:t>
      </w:r>
    </w:p>
    <w:p w:rsidR="004A5CBD" w:rsidRDefault="004A5CBD" w:rsidP="004A5CBD">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4A5CBD" w:rsidRDefault="004A5CBD" w:rsidP="004A5CBD">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от ______2020 года</w:t>
      </w:r>
    </w:p>
    <w:p w:rsidR="004A5CBD" w:rsidRDefault="004A5CBD" w:rsidP="004A5CBD">
      <w:pPr>
        <w:tabs>
          <w:tab w:val="left" w:pos="9960"/>
        </w:tabs>
        <w:jc w:val="right"/>
        <w:rPr>
          <w:rFonts w:ascii="Times New Roman" w:hAnsi="Times New Roman" w:cs="Times New Roman"/>
          <w:sz w:val="24"/>
          <w:szCs w:val="24"/>
        </w:rPr>
      </w:pPr>
      <w:r>
        <w:rPr>
          <w:rFonts w:ascii="Times New Roman" w:hAnsi="Times New Roman" w:cs="Times New Roman"/>
          <w:sz w:val="24"/>
          <w:szCs w:val="24"/>
        </w:rPr>
        <w:tab/>
      </w:r>
    </w:p>
    <w:p w:rsidR="004A5CBD" w:rsidRDefault="004A5CBD" w:rsidP="004A5CBD">
      <w:pPr>
        <w:tabs>
          <w:tab w:val="left" w:pos="9960"/>
        </w:tabs>
        <w:jc w:val="right"/>
        <w:rPr>
          <w:rFonts w:ascii="Times New Roman" w:hAnsi="Times New Roman" w:cs="Times New Roman"/>
          <w:sz w:val="24"/>
          <w:szCs w:val="24"/>
        </w:rPr>
      </w:pPr>
    </w:p>
    <w:p w:rsidR="004A5CBD" w:rsidRDefault="004A5CBD" w:rsidP="004A5CBD">
      <w:pPr>
        <w:keepNext/>
        <w:keepLines/>
        <w:shd w:val="clear" w:color="auto" w:fill="FFFFFF"/>
        <w:tabs>
          <w:tab w:val="left" w:pos="4978"/>
          <w:tab w:val="left" w:pos="7147"/>
        </w:tabs>
        <w:jc w:val="right"/>
        <w:rPr>
          <w:rFonts w:ascii="Times New Roman" w:hAnsi="Times New Roman" w:cs="Times New Roman"/>
          <w:color w:val="FF0000"/>
          <w:sz w:val="24"/>
          <w:szCs w:val="24"/>
        </w:rPr>
      </w:pPr>
    </w:p>
    <w:p w:rsidR="004A5CBD" w:rsidRDefault="004A5CBD" w:rsidP="004A5CBD">
      <w:pPr>
        <w:shd w:val="clear" w:color="auto" w:fill="FFFFFF"/>
        <w:tabs>
          <w:tab w:val="left" w:pos="6000"/>
        </w:tabs>
        <w:rPr>
          <w:rFonts w:ascii="Times New Roman" w:hAnsi="Times New Roman" w:cs="Times New Roman"/>
          <w:sz w:val="24"/>
          <w:szCs w:val="24"/>
        </w:rPr>
      </w:pPr>
      <w:r>
        <w:rPr>
          <w:rFonts w:ascii="Times New Roman" w:hAnsi="Times New Roman" w:cs="Times New Roman"/>
          <w:bCs/>
          <w:sz w:val="24"/>
          <w:szCs w:val="24"/>
        </w:rPr>
        <w:t>Утверждаю</w:t>
      </w:r>
      <w:proofErr w:type="gramStart"/>
      <w:r>
        <w:rPr>
          <w:rFonts w:ascii="Times New Roman" w:hAnsi="Times New Roman" w:cs="Times New Roman"/>
          <w:bCs/>
          <w:sz w:val="24"/>
          <w:szCs w:val="24"/>
        </w:rPr>
        <w:tab/>
        <w:t xml:space="preserve">  </w:t>
      </w:r>
      <w:proofErr w:type="spellStart"/>
      <w:r>
        <w:rPr>
          <w:rFonts w:ascii="Times New Roman" w:hAnsi="Times New Roman" w:cs="Times New Roman"/>
          <w:bCs/>
          <w:sz w:val="24"/>
          <w:szCs w:val="24"/>
        </w:rPr>
        <w:t>У</w:t>
      </w:r>
      <w:proofErr w:type="gramEnd"/>
      <w:r>
        <w:rPr>
          <w:rFonts w:ascii="Times New Roman" w:hAnsi="Times New Roman" w:cs="Times New Roman"/>
          <w:bCs/>
          <w:sz w:val="24"/>
          <w:szCs w:val="24"/>
        </w:rPr>
        <w:t>тверждаю</w:t>
      </w:r>
      <w:proofErr w:type="spellEnd"/>
    </w:p>
    <w:p w:rsidR="004A5CBD" w:rsidRDefault="004A5CBD" w:rsidP="004A5CBD">
      <w:pPr>
        <w:pStyle w:val="FR4"/>
        <w:tabs>
          <w:tab w:val="center" w:pos="5104"/>
        </w:tabs>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Заказчик: </w:t>
      </w:r>
      <w:r>
        <w:rPr>
          <w:rFonts w:ascii="Times New Roman" w:hAnsi="Times New Roman" w:cs="Times New Roman"/>
          <w:b w:val="0"/>
          <w:sz w:val="24"/>
          <w:szCs w:val="24"/>
          <w:lang w:val="ru-RU"/>
        </w:rPr>
        <w:tab/>
        <w:t xml:space="preserve">                                                       Поставщик:</w:t>
      </w:r>
    </w:p>
    <w:p w:rsidR="004A5CBD" w:rsidRDefault="004A5CBD" w:rsidP="004A5CBD">
      <w:pPr>
        <w:pStyle w:val="FR4"/>
        <w:tabs>
          <w:tab w:val="left" w:pos="5775"/>
        </w:tabs>
        <w:rPr>
          <w:rFonts w:ascii="Times New Roman" w:hAnsi="Times New Roman" w:cs="Times New Roman"/>
          <w:b w:val="0"/>
          <w:sz w:val="24"/>
          <w:szCs w:val="24"/>
          <w:lang w:val="ru-RU"/>
        </w:rPr>
      </w:pPr>
      <w:r>
        <w:rPr>
          <w:rFonts w:ascii="Times New Roman" w:hAnsi="Times New Roman" w:cs="Times New Roman"/>
          <w:b w:val="0"/>
          <w:sz w:val="24"/>
          <w:szCs w:val="24"/>
          <w:lang w:val="ru-RU"/>
        </w:rPr>
        <w:t>______________________________</w:t>
      </w:r>
      <w:r>
        <w:rPr>
          <w:rFonts w:ascii="Times New Roman" w:hAnsi="Times New Roman" w:cs="Times New Roman"/>
          <w:b w:val="0"/>
          <w:sz w:val="24"/>
          <w:szCs w:val="24"/>
          <w:lang w:val="ru-RU"/>
        </w:rPr>
        <w:tab/>
        <w:t xml:space="preserve">      </w:t>
      </w:r>
    </w:p>
    <w:p w:rsidR="004A5CBD" w:rsidRDefault="004A5CBD" w:rsidP="004A5CBD">
      <w:pPr>
        <w:pStyle w:val="FR4"/>
        <w:tabs>
          <w:tab w:val="left" w:pos="5775"/>
        </w:tabs>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Заведующий                                                                                </w:t>
      </w:r>
    </w:p>
    <w:p w:rsidR="004A5CBD" w:rsidRDefault="004A5CBD" w:rsidP="004A5CBD">
      <w:pPr>
        <w:pStyle w:val="FR4"/>
        <w:rPr>
          <w:rFonts w:ascii="Times New Roman" w:hAnsi="Times New Roman" w:cs="Times New Roman"/>
          <w:b w:val="0"/>
          <w:sz w:val="24"/>
          <w:szCs w:val="24"/>
          <w:lang w:val="ru-RU"/>
        </w:rPr>
      </w:pPr>
    </w:p>
    <w:p w:rsidR="004A5CBD" w:rsidRDefault="004A5CBD" w:rsidP="004A5CBD">
      <w:pPr>
        <w:pStyle w:val="FR4"/>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__________________(______________)                             ___________________(______________) </w:t>
      </w: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r w:rsidRPr="004A5CBD">
        <w:rPr>
          <w:rFonts w:ascii="Times New Roman" w:hAnsi="Times New Roman" w:cs="Times New Roman"/>
          <w:b/>
          <w:bCs/>
          <w:sz w:val="24"/>
          <w:szCs w:val="24"/>
        </w:rPr>
        <w:t>Сведения об условиях государственного (муниципального) договора и графике исполнения его обязательств</w:t>
      </w:r>
      <w:bookmarkStart w:id="17" w:name="_GoBack"/>
      <w:bookmarkEnd w:id="17"/>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Default="004A5CBD" w:rsidP="004A5CBD">
      <w:pPr>
        <w:shd w:val="clear" w:color="auto" w:fill="FFFFFF"/>
        <w:ind w:left="567"/>
        <w:jc w:val="center"/>
        <w:rPr>
          <w:rFonts w:ascii="Times New Roman" w:hAnsi="Times New Roman" w:cs="Times New Roman"/>
          <w:b/>
          <w:bCs/>
          <w:sz w:val="24"/>
          <w:szCs w:val="24"/>
        </w:rPr>
      </w:pPr>
    </w:p>
    <w:p w:rsidR="004A5CBD" w:rsidRPr="00143C2D" w:rsidRDefault="004A5CBD" w:rsidP="0006537A">
      <w:pPr>
        <w:jc w:val="both"/>
        <w:rPr>
          <w:rFonts w:ascii="Times New Roman" w:hAnsi="Times New Roman" w:cs="Times New Roman"/>
          <w:sz w:val="24"/>
          <w:szCs w:val="24"/>
        </w:rPr>
      </w:pPr>
    </w:p>
    <w:bookmarkEnd w:id="0"/>
    <w:bookmarkEnd w:id="1"/>
    <w:bookmarkEnd w:id="2"/>
    <w:bookmarkEnd w:id="3"/>
    <w:bookmarkEnd w:id="4"/>
    <w:bookmarkEnd w:id="5"/>
    <w:bookmarkEnd w:id="6"/>
    <w:bookmarkEnd w:id="7"/>
    <w:bookmarkEnd w:id="8"/>
    <w:bookmarkEnd w:id="9"/>
    <w:bookmarkEnd w:id="10"/>
    <w:bookmarkEnd w:id="11"/>
    <w:p w:rsidR="001D3837" w:rsidRDefault="001D3837" w:rsidP="001D3837">
      <w:pPr>
        <w:tabs>
          <w:tab w:val="left" w:pos="9960"/>
        </w:tabs>
        <w:jc w:val="right"/>
        <w:rPr>
          <w:rFonts w:ascii="Times New Roman" w:hAnsi="Times New Roman" w:cs="Times New Roman"/>
          <w:sz w:val="24"/>
          <w:szCs w:val="24"/>
        </w:rPr>
      </w:pPr>
      <w:r>
        <w:rPr>
          <w:rFonts w:ascii="Times New Roman" w:hAnsi="Times New Roman" w:cs="Times New Roman"/>
          <w:sz w:val="24"/>
          <w:szCs w:val="24"/>
        </w:rPr>
        <w:t xml:space="preserve">                                                                                                 </w:t>
      </w:r>
      <w:r w:rsidR="004A5CBD">
        <w:rPr>
          <w:rFonts w:ascii="Times New Roman" w:hAnsi="Times New Roman" w:cs="Times New Roman"/>
          <w:sz w:val="24"/>
          <w:szCs w:val="24"/>
        </w:rPr>
        <w:t xml:space="preserve">                   Приложение №7</w:t>
      </w:r>
    </w:p>
    <w:p w:rsidR="001D3837" w:rsidRDefault="001D3837" w:rsidP="001D3837">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1D3837" w:rsidRDefault="001D3837" w:rsidP="001D3837">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от ______2020 года</w:t>
      </w:r>
    </w:p>
    <w:p w:rsidR="001D3837" w:rsidRDefault="001D3837" w:rsidP="001D3837">
      <w:pPr>
        <w:tabs>
          <w:tab w:val="left" w:pos="9960"/>
        </w:tabs>
        <w:jc w:val="right"/>
        <w:rPr>
          <w:rFonts w:ascii="Times New Roman" w:hAnsi="Times New Roman" w:cs="Times New Roman"/>
          <w:sz w:val="24"/>
          <w:szCs w:val="24"/>
        </w:rPr>
      </w:pPr>
      <w:r>
        <w:rPr>
          <w:rFonts w:ascii="Times New Roman" w:hAnsi="Times New Roman" w:cs="Times New Roman"/>
          <w:sz w:val="24"/>
          <w:szCs w:val="24"/>
        </w:rPr>
        <w:tab/>
      </w:r>
    </w:p>
    <w:p w:rsidR="001D3837" w:rsidRDefault="001D3837" w:rsidP="001D3837">
      <w:pPr>
        <w:tabs>
          <w:tab w:val="left" w:pos="9960"/>
        </w:tabs>
        <w:jc w:val="right"/>
        <w:rPr>
          <w:rFonts w:ascii="Times New Roman" w:hAnsi="Times New Roman" w:cs="Times New Roman"/>
          <w:sz w:val="24"/>
          <w:szCs w:val="24"/>
        </w:rPr>
      </w:pPr>
    </w:p>
    <w:p w:rsidR="001D3837" w:rsidRDefault="001D3837" w:rsidP="001D3837">
      <w:pPr>
        <w:keepNext/>
        <w:keepLines/>
        <w:shd w:val="clear" w:color="auto" w:fill="FFFFFF"/>
        <w:tabs>
          <w:tab w:val="left" w:pos="4978"/>
          <w:tab w:val="left" w:pos="7147"/>
        </w:tabs>
        <w:jc w:val="right"/>
        <w:rPr>
          <w:rFonts w:ascii="Times New Roman" w:hAnsi="Times New Roman" w:cs="Times New Roman"/>
          <w:color w:val="FF0000"/>
          <w:sz w:val="24"/>
          <w:szCs w:val="24"/>
        </w:rPr>
      </w:pPr>
    </w:p>
    <w:p w:rsidR="001D3837" w:rsidRDefault="001D3837" w:rsidP="001D3837">
      <w:pPr>
        <w:shd w:val="clear" w:color="auto" w:fill="FFFFFF"/>
        <w:tabs>
          <w:tab w:val="left" w:pos="6000"/>
        </w:tabs>
        <w:rPr>
          <w:rFonts w:ascii="Times New Roman" w:hAnsi="Times New Roman" w:cs="Times New Roman"/>
          <w:sz w:val="24"/>
          <w:szCs w:val="24"/>
        </w:rPr>
      </w:pPr>
      <w:r>
        <w:rPr>
          <w:rFonts w:ascii="Times New Roman" w:hAnsi="Times New Roman" w:cs="Times New Roman"/>
          <w:bCs/>
          <w:sz w:val="24"/>
          <w:szCs w:val="24"/>
        </w:rPr>
        <w:t>Утверждаю</w:t>
      </w:r>
      <w:proofErr w:type="gramStart"/>
      <w:r>
        <w:rPr>
          <w:rFonts w:ascii="Times New Roman" w:hAnsi="Times New Roman" w:cs="Times New Roman"/>
          <w:bCs/>
          <w:sz w:val="24"/>
          <w:szCs w:val="24"/>
        </w:rPr>
        <w:tab/>
        <w:t xml:space="preserve">  </w:t>
      </w:r>
      <w:proofErr w:type="spellStart"/>
      <w:r>
        <w:rPr>
          <w:rFonts w:ascii="Times New Roman" w:hAnsi="Times New Roman" w:cs="Times New Roman"/>
          <w:bCs/>
          <w:sz w:val="24"/>
          <w:szCs w:val="24"/>
        </w:rPr>
        <w:t>У</w:t>
      </w:r>
      <w:proofErr w:type="gramEnd"/>
      <w:r>
        <w:rPr>
          <w:rFonts w:ascii="Times New Roman" w:hAnsi="Times New Roman" w:cs="Times New Roman"/>
          <w:bCs/>
          <w:sz w:val="24"/>
          <w:szCs w:val="24"/>
        </w:rPr>
        <w:t>тверждаю</w:t>
      </w:r>
      <w:proofErr w:type="spellEnd"/>
    </w:p>
    <w:p w:rsidR="001D3837" w:rsidRDefault="001D3837" w:rsidP="001D3837">
      <w:pPr>
        <w:pStyle w:val="FR4"/>
        <w:tabs>
          <w:tab w:val="center" w:pos="5104"/>
        </w:tabs>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Заказчик: </w:t>
      </w:r>
      <w:r>
        <w:rPr>
          <w:rFonts w:ascii="Times New Roman" w:hAnsi="Times New Roman" w:cs="Times New Roman"/>
          <w:b w:val="0"/>
          <w:sz w:val="24"/>
          <w:szCs w:val="24"/>
          <w:lang w:val="ru-RU"/>
        </w:rPr>
        <w:tab/>
        <w:t xml:space="preserve">                                                       Поставщик:</w:t>
      </w:r>
    </w:p>
    <w:p w:rsidR="001D3837" w:rsidRDefault="001D3837" w:rsidP="001D3837">
      <w:pPr>
        <w:pStyle w:val="FR4"/>
        <w:tabs>
          <w:tab w:val="left" w:pos="5775"/>
        </w:tabs>
        <w:rPr>
          <w:rFonts w:ascii="Times New Roman" w:hAnsi="Times New Roman" w:cs="Times New Roman"/>
          <w:b w:val="0"/>
          <w:sz w:val="24"/>
          <w:szCs w:val="24"/>
          <w:lang w:val="ru-RU"/>
        </w:rPr>
      </w:pPr>
      <w:r>
        <w:rPr>
          <w:rFonts w:ascii="Times New Roman" w:hAnsi="Times New Roman" w:cs="Times New Roman"/>
          <w:b w:val="0"/>
          <w:sz w:val="24"/>
          <w:szCs w:val="24"/>
          <w:lang w:val="ru-RU"/>
        </w:rPr>
        <w:t>______________________________</w:t>
      </w:r>
      <w:r>
        <w:rPr>
          <w:rFonts w:ascii="Times New Roman" w:hAnsi="Times New Roman" w:cs="Times New Roman"/>
          <w:b w:val="0"/>
          <w:sz w:val="24"/>
          <w:szCs w:val="24"/>
          <w:lang w:val="ru-RU"/>
        </w:rPr>
        <w:tab/>
        <w:t xml:space="preserve">      </w:t>
      </w:r>
    </w:p>
    <w:p w:rsidR="001D3837" w:rsidRDefault="001D3837" w:rsidP="001D3837">
      <w:pPr>
        <w:pStyle w:val="FR4"/>
        <w:tabs>
          <w:tab w:val="left" w:pos="5775"/>
        </w:tabs>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Заведующий                                                                                </w:t>
      </w:r>
    </w:p>
    <w:p w:rsidR="001D3837" w:rsidRDefault="001D3837" w:rsidP="001D3837">
      <w:pPr>
        <w:pStyle w:val="FR4"/>
        <w:rPr>
          <w:rFonts w:ascii="Times New Roman" w:hAnsi="Times New Roman" w:cs="Times New Roman"/>
          <w:b w:val="0"/>
          <w:sz w:val="24"/>
          <w:szCs w:val="24"/>
          <w:lang w:val="ru-RU"/>
        </w:rPr>
      </w:pPr>
    </w:p>
    <w:p w:rsidR="001D3837" w:rsidRDefault="001D3837" w:rsidP="001D3837">
      <w:pPr>
        <w:pStyle w:val="FR4"/>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__________________(______________)                             ___________________(______________) </w:t>
      </w: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r>
        <w:rPr>
          <w:rFonts w:ascii="Times New Roman" w:hAnsi="Times New Roman" w:cs="Times New Roman"/>
          <w:b/>
          <w:bCs/>
          <w:sz w:val="24"/>
          <w:szCs w:val="24"/>
        </w:rPr>
        <w:t>Спецификация товара</w:t>
      </w: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Cs/>
          <w:sz w:val="24"/>
          <w:szCs w:val="24"/>
        </w:rPr>
      </w:pPr>
    </w:p>
    <w:p w:rsidR="001D3837" w:rsidRDefault="001D3837" w:rsidP="001D3837">
      <w:pPr>
        <w:tabs>
          <w:tab w:val="left" w:pos="9960"/>
        </w:tabs>
        <w:jc w:val="right"/>
        <w:rPr>
          <w:rFonts w:ascii="Times New Roman" w:hAnsi="Times New Roman" w:cs="Times New Roman"/>
          <w:sz w:val="24"/>
          <w:szCs w:val="24"/>
        </w:rPr>
      </w:pPr>
      <w:r>
        <w:rPr>
          <w:rFonts w:ascii="Times New Roman" w:hAnsi="Times New Roman" w:cs="Times New Roman"/>
          <w:sz w:val="24"/>
          <w:szCs w:val="24"/>
        </w:rPr>
        <w:t xml:space="preserve">            </w:t>
      </w:r>
    </w:p>
    <w:p w:rsidR="001D3837" w:rsidRDefault="004A5CBD" w:rsidP="001D3837">
      <w:pPr>
        <w:tabs>
          <w:tab w:val="left" w:pos="9960"/>
        </w:tabs>
        <w:jc w:val="right"/>
        <w:rPr>
          <w:rFonts w:ascii="Times New Roman" w:hAnsi="Times New Roman" w:cs="Times New Roman"/>
          <w:sz w:val="24"/>
          <w:szCs w:val="24"/>
        </w:rPr>
      </w:pPr>
      <w:r>
        <w:rPr>
          <w:rFonts w:ascii="Times New Roman" w:hAnsi="Times New Roman" w:cs="Times New Roman"/>
          <w:sz w:val="24"/>
          <w:szCs w:val="24"/>
        </w:rPr>
        <w:t xml:space="preserve">           Приложение №8</w:t>
      </w:r>
    </w:p>
    <w:p w:rsidR="001D3837" w:rsidRDefault="001D3837" w:rsidP="001D3837">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1D3837" w:rsidRDefault="001D3837" w:rsidP="001D3837">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от ______2020 года</w:t>
      </w:r>
    </w:p>
    <w:p w:rsidR="001D3837" w:rsidRDefault="001D3837" w:rsidP="001D3837">
      <w:pPr>
        <w:tabs>
          <w:tab w:val="left" w:pos="9960"/>
        </w:tabs>
        <w:jc w:val="right"/>
        <w:rPr>
          <w:rFonts w:ascii="Times New Roman" w:hAnsi="Times New Roman" w:cs="Times New Roman"/>
          <w:sz w:val="24"/>
          <w:szCs w:val="24"/>
        </w:rPr>
      </w:pPr>
      <w:r>
        <w:rPr>
          <w:rFonts w:ascii="Times New Roman" w:hAnsi="Times New Roman" w:cs="Times New Roman"/>
          <w:sz w:val="24"/>
          <w:szCs w:val="24"/>
        </w:rPr>
        <w:tab/>
      </w:r>
    </w:p>
    <w:p w:rsidR="001D3837" w:rsidRDefault="001D3837" w:rsidP="001D3837">
      <w:pPr>
        <w:tabs>
          <w:tab w:val="left" w:pos="9960"/>
        </w:tabs>
        <w:jc w:val="right"/>
        <w:rPr>
          <w:rFonts w:ascii="Times New Roman" w:hAnsi="Times New Roman" w:cs="Times New Roman"/>
          <w:sz w:val="24"/>
          <w:szCs w:val="24"/>
        </w:rPr>
      </w:pPr>
    </w:p>
    <w:p w:rsidR="001D3837" w:rsidRDefault="001D3837" w:rsidP="001D3837">
      <w:pPr>
        <w:keepNext/>
        <w:keepLines/>
        <w:shd w:val="clear" w:color="auto" w:fill="FFFFFF"/>
        <w:tabs>
          <w:tab w:val="left" w:pos="4978"/>
          <w:tab w:val="left" w:pos="7147"/>
        </w:tabs>
        <w:jc w:val="right"/>
        <w:rPr>
          <w:rFonts w:ascii="Times New Roman" w:hAnsi="Times New Roman" w:cs="Times New Roman"/>
          <w:color w:val="FF0000"/>
          <w:sz w:val="24"/>
          <w:szCs w:val="24"/>
        </w:rPr>
      </w:pPr>
    </w:p>
    <w:p w:rsidR="001D3837" w:rsidRDefault="001D3837" w:rsidP="001D3837">
      <w:pPr>
        <w:shd w:val="clear" w:color="auto" w:fill="FFFFFF"/>
        <w:tabs>
          <w:tab w:val="left" w:pos="6000"/>
        </w:tabs>
        <w:rPr>
          <w:rFonts w:ascii="Times New Roman" w:hAnsi="Times New Roman" w:cs="Times New Roman"/>
          <w:sz w:val="24"/>
          <w:szCs w:val="24"/>
        </w:rPr>
      </w:pPr>
      <w:r>
        <w:rPr>
          <w:rFonts w:ascii="Times New Roman" w:hAnsi="Times New Roman" w:cs="Times New Roman"/>
          <w:bCs/>
          <w:sz w:val="24"/>
          <w:szCs w:val="24"/>
        </w:rPr>
        <w:t>Утверждаю</w:t>
      </w:r>
      <w:proofErr w:type="gramStart"/>
      <w:r>
        <w:rPr>
          <w:rFonts w:ascii="Times New Roman" w:hAnsi="Times New Roman" w:cs="Times New Roman"/>
          <w:bCs/>
          <w:sz w:val="24"/>
          <w:szCs w:val="24"/>
        </w:rPr>
        <w:tab/>
        <w:t xml:space="preserve">  </w:t>
      </w:r>
      <w:proofErr w:type="spellStart"/>
      <w:r>
        <w:rPr>
          <w:rFonts w:ascii="Times New Roman" w:hAnsi="Times New Roman" w:cs="Times New Roman"/>
          <w:bCs/>
          <w:sz w:val="24"/>
          <w:szCs w:val="24"/>
        </w:rPr>
        <w:t>У</w:t>
      </w:r>
      <w:proofErr w:type="gramEnd"/>
      <w:r>
        <w:rPr>
          <w:rFonts w:ascii="Times New Roman" w:hAnsi="Times New Roman" w:cs="Times New Roman"/>
          <w:bCs/>
          <w:sz w:val="24"/>
          <w:szCs w:val="24"/>
        </w:rPr>
        <w:t>тверждаю</w:t>
      </w:r>
      <w:proofErr w:type="spellEnd"/>
    </w:p>
    <w:p w:rsidR="001D3837" w:rsidRDefault="001D3837" w:rsidP="001D3837">
      <w:pPr>
        <w:pStyle w:val="FR4"/>
        <w:tabs>
          <w:tab w:val="center" w:pos="5104"/>
        </w:tabs>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Заказчик: </w:t>
      </w:r>
      <w:r>
        <w:rPr>
          <w:rFonts w:ascii="Times New Roman" w:hAnsi="Times New Roman" w:cs="Times New Roman"/>
          <w:b w:val="0"/>
          <w:sz w:val="24"/>
          <w:szCs w:val="24"/>
          <w:lang w:val="ru-RU"/>
        </w:rPr>
        <w:tab/>
        <w:t xml:space="preserve">                                                       Поставщик:</w:t>
      </w:r>
    </w:p>
    <w:p w:rsidR="001D3837" w:rsidRDefault="001D3837" w:rsidP="001D3837">
      <w:pPr>
        <w:pStyle w:val="FR4"/>
        <w:tabs>
          <w:tab w:val="left" w:pos="5775"/>
        </w:tabs>
        <w:rPr>
          <w:rFonts w:ascii="Times New Roman" w:hAnsi="Times New Roman" w:cs="Times New Roman"/>
          <w:b w:val="0"/>
          <w:sz w:val="24"/>
          <w:szCs w:val="24"/>
          <w:lang w:val="ru-RU"/>
        </w:rPr>
      </w:pPr>
      <w:r>
        <w:rPr>
          <w:rFonts w:ascii="Times New Roman" w:hAnsi="Times New Roman" w:cs="Times New Roman"/>
          <w:b w:val="0"/>
          <w:sz w:val="24"/>
          <w:szCs w:val="24"/>
          <w:lang w:val="ru-RU"/>
        </w:rPr>
        <w:t>___________________________</w:t>
      </w:r>
      <w:r>
        <w:rPr>
          <w:rFonts w:ascii="Times New Roman" w:hAnsi="Times New Roman" w:cs="Times New Roman"/>
          <w:b w:val="0"/>
          <w:sz w:val="24"/>
          <w:szCs w:val="24"/>
          <w:lang w:val="ru-RU"/>
        </w:rPr>
        <w:tab/>
        <w:t xml:space="preserve">      </w:t>
      </w:r>
    </w:p>
    <w:p w:rsidR="001D3837" w:rsidRDefault="001D3837" w:rsidP="001D3837">
      <w:pPr>
        <w:pStyle w:val="FR4"/>
        <w:tabs>
          <w:tab w:val="left" w:pos="5775"/>
        </w:tabs>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Заведующий                                                                                </w:t>
      </w:r>
    </w:p>
    <w:p w:rsidR="001D3837" w:rsidRDefault="001D3837" w:rsidP="001D3837">
      <w:pPr>
        <w:pStyle w:val="FR4"/>
        <w:rPr>
          <w:rFonts w:ascii="Times New Roman" w:hAnsi="Times New Roman" w:cs="Times New Roman"/>
          <w:b w:val="0"/>
          <w:sz w:val="24"/>
          <w:szCs w:val="24"/>
          <w:lang w:val="ru-RU"/>
        </w:rPr>
      </w:pPr>
    </w:p>
    <w:p w:rsidR="001D3837" w:rsidRDefault="001D3837" w:rsidP="001D3837">
      <w:pPr>
        <w:pStyle w:val="FR4"/>
        <w:rPr>
          <w:rFonts w:ascii="Times New Roman" w:hAnsi="Times New Roman" w:cs="Times New Roman"/>
          <w:bCs/>
          <w:sz w:val="24"/>
          <w:szCs w:val="24"/>
        </w:rPr>
      </w:pPr>
      <w:r>
        <w:rPr>
          <w:rFonts w:ascii="Times New Roman" w:hAnsi="Times New Roman" w:cs="Times New Roman"/>
          <w:b w:val="0"/>
          <w:sz w:val="24"/>
          <w:szCs w:val="24"/>
          <w:lang w:val="ru-RU"/>
        </w:rPr>
        <w:t xml:space="preserve">___________________(______________)                            ___________________(_______________) </w:t>
      </w:r>
    </w:p>
    <w:p w:rsidR="001D3837" w:rsidRDefault="001D3837" w:rsidP="001D3837">
      <w:pPr>
        <w:shd w:val="clear" w:color="auto" w:fill="FFFFFF"/>
        <w:tabs>
          <w:tab w:val="left" w:pos="5131"/>
        </w:tabs>
        <w:rPr>
          <w:rFonts w:ascii="Times New Roman" w:hAnsi="Times New Roman" w:cs="Times New Roman"/>
          <w:bCs/>
          <w:sz w:val="24"/>
          <w:szCs w:val="24"/>
        </w:rPr>
      </w:pPr>
    </w:p>
    <w:p w:rsidR="001D3837" w:rsidRDefault="001D3837" w:rsidP="001D3837">
      <w:pPr>
        <w:tabs>
          <w:tab w:val="left" w:pos="9960"/>
        </w:tabs>
        <w:rPr>
          <w:rFonts w:ascii="Times New Roman" w:hAnsi="Times New Roman" w:cs="Times New Roman"/>
          <w:sz w:val="24"/>
          <w:szCs w:val="24"/>
        </w:rPr>
      </w:pPr>
    </w:p>
    <w:p w:rsidR="001D3837" w:rsidRDefault="001D3837" w:rsidP="001D3837">
      <w:pPr>
        <w:tabs>
          <w:tab w:val="left" w:pos="9960"/>
        </w:tabs>
        <w:rPr>
          <w:rFonts w:ascii="Times New Roman" w:hAnsi="Times New Roman" w:cs="Times New Roman"/>
          <w:sz w:val="24"/>
          <w:szCs w:val="24"/>
        </w:rPr>
      </w:pPr>
    </w:p>
    <w:p w:rsidR="001D3837" w:rsidRDefault="001D3837" w:rsidP="001D3837">
      <w:pPr>
        <w:rPr>
          <w:rFonts w:ascii="Times New Roman" w:hAnsi="Times New Roman" w:cs="Times New Roman"/>
          <w:sz w:val="24"/>
          <w:szCs w:val="24"/>
        </w:rPr>
      </w:pPr>
    </w:p>
    <w:p w:rsidR="001D3837" w:rsidRDefault="001D3837" w:rsidP="001D3837">
      <w:pPr>
        <w:jc w:val="center"/>
        <w:rPr>
          <w:rFonts w:ascii="Times New Roman" w:hAnsi="Times New Roman" w:cs="Times New Roman"/>
          <w:b/>
          <w:bCs/>
          <w:sz w:val="24"/>
          <w:szCs w:val="24"/>
        </w:rPr>
      </w:pPr>
      <w:r>
        <w:rPr>
          <w:rFonts w:ascii="Times New Roman" w:hAnsi="Times New Roman" w:cs="Times New Roman"/>
          <w:b/>
          <w:bCs/>
          <w:sz w:val="24"/>
          <w:szCs w:val="24"/>
        </w:rPr>
        <w:t>ГРАФИК И УСЛОВИЯ ПОСТАВКИ</w:t>
      </w:r>
    </w:p>
    <w:p w:rsidR="001D3837" w:rsidRDefault="001D3837" w:rsidP="001D3837">
      <w:pPr>
        <w:rPr>
          <w:rFonts w:ascii="Times New Roman" w:hAnsi="Times New Roman" w:cs="Times New Roman"/>
          <w:b/>
          <w:bCs/>
          <w:sz w:val="24"/>
          <w:szCs w:val="24"/>
        </w:rPr>
      </w:pPr>
    </w:p>
    <w:p w:rsidR="001D3837" w:rsidRDefault="001D3837" w:rsidP="001D3837">
      <w:pPr>
        <w:rPr>
          <w:rFonts w:ascii="Times New Roman" w:hAnsi="Times New Roman" w:cs="Times New Roman"/>
          <w:b/>
          <w:bCs/>
          <w:sz w:val="24"/>
          <w:szCs w:val="24"/>
        </w:rPr>
      </w:pPr>
    </w:p>
    <w:p w:rsidR="001D3837" w:rsidRDefault="001D3837" w:rsidP="001D3837">
      <w:pPr>
        <w:rPr>
          <w:rFonts w:ascii="Times New Roman" w:hAnsi="Times New Roman" w:cs="Times New Roman"/>
          <w:b/>
          <w:bCs/>
          <w:sz w:val="24"/>
          <w:szCs w:val="24"/>
        </w:rPr>
      </w:pPr>
    </w:p>
    <w:p w:rsidR="001D3837" w:rsidRDefault="001D3837" w:rsidP="001D3837">
      <w:pPr>
        <w:jc w:val="both"/>
        <w:rPr>
          <w:rFonts w:ascii="Times New Roman" w:hAnsi="Times New Roman" w:cs="Times New Roman"/>
          <w:b/>
          <w:bCs/>
          <w:sz w:val="24"/>
          <w:szCs w:val="24"/>
        </w:rPr>
      </w:pPr>
      <w:r>
        <w:rPr>
          <w:rFonts w:ascii="Times New Roman" w:hAnsi="Times New Roman" w:cs="Times New Roman"/>
          <w:sz w:val="24"/>
          <w:szCs w:val="24"/>
        </w:rPr>
        <w:t xml:space="preserve">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 </w:t>
      </w:r>
    </w:p>
    <w:p w:rsidR="001D3837" w:rsidRDefault="001D3837" w:rsidP="001D3837">
      <w:pPr>
        <w:rPr>
          <w:rFonts w:ascii="Times New Roman" w:hAnsi="Times New Roman" w:cs="Times New Roman"/>
          <w:b/>
          <w:bCs/>
          <w:sz w:val="24"/>
          <w:szCs w:val="24"/>
        </w:rPr>
      </w:pPr>
    </w:p>
    <w:p w:rsidR="001D3837" w:rsidRDefault="001D3837" w:rsidP="001D3837"/>
    <w:p w:rsidR="001D3837" w:rsidRDefault="001D3837" w:rsidP="001D3837">
      <w:pPr>
        <w:rPr>
          <w:rFonts w:ascii="Times New Roman" w:hAnsi="Times New Roman" w:cs="Times New Roman"/>
          <w:b/>
          <w:sz w:val="24"/>
          <w:szCs w:val="24"/>
        </w:rPr>
      </w:pPr>
      <w:r>
        <w:rPr>
          <w:rFonts w:ascii="Times New Roman" w:hAnsi="Times New Roman" w:cs="Times New Roman"/>
          <w:sz w:val="24"/>
          <w:szCs w:val="24"/>
        </w:rPr>
        <w:t>С 08.00 ч. до 12.00 ч.)</w:t>
      </w:r>
    </w:p>
    <w:p w:rsidR="001D3837" w:rsidRDefault="001D3837" w:rsidP="001D3837">
      <w:pPr>
        <w:rPr>
          <w:rFonts w:ascii="Times New Roman" w:hAnsi="Times New Roman" w:cs="Times New Roman"/>
          <w:b/>
          <w:sz w:val="24"/>
          <w:szCs w:val="24"/>
        </w:rPr>
      </w:pPr>
    </w:p>
    <w:p w:rsidR="001D3837" w:rsidRDefault="001D3837" w:rsidP="001D3837">
      <w:pPr>
        <w:rPr>
          <w:rFonts w:ascii="Times New Roman" w:hAnsi="Times New Roman" w:cs="Times New Roman"/>
          <w:b/>
          <w:bCs/>
          <w:sz w:val="24"/>
          <w:szCs w:val="24"/>
        </w:rPr>
      </w:pPr>
    </w:p>
    <w:p w:rsidR="001D3837" w:rsidRDefault="001D3837" w:rsidP="001D3837">
      <w:pPr>
        <w:rPr>
          <w:rFonts w:ascii="Times New Roman" w:hAnsi="Times New Roman" w:cs="Times New Roman"/>
          <w:sz w:val="24"/>
          <w:szCs w:val="24"/>
        </w:rPr>
      </w:pPr>
    </w:p>
    <w:p w:rsidR="001D3837" w:rsidRDefault="001D3837" w:rsidP="001D3837">
      <w:pPr>
        <w:rPr>
          <w:rFonts w:ascii="Times New Roman" w:hAnsi="Times New Roman" w:cs="Times New Roman"/>
          <w:sz w:val="24"/>
          <w:szCs w:val="24"/>
        </w:rPr>
      </w:pPr>
    </w:p>
    <w:p w:rsidR="001D3837" w:rsidRDefault="001D3837" w:rsidP="001D3837">
      <w:pPr>
        <w:rPr>
          <w:rFonts w:ascii="Times New Roman" w:hAnsi="Times New Roman" w:cs="Times New Roman"/>
          <w:b/>
          <w:bCs/>
          <w:sz w:val="24"/>
          <w:szCs w:val="24"/>
        </w:rPr>
      </w:pPr>
    </w:p>
    <w:p w:rsidR="001D3837" w:rsidRDefault="001D3837" w:rsidP="001D3837">
      <w:pPr>
        <w:rPr>
          <w:rFonts w:ascii="Times New Roman" w:hAnsi="Times New Roman" w:cs="Times New Roman"/>
          <w:sz w:val="24"/>
          <w:szCs w:val="24"/>
        </w:rPr>
      </w:pPr>
    </w:p>
    <w:p w:rsidR="001D3837" w:rsidRDefault="001D3837" w:rsidP="001D3837">
      <w:pPr>
        <w:rPr>
          <w:rFonts w:ascii="Times New Roman" w:hAnsi="Times New Roman" w:cs="Times New Roman"/>
          <w:sz w:val="24"/>
          <w:szCs w:val="24"/>
        </w:rPr>
      </w:pPr>
    </w:p>
    <w:p w:rsidR="001D3837" w:rsidRDefault="001D3837" w:rsidP="001D3837">
      <w:pPr>
        <w:jc w:val="both"/>
        <w:rPr>
          <w:rFonts w:ascii="Times New Roman" w:hAnsi="Times New Roman" w:cs="Times New Roman"/>
          <w:sz w:val="24"/>
          <w:szCs w:val="24"/>
        </w:rPr>
      </w:pPr>
    </w:p>
    <w:p w:rsidR="001840CA" w:rsidRPr="002B7E18" w:rsidRDefault="001840CA" w:rsidP="001D3837">
      <w:pPr>
        <w:suppressAutoHyphens w:val="0"/>
        <w:jc w:val="right"/>
        <w:rPr>
          <w:rFonts w:ascii="Times New Roman" w:eastAsia="Times New Roman" w:hAnsi="Times New Roman" w:cs="Times New Roman"/>
          <w:color w:val="00000A"/>
          <w:sz w:val="24"/>
          <w:szCs w:val="24"/>
          <w:lang w:eastAsia="ar-SA"/>
        </w:rPr>
      </w:pPr>
    </w:p>
    <w:sectPr w:rsidR="001840CA" w:rsidRPr="002B7E18" w:rsidSect="00ED1A1E">
      <w:headerReference w:type="default" r:id="rId14"/>
      <w:footerReference w:type="even" r:id="rId15"/>
      <w:footerReference w:type="default" r:id="rId16"/>
      <w:pgSz w:w="11906" w:h="16838"/>
      <w:pgMar w:top="708" w:right="748" w:bottom="901" w:left="1418" w:header="425" w:footer="6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202" w:rsidRDefault="00B82202">
      <w:r>
        <w:separator/>
      </w:r>
    </w:p>
  </w:endnote>
  <w:endnote w:type="continuationSeparator" w:id="0">
    <w:p w:rsidR="00B82202" w:rsidRDefault="00B8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Xerox Sans">
    <w:charset w:val="00"/>
    <w:family w:val="roman"/>
    <w:pitch w:val="variable"/>
  </w:font>
  <w:font w:name="Arial Narrow">
    <w:panose1 w:val="020B0606020202030204"/>
    <w:charset w:val="CC"/>
    <w:family w:val="swiss"/>
    <w:pitch w:val="variable"/>
    <w:sig w:usb0="00000287" w:usb1="00000800" w:usb2="00000000" w:usb3="00000000" w:csb0="0000009F" w:csb1="00000000"/>
  </w:font>
  <w:font w:name="TimesDL">
    <w:charset w:val="00"/>
    <w:family w:val="roman"/>
    <w:pitch w:val="variable"/>
  </w:font>
  <w:font w:name="GaramondC">
    <w:altName w:val="Times New Roman"/>
    <w:charset w:val="00"/>
    <w:family w:val="roman"/>
    <w:pitch w:val="variable"/>
  </w:font>
  <w:font w:name="Consultant">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font>
  <w:font w:name="ヒラギノ角ゴ Pro W3">
    <w:charset w:val="00"/>
    <w:family w:val="auto"/>
    <w:pitch w:val="variable"/>
  </w:font>
  <w:font w:name="Verdana">
    <w:panose1 w:val="020B0604030504040204"/>
    <w:charset w:val="CC"/>
    <w:family w:val="swiss"/>
    <w:pitch w:val="variable"/>
    <w:sig w:usb0="A10006FF" w:usb1="4000205B" w:usb2="00000010" w:usb3="00000000" w:csb0="0000019F" w:csb1="00000000"/>
  </w:font>
  <w:font w:name="NTTimes/Cyrillic">
    <w:charset w:val="00"/>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charset w:val="00"/>
    <w:family w:val="roman"/>
    <w:pitch w:val="variable"/>
  </w:font>
  <w:font w:name="ISOCPEUR">
    <w:charset w:val="00"/>
    <w:family w:val="roman"/>
    <w:pitch w:val="variable"/>
  </w:font>
  <w:font w:name="PragmaticaC">
    <w:charset w:val="00"/>
    <w:family w:val="roman"/>
    <w:pitch w:val="variable"/>
  </w:font>
  <w:font w:name="SchoolBookC">
    <w:charset w:val="00"/>
    <w:family w:val="roman"/>
    <w:pitch w:val="variable"/>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altName w:val="Times New Roman"/>
    <w:charset w:val="00"/>
    <w:family w:val="auto"/>
    <w:pitch w:val="variable"/>
    <w:sig w:usb0="00000003" w:usb1="1001ECE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37A" w:rsidRDefault="0006537A">
    <w:pPr>
      <w:pStyle w:val="aa"/>
      <w:ind w:right="360"/>
    </w:pPr>
  </w:p>
  <w:p w:rsidR="0006537A" w:rsidRDefault="0006537A">
    <w:pPr>
      <w:pStyle w:val="Standar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37A" w:rsidRDefault="0006537A">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7CF" w:rsidRDefault="005807CF">
    <w:pPr>
      <w:pStyle w:val="aa"/>
      <w:ind w:right="360"/>
    </w:pPr>
  </w:p>
  <w:p w:rsidR="005807CF" w:rsidRDefault="005807CF">
    <w:pPr>
      <w:pStyle w:val="Standar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7CF" w:rsidRDefault="005807C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202" w:rsidRDefault="00B82202">
      <w:r>
        <w:rPr>
          <w:color w:val="000000"/>
        </w:rPr>
        <w:separator/>
      </w:r>
    </w:p>
  </w:footnote>
  <w:footnote w:type="continuationSeparator" w:id="0">
    <w:p w:rsidR="00B82202" w:rsidRDefault="00B82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37A" w:rsidRDefault="0006537A">
    <w:pPr>
      <w:pStyle w:val="a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7CF" w:rsidRDefault="005807CF">
    <w:pPr>
      <w:pStyle w:val="Standard"/>
    </w:pPr>
    <w:r>
      <w:fldChar w:fldCharType="begin"/>
    </w:r>
    <w:r>
      <w:instrText xml:space="preserve"> PAGE </w:instrText>
    </w:r>
    <w:r>
      <w:fldChar w:fldCharType="separate"/>
    </w:r>
    <w:r w:rsidR="004A5CBD">
      <w:rPr>
        <w:noProof/>
      </w:rPr>
      <w:t>21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0802C90"/>
    <w:name w:val="WW8Num2"/>
    <w:lvl w:ilvl="0">
      <w:start w:val="13"/>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rFonts w:ascii="Times New Roman" w:hAnsi="Times New Roman" w:cs="Times New Roman" w:hint="default"/>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2">
    <w:nsid w:val="0804445B"/>
    <w:multiLevelType w:val="multilevel"/>
    <w:tmpl w:val="39642560"/>
    <w:styleLink w:val="WWNum4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decimal"/>
      <w:lvlText w:val="%1.%2.%3.%4.%5"/>
      <w:lvlJc w:val="left"/>
      <w:pPr>
        <w:ind w:left="0" w:firstLine="709"/>
      </w:pPr>
      <w:rPr>
        <w:rFonts w:cs="Times New Roman"/>
      </w:rPr>
    </w:lvl>
    <w:lvl w:ilvl="5">
      <w:start w:val="1"/>
      <w:numFmt w:val="decimal"/>
      <w:lvlText w:val="%1.%2.%3.%4.%5.%6"/>
      <w:lvlJc w:val="left"/>
      <w:pPr>
        <w:ind w:left="0" w:firstLine="709"/>
      </w:pPr>
      <w:rPr>
        <w:rFonts w:cs="Times New Roman"/>
      </w:rPr>
    </w:lvl>
    <w:lvl w:ilvl="6">
      <w:start w:val="1"/>
      <w:numFmt w:val="decimal"/>
      <w:lvlText w:val="%1.%2.%3.%4.%5.%6.%7"/>
      <w:lvlJc w:val="left"/>
      <w:pPr>
        <w:ind w:left="0" w:firstLine="709"/>
      </w:pPr>
      <w:rPr>
        <w:rFonts w:cs="Times New Roman"/>
      </w:rPr>
    </w:lvl>
    <w:lvl w:ilvl="7">
      <w:start w:val="1"/>
      <w:numFmt w:val="decimal"/>
      <w:lvlText w:val="%1.%2.%3.%4.%5.%6.%7.%8"/>
      <w:lvlJc w:val="left"/>
      <w:pPr>
        <w:ind w:left="0" w:firstLine="709"/>
      </w:pPr>
      <w:rPr>
        <w:rFonts w:cs="Times New Roman"/>
      </w:rPr>
    </w:lvl>
    <w:lvl w:ilvl="8">
      <w:start w:val="1"/>
      <w:numFmt w:val="decimal"/>
      <w:lvlText w:val="%1.%2.%3.%4.%5.%6.%7.%8.%9"/>
      <w:lvlJc w:val="left"/>
      <w:pPr>
        <w:ind w:left="0" w:firstLine="709"/>
      </w:pPr>
      <w:rPr>
        <w:rFonts w:cs="Times New Roman"/>
      </w:rPr>
    </w:lvl>
  </w:abstractNum>
  <w:abstractNum w:abstractNumId="3">
    <w:nsid w:val="0841649F"/>
    <w:multiLevelType w:val="multilevel"/>
    <w:tmpl w:val="E5DA8826"/>
    <w:styleLink w:val="WWNum51"/>
    <w:lvl w:ilvl="0">
      <w:start w:val="1"/>
      <w:numFmt w:val="decimal"/>
      <w:lvlText w:val="%1."/>
      <w:lvlJc w:val="left"/>
      <w:pPr>
        <w:ind w:left="3230" w:hanging="360"/>
      </w:pPr>
    </w:lvl>
    <w:lvl w:ilvl="1">
      <w:start w:val="1"/>
      <w:numFmt w:val="lowerLetter"/>
      <w:lvlText w:val="%2."/>
      <w:lvlJc w:val="left"/>
      <w:pPr>
        <w:ind w:left="3950" w:hanging="360"/>
      </w:pPr>
    </w:lvl>
    <w:lvl w:ilvl="2">
      <w:start w:val="1"/>
      <w:numFmt w:val="lowerRoman"/>
      <w:lvlText w:val="%1.%2.%3."/>
      <w:lvlJc w:val="right"/>
      <w:pPr>
        <w:ind w:left="4670" w:hanging="180"/>
      </w:pPr>
    </w:lvl>
    <w:lvl w:ilvl="3">
      <w:start w:val="1"/>
      <w:numFmt w:val="decimal"/>
      <w:lvlText w:val="%1.%2.%3.%4."/>
      <w:lvlJc w:val="left"/>
      <w:pPr>
        <w:ind w:left="5390" w:hanging="360"/>
      </w:pPr>
    </w:lvl>
    <w:lvl w:ilvl="4">
      <w:start w:val="1"/>
      <w:numFmt w:val="lowerLetter"/>
      <w:lvlText w:val="%1.%2.%3.%4.%5."/>
      <w:lvlJc w:val="left"/>
      <w:pPr>
        <w:ind w:left="6110" w:hanging="360"/>
      </w:pPr>
    </w:lvl>
    <w:lvl w:ilvl="5">
      <w:start w:val="1"/>
      <w:numFmt w:val="lowerRoman"/>
      <w:lvlText w:val="%1.%2.%3.%4.%5.%6."/>
      <w:lvlJc w:val="right"/>
      <w:pPr>
        <w:ind w:left="6830" w:hanging="180"/>
      </w:pPr>
    </w:lvl>
    <w:lvl w:ilvl="6">
      <w:start w:val="1"/>
      <w:numFmt w:val="decimal"/>
      <w:lvlText w:val="%1.%2.%3.%4.%5.%6.%7."/>
      <w:lvlJc w:val="left"/>
      <w:pPr>
        <w:ind w:left="7550" w:hanging="360"/>
      </w:pPr>
    </w:lvl>
    <w:lvl w:ilvl="7">
      <w:start w:val="1"/>
      <w:numFmt w:val="lowerLetter"/>
      <w:lvlText w:val="%1.%2.%3.%4.%5.%6.%7.%8."/>
      <w:lvlJc w:val="left"/>
      <w:pPr>
        <w:ind w:left="8270" w:hanging="360"/>
      </w:pPr>
    </w:lvl>
    <w:lvl w:ilvl="8">
      <w:start w:val="1"/>
      <w:numFmt w:val="lowerRoman"/>
      <w:lvlText w:val="%1.%2.%3.%4.%5.%6.%7.%8.%9."/>
      <w:lvlJc w:val="right"/>
      <w:pPr>
        <w:ind w:left="8990" w:hanging="180"/>
      </w:pPr>
    </w:lvl>
  </w:abstractNum>
  <w:abstractNum w:abstractNumId="4">
    <w:nsid w:val="08597B3E"/>
    <w:multiLevelType w:val="multilevel"/>
    <w:tmpl w:val="A5146B38"/>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0A5C111A"/>
    <w:multiLevelType w:val="multilevel"/>
    <w:tmpl w:val="9A900918"/>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0E5910A8"/>
    <w:multiLevelType w:val="multilevel"/>
    <w:tmpl w:val="540E0666"/>
    <w:styleLink w:val="WWNum34"/>
    <w:lvl w:ilvl="0">
      <w:start w:val="13"/>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8">
    <w:nsid w:val="151910FF"/>
    <w:multiLevelType w:val="multilevel"/>
    <w:tmpl w:val="58AC1A04"/>
    <w:styleLink w:val="WWNum3"/>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
    <w:nsid w:val="15A2140D"/>
    <w:multiLevelType w:val="multilevel"/>
    <w:tmpl w:val="F04657F0"/>
    <w:styleLink w:val="WWNum45"/>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nsid w:val="16EA38C7"/>
    <w:multiLevelType w:val="multilevel"/>
    <w:tmpl w:val="C33C8112"/>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17427CFD"/>
    <w:multiLevelType w:val="multilevel"/>
    <w:tmpl w:val="6FB4ED50"/>
    <w:styleLink w:val="WWNum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nsid w:val="1A3A62B9"/>
    <w:multiLevelType w:val="multilevel"/>
    <w:tmpl w:val="4ABC9F18"/>
    <w:styleLink w:val="WWOutlineListStyle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1B011BF8"/>
    <w:multiLevelType w:val="multilevel"/>
    <w:tmpl w:val="4596F806"/>
    <w:styleLink w:val="WWNum37"/>
    <w:lvl w:ilvl="0">
      <w:start w:val="27"/>
      <w:numFmt w:val="decimal"/>
      <w:lvlText w:val="%1."/>
      <w:lvlJc w:val="left"/>
      <w:pPr>
        <w:ind w:left="570" w:hanging="57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nsid w:val="1D7A120D"/>
    <w:multiLevelType w:val="multilevel"/>
    <w:tmpl w:val="3C2E10D6"/>
    <w:styleLink w:val="WWNum1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6">
    <w:nsid w:val="22D04747"/>
    <w:multiLevelType w:val="multilevel"/>
    <w:tmpl w:val="6034102A"/>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24213C58"/>
    <w:multiLevelType w:val="multilevel"/>
    <w:tmpl w:val="8A4AC1D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2B7B4028"/>
    <w:multiLevelType w:val="multilevel"/>
    <w:tmpl w:val="E47E46CC"/>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2BE51BEA"/>
    <w:multiLevelType w:val="multilevel"/>
    <w:tmpl w:val="2F902BDC"/>
    <w:styleLink w:val="WW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1">
    <w:nsid w:val="2FBB42CB"/>
    <w:multiLevelType w:val="multilevel"/>
    <w:tmpl w:val="6E9CD2C0"/>
    <w:styleLink w:val="WWNum3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nsid w:val="2FF9175D"/>
    <w:multiLevelType w:val="multilevel"/>
    <w:tmpl w:val="E56A9848"/>
    <w:styleLink w:val="WWNum29"/>
    <w:lvl w:ilvl="0">
      <w:start w:val="16"/>
      <w:numFmt w:val="decimal"/>
      <w:lvlText w:val="%1."/>
      <w:lvlJc w:val="left"/>
      <w:pPr>
        <w:ind w:left="570" w:hanging="570"/>
      </w:pPr>
    </w:lvl>
    <w:lvl w:ilvl="1">
      <w:start w:val="1"/>
      <w:numFmt w:val="decimal"/>
      <w:lvlText w:val="%1.%2."/>
      <w:lvlJc w:val="left"/>
      <w:pPr>
        <w:ind w:left="720" w:hanging="720"/>
      </w:pPr>
      <w:rPr>
        <w:color w:val="00000A"/>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nsid w:val="3221679D"/>
    <w:multiLevelType w:val="multilevel"/>
    <w:tmpl w:val="AA4CBD32"/>
    <w:lvl w:ilvl="0">
      <w:start w:val="1"/>
      <w:numFmt w:val="decimal"/>
      <w:lvlText w:val="%1."/>
      <w:lvlJc w:val="left"/>
      <w:pPr>
        <w:ind w:left="70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5">
    <w:nsid w:val="3285559D"/>
    <w:multiLevelType w:val="multilevel"/>
    <w:tmpl w:val="3A5E8594"/>
    <w:styleLink w:val="WWNum33"/>
    <w:lvl w:ilvl="0">
      <w:start w:val="1"/>
      <w:numFmt w:val="decimal"/>
      <w:lvlText w:val="%1)"/>
      <w:lvlJc w:val="left"/>
      <w:pPr>
        <w:ind w:left="1070" w:hanging="360"/>
      </w:pPr>
      <w:rPr>
        <w:color w:val="00000A"/>
      </w:rPr>
    </w:lvl>
    <w:lvl w:ilvl="1">
      <w:start w:val="1"/>
      <w:numFmt w:val="low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26">
    <w:nsid w:val="33E52901"/>
    <w:multiLevelType w:val="multilevel"/>
    <w:tmpl w:val="A028C6EA"/>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nsid w:val="33FA4374"/>
    <w:multiLevelType w:val="multilevel"/>
    <w:tmpl w:val="F30CBB3E"/>
    <w:styleLink w:val="WWOutlineListStyl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nsid w:val="33FC7571"/>
    <w:multiLevelType w:val="multilevel"/>
    <w:tmpl w:val="94D2D278"/>
    <w:lvl w:ilvl="0">
      <w:start w:val="4"/>
      <w:numFmt w:val="decimal"/>
      <w:lvlText w:val="%1."/>
      <w:lvlJc w:val="left"/>
      <w:pPr>
        <w:ind w:left="720" w:hanging="360"/>
      </w:pPr>
    </w:lvl>
    <w:lvl w:ilvl="1">
      <w:start w:val="1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9">
    <w:nsid w:val="34817733"/>
    <w:multiLevelType w:val="multilevel"/>
    <w:tmpl w:val="3CEA662E"/>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nsid w:val="38404129"/>
    <w:multiLevelType w:val="multilevel"/>
    <w:tmpl w:val="EF2E5074"/>
    <w:styleLink w:val="WWNum5"/>
    <w:lvl w:ilvl="0">
      <w:start w:val="26"/>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2">
    <w:nsid w:val="3935634E"/>
    <w:multiLevelType w:val="multilevel"/>
    <w:tmpl w:val="E8021CB4"/>
    <w:styleLink w:val="WWOutlineListStyle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nsid w:val="395E0DF9"/>
    <w:multiLevelType w:val="multilevel"/>
    <w:tmpl w:val="58EE1598"/>
    <w:styleLink w:val="WWOutlineListStyle6"/>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nsid w:val="397C0E7E"/>
    <w:multiLevelType w:val="multilevel"/>
    <w:tmpl w:val="519C33D6"/>
    <w:styleLink w:val="WWNum50"/>
    <w:lvl w:ilvl="0">
      <w:start w:val="5"/>
      <w:numFmt w:val="decimal"/>
      <w:lvlText w:val="%1."/>
      <w:lvlJc w:val="left"/>
      <w:pPr>
        <w:ind w:left="585" w:hanging="585"/>
      </w:pPr>
    </w:lvl>
    <w:lvl w:ilvl="1">
      <w:start w:val="2"/>
      <w:numFmt w:val="decimal"/>
      <w:lvlText w:val="%1.%2."/>
      <w:lvlJc w:val="left"/>
      <w:pPr>
        <w:ind w:left="1072" w:hanging="720"/>
      </w:pPr>
    </w:lvl>
    <w:lvl w:ilvl="2">
      <w:start w:val="4"/>
      <w:numFmt w:val="decimal"/>
      <w:lvlText w:val="%1.%2.%3."/>
      <w:lvlJc w:val="left"/>
      <w:pPr>
        <w:ind w:left="1424" w:hanging="720"/>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552" w:hanging="1440"/>
      </w:pPr>
    </w:lvl>
    <w:lvl w:ilvl="7">
      <w:start w:val="1"/>
      <w:numFmt w:val="decimal"/>
      <w:lvlText w:val="%1.%2.%3.%4.%5.%6.%7.%8."/>
      <w:lvlJc w:val="left"/>
      <w:pPr>
        <w:ind w:left="4264" w:hanging="1800"/>
      </w:pPr>
    </w:lvl>
    <w:lvl w:ilvl="8">
      <w:start w:val="1"/>
      <w:numFmt w:val="decimal"/>
      <w:lvlText w:val="%1.%2.%3.%4.%5.%6.%7.%8.%9."/>
      <w:lvlJc w:val="left"/>
      <w:pPr>
        <w:ind w:left="4616" w:hanging="1800"/>
      </w:pPr>
    </w:lvl>
  </w:abstractNum>
  <w:abstractNum w:abstractNumId="35">
    <w:nsid w:val="3AAC1F7A"/>
    <w:multiLevelType w:val="multilevel"/>
    <w:tmpl w:val="85AC8FA0"/>
    <w:styleLink w:val="WWNum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6">
    <w:nsid w:val="3B556142"/>
    <w:multiLevelType w:val="multilevel"/>
    <w:tmpl w:val="BF3857DA"/>
    <w:styleLink w:val="WWNum30"/>
    <w:lvl w:ilvl="0">
      <w:start w:val="24"/>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nsid w:val="3EB4355B"/>
    <w:multiLevelType w:val="multilevel"/>
    <w:tmpl w:val="20B66756"/>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nsid w:val="3F8C187C"/>
    <w:multiLevelType w:val="multilevel"/>
    <w:tmpl w:val="12269ADE"/>
    <w:styleLink w:val="WWOutlineListStyle9"/>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nsid w:val="41C56D2E"/>
    <w:multiLevelType w:val="multilevel"/>
    <w:tmpl w:val="AA109BD6"/>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nsid w:val="42FA27C2"/>
    <w:multiLevelType w:val="multilevel"/>
    <w:tmpl w:val="DD0E0118"/>
    <w:styleLink w:val="WWNum110"/>
    <w:lvl w:ilvl="0">
      <w:start w:val="7"/>
      <w:numFmt w:val="decimal"/>
      <w:lvlText w:val="%1."/>
      <w:lvlJc w:val="left"/>
      <w:pPr>
        <w:ind w:left="360" w:hanging="360"/>
      </w:pPr>
    </w:lvl>
    <w:lvl w:ilvl="1">
      <w:start w:val="3"/>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1">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2">
    <w:nsid w:val="45B14ACC"/>
    <w:multiLevelType w:val="multilevel"/>
    <w:tmpl w:val="77CC4BCE"/>
    <w:styleLink w:val="WWOutlineListStyle1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nsid w:val="499B03FA"/>
    <w:multiLevelType w:val="multilevel"/>
    <w:tmpl w:val="8E68915E"/>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nsid w:val="4A4D2D6C"/>
    <w:multiLevelType w:val="multilevel"/>
    <w:tmpl w:val="7ABC0D08"/>
    <w:styleLink w:val="WWNum4"/>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5">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6">
    <w:nsid w:val="4CB21C5E"/>
    <w:multiLevelType w:val="multilevel"/>
    <w:tmpl w:val="DE1C9A3A"/>
    <w:styleLink w:val="WWOutlineListStyle1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nsid w:val="4D2965EE"/>
    <w:multiLevelType w:val="multilevel"/>
    <w:tmpl w:val="70CCAECA"/>
    <w:styleLink w:val="WWNum7"/>
    <w:lvl w:ilvl="0">
      <w:start w:val="1"/>
      <w:numFmt w:val="upperRoman"/>
      <w:lvlText w:val="ЧАСТЬ %1."/>
      <w:lvlJc w:val="left"/>
      <w:pPr>
        <w:ind w:left="720" w:hanging="720"/>
      </w:pPr>
      <w:rPr>
        <w:sz w:val="40"/>
        <w:szCs w:val="40"/>
      </w:rPr>
    </w:lvl>
    <w:lvl w:ilvl="1">
      <w:start w:val="1"/>
      <w:numFmt w:val="decimal"/>
      <w:lvlText w:val="РАЗДЕЛ %1.%2"/>
      <w:lvlJc w:val="left"/>
      <w:pPr>
        <w:ind w:left="92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nsid w:val="4D6C7BEC"/>
    <w:multiLevelType w:val="multilevel"/>
    <w:tmpl w:val="E264A11E"/>
    <w:styleLink w:val="WWOutlineListStyle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nsid w:val="4E140A73"/>
    <w:multiLevelType w:val="multilevel"/>
    <w:tmpl w:val="2A90534C"/>
    <w:styleLink w:val="WWNum40"/>
    <w:lvl w:ilvl="0">
      <w:start w:val="10"/>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50">
    <w:nsid w:val="4E957B22"/>
    <w:multiLevelType w:val="multilevel"/>
    <w:tmpl w:val="46E2CE18"/>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nsid w:val="4EB9566C"/>
    <w:multiLevelType w:val="multilevel"/>
    <w:tmpl w:val="72EE7E20"/>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2">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3">
    <w:nsid w:val="53FF29E6"/>
    <w:multiLevelType w:val="multilevel"/>
    <w:tmpl w:val="4D7E3960"/>
    <w:styleLink w:val="WWOutlineListStyle10"/>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nsid w:val="546E4BED"/>
    <w:multiLevelType w:val="multilevel"/>
    <w:tmpl w:val="32C664F6"/>
    <w:styleLink w:val="Outlin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5">
    <w:nsid w:val="562105EF"/>
    <w:multiLevelType w:val="multilevel"/>
    <w:tmpl w:val="B9A808D0"/>
    <w:lvl w:ilvl="0">
      <w:start w:val="11"/>
      <w:numFmt w:val="decimal"/>
      <w:lvlText w:val="%1"/>
      <w:lvlJc w:val="left"/>
      <w:pPr>
        <w:ind w:left="735" w:hanging="735"/>
      </w:pPr>
      <w:rPr>
        <w:rFonts w:hint="default"/>
      </w:rPr>
    </w:lvl>
    <w:lvl w:ilvl="1">
      <w:start w:val="2"/>
      <w:numFmt w:val="decimal"/>
      <w:lvlText w:val="%1.%2"/>
      <w:lvlJc w:val="left"/>
      <w:pPr>
        <w:ind w:left="1275" w:hanging="735"/>
      </w:pPr>
      <w:rPr>
        <w:rFonts w:hint="default"/>
      </w:rPr>
    </w:lvl>
    <w:lvl w:ilvl="2">
      <w:start w:val="3"/>
      <w:numFmt w:val="decimal"/>
      <w:lvlText w:val="%1.%2.%3"/>
      <w:lvlJc w:val="left"/>
      <w:pPr>
        <w:ind w:left="1815" w:hanging="7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6">
    <w:nsid w:val="567344FC"/>
    <w:multiLevelType w:val="multilevel"/>
    <w:tmpl w:val="92DC775C"/>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568A466C"/>
    <w:multiLevelType w:val="multilevel"/>
    <w:tmpl w:val="CA6290E8"/>
    <w:styleLink w:val="WWNum1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nsid w:val="5BE533D9"/>
    <w:multiLevelType w:val="multilevel"/>
    <w:tmpl w:val="93EAFBB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nsid w:val="5E733785"/>
    <w:multiLevelType w:val="multilevel"/>
    <w:tmpl w:val="5E7AF924"/>
    <w:styleLink w:val="WWNum38"/>
    <w:lvl w:ilvl="0">
      <w:start w:val="35"/>
      <w:numFmt w:val="decimal"/>
      <w:lvlText w:val="%1."/>
      <w:lvlJc w:val="left"/>
      <w:pPr>
        <w:ind w:left="780" w:hanging="780"/>
      </w:pPr>
    </w:lvl>
    <w:lvl w:ilvl="1">
      <w:start w:val="1"/>
      <w:numFmt w:val="decimal"/>
      <w:lvlText w:val="%1.%2."/>
      <w:lvlJc w:val="left"/>
      <w:pPr>
        <w:ind w:left="1140" w:hanging="780"/>
      </w:pPr>
    </w:lvl>
    <w:lvl w:ilvl="2">
      <w:start w:val="1"/>
      <w:numFmt w:val="decimal"/>
      <w:lvlText w:val="%1.%2.%3."/>
      <w:lvlJc w:val="left"/>
      <w:pPr>
        <w:ind w:left="1500" w:hanging="78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60">
    <w:nsid w:val="5F965278"/>
    <w:multiLevelType w:val="multilevel"/>
    <w:tmpl w:val="0CB85EFA"/>
    <w:styleLink w:val="WWOutlineListStyle5"/>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nsid w:val="63254620"/>
    <w:multiLevelType w:val="multilevel"/>
    <w:tmpl w:val="EBE0A7F8"/>
    <w:styleLink w:val="WWOutlineListStyle7"/>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3">
    <w:nsid w:val="64096799"/>
    <w:multiLevelType w:val="multilevel"/>
    <w:tmpl w:val="360E20A8"/>
    <w:styleLink w:val="WWNum31"/>
    <w:lvl w:ilvl="0">
      <w:start w:val="5"/>
      <w:numFmt w:val="decimal"/>
      <w:lvlText w:val="%1."/>
      <w:lvlJc w:val="left"/>
      <w:pPr>
        <w:ind w:left="435" w:hanging="435"/>
      </w:pPr>
    </w:lvl>
    <w:lvl w:ilvl="1">
      <w:start w:val="1"/>
      <w:numFmt w:val="decimal"/>
      <w:lvlText w:val="%1.%2."/>
      <w:lvlJc w:val="left"/>
      <w:pPr>
        <w:ind w:left="143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rPr>
        <w:lang w:val="ru-RU"/>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4">
    <w:nsid w:val="682D5A1E"/>
    <w:multiLevelType w:val="multilevel"/>
    <w:tmpl w:val="FCEA3408"/>
    <w:styleLink w:val="WWOutlineListStyle15"/>
    <w:lvl w:ilvl="0">
      <w:start w:val="1"/>
      <w:numFmt w:val="decimal"/>
      <w:pStyle w:val="1"/>
      <w:lvlText w:val="%1."/>
      <w:lvlJc w:val="left"/>
      <w:pPr>
        <w:ind w:left="0" w:firstLine="709"/>
      </w:p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left="0" w:firstLine="709"/>
      </w:pPr>
      <w:rPr>
        <w:rFonts w:cs="Times New Roman"/>
      </w:rPr>
    </w:lvl>
    <w:lvl w:ilvl="3">
      <w:start w:val="1"/>
      <w:numFmt w:val="decimal"/>
      <w:pStyle w:val="4"/>
      <w:lvlText w:val="%1.%2.%3.%4."/>
      <w:lvlJc w:val="left"/>
      <w:pPr>
        <w:ind w:left="0" w:firstLine="709"/>
      </w:pPr>
      <w:rPr>
        <w:rFonts w:cs="Times New Roman"/>
      </w:rPr>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5">
    <w:nsid w:val="6BBD11C9"/>
    <w:multiLevelType w:val="multilevel"/>
    <w:tmpl w:val="F85EBB8C"/>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nsid w:val="6E86545E"/>
    <w:multiLevelType w:val="multilevel"/>
    <w:tmpl w:val="D63A241C"/>
    <w:styleLink w:val="WWOutlineListStyle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nsid w:val="700B19CA"/>
    <w:multiLevelType w:val="multilevel"/>
    <w:tmpl w:val="172671CA"/>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nsid w:val="7112100D"/>
    <w:multiLevelType w:val="multilevel"/>
    <w:tmpl w:val="FD3A596A"/>
    <w:styleLink w:val="WWNum6"/>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nsid w:val="724E6156"/>
    <w:multiLevelType w:val="multilevel"/>
    <w:tmpl w:val="BBD0C454"/>
    <w:styleLink w:val="WWNum46"/>
    <w:lvl w:ilvl="0">
      <w:start w:val="4"/>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0">
    <w:nsid w:val="72E51241"/>
    <w:multiLevelType w:val="multilevel"/>
    <w:tmpl w:val="E5C2E3A0"/>
    <w:styleLink w:val="WWNum35"/>
    <w:lvl w:ilvl="0">
      <w:start w:val="23"/>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1">
    <w:nsid w:val="73514C89"/>
    <w:multiLevelType w:val="multilevel"/>
    <w:tmpl w:val="B07E55A4"/>
    <w:styleLink w:val="WWOutlineListStyle8"/>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3">
    <w:nsid w:val="760C6B91"/>
    <w:multiLevelType w:val="multilevel"/>
    <w:tmpl w:val="B0C27AAA"/>
    <w:styleLink w:val="WWOutlineListStyle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4">
    <w:nsid w:val="765A3CCC"/>
    <w:multiLevelType w:val="multilevel"/>
    <w:tmpl w:val="3530FD54"/>
    <w:styleLink w:val="WWNum8"/>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nsid w:val="77374D3C"/>
    <w:multiLevelType w:val="multilevel"/>
    <w:tmpl w:val="92B24446"/>
    <w:lvl w:ilvl="0">
      <w:start w:val="12"/>
      <w:numFmt w:val="decimal"/>
      <w:lvlText w:val="%1."/>
      <w:lvlJc w:val="left"/>
      <w:pPr>
        <w:ind w:left="720" w:hanging="360"/>
      </w:pPr>
    </w:lvl>
    <w:lvl w:ilvl="1">
      <w:start w:val="3"/>
      <w:numFmt w:val="decimal"/>
      <w:lvlText w:val="%1.%2."/>
      <w:lvlJc w:val="left"/>
      <w:pPr>
        <w:ind w:left="1080" w:hanging="360"/>
      </w:pPr>
    </w:lvl>
    <w:lvl w:ilvl="2">
      <w:start w:val="3"/>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6">
    <w:nsid w:val="78E3794A"/>
    <w:multiLevelType w:val="multilevel"/>
    <w:tmpl w:val="CAFCE114"/>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nsid w:val="78E8203B"/>
    <w:multiLevelType w:val="multilevel"/>
    <w:tmpl w:val="59940640"/>
    <w:styleLink w:val="WWNum43"/>
    <w:lvl w:ilvl="0">
      <w:start w:val="2"/>
      <w:numFmt w:val="decimal"/>
      <w:lvlText w:val="%1."/>
      <w:lvlJc w:val="left"/>
      <w:pPr>
        <w:ind w:left="1069" w:hanging="360"/>
      </w:pPr>
      <w:rPr>
        <w:strike w:val="0"/>
        <w:dstrike w:val="0"/>
        <w:position w:val="0"/>
        <w:sz w:val="24"/>
        <w:vertAlign w:val="baseline"/>
      </w:rPr>
    </w:lvl>
    <w:lvl w:ilvl="1">
      <w:start w:val="7"/>
      <w:numFmt w:val="decimal"/>
      <w:lvlText w:val="%1.%2."/>
      <w:lvlJc w:val="left"/>
      <w:pPr>
        <w:ind w:left="1418" w:hanging="709"/>
      </w:pPr>
      <w:rPr>
        <w:sz w:val="24"/>
      </w:rPr>
    </w:lvl>
    <w:lvl w:ilvl="2">
      <w:start w:val="1"/>
      <w:numFmt w:val="decimal"/>
      <w:lvlText w:val="%1.%2.%3."/>
      <w:lvlJc w:val="left"/>
      <w:pPr>
        <w:ind w:left="1429" w:hanging="720"/>
      </w:pPr>
      <w:rPr>
        <w:b/>
        <w:bCs/>
        <w:i/>
        <w:iCs/>
        <w:sz w:val="24"/>
      </w:rPr>
    </w:lvl>
    <w:lvl w:ilvl="3">
      <w:start w:val="1"/>
      <w:numFmt w:val="decimal"/>
      <w:lvlText w:val="%1.%2.%3.%4."/>
      <w:lvlJc w:val="left"/>
      <w:pPr>
        <w:ind w:left="1429" w:hanging="720"/>
      </w:pPr>
      <w:rPr>
        <w:sz w:val="24"/>
      </w:rPr>
    </w:lvl>
    <w:lvl w:ilvl="4">
      <w:start w:val="1"/>
      <w:numFmt w:val="decimal"/>
      <w:lvlText w:val="%1.%2.%3.%4.%5."/>
      <w:lvlJc w:val="left"/>
      <w:pPr>
        <w:ind w:left="1429" w:hanging="720"/>
      </w:pPr>
      <w:rPr>
        <w:sz w:val="24"/>
      </w:rPr>
    </w:lvl>
    <w:lvl w:ilvl="5">
      <w:start w:val="1"/>
      <w:numFmt w:val="decimal"/>
      <w:lvlText w:val="%1.%2.%3.%4.%5.%6."/>
      <w:lvlJc w:val="left"/>
      <w:pPr>
        <w:ind w:left="1789" w:hanging="1080"/>
      </w:pPr>
      <w:rPr>
        <w:sz w:val="24"/>
      </w:rPr>
    </w:lvl>
    <w:lvl w:ilvl="6">
      <w:start w:val="1"/>
      <w:numFmt w:val="decimal"/>
      <w:lvlText w:val="%1.%2.%3.%4.%5.%6.%7."/>
      <w:lvlJc w:val="left"/>
      <w:pPr>
        <w:ind w:left="1789" w:hanging="1080"/>
      </w:pPr>
      <w:rPr>
        <w:sz w:val="24"/>
      </w:rPr>
    </w:lvl>
    <w:lvl w:ilvl="7">
      <w:start w:val="1"/>
      <w:numFmt w:val="decimal"/>
      <w:lvlText w:val="%1.%2.%3.%4.%5.%6.%7.%8."/>
      <w:lvlJc w:val="left"/>
      <w:pPr>
        <w:ind w:left="2149" w:hanging="1440"/>
      </w:pPr>
      <w:rPr>
        <w:sz w:val="24"/>
      </w:rPr>
    </w:lvl>
    <w:lvl w:ilvl="8">
      <w:start w:val="1"/>
      <w:numFmt w:val="decimal"/>
      <w:lvlText w:val="%1.%2.%3.%4.%5.%6.%7.%8.%9."/>
      <w:lvlJc w:val="left"/>
      <w:pPr>
        <w:ind w:left="2149" w:hanging="1440"/>
      </w:pPr>
      <w:rPr>
        <w:sz w:val="24"/>
      </w:rPr>
    </w:lvl>
  </w:abstractNum>
  <w:abstractNum w:abstractNumId="78">
    <w:nsid w:val="7DA2719D"/>
    <w:multiLevelType w:val="multilevel"/>
    <w:tmpl w:val="E2E4BF1A"/>
    <w:lvl w:ilvl="0">
      <w:start w:val="1"/>
      <w:numFmt w:val="decimal"/>
      <w:lvlText w:val="%1."/>
      <w:lvlJc w:val="left"/>
      <w:pPr>
        <w:ind w:left="720" w:hanging="360"/>
      </w:pPr>
    </w:lvl>
    <w:lvl w:ilvl="1">
      <w:start w:val="1"/>
      <w:numFmt w:val="decimal"/>
      <w:lvlText w:val="%2."/>
      <w:lvlJc w:val="left"/>
      <w:pPr>
        <w:ind w:left="1080" w:hanging="360"/>
      </w:pPr>
    </w:lvl>
    <w:lvl w:ilvl="2">
      <w:start w:val="7"/>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nsid w:val="7E997A83"/>
    <w:multiLevelType w:val="multilevel"/>
    <w:tmpl w:val="A6546190"/>
    <w:styleLink w:val="WWNum36"/>
    <w:lvl w:ilvl="0">
      <w:start w:val="24"/>
      <w:numFmt w:val="decimal"/>
      <w:lvlText w:val="%1."/>
      <w:lvlJc w:val="left"/>
      <w:pPr>
        <w:ind w:left="570" w:hanging="57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0">
    <w:nsid w:val="7F6C1F67"/>
    <w:multiLevelType w:val="multilevel"/>
    <w:tmpl w:val="B2E48BC8"/>
    <w:styleLink w:val="WWOutlineListStyle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4"/>
  </w:num>
  <w:num w:numId="2">
    <w:abstractNumId w:val="42"/>
  </w:num>
  <w:num w:numId="3">
    <w:abstractNumId w:val="46"/>
  </w:num>
  <w:num w:numId="4">
    <w:abstractNumId w:val="12"/>
  </w:num>
  <w:num w:numId="5">
    <w:abstractNumId w:val="66"/>
  </w:num>
  <w:num w:numId="6">
    <w:abstractNumId w:val="53"/>
  </w:num>
  <w:num w:numId="7">
    <w:abstractNumId w:val="38"/>
  </w:num>
  <w:num w:numId="8">
    <w:abstractNumId w:val="71"/>
  </w:num>
  <w:num w:numId="9">
    <w:abstractNumId w:val="61"/>
  </w:num>
  <w:num w:numId="10">
    <w:abstractNumId w:val="33"/>
  </w:num>
  <w:num w:numId="11">
    <w:abstractNumId w:val="54"/>
  </w:num>
  <w:num w:numId="12">
    <w:abstractNumId w:val="60"/>
  </w:num>
  <w:num w:numId="13">
    <w:abstractNumId w:val="80"/>
  </w:num>
  <w:num w:numId="14">
    <w:abstractNumId w:val="73"/>
  </w:num>
  <w:num w:numId="15">
    <w:abstractNumId w:val="32"/>
  </w:num>
  <w:num w:numId="16">
    <w:abstractNumId w:val="40"/>
  </w:num>
  <w:num w:numId="17">
    <w:abstractNumId w:val="14"/>
  </w:num>
  <w:num w:numId="18">
    <w:abstractNumId w:val="11"/>
  </w:num>
  <w:num w:numId="19">
    <w:abstractNumId w:val="57"/>
  </w:num>
  <w:num w:numId="20">
    <w:abstractNumId w:val="48"/>
  </w:num>
  <w:num w:numId="21">
    <w:abstractNumId w:val="27"/>
  </w:num>
  <w:num w:numId="22">
    <w:abstractNumId w:val="67"/>
  </w:num>
  <w:num w:numId="23">
    <w:abstractNumId w:val="58"/>
  </w:num>
  <w:num w:numId="24">
    <w:abstractNumId w:val="8"/>
  </w:num>
  <w:num w:numId="25">
    <w:abstractNumId w:val="44"/>
  </w:num>
  <w:num w:numId="26">
    <w:abstractNumId w:val="30"/>
  </w:num>
  <w:num w:numId="27">
    <w:abstractNumId w:val="68"/>
  </w:num>
  <w:num w:numId="28">
    <w:abstractNumId w:val="47"/>
  </w:num>
  <w:num w:numId="29">
    <w:abstractNumId w:val="74"/>
  </w:num>
  <w:num w:numId="30">
    <w:abstractNumId w:val="17"/>
  </w:num>
  <w:num w:numId="31">
    <w:abstractNumId w:val="50"/>
  </w:num>
  <w:num w:numId="32">
    <w:abstractNumId w:val="5"/>
  </w:num>
  <w:num w:numId="33">
    <w:abstractNumId w:val="10"/>
  </w:num>
  <w:num w:numId="34">
    <w:abstractNumId w:val="76"/>
  </w:num>
  <w:num w:numId="35">
    <w:abstractNumId w:val="29"/>
  </w:num>
  <w:num w:numId="36">
    <w:abstractNumId w:val="37"/>
  </w:num>
  <w:num w:numId="37">
    <w:abstractNumId w:val="56"/>
  </w:num>
  <w:num w:numId="38">
    <w:abstractNumId w:val="35"/>
  </w:num>
  <w:num w:numId="39">
    <w:abstractNumId w:val="18"/>
  </w:num>
  <w:num w:numId="40">
    <w:abstractNumId w:val="39"/>
  </w:num>
  <w:num w:numId="41">
    <w:abstractNumId w:val="4"/>
  </w:num>
  <w:num w:numId="42">
    <w:abstractNumId w:val="65"/>
  </w:num>
  <w:num w:numId="43">
    <w:abstractNumId w:val="41"/>
  </w:num>
  <w:num w:numId="44">
    <w:abstractNumId w:val="16"/>
  </w:num>
  <w:num w:numId="45">
    <w:abstractNumId w:val="45"/>
  </w:num>
  <w:num w:numId="46">
    <w:abstractNumId w:val="20"/>
  </w:num>
  <w:num w:numId="47">
    <w:abstractNumId w:val="52"/>
  </w:num>
  <w:num w:numId="48">
    <w:abstractNumId w:val="24"/>
  </w:num>
  <w:num w:numId="49">
    <w:abstractNumId w:val="62"/>
  </w:num>
  <w:num w:numId="50">
    <w:abstractNumId w:val="22"/>
  </w:num>
  <w:num w:numId="51">
    <w:abstractNumId w:val="36"/>
  </w:num>
  <w:num w:numId="52">
    <w:abstractNumId w:val="63"/>
  </w:num>
  <w:num w:numId="53">
    <w:abstractNumId w:val="15"/>
  </w:num>
  <w:num w:numId="54">
    <w:abstractNumId w:val="25"/>
  </w:num>
  <w:num w:numId="55">
    <w:abstractNumId w:val="6"/>
  </w:num>
  <w:num w:numId="56">
    <w:abstractNumId w:val="70"/>
  </w:num>
  <w:num w:numId="57">
    <w:abstractNumId w:val="79"/>
  </w:num>
  <w:num w:numId="58">
    <w:abstractNumId w:val="13"/>
  </w:num>
  <w:num w:numId="59">
    <w:abstractNumId w:val="59"/>
  </w:num>
  <w:num w:numId="60">
    <w:abstractNumId w:val="21"/>
  </w:num>
  <w:num w:numId="61">
    <w:abstractNumId w:val="49"/>
  </w:num>
  <w:num w:numId="62">
    <w:abstractNumId w:val="1"/>
  </w:num>
  <w:num w:numId="63">
    <w:abstractNumId w:val="19"/>
  </w:num>
  <w:num w:numId="64">
    <w:abstractNumId w:val="77"/>
  </w:num>
  <w:num w:numId="65">
    <w:abstractNumId w:val="2"/>
  </w:num>
  <w:num w:numId="66">
    <w:abstractNumId w:val="9"/>
  </w:num>
  <w:num w:numId="67">
    <w:abstractNumId w:val="69"/>
  </w:num>
  <w:num w:numId="68">
    <w:abstractNumId w:val="31"/>
  </w:num>
  <w:num w:numId="69">
    <w:abstractNumId w:val="7"/>
  </w:num>
  <w:num w:numId="70">
    <w:abstractNumId w:val="72"/>
  </w:num>
  <w:num w:numId="71">
    <w:abstractNumId w:val="34"/>
  </w:num>
  <w:num w:numId="72">
    <w:abstractNumId w:val="3"/>
  </w:num>
  <w:num w:numId="73">
    <w:abstractNumId w:val="43"/>
  </w:num>
  <w:num w:numId="74">
    <w:abstractNumId w:val="26"/>
  </w:num>
  <w:num w:numId="75">
    <w:abstractNumId w:val="28"/>
  </w:num>
  <w:num w:numId="76">
    <w:abstractNumId w:val="75"/>
  </w:num>
  <w:num w:numId="77">
    <w:abstractNumId w:val="51"/>
  </w:num>
  <w:num w:numId="78">
    <w:abstractNumId w:val="78"/>
  </w:num>
  <w:num w:numId="79">
    <w:abstractNumId w:val="55"/>
  </w:num>
  <w:num w:numId="80">
    <w:abstractNumId w:val="23"/>
  </w:num>
  <w:num w:numId="81">
    <w:abstractNumId w:val="0"/>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FF2"/>
    <w:rsid w:val="0006537A"/>
    <w:rsid w:val="00077560"/>
    <w:rsid w:val="00084B5F"/>
    <w:rsid w:val="0008666A"/>
    <w:rsid w:val="000A335B"/>
    <w:rsid w:val="000B0334"/>
    <w:rsid w:val="000B2422"/>
    <w:rsid w:val="000B32B3"/>
    <w:rsid w:val="000F175C"/>
    <w:rsid w:val="001376F3"/>
    <w:rsid w:val="00163A2D"/>
    <w:rsid w:val="001840CA"/>
    <w:rsid w:val="00184B56"/>
    <w:rsid w:val="001D3837"/>
    <w:rsid w:val="001D40D6"/>
    <w:rsid w:val="002226FC"/>
    <w:rsid w:val="002456FA"/>
    <w:rsid w:val="0025082D"/>
    <w:rsid w:val="00281BA9"/>
    <w:rsid w:val="00296409"/>
    <w:rsid w:val="002B7E18"/>
    <w:rsid w:val="002C309F"/>
    <w:rsid w:val="00337A15"/>
    <w:rsid w:val="00350EF9"/>
    <w:rsid w:val="003719CF"/>
    <w:rsid w:val="00410EAD"/>
    <w:rsid w:val="0042668E"/>
    <w:rsid w:val="0045015C"/>
    <w:rsid w:val="00463856"/>
    <w:rsid w:val="004754BA"/>
    <w:rsid w:val="00484FF2"/>
    <w:rsid w:val="004A5CBD"/>
    <w:rsid w:val="004B056F"/>
    <w:rsid w:val="004C77F0"/>
    <w:rsid w:val="004E441F"/>
    <w:rsid w:val="004E522E"/>
    <w:rsid w:val="004E7662"/>
    <w:rsid w:val="004E7776"/>
    <w:rsid w:val="005807CF"/>
    <w:rsid w:val="005836E8"/>
    <w:rsid w:val="005949C3"/>
    <w:rsid w:val="005C17D7"/>
    <w:rsid w:val="005D325A"/>
    <w:rsid w:val="006159C2"/>
    <w:rsid w:val="00654530"/>
    <w:rsid w:val="006B6A1D"/>
    <w:rsid w:val="006F2A99"/>
    <w:rsid w:val="00774EBB"/>
    <w:rsid w:val="00792892"/>
    <w:rsid w:val="007B4054"/>
    <w:rsid w:val="007B520A"/>
    <w:rsid w:val="007D65D6"/>
    <w:rsid w:val="007E317D"/>
    <w:rsid w:val="00800814"/>
    <w:rsid w:val="008056F9"/>
    <w:rsid w:val="0086627E"/>
    <w:rsid w:val="00873AF9"/>
    <w:rsid w:val="008B6368"/>
    <w:rsid w:val="00976AB6"/>
    <w:rsid w:val="00986C0B"/>
    <w:rsid w:val="009A2D54"/>
    <w:rsid w:val="009C348F"/>
    <w:rsid w:val="00A4337C"/>
    <w:rsid w:val="00A5316C"/>
    <w:rsid w:val="00A61D83"/>
    <w:rsid w:val="00A72E3F"/>
    <w:rsid w:val="00A770E8"/>
    <w:rsid w:val="00AD0A77"/>
    <w:rsid w:val="00AF7107"/>
    <w:rsid w:val="00B26AD8"/>
    <w:rsid w:val="00B6084B"/>
    <w:rsid w:val="00B63AE2"/>
    <w:rsid w:val="00B67A99"/>
    <w:rsid w:val="00B723C7"/>
    <w:rsid w:val="00B82202"/>
    <w:rsid w:val="00C06AC8"/>
    <w:rsid w:val="00C2425F"/>
    <w:rsid w:val="00C4386E"/>
    <w:rsid w:val="00C73113"/>
    <w:rsid w:val="00C84211"/>
    <w:rsid w:val="00CB7393"/>
    <w:rsid w:val="00CC0790"/>
    <w:rsid w:val="00D107B1"/>
    <w:rsid w:val="00D40DA8"/>
    <w:rsid w:val="00D41768"/>
    <w:rsid w:val="00D70662"/>
    <w:rsid w:val="00D7406B"/>
    <w:rsid w:val="00D7763B"/>
    <w:rsid w:val="00D836B5"/>
    <w:rsid w:val="00DE5717"/>
    <w:rsid w:val="00E31B9F"/>
    <w:rsid w:val="00E36002"/>
    <w:rsid w:val="00E47888"/>
    <w:rsid w:val="00E87A22"/>
    <w:rsid w:val="00E940C1"/>
    <w:rsid w:val="00EC4C95"/>
    <w:rsid w:val="00ED0E9D"/>
    <w:rsid w:val="00ED1A1E"/>
    <w:rsid w:val="00EE66C4"/>
    <w:rsid w:val="00F428DC"/>
    <w:rsid w:val="00F50C0F"/>
    <w:rsid w:val="00F609EE"/>
    <w:rsid w:val="00FD7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3856"/>
    <w:pPr>
      <w:suppressAutoHyphens/>
    </w:pPr>
  </w:style>
  <w:style w:type="paragraph" w:styleId="10">
    <w:name w:val="heading 1"/>
    <w:basedOn w:val="Standard"/>
    <w:next w:val="Textbody"/>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_OutlineListStyle_15"/>
    <w:basedOn w:val="a2"/>
    <w:pPr>
      <w:numPr>
        <w:numId w:val="1"/>
      </w:numPr>
    </w:pPr>
  </w:style>
  <w:style w:type="paragraph" w:customStyle="1" w:styleId="1">
    <w:name w:val="Заголовок №1"/>
    <w:basedOn w:val="Standard"/>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pPr>
      <w:tabs>
        <w:tab w:val="left" w:pos="1286"/>
        <w:tab w:val="left" w:pos="2135"/>
      </w:tabs>
      <w:spacing w:before="240" w:after="200"/>
      <w:ind w:left="643"/>
      <w:jc w:val="left"/>
      <w:outlineLvl w:val="4"/>
    </w:pPr>
    <w:rPr>
      <w:caps/>
      <w:sz w:val="24"/>
      <w:szCs w:val="24"/>
    </w:rPr>
  </w:style>
  <w:style w:type="paragraph" w:customStyle="1" w:styleId="Standard">
    <w:name w:val="Standard"/>
    <w:pPr>
      <w:suppressAutoHyphens/>
    </w:pPr>
    <w:rPr>
      <w:rFonts w:ascii="Arial" w:eastAsia="Calibri" w:hAnsi="Arial" w:cs="Arial"/>
      <w:sz w:val="18"/>
      <w:szCs w:val="18"/>
      <w:lang w:eastAsia="ar-SA"/>
    </w:rPr>
  </w:style>
  <w:style w:type="paragraph" w:customStyle="1" w:styleId="Heading">
    <w:name w:val="Heading"/>
    <w:basedOn w:val="Standard"/>
    <w:next w:val="Textbody"/>
    <w:pPr>
      <w:keepNext/>
      <w:widowControl/>
      <w:spacing w:before="240" w:after="120"/>
    </w:pPr>
    <w:rPr>
      <w:rFonts w:eastAsia="Times New Roman"/>
      <w:b/>
      <w:bCs/>
      <w:sz w:val="22"/>
      <w:szCs w:val="22"/>
    </w:rPr>
  </w:style>
  <w:style w:type="paragraph" w:customStyle="1" w:styleId="Textbody">
    <w:name w:val="Text body"/>
    <w:basedOn w:val="Standard"/>
    <w:pPr>
      <w:spacing w:after="120"/>
    </w:pPr>
    <w:rPr>
      <w:rFonts w:ascii="Times New Roman" w:eastAsia="Times New Roman" w:hAnsi="Times New Roman" w:cs="Times New Roman"/>
      <w:color w:val="00000A"/>
      <w:lang w:val="en-US" w:eastAsia="en-US"/>
    </w:rPr>
  </w:style>
  <w:style w:type="paragraph" w:styleId="a3">
    <w:name w:val="List"/>
    <w:basedOn w:val="Standard"/>
    <w:pPr>
      <w:ind w:left="283" w:hanging="283"/>
    </w:pPr>
    <w:rPr>
      <w:rFonts w:ascii="Times New Roman" w:eastAsia="Times New Roman" w:hAnsi="Times New Roman" w:cs="Times New Roman"/>
      <w:color w:val="00000A"/>
      <w:sz w:val="20"/>
      <w:szCs w:val="20"/>
    </w:rPr>
  </w:style>
  <w:style w:type="paragraph" w:styleId="a4">
    <w:name w:val="caption"/>
    <w:basedOn w:val="Standard"/>
    <w:next w:val="a5"/>
    <w:pPr>
      <w:suppressLineNumbers/>
      <w:spacing w:before="120" w:after="120"/>
    </w:pPr>
    <w:rPr>
      <w:i/>
      <w:iCs/>
      <w:sz w:val="20"/>
      <w:szCs w:val="20"/>
    </w:rPr>
  </w:style>
  <w:style w:type="paragraph" w:customStyle="1" w:styleId="Index">
    <w:name w:val="Index"/>
    <w:basedOn w:val="Standard"/>
    <w:pPr>
      <w:suppressLineNumbers/>
    </w:pPr>
    <w:rPr>
      <w:rFonts w:cs="Mangal"/>
    </w:rPr>
  </w:style>
  <w:style w:type="paragraph" w:customStyle="1" w:styleId="20">
    <w:name w:val="Сноска (2)"/>
    <w:basedOn w:val="Standard"/>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pPr>
      <w:suppressAutoHyphens/>
      <w:ind w:firstLine="720"/>
    </w:pPr>
    <w:rPr>
      <w:rFonts w:ascii="Arial" w:eastAsia="Times New Roman" w:hAnsi="Arial" w:cs="Arial"/>
    </w:rPr>
  </w:style>
  <w:style w:type="paragraph" w:customStyle="1" w:styleId="12">
    <w:name w:val="Абзац списка1"/>
    <w:basedOn w:val="Standard"/>
    <w:pPr>
      <w:ind w:left="720"/>
    </w:pPr>
    <w:rPr>
      <w:rFonts w:ascii="Times New Roman" w:eastAsia="Times New Roman" w:hAnsi="Times New Roman" w:cs="Times New Roman"/>
      <w:color w:val="00000A"/>
      <w:szCs w:val="28"/>
    </w:rPr>
  </w:style>
  <w:style w:type="paragraph" w:customStyle="1" w:styleId="ConsPlusCell">
    <w:name w:val="ConsPlusCell"/>
    <w:pPr>
      <w:suppressAutoHyphens/>
    </w:pPr>
    <w:rPr>
      <w:rFonts w:ascii="Times New Roman" w:eastAsia="Times New Roman" w:hAnsi="Times New Roman" w:cs="Times New Roman"/>
      <w:sz w:val="24"/>
      <w:szCs w:val="24"/>
    </w:rPr>
  </w:style>
  <w:style w:type="paragraph" w:customStyle="1" w:styleId="ContentsHeading">
    <w:name w:val="Contents Heading"/>
    <w:basedOn w:val="10"/>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pPr>
      <w:tabs>
        <w:tab w:val="right" w:leader="dot" w:pos="9638"/>
      </w:tabs>
      <w:spacing w:before="360"/>
    </w:pPr>
    <w:rPr>
      <w:rFonts w:ascii="Cambria" w:hAnsi="Cambria"/>
      <w:b/>
      <w:bCs/>
      <w:caps/>
    </w:rPr>
  </w:style>
  <w:style w:type="paragraph" w:customStyle="1" w:styleId="Contents3">
    <w:name w:val="Contents 3"/>
    <w:basedOn w:val="Standard"/>
    <w:pPr>
      <w:tabs>
        <w:tab w:val="right" w:leader="dot" w:pos="9312"/>
      </w:tabs>
      <w:ind w:left="240"/>
    </w:pPr>
    <w:rPr>
      <w:rFonts w:ascii="Calibri" w:hAnsi="Calibri"/>
      <w:sz w:val="20"/>
      <w:szCs w:val="20"/>
    </w:rPr>
  </w:style>
  <w:style w:type="paragraph" w:customStyle="1" w:styleId="Contents4">
    <w:name w:val="Contents 4"/>
    <w:basedOn w:val="Standard"/>
    <w:pPr>
      <w:tabs>
        <w:tab w:val="right" w:leader="dot" w:pos="9269"/>
      </w:tabs>
      <w:ind w:left="480"/>
    </w:pPr>
    <w:rPr>
      <w:rFonts w:ascii="Calibri" w:hAnsi="Calibri"/>
      <w:sz w:val="20"/>
      <w:szCs w:val="20"/>
    </w:rPr>
  </w:style>
  <w:style w:type="paragraph" w:customStyle="1" w:styleId="Contents5">
    <w:name w:val="Contents 5"/>
    <w:basedOn w:val="Standard"/>
    <w:pPr>
      <w:tabs>
        <w:tab w:val="right" w:leader="dot" w:pos="9226"/>
      </w:tabs>
      <w:ind w:left="720"/>
    </w:pPr>
    <w:rPr>
      <w:rFonts w:ascii="Calibri" w:hAnsi="Calibri"/>
      <w:sz w:val="20"/>
      <w:szCs w:val="20"/>
    </w:rPr>
  </w:style>
  <w:style w:type="paragraph" w:customStyle="1" w:styleId="Contents6">
    <w:name w:val="Contents 6"/>
    <w:basedOn w:val="Standard"/>
    <w:pPr>
      <w:tabs>
        <w:tab w:val="right" w:leader="dot" w:pos="9183"/>
      </w:tabs>
      <w:ind w:left="960"/>
    </w:pPr>
    <w:rPr>
      <w:rFonts w:ascii="Calibri" w:hAnsi="Calibri"/>
      <w:sz w:val="20"/>
      <w:szCs w:val="20"/>
    </w:rPr>
  </w:style>
  <w:style w:type="paragraph" w:customStyle="1" w:styleId="Contents7">
    <w:name w:val="Contents 7"/>
    <w:basedOn w:val="Standard"/>
    <w:pPr>
      <w:tabs>
        <w:tab w:val="right" w:leader="dot" w:pos="9140"/>
      </w:tabs>
      <w:ind w:left="1200"/>
    </w:pPr>
    <w:rPr>
      <w:rFonts w:ascii="Calibri" w:hAnsi="Calibri"/>
      <w:sz w:val="20"/>
      <w:szCs w:val="20"/>
    </w:rPr>
  </w:style>
  <w:style w:type="paragraph" w:customStyle="1" w:styleId="Contents8">
    <w:name w:val="Contents 8"/>
    <w:basedOn w:val="Standard"/>
    <w:pPr>
      <w:tabs>
        <w:tab w:val="right" w:leader="dot" w:pos="9097"/>
      </w:tabs>
      <w:ind w:left="1440"/>
    </w:pPr>
    <w:rPr>
      <w:rFonts w:ascii="Calibri" w:hAnsi="Calibri"/>
      <w:sz w:val="20"/>
      <w:szCs w:val="20"/>
    </w:rPr>
  </w:style>
  <w:style w:type="paragraph" w:customStyle="1" w:styleId="Contents9">
    <w:name w:val="Contents 9"/>
    <w:basedOn w:val="Standard"/>
    <w:pPr>
      <w:tabs>
        <w:tab w:val="right" w:leader="dot" w:pos="9054"/>
      </w:tabs>
      <w:ind w:left="1680"/>
    </w:pPr>
    <w:rPr>
      <w:rFonts w:ascii="Calibri" w:hAnsi="Calibri"/>
      <w:sz w:val="20"/>
      <w:szCs w:val="20"/>
    </w:rPr>
  </w:style>
  <w:style w:type="paragraph" w:styleId="a7">
    <w:name w:val="Balloon Text"/>
    <w:basedOn w:val="Standard"/>
    <w:rPr>
      <w:rFonts w:ascii="Tahoma" w:hAnsi="Tahoma" w:cs="Times New Roman"/>
      <w:sz w:val="16"/>
      <w:szCs w:val="16"/>
      <w:lang w:eastAsia="en-US"/>
    </w:rPr>
  </w:style>
  <w:style w:type="paragraph" w:customStyle="1" w:styleId="ConsPlusNonformat">
    <w:name w:val="ConsPlusNonformat"/>
    <w:pPr>
      <w:widowControl/>
      <w:suppressAutoHyphens/>
    </w:pPr>
    <w:rPr>
      <w:rFonts w:ascii="Courier New" w:eastAsia="Times New Roman" w:hAnsi="Courier New" w:cs="Courier New"/>
    </w:rPr>
  </w:style>
  <w:style w:type="paragraph" w:customStyle="1" w:styleId="ConsPlusTitle">
    <w:name w:val="ConsPlusTitle"/>
    <w:pPr>
      <w:widowControl/>
      <w:suppressAutoHyphens/>
    </w:pPr>
    <w:rPr>
      <w:rFonts w:ascii="Times New Roman" w:eastAsia="Times New Roman" w:hAnsi="Times New Roman" w:cs="Times New Roman"/>
      <w:b/>
      <w:bCs/>
      <w:sz w:val="28"/>
      <w:szCs w:val="28"/>
    </w:rPr>
  </w:style>
  <w:style w:type="paragraph" w:styleId="34">
    <w:name w:val="Body Text 3"/>
    <w:basedOn w:val="Standard"/>
    <w:pPr>
      <w:jc w:val="both"/>
    </w:pPr>
    <w:rPr>
      <w:rFonts w:ascii="Times New Roman" w:eastAsia="Times New Roman" w:hAnsi="Times New Roman" w:cs="Times New Roman"/>
      <w:color w:val="00000A"/>
      <w:szCs w:val="20"/>
      <w:lang w:val="en-US" w:eastAsia="en-US"/>
    </w:rPr>
  </w:style>
  <w:style w:type="paragraph" w:customStyle="1" w:styleId="a8">
    <w:name w:val="Готов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uiPriority w:val="99"/>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a">
    <w:name w:val="footer"/>
    <w:basedOn w:val="Standard"/>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b">
    <w:name w:val="Revision"/>
    <w:pPr>
      <w:widowControl/>
      <w:suppressAutoHyphens/>
    </w:pPr>
    <w:rPr>
      <w:rFonts w:ascii="Times New Roman" w:eastAsia="Times New Roman" w:hAnsi="Times New Roman" w:cs="Times New Roman"/>
      <w:sz w:val="24"/>
    </w:rPr>
  </w:style>
  <w:style w:type="paragraph" w:styleId="35">
    <w:name w:val="Body Text Indent 3"/>
    <w:basedOn w:val="Standard"/>
    <w:pPr>
      <w:spacing w:after="120"/>
      <w:ind w:left="283"/>
      <w:jc w:val="both"/>
    </w:pPr>
    <w:rPr>
      <w:rFonts w:ascii="Times New Roman" w:eastAsia="Times New Roman" w:hAnsi="Times New Roman" w:cs="Times New Roman"/>
      <w:color w:val="00000A"/>
      <w:sz w:val="16"/>
      <w:szCs w:val="20"/>
      <w:lang w:val="en-US" w:eastAsia="en-US"/>
    </w:rPr>
  </w:style>
  <w:style w:type="paragraph" w:styleId="ac">
    <w:name w:val="annotation text"/>
    <w:basedOn w:val="Standard"/>
    <w:rPr>
      <w:rFonts w:ascii="Times New Roman" w:eastAsia="Times New Roman" w:hAnsi="Times New Roman" w:cs="Times New Roman"/>
      <w:color w:val="00000A"/>
      <w:sz w:val="20"/>
      <w:szCs w:val="20"/>
      <w:lang w:val="en-US" w:eastAsia="en-US"/>
    </w:rPr>
  </w:style>
  <w:style w:type="paragraph" w:styleId="ad">
    <w:name w:val="annotation subject"/>
    <w:basedOn w:val="ac"/>
    <w:rPr>
      <w:b/>
      <w:bCs/>
    </w:rPr>
  </w:style>
  <w:style w:type="paragraph" w:styleId="ae">
    <w:name w:val="footnote text"/>
    <w:basedOn w:val="Standard"/>
    <w:rPr>
      <w:rFonts w:ascii="Times New Roman" w:eastAsia="Times New Roman" w:hAnsi="Times New Roman" w:cs="Times New Roman"/>
      <w:color w:val="00000A"/>
      <w:sz w:val="20"/>
      <w:szCs w:val="20"/>
      <w:lang w:val="en-US" w:eastAsia="en-US"/>
    </w:rPr>
  </w:style>
  <w:style w:type="paragraph" w:customStyle="1" w:styleId="Text">
    <w:name w:val="Text"/>
    <w:basedOn w:val="Standard"/>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pPr>
      <w:spacing w:after="120"/>
      <w:ind w:firstLine="210"/>
    </w:pPr>
    <w:rPr>
      <w:color w:val="00000A"/>
      <w:sz w:val="20"/>
      <w:szCs w:val="20"/>
    </w:rPr>
  </w:style>
  <w:style w:type="paragraph" w:customStyle="1" w:styleId="1110">
    <w:name w:val="111"/>
    <w:basedOn w:val="Standard"/>
    <w:rPr>
      <w:rFonts w:ascii="Times New Roman CYR" w:eastAsia="Times New Roman" w:hAnsi="Times New Roman CYR" w:cs="Times New Roman"/>
      <w:color w:val="00000A"/>
      <w:sz w:val="20"/>
      <w:szCs w:val="20"/>
    </w:rPr>
  </w:style>
  <w:style w:type="paragraph" w:styleId="af">
    <w:name w:val="List Paragraph"/>
    <w:basedOn w:val="Standard"/>
    <w:uiPriority w:val="34"/>
    <w:qFormat/>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pPr>
      <w:spacing w:line="233" w:lineRule="exact"/>
    </w:pPr>
    <w:rPr>
      <w:rFonts w:ascii="Times New Roman" w:eastAsia="Times New Roman" w:hAnsi="Times New Roman" w:cs="Times New Roman"/>
      <w:color w:val="00000A"/>
    </w:rPr>
  </w:style>
  <w:style w:type="paragraph" w:customStyle="1" w:styleId="Style8">
    <w:name w:val="Style8"/>
    <w:basedOn w:val="Standard"/>
    <w:pPr>
      <w:spacing w:line="227" w:lineRule="exact"/>
    </w:pPr>
    <w:rPr>
      <w:rFonts w:ascii="Times New Roman" w:eastAsia="Times New Roman" w:hAnsi="Times New Roman" w:cs="Times New Roman"/>
      <w:color w:val="00000A"/>
    </w:rPr>
  </w:style>
  <w:style w:type="paragraph" w:customStyle="1" w:styleId="Style9">
    <w:name w:val="Style9"/>
    <w:basedOn w:val="Standard"/>
    <w:pPr>
      <w:spacing w:line="230" w:lineRule="exact"/>
      <w:jc w:val="center"/>
    </w:pPr>
    <w:rPr>
      <w:rFonts w:ascii="Times New Roman" w:eastAsia="Times New Roman" w:hAnsi="Times New Roman" w:cs="Times New Roman"/>
      <w:color w:val="00000A"/>
    </w:rPr>
  </w:style>
  <w:style w:type="paragraph" w:customStyle="1" w:styleId="Pa7">
    <w:name w:val="Pa7"/>
    <w:basedOn w:val="Standard"/>
    <w:pPr>
      <w:spacing w:line="181" w:lineRule="atLeast"/>
    </w:pPr>
    <w:rPr>
      <w:rFonts w:ascii="Xerox Sans" w:eastAsia="Times New Roman" w:hAnsi="Xerox Sans" w:cs="Times New Roman"/>
      <w:color w:val="00000A"/>
    </w:rPr>
  </w:style>
  <w:style w:type="paragraph" w:styleId="af0">
    <w:name w:val="No Spacing"/>
    <w:qFormat/>
    <w:pPr>
      <w:widowControl/>
      <w:suppressAutoHyphens/>
    </w:pPr>
    <w:rPr>
      <w:rFonts w:ascii="Calibri" w:eastAsia="Calibri" w:hAnsi="Calibri" w:cs="Times New Roman"/>
      <w:sz w:val="22"/>
      <w:szCs w:val="22"/>
    </w:rPr>
  </w:style>
  <w:style w:type="paragraph" w:customStyle="1" w:styleId="36">
    <w:name w:val="Стиль3"/>
    <w:pPr>
      <w:suppressAutoHyphens/>
      <w:jc w:val="both"/>
    </w:pPr>
  </w:style>
  <w:style w:type="paragraph" w:styleId="25">
    <w:name w:val="Body Text Indent 2"/>
    <w:basedOn w:val="Standard"/>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pPr>
      <w:spacing w:before="100" w:after="100"/>
    </w:pPr>
    <w:rPr>
      <w:rFonts w:ascii="Times New Roman" w:eastAsia="Times New Roman" w:hAnsi="Times New Roman" w:cs="Times New Roman"/>
      <w:color w:val="00000A"/>
    </w:rPr>
  </w:style>
  <w:style w:type="paragraph" w:styleId="af1">
    <w:name w:val="Normal (Web)"/>
    <w:basedOn w:val="Standard"/>
    <w:pPr>
      <w:spacing w:before="100" w:after="100"/>
    </w:pPr>
    <w:rPr>
      <w:rFonts w:ascii="Times New Roman" w:eastAsia="Times New Roman" w:hAnsi="Times New Roman" w:cs="Times New Roman"/>
    </w:rPr>
  </w:style>
  <w:style w:type="paragraph" w:customStyle="1" w:styleId="ConsNormal">
    <w:name w:val="ConsNormal"/>
    <w:pPr>
      <w:suppressAutoHyphens/>
      <w:ind w:firstLine="720"/>
    </w:pPr>
    <w:rPr>
      <w:rFonts w:ascii="Arial" w:eastAsia="Times New Roman" w:hAnsi="Arial" w:cs="Arial"/>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pPr>
      <w:ind w:left="200" w:hanging="200"/>
    </w:pPr>
    <w:rPr>
      <w:rFonts w:ascii="Times New Roman" w:eastAsia="Times New Roman" w:hAnsi="Times New Roman" w:cs="Times New Roman"/>
      <w:color w:val="00000A"/>
      <w:sz w:val="20"/>
      <w:szCs w:val="20"/>
    </w:rPr>
  </w:style>
  <w:style w:type="paragraph" w:styleId="af2">
    <w:name w:val="List Bullet"/>
    <w:basedOn w:val="Standard"/>
    <w:pPr>
      <w:ind w:left="1492" w:hanging="360"/>
    </w:pPr>
    <w:rPr>
      <w:rFonts w:eastAsia="Times New Roman"/>
      <w:color w:val="00000A"/>
      <w:sz w:val="20"/>
      <w:szCs w:val="20"/>
    </w:rPr>
  </w:style>
  <w:style w:type="paragraph" w:styleId="af3">
    <w:name w:val="List Number"/>
    <w:basedOn w:val="Standard"/>
    <w:pPr>
      <w:spacing w:after="60"/>
      <w:ind w:left="360" w:hanging="360"/>
      <w:jc w:val="both"/>
    </w:pPr>
    <w:rPr>
      <w:rFonts w:ascii="Times New Roman" w:eastAsia="Times New Roman" w:hAnsi="Times New Roman" w:cs="Times New Roman"/>
      <w:color w:val="00000A"/>
    </w:rPr>
  </w:style>
  <w:style w:type="paragraph" w:styleId="26">
    <w:name w:val="List 2"/>
    <w:basedOn w:val="Standard"/>
    <w:pPr>
      <w:spacing w:after="60"/>
      <w:ind w:left="643"/>
      <w:jc w:val="both"/>
    </w:pPr>
    <w:rPr>
      <w:rFonts w:ascii="Times New Roman" w:eastAsia="Times New Roman" w:hAnsi="Times New Roman" w:cs="Times New Roman"/>
      <w:color w:val="00000A"/>
    </w:rPr>
  </w:style>
  <w:style w:type="paragraph" w:styleId="37">
    <w:name w:val="List 3"/>
    <w:basedOn w:val="Standard"/>
    <w:pPr>
      <w:spacing w:after="60"/>
      <w:ind w:left="926" w:hanging="360"/>
      <w:jc w:val="both"/>
    </w:pPr>
    <w:rPr>
      <w:rFonts w:ascii="Times New Roman" w:eastAsia="Times New Roman" w:hAnsi="Times New Roman" w:cs="Times New Roman"/>
      <w:color w:val="00000A"/>
    </w:rPr>
  </w:style>
  <w:style w:type="paragraph" w:styleId="43">
    <w:name w:val="List 4"/>
    <w:basedOn w:val="Standard"/>
    <w:pPr>
      <w:spacing w:after="60"/>
      <w:ind w:left="1132" w:hanging="283"/>
      <w:jc w:val="both"/>
    </w:pPr>
    <w:rPr>
      <w:rFonts w:ascii="Times New Roman" w:eastAsia="Times New Roman" w:hAnsi="Times New Roman" w:cs="Times New Roman"/>
      <w:color w:val="00000A"/>
    </w:rPr>
  </w:style>
  <w:style w:type="paragraph" w:styleId="51">
    <w:name w:val="List 5"/>
    <w:basedOn w:val="Standard"/>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pPr>
      <w:spacing w:after="60"/>
      <w:ind w:firstLine="454"/>
      <w:jc w:val="both"/>
    </w:pPr>
    <w:rPr>
      <w:rFonts w:ascii="Times New Roman" w:eastAsia="Times New Roman" w:hAnsi="Times New Roman" w:cs="Times New Roman"/>
      <w:color w:val="00000A"/>
    </w:rPr>
  </w:style>
  <w:style w:type="paragraph" w:styleId="a5">
    <w:name w:val="Subtitle"/>
    <w:basedOn w:val="Standard"/>
    <w:next w:val="Textbody"/>
    <w:pPr>
      <w:spacing w:after="60"/>
      <w:jc w:val="center"/>
    </w:pPr>
    <w:rPr>
      <w:rFonts w:cs="Times New Roman"/>
      <w:i/>
      <w:iCs/>
      <w:color w:val="00000A"/>
      <w:sz w:val="20"/>
      <w:szCs w:val="20"/>
      <w:lang w:val="en-US" w:eastAsia="en-US"/>
    </w:rPr>
  </w:style>
  <w:style w:type="paragraph" w:styleId="27">
    <w:name w:val="Body Text First Indent 2"/>
    <w:basedOn w:val="Standard"/>
    <w:pPr>
      <w:spacing w:after="120"/>
      <w:ind w:left="283" w:firstLine="210"/>
    </w:pPr>
    <w:rPr>
      <w:rFonts w:cs="Times New Roman"/>
      <w:b/>
      <w:bCs/>
      <w:i/>
      <w:iCs/>
      <w:color w:val="00000A"/>
      <w:sz w:val="20"/>
      <w:szCs w:val="20"/>
      <w:lang w:val="en-US" w:eastAsia="en-US"/>
    </w:rPr>
  </w:style>
  <w:style w:type="paragraph" w:styleId="af4">
    <w:name w:val="Note Heading"/>
    <w:basedOn w:val="Standard"/>
    <w:pPr>
      <w:spacing w:after="60"/>
      <w:jc w:val="both"/>
    </w:pPr>
    <w:rPr>
      <w:color w:val="00000A"/>
      <w:sz w:val="20"/>
      <w:szCs w:val="20"/>
    </w:rPr>
  </w:style>
  <w:style w:type="paragraph" w:styleId="28">
    <w:name w:val="Body Text 2"/>
    <w:basedOn w:val="Standard"/>
    <w:pPr>
      <w:jc w:val="both"/>
    </w:pPr>
    <w:rPr>
      <w:rFonts w:cs="Times New Roman"/>
      <w:color w:val="00000A"/>
      <w:spacing w:val="-2"/>
      <w:sz w:val="20"/>
      <w:szCs w:val="20"/>
      <w:lang w:val="en-US" w:eastAsia="en-US"/>
    </w:rPr>
  </w:style>
  <w:style w:type="paragraph" w:styleId="af5">
    <w:name w:val="Document Map"/>
    <w:basedOn w:val="Standard"/>
    <w:rPr>
      <w:rFonts w:ascii="Tahoma" w:hAnsi="Tahoma" w:cs="Times New Roman"/>
      <w:color w:val="00000A"/>
      <w:sz w:val="20"/>
      <w:szCs w:val="20"/>
      <w:lang w:val="en-US" w:eastAsia="en-US"/>
    </w:rPr>
  </w:style>
  <w:style w:type="paragraph" w:customStyle="1" w:styleId="msolistparagraph0">
    <w:name w:val="msolistparagraph"/>
    <w:basedOn w:val="Standard"/>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pPr>
      <w:ind w:firstLine="567"/>
      <w:jc w:val="both"/>
    </w:pPr>
    <w:rPr>
      <w:rFonts w:ascii="Times New Roman" w:eastAsia="Times New Roman" w:hAnsi="Times New Roman" w:cs="Times New Roman"/>
      <w:color w:val="00000A"/>
    </w:rPr>
  </w:style>
  <w:style w:type="paragraph" w:customStyle="1" w:styleId="14">
    <w:name w:val="Обычный1"/>
    <w:basedOn w:val="Standard"/>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pPr>
      <w:ind w:right="19772"/>
    </w:pPr>
    <w:rPr>
      <w:rFonts w:ascii="Courier New" w:eastAsia="Times New Roman" w:hAnsi="Courier New" w:cs="Courier New"/>
      <w:color w:val="00000A"/>
      <w:sz w:val="20"/>
      <w:szCs w:val="20"/>
    </w:rPr>
  </w:style>
  <w:style w:type="paragraph" w:customStyle="1" w:styleId="af6">
    <w:name w:val="Раздел"/>
    <w:basedOn w:val="Standard"/>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7">
    <w:name w:val="Условия контракта"/>
    <w:basedOn w:val="Standard"/>
    <w:pPr>
      <w:spacing w:before="240" w:after="120"/>
      <w:ind w:left="567" w:hanging="567"/>
      <w:jc w:val="both"/>
    </w:pPr>
    <w:rPr>
      <w:rFonts w:ascii="Times New Roman" w:eastAsia="Times New Roman" w:hAnsi="Times New Roman" w:cs="Times New Roman"/>
      <w:b/>
      <w:bCs/>
      <w:color w:val="00000A"/>
    </w:rPr>
  </w:style>
  <w:style w:type="paragraph" w:customStyle="1" w:styleId="af8">
    <w:name w:val="Подраздел"/>
    <w:basedOn w:val="Standard"/>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pPr>
      <w:spacing w:before="480" w:after="240"/>
      <w:ind w:left="540" w:firstLine="454"/>
      <w:jc w:val="center"/>
    </w:pPr>
    <w:rPr>
      <w:rFonts w:eastAsia="Times New Roman"/>
      <w:b/>
      <w:bCs/>
      <w:color w:val="00000A"/>
    </w:rPr>
  </w:style>
  <w:style w:type="paragraph" w:customStyle="1" w:styleId="Simlple">
    <w:name w:val="Simlple"/>
    <w:basedOn w:val="Standard"/>
    <w:pPr>
      <w:spacing w:before="60" w:after="60"/>
      <w:ind w:firstLine="284"/>
      <w:jc w:val="both"/>
    </w:pPr>
    <w:rPr>
      <w:rFonts w:eastAsia="Times New Roman"/>
      <w:color w:val="00000A"/>
      <w:sz w:val="20"/>
      <w:szCs w:val="20"/>
    </w:rPr>
  </w:style>
  <w:style w:type="paragraph" w:customStyle="1" w:styleId="Style2">
    <w:name w:val="Style2"/>
    <w:basedOn w:val="Standard"/>
    <w:pPr>
      <w:spacing w:before="60" w:after="60"/>
      <w:ind w:firstLine="284"/>
      <w:jc w:val="both"/>
    </w:pPr>
    <w:rPr>
      <w:rFonts w:eastAsia="Times New Roman"/>
      <w:color w:val="00000A"/>
      <w:sz w:val="20"/>
      <w:szCs w:val="20"/>
    </w:rPr>
  </w:style>
  <w:style w:type="paragraph" w:customStyle="1" w:styleId="Style3">
    <w:name w:val="Style3"/>
    <w:basedOn w:val="Standard"/>
    <w:pPr>
      <w:spacing w:before="60" w:after="60"/>
      <w:ind w:firstLine="567"/>
      <w:jc w:val="both"/>
    </w:pPr>
    <w:rPr>
      <w:rFonts w:eastAsia="Times New Roman"/>
      <w:color w:val="00000A"/>
      <w:sz w:val="20"/>
      <w:szCs w:val="20"/>
    </w:rPr>
  </w:style>
  <w:style w:type="paragraph" w:customStyle="1" w:styleId="112">
    <w:name w:val="заголовок 11"/>
    <w:basedOn w:val="Standard"/>
    <w:pPr>
      <w:keepNext/>
      <w:jc w:val="center"/>
    </w:pPr>
    <w:rPr>
      <w:rFonts w:ascii="Times New Roman" w:eastAsia="Times New Roman" w:hAnsi="Times New Roman" w:cs="Times New Roman"/>
      <w:color w:val="00000A"/>
    </w:rPr>
  </w:style>
  <w:style w:type="paragraph" w:customStyle="1" w:styleId="61">
    <w:name w:val="заголовок 6"/>
    <w:basedOn w:val="Standard"/>
    <w:pPr>
      <w:keepNext/>
    </w:pPr>
    <w:rPr>
      <w:rFonts w:ascii="Times New Roman" w:eastAsia="Times New Roman" w:hAnsi="Times New Roman" w:cs="Times New Roman"/>
      <w:color w:val="00000A"/>
    </w:rPr>
  </w:style>
  <w:style w:type="paragraph" w:customStyle="1" w:styleId="FR1">
    <w:name w:val="FR1"/>
    <w:basedOn w:val="Standard"/>
    <w:pPr>
      <w:ind w:firstLine="420"/>
    </w:pPr>
    <w:rPr>
      <w:rFonts w:eastAsia="Times New Roman"/>
      <w:color w:val="00000A"/>
      <w:sz w:val="20"/>
      <w:szCs w:val="20"/>
    </w:rPr>
  </w:style>
  <w:style w:type="paragraph" w:customStyle="1" w:styleId="bulletin">
    <w:name w:val="bulletin"/>
    <w:basedOn w:val="Standard"/>
    <w:rPr>
      <w:rFonts w:ascii="Calibri" w:eastAsia="Times New Roman" w:hAnsi="Calibri" w:cs="Times New Roman"/>
      <w:b/>
      <w:bCs/>
      <w:i/>
      <w:iCs/>
      <w:color w:val="00000A"/>
      <w:sz w:val="22"/>
      <w:szCs w:val="22"/>
    </w:rPr>
  </w:style>
  <w:style w:type="paragraph" w:customStyle="1" w:styleId="ListBul2">
    <w:name w:val="ListBul2"/>
    <w:basedOn w:val="Standard"/>
    <w:pPr>
      <w:spacing w:after="120"/>
      <w:ind w:left="360" w:hanging="360"/>
    </w:pPr>
    <w:rPr>
      <w:rFonts w:eastAsia="Times New Roman"/>
      <w:color w:val="00000A"/>
      <w:sz w:val="20"/>
      <w:szCs w:val="20"/>
    </w:rPr>
  </w:style>
  <w:style w:type="paragraph" w:customStyle="1" w:styleId="1100">
    <w:name w:val="1Æ10"/>
    <w:basedOn w:val="Standard"/>
    <w:rPr>
      <w:rFonts w:ascii="Times New Roman CYR" w:eastAsia="Times New Roman" w:hAnsi="Times New Roman CYR" w:cs="Times New Roman CYR"/>
      <w:b/>
      <w:bCs/>
      <w:color w:val="00000A"/>
      <w:sz w:val="20"/>
      <w:szCs w:val="20"/>
    </w:rPr>
  </w:style>
  <w:style w:type="paragraph" w:customStyle="1" w:styleId="29">
    <w:name w:val="ШТ Назв.2"/>
    <w:basedOn w:val="Standard"/>
    <w:pPr>
      <w:spacing w:before="60"/>
      <w:jc w:val="center"/>
    </w:pPr>
    <w:rPr>
      <w:rFonts w:ascii="Times New Roman" w:eastAsia="Times New Roman" w:hAnsi="Times New Roman" w:cs="Times New Roman"/>
      <w:b/>
      <w:bCs/>
      <w:color w:val="00000A"/>
    </w:rPr>
  </w:style>
  <w:style w:type="paragraph" w:customStyle="1" w:styleId="style4">
    <w:name w:val="style4"/>
    <w:basedOn w:val="Standard"/>
    <w:pPr>
      <w:spacing w:before="100" w:after="100"/>
    </w:pPr>
    <w:rPr>
      <w:rFonts w:ascii="Times New Roman" w:eastAsia="Times New Roman" w:hAnsi="Times New Roman" w:cs="Times New Roman"/>
      <w:color w:val="00000A"/>
    </w:rPr>
  </w:style>
  <w:style w:type="paragraph" w:customStyle="1" w:styleId="desc2">
    <w:name w:val="desc2"/>
    <w:basedOn w:val="Standard"/>
    <w:pPr>
      <w:spacing w:before="100" w:after="100"/>
    </w:pPr>
    <w:rPr>
      <w:rFonts w:ascii="Times New Roman" w:eastAsia="Times New Roman" w:hAnsi="Times New Roman" w:cs="Times New Roman"/>
      <w:color w:val="00000A"/>
    </w:rPr>
  </w:style>
  <w:style w:type="paragraph" w:customStyle="1" w:styleId="Style12">
    <w:name w:val="Style12"/>
    <w:basedOn w:val="Standard"/>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pPr>
      <w:spacing w:before="100" w:after="100"/>
    </w:pPr>
    <w:rPr>
      <w:rFonts w:ascii="Times New Roman" w:eastAsia="Times New Roman" w:hAnsi="Times New Roman" w:cs="Times New Roman"/>
      <w:color w:val="00000A"/>
    </w:rPr>
  </w:style>
  <w:style w:type="paragraph" w:customStyle="1" w:styleId="Style17">
    <w:name w:val="Style17"/>
    <w:basedOn w:val="Standard"/>
    <w:pPr>
      <w:spacing w:line="230" w:lineRule="exact"/>
    </w:pPr>
    <w:rPr>
      <w:rFonts w:ascii="Times New Roman" w:eastAsia="Times New Roman" w:hAnsi="Times New Roman" w:cs="Times New Roman"/>
      <w:color w:val="00000A"/>
    </w:rPr>
  </w:style>
  <w:style w:type="paragraph" w:customStyle="1" w:styleId="Pa116">
    <w:name w:val="Pa11+6"/>
    <w:basedOn w:val="Standard"/>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pPr>
      <w:spacing w:before="100" w:after="100"/>
    </w:pPr>
    <w:rPr>
      <w:rFonts w:ascii="Times New Roman" w:eastAsia="Times New Roman" w:hAnsi="Times New Roman" w:cs="Times New Roman"/>
    </w:rPr>
  </w:style>
  <w:style w:type="paragraph" w:customStyle="1" w:styleId="xl60">
    <w:name w:val="xl6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pPr>
      <w:spacing w:before="100" w:after="100"/>
      <w:jc w:val="both"/>
    </w:pPr>
    <w:rPr>
      <w:rFonts w:ascii="Times New Roman" w:eastAsia="Times New Roman" w:hAnsi="Times New Roman" w:cs="Times New Roman"/>
      <w:color w:val="00000A"/>
    </w:rPr>
  </w:style>
  <w:style w:type="paragraph" w:customStyle="1" w:styleId="xl64">
    <w:name w:val="xl6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pPr>
      <w:spacing w:before="100" w:after="100"/>
    </w:pPr>
    <w:rPr>
      <w:rFonts w:ascii="Tahoma" w:eastAsia="Times New Roman" w:hAnsi="Tahoma" w:cs="Times New Roman"/>
      <w:color w:val="00000A"/>
      <w:sz w:val="20"/>
      <w:szCs w:val="20"/>
      <w:lang w:val="en-US" w:eastAsia="en-US"/>
    </w:rPr>
  </w:style>
  <w:style w:type="paragraph" w:customStyle="1" w:styleId="af9">
    <w:name w:val="a"/>
    <w:basedOn w:val="Standard"/>
    <w:pPr>
      <w:ind w:left="720"/>
    </w:pPr>
    <w:rPr>
      <w:rFonts w:ascii="Times New Roman" w:hAnsi="Times New Roman" w:cs="Times New Roman"/>
      <w:color w:val="00000A"/>
      <w:sz w:val="20"/>
      <w:szCs w:val="20"/>
    </w:rPr>
  </w:style>
  <w:style w:type="paragraph" w:customStyle="1" w:styleId="Style40">
    <w:name w:val="Style4"/>
    <w:basedOn w:val="Standard"/>
    <w:pPr>
      <w:spacing w:line="259" w:lineRule="exact"/>
    </w:pPr>
    <w:rPr>
      <w:rFonts w:ascii="Cambria" w:eastAsia="Times New Roman" w:hAnsi="Cambria" w:cs="Times New Roman"/>
      <w:color w:val="00000A"/>
    </w:rPr>
  </w:style>
  <w:style w:type="paragraph" w:customStyle="1" w:styleId="font6">
    <w:name w:val="font6"/>
    <w:basedOn w:val="Standard"/>
    <w:pPr>
      <w:spacing w:before="100" w:after="100"/>
    </w:pPr>
    <w:rPr>
      <w:rFonts w:ascii="Times New Roman" w:eastAsia="Times New Roman" w:hAnsi="Times New Roman" w:cs="Times New Roman"/>
      <w:sz w:val="16"/>
      <w:szCs w:val="16"/>
    </w:rPr>
  </w:style>
  <w:style w:type="paragraph" w:customStyle="1" w:styleId="font7">
    <w:name w:val="font7"/>
    <w:basedOn w:val="Standard"/>
    <w:pPr>
      <w:spacing w:before="100" w:after="100"/>
    </w:pPr>
    <w:rPr>
      <w:rFonts w:ascii="Times New Roman" w:eastAsia="Times New Roman" w:hAnsi="Times New Roman" w:cs="Times New Roman"/>
      <w:sz w:val="20"/>
      <w:szCs w:val="20"/>
    </w:rPr>
  </w:style>
  <w:style w:type="paragraph" w:customStyle="1" w:styleId="font8">
    <w:name w:val="font8"/>
    <w:basedOn w:val="Standard"/>
    <w:pPr>
      <w:spacing w:before="100" w:after="100"/>
    </w:pPr>
    <w:rPr>
      <w:rFonts w:ascii="Cambria" w:eastAsia="Times New Roman" w:hAnsi="Cambria" w:cs="Times New Roman"/>
      <w:sz w:val="16"/>
      <w:szCs w:val="16"/>
    </w:rPr>
  </w:style>
  <w:style w:type="paragraph" w:customStyle="1" w:styleId="xl68">
    <w:name w:val="xl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pPr>
      <w:spacing w:before="100" w:after="100"/>
      <w:jc w:val="center"/>
    </w:pPr>
    <w:rPr>
      <w:rFonts w:ascii="Times New Roman" w:eastAsia="Times New Roman" w:hAnsi="Times New Roman" w:cs="Times New Roman"/>
      <w:color w:val="00000A"/>
    </w:rPr>
  </w:style>
  <w:style w:type="paragraph" w:customStyle="1" w:styleId="xl79">
    <w:name w:val="xl79"/>
    <w:basedOn w:val="Standard"/>
    <w:pPr>
      <w:spacing w:before="100" w:after="100"/>
      <w:jc w:val="center"/>
    </w:pPr>
    <w:rPr>
      <w:rFonts w:ascii="Times New Roman" w:eastAsia="Times New Roman" w:hAnsi="Times New Roman" w:cs="Times New Roman"/>
      <w:color w:val="00000A"/>
    </w:rPr>
  </w:style>
  <w:style w:type="paragraph" w:customStyle="1" w:styleId="xl80">
    <w:name w:val="xl80"/>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Pr>
      <w:rFonts w:eastAsia="Times New Roman" w:cs="Times New Roman"/>
      <w:color w:val="00000A"/>
    </w:rPr>
  </w:style>
  <w:style w:type="paragraph" w:customStyle="1" w:styleId="afa">
    <w:name w:val="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FR5">
    <w:name w:val="FR5"/>
    <w:pPr>
      <w:widowControl/>
      <w:suppressAutoHyphens/>
      <w:ind w:left="40" w:firstLine="420"/>
      <w:jc w:val="both"/>
    </w:pPr>
    <w:rPr>
      <w:rFonts w:ascii="Arial" w:eastAsia="Times New Roman" w:hAnsi="Arial" w:cs="Times New Roman"/>
      <w:sz w:val="24"/>
    </w:rPr>
  </w:style>
  <w:style w:type="paragraph" w:customStyle="1" w:styleId="xl24">
    <w:name w:val="xl24"/>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pPr>
      <w:spacing w:line="360" w:lineRule="auto"/>
      <w:ind w:firstLine="720"/>
      <w:jc w:val="both"/>
    </w:pPr>
    <w:rPr>
      <w:rFonts w:ascii="Times New Roman" w:eastAsia="Times New Roman" w:hAnsi="Times New Roman" w:cs="Times New Roman"/>
      <w:color w:val="00000A"/>
      <w:sz w:val="26"/>
      <w:szCs w:val="20"/>
    </w:rPr>
  </w:style>
  <w:style w:type="paragraph" w:customStyle="1" w:styleId="afb">
    <w:name w:val="Заголовок статьи"/>
    <w:basedOn w:val="Standard"/>
    <w:pPr>
      <w:ind w:left="1612" w:hanging="892"/>
      <w:jc w:val="both"/>
    </w:pPr>
    <w:rPr>
      <w:rFonts w:eastAsia="Times New Roman"/>
      <w:color w:val="00000A"/>
      <w:sz w:val="20"/>
      <w:szCs w:val="20"/>
    </w:rPr>
  </w:style>
  <w:style w:type="paragraph" w:customStyle="1" w:styleId="Quotations">
    <w:name w:val="Quotations"/>
    <w:basedOn w:val="Standard"/>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pPr>
      <w:ind w:left="1134" w:right="567" w:firstLine="708"/>
      <w:jc w:val="both"/>
    </w:pPr>
    <w:rPr>
      <w:rFonts w:ascii="Times New Roman" w:eastAsia="Times New Roman" w:hAnsi="Times New Roman" w:cs="Times New Roman"/>
      <w:color w:val="00000A"/>
      <w:szCs w:val="20"/>
    </w:rPr>
  </w:style>
  <w:style w:type="paragraph" w:customStyle="1" w:styleId="Normal2">
    <w:name w:val="Normal2"/>
    <w:pPr>
      <w:widowControl/>
      <w:suppressAutoHyphens/>
    </w:pPr>
    <w:rPr>
      <w:rFonts w:ascii="Times New Roman" w:eastAsia="Times New Roman" w:hAnsi="Times New Roman" w:cs="Times New Roman"/>
      <w:sz w:val="24"/>
    </w:rPr>
  </w:style>
  <w:style w:type="paragraph" w:customStyle="1" w:styleId="2a">
    <w:name w:val="Стиль2"/>
    <w:basedOn w:val="Standard"/>
    <w:rPr>
      <w:rFonts w:ascii="Times New Roman" w:eastAsia="Times New Roman" w:hAnsi="Times New Roman" w:cs="Times New Roman"/>
      <w:b/>
      <w:bCs/>
      <w:caps/>
      <w:color w:val="00000A"/>
      <w:sz w:val="28"/>
      <w:szCs w:val="20"/>
    </w:rPr>
  </w:style>
  <w:style w:type="paragraph" w:customStyle="1" w:styleId="afc">
    <w:name w:val="обыч"/>
    <w:basedOn w:val="3"/>
    <w:pPr>
      <w:spacing w:before="0" w:after="0"/>
      <w:jc w:val="both"/>
    </w:pPr>
    <w:rPr>
      <w:rFonts w:ascii="Times New Roman" w:hAnsi="Times New Roman"/>
      <w:b w:val="0"/>
      <w:i/>
      <w:iCs/>
      <w:color w:val="00000A"/>
      <w:sz w:val="20"/>
      <w:szCs w:val="28"/>
    </w:rPr>
  </w:style>
  <w:style w:type="paragraph" w:customStyle="1" w:styleId="Normal">
    <w:name w:val="Normal Знак Знак"/>
    <w:pPr>
      <w:suppressAutoHyphens/>
    </w:pPr>
    <w:rPr>
      <w:rFonts w:ascii="Times New Roman" w:eastAsia="Times New Roman" w:hAnsi="Times New Roman" w:cs="Times New Roman"/>
      <w:sz w:val="24"/>
    </w:rPr>
  </w:style>
  <w:style w:type="paragraph" w:customStyle="1" w:styleId="ConsCell">
    <w:name w:val="ConsCell"/>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pPr>
      <w:suppressAutoHyphens/>
    </w:pPr>
    <w:rPr>
      <w:rFonts w:ascii="Arial" w:eastAsia="Times New Roman" w:hAnsi="Arial" w:cs="Arial"/>
      <w:b/>
      <w:bCs/>
      <w:sz w:val="16"/>
      <w:szCs w:val="16"/>
    </w:rPr>
  </w:style>
  <w:style w:type="paragraph" w:customStyle="1" w:styleId="afd">
    <w:name w:val="ОсновнойЗаголовок"/>
    <w:basedOn w:val="Standard"/>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e">
    <w:name w:val="Основной текст с отступом.Основной текст без отступа.текст"/>
    <w:basedOn w:val="Standard"/>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pPr>
      <w:jc w:val="both"/>
    </w:pPr>
    <w:rPr>
      <w:rFonts w:ascii="Times New Roman" w:eastAsia="Times New Roman" w:hAnsi="Times New Roman" w:cs="Times New Roman"/>
      <w:color w:val="00000A"/>
    </w:rPr>
  </w:style>
  <w:style w:type="paragraph" w:customStyle="1" w:styleId="-0">
    <w:name w:val="Контракт-раздел"/>
    <w:basedOn w:val="Standard"/>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pPr>
      <w:jc w:val="both"/>
    </w:pPr>
    <w:rPr>
      <w:rFonts w:ascii="Times New Roman" w:eastAsia="Times New Roman" w:hAnsi="Times New Roman" w:cs="Times New Roman"/>
      <w:color w:val="00000A"/>
    </w:rPr>
  </w:style>
  <w:style w:type="paragraph" w:customStyle="1" w:styleId="-2">
    <w:name w:val="Контракт-подподпункт"/>
    <w:basedOn w:val="Standard"/>
    <w:pPr>
      <w:jc w:val="both"/>
    </w:pPr>
    <w:rPr>
      <w:rFonts w:ascii="Times New Roman" w:eastAsia="Times New Roman" w:hAnsi="Times New Roman" w:cs="Times New Roman"/>
      <w:color w:val="00000A"/>
    </w:rPr>
  </w:style>
  <w:style w:type="paragraph" w:customStyle="1" w:styleId="aff">
    <w:name w:val="Îáû÷íûé"/>
    <w:pPr>
      <w:widowControl/>
      <w:suppressAutoHyphens/>
    </w:pPr>
    <w:rPr>
      <w:rFonts w:ascii="Times New Roman" w:eastAsia="Times New Roman" w:hAnsi="Times New Roman" w:cs="Times New Roman"/>
    </w:rPr>
  </w:style>
  <w:style w:type="paragraph" w:customStyle="1" w:styleId="Pa351">
    <w:name w:val="Pa35+1"/>
    <w:basedOn w:val="Standard"/>
    <w:pPr>
      <w:spacing w:before="60" w:line="201" w:lineRule="atLeast"/>
    </w:pPr>
    <w:rPr>
      <w:rFonts w:ascii="GaramondC" w:eastAsia="Times New Roman" w:hAnsi="GaramondC" w:cs="Times New Roman"/>
      <w:color w:val="00000A"/>
    </w:rPr>
  </w:style>
  <w:style w:type="paragraph" w:styleId="aff0">
    <w:name w:val="List Continue"/>
    <w:basedOn w:val="Standard"/>
    <w:pPr>
      <w:spacing w:before="120" w:after="120"/>
      <w:ind w:left="283"/>
      <w:jc w:val="both"/>
    </w:pPr>
    <w:rPr>
      <w:rFonts w:ascii="Times New Roman" w:eastAsia="Times New Roman" w:hAnsi="Times New Roman" w:cs="Times New Roman"/>
      <w:color w:val="00000A"/>
    </w:rPr>
  </w:style>
  <w:style w:type="paragraph" w:customStyle="1" w:styleId="aff1">
    <w:name w:val="Тендерные данные"/>
    <w:basedOn w:val="Standard"/>
    <w:pPr>
      <w:tabs>
        <w:tab w:val="left" w:pos="1985"/>
      </w:tabs>
      <w:spacing w:before="120"/>
      <w:jc w:val="both"/>
    </w:pPr>
    <w:rPr>
      <w:rFonts w:ascii="Times New Roman" w:eastAsia="Times New Roman" w:hAnsi="Times New Roman" w:cs="Times New Roman"/>
      <w:b/>
      <w:color w:val="00000A"/>
      <w:szCs w:val="20"/>
    </w:rPr>
  </w:style>
  <w:style w:type="paragraph" w:styleId="aff2">
    <w:name w:val="Date"/>
    <w:basedOn w:val="Standard"/>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pPr>
      <w:tabs>
        <w:tab w:val="left" w:pos="227"/>
      </w:tabs>
      <w:spacing w:after="0" w:line="240" w:lineRule="auto"/>
      <w:ind w:left="0"/>
      <w:jc w:val="both"/>
    </w:pPr>
    <w:rPr>
      <w:szCs w:val="20"/>
    </w:rPr>
  </w:style>
  <w:style w:type="paragraph" w:customStyle="1" w:styleId="113">
    <w:name w:val="Знак1 Знак Знак Знак1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pPr>
      <w:spacing w:before="100" w:after="100"/>
    </w:pPr>
    <w:rPr>
      <w:rFonts w:ascii="Tahoma" w:eastAsia="Times New Roman" w:hAnsi="Tahoma" w:cs="Times New Roman"/>
      <w:color w:val="00000A"/>
      <w:sz w:val="20"/>
      <w:szCs w:val="20"/>
      <w:lang w:val="en-US" w:eastAsia="en-US"/>
    </w:rPr>
  </w:style>
  <w:style w:type="paragraph" w:customStyle="1" w:styleId="Normal1">
    <w:name w:val="Normal1"/>
    <w:pPr>
      <w:suppressAutoHyphens/>
    </w:pPr>
    <w:rPr>
      <w:rFonts w:ascii="Times New Roman" w:eastAsia="Times New Roman" w:hAnsi="Times New Roman" w:cs="Times New Roman"/>
    </w:rPr>
  </w:style>
  <w:style w:type="paragraph" w:customStyle="1" w:styleId="Default">
    <w:name w:val="Default"/>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pPr>
      <w:spacing w:after="200" w:line="276" w:lineRule="auto"/>
      <w:ind w:left="720"/>
    </w:pPr>
    <w:rPr>
      <w:rFonts w:ascii="Calibri" w:hAnsi="Calibri" w:cs="Times New Roman"/>
      <w:color w:val="00000A"/>
      <w:sz w:val="22"/>
      <w:szCs w:val="22"/>
      <w:lang w:val="en-US" w:eastAsia="en-US"/>
    </w:rPr>
  </w:style>
  <w:style w:type="paragraph" w:customStyle="1" w:styleId="aff3">
    <w:name w:val="КД_Текст"/>
    <w:basedOn w:val="Standard"/>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pPr>
      <w:spacing w:line="276" w:lineRule="exact"/>
      <w:ind w:firstLine="302"/>
      <w:jc w:val="both"/>
    </w:pPr>
    <w:rPr>
      <w:rFonts w:ascii="Times New Roman" w:eastAsia="Times New Roman" w:hAnsi="Times New Roman" w:cs="Times New Roman"/>
      <w:color w:val="00000A"/>
    </w:rPr>
  </w:style>
  <w:style w:type="paragraph" w:customStyle="1" w:styleId="aff4">
    <w:name w:val="Пункт"/>
    <w:basedOn w:val="Standard"/>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pPr>
      <w:keepLines/>
      <w:spacing w:before="480" w:after="0" w:line="276" w:lineRule="auto"/>
      <w:jc w:val="left"/>
    </w:pPr>
    <w:rPr>
      <w:rFonts w:ascii="Cambria" w:hAnsi="Cambria"/>
      <w:color w:val="365F91"/>
      <w:szCs w:val="28"/>
    </w:rPr>
  </w:style>
  <w:style w:type="paragraph" w:customStyle="1" w:styleId="aff5">
    <w:name w:val="Основной текст с красной строки"/>
    <w:basedOn w:val="Standard"/>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pPr>
      <w:keepNext/>
      <w:spacing w:before="120" w:after="600"/>
      <w:ind w:firstLine="340"/>
      <w:jc w:val="center"/>
    </w:pPr>
    <w:rPr>
      <w:b/>
      <w:sz w:val="32"/>
    </w:rPr>
  </w:style>
  <w:style w:type="paragraph" w:customStyle="1" w:styleId="pchartsubheadcmt">
    <w:name w:val="pchart_subheadcmt"/>
    <w:basedOn w:val="Standard"/>
    <w:pPr>
      <w:spacing w:before="100" w:after="100"/>
    </w:pPr>
    <w:rPr>
      <w:rFonts w:ascii="Times New Roman" w:eastAsia="Times New Roman" w:hAnsi="Times New Roman" w:cs="Times New Roman"/>
      <w:color w:val="00000A"/>
    </w:rPr>
  </w:style>
  <w:style w:type="paragraph" w:customStyle="1" w:styleId="pbulletcmt">
    <w:name w:val="pbulletcmt"/>
    <w:basedOn w:val="Standard"/>
    <w:pPr>
      <w:spacing w:before="100" w:after="100"/>
    </w:pPr>
    <w:rPr>
      <w:rFonts w:ascii="Times New Roman" w:eastAsia="Times New Roman" w:hAnsi="Times New Roman" w:cs="Times New Roman"/>
      <w:color w:val="00000A"/>
    </w:rPr>
  </w:style>
  <w:style w:type="paragraph" w:customStyle="1" w:styleId="-32">
    <w:name w:val="Таблица-сетка 32"/>
    <w:basedOn w:val="10"/>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pPr>
      <w:widowControl/>
      <w:suppressAutoHyphens/>
    </w:pPr>
    <w:rPr>
      <w:rFonts w:ascii="Times New Roman" w:eastAsia="Times New Roman" w:hAnsi="Times New Roman" w:cs="Times New Roman"/>
    </w:rPr>
  </w:style>
  <w:style w:type="paragraph" w:customStyle="1" w:styleId="18">
    <w:name w:val="Обычный 1"/>
    <w:basedOn w:val="Standard"/>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2"/>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pPr>
      <w:tabs>
        <w:tab w:val="left" w:pos="1211"/>
        <w:tab w:val="left" w:pos="1702"/>
      </w:tabs>
      <w:ind w:left="851" w:hanging="851"/>
    </w:pPr>
  </w:style>
  <w:style w:type="paragraph" w:customStyle="1" w:styleId="1a">
    <w:name w:val="Список нумерованный 1"/>
    <w:basedOn w:val="18"/>
    <w:pPr>
      <w:ind w:firstLine="0"/>
    </w:pPr>
  </w:style>
  <w:style w:type="paragraph" w:customStyle="1" w:styleId="aff6">
    <w:name w:val="Таблица шапка"/>
    <w:basedOn w:val="Standard"/>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7">
    <w:name w:val="Таблица текст"/>
    <w:basedOn w:val="Standard"/>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pPr>
      <w:spacing w:before="0" w:after="120"/>
      <w:jc w:val="left"/>
    </w:pPr>
    <w:rPr>
      <w:rFonts w:ascii="Arial" w:hAnsi="Arial" w:cs="Arial CYR"/>
      <w:iCs w:val="0"/>
      <w:smallCaps/>
      <w:color w:val="00000A"/>
      <w:spacing w:val="-2"/>
      <w:sz w:val="27"/>
      <w:szCs w:val="24"/>
    </w:rPr>
  </w:style>
  <w:style w:type="paragraph" w:customStyle="1" w:styleId="aff8">
    <w:name w:val="Таблица Приложение"/>
    <w:basedOn w:val="Standard"/>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style>
  <w:style w:type="paragraph" w:customStyle="1" w:styleId="3b">
    <w:name w:val="_Нумерованный 3"/>
    <w:basedOn w:val="2d"/>
    <w:pPr>
      <w:tabs>
        <w:tab w:val="left" w:pos="2534"/>
        <w:tab w:val="left" w:pos="4348"/>
      </w:tabs>
      <w:ind w:left="2174" w:hanging="360"/>
    </w:pPr>
  </w:style>
  <w:style w:type="paragraph" w:customStyle="1" w:styleId="aff9">
    <w:name w:val="*Основной текст"/>
    <w:basedOn w:val="Standard"/>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pPr>
      <w:tabs>
        <w:tab w:val="left" w:pos="1286"/>
        <w:tab w:val="left" w:pos="2135"/>
      </w:tabs>
      <w:ind w:left="643"/>
      <w:jc w:val="left"/>
      <w:outlineLvl w:val="1"/>
    </w:pPr>
    <w:rPr>
      <w:bCs w:val="0"/>
      <w:caps/>
      <w:sz w:val="28"/>
      <w:szCs w:val="28"/>
    </w:rPr>
  </w:style>
  <w:style w:type="paragraph" w:customStyle="1" w:styleId="AppHeading2">
    <w:name w:val="App_Heading 2"/>
    <w:basedOn w:val="Appendix"/>
    <w:pPr>
      <w:tabs>
        <w:tab w:val="left" w:pos="1286"/>
        <w:tab w:val="left" w:pos="2135"/>
      </w:tabs>
      <w:ind w:left="643"/>
      <w:jc w:val="left"/>
      <w:outlineLvl w:val="2"/>
    </w:pPr>
    <w:rPr>
      <w:caps/>
      <w:sz w:val="28"/>
      <w:szCs w:val="28"/>
    </w:rPr>
  </w:style>
  <w:style w:type="paragraph" w:customStyle="1" w:styleId="AppHeading3">
    <w:name w:val="App_Heading 3"/>
    <w:basedOn w:val="Appendix"/>
    <w:pPr>
      <w:tabs>
        <w:tab w:val="left" w:pos="1286"/>
        <w:tab w:val="left" w:pos="2135"/>
      </w:tabs>
      <w:spacing w:before="240" w:after="200"/>
      <w:ind w:left="643"/>
      <w:jc w:val="left"/>
      <w:outlineLvl w:val="3"/>
    </w:pPr>
    <w:rPr>
      <w:caps/>
      <w:sz w:val="26"/>
      <w:szCs w:val="26"/>
    </w:rPr>
  </w:style>
  <w:style w:type="paragraph" w:customStyle="1" w:styleId="affa">
    <w:name w:val="Простой"/>
    <w:basedOn w:val="Standard"/>
    <w:pPr>
      <w:spacing w:after="240"/>
    </w:pPr>
    <w:rPr>
      <w:rFonts w:eastAsia="Times New Roman" w:cs="Times New Roman"/>
      <w:color w:val="00000A"/>
      <w:spacing w:val="-5"/>
      <w:sz w:val="20"/>
      <w:szCs w:val="20"/>
    </w:rPr>
  </w:style>
  <w:style w:type="paragraph" w:customStyle="1" w:styleId="-10">
    <w:name w:val="- Список1"/>
    <w:basedOn w:val="Standard"/>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pPr>
      <w:widowControl/>
      <w:suppressAutoHyphens/>
      <w:jc w:val="center"/>
    </w:pPr>
    <w:rPr>
      <w:rFonts w:ascii="Times New Roman" w:eastAsia="ヒラギノ角ゴ Pro W3" w:hAnsi="Times New Roman" w:cs="Times New Roman"/>
      <w:color w:val="000000"/>
      <w:sz w:val="32"/>
    </w:rPr>
  </w:style>
  <w:style w:type="paragraph" w:customStyle="1" w:styleId="affb">
    <w:name w:val="Параграф"/>
    <w:basedOn w:val="Standard"/>
    <w:pPr>
      <w:tabs>
        <w:tab w:val="left" w:pos="284"/>
      </w:tabs>
      <w:spacing w:before="120"/>
    </w:pPr>
    <w:rPr>
      <w:color w:val="00000A"/>
      <w:sz w:val="20"/>
      <w:szCs w:val="20"/>
    </w:rPr>
  </w:style>
  <w:style w:type="paragraph" w:customStyle="1" w:styleId="1f">
    <w:name w:val="Цитата1"/>
    <w:basedOn w:val="Standard"/>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pPr>
      <w:jc w:val="both"/>
    </w:pPr>
    <w:rPr>
      <w:rFonts w:ascii="NTTimes/Cyrillic" w:eastAsia="Times New Roman" w:hAnsi="NTTimes/Cyrillic" w:cs="Times New Roman"/>
      <w:color w:val="00000A"/>
      <w:szCs w:val="20"/>
    </w:rPr>
  </w:style>
  <w:style w:type="paragraph" w:styleId="affc">
    <w:name w:val="endnote text"/>
    <w:basedOn w:val="Standard"/>
    <w:rPr>
      <w:rFonts w:ascii="Times New Roman" w:eastAsia="Times New Roman" w:hAnsi="Times New Roman" w:cs="Times New Roman"/>
      <w:color w:val="00000A"/>
      <w:sz w:val="20"/>
      <w:szCs w:val="20"/>
    </w:rPr>
  </w:style>
  <w:style w:type="paragraph" w:customStyle="1" w:styleId="Iauiue">
    <w:name w:val="Iau?iue"/>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pPr>
      <w:tabs>
        <w:tab w:val="left" w:pos="1174"/>
      </w:tabs>
      <w:ind w:left="862" w:hanging="720"/>
      <w:jc w:val="both"/>
    </w:pPr>
    <w:rPr>
      <w:rFonts w:ascii="Arial" w:hAnsi="Arial" w:cs="Arial"/>
      <w:color w:val="00000A"/>
      <w:sz w:val="24"/>
      <w:szCs w:val="24"/>
      <w:lang w:eastAsia="ru-RU"/>
    </w:rPr>
  </w:style>
  <w:style w:type="paragraph" w:customStyle="1" w:styleId="affd">
    <w:name w:val="пункт"/>
    <w:basedOn w:val="Standard"/>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pPr>
      <w:spacing w:before="167" w:after="167"/>
      <w:ind w:left="167" w:right="167"/>
    </w:pPr>
    <w:rPr>
      <w:rFonts w:ascii="Times New Roman" w:eastAsia="Times New Roman" w:hAnsi="Times New Roman" w:cs="Times New Roman"/>
      <w:color w:val="00000A"/>
    </w:rPr>
  </w:style>
  <w:style w:type="paragraph" w:customStyle="1" w:styleId="affe">
    <w:name w:val="Знак Знак Знак Знак"/>
    <w:basedOn w:val="Standard"/>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
    <w:name w:val="Таблицы (моноширинный)"/>
    <w:basedOn w:val="Standard"/>
    <w:pPr>
      <w:jc w:val="both"/>
    </w:pPr>
    <w:rPr>
      <w:rFonts w:ascii="Courier New" w:eastAsia="Times New Roman" w:hAnsi="Courier New" w:cs="Courier New"/>
      <w:color w:val="00000A"/>
      <w:sz w:val="20"/>
      <w:szCs w:val="20"/>
    </w:rPr>
  </w:style>
  <w:style w:type="paragraph" w:customStyle="1" w:styleId="xl37">
    <w:name w:val="xl37"/>
    <w:basedOn w:val="Standard"/>
    <w:pPr>
      <w:spacing w:before="100" w:after="100"/>
      <w:jc w:val="center"/>
    </w:pPr>
    <w:rPr>
      <w:rFonts w:ascii="Times New Roman" w:eastAsia="Times New Roman" w:hAnsi="Times New Roman" w:cs="Times New Roman"/>
      <w:color w:val="00000A"/>
    </w:rPr>
  </w:style>
  <w:style w:type="paragraph" w:customStyle="1" w:styleId="xl38">
    <w:name w:val="xl38"/>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pPr>
      <w:spacing w:before="100" w:after="100"/>
      <w:jc w:val="center"/>
    </w:pPr>
    <w:rPr>
      <w:rFonts w:ascii="Times New Roman" w:eastAsia="Times New Roman" w:hAnsi="Times New Roman" w:cs="Times New Roman"/>
      <w:color w:val="00000A"/>
    </w:rPr>
  </w:style>
  <w:style w:type="paragraph" w:customStyle="1" w:styleId="xl49">
    <w:name w:val="xl49"/>
    <w:basedOn w:val="Standard"/>
    <w:pPr>
      <w:spacing w:before="100" w:after="100"/>
      <w:jc w:val="center"/>
    </w:pPr>
    <w:rPr>
      <w:rFonts w:ascii="Times New Roman" w:eastAsia="Times New Roman" w:hAnsi="Times New Roman" w:cs="Times New Roman"/>
      <w:color w:val="00000A"/>
    </w:rPr>
  </w:style>
  <w:style w:type="paragraph" w:customStyle="1" w:styleId="xl50">
    <w:name w:val="xl50"/>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0">
    <w:name w:val="Типовой абзац"/>
    <w:basedOn w:val="Standard"/>
    <w:pPr>
      <w:spacing w:before="120"/>
      <w:ind w:firstLine="720"/>
      <w:jc w:val="both"/>
    </w:pPr>
    <w:rPr>
      <w:rFonts w:ascii="Times New Roman" w:eastAsia="Times New Roman" w:hAnsi="Times New Roman" w:cs="Times New Roman"/>
      <w:color w:val="00000A"/>
    </w:rPr>
  </w:style>
  <w:style w:type="paragraph" w:customStyle="1" w:styleId="afff1">
    <w:name w:val="Часть"/>
    <w:basedOn w:val="Standard"/>
    <w:pPr>
      <w:tabs>
        <w:tab w:val="left" w:pos="740"/>
      </w:tabs>
      <w:spacing w:after="60"/>
      <w:ind w:left="370" w:hanging="375"/>
      <w:jc w:val="center"/>
    </w:pPr>
    <w:rPr>
      <w:rFonts w:eastAsia="Times New Roman" w:cs="Times New Roman"/>
      <w:b/>
      <w:caps/>
      <w:color w:val="00000A"/>
      <w:sz w:val="32"/>
      <w:szCs w:val="20"/>
    </w:rPr>
  </w:style>
  <w:style w:type="paragraph" w:customStyle="1" w:styleId="afff2">
    <w:name w:val="Íîðìàëüíûé"/>
    <w:pPr>
      <w:widowControl/>
      <w:suppressAutoHyphens/>
    </w:pPr>
    <w:rPr>
      <w:rFonts w:ascii="Courier" w:eastAsia="Times New Roman" w:hAnsi="Courier" w:cs="Times New Roman"/>
      <w:sz w:val="24"/>
      <w:lang w:val="en-GB"/>
    </w:rPr>
  </w:style>
  <w:style w:type="paragraph" w:customStyle="1" w:styleId="afff3">
    <w:name w:val="Ãîòîâûé"/>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4">
    <w:name w:val="Форматированн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pPr>
      <w:spacing w:before="120"/>
      <w:ind w:firstLine="720"/>
      <w:jc w:val="both"/>
    </w:pPr>
    <w:rPr>
      <w:rFonts w:eastAsia="Times New Roman" w:cs="Times New Roman"/>
      <w:color w:val="00000A"/>
      <w:szCs w:val="20"/>
      <w:lang w:eastAsia="en-US"/>
    </w:rPr>
  </w:style>
  <w:style w:type="paragraph" w:customStyle="1" w:styleId="afff5">
    <w:name w:val="МП"/>
    <w:basedOn w:val="Standard"/>
    <w:pPr>
      <w:spacing w:after="120"/>
      <w:jc w:val="center"/>
    </w:pPr>
    <w:rPr>
      <w:rFonts w:eastAsia="Times New Roman" w:cs="Times New Roman"/>
      <w:b/>
      <w:color w:val="00000A"/>
      <w:szCs w:val="20"/>
    </w:rPr>
  </w:style>
  <w:style w:type="paragraph" w:customStyle="1" w:styleId="2-110">
    <w:name w:val="содержание2-11"/>
    <w:basedOn w:val="Standard"/>
    <w:pPr>
      <w:spacing w:after="60"/>
      <w:jc w:val="both"/>
    </w:pPr>
    <w:rPr>
      <w:rFonts w:ascii="Times New Roman" w:eastAsia="Times New Roman" w:hAnsi="Times New Roman" w:cs="Times New Roman"/>
      <w:color w:val="00000A"/>
    </w:rPr>
  </w:style>
  <w:style w:type="paragraph" w:customStyle="1" w:styleId="45">
    <w:name w:val="Стиль4"/>
    <w:basedOn w:val="2"/>
    <w:pPr>
      <w:keepLines/>
      <w:suppressLineNumbers/>
      <w:spacing w:before="0" w:after="0"/>
      <w:ind w:firstLine="567"/>
    </w:pPr>
    <w:rPr>
      <w:bCs w:val="0"/>
      <w:iCs w:val="0"/>
      <w:color w:val="00000A"/>
      <w:sz w:val="30"/>
      <w:szCs w:val="20"/>
      <w:lang w:val="en-US"/>
    </w:rPr>
  </w:style>
  <w:style w:type="paragraph" w:customStyle="1" w:styleId="xl22">
    <w:name w:val="xl2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pPr>
      <w:spacing w:before="100" w:after="100"/>
      <w:jc w:val="right"/>
    </w:pPr>
    <w:rPr>
      <w:rFonts w:ascii="Times New Roman" w:eastAsia="Times New Roman" w:hAnsi="Times New Roman" w:cs="Times New Roman"/>
    </w:rPr>
  </w:style>
  <w:style w:type="paragraph" w:customStyle="1" w:styleId="Style10">
    <w:name w:val="Style10"/>
    <w:basedOn w:val="Standard"/>
    <w:rPr>
      <w:rFonts w:ascii="Times New Roman" w:eastAsia="Times New Roman" w:hAnsi="Times New Roman" w:cs="Times New Roman"/>
      <w:color w:val="00000A"/>
    </w:rPr>
  </w:style>
  <w:style w:type="paragraph" w:customStyle="1" w:styleId="Style11">
    <w:name w:val="Style11"/>
    <w:basedOn w:val="Standard"/>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pPr>
      <w:spacing w:line="275" w:lineRule="exact"/>
    </w:pPr>
    <w:rPr>
      <w:rFonts w:ascii="Times New Roman" w:eastAsia="Times New Roman" w:hAnsi="Times New Roman" w:cs="Times New Roman"/>
      <w:color w:val="00000A"/>
    </w:rPr>
  </w:style>
  <w:style w:type="paragraph" w:customStyle="1" w:styleId="Style14">
    <w:name w:val="Style14"/>
    <w:basedOn w:val="Standard"/>
    <w:pPr>
      <w:spacing w:line="334" w:lineRule="exact"/>
      <w:ind w:firstLine="2942"/>
    </w:pPr>
    <w:rPr>
      <w:rFonts w:ascii="Times New Roman" w:eastAsia="Times New Roman" w:hAnsi="Times New Roman" w:cs="Times New Roman"/>
      <w:color w:val="00000A"/>
    </w:rPr>
  </w:style>
  <w:style w:type="paragraph" w:customStyle="1" w:styleId="afff6">
    <w:name w:val="Знак Знак Знак Знак Знак"/>
    <w:basedOn w:val="Standard"/>
    <w:pPr>
      <w:spacing w:after="160" w:line="240" w:lineRule="exact"/>
    </w:pPr>
    <w:rPr>
      <w:rFonts w:ascii="Verdana" w:eastAsia="Times New Roman" w:hAnsi="Verdana" w:cs="Verdana"/>
      <w:color w:val="00000A"/>
      <w:lang w:val="en-US" w:eastAsia="en-US"/>
    </w:rPr>
  </w:style>
  <w:style w:type="paragraph" w:styleId="HTML0">
    <w:name w:val="HTML Address"/>
    <w:basedOn w:val="Standard"/>
    <w:pPr>
      <w:spacing w:after="60"/>
      <w:jc w:val="both"/>
    </w:pPr>
    <w:rPr>
      <w:i/>
      <w:iCs/>
      <w:color w:val="00000A"/>
    </w:rPr>
  </w:style>
  <w:style w:type="paragraph" w:styleId="afff7">
    <w:name w:val="Closing"/>
    <w:basedOn w:val="Standard"/>
    <w:pPr>
      <w:spacing w:after="60"/>
      <w:ind w:left="4252"/>
      <w:jc w:val="both"/>
    </w:pPr>
    <w:rPr>
      <w:color w:val="00000A"/>
    </w:rPr>
  </w:style>
  <w:style w:type="paragraph" w:styleId="afff8">
    <w:name w:val="Signature"/>
    <w:basedOn w:val="Standard"/>
    <w:pPr>
      <w:suppressLineNumbers/>
      <w:spacing w:after="60"/>
      <w:ind w:left="4252"/>
      <w:jc w:val="both"/>
    </w:pPr>
    <w:rPr>
      <w:color w:val="00000A"/>
    </w:rPr>
  </w:style>
  <w:style w:type="paragraph" w:styleId="afff9">
    <w:name w:val="Message Header"/>
    <w:basedOn w:val="Standard"/>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a">
    <w:name w:val="Salutation"/>
    <w:basedOn w:val="Standard"/>
    <w:pPr>
      <w:suppressLineNumbers/>
      <w:spacing w:after="60"/>
      <w:jc w:val="both"/>
    </w:pPr>
    <w:rPr>
      <w:color w:val="00000A"/>
    </w:rPr>
  </w:style>
  <w:style w:type="paragraph" w:styleId="afffb">
    <w:name w:val="E-mail Signature"/>
    <w:basedOn w:val="Standard"/>
    <w:pPr>
      <w:spacing w:after="60"/>
      <w:jc w:val="both"/>
    </w:pPr>
    <w:rPr>
      <w:color w:val="00000A"/>
    </w:rPr>
  </w:style>
  <w:style w:type="paragraph" w:customStyle="1" w:styleId="212">
    <w:name w:val="Заголовок 2.1"/>
    <w:basedOn w:val="10"/>
    <w:pPr>
      <w:keepLines/>
      <w:suppressLineNumbers/>
      <w:tabs>
        <w:tab w:val="left" w:pos="864"/>
      </w:tabs>
      <w:ind w:left="432" w:hanging="432"/>
    </w:pPr>
    <w:rPr>
      <w:caps/>
      <w:color w:val="00000A"/>
      <w:sz w:val="36"/>
      <w:szCs w:val="36"/>
      <w:lang w:eastAsia="ru-RU"/>
    </w:rPr>
  </w:style>
  <w:style w:type="paragraph" w:customStyle="1" w:styleId="afffc">
    <w:name w:val="Таблица заголовок"/>
    <w:basedOn w:val="Standard"/>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d">
    <w:name w:val="текст таблицы"/>
    <w:basedOn w:val="Standard"/>
    <w:pPr>
      <w:spacing w:before="120"/>
      <w:ind w:right="-102"/>
    </w:pPr>
    <w:rPr>
      <w:rFonts w:ascii="Times New Roman" w:eastAsia="Times New Roman" w:hAnsi="Times New Roman" w:cs="Times New Roman"/>
      <w:color w:val="00000A"/>
    </w:rPr>
  </w:style>
  <w:style w:type="paragraph" w:customStyle="1" w:styleId="afffe">
    <w:name w:val="Пункт Знак"/>
    <w:basedOn w:val="Standard"/>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Standard"/>
    <w:pPr>
      <w:ind w:right="118"/>
      <w:jc w:val="both"/>
    </w:pPr>
    <w:rPr>
      <w:rFonts w:eastAsia="Times New Roman"/>
      <w:color w:val="00000A"/>
      <w:sz w:val="20"/>
      <w:szCs w:val="20"/>
    </w:rPr>
  </w:style>
  <w:style w:type="paragraph" w:customStyle="1" w:styleId="affff0">
    <w:name w:val="Комментарий пользователя"/>
    <w:basedOn w:val="Standard"/>
    <w:pPr>
      <w:ind w:left="170"/>
    </w:pPr>
    <w:rPr>
      <w:rFonts w:eastAsia="Times New Roman"/>
      <w:i/>
      <w:iCs/>
      <w:color w:val="000080"/>
      <w:sz w:val="20"/>
      <w:szCs w:val="20"/>
    </w:rPr>
  </w:style>
  <w:style w:type="paragraph" w:customStyle="1" w:styleId="1DocumentHeader1">
    <w:name w:val="Заголовок 1.Document Header1"/>
    <w:basedOn w:val="Standard"/>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pPr>
      <w:spacing w:before="104" w:after="104"/>
      <w:ind w:left="104" w:right="104"/>
    </w:pPr>
    <w:rPr>
      <w:rFonts w:ascii="Times New Roman" w:eastAsia="Times New Roman" w:hAnsi="Times New Roman" w:cs="Times New Roman"/>
      <w:color w:val="00000A"/>
    </w:rPr>
  </w:style>
  <w:style w:type="paragraph" w:customStyle="1" w:styleId="affff1">
    <w:name w:val="Подпункт"/>
    <w:basedOn w:val="aff4"/>
    <w:pPr>
      <w:tabs>
        <w:tab w:val="clear" w:pos="3384"/>
        <w:tab w:val="left" w:pos="4248"/>
      </w:tabs>
      <w:ind w:left="1728" w:hanging="648"/>
    </w:pPr>
    <w:rPr>
      <w:szCs w:val="24"/>
    </w:rPr>
  </w:style>
  <w:style w:type="paragraph" w:customStyle="1" w:styleId="affff2">
    <w:name w:val="Без отступа"/>
    <w:basedOn w:val="Standard"/>
    <w:rPr>
      <w:rFonts w:ascii="Times New Roman" w:eastAsia="Times New Roman" w:hAnsi="Times New Roman" w:cs="Times New Roman"/>
      <w:color w:val="00000A"/>
      <w:sz w:val="28"/>
      <w:szCs w:val="20"/>
    </w:rPr>
  </w:style>
  <w:style w:type="paragraph" w:customStyle="1" w:styleId="Header2">
    <w:name w:val="Header2"/>
    <w:basedOn w:val="Standard"/>
    <w:pPr>
      <w:spacing w:before="240" w:after="240" w:line="360" w:lineRule="auto"/>
      <w:jc w:val="center"/>
    </w:pPr>
    <w:rPr>
      <w:rFonts w:eastAsia="Times New Roman" w:cs="Times New Roman"/>
      <w:b/>
      <w:color w:val="00000A"/>
      <w:sz w:val="28"/>
    </w:rPr>
  </w:style>
  <w:style w:type="paragraph" w:customStyle="1" w:styleId="1f0">
    <w:name w:val="1"/>
    <w:basedOn w:val="Standard"/>
    <w:pPr>
      <w:spacing w:after="160" w:line="240" w:lineRule="exact"/>
    </w:pPr>
    <w:rPr>
      <w:rFonts w:ascii="Verdana" w:eastAsia="Times New Roman" w:hAnsi="Verdana" w:cs="Verdana"/>
      <w:color w:val="00000A"/>
      <w:lang w:val="en-US" w:eastAsia="en-US"/>
    </w:rPr>
  </w:style>
  <w:style w:type="paragraph" w:customStyle="1" w:styleId="affff3">
    <w:name w:val="Знак Знак Знак Знак Знак Знак"/>
    <w:basedOn w:val="Standard"/>
    <w:pPr>
      <w:spacing w:after="160" w:line="240" w:lineRule="exact"/>
    </w:pPr>
    <w:rPr>
      <w:rFonts w:ascii="Verdana" w:eastAsia="Times New Roman" w:hAnsi="Verdana" w:cs="Verdana"/>
      <w:color w:val="00000A"/>
      <w:lang w:val="en-US" w:eastAsia="en-US"/>
    </w:rPr>
  </w:style>
  <w:style w:type="paragraph" w:customStyle="1" w:styleId="affff4">
    <w:name w:val="Обычный + полужирный"/>
    <w:basedOn w:val="Standard"/>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pPr>
      <w:tabs>
        <w:tab w:val="left" w:pos="2880"/>
      </w:tabs>
      <w:spacing w:after="0" w:line="360" w:lineRule="auto"/>
      <w:ind w:left="720" w:hanging="720"/>
      <w:jc w:val="both"/>
    </w:pPr>
    <w:rPr>
      <w:sz w:val="23"/>
      <w:szCs w:val="23"/>
    </w:rPr>
  </w:style>
  <w:style w:type="paragraph" w:customStyle="1" w:styleId="2f">
    <w:name w:val="Текст_начало_2"/>
    <w:basedOn w:val="Standard"/>
    <w:pPr>
      <w:spacing w:line="360" w:lineRule="exact"/>
      <w:jc w:val="both"/>
    </w:pPr>
    <w:rPr>
      <w:rFonts w:eastAsia="Times New Roman" w:cs="Times New Roman"/>
      <w:color w:val="00000A"/>
      <w:szCs w:val="20"/>
      <w:lang w:val="en-GB"/>
    </w:rPr>
  </w:style>
  <w:style w:type="paragraph" w:customStyle="1" w:styleId="Bullet">
    <w:name w:val="Bullet"/>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pPr>
      <w:spacing w:before="120"/>
      <w:jc w:val="both"/>
    </w:pPr>
    <w:rPr>
      <w:rFonts w:ascii="Times New Roman" w:eastAsia="Times New Roman" w:hAnsi="Times New Roman" w:cs="Times New Roman"/>
      <w:color w:val="00000A"/>
      <w:szCs w:val="20"/>
    </w:rPr>
  </w:style>
  <w:style w:type="paragraph" w:customStyle="1" w:styleId="1f2">
    <w:name w:val="Абзац 1"/>
    <w:basedOn w:val="2"/>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5">
    <w:name w:val="Текст таблицы"/>
    <w:basedOn w:val="Standard"/>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6">
    <w:name w:val="Об_раздел"/>
    <w:basedOn w:val="Standard"/>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pPr>
      <w:jc w:val="center"/>
    </w:pPr>
    <w:rPr>
      <w:rFonts w:ascii="Times New Roman" w:eastAsia="Times New Roman" w:hAnsi="Times New Roman" w:cs="Times New Roman"/>
      <w:b/>
      <w:color w:val="00000A"/>
      <w:szCs w:val="20"/>
    </w:rPr>
  </w:style>
  <w:style w:type="paragraph" w:customStyle="1" w:styleId="affff7">
    <w:name w:val="Нормальный"/>
    <w:pPr>
      <w:suppressAutoHyphens/>
    </w:pPr>
    <w:rPr>
      <w:rFonts w:ascii="Times New Roman" w:eastAsia="Times New Roman" w:hAnsi="Times New Roman" w:cs="Times New Roman"/>
      <w:sz w:val="22"/>
      <w:szCs w:val="22"/>
    </w:rPr>
  </w:style>
  <w:style w:type="paragraph" w:customStyle="1" w:styleId="46">
    <w:name w:val="Заг. 4"/>
    <w:basedOn w:val="40"/>
    <w:pPr>
      <w:tabs>
        <w:tab w:val="clear" w:pos="1728"/>
      </w:tabs>
      <w:spacing w:before="120" w:after="60"/>
      <w:ind w:left="0" w:firstLine="0"/>
      <w:jc w:val="left"/>
    </w:pPr>
  </w:style>
  <w:style w:type="paragraph" w:customStyle="1" w:styleId="120">
    <w:name w:val="заголовок 12"/>
    <w:basedOn w:val="Standard"/>
    <w:pPr>
      <w:keepNext/>
      <w:spacing w:before="240" w:after="60"/>
      <w:jc w:val="center"/>
    </w:pPr>
    <w:rPr>
      <w:rFonts w:ascii="Times New Roman" w:eastAsia="Times New Roman" w:hAnsi="Times New Roman" w:cs="Times New Roman"/>
      <w:b/>
      <w:bCs/>
      <w:caps/>
      <w:color w:val="00000A"/>
    </w:rPr>
  </w:style>
  <w:style w:type="paragraph" w:customStyle="1" w:styleId="FR3">
    <w:name w:val="FR3"/>
    <w:pPr>
      <w:suppressAutoHyphens/>
    </w:pPr>
    <w:rPr>
      <w:rFonts w:ascii="Arial" w:eastAsia="Times New Roman" w:hAnsi="Arial" w:cs="Times New Roman"/>
      <w:sz w:val="22"/>
      <w:szCs w:val="22"/>
    </w:rPr>
  </w:style>
  <w:style w:type="paragraph" w:customStyle="1" w:styleId="1f3">
    <w:name w:val="РП_Баллет_Квад_1"/>
    <w:basedOn w:val="Standard"/>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Pr>
      <w:rFonts w:ascii="Times New Roman" w:eastAsia="Times New Roman" w:hAnsi="Times New Roman" w:cs="Times New Roman"/>
      <w:color w:val="00000A"/>
      <w:lang w:val="en-US"/>
    </w:rPr>
  </w:style>
  <w:style w:type="paragraph" w:customStyle="1" w:styleId="affff8">
    <w:name w:val="Абзац"/>
    <w:basedOn w:val="Standard"/>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pPr>
      <w:spacing w:before="100" w:after="100"/>
    </w:pPr>
    <w:rPr>
      <w:rFonts w:ascii="Times New Roman" w:eastAsia="Times New Roman" w:hAnsi="Times New Roman" w:cs="Times New Roman"/>
      <w:color w:val="00000A"/>
    </w:rPr>
  </w:style>
  <w:style w:type="paragraph" w:customStyle="1" w:styleId="1KGK9">
    <w:name w:val="1KG=K9"/>
    <w:pPr>
      <w:widowControl/>
      <w:suppressAutoHyphens/>
    </w:pPr>
    <w:rPr>
      <w:rFonts w:ascii="MS Sans Serif" w:eastAsia="Times New Roman" w:hAnsi="MS Sans Serif" w:cs="Times New Roman"/>
      <w:sz w:val="22"/>
      <w:szCs w:val="22"/>
    </w:rPr>
  </w:style>
  <w:style w:type="paragraph" w:customStyle="1" w:styleId="2f2">
    <w:name w:val="Маркер2"/>
    <w:basedOn w:val="Standard"/>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9">
    <w:name w:val="Основной"/>
    <w:basedOn w:val="Standard"/>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pPr>
      <w:pageBreakBefore/>
      <w:tabs>
        <w:tab w:val="left" w:pos="1584"/>
      </w:tabs>
      <w:spacing w:before="0" w:after="240"/>
      <w:ind w:left="792" w:hanging="432"/>
    </w:pPr>
    <w:rPr>
      <w:caps/>
      <w:color w:val="00000A"/>
      <w:lang w:val="en-US"/>
    </w:rPr>
  </w:style>
  <w:style w:type="paragraph" w:customStyle="1" w:styleId="style50">
    <w:name w:val="style5"/>
    <w:basedOn w:val="Standard"/>
    <w:pPr>
      <w:spacing w:before="100" w:after="100"/>
    </w:pPr>
    <w:rPr>
      <w:rFonts w:ascii="Tahoma" w:eastAsia="Times New Roman" w:hAnsi="Tahoma" w:cs="Tahoma"/>
      <w:color w:val="00000A"/>
    </w:rPr>
  </w:style>
  <w:style w:type="paragraph" w:customStyle="1" w:styleId="1f5">
    <w:name w:val="Текст1"/>
    <w:basedOn w:val="Standard"/>
    <w:rPr>
      <w:rFonts w:ascii="Courier New" w:eastAsia="Times New Roman" w:hAnsi="Courier New" w:cs="Times New Roman"/>
      <w:color w:val="00000A"/>
      <w:sz w:val="20"/>
      <w:szCs w:val="20"/>
    </w:rPr>
  </w:style>
  <w:style w:type="paragraph" w:customStyle="1" w:styleId="affffa">
    <w:name w:val="список"/>
    <w:basedOn w:val="37"/>
    <w:pPr>
      <w:tabs>
        <w:tab w:val="left" w:pos="1852"/>
      </w:tabs>
      <w:spacing w:after="0"/>
    </w:pPr>
  </w:style>
  <w:style w:type="paragraph" w:customStyle="1" w:styleId="-12">
    <w:name w:val="Нижний колонтитул - список1"/>
    <w:basedOn w:val="Standard"/>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pPr>
      <w:spacing w:after="84"/>
    </w:pPr>
    <w:rPr>
      <w:rFonts w:ascii="Tahoma" w:eastAsia="Times New Roman" w:hAnsi="Tahoma" w:cs="Tahoma"/>
    </w:rPr>
  </w:style>
  <w:style w:type="paragraph" w:customStyle="1" w:styleId="2f4">
    <w:name w:val="Абзац списка2"/>
    <w:basedOn w:val="Standard"/>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pPr>
      <w:shd w:val="clear" w:color="auto" w:fill="C0C0C0"/>
      <w:spacing w:before="100" w:after="100"/>
      <w:jc w:val="center"/>
    </w:pPr>
    <w:rPr>
      <w:rFonts w:eastAsia="Times New Roman"/>
      <w:color w:val="00000A"/>
    </w:rPr>
  </w:style>
  <w:style w:type="paragraph" w:customStyle="1" w:styleId="xl122">
    <w:name w:val="xl122"/>
    <w:basedOn w:val="Standard"/>
    <w:pPr>
      <w:shd w:val="clear" w:color="auto" w:fill="C0C0C0"/>
      <w:spacing w:before="100" w:after="100"/>
    </w:pPr>
    <w:rPr>
      <w:rFonts w:eastAsia="Times New Roman"/>
      <w:b/>
      <w:bCs/>
      <w:color w:val="00000A"/>
    </w:rPr>
  </w:style>
  <w:style w:type="paragraph" w:customStyle="1" w:styleId="xl123">
    <w:name w:val="xl123"/>
    <w:basedOn w:val="Standard"/>
    <w:pPr>
      <w:shd w:val="clear" w:color="auto" w:fill="C0C0C0"/>
      <w:spacing w:before="100" w:after="100"/>
    </w:pPr>
    <w:rPr>
      <w:rFonts w:eastAsia="Times New Roman"/>
      <w:color w:val="00000A"/>
    </w:rPr>
  </w:style>
  <w:style w:type="paragraph" w:customStyle="1" w:styleId="xl124">
    <w:name w:val="xl12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pPr>
      <w:shd w:val="clear" w:color="auto" w:fill="C0C0C0"/>
      <w:spacing w:before="100" w:after="100"/>
    </w:pPr>
    <w:rPr>
      <w:rFonts w:eastAsia="Times New Roman"/>
      <w:color w:val="00000A"/>
    </w:rPr>
  </w:style>
  <w:style w:type="paragraph" w:customStyle="1" w:styleId="xl134">
    <w:name w:val="xl134"/>
    <w:basedOn w:val="Standard"/>
    <w:pPr>
      <w:shd w:val="clear" w:color="auto" w:fill="C0C0C0"/>
      <w:spacing w:before="100" w:after="100"/>
    </w:pPr>
    <w:rPr>
      <w:rFonts w:eastAsia="Times New Roman"/>
      <w:color w:val="00000A"/>
    </w:rPr>
  </w:style>
  <w:style w:type="paragraph" w:customStyle="1" w:styleId="xl135">
    <w:name w:val="xl135"/>
    <w:basedOn w:val="Standard"/>
    <w:pPr>
      <w:shd w:val="clear" w:color="auto" w:fill="C0C0C0"/>
      <w:spacing w:before="100" w:after="100"/>
    </w:pPr>
    <w:rPr>
      <w:rFonts w:eastAsia="Times New Roman"/>
      <w:color w:val="00000A"/>
    </w:rPr>
  </w:style>
  <w:style w:type="paragraph" w:customStyle="1" w:styleId="xl136">
    <w:name w:val="xl13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b">
    <w:name w:val="ГС_Список_маркированный"/>
    <w:basedOn w:val="Standard"/>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c">
    <w:name w:val="ГС_Основной_текст"/>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pPr>
      <w:ind w:left="357" w:firstLine="567"/>
    </w:pPr>
    <w:rPr>
      <w:sz w:val="16"/>
      <w:szCs w:val="16"/>
    </w:rPr>
  </w:style>
  <w:style w:type="paragraph" w:customStyle="1" w:styleId="StyleHeading2Justified">
    <w:name w:val="Style Heading 2 + Justified"/>
    <w:basedOn w:val="2"/>
    <w:pPr>
      <w:tabs>
        <w:tab w:val="left" w:pos="1350"/>
      </w:tabs>
      <w:ind w:left="675" w:hanging="675"/>
      <w:jc w:val="both"/>
    </w:pPr>
    <w:rPr>
      <w:rFonts w:ascii="Cambria" w:hAnsi="Cambria"/>
      <w:i/>
      <w:color w:val="00000A"/>
      <w:sz w:val="24"/>
      <w:lang w:val="en-US"/>
    </w:rPr>
  </w:style>
  <w:style w:type="paragraph" w:customStyle="1" w:styleId="affffd">
    <w:name w:val="Нормальный для таблиц"/>
    <w:basedOn w:val="Standard"/>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pPr>
      <w:spacing w:line="360" w:lineRule="auto"/>
      <w:ind w:right="170"/>
      <w:jc w:val="both"/>
    </w:pPr>
    <w:rPr>
      <w:rFonts w:ascii="Times New Roman" w:eastAsia="Times New Roman" w:hAnsi="Times New Roman" w:cs="Times New Roman"/>
      <w:color w:val="00000A"/>
    </w:rPr>
  </w:style>
  <w:style w:type="paragraph" w:customStyle="1" w:styleId="affffe">
    <w:name w:val="Чертежный"/>
    <w:pPr>
      <w:widowControl/>
      <w:suppressAutoHyphens/>
      <w:jc w:val="both"/>
    </w:pPr>
    <w:rPr>
      <w:rFonts w:ascii="ISOCPEUR" w:eastAsia="Times New Roman" w:hAnsi="ISOCPEUR" w:cs="Times New Roman"/>
      <w:i/>
      <w:sz w:val="28"/>
      <w:szCs w:val="22"/>
    </w:rPr>
  </w:style>
  <w:style w:type="paragraph" w:customStyle="1" w:styleId="afffff">
    <w:name w:val="Название таблицы"/>
    <w:basedOn w:val="a4"/>
    <w:pPr>
      <w:spacing w:before="100" w:after="100"/>
      <w:ind w:left="284" w:right="170"/>
      <w:jc w:val="right"/>
    </w:pPr>
    <w:rPr>
      <w:szCs w:val="24"/>
      <w:lang w:eastAsia="ru-RU"/>
    </w:rPr>
  </w:style>
  <w:style w:type="paragraph" w:customStyle="1" w:styleId="116">
    <w:name w:val="Обычный11"/>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Pr>
      <w:rFonts w:ascii="Times New Roman" w:eastAsia="Times New Roman" w:hAnsi="Times New Roman" w:cs="Times New Roman"/>
      <w:color w:val="00000A"/>
      <w:sz w:val="28"/>
    </w:rPr>
  </w:style>
  <w:style w:type="paragraph" w:customStyle="1" w:styleId="2f7">
    <w:name w:val="Обычный2"/>
    <w:pPr>
      <w:suppressAutoHyphens/>
    </w:pPr>
    <w:rPr>
      <w:rFonts w:ascii="Times New Roman" w:eastAsia="Times New Roman" w:hAnsi="Times New Roman" w:cs="Times New Roman"/>
      <w:sz w:val="24"/>
      <w:szCs w:val="22"/>
    </w:rPr>
  </w:style>
  <w:style w:type="paragraph" w:customStyle="1" w:styleId="BizletterBody">
    <w:name w:val="Biz letter Body"/>
    <w:basedOn w:val="Standard"/>
    <w:pPr>
      <w:spacing w:after="200" w:line="360" w:lineRule="auto"/>
    </w:pPr>
    <w:rPr>
      <w:rFonts w:cs="Times New Roman"/>
      <w:color w:val="595959"/>
      <w:sz w:val="22"/>
      <w:lang w:val="en-US" w:eastAsia="en-US"/>
    </w:rPr>
  </w:style>
  <w:style w:type="paragraph" w:customStyle="1" w:styleId="afffff0">
    <w:name w:val="С отступом"/>
    <w:basedOn w:val="Standard"/>
    <w:pPr>
      <w:ind w:firstLine="709"/>
    </w:pPr>
    <w:rPr>
      <w:rFonts w:ascii="Times New Roman" w:eastAsia="Times New Roman" w:hAnsi="Times New Roman" w:cs="Times New Roman"/>
      <w:color w:val="00000A"/>
      <w:sz w:val="20"/>
      <w:szCs w:val="20"/>
    </w:rPr>
  </w:style>
  <w:style w:type="paragraph" w:customStyle="1" w:styleId="afffff1">
    <w:name w:val="спис_м"/>
    <w:basedOn w:val="Standard"/>
    <w:pPr>
      <w:spacing w:before="120"/>
      <w:jc w:val="both"/>
    </w:pPr>
    <w:rPr>
      <w:rFonts w:ascii="Times New Roman" w:eastAsia="Times New Roman" w:hAnsi="Times New Roman" w:cs="Times New Roman"/>
      <w:color w:val="00000A"/>
      <w:sz w:val="22"/>
      <w:szCs w:val="20"/>
    </w:rPr>
  </w:style>
  <w:style w:type="paragraph" w:customStyle="1" w:styleId="afffff2">
    <w:name w:val="Список_многоуровневый"/>
    <w:basedOn w:val="Standard"/>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pPr>
      <w:widowControl/>
      <w:spacing w:line="161" w:lineRule="atLeast"/>
    </w:pPr>
    <w:rPr>
      <w:rFonts w:ascii="PragmaticaC" w:hAnsi="PragmaticaC"/>
      <w:color w:val="00000A"/>
    </w:rPr>
  </w:style>
  <w:style w:type="paragraph" w:customStyle="1" w:styleId="1f8">
    <w:name w:val="Без интервала1"/>
    <w:pPr>
      <w:widowControl/>
      <w:suppressAutoHyphens/>
    </w:pPr>
    <w:rPr>
      <w:rFonts w:ascii="Calibri" w:eastAsia="Times New Roman" w:hAnsi="Calibri" w:cs="Times New Roman"/>
      <w:sz w:val="22"/>
      <w:szCs w:val="22"/>
      <w:lang w:eastAsia="en-US"/>
    </w:rPr>
  </w:style>
  <w:style w:type="paragraph" w:customStyle="1" w:styleId="afffff3">
    <w:name w:val="Письмо"/>
    <w:basedOn w:val="Standard"/>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pPr>
      <w:suppressLineNumbers/>
    </w:pPr>
    <w:rPr>
      <w:rFonts w:ascii="Times New Roman" w:eastAsia="Times New Roman" w:hAnsi="Times New Roman" w:cs="Times New Roman"/>
      <w:color w:val="00000A"/>
    </w:rPr>
  </w:style>
  <w:style w:type="paragraph" w:customStyle="1" w:styleId="Pa103">
    <w:name w:val="Pa10+3"/>
    <w:basedOn w:val="Standard"/>
    <w:pPr>
      <w:spacing w:before="640" w:line="281" w:lineRule="atLeast"/>
    </w:pPr>
    <w:rPr>
      <w:rFonts w:ascii="GaramondC" w:hAnsi="GaramondC" w:cs="Times New Roman"/>
      <w:color w:val="00000A"/>
      <w:lang w:eastAsia="en-US"/>
    </w:rPr>
  </w:style>
  <w:style w:type="paragraph" w:customStyle="1" w:styleId="afffff4">
    <w:name w:val="втяжка"/>
    <w:basedOn w:val="Standard"/>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pPr>
      <w:widowControl/>
      <w:spacing w:line="141" w:lineRule="atLeast"/>
    </w:pPr>
    <w:rPr>
      <w:rFonts w:ascii="Arial" w:hAnsi="Arial" w:cs="Arial"/>
      <w:color w:val="00000A"/>
      <w:lang w:eastAsia="en-US"/>
    </w:rPr>
  </w:style>
  <w:style w:type="paragraph" w:customStyle="1" w:styleId="Pa8">
    <w:name w:val="Pa8"/>
    <w:basedOn w:val="Default"/>
    <w:pPr>
      <w:widowControl/>
      <w:spacing w:line="141" w:lineRule="atLeast"/>
    </w:pPr>
    <w:rPr>
      <w:rFonts w:ascii="Arial" w:hAnsi="Arial" w:cs="Arial"/>
      <w:color w:val="00000A"/>
      <w:lang w:eastAsia="en-US"/>
    </w:rPr>
  </w:style>
  <w:style w:type="paragraph" w:customStyle="1" w:styleId="Pa11">
    <w:name w:val="Pa11"/>
    <w:basedOn w:val="Default"/>
    <w:pPr>
      <w:widowControl/>
      <w:spacing w:line="121" w:lineRule="atLeast"/>
    </w:pPr>
    <w:rPr>
      <w:rFonts w:ascii="Arial" w:hAnsi="Arial" w:cs="Arial"/>
      <w:color w:val="00000A"/>
      <w:lang w:eastAsia="en-US"/>
    </w:rPr>
  </w:style>
  <w:style w:type="paragraph" w:customStyle="1" w:styleId="1f9">
    <w:name w:val="Выделенная цитата1"/>
    <w:basedOn w:val="Standard"/>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pPr>
      <w:ind w:left="720" w:hanging="240"/>
      <w:jc w:val="both"/>
    </w:pPr>
    <w:rPr>
      <w:rFonts w:ascii="Times New Roman" w:eastAsia="Courier New" w:hAnsi="Times New Roman" w:cs="Courier New"/>
      <w:color w:val="00000A"/>
      <w:lang w:eastAsia="en-US"/>
    </w:rPr>
  </w:style>
  <w:style w:type="paragraph" w:styleId="53">
    <w:name w:val="index 5"/>
    <w:basedOn w:val="Standard"/>
    <w:pPr>
      <w:ind w:left="1200" w:hanging="240"/>
      <w:jc w:val="both"/>
    </w:pPr>
    <w:rPr>
      <w:rFonts w:ascii="Times New Roman" w:eastAsia="Courier New" w:hAnsi="Times New Roman" w:cs="Courier New"/>
      <w:color w:val="00000A"/>
      <w:lang w:eastAsia="en-US"/>
    </w:rPr>
  </w:style>
  <w:style w:type="paragraph" w:styleId="47">
    <w:name w:val="index 4"/>
    <w:basedOn w:val="Standard"/>
    <w:pPr>
      <w:ind w:left="960" w:hanging="240"/>
      <w:jc w:val="both"/>
    </w:pPr>
    <w:rPr>
      <w:rFonts w:ascii="Times New Roman" w:eastAsia="Courier New" w:hAnsi="Times New Roman" w:cs="Courier New"/>
      <w:color w:val="00000A"/>
      <w:lang w:eastAsia="en-US"/>
    </w:rPr>
  </w:style>
  <w:style w:type="paragraph" w:styleId="62">
    <w:name w:val="index 6"/>
    <w:basedOn w:val="Standard"/>
    <w:pPr>
      <w:ind w:left="1440" w:hanging="240"/>
      <w:jc w:val="both"/>
    </w:pPr>
    <w:rPr>
      <w:rFonts w:ascii="Times New Roman" w:eastAsia="Courier New" w:hAnsi="Times New Roman" w:cs="Courier New"/>
      <w:color w:val="00000A"/>
      <w:lang w:eastAsia="en-US"/>
    </w:rPr>
  </w:style>
  <w:style w:type="paragraph" w:styleId="81">
    <w:name w:val="index 8"/>
    <w:basedOn w:val="Standard"/>
    <w:pPr>
      <w:ind w:left="1920" w:hanging="240"/>
      <w:jc w:val="both"/>
    </w:pPr>
    <w:rPr>
      <w:rFonts w:ascii="Times New Roman" w:eastAsia="Courier New" w:hAnsi="Times New Roman" w:cs="Courier New"/>
      <w:color w:val="00000A"/>
      <w:lang w:eastAsia="en-US"/>
    </w:rPr>
  </w:style>
  <w:style w:type="paragraph" w:styleId="91">
    <w:name w:val="index 9"/>
    <w:basedOn w:val="Standard"/>
    <w:pPr>
      <w:ind w:left="2160" w:hanging="240"/>
      <w:jc w:val="both"/>
    </w:pPr>
    <w:rPr>
      <w:rFonts w:ascii="Times New Roman" w:eastAsia="Courier New" w:hAnsi="Times New Roman" w:cs="Courier New"/>
      <w:color w:val="00000A"/>
      <w:lang w:eastAsia="en-US"/>
    </w:rPr>
  </w:style>
  <w:style w:type="paragraph" w:styleId="72">
    <w:name w:val="index 7"/>
    <w:basedOn w:val="Standard"/>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pPr>
      <w:keepLines/>
      <w:spacing w:before="60" w:after="60"/>
      <w:ind w:left="57" w:right="57" w:firstLine="720"/>
      <w:jc w:val="both"/>
    </w:pPr>
    <w:rPr>
      <w:rFonts w:ascii="Times New Roman" w:hAnsi="Times New Roman" w:cs="Times New Roman"/>
      <w:color w:val="00000A"/>
    </w:rPr>
  </w:style>
  <w:style w:type="paragraph" w:styleId="afffff5">
    <w:name w:val="Intense Quote"/>
    <w:basedOn w:val="Standard"/>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rPr>
      <w:rFonts w:ascii="Times New Roman" w:hAnsi="Times New Roman"/>
      <w:i/>
      <w:iCs/>
      <w:color w:val="404040"/>
      <w:sz w:val="20"/>
      <w:szCs w:val="20"/>
    </w:rPr>
  </w:style>
  <w:style w:type="paragraph" w:customStyle="1" w:styleId="font9">
    <w:name w:val="font9"/>
    <w:basedOn w:val="Standard"/>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pPr>
      <w:spacing w:before="100" w:after="100"/>
      <w:jc w:val="center"/>
    </w:pPr>
    <w:rPr>
      <w:rFonts w:ascii="Times New Roman" w:eastAsia="Times New Roman" w:hAnsi="Times New Roman" w:cs="Times New Roman"/>
      <w:color w:val="00000A"/>
    </w:rPr>
  </w:style>
  <w:style w:type="paragraph" w:customStyle="1" w:styleId="xl147">
    <w:name w:val="xl147"/>
    <w:basedOn w:val="Standard"/>
    <w:pPr>
      <w:spacing w:before="100" w:after="100"/>
      <w:jc w:val="center"/>
    </w:pPr>
    <w:rPr>
      <w:rFonts w:ascii="Times New Roman" w:eastAsia="Times New Roman" w:hAnsi="Times New Roman" w:cs="Times New Roman"/>
      <w:color w:val="00000A"/>
    </w:rPr>
  </w:style>
  <w:style w:type="paragraph" w:customStyle="1" w:styleId="xl148">
    <w:name w:val="xl14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pPr>
      <w:spacing w:before="100" w:after="100"/>
      <w:jc w:val="center"/>
    </w:pPr>
    <w:rPr>
      <w:rFonts w:ascii="Times New Roman" w:eastAsia="Times New Roman" w:hAnsi="Times New Roman" w:cs="Times New Roman"/>
      <w:color w:val="00000A"/>
    </w:rPr>
  </w:style>
  <w:style w:type="paragraph" w:customStyle="1" w:styleId="xl151">
    <w:name w:val="xl1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pPr>
      <w:spacing w:before="100" w:after="100"/>
      <w:jc w:val="center"/>
    </w:pPr>
    <w:rPr>
      <w:rFonts w:ascii="Times New Roman" w:eastAsia="Times New Roman" w:hAnsi="Times New Roman" w:cs="Times New Roman"/>
      <w:color w:val="00000A"/>
    </w:rPr>
  </w:style>
  <w:style w:type="paragraph" w:customStyle="1" w:styleId="xl154">
    <w:name w:val="xl154"/>
    <w:basedOn w:val="Standard"/>
    <w:pPr>
      <w:spacing w:before="100" w:after="100"/>
      <w:jc w:val="center"/>
    </w:pPr>
    <w:rPr>
      <w:rFonts w:ascii="Times New Roman" w:eastAsia="Times New Roman" w:hAnsi="Times New Roman" w:cs="Times New Roman"/>
      <w:color w:val="00000A"/>
    </w:rPr>
  </w:style>
  <w:style w:type="paragraph" w:customStyle="1" w:styleId="xl155">
    <w:name w:val="xl15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pPr>
      <w:spacing w:before="100" w:after="100"/>
      <w:jc w:val="center"/>
    </w:pPr>
    <w:rPr>
      <w:rFonts w:ascii="Times New Roman" w:eastAsia="Times New Roman" w:hAnsi="Times New Roman" w:cs="Times New Roman"/>
      <w:color w:val="FFFFFF"/>
    </w:rPr>
  </w:style>
  <w:style w:type="paragraph" w:customStyle="1" w:styleId="xl157">
    <w:name w:val="xl157"/>
    <w:basedOn w:val="Standard"/>
    <w:pPr>
      <w:spacing w:before="100" w:after="100"/>
      <w:jc w:val="center"/>
    </w:pPr>
    <w:rPr>
      <w:rFonts w:ascii="Times New Roman" w:eastAsia="Times New Roman" w:hAnsi="Times New Roman" w:cs="Times New Roman"/>
      <w:color w:val="FFFFFF"/>
    </w:rPr>
  </w:style>
  <w:style w:type="paragraph" w:customStyle="1" w:styleId="xl158">
    <w:name w:val="xl15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pPr>
      <w:spacing w:before="100" w:after="100"/>
      <w:jc w:val="center"/>
    </w:pPr>
    <w:rPr>
      <w:rFonts w:ascii="Times New Roman" w:eastAsia="Times New Roman" w:hAnsi="Times New Roman" w:cs="Times New Roman"/>
      <w:color w:val="00000A"/>
    </w:rPr>
  </w:style>
  <w:style w:type="paragraph" w:customStyle="1" w:styleId="xl160">
    <w:name w:val="xl160"/>
    <w:basedOn w:val="Standard"/>
    <w:pPr>
      <w:spacing w:before="100" w:after="100"/>
      <w:jc w:val="center"/>
    </w:pPr>
    <w:rPr>
      <w:rFonts w:ascii="Times New Roman" w:eastAsia="Times New Roman" w:hAnsi="Times New Roman" w:cs="Times New Roman"/>
      <w:color w:val="00000A"/>
    </w:rPr>
  </w:style>
  <w:style w:type="paragraph" w:customStyle="1" w:styleId="xl161">
    <w:name w:val="xl1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pPr>
      <w:spacing w:before="100" w:after="100"/>
      <w:jc w:val="center"/>
    </w:pPr>
    <w:rPr>
      <w:rFonts w:ascii="Times New Roman" w:eastAsia="Times New Roman" w:hAnsi="Times New Roman" w:cs="Times New Roman"/>
      <w:color w:val="00000A"/>
    </w:rPr>
  </w:style>
  <w:style w:type="paragraph" w:customStyle="1" w:styleId="xl163">
    <w:name w:val="xl163"/>
    <w:basedOn w:val="Standard"/>
    <w:pPr>
      <w:spacing w:before="100" w:after="100"/>
      <w:jc w:val="center"/>
    </w:pPr>
    <w:rPr>
      <w:rFonts w:ascii="Times New Roman" w:eastAsia="Times New Roman" w:hAnsi="Times New Roman" w:cs="Times New Roman"/>
      <w:color w:val="00000A"/>
    </w:rPr>
  </w:style>
  <w:style w:type="paragraph" w:customStyle="1" w:styleId="xl164">
    <w:name w:val="xl164"/>
    <w:basedOn w:val="Standard"/>
    <w:pPr>
      <w:spacing w:before="100" w:after="100"/>
      <w:jc w:val="center"/>
    </w:pPr>
    <w:rPr>
      <w:rFonts w:ascii="Times New Roman" w:eastAsia="Times New Roman" w:hAnsi="Times New Roman" w:cs="Times New Roman"/>
      <w:color w:val="00000A"/>
    </w:rPr>
  </w:style>
  <w:style w:type="paragraph" w:customStyle="1" w:styleId="xl165">
    <w:name w:val="xl16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pPr>
      <w:spacing w:before="100" w:after="100"/>
      <w:jc w:val="center"/>
    </w:pPr>
    <w:rPr>
      <w:rFonts w:ascii="Times New Roman" w:eastAsia="Times New Roman" w:hAnsi="Times New Roman" w:cs="Times New Roman"/>
      <w:color w:val="00000A"/>
    </w:rPr>
  </w:style>
  <w:style w:type="paragraph" w:customStyle="1" w:styleId="xl172">
    <w:name w:val="xl17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pPr>
      <w:spacing w:before="100" w:after="100"/>
      <w:jc w:val="center"/>
    </w:pPr>
    <w:rPr>
      <w:rFonts w:ascii="Times New Roman" w:eastAsia="Times New Roman" w:hAnsi="Times New Roman" w:cs="Times New Roman"/>
      <w:color w:val="FFFFFF"/>
    </w:rPr>
  </w:style>
  <w:style w:type="paragraph" w:customStyle="1" w:styleId="xl189">
    <w:name w:val="xl189"/>
    <w:basedOn w:val="Standard"/>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pPr>
      <w:spacing w:before="120" w:after="0" w:line="288" w:lineRule="auto"/>
      <w:ind w:left="840" w:firstLine="720"/>
      <w:jc w:val="both"/>
    </w:pPr>
    <w:rPr>
      <w:rFonts w:ascii="Arial" w:hAnsi="Arial" w:cs="Arial"/>
      <w:b w:val="0"/>
      <w:color w:val="00000A"/>
      <w:sz w:val="24"/>
      <w:lang w:eastAsia="ru-RU"/>
    </w:rPr>
  </w:style>
  <w:style w:type="paragraph" w:customStyle="1" w:styleId="afffff6">
    <w:name w:val="ненумерованный список"/>
    <w:basedOn w:val="Standard"/>
    <w:pPr>
      <w:jc w:val="both"/>
    </w:pPr>
    <w:rPr>
      <w:rFonts w:ascii="Times New Roman" w:eastAsia="Times New Roman" w:hAnsi="Times New Roman" w:cs="Times New Roman"/>
      <w:color w:val="00000A"/>
    </w:rPr>
  </w:style>
  <w:style w:type="paragraph" w:customStyle="1" w:styleId="afffff7">
    <w:name w:val="Прижатый влево"/>
    <w:basedOn w:val="Standard"/>
    <w:rPr>
      <w:rFonts w:eastAsia="Times New Roman"/>
      <w:color w:val="00000A"/>
    </w:rPr>
  </w:style>
  <w:style w:type="paragraph" w:customStyle="1" w:styleId="MainTXT">
    <w:name w:val="MainTXT"/>
    <w:basedOn w:val="Standard"/>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pPr>
      <w:spacing w:line="276" w:lineRule="auto"/>
      <w:jc w:val="both"/>
    </w:pPr>
    <w:rPr>
      <w:color w:val="00000A"/>
      <w:szCs w:val="28"/>
    </w:rPr>
  </w:style>
  <w:style w:type="paragraph" w:customStyle="1" w:styleId="2f9">
    <w:name w:val="Заголовок 2 ТТ"/>
    <w:basedOn w:val="2"/>
    <w:pPr>
      <w:keepLines/>
      <w:spacing w:line="276" w:lineRule="auto"/>
      <w:jc w:val="both"/>
    </w:pPr>
    <w:rPr>
      <w:color w:val="00000A"/>
    </w:rPr>
  </w:style>
  <w:style w:type="paragraph" w:customStyle="1" w:styleId="3f">
    <w:name w:val="Заголовок 3 ТТ"/>
    <w:basedOn w:val="3"/>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pPr>
      <w:spacing w:before="120" w:after="60" w:line="276" w:lineRule="auto"/>
      <w:jc w:val="left"/>
    </w:pPr>
    <w:rPr>
      <w:sz w:val="28"/>
      <w:szCs w:val="20"/>
      <w:lang w:val="ru-RU" w:eastAsia="ru-RU"/>
    </w:rPr>
  </w:style>
  <w:style w:type="character" w:customStyle="1" w:styleId="Internetlink">
    <w:name w:val="Internet link"/>
    <w:rPr>
      <w:rFonts w:cs="Times New Roman"/>
      <w:color w:val="000080"/>
      <w:u w:val="single"/>
    </w:rPr>
  </w:style>
  <w:style w:type="character" w:customStyle="1" w:styleId="2fa">
    <w:name w:val="Сноска (2)_"/>
    <w:rPr>
      <w:rFonts w:ascii="Times New Roman" w:hAnsi="Times New Roman" w:cs="Times New Roman"/>
      <w:spacing w:val="0"/>
      <w:sz w:val="12"/>
      <w:szCs w:val="12"/>
    </w:rPr>
  </w:style>
  <w:style w:type="character" w:customStyle="1" w:styleId="3f0">
    <w:name w:val="Сноска (3)_"/>
    <w:rPr>
      <w:rFonts w:ascii="Times New Roman" w:hAnsi="Times New Roman" w:cs="Times New Roman"/>
      <w:spacing w:val="0"/>
      <w:sz w:val="21"/>
      <w:szCs w:val="21"/>
    </w:rPr>
  </w:style>
  <w:style w:type="character" w:customStyle="1" w:styleId="afffff8">
    <w:name w:val="Сноска_"/>
    <w:rPr>
      <w:rFonts w:ascii="Times New Roman" w:hAnsi="Times New Roman" w:cs="Times New Roman"/>
      <w:spacing w:val="0"/>
      <w:sz w:val="21"/>
      <w:szCs w:val="21"/>
    </w:rPr>
  </w:style>
  <w:style w:type="character" w:customStyle="1" w:styleId="afffff9">
    <w:name w:val="Сноска + Полужирный"/>
    <w:rPr>
      <w:rFonts w:ascii="Times New Roman" w:hAnsi="Times New Roman" w:cs="Times New Roman"/>
      <w:b/>
      <w:bCs/>
      <w:spacing w:val="0"/>
      <w:sz w:val="21"/>
      <w:szCs w:val="21"/>
    </w:rPr>
  </w:style>
  <w:style w:type="character" w:customStyle="1" w:styleId="49">
    <w:name w:val="Сноска (4)_"/>
    <w:rPr>
      <w:rFonts w:ascii="Times New Roman" w:hAnsi="Times New Roman" w:cs="Times New Roman"/>
      <w:spacing w:val="0"/>
      <w:sz w:val="17"/>
      <w:szCs w:val="17"/>
    </w:rPr>
  </w:style>
  <w:style w:type="character" w:customStyle="1" w:styleId="4a">
    <w:name w:val="Заголовок №4_"/>
    <w:rPr>
      <w:rFonts w:ascii="Times New Roman" w:hAnsi="Times New Roman" w:cs="Times New Roman"/>
      <w:spacing w:val="0"/>
      <w:sz w:val="21"/>
      <w:szCs w:val="21"/>
    </w:rPr>
  </w:style>
  <w:style w:type="character" w:customStyle="1" w:styleId="4b">
    <w:name w:val="Заголовок №4 + Не полужирный"/>
    <w:rPr>
      <w:rFonts w:ascii="Times New Roman" w:hAnsi="Times New Roman" w:cs="Times New Roman"/>
      <w:b/>
      <w:bCs/>
      <w:spacing w:val="0"/>
      <w:sz w:val="21"/>
      <w:szCs w:val="21"/>
    </w:rPr>
  </w:style>
  <w:style w:type="character" w:customStyle="1" w:styleId="2fb">
    <w:name w:val="Основной текст (2)_"/>
    <w:uiPriority w:val="99"/>
    <w:rPr>
      <w:rFonts w:ascii="Times New Roman" w:hAnsi="Times New Roman" w:cs="Times New Roman"/>
      <w:spacing w:val="0"/>
      <w:sz w:val="23"/>
      <w:szCs w:val="23"/>
    </w:rPr>
  </w:style>
  <w:style w:type="character" w:customStyle="1" w:styleId="1fc">
    <w:name w:val="Заголовок №1_"/>
    <w:rPr>
      <w:rFonts w:ascii="Times New Roman" w:hAnsi="Times New Roman" w:cs="Times New Roman"/>
      <w:spacing w:val="0"/>
      <w:sz w:val="51"/>
      <w:szCs w:val="51"/>
    </w:rPr>
  </w:style>
  <w:style w:type="character" w:customStyle="1" w:styleId="3f1">
    <w:name w:val="Основной текст (3)_"/>
    <w:rPr>
      <w:rFonts w:ascii="Times New Roman" w:hAnsi="Times New Roman" w:cs="Times New Roman"/>
      <w:spacing w:val="0"/>
      <w:sz w:val="27"/>
      <w:szCs w:val="27"/>
    </w:rPr>
  </w:style>
  <w:style w:type="character" w:customStyle="1" w:styleId="afffffa">
    <w:name w:val="Основной текст_"/>
    <w:rPr>
      <w:rFonts w:ascii="Times New Roman" w:hAnsi="Times New Roman" w:cs="Times New Roman"/>
      <w:spacing w:val="0"/>
      <w:sz w:val="21"/>
      <w:szCs w:val="21"/>
    </w:rPr>
  </w:style>
  <w:style w:type="character" w:customStyle="1" w:styleId="220">
    <w:name w:val="Заголовок №2 (2)_"/>
    <w:rPr>
      <w:rFonts w:ascii="Times New Roman" w:hAnsi="Times New Roman" w:cs="Times New Roman"/>
      <w:spacing w:val="0"/>
      <w:sz w:val="27"/>
      <w:szCs w:val="27"/>
    </w:rPr>
  </w:style>
  <w:style w:type="character" w:customStyle="1" w:styleId="afffffb">
    <w:name w:val="Колонтитул_"/>
    <w:rPr>
      <w:rFonts w:ascii="Times New Roman" w:hAnsi="Times New Roman" w:cs="Times New Roman"/>
      <w:sz w:val="20"/>
      <w:szCs w:val="20"/>
    </w:rPr>
  </w:style>
  <w:style w:type="character" w:customStyle="1" w:styleId="100">
    <w:name w:val="Колонтитул + 10"/>
    <w:rPr>
      <w:rFonts w:ascii="Times New Roman" w:hAnsi="Times New Roman" w:cs="Times New Roman"/>
      <w:spacing w:val="0"/>
      <w:sz w:val="21"/>
      <w:szCs w:val="21"/>
    </w:rPr>
  </w:style>
  <w:style w:type="character" w:customStyle="1" w:styleId="2fc">
    <w:name w:val="Оглавление 2 Знак"/>
    <w:rPr>
      <w:rFonts w:ascii="Calibri" w:hAnsi="Calibri"/>
      <w:b/>
      <w:bCs/>
      <w:color w:val="000000"/>
      <w:lang w:val="ru-RU"/>
    </w:rPr>
  </w:style>
  <w:style w:type="character" w:customStyle="1" w:styleId="4c">
    <w:name w:val="Основной текст (4)_"/>
    <w:rPr>
      <w:rFonts w:ascii="Times New Roman" w:hAnsi="Times New Roman" w:cs="Times New Roman"/>
      <w:spacing w:val="0"/>
      <w:sz w:val="21"/>
      <w:szCs w:val="21"/>
    </w:rPr>
  </w:style>
  <w:style w:type="character" w:customStyle="1" w:styleId="1fd">
    <w:name w:val="Основной текст1"/>
    <w:rPr>
      <w:rFonts w:ascii="Times New Roman" w:hAnsi="Times New Roman" w:cs="Times New Roman"/>
      <w:spacing w:val="0"/>
      <w:sz w:val="21"/>
      <w:szCs w:val="21"/>
      <w:u w:val="single"/>
      <w:lang w:val="en-US" w:eastAsia="en-US"/>
    </w:rPr>
  </w:style>
  <w:style w:type="character" w:customStyle="1" w:styleId="2fd">
    <w:name w:val="Основной текст2"/>
    <w:basedOn w:val="afffffa"/>
    <w:rPr>
      <w:rFonts w:ascii="Times New Roman" w:hAnsi="Times New Roman" w:cs="Times New Roman"/>
      <w:spacing w:val="0"/>
      <w:sz w:val="21"/>
      <w:szCs w:val="21"/>
    </w:rPr>
  </w:style>
  <w:style w:type="character" w:customStyle="1" w:styleId="afffffc">
    <w:name w:val="Основной текст + Полужирный"/>
    <w:rPr>
      <w:rFonts w:ascii="Times New Roman" w:hAnsi="Times New Roman" w:cs="Times New Roman"/>
      <w:b/>
      <w:bCs/>
      <w:spacing w:val="0"/>
      <w:sz w:val="21"/>
      <w:szCs w:val="21"/>
    </w:rPr>
  </w:style>
  <w:style w:type="character" w:customStyle="1" w:styleId="411">
    <w:name w:val="Заголовок №4 + Не полужирный1"/>
    <w:rPr>
      <w:rFonts w:ascii="Times New Roman" w:hAnsi="Times New Roman" w:cs="Times New Roman"/>
      <w:b/>
      <w:bCs/>
      <w:spacing w:val="0"/>
      <w:sz w:val="21"/>
      <w:szCs w:val="21"/>
    </w:rPr>
  </w:style>
  <w:style w:type="character" w:customStyle="1" w:styleId="150">
    <w:name w:val="Основной текст + Полужирный15"/>
    <w:rPr>
      <w:rFonts w:ascii="Times New Roman" w:hAnsi="Times New Roman" w:cs="Times New Roman"/>
      <w:b/>
      <w:bCs/>
      <w:spacing w:val="0"/>
      <w:sz w:val="21"/>
      <w:szCs w:val="21"/>
    </w:rPr>
  </w:style>
  <w:style w:type="character" w:customStyle="1" w:styleId="4d">
    <w:name w:val="Основной текст (4) + Не полужирный"/>
    <w:rPr>
      <w:rFonts w:ascii="Times New Roman" w:hAnsi="Times New Roman" w:cs="Times New Roman"/>
      <w:b/>
      <w:bCs/>
      <w:spacing w:val="0"/>
      <w:sz w:val="21"/>
      <w:szCs w:val="21"/>
    </w:rPr>
  </w:style>
  <w:style w:type="character" w:customStyle="1" w:styleId="54">
    <w:name w:val="Основной текст (5)_"/>
    <w:rPr>
      <w:rFonts w:ascii="Times New Roman" w:hAnsi="Times New Roman" w:cs="Times New Roman"/>
      <w:sz w:val="21"/>
      <w:szCs w:val="21"/>
    </w:rPr>
  </w:style>
  <w:style w:type="character" w:customStyle="1" w:styleId="55">
    <w:name w:val="Основной текст (5) + Не курсив"/>
    <w:rPr>
      <w:rFonts w:ascii="Times New Roman" w:hAnsi="Times New Roman" w:cs="Times New Roman"/>
      <w:i/>
      <w:iCs/>
      <w:spacing w:val="0"/>
      <w:sz w:val="21"/>
      <w:szCs w:val="21"/>
    </w:rPr>
  </w:style>
  <w:style w:type="character" w:customStyle="1" w:styleId="450">
    <w:name w:val="Основной текст (4) + Не полужирный5"/>
    <w:rPr>
      <w:rFonts w:ascii="Times New Roman" w:hAnsi="Times New Roman" w:cs="Times New Roman"/>
      <w:b/>
      <w:bCs/>
      <w:spacing w:val="0"/>
      <w:sz w:val="21"/>
      <w:szCs w:val="21"/>
    </w:rPr>
  </w:style>
  <w:style w:type="character" w:customStyle="1" w:styleId="140">
    <w:name w:val="Основной текст + Полужирный14"/>
    <w:rPr>
      <w:rFonts w:ascii="Times New Roman" w:hAnsi="Times New Roman" w:cs="Times New Roman"/>
      <w:b/>
      <w:bCs/>
      <w:spacing w:val="0"/>
      <w:sz w:val="21"/>
      <w:szCs w:val="21"/>
    </w:rPr>
  </w:style>
  <w:style w:type="character" w:customStyle="1" w:styleId="440">
    <w:name w:val="Основной текст (4) + Не полужирный4"/>
    <w:rPr>
      <w:rFonts w:ascii="Times New Roman" w:hAnsi="Times New Roman" w:cs="Times New Roman"/>
      <w:b/>
      <w:bCs/>
      <w:spacing w:val="0"/>
      <w:sz w:val="21"/>
      <w:szCs w:val="21"/>
    </w:rPr>
  </w:style>
  <w:style w:type="character" w:customStyle="1" w:styleId="63">
    <w:name w:val="Основной текст (6)_"/>
    <w:rPr>
      <w:rFonts w:ascii="Times New Roman" w:hAnsi="Times New Roman" w:cs="Times New Roman"/>
      <w:sz w:val="20"/>
      <w:szCs w:val="20"/>
    </w:rPr>
  </w:style>
  <w:style w:type="character" w:customStyle="1" w:styleId="540">
    <w:name w:val="Основной текст (5) + Не курсив4"/>
    <w:rPr>
      <w:rFonts w:ascii="Times New Roman" w:hAnsi="Times New Roman" w:cs="Times New Roman"/>
      <w:i/>
      <w:iCs/>
      <w:spacing w:val="0"/>
      <w:sz w:val="21"/>
      <w:szCs w:val="21"/>
    </w:rPr>
  </w:style>
  <w:style w:type="character" w:customStyle="1" w:styleId="56">
    <w:name w:val="Основной текст (5) + Полужирный"/>
    <w:rPr>
      <w:rFonts w:ascii="Times New Roman" w:hAnsi="Times New Roman" w:cs="Times New Roman"/>
      <w:b/>
      <w:bCs/>
      <w:spacing w:val="0"/>
      <w:sz w:val="21"/>
      <w:szCs w:val="21"/>
    </w:rPr>
  </w:style>
  <w:style w:type="character" w:customStyle="1" w:styleId="afffffd">
    <w:name w:val="Основной текст + Курсив"/>
    <w:rPr>
      <w:rFonts w:ascii="Times New Roman" w:hAnsi="Times New Roman" w:cs="Times New Roman"/>
      <w:i/>
      <w:iCs/>
      <w:spacing w:val="0"/>
      <w:sz w:val="21"/>
      <w:szCs w:val="21"/>
    </w:rPr>
  </w:style>
  <w:style w:type="character" w:customStyle="1" w:styleId="130">
    <w:name w:val="Основной текст + Полужирный13"/>
    <w:rPr>
      <w:rFonts w:ascii="Times New Roman" w:hAnsi="Times New Roman" w:cs="Times New Roman"/>
      <w:b/>
      <w:bCs/>
      <w:spacing w:val="0"/>
      <w:sz w:val="21"/>
      <w:szCs w:val="21"/>
    </w:rPr>
  </w:style>
  <w:style w:type="character" w:customStyle="1" w:styleId="430">
    <w:name w:val="Основной текст (4) + Не полужирный3"/>
    <w:rPr>
      <w:rFonts w:ascii="Times New Roman" w:hAnsi="Times New Roman" w:cs="Times New Roman"/>
      <w:b/>
      <w:bCs/>
      <w:spacing w:val="0"/>
      <w:sz w:val="21"/>
      <w:szCs w:val="21"/>
    </w:rPr>
  </w:style>
  <w:style w:type="character" w:customStyle="1" w:styleId="530">
    <w:name w:val="Основной текст (5) + Не курсив3"/>
    <w:rPr>
      <w:rFonts w:ascii="Times New Roman" w:hAnsi="Times New Roman" w:cs="Times New Roman"/>
      <w:i/>
      <w:iCs/>
      <w:spacing w:val="0"/>
      <w:sz w:val="21"/>
      <w:szCs w:val="21"/>
    </w:rPr>
  </w:style>
  <w:style w:type="character" w:customStyle="1" w:styleId="520">
    <w:name w:val="Основной текст (5) + Полужирный2"/>
    <w:rPr>
      <w:rFonts w:ascii="Times New Roman" w:hAnsi="Times New Roman" w:cs="Times New Roman"/>
      <w:b/>
      <w:bCs/>
      <w:i/>
      <w:iCs/>
      <w:spacing w:val="0"/>
      <w:sz w:val="21"/>
      <w:szCs w:val="21"/>
    </w:rPr>
  </w:style>
  <w:style w:type="character" w:customStyle="1" w:styleId="73">
    <w:name w:val="Основной текст (7)_"/>
    <w:rPr>
      <w:rFonts w:ascii="Times New Roman" w:hAnsi="Times New Roman" w:cs="Times New Roman"/>
      <w:spacing w:val="0"/>
      <w:sz w:val="21"/>
      <w:szCs w:val="21"/>
    </w:rPr>
  </w:style>
  <w:style w:type="character" w:customStyle="1" w:styleId="74">
    <w:name w:val="Основной текст (7) + Не полужирный"/>
    <w:rPr>
      <w:rFonts w:ascii="Times New Roman" w:hAnsi="Times New Roman" w:cs="Times New Roman"/>
      <w:b/>
      <w:bCs/>
      <w:spacing w:val="0"/>
      <w:sz w:val="21"/>
      <w:szCs w:val="21"/>
    </w:rPr>
  </w:style>
  <w:style w:type="character" w:customStyle="1" w:styleId="3f2">
    <w:name w:val="Заголовок №3_"/>
    <w:rPr>
      <w:rFonts w:ascii="Times New Roman" w:hAnsi="Times New Roman" w:cs="Times New Roman"/>
      <w:spacing w:val="0"/>
      <w:sz w:val="21"/>
      <w:szCs w:val="21"/>
    </w:rPr>
  </w:style>
  <w:style w:type="character" w:customStyle="1" w:styleId="3f3">
    <w:name w:val="Основной текст3"/>
    <w:rPr>
      <w:rFonts w:ascii="Times New Roman" w:hAnsi="Times New Roman" w:cs="Times New Roman"/>
      <w:spacing w:val="0"/>
      <w:sz w:val="21"/>
      <w:szCs w:val="21"/>
      <w:u w:val="single"/>
    </w:rPr>
  </w:style>
  <w:style w:type="character" w:customStyle="1" w:styleId="82">
    <w:name w:val="Основной текст (8)_"/>
    <w:rPr>
      <w:rFonts w:ascii="Times New Roman" w:hAnsi="Times New Roman" w:cs="Times New Roman"/>
      <w:spacing w:val="0"/>
      <w:sz w:val="12"/>
      <w:szCs w:val="12"/>
    </w:rPr>
  </w:style>
  <w:style w:type="character" w:customStyle="1" w:styleId="3f4">
    <w:name w:val="Основной текст + Курсив3"/>
    <w:rPr>
      <w:rFonts w:ascii="Times New Roman" w:hAnsi="Times New Roman" w:cs="Times New Roman"/>
      <w:i/>
      <w:iCs/>
      <w:spacing w:val="0"/>
      <w:sz w:val="21"/>
      <w:szCs w:val="21"/>
    </w:rPr>
  </w:style>
  <w:style w:type="character" w:customStyle="1" w:styleId="521">
    <w:name w:val="Основной текст (5) + Не курсив2"/>
    <w:rPr>
      <w:rFonts w:ascii="Times New Roman" w:hAnsi="Times New Roman" w:cs="Times New Roman"/>
      <w:i/>
      <w:iCs/>
      <w:spacing w:val="0"/>
      <w:sz w:val="21"/>
      <w:szCs w:val="21"/>
    </w:rPr>
  </w:style>
  <w:style w:type="character" w:customStyle="1" w:styleId="2fe">
    <w:name w:val="Подпись к таблице (2)_"/>
    <w:rPr>
      <w:rFonts w:ascii="Times New Roman" w:hAnsi="Times New Roman" w:cs="Times New Roman"/>
      <w:spacing w:val="0"/>
      <w:sz w:val="21"/>
      <w:szCs w:val="21"/>
    </w:rPr>
  </w:style>
  <w:style w:type="character" w:customStyle="1" w:styleId="2ff">
    <w:name w:val="Основной текст + Курсив2"/>
    <w:rPr>
      <w:rFonts w:ascii="Times New Roman" w:hAnsi="Times New Roman" w:cs="Times New Roman"/>
      <w:i/>
      <w:iCs/>
      <w:spacing w:val="0"/>
      <w:sz w:val="21"/>
      <w:szCs w:val="21"/>
    </w:rPr>
  </w:style>
  <w:style w:type="character" w:customStyle="1" w:styleId="511">
    <w:name w:val="Основной текст (5) + Не курсив1"/>
    <w:rPr>
      <w:rFonts w:ascii="Times New Roman" w:hAnsi="Times New Roman" w:cs="Times New Roman"/>
      <w:i/>
      <w:iCs/>
      <w:spacing w:val="0"/>
      <w:sz w:val="21"/>
      <w:szCs w:val="21"/>
    </w:rPr>
  </w:style>
  <w:style w:type="character" w:customStyle="1" w:styleId="321">
    <w:name w:val="Заголовок №3 (2)_"/>
    <w:rPr>
      <w:rFonts w:ascii="Times New Roman" w:hAnsi="Times New Roman" w:cs="Times New Roman"/>
      <w:spacing w:val="0"/>
      <w:sz w:val="22"/>
      <w:szCs w:val="22"/>
    </w:rPr>
  </w:style>
  <w:style w:type="character" w:customStyle="1" w:styleId="3210">
    <w:name w:val="Заголовок №3 (2) + 10"/>
    <w:rPr>
      <w:rFonts w:ascii="Times New Roman" w:hAnsi="Times New Roman" w:cs="Times New Roman"/>
      <w:spacing w:val="0"/>
      <w:sz w:val="21"/>
      <w:szCs w:val="21"/>
    </w:rPr>
  </w:style>
  <w:style w:type="character" w:customStyle="1" w:styleId="32101">
    <w:name w:val="Заголовок №3 (2) + 101"/>
    <w:rPr>
      <w:rFonts w:ascii="Times New Roman" w:hAnsi="Times New Roman" w:cs="Times New Roman"/>
      <w:smallCaps/>
      <w:spacing w:val="0"/>
      <w:sz w:val="21"/>
      <w:szCs w:val="21"/>
    </w:rPr>
  </w:style>
  <w:style w:type="character" w:customStyle="1" w:styleId="121">
    <w:name w:val="Основной текст + Полужирный12"/>
    <w:rPr>
      <w:rFonts w:ascii="Times New Roman" w:hAnsi="Times New Roman" w:cs="Times New Roman"/>
      <w:b/>
      <w:bCs/>
      <w:spacing w:val="0"/>
      <w:sz w:val="21"/>
      <w:szCs w:val="21"/>
    </w:rPr>
  </w:style>
  <w:style w:type="character" w:customStyle="1" w:styleId="117">
    <w:name w:val="Основной текст + Полужирный11"/>
    <w:rPr>
      <w:rFonts w:ascii="Times New Roman" w:hAnsi="Times New Roman" w:cs="Times New Roman"/>
      <w:b/>
      <w:bCs/>
      <w:spacing w:val="0"/>
      <w:sz w:val="21"/>
      <w:szCs w:val="21"/>
    </w:rPr>
  </w:style>
  <w:style w:type="character" w:customStyle="1" w:styleId="512">
    <w:name w:val="Основной текст (5) + Полужирный1"/>
    <w:rPr>
      <w:rFonts w:ascii="Times New Roman" w:hAnsi="Times New Roman" w:cs="Times New Roman"/>
      <w:b/>
      <w:bCs/>
      <w:i/>
      <w:iCs/>
      <w:spacing w:val="0"/>
      <w:sz w:val="21"/>
      <w:szCs w:val="21"/>
    </w:rPr>
  </w:style>
  <w:style w:type="character" w:customStyle="1" w:styleId="92">
    <w:name w:val="Основной текст (9)_"/>
    <w:rPr>
      <w:rFonts w:ascii="Times New Roman" w:hAnsi="Times New Roman" w:cs="Times New Roman"/>
      <w:spacing w:val="0"/>
      <w:sz w:val="19"/>
      <w:szCs w:val="19"/>
    </w:rPr>
  </w:style>
  <w:style w:type="character" w:customStyle="1" w:styleId="1fe">
    <w:name w:val="Основной текст + Курсив1"/>
    <w:rPr>
      <w:rFonts w:ascii="Times New Roman" w:hAnsi="Times New Roman" w:cs="Times New Roman"/>
      <w:i/>
      <w:iCs/>
      <w:spacing w:val="0"/>
      <w:sz w:val="21"/>
      <w:szCs w:val="21"/>
    </w:rPr>
  </w:style>
  <w:style w:type="character" w:customStyle="1" w:styleId="102">
    <w:name w:val="Основной текст (10)_"/>
    <w:rPr>
      <w:rFonts w:ascii="Times New Roman" w:hAnsi="Times New Roman" w:cs="Times New Roman"/>
      <w:spacing w:val="0"/>
      <w:sz w:val="19"/>
      <w:szCs w:val="19"/>
    </w:rPr>
  </w:style>
  <w:style w:type="character" w:customStyle="1" w:styleId="420">
    <w:name w:val="Заголовок №4 (2)_"/>
    <w:rPr>
      <w:rFonts w:ascii="Times New Roman" w:hAnsi="Times New Roman" w:cs="Times New Roman"/>
      <w:spacing w:val="0"/>
      <w:sz w:val="21"/>
      <w:szCs w:val="21"/>
    </w:rPr>
  </w:style>
  <w:style w:type="character" w:customStyle="1" w:styleId="421pt">
    <w:name w:val="Заголовок №4 (2) + Интервал 1 pt"/>
    <w:rPr>
      <w:rFonts w:ascii="Times New Roman" w:hAnsi="Times New Roman" w:cs="Times New Roman"/>
      <w:spacing w:val="30"/>
      <w:sz w:val="21"/>
      <w:szCs w:val="21"/>
    </w:rPr>
  </w:style>
  <w:style w:type="character" w:customStyle="1" w:styleId="afffffe">
    <w:name w:val="Подпись к таблице_"/>
    <w:rPr>
      <w:rFonts w:ascii="Times New Roman" w:hAnsi="Times New Roman" w:cs="Times New Roman"/>
      <w:spacing w:val="0"/>
      <w:sz w:val="21"/>
      <w:szCs w:val="21"/>
    </w:rPr>
  </w:style>
  <w:style w:type="character" w:customStyle="1" w:styleId="affffff">
    <w:name w:val="Подпись к таблице"/>
    <w:rPr>
      <w:rFonts w:ascii="Times New Roman" w:hAnsi="Times New Roman" w:cs="Times New Roman"/>
      <w:spacing w:val="0"/>
      <w:sz w:val="21"/>
      <w:szCs w:val="21"/>
      <w:u w:val="single"/>
    </w:rPr>
  </w:style>
  <w:style w:type="character" w:customStyle="1" w:styleId="118">
    <w:name w:val="Основной текст (11)_"/>
    <w:rPr>
      <w:rFonts w:ascii="Times New Roman" w:hAnsi="Times New Roman" w:cs="Times New Roman"/>
      <w:spacing w:val="0"/>
      <w:sz w:val="23"/>
      <w:szCs w:val="23"/>
    </w:rPr>
  </w:style>
  <w:style w:type="character" w:customStyle="1" w:styleId="3f5">
    <w:name w:val="Заголовок №3"/>
    <w:rPr>
      <w:rFonts w:ascii="Times New Roman" w:hAnsi="Times New Roman" w:cs="Times New Roman"/>
      <w:spacing w:val="0"/>
      <w:sz w:val="21"/>
      <w:szCs w:val="21"/>
      <w:u w:val="single"/>
    </w:rPr>
  </w:style>
  <w:style w:type="character" w:customStyle="1" w:styleId="103">
    <w:name w:val="Основной текст (10)"/>
    <w:rPr>
      <w:rFonts w:ascii="Times New Roman" w:hAnsi="Times New Roman" w:cs="Times New Roman"/>
      <w:spacing w:val="0"/>
      <w:sz w:val="19"/>
      <w:szCs w:val="19"/>
      <w:u w:val="single"/>
    </w:rPr>
  </w:style>
  <w:style w:type="character" w:customStyle="1" w:styleId="119">
    <w:name w:val="Основной текст (11)"/>
    <w:rPr>
      <w:rFonts w:ascii="Times New Roman" w:hAnsi="Times New Roman" w:cs="Times New Roman"/>
      <w:spacing w:val="0"/>
      <w:sz w:val="23"/>
      <w:szCs w:val="23"/>
      <w:u w:val="single"/>
    </w:rPr>
  </w:style>
  <w:style w:type="character" w:customStyle="1" w:styleId="330">
    <w:name w:val="Заголовок №3 (3)_"/>
    <w:rPr>
      <w:rFonts w:ascii="Times New Roman" w:hAnsi="Times New Roman" w:cs="Times New Roman"/>
      <w:spacing w:val="0"/>
      <w:sz w:val="19"/>
      <w:szCs w:val="19"/>
    </w:rPr>
  </w:style>
  <w:style w:type="character" w:customStyle="1" w:styleId="2ff0">
    <w:name w:val="Заголовок №2_"/>
    <w:rPr>
      <w:rFonts w:ascii="Times New Roman" w:hAnsi="Times New Roman" w:cs="Times New Roman"/>
      <w:spacing w:val="0"/>
      <w:sz w:val="24"/>
      <w:szCs w:val="24"/>
    </w:rPr>
  </w:style>
  <w:style w:type="character" w:customStyle="1" w:styleId="4e">
    <w:name w:val="Основной текст4"/>
    <w:rPr>
      <w:rFonts w:ascii="Times New Roman" w:hAnsi="Times New Roman" w:cs="Times New Roman"/>
      <w:spacing w:val="0"/>
      <w:sz w:val="21"/>
      <w:szCs w:val="21"/>
      <w:u w:val="single"/>
      <w:lang w:val="en-US" w:eastAsia="en-US"/>
    </w:rPr>
  </w:style>
  <w:style w:type="character" w:customStyle="1" w:styleId="57">
    <w:name w:val="Основной текст5"/>
    <w:basedOn w:val="afffffa"/>
    <w:rPr>
      <w:rFonts w:ascii="Times New Roman" w:hAnsi="Times New Roman" w:cs="Times New Roman"/>
      <w:spacing w:val="0"/>
      <w:sz w:val="21"/>
      <w:szCs w:val="21"/>
    </w:rPr>
  </w:style>
  <w:style w:type="character" w:customStyle="1" w:styleId="104">
    <w:name w:val="Основной текст + Полужирный10"/>
    <w:rPr>
      <w:rFonts w:ascii="Times New Roman" w:hAnsi="Times New Roman" w:cs="Times New Roman"/>
      <w:b/>
      <w:bCs/>
      <w:spacing w:val="0"/>
      <w:sz w:val="21"/>
      <w:szCs w:val="21"/>
    </w:rPr>
  </w:style>
  <w:style w:type="character" w:customStyle="1" w:styleId="93">
    <w:name w:val="Основной текст + Полужирный9"/>
    <w:rPr>
      <w:rFonts w:ascii="Times New Roman" w:hAnsi="Times New Roman" w:cs="Times New Roman"/>
      <w:b/>
      <w:bCs/>
      <w:spacing w:val="0"/>
      <w:sz w:val="21"/>
      <w:szCs w:val="21"/>
    </w:rPr>
  </w:style>
  <w:style w:type="character" w:customStyle="1" w:styleId="421">
    <w:name w:val="Основной текст (4) + Не полужирный2"/>
    <w:rPr>
      <w:rFonts w:ascii="Times New Roman" w:hAnsi="Times New Roman" w:cs="Times New Roman"/>
      <w:b/>
      <w:bCs/>
      <w:spacing w:val="0"/>
      <w:sz w:val="21"/>
      <w:szCs w:val="21"/>
    </w:rPr>
  </w:style>
  <w:style w:type="character" w:customStyle="1" w:styleId="83">
    <w:name w:val="Основной текст + Полужирный8"/>
    <w:rPr>
      <w:rFonts w:ascii="Times New Roman" w:hAnsi="Times New Roman" w:cs="Times New Roman"/>
      <w:b/>
      <w:bCs/>
      <w:spacing w:val="0"/>
      <w:sz w:val="21"/>
      <w:szCs w:val="21"/>
    </w:rPr>
  </w:style>
  <w:style w:type="character" w:customStyle="1" w:styleId="412">
    <w:name w:val="Основной текст (4) + Не полужирный1"/>
    <w:rPr>
      <w:rFonts w:ascii="Times New Roman" w:hAnsi="Times New Roman" w:cs="Times New Roman"/>
      <w:b/>
      <w:bCs/>
      <w:spacing w:val="0"/>
      <w:sz w:val="21"/>
      <w:szCs w:val="21"/>
    </w:rPr>
  </w:style>
  <w:style w:type="character" w:customStyle="1" w:styleId="4f">
    <w:name w:val="Основной текст (4)"/>
    <w:rPr>
      <w:rFonts w:ascii="Times New Roman" w:hAnsi="Times New Roman" w:cs="Times New Roman"/>
      <w:spacing w:val="0"/>
      <w:sz w:val="21"/>
      <w:szCs w:val="21"/>
      <w:u w:val="single"/>
    </w:rPr>
  </w:style>
  <w:style w:type="character" w:customStyle="1" w:styleId="75">
    <w:name w:val="Основной текст + Полужирный7"/>
    <w:rPr>
      <w:rFonts w:ascii="Times New Roman" w:hAnsi="Times New Roman" w:cs="Times New Roman"/>
      <w:b/>
      <w:bCs/>
      <w:spacing w:val="0"/>
      <w:sz w:val="21"/>
      <w:szCs w:val="21"/>
    </w:rPr>
  </w:style>
  <w:style w:type="character" w:customStyle="1" w:styleId="64">
    <w:name w:val="Основной текст + Полужирный6"/>
    <w:rPr>
      <w:rFonts w:ascii="Times New Roman" w:hAnsi="Times New Roman" w:cs="Times New Roman"/>
      <w:b/>
      <w:bCs/>
      <w:spacing w:val="0"/>
      <w:sz w:val="21"/>
      <w:szCs w:val="21"/>
    </w:rPr>
  </w:style>
  <w:style w:type="character" w:customStyle="1" w:styleId="58">
    <w:name w:val="Основной текст + Полужирный5"/>
    <w:rPr>
      <w:rFonts w:ascii="Times New Roman" w:hAnsi="Times New Roman" w:cs="Times New Roman"/>
      <w:b/>
      <w:bCs/>
      <w:spacing w:val="0"/>
      <w:sz w:val="21"/>
      <w:szCs w:val="21"/>
    </w:rPr>
  </w:style>
  <w:style w:type="character" w:customStyle="1" w:styleId="4f0">
    <w:name w:val="Основной текст + Полужирный4"/>
    <w:rPr>
      <w:rFonts w:ascii="Times New Roman" w:hAnsi="Times New Roman" w:cs="Times New Roman"/>
      <w:b/>
      <w:bCs/>
      <w:spacing w:val="0"/>
      <w:sz w:val="21"/>
      <w:szCs w:val="21"/>
    </w:rPr>
  </w:style>
  <w:style w:type="character" w:customStyle="1" w:styleId="3f6">
    <w:name w:val="Основной текст + Полужирный3"/>
    <w:rPr>
      <w:rFonts w:ascii="Times New Roman" w:hAnsi="Times New Roman" w:cs="Times New Roman"/>
      <w:b/>
      <w:bCs/>
      <w:spacing w:val="0"/>
      <w:sz w:val="21"/>
      <w:szCs w:val="21"/>
    </w:rPr>
  </w:style>
  <w:style w:type="character" w:customStyle="1" w:styleId="2ff1">
    <w:name w:val="Основной текст + Полужирный2"/>
    <w:rPr>
      <w:rFonts w:ascii="Times New Roman" w:hAnsi="Times New Roman" w:cs="Times New Roman"/>
      <w:b/>
      <w:bCs/>
      <w:spacing w:val="0"/>
      <w:sz w:val="21"/>
      <w:szCs w:val="21"/>
    </w:rPr>
  </w:style>
  <w:style w:type="character" w:customStyle="1" w:styleId="65">
    <w:name w:val="Основной текст6"/>
    <w:basedOn w:val="afffffa"/>
    <w:rPr>
      <w:rFonts w:ascii="Times New Roman" w:hAnsi="Times New Roman" w:cs="Times New Roman"/>
      <w:spacing w:val="0"/>
      <w:sz w:val="21"/>
      <w:szCs w:val="21"/>
    </w:rPr>
  </w:style>
  <w:style w:type="character" w:customStyle="1" w:styleId="1ff">
    <w:name w:val="Основной текст + Полужирный1"/>
    <w:rPr>
      <w:rFonts w:ascii="Times New Roman" w:hAnsi="Times New Roman" w:cs="Times New Roman"/>
      <w:b/>
      <w:bCs/>
      <w:spacing w:val="0"/>
      <w:sz w:val="21"/>
      <w:szCs w:val="21"/>
    </w:rPr>
  </w:style>
  <w:style w:type="character" w:styleId="affffff0">
    <w:name w:val="footnote reference"/>
    <w:rPr>
      <w:rFonts w:cs="Times New Roman"/>
      <w:position w:val="0"/>
      <w:vertAlign w:val="superscript"/>
    </w:rPr>
  </w:style>
  <w:style w:type="character" w:customStyle="1" w:styleId="1ff0">
    <w:name w:val="Заголовок 1 Знак"/>
    <w:rPr>
      <w:rFonts w:ascii="Times New Roman" w:hAnsi="Times New Roman" w:cs="Times New Roman"/>
      <w:b/>
      <w:kern w:val="3"/>
      <w:sz w:val="28"/>
      <w:lang w:val="ru-RU" w:eastAsia="ru-RU" w:bidi="ar-SA"/>
    </w:rPr>
  </w:style>
  <w:style w:type="character" w:customStyle="1" w:styleId="blk">
    <w:name w:val="blk"/>
    <w:basedOn w:val="a0"/>
  </w:style>
  <w:style w:type="character" w:customStyle="1" w:styleId="u">
    <w:name w:val="u"/>
    <w:basedOn w:val="a0"/>
  </w:style>
  <w:style w:type="character" w:customStyle="1" w:styleId="11a">
    <w:name w:val="Заголовок 1 Знак1"/>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rPr>
      <w:rFonts w:ascii="Times New Roman" w:eastAsia="Times New Roman" w:hAnsi="Times New Roman" w:cs="Times New Roman"/>
      <w:b/>
      <w:bCs/>
      <w:iCs/>
      <w:color w:val="000000"/>
      <w:sz w:val="28"/>
      <w:szCs w:val="28"/>
      <w:lang w:val="ru-RU" w:eastAsia="en-US"/>
    </w:rPr>
  </w:style>
  <w:style w:type="character" w:styleId="affffff1">
    <w:name w:val="FollowedHyperlink"/>
    <w:rPr>
      <w:color w:val="800080"/>
      <w:u w:val="single"/>
    </w:rPr>
  </w:style>
  <w:style w:type="character" w:customStyle="1" w:styleId="3f7">
    <w:name w:val="Заголовок 3 Знак"/>
    <w:rPr>
      <w:rFonts w:ascii="Cambria" w:eastAsia="Times New Roman" w:hAnsi="Cambria" w:cs="Times New Roman"/>
      <w:b/>
      <w:bCs/>
      <w:color w:val="000000"/>
      <w:sz w:val="26"/>
      <w:szCs w:val="26"/>
      <w:lang w:val="ru-RU"/>
    </w:rPr>
  </w:style>
  <w:style w:type="character" w:customStyle="1" w:styleId="3f8">
    <w:name w:val="Основной текст 3 Знак"/>
    <w:rPr>
      <w:rFonts w:ascii="Times New Roman" w:eastAsia="Times New Roman" w:hAnsi="Times New Roman" w:cs="Times New Roman"/>
      <w:sz w:val="24"/>
    </w:rPr>
  </w:style>
  <w:style w:type="character" w:customStyle="1" w:styleId="affffff2">
    <w:name w:val="Верхний колонтитул Знак"/>
    <w:rPr>
      <w:rFonts w:ascii="Times New Roman" w:eastAsia="Times New Roman" w:hAnsi="Times New Roman" w:cs="Times New Roman"/>
      <w:sz w:val="24"/>
      <w:szCs w:val="24"/>
    </w:rPr>
  </w:style>
  <w:style w:type="character" w:customStyle="1" w:styleId="affffff3">
    <w:name w:val="Нижний колонтитул Знак"/>
    <w:rPr>
      <w:rFonts w:ascii="Times New Roman" w:eastAsia="Times New Roman" w:hAnsi="Times New Roman" w:cs="Times New Roman"/>
      <w:sz w:val="24"/>
      <w:szCs w:val="24"/>
    </w:rPr>
  </w:style>
  <w:style w:type="character" w:customStyle="1" w:styleId="affffff4">
    <w:name w:val="Текст выноски Знак"/>
    <w:rPr>
      <w:rFonts w:ascii="Tahoma" w:hAnsi="Tahoma" w:cs="Tahoma"/>
      <w:color w:val="000000"/>
      <w:sz w:val="16"/>
      <w:szCs w:val="16"/>
      <w:lang w:val="ru-RU"/>
    </w:rPr>
  </w:style>
  <w:style w:type="character" w:customStyle="1" w:styleId="affffff5">
    <w:name w:val="Основной текст Знак"/>
    <w:rPr>
      <w:color w:val="000000"/>
      <w:sz w:val="24"/>
      <w:szCs w:val="24"/>
      <w:lang w:val="ru-RU"/>
    </w:rPr>
  </w:style>
  <w:style w:type="character" w:customStyle="1" w:styleId="1ff1">
    <w:name w:val="Основной текст Знак1"/>
    <w:rPr>
      <w:rFonts w:ascii="Times New Roman" w:eastAsia="Times New Roman" w:hAnsi="Times New Roman" w:cs="Times New Roman"/>
      <w:sz w:val="24"/>
      <w:szCs w:val="24"/>
      <w:lang w:val="en-US" w:eastAsia="en-US"/>
    </w:rPr>
  </w:style>
  <w:style w:type="character" w:customStyle="1" w:styleId="4f1">
    <w:name w:val="Заголовок 4 Знак"/>
    <w:rPr>
      <w:rFonts w:ascii="Times New Roman" w:eastAsia="Times New Roman" w:hAnsi="Times New Roman" w:cs="Times New Roman"/>
      <w:b/>
      <w:bCs/>
      <w:sz w:val="24"/>
      <w:szCs w:val="24"/>
      <w:lang w:val="en-US" w:eastAsia="en-US"/>
    </w:rPr>
  </w:style>
  <w:style w:type="character" w:customStyle="1" w:styleId="59">
    <w:name w:val="Заголовок 5 Знак"/>
    <w:rPr>
      <w:rFonts w:ascii="Times New Roman" w:eastAsia="Times New Roman" w:hAnsi="Times New Roman" w:cs="Times New Roman"/>
      <w:b/>
      <w:bCs/>
      <w:sz w:val="24"/>
      <w:szCs w:val="24"/>
      <w:lang w:val="en-US" w:eastAsia="en-US"/>
    </w:rPr>
  </w:style>
  <w:style w:type="character" w:customStyle="1" w:styleId="66">
    <w:name w:val="Заголовок 6 Знак"/>
    <w:rPr>
      <w:rFonts w:ascii="Times New Roman" w:eastAsia="Times New Roman" w:hAnsi="Times New Roman" w:cs="Times New Roman"/>
      <w:b/>
      <w:bCs/>
      <w:i/>
      <w:iCs/>
      <w:sz w:val="18"/>
      <w:szCs w:val="18"/>
      <w:lang w:val="en-US" w:eastAsia="en-US"/>
    </w:rPr>
  </w:style>
  <w:style w:type="character" w:customStyle="1" w:styleId="76">
    <w:name w:val="Заголовок 7 Знак"/>
    <w:rPr>
      <w:rFonts w:ascii="Times New Roman" w:eastAsia="Times New Roman" w:hAnsi="Times New Roman" w:cs="Times New Roman"/>
      <w:b/>
      <w:bCs/>
      <w:sz w:val="28"/>
      <w:szCs w:val="28"/>
      <w:u w:val="single"/>
      <w:lang w:val="en-US" w:eastAsia="en-US"/>
    </w:rPr>
  </w:style>
  <w:style w:type="character" w:customStyle="1" w:styleId="84">
    <w:name w:val="Заголовок 8 Знак"/>
    <w:rPr>
      <w:rFonts w:ascii="Times New Roman" w:eastAsia="Times New Roman" w:hAnsi="Times New Roman" w:cs="Times New Roman"/>
      <w:color w:val="000000"/>
      <w:sz w:val="28"/>
      <w:szCs w:val="28"/>
      <w:lang w:val="en-US" w:eastAsia="en-US"/>
    </w:rPr>
  </w:style>
  <w:style w:type="character" w:customStyle="1" w:styleId="94">
    <w:name w:val="Заголовок 9 Знак"/>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Pr>
      <w:rFonts w:ascii="Times New Roman" w:eastAsia="Times New Roman" w:hAnsi="Times New Roman" w:cs="Times New Roman"/>
      <w:sz w:val="16"/>
      <w:lang w:val="en-US" w:eastAsia="en-US"/>
    </w:rPr>
  </w:style>
  <w:style w:type="character" w:styleId="affffff6">
    <w:name w:val="annotation reference"/>
    <w:rPr>
      <w:sz w:val="16"/>
      <w:szCs w:val="16"/>
    </w:rPr>
  </w:style>
  <w:style w:type="character" w:customStyle="1" w:styleId="affffff7">
    <w:name w:val="Текст примечания Знак"/>
    <w:rPr>
      <w:rFonts w:ascii="Times New Roman" w:eastAsia="Times New Roman" w:hAnsi="Times New Roman" w:cs="Times New Roman"/>
    </w:rPr>
  </w:style>
  <w:style w:type="character" w:customStyle="1" w:styleId="affffff8">
    <w:name w:val="Тема примечания Знак"/>
    <w:rPr>
      <w:rFonts w:ascii="Times New Roman" w:eastAsia="Times New Roman" w:hAnsi="Times New Roman" w:cs="Times New Roman"/>
      <w:b/>
      <w:bCs/>
      <w:lang w:val="en-US" w:eastAsia="en-US"/>
    </w:rPr>
  </w:style>
  <w:style w:type="character" w:customStyle="1" w:styleId="affffff9">
    <w:name w:val="Текст сноски Знак"/>
    <w:rPr>
      <w:rFonts w:ascii="Times New Roman" w:eastAsia="Times New Roman" w:hAnsi="Times New Roman" w:cs="Times New Roman"/>
    </w:rPr>
  </w:style>
  <w:style w:type="character" w:styleId="affffffa">
    <w:name w:val="page number"/>
  </w:style>
  <w:style w:type="character" w:customStyle="1" w:styleId="affffffb">
    <w:name w:val="Текст Знак"/>
    <w:rPr>
      <w:rFonts w:ascii="Courier New" w:hAnsi="Courier New" w:cs="Courier New"/>
      <w:color w:val="000000"/>
      <w:lang w:val="ru-RU"/>
    </w:rPr>
  </w:style>
  <w:style w:type="character" w:customStyle="1" w:styleId="2ff3">
    <w:name w:val="Текст Знак2"/>
    <w:rPr>
      <w:rFonts w:ascii="Courier New" w:eastAsia="Times New Roman" w:hAnsi="Courier New" w:cs="Courier New"/>
    </w:rPr>
  </w:style>
  <w:style w:type="character" w:customStyle="1" w:styleId="2ff4">
    <w:name w:val="Верхний колонтитул Знак2"/>
    <w:rPr>
      <w:sz w:val="24"/>
      <w:szCs w:val="24"/>
    </w:rPr>
  </w:style>
  <w:style w:type="character" w:customStyle="1" w:styleId="affffffc">
    <w:name w:val="Основной текст с отступом Знак"/>
    <w:rPr>
      <w:rFonts w:ascii="Times New Roman" w:eastAsia="Times New Roman" w:hAnsi="Times New Roman" w:cs="Times New Roman"/>
      <w:sz w:val="24"/>
      <w:szCs w:val="24"/>
    </w:rPr>
  </w:style>
  <w:style w:type="character" w:customStyle="1" w:styleId="affffffd">
    <w:name w:val="Абзац списка Знак"/>
    <w:rPr>
      <w:rFonts w:ascii="Calibri" w:eastAsia="Times New Roman" w:hAnsi="Calibri" w:cs="Times New Roman"/>
      <w:sz w:val="22"/>
      <w:szCs w:val="22"/>
    </w:rPr>
  </w:style>
  <w:style w:type="character" w:customStyle="1" w:styleId="yellow">
    <w:name w:val="yellow"/>
  </w:style>
  <w:style w:type="character" w:customStyle="1" w:styleId="head1blue">
    <w:name w:val="head1blue"/>
  </w:style>
  <w:style w:type="character" w:customStyle="1" w:styleId="StrongEmphasis">
    <w:name w:val="Strong Emphasis"/>
    <w:rPr>
      <w:b/>
      <w:bCs/>
    </w:rPr>
  </w:style>
  <w:style w:type="character" w:customStyle="1" w:styleId="FontStyle21">
    <w:name w:val="Font Style21"/>
    <w:rPr>
      <w:rFonts w:ascii="Times New Roman" w:hAnsi="Times New Roman" w:cs="Times New Roman"/>
      <w:b/>
      <w:bCs/>
      <w:sz w:val="20"/>
      <w:szCs w:val="20"/>
    </w:rPr>
  </w:style>
  <w:style w:type="character" w:customStyle="1" w:styleId="FontStyle22">
    <w:name w:val="Font Style22"/>
    <w:rPr>
      <w:rFonts w:ascii="Times New Roman" w:hAnsi="Times New Roman" w:cs="Times New Roman"/>
      <w:sz w:val="20"/>
      <w:szCs w:val="20"/>
    </w:rPr>
  </w:style>
  <w:style w:type="character" w:customStyle="1" w:styleId="FontStyle13">
    <w:name w:val="Font Style13"/>
    <w:rPr>
      <w:rFonts w:ascii="Times New Roman" w:hAnsi="Times New Roman" w:cs="Times New Roman"/>
      <w:sz w:val="20"/>
      <w:szCs w:val="20"/>
    </w:rPr>
  </w:style>
  <w:style w:type="character" w:customStyle="1" w:styleId="FontStyle16">
    <w:name w:val="Font Style16"/>
    <w:rPr>
      <w:rFonts w:ascii="Courier New" w:hAnsi="Courier New" w:cs="Courier New"/>
      <w:b/>
      <w:bCs/>
      <w:sz w:val="18"/>
      <w:szCs w:val="18"/>
    </w:rPr>
  </w:style>
  <w:style w:type="character" w:customStyle="1" w:styleId="FontStyle15">
    <w:name w:val="Font Style15"/>
    <w:rPr>
      <w:rFonts w:ascii="Times New Roman" w:hAnsi="Times New Roman" w:cs="Times New Roman"/>
      <w:b/>
      <w:bCs/>
      <w:sz w:val="16"/>
      <w:szCs w:val="16"/>
    </w:rPr>
  </w:style>
  <w:style w:type="character" w:customStyle="1" w:styleId="apple-converted-space">
    <w:name w:val="apple-converted-space"/>
  </w:style>
  <w:style w:type="character" w:customStyle="1" w:styleId="apple-style-span">
    <w:name w:val="apple-style-span"/>
  </w:style>
  <w:style w:type="character" w:customStyle="1" w:styleId="A10">
    <w:name w:val="A10"/>
    <w:rPr>
      <w:rFonts w:cs="Xerox Sans"/>
      <w:color w:val="000000"/>
      <w:sz w:val="14"/>
      <w:szCs w:val="14"/>
    </w:rPr>
  </w:style>
  <w:style w:type="character" w:customStyle="1" w:styleId="affffffe">
    <w:name w:val="Без интервала Знак"/>
    <w:rPr>
      <w:rFonts w:ascii="Calibri" w:eastAsia="Calibri" w:hAnsi="Calibri" w:cs="Times New Roman"/>
      <w:sz w:val="22"/>
      <w:szCs w:val="22"/>
      <w:lang w:bidi="ar-SA"/>
    </w:rPr>
  </w:style>
  <w:style w:type="character" w:customStyle="1" w:styleId="2ff5">
    <w:name w:val="Основной текст с отступом 2 Знак"/>
    <w:rPr>
      <w:rFonts w:ascii="Times New Roman" w:eastAsia="Times New Roman" w:hAnsi="Times New Roman" w:cs="Times New Roman"/>
      <w:sz w:val="24"/>
      <w:szCs w:val="24"/>
    </w:rPr>
  </w:style>
  <w:style w:type="character" w:customStyle="1" w:styleId="ConsNormal0">
    <w:name w:val="ConsNormal Знак"/>
    <w:rPr>
      <w:rFonts w:ascii="Arial" w:eastAsia="Times New Roman" w:hAnsi="Arial" w:cs="Arial"/>
      <w:lang w:val="ru-RU" w:eastAsia="ru-RU" w:bidi="ar-SA"/>
    </w:rPr>
  </w:style>
  <w:style w:type="character" w:customStyle="1" w:styleId="FontStyle36">
    <w:name w:val="Font Style36"/>
    <w:rPr>
      <w:rFonts w:ascii="Times New Roman" w:hAnsi="Times New Roman" w:cs="Times New Roman"/>
      <w:b/>
      <w:bCs/>
      <w:sz w:val="14"/>
      <w:szCs w:val="14"/>
    </w:rPr>
  </w:style>
  <w:style w:type="character" w:customStyle="1" w:styleId="HTML1">
    <w:name w:val="Стандартный HTML Знак"/>
    <w:rPr>
      <w:rFonts w:ascii="Courier New" w:hAnsi="Courier New"/>
      <w:color w:val="000000"/>
    </w:rPr>
  </w:style>
  <w:style w:type="character" w:customStyle="1" w:styleId="HTML10">
    <w:name w:val="Стандартный HTML Знак1"/>
    <w:rPr>
      <w:rFonts w:ascii="Courier New" w:hAnsi="Courier New" w:cs="Courier New"/>
      <w:color w:val="000000"/>
      <w:lang w:val="ru-RU"/>
    </w:rPr>
  </w:style>
  <w:style w:type="character" w:customStyle="1" w:styleId="afffffff">
    <w:name w:val="Название Знак"/>
    <w:link w:val="afffffff0"/>
    <w:uiPriority w:val="10"/>
  </w:style>
  <w:style w:type="character" w:customStyle="1" w:styleId="1ff2">
    <w:name w:val="Название Знак1"/>
    <w:rPr>
      <w:rFonts w:ascii="Cambria" w:eastAsia="Times New Roman" w:hAnsi="Cambria" w:cs="Times New Roman"/>
      <w:b/>
      <w:bCs/>
      <w:color w:val="000000"/>
      <w:kern w:val="3"/>
      <w:sz w:val="32"/>
      <w:szCs w:val="32"/>
      <w:lang w:val="ru-RU"/>
    </w:rPr>
  </w:style>
  <w:style w:type="character" w:customStyle="1" w:styleId="afffffff1">
    <w:name w:val="Подзаголовок Знак"/>
    <w:rPr>
      <w:rFonts w:ascii="Arial" w:hAnsi="Arial"/>
    </w:rPr>
  </w:style>
  <w:style w:type="character" w:customStyle="1" w:styleId="1ff3">
    <w:name w:val="Подзаголовок Знак1"/>
    <w:rPr>
      <w:rFonts w:ascii="Cambria" w:eastAsia="Times New Roman" w:hAnsi="Cambria" w:cs="Times New Roman"/>
      <w:color w:val="000000"/>
      <w:sz w:val="24"/>
      <w:szCs w:val="24"/>
      <w:lang w:val="ru-RU"/>
    </w:rPr>
  </w:style>
  <w:style w:type="character" w:customStyle="1" w:styleId="afffffff2">
    <w:name w:val="Красная строка Знак"/>
  </w:style>
  <w:style w:type="character" w:customStyle="1" w:styleId="1ff4">
    <w:name w:val="Красная строка Знак1"/>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Pr>
      <w:b/>
      <w:bCs/>
      <w:i/>
      <w:iCs/>
    </w:rPr>
  </w:style>
  <w:style w:type="character" w:customStyle="1" w:styleId="214">
    <w:name w:val="Красная строка 2 Знак1"/>
    <w:basedOn w:val="affffffc"/>
    <w:rPr>
      <w:rFonts w:ascii="Times New Roman" w:eastAsia="Times New Roman" w:hAnsi="Times New Roman" w:cs="Times New Roman"/>
      <w:sz w:val="24"/>
      <w:szCs w:val="24"/>
    </w:rPr>
  </w:style>
  <w:style w:type="character" w:customStyle="1" w:styleId="afffffff3">
    <w:name w:val="Заголовок записки Знак"/>
  </w:style>
  <w:style w:type="character" w:customStyle="1" w:styleId="1ff5">
    <w:name w:val="Заголовок записки Знак1"/>
    <w:rPr>
      <w:color w:val="000000"/>
      <w:sz w:val="24"/>
      <w:szCs w:val="24"/>
      <w:lang w:val="ru-RU"/>
    </w:rPr>
  </w:style>
  <w:style w:type="character" w:customStyle="1" w:styleId="2ff7">
    <w:name w:val="Основной текст 2 Знак"/>
    <w:rPr>
      <w:spacing w:val="-2"/>
    </w:rPr>
  </w:style>
  <w:style w:type="character" w:customStyle="1" w:styleId="215">
    <w:name w:val="Основной текст 2 Знак1"/>
    <w:rPr>
      <w:color w:val="000000"/>
      <w:sz w:val="24"/>
      <w:szCs w:val="24"/>
      <w:lang w:val="ru-RU"/>
    </w:rPr>
  </w:style>
  <w:style w:type="character" w:customStyle="1" w:styleId="216">
    <w:name w:val="Основной текст с отступом 2 Знак1"/>
    <w:rPr>
      <w:rFonts w:ascii="Calibri" w:hAnsi="Calibri"/>
      <w:b/>
      <w:bCs/>
      <w:i/>
      <w:iCs/>
      <w:sz w:val="28"/>
      <w:szCs w:val="28"/>
      <w:lang w:val="ru-RU" w:eastAsia="ru-RU" w:bidi="ar-SA"/>
    </w:rPr>
  </w:style>
  <w:style w:type="character" w:customStyle="1" w:styleId="311">
    <w:name w:val="Основной текст с отступом 3 Знак1"/>
    <w:rPr>
      <w:sz w:val="24"/>
      <w:szCs w:val="24"/>
      <w:lang w:val="ru-RU" w:eastAsia="ru-RU" w:bidi="ar-SA"/>
    </w:rPr>
  </w:style>
  <w:style w:type="character" w:customStyle="1" w:styleId="afffffff4">
    <w:name w:val="Схема документа Знак"/>
    <w:rPr>
      <w:rFonts w:ascii="Tahoma" w:hAnsi="Tahoma"/>
    </w:rPr>
  </w:style>
  <w:style w:type="character" w:customStyle="1" w:styleId="1ff6">
    <w:name w:val="Схема документа Знак1"/>
    <w:rPr>
      <w:rFonts w:ascii="Tahoma" w:hAnsi="Tahoma" w:cs="Tahoma"/>
      <w:color w:val="000000"/>
      <w:sz w:val="16"/>
      <w:szCs w:val="16"/>
      <w:lang w:val="ru-RU"/>
    </w:rPr>
  </w:style>
  <w:style w:type="character" w:customStyle="1" w:styleId="513">
    <w:name w:val="Заголовок 5 Знак1"/>
    <w:rPr>
      <w:rFonts w:ascii="Cambria" w:hAnsi="Cambria"/>
      <w:color w:val="243F60"/>
    </w:rPr>
  </w:style>
  <w:style w:type="character" w:customStyle="1" w:styleId="spanheaderlot21">
    <w:name w:val="span_header_lot_21"/>
    <w:rPr>
      <w:b/>
      <w:bCs/>
    </w:rPr>
  </w:style>
  <w:style w:type="character" w:customStyle="1" w:styleId="1ff7">
    <w:name w:val="Основной шрифт1"/>
  </w:style>
  <w:style w:type="character" w:customStyle="1" w:styleId="1ff8">
    <w:name w:val="Знак1"/>
  </w:style>
  <w:style w:type="character" w:customStyle="1" w:styleId="77">
    <w:name w:val="Знак Знак7"/>
    <w:rPr>
      <w:b/>
      <w:bCs/>
      <w:i/>
      <w:iCs/>
    </w:rPr>
  </w:style>
  <w:style w:type="character" w:customStyle="1" w:styleId="3fa">
    <w:name w:val="Знак Знак3"/>
    <w:rPr>
      <w:b/>
      <w:bCs/>
      <w:i/>
      <w:iCs/>
    </w:rPr>
  </w:style>
  <w:style w:type="character" w:customStyle="1" w:styleId="5a">
    <w:name w:val="Знак Знак5"/>
  </w:style>
  <w:style w:type="character" w:customStyle="1" w:styleId="4f2">
    <w:name w:val="Знак Знак4"/>
    <w:rPr>
      <w:b/>
      <w:bCs/>
    </w:rPr>
  </w:style>
  <w:style w:type="character" w:customStyle="1" w:styleId="2ff8">
    <w:name w:val="Знак2 Знак Знак"/>
  </w:style>
  <w:style w:type="character" w:customStyle="1" w:styleId="BodyTextIndentChar1">
    <w:name w:val="Body Text Indent Char1"/>
    <w:rPr>
      <w:rFonts w:ascii="Times New Roman" w:hAnsi="Times New Roman" w:cs="Times New Roman"/>
    </w:rPr>
  </w:style>
  <w:style w:type="character" w:customStyle="1" w:styleId="text0">
    <w:name w:val="text"/>
  </w:style>
  <w:style w:type="character" w:customStyle="1" w:styleId="HeaderChar">
    <w:name w:val="Header Char"/>
  </w:style>
  <w:style w:type="character" w:customStyle="1" w:styleId="Heading1Char">
    <w:name w:val="Heading 1 Char"/>
    <w:rPr>
      <w:b/>
      <w:bCs/>
    </w:rPr>
  </w:style>
  <w:style w:type="character" w:customStyle="1" w:styleId="Heading2Char">
    <w:name w:val="Heading 2 Char"/>
    <w:rPr>
      <w:b/>
      <w:bCs/>
    </w:rPr>
  </w:style>
  <w:style w:type="character" w:customStyle="1" w:styleId="67">
    <w:name w:val="Знак Знак6"/>
  </w:style>
  <w:style w:type="character" w:customStyle="1" w:styleId="2ff9">
    <w:name w:val="Знак Знак2"/>
  </w:style>
  <w:style w:type="character" w:customStyle="1" w:styleId="217">
    <w:name w:val="Знак2 Знак Знак1"/>
  </w:style>
  <w:style w:type="character" w:customStyle="1" w:styleId="ter">
    <w:name w:val="ter"/>
  </w:style>
  <w:style w:type="character" w:customStyle="1" w:styleId="nobr">
    <w:name w:val="nobr"/>
  </w:style>
  <w:style w:type="character" w:customStyle="1" w:styleId="FontStyle26">
    <w:name w:val="Font Style26"/>
    <w:rPr>
      <w:rFonts w:ascii="Times New Roman" w:hAnsi="Times New Roman" w:cs="Times New Roman"/>
    </w:rPr>
  </w:style>
  <w:style w:type="character" w:customStyle="1" w:styleId="FontStyle32">
    <w:name w:val="Font Style32"/>
    <w:rPr>
      <w:rFonts w:ascii="Arial Narrow" w:hAnsi="Arial Narrow" w:cs="Arial Narrow"/>
      <w:sz w:val="18"/>
      <w:szCs w:val="18"/>
    </w:rPr>
  </w:style>
  <w:style w:type="character" w:customStyle="1" w:styleId="TitleChar">
    <w:name w:val="Title Char"/>
    <w:rPr>
      <w:rFonts w:ascii="Times New Roman" w:hAnsi="Times New Roman" w:cs="Times New Roman"/>
      <w:sz w:val="20"/>
      <w:szCs w:val="20"/>
      <w:lang w:val="en-US" w:eastAsia="ru-RU"/>
    </w:rPr>
  </w:style>
  <w:style w:type="character" w:customStyle="1" w:styleId="product-facts-copy">
    <w:name w:val="product-facts-copy"/>
    <w:rPr>
      <w:rFonts w:cs="Times New Roman"/>
    </w:rPr>
  </w:style>
  <w:style w:type="character" w:customStyle="1" w:styleId="texte">
    <w:name w:val="texte"/>
    <w:rPr>
      <w:rFonts w:cs="Times New Roman"/>
    </w:rPr>
  </w:style>
  <w:style w:type="character" w:customStyle="1" w:styleId="pat">
    <w:name w:val="pat"/>
    <w:rPr>
      <w:rFonts w:cs="Times New Roman"/>
    </w:rPr>
  </w:style>
  <w:style w:type="character" w:customStyle="1" w:styleId="b-offerspricevalue">
    <w:name w:val="b-offers__price__value"/>
  </w:style>
  <w:style w:type="character" w:customStyle="1" w:styleId="FontStyle31">
    <w:name w:val="Font Style31"/>
    <w:rPr>
      <w:rFonts w:ascii="Times New Roman" w:hAnsi="Times New Roman" w:cs="Times New Roman"/>
      <w:sz w:val="20"/>
      <w:szCs w:val="20"/>
    </w:rPr>
  </w:style>
  <w:style w:type="character" w:customStyle="1" w:styleId="FontStyle29">
    <w:name w:val="Font Style29"/>
    <w:rPr>
      <w:rFonts w:ascii="Times New Roman" w:hAnsi="Times New Roman" w:cs="Times New Roman"/>
      <w:i/>
      <w:iCs/>
      <w:sz w:val="20"/>
      <w:szCs w:val="20"/>
    </w:rPr>
  </w:style>
  <w:style w:type="character" w:customStyle="1" w:styleId="FontStyle30">
    <w:name w:val="Font Style30"/>
    <w:rPr>
      <w:rFonts w:ascii="Times New Roman" w:hAnsi="Times New Roman" w:cs="Times New Roman"/>
      <w:b/>
      <w:bCs/>
      <w:sz w:val="20"/>
      <w:szCs w:val="20"/>
    </w:rPr>
  </w:style>
  <w:style w:type="character" w:customStyle="1" w:styleId="1ff9">
    <w:name w:val="Основной текст с отступом Знак1"/>
    <w:rPr>
      <w:sz w:val="24"/>
      <w:szCs w:val="24"/>
    </w:rPr>
  </w:style>
  <w:style w:type="character" w:customStyle="1" w:styleId="312">
    <w:name w:val="Основной текст 3 Знак1"/>
    <w:rPr>
      <w:sz w:val="16"/>
      <w:szCs w:val="16"/>
    </w:rPr>
  </w:style>
  <w:style w:type="character" w:customStyle="1" w:styleId="middletext">
    <w:name w:val="middletext"/>
  </w:style>
  <w:style w:type="character" w:customStyle="1" w:styleId="fn">
    <w:name w:val="fn"/>
  </w:style>
  <w:style w:type="character" w:customStyle="1" w:styleId="1ffa">
    <w:name w:val="Текст сноски Знак1"/>
  </w:style>
  <w:style w:type="character" w:customStyle="1" w:styleId="1ffb">
    <w:name w:val="Верхний колонтитул Знак1"/>
    <w:rPr>
      <w:sz w:val="24"/>
      <w:szCs w:val="24"/>
    </w:rPr>
  </w:style>
  <w:style w:type="character" w:customStyle="1" w:styleId="1ffc">
    <w:name w:val="Нижний колонтитул Знак1"/>
    <w:rPr>
      <w:sz w:val="24"/>
      <w:szCs w:val="24"/>
    </w:rPr>
  </w:style>
  <w:style w:type="character" w:customStyle="1" w:styleId="1ffd">
    <w:name w:val="Текст Знак1"/>
    <w:rPr>
      <w:rFonts w:ascii="Consolas" w:hAnsi="Consolas"/>
      <w:sz w:val="21"/>
      <w:szCs w:val="21"/>
    </w:rPr>
  </w:style>
  <w:style w:type="character" w:customStyle="1" w:styleId="1ffe">
    <w:name w:val="Текст выноски Знак1"/>
    <w:rPr>
      <w:rFonts w:ascii="Tahoma" w:hAnsi="Tahoma" w:cs="Tahoma"/>
      <w:sz w:val="16"/>
      <w:szCs w:val="16"/>
    </w:rPr>
  </w:style>
  <w:style w:type="character" w:customStyle="1" w:styleId="FontStyle14">
    <w:name w:val="Font Style14"/>
    <w:rPr>
      <w:rFonts w:ascii="Arial" w:hAnsi="Arial" w:cs="Arial"/>
      <w:sz w:val="14"/>
      <w:szCs w:val="14"/>
    </w:rPr>
  </w:style>
  <w:style w:type="character" w:customStyle="1" w:styleId="price1">
    <w:name w:val="price1"/>
    <w:rPr>
      <w:color w:val="DD4101"/>
      <w:sz w:val="18"/>
      <w:szCs w:val="18"/>
    </w:rPr>
  </w:style>
  <w:style w:type="character" w:customStyle="1" w:styleId="menu2">
    <w:name w:val="menu2"/>
  </w:style>
  <w:style w:type="character" w:customStyle="1" w:styleId="2ffa">
    <w:name w:val="Основной текст Знак2"/>
    <w:rPr>
      <w:sz w:val="23"/>
    </w:rPr>
  </w:style>
  <w:style w:type="character" w:customStyle="1" w:styleId="afffffff5">
    <w:name w:val="Гипертекстовая ссылка"/>
    <w:rPr>
      <w:color w:val="008000"/>
      <w:u w:val="single"/>
    </w:rPr>
  </w:style>
  <w:style w:type="character" w:customStyle="1" w:styleId="218">
    <w:name w:val="Заголовок 2 Знак1 Знак"/>
    <w:rPr>
      <w:b/>
      <w:sz w:val="28"/>
      <w:lang w:val="ru-RU" w:eastAsia="ru-RU" w:bidi="ar-SA"/>
    </w:rPr>
  </w:style>
  <w:style w:type="character" w:customStyle="1" w:styleId="CharChar0">
    <w:name w:val="ОсновнойПодЗаголовок Char Char"/>
    <w:rPr>
      <w:lang w:val="ru-RU" w:eastAsia="ru-RU" w:bidi="ar-SA"/>
    </w:rPr>
  </w:style>
  <w:style w:type="character" w:customStyle="1" w:styleId="afffffff6">
    <w:name w:val="Дата Знак"/>
    <w:rPr>
      <w:rFonts w:ascii="Times New Roman" w:eastAsia="Times New Roman" w:hAnsi="Times New Roman" w:cs="Times New Roman"/>
      <w:sz w:val="24"/>
    </w:rPr>
  </w:style>
  <w:style w:type="character" w:customStyle="1" w:styleId="afffffff7">
    <w:name w:val="Без интервала Знак Знак"/>
    <w:rPr>
      <w:rFonts w:ascii="Calibri" w:eastAsia="Calibri" w:hAnsi="Calibri"/>
      <w:sz w:val="22"/>
      <w:szCs w:val="22"/>
      <w:lang w:val="ru-RU" w:eastAsia="en-US" w:bidi="ar-SA"/>
    </w:rPr>
  </w:style>
  <w:style w:type="character" w:customStyle="1" w:styleId="FontStyle12">
    <w:name w:val="Font Style12"/>
    <w:rPr>
      <w:rFonts w:ascii="Times New Roman" w:hAnsi="Times New Roman" w:cs="Times New Roman"/>
      <w:sz w:val="26"/>
      <w:szCs w:val="26"/>
    </w:rPr>
  </w:style>
  <w:style w:type="character" w:customStyle="1" w:styleId="-3">
    <w:name w:val="Цветная заливка - Акцент 3 Знак"/>
    <w:rPr>
      <w:rFonts w:ascii="Calibri" w:eastAsia="Calibri" w:hAnsi="Calibri" w:cs="Times New Roman"/>
      <w:sz w:val="22"/>
      <w:szCs w:val="22"/>
      <w:lang w:val="en-US" w:eastAsia="en-US"/>
    </w:rPr>
  </w:style>
  <w:style w:type="character" w:customStyle="1" w:styleId="1fff">
    <w:name w:val="Без интервала Знак1"/>
    <w:rPr>
      <w:sz w:val="24"/>
      <w:szCs w:val="22"/>
      <w:lang w:val="ru-RU" w:eastAsia="ru-RU" w:bidi="ar-SA"/>
    </w:rPr>
  </w:style>
  <w:style w:type="character" w:customStyle="1" w:styleId="FontStyle19">
    <w:name w:val="Font Style19"/>
    <w:rPr>
      <w:rFonts w:ascii="Lucida Sans Unicode" w:hAnsi="Lucida Sans Unicode" w:cs="Lucida Sans Unicode"/>
      <w:spacing w:val="-10"/>
      <w:sz w:val="20"/>
      <w:szCs w:val="20"/>
    </w:rPr>
  </w:style>
  <w:style w:type="character" w:customStyle="1" w:styleId="-30">
    <w:name w:val="Светлая сетка - Акцент 3 Знак"/>
    <w:rPr>
      <w:rFonts w:ascii="Times New Roman" w:eastAsia="Calibri" w:hAnsi="Times New Roman" w:cs="Times New Roman"/>
      <w:sz w:val="26"/>
      <w:szCs w:val="22"/>
      <w:lang w:eastAsia="en-US"/>
    </w:rPr>
  </w:style>
  <w:style w:type="character" w:customStyle="1" w:styleId="1-2">
    <w:name w:val="Средняя сетка 1 - Акцент 2 Знак"/>
    <w:rPr>
      <w:rFonts w:ascii="Times New Roman" w:eastAsia="Calibri" w:hAnsi="Times New Roman" w:cs="Times New Roman"/>
      <w:sz w:val="26"/>
      <w:szCs w:val="22"/>
      <w:lang w:val="en-US" w:eastAsia="en-US"/>
    </w:rPr>
  </w:style>
  <w:style w:type="character" w:customStyle="1" w:styleId="1fff0">
    <w:name w:val="Обычный 1 Знак"/>
    <w:rPr>
      <w:rFonts w:ascii="Times New Roman" w:eastAsia="Times New Roman" w:hAnsi="Times New Roman" w:cs="Times New Roman"/>
      <w:sz w:val="24"/>
      <w:szCs w:val="24"/>
      <w:lang w:val="en-US" w:eastAsia="en-US"/>
    </w:rPr>
  </w:style>
  <w:style w:type="character" w:customStyle="1" w:styleId="1fff1">
    <w:name w:val="Дефис 1 Знак"/>
    <w:rPr>
      <w:rFonts w:ascii="Times New Roman" w:eastAsia="Times New Roman" w:hAnsi="Times New Roman" w:cs="Times New Roman"/>
      <w:sz w:val="24"/>
      <w:szCs w:val="24"/>
      <w:lang w:val="en-US" w:eastAsia="en-US"/>
    </w:rPr>
  </w:style>
  <w:style w:type="character" w:customStyle="1" w:styleId="afffffff8">
    <w:name w:val="Таблица шапка Знак"/>
    <w:rPr>
      <w:rFonts w:ascii="Times New Roman" w:eastAsia="Times New Roman" w:hAnsi="Times New Roman" w:cs="Times New Roman"/>
      <w:b/>
      <w:sz w:val="24"/>
      <w:szCs w:val="24"/>
      <w:lang w:val="en-US" w:eastAsia="en-US"/>
    </w:rPr>
  </w:style>
  <w:style w:type="character" w:customStyle="1" w:styleId="afffffff9">
    <w:name w:val="Таблица текст Знак"/>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Pr>
      <w:rFonts w:ascii="Times New Roman" w:eastAsia="Times New Roman" w:hAnsi="Times New Roman" w:cs="Times New Roman"/>
      <w:sz w:val="24"/>
      <w:szCs w:val="26"/>
      <w:lang w:val="en-US" w:eastAsia="en-US"/>
    </w:rPr>
  </w:style>
  <w:style w:type="character" w:customStyle="1" w:styleId="11b">
    <w:name w:val="_Нумерованный 1 Знак1"/>
    <w:rPr>
      <w:rFonts w:ascii="Times New Roman" w:eastAsia="Times New Roman" w:hAnsi="Times New Roman" w:cs="Times New Roman"/>
      <w:sz w:val="24"/>
      <w:szCs w:val="24"/>
      <w:lang w:val="en-US" w:eastAsia="en-US"/>
    </w:rPr>
  </w:style>
  <w:style w:type="character" w:customStyle="1" w:styleId="afffffffa">
    <w:name w:val="Название объекта Знак"/>
    <w:rPr>
      <w:rFonts w:ascii="Times New Roman" w:eastAsia="Times New Roman" w:hAnsi="Times New Roman" w:cs="Times New Roman"/>
      <w:b/>
      <w:bCs/>
    </w:rPr>
  </w:style>
  <w:style w:type="character" w:customStyle="1" w:styleId="afffffffb">
    <w:name w:val="*Основной текст Знак"/>
    <w:rPr>
      <w:rFonts w:ascii="Times New Roman" w:hAnsi="Times New Roman" w:cs="Times New Roman"/>
      <w:sz w:val="24"/>
      <w:szCs w:val="24"/>
      <w:lang w:eastAsia="en-US" w:bidi="en-US"/>
    </w:rPr>
  </w:style>
  <w:style w:type="character" w:customStyle="1" w:styleId="DFN">
    <w:name w:val="DFN"/>
    <w:rPr>
      <w:b/>
    </w:rPr>
  </w:style>
  <w:style w:type="character" w:customStyle="1" w:styleId="-13">
    <w:name w:val="- Список1 Знак"/>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Pr>
      <w:rFonts w:ascii="Times New Roman" w:eastAsia="Times New Roman" w:hAnsi="Times New Roman" w:cs="Times New Roman"/>
      <w:sz w:val="24"/>
      <w:lang w:val="en-US"/>
    </w:rPr>
  </w:style>
  <w:style w:type="character" w:styleId="afffffffc">
    <w:name w:val="endnote reference"/>
    <w:rPr>
      <w:position w:val="0"/>
      <w:vertAlign w:val="superscript"/>
    </w:rPr>
  </w:style>
  <w:style w:type="character" w:customStyle="1" w:styleId="paragraph">
    <w:name w:val="paragraph Знак"/>
  </w:style>
  <w:style w:type="character" w:styleId="afffffffd">
    <w:name w:val="Placeholder Text"/>
    <w:basedOn w:val="a0"/>
    <w:uiPriority w:val="99"/>
    <w:rPr>
      <w:color w:val="808080"/>
    </w:rPr>
  </w:style>
  <w:style w:type="character" w:customStyle="1" w:styleId="postbody">
    <w:name w:val="postbody"/>
    <w:basedOn w:val="a0"/>
  </w:style>
  <w:style w:type="character" w:customStyle="1" w:styleId="afffffffe">
    <w:name w:val="Текст концевой сноски Знак"/>
    <w:basedOn w:val="a0"/>
    <w:rPr>
      <w:rFonts w:ascii="Times New Roman" w:eastAsia="Times New Roman" w:hAnsi="Times New Roman" w:cs="Times New Roman"/>
    </w:rPr>
  </w:style>
  <w:style w:type="character" w:customStyle="1" w:styleId="2ffb">
    <w:name w:val="Строгий2"/>
    <w:rPr>
      <w:rFonts w:cs="Times New Roman"/>
      <w:b/>
      <w:bCs/>
      <w:color w:val="000000"/>
      <w:sz w:val="15"/>
      <w:szCs w:val="15"/>
    </w:rPr>
  </w:style>
  <w:style w:type="character" w:customStyle="1" w:styleId="rvts8">
    <w:name w:val="rvts8"/>
    <w:rPr>
      <w:rFonts w:ascii="Times New Roman" w:hAnsi="Times New Roman" w:cs="Times New Roman"/>
      <w:sz w:val="24"/>
      <w:szCs w:val="24"/>
    </w:rPr>
  </w:style>
  <w:style w:type="character" w:customStyle="1" w:styleId="ConsNonformat0">
    <w:name w:val="ConsNonformat Знак"/>
    <w:rPr>
      <w:rFonts w:ascii="Courier New" w:hAnsi="Courier New" w:cs="Courier New"/>
      <w:lang w:val="ru-RU" w:eastAsia="ru-RU" w:bidi="ar-SA"/>
    </w:rPr>
  </w:style>
  <w:style w:type="character" w:customStyle="1" w:styleId="propvalue">
    <w:name w:val="propvalue"/>
    <w:rPr>
      <w:rFonts w:cs="Times New Roman"/>
      <w:color w:val="800000"/>
    </w:rPr>
  </w:style>
  <w:style w:type="character" w:customStyle="1" w:styleId="FontStyle27">
    <w:name w:val="Font Style27"/>
    <w:rPr>
      <w:rFonts w:ascii="Times New Roman" w:hAnsi="Times New Roman" w:cs="Times New Roman"/>
      <w:b/>
      <w:bCs/>
      <w:sz w:val="22"/>
      <w:szCs w:val="22"/>
    </w:rPr>
  </w:style>
  <w:style w:type="character" w:customStyle="1" w:styleId="FontStyle41">
    <w:name w:val="Font Style41"/>
    <w:rPr>
      <w:rFonts w:ascii="Century Gothic" w:hAnsi="Century Gothic" w:cs="Century Gothic"/>
      <w:b/>
      <w:bCs/>
      <w:spacing w:val="10"/>
      <w:sz w:val="16"/>
      <w:szCs w:val="16"/>
    </w:rPr>
  </w:style>
  <w:style w:type="character" w:customStyle="1" w:styleId="HTML2">
    <w:name w:val="Адрес HTML Знак"/>
    <w:rPr>
      <w:i/>
      <w:iCs/>
      <w:sz w:val="24"/>
      <w:szCs w:val="24"/>
    </w:rPr>
  </w:style>
  <w:style w:type="character" w:customStyle="1" w:styleId="HTML11">
    <w:name w:val="Адрес HTML Знак1"/>
    <w:basedOn w:val="a0"/>
    <w:rPr>
      <w:i/>
      <w:iCs/>
      <w:color w:val="000000"/>
      <w:sz w:val="24"/>
      <w:szCs w:val="24"/>
      <w:lang w:val="ru-RU"/>
    </w:rPr>
  </w:style>
  <w:style w:type="character" w:customStyle="1" w:styleId="HTML110">
    <w:name w:val="Адрес HTML Знак11"/>
    <w:rPr>
      <w:rFonts w:cs="Times New Roman"/>
      <w:i/>
      <w:iCs/>
      <w:sz w:val="24"/>
      <w:szCs w:val="24"/>
    </w:rPr>
  </w:style>
  <w:style w:type="character" w:customStyle="1" w:styleId="1fff3">
    <w:name w:val="Текст примечания Знак1"/>
    <w:basedOn w:val="a0"/>
    <w:rPr>
      <w:rFonts w:ascii="Times New Roman" w:eastAsia="Times New Roman" w:hAnsi="Times New Roman" w:cs="Times New Roman"/>
      <w:sz w:val="20"/>
      <w:szCs w:val="20"/>
      <w:lang w:eastAsia="ru-RU"/>
    </w:rPr>
  </w:style>
  <w:style w:type="character" w:customStyle="1" w:styleId="11c">
    <w:name w:val="Текст примечания Знак11"/>
    <w:rPr>
      <w:rFonts w:cs="Times New Roman"/>
    </w:rPr>
  </w:style>
  <w:style w:type="character" w:customStyle="1" w:styleId="affffffff">
    <w:name w:val="Прощание Знак"/>
    <w:rPr>
      <w:sz w:val="24"/>
      <w:szCs w:val="24"/>
    </w:rPr>
  </w:style>
  <w:style w:type="character" w:customStyle="1" w:styleId="1fff4">
    <w:name w:val="Прощание Знак1"/>
    <w:basedOn w:val="a0"/>
    <w:rPr>
      <w:color w:val="000000"/>
      <w:sz w:val="24"/>
      <w:szCs w:val="24"/>
      <w:lang w:val="ru-RU"/>
    </w:rPr>
  </w:style>
  <w:style w:type="character" w:customStyle="1" w:styleId="11d">
    <w:name w:val="Прощание Знак11"/>
    <w:rPr>
      <w:rFonts w:cs="Times New Roman"/>
      <w:sz w:val="24"/>
      <w:szCs w:val="24"/>
    </w:rPr>
  </w:style>
  <w:style w:type="character" w:customStyle="1" w:styleId="affffffff0">
    <w:name w:val="Подпись Знак"/>
    <w:rPr>
      <w:sz w:val="24"/>
      <w:szCs w:val="24"/>
    </w:rPr>
  </w:style>
  <w:style w:type="character" w:customStyle="1" w:styleId="1fff5">
    <w:name w:val="Подпись Знак1"/>
    <w:basedOn w:val="a0"/>
    <w:rPr>
      <w:color w:val="000000"/>
      <w:sz w:val="24"/>
      <w:szCs w:val="24"/>
      <w:lang w:val="ru-RU"/>
    </w:rPr>
  </w:style>
  <w:style w:type="character" w:customStyle="1" w:styleId="11e">
    <w:name w:val="Подпись Знак11"/>
    <w:rPr>
      <w:rFonts w:cs="Times New Roman"/>
      <w:sz w:val="24"/>
      <w:szCs w:val="24"/>
    </w:rPr>
  </w:style>
  <w:style w:type="character" w:customStyle="1" w:styleId="affffffff1">
    <w:name w:val="Шапка Знак"/>
    <w:rPr>
      <w:rFonts w:ascii="Arial" w:hAnsi="Arial" w:cs="Arial"/>
      <w:sz w:val="24"/>
      <w:szCs w:val="24"/>
    </w:rPr>
  </w:style>
  <w:style w:type="character" w:customStyle="1" w:styleId="1fff6">
    <w:name w:val="Шапка Знак1"/>
    <w:basedOn w:val="a0"/>
    <w:rPr>
      <w:rFonts w:ascii="Cambria" w:hAnsi="Cambria"/>
      <w:color w:val="000000"/>
      <w:sz w:val="24"/>
      <w:szCs w:val="24"/>
      <w:lang w:val="ru-RU"/>
    </w:rPr>
  </w:style>
  <w:style w:type="character" w:customStyle="1" w:styleId="11f">
    <w:name w:val="Шапка Знак11"/>
    <w:rPr>
      <w:rFonts w:ascii="Cambria" w:eastAsia="Times New Roman" w:hAnsi="Cambria" w:cs="Times New Roman"/>
      <w:sz w:val="24"/>
      <w:szCs w:val="24"/>
    </w:rPr>
  </w:style>
  <w:style w:type="character" w:customStyle="1" w:styleId="affffffff2">
    <w:name w:val="Приветствие Знак"/>
    <w:rPr>
      <w:sz w:val="24"/>
      <w:szCs w:val="24"/>
    </w:rPr>
  </w:style>
  <w:style w:type="character" w:customStyle="1" w:styleId="1fff7">
    <w:name w:val="Приветствие Знак1"/>
    <w:basedOn w:val="a0"/>
    <w:rPr>
      <w:color w:val="000000"/>
      <w:sz w:val="24"/>
      <w:szCs w:val="24"/>
      <w:lang w:val="ru-RU"/>
    </w:rPr>
  </w:style>
  <w:style w:type="character" w:customStyle="1" w:styleId="11f0">
    <w:name w:val="Приветствие Знак11"/>
    <w:rPr>
      <w:rFonts w:cs="Times New Roman"/>
      <w:sz w:val="24"/>
      <w:szCs w:val="24"/>
    </w:rPr>
  </w:style>
  <w:style w:type="character" w:customStyle="1" w:styleId="11f1">
    <w:name w:val="Красная строка Знак11"/>
  </w:style>
  <w:style w:type="character" w:customStyle="1" w:styleId="2110">
    <w:name w:val="Красная строка 2 Знак11"/>
    <w:rPr>
      <w:rFonts w:cs="Times New Roman"/>
      <w:sz w:val="24"/>
      <w:szCs w:val="24"/>
    </w:rPr>
  </w:style>
  <w:style w:type="character" w:customStyle="1" w:styleId="11f2">
    <w:name w:val="Заголовок записки Знак11"/>
    <w:rPr>
      <w:rFonts w:cs="Times New Roman"/>
      <w:sz w:val="24"/>
      <w:szCs w:val="24"/>
    </w:rPr>
  </w:style>
  <w:style w:type="character" w:customStyle="1" w:styleId="11f3">
    <w:name w:val="Схема документа Знак11"/>
    <w:rPr>
      <w:rFonts w:ascii="Tahoma" w:hAnsi="Tahoma" w:cs="Tahoma"/>
      <w:sz w:val="16"/>
      <w:szCs w:val="16"/>
    </w:rPr>
  </w:style>
  <w:style w:type="character" w:customStyle="1" w:styleId="affffffff3">
    <w:name w:val="Электронная подпись Знак"/>
    <w:rPr>
      <w:sz w:val="24"/>
      <w:szCs w:val="24"/>
    </w:rPr>
  </w:style>
  <w:style w:type="character" w:customStyle="1" w:styleId="1fff8">
    <w:name w:val="Электронная подпись Знак1"/>
    <w:basedOn w:val="a0"/>
    <w:rPr>
      <w:color w:val="000000"/>
      <w:sz w:val="24"/>
      <w:szCs w:val="24"/>
      <w:lang w:val="ru-RU"/>
    </w:rPr>
  </w:style>
  <w:style w:type="character" w:customStyle="1" w:styleId="11f4">
    <w:name w:val="Электронная подпись Знак11"/>
    <w:rPr>
      <w:rFonts w:cs="Times New Roman"/>
      <w:sz w:val="24"/>
      <w:szCs w:val="24"/>
    </w:rPr>
  </w:style>
  <w:style w:type="character" w:customStyle="1" w:styleId="1fff9">
    <w:name w:val="Тема примечания Знак1"/>
    <w:basedOn w:val="1fff3"/>
    <w:rPr>
      <w:rFonts w:ascii="Times New Roman" w:eastAsia="Times New Roman" w:hAnsi="Times New Roman" w:cs="Times New Roman"/>
      <w:b/>
      <w:bCs/>
      <w:sz w:val="20"/>
      <w:szCs w:val="20"/>
      <w:lang w:eastAsia="ru-RU"/>
    </w:rPr>
  </w:style>
  <w:style w:type="character" w:customStyle="1" w:styleId="11f5">
    <w:name w:val="Тема примечания Знак11"/>
    <w:rPr>
      <w:rFonts w:cs="Times New Roman"/>
      <w:b/>
      <w:bCs/>
    </w:rPr>
  </w:style>
  <w:style w:type="character" w:customStyle="1" w:styleId="labelbodytext1">
    <w:name w:val="label_body_text_1"/>
    <w:rPr>
      <w:rFonts w:cs="Times New Roman"/>
    </w:rPr>
  </w:style>
  <w:style w:type="character" w:customStyle="1" w:styleId="11f6">
    <w:name w:val="Знак Знак11"/>
    <w:rPr>
      <w:rFonts w:cs="Times New Roman"/>
      <w:sz w:val="24"/>
      <w:szCs w:val="24"/>
      <w:lang w:val="ru-RU" w:eastAsia="ru-RU"/>
    </w:rPr>
  </w:style>
  <w:style w:type="character" w:customStyle="1" w:styleId="FontStyle46">
    <w:name w:val="Font Style46"/>
    <w:rPr>
      <w:rFonts w:ascii="Times New Roman" w:hAnsi="Times New Roman" w:cs="Times New Roman"/>
      <w:sz w:val="22"/>
      <w:szCs w:val="22"/>
    </w:rPr>
  </w:style>
  <w:style w:type="character" w:customStyle="1" w:styleId="Bullet0">
    <w:name w:val="Bullet Знак"/>
    <w:rPr>
      <w:rFonts w:ascii="Times New Roman" w:eastAsia="Times New Roman" w:hAnsi="Times New Roman" w:cs="Times New Roman"/>
      <w:sz w:val="24"/>
      <w:szCs w:val="24"/>
    </w:rPr>
  </w:style>
  <w:style w:type="character" w:customStyle="1" w:styleId="tx2">
    <w:name w:val="tx2"/>
    <w:rPr>
      <w:rFonts w:ascii="Tahoma" w:hAnsi="Tahoma" w:cs="Tahoma"/>
      <w:b/>
      <w:bCs/>
      <w:color w:val="084A7B"/>
      <w:sz w:val="17"/>
      <w:szCs w:val="17"/>
    </w:rPr>
  </w:style>
  <w:style w:type="character" w:customStyle="1" w:styleId="r21">
    <w:name w:val="r21"/>
    <w:rPr>
      <w:rFonts w:ascii="Tahoma" w:hAnsi="Tahoma" w:cs="Tahoma"/>
      <w:b w:val="0"/>
      <w:bCs w:val="0"/>
      <w:color w:val="2B7EBC"/>
      <w:sz w:val="17"/>
      <w:szCs w:val="17"/>
    </w:rPr>
  </w:style>
  <w:style w:type="character" w:customStyle="1" w:styleId="2ffc">
    <w:name w:val="Абзац 2 Знак Знак"/>
    <w:rPr>
      <w:rFonts w:ascii="Times New Roman" w:eastAsia="Times New Roman" w:hAnsi="Times New Roman" w:cs="Times New Roman"/>
      <w:bCs/>
      <w:szCs w:val="26"/>
      <w:lang w:val="en-US" w:eastAsia="en-US"/>
    </w:rPr>
  </w:style>
  <w:style w:type="character" w:customStyle="1" w:styleId="affffffff4">
    <w:name w:val="Текст таблицы Знак"/>
    <w:rPr>
      <w:rFonts w:ascii="Arial Narrow" w:eastAsia="Times New Roman" w:hAnsi="Arial Narrow" w:cs="Times New Roman"/>
      <w:sz w:val="22"/>
      <w:lang w:val="en-US" w:eastAsia="en-US"/>
    </w:rPr>
  </w:style>
  <w:style w:type="character" w:customStyle="1" w:styleId="1fffa">
    <w:name w:val="Абзац 1 Знак"/>
    <w:rPr>
      <w:rFonts w:ascii="Times New Roman" w:eastAsia="Times New Roman" w:hAnsi="Times New Roman" w:cs="Times New Roman"/>
      <w:bCs/>
      <w:szCs w:val="26"/>
      <w:lang w:val="en-US" w:eastAsia="en-US"/>
    </w:rPr>
  </w:style>
  <w:style w:type="character" w:customStyle="1" w:styleId="BulletChar">
    <w:name w:val="Bullet Char"/>
    <w:rPr>
      <w:rFonts w:ascii="Arial" w:hAnsi="Arial"/>
      <w:sz w:val="22"/>
      <w:szCs w:val="24"/>
      <w:lang w:val="ru-RU" w:eastAsia="ru-RU" w:bidi="ar-SA"/>
    </w:rPr>
  </w:style>
  <w:style w:type="character" w:styleId="affffffff5">
    <w:name w:val="Emphasis"/>
    <w:rPr>
      <w:i/>
      <w:iCs/>
    </w:rPr>
  </w:style>
  <w:style w:type="character" w:customStyle="1" w:styleId="131">
    <w:name w:val="Стиль 13 пт"/>
    <w:rPr>
      <w:b/>
      <w:sz w:val="28"/>
    </w:rPr>
  </w:style>
  <w:style w:type="character" w:customStyle="1" w:styleId="1fffb">
    <w:name w:val="Маркировка 1 Знак Знак"/>
    <w:rPr>
      <w:rFonts w:ascii="Times New Roman" w:eastAsia="Times New Roman" w:hAnsi="Times New Roman" w:cs="Times New Roman"/>
      <w:sz w:val="24"/>
      <w:szCs w:val="24"/>
      <w:lang w:val="en-US" w:eastAsia="en-US"/>
    </w:rPr>
  </w:style>
  <w:style w:type="character" w:customStyle="1" w:styleId="spelle">
    <w:name w:val="spelle"/>
  </w:style>
  <w:style w:type="character" w:customStyle="1" w:styleId="z-1">
    <w:name w:val="z-Начало формы Знак"/>
    <w:basedOn w:val="a0"/>
    <w:rPr>
      <w:rFonts w:ascii="Arial" w:eastAsia="Times New Roman" w:hAnsi="Arial" w:cs="Times New Roman"/>
      <w:vanish/>
      <w:sz w:val="16"/>
      <w:szCs w:val="16"/>
      <w:lang w:val="en-US" w:eastAsia="en-US"/>
    </w:rPr>
  </w:style>
  <w:style w:type="character" w:customStyle="1" w:styleId="z-2">
    <w:name w:val="z-Конец формы Знак"/>
    <w:basedOn w:val="a0"/>
    <w:rPr>
      <w:rFonts w:ascii="Arial" w:eastAsia="Times New Roman" w:hAnsi="Arial" w:cs="Times New Roman"/>
      <w:vanish/>
      <w:sz w:val="16"/>
      <w:szCs w:val="16"/>
      <w:lang w:val="en-US" w:eastAsia="en-US"/>
    </w:rPr>
  </w:style>
  <w:style w:type="character" w:customStyle="1" w:styleId="sml1">
    <w:name w:val="sml1"/>
    <w:rPr>
      <w:b/>
      <w:bCs/>
      <w:color w:val="D77B0C"/>
    </w:rPr>
  </w:style>
  <w:style w:type="character" w:customStyle="1" w:styleId="content">
    <w:name w:val="content"/>
  </w:style>
  <w:style w:type="character" w:customStyle="1" w:styleId="1fffc">
    <w:name w:val="Гиперссылка1"/>
    <w:rPr>
      <w:u w:val="single"/>
    </w:rPr>
  </w:style>
  <w:style w:type="character" w:customStyle="1" w:styleId="Style13pt">
    <w:name w:val="Style 13 pt"/>
    <w:rPr>
      <w:sz w:val="24"/>
    </w:rPr>
  </w:style>
  <w:style w:type="character" w:customStyle="1" w:styleId="1fffd">
    <w:name w:val="Марк. список 1 Знак"/>
    <w:rPr>
      <w:sz w:val="24"/>
      <w:lang w:val="ru-RU" w:eastAsia="ru-RU"/>
    </w:rPr>
  </w:style>
  <w:style w:type="character" w:customStyle="1" w:styleId="affffffff6">
    <w:name w:val="Чертежный Знак"/>
    <w:rPr>
      <w:rFonts w:ascii="ISOCPEUR" w:hAnsi="ISOCPEUR"/>
      <w:i/>
      <w:sz w:val="28"/>
      <w:lang w:val="ru-RU" w:eastAsia="ru-RU"/>
    </w:rPr>
  </w:style>
  <w:style w:type="character" w:customStyle="1" w:styleId="affffffff7">
    <w:name w:val="Название таблицы Знак"/>
    <w:rPr>
      <w:rFonts w:ascii="Arial" w:hAnsi="Arial"/>
      <w:b/>
      <w:sz w:val="24"/>
      <w:lang w:val="en-US" w:eastAsia="ru-RU"/>
    </w:rPr>
  </w:style>
  <w:style w:type="character" w:customStyle="1" w:styleId="grame">
    <w:name w:val="grame"/>
    <w:rPr>
      <w:rFonts w:cs="Times New Roman"/>
    </w:rPr>
  </w:style>
  <w:style w:type="character" w:styleId="affffffff8">
    <w:name w:val="Subtle Emphasis"/>
    <w:rPr>
      <w:i/>
      <w:iCs/>
      <w:color w:val="808080"/>
    </w:rPr>
  </w:style>
  <w:style w:type="character" w:customStyle="1" w:styleId="size12">
    <w:name w:val="size12"/>
  </w:style>
  <w:style w:type="character" w:customStyle="1" w:styleId="frac">
    <w:name w:val="frac"/>
  </w:style>
  <w:style w:type="character" w:customStyle="1" w:styleId="verdana10">
    <w:name w:val="verdana10"/>
  </w:style>
  <w:style w:type="character" w:customStyle="1" w:styleId="px13">
    <w:name w:val="px13"/>
    <w:rPr>
      <w:rFonts w:cs="Times New Roman"/>
    </w:rPr>
  </w:style>
  <w:style w:type="character" w:customStyle="1" w:styleId="description">
    <w:name w:val="description"/>
  </w:style>
  <w:style w:type="character" w:customStyle="1" w:styleId="14121">
    <w:name w:val="АбзацК 14пт 1.2 интервал Знак"/>
    <w:rPr>
      <w:rFonts w:ascii="Times New Roman" w:eastAsia="Times New Roman" w:hAnsi="Times New Roman" w:cs="Times New Roman"/>
      <w:i/>
      <w:sz w:val="28"/>
      <w:lang w:val="en-US" w:eastAsia="en-US"/>
    </w:rPr>
  </w:style>
  <w:style w:type="character" w:customStyle="1" w:styleId="1fffe">
    <w:name w:val="Оглавление 1 Знак"/>
    <w:basedOn w:val="a0"/>
    <w:rPr>
      <w:rFonts w:ascii="Cambria" w:hAnsi="Cambria"/>
      <w:b/>
      <w:bCs/>
      <w:caps/>
      <w:color w:val="000000"/>
      <w:sz w:val="24"/>
      <w:szCs w:val="24"/>
      <w:lang w:val="ru-RU"/>
    </w:rPr>
  </w:style>
  <w:style w:type="character" w:styleId="affffffff9">
    <w:name w:val="Book Title"/>
  </w:style>
  <w:style w:type="character" w:customStyle="1" w:styleId="affffffffa">
    <w:name w:val="Выделенная цитата Знак"/>
    <w:basedOn w:val="a0"/>
    <w:rPr>
      <w:rFonts w:ascii="Times New Roman" w:hAnsi="Times New Roman"/>
      <w:i/>
      <w:iCs/>
      <w:color w:val="5B9BD5"/>
    </w:rPr>
  </w:style>
  <w:style w:type="character" w:customStyle="1" w:styleId="2ffd">
    <w:name w:val="Цитата 2 Знак"/>
    <w:basedOn w:val="a0"/>
    <w:rPr>
      <w:rFonts w:ascii="Times New Roman" w:hAnsi="Times New Roman"/>
      <w:i/>
      <w:iCs/>
      <w:color w:val="404040"/>
    </w:rPr>
  </w:style>
  <w:style w:type="character" w:customStyle="1" w:styleId="1ffff">
    <w:name w:val="Сильное выделение1"/>
    <w:basedOn w:val="a0"/>
    <w:rPr>
      <w:i/>
      <w:iCs/>
      <w:color w:val="5B9BD5"/>
    </w:rPr>
  </w:style>
  <w:style w:type="character" w:customStyle="1" w:styleId="FMSOsnovnoytext0">
    <w:name w:val="FMS_Osnovnoy_text Знак"/>
    <w:rPr>
      <w:rFonts w:ascii="Times New Roman" w:eastAsia="Calibri" w:hAnsi="Times New Roman" w:cs="Times New Roman"/>
      <w:sz w:val="24"/>
      <w:szCs w:val="24"/>
    </w:rPr>
  </w:style>
  <w:style w:type="character" w:customStyle="1" w:styleId="ListParagraphChar">
    <w:name w:val="List Paragraph Char"/>
    <w:rPr>
      <w:rFonts w:ascii="Times New Roman" w:eastAsia="Times New Roman" w:hAnsi="Times New Roman" w:cs="Times New Roman"/>
      <w:sz w:val="24"/>
      <w:szCs w:val="28"/>
    </w:rPr>
  </w:style>
  <w:style w:type="character" w:customStyle="1" w:styleId="b-serp-contactsitem">
    <w:name w:val="b-serp-contacts__item"/>
  </w:style>
  <w:style w:type="character" w:customStyle="1" w:styleId="1ffff0">
    <w:name w:val="Выделенная цитата Знак1"/>
    <w:basedOn w:val="a0"/>
    <w:rPr>
      <w:b/>
      <w:bCs/>
      <w:i/>
      <w:iCs/>
      <w:color w:val="4F81BD"/>
      <w:sz w:val="24"/>
      <w:szCs w:val="24"/>
      <w:lang w:val="ru-RU"/>
    </w:rPr>
  </w:style>
  <w:style w:type="character" w:customStyle="1" w:styleId="219">
    <w:name w:val="Цитата 2 Знак1"/>
    <w:basedOn w:val="a0"/>
    <w:rPr>
      <w:i/>
      <w:iCs/>
      <w:color w:val="000000"/>
      <w:sz w:val="24"/>
      <w:szCs w:val="24"/>
      <w:lang w:val="ru-RU"/>
    </w:rPr>
  </w:style>
  <w:style w:type="character" w:styleId="affffffffb">
    <w:name w:val="Intense Emphasis"/>
    <w:basedOn w:val="a0"/>
    <w:rPr>
      <w:b/>
      <w:bCs/>
      <w:i/>
      <w:iCs/>
      <w:color w:val="4F81BD"/>
    </w:rPr>
  </w:style>
  <w:style w:type="character" w:customStyle="1" w:styleId="12120">
    <w:name w:val="Абзац 12пт 1.2 интервал Знак"/>
    <w:rPr>
      <w:rFonts w:ascii="Times New Roman" w:eastAsia="Calibri" w:hAnsi="Times New Roman" w:cs="Times New Roman"/>
      <w:bCs/>
      <w:sz w:val="24"/>
      <w:szCs w:val="24"/>
    </w:rPr>
  </w:style>
  <w:style w:type="character" w:customStyle="1" w:styleId="2ffe">
    <w:name w:val="Стиль2 Знак"/>
    <w:rPr>
      <w:rFonts w:ascii="Times New Roman" w:eastAsia="Times New Roman" w:hAnsi="Times New Roman" w:cs="Times New Roman"/>
      <w:b/>
      <w:bCs/>
      <w:caps/>
      <w:sz w:val="28"/>
    </w:rPr>
  </w:style>
  <w:style w:type="character" w:customStyle="1" w:styleId="MainTXT1">
    <w:name w:val="MainTXT Знак1"/>
    <w:basedOn w:val="a0"/>
    <w:rPr>
      <w:rFonts w:ascii="Times New Roman" w:eastAsia="Times New Roman" w:hAnsi="Times New Roman" w:cs="Times New Roman"/>
      <w:sz w:val="28"/>
      <w:szCs w:val="28"/>
      <w:lang w:eastAsia="en-US"/>
    </w:rPr>
  </w:style>
  <w:style w:type="character" w:customStyle="1" w:styleId="1ffff1">
    <w:name w:val="1. ТТ Знак"/>
    <w:basedOn w:val="affffffd"/>
    <w:rPr>
      <w:rFonts w:ascii="Calibri" w:eastAsia="Times New Roman" w:hAnsi="Calibri" w:cs="Calibri"/>
      <w:b/>
      <w:sz w:val="24"/>
      <w:szCs w:val="24"/>
      <w:lang w:val="en-US"/>
    </w:rPr>
  </w:style>
  <w:style w:type="character" w:customStyle="1" w:styleId="ListLabel1">
    <w:name w:val="ListLabel 1"/>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Pr>
      <w:rFonts w:cs="Times New Roman"/>
    </w:rPr>
  </w:style>
  <w:style w:type="character" w:customStyle="1" w:styleId="ListLabel4">
    <w:name w:val="ListLabel 4"/>
    <w:rPr>
      <w:b w:val="0"/>
    </w:rPr>
  </w:style>
  <w:style w:type="character" w:customStyle="1" w:styleId="ListLabel5">
    <w:name w:val="ListLabel 5"/>
    <w:rPr>
      <w:sz w:val="40"/>
      <w:szCs w:val="40"/>
    </w:rPr>
  </w:style>
  <w:style w:type="character" w:customStyle="1" w:styleId="ListLabel6">
    <w:name w:val="ListLabel 6"/>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Pr>
      <w:b/>
      <w:sz w:val="28"/>
      <w:szCs w:val="28"/>
      <w:lang w:val="ru-RU"/>
    </w:rPr>
  </w:style>
  <w:style w:type="character" w:customStyle="1" w:styleId="ListLabel9">
    <w:name w:val="ListLabel 9"/>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Pr>
      <w:color w:val="00000A"/>
    </w:rPr>
  </w:style>
  <w:style w:type="character" w:customStyle="1" w:styleId="ListLabel11">
    <w:name w:val="ListLabel 11"/>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Pr>
      <w:lang w:val="ru-RU"/>
    </w:rPr>
  </w:style>
  <w:style w:type="character" w:customStyle="1" w:styleId="ListLabel15">
    <w:name w:val="ListLabel 15"/>
    <w:rPr>
      <w:strike w:val="0"/>
      <w:dstrike w:val="0"/>
      <w:position w:val="0"/>
      <w:sz w:val="24"/>
      <w:vertAlign w:val="baseline"/>
    </w:rPr>
  </w:style>
  <w:style w:type="character" w:customStyle="1" w:styleId="ListLabel16">
    <w:name w:val="ListLabel 16"/>
    <w:rPr>
      <w:sz w:val="24"/>
    </w:rPr>
  </w:style>
  <w:style w:type="character" w:customStyle="1" w:styleId="ListLabel17">
    <w:name w:val="ListLabel 17"/>
    <w:rPr>
      <w:b/>
      <w:bCs/>
      <w:i/>
      <w:iCs/>
      <w:sz w:val="24"/>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EndnoteSymbol">
    <w:name w:val="Endnote Symbol"/>
  </w:style>
  <w:style w:type="character" w:customStyle="1" w:styleId="BulletSymbols">
    <w:name w:val="Bullet Symbols"/>
    <w:rPr>
      <w:rFonts w:ascii="OpenSymbol" w:eastAsia="OpenSymbol" w:hAnsi="OpenSymbol" w:cs="OpenSymbol"/>
    </w:rPr>
  </w:style>
  <w:style w:type="numbering" w:customStyle="1" w:styleId="WWOutlineListStyle14">
    <w:name w:val="WW_OutlineListStyle_14"/>
    <w:basedOn w:val="a2"/>
    <w:pPr>
      <w:numPr>
        <w:numId w:val="2"/>
      </w:numPr>
    </w:pPr>
  </w:style>
  <w:style w:type="numbering" w:customStyle="1" w:styleId="WWOutlineListStyle13">
    <w:name w:val="WW_OutlineListStyle_13"/>
    <w:basedOn w:val="a2"/>
    <w:pPr>
      <w:numPr>
        <w:numId w:val="3"/>
      </w:numPr>
    </w:pPr>
  </w:style>
  <w:style w:type="numbering" w:customStyle="1" w:styleId="WWOutlineListStyle12">
    <w:name w:val="WW_OutlineListStyle_12"/>
    <w:basedOn w:val="a2"/>
    <w:pPr>
      <w:numPr>
        <w:numId w:val="4"/>
      </w:numPr>
    </w:pPr>
  </w:style>
  <w:style w:type="numbering" w:customStyle="1" w:styleId="WWOutlineListStyle11">
    <w:name w:val="WW_OutlineListStyle_11"/>
    <w:basedOn w:val="a2"/>
    <w:pPr>
      <w:numPr>
        <w:numId w:val="5"/>
      </w:numPr>
    </w:pPr>
  </w:style>
  <w:style w:type="numbering" w:customStyle="1" w:styleId="WWOutlineListStyle10">
    <w:name w:val="WW_OutlineListStyle_10"/>
    <w:basedOn w:val="a2"/>
    <w:pPr>
      <w:numPr>
        <w:numId w:val="6"/>
      </w:numPr>
    </w:pPr>
  </w:style>
  <w:style w:type="numbering" w:customStyle="1" w:styleId="WWOutlineListStyle9">
    <w:name w:val="WW_OutlineListStyle_9"/>
    <w:basedOn w:val="a2"/>
    <w:pPr>
      <w:numPr>
        <w:numId w:val="7"/>
      </w:numPr>
    </w:pPr>
  </w:style>
  <w:style w:type="numbering" w:customStyle="1" w:styleId="WWOutlineListStyle8">
    <w:name w:val="WW_OutlineListStyle_8"/>
    <w:basedOn w:val="a2"/>
    <w:pPr>
      <w:numPr>
        <w:numId w:val="8"/>
      </w:numPr>
    </w:pPr>
  </w:style>
  <w:style w:type="numbering" w:customStyle="1" w:styleId="WWOutlineListStyle7">
    <w:name w:val="WW_OutlineListStyle_7"/>
    <w:basedOn w:val="a2"/>
    <w:pPr>
      <w:numPr>
        <w:numId w:val="9"/>
      </w:numPr>
    </w:pPr>
  </w:style>
  <w:style w:type="numbering" w:customStyle="1" w:styleId="WWOutlineListStyle6">
    <w:name w:val="WW_OutlineListStyle_6"/>
    <w:basedOn w:val="a2"/>
    <w:pPr>
      <w:numPr>
        <w:numId w:val="10"/>
      </w:numPr>
    </w:pPr>
  </w:style>
  <w:style w:type="numbering" w:customStyle="1" w:styleId="Outline">
    <w:name w:val="Outline"/>
    <w:basedOn w:val="a2"/>
    <w:pPr>
      <w:numPr>
        <w:numId w:val="11"/>
      </w:numPr>
    </w:pPr>
  </w:style>
  <w:style w:type="numbering" w:customStyle="1" w:styleId="WWOutlineListStyle5">
    <w:name w:val="WW_OutlineListStyle_5"/>
    <w:basedOn w:val="a2"/>
    <w:pPr>
      <w:numPr>
        <w:numId w:val="12"/>
      </w:numPr>
    </w:pPr>
  </w:style>
  <w:style w:type="numbering" w:customStyle="1" w:styleId="WWOutlineListStyle4">
    <w:name w:val="WW_OutlineListStyle_4"/>
    <w:basedOn w:val="a2"/>
    <w:pPr>
      <w:numPr>
        <w:numId w:val="13"/>
      </w:numPr>
    </w:pPr>
  </w:style>
  <w:style w:type="numbering" w:customStyle="1" w:styleId="WWOutlineListStyle3">
    <w:name w:val="WW_OutlineListStyle_3"/>
    <w:basedOn w:val="a2"/>
    <w:pPr>
      <w:numPr>
        <w:numId w:val="14"/>
      </w:numPr>
    </w:pPr>
  </w:style>
  <w:style w:type="numbering" w:customStyle="1" w:styleId="WWOutlineListStyle2">
    <w:name w:val="WW_OutlineListStyle_2"/>
    <w:basedOn w:val="a2"/>
    <w:pPr>
      <w:numPr>
        <w:numId w:val="15"/>
      </w:numPr>
    </w:pPr>
  </w:style>
  <w:style w:type="numbering" w:customStyle="1" w:styleId="WWNum110">
    <w:name w:val="WWNum110"/>
    <w:basedOn w:val="a2"/>
    <w:pPr>
      <w:numPr>
        <w:numId w:val="16"/>
      </w:numPr>
    </w:pPr>
  </w:style>
  <w:style w:type="numbering" w:customStyle="1" w:styleId="WWNum111">
    <w:name w:val="WWNum111"/>
    <w:basedOn w:val="a2"/>
    <w:pPr>
      <w:numPr>
        <w:numId w:val="17"/>
      </w:numPr>
    </w:pPr>
  </w:style>
  <w:style w:type="numbering" w:customStyle="1" w:styleId="WWNum310">
    <w:name w:val="WWNum310"/>
    <w:basedOn w:val="a2"/>
    <w:pPr>
      <w:numPr>
        <w:numId w:val="18"/>
      </w:numPr>
    </w:pPr>
  </w:style>
  <w:style w:type="numbering" w:customStyle="1" w:styleId="WWNum112">
    <w:name w:val="WWNum112"/>
    <w:basedOn w:val="a2"/>
    <w:pPr>
      <w:numPr>
        <w:numId w:val="19"/>
      </w:numPr>
    </w:pPr>
  </w:style>
  <w:style w:type="numbering" w:customStyle="1" w:styleId="WWOutlineListStyle1">
    <w:name w:val="WW_OutlineListStyle_1"/>
    <w:basedOn w:val="a2"/>
    <w:pPr>
      <w:numPr>
        <w:numId w:val="20"/>
      </w:numPr>
    </w:pPr>
  </w:style>
  <w:style w:type="numbering" w:customStyle="1" w:styleId="WWOutlineListStyle">
    <w:name w:val="WW_OutlineListStyle"/>
    <w:basedOn w:val="a2"/>
    <w:pPr>
      <w:numPr>
        <w:numId w:val="21"/>
      </w:numPr>
    </w:pPr>
  </w:style>
  <w:style w:type="numbering" w:customStyle="1" w:styleId="WWNum1">
    <w:name w:val="WWNum1"/>
    <w:basedOn w:val="a2"/>
    <w:pPr>
      <w:numPr>
        <w:numId w:val="22"/>
      </w:numPr>
    </w:pPr>
  </w:style>
  <w:style w:type="numbering" w:customStyle="1" w:styleId="WWNum2">
    <w:name w:val="WWNum2"/>
    <w:basedOn w:val="a2"/>
    <w:pPr>
      <w:numPr>
        <w:numId w:val="23"/>
      </w:numPr>
    </w:pPr>
  </w:style>
  <w:style w:type="numbering" w:customStyle="1" w:styleId="WWNum3">
    <w:name w:val="WWNum3"/>
    <w:basedOn w:val="a2"/>
    <w:pPr>
      <w:numPr>
        <w:numId w:val="24"/>
      </w:numPr>
    </w:pPr>
  </w:style>
  <w:style w:type="numbering" w:customStyle="1" w:styleId="WWNum4">
    <w:name w:val="WWNum4"/>
    <w:basedOn w:val="a2"/>
    <w:pPr>
      <w:numPr>
        <w:numId w:val="25"/>
      </w:numPr>
    </w:pPr>
  </w:style>
  <w:style w:type="numbering" w:customStyle="1" w:styleId="WWNum5">
    <w:name w:val="WWNum5"/>
    <w:basedOn w:val="a2"/>
    <w:pPr>
      <w:numPr>
        <w:numId w:val="26"/>
      </w:numPr>
    </w:pPr>
  </w:style>
  <w:style w:type="numbering" w:customStyle="1" w:styleId="WWNum6">
    <w:name w:val="WWNum6"/>
    <w:basedOn w:val="a2"/>
    <w:pPr>
      <w:numPr>
        <w:numId w:val="27"/>
      </w:numPr>
    </w:pPr>
  </w:style>
  <w:style w:type="numbering" w:customStyle="1" w:styleId="WWNum7">
    <w:name w:val="WWNum7"/>
    <w:basedOn w:val="a2"/>
    <w:pPr>
      <w:numPr>
        <w:numId w:val="28"/>
      </w:numPr>
    </w:pPr>
  </w:style>
  <w:style w:type="numbering" w:customStyle="1" w:styleId="WWNum8">
    <w:name w:val="WWNum8"/>
    <w:basedOn w:val="a2"/>
    <w:pPr>
      <w:numPr>
        <w:numId w:val="29"/>
      </w:numPr>
    </w:pPr>
  </w:style>
  <w:style w:type="numbering" w:customStyle="1" w:styleId="WWNum9">
    <w:name w:val="WWNum9"/>
    <w:basedOn w:val="a2"/>
    <w:pPr>
      <w:numPr>
        <w:numId w:val="30"/>
      </w:numPr>
    </w:pPr>
  </w:style>
  <w:style w:type="numbering" w:customStyle="1" w:styleId="WWNum10">
    <w:name w:val="WWNum10"/>
    <w:basedOn w:val="a2"/>
    <w:pPr>
      <w:numPr>
        <w:numId w:val="31"/>
      </w:numPr>
    </w:pPr>
  </w:style>
  <w:style w:type="numbering" w:customStyle="1" w:styleId="WWNum11">
    <w:name w:val="WWNum11"/>
    <w:basedOn w:val="a2"/>
    <w:pPr>
      <w:numPr>
        <w:numId w:val="32"/>
      </w:numPr>
    </w:pPr>
  </w:style>
  <w:style w:type="numbering" w:customStyle="1" w:styleId="WWNum12">
    <w:name w:val="WWNum12"/>
    <w:basedOn w:val="a2"/>
    <w:pPr>
      <w:numPr>
        <w:numId w:val="33"/>
      </w:numPr>
    </w:pPr>
  </w:style>
  <w:style w:type="numbering" w:customStyle="1" w:styleId="WWNum13">
    <w:name w:val="WWNum13"/>
    <w:basedOn w:val="a2"/>
    <w:pPr>
      <w:numPr>
        <w:numId w:val="34"/>
      </w:numPr>
    </w:pPr>
  </w:style>
  <w:style w:type="numbering" w:customStyle="1" w:styleId="WWNum14">
    <w:name w:val="WWNum14"/>
    <w:basedOn w:val="a2"/>
    <w:pPr>
      <w:numPr>
        <w:numId w:val="35"/>
      </w:numPr>
    </w:pPr>
  </w:style>
  <w:style w:type="numbering" w:customStyle="1" w:styleId="WWNum15">
    <w:name w:val="WWNum15"/>
    <w:basedOn w:val="a2"/>
    <w:pPr>
      <w:numPr>
        <w:numId w:val="36"/>
      </w:numPr>
    </w:pPr>
  </w:style>
  <w:style w:type="numbering" w:customStyle="1" w:styleId="WWNum16">
    <w:name w:val="WWNum16"/>
    <w:basedOn w:val="a2"/>
    <w:pPr>
      <w:numPr>
        <w:numId w:val="37"/>
      </w:numPr>
    </w:pPr>
  </w:style>
  <w:style w:type="numbering" w:customStyle="1" w:styleId="WWNum17">
    <w:name w:val="WWNum17"/>
    <w:basedOn w:val="a2"/>
    <w:pPr>
      <w:numPr>
        <w:numId w:val="38"/>
      </w:numPr>
    </w:pPr>
  </w:style>
  <w:style w:type="numbering" w:customStyle="1" w:styleId="WWNum18">
    <w:name w:val="WWNum18"/>
    <w:basedOn w:val="a2"/>
    <w:pPr>
      <w:numPr>
        <w:numId w:val="39"/>
      </w:numPr>
    </w:pPr>
  </w:style>
  <w:style w:type="numbering" w:customStyle="1" w:styleId="WWNum19">
    <w:name w:val="WWNum19"/>
    <w:basedOn w:val="a2"/>
    <w:pPr>
      <w:numPr>
        <w:numId w:val="40"/>
      </w:numPr>
    </w:pPr>
  </w:style>
  <w:style w:type="numbering" w:customStyle="1" w:styleId="WWNum20">
    <w:name w:val="WWNum20"/>
    <w:basedOn w:val="a2"/>
    <w:pPr>
      <w:numPr>
        <w:numId w:val="41"/>
      </w:numPr>
    </w:pPr>
  </w:style>
  <w:style w:type="numbering" w:customStyle="1" w:styleId="WWNum21">
    <w:name w:val="WWNum21"/>
    <w:basedOn w:val="a2"/>
    <w:pPr>
      <w:numPr>
        <w:numId w:val="42"/>
      </w:numPr>
    </w:pPr>
  </w:style>
  <w:style w:type="numbering" w:customStyle="1" w:styleId="WWNum22">
    <w:name w:val="WWNum22"/>
    <w:basedOn w:val="a2"/>
    <w:pPr>
      <w:numPr>
        <w:numId w:val="43"/>
      </w:numPr>
    </w:pPr>
  </w:style>
  <w:style w:type="numbering" w:customStyle="1" w:styleId="WWNum23">
    <w:name w:val="WWNum23"/>
    <w:basedOn w:val="a2"/>
    <w:pPr>
      <w:numPr>
        <w:numId w:val="44"/>
      </w:numPr>
    </w:pPr>
  </w:style>
  <w:style w:type="numbering" w:customStyle="1" w:styleId="WWNum24">
    <w:name w:val="WWNum24"/>
    <w:basedOn w:val="a2"/>
    <w:pPr>
      <w:numPr>
        <w:numId w:val="45"/>
      </w:numPr>
    </w:pPr>
  </w:style>
  <w:style w:type="numbering" w:customStyle="1" w:styleId="WWNum25">
    <w:name w:val="WWNum25"/>
    <w:basedOn w:val="a2"/>
    <w:pPr>
      <w:numPr>
        <w:numId w:val="46"/>
      </w:numPr>
    </w:pPr>
  </w:style>
  <w:style w:type="numbering" w:customStyle="1" w:styleId="WWNum26">
    <w:name w:val="WWNum26"/>
    <w:basedOn w:val="a2"/>
    <w:pPr>
      <w:numPr>
        <w:numId w:val="47"/>
      </w:numPr>
    </w:pPr>
  </w:style>
  <w:style w:type="numbering" w:customStyle="1" w:styleId="WWNum27">
    <w:name w:val="WWNum27"/>
    <w:basedOn w:val="a2"/>
    <w:pPr>
      <w:numPr>
        <w:numId w:val="48"/>
      </w:numPr>
    </w:pPr>
  </w:style>
  <w:style w:type="numbering" w:customStyle="1" w:styleId="WWNum28">
    <w:name w:val="WWNum28"/>
    <w:basedOn w:val="a2"/>
    <w:pPr>
      <w:numPr>
        <w:numId w:val="49"/>
      </w:numPr>
    </w:pPr>
  </w:style>
  <w:style w:type="numbering" w:customStyle="1" w:styleId="WWNum29">
    <w:name w:val="WWNum29"/>
    <w:basedOn w:val="a2"/>
    <w:pPr>
      <w:numPr>
        <w:numId w:val="50"/>
      </w:numPr>
    </w:pPr>
  </w:style>
  <w:style w:type="numbering" w:customStyle="1" w:styleId="WWNum30">
    <w:name w:val="WWNum30"/>
    <w:basedOn w:val="a2"/>
    <w:pPr>
      <w:numPr>
        <w:numId w:val="51"/>
      </w:numPr>
    </w:pPr>
  </w:style>
  <w:style w:type="numbering" w:customStyle="1" w:styleId="WWNum31">
    <w:name w:val="WWNum31"/>
    <w:basedOn w:val="a2"/>
    <w:pPr>
      <w:numPr>
        <w:numId w:val="52"/>
      </w:numPr>
    </w:pPr>
  </w:style>
  <w:style w:type="numbering" w:customStyle="1" w:styleId="WWNum32">
    <w:name w:val="WWNum32"/>
    <w:basedOn w:val="a2"/>
    <w:pPr>
      <w:numPr>
        <w:numId w:val="53"/>
      </w:numPr>
    </w:pPr>
  </w:style>
  <w:style w:type="numbering" w:customStyle="1" w:styleId="WWNum33">
    <w:name w:val="WWNum33"/>
    <w:basedOn w:val="a2"/>
    <w:pPr>
      <w:numPr>
        <w:numId w:val="54"/>
      </w:numPr>
    </w:pPr>
  </w:style>
  <w:style w:type="numbering" w:customStyle="1" w:styleId="WWNum34">
    <w:name w:val="WWNum34"/>
    <w:basedOn w:val="a2"/>
    <w:pPr>
      <w:numPr>
        <w:numId w:val="55"/>
      </w:numPr>
    </w:pPr>
  </w:style>
  <w:style w:type="numbering" w:customStyle="1" w:styleId="WWNum35">
    <w:name w:val="WWNum35"/>
    <w:basedOn w:val="a2"/>
    <w:pPr>
      <w:numPr>
        <w:numId w:val="56"/>
      </w:numPr>
    </w:pPr>
  </w:style>
  <w:style w:type="numbering" w:customStyle="1" w:styleId="WWNum36">
    <w:name w:val="WWNum36"/>
    <w:basedOn w:val="a2"/>
    <w:pPr>
      <w:numPr>
        <w:numId w:val="57"/>
      </w:numPr>
    </w:pPr>
  </w:style>
  <w:style w:type="numbering" w:customStyle="1" w:styleId="WWNum37">
    <w:name w:val="WWNum37"/>
    <w:basedOn w:val="a2"/>
    <w:pPr>
      <w:numPr>
        <w:numId w:val="58"/>
      </w:numPr>
    </w:pPr>
  </w:style>
  <w:style w:type="numbering" w:customStyle="1" w:styleId="WWNum38">
    <w:name w:val="WWNum38"/>
    <w:basedOn w:val="a2"/>
    <w:pPr>
      <w:numPr>
        <w:numId w:val="59"/>
      </w:numPr>
    </w:pPr>
  </w:style>
  <w:style w:type="numbering" w:customStyle="1" w:styleId="WWNum39">
    <w:name w:val="WWNum39"/>
    <w:basedOn w:val="a2"/>
    <w:pPr>
      <w:numPr>
        <w:numId w:val="60"/>
      </w:numPr>
    </w:pPr>
  </w:style>
  <w:style w:type="numbering" w:customStyle="1" w:styleId="WWNum40">
    <w:name w:val="WWNum40"/>
    <w:basedOn w:val="a2"/>
    <w:pPr>
      <w:numPr>
        <w:numId w:val="61"/>
      </w:numPr>
    </w:pPr>
  </w:style>
  <w:style w:type="numbering" w:customStyle="1" w:styleId="WWNum41">
    <w:name w:val="WWNum41"/>
    <w:basedOn w:val="a2"/>
    <w:pPr>
      <w:numPr>
        <w:numId w:val="62"/>
      </w:numPr>
    </w:pPr>
  </w:style>
  <w:style w:type="numbering" w:customStyle="1" w:styleId="WWNum42">
    <w:name w:val="WWNum42"/>
    <w:basedOn w:val="a2"/>
    <w:pPr>
      <w:numPr>
        <w:numId w:val="63"/>
      </w:numPr>
    </w:pPr>
  </w:style>
  <w:style w:type="numbering" w:customStyle="1" w:styleId="WWNum43">
    <w:name w:val="WWNum43"/>
    <w:basedOn w:val="a2"/>
    <w:pPr>
      <w:numPr>
        <w:numId w:val="64"/>
      </w:numPr>
    </w:pPr>
  </w:style>
  <w:style w:type="numbering" w:customStyle="1" w:styleId="WWNum44">
    <w:name w:val="WWNum44"/>
    <w:basedOn w:val="a2"/>
    <w:pPr>
      <w:numPr>
        <w:numId w:val="65"/>
      </w:numPr>
    </w:pPr>
  </w:style>
  <w:style w:type="numbering" w:customStyle="1" w:styleId="WWNum45">
    <w:name w:val="WWNum45"/>
    <w:basedOn w:val="a2"/>
    <w:pPr>
      <w:numPr>
        <w:numId w:val="66"/>
      </w:numPr>
    </w:pPr>
  </w:style>
  <w:style w:type="numbering" w:customStyle="1" w:styleId="WWNum46">
    <w:name w:val="WWNum46"/>
    <w:basedOn w:val="a2"/>
    <w:pPr>
      <w:numPr>
        <w:numId w:val="67"/>
      </w:numPr>
    </w:pPr>
  </w:style>
  <w:style w:type="numbering" w:customStyle="1" w:styleId="WWNum47">
    <w:name w:val="WWNum47"/>
    <w:basedOn w:val="a2"/>
    <w:pPr>
      <w:numPr>
        <w:numId w:val="68"/>
      </w:numPr>
    </w:pPr>
  </w:style>
  <w:style w:type="numbering" w:customStyle="1" w:styleId="WWNum48">
    <w:name w:val="WWNum48"/>
    <w:basedOn w:val="a2"/>
    <w:pPr>
      <w:numPr>
        <w:numId w:val="69"/>
      </w:numPr>
    </w:pPr>
  </w:style>
  <w:style w:type="numbering" w:customStyle="1" w:styleId="WWNum49">
    <w:name w:val="WWNum49"/>
    <w:basedOn w:val="a2"/>
    <w:pPr>
      <w:numPr>
        <w:numId w:val="70"/>
      </w:numPr>
    </w:pPr>
  </w:style>
  <w:style w:type="numbering" w:customStyle="1" w:styleId="WWNum50">
    <w:name w:val="WWNum50"/>
    <w:basedOn w:val="a2"/>
    <w:pPr>
      <w:numPr>
        <w:numId w:val="71"/>
      </w:numPr>
    </w:pPr>
  </w:style>
  <w:style w:type="numbering" w:customStyle="1" w:styleId="WWNum51">
    <w:name w:val="WWNum51"/>
    <w:basedOn w:val="a2"/>
    <w:pPr>
      <w:numPr>
        <w:numId w:val="72"/>
      </w:numPr>
    </w:pPr>
  </w:style>
  <w:style w:type="numbering" w:customStyle="1" w:styleId="WWNum52">
    <w:name w:val="WWNum52"/>
    <w:basedOn w:val="a2"/>
    <w:pPr>
      <w:numPr>
        <w:numId w:val="73"/>
      </w:numPr>
    </w:pPr>
  </w:style>
  <w:style w:type="numbering" w:customStyle="1" w:styleId="WWNum53">
    <w:name w:val="WWNum53"/>
    <w:basedOn w:val="a2"/>
    <w:pPr>
      <w:numPr>
        <w:numId w:val="74"/>
      </w:numPr>
    </w:pPr>
  </w:style>
  <w:style w:type="table" w:styleId="affffffffc">
    <w:name w:val="Table Grid"/>
    <w:basedOn w:val="a1"/>
    <w:uiPriority w:val="39"/>
    <w:rsid w:val="00184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d">
    <w:name w:val="Hyperlink"/>
    <w:rsid w:val="00D41768"/>
    <w:rPr>
      <w:rFonts w:cs="Times New Roman"/>
      <w:color w:val="0000FF"/>
      <w:u w:val="single"/>
    </w:rPr>
  </w:style>
  <w:style w:type="paragraph" w:customStyle="1" w:styleId="221">
    <w:name w:val="Основной текст 22"/>
    <w:basedOn w:val="a"/>
    <w:rsid w:val="00D41768"/>
    <w:pPr>
      <w:widowControl/>
      <w:autoSpaceDN/>
      <w:jc w:val="both"/>
      <w:textAlignment w:val="auto"/>
    </w:pPr>
    <w:rPr>
      <w:rFonts w:ascii="Times New Roman" w:eastAsia="Times New Roman" w:hAnsi="Times New Roman" w:cs="Times New Roman"/>
      <w:kern w:val="0"/>
      <w:sz w:val="26"/>
      <w:lang w:eastAsia="ar-SA"/>
    </w:rPr>
  </w:style>
  <w:style w:type="paragraph" w:customStyle="1" w:styleId="FR4">
    <w:name w:val="FR4"/>
    <w:rsid w:val="001D3837"/>
    <w:pPr>
      <w:suppressAutoHyphens/>
      <w:autoSpaceDE w:val="0"/>
      <w:autoSpaceDN/>
      <w:textAlignment w:val="auto"/>
    </w:pPr>
    <w:rPr>
      <w:rFonts w:ascii="Courier New" w:eastAsia="Times New Roman" w:hAnsi="Courier New" w:cs="Courier New"/>
      <w:b/>
      <w:kern w:val="0"/>
      <w:lang w:val="uk-UA" w:eastAsia="ar-SA"/>
    </w:rPr>
  </w:style>
  <w:style w:type="paragraph" w:styleId="afffffff0">
    <w:name w:val="Title"/>
    <w:basedOn w:val="a"/>
    <w:next w:val="a"/>
    <w:link w:val="afffffff"/>
    <w:uiPriority w:val="10"/>
    <w:qFormat/>
    <w:rsid w:val="00350EF9"/>
    <w:pPr>
      <w:autoSpaceDN/>
      <w:spacing w:after="160" w:line="256" w:lineRule="auto"/>
      <w:jc w:val="center"/>
      <w:textAlignment w:val="auto"/>
      <w:outlineLvl w:val="0"/>
    </w:pPr>
  </w:style>
  <w:style w:type="character" w:customStyle="1" w:styleId="2fff">
    <w:name w:val="Название Знак2"/>
    <w:basedOn w:val="a0"/>
    <w:uiPriority w:val="10"/>
    <w:rsid w:val="00350EF9"/>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3856"/>
    <w:pPr>
      <w:suppressAutoHyphens/>
    </w:pPr>
  </w:style>
  <w:style w:type="paragraph" w:styleId="10">
    <w:name w:val="heading 1"/>
    <w:basedOn w:val="Standard"/>
    <w:next w:val="Textbody"/>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_OutlineListStyle_15"/>
    <w:basedOn w:val="a2"/>
    <w:pPr>
      <w:numPr>
        <w:numId w:val="1"/>
      </w:numPr>
    </w:pPr>
  </w:style>
  <w:style w:type="paragraph" w:customStyle="1" w:styleId="1">
    <w:name w:val="Заголовок №1"/>
    <w:basedOn w:val="Standard"/>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pPr>
      <w:tabs>
        <w:tab w:val="left" w:pos="1286"/>
        <w:tab w:val="left" w:pos="2135"/>
      </w:tabs>
      <w:spacing w:before="240" w:after="200"/>
      <w:ind w:left="643"/>
      <w:jc w:val="left"/>
      <w:outlineLvl w:val="4"/>
    </w:pPr>
    <w:rPr>
      <w:caps/>
      <w:sz w:val="24"/>
      <w:szCs w:val="24"/>
    </w:rPr>
  </w:style>
  <w:style w:type="paragraph" w:customStyle="1" w:styleId="Standard">
    <w:name w:val="Standard"/>
    <w:pPr>
      <w:suppressAutoHyphens/>
    </w:pPr>
    <w:rPr>
      <w:rFonts w:ascii="Arial" w:eastAsia="Calibri" w:hAnsi="Arial" w:cs="Arial"/>
      <w:sz w:val="18"/>
      <w:szCs w:val="18"/>
      <w:lang w:eastAsia="ar-SA"/>
    </w:rPr>
  </w:style>
  <w:style w:type="paragraph" w:customStyle="1" w:styleId="Heading">
    <w:name w:val="Heading"/>
    <w:basedOn w:val="Standard"/>
    <w:next w:val="Textbody"/>
    <w:pPr>
      <w:keepNext/>
      <w:widowControl/>
      <w:spacing w:before="240" w:after="120"/>
    </w:pPr>
    <w:rPr>
      <w:rFonts w:eastAsia="Times New Roman"/>
      <w:b/>
      <w:bCs/>
      <w:sz w:val="22"/>
      <w:szCs w:val="22"/>
    </w:rPr>
  </w:style>
  <w:style w:type="paragraph" w:customStyle="1" w:styleId="Textbody">
    <w:name w:val="Text body"/>
    <w:basedOn w:val="Standard"/>
    <w:pPr>
      <w:spacing w:after="120"/>
    </w:pPr>
    <w:rPr>
      <w:rFonts w:ascii="Times New Roman" w:eastAsia="Times New Roman" w:hAnsi="Times New Roman" w:cs="Times New Roman"/>
      <w:color w:val="00000A"/>
      <w:lang w:val="en-US" w:eastAsia="en-US"/>
    </w:rPr>
  </w:style>
  <w:style w:type="paragraph" w:styleId="a3">
    <w:name w:val="List"/>
    <w:basedOn w:val="Standard"/>
    <w:pPr>
      <w:ind w:left="283" w:hanging="283"/>
    </w:pPr>
    <w:rPr>
      <w:rFonts w:ascii="Times New Roman" w:eastAsia="Times New Roman" w:hAnsi="Times New Roman" w:cs="Times New Roman"/>
      <w:color w:val="00000A"/>
      <w:sz w:val="20"/>
      <w:szCs w:val="20"/>
    </w:rPr>
  </w:style>
  <w:style w:type="paragraph" w:styleId="a4">
    <w:name w:val="caption"/>
    <w:basedOn w:val="Standard"/>
    <w:next w:val="a5"/>
    <w:pPr>
      <w:suppressLineNumbers/>
      <w:spacing w:before="120" w:after="120"/>
    </w:pPr>
    <w:rPr>
      <w:i/>
      <w:iCs/>
      <w:sz w:val="20"/>
      <w:szCs w:val="20"/>
    </w:rPr>
  </w:style>
  <w:style w:type="paragraph" w:customStyle="1" w:styleId="Index">
    <w:name w:val="Index"/>
    <w:basedOn w:val="Standard"/>
    <w:pPr>
      <w:suppressLineNumbers/>
    </w:pPr>
    <w:rPr>
      <w:rFonts w:cs="Mangal"/>
    </w:rPr>
  </w:style>
  <w:style w:type="paragraph" w:customStyle="1" w:styleId="20">
    <w:name w:val="Сноска (2)"/>
    <w:basedOn w:val="Standard"/>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pPr>
      <w:suppressAutoHyphens/>
      <w:ind w:firstLine="720"/>
    </w:pPr>
    <w:rPr>
      <w:rFonts w:ascii="Arial" w:eastAsia="Times New Roman" w:hAnsi="Arial" w:cs="Arial"/>
    </w:rPr>
  </w:style>
  <w:style w:type="paragraph" w:customStyle="1" w:styleId="12">
    <w:name w:val="Абзац списка1"/>
    <w:basedOn w:val="Standard"/>
    <w:pPr>
      <w:ind w:left="720"/>
    </w:pPr>
    <w:rPr>
      <w:rFonts w:ascii="Times New Roman" w:eastAsia="Times New Roman" w:hAnsi="Times New Roman" w:cs="Times New Roman"/>
      <w:color w:val="00000A"/>
      <w:szCs w:val="28"/>
    </w:rPr>
  </w:style>
  <w:style w:type="paragraph" w:customStyle="1" w:styleId="ConsPlusCell">
    <w:name w:val="ConsPlusCell"/>
    <w:pPr>
      <w:suppressAutoHyphens/>
    </w:pPr>
    <w:rPr>
      <w:rFonts w:ascii="Times New Roman" w:eastAsia="Times New Roman" w:hAnsi="Times New Roman" w:cs="Times New Roman"/>
      <w:sz w:val="24"/>
      <w:szCs w:val="24"/>
    </w:rPr>
  </w:style>
  <w:style w:type="paragraph" w:customStyle="1" w:styleId="ContentsHeading">
    <w:name w:val="Contents Heading"/>
    <w:basedOn w:val="10"/>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pPr>
      <w:tabs>
        <w:tab w:val="right" w:leader="dot" w:pos="9638"/>
      </w:tabs>
      <w:spacing w:before="360"/>
    </w:pPr>
    <w:rPr>
      <w:rFonts w:ascii="Cambria" w:hAnsi="Cambria"/>
      <w:b/>
      <w:bCs/>
      <w:caps/>
    </w:rPr>
  </w:style>
  <w:style w:type="paragraph" w:customStyle="1" w:styleId="Contents3">
    <w:name w:val="Contents 3"/>
    <w:basedOn w:val="Standard"/>
    <w:pPr>
      <w:tabs>
        <w:tab w:val="right" w:leader="dot" w:pos="9312"/>
      </w:tabs>
      <w:ind w:left="240"/>
    </w:pPr>
    <w:rPr>
      <w:rFonts w:ascii="Calibri" w:hAnsi="Calibri"/>
      <w:sz w:val="20"/>
      <w:szCs w:val="20"/>
    </w:rPr>
  </w:style>
  <w:style w:type="paragraph" w:customStyle="1" w:styleId="Contents4">
    <w:name w:val="Contents 4"/>
    <w:basedOn w:val="Standard"/>
    <w:pPr>
      <w:tabs>
        <w:tab w:val="right" w:leader="dot" w:pos="9269"/>
      </w:tabs>
      <w:ind w:left="480"/>
    </w:pPr>
    <w:rPr>
      <w:rFonts w:ascii="Calibri" w:hAnsi="Calibri"/>
      <w:sz w:val="20"/>
      <w:szCs w:val="20"/>
    </w:rPr>
  </w:style>
  <w:style w:type="paragraph" w:customStyle="1" w:styleId="Contents5">
    <w:name w:val="Contents 5"/>
    <w:basedOn w:val="Standard"/>
    <w:pPr>
      <w:tabs>
        <w:tab w:val="right" w:leader="dot" w:pos="9226"/>
      </w:tabs>
      <w:ind w:left="720"/>
    </w:pPr>
    <w:rPr>
      <w:rFonts w:ascii="Calibri" w:hAnsi="Calibri"/>
      <w:sz w:val="20"/>
      <w:szCs w:val="20"/>
    </w:rPr>
  </w:style>
  <w:style w:type="paragraph" w:customStyle="1" w:styleId="Contents6">
    <w:name w:val="Contents 6"/>
    <w:basedOn w:val="Standard"/>
    <w:pPr>
      <w:tabs>
        <w:tab w:val="right" w:leader="dot" w:pos="9183"/>
      </w:tabs>
      <w:ind w:left="960"/>
    </w:pPr>
    <w:rPr>
      <w:rFonts w:ascii="Calibri" w:hAnsi="Calibri"/>
      <w:sz w:val="20"/>
      <w:szCs w:val="20"/>
    </w:rPr>
  </w:style>
  <w:style w:type="paragraph" w:customStyle="1" w:styleId="Contents7">
    <w:name w:val="Contents 7"/>
    <w:basedOn w:val="Standard"/>
    <w:pPr>
      <w:tabs>
        <w:tab w:val="right" w:leader="dot" w:pos="9140"/>
      </w:tabs>
      <w:ind w:left="1200"/>
    </w:pPr>
    <w:rPr>
      <w:rFonts w:ascii="Calibri" w:hAnsi="Calibri"/>
      <w:sz w:val="20"/>
      <w:szCs w:val="20"/>
    </w:rPr>
  </w:style>
  <w:style w:type="paragraph" w:customStyle="1" w:styleId="Contents8">
    <w:name w:val="Contents 8"/>
    <w:basedOn w:val="Standard"/>
    <w:pPr>
      <w:tabs>
        <w:tab w:val="right" w:leader="dot" w:pos="9097"/>
      </w:tabs>
      <w:ind w:left="1440"/>
    </w:pPr>
    <w:rPr>
      <w:rFonts w:ascii="Calibri" w:hAnsi="Calibri"/>
      <w:sz w:val="20"/>
      <w:szCs w:val="20"/>
    </w:rPr>
  </w:style>
  <w:style w:type="paragraph" w:customStyle="1" w:styleId="Contents9">
    <w:name w:val="Contents 9"/>
    <w:basedOn w:val="Standard"/>
    <w:pPr>
      <w:tabs>
        <w:tab w:val="right" w:leader="dot" w:pos="9054"/>
      </w:tabs>
      <w:ind w:left="1680"/>
    </w:pPr>
    <w:rPr>
      <w:rFonts w:ascii="Calibri" w:hAnsi="Calibri"/>
      <w:sz w:val="20"/>
      <w:szCs w:val="20"/>
    </w:rPr>
  </w:style>
  <w:style w:type="paragraph" w:styleId="a7">
    <w:name w:val="Balloon Text"/>
    <w:basedOn w:val="Standard"/>
    <w:rPr>
      <w:rFonts w:ascii="Tahoma" w:hAnsi="Tahoma" w:cs="Times New Roman"/>
      <w:sz w:val="16"/>
      <w:szCs w:val="16"/>
      <w:lang w:eastAsia="en-US"/>
    </w:rPr>
  </w:style>
  <w:style w:type="paragraph" w:customStyle="1" w:styleId="ConsPlusNonformat">
    <w:name w:val="ConsPlusNonformat"/>
    <w:pPr>
      <w:widowControl/>
      <w:suppressAutoHyphens/>
    </w:pPr>
    <w:rPr>
      <w:rFonts w:ascii="Courier New" w:eastAsia="Times New Roman" w:hAnsi="Courier New" w:cs="Courier New"/>
    </w:rPr>
  </w:style>
  <w:style w:type="paragraph" w:customStyle="1" w:styleId="ConsPlusTitle">
    <w:name w:val="ConsPlusTitle"/>
    <w:pPr>
      <w:widowControl/>
      <w:suppressAutoHyphens/>
    </w:pPr>
    <w:rPr>
      <w:rFonts w:ascii="Times New Roman" w:eastAsia="Times New Roman" w:hAnsi="Times New Roman" w:cs="Times New Roman"/>
      <w:b/>
      <w:bCs/>
      <w:sz w:val="28"/>
      <w:szCs w:val="28"/>
    </w:rPr>
  </w:style>
  <w:style w:type="paragraph" w:styleId="34">
    <w:name w:val="Body Text 3"/>
    <w:basedOn w:val="Standard"/>
    <w:pPr>
      <w:jc w:val="both"/>
    </w:pPr>
    <w:rPr>
      <w:rFonts w:ascii="Times New Roman" w:eastAsia="Times New Roman" w:hAnsi="Times New Roman" w:cs="Times New Roman"/>
      <w:color w:val="00000A"/>
      <w:szCs w:val="20"/>
      <w:lang w:val="en-US" w:eastAsia="en-US"/>
    </w:rPr>
  </w:style>
  <w:style w:type="paragraph" w:customStyle="1" w:styleId="a8">
    <w:name w:val="Готов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uiPriority w:val="99"/>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a">
    <w:name w:val="footer"/>
    <w:basedOn w:val="Standard"/>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b">
    <w:name w:val="Revision"/>
    <w:pPr>
      <w:widowControl/>
      <w:suppressAutoHyphens/>
    </w:pPr>
    <w:rPr>
      <w:rFonts w:ascii="Times New Roman" w:eastAsia="Times New Roman" w:hAnsi="Times New Roman" w:cs="Times New Roman"/>
      <w:sz w:val="24"/>
    </w:rPr>
  </w:style>
  <w:style w:type="paragraph" w:styleId="35">
    <w:name w:val="Body Text Indent 3"/>
    <w:basedOn w:val="Standard"/>
    <w:pPr>
      <w:spacing w:after="120"/>
      <w:ind w:left="283"/>
      <w:jc w:val="both"/>
    </w:pPr>
    <w:rPr>
      <w:rFonts w:ascii="Times New Roman" w:eastAsia="Times New Roman" w:hAnsi="Times New Roman" w:cs="Times New Roman"/>
      <w:color w:val="00000A"/>
      <w:sz w:val="16"/>
      <w:szCs w:val="20"/>
      <w:lang w:val="en-US" w:eastAsia="en-US"/>
    </w:rPr>
  </w:style>
  <w:style w:type="paragraph" w:styleId="ac">
    <w:name w:val="annotation text"/>
    <w:basedOn w:val="Standard"/>
    <w:rPr>
      <w:rFonts w:ascii="Times New Roman" w:eastAsia="Times New Roman" w:hAnsi="Times New Roman" w:cs="Times New Roman"/>
      <w:color w:val="00000A"/>
      <w:sz w:val="20"/>
      <w:szCs w:val="20"/>
      <w:lang w:val="en-US" w:eastAsia="en-US"/>
    </w:rPr>
  </w:style>
  <w:style w:type="paragraph" w:styleId="ad">
    <w:name w:val="annotation subject"/>
    <w:basedOn w:val="ac"/>
    <w:rPr>
      <w:b/>
      <w:bCs/>
    </w:rPr>
  </w:style>
  <w:style w:type="paragraph" w:styleId="ae">
    <w:name w:val="footnote text"/>
    <w:basedOn w:val="Standard"/>
    <w:rPr>
      <w:rFonts w:ascii="Times New Roman" w:eastAsia="Times New Roman" w:hAnsi="Times New Roman" w:cs="Times New Roman"/>
      <w:color w:val="00000A"/>
      <w:sz w:val="20"/>
      <w:szCs w:val="20"/>
      <w:lang w:val="en-US" w:eastAsia="en-US"/>
    </w:rPr>
  </w:style>
  <w:style w:type="paragraph" w:customStyle="1" w:styleId="Text">
    <w:name w:val="Text"/>
    <w:basedOn w:val="Standard"/>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pPr>
      <w:spacing w:after="120"/>
      <w:ind w:firstLine="210"/>
    </w:pPr>
    <w:rPr>
      <w:color w:val="00000A"/>
      <w:sz w:val="20"/>
      <w:szCs w:val="20"/>
    </w:rPr>
  </w:style>
  <w:style w:type="paragraph" w:customStyle="1" w:styleId="1110">
    <w:name w:val="111"/>
    <w:basedOn w:val="Standard"/>
    <w:rPr>
      <w:rFonts w:ascii="Times New Roman CYR" w:eastAsia="Times New Roman" w:hAnsi="Times New Roman CYR" w:cs="Times New Roman"/>
      <w:color w:val="00000A"/>
      <w:sz w:val="20"/>
      <w:szCs w:val="20"/>
    </w:rPr>
  </w:style>
  <w:style w:type="paragraph" w:styleId="af">
    <w:name w:val="List Paragraph"/>
    <w:basedOn w:val="Standard"/>
    <w:uiPriority w:val="34"/>
    <w:qFormat/>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pPr>
      <w:spacing w:line="233" w:lineRule="exact"/>
    </w:pPr>
    <w:rPr>
      <w:rFonts w:ascii="Times New Roman" w:eastAsia="Times New Roman" w:hAnsi="Times New Roman" w:cs="Times New Roman"/>
      <w:color w:val="00000A"/>
    </w:rPr>
  </w:style>
  <w:style w:type="paragraph" w:customStyle="1" w:styleId="Style8">
    <w:name w:val="Style8"/>
    <w:basedOn w:val="Standard"/>
    <w:pPr>
      <w:spacing w:line="227" w:lineRule="exact"/>
    </w:pPr>
    <w:rPr>
      <w:rFonts w:ascii="Times New Roman" w:eastAsia="Times New Roman" w:hAnsi="Times New Roman" w:cs="Times New Roman"/>
      <w:color w:val="00000A"/>
    </w:rPr>
  </w:style>
  <w:style w:type="paragraph" w:customStyle="1" w:styleId="Style9">
    <w:name w:val="Style9"/>
    <w:basedOn w:val="Standard"/>
    <w:pPr>
      <w:spacing w:line="230" w:lineRule="exact"/>
      <w:jc w:val="center"/>
    </w:pPr>
    <w:rPr>
      <w:rFonts w:ascii="Times New Roman" w:eastAsia="Times New Roman" w:hAnsi="Times New Roman" w:cs="Times New Roman"/>
      <w:color w:val="00000A"/>
    </w:rPr>
  </w:style>
  <w:style w:type="paragraph" w:customStyle="1" w:styleId="Pa7">
    <w:name w:val="Pa7"/>
    <w:basedOn w:val="Standard"/>
    <w:pPr>
      <w:spacing w:line="181" w:lineRule="atLeast"/>
    </w:pPr>
    <w:rPr>
      <w:rFonts w:ascii="Xerox Sans" w:eastAsia="Times New Roman" w:hAnsi="Xerox Sans" w:cs="Times New Roman"/>
      <w:color w:val="00000A"/>
    </w:rPr>
  </w:style>
  <w:style w:type="paragraph" w:styleId="af0">
    <w:name w:val="No Spacing"/>
    <w:qFormat/>
    <w:pPr>
      <w:widowControl/>
      <w:suppressAutoHyphens/>
    </w:pPr>
    <w:rPr>
      <w:rFonts w:ascii="Calibri" w:eastAsia="Calibri" w:hAnsi="Calibri" w:cs="Times New Roman"/>
      <w:sz w:val="22"/>
      <w:szCs w:val="22"/>
    </w:rPr>
  </w:style>
  <w:style w:type="paragraph" w:customStyle="1" w:styleId="36">
    <w:name w:val="Стиль3"/>
    <w:pPr>
      <w:suppressAutoHyphens/>
      <w:jc w:val="both"/>
    </w:pPr>
  </w:style>
  <w:style w:type="paragraph" w:styleId="25">
    <w:name w:val="Body Text Indent 2"/>
    <w:basedOn w:val="Standard"/>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pPr>
      <w:spacing w:before="100" w:after="100"/>
    </w:pPr>
    <w:rPr>
      <w:rFonts w:ascii="Times New Roman" w:eastAsia="Times New Roman" w:hAnsi="Times New Roman" w:cs="Times New Roman"/>
      <w:color w:val="00000A"/>
    </w:rPr>
  </w:style>
  <w:style w:type="paragraph" w:styleId="af1">
    <w:name w:val="Normal (Web)"/>
    <w:basedOn w:val="Standard"/>
    <w:pPr>
      <w:spacing w:before="100" w:after="100"/>
    </w:pPr>
    <w:rPr>
      <w:rFonts w:ascii="Times New Roman" w:eastAsia="Times New Roman" w:hAnsi="Times New Roman" w:cs="Times New Roman"/>
    </w:rPr>
  </w:style>
  <w:style w:type="paragraph" w:customStyle="1" w:styleId="ConsNormal">
    <w:name w:val="ConsNormal"/>
    <w:pPr>
      <w:suppressAutoHyphens/>
      <w:ind w:firstLine="720"/>
    </w:pPr>
    <w:rPr>
      <w:rFonts w:ascii="Arial" w:eastAsia="Times New Roman" w:hAnsi="Arial" w:cs="Arial"/>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pPr>
      <w:ind w:left="200" w:hanging="200"/>
    </w:pPr>
    <w:rPr>
      <w:rFonts w:ascii="Times New Roman" w:eastAsia="Times New Roman" w:hAnsi="Times New Roman" w:cs="Times New Roman"/>
      <w:color w:val="00000A"/>
      <w:sz w:val="20"/>
      <w:szCs w:val="20"/>
    </w:rPr>
  </w:style>
  <w:style w:type="paragraph" w:styleId="af2">
    <w:name w:val="List Bullet"/>
    <w:basedOn w:val="Standard"/>
    <w:pPr>
      <w:ind w:left="1492" w:hanging="360"/>
    </w:pPr>
    <w:rPr>
      <w:rFonts w:eastAsia="Times New Roman"/>
      <w:color w:val="00000A"/>
      <w:sz w:val="20"/>
      <w:szCs w:val="20"/>
    </w:rPr>
  </w:style>
  <w:style w:type="paragraph" w:styleId="af3">
    <w:name w:val="List Number"/>
    <w:basedOn w:val="Standard"/>
    <w:pPr>
      <w:spacing w:after="60"/>
      <w:ind w:left="360" w:hanging="360"/>
      <w:jc w:val="both"/>
    </w:pPr>
    <w:rPr>
      <w:rFonts w:ascii="Times New Roman" w:eastAsia="Times New Roman" w:hAnsi="Times New Roman" w:cs="Times New Roman"/>
      <w:color w:val="00000A"/>
    </w:rPr>
  </w:style>
  <w:style w:type="paragraph" w:styleId="26">
    <w:name w:val="List 2"/>
    <w:basedOn w:val="Standard"/>
    <w:pPr>
      <w:spacing w:after="60"/>
      <w:ind w:left="643"/>
      <w:jc w:val="both"/>
    </w:pPr>
    <w:rPr>
      <w:rFonts w:ascii="Times New Roman" w:eastAsia="Times New Roman" w:hAnsi="Times New Roman" w:cs="Times New Roman"/>
      <w:color w:val="00000A"/>
    </w:rPr>
  </w:style>
  <w:style w:type="paragraph" w:styleId="37">
    <w:name w:val="List 3"/>
    <w:basedOn w:val="Standard"/>
    <w:pPr>
      <w:spacing w:after="60"/>
      <w:ind w:left="926" w:hanging="360"/>
      <w:jc w:val="both"/>
    </w:pPr>
    <w:rPr>
      <w:rFonts w:ascii="Times New Roman" w:eastAsia="Times New Roman" w:hAnsi="Times New Roman" w:cs="Times New Roman"/>
      <w:color w:val="00000A"/>
    </w:rPr>
  </w:style>
  <w:style w:type="paragraph" w:styleId="43">
    <w:name w:val="List 4"/>
    <w:basedOn w:val="Standard"/>
    <w:pPr>
      <w:spacing w:after="60"/>
      <w:ind w:left="1132" w:hanging="283"/>
      <w:jc w:val="both"/>
    </w:pPr>
    <w:rPr>
      <w:rFonts w:ascii="Times New Roman" w:eastAsia="Times New Roman" w:hAnsi="Times New Roman" w:cs="Times New Roman"/>
      <w:color w:val="00000A"/>
    </w:rPr>
  </w:style>
  <w:style w:type="paragraph" w:styleId="51">
    <w:name w:val="List 5"/>
    <w:basedOn w:val="Standard"/>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pPr>
      <w:spacing w:after="60"/>
      <w:ind w:firstLine="454"/>
      <w:jc w:val="both"/>
    </w:pPr>
    <w:rPr>
      <w:rFonts w:ascii="Times New Roman" w:eastAsia="Times New Roman" w:hAnsi="Times New Roman" w:cs="Times New Roman"/>
      <w:color w:val="00000A"/>
    </w:rPr>
  </w:style>
  <w:style w:type="paragraph" w:styleId="a5">
    <w:name w:val="Subtitle"/>
    <w:basedOn w:val="Standard"/>
    <w:next w:val="Textbody"/>
    <w:pPr>
      <w:spacing w:after="60"/>
      <w:jc w:val="center"/>
    </w:pPr>
    <w:rPr>
      <w:rFonts w:cs="Times New Roman"/>
      <w:i/>
      <w:iCs/>
      <w:color w:val="00000A"/>
      <w:sz w:val="20"/>
      <w:szCs w:val="20"/>
      <w:lang w:val="en-US" w:eastAsia="en-US"/>
    </w:rPr>
  </w:style>
  <w:style w:type="paragraph" w:styleId="27">
    <w:name w:val="Body Text First Indent 2"/>
    <w:basedOn w:val="Standard"/>
    <w:pPr>
      <w:spacing w:after="120"/>
      <w:ind w:left="283" w:firstLine="210"/>
    </w:pPr>
    <w:rPr>
      <w:rFonts w:cs="Times New Roman"/>
      <w:b/>
      <w:bCs/>
      <w:i/>
      <w:iCs/>
      <w:color w:val="00000A"/>
      <w:sz w:val="20"/>
      <w:szCs w:val="20"/>
      <w:lang w:val="en-US" w:eastAsia="en-US"/>
    </w:rPr>
  </w:style>
  <w:style w:type="paragraph" w:styleId="af4">
    <w:name w:val="Note Heading"/>
    <w:basedOn w:val="Standard"/>
    <w:pPr>
      <w:spacing w:after="60"/>
      <w:jc w:val="both"/>
    </w:pPr>
    <w:rPr>
      <w:color w:val="00000A"/>
      <w:sz w:val="20"/>
      <w:szCs w:val="20"/>
    </w:rPr>
  </w:style>
  <w:style w:type="paragraph" w:styleId="28">
    <w:name w:val="Body Text 2"/>
    <w:basedOn w:val="Standard"/>
    <w:pPr>
      <w:jc w:val="both"/>
    </w:pPr>
    <w:rPr>
      <w:rFonts w:cs="Times New Roman"/>
      <w:color w:val="00000A"/>
      <w:spacing w:val="-2"/>
      <w:sz w:val="20"/>
      <w:szCs w:val="20"/>
      <w:lang w:val="en-US" w:eastAsia="en-US"/>
    </w:rPr>
  </w:style>
  <w:style w:type="paragraph" w:styleId="af5">
    <w:name w:val="Document Map"/>
    <w:basedOn w:val="Standard"/>
    <w:rPr>
      <w:rFonts w:ascii="Tahoma" w:hAnsi="Tahoma" w:cs="Times New Roman"/>
      <w:color w:val="00000A"/>
      <w:sz w:val="20"/>
      <w:szCs w:val="20"/>
      <w:lang w:val="en-US" w:eastAsia="en-US"/>
    </w:rPr>
  </w:style>
  <w:style w:type="paragraph" w:customStyle="1" w:styleId="msolistparagraph0">
    <w:name w:val="msolistparagraph"/>
    <w:basedOn w:val="Standard"/>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pPr>
      <w:ind w:firstLine="567"/>
      <w:jc w:val="both"/>
    </w:pPr>
    <w:rPr>
      <w:rFonts w:ascii="Times New Roman" w:eastAsia="Times New Roman" w:hAnsi="Times New Roman" w:cs="Times New Roman"/>
      <w:color w:val="00000A"/>
    </w:rPr>
  </w:style>
  <w:style w:type="paragraph" w:customStyle="1" w:styleId="14">
    <w:name w:val="Обычный1"/>
    <w:basedOn w:val="Standard"/>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pPr>
      <w:ind w:right="19772"/>
    </w:pPr>
    <w:rPr>
      <w:rFonts w:ascii="Courier New" w:eastAsia="Times New Roman" w:hAnsi="Courier New" w:cs="Courier New"/>
      <w:color w:val="00000A"/>
      <w:sz w:val="20"/>
      <w:szCs w:val="20"/>
    </w:rPr>
  </w:style>
  <w:style w:type="paragraph" w:customStyle="1" w:styleId="af6">
    <w:name w:val="Раздел"/>
    <w:basedOn w:val="Standard"/>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7">
    <w:name w:val="Условия контракта"/>
    <w:basedOn w:val="Standard"/>
    <w:pPr>
      <w:spacing w:before="240" w:after="120"/>
      <w:ind w:left="567" w:hanging="567"/>
      <w:jc w:val="both"/>
    </w:pPr>
    <w:rPr>
      <w:rFonts w:ascii="Times New Roman" w:eastAsia="Times New Roman" w:hAnsi="Times New Roman" w:cs="Times New Roman"/>
      <w:b/>
      <w:bCs/>
      <w:color w:val="00000A"/>
    </w:rPr>
  </w:style>
  <w:style w:type="paragraph" w:customStyle="1" w:styleId="af8">
    <w:name w:val="Подраздел"/>
    <w:basedOn w:val="Standard"/>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pPr>
      <w:spacing w:before="480" w:after="240"/>
      <w:ind w:left="540" w:firstLine="454"/>
      <w:jc w:val="center"/>
    </w:pPr>
    <w:rPr>
      <w:rFonts w:eastAsia="Times New Roman"/>
      <w:b/>
      <w:bCs/>
      <w:color w:val="00000A"/>
    </w:rPr>
  </w:style>
  <w:style w:type="paragraph" w:customStyle="1" w:styleId="Simlple">
    <w:name w:val="Simlple"/>
    <w:basedOn w:val="Standard"/>
    <w:pPr>
      <w:spacing w:before="60" w:after="60"/>
      <w:ind w:firstLine="284"/>
      <w:jc w:val="both"/>
    </w:pPr>
    <w:rPr>
      <w:rFonts w:eastAsia="Times New Roman"/>
      <w:color w:val="00000A"/>
      <w:sz w:val="20"/>
      <w:szCs w:val="20"/>
    </w:rPr>
  </w:style>
  <w:style w:type="paragraph" w:customStyle="1" w:styleId="Style2">
    <w:name w:val="Style2"/>
    <w:basedOn w:val="Standard"/>
    <w:pPr>
      <w:spacing w:before="60" w:after="60"/>
      <w:ind w:firstLine="284"/>
      <w:jc w:val="both"/>
    </w:pPr>
    <w:rPr>
      <w:rFonts w:eastAsia="Times New Roman"/>
      <w:color w:val="00000A"/>
      <w:sz w:val="20"/>
      <w:szCs w:val="20"/>
    </w:rPr>
  </w:style>
  <w:style w:type="paragraph" w:customStyle="1" w:styleId="Style3">
    <w:name w:val="Style3"/>
    <w:basedOn w:val="Standard"/>
    <w:pPr>
      <w:spacing w:before="60" w:after="60"/>
      <w:ind w:firstLine="567"/>
      <w:jc w:val="both"/>
    </w:pPr>
    <w:rPr>
      <w:rFonts w:eastAsia="Times New Roman"/>
      <w:color w:val="00000A"/>
      <w:sz w:val="20"/>
      <w:szCs w:val="20"/>
    </w:rPr>
  </w:style>
  <w:style w:type="paragraph" w:customStyle="1" w:styleId="112">
    <w:name w:val="заголовок 11"/>
    <w:basedOn w:val="Standard"/>
    <w:pPr>
      <w:keepNext/>
      <w:jc w:val="center"/>
    </w:pPr>
    <w:rPr>
      <w:rFonts w:ascii="Times New Roman" w:eastAsia="Times New Roman" w:hAnsi="Times New Roman" w:cs="Times New Roman"/>
      <w:color w:val="00000A"/>
    </w:rPr>
  </w:style>
  <w:style w:type="paragraph" w:customStyle="1" w:styleId="61">
    <w:name w:val="заголовок 6"/>
    <w:basedOn w:val="Standard"/>
    <w:pPr>
      <w:keepNext/>
    </w:pPr>
    <w:rPr>
      <w:rFonts w:ascii="Times New Roman" w:eastAsia="Times New Roman" w:hAnsi="Times New Roman" w:cs="Times New Roman"/>
      <w:color w:val="00000A"/>
    </w:rPr>
  </w:style>
  <w:style w:type="paragraph" w:customStyle="1" w:styleId="FR1">
    <w:name w:val="FR1"/>
    <w:basedOn w:val="Standard"/>
    <w:pPr>
      <w:ind w:firstLine="420"/>
    </w:pPr>
    <w:rPr>
      <w:rFonts w:eastAsia="Times New Roman"/>
      <w:color w:val="00000A"/>
      <w:sz w:val="20"/>
      <w:szCs w:val="20"/>
    </w:rPr>
  </w:style>
  <w:style w:type="paragraph" w:customStyle="1" w:styleId="bulletin">
    <w:name w:val="bulletin"/>
    <w:basedOn w:val="Standard"/>
    <w:rPr>
      <w:rFonts w:ascii="Calibri" w:eastAsia="Times New Roman" w:hAnsi="Calibri" w:cs="Times New Roman"/>
      <w:b/>
      <w:bCs/>
      <w:i/>
      <w:iCs/>
      <w:color w:val="00000A"/>
      <w:sz w:val="22"/>
      <w:szCs w:val="22"/>
    </w:rPr>
  </w:style>
  <w:style w:type="paragraph" w:customStyle="1" w:styleId="ListBul2">
    <w:name w:val="ListBul2"/>
    <w:basedOn w:val="Standard"/>
    <w:pPr>
      <w:spacing w:after="120"/>
      <w:ind w:left="360" w:hanging="360"/>
    </w:pPr>
    <w:rPr>
      <w:rFonts w:eastAsia="Times New Roman"/>
      <w:color w:val="00000A"/>
      <w:sz w:val="20"/>
      <w:szCs w:val="20"/>
    </w:rPr>
  </w:style>
  <w:style w:type="paragraph" w:customStyle="1" w:styleId="1100">
    <w:name w:val="1Æ10"/>
    <w:basedOn w:val="Standard"/>
    <w:rPr>
      <w:rFonts w:ascii="Times New Roman CYR" w:eastAsia="Times New Roman" w:hAnsi="Times New Roman CYR" w:cs="Times New Roman CYR"/>
      <w:b/>
      <w:bCs/>
      <w:color w:val="00000A"/>
      <w:sz w:val="20"/>
      <w:szCs w:val="20"/>
    </w:rPr>
  </w:style>
  <w:style w:type="paragraph" w:customStyle="1" w:styleId="29">
    <w:name w:val="ШТ Назв.2"/>
    <w:basedOn w:val="Standard"/>
    <w:pPr>
      <w:spacing w:before="60"/>
      <w:jc w:val="center"/>
    </w:pPr>
    <w:rPr>
      <w:rFonts w:ascii="Times New Roman" w:eastAsia="Times New Roman" w:hAnsi="Times New Roman" w:cs="Times New Roman"/>
      <w:b/>
      <w:bCs/>
      <w:color w:val="00000A"/>
    </w:rPr>
  </w:style>
  <w:style w:type="paragraph" w:customStyle="1" w:styleId="style4">
    <w:name w:val="style4"/>
    <w:basedOn w:val="Standard"/>
    <w:pPr>
      <w:spacing w:before="100" w:after="100"/>
    </w:pPr>
    <w:rPr>
      <w:rFonts w:ascii="Times New Roman" w:eastAsia="Times New Roman" w:hAnsi="Times New Roman" w:cs="Times New Roman"/>
      <w:color w:val="00000A"/>
    </w:rPr>
  </w:style>
  <w:style w:type="paragraph" w:customStyle="1" w:styleId="desc2">
    <w:name w:val="desc2"/>
    <w:basedOn w:val="Standard"/>
    <w:pPr>
      <w:spacing w:before="100" w:after="100"/>
    </w:pPr>
    <w:rPr>
      <w:rFonts w:ascii="Times New Roman" w:eastAsia="Times New Roman" w:hAnsi="Times New Roman" w:cs="Times New Roman"/>
      <w:color w:val="00000A"/>
    </w:rPr>
  </w:style>
  <w:style w:type="paragraph" w:customStyle="1" w:styleId="Style12">
    <w:name w:val="Style12"/>
    <w:basedOn w:val="Standard"/>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pPr>
      <w:spacing w:before="100" w:after="100"/>
    </w:pPr>
    <w:rPr>
      <w:rFonts w:ascii="Times New Roman" w:eastAsia="Times New Roman" w:hAnsi="Times New Roman" w:cs="Times New Roman"/>
      <w:color w:val="00000A"/>
    </w:rPr>
  </w:style>
  <w:style w:type="paragraph" w:customStyle="1" w:styleId="Style17">
    <w:name w:val="Style17"/>
    <w:basedOn w:val="Standard"/>
    <w:pPr>
      <w:spacing w:line="230" w:lineRule="exact"/>
    </w:pPr>
    <w:rPr>
      <w:rFonts w:ascii="Times New Roman" w:eastAsia="Times New Roman" w:hAnsi="Times New Roman" w:cs="Times New Roman"/>
      <w:color w:val="00000A"/>
    </w:rPr>
  </w:style>
  <w:style w:type="paragraph" w:customStyle="1" w:styleId="Pa116">
    <w:name w:val="Pa11+6"/>
    <w:basedOn w:val="Standard"/>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pPr>
      <w:spacing w:before="100" w:after="100"/>
    </w:pPr>
    <w:rPr>
      <w:rFonts w:ascii="Times New Roman" w:eastAsia="Times New Roman" w:hAnsi="Times New Roman" w:cs="Times New Roman"/>
    </w:rPr>
  </w:style>
  <w:style w:type="paragraph" w:customStyle="1" w:styleId="xl60">
    <w:name w:val="xl6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pPr>
      <w:spacing w:before="100" w:after="100"/>
      <w:jc w:val="both"/>
    </w:pPr>
    <w:rPr>
      <w:rFonts w:ascii="Times New Roman" w:eastAsia="Times New Roman" w:hAnsi="Times New Roman" w:cs="Times New Roman"/>
      <w:color w:val="00000A"/>
    </w:rPr>
  </w:style>
  <w:style w:type="paragraph" w:customStyle="1" w:styleId="xl64">
    <w:name w:val="xl6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pPr>
      <w:spacing w:before="100" w:after="100"/>
    </w:pPr>
    <w:rPr>
      <w:rFonts w:ascii="Tahoma" w:eastAsia="Times New Roman" w:hAnsi="Tahoma" w:cs="Times New Roman"/>
      <w:color w:val="00000A"/>
      <w:sz w:val="20"/>
      <w:szCs w:val="20"/>
      <w:lang w:val="en-US" w:eastAsia="en-US"/>
    </w:rPr>
  </w:style>
  <w:style w:type="paragraph" w:customStyle="1" w:styleId="af9">
    <w:name w:val="a"/>
    <w:basedOn w:val="Standard"/>
    <w:pPr>
      <w:ind w:left="720"/>
    </w:pPr>
    <w:rPr>
      <w:rFonts w:ascii="Times New Roman" w:hAnsi="Times New Roman" w:cs="Times New Roman"/>
      <w:color w:val="00000A"/>
      <w:sz w:val="20"/>
      <w:szCs w:val="20"/>
    </w:rPr>
  </w:style>
  <w:style w:type="paragraph" w:customStyle="1" w:styleId="Style40">
    <w:name w:val="Style4"/>
    <w:basedOn w:val="Standard"/>
    <w:pPr>
      <w:spacing w:line="259" w:lineRule="exact"/>
    </w:pPr>
    <w:rPr>
      <w:rFonts w:ascii="Cambria" w:eastAsia="Times New Roman" w:hAnsi="Cambria" w:cs="Times New Roman"/>
      <w:color w:val="00000A"/>
    </w:rPr>
  </w:style>
  <w:style w:type="paragraph" w:customStyle="1" w:styleId="font6">
    <w:name w:val="font6"/>
    <w:basedOn w:val="Standard"/>
    <w:pPr>
      <w:spacing w:before="100" w:after="100"/>
    </w:pPr>
    <w:rPr>
      <w:rFonts w:ascii="Times New Roman" w:eastAsia="Times New Roman" w:hAnsi="Times New Roman" w:cs="Times New Roman"/>
      <w:sz w:val="16"/>
      <w:szCs w:val="16"/>
    </w:rPr>
  </w:style>
  <w:style w:type="paragraph" w:customStyle="1" w:styleId="font7">
    <w:name w:val="font7"/>
    <w:basedOn w:val="Standard"/>
    <w:pPr>
      <w:spacing w:before="100" w:after="100"/>
    </w:pPr>
    <w:rPr>
      <w:rFonts w:ascii="Times New Roman" w:eastAsia="Times New Roman" w:hAnsi="Times New Roman" w:cs="Times New Roman"/>
      <w:sz w:val="20"/>
      <w:szCs w:val="20"/>
    </w:rPr>
  </w:style>
  <w:style w:type="paragraph" w:customStyle="1" w:styleId="font8">
    <w:name w:val="font8"/>
    <w:basedOn w:val="Standard"/>
    <w:pPr>
      <w:spacing w:before="100" w:after="100"/>
    </w:pPr>
    <w:rPr>
      <w:rFonts w:ascii="Cambria" w:eastAsia="Times New Roman" w:hAnsi="Cambria" w:cs="Times New Roman"/>
      <w:sz w:val="16"/>
      <w:szCs w:val="16"/>
    </w:rPr>
  </w:style>
  <w:style w:type="paragraph" w:customStyle="1" w:styleId="xl68">
    <w:name w:val="xl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pPr>
      <w:spacing w:before="100" w:after="100"/>
      <w:jc w:val="center"/>
    </w:pPr>
    <w:rPr>
      <w:rFonts w:ascii="Times New Roman" w:eastAsia="Times New Roman" w:hAnsi="Times New Roman" w:cs="Times New Roman"/>
      <w:color w:val="00000A"/>
    </w:rPr>
  </w:style>
  <w:style w:type="paragraph" w:customStyle="1" w:styleId="xl79">
    <w:name w:val="xl79"/>
    <w:basedOn w:val="Standard"/>
    <w:pPr>
      <w:spacing w:before="100" w:after="100"/>
      <w:jc w:val="center"/>
    </w:pPr>
    <w:rPr>
      <w:rFonts w:ascii="Times New Roman" w:eastAsia="Times New Roman" w:hAnsi="Times New Roman" w:cs="Times New Roman"/>
      <w:color w:val="00000A"/>
    </w:rPr>
  </w:style>
  <w:style w:type="paragraph" w:customStyle="1" w:styleId="xl80">
    <w:name w:val="xl80"/>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Pr>
      <w:rFonts w:eastAsia="Times New Roman" w:cs="Times New Roman"/>
      <w:color w:val="00000A"/>
    </w:rPr>
  </w:style>
  <w:style w:type="paragraph" w:customStyle="1" w:styleId="afa">
    <w:name w:val="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FR5">
    <w:name w:val="FR5"/>
    <w:pPr>
      <w:widowControl/>
      <w:suppressAutoHyphens/>
      <w:ind w:left="40" w:firstLine="420"/>
      <w:jc w:val="both"/>
    </w:pPr>
    <w:rPr>
      <w:rFonts w:ascii="Arial" w:eastAsia="Times New Roman" w:hAnsi="Arial" w:cs="Times New Roman"/>
      <w:sz w:val="24"/>
    </w:rPr>
  </w:style>
  <w:style w:type="paragraph" w:customStyle="1" w:styleId="xl24">
    <w:name w:val="xl24"/>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pPr>
      <w:spacing w:line="360" w:lineRule="auto"/>
      <w:ind w:firstLine="720"/>
      <w:jc w:val="both"/>
    </w:pPr>
    <w:rPr>
      <w:rFonts w:ascii="Times New Roman" w:eastAsia="Times New Roman" w:hAnsi="Times New Roman" w:cs="Times New Roman"/>
      <w:color w:val="00000A"/>
      <w:sz w:val="26"/>
      <w:szCs w:val="20"/>
    </w:rPr>
  </w:style>
  <w:style w:type="paragraph" w:customStyle="1" w:styleId="afb">
    <w:name w:val="Заголовок статьи"/>
    <w:basedOn w:val="Standard"/>
    <w:pPr>
      <w:ind w:left="1612" w:hanging="892"/>
      <w:jc w:val="both"/>
    </w:pPr>
    <w:rPr>
      <w:rFonts w:eastAsia="Times New Roman"/>
      <w:color w:val="00000A"/>
      <w:sz w:val="20"/>
      <w:szCs w:val="20"/>
    </w:rPr>
  </w:style>
  <w:style w:type="paragraph" w:customStyle="1" w:styleId="Quotations">
    <w:name w:val="Quotations"/>
    <w:basedOn w:val="Standard"/>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pPr>
      <w:ind w:left="1134" w:right="567" w:firstLine="708"/>
      <w:jc w:val="both"/>
    </w:pPr>
    <w:rPr>
      <w:rFonts w:ascii="Times New Roman" w:eastAsia="Times New Roman" w:hAnsi="Times New Roman" w:cs="Times New Roman"/>
      <w:color w:val="00000A"/>
      <w:szCs w:val="20"/>
    </w:rPr>
  </w:style>
  <w:style w:type="paragraph" w:customStyle="1" w:styleId="Normal2">
    <w:name w:val="Normal2"/>
    <w:pPr>
      <w:widowControl/>
      <w:suppressAutoHyphens/>
    </w:pPr>
    <w:rPr>
      <w:rFonts w:ascii="Times New Roman" w:eastAsia="Times New Roman" w:hAnsi="Times New Roman" w:cs="Times New Roman"/>
      <w:sz w:val="24"/>
    </w:rPr>
  </w:style>
  <w:style w:type="paragraph" w:customStyle="1" w:styleId="2a">
    <w:name w:val="Стиль2"/>
    <w:basedOn w:val="Standard"/>
    <w:rPr>
      <w:rFonts w:ascii="Times New Roman" w:eastAsia="Times New Roman" w:hAnsi="Times New Roman" w:cs="Times New Roman"/>
      <w:b/>
      <w:bCs/>
      <w:caps/>
      <w:color w:val="00000A"/>
      <w:sz w:val="28"/>
      <w:szCs w:val="20"/>
    </w:rPr>
  </w:style>
  <w:style w:type="paragraph" w:customStyle="1" w:styleId="afc">
    <w:name w:val="обыч"/>
    <w:basedOn w:val="3"/>
    <w:pPr>
      <w:spacing w:before="0" w:after="0"/>
      <w:jc w:val="both"/>
    </w:pPr>
    <w:rPr>
      <w:rFonts w:ascii="Times New Roman" w:hAnsi="Times New Roman"/>
      <w:b w:val="0"/>
      <w:i/>
      <w:iCs/>
      <w:color w:val="00000A"/>
      <w:sz w:val="20"/>
      <w:szCs w:val="28"/>
    </w:rPr>
  </w:style>
  <w:style w:type="paragraph" w:customStyle="1" w:styleId="Normal">
    <w:name w:val="Normal Знак Знак"/>
    <w:pPr>
      <w:suppressAutoHyphens/>
    </w:pPr>
    <w:rPr>
      <w:rFonts w:ascii="Times New Roman" w:eastAsia="Times New Roman" w:hAnsi="Times New Roman" w:cs="Times New Roman"/>
      <w:sz w:val="24"/>
    </w:rPr>
  </w:style>
  <w:style w:type="paragraph" w:customStyle="1" w:styleId="ConsCell">
    <w:name w:val="ConsCell"/>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pPr>
      <w:suppressAutoHyphens/>
    </w:pPr>
    <w:rPr>
      <w:rFonts w:ascii="Arial" w:eastAsia="Times New Roman" w:hAnsi="Arial" w:cs="Arial"/>
      <w:b/>
      <w:bCs/>
      <w:sz w:val="16"/>
      <w:szCs w:val="16"/>
    </w:rPr>
  </w:style>
  <w:style w:type="paragraph" w:customStyle="1" w:styleId="afd">
    <w:name w:val="ОсновнойЗаголовок"/>
    <w:basedOn w:val="Standard"/>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e">
    <w:name w:val="Основной текст с отступом.Основной текст без отступа.текст"/>
    <w:basedOn w:val="Standard"/>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pPr>
      <w:jc w:val="both"/>
    </w:pPr>
    <w:rPr>
      <w:rFonts w:ascii="Times New Roman" w:eastAsia="Times New Roman" w:hAnsi="Times New Roman" w:cs="Times New Roman"/>
      <w:color w:val="00000A"/>
    </w:rPr>
  </w:style>
  <w:style w:type="paragraph" w:customStyle="1" w:styleId="-0">
    <w:name w:val="Контракт-раздел"/>
    <w:basedOn w:val="Standard"/>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pPr>
      <w:jc w:val="both"/>
    </w:pPr>
    <w:rPr>
      <w:rFonts w:ascii="Times New Roman" w:eastAsia="Times New Roman" w:hAnsi="Times New Roman" w:cs="Times New Roman"/>
      <w:color w:val="00000A"/>
    </w:rPr>
  </w:style>
  <w:style w:type="paragraph" w:customStyle="1" w:styleId="-2">
    <w:name w:val="Контракт-подподпункт"/>
    <w:basedOn w:val="Standard"/>
    <w:pPr>
      <w:jc w:val="both"/>
    </w:pPr>
    <w:rPr>
      <w:rFonts w:ascii="Times New Roman" w:eastAsia="Times New Roman" w:hAnsi="Times New Roman" w:cs="Times New Roman"/>
      <w:color w:val="00000A"/>
    </w:rPr>
  </w:style>
  <w:style w:type="paragraph" w:customStyle="1" w:styleId="aff">
    <w:name w:val="Îáû÷íûé"/>
    <w:pPr>
      <w:widowControl/>
      <w:suppressAutoHyphens/>
    </w:pPr>
    <w:rPr>
      <w:rFonts w:ascii="Times New Roman" w:eastAsia="Times New Roman" w:hAnsi="Times New Roman" w:cs="Times New Roman"/>
    </w:rPr>
  </w:style>
  <w:style w:type="paragraph" w:customStyle="1" w:styleId="Pa351">
    <w:name w:val="Pa35+1"/>
    <w:basedOn w:val="Standard"/>
    <w:pPr>
      <w:spacing w:before="60" w:line="201" w:lineRule="atLeast"/>
    </w:pPr>
    <w:rPr>
      <w:rFonts w:ascii="GaramondC" w:eastAsia="Times New Roman" w:hAnsi="GaramondC" w:cs="Times New Roman"/>
      <w:color w:val="00000A"/>
    </w:rPr>
  </w:style>
  <w:style w:type="paragraph" w:styleId="aff0">
    <w:name w:val="List Continue"/>
    <w:basedOn w:val="Standard"/>
    <w:pPr>
      <w:spacing w:before="120" w:after="120"/>
      <w:ind w:left="283"/>
      <w:jc w:val="both"/>
    </w:pPr>
    <w:rPr>
      <w:rFonts w:ascii="Times New Roman" w:eastAsia="Times New Roman" w:hAnsi="Times New Roman" w:cs="Times New Roman"/>
      <w:color w:val="00000A"/>
    </w:rPr>
  </w:style>
  <w:style w:type="paragraph" w:customStyle="1" w:styleId="aff1">
    <w:name w:val="Тендерные данные"/>
    <w:basedOn w:val="Standard"/>
    <w:pPr>
      <w:tabs>
        <w:tab w:val="left" w:pos="1985"/>
      </w:tabs>
      <w:spacing w:before="120"/>
      <w:jc w:val="both"/>
    </w:pPr>
    <w:rPr>
      <w:rFonts w:ascii="Times New Roman" w:eastAsia="Times New Roman" w:hAnsi="Times New Roman" w:cs="Times New Roman"/>
      <w:b/>
      <w:color w:val="00000A"/>
      <w:szCs w:val="20"/>
    </w:rPr>
  </w:style>
  <w:style w:type="paragraph" w:styleId="aff2">
    <w:name w:val="Date"/>
    <w:basedOn w:val="Standard"/>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pPr>
      <w:tabs>
        <w:tab w:val="left" w:pos="227"/>
      </w:tabs>
      <w:spacing w:after="0" w:line="240" w:lineRule="auto"/>
      <w:ind w:left="0"/>
      <w:jc w:val="both"/>
    </w:pPr>
    <w:rPr>
      <w:szCs w:val="20"/>
    </w:rPr>
  </w:style>
  <w:style w:type="paragraph" w:customStyle="1" w:styleId="113">
    <w:name w:val="Знак1 Знак Знак Знак1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pPr>
      <w:spacing w:before="100" w:after="100"/>
    </w:pPr>
    <w:rPr>
      <w:rFonts w:ascii="Tahoma" w:eastAsia="Times New Roman" w:hAnsi="Tahoma" w:cs="Times New Roman"/>
      <w:color w:val="00000A"/>
      <w:sz w:val="20"/>
      <w:szCs w:val="20"/>
      <w:lang w:val="en-US" w:eastAsia="en-US"/>
    </w:rPr>
  </w:style>
  <w:style w:type="paragraph" w:customStyle="1" w:styleId="Normal1">
    <w:name w:val="Normal1"/>
    <w:pPr>
      <w:suppressAutoHyphens/>
    </w:pPr>
    <w:rPr>
      <w:rFonts w:ascii="Times New Roman" w:eastAsia="Times New Roman" w:hAnsi="Times New Roman" w:cs="Times New Roman"/>
    </w:rPr>
  </w:style>
  <w:style w:type="paragraph" w:customStyle="1" w:styleId="Default">
    <w:name w:val="Default"/>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pPr>
      <w:spacing w:after="200" w:line="276" w:lineRule="auto"/>
      <w:ind w:left="720"/>
    </w:pPr>
    <w:rPr>
      <w:rFonts w:ascii="Calibri" w:hAnsi="Calibri" w:cs="Times New Roman"/>
      <w:color w:val="00000A"/>
      <w:sz w:val="22"/>
      <w:szCs w:val="22"/>
      <w:lang w:val="en-US" w:eastAsia="en-US"/>
    </w:rPr>
  </w:style>
  <w:style w:type="paragraph" w:customStyle="1" w:styleId="aff3">
    <w:name w:val="КД_Текст"/>
    <w:basedOn w:val="Standard"/>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pPr>
      <w:spacing w:line="276" w:lineRule="exact"/>
      <w:ind w:firstLine="302"/>
      <w:jc w:val="both"/>
    </w:pPr>
    <w:rPr>
      <w:rFonts w:ascii="Times New Roman" w:eastAsia="Times New Roman" w:hAnsi="Times New Roman" w:cs="Times New Roman"/>
      <w:color w:val="00000A"/>
    </w:rPr>
  </w:style>
  <w:style w:type="paragraph" w:customStyle="1" w:styleId="aff4">
    <w:name w:val="Пункт"/>
    <w:basedOn w:val="Standard"/>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pPr>
      <w:keepLines/>
      <w:spacing w:before="480" w:after="0" w:line="276" w:lineRule="auto"/>
      <w:jc w:val="left"/>
    </w:pPr>
    <w:rPr>
      <w:rFonts w:ascii="Cambria" w:hAnsi="Cambria"/>
      <w:color w:val="365F91"/>
      <w:szCs w:val="28"/>
    </w:rPr>
  </w:style>
  <w:style w:type="paragraph" w:customStyle="1" w:styleId="aff5">
    <w:name w:val="Основной текст с красной строки"/>
    <w:basedOn w:val="Standard"/>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pPr>
      <w:keepNext/>
      <w:spacing w:before="120" w:after="600"/>
      <w:ind w:firstLine="340"/>
      <w:jc w:val="center"/>
    </w:pPr>
    <w:rPr>
      <w:b/>
      <w:sz w:val="32"/>
    </w:rPr>
  </w:style>
  <w:style w:type="paragraph" w:customStyle="1" w:styleId="pchartsubheadcmt">
    <w:name w:val="pchart_subheadcmt"/>
    <w:basedOn w:val="Standard"/>
    <w:pPr>
      <w:spacing w:before="100" w:after="100"/>
    </w:pPr>
    <w:rPr>
      <w:rFonts w:ascii="Times New Roman" w:eastAsia="Times New Roman" w:hAnsi="Times New Roman" w:cs="Times New Roman"/>
      <w:color w:val="00000A"/>
    </w:rPr>
  </w:style>
  <w:style w:type="paragraph" w:customStyle="1" w:styleId="pbulletcmt">
    <w:name w:val="pbulletcmt"/>
    <w:basedOn w:val="Standard"/>
    <w:pPr>
      <w:spacing w:before="100" w:after="100"/>
    </w:pPr>
    <w:rPr>
      <w:rFonts w:ascii="Times New Roman" w:eastAsia="Times New Roman" w:hAnsi="Times New Roman" w:cs="Times New Roman"/>
      <w:color w:val="00000A"/>
    </w:rPr>
  </w:style>
  <w:style w:type="paragraph" w:customStyle="1" w:styleId="-32">
    <w:name w:val="Таблица-сетка 32"/>
    <w:basedOn w:val="10"/>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pPr>
      <w:widowControl/>
      <w:suppressAutoHyphens/>
    </w:pPr>
    <w:rPr>
      <w:rFonts w:ascii="Times New Roman" w:eastAsia="Times New Roman" w:hAnsi="Times New Roman" w:cs="Times New Roman"/>
    </w:rPr>
  </w:style>
  <w:style w:type="paragraph" w:customStyle="1" w:styleId="18">
    <w:name w:val="Обычный 1"/>
    <w:basedOn w:val="Standard"/>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2"/>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pPr>
      <w:tabs>
        <w:tab w:val="left" w:pos="1211"/>
        <w:tab w:val="left" w:pos="1702"/>
      </w:tabs>
      <w:ind w:left="851" w:hanging="851"/>
    </w:pPr>
  </w:style>
  <w:style w:type="paragraph" w:customStyle="1" w:styleId="1a">
    <w:name w:val="Список нумерованный 1"/>
    <w:basedOn w:val="18"/>
    <w:pPr>
      <w:ind w:firstLine="0"/>
    </w:pPr>
  </w:style>
  <w:style w:type="paragraph" w:customStyle="1" w:styleId="aff6">
    <w:name w:val="Таблица шапка"/>
    <w:basedOn w:val="Standard"/>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7">
    <w:name w:val="Таблица текст"/>
    <w:basedOn w:val="Standard"/>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pPr>
      <w:spacing w:before="0" w:after="120"/>
      <w:jc w:val="left"/>
    </w:pPr>
    <w:rPr>
      <w:rFonts w:ascii="Arial" w:hAnsi="Arial" w:cs="Arial CYR"/>
      <w:iCs w:val="0"/>
      <w:smallCaps/>
      <w:color w:val="00000A"/>
      <w:spacing w:val="-2"/>
      <w:sz w:val="27"/>
      <w:szCs w:val="24"/>
    </w:rPr>
  </w:style>
  <w:style w:type="paragraph" w:customStyle="1" w:styleId="aff8">
    <w:name w:val="Таблица Приложение"/>
    <w:basedOn w:val="Standard"/>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style>
  <w:style w:type="paragraph" w:customStyle="1" w:styleId="3b">
    <w:name w:val="_Нумерованный 3"/>
    <w:basedOn w:val="2d"/>
    <w:pPr>
      <w:tabs>
        <w:tab w:val="left" w:pos="2534"/>
        <w:tab w:val="left" w:pos="4348"/>
      </w:tabs>
      <w:ind w:left="2174" w:hanging="360"/>
    </w:pPr>
  </w:style>
  <w:style w:type="paragraph" w:customStyle="1" w:styleId="aff9">
    <w:name w:val="*Основной текст"/>
    <w:basedOn w:val="Standard"/>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pPr>
      <w:tabs>
        <w:tab w:val="left" w:pos="1286"/>
        <w:tab w:val="left" w:pos="2135"/>
      </w:tabs>
      <w:ind w:left="643"/>
      <w:jc w:val="left"/>
      <w:outlineLvl w:val="1"/>
    </w:pPr>
    <w:rPr>
      <w:bCs w:val="0"/>
      <w:caps/>
      <w:sz w:val="28"/>
      <w:szCs w:val="28"/>
    </w:rPr>
  </w:style>
  <w:style w:type="paragraph" w:customStyle="1" w:styleId="AppHeading2">
    <w:name w:val="App_Heading 2"/>
    <w:basedOn w:val="Appendix"/>
    <w:pPr>
      <w:tabs>
        <w:tab w:val="left" w:pos="1286"/>
        <w:tab w:val="left" w:pos="2135"/>
      </w:tabs>
      <w:ind w:left="643"/>
      <w:jc w:val="left"/>
      <w:outlineLvl w:val="2"/>
    </w:pPr>
    <w:rPr>
      <w:caps/>
      <w:sz w:val="28"/>
      <w:szCs w:val="28"/>
    </w:rPr>
  </w:style>
  <w:style w:type="paragraph" w:customStyle="1" w:styleId="AppHeading3">
    <w:name w:val="App_Heading 3"/>
    <w:basedOn w:val="Appendix"/>
    <w:pPr>
      <w:tabs>
        <w:tab w:val="left" w:pos="1286"/>
        <w:tab w:val="left" w:pos="2135"/>
      </w:tabs>
      <w:spacing w:before="240" w:after="200"/>
      <w:ind w:left="643"/>
      <w:jc w:val="left"/>
      <w:outlineLvl w:val="3"/>
    </w:pPr>
    <w:rPr>
      <w:caps/>
      <w:sz w:val="26"/>
      <w:szCs w:val="26"/>
    </w:rPr>
  </w:style>
  <w:style w:type="paragraph" w:customStyle="1" w:styleId="affa">
    <w:name w:val="Простой"/>
    <w:basedOn w:val="Standard"/>
    <w:pPr>
      <w:spacing w:after="240"/>
    </w:pPr>
    <w:rPr>
      <w:rFonts w:eastAsia="Times New Roman" w:cs="Times New Roman"/>
      <w:color w:val="00000A"/>
      <w:spacing w:val="-5"/>
      <w:sz w:val="20"/>
      <w:szCs w:val="20"/>
    </w:rPr>
  </w:style>
  <w:style w:type="paragraph" w:customStyle="1" w:styleId="-10">
    <w:name w:val="- Список1"/>
    <w:basedOn w:val="Standard"/>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pPr>
      <w:widowControl/>
      <w:suppressAutoHyphens/>
      <w:jc w:val="center"/>
    </w:pPr>
    <w:rPr>
      <w:rFonts w:ascii="Times New Roman" w:eastAsia="ヒラギノ角ゴ Pro W3" w:hAnsi="Times New Roman" w:cs="Times New Roman"/>
      <w:color w:val="000000"/>
      <w:sz w:val="32"/>
    </w:rPr>
  </w:style>
  <w:style w:type="paragraph" w:customStyle="1" w:styleId="affb">
    <w:name w:val="Параграф"/>
    <w:basedOn w:val="Standard"/>
    <w:pPr>
      <w:tabs>
        <w:tab w:val="left" w:pos="284"/>
      </w:tabs>
      <w:spacing w:before="120"/>
    </w:pPr>
    <w:rPr>
      <w:color w:val="00000A"/>
      <w:sz w:val="20"/>
      <w:szCs w:val="20"/>
    </w:rPr>
  </w:style>
  <w:style w:type="paragraph" w:customStyle="1" w:styleId="1f">
    <w:name w:val="Цитата1"/>
    <w:basedOn w:val="Standard"/>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pPr>
      <w:jc w:val="both"/>
    </w:pPr>
    <w:rPr>
      <w:rFonts w:ascii="NTTimes/Cyrillic" w:eastAsia="Times New Roman" w:hAnsi="NTTimes/Cyrillic" w:cs="Times New Roman"/>
      <w:color w:val="00000A"/>
      <w:szCs w:val="20"/>
    </w:rPr>
  </w:style>
  <w:style w:type="paragraph" w:styleId="affc">
    <w:name w:val="endnote text"/>
    <w:basedOn w:val="Standard"/>
    <w:rPr>
      <w:rFonts w:ascii="Times New Roman" w:eastAsia="Times New Roman" w:hAnsi="Times New Roman" w:cs="Times New Roman"/>
      <w:color w:val="00000A"/>
      <w:sz w:val="20"/>
      <w:szCs w:val="20"/>
    </w:rPr>
  </w:style>
  <w:style w:type="paragraph" w:customStyle="1" w:styleId="Iauiue">
    <w:name w:val="Iau?iue"/>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pPr>
      <w:tabs>
        <w:tab w:val="left" w:pos="1174"/>
      </w:tabs>
      <w:ind w:left="862" w:hanging="720"/>
      <w:jc w:val="both"/>
    </w:pPr>
    <w:rPr>
      <w:rFonts w:ascii="Arial" w:hAnsi="Arial" w:cs="Arial"/>
      <w:color w:val="00000A"/>
      <w:sz w:val="24"/>
      <w:szCs w:val="24"/>
      <w:lang w:eastAsia="ru-RU"/>
    </w:rPr>
  </w:style>
  <w:style w:type="paragraph" w:customStyle="1" w:styleId="affd">
    <w:name w:val="пункт"/>
    <w:basedOn w:val="Standard"/>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pPr>
      <w:spacing w:before="167" w:after="167"/>
      <w:ind w:left="167" w:right="167"/>
    </w:pPr>
    <w:rPr>
      <w:rFonts w:ascii="Times New Roman" w:eastAsia="Times New Roman" w:hAnsi="Times New Roman" w:cs="Times New Roman"/>
      <w:color w:val="00000A"/>
    </w:rPr>
  </w:style>
  <w:style w:type="paragraph" w:customStyle="1" w:styleId="affe">
    <w:name w:val="Знак Знак Знак Знак"/>
    <w:basedOn w:val="Standard"/>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
    <w:name w:val="Таблицы (моноширинный)"/>
    <w:basedOn w:val="Standard"/>
    <w:pPr>
      <w:jc w:val="both"/>
    </w:pPr>
    <w:rPr>
      <w:rFonts w:ascii="Courier New" w:eastAsia="Times New Roman" w:hAnsi="Courier New" w:cs="Courier New"/>
      <w:color w:val="00000A"/>
      <w:sz w:val="20"/>
      <w:szCs w:val="20"/>
    </w:rPr>
  </w:style>
  <w:style w:type="paragraph" w:customStyle="1" w:styleId="xl37">
    <w:name w:val="xl37"/>
    <w:basedOn w:val="Standard"/>
    <w:pPr>
      <w:spacing w:before="100" w:after="100"/>
      <w:jc w:val="center"/>
    </w:pPr>
    <w:rPr>
      <w:rFonts w:ascii="Times New Roman" w:eastAsia="Times New Roman" w:hAnsi="Times New Roman" w:cs="Times New Roman"/>
      <w:color w:val="00000A"/>
    </w:rPr>
  </w:style>
  <w:style w:type="paragraph" w:customStyle="1" w:styleId="xl38">
    <w:name w:val="xl38"/>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pPr>
      <w:spacing w:before="100" w:after="100"/>
      <w:jc w:val="center"/>
    </w:pPr>
    <w:rPr>
      <w:rFonts w:ascii="Times New Roman" w:eastAsia="Times New Roman" w:hAnsi="Times New Roman" w:cs="Times New Roman"/>
      <w:color w:val="00000A"/>
    </w:rPr>
  </w:style>
  <w:style w:type="paragraph" w:customStyle="1" w:styleId="xl49">
    <w:name w:val="xl49"/>
    <w:basedOn w:val="Standard"/>
    <w:pPr>
      <w:spacing w:before="100" w:after="100"/>
      <w:jc w:val="center"/>
    </w:pPr>
    <w:rPr>
      <w:rFonts w:ascii="Times New Roman" w:eastAsia="Times New Roman" w:hAnsi="Times New Roman" w:cs="Times New Roman"/>
      <w:color w:val="00000A"/>
    </w:rPr>
  </w:style>
  <w:style w:type="paragraph" w:customStyle="1" w:styleId="xl50">
    <w:name w:val="xl50"/>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0">
    <w:name w:val="Типовой абзац"/>
    <w:basedOn w:val="Standard"/>
    <w:pPr>
      <w:spacing w:before="120"/>
      <w:ind w:firstLine="720"/>
      <w:jc w:val="both"/>
    </w:pPr>
    <w:rPr>
      <w:rFonts w:ascii="Times New Roman" w:eastAsia="Times New Roman" w:hAnsi="Times New Roman" w:cs="Times New Roman"/>
      <w:color w:val="00000A"/>
    </w:rPr>
  </w:style>
  <w:style w:type="paragraph" w:customStyle="1" w:styleId="afff1">
    <w:name w:val="Часть"/>
    <w:basedOn w:val="Standard"/>
    <w:pPr>
      <w:tabs>
        <w:tab w:val="left" w:pos="740"/>
      </w:tabs>
      <w:spacing w:after="60"/>
      <w:ind w:left="370" w:hanging="375"/>
      <w:jc w:val="center"/>
    </w:pPr>
    <w:rPr>
      <w:rFonts w:eastAsia="Times New Roman" w:cs="Times New Roman"/>
      <w:b/>
      <w:caps/>
      <w:color w:val="00000A"/>
      <w:sz w:val="32"/>
      <w:szCs w:val="20"/>
    </w:rPr>
  </w:style>
  <w:style w:type="paragraph" w:customStyle="1" w:styleId="afff2">
    <w:name w:val="Íîðìàëüíûé"/>
    <w:pPr>
      <w:widowControl/>
      <w:suppressAutoHyphens/>
    </w:pPr>
    <w:rPr>
      <w:rFonts w:ascii="Courier" w:eastAsia="Times New Roman" w:hAnsi="Courier" w:cs="Times New Roman"/>
      <w:sz w:val="24"/>
      <w:lang w:val="en-GB"/>
    </w:rPr>
  </w:style>
  <w:style w:type="paragraph" w:customStyle="1" w:styleId="afff3">
    <w:name w:val="Ãîòîâûé"/>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4">
    <w:name w:val="Форматированн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pPr>
      <w:spacing w:before="120"/>
      <w:ind w:firstLine="720"/>
      <w:jc w:val="both"/>
    </w:pPr>
    <w:rPr>
      <w:rFonts w:eastAsia="Times New Roman" w:cs="Times New Roman"/>
      <w:color w:val="00000A"/>
      <w:szCs w:val="20"/>
      <w:lang w:eastAsia="en-US"/>
    </w:rPr>
  </w:style>
  <w:style w:type="paragraph" w:customStyle="1" w:styleId="afff5">
    <w:name w:val="МП"/>
    <w:basedOn w:val="Standard"/>
    <w:pPr>
      <w:spacing w:after="120"/>
      <w:jc w:val="center"/>
    </w:pPr>
    <w:rPr>
      <w:rFonts w:eastAsia="Times New Roman" w:cs="Times New Roman"/>
      <w:b/>
      <w:color w:val="00000A"/>
      <w:szCs w:val="20"/>
    </w:rPr>
  </w:style>
  <w:style w:type="paragraph" w:customStyle="1" w:styleId="2-110">
    <w:name w:val="содержание2-11"/>
    <w:basedOn w:val="Standard"/>
    <w:pPr>
      <w:spacing w:after="60"/>
      <w:jc w:val="both"/>
    </w:pPr>
    <w:rPr>
      <w:rFonts w:ascii="Times New Roman" w:eastAsia="Times New Roman" w:hAnsi="Times New Roman" w:cs="Times New Roman"/>
      <w:color w:val="00000A"/>
    </w:rPr>
  </w:style>
  <w:style w:type="paragraph" w:customStyle="1" w:styleId="45">
    <w:name w:val="Стиль4"/>
    <w:basedOn w:val="2"/>
    <w:pPr>
      <w:keepLines/>
      <w:suppressLineNumbers/>
      <w:spacing w:before="0" w:after="0"/>
      <w:ind w:firstLine="567"/>
    </w:pPr>
    <w:rPr>
      <w:bCs w:val="0"/>
      <w:iCs w:val="0"/>
      <w:color w:val="00000A"/>
      <w:sz w:val="30"/>
      <w:szCs w:val="20"/>
      <w:lang w:val="en-US"/>
    </w:rPr>
  </w:style>
  <w:style w:type="paragraph" w:customStyle="1" w:styleId="xl22">
    <w:name w:val="xl2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pPr>
      <w:spacing w:before="100" w:after="100"/>
      <w:jc w:val="right"/>
    </w:pPr>
    <w:rPr>
      <w:rFonts w:ascii="Times New Roman" w:eastAsia="Times New Roman" w:hAnsi="Times New Roman" w:cs="Times New Roman"/>
    </w:rPr>
  </w:style>
  <w:style w:type="paragraph" w:customStyle="1" w:styleId="Style10">
    <w:name w:val="Style10"/>
    <w:basedOn w:val="Standard"/>
    <w:rPr>
      <w:rFonts w:ascii="Times New Roman" w:eastAsia="Times New Roman" w:hAnsi="Times New Roman" w:cs="Times New Roman"/>
      <w:color w:val="00000A"/>
    </w:rPr>
  </w:style>
  <w:style w:type="paragraph" w:customStyle="1" w:styleId="Style11">
    <w:name w:val="Style11"/>
    <w:basedOn w:val="Standard"/>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pPr>
      <w:spacing w:line="275" w:lineRule="exact"/>
    </w:pPr>
    <w:rPr>
      <w:rFonts w:ascii="Times New Roman" w:eastAsia="Times New Roman" w:hAnsi="Times New Roman" w:cs="Times New Roman"/>
      <w:color w:val="00000A"/>
    </w:rPr>
  </w:style>
  <w:style w:type="paragraph" w:customStyle="1" w:styleId="Style14">
    <w:name w:val="Style14"/>
    <w:basedOn w:val="Standard"/>
    <w:pPr>
      <w:spacing w:line="334" w:lineRule="exact"/>
      <w:ind w:firstLine="2942"/>
    </w:pPr>
    <w:rPr>
      <w:rFonts w:ascii="Times New Roman" w:eastAsia="Times New Roman" w:hAnsi="Times New Roman" w:cs="Times New Roman"/>
      <w:color w:val="00000A"/>
    </w:rPr>
  </w:style>
  <w:style w:type="paragraph" w:customStyle="1" w:styleId="afff6">
    <w:name w:val="Знак Знак Знак Знак Знак"/>
    <w:basedOn w:val="Standard"/>
    <w:pPr>
      <w:spacing w:after="160" w:line="240" w:lineRule="exact"/>
    </w:pPr>
    <w:rPr>
      <w:rFonts w:ascii="Verdana" w:eastAsia="Times New Roman" w:hAnsi="Verdana" w:cs="Verdana"/>
      <w:color w:val="00000A"/>
      <w:lang w:val="en-US" w:eastAsia="en-US"/>
    </w:rPr>
  </w:style>
  <w:style w:type="paragraph" w:styleId="HTML0">
    <w:name w:val="HTML Address"/>
    <w:basedOn w:val="Standard"/>
    <w:pPr>
      <w:spacing w:after="60"/>
      <w:jc w:val="both"/>
    </w:pPr>
    <w:rPr>
      <w:i/>
      <w:iCs/>
      <w:color w:val="00000A"/>
    </w:rPr>
  </w:style>
  <w:style w:type="paragraph" w:styleId="afff7">
    <w:name w:val="Closing"/>
    <w:basedOn w:val="Standard"/>
    <w:pPr>
      <w:spacing w:after="60"/>
      <w:ind w:left="4252"/>
      <w:jc w:val="both"/>
    </w:pPr>
    <w:rPr>
      <w:color w:val="00000A"/>
    </w:rPr>
  </w:style>
  <w:style w:type="paragraph" w:styleId="afff8">
    <w:name w:val="Signature"/>
    <w:basedOn w:val="Standard"/>
    <w:pPr>
      <w:suppressLineNumbers/>
      <w:spacing w:after="60"/>
      <w:ind w:left="4252"/>
      <w:jc w:val="both"/>
    </w:pPr>
    <w:rPr>
      <w:color w:val="00000A"/>
    </w:rPr>
  </w:style>
  <w:style w:type="paragraph" w:styleId="afff9">
    <w:name w:val="Message Header"/>
    <w:basedOn w:val="Standard"/>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a">
    <w:name w:val="Salutation"/>
    <w:basedOn w:val="Standard"/>
    <w:pPr>
      <w:suppressLineNumbers/>
      <w:spacing w:after="60"/>
      <w:jc w:val="both"/>
    </w:pPr>
    <w:rPr>
      <w:color w:val="00000A"/>
    </w:rPr>
  </w:style>
  <w:style w:type="paragraph" w:styleId="afffb">
    <w:name w:val="E-mail Signature"/>
    <w:basedOn w:val="Standard"/>
    <w:pPr>
      <w:spacing w:after="60"/>
      <w:jc w:val="both"/>
    </w:pPr>
    <w:rPr>
      <w:color w:val="00000A"/>
    </w:rPr>
  </w:style>
  <w:style w:type="paragraph" w:customStyle="1" w:styleId="212">
    <w:name w:val="Заголовок 2.1"/>
    <w:basedOn w:val="10"/>
    <w:pPr>
      <w:keepLines/>
      <w:suppressLineNumbers/>
      <w:tabs>
        <w:tab w:val="left" w:pos="864"/>
      </w:tabs>
      <w:ind w:left="432" w:hanging="432"/>
    </w:pPr>
    <w:rPr>
      <w:caps/>
      <w:color w:val="00000A"/>
      <w:sz w:val="36"/>
      <w:szCs w:val="36"/>
      <w:lang w:eastAsia="ru-RU"/>
    </w:rPr>
  </w:style>
  <w:style w:type="paragraph" w:customStyle="1" w:styleId="afffc">
    <w:name w:val="Таблица заголовок"/>
    <w:basedOn w:val="Standard"/>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d">
    <w:name w:val="текст таблицы"/>
    <w:basedOn w:val="Standard"/>
    <w:pPr>
      <w:spacing w:before="120"/>
      <w:ind w:right="-102"/>
    </w:pPr>
    <w:rPr>
      <w:rFonts w:ascii="Times New Roman" w:eastAsia="Times New Roman" w:hAnsi="Times New Roman" w:cs="Times New Roman"/>
      <w:color w:val="00000A"/>
    </w:rPr>
  </w:style>
  <w:style w:type="paragraph" w:customStyle="1" w:styleId="afffe">
    <w:name w:val="Пункт Знак"/>
    <w:basedOn w:val="Standard"/>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Standard"/>
    <w:pPr>
      <w:ind w:right="118"/>
      <w:jc w:val="both"/>
    </w:pPr>
    <w:rPr>
      <w:rFonts w:eastAsia="Times New Roman"/>
      <w:color w:val="00000A"/>
      <w:sz w:val="20"/>
      <w:szCs w:val="20"/>
    </w:rPr>
  </w:style>
  <w:style w:type="paragraph" w:customStyle="1" w:styleId="affff0">
    <w:name w:val="Комментарий пользователя"/>
    <w:basedOn w:val="Standard"/>
    <w:pPr>
      <w:ind w:left="170"/>
    </w:pPr>
    <w:rPr>
      <w:rFonts w:eastAsia="Times New Roman"/>
      <w:i/>
      <w:iCs/>
      <w:color w:val="000080"/>
      <w:sz w:val="20"/>
      <w:szCs w:val="20"/>
    </w:rPr>
  </w:style>
  <w:style w:type="paragraph" w:customStyle="1" w:styleId="1DocumentHeader1">
    <w:name w:val="Заголовок 1.Document Header1"/>
    <w:basedOn w:val="Standard"/>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pPr>
      <w:spacing w:before="104" w:after="104"/>
      <w:ind w:left="104" w:right="104"/>
    </w:pPr>
    <w:rPr>
      <w:rFonts w:ascii="Times New Roman" w:eastAsia="Times New Roman" w:hAnsi="Times New Roman" w:cs="Times New Roman"/>
      <w:color w:val="00000A"/>
    </w:rPr>
  </w:style>
  <w:style w:type="paragraph" w:customStyle="1" w:styleId="affff1">
    <w:name w:val="Подпункт"/>
    <w:basedOn w:val="aff4"/>
    <w:pPr>
      <w:tabs>
        <w:tab w:val="clear" w:pos="3384"/>
        <w:tab w:val="left" w:pos="4248"/>
      </w:tabs>
      <w:ind w:left="1728" w:hanging="648"/>
    </w:pPr>
    <w:rPr>
      <w:szCs w:val="24"/>
    </w:rPr>
  </w:style>
  <w:style w:type="paragraph" w:customStyle="1" w:styleId="affff2">
    <w:name w:val="Без отступа"/>
    <w:basedOn w:val="Standard"/>
    <w:rPr>
      <w:rFonts w:ascii="Times New Roman" w:eastAsia="Times New Roman" w:hAnsi="Times New Roman" w:cs="Times New Roman"/>
      <w:color w:val="00000A"/>
      <w:sz w:val="28"/>
      <w:szCs w:val="20"/>
    </w:rPr>
  </w:style>
  <w:style w:type="paragraph" w:customStyle="1" w:styleId="Header2">
    <w:name w:val="Header2"/>
    <w:basedOn w:val="Standard"/>
    <w:pPr>
      <w:spacing w:before="240" w:after="240" w:line="360" w:lineRule="auto"/>
      <w:jc w:val="center"/>
    </w:pPr>
    <w:rPr>
      <w:rFonts w:eastAsia="Times New Roman" w:cs="Times New Roman"/>
      <w:b/>
      <w:color w:val="00000A"/>
      <w:sz w:val="28"/>
    </w:rPr>
  </w:style>
  <w:style w:type="paragraph" w:customStyle="1" w:styleId="1f0">
    <w:name w:val="1"/>
    <w:basedOn w:val="Standard"/>
    <w:pPr>
      <w:spacing w:after="160" w:line="240" w:lineRule="exact"/>
    </w:pPr>
    <w:rPr>
      <w:rFonts w:ascii="Verdana" w:eastAsia="Times New Roman" w:hAnsi="Verdana" w:cs="Verdana"/>
      <w:color w:val="00000A"/>
      <w:lang w:val="en-US" w:eastAsia="en-US"/>
    </w:rPr>
  </w:style>
  <w:style w:type="paragraph" w:customStyle="1" w:styleId="affff3">
    <w:name w:val="Знак Знак Знак Знак Знак Знак"/>
    <w:basedOn w:val="Standard"/>
    <w:pPr>
      <w:spacing w:after="160" w:line="240" w:lineRule="exact"/>
    </w:pPr>
    <w:rPr>
      <w:rFonts w:ascii="Verdana" w:eastAsia="Times New Roman" w:hAnsi="Verdana" w:cs="Verdana"/>
      <w:color w:val="00000A"/>
      <w:lang w:val="en-US" w:eastAsia="en-US"/>
    </w:rPr>
  </w:style>
  <w:style w:type="paragraph" w:customStyle="1" w:styleId="affff4">
    <w:name w:val="Обычный + полужирный"/>
    <w:basedOn w:val="Standard"/>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pPr>
      <w:tabs>
        <w:tab w:val="left" w:pos="2880"/>
      </w:tabs>
      <w:spacing w:after="0" w:line="360" w:lineRule="auto"/>
      <w:ind w:left="720" w:hanging="720"/>
      <w:jc w:val="both"/>
    </w:pPr>
    <w:rPr>
      <w:sz w:val="23"/>
      <w:szCs w:val="23"/>
    </w:rPr>
  </w:style>
  <w:style w:type="paragraph" w:customStyle="1" w:styleId="2f">
    <w:name w:val="Текст_начало_2"/>
    <w:basedOn w:val="Standard"/>
    <w:pPr>
      <w:spacing w:line="360" w:lineRule="exact"/>
      <w:jc w:val="both"/>
    </w:pPr>
    <w:rPr>
      <w:rFonts w:eastAsia="Times New Roman" w:cs="Times New Roman"/>
      <w:color w:val="00000A"/>
      <w:szCs w:val="20"/>
      <w:lang w:val="en-GB"/>
    </w:rPr>
  </w:style>
  <w:style w:type="paragraph" w:customStyle="1" w:styleId="Bullet">
    <w:name w:val="Bullet"/>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pPr>
      <w:spacing w:before="120"/>
      <w:jc w:val="both"/>
    </w:pPr>
    <w:rPr>
      <w:rFonts w:ascii="Times New Roman" w:eastAsia="Times New Roman" w:hAnsi="Times New Roman" w:cs="Times New Roman"/>
      <w:color w:val="00000A"/>
      <w:szCs w:val="20"/>
    </w:rPr>
  </w:style>
  <w:style w:type="paragraph" w:customStyle="1" w:styleId="1f2">
    <w:name w:val="Абзац 1"/>
    <w:basedOn w:val="2"/>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5">
    <w:name w:val="Текст таблицы"/>
    <w:basedOn w:val="Standard"/>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6">
    <w:name w:val="Об_раздел"/>
    <w:basedOn w:val="Standard"/>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pPr>
      <w:jc w:val="center"/>
    </w:pPr>
    <w:rPr>
      <w:rFonts w:ascii="Times New Roman" w:eastAsia="Times New Roman" w:hAnsi="Times New Roman" w:cs="Times New Roman"/>
      <w:b/>
      <w:color w:val="00000A"/>
      <w:szCs w:val="20"/>
    </w:rPr>
  </w:style>
  <w:style w:type="paragraph" w:customStyle="1" w:styleId="affff7">
    <w:name w:val="Нормальный"/>
    <w:pPr>
      <w:suppressAutoHyphens/>
    </w:pPr>
    <w:rPr>
      <w:rFonts w:ascii="Times New Roman" w:eastAsia="Times New Roman" w:hAnsi="Times New Roman" w:cs="Times New Roman"/>
      <w:sz w:val="22"/>
      <w:szCs w:val="22"/>
    </w:rPr>
  </w:style>
  <w:style w:type="paragraph" w:customStyle="1" w:styleId="46">
    <w:name w:val="Заг. 4"/>
    <w:basedOn w:val="40"/>
    <w:pPr>
      <w:tabs>
        <w:tab w:val="clear" w:pos="1728"/>
      </w:tabs>
      <w:spacing w:before="120" w:after="60"/>
      <w:ind w:left="0" w:firstLine="0"/>
      <w:jc w:val="left"/>
    </w:pPr>
  </w:style>
  <w:style w:type="paragraph" w:customStyle="1" w:styleId="120">
    <w:name w:val="заголовок 12"/>
    <w:basedOn w:val="Standard"/>
    <w:pPr>
      <w:keepNext/>
      <w:spacing w:before="240" w:after="60"/>
      <w:jc w:val="center"/>
    </w:pPr>
    <w:rPr>
      <w:rFonts w:ascii="Times New Roman" w:eastAsia="Times New Roman" w:hAnsi="Times New Roman" w:cs="Times New Roman"/>
      <w:b/>
      <w:bCs/>
      <w:caps/>
      <w:color w:val="00000A"/>
    </w:rPr>
  </w:style>
  <w:style w:type="paragraph" w:customStyle="1" w:styleId="FR3">
    <w:name w:val="FR3"/>
    <w:pPr>
      <w:suppressAutoHyphens/>
    </w:pPr>
    <w:rPr>
      <w:rFonts w:ascii="Arial" w:eastAsia="Times New Roman" w:hAnsi="Arial" w:cs="Times New Roman"/>
      <w:sz w:val="22"/>
      <w:szCs w:val="22"/>
    </w:rPr>
  </w:style>
  <w:style w:type="paragraph" w:customStyle="1" w:styleId="1f3">
    <w:name w:val="РП_Баллет_Квад_1"/>
    <w:basedOn w:val="Standard"/>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Pr>
      <w:rFonts w:ascii="Times New Roman" w:eastAsia="Times New Roman" w:hAnsi="Times New Roman" w:cs="Times New Roman"/>
      <w:color w:val="00000A"/>
      <w:lang w:val="en-US"/>
    </w:rPr>
  </w:style>
  <w:style w:type="paragraph" w:customStyle="1" w:styleId="affff8">
    <w:name w:val="Абзац"/>
    <w:basedOn w:val="Standard"/>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pPr>
      <w:spacing w:before="100" w:after="100"/>
    </w:pPr>
    <w:rPr>
      <w:rFonts w:ascii="Times New Roman" w:eastAsia="Times New Roman" w:hAnsi="Times New Roman" w:cs="Times New Roman"/>
      <w:color w:val="00000A"/>
    </w:rPr>
  </w:style>
  <w:style w:type="paragraph" w:customStyle="1" w:styleId="1KGK9">
    <w:name w:val="1KG=K9"/>
    <w:pPr>
      <w:widowControl/>
      <w:suppressAutoHyphens/>
    </w:pPr>
    <w:rPr>
      <w:rFonts w:ascii="MS Sans Serif" w:eastAsia="Times New Roman" w:hAnsi="MS Sans Serif" w:cs="Times New Roman"/>
      <w:sz w:val="22"/>
      <w:szCs w:val="22"/>
    </w:rPr>
  </w:style>
  <w:style w:type="paragraph" w:customStyle="1" w:styleId="2f2">
    <w:name w:val="Маркер2"/>
    <w:basedOn w:val="Standard"/>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9">
    <w:name w:val="Основной"/>
    <w:basedOn w:val="Standard"/>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pPr>
      <w:pageBreakBefore/>
      <w:tabs>
        <w:tab w:val="left" w:pos="1584"/>
      </w:tabs>
      <w:spacing w:before="0" w:after="240"/>
      <w:ind w:left="792" w:hanging="432"/>
    </w:pPr>
    <w:rPr>
      <w:caps/>
      <w:color w:val="00000A"/>
      <w:lang w:val="en-US"/>
    </w:rPr>
  </w:style>
  <w:style w:type="paragraph" w:customStyle="1" w:styleId="style50">
    <w:name w:val="style5"/>
    <w:basedOn w:val="Standard"/>
    <w:pPr>
      <w:spacing w:before="100" w:after="100"/>
    </w:pPr>
    <w:rPr>
      <w:rFonts w:ascii="Tahoma" w:eastAsia="Times New Roman" w:hAnsi="Tahoma" w:cs="Tahoma"/>
      <w:color w:val="00000A"/>
    </w:rPr>
  </w:style>
  <w:style w:type="paragraph" w:customStyle="1" w:styleId="1f5">
    <w:name w:val="Текст1"/>
    <w:basedOn w:val="Standard"/>
    <w:rPr>
      <w:rFonts w:ascii="Courier New" w:eastAsia="Times New Roman" w:hAnsi="Courier New" w:cs="Times New Roman"/>
      <w:color w:val="00000A"/>
      <w:sz w:val="20"/>
      <w:szCs w:val="20"/>
    </w:rPr>
  </w:style>
  <w:style w:type="paragraph" w:customStyle="1" w:styleId="affffa">
    <w:name w:val="список"/>
    <w:basedOn w:val="37"/>
    <w:pPr>
      <w:tabs>
        <w:tab w:val="left" w:pos="1852"/>
      </w:tabs>
      <w:spacing w:after="0"/>
    </w:pPr>
  </w:style>
  <w:style w:type="paragraph" w:customStyle="1" w:styleId="-12">
    <w:name w:val="Нижний колонтитул - список1"/>
    <w:basedOn w:val="Standard"/>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pPr>
      <w:spacing w:after="84"/>
    </w:pPr>
    <w:rPr>
      <w:rFonts w:ascii="Tahoma" w:eastAsia="Times New Roman" w:hAnsi="Tahoma" w:cs="Tahoma"/>
    </w:rPr>
  </w:style>
  <w:style w:type="paragraph" w:customStyle="1" w:styleId="2f4">
    <w:name w:val="Абзац списка2"/>
    <w:basedOn w:val="Standard"/>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pPr>
      <w:shd w:val="clear" w:color="auto" w:fill="C0C0C0"/>
      <w:spacing w:before="100" w:after="100"/>
      <w:jc w:val="center"/>
    </w:pPr>
    <w:rPr>
      <w:rFonts w:eastAsia="Times New Roman"/>
      <w:color w:val="00000A"/>
    </w:rPr>
  </w:style>
  <w:style w:type="paragraph" w:customStyle="1" w:styleId="xl122">
    <w:name w:val="xl122"/>
    <w:basedOn w:val="Standard"/>
    <w:pPr>
      <w:shd w:val="clear" w:color="auto" w:fill="C0C0C0"/>
      <w:spacing w:before="100" w:after="100"/>
    </w:pPr>
    <w:rPr>
      <w:rFonts w:eastAsia="Times New Roman"/>
      <w:b/>
      <w:bCs/>
      <w:color w:val="00000A"/>
    </w:rPr>
  </w:style>
  <w:style w:type="paragraph" w:customStyle="1" w:styleId="xl123">
    <w:name w:val="xl123"/>
    <w:basedOn w:val="Standard"/>
    <w:pPr>
      <w:shd w:val="clear" w:color="auto" w:fill="C0C0C0"/>
      <w:spacing w:before="100" w:after="100"/>
    </w:pPr>
    <w:rPr>
      <w:rFonts w:eastAsia="Times New Roman"/>
      <w:color w:val="00000A"/>
    </w:rPr>
  </w:style>
  <w:style w:type="paragraph" w:customStyle="1" w:styleId="xl124">
    <w:name w:val="xl12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pPr>
      <w:shd w:val="clear" w:color="auto" w:fill="C0C0C0"/>
      <w:spacing w:before="100" w:after="100"/>
    </w:pPr>
    <w:rPr>
      <w:rFonts w:eastAsia="Times New Roman"/>
      <w:color w:val="00000A"/>
    </w:rPr>
  </w:style>
  <w:style w:type="paragraph" w:customStyle="1" w:styleId="xl134">
    <w:name w:val="xl134"/>
    <w:basedOn w:val="Standard"/>
    <w:pPr>
      <w:shd w:val="clear" w:color="auto" w:fill="C0C0C0"/>
      <w:spacing w:before="100" w:after="100"/>
    </w:pPr>
    <w:rPr>
      <w:rFonts w:eastAsia="Times New Roman"/>
      <w:color w:val="00000A"/>
    </w:rPr>
  </w:style>
  <w:style w:type="paragraph" w:customStyle="1" w:styleId="xl135">
    <w:name w:val="xl135"/>
    <w:basedOn w:val="Standard"/>
    <w:pPr>
      <w:shd w:val="clear" w:color="auto" w:fill="C0C0C0"/>
      <w:spacing w:before="100" w:after="100"/>
    </w:pPr>
    <w:rPr>
      <w:rFonts w:eastAsia="Times New Roman"/>
      <w:color w:val="00000A"/>
    </w:rPr>
  </w:style>
  <w:style w:type="paragraph" w:customStyle="1" w:styleId="xl136">
    <w:name w:val="xl13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b">
    <w:name w:val="ГС_Список_маркированный"/>
    <w:basedOn w:val="Standard"/>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c">
    <w:name w:val="ГС_Основной_текст"/>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pPr>
      <w:ind w:left="357" w:firstLine="567"/>
    </w:pPr>
    <w:rPr>
      <w:sz w:val="16"/>
      <w:szCs w:val="16"/>
    </w:rPr>
  </w:style>
  <w:style w:type="paragraph" w:customStyle="1" w:styleId="StyleHeading2Justified">
    <w:name w:val="Style Heading 2 + Justified"/>
    <w:basedOn w:val="2"/>
    <w:pPr>
      <w:tabs>
        <w:tab w:val="left" w:pos="1350"/>
      </w:tabs>
      <w:ind w:left="675" w:hanging="675"/>
      <w:jc w:val="both"/>
    </w:pPr>
    <w:rPr>
      <w:rFonts w:ascii="Cambria" w:hAnsi="Cambria"/>
      <w:i/>
      <w:color w:val="00000A"/>
      <w:sz w:val="24"/>
      <w:lang w:val="en-US"/>
    </w:rPr>
  </w:style>
  <w:style w:type="paragraph" w:customStyle="1" w:styleId="affffd">
    <w:name w:val="Нормальный для таблиц"/>
    <w:basedOn w:val="Standard"/>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pPr>
      <w:spacing w:line="360" w:lineRule="auto"/>
      <w:ind w:right="170"/>
      <w:jc w:val="both"/>
    </w:pPr>
    <w:rPr>
      <w:rFonts w:ascii="Times New Roman" w:eastAsia="Times New Roman" w:hAnsi="Times New Roman" w:cs="Times New Roman"/>
      <w:color w:val="00000A"/>
    </w:rPr>
  </w:style>
  <w:style w:type="paragraph" w:customStyle="1" w:styleId="affffe">
    <w:name w:val="Чертежный"/>
    <w:pPr>
      <w:widowControl/>
      <w:suppressAutoHyphens/>
      <w:jc w:val="both"/>
    </w:pPr>
    <w:rPr>
      <w:rFonts w:ascii="ISOCPEUR" w:eastAsia="Times New Roman" w:hAnsi="ISOCPEUR" w:cs="Times New Roman"/>
      <w:i/>
      <w:sz w:val="28"/>
      <w:szCs w:val="22"/>
    </w:rPr>
  </w:style>
  <w:style w:type="paragraph" w:customStyle="1" w:styleId="afffff">
    <w:name w:val="Название таблицы"/>
    <w:basedOn w:val="a4"/>
    <w:pPr>
      <w:spacing w:before="100" w:after="100"/>
      <w:ind w:left="284" w:right="170"/>
      <w:jc w:val="right"/>
    </w:pPr>
    <w:rPr>
      <w:szCs w:val="24"/>
      <w:lang w:eastAsia="ru-RU"/>
    </w:rPr>
  </w:style>
  <w:style w:type="paragraph" w:customStyle="1" w:styleId="116">
    <w:name w:val="Обычный11"/>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Pr>
      <w:rFonts w:ascii="Times New Roman" w:eastAsia="Times New Roman" w:hAnsi="Times New Roman" w:cs="Times New Roman"/>
      <w:color w:val="00000A"/>
      <w:sz w:val="28"/>
    </w:rPr>
  </w:style>
  <w:style w:type="paragraph" w:customStyle="1" w:styleId="2f7">
    <w:name w:val="Обычный2"/>
    <w:pPr>
      <w:suppressAutoHyphens/>
    </w:pPr>
    <w:rPr>
      <w:rFonts w:ascii="Times New Roman" w:eastAsia="Times New Roman" w:hAnsi="Times New Roman" w:cs="Times New Roman"/>
      <w:sz w:val="24"/>
      <w:szCs w:val="22"/>
    </w:rPr>
  </w:style>
  <w:style w:type="paragraph" w:customStyle="1" w:styleId="BizletterBody">
    <w:name w:val="Biz letter Body"/>
    <w:basedOn w:val="Standard"/>
    <w:pPr>
      <w:spacing w:after="200" w:line="360" w:lineRule="auto"/>
    </w:pPr>
    <w:rPr>
      <w:rFonts w:cs="Times New Roman"/>
      <w:color w:val="595959"/>
      <w:sz w:val="22"/>
      <w:lang w:val="en-US" w:eastAsia="en-US"/>
    </w:rPr>
  </w:style>
  <w:style w:type="paragraph" w:customStyle="1" w:styleId="afffff0">
    <w:name w:val="С отступом"/>
    <w:basedOn w:val="Standard"/>
    <w:pPr>
      <w:ind w:firstLine="709"/>
    </w:pPr>
    <w:rPr>
      <w:rFonts w:ascii="Times New Roman" w:eastAsia="Times New Roman" w:hAnsi="Times New Roman" w:cs="Times New Roman"/>
      <w:color w:val="00000A"/>
      <w:sz w:val="20"/>
      <w:szCs w:val="20"/>
    </w:rPr>
  </w:style>
  <w:style w:type="paragraph" w:customStyle="1" w:styleId="afffff1">
    <w:name w:val="спис_м"/>
    <w:basedOn w:val="Standard"/>
    <w:pPr>
      <w:spacing w:before="120"/>
      <w:jc w:val="both"/>
    </w:pPr>
    <w:rPr>
      <w:rFonts w:ascii="Times New Roman" w:eastAsia="Times New Roman" w:hAnsi="Times New Roman" w:cs="Times New Roman"/>
      <w:color w:val="00000A"/>
      <w:sz w:val="22"/>
      <w:szCs w:val="20"/>
    </w:rPr>
  </w:style>
  <w:style w:type="paragraph" w:customStyle="1" w:styleId="afffff2">
    <w:name w:val="Список_многоуровневый"/>
    <w:basedOn w:val="Standard"/>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pPr>
      <w:widowControl/>
      <w:spacing w:line="161" w:lineRule="atLeast"/>
    </w:pPr>
    <w:rPr>
      <w:rFonts w:ascii="PragmaticaC" w:hAnsi="PragmaticaC"/>
      <w:color w:val="00000A"/>
    </w:rPr>
  </w:style>
  <w:style w:type="paragraph" w:customStyle="1" w:styleId="1f8">
    <w:name w:val="Без интервала1"/>
    <w:pPr>
      <w:widowControl/>
      <w:suppressAutoHyphens/>
    </w:pPr>
    <w:rPr>
      <w:rFonts w:ascii="Calibri" w:eastAsia="Times New Roman" w:hAnsi="Calibri" w:cs="Times New Roman"/>
      <w:sz w:val="22"/>
      <w:szCs w:val="22"/>
      <w:lang w:eastAsia="en-US"/>
    </w:rPr>
  </w:style>
  <w:style w:type="paragraph" w:customStyle="1" w:styleId="afffff3">
    <w:name w:val="Письмо"/>
    <w:basedOn w:val="Standard"/>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pPr>
      <w:suppressLineNumbers/>
    </w:pPr>
    <w:rPr>
      <w:rFonts w:ascii="Times New Roman" w:eastAsia="Times New Roman" w:hAnsi="Times New Roman" w:cs="Times New Roman"/>
      <w:color w:val="00000A"/>
    </w:rPr>
  </w:style>
  <w:style w:type="paragraph" w:customStyle="1" w:styleId="Pa103">
    <w:name w:val="Pa10+3"/>
    <w:basedOn w:val="Standard"/>
    <w:pPr>
      <w:spacing w:before="640" w:line="281" w:lineRule="atLeast"/>
    </w:pPr>
    <w:rPr>
      <w:rFonts w:ascii="GaramondC" w:hAnsi="GaramondC" w:cs="Times New Roman"/>
      <w:color w:val="00000A"/>
      <w:lang w:eastAsia="en-US"/>
    </w:rPr>
  </w:style>
  <w:style w:type="paragraph" w:customStyle="1" w:styleId="afffff4">
    <w:name w:val="втяжка"/>
    <w:basedOn w:val="Standard"/>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pPr>
      <w:widowControl/>
      <w:spacing w:line="141" w:lineRule="atLeast"/>
    </w:pPr>
    <w:rPr>
      <w:rFonts w:ascii="Arial" w:hAnsi="Arial" w:cs="Arial"/>
      <w:color w:val="00000A"/>
      <w:lang w:eastAsia="en-US"/>
    </w:rPr>
  </w:style>
  <w:style w:type="paragraph" w:customStyle="1" w:styleId="Pa8">
    <w:name w:val="Pa8"/>
    <w:basedOn w:val="Default"/>
    <w:pPr>
      <w:widowControl/>
      <w:spacing w:line="141" w:lineRule="atLeast"/>
    </w:pPr>
    <w:rPr>
      <w:rFonts w:ascii="Arial" w:hAnsi="Arial" w:cs="Arial"/>
      <w:color w:val="00000A"/>
      <w:lang w:eastAsia="en-US"/>
    </w:rPr>
  </w:style>
  <w:style w:type="paragraph" w:customStyle="1" w:styleId="Pa11">
    <w:name w:val="Pa11"/>
    <w:basedOn w:val="Default"/>
    <w:pPr>
      <w:widowControl/>
      <w:spacing w:line="121" w:lineRule="atLeast"/>
    </w:pPr>
    <w:rPr>
      <w:rFonts w:ascii="Arial" w:hAnsi="Arial" w:cs="Arial"/>
      <w:color w:val="00000A"/>
      <w:lang w:eastAsia="en-US"/>
    </w:rPr>
  </w:style>
  <w:style w:type="paragraph" w:customStyle="1" w:styleId="1f9">
    <w:name w:val="Выделенная цитата1"/>
    <w:basedOn w:val="Standard"/>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pPr>
      <w:ind w:left="720" w:hanging="240"/>
      <w:jc w:val="both"/>
    </w:pPr>
    <w:rPr>
      <w:rFonts w:ascii="Times New Roman" w:eastAsia="Courier New" w:hAnsi="Times New Roman" w:cs="Courier New"/>
      <w:color w:val="00000A"/>
      <w:lang w:eastAsia="en-US"/>
    </w:rPr>
  </w:style>
  <w:style w:type="paragraph" w:styleId="53">
    <w:name w:val="index 5"/>
    <w:basedOn w:val="Standard"/>
    <w:pPr>
      <w:ind w:left="1200" w:hanging="240"/>
      <w:jc w:val="both"/>
    </w:pPr>
    <w:rPr>
      <w:rFonts w:ascii="Times New Roman" w:eastAsia="Courier New" w:hAnsi="Times New Roman" w:cs="Courier New"/>
      <w:color w:val="00000A"/>
      <w:lang w:eastAsia="en-US"/>
    </w:rPr>
  </w:style>
  <w:style w:type="paragraph" w:styleId="47">
    <w:name w:val="index 4"/>
    <w:basedOn w:val="Standard"/>
    <w:pPr>
      <w:ind w:left="960" w:hanging="240"/>
      <w:jc w:val="both"/>
    </w:pPr>
    <w:rPr>
      <w:rFonts w:ascii="Times New Roman" w:eastAsia="Courier New" w:hAnsi="Times New Roman" w:cs="Courier New"/>
      <w:color w:val="00000A"/>
      <w:lang w:eastAsia="en-US"/>
    </w:rPr>
  </w:style>
  <w:style w:type="paragraph" w:styleId="62">
    <w:name w:val="index 6"/>
    <w:basedOn w:val="Standard"/>
    <w:pPr>
      <w:ind w:left="1440" w:hanging="240"/>
      <w:jc w:val="both"/>
    </w:pPr>
    <w:rPr>
      <w:rFonts w:ascii="Times New Roman" w:eastAsia="Courier New" w:hAnsi="Times New Roman" w:cs="Courier New"/>
      <w:color w:val="00000A"/>
      <w:lang w:eastAsia="en-US"/>
    </w:rPr>
  </w:style>
  <w:style w:type="paragraph" w:styleId="81">
    <w:name w:val="index 8"/>
    <w:basedOn w:val="Standard"/>
    <w:pPr>
      <w:ind w:left="1920" w:hanging="240"/>
      <w:jc w:val="both"/>
    </w:pPr>
    <w:rPr>
      <w:rFonts w:ascii="Times New Roman" w:eastAsia="Courier New" w:hAnsi="Times New Roman" w:cs="Courier New"/>
      <w:color w:val="00000A"/>
      <w:lang w:eastAsia="en-US"/>
    </w:rPr>
  </w:style>
  <w:style w:type="paragraph" w:styleId="91">
    <w:name w:val="index 9"/>
    <w:basedOn w:val="Standard"/>
    <w:pPr>
      <w:ind w:left="2160" w:hanging="240"/>
      <w:jc w:val="both"/>
    </w:pPr>
    <w:rPr>
      <w:rFonts w:ascii="Times New Roman" w:eastAsia="Courier New" w:hAnsi="Times New Roman" w:cs="Courier New"/>
      <w:color w:val="00000A"/>
      <w:lang w:eastAsia="en-US"/>
    </w:rPr>
  </w:style>
  <w:style w:type="paragraph" w:styleId="72">
    <w:name w:val="index 7"/>
    <w:basedOn w:val="Standard"/>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pPr>
      <w:keepLines/>
      <w:spacing w:before="60" w:after="60"/>
      <w:ind w:left="57" w:right="57" w:firstLine="720"/>
      <w:jc w:val="both"/>
    </w:pPr>
    <w:rPr>
      <w:rFonts w:ascii="Times New Roman" w:hAnsi="Times New Roman" w:cs="Times New Roman"/>
      <w:color w:val="00000A"/>
    </w:rPr>
  </w:style>
  <w:style w:type="paragraph" w:styleId="afffff5">
    <w:name w:val="Intense Quote"/>
    <w:basedOn w:val="Standard"/>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rPr>
      <w:rFonts w:ascii="Times New Roman" w:hAnsi="Times New Roman"/>
      <w:i/>
      <w:iCs/>
      <w:color w:val="404040"/>
      <w:sz w:val="20"/>
      <w:szCs w:val="20"/>
    </w:rPr>
  </w:style>
  <w:style w:type="paragraph" w:customStyle="1" w:styleId="font9">
    <w:name w:val="font9"/>
    <w:basedOn w:val="Standard"/>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pPr>
      <w:spacing w:before="100" w:after="100"/>
      <w:jc w:val="center"/>
    </w:pPr>
    <w:rPr>
      <w:rFonts w:ascii="Times New Roman" w:eastAsia="Times New Roman" w:hAnsi="Times New Roman" w:cs="Times New Roman"/>
      <w:color w:val="00000A"/>
    </w:rPr>
  </w:style>
  <w:style w:type="paragraph" w:customStyle="1" w:styleId="xl147">
    <w:name w:val="xl147"/>
    <w:basedOn w:val="Standard"/>
    <w:pPr>
      <w:spacing w:before="100" w:after="100"/>
      <w:jc w:val="center"/>
    </w:pPr>
    <w:rPr>
      <w:rFonts w:ascii="Times New Roman" w:eastAsia="Times New Roman" w:hAnsi="Times New Roman" w:cs="Times New Roman"/>
      <w:color w:val="00000A"/>
    </w:rPr>
  </w:style>
  <w:style w:type="paragraph" w:customStyle="1" w:styleId="xl148">
    <w:name w:val="xl14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pPr>
      <w:spacing w:before="100" w:after="100"/>
      <w:jc w:val="center"/>
    </w:pPr>
    <w:rPr>
      <w:rFonts w:ascii="Times New Roman" w:eastAsia="Times New Roman" w:hAnsi="Times New Roman" w:cs="Times New Roman"/>
      <w:color w:val="00000A"/>
    </w:rPr>
  </w:style>
  <w:style w:type="paragraph" w:customStyle="1" w:styleId="xl151">
    <w:name w:val="xl1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pPr>
      <w:spacing w:before="100" w:after="100"/>
      <w:jc w:val="center"/>
    </w:pPr>
    <w:rPr>
      <w:rFonts w:ascii="Times New Roman" w:eastAsia="Times New Roman" w:hAnsi="Times New Roman" w:cs="Times New Roman"/>
      <w:color w:val="00000A"/>
    </w:rPr>
  </w:style>
  <w:style w:type="paragraph" w:customStyle="1" w:styleId="xl154">
    <w:name w:val="xl154"/>
    <w:basedOn w:val="Standard"/>
    <w:pPr>
      <w:spacing w:before="100" w:after="100"/>
      <w:jc w:val="center"/>
    </w:pPr>
    <w:rPr>
      <w:rFonts w:ascii="Times New Roman" w:eastAsia="Times New Roman" w:hAnsi="Times New Roman" w:cs="Times New Roman"/>
      <w:color w:val="00000A"/>
    </w:rPr>
  </w:style>
  <w:style w:type="paragraph" w:customStyle="1" w:styleId="xl155">
    <w:name w:val="xl15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pPr>
      <w:spacing w:before="100" w:after="100"/>
      <w:jc w:val="center"/>
    </w:pPr>
    <w:rPr>
      <w:rFonts w:ascii="Times New Roman" w:eastAsia="Times New Roman" w:hAnsi="Times New Roman" w:cs="Times New Roman"/>
      <w:color w:val="FFFFFF"/>
    </w:rPr>
  </w:style>
  <w:style w:type="paragraph" w:customStyle="1" w:styleId="xl157">
    <w:name w:val="xl157"/>
    <w:basedOn w:val="Standard"/>
    <w:pPr>
      <w:spacing w:before="100" w:after="100"/>
      <w:jc w:val="center"/>
    </w:pPr>
    <w:rPr>
      <w:rFonts w:ascii="Times New Roman" w:eastAsia="Times New Roman" w:hAnsi="Times New Roman" w:cs="Times New Roman"/>
      <w:color w:val="FFFFFF"/>
    </w:rPr>
  </w:style>
  <w:style w:type="paragraph" w:customStyle="1" w:styleId="xl158">
    <w:name w:val="xl15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pPr>
      <w:spacing w:before="100" w:after="100"/>
      <w:jc w:val="center"/>
    </w:pPr>
    <w:rPr>
      <w:rFonts w:ascii="Times New Roman" w:eastAsia="Times New Roman" w:hAnsi="Times New Roman" w:cs="Times New Roman"/>
      <w:color w:val="00000A"/>
    </w:rPr>
  </w:style>
  <w:style w:type="paragraph" w:customStyle="1" w:styleId="xl160">
    <w:name w:val="xl160"/>
    <w:basedOn w:val="Standard"/>
    <w:pPr>
      <w:spacing w:before="100" w:after="100"/>
      <w:jc w:val="center"/>
    </w:pPr>
    <w:rPr>
      <w:rFonts w:ascii="Times New Roman" w:eastAsia="Times New Roman" w:hAnsi="Times New Roman" w:cs="Times New Roman"/>
      <w:color w:val="00000A"/>
    </w:rPr>
  </w:style>
  <w:style w:type="paragraph" w:customStyle="1" w:styleId="xl161">
    <w:name w:val="xl1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pPr>
      <w:spacing w:before="100" w:after="100"/>
      <w:jc w:val="center"/>
    </w:pPr>
    <w:rPr>
      <w:rFonts w:ascii="Times New Roman" w:eastAsia="Times New Roman" w:hAnsi="Times New Roman" w:cs="Times New Roman"/>
      <w:color w:val="00000A"/>
    </w:rPr>
  </w:style>
  <w:style w:type="paragraph" w:customStyle="1" w:styleId="xl163">
    <w:name w:val="xl163"/>
    <w:basedOn w:val="Standard"/>
    <w:pPr>
      <w:spacing w:before="100" w:after="100"/>
      <w:jc w:val="center"/>
    </w:pPr>
    <w:rPr>
      <w:rFonts w:ascii="Times New Roman" w:eastAsia="Times New Roman" w:hAnsi="Times New Roman" w:cs="Times New Roman"/>
      <w:color w:val="00000A"/>
    </w:rPr>
  </w:style>
  <w:style w:type="paragraph" w:customStyle="1" w:styleId="xl164">
    <w:name w:val="xl164"/>
    <w:basedOn w:val="Standard"/>
    <w:pPr>
      <w:spacing w:before="100" w:after="100"/>
      <w:jc w:val="center"/>
    </w:pPr>
    <w:rPr>
      <w:rFonts w:ascii="Times New Roman" w:eastAsia="Times New Roman" w:hAnsi="Times New Roman" w:cs="Times New Roman"/>
      <w:color w:val="00000A"/>
    </w:rPr>
  </w:style>
  <w:style w:type="paragraph" w:customStyle="1" w:styleId="xl165">
    <w:name w:val="xl16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pPr>
      <w:spacing w:before="100" w:after="100"/>
      <w:jc w:val="center"/>
    </w:pPr>
    <w:rPr>
      <w:rFonts w:ascii="Times New Roman" w:eastAsia="Times New Roman" w:hAnsi="Times New Roman" w:cs="Times New Roman"/>
      <w:color w:val="00000A"/>
    </w:rPr>
  </w:style>
  <w:style w:type="paragraph" w:customStyle="1" w:styleId="xl172">
    <w:name w:val="xl17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pPr>
      <w:spacing w:before="100" w:after="100"/>
      <w:jc w:val="center"/>
    </w:pPr>
    <w:rPr>
      <w:rFonts w:ascii="Times New Roman" w:eastAsia="Times New Roman" w:hAnsi="Times New Roman" w:cs="Times New Roman"/>
      <w:color w:val="FFFFFF"/>
    </w:rPr>
  </w:style>
  <w:style w:type="paragraph" w:customStyle="1" w:styleId="xl189">
    <w:name w:val="xl189"/>
    <w:basedOn w:val="Standard"/>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pPr>
      <w:spacing w:before="120" w:after="0" w:line="288" w:lineRule="auto"/>
      <w:ind w:left="840" w:firstLine="720"/>
      <w:jc w:val="both"/>
    </w:pPr>
    <w:rPr>
      <w:rFonts w:ascii="Arial" w:hAnsi="Arial" w:cs="Arial"/>
      <w:b w:val="0"/>
      <w:color w:val="00000A"/>
      <w:sz w:val="24"/>
      <w:lang w:eastAsia="ru-RU"/>
    </w:rPr>
  </w:style>
  <w:style w:type="paragraph" w:customStyle="1" w:styleId="afffff6">
    <w:name w:val="ненумерованный список"/>
    <w:basedOn w:val="Standard"/>
    <w:pPr>
      <w:jc w:val="both"/>
    </w:pPr>
    <w:rPr>
      <w:rFonts w:ascii="Times New Roman" w:eastAsia="Times New Roman" w:hAnsi="Times New Roman" w:cs="Times New Roman"/>
      <w:color w:val="00000A"/>
    </w:rPr>
  </w:style>
  <w:style w:type="paragraph" w:customStyle="1" w:styleId="afffff7">
    <w:name w:val="Прижатый влево"/>
    <w:basedOn w:val="Standard"/>
    <w:rPr>
      <w:rFonts w:eastAsia="Times New Roman"/>
      <w:color w:val="00000A"/>
    </w:rPr>
  </w:style>
  <w:style w:type="paragraph" w:customStyle="1" w:styleId="MainTXT">
    <w:name w:val="MainTXT"/>
    <w:basedOn w:val="Standard"/>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pPr>
      <w:spacing w:line="276" w:lineRule="auto"/>
      <w:jc w:val="both"/>
    </w:pPr>
    <w:rPr>
      <w:color w:val="00000A"/>
      <w:szCs w:val="28"/>
    </w:rPr>
  </w:style>
  <w:style w:type="paragraph" w:customStyle="1" w:styleId="2f9">
    <w:name w:val="Заголовок 2 ТТ"/>
    <w:basedOn w:val="2"/>
    <w:pPr>
      <w:keepLines/>
      <w:spacing w:line="276" w:lineRule="auto"/>
      <w:jc w:val="both"/>
    </w:pPr>
    <w:rPr>
      <w:color w:val="00000A"/>
    </w:rPr>
  </w:style>
  <w:style w:type="paragraph" w:customStyle="1" w:styleId="3f">
    <w:name w:val="Заголовок 3 ТТ"/>
    <w:basedOn w:val="3"/>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pPr>
      <w:spacing w:before="120" w:after="60" w:line="276" w:lineRule="auto"/>
      <w:jc w:val="left"/>
    </w:pPr>
    <w:rPr>
      <w:sz w:val="28"/>
      <w:szCs w:val="20"/>
      <w:lang w:val="ru-RU" w:eastAsia="ru-RU"/>
    </w:rPr>
  </w:style>
  <w:style w:type="character" w:customStyle="1" w:styleId="Internetlink">
    <w:name w:val="Internet link"/>
    <w:rPr>
      <w:rFonts w:cs="Times New Roman"/>
      <w:color w:val="000080"/>
      <w:u w:val="single"/>
    </w:rPr>
  </w:style>
  <w:style w:type="character" w:customStyle="1" w:styleId="2fa">
    <w:name w:val="Сноска (2)_"/>
    <w:rPr>
      <w:rFonts w:ascii="Times New Roman" w:hAnsi="Times New Roman" w:cs="Times New Roman"/>
      <w:spacing w:val="0"/>
      <w:sz w:val="12"/>
      <w:szCs w:val="12"/>
    </w:rPr>
  </w:style>
  <w:style w:type="character" w:customStyle="1" w:styleId="3f0">
    <w:name w:val="Сноска (3)_"/>
    <w:rPr>
      <w:rFonts w:ascii="Times New Roman" w:hAnsi="Times New Roman" w:cs="Times New Roman"/>
      <w:spacing w:val="0"/>
      <w:sz w:val="21"/>
      <w:szCs w:val="21"/>
    </w:rPr>
  </w:style>
  <w:style w:type="character" w:customStyle="1" w:styleId="afffff8">
    <w:name w:val="Сноска_"/>
    <w:rPr>
      <w:rFonts w:ascii="Times New Roman" w:hAnsi="Times New Roman" w:cs="Times New Roman"/>
      <w:spacing w:val="0"/>
      <w:sz w:val="21"/>
      <w:szCs w:val="21"/>
    </w:rPr>
  </w:style>
  <w:style w:type="character" w:customStyle="1" w:styleId="afffff9">
    <w:name w:val="Сноска + Полужирный"/>
    <w:rPr>
      <w:rFonts w:ascii="Times New Roman" w:hAnsi="Times New Roman" w:cs="Times New Roman"/>
      <w:b/>
      <w:bCs/>
      <w:spacing w:val="0"/>
      <w:sz w:val="21"/>
      <w:szCs w:val="21"/>
    </w:rPr>
  </w:style>
  <w:style w:type="character" w:customStyle="1" w:styleId="49">
    <w:name w:val="Сноска (4)_"/>
    <w:rPr>
      <w:rFonts w:ascii="Times New Roman" w:hAnsi="Times New Roman" w:cs="Times New Roman"/>
      <w:spacing w:val="0"/>
      <w:sz w:val="17"/>
      <w:szCs w:val="17"/>
    </w:rPr>
  </w:style>
  <w:style w:type="character" w:customStyle="1" w:styleId="4a">
    <w:name w:val="Заголовок №4_"/>
    <w:rPr>
      <w:rFonts w:ascii="Times New Roman" w:hAnsi="Times New Roman" w:cs="Times New Roman"/>
      <w:spacing w:val="0"/>
      <w:sz w:val="21"/>
      <w:szCs w:val="21"/>
    </w:rPr>
  </w:style>
  <w:style w:type="character" w:customStyle="1" w:styleId="4b">
    <w:name w:val="Заголовок №4 + Не полужирный"/>
    <w:rPr>
      <w:rFonts w:ascii="Times New Roman" w:hAnsi="Times New Roman" w:cs="Times New Roman"/>
      <w:b/>
      <w:bCs/>
      <w:spacing w:val="0"/>
      <w:sz w:val="21"/>
      <w:szCs w:val="21"/>
    </w:rPr>
  </w:style>
  <w:style w:type="character" w:customStyle="1" w:styleId="2fb">
    <w:name w:val="Основной текст (2)_"/>
    <w:uiPriority w:val="99"/>
    <w:rPr>
      <w:rFonts w:ascii="Times New Roman" w:hAnsi="Times New Roman" w:cs="Times New Roman"/>
      <w:spacing w:val="0"/>
      <w:sz w:val="23"/>
      <w:szCs w:val="23"/>
    </w:rPr>
  </w:style>
  <w:style w:type="character" w:customStyle="1" w:styleId="1fc">
    <w:name w:val="Заголовок №1_"/>
    <w:rPr>
      <w:rFonts w:ascii="Times New Roman" w:hAnsi="Times New Roman" w:cs="Times New Roman"/>
      <w:spacing w:val="0"/>
      <w:sz w:val="51"/>
      <w:szCs w:val="51"/>
    </w:rPr>
  </w:style>
  <w:style w:type="character" w:customStyle="1" w:styleId="3f1">
    <w:name w:val="Основной текст (3)_"/>
    <w:rPr>
      <w:rFonts w:ascii="Times New Roman" w:hAnsi="Times New Roman" w:cs="Times New Roman"/>
      <w:spacing w:val="0"/>
      <w:sz w:val="27"/>
      <w:szCs w:val="27"/>
    </w:rPr>
  </w:style>
  <w:style w:type="character" w:customStyle="1" w:styleId="afffffa">
    <w:name w:val="Основной текст_"/>
    <w:rPr>
      <w:rFonts w:ascii="Times New Roman" w:hAnsi="Times New Roman" w:cs="Times New Roman"/>
      <w:spacing w:val="0"/>
      <w:sz w:val="21"/>
      <w:szCs w:val="21"/>
    </w:rPr>
  </w:style>
  <w:style w:type="character" w:customStyle="1" w:styleId="220">
    <w:name w:val="Заголовок №2 (2)_"/>
    <w:rPr>
      <w:rFonts w:ascii="Times New Roman" w:hAnsi="Times New Roman" w:cs="Times New Roman"/>
      <w:spacing w:val="0"/>
      <w:sz w:val="27"/>
      <w:szCs w:val="27"/>
    </w:rPr>
  </w:style>
  <w:style w:type="character" w:customStyle="1" w:styleId="afffffb">
    <w:name w:val="Колонтитул_"/>
    <w:rPr>
      <w:rFonts w:ascii="Times New Roman" w:hAnsi="Times New Roman" w:cs="Times New Roman"/>
      <w:sz w:val="20"/>
      <w:szCs w:val="20"/>
    </w:rPr>
  </w:style>
  <w:style w:type="character" w:customStyle="1" w:styleId="100">
    <w:name w:val="Колонтитул + 10"/>
    <w:rPr>
      <w:rFonts w:ascii="Times New Roman" w:hAnsi="Times New Roman" w:cs="Times New Roman"/>
      <w:spacing w:val="0"/>
      <w:sz w:val="21"/>
      <w:szCs w:val="21"/>
    </w:rPr>
  </w:style>
  <w:style w:type="character" w:customStyle="1" w:styleId="2fc">
    <w:name w:val="Оглавление 2 Знак"/>
    <w:rPr>
      <w:rFonts w:ascii="Calibri" w:hAnsi="Calibri"/>
      <w:b/>
      <w:bCs/>
      <w:color w:val="000000"/>
      <w:lang w:val="ru-RU"/>
    </w:rPr>
  </w:style>
  <w:style w:type="character" w:customStyle="1" w:styleId="4c">
    <w:name w:val="Основной текст (4)_"/>
    <w:rPr>
      <w:rFonts w:ascii="Times New Roman" w:hAnsi="Times New Roman" w:cs="Times New Roman"/>
      <w:spacing w:val="0"/>
      <w:sz w:val="21"/>
      <w:szCs w:val="21"/>
    </w:rPr>
  </w:style>
  <w:style w:type="character" w:customStyle="1" w:styleId="1fd">
    <w:name w:val="Основной текст1"/>
    <w:rPr>
      <w:rFonts w:ascii="Times New Roman" w:hAnsi="Times New Roman" w:cs="Times New Roman"/>
      <w:spacing w:val="0"/>
      <w:sz w:val="21"/>
      <w:szCs w:val="21"/>
      <w:u w:val="single"/>
      <w:lang w:val="en-US" w:eastAsia="en-US"/>
    </w:rPr>
  </w:style>
  <w:style w:type="character" w:customStyle="1" w:styleId="2fd">
    <w:name w:val="Основной текст2"/>
    <w:basedOn w:val="afffffa"/>
    <w:rPr>
      <w:rFonts w:ascii="Times New Roman" w:hAnsi="Times New Roman" w:cs="Times New Roman"/>
      <w:spacing w:val="0"/>
      <w:sz w:val="21"/>
      <w:szCs w:val="21"/>
    </w:rPr>
  </w:style>
  <w:style w:type="character" w:customStyle="1" w:styleId="afffffc">
    <w:name w:val="Основной текст + Полужирный"/>
    <w:rPr>
      <w:rFonts w:ascii="Times New Roman" w:hAnsi="Times New Roman" w:cs="Times New Roman"/>
      <w:b/>
      <w:bCs/>
      <w:spacing w:val="0"/>
      <w:sz w:val="21"/>
      <w:szCs w:val="21"/>
    </w:rPr>
  </w:style>
  <w:style w:type="character" w:customStyle="1" w:styleId="411">
    <w:name w:val="Заголовок №4 + Не полужирный1"/>
    <w:rPr>
      <w:rFonts w:ascii="Times New Roman" w:hAnsi="Times New Roman" w:cs="Times New Roman"/>
      <w:b/>
      <w:bCs/>
      <w:spacing w:val="0"/>
      <w:sz w:val="21"/>
      <w:szCs w:val="21"/>
    </w:rPr>
  </w:style>
  <w:style w:type="character" w:customStyle="1" w:styleId="150">
    <w:name w:val="Основной текст + Полужирный15"/>
    <w:rPr>
      <w:rFonts w:ascii="Times New Roman" w:hAnsi="Times New Roman" w:cs="Times New Roman"/>
      <w:b/>
      <w:bCs/>
      <w:spacing w:val="0"/>
      <w:sz w:val="21"/>
      <w:szCs w:val="21"/>
    </w:rPr>
  </w:style>
  <w:style w:type="character" w:customStyle="1" w:styleId="4d">
    <w:name w:val="Основной текст (4) + Не полужирный"/>
    <w:rPr>
      <w:rFonts w:ascii="Times New Roman" w:hAnsi="Times New Roman" w:cs="Times New Roman"/>
      <w:b/>
      <w:bCs/>
      <w:spacing w:val="0"/>
      <w:sz w:val="21"/>
      <w:szCs w:val="21"/>
    </w:rPr>
  </w:style>
  <w:style w:type="character" w:customStyle="1" w:styleId="54">
    <w:name w:val="Основной текст (5)_"/>
    <w:rPr>
      <w:rFonts w:ascii="Times New Roman" w:hAnsi="Times New Roman" w:cs="Times New Roman"/>
      <w:sz w:val="21"/>
      <w:szCs w:val="21"/>
    </w:rPr>
  </w:style>
  <w:style w:type="character" w:customStyle="1" w:styleId="55">
    <w:name w:val="Основной текст (5) + Не курсив"/>
    <w:rPr>
      <w:rFonts w:ascii="Times New Roman" w:hAnsi="Times New Roman" w:cs="Times New Roman"/>
      <w:i/>
      <w:iCs/>
      <w:spacing w:val="0"/>
      <w:sz w:val="21"/>
      <w:szCs w:val="21"/>
    </w:rPr>
  </w:style>
  <w:style w:type="character" w:customStyle="1" w:styleId="450">
    <w:name w:val="Основной текст (4) + Не полужирный5"/>
    <w:rPr>
      <w:rFonts w:ascii="Times New Roman" w:hAnsi="Times New Roman" w:cs="Times New Roman"/>
      <w:b/>
      <w:bCs/>
      <w:spacing w:val="0"/>
      <w:sz w:val="21"/>
      <w:szCs w:val="21"/>
    </w:rPr>
  </w:style>
  <w:style w:type="character" w:customStyle="1" w:styleId="140">
    <w:name w:val="Основной текст + Полужирный14"/>
    <w:rPr>
      <w:rFonts w:ascii="Times New Roman" w:hAnsi="Times New Roman" w:cs="Times New Roman"/>
      <w:b/>
      <w:bCs/>
      <w:spacing w:val="0"/>
      <w:sz w:val="21"/>
      <w:szCs w:val="21"/>
    </w:rPr>
  </w:style>
  <w:style w:type="character" w:customStyle="1" w:styleId="440">
    <w:name w:val="Основной текст (4) + Не полужирный4"/>
    <w:rPr>
      <w:rFonts w:ascii="Times New Roman" w:hAnsi="Times New Roman" w:cs="Times New Roman"/>
      <w:b/>
      <w:bCs/>
      <w:spacing w:val="0"/>
      <w:sz w:val="21"/>
      <w:szCs w:val="21"/>
    </w:rPr>
  </w:style>
  <w:style w:type="character" w:customStyle="1" w:styleId="63">
    <w:name w:val="Основной текст (6)_"/>
    <w:rPr>
      <w:rFonts w:ascii="Times New Roman" w:hAnsi="Times New Roman" w:cs="Times New Roman"/>
      <w:sz w:val="20"/>
      <w:szCs w:val="20"/>
    </w:rPr>
  </w:style>
  <w:style w:type="character" w:customStyle="1" w:styleId="540">
    <w:name w:val="Основной текст (5) + Не курсив4"/>
    <w:rPr>
      <w:rFonts w:ascii="Times New Roman" w:hAnsi="Times New Roman" w:cs="Times New Roman"/>
      <w:i/>
      <w:iCs/>
      <w:spacing w:val="0"/>
      <w:sz w:val="21"/>
      <w:szCs w:val="21"/>
    </w:rPr>
  </w:style>
  <w:style w:type="character" w:customStyle="1" w:styleId="56">
    <w:name w:val="Основной текст (5) + Полужирный"/>
    <w:rPr>
      <w:rFonts w:ascii="Times New Roman" w:hAnsi="Times New Roman" w:cs="Times New Roman"/>
      <w:b/>
      <w:bCs/>
      <w:spacing w:val="0"/>
      <w:sz w:val="21"/>
      <w:szCs w:val="21"/>
    </w:rPr>
  </w:style>
  <w:style w:type="character" w:customStyle="1" w:styleId="afffffd">
    <w:name w:val="Основной текст + Курсив"/>
    <w:rPr>
      <w:rFonts w:ascii="Times New Roman" w:hAnsi="Times New Roman" w:cs="Times New Roman"/>
      <w:i/>
      <w:iCs/>
      <w:spacing w:val="0"/>
      <w:sz w:val="21"/>
      <w:szCs w:val="21"/>
    </w:rPr>
  </w:style>
  <w:style w:type="character" w:customStyle="1" w:styleId="130">
    <w:name w:val="Основной текст + Полужирный13"/>
    <w:rPr>
      <w:rFonts w:ascii="Times New Roman" w:hAnsi="Times New Roman" w:cs="Times New Roman"/>
      <w:b/>
      <w:bCs/>
      <w:spacing w:val="0"/>
      <w:sz w:val="21"/>
      <w:szCs w:val="21"/>
    </w:rPr>
  </w:style>
  <w:style w:type="character" w:customStyle="1" w:styleId="430">
    <w:name w:val="Основной текст (4) + Не полужирный3"/>
    <w:rPr>
      <w:rFonts w:ascii="Times New Roman" w:hAnsi="Times New Roman" w:cs="Times New Roman"/>
      <w:b/>
      <w:bCs/>
      <w:spacing w:val="0"/>
      <w:sz w:val="21"/>
      <w:szCs w:val="21"/>
    </w:rPr>
  </w:style>
  <w:style w:type="character" w:customStyle="1" w:styleId="530">
    <w:name w:val="Основной текст (5) + Не курсив3"/>
    <w:rPr>
      <w:rFonts w:ascii="Times New Roman" w:hAnsi="Times New Roman" w:cs="Times New Roman"/>
      <w:i/>
      <w:iCs/>
      <w:spacing w:val="0"/>
      <w:sz w:val="21"/>
      <w:szCs w:val="21"/>
    </w:rPr>
  </w:style>
  <w:style w:type="character" w:customStyle="1" w:styleId="520">
    <w:name w:val="Основной текст (5) + Полужирный2"/>
    <w:rPr>
      <w:rFonts w:ascii="Times New Roman" w:hAnsi="Times New Roman" w:cs="Times New Roman"/>
      <w:b/>
      <w:bCs/>
      <w:i/>
      <w:iCs/>
      <w:spacing w:val="0"/>
      <w:sz w:val="21"/>
      <w:szCs w:val="21"/>
    </w:rPr>
  </w:style>
  <w:style w:type="character" w:customStyle="1" w:styleId="73">
    <w:name w:val="Основной текст (7)_"/>
    <w:rPr>
      <w:rFonts w:ascii="Times New Roman" w:hAnsi="Times New Roman" w:cs="Times New Roman"/>
      <w:spacing w:val="0"/>
      <w:sz w:val="21"/>
      <w:szCs w:val="21"/>
    </w:rPr>
  </w:style>
  <w:style w:type="character" w:customStyle="1" w:styleId="74">
    <w:name w:val="Основной текст (7) + Не полужирный"/>
    <w:rPr>
      <w:rFonts w:ascii="Times New Roman" w:hAnsi="Times New Roman" w:cs="Times New Roman"/>
      <w:b/>
      <w:bCs/>
      <w:spacing w:val="0"/>
      <w:sz w:val="21"/>
      <w:szCs w:val="21"/>
    </w:rPr>
  </w:style>
  <w:style w:type="character" w:customStyle="1" w:styleId="3f2">
    <w:name w:val="Заголовок №3_"/>
    <w:rPr>
      <w:rFonts w:ascii="Times New Roman" w:hAnsi="Times New Roman" w:cs="Times New Roman"/>
      <w:spacing w:val="0"/>
      <w:sz w:val="21"/>
      <w:szCs w:val="21"/>
    </w:rPr>
  </w:style>
  <w:style w:type="character" w:customStyle="1" w:styleId="3f3">
    <w:name w:val="Основной текст3"/>
    <w:rPr>
      <w:rFonts w:ascii="Times New Roman" w:hAnsi="Times New Roman" w:cs="Times New Roman"/>
      <w:spacing w:val="0"/>
      <w:sz w:val="21"/>
      <w:szCs w:val="21"/>
      <w:u w:val="single"/>
    </w:rPr>
  </w:style>
  <w:style w:type="character" w:customStyle="1" w:styleId="82">
    <w:name w:val="Основной текст (8)_"/>
    <w:rPr>
      <w:rFonts w:ascii="Times New Roman" w:hAnsi="Times New Roman" w:cs="Times New Roman"/>
      <w:spacing w:val="0"/>
      <w:sz w:val="12"/>
      <w:szCs w:val="12"/>
    </w:rPr>
  </w:style>
  <w:style w:type="character" w:customStyle="1" w:styleId="3f4">
    <w:name w:val="Основной текст + Курсив3"/>
    <w:rPr>
      <w:rFonts w:ascii="Times New Roman" w:hAnsi="Times New Roman" w:cs="Times New Roman"/>
      <w:i/>
      <w:iCs/>
      <w:spacing w:val="0"/>
      <w:sz w:val="21"/>
      <w:szCs w:val="21"/>
    </w:rPr>
  </w:style>
  <w:style w:type="character" w:customStyle="1" w:styleId="521">
    <w:name w:val="Основной текст (5) + Не курсив2"/>
    <w:rPr>
      <w:rFonts w:ascii="Times New Roman" w:hAnsi="Times New Roman" w:cs="Times New Roman"/>
      <w:i/>
      <w:iCs/>
      <w:spacing w:val="0"/>
      <w:sz w:val="21"/>
      <w:szCs w:val="21"/>
    </w:rPr>
  </w:style>
  <w:style w:type="character" w:customStyle="1" w:styleId="2fe">
    <w:name w:val="Подпись к таблице (2)_"/>
    <w:rPr>
      <w:rFonts w:ascii="Times New Roman" w:hAnsi="Times New Roman" w:cs="Times New Roman"/>
      <w:spacing w:val="0"/>
      <w:sz w:val="21"/>
      <w:szCs w:val="21"/>
    </w:rPr>
  </w:style>
  <w:style w:type="character" w:customStyle="1" w:styleId="2ff">
    <w:name w:val="Основной текст + Курсив2"/>
    <w:rPr>
      <w:rFonts w:ascii="Times New Roman" w:hAnsi="Times New Roman" w:cs="Times New Roman"/>
      <w:i/>
      <w:iCs/>
      <w:spacing w:val="0"/>
      <w:sz w:val="21"/>
      <w:szCs w:val="21"/>
    </w:rPr>
  </w:style>
  <w:style w:type="character" w:customStyle="1" w:styleId="511">
    <w:name w:val="Основной текст (5) + Не курсив1"/>
    <w:rPr>
      <w:rFonts w:ascii="Times New Roman" w:hAnsi="Times New Roman" w:cs="Times New Roman"/>
      <w:i/>
      <w:iCs/>
      <w:spacing w:val="0"/>
      <w:sz w:val="21"/>
      <w:szCs w:val="21"/>
    </w:rPr>
  </w:style>
  <w:style w:type="character" w:customStyle="1" w:styleId="321">
    <w:name w:val="Заголовок №3 (2)_"/>
    <w:rPr>
      <w:rFonts w:ascii="Times New Roman" w:hAnsi="Times New Roman" w:cs="Times New Roman"/>
      <w:spacing w:val="0"/>
      <w:sz w:val="22"/>
      <w:szCs w:val="22"/>
    </w:rPr>
  </w:style>
  <w:style w:type="character" w:customStyle="1" w:styleId="3210">
    <w:name w:val="Заголовок №3 (2) + 10"/>
    <w:rPr>
      <w:rFonts w:ascii="Times New Roman" w:hAnsi="Times New Roman" w:cs="Times New Roman"/>
      <w:spacing w:val="0"/>
      <w:sz w:val="21"/>
      <w:szCs w:val="21"/>
    </w:rPr>
  </w:style>
  <w:style w:type="character" w:customStyle="1" w:styleId="32101">
    <w:name w:val="Заголовок №3 (2) + 101"/>
    <w:rPr>
      <w:rFonts w:ascii="Times New Roman" w:hAnsi="Times New Roman" w:cs="Times New Roman"/>
      <w:smallCaps/>
      <w:spacing w:val="0"/>
      <w:sz w:val="21"/>
      <w:szCs w:val="21"/>
    </w:rPr>
  </w:style>
  <w:style w:type="character" w:customStyle="1" w:styleId="121">
    <w:name w:val="Основной текст + Полужирный12"/>
    <w:rPr>
      <w:rFonts w:ascii="Times New Roman" w:hAnsi="Times New Roman" w:cs="Times New Roman"/>
      <w:b/>
      <w:bCs/>
      <w:spacing w:val="0"/>
      <w:sz w:val="21"/>
      <w:szCs w:val="21"/>
    </w:rPr>
  </w:style>
  <w:style w:type="character" w:customStyle="1" w:styleId="117">
    <w:name w:val="Основной текст + Полужирный11"/>
    <w:rPr>
      <w:rFonts w:ascii="Times New Roman" w:hAnsi="Times New Roman" w:cs="Times New Roman"/>
      <w:b/>
      <w:bCs/>
      <w:spacing w:val="0"/>
      <w:sz w:val="21"/>
      <w:szCs w:val="21"/>
    </w:rPr>
  </w:style>
  <w:style w:type="character" w:customStyle="1" w:styleId="512">
    <w:name w:val="Основной текст (5) + Полужирный1"/>
    <w:rPr>
      <w:rFonts w:ascii="Times New Roman" w:hAnsi="Times New Roman" w:cs="Times New Roman"/>
      <w:b/>
      <w:bCs/>
      <w:i/>
      <w:iCs/>
      <w:spacing w:val="0"/>
      <w:sz w:val="21"/>
      <w:szCs w:val="21"/>
    </w:rPr>
  </w:style>
  <w:style w:type="character" w:customStyle="1" w:styleId="92">
    <w:name w:val="Основной текст (9)_"/>
    <w:rPr>
      <w:rFonts w:ascii="Times New Roman" w:hAnsi="Times New Roman" w:cs="Times New Roman"/>
      <w:spacing w:val="0"/>
      <w:sz w:val="19"/>
      <w:szCs w:val="19"/>
    </w:rPr>
  </w:style>
  <w:style w:type="character" w:customStyle="1" w:styleId="1fe">
    <w:name w:val="Основной текст + Курсив1"/>
    <w:rPr>
      <w:rFonts w:ascii="Times New Roman" w:hAnsi="Times New Roman" w:cs="Times New Roman"/>
      <w:i/>
      <w:iCs/>
      <w:spacing w:val="0"/>
      <w:sz w:val="21"/>
      <w:szCs w:val="21"/>
    </w:rPr>
  </w:style>
  <w:style w:type="character" w:customStyle="1" w:styleId="102">
    <w:name w:val="Основной текст (10)_"/>
    <w:rPr>
      <w:rFonts w:ascii="Times New Roman" w:hAnsi="Times New Roman" w:cs="Times New Roman"/>
      <w:spacing w:val="0"/>
      <w:sz w:val="19"/>
      <w:szCs w:val="19"/>
    </w:rPr>
  </w:style>
  <w:style w:type="character" w:customStyle="1" w:styleId="420">
    <w:name w:val="Заголовок №4 (2)_"/>
    <w:rPr>
      <w:rFonts w:ascii="Times New Roman" w:hAnsi="Times New Roman" w:cs="Times New Roman"/>
      <w:spacing w:val="0"/>
      <w:sz w:val="21"/>
      <w:szCs w:val="21"/>
    </w:rPr>
  </w:style>
  <w:style w:type="character" w:customStyle="1" w:styleId="421pt">
    <w:name w:val="Заголовок №4 (2) + Интервал 1 pt"/>
    <w:rPr>
      <w:rFonts w:ascii="Times New Roman" w:hAnsi="Times New Roman" w:cs="Times New Roman"/>
      <w:spacing w:val="30"/>
      <w:sz w:val="21"/>
      <w:szCs w:val="21"/>
    </w:rPr>
  </w:style>
  <w:style w:type="character" w:customStyle="1" w:styleId="afffffe">
    <w:name w:val="Подпись к таблице_"/>
    <w:rPr>
      <w:rFonts w:ascii="Times New Roman" w:hAnsi="Times New Roman" w:cs="Times New Roman"/>
      <w:spacing w:val="0"/>
      <w:sz w:val="21"/>
      <w:szCs w:val="21"/>
    </w:rPr>
  </w:style>
  <w:style w:type="character" w:customStyle="1" w:styleId="affffff">
    <w:name w:val="Подпись к таблице"/>
    <w:rPr>
      <w:rFonts w:ascii="Times New Roman" w:hAnsi="Times New Roman" w:cs="Times New Roman"/>
      <w:spacing w:val="0"/>
      <w:sz w:val="21"/>
      <w:szCs w:val="21"/>
      <w:u w:val="single"/>
    </w:rPr>
  </w:style>
  <w:style w:type="character" w:customStyle="1" w:styleId="118">
    <w:name w:val="Основной текст (11)_"/>
    <w:rPr>
      <w:rFonts w:ascii="Times New Roman" w:hAnsi="Times New Roman" w:cs="Times New Roman"/>
      <w:spacing w:val="0"/>
      <w:sz w:val="23"/>
      <w:szCs w:val="23"/>
    </w:rPr>
  </w:style>
  <w:style w:type="character" w:customStyle="1" w:styleId="3f5">
    <w:name w:val="Заголовок №3"/>
    <w:rPr>
      <w:rFonts w:ascii="Times New Roman" w:hAnsi="Times New Roman" w:cs="Times New Roman"/>
      <w:spacing w:val="0"/>
      <w:sz w:val="21"/>
      <w:szCs w:val="21"/>
      <w:u w:val="single"/>
    </w:rPr>
  </w:style>
  <w:style w:type="character" w:customStyle="1" w:styleId="103">
    <w:name w:val="Основной текст (10)"/>
    <w:rPr>
      <w:rFonts w:ascii="Times New Roman" w:hAnsi="Times New Roman" w:cs="Times New Roman"/>
      <w:spacing w:val="0"/>
      <w:sz w:val="19"/>
      <w:szCs w:val="19"/>
      <w:u w:val="single"/>
    </w:rPr>
  </w:style>
  <w:style w:type="character" w:customStyle="1" w:styleId="119">
    <w:name w:val="Основной текст (11)"/>
    <w:rPr>
      <w:rFonts w:ascii="Times New Roman" w:hAnsi="Times New Roman" w:cs="Times New Roman"/>
      <w:spacing w:val="0"/>
      <w:sz w:val="23"/>
      <w:szCs w:val="23"/>
      <w:u w:val="single"/>
    </w:rPr>
  </w:style>
  <w:style w:type="character" w:customStyle="1" w:styleId="330">
    <w:name w:val="Заголовок №3 (3)_"/>
    <w:rPr>
      <w:rFonts w:ascii="Times New Roman" w:hAnsi="Times New Roman" w:cs="Times New Roman"/>
      <w:spacing w:val="0"/>
      <w:sz w:val="19"/>
      <w:szCs w:val="19"/>
    </w:rPr>
  </w:style>
  <w:style w:type="character" w:customStyle="1" w:styleId="2ff0">
    <w:name w:val="Заголовок №2_"/>
    <w:rPr>
      <w:rFonts w:ascii="Times New Roman" w:hAnsi="Times New Roman" w:cs="Times New Roman"/>
      <w:spacing w:val="0"/>
      <w:sz w:val="24"/>
      <w:szCs w:val="24"/>
    </w:rPr>
  </w:style>
  <w:style w:type="character" w:customStyle="1" w:styleId="4e">
    <w:name w:val="Основной текст4"/>
    <w:rPr>
      <w:rFonts w:ascii="Times New Roman" w:hAnsi="Times New Roman" w:cs="Times New Roman"/>
      <w:spacing w:val="0"/>
      <w:sz w:val="21"/>
      <w:szCs w:val="21"/>
      <w:u w:val="single"/>
      <w:lang w:val="en-US" w:eastAsia="en-US"/>
    </w:rPr>
  </w:style>
  <w:style w:type="character" w:customStyle="1" w:styleId="57">
    <w:name w:val="Основной текст5"/>
    <w:basedOn w:val="afffffa"/>
    <w:rPr>
      <w:rFonts w:ascii="Times New Roman" w:hAnsi="Times New Roman" w:cs="Times New Roman"/>
      <w:spacing w:val="0"/>
      <w:sz w:val="21"/>
      <w:szCs w:val="21"/>
    </w:rPr>
  </w:style>
  <w:style w:type="character" w:customStyle="1" w:styleId="104">
    <w:name w:val="Основной текст + Полужирный10"/>
    <w:rPr>
      <w:rFonts w:ascii="Times New Roman" w:hAnsi="Times New Roman" w:cs="Times New Roman"/>
      <w:b/>
      <w:bCs/>
      <w:spacing w:val="0"/>
      <w:sz w:val="21"/>
      <w:szCs w:val="21"/>
    </w:rPr>
  </w:style>
  <w:style w:type="character" w:customStyle="1" w:styleId="93">
    <w:name w:val="Основной текст + Полужирный9"/>
    <w:rPr>
      <w:rFonts w:ascii="Times New Roman" w:hAnsi="Times New Roman" w:cs="Times New Roman"/>
      <w:b/>
      <w:bCs/>
      <w:spacing w:val="0"/>
      <w:sz w:val="21"/>
      <w:szCs w:val="21"/>
    </w:rPr>
  </w:style>
  <w:style w:type="character" w:customStyle="1" w:styleId="421">
    <w:name w:val="Основной текст (4) + Не полужирный2"/>
    <w:rPr>
      <w:rFonts w:ascii="Times New Roman" w:hAnsi="Times New Roman" w:cs="Times New Roman"/>
      <w:b/>
      <w:bCs/>
      <w:spacing w:val="0"/>
      <w:sz w:val="21"/>
      <w:szCs w:val="21"/>
    </w:rPr>
  </w:style>
  <w:style w:type="character" w:customStyle="1" w:styleId="83">
    <w:name w:val="Основной текст + Полужирный8"/>
    <w:rPr>
      <w:rFonts w:ascii="Times New Roman" w:hAnsi="Times New Roman" w:cs="Times New Roman"/>
      <w:b/>
      <w:bCs/>
      <w:spacing w:val="0"/>
      <w:sz w:val="21"/>
      <w:szCs w:val="21"/>
    </w:rPr>
  </w:style>
  <w:style w:type="character" w:customStyle="1" w:styleId="412">
    <w:name w:val="Основной текст (4) + Не полужирный1"/>
    <w:rPr>
      <w:rFonts w:ascii="Times New Roman" w:hAnsi="Times New Roman" w:cs="Times New Roman"/>
      <w:b/>
      <w:bCs/>
      <w:spacing w:val="0"/>
      <w:sz w:val="21"/>
      <w:szCs w:val="21"/>
    </w:rPr>
  </w:style>
  <w:style w:type="character" w:customStyle="1" w:styleId="4f">
    <w:name w:val="Основной текст (4)"/>
    <w:rPr>
      <w:rFonts w:ascii="Times New Roman" w:hAnsi="Times New Roman" w:cs="Times New Roman"/>
      <w:spacing w:val="0"/>
      <w:sz w:val="21"/>
      <w:szCs w:val="21"/>
      <w:u w:val="single"/>
    </w:rPr>
  </w:style>
  <w:style w:type="character" w:customStyle="1" w:styleId="75">
    <w:name w:val="Основной текст + Полужирный7"/>
    <w:rPr>
      <w:rFonts w:ascii="Times New Roman" w:hAnsi="Times New Roman" w:cs="Times New Roman"/>
      <w:b/>
      <w:bCs/>
      <w:spacing w:val="0"/>
      <w:sz w:val="21"/>
      <w:szCs w:val="21"/>
    </w:rPr>
  </w:style>
  <w:style w:type="character" w:customStyle="1" w:styleId="64">
    <w:name w:val="Основной текст + Полужирный6"/>
    <w:rPr>
      <w:rFonts w:ascii="Times New Roman" w:hAnsi="Times New Roman" w:cs="Times New Roman"/>
      <w:b/>
      <w:bCs/>
      <w:spacing w:val="0"/>
      <w:sz w:val="21"/>
      <w:szCs w:val="21"/>
    </w:rPr>
  </w:style>
  <w:style w:type="character" w:customStyle="1" w:styleId="58">
    <w:name w:val="Основной текст + Полужирный5"/>
    <w:rPr>
      <w:rFonts w:ascii="Times New Roman" w:hAnsi="Times New Roman" w:cs="Times New Roman"/>
      <w:b/>
      <w:bCs/>
      <w:spacing w:val="0"/>
      <w:sz w:val="21"/>
      <w:szCs w:val="21"/>
    </w:rPr>
  </w:style>
  <w:style w:type="character" w:customStyle="1" w:styleId="4f0">
    <w:name w:val="Основной текст + Полужирный4"/>
    <w:rPr>
      <w:rFonts w:ascii="Times New Roman" w:hAnsi="Times New Roman" w:cs="Times New Roman"/>
      <w:b/>
      <w:bCs/>
      <w:spacing w:val="0"/>
      <w:sz w:val="21"/>
      <w:szCs w:val="21"/>
    </w:rPr>
  </w:style>
  <w:style w:type="character" w:customStyle="1" w:styleId="3f6">
    <w:name w:val="Основной текст + Полужирный3"/>
    <w:rPr>
      <w:rFonts w:ascii="Times New Roman" w:hAnsi="Times New Roman" w:cs="Times New Roman"/>
      <w:b/>
      <w:bCs/>
      <w:spacing w:val="0"/>
      <w:sz w:val="21"/>
      <w:szCs w:val="21"/>
    </w:rPr>
  </w:style>
  <w:style w:type="character" w:customStyle="1" w:styleId="2ff1">
    <w:name w:val="Основной текст + Полужирный2"/>
    <w:rPr>
      <w:rFonts w:ascii="Times New Roman" w:hAnsi="Times New Roman" w:cs="Times New Roman"/>
      <w:b/>
      <w:bCs/>
      <w:spacing w:val="0"/>
      <w:sz w:val="21"/>
      <w:szCs w:val="21"/>
    </w:rPr>
  </w:style>
  <w:style w:type="character" w:customStyle="1" w:styleId="65">
    <w:name w:val="Основной текст6"/>
    <w:basedOn w:val="afffffa"/>
    <w:rPr>
      <w:rFonts w:ascii="Times New Roman" w:hAnsi="Times New Roman" w:cs="Times New Roman"/>
      <w:spacing w:val="0"/>
      <w:sz w:val="21"/>
      <w:szCs w:val="21"/>
    </w:rPr>
  </w:style>
  <w:style w:type="character" w:customStyle="1" w:styleId="1ff">
    <w:name w:val="Основной текст + Полужирный1"/>
    <w:rPr>
      <w:rFonts w:ascii="Times New Roman" w:hAnsi="Times New Roman" w:cs="Times New Roman"/>
      <w:b/>
      <w:bCs/>
      <w:spacing w:val="0"/>
      <w:sz w:val="21"/>
      <w:szCs w:val="21"/>
    </w:rPr>
  </w:style>
  <w:style w:type="character" w:styleId="affffff0">
    <w:name w:val="footnote reference"/>
    <w:rPr>
      <w:rFonts w:cs="Times New Roman"/>
      <w:position w:val="0"/>
      <w:vertAlign w:val="superscript"/>
    </w:rPr>
  </w:style>
  <w:style w:type="character" w:customStyle="1" w:styleId="1ff0">
    <w:name w:val="Заголовок 1 Знак"/>
    <w:rPr>
      <w:rFonts w:ascii="Times New Roman" w:hAnsi="Times New Roman" w:cs="Times New Roman"/>
      <w:b/>
      <w:kern w:val="3"/>
      <w:sz w:val="28"/>
      <w:lang w:val="ru-RU" w:eastAsia="ru-RU" w:bidi="ar-SA"/>
    </w:rPr>
  </w:style>
  <w:style w:type="character" w:customStyle="1" w:styleId="blk">
    <w:name w:val="blk"/>
    <w:basedOn w:val="a0"/>
  </w:style>
  <w:style w:type="character" w:customStyle="1" w:styleId="u">
    <w:name w:val="u"/>
    <w:basedOn w:val="a0"/>
  </w:style>
  <w:style w:type="character" w:customStyle="1" w:styleId="11a">
    <w:name w:val="Заголовок 1 Знак1"/>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rPr>
      <w:rFonts w:ascii="Times New Roman" w:eastAsia="Times New Roman" w:hAnsi="Times New Roman" w:cs="Times New Roman"/>
      <w:b/>
      <w:bCs/>
      <w:iCs/>
      <w:color w:val="000000"/>
      <w:sz w:val="28"/>
      <w:szCs w:val="28"/>
      <w:lang w:val="ru-RU" w:eastAsia="en-US"/>
    </w:rPr>
  </w:style>
  <w:style w:type="character" w:styleId="affffff1">
    <w:name w:val="FollowedHyperlink"/>
    <w:rPr>
      <w:color w:val="800080"/>
      <w:u w:val="single"/>
    </w:rPr>
  </w:style>
  <w:style w:type="character" w:customStyle="1" w:styleId="3f7">
    <w:name w:val="Заголовок 3 Знак"/>
    <w:rPr>
      <w:rFonts w:ascii="Cambria" w:eastAsia="Times New Roman" w:hAnsi="Cambria" w:cs="Times New Roman"/>
      <w:b/>
      <w:bCs/>
      <w:color w:val="000000"/>
      <w:sz w:val="26"/>
      <w:szCs w:val="26"/>
      <w:lang w:val="ru-RU"/>
    </w:rPr>
  </w:style>
  <w:style w:type="character" w:customStyle="1" w:styleId="3f8">
    <w:name w:val="Основной текст 3 Знак"/>
    <w:rPr>
      <w:rFonts w:ascii="Times New Roman" w:eastAsia="Times New Roman" w:hAnsi="Times New Roman" w:cs="Times New Roman"/>
      <w:sz w:val="24"/>
    </w:rPr>
  </w:style>
  <w:style w:type="character" w:customStyle="1" w:styleId="affffff2">
    <w:name w:val="Верхний колонтитул Знак"/>
    <w:rPr>
      <w:rFonts w:ascii="Times New Roman" w:eastAsia="Times New Roman" w:hAnsi="Times New Roman" w:cs="Times New Roman"/>
      <w:sz w:val="24"/>
      <w:szCs w:val="24"/>
    </w:rPr>
  </w:style>
  <w:style w:type="character" w:customStyle="1" w:styleId="affffff3">
    <w:name w:val="Нижний колонтитул Знак"/>
    <w:rPr>
      <w:rFonts w:ascii="Times New Roman" w:eastAsia="Times New Roman" w:hAnsi="Times New Roman" w:cs="Times New Roman"/>
      <w:sz w:val="24"/>
      <w:szCs w:val="24"/>
    </w:rPr>
  </w:style>
  <w:style w:type="character" w:customStyle="1" w:styleId="affffff4">
    <w:name w:val="Текст выноски Знак"/>
    <w:rPr>
      <w:rFonts w:ascii="Tahoma" w:hAnsi="Tahoma" w:cs="Tahoma"/>
      <w:color w:val="000000"/>
      <w:sz w:val="16"/>
      <w:szCs w:val="16"/>
      <w:lang w:val="ru-RU"/>
    </w:rPr>
  </w:style>
  <w:style w:type="character" w:customStyle="1" w:styleId="affffff5">
    <w:name w:val="Основной текст Знак"/>
    <w:rPr>
      <w:color w:val="000000"/>
      <w:sz w:val="24"/>
      <w:szCs w:val="24"/>
      <w:lang w:val="ru-RU"/>
    </w:rPr>
  </w:style>
  <w:style w:type="character" w:customStyle="1" w:styleId="1ff1">
    <w:name w:val="Основной текст Знак1"/>
    <w:rPr>
      <w:rFonts w:ascii="Times New Roman" w:eastAsia="Times New Roman" w:hAnsi="Times New Roman" w:cs="Times New Roman"/>
      <w:sz w:val="24"/>
      <w:szCs w:val="24"/>
      <w:lang w:val="en-US" w:eastAsia="en-US"/>
    </w:rPr>
  </w:style>
  <w:style w:type="character" w:customStyle="1" w:styleId="4f1">
    <w:name w:val="Заголовок 4 Знак"/>
    <w:rPr>
      <w:rFonts w:ascii="Times New Roman" w:eastAsia="Times New Roman" w:hAnsi="Times New Roman" w:cs="Times New Roman"/>
      <w:b/>
      <w:bCs/>
      <w:sz w:val="24"/>
      <w:szCs w:val="24"/>
      <w:lang w:val="en-US" w:eastAsia="en-US"/>
    </w:rPr>
  </w:style>
  <w:style w:type="character" w:customStyle="1" w:styleId="59">
    <w:name w:val="Заголовок 5 Знак"/>
    <w:rPr>
      <w:rFonts w:ascii="Times New Roman" w:eastAsia="Times New Roman" w:hAnsi="Times New Roman" w:cs="Times New Roman"/>
      <w:b/>
      <w:bCs/>
      <w:sz w:val="24"/>
      <w:szCs w:val="24"/>
      <w:lang w:val="en-US" w:eastAsia="en-US"/>
    </w:rPr>
  </w:style>
  <w:style w:type="character" w:customStyle="1" w:styleId="66">
    <w:name w:val="Заголовок 6 Знак"/>
    <w:rPr>
      <w:rFonts w:ascii="Times New Roman" w:eastAsia="Times New Roman" w:hAnsi="Times New Roman" w:cs="Times New Roman"/>
      <w:b/>
      <w:bCs/>
      <w:i/>
      <w:iCs/>
      <w:sz w:val="18"/>
      <w:szCs w:val="18"/>
      <w:lang w:val="en-US" w:eastAsia="en-US"/>
    </w:rPr>
  </w:style>
  <w:style w:type="character" w:customStyle="1" w:styleId="76">
    <w:name w:val="Заголовок 7 Знак"/>
    <w:rPr>
      <w:rFonts w:ascii="Times New Roman" w:eastAsia="Times New Roman" w:hAnsi="Times New Roman" w:cs="Times New Roman"/>
      <w:b/>
      <w:bCs/>
      <w:sz w:val="28"/>
      <w:szCs w:val="28"/>
      <w:u w:val="single"/>
      <w:lang w:val="en-US" w:eastAsia="en-US"/>
    </w:rPr>
  </w:style>
  <w:style w:type="character" w:customStyle="1" w:styleId="84">
    <w:name w:val="Заголовок 8 Знак"/>
    <w:rPr>
      <w:rFonts w:ascii="Times New Roman" w:eastAsia="Times New Roman" w:hAnsi="Times New Roman" w:cs="Times New Roman"/>
      <w:color w:val="000000"/>
      <w:sz w:val="28"/>
      <w:szCs w:val="28"/>
      <w:lang w:val="en-US" w:eastAsia="en-US"/>
    </w:rPr>
  </w:style>
  <w:style w:type="character" w:customStyle="1" w:styleId="94">
    <w:name w:val="Заголовок 9 Знак"/>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Pr>
      <w:rFonts w:ascii="Times New Roman" w:eastAsia="Times New Roman" w:hAnsi="Times New Roman" w:cs="Times New Roman"/>
      <w:sz w:val="16"/>
      <w:lang w:val="en-US" w:eastAsia="en-US"/>
    </w:rPr>
  </w:style>
  <w:style w:type="character" w:styleId="affffff6">
    <w:name w:val="annotation reference"/>
    <w:rPr>
      <w:sz w:val="16"/>
      <w:szCs w:val="16"/>
    </w:rPr>
  </w:style>
  <w:style w:type="character" w:customStyle="1" w:styleId="affffff7">
    <w:name w:val="Текст примечания Знак"/>
    <w:rPr>
      <w:rFonts w:ascii="Times New Roman" w:eastAsia="Times New Roman" w:hAnsi="Times New Roman" w:cs="Times New Roman"/>
    </w:rPr>
  </w:style>
  <w:style w:type="character" w:customStyle="1" w:styleId="affffff8">
    <w:name w:val="Тема примечания Знак"/>
    <w:rPr>
      <w:rFonts w:ascii="Times New Roman" w:eastAsia="Times New Roman" w:hAnsi="Times New Roman" w:cs="Times New Roman"/>
      <w:b/>
      <w:bCs/>
      <w:lang w:val="en-US" w:eastAsia="en-US"/>
    </w:rPr>
  </w:style>
  <w:style w:type="character" w:customStyle="1" w:styleId="affffff9">
    <w:name w:val="Текст сноски Знак"/>
    <w:rPr>
      <w:rFonts w:ascii="Times New Roman" w:eastAsia="Times New Roman" w:hAnsi="Times New Roman" w:cs="Times New Roman"/>
    </w:rPr>
  </w:style>
  <w:style w:type="character" w:styleId="affffffa">
    <w:name w:val="page number"/>
  </w:style>
  <w:style w:type="character" w:customStyle="1" w:styleId="affffffb">
    <w:name w:val="Текст Знак"/>
    <w:rPr>
      <w:rFonts w:ascii="Courier New" w:hAnsi="Courier New" w:cs="Courier New"/>
      <w:color w:val="000000"/>
      <w:lang w:val="ru-RU"/>
    </w:rPr>
  </w:style>
  <w:style w:type="character" w:customStyle="1" w:styleId="2ff3">
    <w:name w:val="Текст Знак2"/>
    <w:rPr>
      <w:rFonts w:ascii="Courier New" w:eastAsia="Times New Roman" w:hAnsi="Courier New" w:cs="Courier New"/>
    </w:rPr>
  </w:style>
  <w:style w:type="character" w:customStyle="1" w:styleId="2ff4">
    <w:name w:val="Верхний колонтитул Знак2"/>
    <w:rPr>
      <w:sz w:val="24"/>
      <w:szCs w:val="24"/>
    </w:rPr>
  </w:style>
  <w:style w:type="character" w:customStyle="1" w:styleId="affffffc">
    <w:name w:val="Основной текст с отступом Знак"/>
    <w:rPr>
      <w:rFonts w:ascii="Times New Roman" w:eastAsia="Times New Roman" w:hAnsi="Times New Roman" w:cs="Times New Roman"/>
      <w:sz w:val="24"/>
      <w:szCs w:val="24"/>
    </w:rPr>
  </w:style>
  <w:style w:type="character" w:customStyle="1" w:styleId="affffffd">
    <w:name w:val="Абзац списка Знак"/>
    <w:rPr>
      <w:rFonts w:ascii="Calibri" w:eastAsia="Times New Roman" w:hAnsi="Calibri" w:cs="Times New Roman"/>
      <w:sz w:val="22"/>
      <w:szCs w:val="22"/>
    </w:rPr>
  </w:style>
  <w:style w:type="character" w:customStyle="1" w:styleId="yellow">
    <w:name w:val="yellow"/>
  </w:style>
  <w:style w:type="character" w:customStyle="1" w:styleId="head1blue">
    <w:name w:val="head1blue"/>
  </w:style>
  <w:style w:type="character" w:customStyle="1" w:styleId="StrongEmphasis">
    <w:name w:val="Strong Emphasis"/>
    <w:rPr>
      <w:b/>
      <w:bCs/>
    </w:rPr>
  </w:style>
  <w:style w:type="character" w:customStyle="1" w:styleId="FontStyle21">
    <w:name w:val="Font Style21"/>
    <w:rPr>
      <w:rFonts w:ascii="Times New Roman" w:hAnsi="Times New Roman" w:cs="Times New Roman"/>
      <w:b/>
      <w:bCs/>
      <w:sz w:val="20"/>
      <w:szCs w:val="20"/>
    </w:rPr>
  </w:style>
  <w:style w:type="character" w:customStyle="1" w:styleId="FontStyle22">
    <w:name w:val="Font Style22"/>
    <w:rPr>
      <w:rFonts w:ascii="Times New Roman" w:hAnsi="Times New Roman" w:cs="Times New Roman"/>
      <w:sz w:val="20"/>
      <w:szCs w:val="20"/>
    </w:rPr>
  </w:style>
  <w:style w:type="character" w:customStyle="1" w:styleId="FontStyle13">
    <w:name w:val="Font Style13"/>
    <w:rPr>
      <w:rFonts w:ascii="Times New Roman" w:hAnsi="Times New Roman" w:cs="Times New Roman"/>
      <w:sz w:val="20"/>
      <w:szCs w:val="20"/>
    </w:rPr>
  </w:style>
  <w:style w:type="character" w:customStyle="1" w:styleId="FontStyle16">
    <w:name w:val="Font Style16"/>
    <w:rPr>
      <w:rFonts w:ascii="Courier New" w:hAnsi="Courier New" w:cs="Courier New"/>
      <w:b/>
      <w:bCs/>
      <w:sz w:val="18"/>
      <w:szCs w:val="18"/>
    </w:rPr>
  </w:style>
  <w:style w:type="character" w:customStyle="1" w:styleId="FontStyle15">
    <w:name w:val="Font Style15"/>
    <w:rPr>
      <w:rFonts w:ascii="Times New Roman" w:hAnsi="Times New Roman" w:cs="Times New Roman"/>
      <w:b/>
      <w:bCs/>
      <w:sz w:val="16"/>
      <w:szCs w:val="16"/>
    </w:rPr>
  </w:style>
  <w:style w:type="character" w:customStyle="1" w:styleId="apple-converted-space">
    <w:name w:val="apple-converted-space"/>
  </w:style>
  <w:style w:type="character" w:customStyle="1" w:styleId="apple-style-span">
    <w:name w:val="apple-style-span"/>
  </w:style>
  <w:style w:type="character" w:customStyle="1" w:styleId="A10">
    <w:name w:val="A10"/>
    <w:rPr>
      <w:rFonts w:cs="Xerox Sans"/>
      <w:color w:val="000000"/>
      <w:sz w:val="14"/>
      <w:szCs w:val="14"/>
    </w:rPr>
  </w:style>
  <w:style w:type="character" w:customStyle="1" w:styleId="affffffe">
    <w:name w:val="Без интервала Знак"/>
    <w:rPr>
      <w:rFonts w:ascii="Calibri" w:eastAsia="Calibri" w:hAnsi="Calibri" w:cs="Times New Roman"/>
      <w:sz w:val="22"/>
      <w:szCs w:val="22"/>
      <w:lang w:bidi="ar-SA"/>
    </w:rPr>
  </w:style>
  <w:style w:type="character" w:customStyle="1" w:styleId="2ff5">
    <w:name w:val="Основной текст с отступом 2 Знак"/>
    <w:rPr>
      <w:rFonts w:ascii="Times New Roman" w:eastAsia="Times New Roman" w:hAnsi="Times New Roman" w:cs="Times New Roman"/>
      <w:sz w:val="24"/>
      <w:szCs w:val="24"/>
    </w:rPr>
  </w:style>
  <w:style w:type="character" w:customStyle="1" w:styleId="ConsNormal0">
    <w:name w:val="ConsNormal Знак"/>
    <w:rPr>
      <w:rFonts w:ascii="Arial" w:eastAsia="Times New Roman" w:hAnsi="Arial" w:cs="Arial"/>
      <w:lang w:val="ru-RU" w:eastAsia="ru-RU" w:bidi="ar-SA"/>
    </w:rPr>
  </w:style>
  <w:style w:type="character" w:customStyle="1" w:styleId="FontStyle36">
    <w:name w:val="Font Style36"/>
    <w:rPr>
      <w:rFonts w:ascii="Times New Roman" w:hAnsi="Times New Roman" w:cs="Times New Roman"/>
      <w:b/>
      <w:bCs/>
      <w:sz w:val="14"/>
      <w:szCs w:val="14"/>
    </w:rPr>
  </w:style>
  <w:style w:type="character" w:customStyle="1" w:styleId="HTML1">
    <w:name w:val="Стандартный HTML Знак"/>
    <w:rPr>
      <w:rFonts w:ascii="Courier New" w:hAnsi="Courier New"/>
      <w:color w:val="000000"/>
    </w:rPr>
  </w:style>
  <w:style w:type="character" w:customStyle="1" w:styleId="HTML10">
    <w:name w:val="Стандартный HTML Знак1"/>
    <w:rPr>
      <w:rFonts w:ascii="Courier New" w:hAnsi="Courier New" w:cs="Courier New"/>
      <w:color w:val="000000"/>
      <w:lang w:val="ru-RU"/>
    </w:rPr>
  </w:style>
  <w:style w:type="character" w:customStyle="1" w:styleId="afffffff">
    <w:name w:val="Название Знак"/>
    <w:link w:val="afffffff0"/>
    <w:uiPriority w:val="10"/>
  </w:style>
  <w:style w:type="character" w:customStyle="1" w:styleId="1ff2">
    <w:name w:val="Название Знак1"/>
    <w:rPr>
      <w:rFonts w:ascii="Cambria" w:eastAsia="Times New Roman" w:hAnsi="Cambria" w:cs="Times New Roman"/>
      <w:b/>
      <w:bCs/>
      <w:color w:val="000000"/>
      <w:kern w:val="3"/>
      <w:sz w:val="32"/>
      <w:szCs w:val="32"/>
      <w:lang w:val="ru-RU"/>
    </w:rPr>
  </w:style>
  <w:style w:type="character" w:customStyle="1" w:styleId="afffffff1">
    <w:name w:val="Подзаголовок Знак"/>
    <w:rPr>
      <w:rFonts w:ascii="Arial" w:hAnsi="Arial"/>
    </w:rPr>
  </w:style>
  <w:style w:type="character" w:customStyle="1" w:styleId="1ff3">
    <w:name w:val="Подзаголовок Знак1"/>
    <w:rPr>
      <w:rFonts w:ascii="Cambria" w:eastAsia="Times New Roman" w:hAnsi="Cambria" w:cs="Times New Roman"/>
      <w:color w:val="000000"/>
      <w:sz w:val="24"/>
      <w:szCs w:val="24"/>
      <w:lang w:val="ru-RU"/>
    </w:rPr>
  </w:style>
  <w:style w:type="character" w:customStyle="1" w:styleId="afffffff2">
    <w:name w:val="Красная строка Знак"/>
  </w:style>
  <w:style w:type="character" w:customStyle="1" w:styleId="1ff4">
    <w:name w:val="Красная строка Знак1"/>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Pr>
      <w:b/>
      <w:bCs/>
      <w:i/>
      <w:iCs/>
    </w:rPr>
  </w:style>
  <w:style w:type="character" w:customStyle="1" w:styleId="214">
    <w:name w:val="Красная строка 2 Знак1"/>
    <w:basedOn w:val="affffffc"/>
    <w:rPr>
      <w:rFonts w:ascii="Times New Roman" w:eastAsia="Times New Roman" w:hAnsi="Times New Roman" w:cs="Times New Roman"/>
      <w:sz w:val="24"/>
      <w:szCs w:val="24"/>
    </w:rPr>
  </w:style>
  <w:style w:type="character" w:customStyle="1" w:styleId="afffffff3">
    <w:name w:val="Заголовок записки Знак"/>
  </w:style>
  <w:style w:type="character" w:customStyle="1" w:styleId="1ff5">
    <w:name w:val="Заголовок записки Знак1"/>
    <w:rPr>
      <w:color w:val="000000"/>
      <w:sz w:val="24"/>
      <w:szCs w:val="24"/>
      <w:lang w:val="ru-RU"/>
    </w:rPr>
  </w:style>
  <w:style w:type="character" w:customStyle="1" w:styleId="2ff7">
    <w:name w:val="Основной текст 2 Знак"/>
    <w:rPr>
      <w:spacing w:val="-2"/>
    </w:rPr>
  </w:style>
  <w:style w:type="character" w:customStyle="1" w:styleId="215">
    <w:name w:val="Основной текст 2 Знак1"/>
    <w:rPr>
      <w:color w:val="000000"/>
      <w:sz w:val="24"/>
      <w:szCs w:val="24"/>
      <w:lang w:val="ru-RU"/>
    </w:rPr>
  </w:style>
  <w:style w:type="character" w:customStyle="1" w:styleId="216">
    <w:name w:val="Основной текст с отступом 2 Знак1"/>
    <w:rPr>
      <w:rFonts w:ascii="Calibri" w:hAnsi="Calibri"/>
      <w:b/>
      <w:bCs/>
      <w:i/>
      <w:iCs/>
      <w:sz w:val="28"/>
      <w:szCs w:val="28"/>
      <w:lang w:val="ru-RU" w:eastAsia="ru-RU" w:bidi="ar-SA"/>
    </w:rPr>
  </w:style>
  <w:style w:type="character" w:customStyle="1" w:styleId="311">
    <w:name w:val="Основной текст с отступом 3 Знак1"/>
    <w:rPr>
      <w:sz w:val="24"/>
      <w:szCs w:val="24"/>
      <w:lang w:val="ru-RU" w:eastAsia="ru-RU" w:bidi="ar-SA"/>
    </w:rPr>
  </w:style>
  <w:style w:type="character" w:customStyle="1" w:styleId="afffffff4">
    <w:name w:val="Схема документа Знак"/>
    <w:rPr>
      <w:rFonts w:ascii="Tahoma" w:hAnsi="Tahoma"/>
    </w:rPr>
  </w:style>
  <w:style w:type="character" w:customStyle="1" w:styleId="1ff6">
    <w:name w:val="Схема документа Знак1"/>
    <w:rPr>
      <w:rFonts w:ascii="Tahoma" w:hAnsi="Tahoma" w:cs="Tahoma"/>
      <w:color w:val="000000"/>
      <w:sz w:val="16"/>
      <w:szCs w:val="16"/>
      <w:lang w:val="ru-RU"/>
    </w:rPr>
  </w:style>
  <w:style w:type="character" w:customStyle="1" w:styleId="513">
    <w:name w:val="Заголовок 5 Знак1"/>
    <w:rPr>
      <w:rFonts w:ascii="Cambria" w:hAnsi="Cambria"/>
      <w:color w:val="243F60"/>
    </w:rPr>
  </w:style>
  <w:style w:type="character" w:customStyle="1" w:styleId="spanheaderlot21">
    <w:name w:val="span_header_lot_21"/>
    <w:rPr>
      <w:b/>
      <w:bCs/>
    </w:rPr>
  </w:style>
  <w:style w:type="character" w:customStyle="1" w:styleId="1ff7">
    <w:name w:val="Основной шрифт1"/>
  </w:style>
  <w:style w:type="character" w:customStyle="1" w:styleId="1ff8">
    <w:name w:val="Знак1"/>
  </w:style>
  <w:style w:type="character" w:customStyle="1" w:styleId="77">
    <w:name w:val="Знак Знак7"/>
    <w:rPr>
      <w:b/>
      <w:bCs/>
      <w:i/>
      <w:iCs/>
    </w:rPr>
  </w:style>
  <w:style w:type="character" w:customStyle="1" w:styleId="3fa">
    <w:name w:val="Знак Знак3"/>
    <w:rPr>
      <w:b/>
      <w:bCs/>
      <w:i/>
      <w:iCs/>
    </w:rPr>
  </w:style>
  <w:style w:type="character" w:customStyle="1" w:styleId="5a">
    <w:name w:val="Знак Знак5"/>
  </w:style>
  <w:style w:type="character" w:customStyle="1" w:styleId="4f2">
    <w:name w:val="Знак Знак4"/>
    <w:rPr>
      <w:b/>
      <w:bCs/>
    </w:rPr>
  </w:style>
  <w:style w:type="character" w:customStyle="1" w:styleId="2ff8">
    <w:name w:val="Знак2 Знак Знак"/>
  </w:style>
  <w:style w:type="character" w:customStyle="1" w:styleId="BodyTextIndentChar1">
    <w:name w:val="Body Text Indent Char1"/>
    <w:rPr>
      <w:rFonts w:ascii="Times New Roman" w:hAnsi="Times New Roman" w:cs="Times New Roman"/>
    </w:rPr>
  </w:style>
  <w:style w:type="character" w:customStyle="1" w:styleId="text0">
    <w:name w:val="text"/>
  </w:style>
  <w:style w:type="character" w:customStyle="1" w:styleId="HeaderChar">
    <w:name w:val="Header Char"/>
  </w:style>
  <w:style w:type="character" w:customStyle="1" w:styleId="Heading1Char">
    <w:name w:val="Heading 1 Char"/>
    <w:rPr>
      <w:b/>
      <w:bCs/>
    </w:rPr>
  </w:style>
  <w:style w:type="character" w:customStyle="1" w:styleId="Heading2Char">
    <w:name w:val="Heading 2 Char"/>
    <w:rPr>
      <w:b/>
      <w:bCs/>
    </w:rPr>
  </w:style>
  <w:style w:type="character" w:customStyle="1" w:styleId="67">
    <w:name w:val="Знак Знак6"/>
  </w:style>
  <w:style w:type="character" w:customStyle="1" w:styleId="2ff9">
    <w:name w:val="Знак Знак2"/>
  </w:style>
  <w:style w:type="character" w:customStyle="1" w:styleId="217">
    <w:name w:val="Знак2 Знак Знак1"/>
  </w:style>
  <w:style w:type="character" w:customStyle="1" w:styleId="ter">
    <w:name w:val="ter"/>
  </w:style>
  <w:style w:type="character" w:customStyle="1" w:styleId="nobr">
    <w:name w:val="nobr"/>
  </w:style>
  <w:style w:type="character" w:customStyle="1" w:styleId="FontStyle26">
    <w:name w:val="Font Style26"/>
    <w:rPr>
      <w:rFonts w:ascii="Times New Roman" w:hAnsi="Times New Roman" w:cs="Times New Roman"/>
    </w:rPr>
  </w:style>
  <w:style w:type="character" w:customStyle="1" w:styleId="FontStyle32">
    <w:name w:val="Font Style32"/>
    <w:rPr>
      <w:rFonts w:ascii="Arial Narrow" w:hAnsi="Arial Narrow" w:cs="Arial Narrow"/>
      <w:sz w:val="18"/>
      <w:szCs w:val="18"/>
    </w:rPr>
  </w:style>
  <w:style w:type="character" w:customStyle="1" w:styleId="TitleChar">
    <w:name w:val="Title Char"/>
    <w:rPr>
      <w:rFonts w:ascii="Times New Roman" w:hAnsi="Times New Roman" w:cs="Times New Roman"/>
      <w:sz w:val="20"/>
      <w:szCs w:val="20"/>
      <w:lang w:val="en-US" w:eastAsia="ru-RU"/>
    </w:rPr>
  </w:style>
  <w:style w:type="character" w:customStyle="1" w:styleId="product-facts-copy">
    <w:name w:val="product-facts-copy"/>
    <w:rPr>
      <w:rFonts w:cs="Times New Roman"/>
    </w:rPr>
  </w:style>
  <w:style w:type="character" w:customStyle="1" w:styleId="texte">
    <w:name w:val="texte"/>
    <w:rPr>
      <w:rFonts w:cs="Times New Roman"/>
    </w:rPr>
  </w:style>
  <w:style w:type="character" w:customStyle="1" w:styleId="pat">
    <w:name w:val="pat"/>
    <w:rPr>
      <w:rFonts w:cs="Times New Roman"/>
    </w:rPr>
  </w:style>
  <w:style w:type="character" w:customStyle="1" w:styleId="b-offerspricevalue">
    <w:name w:val="b-offers__price__value"/>
  </w:style>
  <w:style w:type="character" w:customStyle="1" w:styleId="FontStyle31">
    <w:name w:val="Font Style31"/>
    <w:rPr>
      <w:rFonts w:ascii="Times New Roman" w:hAnsi="Times New Roman" w:cs="Times New Roman"/>
      <w:sz w:val="20"/>
      <w:szCs w:val="20"/>
    </w:rPr>
  </w:style>
  <w:style w:type="character" w:customStyle="1" w:styleId="FontStyle29">
    <w:name w:val="Font Style29"/>
    <w:rPr>
      <w:rFonts w:ascii="Times New Roman" w:hAnsi="Times New Roman" w:cs="Times New Roman"/>
      <w:i/>
      <w:iCs/>
      <w:sz w:val="20"/>
      <w:szCs w:val="20"/>
    </w:rPr>
  </w:style>
  <w:style w:type="character" w:customStyle="1" w:styleId="FontStyle30">
    <w:name w:val="Font Style30"/>
    <w:rPr>
      <w:rFonts w:ascii="Times New Roman" w:hAnsi="Times New Roman" w:cs="Times New Roman"/>
      <w:b/>
      <w:bCs/>
      <w:sz w:val="20"/>
      <w:szCs w:val="20"/>
    </w:rPr>
  </w:style>
  <w:style w:type="character" w:customStyle="1" w:styleId="1ff9">
    <w:name w:val="Основной текст с отступом Знак1"/>
    <w:rPr>
      <w:sz w:val="24"/>
      <w:szCs w:val="24"/>
    </w:rPr>
  </w:style>
  <w:style w:type="character" w:customStyle="1" w:styleId="312">
    <w:name w:val="Основной текст 3 Знак1"/>
    <w:rPr>
      <w:sz w:val="16"/>
      <w:szCs w:val="16"/>
    </w:rPr>
  </w:style>
  <w:style w:type="character" w:customStyle="1" w:styleId="middletext">
    <w:name w:val="middletext"/>
  </w:style>
  <w:style w:type="character" w:customStyle="1" w:styleId="fn">
    <w:name w:val="fn"/>
  </w:style>
  <w:style w:type="character" w:customStyle="1" w:styleId="1ffa">
    <w:name w:val="Текст сноски Знак1"/>
  </w:style>
  <w:style w:type="character" w:customStyle="1" w:styleId="1ffb">
    <w:name w:val="Верхний колонтитул Знак1"/>
    <w:rPr>
      <w:sz w:val="24"/>
      <w:szCs w:val="24"/>
    </w:rPr>
  </w:style>
  <w:style w:type="character" w:customStyle="1" w:styleId="1ffc">
    <w:name w:val="Нижний колонтитул Знак1"/>
    <w:rPr>
      <w:sz w:val="24"/>
      <w:szCs w:val="24"/>
    </w:rPr>
  </w:style>
  <w:style w:type="character" w:customStyle="1" w:styleId="1ffd">
    <w:name w:val="Текст Знак1"/>
    <w:rPr>
      <w:rFonts w:ascii="Consolas" w:hAnsi="Consolas"/>
      <w:sz w:val="21"/>
      <w:szCs w:val="21"/>
    </w:rPr>
  </w:style>
  <w:style w:type="character" w:customStyle="1" w:styleId="1ffe">
    <w:name w:val="Текст выноски Знак1"/>
    <w:rPr>
      <w:rFonts w:ascii="Tahoma" w:hAnsi="Tahoma" w:cs="Tahoma"/>
      <w:sz w:val="16"/>
      <w:szCs w:val="16"/>
    </w:rPr>
  </w:style>
  <w:style w:type="character" w:customStyle="1" w:styleId="FontStyle14">
    <w:name w:val="Font Style14"/>
    <w:rPr>
      <w:rFonts w:ascii="Arial" w:hAnsi="Arial" w:cs="Arial"/>
      <w:sz w:val="14"/>
      <w:szCs w:val="14"/>
    </w:rPr>
  </w:style>
  <w:style w:type="character" w:customStyle="1" w:styleId="price1">
    <w:name w:val="price1"/>
    <w:rPr>
      <w:color w:val="DD4101"/>
      <w:sz w:val="18"/>
      <w:szCs w:val="18"/>
    </w:rPr>
  </w:style>
  <w:style w:type="character" w:customStyle="1" w:styleId="menu2">
    <w:name w:val="menu2"/>
  </w:style>
  <w:style w:type="character" w:customStyle="1" w:styleId="2ffa">
    <w:name w:val="Основной текст Знак2"/>
    <w:rPr>
      <w:sz w:val="23"/>
    </w:rPr>
  </w:style>
  <w:style w:type="character" w:customStyle="1" w:styleId="afffffff5">
    <w:name w:val="Гипертекстовая ссылка"/>
    <w:rPr>
      <w:color w:val="008000"/>
      <w:u w:val="single"/>
    </w:rPr>
  </w:style>
  <w:style w:type="character" w:customStyle="1" w:styleId="218">
    <w:name w:val="Заголовок 2 Знак1 Знак"/>
    <w:rPr>
      <w:b/>
      <w:sz w:val="28"/>
      <w:lang w:val="ru-RU" w:eastAsia="ru-RU" w:bidi="ar-SA"/>
    </w:rPr>
  </w:style>
  <w:style w:type="character" w:customStyle="1" w:styleId="CharChar0">
    <w:name w:val="ОсновнойПодЗаголовок Char Char"/>
    <w:rPr>
      <w:lang w:val="ru-RU" w:eastAsia="ru-RU" w:bidi="ar-SA"/>
    </w:rPr>
  </w:style>
  <w:style w:type="character" w:customStyle="1" w:styleId="afffffff6">
    <w:name w:val="Дата Знак"/>
    <w:rPr>
      <w:rFonts w:ascii="Times New Roman" w:eastAsia="Times New Roman" w:hAnsi="Times New Roman" w:cs="Times New Roman"/>
      <w:sz w:val="24"/>
    </w:rPr>
  </w:style>
  <w:style w:type="character" w:customStyle="1" w:styleId="afffffff7">
    <w:name w:val="Без интервала Знак Знак"/>
    <w:rPr>
      <w:rFonts w:ascii="Calibri" w:eastAsia="Calibri" w:hAnsi="Calibri"/>
      <w:sz w:val="22"/>
      <w:szCs w:val="22"/>
      <w:lang w:val="ru-RU" w:eastAsia="en-US" w:bidi="ar-SA"/>
    </w:rPr>
  </w:style>
  <w:style w:type="character" w:customStyle="1" w:styleId="FontStyle12">
    <w:name w:val="Font Style12"/>
    <w:rPr>
      <w:rFonts w:ascii="Times New Roman" w:hAnsi="Times New Roman" w:cs="Times New Roman"/>
      <w:sz w:val="26"/>
      <w:szCs w:val="26"/>
    </w:rPr>
  </w:style>
  <w:style w:type="character" w:customStyle="1" w:styleId="-3">
    <w:name w:val="Цветная заливка - Акцент 3 Знак"/>
    <w:rPr>
      <w:rFonts w:ascii="Calibri" w:eastAsia="Calibri" w:hAnsi="Calibri" w:cs="Times New Roman"/>
      <w:sz w:val="22"/>
      <w:szCs w:val="22"/>
      <w:lang w:val="en-US" w:eastAsia="en-US"/>
    </w:rPr>
  </w:style>
  <w:style w:type="character" w:customStyle="1" w:styleId="1fff">
    <w:name w:val="Без интервала Знак1"/>
    <w:rPr>
      <w:sz w:val="24"/>
      <w:szCs w:val="22"/>
      <w:lang w:val="ru-RU" w:eastAsia="ru-RU" w:bidi="ar-SA"/>
    </w:rPr>
  </w:style>
  <w:style w:type="character" w:customStyle="1" w:styleId="FontStyle19">
    <w:name w:val="Font Style19"/>
    <w:rPr>
      <w:rFonts w:ascii="Lucida Sans Unicode" w:hAnsi="Lucida Sans Unicode" w:cs="Lucida Sans Unicode"/>
      <w:spacing w:val="-10"/>
      <w:sz w:val="20"/>
      <w:szCs w:val="20"/>
    </w:rPr>
  </w:style>
  <w:style w:type="character" w:customStyle="1" w:styleId="-30">
    <w:name w:val="Светлая сетка - Акцент 3 Знак"/>
    <w:rPr>
      <w:rFonts w:ascii="Times New Roman" w:eastAsia="Calibri" w:hAnsi="Times New Roman" w:cs="Times New Roman"/>
      <w:sz w:val="26"/>
      <w:szCs w:val="22"/>
      <w:lang w:eastAsia="en-US"/>
    </w:rPr>
  </w:style>
  <w:style w:type="character" w:customStyle="1" w:styleId="1-2">
    <w:name w:val="Средняя сетка 1 - Акцент 2 Знак"/>
    <w:rPr>
      <w:rFonts w:ascii="Times New Roman" w:eastAsia="Calibri" w:hAnsi="Times New Roman" w:cs="Times New Roman"/>
      <w:sz w:val="26"/>
      <w:szCs w:val="22"/>
      <w:lang w:val="en-US" w:eastAsia="en-US"/>
    </w:rPr>
  </w:style>
  <w:style w:type="character" w:customStyle="1" w:styleId="1fff0">
    <w:name w:val="Обычный 1 Знак"/>
    <w:rPr>
      <w:rFonts w:ascii="Times New Roman" w:eastAsia="Times New Roman" w:hAnsi="Times New Roman" w:cs="Times New Roman"/>
      <w:sz w:val="24"/>
      <w:szCs w:val="24"/>
      <w:lang w:val="en-US" w:eastAsia="en-US"/>
    </w:rPr>
  </w:style>
  <w:style w:type="character" w:customStyle="1" w:styleId="1fff1">
    <w:name w:val="Дефис 1 Знак"/>
    <w:rPr>
      <w:rFonts w:ascii="Times New Roman" w:eastAsia="Times New Roman" w:hAnsi="Times New Roman" w:cs="Times New Roman"/>
      <w:sz w:val="24"/>
      <w:szCs w:val="24"/>
      <w:lang w:val="en-US" w:eastAsia="en-US"/>
    </w:rPr>
  </w:style>
  <w:style w:type="character" w:customStyle="1" w:styleId="afffffff8">
    <w:name w:val="Таблица шапка Знак"/>
    <w:rPr>
      <w:rFonts w:ascii="Times New Roman" w:eastAsia="Times New Roman" w:hAnsi="Times New Roman" w:cs="Times New Roman"/>
      <w:b/>
      <w:sz w:val="24"/>
      <w:szCs w:val="24"/>
      <w:lang w:val="en-US" w:eastAsia="en-US"/>
    </w:rPr>
  </w:style>
  <w:style w:type="character" w:customStyle="1" w:styleId="afffffff9">
    <w:name w:val="Таблица текст Знак"/>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Pr>
      <w:rFonts w:ascii="Times New Roman" w:eastAsia="Times New Roman" w:hAnsi="Times New Roman" w:cs="Times New Roman"/>
      <w:sz w:val="24"/>
      <w:szCs w:val="26"/>
      <w:lang w:val="en-US" w:eastAsia="en-US"/>
    </w:rPr>
  </w:style>
  <w:style w:type="character" w:customStyle="1" w:styleId="11b">
    <w:name w:val="_Нумерованный 1 Знак1"/>
    <w:rPr>
      <w:rFonts w:ascii="Times New Roman" w:eastAsia="Times New Roman" w:hAnsi="Times New Roman" w:cs="Times New Roman"/>
      <w:sz w:val="24"/>
      <w:szCs w:val="24"/>
      <w:lang w:val="en-US" w:eastAsia="en-US"/>
    </w:rPr>
  </w:style>
  <w:style w:type="character" w:customStyle="1" w:styleId="afffffffa">
    <w:name w:val="Название объекта Знак"/>
    <w:rPr>
      <w:rFonts w:ascii="Times New Roman" w:eastAsia="Times New Roman" w:hAnsi="Times New Roman" w:cs="Times New Roman"/>
      <w:b/>
      <w:bCs/>
    </w:rPr>
  </w:style>
  <w:style w:type="character" w:customStyle="1" w:styleId="afffffffb">
    <w:name w:val="*Основной текст Знак"/>
    <w:rPr>
      <w:rFonts w:ascii="Times New Roman" w:hAnsi="Times New Roman" w:cs="Times New Roman"/>
      <w:sz w:val="24"/>
      <w:szCs w:val="24"/>
      <w:lang w:eastAsia="en-US" w:bidi="en-US"/>
    </w:rPr>
  </w:style>
  <w:style w:type="character" w:customStyle="1" w:styleId="DFN">
    <w:name w:val="DFN"/>
    <w:rPr>
      <w:b/>
    </w:rPr>
  </w:style>
  <w:style w:type="character" w:customStyle="1" w:styleId="-13">
    <w:name w:val="- Список1 Знак"/>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Pr>
      <w:rFonts w:ascii="Times New Roman" w:eastAsia="Times New Roman" w:hAnsi="Times New Roman" w:cs="Times New Roman"/>
      <w:sz w:val="24"/>
      <w:lang w:val="en-US"/>
    </w:rPr>
  </w:style>
  <w:style w:type="character" w:styleId="afffffffc">
    <w:name w:val="endnote reference"/>
    <w:rPr>
      <w:position w:val="0"/>
      <w:vertAlign w:val="superscript"/>
    </w:rPr>
  </w:style>
  <w:style w:type="character" w:customStyle="1" w:styleId="paragraph">
    <w:name w:val="paragraph Знак"/>
  </w:style>
  <w:style w:type="character" w:styleId="afffffffd">
    <w:name w:val="Placeholder Text"/>
    <w:basedOn w:val="a0"/>
    <w:uiPriority w:val="99"/>
    <w:rPr>
      <w:color w:val="808080"/>
    </w:rPr>
  </w:style>
  <w:style w:type="character" w:customStyle="1" w:styleId="postbody">
    <w:name w:val="postbody"/>
    <w:basedOn w:val="a0"/>
  </w:style>
  <w:style w:type="character" w:customStyle="1" w:styleId="afffffffe">
    <w:name w:val="Текст концевой сноски Знак"/>
    <w:basedOn w:val="a0"/>
    <w:rPr>
      <w:rFonts w:ascii="Times New Roman" w:eastAsia="Times New Roman" w:hAnsi="Times New Roman" w:cs="Times New Roman"/>
    </w:rPr>
  </w:style>
  <w:style w:type="character" w:customStyle="1" w:styleId="2ffb">
    <w:name w:val="Строгий2"/>
    <w:rPr>
      <w:rFonts w:cs="Times New Roman"/>
      <w:b/>
      <w:bCs/>
      <w:color w:val="000000"/>
      <w:sz w:val="15"/>
      <w:szCs w:val="15"/>
    </w:rPr>
  </w:style>
  <w:style w:type="character" w:customStyle="1" w:styleId="rvts8">
    <w:name w:val="rvts8"/>
    <w:rPr>
      <w:rFonts w:ascii="Times New Roman" w:hAnsi="Times New Roman" w:cs="Times New Roman"/>
      <w:sz w:val="24"/>
      <w:szCs w:val="24"/>
    </w:rPr>
  </w:style>
  <w:style w:type="character" w:customStyle="1" w:styleId="ConsNonformat0">
    <w:name w:val="ConsNonformat Знак"/>
    <w:rPr>
      <w:rFonts w:ascii="Courier New" w:hAnsi="Courier New" w:cs="Courier New"/>
      <w:lang w:val="ru-RU" w:eastAsia="ru-RU" w:bidi="ar-SA"/>
    </w:rPr>
  </w:style>
  <w:style w:type="character" w:customStyle="1" w:styleId="propvalue">
    <w:name w:val="propvalue"/>
    <w:rPr>
      <w:rFonts w:cs="Times New Roman"/>
      <w:color w:val="800000"/>
    </w:rPr>
  </w:style>
  <w:style w:type="character" w:customStyle="1" w:styleId="FontStyle27">
    <w:name w:val="Font Style27"/>
    <w:rPr>
      <w:rFonts w:ascii="Times New Roman" w:hAnsi="Times New Roman" w:cs="Times New Roman"/>
      <w:b/>
      <w:bCs/>
      <w:sz w:val="22"/>
      <w:szCs w:val="22"/>
    </w:rPr>
  </w:style>
  <w:style w:type="character" w:customStyle="1" w:styleId="FontStyle41">
    <w:name w:val="Font Style41"/>
    <w:rPr>
      <w:rFonts w:ascii="Century Gothic" w:hAnsi="Century Gothic" w:cs="Century Gothic"/>
      <w:b/>
      <w:bCs/>
      <w:spacing w:val="10"/>
      <w:sz w:val="16"/>
      <w:szCs w:val="16"/>
    </w:rPr>
  </w:style>
  <w:style w:type="character" w:customStyle="1" w:styleId="HTML2">
    <w:name w:val="Адрес HTML Знак"/>
    <w:rPr>
      <w:i/>
      <w:iCs/>
      <w:sz w:val="24"/>
      <w:szCs w:val="24"/>
    </w:rPr>
  </w:style>
  <w:style w:type="character" w:customStyle="1" w:styleId="HTML11">
    <w:name w:val="Адрес HTML Знак1"/>
    <w:basedOn w:val="a0"/>
    <w:rPr>
      <w:i/>
      <w:iCs/>
      <w:color w:val="000000"/>
      <w:sz w:val="24"/>
      <w:szCs w:val="24"/>
      <w:lang w:val="ru-RU"/>
    </w:rPr>
  </w:style>
  <w:style w:type="character" w:customStyle="1" w:styleId="HTML110">
    <w:name w:val="Адрес HTML Знак11"/>
    <w:rPr>
      <w:rFonts w:cs="Times New Roman"/>
      <w:i/>
      <w:iCs/>
      <w:sz w:val="24"/>
      <w:szCs w:val="24"/>
    </w:rPr>
  </w:style>
  <w:style w:type="character" w:customStyle="1" w:styleId="1fff3">
    <w:name w:val="Текст примечания Знак1"/>
    <w:basedOn w:val="a0"/>
    <w:rPr>
      <w:rFonts w:ascii="Times New Roman" w:eastAsia="Times New Roman" w:hAnsi="Times New Roman" w:cs="Times New Roman"/>
      <w:sz w:val="20"/>
      <w:szCs w:val="20"/>
      <w:lang w:eastAsia="ru-RU"/>
    </w:rPr>
  </w:style>
  <w:style w:type="character" w:customStyle="1" w:styleId="11c">
    <w:name w:val="Текст примечания Знак11"/>
    <w:rPr>
      <w:rFonts w:cs="Times New Roman"/>
    </w:rPr>
  </w:style>
  <w:style w:type="character" w:customStyle="1" w:styleId="affffffff">
    <w:name w:val="Прощание Знак"/>
    <w:rPr>
      <w:sz w:val="24"/>
      <w:szCs w:val="24"/>
    </w:rPr>
  </w:style>
  <w:style w:type="character" w:customStyle="1" w:styleId="1fff4">
    <w:name w:val="Прощание Знак1"/>
    <w:basedOn w:val="a0"/>
    <w:rPr>
      <w:color w:val="000000"/>
      <w:sz w:val="24"/>
      <w:szCs w:val="24"/>
      <w:lang w:val="ru-RU"/>
    </w:rPr>
  </w:style>
  <w:style w:type="character" w:customStyle="1" w:styleId="11d">
    <w:name w:val="Прощание Знак11"/>
    <w:rPr>
      <w:rFonts w:cs="Times New Roman"/>
      <w:sz w:val="24"/>
      <w:szCs w:val="24"/>
    </w:rPr>
  </w:style>
  <w:style w:type="character" w:customStyle="1" w:styleId="affffffff0">
    <w:name w:val="Подпись Знак"/>
    <w:rPr>
      <w:sz w:val="24"/>
      <w:szCs w:val="24"/>
    </w:rPr>
  </w:style>
  <w:style w:type="character" w:customStyle="1" w:styleId="1fff5">
    <w:name w:val="Подпись Знак1"/>
    <w:basedOn w:val="a0"/>
    <w:rPr>
      <w:color w:val="000000"/>
      <w:sz w:val="24"/>
      <w:szCs w:val="24"/>
      <w:lang w:val="ru-RU"/>
    </w:rPr>
  </w:style>
  <w:style w:type="character" w:customStyle="1" w:styleId="11e">
    <w:name w:val="Подпись Знак11"/>
    <w:rPr>
      <w:rFonts w:cs="Times New Roman"/>
      <w:sz w:val="24"/>
      <w:szCs w:val="24"/>
    </w:rPr>
  </w:style>
  <w:style w:type="character" w:customStyle="1" w:styleId="affffffff1">
    <w:name w:val="Шапка Знак"/>
    <w:rPr>
      <w:rFonts w:ascii="Arial" w:hAnsi="Arial" w:cs="Arial"/>
      <w:sz w:val="24"/>
      <w:szCs w:val="24"/>
    </w:rPr>
  </w:style>
  <w:style w:type="character" w:customStyle="1" w:styleId="1fff6">
    <w:name w:val="Шапка Знак1"/>
    <w:basedOn w:val="a0"/>
    <w:rPr>
      <w:rFonts w:ascii="Cambria" w:hAnsi="Cambria"/>
      <w:color w:val="000000"/>
      <w:sz w:val="24"/>
      <w:szCs w:val="24"/>
      <w:lang w:val="ru-RU"/>
    </w:rPr>
  </w:style>
  <w:style w:type="character" w:customStyle="1" w:styleId="11f">
    <w:name w:val="Шапка Знак11"/>
    <w:rPr>
      <w:rFonts w:ascii="Cambria" w:eastAsia="Times New Roman" w:hAnsi="Cambria" w:cs="Times New Roman"/>
      <w:sz w:val="24"/>
      <w:szCs w:val="24"/>
    </w:rPr>
  </w:style>
  <w:style w:type="character" w:customStyle="1" w:styleId="affffffff2">
    <w:name w:val="Приветствие Знак"/>
    <w:rPr>
      <w:sz w:val="24"/>
      <w:szCs w:val="24"/>
    </w:rPr>
  </w:style>
  <w:style w:type="character" w:customStyle="1" w:styleId="1fff7">
    <w:name w:val="Приветствие Знак1"/>
    <w:basedOn w:val="a0"/>
    <w:rPr>
      <w:color w:val="000000"/>
      <w:sz w:val="24"/>
      <w:szCs w:val="24"/>
      <w:lang w:val="ru-RU"/>
    </w:rPr>
  </w:style>
  <w:style w:type="character" w:customStyle="1" w:styleId="11f0">
    <w:name w:val="Приветствие Знак11"/>
    <w:rPr>
      <w:rFonts w:cs="Times New Roman"/>
      <w:sz w:val="24"/>
      <w:szCs w:val="24"/>
    </w:rPr>
  </w:style>
  <w:style w:type="character" w:customStyle="1" w:styleId="11f1">
    <w:name w:val="Красная строка Знак11"/>
  </w:style>
  <w:style w:type="character" w:customStyle="1" w:styleId="2110">
    <w:name w:val="Красная строка 2 Знак11"/>
    <w:rPr>
      <w:rFonts w:cs="Times New Roman"/>
      <w:sz w:val="24"/>
      <w:szCs w:val="24"/>
    </w:rPr>
  </w:style>
  <w:style w:type="character" w:customStyle="1" w:styleId="11f2">
    <w:name w:val="Заголовок записки Знак11"/>
    <w:rPr>
      <w:rFonts w:cs="Times New Roman"/>
      <w:sz w:val="24"/>
      <w:szCs w:val="24"/>
    </w:rPr>
  </w:style>
  <w:style w:type="character" w:customStyle="1" w:styleId="11f3">
    <w:name w:val="Схема документа Знак11"/>
    <w:rPr>
      <w:rFonts w:ascii="Tahoma" w:hAnsi="Tahoma" w:cs="Tahoma"/>
      <w:sz w:val="16"/>
      <w:szCs w:val="16"/>
    </w:rPr>
  </w:style>
  <w:style w:type="character" w:customStyle="1" w:styleId="affffffff3">
    <w:name w:val="Электронная подпись Знак"/>
    <w:rPr>
      <w:sz w:val="24"/>
      <w:szCs w:val="24"/>
    </w:rPr>
  </w:style>
  <w:style w:type="character" w:customStyle="1" w:styleId="1fff8">
    <w:name w:val="Электронная подпись Знак1"/>
    <w:basedOn w:val="a0"/>
    <w:rPr>
      <w:color w:val="000000"/>
      <w:sz w:val="24"/>
      <w:szCs w:val="24"/>
      <w:lang w:val="ru-RU"/>
    </w:rPr>
  </w:style>
  <w:style w:type="character" w:customStyle="1" w:styleId="11f4">
    <w:name w:val="Электронная подпись Знак11"/>
    <w:rPr>
      <w:rFonts w:cs="Times New Roman"/>
      <w:sz w:val="24"/>
      <w:szCs w:val="24"/>
    </w:rPr>
  </w:style>
  <w:style w:type="character" w:customStyle="1" w:styleId="1fff9">
    <w:name w:val="Тема примечания Знак1"/>
    <w:basedOn w:val="1fff3"/>
    <w:rPr>
      <w:rFonts w:ascii="Times New Roman" w:eastAsia="Times New Roman" w:hAnsi="Times New Roman" w:cs="Times New Roman"/>
      <w:b/>
      <w:bCs/>
      <w:sz w:val="20"/>
      <w:szCs w:val="20"/>
      <w:lang w:eastAsia="ru-RU"/>
    </w:rPr>
  </w:style>
  <w:style w:type="character" w:customStyle="1" w:styleId="11f5">
    <w:name w:val="Тема примечания Знак11"/>
    <w:rPr>
      <w:rFonts w:cs="Times New Roman"/>
      <w:b/>
      <w:bCs/>
    </w:rPr>
  </w:style>
  <w:style w:type="character" w:customStyle="1" w:styleId="labelbodytext1">
    <w:name w:val="label_body_text_1"/>
    <w:rPr>
      <w:rFonts w:cs="Times New Roman"/>
    </w:rPr>
  </w:style>
  <w:style w:type="character" w:customStyle="1" w:styleId="11f6">
    <w:name w:val="Знак Знак11"/>
    <w:rPr>
      <w:rFonts w:cs="Times New Roman"/>
      <w:sz w:val="24"/>
      <w:szCs w:val="24"/>
      <w:lang w:val="ru-RU" w:eastAsia="ru-RU"/>
    </w:rPr>
  </w:style>
  <w:style w:type="character" w:customStyle="1" w:styleId="FontStyle46">
    <w:name w:val="Font Style46"/>
    <w:rPr>
      <w:rFonts w:ascii="Times New Roman" w:hAnsi="Times New Roman" w:cs="Times New Roman"/>
      <w:sz w:val="22"/>
      <w:szCs w:val="22"/>
    </w:rPr>
  </w:style>
  <w:style w:type="character" w:customStyle="1" w:styleId="Bullet0">
    <w:name w:val="Bullet Знак"/>
    <w:rPr>
      <w:rFonts w:ascii="Times New Roman" w:eastAsia="Times New Roman" w:hAnsi="Times New Roman" w:cs="Times New Roman"/>
      <w:sz w:val="24"/>
      <w:szCs w:val="24"/>
    </w:rPr>
  </w:style>
  <w:style w:type="character" w:customStyle="1" w:styleId="tx2">
    <w:name w:val="tx2"/>
    <w:rPr>
      <w:rFonts w:ascii="Tahoma" w:hAnsi="Tahoma" w:cs="Tahoma"/>
      <w:b/>
      <w:bCs/>
      <w:color w:val="084A7B"/>
      <w:sz w:val="17"/>
      <w:szCs w:val="17"/>
    </w:rPr>
  </w:style>
  <w:style w:type="character" w:customStyle="1" w:styleId="r21">
    <w:name w:val="r21"/>
    <w:rPr>
      <w:rFonts w:ascii="Tahoma" w:hAnsi="Tahoma" w:cs="Tahoma"/>
      <w:b w:val="0"/>
      <w:bCs w:val="0"/>
      <w:color w:val="2B7EBC"/>
      <w:sz w:val="17"/>
      <w:szCs w:val="17"/>
    </w:rPr>
  </w:style>
  <w:style w:type="character" w:customStyle="1" w:styleId="2ffc">
    <w:name w:val="Абзац 2 Знак Знак"/>
    <w:rPr>
      <w:rFonts w:ascii="Times New Roman" w:eastAsia="Times New Roman" w:hAnsi="Times New Roman" w:cs="Times New Roman"/>
      <w:bCs/>
      <w:szCs w:val="26"/>
      <w:lang w:val="en-US" w:eastAsia="en-US"/>
    </w:rPr>
  </w:style>
  <w:style w:type="character" w:customStyle="1" w:styleId="affffffff4">
    <w:name w:val="Текст таблицы Знак"/>
    <w:rPr>
      <w:rFonts w:ascii="Arial Narrow" w:eastAsia="Times New Roman" w:hAnsi="Arial Narrow" w:cs="Times New Roman"/>
      <w:sz w:val="22"/>
      <w:lang w:val="en-US" w:eastAsia="en-US"/>
    </w:rPr>
  </w:style>
  <w:style w:type="character" w:customStyle="1" w:styleId="1fffa">
    <w:name w:val="Абзац 1 Знак"/>
    <w:rPr>
      <w:rFonts w:ascii="Times New Roman" w:eastAsia="Times New Roman" w:hAnsi="Times New Roman" w:cs="Times New Roman"/>
      <w:bCs/>
      <w:szCs w:val="26"/>
      <w:lang w:val="en-US" w:eastAsia="en-US"/>
    </w:rPr>
  </w:style>
  <w:style w:type="character" w:customStyle="1" w:styleId="BulletChar">
    <w:name w:val="Bullet Char"/>
    <w:rPr>
      <w:rFonts w:ascii="Arial" w:hAnsi="Arial"/>
      <w:sz w:val="22"/>
      <w:szCs w:val="24"/>
      <w:lang w:val="ru-RU" w:eastAsia="ru-RU" w:bidi="ar-SA"/>
    </w:rPr>
  </w:style>
  <w:style w:type="character" w:styleId="affffffff5">
    <w:name w:val="Emphasis"/>
    <w:rPr>
      <w:i/>
      <w:iCs/>
    </w:rPr>
  </w:style>
  <w:style w:type="character" w:customStyle="1" w:styleId="131">
    <w:name w:val="Стиль 13 пт"/>
    <w:rPr>
      <w:b/>
      <w:sz w:val="28"/>
    </w:rPr>
  </w:style>
  <w:style w:type="character" w:customStyle="1" w:styleId="1fffb">
    <w:name w:val="Маркировка 1 Знак Знак"/>
    <w:rPr>
      <w:rFonts w:ascii="Times New Roman" w:eastAsia="Times New Roman" w:hAnsi="Times New Roman" w:cs="Times New Roman"/>
      <w:sz w:val="24"/>
      <w:szCs w:val="24"/>
      <w:lang w:val="en-US" w:eastAsia="en-US"/>
    </w:rPr>
  </w:style>
  <w:style w:type="character" w:customStyle="1" w:styleId="spelle">
    <w:name w:val="spelle"/>
  </w:style>
  <w:style w:type="character" w:customStyle="1" w:styleId="z-1">
    <w:name w:val="z-Начало формы Знак"/>
    <w:basedOn w:val="a0"/>
    <w:rPr>
      <w:rFonts w:ascii="Arial" w:eastAsia="Times New Roman" w:hAnsi="Arial" w:cs="Times New Roman"/>
      <w:vanish/>
      <w:sz w:val="16"/>
      <w:szCs w:val="16"/>
      <w:lang w:val="en-US" w:eastAsia="en-US"/>
    </w:rPr>
  </w:style>
  <w:style w:type="character" w:customStyle="1" w:styleId="z-2">
    <w:name w:val="z-Конец формы Знак"/>
    <w:basedOn w:val="a0"/>
    <w:rPr>
      <w:rFonts w:ascii="Arial" w:eastAsia="Times New Roman" w:hAnsi="Arial" w:cs="Times New Roman"/>
      <w:vanish/>
      <w:sz w:val="16"/>
      <w:szCs w:val="16"/>
      <w:lang w:val="en-US" w:eastAsia="en-US"/>
    </w:rPr>
  </w:style>
  <w:style w:type="character" w:customStyle="1" w:styleId="sml1">
    <w:name w:val="sml1"/>
    <w:rPr>
      <w:b/>
      <w:bCs/>
      <w:color w:val="D77B0C"/>
    </w:rPr>
  </w:style>
  <w:style w:type="character" w:customStyle="1" w:styleId="content">
    <w:name w:val="content"/>
  </w:style>
  <w:style w:type="character" w:customStyle="1" w:styleId="1fffc">
    <w:name w:val="Гиперссылка1"/>
    <w:rPr>
      <w:u w:val="single"/>
    </w:rPr>
  </w:style>
  <w:style w:type="character" w:customStyle="1" w:styleId="Style13pt">
    <w:name w:val="Style 13 pt"/>
    <w:rPr>
      <w:sz w:val="24"/>
    </w:rPr>
  </w:style>
  <w:style w:type="character" w:customStyle="1" w:styleId="1fffd">
    <w:name w:val="Марк. список 1 Знак"/>
    <w:rPr>
      <w:sz w:val="24"/>
      <w:lang w:val="ru-RU" w:eastAsia="ru-RU"/>
    </w:rPr>
  </w:style>
  <w:style w:type="character" w:customStyle="1" w:styleId="affffffff6">
    <w:name w:val="Чертежный Знак"/>
    <w:rPr>
      <w:rFonts w:ascii="ISOCPEUR" w:hAnsi="ISOCPEUR"/>
      <w:i/>
      <w:sz w:val="28"/>
      <w:lang w:val="ru-RU" w:eastAsia="ru-RU"/>
    </w:rPr>
  </w:style>
  <w:style w:type="character" w:customStyle="1" w:styleId="affffffff7">
    <w:name w:val="Название таблицы Знак"/>
    <w:rPr>
      <w:rFonts w:ascii="Arial" w:hAnsi="Arial"/>
      <w:b/>
      <w:sz w:val="24"/>
      <w:lang w:val="en-US" w:eastAsia="ru-RU"/>
    </w:rPr>
  </w:style>
  <w:style w:type="character" w:customStyle="1" w:styleId="grame">
    <w:name w:val="grame"/>
    <w:rPr>
      <w:rFonts w:cs="Times New Roman"/>
    </w:rPr>
  </w:style>
  <w:style w:type="character" w:styleId="affffffff8">
    <w:name w:val="Subtle Emphasis"/>
    <w:rPr>
      <w:i/>
      <w:iCs/>
      <w:color w:val="808080"/>
    </w:rPr>
  </w:style>
  <w:style w:type="character" w:customStyle="1" w:styleId="size12">
    <w:name w:val="size12"/>
  </w:style>
  <w:style w:type="character" w:customStyle="1" w:styleId="frac">
    <w:name w:val="frac"/>
  </w:style>
  <w:style w:type="character" w:customStyle="1" w:styleId="verdana10">
    <w:name w:val="verdana10"/>
  </w:style>
  <w:style w:type="character" w:customStyle="1" w:styleId="px13">
    <w:name w:val="px13"/>
    <w:rPr>
      <w:rFonts w:cs="Times New Roman"/>
    </w:rPr>
  </w:style>
  <w:style w:type="character" w:customStyle="1" w:styleId="description">
    <w:name w:val="description"/>
  </w:style>
  <w:style w:type="character" w:customStyle="1" w:styleId="14121">
    <w:name w:val="АбзацК 14пт 1.2 интервал Знак"/>
    <w:rPr>
      <w:rFonts w:ascii="Times New Roman" w:eastAsia="Times New Roman" w:hAnsi="Times New Roman" w:cs="Times New Roman"/>
      <w:i/>
      <w:sz w:val="28"/>
      <w:lang w:val="en-US" w:eastAsia="en-US"/>
    </w:rPr>
  </w:style>
  <w:style w:type="character" w:customStyle="1" w:styleId="1fffe">
    <w:name w:val="Оглавление 1 Знак"/>
    <w:basedOn w:val="a0"/>
    <w:rPr>
      <w:rFonts w:ascii="Cambria" w:hAnsi="Cambria"/>
      <w:b/>
      <w:bCs/>
      <w:caps/>
      <w:color w:val="000000"/>
      <w:sz w:val="24"/>
      <w:szCs w:val="24"/>
      <w:lang w:val="ru-RU"/>
    </w:rPr>
  </w:style>
  <w:style w:type="character" w:styleId="affffffff9">
    <w:name w:val="Book Title"/>
  </w:style>
  <w:style w:type="character" w:customStyle="1" w:styleId="affffffffa">
    <w:name w:val="Выделенная цитата Знак"/>
    <w:basedOn w:val="a0"/>
    <w:rPr>
      <w:rFonts w:ascii="Times New Roman" w:hAnsi="Times New Roman"/>
      <w:i/>
      <w:iCs/>
      <w:color w:val="5B9BD5"/>
    </w:rPr>
  </w:style>
  <w:style w:type="character" w:customStyle="1" w:styleId="2ffd">
    <w:name w:val="Цитата 2 Знак"/>
    <w:basedOn w:val="a0"/>
    <w:rPr>
      <w:rFonts w:ascii="Times New Roman" w:hAnsi="Times New Roman"/>
      <w:i/>
      <w:iCs/>
      <w:color w:val="404040"/>
    </w:rPr>
  </w:style>
  <w:style w:type="character" w:customStyle="1" w:styleId="1ffff">
    <w:name w:val="Сильное выделение1"/>
    <w:basedOn w:val="a0"/>
    <w:rPr>
      <w:i/>
      <w:iCs/>
      <w:color w:val="5B9BD5"/>
    </w:rPr>
  </w:style>
  <w:style w:type="character" w:customStyle="1" w:styleId="FMSOsnovnoytext0">
    <w:name w:val="FMS_Osnovnoy_text Знак"/>
    <w:rPr>
      <w:rFonts w:ascii="Times New Roman" w:eastAsia="Calibri" w:hAnsi="Times New Roman" w:cs="Times New Roman"/>
      <w:sz w:val="24"/>
      <w:szCs w:val="24"/>
    </w:rPr>
  </w:style>
  <w:style w:type="character" w:customStyle="1" w:styleId="ListParagraphChar">
    <w:name w:val="List Paragraph Char"/>
    <w:rPr>
      <w:rFonts w:ascii="Times New Roman" w:eastAsia="Times New Roman" w:hAnsi="Times New Roman" w:cs="Times New Roman"/>
      <w:sz w:val="24"/>
      <w:szCs w:val="28"/>
    </w:rPr>
  </w:style>
  <w:style w:type="character" w:customStyle="1" w:styleId="b-serp-contactsitem">
    <w:name w:val="b-serp-contacts__item"/>
  </w:style>
  <w:style w:type="character" w:customStyle="1" w:styleId="1ffff0">
    <w:name w:val="Выделенная цитата Знак1"/>
    <w:basedOn w:val="a0"/>
    <w:rPr>
      <w:b/>
      <w:bCs/>
      <w:i/>
      <w:iCs/>
      <w:color w:val="4F81BD"/>
      <w:sz w:val="24"/>
      <w:szCs w:val="24"/>
      <w:lang w:val="ru-RU"/>
    </w:rPr>
  </w:style>
  <w:style w:type="character" w:customStyle="1" w:styleId="219">
    <w:name w:val="Цитата 2 Знак1"/>
    <w:basedOn w:val="a0"/>
    <w:rPr>
      <w:i/>
      <w:iCs/>
      <w:color w:val="000000"/>
      <w:sz w:val="24"/>
      <w:szCs w:val="24"/>
      <w:lang w:val="ru-RU"/>
    </w:rPr>
  </w:style>
  <w:style w:type="character" w:styleId="affffffffb">
    <w:name w:val="Intense Emphasis"/>
    <w:basedOn w:val="a0"/>
    <w:rPr>
      <w:b/>
      <w:bCs/>
      <w:i/>
      <w:iCs/>
      <w:color w:val="4F81BD"/>
    </w:rPr>
  </w:style>
  <w:style w:type="character" w:customStyle="1" w:styleId="12120">
    <w:name w:val="Абзац 12пт 1.2 интервал Знак"/>
    <w:rPr>
      <w:rFonts w:ascii="Times New Roman" w:eastAsia="Calibri" w:hAnsi="Times New Roman" w:cs="Times New Roman"/>
      <w:bCs/>
      <w:sz w:val="24"/>
      <w:szCs w:val="24"/>
    </w:rPr>
  </w:style>
  <w:style w:type="character" w:customStyle="1" w:styleId="2ffe">
    <w:name w:val="Стиль2 Знак"/>
    <w:rPr>
      <w:rFonts w:ascii="Times New Roman" w:eastAsia="Times New Roman" w:hAnsi="Times New Roman" w:cs="Times New Roman"/>
      <w:b/>
      <w:bCs/>
      <w:caps/>
      <w:sz w:val="28"/>
    </w:rPr>
  </w:style>
  <w:style w:type="character" w:customStyle="1" w:styleId="MainTXT1">
    <w:name w:val="MainTXT Знак1"/>
    <w:basedOn w:val="a0"/>
    <w:rPr>
      <w:rFonts w:ascii="Times New Roman" w:eastAsia="Times New Roman" w:hAnsi="Times New Roman" w:cs="Times New Roman"/>
      <w:sz w:val="28"/>
      <w:szCs w:val="28"/>
      <w:lang w:eastAsia="en-US"/>
    </w:rPr>
  </w:style>
  <w:style w:type="character" w:customStyle="1" w:styleId="1ffff1">
    <w:name w:val="1. ТТ Знак"/>
    <w:basedOn w:val="affffffd"/>
    <w:rPr>
      <w:rFonts w:ascii="Calibri" w:eastAsia="Times New Roman" w:hAnsi="Calibri" w:cs="Calibri"/>
      <w:b/>
      <w:sz w:val="24"/>
      <w:szCs w:val="24"/>
      <w:lang w:val="en-US"/>
    </w:rPr>
  </w:style>
  <w:style w:type="character" w:customStyle="1" w:styleId="ListLabel1">
    <w:name w:val="ListLabel 1"/>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Pr>
      <w:rFonts w:cs="Times New Roman"/>
    </w:rPr>
  </w:style>
  <w:style w:type="character" w:customStyle="1" w:styleId="ListLabel4">
    <w:name w:val="ListLabel 4"/>
    <w:rPr>
      <w:b w:val="0"/>
    </w:rPr>
  </w:style>
  <w:style w:type="character" w:customStyle="1" w:styleId="ListLabel5">
    <w:name w:val="ListLabel 5"/>
    <w:rPr>
      <w:sz w:val="40"/>
      <w:szCs w:val="40"/>
    </w:rPr>
  </w:style>
  <w:style w:type="character" w:customStyle="1" w:styleId="ListLabel6">
    <w:name w:val="ListLabel 6"/>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Pr>
      <w:b/>
      <w:sz w:val="28"/>
      <w:szCs w:val="28"/>
      <w:lang w:val="ru-RU"/>
    </w:rPr>
  </w:style>
  <w:style w:type="character" w:customStyle="1" w:styleId="ListLabel9">
    <w:name w:val="ListLabel 9"/>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Pr>
      <w:color w:val="00000A"/>
    </w:rPr>
  </w:style>
  <w:style w:type="character" w:customStyle="1" w:styleId="ListLabel11">
    <w:name w:val="ListLabel 11"/>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Pr>
      <w:lang w:val="ru-RU"/>
    </w:rPr>
  </w:style>
  <w:style w:type="character" w:customStyle="1" w:styleId="ListLabel15">
    <w:name w:val="ListLabel 15"/>
    <w:rPr>
      <w:strike w:val="0"/>
      <w:dstrike w:val="0"/>
      <w:position w:val="0"/>
      <w:sz w:val="24"/>
      <w:vertAlign w:val="baseline"/>
    </w:rPr>
  </w:style>
  <w:style w:type="character" w:customStyle="1" w:styleId="ListLabel16">
    <w:name w:val="ListLabel 16"/>
    <w:rPr>
      <w:sz w:val="24"/>
    </w:rPr>
  </w:style>
  <w:style w:type="character" w:customStyle="1" w:styleId="ListLabel17">
    <w:name w:val="ListLabel 17"/>
    <w:rPr>
      <w:b/>
      <w:bCs/>
      <w:i/>
      <w:iCs/>
      <w:sz w:val="24"/>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EndnoteSymbol">
    <w:name w:val="Endnote Symbol"/>
  </w:style>
  <w:style w:type="character" w:customStyle="1" w:styleId="BulletSymbols">
    <w:name w:val="Bullet Symbols"/>
    <w:rPr>
      <w:rFonts w:ascii="OpenSymbol" w:eastAsia="OpenSymbol" w:hAnsi="OpenSymbol" w:cs="OpenSymbol"/>
    </w:rPr>
  </w:style>
  <w:style w:type="numbering" w:customStyle="1" w:styleId="WWOutlineListStyle14">
    <w:name w:val="WW_OutlineListStyle_14"/>
    <w:basedOn w:val="a2"/>
    <w:pPr>
      <w:numPr>
        <w:numId w:val="2"/>
      </w:numPr>
    </w:pPr>
  </w:style>
  <w:style w:type="numbering" w:customStyle="1" w:styleId="WWOutlineListStyle13">
    <w:name w:val="WW_OutlineListStyle_13"/>
    <w:basedOn w:val="a2"/>
    <w:pPr>
      <w:numPr>
        <w:numId w:val="3"/>
      </w:numPr>
    </w:pPr>
  </w:style>
  <w:style w:type="numbering" w:customStyle="1" w:styleId="WWOutlineListStyle12">
    <w:name w:val="WW_OutlineListStyle_12"/>
    <w:basedOn w:val="a2"/>
    <w:pPr>
      <w:numPr>
        <w:numId w:val="4"/>
      </w:numPr>
    </w:pPr>
  </w:style>
  <w:style w:type="numbering" w:customStyle="1" w:styleId="WWOutlineListStyle11">
    <w:name w:val="WW_OutlineListStyle_11"/>
    <w:basedOn w:val="a2"/>
    <w:pPr>
      <w:numPr>
        <w:numId w:val="5"/>
      </w:numPr>
    </w:pPr>
  </w:style>
  <w:style w:type="numbering" w:customStyle="1" w:styleId="WWOutlineListStyle10">
    <w:name w:val="WW_OutlineListStyle_10"/>
    <w:basedOn w:val="a2"/>
    <w:pPr>
      <w:numPr>
        <w:numId w:val="6"/>
      </w:numPr>
    </w:pPr>
  </w:style>
  <w:style w:type="numbering" w:customStyle="1" w:styleId="WWOutlineListStyle9">
    <w:name w:val="WW_OutlineListStyle_9"/>
    <w:basedOn w:val="a2"/>
    <w:pPr>
      <w:numPr>
        <w:numId w:val="7"/>
      </w:numPr>
    </w:pPr>
  </w:style>
  <w:style w:type="numbering" w:customStyle="1" w:styleId="WWOutlineListStyle8">
    <w:name w:val="WW_OutlineListStyle_8"/>
    <w:basedOn w:val="a2"/>
    <w:pPr>
      <w:numPr>
        <w:numId w:val="8"/>
      </w:numPr>
    </w:pPr>
  </w:style>
  <w:style w:type="numbering" w:customStyle="1" w:styleId="WWOutlineListStyle7">
    <w:name w:val="WW_OutlineListStyle_7"/>
    <w:basedOn w:val="a2"/>
    <w:pPr>
      <w:numPr>
        <w:numId w:val="9"/>
      </w:numPr>
    </w:pPr>
  </w:style>
  <w:style w:type="numbering" w:customStyle="1" w:styleId="WWOutlineListStyle6">
    <w:name w:val="WW_OutlineListStyle_6"/>
    <w:basedOn w:val="a2"/>
    <w:pPr>
      <w:numPr>
        <w:numId w:val="10"/>
      </w:numPr>
    </w:pPr>
  </w:style>
  <w:style w:type="numbering" w:customStyle="1" w:styleId="Outline">
    <w:name w:val="Outline"/>
    <w:basedOn w:val="a2"/>
    <w:pPr>
      <w:numPr>
        <w:numId w:val="11"/>
      </w:numPr>
    </w:pPr>
  </w:style>
  <w:style w:type="numbering" w:customStyle="1" w:styleId="WWOutlineListStyle5">
    <w:name w:val="WW_OutlineListStyle_5"/>
    <w:basedOn w:val="a2"/>
    <w:pPr>
      <w:numPr>
        <w:numId w:val="12"/>
      </w:numPr>
    </w:pPr>
  </w:style>
  <w:style w:type="numbering" w:customStyle="1" w:styleId="WWOutlineListStyle4">
    <w:name w:val="WW_OutlineListStyle_4"/>
    <w:basedOn w:val="a2"/>
    <w:pPr>
      <w:numPr>
        <w:numId w:val="13"/>
      </w:numPr>
    </w:pPr>
  </w:style>
  <w:style w:type="numbering" w:customStyle="1" w:styleId="WWOutlineListStyle3">
    <w:name w:val="WW_OutlineListStyle_3"/>
    <w:basedOn w:val="a2"/>
    <w:pPr>
      <w:numPr>
        <w:numId w:val="14"/>
      </w:numPr>
    </w:pPr>
  </w:style>
  <w:style w:type="numbering" w:customStyle="1" w:styleId="WWOutlineListStyle2">
    <w:name w:val="WW_OutlineListStyle_2"/>
    <w:basedOn w:val="a2"/>
    <w:pPr>
      <w:numPr>
        <w:numId w:val="15"/>
      </w:numPr>
    </w:pPr>
  </w:style>
  <w:style w:type="numbering" w:customStyle="1" w:styleId="WWNum110">
    <w:name w:val="WWNum110"/>
    <w:basedOn w:val="a2"/>
    <w:pPr>
      <w:numPr>
        <w:numId w:val="16"/>
      </w:numPr>
    </w:pPr>
  </w:style>
  <w:style w:type="numbering" w:customStyle="1" w:styleId="WWNum111">
    <w:name w:val="WWNum111"/>
    <w:basedOn w:val="a2"/>
    <w:pPr>
      <w:numPr>
        <w:numId w:val="17"/>
      </w:numPr>
    </w:pPr>
  </w:style>
  <w:style w:type="numbering" w:customStyle="1" w:styleId="WWNum310">
    <w:name w:val="WWNum310"/>
    <w:basedOn w:val="a2"/>
    <w:pPr>
      <w:numPr>
        <w:numId w:val="18"/>
      </w:numPr>
    </w:pPr>
  </w:style>
  <w:style w:type="numbering" w:customStyle="1" w:styleId="WWNum112">
    <w:name w:val="WWNum112"/>
    <w:basedOn w:val="a2"/>
    <w:pPr>
      <w:numPr>
        <w:numId w:val="19"/>
      </w:numPr>
    </w:pPr>
  </w:style>
  <w:style w:type="numbering" w:customStyle="1" w:styleId="WWOutlineListStyle1">
    <w:name w:val="WW_OutlineListStyle_1"/>
    <w:basedOn w:val="a2"/>
    <w:pPr>
      <w:numPr>
        <w:numId w:val="20"/>
      </w:numPr>
    </w:pPr>
  </w:style>
  <w:style w:type="numbering" w:customStyle="1" w:styleId="WWOutlineListStyle">
    <w:name w:val="WW_OutlineListStyle"/>
    <w:basedOn w:val="a2"/>
    <w:pPr>
      <w:numPr>
        <w:numId w:val="21"/>
      </w:numPr>
    </w:pPr>
  </w:style>
  <w:style w:type="numbering" w:customStyle="1" w:styleId="WWNum1">
    <w:name w:val="WWNum1"/>
    <w:basedOn w:val="a2"/>
    <w:pPr>
      <w:numPr>
        <w:numId w:val="22"/>
      </w:numPr>
    </w:pPr>
  </w:style>
  <w:style w:type="numbering" w:customStyle="1" w:styleId="WWNum2">
    <w:name w:val="WWNum2"/>
    <w:basedOn w:val="a2"/>
    <w:pPr>
      <w:numPr>
        <w:numId w:val="23"/>
      </w:numPr>
    </w:pPr>
  </w:style>
  <w:style w:type="numbering" w:customStyle="1" w:styleId="WWNum3">
    <w:name w:val="WWNum3"/>
    <w:basedOn w:val="a2"/>
    <w:pPr>
      <w:numPr>
        <w:numId w:val="24"/>
      </w:numPr>
    </w:pPr>
  </w:style>
  <w:style w:type="numbering" w:customStyle="1" w:styleId="WWNum4">
    <w:name w:val="WWNum4"/>
    <w:basedOn w:val="a2"/>
    <w:pPr>
      <w:numPr>
        <w:numId w:val="25"/>
      </w:numPr>
    </w:pPr>
  </w:style>
  <w:style w:type="numbering" w:customStyle="1" w:styleId="WWNum5">
    <w:name w:val="WWNum5"/>
    <w:basedOn w:val="a2"/>
    <w:pPr>
      <w:numPr>
        <w:numId w:val="26"/>
      </w:numPr>
    </w:pPr>
  </w:style>
  <w:style w:type="numbering" w:customStyle="1" w:styleId="WWNum6">
    <w:name w:val="WWNum6"/>
    <w:basedOn w:val="a2"/>
    <w:pPr>
      <w:numPr>
        <w:numId w:val="27"/>
      </w:numPr>
    </w:pPr>
  </w:style>
  <w:style w:type="numbering" w:customStyle="1" w:styleId="WWNum7">
    <w:name w:val="WWNum7"/>
    <w:basedOn w:val="a2"/>
    <w:pPr>
      <w:numPr>
        <w:numId w:val="28"/>
      </w:numPr>
    </w:pPr>
  </w:style>
  <w:style w:type="numbering" w:customStyle="1" w:styleId="WWNum8">
    <w:name w:val="WWNum8"/>
    <w:basedOn w:val="a2"/>
    <w:pPr>
      <w:numPr>
        <w:numId w:val="29"/>
      </w:numPr>
    </w:pPr>
  </w:style>
  <w:style w:type="numbering" w:customStyle="1" w:styleId="WWNum9">
    <w:name w:val="WWNum9"/>
    <w:basedOn w:val="a2"/>
    <w:pPr>
      <w:numPr>
        <w:numId w:val="30"/>
      </w:numPr>
    </w:pPr>
  </w:style>
  <w:style w:type="numbering" w:customStyle="1" w:styleId="WWNum10">
    <w:name w:val="WWNum10"/>
    <w:basedOn w:val="a2"/>
    <w:pPr>
      <w:numPr>
        <w:numId w:val="31"/>
      </w:numPr>
    </w:pPr>
  </w:style>
  <w:style w:type="numbering" w:customStyle="1" w:styleId="WWNum11">
    <w:name w:val="WWNum11"/>
    <w:basedOn w:val="a2"/>
    <w:pPr>
      <w:numPr>
        <w:numId w:val="32"/>
      </w:numPr>
    </w:pPr>
  </w:style>
  <w:style w:type="numbering" w:customStyle="1" w:styleId="WWNum12">
    <w:name w:val="WWNum12"/>
    <w:basedOn w:val="a2"/>
    <w:pPr>
      <w:numPr>
        <w:numId w:val="33"/>
      </w:numPr>
    </w:pPr>
  </w:style>
  <w:style w:type="numbering" w:customStyle="1" w:styleId="WWNum13">
    <w:name w:val="WWNum13"/>
    <w:basedOn w:val="a2"/>
    <w:pPr>
      <w:numPr>
        <w:numId w:val="34"/>
      </w:numPr>
    </w:pPr>
  </w:style>
  <w:style w:type="numbering" w:customStyle="1" w:styleId="WWNum14">
    <w:name w:val="WWNum14"/>
    <w:basedOn w:val="a2"/>
    <w:pPr>
      <w:numPr>
        <w:numId w:val="35"/>
      </w:numPr>
    </w:pPr>
  </w:style>
  <w:style w:type="numbering" w:customStyle="1" w:styleId="WWNum15">
    <w:name w:val="WWNum15"/>
    <w:basedOn w:val="a2"/>
    <w:pPr>
      <w:numPr>
        <w:numId w:val="36"/>
      </w:numPr>
    </w:pPr>
  </w:style>
  <w:style w:type="numbering" w:customStyle="1" w:styleId="WWNum16">
    <w:name w:val="WWNum16"/>
    <w:basedOn w:val="a2"/>
    <w:pPr>
      <w:numPr>
        <w:numId w:val="37"/>
      </w:numPr>
    </w:pPr>
  </w:style>
  <w:style w:type="numbering" w:customStyle="1" w:styleId="WWNum17">
    <w:name w:val="WWNum17"/>
    <w:basedOn w:val="a2"/>
    <w:pPr>
      <w:numPr>
        <w:numId w:val="38"/>
      </w:numPr>
    </w:pPr>
  </w:style>
  <w:style w:type="numbering" w:customStyle="1" w:styleId="WWNum18">
    <w:name w:val="WWNum18"/>
    <w:basedOn w:val="a2"/>
    <w:pPr>
      <w:numPr>
        <w:numId w:val="39"/>
      </w:numPr>
    </w:pPr>
  </w:style>
  <w:style w:type="numbering" w:customStyle="1" w:styleId="WWNum19">
    <w:name w:val="WWNum19"/>
    <w:basedOn w:val="a2"/>
    <w:pPr>
      <w:numPr>
        <w:numId w:val="40"/>
      </w:numPr>
    </w:pPr>
  </w:style>
  <w:style w:type="numbering" w:customStyle="1" w:styleId="WWNum20">
    <w:name w:val="WWNum20"/>
    <w:basedOn w:val="a2"/>
    <w:pPr>
      <w:numPr>
        <w:numId w:val="41"/>
      </w:numPr>
    </w:pPr>
  </w:style>
  <w:style w:type="numbering" w:customStyle="1" w:styleId="WWNum21">
    <w:name w:val="WWNum21"/>
    <w:basedOn w:val="a2"/>
    <w:pPr>
      <w:numPr>
        <w:numId w:val="42"/>
      </w:numPr>
    </w:pPr>
  </w:style>
  <w:style w:type="numbering" w:customStyle="1" w:styleId="WWNum22">
    <w:name w:val="WWNum22"/>
    <w:basedOn w:val="a2"/>
    <w:pPr>
      <w:numPr>
        <w:numId w:val="43"/>
      </w:numPr>
    </w:pPr>
  </w:style>
  <w:style w:type="numbering" w:customStyle="1" w:styleId="WWNum23">
    <w:name w:val="WWNum23"/>
    <w:basedOn w:val="a2"/>
    <w:pPr>
      <w:numPr>
        <w:numId w:val="44"/>
      </w:numPr>
    </w:pPr>
  </w:style>
  <w:style w:type="numbering" w:customStyle="1" w:styleId="WWNum24">
    <w:name w:val="WWNum24"/>
    <w:basedOn w:val="a2"/>
    <w:pPr>
      <w:numPr>
        <w:numId w:val="45"/>
      </w:numPr>
    </w:pPr>
  </w:style>
  <w:style w:type="numbering" w:customStyle="1" w:styleId="WWNum25">
    <w:name w:val="WWNum25"/>
    <w:basedOn w:val="a2"/>
    <w:pPr>
      <w:numPr>
        <w:numId w:val="46"/>
      </w:numPr>
    </w:pPr>
  </w:style>
  <w:style w:type="numbering" w:customStyle="1" w:styleId="WWNum26">
    <w:name w:val="WWNum26"/>
    <w:basedOn w:val="a2"/>
    <w:pPr>
      <w:numPr>
        <w:numId w:val="47"/>
      </w:numPr>
    </w:pPr>
  </w:style>
  <w:style w:type="numbering" w:customStyle="1" w:styleId="WWNum27">
    <w:name w:val="WWNum27"/>
    <w:basedOn w:val="a2"/>
    <w:pPr>
      <w:numPr>
        <w:numId w:val="48"/>
      </w:numPr>
    </w:pPr>
  </w:style>
  <w:style w:type="numbering" w:customStyle="1" w:styleId="WWNum28">
    <w:name w:val="WWNum28"/>
    <w:basedOn w:val="a2"/>
    <w:pPr>
      <w:numPr>
        <w:numId w:val="49"/>
      </w:numPr>
    </w:pPr>
  </w:style>
  <w:style w:type="numbering" w:customStyle="1" w:styleId="WWNum29">
    <w:name w:val="WWNum29"/>
    <w:basedOn w:val="a2"/>
    <w:pPr>
      <w:numPr>
        <w:numId w:val="50"/>
      </w:numPr>
    </w:pPr>
  </w:style>
  <w:style w:type="numbering" w:customStyle="1" w:styleId="WWNum30">
    <w:name w:val="WWNum30"/>
    <w:basedOn w:val="a2"/>
    <w:pPr>
      <w:numPr>
        <w:numId w:val="51"/>
      </w:numPr>
    </w:pPr>
  </w:style>
  <w:style w:type="numbering" w:customStyle="1" w:styleId="WWNum31">
    <w:name w:val="WWNum31"/>
    <w:basedOn w:val="a2"/>
    <w:pPr>
      <w:numPr>
        <w:numId w:val="52"/>
      </w:numPr>
    </w:pPr>
  </w:style>
  <w:style w:type="numbering" w:customStyle="1" w:styleId="WWNum32">
    <w:name w:val="WWNum32"/>
    <w:basedOn w:val="a2"/>
    <w:pPr>
      <w:numPr>
        <w:numId w:val="53"/>
      </w:numPr>
    </w:pPr>
  </w:style>
  <w:style w:type="numbering" w:customStyle="1" w:styleId="WWNum33">
    <w:name w:val="WWNum33"/>
    <w:basedOn w:val="a2"/>
    <w:pPr>
      <w:numPr>
        <w:numId w:val="54"/>
      </w:numPr>
    </w:pPr>
  </w:style>
  <w:style w:type="numbering" w:customStyle="1" w:styleId="WWNum34">
    <w:name w:val="WWNum34"/>
    <w:basedOn w:val="a2"/>
    <w:pPr>
      <w:numPr>
        <w:numId w:val="55"/>
      </w:numPr>
    </w:pPr>
  </w:style>
  <w:style w:type="numbering" w:customStyle="1" w:styleId="WWNum35">
    <w:name w:val="WWNum35"/>
    <w:basedOn w:val="a2"/>
    <w:pPr>
      <w:numPr>
        <w:numId w:val="56"/>
      </w:numPr>
    </w:pPr>
  </w:style>
  <w:style w:type="numbering" w:customStyle="1" w:styleId="WWNum36">
    <w:name w:val="WWNum36"/>
    <w:basedOn w:val="a2"/>
    <w:pPr>
      <w:numPr>
        <w:numId w:val="57"/>
      </w:numPr>
    </w:pPr>
  </w:style>
  <w:style w:type="numbering" w:customStyle="1" w:styleId="WWNum37">
    <w:name w:val="WWNum37"/>
    <w:basedOn w:val="a2"/>
    <w:pPr>
      <w:numPr>
        <w:numId w:val="58"/>
      </w:numPr>
    </w:pPr>
  </w:style>
  <w:style w:type="numbering" w:customStyle="1" w:styleId="WWNum38">
    <w:name w:val="WWNum38"/>
    <w:basedOn w:val="a2"/>
    <w:pPr>
      <w:numPr>
        <w:numId w:val="59"/>
      </w:numPr>
    </w:pPr>
  </w:style>
  <w:style w:type="numbering" w:customStyle="1" w:styleId="WWNum39">
    <w:name w:val="WWNum39"/>
    <w:basedOn w:val="a2"/>
    <w:pPr>
      <w:numPr>
        <w:numId w:val="60"/>
      </w:numPr>
    </w:pPr>
  </w:style>
  <w:style w:type="numbering" w:customStyle="1" w:styleId="WWNum40">
    <w:name w:val="WWNum40"/>
    <w:basedOn w:val="a2"/>
    <w:pPr>
      <w:numPr>
        <w:numId w:val="61"/>
      </w:numPr>
    </w:pPr>
  </w:style>
  <w:style w:type="numbering" w:customStyle="1" w:styleId="WWNum41">
    <w:name w:val="WWNum41"/>
    <w:basedOn w:val="a2"/>
    <w:pPr>
      <w:numPr>
        <w:numId w:val="62"/>
      </w:numPr>
    </w:pPr>
  </w:style>
  <w:style w:type="numbering" w:customStyle="1" w:styleId="WWNum42">
    <w:name w:val="WWNum42"/>
    <w:basedOn w:val="a2"/>
    <w:pPr>
      <w:numPr>
        <w:numId w:val="63"/>
      </w:numPr>
    </w:pPr>
  </w:style>
  <w:style w:type="numbering" w:customStyle="1" w:styleId="WWNum43">
    <w:name w:val="WWNum43"/>
    <w:basedOn w:val="a2"/>
    <w:pPr>
      <w:numPr>
        <w:numId w:val="64"/>
      </w:numPr>
    </w:pPr>
  </w:style>
  <w:style w:type="numbering" w:customStyle="1" w:styleId="WWNum44">
    <w:name w:val="WWNum44"/>
    <w:basedOn w:val="a2"/>
    <w:pPr>
      <w:numPr>
        <w:numId w:val="65"/>
      </w:numPr>
    </w:pPr>
  </w:style>
  <w:style w:type="numbering" w:customStyle="1" w:styleId="WWNum45">
    <w:name w:val="WWNum45"/>
    <w:basedOn w:val="a2"/>
    <w:pPr>
      <w:numPr>
        <w:numId w:val="66"/>
      </w:numPr>
    </w:pPr>
  </w:style>
  <w:style w:type="numbering" w:customStyle="1" w:styleId="WWNum46">
    <w:name w:val="WWNum46"/>
    <w:basedOn w:val="a2"/>
    <w:pPr>
      <w:numPr>
        <w:numId w:val="67"/>
      </w:numPr>
    </w:pPr>
  </w:style>
  <w:style w:type="numbering" w:customStyle="1" w:styleId="WWNum47">
    <w:name w:val="WWNum47"/>
    <w:basedOn w:val="a2"/>
    <w:pPr>
      <w:numPr>
        <w:numId w:val="68"/>
      </w:numPr>
    </w:pPr>
  </w:style>
  <w:style w:type="numbering" w:customStyle="1" w:styleId="WWNum48">
    <w:name w:val="WWNum48"/>
    <w:basedOn w:val="a2"/>
    <w:pPr>
      <w:numPr>
        <w:numId w:val="69"/>
      </w:numPr>
    </w:pPr>
  </w:style>
  <w:style w:type="numbering" w:customStyle="1" w:styleId="WWNum49">
    <w:name w:val="WWNum49"/>
    <w:basedOn w:val="a2"/>
    <w:pPr>
      <w:numPr>
        <w:numId w:val="70"/>
      </w:numPr>
    </w:pPr>
  </w:style>
  <w:style w:type="numbering" w:customStyle="1" w:styleId="WWNum50">
    <w:name w:val="WWNum50"/>
    <w:basedOn w:val="a2"/>
    <w:pPr>
      <w:numPr>
        <w:numId w:val="71"/>
      </w:numPr>
    </w:pPr>
  </w:style>
  <w:style w:type="numbering" w:customStyle="1" w:styleId="WWNum51">
    <w:name w:val="WWNum51"/>
    <w:basedOn w:val="a2"/>
    <w:pPr>
      <w:numPr>
        <w:numId w:val="72"/>
      </w:numPr>
    </w:pPr>
  </w:style>
  <w:style w:type="numbering" w:customStyle="1" w:styleId="WWNum52">
    <w:name w:val="WWNum52"/>
    <w:basedOn w:val="a2"/>
    <w:pPr>
      <w:numPr>
        <w:numId w:val="73"/>
      </w:numPr>
    </w:pPr>
  </w:style>
  <w:style w:type="numbering" w:customStyle="1" w:styleId="WWNum53">
    <w:name w:val="WWNum53"/>
    <w:basedOn w:val="a2"/>
    <w:pPr>
      <w:numPr>
        <w:numId w:val="74"/>
      </w:numPr>
    </w:pPr>
  </w:style>
  <w:style w:type="table" w:styleId="affffffffc">
    <w:name w:val="Table Grid"/>
    <w:basedOn w:val="a1"/>
    <w:uiPriority w:val="39"/>
    <w:rsid w:val="00184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d">
    <w:name w:val="Hyperlink"/>
    <w:rsid w:val="00D41768"/>
    <w:rPr>
      <w:rFonts w:cs="Times New Roman"/>
      <w:color w:val="0000FF"/>
      <w:u w:val="single"/>
    </w:rPr>
  </w:style>
  <w:style w:type="paragraph" w:customStyle="1" w:styleId="221">
    <w:name w:val="Основной текст 22"/>
    <w:basedOn w:val="a"/>
    <w:rsid w:val="00D41768"/>
    <w:pPr>
      <w:widowControl/>
      <w:autoSpaceDN/>
      <w:jc w:val="both"/>
      <w:textAlignment w:val="auto"/>
    </w:pPr>
    <w:rPr>
      <w:rFonts w:ascii="Times New Roman" w:eastAsia="Times New Roman" w:hAnsi="Times New Roman" w:cs="Times New Roman"/>
      <w:kern w:val="0"/>
      <w:sz w:val="26"/>
      <w:lang w:eastAsia="ar-SA"/>
    </w:rPr>
  </w:style>
  <w:style w:type="paragraph" w:customStyle="1" w:styleId="FR4">
    <w:name w:val="FR4"/>
    <w:rsid w:val="001D3837"/>
    <w:pPr>
      <w:suppressAutoHyphens/>
      <w:autoSpaceDE w:val="0"/>
      <w:autoSpaceDN/>
      <w:textAlignment w:val="auto"/>
    </w:pPr>
    <w:rPr>
      <w:rFonts w:ascii="Courier New" w:eastAsia="Times New Roman" w:hAnsi="Courier New" w:cs="Courier New"/>
      <w:b/>
      <w:kern w:val="0"/>
      <w:lang w:val="uk-UA" w:eastAsia="ar-SA"/>
    </w:rPr>
  </w:style>
  <w:style w:type="paragraph" w:styleId="afffffff0">
    <w:name w:val="Title"/>
    <w:basedOn w:val="a"/>
    <w:next w:val="a"/>
    <w:link w:val="afffffff"/>
    <w:uiPriority w:val="10"/>
    <w:qFormat/>
    <w:rsid w:val="00350EF9"/>
    <w:pPr>
      <w:autoSpaceDN/>
      <w:spacing w:after="160" w:line="256" w:lineRule="auto"/>
      <w:jc w:val="center"/>
      <w:textAlignment w:val="auto"/>
      <w:outlineLvl w:val="0"/>
    </w:pPr>
  </w:style>
  <w:style w:type="character" w:customStyle="1" w:styleId="2fff">
    <w:name w:val="Название Знак2"/>
    <w:basedOn w:val="a0"/>
    <w:uiPriority w:val="10"/>
    <w:rsid w:val="00350EF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112496">
      <w:bodyDiv w:val="1"/>
      <w:marLeft w:val="0"/>
      <w:marRight w:val="0"/>
      <w:marTop w:val="0"/>
      <w:marBottom w:val="0"/>
      <w:divBdr>
        <w:top w:val="none" w:sz="0" w:space="0" w:color="auto"/>
        <w:left w:val="none" w:sz="0" w:space="0" w:color="auto"/>
        <w:bottom w:val="none" w:sz="0" w:space="0" w:color="auto"/>
        <w:right w:val="none" w:sz="0" w:space="0" w:color="auto"/>
      </w:divBdr>
    </w:div>
    <w:div w:id="1952080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ik.mosreg.r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C36B03DBA536EA525D662381ACE9C394D57A972CD3205DE9B445103EA5DDE2H"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71B3982F15743B2BDE10D862896ECEA"/>
        <w:category>
          <w:name w:val="Общие"/>
          <w:gallery w:val="placeholder"/>
        </w:category>
        <w:types>
          <w:type w:val="bbPlcHdr"/>
        </w:types>
        <w:behaviors>
          <w:behavior w:val="content"/>
        </w:behaviors>
        <w:guid w:val="{ABAD9567-E207-4C95-83BA-468146BA9232}"/>
      </w:docPartPr>
      <w:docPartBody>
        <w:p w:rsidR="007A1E0F" w:rsidRDefault="00B83E2B" w:rsidP="00B83E2B">
          <w:pPr>
            <w:pStyle w:val="B71B3982F15743B2BDE10D862896ECEA"/>
          </w:pPr>
          <w:r>
            <w:rPr>
              <w:rStyle w:val="a3"/>
            </w:rPr>
            <w:t>䀄㠄㰄</w:t>
          </w:r>
          <w:r>
            <w:rPr>
              <w:rStyle w:val="a3"/>
              <w:rFonts w:ascii="SimSun" w:eastAsia="SimSun" w:hAnsi="SimSun" w:cs="SimSun" w:hint="eastAsia"/>
            </w:rPr>
            <w:t>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Xerox Sans">
    <w:charset w:val="00"/>
    <w:family w:val="roman"/>
    <w:pitch w:val="variable"/>
  </w:font>
  <w:font w:name="Arial Narrow">
    <w:panose1 w:val="020B0606020202030204"/>
    <w:charset w:val="CC"/>
    <w:family w:val="swiss"/>
    <w:pitch w:val="variable"/>
    <w:sig w:usb0="00000287" w:usb1="00000800" w:usb2="00000000" w:usb3="00000000" w:csb0="0000009F" w:csb1="00000000"/>
  </w:font>
  <w:font w:name="TimesDL">
    <w:charset w:val="00"/>
    <w:family w:val="roman"/>
    <w:pitch w:val="variable"/>
  </w:font>
  <w:font w:name="GaramondC">
    <w:altName w:val="Times New Roman"/>
    <w:charset w:val="00"/>
    <w:family w:val="roman"/>
    <w:pitch w:val="variable"/>
  </w:font>
  <w:font w:name="Consultant">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font>
  <w:font w:name="ヒラギノ角ゴ Pro W3">
    <w:charset w:val="00"/>
    <w:family w:val="auto"/>
    <w:pitch w:val="variable"/>
  </w:font>
  <w:font w:name="Verdana">
    <w:panose1 w:val="020B0604030504040204"/>
    <w:charset w:val="CC"/>
    <w:family w:val="swiss"/>
    <w:pitch w:val="variable"/>
    <w:sig w:usb0="A10006FF" w:usb1="4000205B" w:usb2="00000010" w:usb3="00000000" w:csb0="0000019F" w:csb1="00000000"/>
  </w:font>
  <w:font w:name="NTTimes/Cyrillic">
    <w:charset w:val="00"/>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charset w:val="00"/>
    <w:family w:val="roman"/>
    <w:pitch w:val="variable"/>
  </w:font>
  <w:font w:name="ISOCPEUR">
    <w:charset w:val="00"/>
    <w:family w:val="roman"/>
    <w:pitch w:val="variable"/>
  </w:font>
  <w:font w:name="PragmaticaC">
    <w:charset w:val="00"/>
    <w:family w:val="roman"/>
    <w:pitch w:val="variable"/>
  </w:font>
  <w:font w:name="SchoolBookC">
    <w:charset w:val="00"/>
    <w:family w:val="roman"/>
    <w:pitch w:val="variable"/>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E2B"/>
    <w:rsid w:val="00680944"/>
    <w:rsid w:val="007A1E0F"/>
    <w:rsid w:val="00B8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83E2B"/>
  </w:style>
  <w:style w:type="paragraph" w:customStyle="1" w:styleId="34D55129893A428FA4D6D0EB95F91157">
    <w:name w:val="34D55129893A428FA4D6D0EB95F91157"/>
    <w:rsid w:val="00B83E2B"/>
  </w:style>
  <w:style w:type="paragraph" w:customStyle="1" w:styleId="B71B3982F15743B2BDE10D862896ECEA">
    <w:name w:val="B71B3982F15743B2BDE10D862896ECEA"/>
    <w:rsid w:val="00B83E2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83E2B"/>
  </w:style>
  <w:style w:type="paragraph" w:customStyle="1" w:styleId="34D55129893A428FA4D6D0EB95F91157">
    <w:name w:val="34D55129893A428FA4D6D0EB95F91157"/>
    <w:rsid w:val="00B83E2B"/>
  </w:style>
  <w:style w:type="paragraph" w:customStyle="1" w:styleId="B71B3982F15743B2BDE10D862896ECEA">
    <w:name w:val="B71B3982F15743B2BDE10D862896ECEA"/>
    <w:rsid w:val="00B83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66E9C-E834-4B5D-A533-30018C563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22</Pages>
  <Words>7039</Words>
  <Characters>40128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47073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dc:description/>
  <cp:lastModifiedBy>Наталия</cp:lastModifiedBy>
  <cp:revision>17</cp:revision>
  <cp:lastPrinted>2016-02-15T11:30:00Z</cp:lastPrinted>
  <dcterms:created xsi:type="dcterms:W3CDTF">2016-03-11T12:10:00Z</dcterms:created>
  <dcterms:modified xsi:type="dcterms:W3CDTF">2020-11-12T09:27:00Z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